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016"/>
        <w:tblW w:w="9157"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338"/>
        <w:gridCol w:w="4819"/>
      </w:tblGrid>
      <w:tr w:rsidR="00BB3A07" w:rsidRPr="00390825" w:rsidTr="004E6BAE">
        <w:trPr>
          <w:cantSplit/>
        </w:trPr>
        <w:tc>
          <w:tcPr>
            <w:tcW w:w="9157" w:type="dxa"/>
            <w:gridSpan w:val="2"/>
            <w:tcBorders>
              <w:top w:val="single" w:sz="4" w:space="0" w:color="auto"/>
            </w:tcBorders>
            <w:shd w:val="clear" w:color="auto" w:fill="auto"/>
          </w:tcPr>
          <w:p w:rsidR="00F965D7" w:rsidRPr="00390825" w:rsidRDefault="009A2621" w:rsidP="00C9535D">
            <w:pPr>
              <w:pStyle w:val="Heading2"/>
              <w:keepNext w:val="0"/>
              <w:tabs>
                <w:tab w:val="left" w:pos="1050"/>
                <w:tab w:val="center" w:pos="4299"/>
              </w:tabs>
              <w:spacing w:before="0" w:after="0"/>
              <w:rPr>
                <w:sz w:val="20"/>
                <w:szCs w:val="20"/>
              </w:rPr>
            </w:pPr>
            <w:bookmarkStart w:id="0" w:name="_GoBack"/>
            <w:bookmarkEnd w:id="0"/>
            <w:r w:rsidRPr="00390825">
              <w:rPr>
                <w:sz w:val="20"/>
                <w:szCs w:val="20"/>
              </w:rPr>
              <w:tab/>
            </w:r>
            <w:r w:rsidRPr="00390825">
              <w:rPr>
                <w:sz w:val="20"/>
                <w:szCs w:val="20"/>
              </w:rPr>
              <w:tab/>
            </w:r>
          </w:p>
          <w:p w:rsidR="009A2621" w:rsidRPr="00390825" w:rsidRDefault="009A2621" w:rsidP="00C9535D">
            <w:pPr>
              <w:pStyle w:val="Heading2"/>
              <w:keepNext w:val="0"/>
              <w:tabs>
                <w:tab w:val="left" w:pos="1050"/>
                <w:tab w:val="center" w:pos="4299"/>
              </w:tabs>
              <w:spacing w:before="0" w:after="0"/>
              <w:jc w:val="center"/>
              <w:rPr>
                <w:sz w:val="20"/>
                <w:szCs w:val="20"/>
              </w:rPr>
            </w:pPr>
            <w:r w:rsidRPr="00390825">
              <w:rPr>
                <w:sz w:val="20"/>
                <w:szCs w:val="20"/>
              </w:rPr>
              <w:object w:dxaOrig="7529" w:dyaOrig="5851" w14:anchorId="76B6F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49.6pt" o:ole="">
                  <v:imagedata r:id="rId8" o:title=""/>
                </v:shape>
                <o:OLEObject Type="Embed" ProgID="MSPhotoEd.3" ShapeID="_x0000_i1025" DrawAspect="Content" ObjectID="_1707320282" r:id="rId9"/>
              </w:object>
            </w:r>
          </w:p>
          <w:p w:rsidR="00F965D7" w:rsidRPr="00390825" w:rsidRDefault="00F965D7" w:rsidP="00C9535D">
            <w:pPr>
              <w:rPr>
                <w:rFonts w:cs="Arial"/>
                <w:szCs w:val="20"/>
              </w:rPr>
            </w:pPr>
          </w:p>
        </w:tc>
      </w:tr>
      <w:tr w:rsidR="00BB3A07" w:rsidRPr="00390825" w:rsidTr="004E6BAE">
        <w:trPr>
          <w:cantSplit/>
        </w:trPr>
        <w:tc>
          <w:tcPr>
            <w:tcW w:w="9157" w:type="dxa"/>
            <w:gridSpan w:val="2"/>
            <w:shd w:val="clear" w:color="auto" w:fill="auto"/>
          </w:tcPr>
          <w:p w:rsidR="00F965D7" w:rsidRPr="00390825" w:rsidRDefault="00F965D7" w:rsidP="00C9535D">
            <w:pPr>
              <w:pStyle w:val="Heading2"/>
              <w:keepNext w:val="0"/>
              <w:spacing w:before="0" w:after="0"/>
              <w:jc w:val="center"/>
              <w:rPr>
                <w:i w:val="0"/>
                <w:sz w:val="20"/>
                <w:szCs w:val="20"/>
              </w:rPr>
            </w:pPr>
          </w:p>
          <w:p w:rsidR="009A2621" w:rsidRPr="00390825" w:rsidRDefault="00222EBF" w:rsidP="00017E78">
            <w:pPr>
              <w:pStyle w:val="Heading2"/>
              <w:keepNext w:val="0"/>
              <w:spacing w:before="0" w:after="0"/>
              <w:jc w:val="center"/>
              <w:rPr>
                <w:i w:val="0"/>
                <w:sz w:val="20"/>
                <w:szCs w:val="20"/>
              </w:rPr>
            </w:pPr>
            <w:r w:rsidRPr="00390825">
              <w:rPr>
                <w:i w:val="0"/>
                <w:sz w:val="20"/>
                <w:szCs w:val="20"/>
              </w:rPr>
              <w:t xml:space="preserve">TENDER NO: </w:t>
            </w:r>
            <w:permStart w:id="1681087606" w:edGrp="everyone"/>
            <w:r w:rsidRPr="000D4FF9">
              <w:rPr>
                <w:i w:val="0"/>
                <w:sz w:val="20"/>
                <w:szCs w:val="20"/>
              </w:rPr>
              <w:t>20</w:t>
            </w:r>
            <w:r w:rsidR="00586E77">
              <w:rPr>
                <w:i w:val="0"/>
                <w:sz w:val="20"/>
                <w:szCs w:val="20"/>
              </w:rPr>
              <w:t>2</w:t>
            </w:r>
            <w:r w:rsidR="00017E78">
              <w:rPr>
                <w:i w:val="0"/>
                <w:sz w:val="20"/>
                <w:szCs w:val="20"/>
              </w:rPr>
              <w:t>0</w:t>
            </w:r>
            <w:r w:rsidR="00586E77">
              <w:rPr>
                <w:i w:val="0"/>
                <w:sz w:val="20"/>
                <w:szCs w:val="20"/>
              </w:rPr>
              <w:t>/</w:t>
            </w:r>
            <w:r w:rsidR="00017E78">
              <w:rPr>
                <w:i w:val="0"/>
                <w:sz w:val="20"/>
                <w:szCs w:val="20"/>
              </w:rPr>
              <w:t>127</w:t>
            </w:r>
            <w:permEnd w:id="1681087606"/>
          </w:p>
          <w:p w:rsidR="00F965D7" w:rsidRPr="00390825" w:rsidRDefault="00F965D7" w:rsidP="00C9535D">
            <w:pPr>
              <w:jc w:val="center"/>
              <w:rPr>
                <w:rFonts w:cs="Arial"/>
                <w:szCs w:val="20"/>
              </w:rPr>
            </w:pPr>
          </w:p>
        </w:tc>
      </w:tr>
      <w:tr w:rsidR="00BB3A07" w:rsidRPr="00390825" w:rsidTr="004E6BAE">
        <w:trPr>
          <w:cantSplit/>
        </w:trPr>
        <w:tc>
          <w:tcPr>
            <w:tcW w:w="9157" w:type="dxa"/>
            <w:gridSpan w:val="2"/>
            <w:shd w:val="clear" w:color="auto" w:fill="auto"/>
          </w:tcPr>
          <w:p w:rsidR="00F965D7" w:rsidRPr="00390825" w:rsidRDefault="00F965D7" w:rsidP="00C9535D">
            <w:pPr>
              <w:pStyle w:val="Heading2"/>
              <w:keepNext w:val="0"/>
              <w:spacing w:before="0" w:after="0"/>
              <w:jc w:val="center"/>
              <w:rPr>
                <w:i w:val="0"/>
                <w:sz w:val="20"/>
                <w:szCs w:val="20"/>
                <w:highlight w:val="yellow"/>
              </w:rPr>
            </w:pPr>
          </w:p>
          <w:p w:rsidR="0040080E" w:rsidRPr="00390825" w:rsidRDefault="002801E4" w:rsidP="00623D7C">
            <w:pPr>
              <w:jc w:val="center"/>
              <w:rPr>
                <w:rFonts w:cs="Arial"/>
                <w:szCs w:val="20"/>
              </w:rPr>
            </w:pPr>
            <w:permStart w:id="1907577497" w:edGrp="everyone"/>
            <w:r>
              <w:rPr>
                <w:rFonts w:cs="Arial"/>
                <w:b/>
                <w:szCs w:val="20"/>
              </w:rPr>
              <w:t xml:space="preserve">APPOINTMENT OF </w:t>
            </w:r>
            <w:r w:rsidR="00C035EF">
              <w:rPr>
                <w:rFonts w:cs="Arial"/>
                <w:b/>
                <w:szCs w:val="20"/>
              </w:rPr>
              <w:t xml:space="preserve">A </w:t>
            </w:r>
            <w:r w:rsidR="00C61D1A">
              <w:rPr>
                <w:rFonts w:cs="Arial"/>
                <w:b/>
                <w:szCs w:val="20"/>
              </w:rPr>
              <w:t>CO-OPERATIVE</w:t>
            </w:r>
            <w:r>
              <w:rPr>
                <w:rFonts w:cs="Arial"/>
                <w:b/>
                <w:szCs w:val="20"/>
              </w:rPr>
              <w:t xml:space="preserve"> TO UNDERTAKE </w:t>
            </w:r>
            <w:r w:rsidR="00C035EF">
              <w:rPr>
                <w:rFonts w:cs="Arial"/>
                <w:b/>
                <w:szCs w:val="20"/>
              </w:rPr>
              <w:t>GROUND MAINTENANCE FOR</w:t>
            </w:r>
            <w:r w:rsidR="00623D7C">
              <w:rPr>
                <w:rFonts w:cs="Arial"/>
                <w:b/>
                <w:szCs w:val="20"/>
              </w:rPr>
              <w:t xml:space="preserve"> UMGUNGUNDLOVU MSUNDUZI </w:t>
            </w:r>
            <w:r w:rsidR="00D962CA">
              <w:rPr>
                <w:rFonts w:cs="Arial"/>
                <w:b/>
                <w:szCs w:val="20"/>
              </w:rPr>
              <w:t xml:space="preserve">AREA </w:t>
            </w:r>
            <w:r w:rsidR="00B3512E">
              <w:rPr>
                <w:rFonts w:cs="Arial"/>
                <w:b/>
                <w:szCs w:val="20"/>
              </w:rPr>
              <w:t>I</w:t>
            </w:r>
            <w:r w:rsidR="00C16FAC">
              <w:rPr>
                <w:rFonts w:cs="Arial"/>
                <w:b/>
                <w:szCs w:val="20"/>
              </w:rPr>
              <w:t>NFRASTRUCTUR</w:t>
            </w:r>
            <w:r w:rsidR="00DF3CB0">
              <w:rPr>
                <w:rFonts w:cs="Arial"/>
                <w:b/>
                <w:szCs w:val="20"/>
              </w:rPr>
              <w:t>E</w:t>
            </w:r>
            <w:r w:rsidR="00C15B17">
              <w:rPr>
                <w:rFonts w:cs="Arial"/>
                <w:b/>
                <w:szCs w:val="20"/>
              </w:rPr>
              <w:t xml:space="preserve"> FOR A PERIOF OF FIVE YEARS</w:t>
            </w:r>
            <w:permEnd w:id="1907577497"/>
          </w:p>
        </w:tc>
      </w:tr>
      <w:tr w:rsidR="00BB3A07" w:rsidRPr="00390825" w:rsidTr="00166175">
        <w:trPr>
          <w:cantSplit/>
        </w:trPr>
        <w:tc>
          <w:tcPr>
            <w:tcW w:w="9157" w:type="dxa"/>
            <w:gridSpan w:val="2"/>
            <w:tcBorders>
              <w:bottom w:val="nil"/>
            </w:tcBorders>
            <w:shd w:val="clear" w:color="auto" w:fill="auto"/>
          </w:tcPr>
          <w:p w:rsidR="00F965D7" w:rsidRPr="00390825" w:rsidRDefault="00F965D7" w:rsidP="00C9535D">
            <w:pPr>
              <w:pStyle w:val="Heading2"/>
              <w:keepNext w:val="0"/>
              <w:spacing w:before="0" w:after="0"/>
              <w:jc w:val="center"/>
              <w:rPr>
                <w:i w:val="0"/>
                <w:sz w:val="20"/>
                <w:szCs w:val="20"/>
              </w:rPr>
            </w:pPr>
          </w:p>
          <w:p w:rsidR="009A2621" w:rsidRPr="00390825" w:rsidRDefault="009A2621" w:rsidP="00C9535D">
            <w:pPr>
              <w:pStyle w:val="Heading2"/>
              <w:keepNext w:val="0"/>
              <w:spacing w:before="0" w:after="0"/>
              <w:jc w:val="center"/>
              <w:rPr>
                <w:i w:val="0"/>
                <w:sz w:val="20"/>
                <w:szCs w:val="20"/>
              </w:rPr>
            </w:pPr>
            <w:r w:rsidRPr="00390825">
              <w:rPr>
                <w:i w:val="0"/>
                <w:sz w:val="20"/>
                <w:szCs w:val="20"/>
              </w:rPr>
              <w:t>VOLUME 1 – Tende</w:t>
            </w:r>
            <w:r w:rsidR="007700B0">
              <w:rPr>
                <w:i w:val="0"/>
                <w:sz w:val="20"/>
                <w:szCs w:val="20"/>
              </w:rPr>
              <w:t>ring Procedures and Returnable D</w:t>
            </w:r>
            <w:r w:rsidRPr="00390825">
              <w:rPr>
                <w:i w:val="0"/>
                <w:sz w:val="20"/>
                <w:szCs w:val="20"/>
              </w:rPr>
              <w:t>ocuments</w:t>
            </w:r>
          </w:p>
          <w:p w:rsidR="00F965D7" w:rsidRDefault="00F965D7" w:rsidP="00C9535D">
            <w:pPr>
              <w:rPr>
                <w:rFonts w:cs="Arial"/>
                <w:szCs w:val="20"/>
              </w:rPr>
            </w:pPr>
          </w:p>
          <w:p w:rsidR="00166175" w:rsidRPr="00390825" w:rsidRDefault="00166175" w:rsidP="00C9535D">
            <w:pPr>
              <w:rPr>
                <w:rFonts w:cs="Arial"/>
                <w:szCs w:val="20"/>
              </w:rPr>
            </w:pPr>
          </w:p>
        </w:tc>
      </w:tr>
      <w:tr w:rsidR="00166175" w:rsidRPr="00390825" w:rsidTr="00166175">
        <w:trPr>
          <w:cantSplit/>
          <w:trHeight w:val="1960"/>
        </w:trPr>
        <w:tc>
          <w:tcPr>
            <w:tcW w:w="4338" w:type="dxa"/>
            <w:tcBorders>
              <w:top w:val="nil"/>
              <w:bottom w:val="nil"/>
            </w:tcBorders>
            <w:shd w:val="clear" w:color="auto" w:fill="auto"/>
          </w:tcPr>
          <w:p w:rsidR="00166175" w:rsidRPr="00390825" w:rsidRDefault="00166175" w:rsidP="00166175">
            <w:pPr>
              <w:ind w:left="284"/>
              <w:rPr>
                <w:rFonts w:cs="Arial"/>
                <w:b/>
                <w:iCs/>
                <w:szCs w:val="20"/>
              </w:rPr>
            </w:pPr>
            <w:r w:rsidRPr="00390825">
              <w:rPr>
                <w:rFonts w:cs="Arial"/>
                <w:b/>
                <w:iCs/>
                <w:szCs w:val="20"/>
              </w:rPr>
              <w:t>Issued by:</w:t>
            </w:r>
          </w:p>
          <w:p w:rsidR="00166175" w:rsidRPr="00390825" w:rsidRDefault="00166175" w:rsidP="00166175">
            <w:pPr>
              <w:ind w:left="284"/>
              <w:rPr>
                <w:rFonts w:cs="Arial"/>
                <w:b/>
                <w:iCs/>
                <w:szCs w:val="20"/>
              </w:rPr>
            </w:pPr>
          </w:p>
          <w:p w:rsidR="00166175" w:rsidRPr="00390825" w:rsidRDefault="00166175" w:rsidP="00166175">
            <w:pPr>
              <w:spacing w:line="276" w:lineRule="auto"/>
              <w:ind w:left="284"/>
              <w:rPr>
                <w:rFonts w:cs="Arial"/>
                <w:szCs w:val="20"/>
              </w:rPr>
            </w:pPr>
            <w:r w:rsidRPr="00390825">
              <w:rPr>
                <w:rFonts w:cs="Arial"/>
                <w:szCs w:val="20"/>
              </w:rPr>
              <w:t>Umgeni Water</w:t>
            </w:r>
          </w:p>
          <w:p w:rsidR="00166175" w:rsidRPr="00390825" w:rsidRDefault="00166175" w:rsidP="00166175">
            <w:pPr>
              <w:spacing w:line="276" w:lineRule="auto"/>
              <w:ind w:left="284"/>
              <w:rPr>
                <w:rFonts w:cs="Arial"/>
                <w:szCs w:val="20"/>
              </w:rPr>
            </w:pPr>
            <w:r w:rsidRPr="00390825">
              <w:rPr>
                <w:rFonts w:cs="Arial"/>
                <w:szCs w:val="20"/>
              </w:rPr>
              <w:t xml:space="preserve">310 Burger Street </w:t>
            </w:r>
          </w:p>
          <w:p w:rsidR="00166175" w:rsidRPr="00791DC6" w:rsidRDefault="00166175" w:rsidP="00791DC6">
            <w:pPr>
              <w:spacing w:line="276" w:lineRule="auto"/>
              <w:ind w:left="284"/>
              <w:rPr>
                <w:rFonts w:cs="Arial"/>
                <w:szCs w:val="20"/>
              </w:rPr>
            </w:pPr>
            <w:r w:rsidRPr="00390825">
              <w:rPr>
                <w:rFonts w:cs="Arial"/>
                <w:szCs w:val="20"/>
              </w:rPr>
              <w:t xml:space="preserve">Pietermaritzburg </w:t>
            </w:r>
          </w:p>
        </w:tc>
        <w:tc>
          <w:tcPr>
            <w:tcW w:w="4819" w:type="dxa"/>
            <w:tcBorders>
              <w:top w:val="nil"/>
              <w:bottom w:val="nil"/>
            </w:tcBorders>
            <w:shd w:val="clear" w:color="auto" w:fill="auto"/>
          </w:tcPr>
          <w:p w:rsidR="00166175" w:rsidRDefault="00166175" w:rsidP="00AB3444">
            <w:pPr>
              <w:rPr>
                <w:rFonts w:cs="Arial"/>
                <w:b/>
                <w:szCs w:val="20"/>
              </w:rPr>
            </w:pPr>
            <w:r w:rsidRPr="00390825">
              <w:rPr>
                <w:rFonts w:cs="Arial"/>
                <w:b/>
                <w:szCs w:val="20"/>
              </w:rPr>
              <w:t>Tender Queries:</w:t>
            </w:r>
          </w:p>
          <w:p w:rsidR="00166175" w:rsidRDefault="00166175" w:rsidP="00AB3444">
            <w:pPr>
              <w:rPr>
                <w:rFonts w:cs="Arial"/>
                <w:b/>
                <w:szCs w:val="20"/>
              </w:rPr>
            </w:pPr>
          </w:p>
          <w:p w:rsidR="00166175" w:rsidRPr="000D4FF9" w:rsidRDefault="00166175" w:rsidP="00166175">
            <w:pPr>
              <w:spacing w:line="276" w:lineRule="auto"/>
              <w:rPr>
                <w:rFonts w:cs="Arial"/>
                <w:b/>
                <w:iCs/>
                <w:szCs w:val="20"/>
              </w:rPr>
            </w:pPr>
            <w:r w:rsidRPr="000D4FF9">
              <w:rPr>
                <w:rFonts w:cs="Arial"/>
                <w:iCs/>
                <w:szCs w:val="20"/>
              </w:rPr>
              <w:t xml:space="preserve">Contact </w:t>
            </w:r>
            <w:r w:rsidRPr="000D4FF9">
              <w:rPr>
                <w:rFonts w:cs="Arial"/>
                <w:szCs w:val="20"/>
              </w:rPr>
              <w:t xml:space="preserve">Name: </w:t>
            </w:r>
            <w:permStart w:id="585511923" w:edGrp="everyone"/>
            <w:r w:rsidR="00C16FAC">
              <w:rPr>
                <w:rFonts w:cs="Arial"/>
                <w:szCs w:val="20"/>
              </w:rPr>
              <w:t>Zamah Ga</w:t>
            </w:r>
            <w:r w:rsidR="00586E77">
              <w:rPr>
                <w:rFonts w:cs="Arial"/>
                <w:szCs w:val="20"/>
              </w:rPr>
              <w:t>s</w:t>
            </w:r>
            <w:r w:rsidR="00C16FAC">
              <w:rPr>
                <w:rFonts w:cs="Arial"/>
                <w:szCs w:val="20"/>
              </w:rPr>
              <w:t>a</w:t>
            </w:r>
          </w:p>
          <w:permEnd w:id="585511923"/>
          <w:p w:rsidR="00166175" w:rsidRPr="00390825" w:rsidRDefault="00166175" w:rsidP="0032503D">
            <w:pPr>
              <w:spacing w:line="276" w:lineRule="auto"/>
              <w:rPr>
                <w:rFonts w:cs="Arial"/>
                <w:iCs/>
                <w:szCs w:val="20"/>
                <w:highlight w:val="yellow"/>
              </w:rPr>
            </w:pPr>
            <w:r w:rsidRPr="000D4FF9">
              <w:rPr>
                <w:rFonts w:cs="Arial"/>
                <w:iCs/>
                <w:szCs w:val="20"/>
              </w:rPr>
              <w:t>Telephone:</w:t>
            </w:r>
            <w:r>
              <w:rPr>
                <w:rFonts w:cs="Arial"/>
                <w:iCs/>
                <w:szCs w:val="20"/>
              </w:rPr>
              <w:t xml:space="preserve">      </w:t>
            </w:r>
            <w:r w:rsidRPr="000D4FF9">
              <w:rPr>
                <w:rFonts w:cs="Arial"/>
                <w:iCs/>
                <w:szCs w:val="20"/>
              </w:rPr>
              <w:t xml:space="preserve"> </w:t>
            </w:r>
            <w:permStart w:id="2088139093" w:edGrp="everyone"/>
            <w:r w:rsidR="00C16FAC">
              <w:rPr>
                <w:rFonts w:cs="Arial"/>
                <w:iCs/>
                <w:szCs w:val="20"/>
              </w:rPr>
              <w:t>033-341</w:t>
            </w:r>
            <w:r w:rsidR="00586E77">
              <w:rPr>
                <w:rFonts w:cs="Arial"/>
                <w:iCs/>
                <w:szCs w:val="20"/>
              </w:rPr>
              <w:t xml:space="preserve"> </w:t>
            </w:r>
            <w:r w:rsidR="00C16FAC">
              <w:rPr>
                <w:rFonts w:cs="Arial"/>
                <w:iCs/>
                <w:szCs w:val="20"/>
              </w:rPr>
              <w:t>1075</w:t>
            </w:r>
            <w:permEnd w:id="2088139093"/>
          </w:p>
        </w:tc>
      </w:tr>
      <w:tr w:rsidR="00BB3A07" w:rsidRPr="00390825" w:rsidTr="00166175">
        <w:trPr>
          <w:cantSplit/>
          <w:trHeight w:val="934"/>
        </w:trPr>
        <w:tc>
          <w:tcPr>
            <w:tcW w:w="9157" w:type="dxa"/>
            <w:gridSpan w:val="2"/>
            <w:tcBorders>
              <w:top w:val="nil"/>
              <w:bottom w:val="single" w:sz="4" w:space="0" w:color="auto"/>
            </w:tcBorders>
            <w:shd w:val="clear" w:color="auto" w:fill="auto"/>
          </w:tcPr>
          <w:p w:rsidR="009A2621" w:rsidRPr="00390825" w:rsidRDefault="009A2621" w:rsidP="00C9535D">
            <w:pPr>
              <w:rPr>
                <w:rFonts w:cs="Arial"/>
                <w:b/>
                <w:iCs/>
                <w:szCs w:val="20"/>
              </w:rPr>
            </w:pPr>
          </w:p>
          <w:p w:rsidR="009A2621" w:rsidRPr="00390825" w:rsidRDefault="009A2621" w:rsidP="004A10CA">
            <w:pPr>
              <w:tabs>
                <w:tab w:val="left" w:leader="dot" w:pos="6237"/>
              </w:tabs>
              <w:rPr>
                <w:rFonts w:cs="Arial"/>
                <w:b/>
                <w:iCs/>
                <w:szCs w:val="20"/>
              </w:rPr>
            </w:pPr>
            <w:r w:rsidRPr="00390825">
              <w:rPr>
                <w:rFonts w:cs="Arial"/>
                <w:b/>
                <w:iCs/>
                <w:szCs w:val="20"/>
              </w:rPr>
              <w:t>Name of Tenderer</w:t>
            </w:r>
            <w:r w:rsidR="00F965D7" w:rsidRPr="00390825">
              <w:rPr>
                <w:rFonts w:cs="Arial"/>
                <w:b/>
                <w:iCs/>
                <w:szCs w:val="20"/>
              </w:rPr>
              <w:t xml:space="preserve">:  </w:t>
            </w:r>
            <w:r w:rsidR="00F965D7" w:rsidRPr="00390825">
              <w:rPr>
                <w:rFonts w:cs="Arial"/>
                <w:b/>
                <w:iCs/>
                <w:szCs w:val="20"/>
              </w:rPr>
              <w:tab/>
            </w:r>
          </w:p>
          <w:p w:rsidR="009A2621" w:rsidRPr="00390825" w:rsidRDefault="009A2621" w:rsidP="00C9535D">
            <w:pPr>
              <w:rPr>
                <w:rFonts w:cs="Arial"/>
                <w:b/>
                <w:iCs/>
                <w:szCs w:val="20"/>
              </w:rPr>
            </w:pPr>
          </w:p>
          <w:p w:rsidR="009A2621" w:rsidRPr="00390825" w:rsidRDefault="009A2621" w:rsidP="00C9535D">
            <w:pPr>
              <w:rPr>
                <w:rFonts w:cs="Arial"/>
                <w:b/>
                <w:iCs/>
                <w:szCs w:val="20"/>
              </w:rPr>
            </w:pPr>
          </w:p>
          <w:p w:rsidR="009A2621" w:rsidRDefault="00E46AFB" w:rsidP="004A10CA">
            <w:pPr>
              <w:rPr>
                <w:rFonts w:cs="Arial"/>
                <w:b/>
                <w:iCs/>
                <w:szCs w:val="20"/>
              </w:rPr>
            </w:pPr>
            <w:r>
              <w:rPr>
                <w:rFonts w:cs="Arial"/>
                <w:b/>
                <w:iCs/>
                <w:szCs w:val="20"/>
              </w:rPr>
              <w:t>National</w:t>
            </w:r>
            <w:r w:rsidR="004A10CA">
              <w:rPr>
                <w:rFonts w:cs="Arial"/>
                <w:b/>
                <w:iCs/>
                <w:szCs w:val="20"/>
              </w:rPr>
              <w:t xml:space="preserve"> Treasury CSD</w:t>
            </w:r>
            <w:r>
              <w:rPr>
                <w:rFonts w:cs="Arial"/>
                <w:b/>
                <w:iCs/>
                <w:szCs w:val="20"/>
              </w:rPr>
              <w:t xml:space="preserve"> Number:</w:t>
            </w:r>
            <w:r w:rsidR="004A10CA">
              <w:rPr>
                <w:rFonts w:cs="Arial"/>
                <w:b/>
                <w:iCs/>
                <w:szCs w:val="20"/>
              </w:rPr>
              <w:t xml:space="preserve"> </w:t>
            </w:r>
            <w:r>
              <w:rPr>
                <w:rFonts w:cs="Arial"/>
                <w:b/>
                <w:iCs/>
                <w:szCs w:val="20"/>
              </w:rPr>
              <w:t>…………………………………</w:t>
            </w:r>
            <w:r w:rsidR="004A10CA">
              <w:rPr>
                <w:rFonts w:cs="Arial"/>
                <w:b/>
                <w:iCs/>
                <w:szCs w:val="20"/>
              </w:rPr>
              <w:t>…….</w:t>
            </w:r>
          </w:p>
          <w:tbl>
            <w:tblPr>
              <w:tblpPr w:leftFromText="180" w:rightFromText="180" w:vertAnchor="text" w:horzAnchor="margin" w:tblpY="472"/>
              <w:tblW w:w="9157"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579"/>
            </w:tblGrid>
            <w:tr w:rsidR="00E61013" w:rsidRPr="00C75291" w:rsidTr="002D1739">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E61013" w:rsidRPr="00C75291" w:rsidRDefault="00E61013" w:rsidP="00E61013">
                  <w:pPr>
                    <w:jc w:val="center"/>
                    <w:rPr>
                      <w:rFonts w:cs="Arial"/>
                      <w:b/>
                      <w:iCs/>
                      <w:szCs w:val="20"/>
                    </w:rPr>
                  </w:pPr>
                  <w:r w:rsidRPr="00C75291">
                    <w:rPr>
                      <w:b/>
                    </w:rPr>
                    <w:t>Tip-Offs Anonymous Hotline:</w:t>
                  </w:r>
                </w:p>
              </w:tc>
              <w:tc>
                <w:tcPr>
                  <w:tcW w:w="4579"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61013" w:rsidRPr="00C75291" w:rsidRDefault="00E61013" w:rsidP="00E61013">
                  <w:pPr>
                    <w:jc w:val="center"/>
                    <w:rPr>
                      <w:rFonts w:cs="Arial"/>
                      <w:b/>
                      <w:iCs/>
                      <w:szCs w:val="20"/>
                    </w:rPr>
                  </w:pPr>
                  <w:r w:rsidRPr="00C75291">
                    <w:rPr>
                      <w:rFonts w:cs="Arial"/>
                      <w:b/>
                      <w:iCs/>
                      <w:szCs w:val="20"/>
                    </w:rPr>
                    <w:t>Appeals/Objections</w:t>
                  </w:r>
                </w:p>
              </w:tc>
            </w:tr>
            <w:tr w:rsidR="00E61013" w:rsidRPr="00C75291" w:rsidTr="002D1739">
              <w:trPr>
                <w:cantSplit/>
                <w:trHeight w:val="934"/>
              </w:trPr>
              <w:tc>
                <w:tcPr>
                  <w:tcW w:w="4578" w:type="dxa"/>
                  <w:tcBorders>
                    <w:top w:val="single" w:sz="6" w:space="0" w:color="auto"/>
                    <w:left w:val="single" w:sz="12" w:space="0" w:color="auto"/>
                    <w:bottom w:val="single" w:sz="12" w:space="0" w:color="auto"/>
                    <w:right w:val="single" w:sz="6" w:space="0" w:color="auto"/>
                  </w:tcBorders>
                  <w:shd w:val="clear" w:color="auto" w:fill="auto"/>
                </w:tcPr>
                <w:p w:rsidR="00E61013" w:rsidRDefault="00E61013" w:rsidP="00E61013">
                  <w:pPr>
                    <w:rPr>
                      <w:rFonts w:cs="Arial"/>
                      <w:b/>
                      <w:iCs/>
                      <w:sz w:val="18"/>
                      <w:szCs w:val="20"/>
                    </w:rPr>
                  </w:pPr>
                  <w:r w:rsidRPr="00146187">
                    <w:rPr>
                      <w:rFonts w:cs="Arial"/>
                      <w:iCs/>
                      <w:sz w:val="18"/>
                      <w:szCs w:val="20"/>
                    </w:rPr>
                    <w:t>Report unethical conduct at Umgeni Water on</w:t>
                  </w:r>
                  <w:r w:rsidRPr="00146187">
                    <w:rPr>
                      <w:rFonts w:cs="Arial"/>
                      <w:b/>
                      <w:iCs/>
                      <w:sz w:val="18"/>
                      <w:szCs w:val="20"/>
                    </w:rPr>
                    <w:t>:</w:t>
                  </w:r>
                </w:p>
                <w:p w:rsidR="00E61013" w:rsidRPr="00146187" w:rsidRDefault="00E61013" w:rsidP="00E61013">
                  <w:pPr>
                    <w:rPr>
                      <w:rFonts w:cs="Arial"/>
                      <w:b/>
                      <w:iCs/>
                      <w:sz w:val="18"/>
                      <w:szCs w:val="20"/>
                    </w:rPr>
                  </w:pPr>
                </w:p>
                <w:p w:rsidR="00E61013" w:rsidRPr="00146187" w:rsidRDefault="00E61013" w:rsidP="00E61013">
                  <w:pPr>
                    <w:rPr>
                      <w:rFonts w:ascii="Calibri" w:hAnsi="Calibri"/>
                      <w:sz w:val="18"/>
                      <w:szCs w:val="22"/>
                      <w:lang w:val="en-ZA" w:eastAsia="en-US"/>
                    </w:rPr>
                  </w:pPr>
                  <w:bookmarkStart w:id="1" w:name="_Hlk24524844"/>
                  <w:r w:rsidRPr="00146187">
                    <w:rPr>
                      <w:color w:val="1F497D"/>
                      <w:sz w:val="18"/>
                      <w:lang w:val="en-US"/>
                    </w:rPr>
                    <w:t>Toll Free Number: 0800 864 463</w:t>
                  </w:r>
                  <w:bookmarkEnd w:id="1"/>
                </w:p>
                <w:p w:rsidR="00E61013" w:rsidRPr="00146187" w:rsidRDefault="00E61013" w:rsidP="00E61013">
                  <w:pPr>
                    <w:rPr>
                      <w:sz w:val="18"/>
                    </w:rPr>
                  </w:pPr>
                  <w:r w:rsidRPr="00146187">
                    <w:rPr>
                      <w:color w:val="1F497D"/>
                      <w:sz w:val="18"/>
                      <w:lang w:val="en-US"/>
                    </w:rPr>
                    <w:t>Ema</w:t>
                  </w:r>
                  <w:r>
                    <w:rPr>
                      <w:color w:val="1F497D"/>
                      <w:sz w:val="18"/>
                      <w:lang w:val="en-US"/>
                    </w:rPr>
                    <w:t>il:                    </w:t>
                  </w:r>
                  <w:hyperlink r:id="rId10" w:history="1">
                    <w:r w:rsidRPr="00146187">
                      <w:rPr>
                        <w:rStyle w:val="Hyperlink"/>
                        <w:sz w:val="18"/>
                        <w:lang w:val="en-US"/>
                      </w:rPr>
                      <w:t>umgeniwater@whistleblowing.co.za</w:t>
                    </w:r>
                  </w:hyperlink>
                  <w:r w:rsidRPr="00146187">
                    <w:rPr>
                      <w:color w:val="1F497D"/>
                      <w:sz w:val="18"/>
                    </w:rPr>
                    <w:t xml:space="preserve"> </w:t>
                  </w:r>
                </w:p>
                <w:p w:rsidR="00E61013" w:rsidRPr="00146187" w:rsidRDefault="00E61013" w:rsidP="00E61013">
                  <w:pPr>
                    <w:rPr>
                      <w:sz w:val="18"/>
                    </w:rPr>
                  </w:pPr>
                  <w:r>
                    <w:rPr>
                      <w:color w:val="1F497D"/>
                      <w:sz w:val="18"/>
                      <w:lang w:val="en-US"/>
                    </w:rPr>
                    <w:t>Toll Free Fax:        </w:t>
                  </w:r>
                  <w:r w:rsidRPr="00146187">
                    <w:rPr>
                      <w:color w:val="1F497D"/>
                      <w:sz w:val="18"/>
                      <w:lang w:val="en-US"/>
                    </w:rPr>
                    <w:t>0800 212 689</w:t>
                  </w:r>
                </w:p>
                <w:p w:rsidR="00E61013" w:rsidRPr="00146187" w:rsidRDefault="00E61013" w:rsidP="00E61013">
                  <w:pPr>
                    <w:rPr>
                      <w:sz w:val="18"/>
                    </w:rPr>
                  </w:pPr>
                  <w:r w:rsidRPr="00146187">
                    <w:rPr>
                      <w:color w:val="1F497D"/>
                      <w:sz w:val="18"/>
                      <w:lang w:val="en-US"/>
                    </w:rPr>
                    <w:t>Postal:                   Freepost KZN665, Musgrave, 4062</w:t>
                  </w:r>
                </w:p>
                <w:p w:rsidR="00E61013" w:rsidRPr="00146187" w:rsidRDefault="00E61013" w:rsidP="00E61013">
                  <w:pPr>
                    <w:rPr>
                      <w:sz w:val="18"/>
                    </w:rPr>
                  </w:pPr>
                  <w:r w:rsidRPr="00146187">
                    <w:rPr>
                      <w:color w:val="1F497D"/>
                      <w:sz w:val="18"/>
                      <w:lang w:val="en-US"/>
                    </w:rPr>
                    <w:t>SMS:                      33490</w:t>
                  </w:r>
                </w:p>
                <w:p w:rsidR="00E61013" w:rsidRDefault="00E61013" w:rsidP="00E61013">
                  <w:pPr>
                    <w:rPr>
                      <w:color w:val="1F497D"/>
                      <w:sz w:val="18"/>
                    </w:rPr>
                  </w:pPr>
                  <w:r w:rsidRPr="00146187">
                    <w:rPr>
                      <w:color w:val="1F497D"/>
                      <w:sz w:val="18"/>
                      <w:lang w:val="en-US"/>
                    </w:rPr>
                    <w:t xml:space="preserve">Online:                    </w:t>
                  </w:r>
                  <w:hyperlink r:id="rId11" w:history="1">
                    <w:r w:rsidRPr="00146187">
                      <w:rPr>
                        <w:rStyle w:val="Hyperlink"/>
                        <w:sz w:val="18"/>
                        <w:lang w:val="en-US"/>
                      </w:rPr>
                      <w:t>www.whistleblowing.co.za</w:t>
                    </w:r>
                  </w:hyperlink>
                  <w:r w:rsidRPr="00146187">
                    <w:rPr>
                      <w:color w:val="1F497D"/>
                      <w:sz w:val="18"/>
                    </w:rPr>
                    <w:t xml:space="preserve"> </w:t>
                  </w:r>
                </w:p>
                <w:p w:rsidR="00E61013" w:rsidRDefault="00E61013" w:rsidP="00E61013">
                  <w:pPr>
                    <w:rPr>
                      <w:color w:val="1F497D"/>
                      <w:sz w:val="18"/>
                    </w:rPr>
                  </w:pPr>
                </w:p>
                <w:p w:rsidR="00E61013" w:rsidRPr="008704FB" w:rsidRDefault="00E61013" w:rsidP="00E61013">
                  <w:pPr>
                    <w:rPr>
                      <w:i/>
                      <w:sz w:val="18"/>
                    </w:rPr>
                  </w:pPr>
                  <w:r>
                    <w:rPr>
                      <w:i/>
                      <w:sz w:val="18"/>
                    </w:rPr>
                    <w:t>Stop</w:t>
                  </w:r>
                  <w:r w:rsidRPr="008704FB">
                    <w:rPr>
                      <w:i/>
                      <w:sz w:val="18"/>
                    </w:rPr>
                    <w:t xml:space="preserve"> theft / fraud / dishonesty / bribery /blackmail / intimidation,  and remain anonymous.</w:t>
                  </w:r>
                </w:p>
              </w:tc>
              <w:tc>
                <w:tcPr>
                  <w:tcW w:w="4579" w:type="dxa"/>
                  <w:tcBorders>
                    <w:top w:val="single" w:sz="6" w:space="0" w:color="auto"/>
                    <w:left w:val="single" w:sz="6" w:space="0" w:color="auto"/>
                    <w:bottom w:val="single" w:sz="12" w:space="0" w:color="auto"/>
                    <w:right w:val="single" w:sz="12" w:space="0" w:color="auto"/>
                  </w:tcBorders>
                  <w:shd w:val="clear" w:color="auto" w:fill="auto"/>
                </w:tcPr>
                <w:p w:rsidR="00E61013" w:rsidRDefault="00E61013" w:rsidP="00E61013">
                  <w:pPr>
                    <w:rPr>
                      <w:rFonts w:cs="Arial"/>
                      <w:iCs/>
                      <w:sz w:val="18"/>
                      <w:szCs w:val="20"/>
                    </w:rPr>
                  </w:pPr>
                  <w:r w:rsidRPr="00C75291">
                    <w:rPr>
                      <w:rFonts w:cs="Arial"/>
                      <w:iCs/>
                      <w:sz w:val="18"/>
                      <w:szCs w:val="20"/>
                    </w:rPr>
                    <w:t xml:space="preserve">Persons aggrieved by </w:t>
                  </w:r>
                  <w:r>
                    <w:rPr>
                      <w:rFonts w:cs="Arial"/>
                      <w:iCs/>
                      <w:sz w:val="18"/>
                      <w:szCs w:val="20"/>
                    </w:rPr>
                    <w:t>tender award decisions</w:t>
                  </w:r>
                  <w:r w:rsidRPr="00C75291">
                    <w:rPr>
                      <w:rFonts w:cs="Arial"/>
                      <w:iCs/>
                      <w:sz w:val="18"/>
                      <w:szCs w:val="20"/>
                    </w:rPr>
                    <w:t xml:space="preserve"> taken by Umgeni Water, may lodge an appeal within </w:t>
                  </w:r>
                  <w:r w:rsidRPr="008704FB">
                    <w:rPr>
                      <w:rFonts w:cs="Arial"/>
                      <w:b/>
                      <w:iCs/>
                      <w:sz w:val="18"/>
                      <w:szCs w:val="20"/>
                      <w:u w:val="single"/>
                    </w:rPr>
                    <w:t>7 days</w:t>
                  </w:r>
                  <w:r w:rsidRPr="00C75291">
                    <w:rPr>
                      <w:rFonts w:cs="Arial"/>
                      <w:iCs/>
                      <w:sz w:val="18"/>
                      <w:szCs w:val="20"/>
                    </w:rPr>
                    <w:t xml:space="preserve"> of the date of the intention to award advertisement</w:t>
                  </w:r>
                  <w:r>
                    <w:rPr>
                      <w:rFonts w:cs="Arial"/>
                      <w:iCs/>
                      <w:sz w:val="18"/>
                      <w:szCs w:val="20"/>
                    </w:rPr>
                    <w:t xml:space="preserve">. </w:t>
                  </w:r>
                </w:p>
                <w:p w:rsidR="00E61013" w:rsidRDefault="00E61013" w:rsidP="00E61013">
                  <w:pPr>
                    <w:rPr>
                      <w:rFonts w:cs="Arial"/>
                      <w:iCs/>
                      <w:sz w:val="18"/>
                      <w:szCs w:val="20"/>
                    </w:rPr>
                  </w:pPr>
                </w:p>
                <w:p w:rsidR="00E61013" w:rsidRDefault="00E61013" w:rsidP="00E61013">
                  <w:pPr>
                    <w:rPr>
                      <w:rFonts w:cs="Arial"/>
                      <w:sz w:val="18"/>
                      <w:szCs w:val="20"/>
                    </w:rPr>
                  </w:pPr>
                  <w:r>
                    <w:rPr>
                      <w:rFonts w:cs="Arial"/>
                      <w:sz w:val="18"/>
                      <w:szCs w:val="20"/>
                    </w:rPr>
                    <w:t>UW shall only consider w</w:t>
                  </w:r>
                  <w:r w:rsidRPr="00C75291">
                    <w:rPr>
                      <w:rFonts w:cs="Arial"/>
                      <w:sz w:val="18"/>
                      <w:szCs w:val="20"/>
                    </w:rPr>
                    <w:t>ritten appeals</w:t>
                  </w:r>
                  <w:r>
                    <w:rPr>
                      <w:rFonts w:cs="Arial"/>
                      <w:sz w:val="18"/>
                      <w:szCs w:val="20"/>
                    </w:rPr>
                    <w:t xml:space="preserve">/objections </w:t>
                  </w:r>
                  <w:r w:rsidRPr="008704FB">
                    <w:rPr>
                      <w:rFonts w:cs="Arial"/>
                      <w:sz w:val="18"/>
                      <w:szCs w:val="20"/>
                    </w:rPr>
                    <w:t>clearly stating reasons for appeal</w:t>
                  </w:r>
                  <w:r w:rsidRPr="00C75291">
                    <w:rPr>
                      <w:rFonts w:cs="Arial"/>
                      <w:sz w:val="18"/>
                      <w:szCs w:val="20"/>
                    </w:rPr>
                    <w:t xml:space="preserve"> directed to</w:t>
                  </w:r>
                  <w:r>
                    <w:rPr>
                      <w:rFonts w:cs="Arial"/>
                      <w:sz w:val="18"/>
                      <w:szCs w:val="20"/>
                    </w:rPr>
                    <w:t xml:space="preserve">: </w:t>
                  </w:r>
                </w:p>
                <w:p w:rsidR="00E61013" w:rsidRDefault="00E61013" w:rsidP="00E61013">
                  <w:pPr>
                    <w:rPr>
                      <w:rFonts w:cs="Arial"/>
                      <w:sz w:val="18"/>
                      <w:szCs w:val="20"/>
                    </w:rPr>
                  </w:pPr>
                </w:p>
                <w:p w:rsidR="00E61013" w:rsidRPr="00C75291" w:rsidRDefault="00E61013" w:rsidP="00E61013">
                  <w:pPr>
                    <w:rPr>
                      <w:rFonts w:cs="Arial"/>
                      <w:sz w:val="18"/>
                      <w:szCs w:val="20"/>
                    </w:rPr>
                  </w:pPr>
                  <w:r>
                    <w:rPr>
                      <w:rFonts w:cs="Arial"/>
                      <w:sz w:val="18"/>
                      <w:szCs w:val="20"/>
                    </w:rPr>
                    <w:t>T</w:t>
                  </w:r>
                  <w:r w:rsidRPr="00C75291">
                    <w:rPr>
                      <w:rFonts w:cs="Arial"/>
                      <w:sz w:val="18"/>
                      <w:szCs w:val="20"/>
                    </w:rPr>
                    <w:t xml:space="preserve">he Supply Chain Management Office, </w:t>
                  </w:r>
                </w:p>
                <w:p w:rsidR="00E61013" w:rsidRPr="00C75291" w:rsidRDefault="00E61013" w:rsidP="00E61013">
                  <w:pPr>
                    <w:rPr>
                      <w:rFonts w:cs="Arial"/>
                      <w:sz w:val="18"/>
                      <w:szCs w:val="20"/>
                    </w:rPr>
                  </w:pPr>
                  <w:r w:rsidRPr="00C75291">
                    <w:rPr>
                      <w:rFonts w:cs="Arial"/>
                      <w:sz w:val="18"/>
                      <w:szCs w:val="20"/>
                    </w:rPr>
                    <w:t xml:space="preserve">Attention:  Supply Chain Management </w:t>
                  </w:r>
                </w:p>
                <w:p w:rsidR="00E61013" w:rsidRPr="00C75291" w:rsidRDefault="00E61013" w:rsidP="00E61013">
                  <w:pPr>
                    <w:rPr>
                      <w:rFonts w:cs="Arial"/>
                      <w:szCs w:val="20"/>
                    </w:rPr>
                  </w:pPr>
                  <w:r w:rsidRPr="00C75291">
                    <w:rPr>
                      <w:rFonts w:cs="Arial"/>
                      <w:sz w:val="18"/>
                      <w:szCs w:val="20"/>
                    </w:rPr>
                    <w:t xml:space="preserve">Email: </w:t>
                  </w:r>
                  <w:hyperlink r:id="rId12" w:history="1">
                    <w:r w:rsidRPr="00C5338E">
                      <w:rPr>
                        <w:rStyle w:val="Hyperlink"/>
                        <w:rFonts w:cs="Arial"/>
                        <w:sz w:val="18"/>
                        <w:szCs w:val="20"/>
                      </w:rPr>
                      <w:t>appeals@umgeni.co.za</w:t>
                    </w:r>
                  </w:hyperlink>
                  <w:r>
                    <w:rPr>
                      <w:rFonts w:cs="Arial"/>
                      <w:sz w:val="18"/>
                      <w:szCs w:val="20"/>
                    </w:rPr>
                    <w:t xml:space="preserve"> </w:t>
                  </w:r>
                </w:p>
              </w:tc>
            </w:tr>
          </w:tbl>
          <w:p w:rsidR="00E61013" w:rsidRPr="00390825" w:rsidRDefault="00E61013" w:rsidP="004A10CA">
            <w:pPr>
              <w:rPr>
                <w:rFonts w:cs="Arial"/>
                <w:b/>
                <w:iCs/>
                <w:szCs w:val="20"/>
              </w:rPr>
            </w:pPr>
          </w:p>
        </w:tc>
      </w:tr>
    </w:tbl>
    <w:p w:rsidR="009A381A" w:rsidRPr="00390825" w:rsidRDefault="009A381A" w:rsidP="00C9535D">
      <w:pPr>
        <w:rPr>
          <w:rFonts w:cs="Arial"/>
          <w:i/>
          <w:szCs w:val="20"/>
          <w:shd w:val="clear" w:color="auto" w:fill="48F40A"/>
          <w:lang w:val="en-ZA"/>
        </w:rPr>
      </w:pPr>
    </w:p>
    <w:p w:rsidR="006F09E6" w:rsidRPr="00390825" w:rsidRDefault="006F09E6" w:rsidP="00C9535D">
      <w:pPr>
        <w:rPr>
          <w:rFonts w:cs="Arial"/>
          <w:szCs w:val="20"/>
          <w:lang w:val="en-ZA"/>
        </w:rPr>
      </w:pPr>
    </w:p>
    <w:p w:rsidR="008A2072" w:rsidRDefault="008A2072" w:rsidP="00430D11">
      <w:pPr>
        <w:pStyle w:val="Heading2"/>
        <w:keepNext w:val="0"/>
        <w:spacing w:before="0" w:after="0"/>
        <w:jc w:val="left"/>
        <w:rPr>
          <w:szCs w:val="20"/>
          <w:lang w:val="en-ZA"/>
        </w:rPr>
      </w:pPr>
    </w:p>
    <w:p w:rsidR="00B16F9F" w:rsidRPr="008A2072" w:rsidRDefault="00B16F9F" w:rsidP="008A2072">
      <w:pPr>
        <w:rPr>
          <w:rFonts w:cs="Arial"/>
          <w:szCs w:val="20"/>
          <w:lang w:val="en-ZA"/>
        </w:rPr>
        <w:sectPr w:rsidR="00B16F9F" w:rsidRPr="008A2072" w:rsidSect="00BF0AFB">
          <w:headerReference w:type="even" r:id="rId13"/>
          <w:footerReference w:type="even" r:id="rId14"/>
          <w:footerReference w:type="default" r:id="rId15"/>
          <w:headerReference w:type="first" r:id="rId16"/>
          <w:footerReference w:type="first" r:id="rId17"/>
          <w:pgSz w:w="11906" w:h="16838"/>
          <w:pgMar w:top="1021" w:right="1440" w:bottom="1021" w:left="1440" w:header="709" w:footer="709" w:gutter="0"/>
          <w:cols w:space="708"/>
          <w:docGrid w:linePitch="360"/>
        </w:sectPr>
      </w:pPr>
    </w:p>
    <w:p w:rsidR="0033567A" w:rsidRPr="00390825" w:rsidRDefault="0033567A" w:rsidP="00C9535D">
      <w:pPr>
        <w:tabs>
          <w:tab w:val="left" w:pos="9395"/>
        </w:tabs>
        <w:spacing w:line="276" w:lineRule="auto"/>
        <w:jc w:val="center"/>
        <w:rPr>
          <w:rFonts w:cs="Arial"/>
          <w:b/>
          <w:szCs w:val="20"/>
        </w:rPr>
      </w:pPr>
    </w:p>
    <w:p w:rsidR="00054B75" w:rsidRPr="00390825" w:rsidRDefault="00054B75" w:rsidP="00C9535D">
      <w:pPr>
        <w:tabs>
          <w:tab w:val="left" w:pos="9395"/>
        </w:tabs>
        <w:spacing w:line="276" w:lineRule="auto"/>
        <w:jc w:val="center"/>
        <w:rPr>
          <w:rFonts w:cs="Arial"/>
          <w:szCs w:val="20"/>
        </w:rPr>
      </w:pPr>
      <w:bookmarkStart w:id="2" w:name="Table_of_Contents"/>
      <w:bookmarkEnd w:id="2"/>
      <w:r w:rsidRPr="00390825">
        <w:rPr>
          <w:rFonts w:cs="Arial"/>
          <w:b/>
          <w:szCs w:val="20"/>
        </w:rPr>
        <w:t>TABLE OF CONTENTS</w:t>
      </w:r>
    </w:p>
    <w:p w:rsidR="00054B75" w:rsidRPr="00390825" w:rsidRDefault="00054B75" w:rsidP="00C9535D">
      <w:pPr>
        <w:tabs>
          <w:tab w:val="left" w:pos="9395"/>
        </w:tabs>
        <w:spacing w:line="276" w:lineRule="auto"/>
        <w:rPr>
          <w:rFonts w:cs="Arial"/>
          <w:szCs w:val="20"/>
        </w:rPr>
      </w:pPr>
    </w:p>
    <w:p w:rsidR="00054B75" w:rsidRPr="00390825" w:rsidRDefault="00054B75" w:rsidP="00C9535D">
      <w:pPr>
        <w:tabs>
          <w:tab w:val="left" w:pos="1701"/>
          <w:tab w:val="left" w:pos="6237"/>
          <w:tab w:val="center" w:pos="8222"/>
        </w:tabs>
        <w:spacing w:line="276" w:lineRule="auto"/>
        <w:rPr>
          <w:rFonts w:cs="Arial"/>
          <w:b/>
          <w:szCs w:val="20"/>
          <w:u w:val="single"/>
        </w:rPr>
      </w:pPr>
      <w:r w:rsidRPr="00390825">
        <w:rPr>
          <w:rFonts w:cs="Arial"/>
          <w:b/>
          <w:szCs w:val="20"/>
          <w:u w:val="single"/>
        </w:rPr>
        <w:t>DESCRIPTION</w:t>
      </w:r>
      <w:r w:rsidRPr="00390825">
        <w:rPr>
          <w:rFonts w:cs="Arial"/>
          <w:b/>
          <w:szCs w:val="20"/>
        </w:rPr>
        <w:tab/>
      </w:r>
      <w:r w:rsidRPr="00390825">
        <w:rPr>
          <w:rFonts w:cs="Arial"/>
          <w:b/>
          <w:szCs w:val="20"/>
        </w:rPr>
        <w:tab/>
      </w:r>
      <w:r w:rsidRPr="00390825">
        <w:rPr>
          <w:rFonts w:cs="Arial"/>
          <w:b/>
          <w:szCs w:val="20"/>
          <w:u w:val="single"/>
        </w:rPr>
        <w:t>PAGE</w:t>
      </w:r>
      <w:r w:rsidRPr="00390825">
        <w:rPr>
          <w:rFonts w:cs="Arial"/>
          <w:b/>
          <w:szCs w:val="20"/>
        </w:rPr>
        <w:tab/>
      </w:r>
      <w:r w:rsidRPr="00390825">
        <w:rPr>
          <w:rFonts w:cs="Arial"/>
          <w:b/>
          <w:szCs w:val="20"/>
          <w:u w:val="single"/>
        </w:rPr>
        <w:t>SHEET</w:t>
      </w:r>
    </w:p>
    <w:p w:rsidR="00054B75" w:rsidRPr="00390825" w:rsidRDefault="00054B75" w:rsidP="00C9535D">
      <w:pPr>
        <w:tabs>
          <w:tab w:val="left" w:pos="1701"/>
          <w:tab w:val="left" w:pos="6237"/>
          <w:tab w:val="center" w:pos="8222"/>
        </w:tabs>
        <w:spacing w:line="276" w:lineRule="auto"/>
        <w:rPr>
          <w:rFonts w:cs="Arial"/>
          <w:b/>
          <w:szCs w:val="20"/>
          <w:u w:val="single"/>
        </w:rPr>
      </w:pPr>
      <w:r w:rsidRPr="00390825">
        <w:rPr>
          <w:rFonts w:cs="Arial"/>
          <w:b/>
          <w:szCs w:val="20"/>
        </w:rPr>
        <w:tab/>
      </w:r>
      <w:r w:rsidRPr="00390825">
        <w:rPr>
          <w:rFonts w:cs="Arial"/>
          <w:b/>
          <w:szCs w:val="20"/>
        </w:rPr>
        <w:tab/>
      </w:r>
      <w:r w:rsidRPr="00390825">
        <w:rPr>
          <w:rFonts w:cs="Arial"/>
          <w:b/>
          <w:szCs w:val="20"/>
        </w:rPr>
        <w:tab/>
      </w:r>
      <w:r w:rsidRPr="00390825">
        <w:rPr>
          <w:rFonts w:cs="Arial"/>
          <w:b/>
          <w:szCs w:val="20"/>
          <w:u w:val="single"/>
        </w:rPr>
        <w:t>COLOUR</w:t>
      </w:r>
    </w:p>
    <w:p w:rsidR="00054B75" w:rsidRPr="00390825" w:rsidRDefault="001661E1" w:rsidP="00C9535D">
      <w:pPr>
        <w:tabs>
          <w:tab w:val="left" w:pos="567"/>
          <w:tab w:val="left" w:pos="1418"/>
          <w:tab w:val="left" w:pos="6237"/>
          <w:tab w:val="center" w:pos="8222"/>
        </w:tabs>
        <w:spacing w:line="276" w:lineRule="auto"/>
        <w:rPr>
          <w:rFonts w:cs="Arial"/>
          <w:b/>
          <w:szCs w:val="20"/>
        </w:rPr>
      </w:pPr>
      <w:r w:rsidRPr="00390825">
        <w:rPr>
          <w:rFonts w:cs="Arial"/>
          <w:b/>
          <w:szCs w:val="20"/>
        </w:rPr>
        <w:t>VOLUME</w:t>
      </w:r>
      <w:r w:rsidR="00054B75" w:rsidRPr="00390825">
        <w:rPr>
          <w:rFonts w:cs="Arial"/>
          <w:b/>
          <w:szCs w:val="20"/>
        </w:rPr>
        <w:t xml:space="preserve"> 1</w:t>
      </w:r>
    </w:p>
    <w:p w:rsidR="00AC5ABA" w:rsidRPr="00390825" w:rsidRDefault="00AC5ABA" w:rsidP="00116555">
      <w:pPr>
        <w:tabs>
          <w:tab w:val="left" w:pos="567"/>
          <w:tab w:val="left" w:pos="1418"/>
          <w:tab w:val="left" w:pos="6237"/>
          <w:tab w:val="center" w:pos="8222"/>
        </w:tabs>
        <w:spacing w:line="276" w:lineRule="auto"/>
        <w:rPr>
          <w:rFonts w:cs="Arial"/>
          <w:szCs w:val="20"/>
        </w:rPr>
      </w:pPr>
    </w:p>
    <w:p w:rsidR="00AC5ABA" w:rsidRPr="00390825" w:rsidRDefault="00054B75" w:rsidP="00C9535D">
      <w:pPr>
        <w:tabs>
          <w:tab w:val="left" w:pos="567"/>
          <w:tab w:val="left" w:pos="1418"/>
          <w:tab w:val="left" w:pos="6237"/>
          <w:tab w:val="center" w:pos="8222"/>
        </w:tabs>
        <w:spacing w:line="276" w:lineRule="auto"/>
        <w:rPr>
          <w:rFonts w:cs="Arial"/>
          <w:b/>
          <w:szCs w:val="20"/>
        </w:rPr>
      </w:pPr>
      <w:r w:rsidRPr="00390825">
        <w:rPr>
          <w:rFonts w:cs="Arial"/>
          <w:b/>
          <w:szCs w:val="20"/>
        </w:rPr>
        <w:t xml:space="preserve">THE TENDER </w:t>
      </w:r>
    </w:p>
    <w:p w:rsidR="00AC5ABA" w:rsidRPr="00390825" w:rsidRDefault="00AC5ABA" w:rsidP="00C9535D">
      <w:pPr>
        <w:tabs>
          <w:tab w:val="left" w:pos="567"/>
          <w:tab w:val="left" w:pos="1418"/>
          <w:tab w:val="left" w:pos="6237"/>
          <w:tab w:val="center" w:pos="8222"/>
        </w:tabs>
        <w:spacing w:line="276" w:lineRule="auto"/>
        <w:rPr>
          <w:rFonts w:cs="Arial"/>
          <w:b/>
          <w:szCs w:val="20"/>
        </w:rPr>
      </w:pPr>
    </w:p>
    <w:p w:rsidR="00054B75" w:rsidRPr="00390825" w:rsidRDefault="00AC5ABA" w:rsidP="00C9535D">
      <w:pPr>
        <w:tabs>
          <w:tab w:val="left" w:pos="567"/>
          <w:tab w:val="left" w:pos="1418"/>
          <w:tab w:val="left" w:pos="6237"/>
          <w:tab w:val="center" w:pos="8222"/>
        </w:tabs>
        <w:spacing w:line="276" w:lineRule="auto"/>
        <w:rPr>
          <w:rFonts w:cs="Arial"/>
          <w:b/>
          <w:szCs w:val="20"/>
        </w:rPr>
      </w:pPr>
      <w:r w:rsidRPr="00390825">
        <w:rPr>
          <w:rFonts w:cs="Arial"/>
          <w:b/>
          <w:szCs w:val="20"/>
        </w:rPr>
        <w:t>T1</w:t>
      </w:r>
      <w:r w:rsidRPr="00390825">
        <w:rPr>
          <w:rFonts w:cs="Arial"/>
          <w:b/>
          <w:szCs w:val="20"/>
        </w:rPr>
        <w:tab/>
      </w:r>
      <w:r w:rsidR="00054B75" w:rsidRPr="00390825">
        <w:rPr>
          <w:rFonts w:cs="Arial"/>
          <w:b/>
          <w:szCs w:val="20"/>
        </w:rPr>
        <w:t>TENDERING PROCEDURES</w:t>
      </w:r>
      <w:r w:rsidR="006D7FEF" w:rsidRPr="00390825">
        <w:rPr>
          <w:rFonts w:cs="Arial"/>
          <w:b/>
          <w:szCs w:val="20"/>
        </w:rPr>
        <w:tab/>
      </w:r>
    </w:p>
    <w:p w:rsidR="006D7FEF" w:rsidRPr="00390825" w:rsidRDefault="00054B75" w:rsidP="00C9535D">
      <w:pPr>
        <w:tabs>
          <w:tab w:val="left" w:pos="567"/>
          <w:tab w:val="left" w:pos="1418"/>
          <w:tab w:val="left" w:leader="dot" w:pos="6237"/>
          <w:tab w:val="center" w:pos="8222"/>
        </w:tabs>
        <w:spacing w:line="276" w:lineRule="auto"/>
        <w:ind w:left="567"/>
        <w:rPr>
          <w:rFonts w:cs="Arial"/>
          <w:szCs w:val="20"/>
        </w:rPr>
      </w:pPr>
      <w:r w:rsidRPr="00390825">
        <w:rPr>
          <w:rFonts w:cs="Arial"/>
          <w:szCs w:val="20"/>
        </w:rPr>
        <w:t>T1.1</w:t>
      </w:r>
      <w:r w:rsidRPr="00390825">
        <w:rPr>
          <w:rFonts w:cs="Arial"/>
          <w:szCs w:val="20"/>
        </w:rPr>
        <w:tab/>
        <w:t>Tender Notice and Invitation to Tender</w:t>
      </w:r>
      <w:r w:rsidRPr="00390825">
        <w:rPr>
          <w:rFonts w:cs="Arial"/>
          <w:szCs w:val="20"/>
        </w:rPr>
        <w:tab/>
        <w:t>T1.1</w:t>
      </w:r>
      <w:r w:rsidRPr="00390825">
        <w:rPr>
          <w:rFonts w:cs="Arial"/>
          <w:szCs w:val="20"/>
        </w:rPr>
        <w:tab/>
        <w:t>White</w:t>
      </w:r>
      <w:r w:rsidRPr="00390825">
        <w:rPr>
          <w:rFonts w:cs="Arial"/>
          <w:szCs w:val="20"/>
        </w:rPr>
        <w:tab/>
      </w:r>
    </w:p>
    <w:p w:rsidR="006D7FEF" w:rsidRPr="00390825" w:rsidRDefault="006D7FEF" w:rsidP="00C9535D">
      <w:pPr>
        <w:tabs>
          <w:tab w:val="left" w:pos="567"/>
          <w:tab w:val="left" w:pos="1418"/>
          <w:tab w:val="left" w:leader="dot" w:pos="6237"/>
          <w:tab w:val="center" w:pos="8222"/>
        </w:tabs>
        <w:spacing w:line="276" w:lineRule="auto"/>
        <w:ind w:left="567"/>
        <w:rPr>
          <w:rFonts w:cs="Arial"/>
          <w:szCs w:val="20"/>
        </w:rPr>
      </w:pPr>
      <w:r w:rsidRPr="00390825">
        <w:rPr>
          <w:rFonts w:cs="Arial"/>
          <w:szCs w:val="20"/>
        </w:rPr>
        <w:t>T1.2</w:t>
      </w:r>
      <w:r w:rsidRPr="00390825">
        <w:rPr>
          <w:rFonts w:cs="Arial"/>
          <w:szCs w:val="20"/>
        </w:rPr>
        <w:tab/>
        <w:t>Tender Data</w:t>
      </w:r>
      <w:r w:rsidRPr="00390825">
        <w:rPr>
          <w:rFonts w:cs="Arial"/>
          <w:szCs w:val="20"/>
        </w:rPr>
        <w:tab/>
        <w:t>T1.3</w:t>
      </w:r>
      <w:r w:rsidRPr="00390825">
        <w:rPr>
          <w:rFonts w:cs="Arial"/>
          <w:szCs w:val="20"/>
        </w:rPr>
        <w:tab/>
        <w:t>Pink</w:t>
      </w:r>
    </w:p>
    <w:p w:rsidR="001661E1" w:rsidRPr="00390825" w:rsidRDefault="001661E1" w:rsidP="00C9535D">
      <w:pPr>
        <w:tabs>
          <w:tab w:val="left" w:pos="567"/>
          <w:tab w:val="left" w:pos="1418"/>
          <w:tab w:val="left" w:leader="dot" w:pos="6237"/>
          <w:tab w:val="center" w:pos="8222"/>
        </w:tabs>
        <w:spacing w:line="276" w:lineRule="auto"/>
        <w:rPr>
          <w:rFonts w:cs="Arial"/>
          <w:b/>
          <w:szCs w:val="20"/>
        </w:rPr>
      </w:pPr>
    </w:p>
    <w:p w:rsidR="006D7FEF" w:rsidRPr="00390825" w:rsidRDefault="006D7FEF" w:rsidP="00C9535D">
      <w:pPr>
        <w:tabs>
          <w:tab w:val="left" w:pos="567"/>
          <w:tab w:val="left" w:pos="1418"/>
          <w:tab w:val="left" w:leader="dot" w:pos="6237"/>
          <w:tab w:val="center" w:pos="8222"/>
        </w:tabs>
        <w:spacing w:line="276" w:lineRule="auto"/>
        <w:rPr>
          <w:rFonts w:cs="Arial"/>
          <w:b/>
          <w:szCs w:val="20"/>
        </w:rPr>
      </w:pPr>
      <w:r w:rsidRPr="00390825">
        <w:rPr>
          <w:rFonts w:cs="Arial"/>
          <w:b/>
          <w:szCs w:val="20"/>
        </w:rPr>
        <w:t xml:space="preserve">T.2 </w:t>
      </w:r>
      <w:r w:rsidRPr="00390825">
        <w:rPr>
          <w:rFonts w:cs="Arial"/>
          <w:b/>
          <w:szCs w:val="20"/>
        </w:rPr>
        <w:tab/>
        <w:t>RETURNABLE DOCUMENTS</w:t>
      </w:r>
    </w:p>
    <w:p w:rsidR="006D7FEF" w:rsidRPr="00390825" w:rsidRDefault="006D7FEF" w:rsidP="00C9535D">
      <w:pPr>
        <w:tabs>
          <w:tab w:val="left" w:pos="567"/>
          <w:tab w:val="left" w:pos="1418"/>
          <w:tab w:val="left" w:leader="dot" w:pos="6237"/>
          <w:tab w:val="center" w:pos="8222"/>
        </w:tabs>
        <w:spacing w:line="276" w:lineRule="auto"/>
        <w:ind w:left="567"/>
        <w:rPr>
          <w:rFonts w:cs="Arial"/>
          <w:szCs w:val="20"/>
        </w:rPr>
      </w:pPr>
      <w:r w:rsidRPr="00390825">
        <w:rPr>
          <w:rFonts w:cs="Arial"/>
          <w:szCs w:val="20"/>
        </w:rPr>
        <w:t>T2.1</w:t>
      </w:r>
      <w:r w:rsidRPr="00390825">
        <w:rPr>
          <w:rFonts w:cs="Arial"/>
          <w:szCs w:val="20"/>
        </w:rPr>
        <w:tab/>
        <w:t>List of Returnable Documents</w:t>
      </w:r>
      <w:r w:rsidRPr="00390825">
        <w:rPr>
          <w:rFonts w:cs="Arial"/>
          <w:szCs w:val="20"/>
        </w:rPr>
        <w:tab/>
        <w:t>T2.1</w:t>
      </w:r>
      <w:r w:rsidRPr="00390825">
        <w:rPr>
          <w:rFonts w:cs="Arial"/>
          <w:szCs w:val="20"/>
        </w:rPr>
        <w:tab/>
        <w:t>Yellow</w:t>
      </w:r>
    </w:p>
    <w:p w:rsidR="006D7FEF" w:rsidRPr="00390825" w:rsidRDefault="006D7FEF" w:rsidP="00C9535D">
      <w:pPr>
        <w:tabs>
          <w:tab w:val="left" w:pos="567"/>
          <w:tab w:val="left" w:pos="1418"/>
          <w:tab w:val="left" w:leader="dot" w:pos="6237"/>
          <w:tab w:val="center" w:pos="8222"/>
        </w:tabs>
        <w:spacing w:line="276" w:lineRule="auto"/>
        <w:ind w:left="567"/>
        <w:rPr>
          <w:rFonts w:cs="Arial"/>
          <w:szCs w:val="20"/>
        </w:rPr>
      </w:pPr>
      <w:r w:rsidRPr="00390825">
        <w:rPr>
          <w:rFonts w:cs="Arial"/>
          <w:szCs w:val="20"/>
        </w:rPr>
        <w:t>T2.2</w:t>
      </w:r>
      <w:r w:rsidRPr="00390825">
        <w:rPr>
          <w:rFonts w:cs="Arial"/>
          <w:szCs w:val="20"/>
        </w:rPr>
        <w:tab/>
        <w:t>Returnable Schedules and Documents</w:t>
      </w:r>
      <w:r w:rsidRPr="00390825">
        <w:rPr>
          <w:rFonts w:cs="Arial"/>
          <w:szCs w:val="20"/>
        </w:rPr>
        <w:tab/>
        <w:t>T2.3</w:t>
      </w:r>
      <w:r w:rsidRPr="00390825">
        <w:rPr>
          <w:rFonts w:cs="Arial"/>
          <w:szCs w:val="20"/>
        </w:rPr>
        <w:tab/>
        <w:t>Yellow</w:t>
      </w:r>
    </w:p>
    <w:p w:rsidR="006D7FEF" w:rsidRPr="00390825" w:rsidRDefault="006D7FEF" w:rsidP="00C9535D">
      <w:pPr>
        <w:tabs>
          <w:tab w:val="left" w:pos="1418"/>
          <w:tab w:val="left" w:leader="dot" w:pos="6237"/>
          <w:tab w:val="center" w:pos="8222"/>
        </w:tabs>
        <w:spacing w:line="276" w:lineRule="auto"/>
        <w:rPr>
          <w:rFonts w:cs="Arial"/>
          <w:szCs w:val="20"/>
        </w:rPr>
      </w:pPr>
    </w:p>
    <w:p w:rsidR="001661E1" w:rsidRPr="00390825" w:rsidRDefault="001661E1" w:rsidP="00C9535D">
      <w:pPr>
        <w:tabs>
          <w:tab w:val="left" w:pos="1418"/>
          <w:tab w:val="left" w:leader="dot" w:pos="6237"/>
          <w:tab w:val="center" w:pos="8222"/>
        </w:tabs>
        <w:spacing w:line="276" w:lineRule="auto"/>
        <w:rPr>
          <w:rFonts w:cs="Arial"/>
          <w:szCs w:val="20"/>
        </w:rPr>
      </w:pPr>
    </w:p>
    <w:p w:rsidR="006D7FEF" w:rsidRPr="00390825" w:rsidRDefault="001661E1" w:rsidP="00C9535D">
      <w:pPr>
        <w:tabs>
          <w:tab w:val="left" w:pos="1418"/>
          <w:tab w:val="left" w:pos="6237"/>
          <w:tab w:val="center" w:pos="8222"/>
        </w:tabs>
        <w:spacing w:line="276" w:lineRule="auto"/>
        <w:rPr>
          <w:rFonts w:cs="Arial"/>
          <w:b/>
          <w:szCs w:val="20"/>
        </w:rPr>
      </w:pPr>
      <w:r w:rsidRPr="00390825">
        <w:rPr>
          <w:rFonts w:cs="Arial"/>
          <w:b/>
          <w:szCs w:val="20"/>
        </w:rPr>
        <w:t xml:space="preserve">VOLUME </w:t>
      </w:r>
      <w:r w:rsidR="006D7FEF" w:rsidRPr="00390825">
        <w:rPr>
          <w:rFonts w:cs="Arial"/>
          <w:b/>
          <w:szCs w:val="20"/>
        </w:rPr>
        <w:t>2</w:t>
      </w:r>
    </w:p>
    <w:p w:rsidR="00AC5ABA" w:rsidRPr="00390825" w:rsidRDefault="00AC5ABA" w:rsidP="00C9535D">
      <w:pPr>
        <w:tabs>
          <w:tab w:val="left" w:pos="1418"/>
          <w:tab w:val="left" w:pos="6237"/>
          <w:tab w:val="center" w:pos="8222"/>
        </w:tabs>
        <w:spacing w:line="276" w:lineRule="auto"/>
        <w:rPr>
          <w:rFonts w:cs="Arial"/>
          <w:b/>
          <w:szCs w:val="20"/>
        </w:rPr>
      </w:pPr>
    </w:p>
    <w:p w:rsidR="006D7FEF" w:rsidRPr="00390825" w:rsidRDefault="006D7FEF" w:rsidP="00C9535D">
      <w:pPr>
        <w:tabs>
          <w:tab w:val="left" w:pos="1418"/>
          <w:tab w:val="left" w:pos="6237"/>
          <w:tab w:val="center" w:pos="8222"/>
        </w:tabs>
        <w:spacing w:line="276" w:lineRule="auto"/>
        <w:rPr>
          <w:rFonts w:cs="Arial"/>
          <w:b/>
          <w:szCs w:val="20"/>
        </w:rPr>
      </w:pPr>
      <w:r w:rsidRPr="00390825">
        <w:rPr>
          <w:rFonts w:cs="Arial"/>
          <w:b/>
          <w:szCs w:val="20"/>
        </w:rPr>
        <w:t>THE CONTRACT</w:t>
      </w:r>
    </w:p>
    <w:p w:rsidR="006D7FEF" w:rsidRPr="00390825" w:rsidRDefault="006D7FEF" w:rsidP="00C9535D">
      <w:pPr>
        <w:tabs>
          <w:tab w:val="left" w:pos="1418"/>
          <w:tab w:val="left" w:pos="6237"/>
          <w:tab w:val="center" w:pos="8222"/>
        </w:tabs>
        <w:spacing w:line="276" w:lineRule="auto"/>
        <w:rPr>
          <w:rFonts w:cs="Arial"/>
          <w:b/>
          <w:szCs w:val="20"/>
        </w:rPr>
      </w:pPr>
    </w:p>
    <w:p w:rsidR="00D223AB" w:rsidRPr="00390825" w:rsidRDefault="00D223AB" w:rsidP="00D223AB">
      <w:pPr>
        <w:tabs>
          <w:tab w:val="left" w:pos="567"/>
          <w:tab w:val="left" w:pos="1418"/>
          <w:tab w:val="left" w:leader="dot" w:pos="6237"/>
          <w:tab w:val="center" w:pos="7655"/>
        </w:tabs>
        <w:spacing w:line="276" w:lineRule="auto"/>
        <w:rPr>
          <w:rFonts w:cs="Arial"/>
          <w:b/>
          <w:szCs w:val="20"/>
        </w:rPr>
      </w:pPr>
      <w:r w:rsidRPr="00390825">
        <w:rPr>
          <w:rFonts w:cs="Arial"/>
          <w:b/>
          <w:szCs w:val="20"/>
        </w:rPr>
        <w:t xml:space="preserve">C.1 </w:t>
      </w:r>
      <w:r w:rsidRPr="00390825">
        <w:rPr>
          <w:rFonts w:cs="Arial"/>
          <w:b/>
          <w:szCs w:val="20"/>
        </w:rPr>
        <w:tab/>
        <w:t>AGREEMENTS AND CONTRACT DATA</w:t>
      </w:r>
    </w:p>
    <w:p w:rsidR="00D223AB" w:rsidRPr="00390825" w:rsidRDefault="00D223AB" w:rsidP="00D223AB">
      <w:pPr>
        <w:tabs>
          <w:tab w:val="left" w:pos="567"/>
          <w:tab w:val="left" w:pos="1418"/>
          <w:tab w:val="left" w:leader="dot" w:pos="6237"/>
          <w:tab w:val="center" w:pos="7655"/>
        </w:tabs>
        <w:spacing w:line="276" w:lineRule="auto"/>
        <w:ind w:left="567"/>
        <w:rPr>
          <w:rFonts w:cs="Arial"/>
          <w:szCs w:val="20"/>
        </w:rPr>
      </w:pPr>
      <w:r w:rsidRPr="00390825">
        <w:rPr>
          <w:rFonts w:cs="Arial"/>
          <w:szCs w:val="20"/>
        </w:rPr>
        <w:t>C1.1</w:t>
      </w:r>
      <w:r w:rsidRPr="00390825">
        <w:rPr>
          <w:rFonts w:cs="Arial"/>
          <w:szCs w:val="20"/>
        </w:rPr>
        <w:tab/>
        <w:t>F</w:t>
      </w:r>
      <w:r w:rsidR="00147045" w:rsidRPr="00390825">
        <w:rPr>
          <w:rFonts w:cs="Arial"/>
          <w:szCs w:val="20"/>
        </w:rPr>
        <w:t>orm of Offer and Acceptance</w:t>
      </w:r>
      <w:r w:rsidR="00147045" w:rsidRPr="00390825">
        <w:rPr>
          <w:rFonts w:cs="Arial"/>
          <w:szCs w:val="20"/>
        </w:rPr>
        <w:tab/>
        <w:t>C1.2</w:t>
      </w:r>
      <w:r w:rsidRPr="00390825">
        <w:rPr>
          <w:rFonts w:cs="Arial"/>
          <w:szCs w:val="20"/>
        </w:rPr>
        <w:tab/>
      </w:r>
      <w:r w:rsidR="001B03D5" w:rsidRPr="00390825">
        <w:rPr>
          <w:rFonts w:cs="Arial"/>
          <w:szCs w:val="20"/>
        </w:rPr>
        <w:tab/>
      </w:r>
      <w:r w:rsidRPr="00390825">
        <w:rPr>
          <w:rFonts w:cs="Arial"/>
          <w:szCs w:val="20"/>
        </w:rPr>
        <w:t>Yellow</w:t>
      </w:r>
    </w:p>
    <w:p w:rsidR="00D223AB" w:rsidRPr="00390825" w:rsidRDefault="00147045" w:rsidP="00D223AB">
      <w:pPr>
        <w:tabs>
          <w:tab w:val="left" w:pos="567"/>
          <w:tab w:val="left" w:pos="1418"/>
          <w:tab w:val="left" w:leader="dot" w:pos="6237"/>
          <w:tab w:val="center" w:pos="7655"/>
        </w:tabs>
        <w:spacing w:line="276" w:lineRule="auto"/>
        <w:ind w:left="567"/>
        <w:rPr>
          <w:rFonts w:cs="Arial"/>
          <w:szCs w:val="20"/>
        </w:rPr>
      </w:pPr>
      <w:r w:rsidRPr="00390825">
        <w:rPr>
          <w:rFonts w:cs="Arial"/>
          <w:szCs w:val="20"/>
        </w:rPr>
        <w:t>C1.2</w:t>
      </w:r>
      <w:r w:rsidRPr="00390825">
        <w:rPr>
          <w:rFonts w:cs="Arial"/>
          <w:szCs w:val="20"/>
        </w:rPr>
        <w:tab/>
        <w:t>Contract Data</w:t>
      </w:r>
      <w:r w:rsidRPr="00390825">
        <w:rPr>
          <w:rFonts w:cs="Arial"/>
          <w:szCs w:val="20"/>
        </w:rPr>
        <w:tab/>
        <w:t>C1.7</w:t>
      </w:r>
      <w:r w:rsidR="00D223AB" w:rsidRPr="00390825">
        <w:rPr>
          <w:rFonts w:cs="Arial"/>
          <w:szCs w:val="20"/>
        </w:rPr>
        <w:tab/>
      </w:r>
      <w:r w:rsidR="001B03D5" w:rsidRPr="00390825">
        <w:rPr>
          <w:rFonts w:cs="Arial"/>
          <w:szCs w:val="20"/>
        </w:rPr>
        <w:tab/>
      </w:r>
      <w:r w:rsidR="00D223AB" w:rsidRPr="00390825">
        <w:rPr>
          <w:rFonts w:cs="Arial"/>
          <w:szCs w:val="20"/>
        </w:rPr>
        <w:t>Yellow</w:t>
      </w:r>
    </w:p>
    <w:p w:rsidR="00D223AB" w:rsidRPr="00390825" w:rsidRDefault="00D223AB" w:rsidP="00D223AB">
      <w:pPr>
        <w:tabs>
          <w:tab w:val="left" w:pos="567"/>
          <w:tab w:val="left" w:pos="1418"/>
          <w:tab w:val="left" w:leader="dot" w:pos="6237"/>
          <w:tab w:val="center" w:pos="7655"/>
        </w:tabs>
        <w:spacing w:line="276" w:lineRule="auto"/>
        <w:rPr>
          <w:rFonts w:cs="Arial"/>
          <w:b/>
          <w:szCs w:val="20"/>
        </w:rPr>
      </w:pPr>
    </w:p>
    <w:p w:rsidR="00D223AB" w:rsidRPr="00390825" w:rsidRDefault="00D223AB" w:rsidP="00D223AB">
      <w:pPr>
        <w:tabs>
          <w:tab w:val="left" w:pos="567"/>
          <w:tab w:val="left" w:pos="1418"/>
          <w:tab w:val="left" w:leader="dot" w:pos="6237"/>
          <w:tab w:val="center" w:pos="7655"/>
        </w:tabs>
        <w:spacing w:line="276" w:lineRule="auto"/>
        <w:rPr>
          <w:rFonts w:cs="Arial"/>
          <w:b/>
          <w:szCs w:val="20"/>
        </w:rPr>
      </w:pPr>
      <w:r w:rsidRPr="00390825">
        <w:rPr>
          <w:rFonts w:cs="Arial"/>
          <w:b/>
          <w:szCs w:val="20"/>
        </w:rPr>
        <w:t xml:space="preserve">C.2 </w:t>
      </w:r>
      <w:r w:rsidRPr="00390825">
        <w:rPr>
          <w:rFonts w:cs="Arial"/>
          <w:b/>
          <w:szCs w:val="20"/>
        </w:rPr>
        <w:tab/>
        <w:t>PRICING DATA</w:t>
      </w:r>
    </w:p>
    <w:p w:rsidR="00D223AB" w:rsidRPr="00390825" w:rsidRDefault="00D223AB" w:rsidP="00D223AB">
      <w:pPr>
        <w:tabs>
          <w:tab w:val="left" w:pos="567"/>
          <w:tab w:val="left" w:pos="1418"/>
          <w:tab w:val="left" w:leader="dot" w:pos="6237"/>
          <w:tab w:val="center" w:pos="7655"/>
        </w:tabs>
        <w:spacing w:line="276" w:lineRule="auto"/>
        <w:ind w:left="567"/>
        <w:rPr>
          <w:rFonts w:cs="Arial"/>
          <w:szCs w:val="20"/>
        </w:rPr>
      </w:pPr>
      <w:r w:rsidRPr="00390825">
        <w:rPr>
          <w:rFonts w:cs="Arial"/>
          <w:szCs w:val="20"/>
        </w:rPr>
        <w:t>C2.1</w:t>
      </w:r>
      <w:r w:rsidRPr="00390825">
        <w:rPr>
          <w:rFonts w:cs="Arial"/>
          <w:szCs w:val="20"/>
        </w:rPr>
        <w:tab/>
        <w:t>Pricing Instructions</w:t>
      </w:r>
      <w:r w:rsidRPr="00390825">
        <w:rPr>
          <w:rFonts w:cs="Arial"/>
          <w:szCs w:val="20"/>
        </w:rPr>
        <w:tab/>
        <w:t>C2.1</w:t>
      </w:r>
      <w:r w:rsidRPr="00390825">
        <w:rPr>
          <w:rFonts w:cs="Arial"/>
          <w:szCs w:val="20"/>
        </w:rPr>
        <w:tab/>
      </w:r>
      <w:r w:rsidR="001B03D5" w:rsidRPr="00390825">
        <w:rPr>
          <w:rFonts w:cs="Arial"/>
          <w:szCs w:val="20"/>
        </w:rPr>
        <w:tab/>
      </w:r>
      <w:r w:rsidRPr="00390825">
        <w:rPr>
          <w:rFonts w:cs="Arial"/>
          <w:szCs w:val="20"/>
        </w:rPr>
        <w:t>Yellow</w:t>
      </w:r>
    </w:p>
    <w:p w:rsidR="00D223AB" w:rsidRPr="00390825" w:rsidRDefault="00D223AB" w:rsidP="00D223AB">
      <w:pPr>
        <w:tabs>
          <w:tab w:val="left" w:pos="567"/>
          <w:tab w:val="left" w:pos="1418"/>
          <w:tab w:val="left" w:leader="dot" w:pos="6237"/>
          <w:tab w:val="center" w:pos="7655"/>
        </w:tabs>
        <w:spacing w:line="276" w:lineRule="auto"/>
        <w:ind w:left="567"/>
        <w:rPr>
          <w:rFonts w:cs="Arial"/>
          <w:szCs w:val="20"/>
        </w:rPr>
      </w:pPr>
      <w:r w:rsidRPr="00390825">
        <w:rPr>
          <w:rFonts w:cs="Arial"/>
          <w:szCs w:val="20"/>
        </w:rPr>
        <w:t>C2.2</w:t>
      </w:r>
      <w:r w:rsidRPr="00390825">
        <w:rPr>
          <w:rFonts w:cs="Arial"/>
          <w:szCs w:val="20"/>
        </w:rPr>
        <w:tab/>
        <w:t>Pricing Schedule</w:t>
      </w:r>
      <w:r w:rsidRPr="00390825">
        <w:rPr>
          <w:rFonts w:cs="Arial"/>
          <w:szCs w:val="20"/>
        </w:rPr>
        <w:tab/>
        <w:t>C2.2</w:t>
      </w:r>
      <w:r w:rsidRPr="00390825">
        <w:rPr>
          <w:rFonts w:cs="Arial"/>
          <w:szCs w:val="20"/>
        </w:rPr>
        <w:tab/>
      </w:r>
      <w:r w:rsidR="001B03D5" w:rsidRPr="00390825">
        <w:rPr>
          <w:rFonts w:cs="Arial"/>
          <w:szCs w:val="20"/>
        </w:rPr>
        <w:tab/>
      </w:r>
      <w:r w:rsidRPr="00390825">
        <w:rPr>
          <w:rFonts w:cs="Arial"/>
          <w:szCs w:val="20"/>
        </w:rPr>
        <w:t>Yellow</w:t>
      </w:r>
    </w:p>
    <w:p w:rsidR="00D223AB" w:rsidRPr="00390825" w:rsidRDefault="00D223AB" w:rsidP="00D223AB">
      <w:pPr>
        <w:tabs>
          <w:tab w:val="left" w:pos="567"/>
          <w:tab w:val="left" w:pos="1418"/>
          <w:tab w:val="left" w:leader="dot" w:pos="6237"/>
          <w:tab w:val="center" w:pos="7655"/>
        </w:tabs>
        <w:spacing w:line="276" w:lineRule="auto"/>
        <w:rPr>
          <w:rFonts w:cs="Arial"/>
          <w:b/>
          <w:szCs w:val="20"/>
        </w:rPr>
      </w:pPr>
    </w:p>
    <w:p w:rsidR="00D223AB" w:rsidRPr="00390825" w:rsidRDefault="00D223AB" w:rsidP="00D223AB">
      <w:pPr>
        <w:tabs>
          <w:tab w:val="left" w:pos="567"/>
          <w:tab w:val="left" w:pos="1418"/>
          <w:tab w:val="left" w:leader="dot" w:pos="6237"/>
          <w:tab w:val="center" w:pos="7655"/>
        </w:tabs>
        <w:spacing w:line="276" w:lineRule="auto"/>
        <w:rPr>
          <w:rFonts w:cs="Arial"/>
          <w:szCs w:val="20"/>
        </w:rPr>
      </w:pPr>
      <w:r w:rsidRPr="00390825">
        <w:rPr>
          <w:rFonts w:cs="Arial"/>
          <w:b/>
          <w:szCs w:val="20"/>
        </w:rPr>
        <w:t xml:space="preserve">C.3 </w:t>
      </w:r>
      <w:r w:rsidRPr="00390825">
        <w:rPr>
          <w:rFonts w:cs="Arial"/>
          <w:b/>
          <w:szCs w:val="20"/>
        </w:rPr>
        <w:tab/>
        <w:t>SCOPE OF WORK</w:t>
      </w:r>
      <w:r w:rsidRPr="00390825">
        <w:rPr>
          <w:rFonts w:cs="Arial"/>
          <w:szCs w:val="20"/>
        </w:rPr>
        <w:tab/>
        <w:t>C3.1</w:t>
      </w:r>
      <w:r w:rsidRPr="00390825">
        <w:rPr>
          <w:rFonts w:cs="Arial"/>
          <w:szCs w:val="20"/>
        </w:rPr>
        <w:tab/>
      </w:r>
      <w:r w:rsidR="001B03D5" w:rsidRPr="00390825">
        <w:rPr>
          <w:rFonts w:cs="Arial"/>
          <w:szCs w:val="20"/>
        </w:rPr>
        <w:tab/>
      </w:r>
      <w:r w:rsidRPr="00390825">
        <w:rPr>
          <w:rFonts w:cs="Arial"/>
          <w:szCs w:val="20"/>
        </w:rPr>
        <w:t>Blue</w:t>
      </w:r>
    </w:p>
    <w:p w:rsidR="00D223AB" w:rsidRPr="00390825" w:rsidRDefault="00D223AB" w:rsidP="00D223AB">
      <w:pPr>
        <w:tabs>
          <w:tab w:val="left" w:pos="567"/>
          <w:tab w:val="left" w:pos="1418"/>
          <w:tab w:val="left" w:leader="dot" w:pos="6237"/>
          <w:tab w:val="center" w:pos="7655"/>
        </w:tabs>
        <w:spacing w:line="276" w:lineRule="auto"/>
        <w:rPr>
          <w:rFonts w:cs="Arial"/>
          <w:b/>
          <w:szCs w:val="20"/>
        </w:rPr>
      </w:pPr>
    </w:p>
    <w:p w:rsidR="00D223AB" w:rsidRPr="00390825" w:rsidRDefault="00D223AB" w:rsidP="00D223AB">
      <w:pPr>
        <w:tabs>
          <w:tab w:val="left" w:pos="567"/>
          <w:tab w:val="left" w:pos="1418"/>
          <w:tab w:val="left" w:leader="dot" w:pos="6237"/>
          <w:tab w:val="center" w:pos="7655"/>
        </w:tabs>
        <w:spacing w:line="276" w:lineRule="auto"/>
        <w:rPr>
          <w:rFonts w:cs="Arial"/>
          <w:szCs w:val="20"/>
        </w:rPr>
      </w:pPr>
      <w:r w:rsidRPr="00390825">
        <w:rPr>
          <w:rFonts w:cs="Arial"/>
          <w:b/>
          <w:szCs w:val="20"/>
        </w:rPr>
        <w:t xml:space="preserve">C.4 </w:t>
      </w:r>
      <w:r w:rsidRPr="00390825">
        <w:rPr>
          <w:rFonts w:cs="Arial"/>
          <w:b/>
          <w:szCs w:val="20"/>
        </w:rPr>
        <w:tab/>
        <w:t>SITE INFORMATION</w:t>
      </w:r>
      <w:r w:rsidRPr="00390825">
        <w:rPr>
          <w:rFonts w:cs="Arial"/>
          <w:szCs w:val="20"/>
        </w:rPr>
        <w:tab/>
        <w:t>C4.1</w:t>
      </w:r>
      <w:r w:rsidRPr="00390825">
        <w:rPr>
          <w:rFonts w:cs="Arial"/>
          <w:szCs w:val="20"/>
        </w:rPr>
        <w:tab/>
      </w:r>
      <w:r w:rsidR="001B03D5" w:rsidRPr="00390825">
        <w:rPr>
          <w:rFonts w:cs="Arial"/>
          <w:szCs w:val="20"/>
        </w:rPr>
        <w:tab/>
      </w:r>
      <w:r w:rsidRPr="00390825">
        <w:rPr>
          <w:rFonts w:cs="Arial"/>
          <w:szCs w:val="20"/>
        </w:rPr>
        <w:t>Green</w:t>
      </w:r>
    </w:p>
    <w:p w:rsidR="00D223AB" w:rsidRPr="00390825" w:rsidRDefault="00D223AB" w:rsidP="00D223AB">
      <w:pPr>
        <w:tabs>
          <w:tab w:val="left" w:pos="567"/>
          <w:tab w:val="left" w:pos="1418"/>
          <w:tab w:val="left" w:leader="dot" w:pos="6237"/>
          <w:tab w:val="center" w:pos="7655"/>
        </w:tabs>
        <w:spacing w:line="276" w:lineRule="auto"/>
        <w:ind w:left="567"/>
        <w:rPr>
          <w:rFonts w:cs="Arial"/>
          <w:szCs w:val="20"/>
        </w:rPr>
      </w:pPr>
    </w:p>
    <w:p w:rsidR="009A2621" w:rsidRPr="00390825" w:rsidRDefault="009A2621" w:rsidP="00C9535D">
      <w:pPr>
        <w:rPr>
          <w:rFonts w:cs="Arial"/>
          <w:szCs w:val="20"/>
          <w:lang w:val="en-ZA"/>
        </w:rPr>
      </w:pPr>
    </w:p>
    <w:p w:rsidR="005F7F83" w:rsidRPr="00390825" w:rsidRDefault="005F7F83" w:rsidP="00C9535D">
      <w:pPr>
        <w:rPr>
          <w:rFonts w:cs="Arial"/>
          <w:szCs w:val="20"/>
          <w:lang w:val="en-ZA"/>
        </w:rPr>
        <w:sectPr w:rsidR="005F7F83" w:rsidRPr="00390825" w:rsidSect="00BF0AFB">
          <w:headerReference w:type="default" r:id="rId18"/>
          <w:pgSz w:w="11906" w:h="16838"/>
          <w:pgMar w:top="1021" w:right="1440" w:bottom="1021" w:left="1440" w:header="708" w:footer="708" w:gutter="0"/>
          <w:pgNumType w:fmt="lowerRoman" w:start="1"/>
          <w:cols w:space="708"/>
          <w:docGrid w:linePitch="360"/>
        </w:sectPr>
      </w:pPr>
    </w:p>
    <w:p w:rsidR="00502C26" w:rsidRPr="000D4FF9" w:rsidRDefault="00502C26" w:rsidP="00787DB1">
      <w:pPr>
        <w:pStyle w:val="Heading2"/>
        <w:keepNext w:val="0"/>
        <w:spacing w:before="0" w:after="0"/>
        <w:rPr>
          <w:i w:val="0"/>
          <w:sz w:val="20"/>
          <w:szCs w:val="20"/>
        </w:rPr>
      </w:pPr>
      <w:bookmarkStart w:id="3" w:name="Summary"/>
      <w:bookmarkEnd w:id="3"/>
      <w:r w:rsidRPr="00390825">
        <w:rPr>
          <w:i w:val="0"/>
          <w:sz w:val="20"/>
          <w:szCs w:val="20"/>
        </w:rPr>
        <w:lastRenderedPageBreak/>
        <w:t xml:space="preserve">Tender Number: </w:t>
      </w:r>
      <w:permStart w:id="202604135" w:edGrp="everyone"/>
      <w:r w:rsidR="00586E77" w:rsidRPr="00430D11">
        <w:rPr>
          <w:i w:val="0"/>
          <w:color w:val="000000" w:themeColor="text1"/>
          <w:sz w:val="20"/>
          <w:szCs w:val="20"/>
        </w:rPr>
        <w:t>202</w:t>
      </w:r>
      <w:r w:rsidR="00623D7C">
        <w:rPr>
          <w:i w:val="0"/>
          <w:color w:val="000000" w:themeColor="text1"/>
          <w:sz w:val="20"/>
          <w:szCs w:val="20"/>
        </w:rPr>
        <w:t>0</w:t>
      </w:r>
      <w:r w:rsidR="00586E77" w:rsidRPr="00430D11">
        <w:rPr>
          <w:i w:val="0"/>
          <w:color w:val="000000" w:themeColor="text1"/>
          <w:sz w:val="20"/>
          <w:szCs w:val="20"/>
        </w:rPr>
        <w:t>/</w:t>
      </w:r>
      <w:r w:rsidR="00623D7C">
        <w:rPr>
          <w:i w:val="0"/>
          <w:color w:val="000000" w:themeColor="text1"/>
          <w:sz w:val="20"/>
          <w:szCs w:val="20"/>
        </w:rPr>
        <w:t>127</w:t>
      </w:r>
      <w:permEnd w:id="202604135"/>
    </w:p>
    <w:p w:rsidR="00502C26" w:rsidRPr="000D4FF9" w:rsidRDefault="00502C26" w:rsidP="00C9535D">
      <w:pPr>
        <w:rPr>
          <w:rFonts w:cs="Arial"/>
          <w:szCs w:val="20"/>
        </w:rPr>
      </w:pPr>
    </w:p>
    <w:p w:rsidR="00631D03" w:rsidRPr="00557534" w:rsidRDefault="00502C26" w:rsidP="00787DB1">
      <w:pPr>
        <w:rPr>
          <w:rFonts w:cs="Arial"/>
          <w:b/>
          <w:szCs w:val="20"/>
        </w:rPr>
      </w:pPr>
      <w:r w:rsidRPr="00430D11">
        <w:rPr>
          <w:b/>
          <w:szCs w:val="20"/>
        </w:rPr>
        <w:t>Tender Title:</w:t>
      </w:r>
      <w:r w:rsidR="00586E77" w:rsidRPr="000D4FF9">
        <w:rPr>
          <w:i/>
          <w:szCs w:val="20"/>
        </w:rPr>
        <w:t xml:space="preserve"> </w:t>
      </w:r>
      <w:permStart w:id="9199672" w:edGrp="everyone"/>
      <w:r w:rsidR="00586E77" w:rsidRPr="00631D03">
        <w:rPr>
          <w:rFonts w:cs="Arial"/>
          <w:b/>
          <w:szCs w:val="20"/>
        </w:rPr>
        <w:t xml:space="preserve"> </w:t>
      </w:r>
      <w:r w:rsidR="003C3F44">
        <w:rPr>
          <w:rFonts w:cs="Arial"/>
          <w:b/>
          <w:szCs w:val="20"/>
        </w:rPr>
        <w:t xml:space="preserve">Appointment of </w:t>
      </w:r>
      <w:r w:rsidR="008271BD">
        <w:rPr>
          <w:rFonts w:cs="Arial"/>
          <w:b/>
          <w:szCs w:val="20"/>
        </w:rPr>
        <w:t xml:space="preserve">a </w:t>
      </w:r>
      <w:r w:rsidR="003C3F44">
        <w:rPr>
          <w:rFonts w:cs="Arial"/>
          <w:b/>
          <w:szCs w:val="20"/>
        </w:rPr>
        <w:t>Co-Operative to Undertake Ground Maintenance for</w:t>
      </w:r>
      <w:r w:rsidR="00623D7C">
        <w:rPr>
          <w:rFonts w:cs="Arial"/>
          <w:b/>
          <w:szCs w:val="20"/>
        </w:rPr>
        <w:t xml:space="preserve"> Umgungundlovu Msunduzi A</w:t>
      </w:r>
      <w:r w:rsidR="00D962CA">
        <w:rPr>
          <w:rFonts w:cs="Arial"/>
          <w:b/>
          <w:szCs w:val="20"/>
        </w:rPr>
        <w:t xml:space="preserve">rea </w:t>
      </w:r>
      <w:r w:rsidR="003C3F44">
        <w:rPr>
          <w:rFonts w:cs="Arial"/>
          <w:b/>
          <w:szCs w:val="20"/>
        </w:rPr>
        <w:t>Infrastructure</w:t>
      </w:r>
      <w:r w:rsidR="00C15B17">
        <w:rPr>
          <w:rFonts w:cs="Arial"/>
          <w:b/>
          <w:szCs w:val="20"/>
        </w:rPr>
        <w:t xml:space="preserve"> for a Period of Five Years</w:t>
      </w:r>
    </w:p>
    <w:permEnd w:id="9199672"/>
    <w:p w:rsidR="00131B21" w:rsidRPr="00390825" w:rsidRDefault="00131B21" w:rsidP="00131B21">
      <w:pPr>
        <w:rPr>
          <w:rFonts w:cs="Arial"/>
          <w:szCs w:val="20"/>
        </w:rPr>
      </w:pPr>
    </w:p>
    <w:p w:rsidR="00502C26" w:rsidRPr="00390825" w:rsidRDefault="00502C26" w:rsidP="00C9535D">
      <w:pPr>
        <w:pStyle w:val="Heading2"/>
        <w:keepNext w:val="0"/>
        <w:spacing w:before="0" w:after="0"/>
        <w:rPr>
          <w:i w:val="0"/>
          <w:caps/>
          <w:sz w:val="20"/>
          <w:szCs w:val="20"/>
        </w:rPr>
      </w:pPr>
      <w:r w:rsidRPr="00390825">
        <w:rPr>
          <w:i w:val="0"/>
          <w:caps/>
          <w:sz w:val="20"/>
          <w:szCs w:val="20"/>
        </w:rPr>
        <w:t>T1.1</w:t>
      </w:r>
      <w:r w:rsidRPr="00390825">
        <w:rPr>
          <w:i w:val="0"/>
          <w:caps/>
          <w:sz w:val="20"/>
          <w:szCs w:val="20"/>
        </w:rPr>
        <w:tab/>
      </w:r>
      <w:bookmarkStart w:id="4" w:name="Tender_Notice"/>
      <w:bookmarkEnd w:id="4"/>
      <w:r w:rsidRPr="00390825">
        <w:rPr>
          <w:i w:val="0"/>
          <w:caps/>
          <w:sz w:val="20"/>
          <w:szCs w:val="20"/>
        </w:rPr>
        <w:t xml:space="preserve">Tender Notice and Invitation to Tender </w:t>
      </w:r>
    </w:p>
    <w:p w:rsidR="00502C26" w:rsidRPr="00390825" w:rsidRDefault="00502C26" w:rsidP="00C9535D">
      <w:pPr>
        <w:pStyle w:val="Heading2"/>
        <w:keepNext w:val="0"/>
        <w:spacing w:before="0" w:after="0"/>
        <w:rPr>
          <w:i w:val="0"/>
          <w:sz w:val="20"/>
          <w:szCs w:val="20"/>
        </w:rPr>
      </w:pPr>
      <w:r w:rsidRPr="00390825">
        <w:rPr>
          <w:i w:val="0"/>
          <w:sz w:val="20"/>
          <w:szCs w:val="20"/>
        </w:rPr>
        <w:t xml:space="preserve"> </w:t>
      </w:r>
    </w:p>
    <w:p w:rsidR="00502C26" w:rsidRPr="00390825" w:rsidRDefault="00502C26" w:rsidP="00C9535D">
      <w:pPr>
        <w:pStyle w:val="BodyText"/>
        <w:spacing w:after="0"/>
        <w:rPr>
          <w:rFonts w:cs="Arial"/>
          <w:bCs/>
          <w:szCs w:val="20"/>
        </w:rPr>
      </w:pPr>
      <w:r w:rsidRPr="00390825">
        <w:rPr>
          <w:rFonts w:cs="Arial"/>
          <w:bCs/>
          <w:szCs w:val="20"/>
        </w:rPr>
        <w:t xml:space="preserve">Umgeni Water is a state owned business enterprise and it operates within the South African legislative parameters of the Water Services Act 108 of 1997, Public Finance Management Act 1 of 1999 and Public Audit Act 25 of 2004.  </w:t>
      </w:r>
    </w:p>
    <w:p w:rsidR="00502C26" w:rsidRPr="00390825" w:rsidRDefault="00502C26" w:rsidP="00C9535D">
      <w:pPr>
        <w:rPr>
          <w:rFonts w:cs="Arial"/>
          <w:szCs w:val="20"/>
        </w:rPr>
      </w:pPr>
    </w:p>
    <w:p w:rsidR="00502C26" w:rsidRPr="00390825" w:rsidRDefault="00502C26" w:rsidP="00C9535D">
      <w:pPr>
        <w:pStyle w:val="Heading2"/>
        <w:keepNext w:val="0"/>
        <w:spacing w:before="0" w:after="0"/>
        <w:rPr>
          <w:b w:val="0"/>
          <w:i w:val="0"/>
          <w:sz w:val="20"/>
          <w:szCs w:val="20"/>
        </w:rPr>
      </w:pPr>
      <w:r w:rsidRPr="00390825">
        <w:rPr>
          <w:b w:val="0"/>
          <w:i w:val="0"/>
          <w:sz w:val="20"/>
          <w:szCs w:val="20"/>
        </w:rPr>
        <w:t xml:space="preserve">Competent and experienced service providers are invited to tender for the following: </w:t>
      </w:r>
    </w:p>
    <w:p w:rsidR="00502C26" w:rsidRPr="00390825" w:rsidRDefault="00502C26" w:rsidP="00C9535D">
      <w:pPr>
        <w:rPr>
          <w:rFonts w:cs="Arial"/>
          <w:szCs w:val="20"/>
        </w:rPr>
      </w:pPr>
    </w:p>
    <w:p w:rsidR="00502C26" w:rsidRDefault="003C3F44" w:rsidP="00787DB1">
      <w:pPr>
        <w:rPr>
          <w:rFonts w:cs="Arial"/>
          <w:b/>
          <w:szCs w:val="20"/>
        </w:rPr>
      </w:pPr>
      <w:r>
        <w:rPr>
          <w:rFonts w:cs="Arial"/>
          <w:b/>
          <w:szCs w:val="20"/>
        </w:rPr>
        <w:t xml:space="preserve">Appointment of </w:t>
      </w:r>
      <w:r w:rsidR="008271BD">
        <w:rPr>
          <w:rFonts w:cs="Arial"/>
          <w:b/>
          <w:szCs w:val="20"/>
        </w:rPr>
        <w:t xml:space="preserve">a </w:t>
      </w:r>
      <w:r>
        <w:rPr>
          <w:rFonts w:cs="Arial"/>
          <w:b/>
          <w:szCs w:val="20"/>
        </w:rPr>
        <w:t xml:space="preserve">Co-Operative to Undertake Ground Maintenance for </w:t>
      </w:r>
      <w:r w:rsidR="00787DB1">
        <w:rPr>
          <w:rFonts w:cs="Arial"/>
          <w:b/>
          <w:szCs w:val="20"/>
        </w:rPr>
        <w:t xml:space="preserve">Umgungundlovu Msunduzi </w:t>
      </w:r>
      <w:r w:rsidR="00D962CA">
        <w:rPr>
          <w:rFonts w:cs="Arial"/>
          <w:b/>
          <w:szCs w:val="20"/>
        </w:rPr>
        <w:t>Area</w:t>
      </w:r>
      <w:r w:rsidR="00D962CA" w:rsidDel="00D962CA">
        <w:rPr>
          <w:rFonts w:cs="Arial"/>
          <w:b/>
          <w:szCs w:val="20"/>
        </w:rPr>
        <w:t xml:space="preserve"> </w:t>
      </w:r>
      <w:r>
        <w:rPr>
          <w:rFonts w:cs="Arial"/>
          <w:b/>
          <w:szCs w:val="20"/>
        </w:rPr>
        <w:t>Infrastructure</w:t>
      </w:r>
      <w:r w:rsidR="00C15B17">
        <w:rPr>
          <w:rFonts w:cs="Arial"/>
          <w:b/>
          <w:szCs w:val="20"/>
        </w:rPr>
        <w:t xml:space="preserve"> for a Period of Five Years</w:t>
      </w:r>
    </w:p>
    <w:p w:rsidR="00EB704E" w:rsidRPr="0010538B" w:rsidRDefault="00EB704E" w:rsidP="00EB704E">
      <w:pPr>
        <w:pStyle w:val="Heading2"/>
        <w:rPr>
          <w:b w:val="0"/>
          <w:i w:val="0"/>
          <w:sz w:val="20"/>
          <w:szCs w:val="20"/>
        </w:rPr>
      </w:pPr>
      <w:r>
        <w:rPr>
          <w:b w:val="0"/>
          <w:i w:val="0"/>
          <w:sz w:val="20"/>
          <w:szCs w:val="20"/>
        </w:rPr>
        <w:t>Evaluation Method:</w:t>
      </w:r>
    </w:p>
    <w:p w:rsidR="00214F48" w:rsidRDefault="00214F48" w:rsidP="00C9535D">
      <w:pPr>
        <w:rPr>
          <w:rFonts w:cs="Arial"/>
          <w:b/>
          <w:szCs w:val="20"/>
        </w:rPr>
      </w:pPr>
    </w:p>
    <w:p w:rsidR="00EB704E" w:rsidRDefault="00EB704E" w:rsidP="0016465C">
      <w:pPr>
        <w:outlineLvl w:val="1"/>
        <w:rPr>
          <w:rFonts w:cs="Arial"/>
          <w:b/>
          <w:szCs w:val="20"/>
        </w:rPr>
      </w:pPr>
      <w:r w:rsidRPr="00E37FD4">
        <w:rPr>
          <w:rFonts w:cs="Arial"/>
          <w:b/>
          <w:szCs w:val="20"/>
        </w:rPr>
        <w:t xml:space="preserve">Pre- qualification Criteria: Only tenderers who </w:t>
      </w:r>
      <w:r>
        <w:rPr>
          <w:rFonts w:cs="Arial"/>
          <w:b/>
          <w:szCs w:val="20"/>
        </w:rPr>
        <w:t xml:space="preserve">reside within </w:t>
      </w:r>
      <w:r w:rsidR="00787DB1">
        <w:rPr>
          <w:rFonts w:cs="Arial"/>
          <w:b/>
          <w:szCs w:val="20"/>
        </w:rPr>
        <w:t xml:space="preserve">Msunduzi or Mkhambathini </w:t>
      </w:r>
      <w:r>
        <w:rPr>
          <w:rFonts w:cs="Arial"/>
          <w:b/>
          <w:szCs w:val="20"/>
        </w:rPr>
        <w:t>Municipality area</w:t>
      </w:r>
      <w:r w:rsidRPr="00E37FD4">
        <w:rPr>
          <w:rFonts w:cs="Arial"/>
          <w:b/>
          <w:szCs w:val="20"/>
        </w:rPr>
        <w:t xml:space="preserve"> will be legible to tender.</w:t>
      </w:r>
    </w:p>
    <w:p w:rsidR="00EB704E" w:rsidRPr="00E37FD4" w:rsidRDefault="00EB704E" w:rsidP="00EB704E">
      <w:pPr>
        <w:outlineLvl w:val="1"/>
        <w:rPr>
          <w:rFonts w:cs="Arial"/>
          <w:b/>
          <w:szCs w:val="20"/>
        </w:rPr>
      </w:pPr>
    </w:p>
    <w:p w:rsidR="00EB704E" w:rsidRDefault="00EB704E" w:rsidP="00EB704E">
      <w:pPr>
        <w:rPr>
          <w:rFonts w:cs="Arial"/>
          <w:szCs w:val="20"/>
        </w:rPr>
      </w:pPr>
      <w:r>
        <w:rPr>
          <w:rFonts w:cs="Arial"/>
          <w:szCs w:val="20"/>
        </w:rPr>
        <w:t xml:space="preserve">Only those tenderers who meet the pre-qualification criteria will then be evaluation as follows: </w:t>
      </w:r>
      <w:permStart w:id="1470707103" w:edGrp="everyone"/>
    </w:p>
    <w:p w:rsidR="00EB704E" w:rsidRDefault="00EB704E" w:rsidP="00EB704E">
      <w:pPr>
        <w:rPr>
          <w:rFonts w:cs="Arial"/>
          <w:szCs w:val="20"/>
        </w:rPr>
      </w:pPr>
    </w:p>
    <w:p w:rsidR="00EB704E" w:rsidRDefault="00EB704E" w:rsidP="00EB704E">
      <w:pPr>
        <w:rPr>
          <w:rFonts w:cs="Arial"/>
          <w:bCs/>
          <w:iCs/>
          <w:szCs w:val="20"/>
        </w:rPr>
      </w:pPr>
      <w:r>
        <w:rPr>
          <w:rFonts w:cs="Arial"/>
          <w:bCs/>
          <w:iCs/>
          <w:szCs w:val="20"/>
        </w:rPr>
        <w:t>I</w:t>
      </w:r>
      <w:r w:rsidRPr="0021545A">
        <w:rPr>
          <w:rFonts w:cs="Arial"/>
          <w:bCs/>
          <w:iCs/>
          <w:szCs w:val="20"/>
        </w:rPr>
        <w:t>f found to be eligible, it will be further evaluated in two stages i.e.</w:t>
      </w:r>
    </w:p>
    <w:p w:rsidR="00EB1778" w:rsidRPr="00067CF0" w:rsidRDefault="00EB1778" w:rsidP="00EB704E">
      <w:pPr>
        <w:rPr>
          <w:rFonts w:cs="Arial"/>
          <w:bCs/>
          <w:szCs w:val="20"/>
        </w:rPr>
      </w:pPr>
    </w:p>
    <w:p w:rsidR="00EB704E" w:rsidRPr="00067CF0" w:rsidRDefault="00EB704E" w:rsidP="00EB704E">
      <w:pPr>
        <w:numPr>
          <w:ilvl w:val="0"/>
          <w:numId w:val="58"/>
        </w:numPr>
        <w:jc w:val="left"/>
        <w:rPr>
          <w:rFonts w:cs="Arial"/>
          <w:szCs w:val="20"/>
          <w:lang w:val="en-US" w:eastAsia="en-US"/>
        </w:rPr>
      </w:pPr>
      <w:r w:rsidRPr="00067CF0">
        <w:rPr>
          <w:rFonts w:cs="Arial"/>
          <w:bCs/>
          <w:szCs w:val="20"/>
          <w:lang w:val="en-US" w:eastAsia="en-US"/>
        </w:rPr>
        <w:t>Price &amp; Preference using the 80/20 Preference Point Scoring System in terms of PPPFA</w:t>
      </w:r>
    </w:p>
    <w:permEnd w:id="1470707103"/>
    <w:p w:rsidR="00940F6E" w:rsidRPr="00940F6E" w:rsidRDefault="00940F6E" w:rsidP="00940F6E"/>
    <w:p w:rsidR="00580460" w:rsidRPr="00390825" w:rsidRDefault="00502C26" w:rsidP="00C9535D">
      <w:pPr>
        <w:pStyle w:val="Heading2"/>
        <w:keepNext w:val="0"/>
        <w:spacing w:before="0" w:after="0"/>
        <w:rPr>
          <w:b w:val="0"/>
          <w:i w:val="0"/>
          <w:sz w:val="20"/>
          <w:szCs w:val="20"/>
        </w:rPr>
      </w:pPr>
      <w:r w:rsidRPr="00390825">
        <w:rPr>
          <w:b w:val="0"/>
          <w:i w:val="0"/>
          <w:sz w:val="20"/>
          <w:szCs w:val="20"/>
        </w:rPr>
        <w:t xml:space="preserve">The physical address for collection and submission of tender documents and the submission of tenders is: </w:t>
      </w:r>
    </w:p>
    <w:p w:rsidR="00502C26" w:rsidRPr="00390825" w:rsidRDefault="00502C26" w:rsidP="00C9535D">
      <w:pPr>
        <w:pStyle w:val="Heading2"/>
        <w:keepNext w:val="0"/>
        <w:spacing w:before="0" w:after="0"/>
        <w:rPr>
          <w:b w:val="0"/>
          <w:i w:val="0"/>
          <w:sz w:val="20"/>
          <w:szCs w:val="20"/>
        </w:rPr>
      </w:pPr>
      <w:r w:rsidRPr="00390825">
        <w:rPr>
          <w:b w:val="0"/>
          <w:i w:val="0"/>
          <w:sz w:val="20"/>
          <w:szCs w:val="20"/>
        </w:rPr>
        <w:t xml:space="preserve"> </w:t>
      </w:r>
    </w:p>
    <w:p w:rsidR="00502C26" w:rsidRPr="00390825" w:rsidRDefault="00502C26" w:rsidP="00C9535D">
      <w:pPr>
        <w:pStyle w:val="Heading2"/>
        <w:keepNext w:val="0"/>
        <w:spacing w:before="0" w:after="0"/>
        <w:rPr>
          <w:i w:val="0"/>
          <w:sz w:val="20"/>
          <w:szCs w:val="20"/>
        </w:rPr>
      </w:pPr>
      <w:r w:rsidRPr="00390825">
        <w:rPr>
          <w:i w:val="0"/>
          <w:sz w:val="20"/>
          <w:szCs w:val="20"/>
        </w:rPr>
        <w:t>Umgeni Water, 310 Burger Street, Pietermaritzburg.</w:t>
      </w:r>
    </w:p>
    <w:p w:rsidR="00580460" w:rsidRPr="00390825" w:rsidRDefault="00580460" w:rsidP="00C9535D">
      <w:pPr>
        <w:rPr>
          <w:rFonts w:cs="Arial"/>
          <w:szCs w:val="20"/>
        </w:rPr>
      </w:pPr>
    </w:p>
    <w:p w:rsidR="00580460" w:rsidRPr="002D1739" w:rsidRDefault="00502C26" w:rsidP="00430D11">
      <w:pPr>
        <w:pStyle w:val="Heading2"/>
        <w:keepNext w:val="0"/>
        <w:spacing w:before="0" w:after="0"/>
        <w:rPr>
          <w:b w:val="0"/>
          <w:bCs w:val="0"/>
          <w:i w:val="0"/>
          <w:iCs w:val="0"/>
          <w:color w:val="000000" w:themeColor="text1"/>
          <w:sz w:val="20"/>
          <w:szCs w:val="20"/>
        </w:rPr>
      </w:pPr>
      <w:r w:rsidRPr="002D1739">
        <w:rPr>
          <w:b w:val="0"/>
          <w:bCs w:val="0"/>
          <w:i w:val="0"/>
          <w:iCs w:val="0"/>
          <w:color w:val="000000" w:themeColor="text1"/>
          <w:sz w:val="20"/>
          <w:szCs w:val="20"/>
        </w:rPr>
        <w:t xml:space="preserve">Documents </w:t>
      </w:r>
      <w:r w:rsidR="00204E9D" w:rsidRPr="002D1739">
        <w:rPr>
          <w:b w:val="0"/>
          <w:bCs w:val="0"/>
          <w:i w:val="0"/>
          <w:iCs w:val="0"/>
          <w:color w:val="000000" w:themeColor="text1"/>
          <w:sz w:val="20"/>
          <w:szCs w:val="20"/>
        </w:rPr>
        <w:t>must be</w:t>
      </w:r>
      <w:r w:rsidRPr="002D1739">
        <w:rPr>
          <w:b w:val="0"/>
          <w:bCs w:val="0"/>
          <w:i w:val="0"/>
          <w:iCs w:val="0"/>
          <w:color w:val="000000" w:themeColor="text1"/>
          <w:sz w:val="20"/>
          <w:szCs w:val="20"/>
        </w:rPr>
        <w:t xml:space="preserve"> collected </w:t>
      </w:r>
      <w:r w:rsidR="00CF63B7" w:rsidRPr="002D1739">
        <w:rPr>
          <w:b w:val="0"/>
          <w:bCs w:val="0"/>
          <w:i w:val="0"/>
          <w:iCs w:val="0"/>
          <w:color w:val="000000" w:themeColor="text1"/>
          <w:sz w:val="20"/>
          <w:szCs w:val="20"/>
        </w:rPr>
        <w:t xml:space="preserve">during working hours from 09h00 to </w:t>
      </w:r>
      <w:r w:rsidRPr="002D1739">
        <w:rPr>
          <w:b w:val="0"/>
          <w:bCs w:val="0"/>
          <w:i w:val="0"/>
          <w:iCs w:val="0"/>
          <w:color w:val="000000" w:themeColor="text1"/>
          <w:sz w:val="20"/>
          <w:szCs w:val="20"/>
        </w:rPr>
        <w:t xml:space="preserve">15h00 </w:t>
      </w:r>
      <w:r w:rsidR="00897AAE" w:rsidRPr="002D1739">
        <w:rPr>
          <w:b w:val="0"/>
          <w:bCs w:val="0"/>
          <w:i w:val="0"/>
          <w:iCs w:val="0"/>
          <w:color w:val="000000" w:themeColor="text1"/>
          <w:sz w:val="20"/>
          <w:szCs w:val="20"/>
        </w:rPr>
        <w:t>fro</w:t>
      </w:r>
      <w:permStart w:id="2121081834" w:edGrp="everyone"/>
      <w:r w:rsidR="00C15B17" w:rsidRPr="002D1739">
        <w:rPr>
          <w:b w:val="0"/>
          <w:bCs w:val="0"/>
          <w:i w:val="0"/>
          <w:iCs w:val="0"/>
          <w:color w:val="000000" w:themeColor="text1"/>
          <w:sz w:val="20"/>
          <w:szCs w:val="20"/>
        </w:rPr>
        <w:t xml:space="preserve">m </w:t>
      </w:r>
      <w:r w:rsidR="008271BD">
        <w:rPr>
          <w:b w:val="0"/>
          <w:bCs w:val="0"/>
          <w:i w:val="0"/>
          <w:iCs w:val="0"/>
          <w:color w:val="000000" w:themeColor="text1"/>
          <w:sz w:val="20"/>
          <w:szCs w:val="20"/>
        </w:rPr>
        <w:t>28 February 2022</w:t>
      </w:r>
      <w:permEnd w:id="2121081834"/>
      <w:r w:rsidRPr="002D1739">
        <w:rPr>
          <w:b w:val="0"/>
          <w:bCs w:val="0"/>
          <w:i w:val="0"/>
          <w:iCs w:val="0"/>
          <w:color w:val="000000" w:themeColor="text1"/>
          <w:sz w:val="20"/>
          <w:szCs w:val="20"/>
        </w:rPr>
        <w:t xml:space="preserve"> to</w:t>
      </w:r>
      <w:r w:rsidR="00897AAE" w:rsidRPr="002D1739">
        <w:rPr>
          <w:b w:val="0"/>
          <w:bCs w:val="0"/>
          <w:i w:val="0"/>
          <w:iCs w:val="0"/>
          <w:color w:val="000000" w:themeColor="text1"/>
          <w:sz w:val="20"/>
          <w:szCs w:val="20"/>
        </w:rPr>
        <w:t xml:space="preserve"> </w:t>
      </w:r>
      <w:r w:rsidR="008271BD">
        <w:rPr>
          <w:b w:val="0"/>
          <w:bCs w:val="0"/>
          <w:i w:val="0"/>
          <w:iCs w:val="0"/>
          <w:color w:val="000000" w:themeColor="text1"/>
          <w:sz w:val="20"/>
          <w:szCs w:val="20"/>
        </w:rPr>
        <w:t>11 March 2022</w:t>
      </w:r>
    </w:p>
    <w:p w:rsidR="00667428" w:rsidRPr="002D1739" w:rsidRDefault="00667428" w:rsidP="00667428"/>
    <w:p w:rsidR="00667428" w:rsidRPr="002D1739" w:rsidRDefault="00667428" w:rsidP="0016465C">
      <w:pPr>
        <w:rPr>
          <w:b/>
        </w:rPr>
      </w:pPr>
      <w:r w:rsidRPr="002D1739">
        <w:rPr>
          <w:b/>
        </w:rPr>
        <w:t xml:space="preserve">When </w:t>
      </w:r>
      <w:r w:rsidR="00813A6D" w:rsidRPr="002D1739">
        <w:rPr>
          <w:b/>
        </w:rPr>
        <w:t>collecting the tender document</w:t>
      </w:r>
      <w:r w:rsidRPr="002D1739">
        <w:rPr>
          <w:b/>
        </w:rPr>
        <w:t>, tenderers must produce proof that they are registered Co</w:t>
      </w:r>
      <w:r w:rsidR="0010538B" w:rsidRPr="002D1739">
        <w:rPr>
          <w:b/>
        </w:rPr>
        <w:t>-Operatives</w:t>
      </w:r>
      <w:r w:rsidR="00C61D1A" w:rsidRPr="002D1739">
        <w:rPr>
          <w:b/>
        </w:rPr>
        <w:t xml:space="preserve"> and reside</w:t>
      </w:r>
      <w:r w:rsidR="00940F6E" w:rsidRPr="002D1739">
        <w:rPr>
          <w:b/>
        </w:rPr>
        <w:t xml:space="preserve"> within </w:t>
      </w:r>
      <w:r w:rsidR="006560BF" w:rsidRPr="002D1739">
        <w:rPr>
          <w:rFonts w:cs="Arial"/>
          <w:b/>
          <w:szCs w:val="20"/>
        </w:rPr>
        <w:t xml:space="preserve">Msunduzi or Mkhambathini </w:t>
      </w:r>
      <w:r w:rsidR="00940F6E" w:rsidRPr="002D1739">
        <w:rPr>
          <w:b/>
        </w:rPr>
        <w:t>Local Municipality</w:t>
      </w:r>
      <w:r w:rsidRPr="002D1739">
        <w:rPr>
          <w:b/>
        </w:rPr>
        <w:t>.</w:t>
      </w:r>
    </w:p>
    <w:p w:rsidR="003D5D48" w:rsidRPr="002D1739" w:rsidRDefault="003D5D48" w:rsidP="003D5D48"/>
    <w:p w:rsidR="00502C26" w:rsidRPr="002D1739" w:rsidRDefault="00502C26">
      <w:pPr>
        <w:outlineLvl w:val="1"/>
        <w:rPr>
          <w:rFonts w:cs="Arial"/>
          <w:b/>
          <w:bCs/>
          <w:iCs/>
          <w:szCs w:val="20"/>
        </w:rPr>
      </w:pPr>
      <w:r w:rsidRPr="002D1739">
        <w:rPr>
          <w:rFonts w:cs="Arial"/>
          <w:bCs/>
          <w:iCs/>
          <w:szCs w:val="20"/>
        </w:rPr>
        <w:t xml:space="preserve">A </w:t>
      </w:r>
      <w:permStart w:id="2113233722" w:edGrp="everyone"/>
      <w:r w:rsidRPr="002D1739">
        <w:rPr>
          <w:rFonts w:cs="Arial"/>
          <w:bCs/>
          <w:iCs/>
          <w:szCs w:val="20"/>
        </w:rPr>
        <w:t>compulsory</w:t>
      </w:r>
      <w:r w:rsidR="00132C0E" w:rsidRPr="002D1739">
        <w:rPr>
          <w:rFonts w:cs="Arial"/>
          <w:bCs/>
          <w:iCs/>
          <w:szCs w:val="20"/>
        </w:rPr>
        <w:t xml:space="preserve"> </w:t>
      </w:r>
      <w:permEnd w:id="2113233722"/>
      <w:r w:rsidR="003C3F44" w:rsidRPr="002D1739">
        <w:rPr>
          <w:rFonts w:cs="Arial"/>
          <w:bCs/>
          <w:iCs/>
          <w:szCs w:val="20"/>
        </w:rPr>
        <w:t>site clarification</w:t>
      </w:r>
      <w:r w:rsidRPr="002D1739">
        <w:rPr>
          <w:rFonts w:cs="Arial"/>
          <w:bCs/>
          <w:iCs/>
          <w:szCs w:val="20"/>
        </w:rPr>
        <w:t xml:space="preserve"> meeting with representatives of Umgeni Water shall take place at </w:t>
      </w:r>
      <w:r w:rsidR="00597BC8" w:rsidRPr="002D1739">
        <w:rPr>
          <w:rFonts w:cs="Arial"/>
          <w:bCs/>
          <w:iCs/>
          <w:szCs w:val="20"/>
        </w:rPr>
        <w:t xml:space="preserve">Umgeni </w:t>
      </w:r>
      <w:r w:rsidR="002D1739" w:rsidRPr="002D1739">
        <w:rPr>
          <w:rFonts w:cs="Arial"/>
          <w:bCs/>
          <w:iCs/>
          <w:szCs w:val="20"/>
        </w:rPr>
        <w:t>Head Office</w:t>
      </w:r>
      <w:r w:rsidR="003961E7" w:rsidRPr="002D1739">
        <w:rPr>
          <w:rFonts w:cs="Arial"/>
          <w:bCs/>
          <w:iCs/>
          <w:szCs w:val="20"/>
        </w:rPr>
        <w:t xml:space="preserve"> </w:t>
      </w:r>
      <w:r w:rsidRPr="002D1739">
        <w:rPr>
          <w:rFonts w:cs="Arial"/>
          <w:bCs/>
          <w:iCs/>
          <w:szCs w:val="20"/>
        </w:rPr>
        <w:t xml:space="preserve">on </w:t>
      </w:r>
      <w:permStart w:id="929660777" w:edGrp="everyone"/>
      <w:r w:rsidR="008271BD">
        <w:rPr>
          <w:rFonts w:cs="Arial"/>
          <w:bCs/>
          <w:iCs/>
          <w:szCs w:val="20"/>
        </w:rPr>
        <w:t>15 March 2022</w:t>
      </w:r>
      <w:permEnd w:id="929660777"/>
      <w:r w:rsidRPr="002D1739">
        <w:rPr>
          <w:rFonts w:cs="Arial"/>
          <w:bCs/>
          <w:iCs/>
          <w:szCs w:val="20"/>
        </w:rPr>
        <w:t xml:space="preserve"> starting at</w:t>
      </w:r>
      <w:r w:rsidR="00897AAE" w:rsidRPr="002D1739">
        <w:rPr>
          <w:rFonts w:cs="Arial"/>
          <w:bCs/>
          <w:iCs/>
          <w:szCs w:val="20"/>
        </w:rPr>
        <w:t xml:space="preserve"> </w:t>
      </w:r>
      <w:permStart w:id="167379907" w:edGrp="everyone"/>
      <w:r w:rsidR="00597BC8" w:rsidRPr="002D1739">
        <w:rPr>
          <w:rFonts w:cs="Arial"/>
          <w:bCs/>
          <w:iCs/>
          <w:szCs w:val="20"/>
        </w:rPr>
        <w:t>11h00</w:t>
      </w:r>
      <w:permEnd w:id="167379907"/>
      <w:r w:rsidR="00580460" w:rsidRPr="002D1739">
        <w:rPr>
          <w:rFonts w:cs="Arial"/>
          <w:b/>
          <w:bCs/>
          <w:iCs/>
          <w:szCs w:val="20"/>
        </w:rPr>
        <w:t>.</w:t>
      </w:r>
    </w:p>
    <w:p w:rsidR="00580460" w:rsidRPr="002D1739" w:rsidRDefault="00580460" w:rsidP="00C9535D">
      <w:pPr>
        <w:outlineLvl w:val="1"/>
        <w:rPr>
          <w:rFonts w:cs="Arial"/>
          <w:bCs/>
          <w:iCs/>
          <w:szCs w:val="20"/>
        </w:rPr>
      </w:pPr>
    </w:p>
    <w:p w:rsidR="00204E9D" w:rsidRPr="002D1739" w:rsidRDefault="00204E9D" w:rsidP="00204E9D">
      <w:pPr>
        <w:rPr>
          <w:rFonts w:eastAsia="Arial Unicode MS"/>
          <w:b/>
          <w:szCs w:val="20"/>
        </w:rPr>
      </w:pPr>
      <w:r w:rsidRPr="002D1739">
        <w:rPr>
          <w:rFonts w:eastAsia="Arial Unicode MS"/>
          <w:b/>
          <w:szCs w:val="20"/>
        </w:rPr>
        <w:t xml:space="preserve">Only Tenderers who have collected the Tender documents may attend this </w:t>
      </w:r>
      <w:r w:rsidRPr="002D1739">
        <w:rPr>
          <w:rFonts w:eastAsia="Arial Unicode MS"/>
          <w:b/>
          <w:szCs w:val="20"/>
          <w:u w:val="single"/>
        </w:rPr>
        <w:t>compulsory</w:t>
      </w:r>
      <w:r w:rsidRPr="002D1739">
        <w:rPr>
          <w:rFonts w:eastAsia="Arial Unicode MS"/>
          <w:b/>
          <w:szCs w:val="20"/>
        </w:rPr>
        <w:t xml:space="preserve"> meeting.</w:t>
      </w:r>
    </w:p>
    <w:p w:rsidR="004D3DC6" w:rsidRPr="002D1739" w:rsidRDefault="004D3DC6" w:rsidP="00C9535D">
      <w:pPr>
        <w:outlineLvl w:val="1"/>
        <w:rPr>
          <w:rFonts w:eastAsia="Arial Unicode MS" w:cs="Arial"/>
          <w:bCs/>
          <w:iCs/>
          <w:szCs w:val="20"/>
        </w:rPr>
      </w:pPr>
    </w:p>
    <w:p w:rsidR="004D3DC6" w:rsidRPr="002D1739" w:rsidRDefault="004D3DC6" w:rsidP="004D3DC6">
      <w:pPr>
        <w:rPr>
          <w:rFonts w:eastAsia="Calibri" w:cs="Arial"/>
          <w:color w:val="000000"/>
          <w:szCs w:val="20"/>
          <w:lang w:val="en-ZA" w:eastAsia="en-ZA"/>
        </w:rPr>
      </w:pPr>
      <w:r w:rsidRPr="002D1739">
        <w:rPr>
          <w:rFonts w:eastAsia="Calibri" w:cs="Arial"/>
          <w:color w:val="000000"/>
          <w:szCs w:val="20"/>
          <w:lang w:val="en-ZA" w:eastAsia="en-ZA"/>
        </w:rPr>
        <w:t xml:space="preserve">No tender documents will be issued at the clarification meeting.  </w:t>
      </w:r>
    </w:p>
    <w:p w:rsidR="004D3DC6" w:rsidRPr="002D1739" w:rsidRDefault="004D3DC6" w:rsidP="004D3DC6">
      <w:pPr>
        <w:rPr>
          <w:rFonts w:eastAsia="Calibri" w:cs="Arial"/>
          <w:color w:val="000000"/>
          <w:szCs w:val="20"/>
          <w:lang w:val="en-ZA" w:eastAsia="en-ZA"/>
        </w:rPr>
      </w:pPr>
    </w:p>
    <w:p w:rsidR="00580460" w:rsidRPr="002D1739" w:rsidRDefault="004D3DC6" w:rsidP="00C9535D">
      <w:pPr>
        <w:rPr>
          <w:rFonts w:eastAsia="Calibri" w:cs="Arial"/>
          <w:color w:val="000000"/>
          <w:szCs w:val="20"/>
          <w:lang w:val="en-ZA" w:eastAsia="en-ZA"/>
        </w:rPr>
      </w:pPr>
      <w:r w:rsidRPr="002D1739">
        <w:rPr>
          <w:rFonts w:eastAsia="Calibri" w:cs="Arial"/>
          <w:color w:val="000000"/>
          <w:szCs w:val="20"/>
          <w:lang w:val="en-ZA" w:eastAsia="en-ZA"/>
        </w:rPr>
        <w:t>Tenderers must ensure that they bring their documents to the clarification meeting for signing purposes.  No concessions will be made for tenderers who do not have their tender documents in their possession.</w:t>
      </w:r>
    </w:p>
    <w:p w:rsidR="004D3DC6" w:rsidRPr="002D1739" w:rsidRDefault="004D3DC6" w:rsidP="00C9535D">
      <w:pPr>
        <w:rPr>
          <w:rFonts w:cs="Arial"/>
          <w:szCs w:val="20"/>
        </w:rPr>
      </w:pPr>
    </w:p>
    <w:p w:rsidR="00502C26" w:rsidRPr="00897AAE" w:rsidRDefault="00502C26" w:rsidP="00C9535D">
      <w:pPr>
        <w:pStyle w:val="Heading2"/>
        <w:keepNext w:val="0"/>
        <w:spacing w:before="0" w:after="0"/>
        <w:rPr>
          <w:b w:val="0"/>
          <w:i w:val="0"/>
          <w:sz w:val="20"/>
          <w:szCs w:val="20"/>
        </w:rPr>
      </w:pPr>
      <w:r w:rsidRPr="002D1739">
        <w:rPr>
          <w:b w:val="0"/>
          <w:i w:val="0"/>
          <w:sz w:val="20"/>
          <w:szCs w:val="20"/>
        </w:rPr>
        <w:t xml:space="preserve">The closing time for </w:t>
      </w:r>
      <w:r w:rsidR="00711543" w:rsidRPr="002D1739">
        <w:rPr>
          <w:b w:val="0"/>
          <w:i w:val="0"/>
          <w:sz w:val="20"/>
          <w:szCs w:val="20"/>
        </w:rPr>
        <w:t xml:space="preserve">submission </w:t>
      </w:r>
      <w:r w:rsidRPr="002D1739">
        <w:rPr>
          <w:b w:val="0"/>
          <w:i w:val="0"/>
          <w:sz w:val="20"/>
          <w:szCs w:val="20"/>
        </w:rPr>
        <w:t xml:space="preserve">of tenders is </w:t>
      </w:r>
      <w:r w:rsidRPr="002D1739">
        <w:rPr>
          <w:i w:val="0"/>
          <w:sz w:val="20"/>
          <w:szCs w:val="20"/>
        </w:rPr>
        <w:t>12</w:t>
      </w:r>
      <w:r w:rsidR="00EE64DD" w:rsidRPr="002D1739">
        <w:rPr>
          <w:i w:val="0"/>
          <w:sz w:val="20"/>
          <w:szCs w:val="20"/>
        </w:rPr>
        <w:t>h</w:t>
      </w:r>
      <w:r w:rsidRPr="002D1739">
        <w:rPr>
          <w:i w:val="0"/>
          <w:sz w:val="20"/>
          <w:szCs w:val="20"/>
        </w:rPr>
        <w:t>00</w:t>
      </w:r>
      <w:r w:rsidRPr="002D1739">
        <w:rPr>
          <w:b w:val="0"/>
          <w:i w:val="0"/>
          <w:sz w:val="20"/>
          <w:szCs w:val="20"/>
        </w:rPr>
        <w:t xml:space="preserve"> on </w:t>
      </w:r>
      <w:permStart w:id="704675715" w:edGrp="everyone"/>
      <w:r w:rsidR="008271BD">
        <w:rPr>
          <w:b w:val="0"/>
          <w:i w:val="0"/>
          <w:color w:val="000000" w:themeColor="text1"/>
          <w:sz w:val="20"/>
          <w:szCs w:val="20"/>
        </w:rPr>
        <w:t>31 March</w:t>
      </w:r>
      <w:r w:rsidR="002D1739" w:rsidRPr="002D1739">
        <w:rPr>
          <w:b w:val="0"/>
          <w:i w:val="0"/>
          <w:color w:val="000000" w:themeColor="text1"/>
          <w:sz w:val="20"/>
          <w:szCs w:val="20"/>
        </w:rPr>
        <w:t xml:space="preserve"> 2022</w:t>
      </w:r>
      <w:permEnd w:id="704675715"/>
      <w:r w:rsidR="00F01696" w:rsidRPr="002D1739">
        <w:rPr>
          <w:b w:val="0"/>
          <w:i w:val="0"/>
          <w:sz w:val="20"/>
          <w:szCs w:val="20"/>
        </w:rPr>
        <w:t>.</w:t>
      </w:r>
    </w:p>
    <w:p w:rsidR="00580460" w:rsidRPr="00897AAE" w:rsidRDefault="00580460" w:rsidP="00C9535D">
      <w:pPr>
        <w:rPr>
          <w:rFonts w:cs="Arial"/>
          <w:szCs w:val="20"/>
        </w:rPr>
      </w:pPr>
    </w:p>
    <w:p w:rsidR="00502C26" w:rsidRPr="00390825" w:rsidRDefault="00502C26" w:rsidP="00C9535D">
      <w:pPr>
        <w:pStyle w:val="Heading2"/>
        <w:keepNext w:val="0"/>
        <w:spacing w:before="0" w:after="0"/>
        <w:rPr>
          <w:b w:val="0"/>
          <w:i w:val="0"/>
          <w:sz w:val="20"/>
          <w:szCs w:val="20"/>
        </w:rPr>
      </w:pPr>
      <w:r w:rsidRPr="00897AAE">
        <w:rPr>
          <w:b w:val="0"/>
          <w:i w:val="0"/>
          <w:sz w:val="20"/>
          <w:szCs w:val="20"/>
        </w:rPr>
        <w:t xml:space="preserve">Tenders are to be deposited in the tender box located outside the main entrance at </w:t>
      </w:r>
      <w:r w:rsidRPr="00897AAE">
        <w:rPr>
          <w:i w:val="0"/>
          <w:sz w:val="20"/>
          <w:szCs w:val="20"/>
        </w:rPr>
        <w:t>Umgeni</w:t>
      </w:r>
      <w:r w:rsidRPr="00897AAE">
        <w:rPr>
          <w:b w:val="0"/>
          <w:i w:val="0"/>
          <w:sz w:val="20"/>
          <w:szCs w:val="20"/>
        </w:rPr>
        <w:t xml:space="preserve"> </w:t>
      </w:r>
      <w:r w:rsidRPr="00897AAE">
        <w:rPr>
          <w:i w:val="0"/>
          <w:sz w:val="20"/>
          <w:szCs w:val="20"/>
        </w:rPr>
        <w:t>Water, 310 Burger Street, Pietermaritzburg</w:t>
      </w:r>
      <w:r w:rsidRPr="00897AAE">
        <w:rPr>
          <w:b w:val="0"/>
          <w:i w:val="0"/>
          <w:sz w:val="20"/>
          <w:szCs w:val="20"/>
        </w:rPr>
        <w:t>.</w:t>
      </w:r>
    </w:p>
    <w:p w:rsidR="00502C26" w:rsidRPr="00390825" w:rsidRDefault="00502C26" w:rsidP="00C9535D">
      <w:pPr>
        <w:rPr>
          <w:rFonts w:cs="Arial"/>
          <w:szCs w:val="20"/>
        </w:rPr>
      </w:pPr>
    </w:p>
    <w:p w:rsidR="00F325CC" w:rsidRPr="00C74843" w:rsidRDefault="00F325CC" w:rsidP="00F325CC">
      <w:pPr>
        <w:rPr>
          <w:szCs w:val="20"/>
        </w:rPr>
      </w:pPr>
      <w:r w:rsidRPr="00C74843">
        <w:rPr>
          <w:szCs w:val="20"/>
        </w:rPr>
        <w:t xml:space="preserve">Persons aggrieved by decisions or actions taken by Umgeni Water, may lodge an appeal within 7 days of the date of the intention to award advertisement appearing in the relevant print media. </w:t>
      </w:r>
    </w:p>
    <w:p w:rsidR="00F325CC" w:rsidRPr="00C74843" w:rsidRDefault="00F325CC" w:rsidP="00F325CC">
      <w:pPr>
        <w:rPr>
          <w:szCs w:val="20"/>
        </w:rPr>
      </w:pPr>
    </w:p>
    <w:p w:rsidR="00F325CC" w:rsidRPr="00C74843" w:rsidRDefault="00F325CC" w:rsidP="00F325CC">
      <w:pPr>
        <w:rPr>
          <w:szCs w:val="20"/>
        </w:rPr>
      </w:pPr>
      <w:r w:rsidRPr="00C74843">
        <w:rPr>
          <w:szCs w:val="20"/>
        </w:rPr>
        <w:t xml:space="preserve">The appeal (clearly stating reasons for appeal) and queries with regard to the decision of award are to be directed, in writing only to the Supply Chain Management Office, </w:t>
      </w:r>
    </w:p>
    <w:p w:rsidR="00F325CC" w:rsidRPr="00C74843" w:rsidRDefault="00F325CC" w:rsidP="00F325CC">
      <w:pPr>
        <w:rPr>
          <w:szCs w:val="20"/>
        </w:rPr>
      </w:pPr>
      <w:r w:rsidRPr="00C74843">
        <w:rPr>
          <w:szCs w:val="20"/>
        </w:rPr>
        <w:t xml:space="preserve">Attention:  Supply Chain Management </w:t>
      </w:r>
    </w:p>
    <w:p w:rsidR="00F325CC" w:rsidRDefault="00F325CC" w:rsidP="00F325CC">
      <w:pPr>
        <w:rPr>
          <w:szCs w:val="20"/>
        </w:rPr>
      </w:pPr>
      <w:r w:rsidRPr="00C74843">
        <w:rPr>
          <w:szCs w:val="20"/>
        </w:rPr>
        <w:lastRenderedPageBreak/>
        <w:t xml:space="preserve">Email: </w:t>
      </w:r>
      <w:hyperlink r:id="rId19" w:history="1">
        <w:r w:rsidRPr="00C74843">
          <w:rPr>
            <w:rStyle w:val="Hyperlink"/>
            <w:rFonts w:cs="Arial"/>
            <w:bCs/>
            <w:iCs/>
          </w:rPr>
          <w:t>appeals@umgeni.co.za</w:t>
        </w:r>
      </w:hyperlink>
      <w:r w:rsidRPr="00C74843">
        <w:rPr>
          <w:rStyle w:val="Hyperlink"/>
          <w:rFonts w:cs="Arial"/>
          <w:bCs/>
          <w:iCs/>
        </w:rPr>
        <w:t xml:space="preserve"> </w:t>
      </w:r>
      <w:r w:rsidRPr="00C74843">
        <w:rPr>
          <w:szCs w:val="20"/>
        </w:rPr>
        <w:t xml:space="preserve"> </w:t>
      </w:r>
    </w:p>
    <w:p w:rsidR="00F325CC" w:rsidRPr="00C74843" w:rsidRDefault="00F325CC" w:rsidP="00F325CC">
      <w:pPr>
        <w:rPr>
          <w:rFonts w:cs="Arial"/>
          <w:color w:val="FF0000"/>
          <w:szCs w:val="20"/>
        </w:rPr>
      </w:pPr>
    </w:p>
    <w:p w:rsidR="00F325CC" w:rsidRPr="00C74843" w:rsidRDefault="00F325CC" w:rsidP="00F325CC">
      <w:pPr>
        <w:rPr>
          <w:szCs w:val="20"/>
        </w:rPr>
      </w:pPr>
      <w:r w:rsidRPr="00C74843">
        <w:rPr>
          <w:szCs w:val="20"/>
        </w:rPr>
        <w:t>Note that appeals not addressed to the abovementioned email will not be considered.</w:t>
      </w:r>
    </w:p>
    <w:p w:rsidR="00F325CC" w:rsidRPr="003D7955" w:rsidRDefault="00F325CC" w:rsidP="00F325CC">
      <w:pPr>
        <w:outlineLvl w:val="1"/>
        <w:rPr>
          <w:rFonts w:cs="Arial"/>
          <w:bCs/>
          <w:iCs/>
          <w:szCs w:val="20"/>
        </w:rPr>
      </w:pPr>
    </w:p>
    <w:p w:rsidR="00F325CC" w:rsidRPr="006311A6" w:rsidRDefault="00F325CC" w:rsidP="00F325CC">
      <w:pPr>
        <w:rPr>
          <w:rFonts w:cs="Arial"/>
          <w:i/>
          <w:szCs w:val="20"/>
        </w:rPr>
      </w:pPr>
      <w:r w:rsidRPr="003D7955">
        <w:rPr>
          <w:rFonts w:cs="Arial"/>
          <w:i/>
          <w:szCs w:val="20"/>
        </w:rPr>
        <w:t xml:space="preserve">Umgeni Water’s standard conditions of tender are available on Umgeni Water’s website </w:t>
      </w:r>
      <w:hyperlink r:id="rId20" w:history="1">
        <w:r w:rsidRPr="007F0EF5">
          <w:rPr>
            <w:rStyle w:val="Hyperlink"/>
            <w:rFonts w:cs="Arial"/>
            <w:i/>
            <w:szCs w:val="20"/>
            <w:u w:val="none"/>
          </w:rPr>
          <w:t>www.umgeni.co.za/sustainable_development/sud.asp</w:t>
        </w:r>
      </w:hyperlink>
      <w:r w:rsidRPr="006311A6">
        <w:rPr>
          <w:rFonts w:cs="Arial"/>
          <w:i/>
          <w:szCs w:val="20"/>
        </w:rPr>
        <w:t xml:space="preserve"> </w:t>
      </w:r>
    </w:p>
    <w:p w:rsidR="00F325CC" w:rsidRPr="006311A6" w:rsidRDefault="00F325CC" w:rsidP="00F325CC">
      <w:pPr>
        <w:tabs>
          <w:tab w:val="left" w:pos="5235"/>
        </w:tabs>
        <w:rPr>
          <w:rFonts w:cs="Arial"/>
          <w:i/>
          <w:szCs w:val="20"/>
        </w:rPr>
      </w:pPr>
      <w:r>
        <w:rPr>
          <w:rFonts w:cs="Arial"/>
          <w:i/>
          <w:szCs w:val="20"/>
        </w:rPr>
        <w:tab/>
      </w:r>
    </w:p>
    <w:p w:rsidR="00F325CC" w:rsidRPr="006311A6" w:rsidRDefault="00F325CC" w:rsidP="00F325CC">
      <w:pPr>
        <w:rPr>
          <w:rFonts w:cs="Arial"/>
          <w:i/>
          <w:szCs w:val="20"/>
        </w:rPr>
      </w:pPr>
      <w:r w:rsidRPr="006311A6">
        <w:rPr>
          <w:rFonts w:cs="Arial"/>
          <w:i/>
          <w:szCs w:val="20"/>
        </w:rPr>
        <w:t>For any other tender adverts, please visit this website.</w:t>
      </w:r>
    </w:p>
    <w:p w:rsidR="00F325CC" w:rsidRDefault="00F325CC" w:rsidP="00F325CC"/>
    <w:p w:rsidR="00F325CC" w:rsidRPr="00B70E13" w:rsidRDefault="00F325CC" w:rsidP="00F325CC">
      <w:pPr>
        <w:rPr>
          <w:b/>
          <w:i/>
        </w:rPr>
      </w:pPr>
      <w:r>
        <w:rPr>
          <w:b/>
          <w:i/>
        </w:rPr>
        <w:t>Umgeni Water Reserves the Right to Award the Contract In Whole or In Part</w:t>
      </w:r>
      <w:r w:rsidRPr="00B70E13">
        <w:rPr>
          <w:b/>
          <w:i/>
        </w:rPr>
        <w:t xml:space="preserve">  </w:t>
      </w:r>
    </w:p>
    <w:p w:rsidR="00EA6377" w:rsidRPr="00390825" w:rsidRDefault="00F325CC" w:rsidP="00C9535D">
      <w:pPr>
        <w:rPr>
          <w:rFonts w:cs="Arial"/>
          <w:b/>
          <w:bCs/>
          <w:iCs/>
          <w:szCs w:val="20"/>
        </w:rPr>
      </w:pPr>
      <w:r>
        <w:t xml:space="preserve"> </w:t>
      </w:r>
      <w:r>
        <w:br w:type="page"/>
      </w:r>
      <w:bookmarkStart w:id="5" w:name="Tender_Data"/>
      <w:bookmarkEnd w:id="5"/>
      <w:r w:rsidR="00CA29C1" w:rsidRPr="00390825">
        <w:rPr>
          <w:rFonts w:cs="Arial"/>
          <w:b/>
          <w:szCs w:val="20"/>
        </w:rPr>
        <w:lastRenderedPageBreak/>
        <w:t>T1.2</w:t>
      </w:r>
      <w:r w:rsidR="00CA29C1" w:rsidRPr="00390825">
        <w:rPr>
          <w:rFonts w:cs="Arial"/>
          <w:b/>
          <w:szCs w:val="20"/>
        </w:rPr>
        <w:tab/>
        <w:t>TENDER DATA (INCLUDING SPECIAL CONDITIONS OF TENDER)</w:t>
      </w:r>
    </w:p>
    <w:p w:rsidR="00CA29C1" w:rsidRPr="00390825" w:rsidRDefault="00CA29C1" w:rsidP="00C9535D">
      <w:pPr>
        <w:rPr>
          <w:rFonts w:cs="Arial"/>
          <w:b/>
          <w:szCs w:val="20"/>
        </w:rPr>
      </w:pPr>
    </w:p>
    <w:p w:rsidR="00B76F97" w:rsidRDefault="00CA29C1" w:rsidP="00C9535D">
      <w:pPr>
        <w:rPr>
          <w:rFonts w:cs="Arial"/>
          <w:szCs w:val="20"/>
        </w:rPr>
      </w:pPr>
      <w:r w:rsidRPr="00390825">
        <w:rPr>
          <w:rFonts w:cs="Arial"/>
          <w:szCs w:val="20"/>
        </w:rPr>
        <w:t>The conditions of tender are the Umgeni Water Standard Conditions of Tender (document number: SCM009, a copy of which may be obtained from Umgeni Water Supply Chain Management office or can be downloaded from the following web site</w:t>
      </w:r>
      <w:r w:rsidRPr="0080697B">
        <w:rPr>
          <w:rFonts w:cs="Arial"/>
          <w:szCs w:val="20"/>
        </w:rPr>
        <w:t>:</w:t>
      </w:r>
    </w:p>
    <w:p w:rsidR="00CA29C1" w:rsidRPr="009D225E" w:rsidRDefault="00F20FB8" w:rsidP="00C9535D">
      <w:pPr>
        <w:rPr>
          <w:rStyle w:val="Hyperlink"/>
          <w:rFonts w:cs="Arial"/>
          <w:i/>
          <w:color w:val="auto"/>
          <w:szCs w:val="20"/>
          <w:u w:val="none"/>
        </w:rPr>
      </w:pPr>
      <w:hyperlink r:id="rId21" w:history="1">
        <w:r w:rsidR="00EE64DD" w:rsidRPr="009D225E">
          <w:rPr>
            <w:rStyle w:val="Hyperlink"/>
            <w:rFonts w:cs="Arial"/>
            <w:i/>
            <w:szCs w:val="20"/>
            <w:u w:val="none"/>
          </w:rPr>
          <w:t>www.umgeni.co.za/sustainable_development/sud.asp</w:t>
        </w:r>
      </w:hyperlink>
    </w:p>
    <w:p w:rsidR="001B03D5" w:rsidRPr="00390825" w:rsidRDefault="001B03D5" w:rsidP="001B03D5">
      <w:pPr>
        <w:rPr>
          <w:rFonts w:cs="Arial"/>
          <w:szCs w:val="20"/>
        </w:rPr>
      </w:pPr>
    </w:p>
    <w:p w:rsidR="001B03D5" w:rsidRPr="00390825" w:rsidRDefault="001B03D5" w:rsidP="001B03D5">
      <w:pPr>
        <w:rPr>
          <w:rFonts w:cs="Arial"/>
          <w:szCs w:val="20"/>
        </w:rPr>
      </w:pPr>
      <w:r w:rsidRPr="00390825">
        <w:rPr>
          <w:rFonts w:cs="Arial"/>
          <w:szCs w:val="20"/>
        </w:rPr>
        <w:t>For purposes of this Contract the following Special Condition of Tender shall apply:</w:t>
      </w:r>
    </w:p>
    <w:p w:rsidR="001B03D5" w:rsidRPr="00390825" w:rsidRDefault="001B03D5" w:rsidP="001B03D5">
      <w:pPr>
        <w:rPr>
          <w:rFonts w:cs="Arial"/>
          <w:szCs w:val="20"/>
        </w:rPr>
      </w:pPr>
    </w:p>
    <w:p w:rsidR="001B03D5" w:rsidRPr="00390825" w:rsidRDefault="001B03D5" w:rsidP="001B03D5">
      <w:pPr>
        <w:rPr>
          <w:rFonts w:cs="Arial"/>
          <w:b/>
          <w:szCs w:val="20"/>
        </w:rPr>
      </w:pPr>
      <w:r w:rsidRPr="00390825">
        <w:rPr>
          <w:rFonts w:cs="Arial"/>
          <w:b/>
          <w:szCs w:val="20"/>
        </w:rPr>
        <w:t>F.3.8 Test for responsiveness</w:t>
      </w:r>
    </w:p>
    <w:p w:rsidR="001B03D5" w:rsidRPr="00390825" w:rsidRDefault="001B03D5" w:rsidP="001B03D5">
      <w:pPr>
        <w:rPr>
          <w:rFonts w:cs="Arial"/>
          <w:szCs w:val="20"/>
        </w:rPr>
      </w:pPr>
      <w:r w:rsidRPr="00390825">
        <w:rPr>
          <w:rFonts w:cs="Arial"/>
          <w:szCs w:val="20"/>
        </w:rPr>
        <w:t>Sub-Clause F.3.8.1 Add the following new sub-clause:</w:t>
      </w:r>
    </w:p>
    <w:p w:rsidR="001B03D5" w:rsidRPr="00390825" w:rsidRDefault="001B03D5" w:rsidP="001B03D5">
      <w:pPr>
        <w:rPr>
          <w:rFonts w:cs="Arial"/>
          <w:szCs w:val="20"/>
        </w:rPr>
      </w:pPr>
      <w:r w:rsidRPr="00390825">
        <w:rPr>
          <w:rFonts w:cs="Arial"/>
          <w:szCs w:val="20"/>
        </w:rPr>
        <w:t xml:space="preserve">“d) </w:t>
      </w:r>
      <w:r w:rsidR="003878DE" w:rsidRPr="00390825">
        <w:rPr>
          <w:rFonts w:cs="Arial"/>
          <w:szCs w:val="20"/>
        </w:rPr>
        <w:t>Meets</w:t>
      </w:r>
      <w:r w:rsidRPr="00390825">
        <w:rPr>
          <w:rFonts w:cs="Arial"/>
          <w:szCs w:val="20"/>
        </w:rPr>
        <w:t xml:space="preserve"> the minimum Functionality requirement stated in the Tender Data.”</w:t>
      </w:r>
    </w:p>
    <w:p w:rsidR="001B03D5" w:rsidRPr="00390825" w:rsidRDefault="001B03D5" w:rsidP="001B03D5">
      <w:pPr>
        <w:rPr>
          <w:rFonts w:cs="Arial"/>
          <w:szCs w:val="20"/>
        </w:rPr>
      </w:pPr>
    </w:p>
    <w:p w:rsidR="001B03D5" w:rsidRPr="00390825" w:rsidRDefault="001B03D5" w:rsidP="001B03D5">
      <w:pPr>
        <w:rPr>
          <w:rFonts w:cs="Arial"/>
          <w:b/>
          <w:szCs w:val="20"/>
        </w:rPr>
      </w:pPr>
      <w:r w:rsidRPr="00390825">
        <w:rPr>
          <w:rFonts w:cs="Arial"/>
          <w:b/>
          <w:szCs w:val="20"/>
        </w:rPr>
        <w:t>F3.11.5 Method 4: Financial offer, quality and preferences</w:t>
      </w:r>
    </w:p>
    <w:p w:rsidR="001B03D5" w:rsidRPr="00390825" w:rsidRDefault="001B03D5" w:rsidP="003C3F44">
      <w:pPr>
        <w:tabs>
          <w:tab w:val="left" w:pos="6150"/>
        </w:tabs>
        <w:rPr>
          <w:rFonts w:cs="Arial"/>
          <w:szCs w:val="20"/>
        </w:rPr>
      </w:pPr>
      <w:r w:rsidRPr="00390825">
        <w:rPr>
          <w:rFonts w:cs="Arial"/>
          <w:szCs w:val="20"/>
        </w:rPr>
        <w:t>Delete this Clause in its entirety and substitute with:</w:t>
      </w:r>
      <w:r w:rsidR="003C3F44">
        <w:rPr>
          <w:rFonts w:cs="Arial"/>
          <w:szCs w:val="20"/>
        </w:rPr>
        <w:tab/>
      </w:r>
    </w:p>
    <w:p w:rsidR="001B03D5" w:rsidRPr="00390825" w:rsidRDefault="001B03D5" w:rsidP="001B03D5">
      <w:pPr>
        <w:rPr>
          <w:rFonts w:cs="Arial"/>
          <w:szCs w:val="20"/>
        </w:rPr>
      </w:pPr>
    </w:p>
    <w:p w:rsidR="001B03D5" w:rsidRPr="00390825" w:rsidRDefault="001B03D5" w:rsidP="001B03D5">
      <w:pPr>
        <w:rPr>
          <w:rFonts w:cs="Arial"/>
          <w:szCs w:val="20"/>
        </w:rPr>
      </w:pPr>
      <w:r w:rsidRPr="00390825">
        <w:rPr>
          <w:rFonts w:cs="Arial"/>
          <w:b/>
          <w:szCs w:val="20"/>
        </w:rPr>
        <w:tab/>
        <w:t>“F.3.11.5 Functionality</w:t>
      </w:r>
      <w:r w:rsidRPr="00390825">
        <w:rPr>
          <w:rFonts w:cs="Arial"/>
          <w:szCs w:val="20"/>
        </w:rPr>
        <w:t xml:space="preserve"> </w:t>
      </w:r>
    </w:p>
    <w:p w:rsidR="001B03D5" w:rsidRPr="00390825" w:rsidRDefault="001B03D5" w:rsidP="001B03D5">
      <w:pPr>
        <w:rPr>
          <w:rFonts w:cs="Arial"/>
          <w:szCs w:val="20"/>
        </w:rPr>
      </w:pPr>
      <w:r w:rsidRPr="00390825">
        <w:rPr>
          <w:rFonts w:cs="Arial"/>
          <w:szCs w:val="20"/>
        </w:rPr>
        <w:tab/>
        <w:t xml:space="preserve">Each member of the Employer’s tender evaluation committee is to independently score each </w:t>
      </w:r>
      <w:r w:rsidRPr="00390825">
        <w:rPr>
          <w:rFonts w:cs="Arial"/>
          <w:szCs w:val="20"/>
        </w:rPr>
        <w:tab/>
        <w:t xml:space="preserve">tender in respect of functionality offered in accordance with the provisions of F.3.11.9. The </w:t>
      </w:r>
      <w:r w:rsidRPr="00390825">
        <w:rPr>
          <w:rFonts w:cs="Arial"/>
          <w:szCs w:val="20"/>
        </w:rPr>
        <w:tab/>
        <w:t xml:space="preserve">committee is then to calculate the final score for each tender as the average of the score from </w:t>
      </w:r>
      <w:r w:rsidRPr="00390825">
        <w:rPr>
          <w:rFonts w:cs="Arial"/>
          <w:szCs w:val="20"/>
        </w:rPr>
        <w:tab/>
        <w:t xml:space="preserve">each committee member, rejecting all tender offers that fail to score the minimum number of </w:t>
      </w:r>
      <w:r w:rsidRPr="00390825">
        <w:rPr>
          <w:rFonts w:cs="Arial"/>
          <w:szCs w:val="20"/>
        </w:rPr>
        <w:tab/>
        <w:t>points stated in the tender data, if any.”</w:t>
      </w:r>
    </w:p>
    <w:p w:rsidR="001B03D5" w:rsidRPr="00390825" w:rsidRDefault="001B03D5" w:rsidP="001B03D5">
      <w:pPr>
        <w:rPr>
          <w:rFonts w:cs="Arial"/>
          <w:szCs w:val="20"/>
        </w:rPr>
      </w:pPr>
    </w:p>
    <w:p w:rsidR="001B03D5" w:rsidRPr="00390825" w:rsidRDefault="001B03D5" w:rsidP="001B03D5">
      <w:pPr>
        <w:rPr>
          <w:rFonts w:cs="Arial"/>
          <w:b/>
          <w:szCs w:val="20"/>
        </w:rPr>
      </w:pPr>
      <w:r w:rsidRPr="00390825">
        <w:rPr>
          <w:rFonts w:cs="Arial"/>
          <w:b/>
          <w:szCs w:val="20"/>
        </w:rPr>
        <w:t>Clause F.3.11.9 Scoring Quality</w:t>
      </w:r>
    </w:p>
    <w:p w:rsidR="001B03D5" w:rsidRPr="00390825" w:rsidRDefault="001B03D5" w:rsidP="001B03D5">
      <w:pPr>
        <w:rPr>
          <w:rFonts w:cs="Arial"/>
          <w:szCs w:val="20"/>
        </w:rPr>
      </w:pPr>
      <w:r w:rsidRPr="00390825">
        <w:rPr>
          <w:rFonts w:cs="Arial"/>
          <w:szCs w:val="20"/>
        </w:rPr>
        <w:t>Substitute the word ‘quality’ wherever it appears with the word ‘functionality’.</w:t>
      </w:r>
    </w:p>
    <w:p w:rsidR="00CA29C1" w:rsidRPr="00390825" w:rsidRDefault="00CA29C1" w:rsidP="00C9535D">
      <w:pPr>
        <w:rPr>
          <w:rFonts w:cs="Arial"/>
          <w:szCs w:val="20"/>
        </w:rPr>
      </w:pPr>
    </w:p>
    <w:p w:rsidR="00CA29C1" w:rsidRPr="00390825" w:rsidRDefault="00CA29C1" w:rsidP="00C9535D">
      <w:pPr>
        <w:rPr>
          <w:rFonts w:cs="Arial"/>
          <w:szCs w:val="20"/>
        </w:rPr>
      </w:pPr>
      <w:r w:rsidRPr="00390825">
        <w:rPr>
          <w:rFonts w:cs="Arial"/>
          <w:szCs w:val="20"/>
        </w:rPr>
        <w:t xml:space="preserve">The Standard Conditions of Tender make several references to the Tender Data for details that apply specifically to this tender.  The Tender Data shall have precedence in the interpretation of any ambiguity or inconsistency between it and the Standard Conditions of Tender. </w:t>
      </w:r>
    </w:p>
    <w:p w:rsidR="00CA29C1" w:rsidRPr="00390825" w:rsidRDefault="00CA29C1" w:rsidP="00C9535D">
      <w:pPr>
        <w:rPr>
          <w:rFonts w:cs="Arial"/>
          <w:szCs w:val="20"/>
        </w:rPr>
      </w:pPr>
    </w:p>
    <w:p w:rsidR="00CA29C1" w:rsidRPr="00390825" w:rsidRDefault="00CA29C1" w:rsidP="00C9535D">
      <w:pPr>
        <w:rPr>
          <w:rFonts w:cs="Arial"/>
          <w:szCs w:val="20"/>
        </w:rPr>
      </w:pPr>
      <w:r w:rsidRPr="00390825">
        <w:rPr>
          <w:rFonts w:cs="Arial"/>
          <w:szCs w:val="20"/>
        </w:rPr>
        <w:t>Each item of data given below is cross-referenced to the clause in the Standard Conditions of Tender to which it mainly applies.</w:t>
      </w:r>
    </w:p>
    <w:p w:rsidR="00320158" w:rsidRPr="00390825" w:rsidRDefault="00320158" w:rsidP="00C9535D">
      <w:pPr>
        <w:jc w:val="left"/>
        <w:rPr>
          <w:rFonts w:cs="Arial"/>
          <w:szCs w:val="20"/>
        </w:rPr>
      </w:pPr>
    </w:p>
    <w:tbl>
      <w:tblPr>
        <w:tblW w:w="9072" w:type="dxa"/>
        <w:tblInd w:w="85" w:type="dxa"/>
        <w:tblLayout w:type="fixed"/>
        <w:tblCellMar>
          <w:top w:w="85" w:type="dxa"/>
          <w:left w:w="85" w:type="dxa"/>
          <w:bottom w:w="85" w:type="dxa"/>
          <w:right w:w="85" w:type="dxa"/>
        </w:tblCellMar>
        <w:tblLook w:val="0000" w:firstRow="0" w:lastRow="0" w:firstColumn="0" w:lastColumn="0" w:noHBand="0" w:noVBand="0"/>
      </w:tblPr>
      <w:tblGrid>
        <w:gridCol w:w="993"/>
        <w:gridCol w:w="1134"/>
        <w:gridCol w:w="6945"/>
      </w:tblGrid>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3F7B3C" w:rsidP="00C9535D">
            <w:pPr>
              <w:jc w:val="center"/>
              <w:rPr>
                <w:rFonts w:cs="Arial"/>
                <w:b/>
                <w:bCs/>
                <w:szCs w:val="20"/>
              </w:rPr>
            </w:pPr>
            <w:r w:rsidRPr="00390825">
              <w:rPr>
                <w:rFonts w:cs="Arial"/>
                <w:b/>
                <w:bCs/>
                <w:szCs w:val="20"/>
              </w:rPr>
              <w:t>Cla</w:t>
            </w:r>
            <w:r w:rsidR="009A2621" w:rsidRPr="00390825">
              <w:rPr>
                <w:rFonts w:cs="Arial"/>
                <w:b/>
                <w:bCs/>
                <w:szCs w:val="20"/>
              </w:rPr>
              <w:t>use number</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2621" w:rsidRPr="00390825" w:rsidRDefault="009A2621" w:rsidP="00C9535D">
            <w:pPr>
              <w:jc w:val="left"/>
              <w:rPr>
                <w:rFonts w:cs="Arial"/>
                <w:b/>
                <w:bCs/>
                <w:szCs w:val="20"/>
              </w:rPr>
            </w:pPr>
            <w:r w:rsidRPr="00390825">
              <w:rPr>
                <w:rFonts w:cs="Arial"/>
                <w:b/>
                <w:bCs/>
                <w:szCs w:val="20"/>
              </w:rPr>
              <w:t>Tender Data</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szCs w:val="20"/>
              </w:rPr>
            </w:pPr>
            <w:r w:rsidRPr="00390825">
              <w:rPr>
                <w:rFonts w:cs="Arial"/>
                <w:b/>
                <w:bCs/>
                <w:szCs w:val="20"/>
                <w:lang w:val="en-US" w:eastAsia="en-US"/>
              </w:rPr>
              <w:t>F.1.1 Actions</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r w:rsidRPr="00390825">
              <w:rPr>
                <w:rFonts w:cs="Arial"/>
                <w:szCs w:val="20"/>
              </w:rPr>
              <w:t>F.1.1</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rPr>
                <w:rFonts w:cs="Arial"/>
                <w:szCs w:val="20"/>
              </w:rPr>
            </w:pPr>
            <w:r w:rsidRPr="00390825">
              <w:rPr>
                <w:rFonts w:cs="Arial"/>
                <w:szCs w:val="20"/>
              </w:rPr>
              <w:t xml:space="preserve">The </w:t>
            </w:r>
            <w:r w:rsidR="009B56EB" w:rsidRPr="00390825">
              <w:rPr>
                <w:rFonts w:cs="Arial"/>
                <w:szCs w:val="20"/>
              </w:rPr>
              <w:t>Em</w:t>
            </w:r>
            <w:r w:rsidRPr="00390825">
              <w:rPr>
                <w:rFonts w:cs="Arial"/>
                <w:szCs w:val="20"/>
              </w:rPr>
              <w:t xml:space="preserve">ployer is </w:t>
            </w:r>
            <w:r w:rsidRPr="00390825">
              <w:rPr>
                <w:rFonts w:cs="Arial"/>
                <w:b/>
                <w:szCs w:val="20"/>
              </w:rPr>
              <w:t>Umgeni Water</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szCs w:val="20"/>
              </w:rPr>
            </w:pPr>
            <w:r w:rsidRPr="00390825">
              <w:rPr>
                <w:rFonts w:cs="Arial"/>
                <w:b/>
                <w:bCs/>
                <w:szCs w:val="20"/>
                <w:lang w:val="en-US" w:eastAsia="en-US"/>
              </w:rPr>
              <w:t>F.1.2 Tender Documents</w:t>
            </w:r>
          </w:p>
        </w:tc>
      </w:tr>
      <w:tr w:rsidR="00BB3A07" w:rsidRPr="00390825" w:rsidTr="00DA2AA5">
        <w:trPr>
          <w:trHeight w:val="3061"/>
        </w:trPr>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r w:rsidRPr="00390825">
              <w:rPr>
                <w:rFonts w:cs="Arial"/>
                <w:szCs w:val="20"/>
              </w:rPr>
              <w:t>F.1.2</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left"/>
              <w:rPr>
                <w:rFonts w:cs="Arial"/>
                <w:szCs w:val="20"/>
              </w:rPr>
            </w:pPr>
            <w:r w:rsidRPr="00390825">
              <w:rPr>
                <w:rFonts w:cs="Arial"/>
                <w:szCs w:val="20"/>
              </w:rPr>
              <w:t>The Tender Documents issued by the Employer comprise the following documents:</w:t>
            </w:r>
          </w:p>
          <w:p w:rsidR="008F1A72" w:rsidRPr="00390825" w:rsidRDefault="008F1A72" w:rsidP="00C9535D">
            <w:pPr>
              <w:jc w:val="left"/>
              <w:rPr>
                <w:rFonts w:cs="Arial"/>
                <w:szCs w:val="20"/>
              </w:rPr>
            </w:pPr>
          </w:p>
          <w:p w:rsidR="009A2621" w:rsidRPr="00390825" w:rsidRDefault="009A2621" w:rsidP="00C9535D">
            <w:pPr>
              <w:rPr>
                <w:rFonts w:cs="Arial"/>
                <w:b/>
                <w:szCs w:val="20"/>
              </w:rPr>
            </w:pPr>
            <w:r w:rsidRPr="00390825">
              <w:rPr>
                <w:rFonts w:cs="Arial"/>
                <w:b/>
                <w:szCs w:val="20"/>
              </w:rPr>
              <w:t>VOLUME 1</w:t>
            </w:r>
            <w:r w:rsidR="000F3CD0" w:rsidRPr="00390825">
              <w:rPr>
                <w:rFonts w:cs="Arial"/>
                <w:b/>
                <w:szCs w:val="20"/>
              </w:rPr>
              <w:t xml:space="preserve"> – </w:t>
            </w:r>
            <w:r w:rsidRPr="00390825">
              <w:rPr>
                <w:rFonts w:cs="Arial"/>
                <w:b/>
                <w:szCs w:val="20"/>
              </w:rPr>
              <w:t xml:space="preserve">Tendering Procedures and Returnable Documents </w:t>
            </w:r>
          </w:p>
          <w:p w:rsidR="009A2621" w:rsidRPr="00390825" w:rsidRDefault="009A2621" w:rsidP="00C9535D">
            <w:pPr>
              <w:rPr>
                <w:rFonts w:cs="Arial"/>
                <w:b/>
                <w:szCs w:val="20"/>
              </w:rPr>
            </w:pPr>
            <w:r w:rsidRPr="00390825">
              <w:rPr>
                <w:rFonts w:cs="Arial"/>
                <w:b/>
                <w:szCs w:val="20"/>
              </w:rPr>
              <w:t>Part T1:  Tendering procedures</w:t>
            </w:r>
          </w:p>
          <w:p w:rsidR="009A2621" w:rsidRPr="00390825" w:rsidRDefault="009A2621" w:rsidP="00C9535D">
            <w:pPr>
              <w:tabs>
                <w:tab w:val="left" w:pos="170"/>
              </w:tabs>
              <w:rPr>
                <w:rFonts w:cs="Arial"/>
                <w:b/>
                <w:szCs w:val="20"/>
                <w:lang w:val="fr-FR"/>
              </w:rPr>
            </w:pPr>
            <w:r w:rsidRPr="00390825">
              <w:rPr>
                <w:rFonts w:cs="Arial"/>
                <w:b/>
                <w:szCs w:val="20"/>
                <w:lang w:val="fr-FR"/>
              </w:rPr>
              <w:t>Part T2:  Returnable documents</w:t>
            </w:r>
          </w:p>
          <w:p w:rsidR="009A2621" w:rsidRPr="00390825" w:rsidRDefault="009A2621" w:rsidP="00C9535D">
            <w:pPr>
              <w:tabs>
                <w:tab w:val="left" w:pos="170"/>
              </w:tabs>
              <w:rPr>
                <w:rFonts w:cs="Arial"/>
                <w:b/>
                <w:szCs w:val="20"/>
              </w:rPr>
            </w:pPr>
          </w:p>
          <w:p w:rsidR="009A2621" w:rsidRPr="00390825" w:rsidRDefault="009A2621" w:rsidP="00C9535D">
            <w:pPr>
              <w:tabs>
                <w:tab w:val="left" w:pos="170"/>
              </w:tabs>
              <w:rPr>
                <w:rFonts w:cs="Arial"/>
                <w:b/>
                <w:szCs w:val="20"/>
              </w:rPr>
            </w:pPr>
            <w:r w:rsidRPr="00390825">
              <w:rPr>
                <w:rFonts w:cs="Arial"/>
                <w:b/>
                <w:szCs w:val="20"/>
              </w:rPr>
              <w:t>VOLUME 2 –</w:t>
            </w:r>
            <w:r w:rsidR="000F3CD0" w:rsidRPr="00390825">
              <w:rPr>
                <w:rFonts w:cs="Arial"/>
                <w:b/>
                <w:szCs w:val="20"/>
              </w:rPr>
              <w:t xml:space="preserve"> </w:t>
            </w:r>
            <w:r w:rsidR="007700B0">
              <w:rPr>
                <w:rFonts w:cs="Arial"/>
                <w:b/>
                <w:szCs w:val="20"/>
              </w:rPr>
              <w:t>Offer, Contract, Price,</w:t>
            </w:r>
            <w:r w:rsidRPr="00390825">
              <w:rPr>
                <w:rFonts w:cs="Arial"/>
                <w:b/>
                <w:szCs w:val="20"/>
              </w:rPr>
              <w:t xml:space="preserve"> Scope of Work</w:t>
            </w:r>
            <w:r w:rsidR="007700B0">
              <w:rPr>
                <w:rFonts w:cs="Arial"/>
                <w:b/>
                <w:szCs w:val="20"/>
              </w:rPr>
              <w:t xml:space="preserve"> and Site Information</w:t>
            </w:r>
          </w:p>
          <w:p w:rsidR="009A2621" w:rsidRPr="00390825" w:rsidRDefault="009A2621" w:rsidP="00C9535D">
            <w:pPr>
              <w:tabs>
                <w:tab w:val="left" w:pos="170"/>
              </w:tabs>
              <w:rPr>
                <w:rFonts w:cs="Arial"/>
                <w:szCs w:val="20"/>
              </w:rPr>
            </w:pPr>
            <w:r w:rsidRPr="00390825">
              <w:rPr>
                <w:rFonts w:cs="Arial"/>
                <w:b/>
                <w:szCs w:val="20"/>
              </w:rPr>
              <w:t xml:space="preserve">Part C1:  Agreements and Contract data </w:t>
            </w:r>
          </w:p>
          <w:p w:rsidR="009A2621" w:rsidRPr="00390825" w:rsidRDefault="009A2621" w:rsidP="00C9535D">
            <w:pPr>
              <w:tabs>
                <w:tab w:val="left" w:pos="170"/>
                <w:tab w:val="left" w:pos="709"/>
              </w:tabs>
              <w:rPr>
                <w:rFonts w:cs="Arial"/>
                <w:b/>
                <w:szCs w:val="20"/>
              </w:rPr>
            </w:pPr>
            <w:r w:rsidRPr="00390825">
              <w:rPr>
                <w:rFonts w:cs="Arial"/>
                <w:b/>
                <w:szCs w:val="20"/>
              </w:rPr>
              <w:t>Part C2:  Pricing data</w:t>
            </w:r>
          </w:p>
          <w:p w:rsidR="009A2621" w:rsidRPr="00390825" w:rsidRDefault="009A2621" w:rsidP="00C9535D">
            <w:pPr>
              <w:tabs>
                <w:tab w:val="left" w:pos="170"/>
                <w:tab w:val="left" w:pos="709"/>
              </w:tabs>
              <w:rPr>
                <w:rFonts w:cs="Arial"/>
                <w:b/>
                <w:szCs w:val="20"/>
              </w:rPr>
            </w:pPr>
            <w:r w:rsidRPr="00390825">
              <w:rPr>
                <w:rFonts w:cs="Arial"/>
                <w:b/>
                <w:szCs w:val="20"/>
              </w:rPr>
              <w:t>Part C3:  Scope of work</w:t>
            </w:r>
          </w:p>
          <w:p w:rsidR="009A2621" w:rsidRPr="00390825" w:rsidRDefault="009A2621" w:rsidP="00C9535D">
            <w:pPr>
              <w:rPr>
                <w:rFonts w:cs="Arial"/>
                <w:b/>
                <w:szCs w:val="20"/>
                <w:lang w:val="en-US"/>
              </w:rPr>
            </w:pPr>
            <w:r w:rsidRPr="00390825">
              <w:rPr>
                <w:rFonts w:cs="Arial"/>
                <w:b/>
                <w:szCs w:val="20"/>
                <w:lang w:val="en-US"/>
              </w:rPr>
              <w:t>Part C4: Site information</w:t>
            </w:r>
          </w:p>
          <w:p w:rsidR="000F3CD0" w:rsidRPr="00390825" w:rsidRDefault="000F3CD0" w:rsidP="00C9535D">
            <w:pPr>
              <w:rPr>
                <w:rFonts w:cs="Arial"/>
                <w:i/>
                <w:szCs w:val="20"/>
                <w:highlight w:val="green"/>
              </w:rPr>
            </w:pP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szCs w:val="20"/>
              </w:rPr>
            </w:pPr>
            <w:r w:rsidRPr="00390825">
              <w:rPr>
                <w:rFonts w:cs="Arial"/>
                <w:b/>
                <w:bCs/>
                <w:szCs w:val="20"/>
                <w:lang w:val="en-US" w:eastAsia="en-US"/>
              </w:rPr>
              <w:t xml:space="preserve">F.1.4 Communication and </w:t>
            </w:r>
            <w:r w:rsidR="009B56EB" w:rsidRPr="00390825">
              <w:rPr>
                <w:rFonts w:cs="Arial"/>
                <w:b/>
                <w:bCs/>
                <w:szCs w:val="20"/>
                <w:lang w:val="en-US" w:eastAsia="en-US"/>
              </w:rPr>
              <w:t>E</w:t>
            </w:r>
            <w:r w:rsidRPr="00390825">
              <w:rPr>
                <w:rFonts w:cs="Arial"/>
                <w:b/>
                <w:bCs/>
                <w:szCs w:val="20"/>
                <w:lang w:val="en-US" w:eastAsia="en-US"/>
              </w:rPr>
              <w:t>mployer’s agent</w:t>
            </w:r>
            <w:r w:rsidR="00B80DE1" w:rsidRPr="00390825">
              <w:rPr>
                <w:rFonts w:cs="Arial"/>
                <w:b/>
                <w:bCs/>
                <w:szCs w:val="20"/>
                <w:lang w:val="en-US" w:eastAsia="en-US"/>
              </w:rPr>
              <w:t xml:space="preserve">  </w:t>
            </w:r>
          </w:p>
        </w:tc>
      </w:tr>
      <w:tr w:rsidR="00775027" w:rsidRPr="00390825" w:rsidTr="00AB3444">
        <w:trPr>
          <w:trHeight w:val="435"/>
        </w:trPr>
        <w:tc>
          <w:tcPr>
            <w:tcW w:w="993" w:type="dxa"/>
            <w:vMerge w:val="restart"/>
            <w:tcBorders>
              <w:top w:val="single" w:sz="4" w:space="0" w:color="auto"/>
              <w:left w:val="single" w:sz="4" w:space="0" w:color="auto"/>
              <w:right w:val="single" w:sz="4" w:space="0" w:color="auto"/>
            </w:tcBorders>
            <w:shd w:val="clear" w:color="auto" w:fill="auto"/>
          </w:tcPr>
          <w:p w:rsidR="00775027" w:rsidRPr="00390825" w:rsidRDefault="00775027" w:rsidP="00C9535D">
            <w:pPr>
              <w:jc w:val="center"/>
              <w:rPr>
                <w:rFonts w:cs="Arial"/>
                <w:szCs w:val="20"/>
              </w:rPr>
            </w:pPr>
            <w:r w:rsidRPr="00390825">
              <w:rPr>
                <w:rFonts w:cs="Arial"/>
                <w:szCs w:val="20"/>
              </w:rPr>
              <w:t>F.1.4</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E837EA" w:rsidRDefault="00CF63B7" w:rsidP="00775027">
            <w:pPr>
              <w:tabs>
                <w:tab w:val="left" w:pos="3126"/>
                <w:tab w:val="left" w:pos="4110"/>
                <w:tab w:val="left" w:leader="dot" w:pos="7507"/>
              </w:tabs>
              <w:ind w:left="113"/>
              <w:rPr>
                <w:rFonts w:cs="Arial"/>
                <w:b/>
                <w:szCs w:val="20"/>
                <w:u w:val="single"/>
              </w:rPr>
            </w:pPr>
            <w:r>
              <w:rPr>
                <w:rFonts w:cs="Arial"/>
                <w:szCs w:val="20"/>
              </w:rPr>
              <w:t>The Employer’s agent is</w:t>
            </w:r>
            <w:r w:rsidR="00775027" w:rsidRPr="00390825">
              <w:rPr>
                <w:rFonts w:cs="Arial"/>
                <w:szCs w:val="20"/>
              </w:rPr>
              <w:t xml:space="preserve"> :</w:t>
            </w:r>
            <w:r w:rsidR="00775027" w:rsidRPr="00390825">
              <w:rPr>
                <w:rFonts w:cs="Arial"/>
                <w:b/>
                <w:szCs w:val="20"/>
                <w:u w:val="single"/>
              </w:rPr>
              <w:t xml:space="preserve"> </w:t>
            </w:r>
          </w:p>
          <w:p w:rsidR="00E837EA" w:rsidRDefault="00E837EA" w:rsidP="00775027">
            <w:pPr>
              <w:tabs>
                <w:tab w:val="left" w:pos="3126"/>
                <w:tab w:val="left" w:pos="4110"/>
                <w:tab w:val="left" w:leader="dot" w:pos="7507"/>
              </w:tabs>
              <w:ind w:left="113"/>
              <w:rPr>
                <w:rFonts w:cs="Arial"/>
                <w:b/>
                <w:szCs w:val="20"/>
                <w:u w:val="single"/>
              </w:rPr>
            </w:pPr>
          </w:p>
          <w:p w:rsidR="00775027" w:rsidRDefault="00775027" w:rsidP="00E837EA">
            <w:pPr>
              <w:tabs>
                <w:tab w:val="left" w:pos="3126"/>
                <w:tab w:val="left" w:pos="4110"/>
                <w:tab w:val="left" w:leader="dot" w:pos="7507"/>
              </w:tabs>
              <w:ind w:left="113"/>
              <w:rPr>
                <w:rFonts w:cs="Arial"/>
                <w:b/>
                <w:szCs w:val="20"/>
                <w:u w:val="single"/>
              </w:rPr>
            </w:pPr>
            <w:r w:rsidRPr="00390825">
              <w:rPr>
                <w:rFonts w:cs="Arial"/>
                <w:b/>
                <w:szCs w:val="20"/>
                <w:u w:val="single"/>
              </w:rPr>
              <w:t>Tender Queries</w:t>
            </w:r>
          </w:p>
          <w:p w:rsidR="00E837EA" w:rsidRPr="00390825" w:rsidRDefault="00E837EA" w:rsidP="00E837EA">
            <w:pPr>
              <w:tabs>
                <w:tab w:val="left" w:pos="3126"/>
                <w:tab w:val="left" w:pos="4110"/>
                <w:tab w:val="left" w:leader="dot" w:pos="7507"/>
              </w:tabs>
              <w:ind w:left="113"/>
              <w:rPr>
                <w:rFonts w:cs="Arial"/>
                <w:i/>
                <w:szCs w:val="20"/>
              </w:rPr>
            </w:pPr>
          </w:p>
        </w:tc>
      </w:tr>
      <w:tr w:rsidR="00775027" w:rsidRPr="00390825" w:rsidTr="00E837EA">
        <w:trPr>
          <w:trHeight w:val="1787"/>
        </w:trPr>
        <w:tc>
          <w:tcPr>
            <w:tcW w:w="993" w:type="dxa"/>
            <w:vMerge/>
            <w:tcBorders>
              <w:top w:val="single" w:sz="4" w:space="0" w:color="auto"/>
              <w:left w:val="single" w:sz="4" w:space="0" w:color="auto"/>
              <w:right w:val="single" w:sz="4" w:space="0" w:color="auto"/>
            </w:tcBorders>
            <w:shd w:val="clear" w:color="auto" w:fill="auto"/>
          </w:tcPr>
          <w:p w:rsidR="00775027" w:rsidRPr="00390825" w:rsidRDefault="00775027" w:rsidP="00C9535D">
            <w:pPr>
              <w:jc w:val="center"/>
              <w:rPr>
                <w:rFonts w:cs="Arial"/>
                <w:szCs w:val="20"/>
              </w:rPr>
            </w:pPr>
          </w:p>
        </w:tc>
        <w:tc>
          <w:tcPr>
            <w:tcW w:w="1134" w:type="dxa"/>
            <w:tcBorders>
              <w:top w:val="single" w:sz="4" w:space="0" w:color="auto"/>
              <w:left w:val="single" w:sz="4" w:space="0" w:color="auto"/>
              <w:bottom w:val="single" w:sz="4" w:space="0" w:color="auto"/>
            </w:tcBorders>
            <w:shd w:val="clear" w:color="auto" w:fill="auto"/>
          </w:tcPr>
          <w:p w:rsidR="00E837EA" w:rsidRDefault="00775027" w:rsidP="00C9535D">
            <w:pPr>
              <w:tabs>
                <w:tab w:val="left" w:leader="dot" w:pos="3551"/>
                <w:tab w:val="left" w:pos="4110"/>
                <w:tab w:val="left" w:leader="dot" w:pos="7662"/>
              </w:tabs>
              <w:spacing w:line="360" w:lineRule="auto"/>
              <w:ind w:left="113"/>
              <w:rPr>
                <w:rFonts w:cs="Arial"/>
                <w:szCs w:val="20"/>
              </w:rPr>
            </w:pPr>
            <w:r w:rsidRPr="00390825">
              <w:rPr>
                <w:rFonts w:cs="Arial"/>
                <w:szCs w:val="20"/>
              </w:rPr>
              <w:t>Name</w:t>
            </w:r>
            <w:r w:rsidR="00E837EA">
              <w:rPr>
                <w:rFonts w:cs="Arial"/>
                <w:szCs w:val="20"/>
              </w:rPr>
              <w:t>:</w:t>
            </w:r>
          </w:p>
          <w:p w:rsidR="00775027" w:rsidRPr="00390825" w:rsidRDefault="00775027" w:rsidP="00C9535D">
            <w:pPr>
              <w:tabs>
                <w:tab w:val="left" w:leader="dot" w:pos="3551"/>
                <w:tab w:val="left" w:pos="4110"/>
                <w:tab w:val="left" w:leader="dot" w:pos="7662"/>
              </w:tabs>
              <w:spacing w:line="360" w:lineRule="auto"/>
              <w:ind w:left="113"/>
              <w:rPr>
                <w:rFonts w:cs="Arial"/>
                <w:b/>
                <w:szCs w:val="20"/>
              </w:rPr>
            </w:pPr>
            <w:r w:rsidRPr="00390825">
              <w:rPr>
                <w:rFonts w:cs="Arial"/>
                <w:szCs w:val="20"/>
              </w:rPr>
              <w:t>Address</w:t>
            </w:r>
            <w:r w:rsidR="00E837EA">
              <w:rPr>
                <w:rFonts w:cs="Arial"/>
                <w:szCs w:val="20"/>
              </w:rPr>
              <w:t>:</w:t>
            </w:r>
          </w:p>
          <w:p w:rsidR="00E837EA" w:rsidRDefault="00775027" w:rsidP="00C9535D">
            <w:pPr>
              <w:tabs>
                <w:tab w:val="left" w:leader="dot" w:pos="3551"/>
                <w:tab w:val="left" w:pos="4110"/>
                <w:tab w:val="left" w:leader="dot" w:pos="7662"/>
              </w:tabs>
              <w:spacing w:line="360" w:lineRule="auto"/>
              <w:ind w:left="113"/>
              <w:rPr>
                <w:rFonts w:cs="Arial"/>
                <w:szCs w:val="20"/>
              </w:rPr>
            </w:pPr>
            <w:r w:rsidRPr="00390825">
              <w:rPr>
                <w:rFonts w:cs="Arial"/>
                <w:szCs w:val="20"/>
              </w:rPr>
              <w:t xml:space="preserve">Tel:   </w:t>
            </w:r>
          </w:p>
          <w:p w:rsidR="00775027" w:rsidRPr="00390825" w:rsidRDefault="00E837EA" w:rsidP="00C9535D">
            <w:pPr>
              <w:tabs>
                <w:tab w:val="left" w:leader="dot" w:pos="3551"/>
                <w:tab w:val="left" w:pos="4110"/>
                <w:tab w:val="left" w:leader="dot" w:pos="7662"/>
              </w:tabs>
              <w:spacing w:line="360" w:lineRule="auto"/>
              <w:ind w:left="113"/>
              <w:rPr>
                <w:rFonts w:cs="Arial"/>
                <w:b/>
                <w:szCs w:val="20"/>
              </w:rPr>
            </w:pPr>
            <w:r>
              <w:rPr>
                <w:rFonts w:cs="Arial"/>
                <w:szCs w:val="20"/>
              </w:rPr>
              <w:t>Fax:</w:t>
            </w:r>
          </w:p>
          <w:p w:rsidR="00775027" w:rsidRPr="00390825" w:rsidRDefault="00775027" w:rsidP="00E837EA">
            <w:pPr>
              <w:tabs>
                <w:tab w:val="left" w:leader="dot" w:pos="3551"/>
                <w:tab w:val="left" w:pos="4110"/>
                <w:tab w:val="left" w:leader="dot" w:pos="7662"/>
              </w:tabs>
              <w:spacing w:line="360" w:lineRule="auto"/>
              <w:ind w:left="113"/>
              <w:rPr>
                <w:rFonts w:cs="Arial"/>
                <w:szCs w:val="20"/>
              </w:rPr>
            </w:pPr>
            <w:r w:rsidRPr="009D225E">
              <w:rPr>
                <w:rFonts w:cs="Arial"/>
                <w:sz w:val="18"/>
                <w:szCs w:val="18"/>
              </w:rPr>
              <w:t>E-mail</w:t>
            </w:r>
            <w:r w:rsidR="00E837EA">
              <w:rPr>
                <w:rFonts w:cs="Arial"/>
                <w:sz w:val="18"/>
                <w:szCs w:val="18"/>
              </w:rPr>
              <w:t>:</w:t>
            </w:r>
          </w:p>
        </w:tc>
        <w:tc>
          <w:tcPr>
            <w:tcW w:w="6945" w:type="dxa"/>
            <w:tcBorders>
              <w:bottom w:val="single" w:sz="4" w:space="0" w:color="auto"/>
              <w:right w:val="single" w:sz="4" w:space="0" w:color="auto"/>
            </w:tcBorders>
            <w:shd w:val="clear" w:color="auto" w:fill="auto"/>
          </w:tcPr>
          <w:p w:rsidR="00E837EA" w:rsidRDefault="00E837EA" w:rsidP="00E837EA">
            <w:pPr>
              <w:tabs>
                <w:tab w:val="left" w:leader="dot" w:pos="3551"/>
                <w:tab w:val="left" w:pos="4110"/>
                <w:tab w:val="left" w:leader="dot" w:pos="7662"/>
              </w:tabs>
              <w:spacing w:line="360" w:lineRule="auto"/>
              <w:ind w:left="113"/>
              <w:rPr>
                <w:rFonts w:cs="Arial"/>
                <w:b/>
                <w:szCs w:val="20"/>
              </w:rPr>
            </w:pPr>
            <w:r w:rsidRPr="00390825">
              <w:rPr>
                <w:rFonts w:cs="Arial"/>
                <w:szCs w:val="20"/>
              </w:rPr>
              <w:t xml:space="preserve"> </w:t>
            </w:r>
            <w:permStart w:id="1328970311" w:edGrp="everyone"/>
            <w:r w:rsidR="00CA032B">
              <w:rPr>
                <w:rFonts w:cs="Arial"/>
                <w:szCs w:val="20"/>
              </w:rPr>
              <w:t>Zamah Ga</w:t>
            </w:r>
            <w:r w:rsidR="00597BC8">
              <w:rPr>
                <w:rFonts w:cs="Arial"/>
                <w:szCs w:val="20"/>
              </w:rPr>
              <w:t>s</w:t>
            </w:r>
            <w:r w:rsidR="00CA032B">
              <w:rPr>
                <w:rFonts w:cs="Arial"/>
                <w:szCs w:val="20"/>
              </w:rPr>
              <w:t>a</w:t>
            </w:r>
            <w:permEnd w:id="1328970311"/>
          </w:p>
          <w:p w:rsidR="00E837EA" w:rsidRPr="00CA032B" w:rsidRDefault="00E837EA" w:rsidP="00E837EA">
            <w:pPr>
              <w:tabs>
                <w:tab w:val="left" w:leader="dot" w:pos="3551"/>
                <w:tab w:val="left" w:pos="4110"/>
                <w:tab w:val="left" w:leader="dot" w:pos="7662"/>
              </w:tabs>
              <w:spacing w:line="360" w:lineRule="auto"/>
              <w:ind w:left="113"/>
              <w:rPr>
                <w:rFonts w:cs="Arial"/>
                <w:b/>
                <w:szCs w:val="20"/>
              </w:rPr>
            </w:pPr>
            <w:r w:rsidRPr="00390825">
              <w:rPr>
                <w:rFonts w:cs="Arial"/>
                <w:szCs w:val="20"/>
              </w:rPr>
              <w:t xml:space="preserve"> </w:t>
            </w:r>
            <w:permStart w:id="843127743" w:edGrp="everyone"/>
            <w:r w:rsidR="00CA032B" w:rsidRPr="00430D11">
              <w:rPr>
                <w:rFonts w:cs="Arial"/>
                <w:b/>
                <w:szCs w:val="20"/>
              </w:rPr>
              <w:t>310 Burger Street, Pietermaritzburg, 3201</w:t>
            </w:r>
            <w:permEnd w:id="843127743"/>
            <w:r w:rsidRPr="00CA032B">
              <w:rPr>
                <w:rFonts w:cs="Arial"/>
                <w:b/>
                <w:szCs w:val="20"/>
              </w:rPr>
              <w:tab/>
            </w:r>
          </w:p>
          <w:p w:rsidR="00E837EA" w:rsidRPr="00390825" w:rsidRDefault="00E837EA" w:rsidP="00E837EA">
            <w:pPr>
              <w:tabs>
                <w:tab w:val="left" w:leader="dot" w:pos="3551"/>
                <w:tab w:val="left" w:pos="4110"/>
                <w:tab w:val="left" w:leader="dot" w:pos="7662"/>
              </w:tabs>
              <w:spacing w:line="360" w:lineRule="auto"/>
              <w:ind w:left="113"/>
              <w:rPr>
                <w:rFonts w:cs="Arial"/>
                <w:b/>
                <w:szCs w:val="20"/>
              </w:rPr>
            </w:pPr>
            <w:r w:rsidRPr="00390825">
              <w:rPr>
                <w:rFonts w:cs="Arial"/>
                <w:szCs w:val="20"/>
              </w:rPr>
              <w:t xml:space="preserve"> </w:t>
            </w:r>
            <w:permStart w:id="322776257" w:edGrp="everyone"/>
            <w:r w:rsidR="00CA032B">
              <w:rPr>
                <w:rFonts w:cs="Arial"/>
                <w:szCs w:val="20"/>
              </w:rPr>
              <w:t>033 – 341 1075</w:t>
            </w:r>
            <w:permEnd w:id="322776257"/>
          </w:p>
          <w:p w:rsidR="00CA032B" w:rsidRDefault="00E837EA" w:rsidP="00430D11">
            <w:pPr>
              <w:tabs>
                <w:tab w:val="left" w:leader="dot" w:pos="3551"/>
                <w:tab w:val="left" w:pos="4110"/>
                <w:tab w:val="left" w:leader="dot" w:pos="7662"/>
              </w:tabs>
              <w:spacing w:line="360" w:lineRule="auto"/>
              <w:ind w:left="113"/>
              <w:rPr>
                <w:rFonts w:cs="Arial"/>
                <w:sz w:val="18"/>
                <w:szCs w:val="18"/>
              </w:rPr>
            </w:pPr>
            <w:r w:rsidRPr="00390825">
              <w:rPr>
                <w:rFonts w:cs="Arial"/>
                <w:szCs w:val="20"/>
              </w:rPr>
              <w:t xml:space="preserve"> </w:t>
            </w:r>
            <w:permStart w:id="412110363" w:edGrp="everyone"/>
            <w:r w:rsidR="00CA032B">
              <w:rPr>
                <w:rFonts w:cs="Arial"/>
                <w:szCs w:val="20"/>
              </w:rPr>
              <w:t>033 – 341 1101</w:t>
            </w:r>
          </w:p>
          <w:p w:rsidR="00E837EA" w:rsidRPr="00E837EA" w:rsidRDefault="00CA032B" w:rsidP="00430D11">
            <w:pPr>
              <w:tabs>
                <w:tab w:val="left" w:leader="dot" w:pos="3551"/>
                <w:tab w:val="left" w:pos="4110"/>
                <w:tab w:val="left" w:leader="dot" w:pos="7662"/>
              </w:tabs>
              <w:spacing w:line="360" w:lineRule="auto"/>
              <w:ind w:left="113"/>
              <w:rPr>
                <w:rFonts w:cs="Arial"/>
                <w:szCs w:val="20"/>
              </w:rPr>
            </w:pPr>
            <w:r>
              <w:rPr>
                <w:rFonts w:cs="Arial"/>
                <w:sz w:val="18"/>
                <w:szCs w:val="18"/>
              </w:rPr>
              <w:t>Zamah.ga</w:t>
            </w:r>
            <w:r w:rsidR="00597BC8">
              <w:rPr>
                <w:rFonts w:cs="Arial"/>
                <w:sz w:val="18"/>
                <w:szCs w:val="18"/>
              </w:rPr>
              <w:t>s</w:t>
            </w:r>
            <w:r>
              <w:rPr>
                <w:rFonts w:cs="Arial"/>
                <w:sz w:val="18"/>
                <w:szCs w:val="18"/>
              </w:rPr>
              <w:t>a@umgeni.co.za</w:t>
            </w:r>
            <w:permEnd w:id="412110363"/>
          </w:p>
        </w:tc>
      </w:tr>
      <w:tr w:rsidR="00F94DCF"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94DCF" w:rsidRPr="00390825" w:rsidRDefault="00F94DCF"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94DCF" w:rsidRPr="00390825" w:rsidRDefault="00F94DCF" w:rsidP="00C9535D">
            <w:pPr>
              <w:autoSpaceDE w:val="0"/>
              <w:autoSpaceDN w:val="0"/>
              <w:adjustRightInd w:val="0"/>
              <w:rPr>
                <w:rFonts w:cs="Arial"/>
                <w:b/>
                <w:bCs/>
                <w:szCs w:val="20"/>
                <w:lang w:val="en-US" w:eastAsia="en-US"/>
              </w:rPr>
            </w:pPr>
            <w:r w:rsidRPr="00E136F3">
              <w:rPr>
                <w:rFonts w:cs="Arial"/>
                <w:b/>
                <w:bCs/>
                <w:szCs w:val="20"/>
                <w:lang w:val="en-US" w:eastAsia="en-US"/>
              </w:rPr>
              <w:t>F.1.5 The Purchaser’s right to accept or reject any tender offer</w:t>
            </w:r>
          </w:p>
        </w:tc>
      </w:tr>
      <w:tr w:rsidR="00F94DCF" w:rsidRPr="00390825" w:rsidTr="00F94DCF">
        <w:tc>
          <w:tcPr>
            <w:tcW w:w="993" w:type="dxa"/>
            <w:tcBorders>
              <w:top w:val="single" w:sz="4" w:space="0" w:color="auto"/>
              <w:left w:val="single" w:sz="4" w:space="0" w:color="auto"/>
              <w:bottom w:val="single" w:sz="4" w:space="0" w:color="auto"/>
              <w:right w:val="single" w:sz="4" w:space="0" w:color="auto"/>
            </w:tcBorders>
            <w:shd w:val="clear" w:color="auto" w:fill="auto"/>
          </w:tcPr>
          <w:p w:rsidR="00F94DCF" w:rsidRPr="00390825" w:rsidRDefault="00F94DCF" w:rsidP="00C9535D">
            <w:pPr>
              <w:jc w:val="center"/>
              <w:rPr>
                <w:rFonts w:cs="Arial"/>
                <w:szCs w:val="20"/>
              </w:rPr>
            </w:pPr>
            <w:r w:rsidRPr="00E136F3">
              <w:rPr>
                <w:rFonts w:cs="Arial"/>
                <w:szCs w:val="20"/>
              </w:rPr>
              <w:t>F.1.5.2</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F94DCF" w:rsidRPr="00390825" w:rsidRDefault="00F94DCF" w:rsidP="00C9535D">
            <w:pPr>
              <w:autoSpaceDE w:val="0"/>
              <w:autoSpaceDN w:val="0"/>
              <w:adjustRightInd w:val="0"/>
              <w:rPr>
                <w:rFonts w:cs="Arial"/>
                <w:b/>
                <w:bCs/>
                <w:szCs w:val="20"/>
                <w:lang w:val="en-US" w:eastAsia="en-US"/>
              </w:rPr>
            </w:pPr>
            <w:r w:rsidRPr="00E136F3">
              <w:rPr>
                <w:rFonts w:cs="Arial"/>
                <w:szCs w:val="20"/>
              </w:rPr>
              <w:t>The minimum period will be 3 months</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autoSpaceDE w:val="0"/>
              <w:autoSpaceDN w:val="0"/>
              <w:adjustRightInd w:val="0"/>
              <w:rPr>
                <w:rFonts w:cs="Arial"/>
                <w:szCs w:val="20"/>
              </w:rPr>
            </w:pPr>
            <w:r w:rsidRPr="00390825">
              <w:rPr>
                <w:rFonts w:cs="Arial"/>
                <w:b/>
                <w:bCs/>
                <w:szCs w:val="20"/>
                <w:lang w:val="en-US" w:eastAsia="en-US"/>
              </w:rPr>
              <w:t>F.2.1 Eligibility</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r w:rsidRPr="00390825">
              <w:rPr>
                <w:rFonts w:cs="Arial"/>
                <w:szCs w:val="20"/>
              </w:rPr>
              <w:t>F.2.1</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EE64DD" w:rsidRPr="00EE64DD" w:rsidRDefault="00EE64DD" w:rsidP="008271BD">
            <w:pPr>
              <w:numPr>
                <w:ilvl w:val="0"/>
                <w:numId w:val="1"/>
              </w:numPr>
              <w:jc w:val="left"/>
              <w:rPr>
                <w:rFonts w:cs="Arial"/>
                <w:szCs w:val="20"/>
              </w:rPr>
            </w:pPr>
            <w:r w:rsidRPr="00EE64DD">
              <w:rPr>
                <w:rFonts w:cs="Arial"/>
                <w:szCs w:val="20"/>
              </w:rPr>
              <w:t>Umgeni Water will only consider submissions from tenderers who satisfy the following criteria:</w:t>
            </w:r>
          </w:p>
          <w:p w:rsidR="00EE64DD" w:rsidRPr="00EE64DD" w:rsidRDefault="00EE64DD" w:rsidP="008271BD">
            <w:pPr>
              <w:numPr>
                <w:ilvl w:val="0"/>
                <w:numId w:val="1"/>
              </w:numPr>
              <w:jc w:val="left"/>
              <w:rPr>
                <w:rFonts w:cs="Arial"/>
                <w:szCs w:val="20"/>
              </w:rPr>
            </w:pPr>
            <w:r w:rsidRPr="00EE64DD">
              <w:rPr>
                <w:rFonts w:cs="Arial"/>
                <w:szCs w:val="20"/>
              </w:rPr>
              <w:t xml:space="preserve">the Tenderer or any of its directors/shareholders is not listed on the Register of Tender Defaulters in terms of the Prevention and Combating of Corrupt Activities Act of 2004 as a person prohibited from doing business with the public sector; </w:t>
            </w:r>
          </w:p>
          <w:p w:rsidR="00EE64DD" w:rsidRPr="00EE64DD" w:rsidRDefault="00EE64DD" w:rsidP="00683746">
            <w:pPr>
              <w:ind w:left="440"/>
              <w:jc w:val="left"/>
              <w:rPr>
                <w:rFonts w:cs="Arial"/>
                <w:szCs w:val="20"/>
              </w:rPr>
            </w:pPr>
            <w:r w:rsidRPr="00EE64DD">
              <w:rPr>
                <w:rFonts w:cs="Arial"/>
                <w:szCs w:val="20"/>
              </w:rPr>
              <w:t>the Tenderer has not:</w:t>
            </w:r>
          </w:p>
          <w:p w:rsidR="00EE64DD" w:rsidRPr="008271BD" w:rsidRDefault="00EE64DD" w:rsidP="00683746">
            <w:pPr>
              <w:ind w:left="440"/>
              <w:jc w:val="left"/>
              <w:rPr>
                <w:rFonts w:cs="Arial"/>
                <w:szCs w:val="20"/>
              </w:rPr>
            </w:pPr>
            <w:r w:rsidRPr="008271BD">
              <w:rPr>
                <w:rFonts w:cs="Arial"/>
                <w:szCs w:val="20"/>
              </w:rPr>
              <w:t>abused the Employer’s Supply Chain Management System; or</w:t>
            </w:r>
          </w:p>
          <w:p w:rsidR="00EE64DD" w:rsidRPr="008271BD" w:rsidRDefault="00EE64DD" w:rsidP="00683746">
            <w:pPr>
              <w:ind w:left="440"/>
              <w:jc w:val="left"/>
              <w:rPr>
                <w:rFonts w:cs="Arial"/>
                <w:szCs w:val="20"/>
              </w:rPr>
            </w:pPr>
            <w:r w:rsidRPr="008271BD">
              <w:rPr>
                <w:rFonts w:cs="Arial"/>
                <w:szCs w:val="20"/>
              </w:rPr>
              <w:t>failed to perform on any previous contract and has been given a written notice    to this effect;</w:t>
            </w:r>
          </w:p>
          <w:p w:rsidR="00EE64DD" w:rsidRPr="00EE64DD" w:rsidRDefault="00EE64DD" w:rsidP="008271BD">
            <w:pPr>
              <w:numPr>
                <w:ilvl w:val="0"/>
                <w:numId w:val="1"/>
              </w:numPr>
              <w:jc w:val="left"/>
              <w:rPr>
                <w:rFonts w:cs="Arial"/>
                <w:szCs w:val="20"/>
              </w:rPr>
            </w:pPr>
            <w:r w:rsidRPr="00EE64DD">
              <w:rPr>
                <w:rFonts w:cs="Arial"/>
                <w:szCs w:val="20"/>
              </w:rPr>
              <w:t>the Tenderer has completed and signed the Declaration of Interest and there are no conflicts of interest which may impact on the Tenderer’s ability to perform the contract in the best interests of the Purchaser or potentially compromise the tender process and persons in the employ of the state are permitted to submit tenders or participate in the contract;</w:t>
            </w:r>
          </w:p>
          <w:p w:rsidR="00597BC8" w:rsidRDefault="00EE64DD" w:rsidP="008271BD">
            <w:pPr>
              <w:numPr>
                <w:ilvl w:val="0"/>
                <w:numId w:val="1"/>
              </w:numPr>
              <w:jc w:val="left"/>
              <w:rPr>
                <w:rFonts w:cs="Arial"/>
                <w:szCs w:val="20"/>
              </w:rPr>
            </w:pPr>
            <w:r w:rsidRPr="00EE64DD">
              <w:rPr>
                <w:rFonts w:cs="Arial"/>
                <w:szCs w:val="20"/>
              </w:rPr>
              <w:t xml:space="preserve">the Tenderer has completed and signed the Declaration of Independent Tender Determination and has arrived at the accompanying tender independently from, and without consultation, communication, agreement or arrangement with any competitor. </w:t>
            </w:r>
          </w:p>
          <w:p w:rsidR="0010538B" w:rsidRDefault="00DB0011" w:rsidP="008271BD">
            <w:pPr>
              <w:numPr>
                <w:ilvl w:val="0"/>
                <w:numId w:val="1"/>
              </w:numPr>
              <w:jc w:val="left"/>
              <w:rPr>
                <w:rFonts w:cs="Arial"/>
                <w:szCs w:val="20"/>
              </w:rPr>
            </w:pPr>
            <w:r w:rsidRPr="00760637">
              <w:rPr>
                <w:rFonts w:cs="Arial"/>
                <w:szCs w:val="20"/>
              </w:rPr>
              <w:t>T</w:t>
            </w:r>
            <w:r w:rsidR="00760637" w:rsidRPr="00760637">
              <w:rPr>
                <w:rFonts w:cs="Arial"/>
                <w:szCs w:val="20"/>
              </w:rPr>
              <w:t>he</w:t>
            </w:r>
            <w:r>
              <w:rPr>
                <w:rFonts w:cs="Arial"/>
                <w:szCs w:val="20"/>
              </w:rPr>
              <w:t xml:space="preserve"> </w:t>
            </w:r>
            <w:r w:rsidR="00760637" w:rsidRPr="00760637">
              <w:rPr>
                <w:rFonts w:cs="Arial"/>
                <w:szCs w:val="20"/>
              </w:rPr>
              <w:t>Tenderer must comply with the Preferential Procurement Policy Framework Act 2000 (Preferential Procurement Regulations 2017) the following are</w:t>
            </w:r>
            <w:r w:rsidR="00760637">
              <w:rPr>
                <w:rFonts w:cs="Arial"/>
                <w:szCs w:val="20"/>
              </w:rPr>
              <w:t xml:space="preserve"> identified as targeted groups: Co-operatives owned by black people. </w:t>
            </w:r>
          </w:p>
          <w:p w:rsidR="00760637" w:rsidRDefault="00EB704E" w:rsidP="008271BD">
            <w:pPr>
              <w:numPr>
                <w:ilvl w:val="0"/>
                <w:numId w:val="1"/>
              </w:numPr>
              <w:jc w:val="left"/>
              <w:rPr>
                <w:rFonts w:cs="Arial"/>
                <w:szCs w:val="20"/>
              </w:rPr>
            </w:pPr>
            <w:r>
              <w:rPr>
                <w:rFonts w:cs="Arial"/>
                <w:szCs w:val="20"/>
              </w:rPr>
              <w:t>T</w:t>
            </w:r>
            <w:r w:rsidR="0010538B" w:rsidRPr="0010538B">
              <w:rPr>
                <w:rFonts w:cs="Arial"/>
                <w:szCs w:val="20"/>
              </w:rPr>
              <w:t>enderers are required to be Co-operatives registered with</w:t>
            </w:r>
            <w:r w:rsidR="00D819A9">
              <w:rPr>
                <w:rFonts w:cs="Arial"/>
                <w:szCs w:val="20"/>
              </w:rPr>
              <w:t xml:space="preserve"> the</w:t>
            </w:r>
            <w:r w:rsidR="0010538B" w:rsidRPr="0010538B">
              <w:rPr>
                <w:rFonts w:cs="Arial"/>
                <w:szCs w:val="20"/>
              </w:rPr>
              <w:t xml:space="preserve"> Companies and Intellectual Property Commission (CIPC)</w:t>
            </w:r>
          </w:p>
          <w:p w:rsidR="00AE7E98" w:rsidRPr="008271BD" w:rsidRDefault="00EB704E" w:rsidP="008271BD">
            <w:pPr>
              <w:numPr>
                <w:ilvl w:val="0"/>
                <w:numId w:val="1"/>
              </w:numPr>
              <w:jc w:val="left"/>
              <w:rPr>
                <w:rFonts w:cs="Arial"/>
                <w:szCs w:val="20"/>
              </w:rPr>
            </w:pPr>
            <w:r w:rsidRPr="00180F43">
              <w:rPr>
                <w:rFonts w:cs="Arial"/>
                <w:szCs w:val="20"/>
              </w:rPr>
              <w:t xml:space="preserve">Tenderers are required to </w:t>
            </w:r>
            <w:r>
              <w:rPr>
                <w:rFonts w:cs="Arial"/>
                <w:szCs w:val="20"/>
              </w:rPr>
              <w:t>produce</w:t>
            </w:r>
            <w:r w:rsidRPr="00180F43">
              <w:rPr>
                <w:rFonts w:cs="Arial"/>
                <w:szCs w:val="20"/>
              </w:rPr>
              <w:t xml:space="preserve"> a physical address that </w:t>
            </w:r>
            <w:r>
              <w:rPr>
                <w:rFonts w:cs="Arial"/>
                <w:szCs w:val="20"/>
              </w:rPr>
              <w:t>they reside</w:t>
            </w:r>
            <w:r w:rsidRPr="00180F43">
              <w:rPr>
                <w:rFonts w:cs="Arial"/>
                <w:szCs w:val="20"/>
              </w:rPr>
              <w:t xml:space="preserve"> within the </w:t>
            </w:r>
            <w:r w:rsidR="00824B17" w:rsidRPr="00683746">
              <w:rPr>
                <w:rFonts w:cs="Arial"/>
                <w:b/>
                <w:szCs w:val="20"/>
              </w:rPr>
              <w:t>Msunduzi or Mkhambathini</w:t>
            </w:r>
            <w:r w:rsidR="00824B17" w:rsidRPr="008271BD">
              <w:rPr>
                <w:rFonts w:cs="Arial"/>
                <w:szCs w:val="20"/>
              </w:rPr>
              <w:t xml:space="preserve"> </w:t>
            </w:r>
            <w:r w:rsidRPr="008271BD">
              <w:rPr>
                <w:rFonts w:cs="Arial"/>
                <w:szCs w:val="20"/>
              </w:rPr>
              <w:t>Municipality</w:t>
            </w:r>
            <w:r w:rsidR="00825D45">
              <w:rPr>
                <w:rFonts w:cs="Arial"/>
                <w:szCs w:val="20"/>
              </w:rPr>
              <w:t>.</w:t>
            </w:r>
            <w:r w:rsidDel="00EB704E">
              <w:rPr>
                <w:rFonts w:cs="Arial"/>
                <w:szCs w:val="20"/>
              </w:rPr>
              <w:t xml:space="preserve"> </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iCs/>
                <w:szCs w:val="20"/>
              </w:rPr>
            </w:pPr>
            <w:r w:rsidRPr="00390825">
              <w:rPr>
                <w:rFonts w:cs="Arial"/>
                <w:b/>
                <w:bCs/>
                <w:szCs w:val="20"/>
                <w:lang w:val="en-US" w:eastAsia="en-US"/>
              </w:rPr>
              <w:t>F.2.7 Clarification meeting</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permStart w:id="414151157" w:edGrp="everyone"/>
            <w:r w:rsidRPr="00390825">
              <w:rPr>
                <w:rFonts w:cs="Arial"/>
                <w:szCs w:val="20"/>
              </w:rPr>
              <w:t>F.2.7</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F54981" w:rsidRPr="00390825" w:rsidRDefault="009A2621" w:rsidP="00475286">
            <w:pPr>
              <w:jc w:val="left"/>
              <w:rPr>
                <w:rFonts w:cs="Arial"/>
                <w:i/>
                <w:szCs w:val="20"/>
              </w:rPr>
            </w:pPr>
            <w:r w:rsidRPr="00F01696">
              <w:rPr>
                <w:rFonts w:cs="Arial"/>
                <w:iCs/>
                <w:szCs w:val="20"/>
              </w:rPr>
              <w:t xml:space="preserve">There </w:t>
            </w:r>
            <w:r w:rsidR="00CB62D3" w:rsidRPr="00F01696">
              <w:rPr>
                <w:rFonts w:cs="Arial"/>
                <w:iCs/>
                <w:szCs w:val="20"/>
              </w:rPr>
              <w:t>is</w:t>
            </w:r>
            <w:r w:rsidR="0011156F" w:rsidRPr="00F01696">
              <w:rPr>
                <w:rFonts w:cs="Arial"/>
                <w:iCs/>
                <w:szCs w:val="20"/>
              </w:rPr>
              <w:t xml:space="preserve"> </w:t>
            </w:r>
            <w:permStart w:id="453843673" w:edGrp="everyone"/>
            <w:permEnd w:id="414151157"/>
            <w:r w:rsidR="0011156F" w:rsidRPr="00F01696">
              <w:rPr>
                <w:rFonts w:cs="Arial"/>
                <w:iCs/>
                <w:szCs w:val="20"/>
              </w:rPr>
              <w:t>a clarification meeting, t</w:t>
            </w:r>
            <w:r w:rsidR="0011156F" w:rsidRPr="00F01696">
              <w:rPr>
                <w:rFonts w:cs="Arial"/>
                <w:szCs w:val="20"/>
              </w:rPr>
              <w:t>he details for which are stated in the Tender Notice and</w:t>
            </w:r>
            <w:r w:rsidR="0030750B">
              <w:rPr>
                <w:rFonts w:cs="Arial"/>
                <w:szCs w:val="20"/>
              </w:rPr>
              <w:t xml:space="preserve"> </w:t>
            </w:r>
            <w:r w:rsidR="0011156F" w:rsidRPr="00F01696">
              <w:rPr>
                <w:rFonts w:cs="Arial"/>
                <w:szCs w:val="20"/>
              </w:rPr>
              <w:t>Invitation to Tender</w:t>
            </w:r>
            <w:r w:rsidR="00002CA0" w:rsidRPr="00F01696">
              <w:rPr>
                <w:rFonts w:cs="Arial"/>
                <w:szCs w:val="20"/>
              </w:rPr>
              <w:t>/</w:t>
            </w:r>
            <w:permEnd w:id="453843673"/>
            <w:r w:rsidR="0011156F" w:rsidRPr="00F01696">
              <w:rPr>
                <w:rFonts w:cs="Arial"/>
                <w:iCs/>
                <w:szCs w:val="20"/>
              </w:rPr>
              <w:t>.</w:t>
            </w:r>
            <w:permStart w:id="552107373" w:edGrp="everyone"/>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permStart w:id="430445796" w:edGrp="everyone"/>
            <w:permEnd w:id="552107373"/>
            <w:r w:rsidRPr="00390825">
              <w:rPr>
                <w:rFonts w:cs="Arial"/>
                <w:b/>
                <w:bCs/>
                <w:szCs w:val="20"/>
              </w:rPr>
              <w:br w:type="page"/>
            </w:r>
            <w:r w:rsidRPr="00390825">
              <w:rPr>
                <w:rFonts w:cs="Arial"/>
                <w:szCs w:val="20"/>
              </w:rPr>
              <w:t xml:space="preserve"> F.2.7</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AF07A8" w:rsidRPr="00390825" w:rsidRDefault="009A2621">
            <w:pPr>
              <w:rPr>
                <w:rFonts w:cs="Arial"/>
                <w:i/>
                <w:szCs w:val="20"/>
              </w:rPr>
            </w:pPr>
            <w:r w:rsidRPr="00390825">
              <w:rPr>
                <w:rFonts w:cs="Arial"/>
                <w:szCs w:val="20"/>
              </w:rPr>
              <w:t xml:space="preserve">Tenderers must sign the attendance list in the name of the tendering entity. Addenda will be issued to and tenders will be received only from those tendering entities appearing on the attendance list. </w:t>
            </w:r>
            <w:permStart w:id="1269855598" w:edGrp="everyone"/>
            <w:permEnd w:id="430445796"/>
          </w:p>
        </w:tc>
      </w:tr>
      <w:permEnd w:id="1269855598"/>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iCs/>
                <w:szCs w:val="20"/>
              </w:rPr>
            </w:pPr>
            <w:r w:rsidRPr="00390825">
              <w:rPr>
                <w:rFonts w:cs="Arial"/>
                <w:b/>
                <w:bCs/>
                <w:szCs w:val="20"/>
                <w:lang w:val="en-US" w:eastAsia="en-US"/>
              </w:rPr>
              <w:t>F.2.12 Alternative tender offers</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permStart w:id="1165455368" w:edGrp="everyone"/>
            <w:r w:rsidRPr="00390825">
              <w:rPr>
                <w:rFonts w:cs="Arial"/>
                <w:szCs w:val="20"/>
              </w:rPr>
              <w:t>F.2.12</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A630E2" w:rsidRPr="00390825" w:rsidRDefault="009A2621">
            <w:pPr>
              <w:rPr>
                <w:rFonts w:cs="Arial"/>
                <w:i/>
                <w:szCs w:val="20"/>
              </w:rPr>
            </w:pPr>
            <w:r w:rsidRPr="00390825">
              <w:rPr>
                <w:rFonts w:cs="Arial"/>
                <w:iCs/>
                <w:szCs w:val="20"/>
              </w:rPr>
              <w:t xml:space="preserve">No </w:t>
            </w:r>
            <w:r w:rsidRPr="00390825">
              <w:rPr>
                <w:rFonts w:cs="Arial"/>
                <w:szCs w:val="20"/>
              </w:rPr>
              <w:t xml:space="preserve">alternative tender offers </w:t>
            </w:r>
            <w:r w:rsidR="00B76000" w:rsidRPr="00390825">
              <w:rPr>
                <w:rFonts w:cs="Arial"/>
                <w:szCs w:val="20"/>
              </w:rPr>
              <w:t xml:space="preserve">shall </w:t>
            </w:r>
            <w:r w:rsidRPr="00390825">
              <w:rPr>
                <w:rFonts w:cs="Arial"/>
                <w:szCs w:val="20"/>
              </w:rPr>
              <w:t>be considered.</w:t>
            </w:r>
            <w:permStart w:id="1498624318" w:edGrp="everyone"/>
            <w:permEnd w:id="1165455368"/>
          </w:p>
        </w:tc>
      </w:tr>
      <w:permEnd w:id="1498624318"/>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szCs w:val="20"/>
              </w:rPr>
            </w:pPr>
            <w:r w:rsidRPr="00390825">
              <w:rPr>
                <w:rFonts w:cs="Arial"/>
                <w:b/>
                <w:bCs/>
                <w:szCs w:val="20"/>
                <w:lang w:val="en-US" w:eastAsia="en-US"/>
              </w:rPr>
              <w:t>F.2.13 Submitting a tender offer</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r w:rsidRPr="00390825">
              <w:rPr>
                <w:rFonts w:cs="Arial"/>
                <w:szCs w:val="20"/>
              </w:rPr>
              <w:t>F.2.13.3</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F54981" w:rsidRPr="00390825" w:rsidRDefault="009A2621" w:rsidP="00C9535D">
            <w:pPr>
              <w:rPr>
                <w:rFonts w:cs="Arial"/>
                <w:i/>
                <w:szCs w:val="20"/>
              </w:rPr>
            </w:pPr>
            <w:r w:rsidRPr="00390825">
              <w:rPr>
                <w:rFonts w:cs="Arial"/>
                <w:szCs w:val="20"/>
              </w:rPr>
              <w:t>Parts of each tender offer communicated on paper shall be submitted as an original</w:t>
            </w:r>
            <w:permStart w:id="802692488" w:edGrp="everyone"/>
            <w:r w:rsidRPr="00390825">
              <w:rPr>
                <w:rFonts w:cs="Arial"/>
                <w:szCs w:val="20"/>
              </w:rPr>
              <w:t>,</w:t>
            </w:r>
            <w:permEnd w:id="802692488"/>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r w:rsidRPr="00390825">
              <w:rPr>
                <w:rFonts w:cs="Arial"/>
                <w:szCs w:val="20"/>
              </w:rPr>
              <w:lastRenderedPageBreak/>
              <w:t>F.2.13.5 and F.2.13.7</w:t>
            </w:r>
          </w:p>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597BC8" w:rsidRDefault="009A2621" w:rsidP="00C9535D">
            <w:pPr>
              <w:rPr>
                <w:rFonts w:cs="Arial"/>
                <w:szCs w:val="20"/>
              </w:rPr>
            </w:pPr>
            <w:r w:rsidRPr="00390825">
              <w:rPr>
                <w:rFonts w:cs="Arial"/>
                <w:szCs w:val="20"/>
              </w:rPr>
              <w:t xml:space="preserve">The </w:t>
            </w:r>
            <w:r w:rsidR="00767A6C" w:rsidRPr="00390825">
              <w:rPr>
                <w:rFonts w:cs="Arial"/>
                <w:szCs w:val="20"/>
              </w:rPr>
              <w:t>E</w:t>
            </w:r>
            <w:r w:rsidRPr="00390825">
              <w:rPr>
                <w:rFonts w:cs="Arial"/>
                <w:szCs w:val="20"/>
              </w:rPr>
              <w:t xml:space="preserve">mployer’s details and address for delivery of tender offers are stated in T1.1 </w:t>
            </w:r>
          </w:p>
          <w:p w:rsidR="009A2621" w:rsidRPr="00390825" w:rsidRDefault="009A2621" w:rsidP="00C9535D">
            <w:pPr>
              <w:rPr>
                <w:rFonts w:cs="Arial"/>
                <w:b/>
                <w:szCs w:val="20"/>
              </w:rPr>
            </w:pPr>
            <w:r w:rsidRPr="00390825">
              <w:rPr>
                <w:rFonts w:cs="Arial"/>
                <w:b/>
                <w:szCs w:val="20"/>
              </w:rPr>
              <w:t xml:space="preserve">Tender Notice and Invitation to Tender. </w:t>
            </w:r>
          </w:p>
          <w:p w:rsidR="009A2621" w:rsidRPr="00390825" w:rsidRDefault="009A2621" w:rsidP="00C9535D">
            <w:pPr>
              <w:rPr>
                <w:rFonts w:cs="Arial"/>
                <w:b/>
                <w:szCs w:val="20"/>
              </w:rPr>
            </w:pPr>
          </w:p>
          <w:p w:rsidR="009A2621" w:rsidRPr="00390825" w:rsidRDefault="009A2621" w:rsidP="00C9535D">
            <w:pPr>
              <w:rPr>
                <w:rFonts w:cs="Arial"/>
                <w:szCs w:val="20"/>
              </w:rPr>
            </w:pPr>
            <w:r w:rsidRPr="00390825">
              <w:rPr>
                <w:rFonts w:cs="Arial"/>
                <w:b/>
                <w:szCs w:val="20"/>
              </w:rPr>
              <w:t>Identification details</w:t>
            </w:r>
          </w:p>
          <w:p w:rsidR="009A2621" w:rsidRPr="00390825" w:rsidRDefault="009A2621" w:rsidP="00C9535D">
            <w:pPr>
              <w:rPr>
                <w:rFonts w:cs="Arial"/>
                <w:szCs w:val="20"/>
              </w:rPr>
            </w:pPr>
            <w:r w:rsidRPr="00390825">
              <w:rPr>
                <w:rFonts w:cs="Arial"/>
                <w:szCs w:val="20"/>
              </w:rPr>
              <w:t xml:space="preserve">The identification details which must be stated in the tender offer outer package are:  </w:t>
            </w:r>
          </w:p>
          <w:p w:rsidR="009A2621" w:rsidRPr="00390825" w:rsidRDefault="009A2621" w:rsidP="00C9535D">
            <w:pPr>
              <w:rPr>
                <w:rFonts w:cs="Arial"/>
                <w:b/>
                <w:szCs w:val="20"/>
              </w:rPr>
            </w:pPr>
            <w:r w:rsidRPr="00390825">
              <w:rPr>
                <w:rFonts w:cs="Arial"/>
                <w:b/>
                <w:szCs w:val="20"/>
              </w:rPr>
              <w:t>Tender Number</w:t>
            </w:r>
          </w:p>
          <w:p w:rsidR="009A2621" w:rsidRPr="00390825" w:rsidRDefault="009A2621" w:rsidP="00C9535D">
            <w:pPr>
              <w:rPr>
                <w:rFonts w:cs="Arial"/>
                <w:b/>
                <w:szCs w:val="20"/>
              </w:rPr>
            </w:pPr>
            <w:r w:rsidRPr="00390825">
              <w:rPr>
                <w:rFonts w:cs="Arial"/>
                <w:b/>
                <w:szCs w:val="20"/>
              </w:rPr>
              <w:t>Title of Tender</w:t>
            </w:r>
          </w:p>
          <w:p w:rsidR="009A2621" w:rsidRPr="00390825" w:rsidRDefault="009A2621" w:rsidP="00C9535D">
            <w:pPr>
              <w:rPr>
                <w:rFonts w:cs="Arial"/>
                <w:b/>
                <w:szCs w:val="20"/>
              </w:rPr>
            </w:pPr>
            <w:r w:rsidRPr="00390825">
              <w:rPr>
                <w:rFonts w:cs="Arial"/>
                <w:b/>
                <w:szCs w:val="20"/>
              </w:rPr>
              <w:t>Closing Date</w:t>
            </w:r>
          </w:p>
          <w:p w:rsidR="009A2621" w:rsidRPr="00390825" w:rsidRDefault="009A2621" w:rsidP="00C9535D">
            <w:pPr>
              <w:rPr>
                <w:rFonts w:cs="Arial"/>
                <w:b/>
                <w:szCs w:val="20"/>
              </w:rPr>
            </w:pPr>
            <w:r w:rsidRPr="00390825">
              <w:rPr>
                <w:rFonts w:cs="Arial"/>
                <w:b/>
                <w:szCs w:val="20"/>
              </w:rPr>
              <w:t>Closing Time</w:t>
            </w:r>
          </w:p>
          <w:p w:rsidR="009A2621" w:rsidRPr="00390825" w:rsidRDefault="009A2621" w:rsidP="00C9535D">
            <w:pPr>
              <w:rPr>
                <w:rFonts w:cs="Arial"/>
                <w:b/>
                <w:szCs w:val="20"/>
              </w:rPr>
            </w:pPr>
            <w:r w:rsidRPr="00390825">
              <w:rPr>
                <w:rFonts w:cs="Arial"/>
                <w:b/>
                <w:szCs w:val="20"/>
              </w:rPr>
              <w:t>Tenderer’s Name</w:t>
            </w:r>
          </w:p>
          <w:p w:rsidR="009A2621" w:rsidRPr="00390825" w:rsidRDefault="009A2621" w:rsidP="00C9535D">
            <w:pPr>
              <w:rPr>
                <w:rFonts w:cs="Arial"/>
                <w:b/>
                <w:szCs w:val="20"/>
              </w:rPr>
            </w:pPr>
            <w:r w:rsidRPr="00390825">
              <w:rPr>
                <w:rFonts w:cs="Arial"/>
                <w:b/>
                <w:szCs w:val="20"/>
              </w:rPr>
              <w:t>Tenderer’s Address</w:t>
            </w:r>
          </w:p>
          <w:p w:rsidR="009A2621" w:rsidRPr="00390825" w:rsidRDefault="009A2621" w:rsidP="00C9535D">
            <w:pPr>
              <w:rPr>
                <w:rFonts w:cs="Arial"/>
                <w:b/>
                <w:szCs w:val="20"/>
              </w:rPr>
            </w:pPr>
          </w:p>
          <w:p w:rsidR="009A2621" w:rsidRPr="00390825" w:rsidRDefault="009A2621" w:rsidP="00C9535D">
            <w:pPr>
              <w:rPr>
                <w:rFonts w:cs="Arial"/>
                <w:szCs w:val="20"/>
              </w:rPr>
            </w:pPr>
            <w:r w:rsidRPr="00390825">
              <w:rPr>
                <w:rFonts w:cs="Arial"/>
                <w:szCs w:val="20"/>
              </w:rPr>
              <w:t xml:space="preserve">Tenders issued in more than one volume </w:t>
            </w:r>
            <w:r w:rsidR="00B76000" w:rsidRPr="00390825">
              <w:rPr>
                <w:rFonts w:cs="Arial"/>
                <w:szCs w:val="20"/>
              </w:rPr>
              <w:t xml:space="preserve">shall </w:t>
            </w:r>
            <w:r w:rsidRPr="00390825">
              <w:rPr>
                <w:rFonts w:cs="Arial"/>
                <w:szCs w:val="20"/>
              </w:rPr>
              <w:t xml:space="preserve">be returned in the same manner and bound separately as per the tender volumes issued.  </w:t>
            </w:r>
          </w:p>
          <w:p w:rsidR="00F54981" w:rsidRPr="00390825" w:rsidRDefault="009A2621" w:rsidP="00475286">
            <w:pPr>
              <w:pStyle w:val="Heading2"/>
              <w:keepNext w:val="0"/>
              <w:spacing w:before="0" w:after="0"/>
              <w:rPr>
                <w:b w:val="0"/>
                <w:bCs w:val="0"/>
                <w:i w:val="0"/>
                <w:iCs w:val="0"/>
                <w:sz w:val="20"/>
                <w:szCs w:val="20"/>
              </w:rPr>
            </w:pPr>
            <w:r w:rsidRPr="00390825">
              <w:rPr>
                <w:b w:val="0"/>
                <w:bCs w:val="0"/>
                <w:i w:val="0"/>
                <w:iCs w:val="0"/>
                <w:sz w:val="20"/>
                <w:szCs w:val="20"/>
              </w:rPr>
              <w:t xml:space="preserve">The tender box is available to the public 24 hours per day and 7 days per week. </w:t>
            </w:r>
            <w:r w:rsidR="00767A6C" w:rsidRPr="00390825">
              <w:rPr>
                <w:b w:val="0"/>
                <w:bCs w:val="0"/>
                <w:i w:val="0"/>
                <w:iCs w:val="0"/>
                <w:sz w:val="20"/>
                <w:szCs w:val="20"/>
              </w:rPr>
              <w:t xml:space="preserve"> </w:t>
            </w:r>
            <w:r w:rsidRPr="00390825">
              <w:rPr>
                <w:b w:val="0"/>
                <w:bCs w:val="0"/>
                <w:i w:val="0"/>
                <w:iCs w:val="0"/>
                <w:sz w:val="20"/>
                <w:szCs w:val="20"/>
              </w:rPr>
              <w:t xml:space="preserve">It is the Tenderers sole responsibility to ensure that tenders are placed in the tender box and only Tenders that have been placed in the tender box before the stipulated closing date and time </w:t>
            </w:r>
            <w:r w:rsidR="00371DA5" w:rsidRPr="00390825">
              <w:rPr>
                <w:b w:val="0"/>
                <w:bCs w:val="0"/>
                <w:i w:val="0"/>
                <w:iCs w:val="0"/>
                <w:sz w:val="20"/>
                <w:szCs w:val="20"/>
              </w:rPr>
              <w:t xml:space="preserve">shall </w:t>
            </w:r>
            <w:r w:rsidRPr="00390825">
              <w:rPr>
                <w:b w:val="0"/>
                <w:bCs w:val="0"/>
                <w:i w:val="0"/>
                <w:iCs w:val="0"/>
                <w:sz w:val="20"/>
                <w:szCs w:val="20"/>
              </w:rPr>
              <w:t xml:space="preserve">be considered.  </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tabs>
                <w:tab w:val="left" w:pos="238"/>
              </w:tabs>
              <w:rPr>
                <w:rFonts w:cs="Arial"/>
                <w:szCs w:val="20"/>
              </w:rPr>
            </w:pPr>
            <w:r w:rsidRPr="00390825">
              <w:rPr>
                <w:rFonts w:cs="Arial"/>
                <w:szCs w:val="20"/>
              </w:rPr>
              <w:t>F.2.13.6</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rPr>
                <w:rFonts w:cs="Arial"/>
                <w:szCs w:val="20"/>
              </w:rPr>
            </w:pPr>
            <w:r w:rsidRPr="00390825">
              <w:rPr>
                <w:rFonts w:cs="Arial"/>
                <w:szCs w:val="20"/>
              </w:rPr>
              <w:t xml:space="preserve">A two-envelope </w:t>
            </w:r>
            <w:r w:rsidRPr="00390825">
              <w:rPr>
                <w:rFonts w:cs="Arial"/>
                <w:szCs w:val="20"/>
                <w:lang w:val="en-US" w:eastAsia="en-US"/>
              </w:rPr>
              <w:t>system</w:t>
            </w:r>
            <w:r w:rsidRPr="00390825">
              <w:rPr>
                <w:rFonts w:cs="Arial"/>
                <w:szCs w:val="20"/>
              </w:rPr>
              <w:t xml:space="preserve"> is not applicable </w:t>
            </w:r>
            <w:r w:rsidRPr="00390825">
              <w:rPr>
                <w:rFonts w:cs="Arial"/>
                <w:szCs w:val="20"/>
                <w:highlight w:val="yellow"/>
              </w:rPr>
              <w:t xml:space="preserve"> </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szCs w:val="20"/>
              </w:rPr>
            </w:pPr>
            <w:r w:rsidRPr="00390825">
              <w:rPr>
                <w:rFonts w:cs="Arial"/>
                <w:b/>
                <w:bCs/>
                <w:szCs w:val="20"/>
                <w:lang w:val="en-US" w:eastAsia="en-US"/>
              </w:rPr>
              <w:t>F.2.15 Closing time</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r w:rsidRPr="00390825">
              <w:rPr>
                <w:rFonts w:cs="Arial"/>
                <w:szCs w:val="20"/>
              </w:rPr>
              <w:t>F.2.15</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F54981" w:rsidRPr="00390825" w:rsidRDefault="009A2621" w:rsidP="00C9535D">
            <w:pPr>
              <w:rPr>
                <w:rFonts w:cs="Arial"/>
                <w:b/>
                <w:szCs w:val="20"/>
              </w:rPr>
            </w:pPr>
            <w:r w:rsidRPr="00390825">
              <w:rPr>
                <w:rFonts w:cs="Arial"/>
                <w:szCs w:val="20"/>
              </w:rPr>
              <w:t xml:space="preserve">The closing time for submission of tender offers is as stated in </w:t>
            </w:r>
            <w:r w:rsidRPr="00390825">
              <w:rPr>
                <w:rFonts w:cs="Arial"/>
                <w:b/>
                <w:szCs w:val="20"/>
              </w:rPr>
              <w:t>T.1.1 Tender Notice and Invitation to Tender.</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szCs w:val="20"/>
              </w:rPr>
            </w:pPr>
            <w:r w:rsidRPr="00390825">
              <w:rPr>
                <w:rFonts w:cs="Arial"/>
                <w:b/>
                <w:bCs/>
                <w:szCs w:val="20"/>
                <w:lang w:val="en-US" w:eastAsia="en-US"/>
              </w:rPr>
              <w:t>F.2.16 Tender offer validity</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r w:rsidRPr="00390825">
              <w:rPr>
                <w:rFonts w:cs="Arial"/>
                <w:szCs w:val="20"/>
              </w:rPr>
              <w:t>F.2.16.1</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F54981" w:rsidRPr="00390825" w:rsidRDefault="009A2621" w:rsidP="002E1909">
            <w:pPr>
              <w:rPr>
                <w:rFonts w:cs="Arial"/>
                <w:szCs w:val="20"/>
              </w:rPr>
            </w:pPr>
            <w:r w:rsidRPr="00390825">
              <w:rPr>
                <w:rFonts w:cs="Arial"/>
                <w:szCs w:val="20"/>
              </w:rPr>
              <w:t>The tender offer validity period is</w:t>
            </w:r>
            <w:r w:rsidRPr="00390825">
              <w:rPr>
                <w:rFonts w:cs="Arial"/>
                <w:b/>
                <w:szCs w:val="20"/>
              </w:rPr>
              <w:t xml:space="preserve"> </w:t>
            </w:r>
            <w:r w:rsidR="001D234A" w:rsidRPr="00390825">
              <w:rPr>
                <w:rFonts w:cs="Arial"/>
                <w:b/>
                <w:szCs w:val="20"/>
              </w:rPr>
              <w:t xml:space="preserve">90 </w:t>
            </w:r>
            <w:r w:rsidRPr="00390825">
              <w:rPr>
                <w:rFonts w:cs="Arial"/>
                <w:b/>
                <w:szCs w:val="20"/>
              </w:rPr>
              <w:t>days</w:t>
            </w:r>
            <w:r w:rsidRPr="00390825">
              <w:rPr>
                <w:rFonts w:cs="Arial"/>
                <w:szCs w:val="20"/>
              </w:rPr>
              <w:t xml:space="preserve"> from the closing date.</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szCs w:val="20"/>
              </w:rPr>
            </w:pPr>
            <w:r w:rsidRPr="00390825">
              <w:rPr>
                <w:rFonts w:cs="Arial"/>
                <w:b/>
                <w:bCs/>
                <w:szCs w:val="20"/>
                <w:lang w:val="en-US" w:eastAsia="en-US"/>
              </w:rPr>
              <w:t>F.2.19 Inspections, tests and analysis</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r w:rsidRPr="00390825">
              <w:rPr>
                <w:rFonts w:cs="Arial"/>
                <w:szCs w:val="20"/>
              </w:rPr>
              <w:t>F.2.19</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F54981" w:rsidRPr="00390825" w:rsidRDefault="009A2621" w:rsidP="00C9535D">
            <w:pPr>
              <w:rPr>
                <w:rFonts w:cs="Arial"/>
                <w:i/>
                <w:szCs w:val="20"/>
              </w:rPr>
            </w:pPr>
            <w:r w:rsidRPr="00390825">
              <w:rPr>
                <w:rFonts w:cs="Arial"/>
                <w:szCs w:val="20"/>
              </w:rPr>
              <w:t>Access shall be provided for the following inspections, tests and analysis:</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szCs w:val="20"/>
              </w:rPr>
            </w:pPr>
            <w:r w:rsidRPr="00390825">
              <w:rPr>
                <w:rFonts w:cs="Arial"/>
                <w:b/>
                <w:bCs/>
                <w:szCs w:val="20"/>
                <w:lang w:val="en-US" w:eastAsia="en-US"/>
              </w:rPr>
              <w:t>F.2.20 Submit securities, bonds, policies, etc.</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r w:rsidRPr="00390825">
              <w:rPr>
                <w:rFonts w:cs="Arial"/>
                <w:szCs w:val="20"/>
              </w:rPr>
              <w:t>F.2.20</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F54981" w:rsidRPr="0096779D" w:rsidRDefault="00C976E3" w:rsidP="00C9535D">
            <w:pPr>
              <w:rPr>
                <w:rFonts w:cs="Arial"/>
                <w:i/>
                <w:szCs w:val="20"/>
              </w:rPr>
            </w:pPr>
            <w:r w:rsidRPr="0096779D">
              <w:rPr>
                <w:rFonts w:cs="Arial"/>
                <w:szCs w:val="20"/>
              </w:rPr>
              <w:t>The Tenderer is required to submit with his Tender a letter of intent from an approved Financial Services Provider registered with the Financial Services Board to provide the Insurances to the format included in Part T2.2 of this procurement document.</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szCs w:val="20"/>
              </w:rPr>
            </w:pPr>
            <w:r w:rsidRPr="00390825">
              <w:rPr>
                <w:rFonts w:cs="Arial"/>
                <w:b/>
                <w:bCs/>
                <w:szCs w:val="20"/>
                <w:lang w:val="en-US" w:eastAsia="en-US"/>
              </w:rPr>
              <w:t>F.2.23 Certificates</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C23B47" w:rsidRDefault="009A2621" w:rsidP="00C9535D">
            <w:pPr>
              <w:jc w:val="center"/>
              <w:rPr>
                <w:rFonts w:cs="Arial"/>
                <w:szCs w:val="20"/>
              </w:rPr>
            </w:pPr>
            <w:r w:rsidRPr="00C23B47">
              <w:rPr>
                <w:rFonts w:cs="Arial"/>
                <w:szCs w:val="20"/>
              </w:rPr>
              <w:t>F.2.23</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9A2621" w:rsidRPr="00C23B47" w:rsidRDefault="009A2621" w:rsidP="00C9535D">
            <w:pPr>
              <w:rPr>
                <w:rFonts w:cs="Arial"/>
                <w:szCs w:val="20"/>
              </w:rPr>
            </w:pPr>
            <w:r w:rsidRPr="00C23B47">
              <w:rPr>
                <w:rFonts w:cs="Arial"/>
                <w:szCs w:val="20"/>
              </w:rPr>
              <w:t xml:space="preserve">The </w:t>
            </w:r>
            <w:r w:rsidR="009954BC" w:rsidRPr="00C23B47">
              <w:rPr>
                <w:rFonts w:cs="Arial"/>
                <w:szCs w:val="20"/>
              </w:rPr>
              <w:t>Tenderer</w:t>
            </w:r>
            <w:r w:rsidRPr="00C23B47">
              <w:rPr>
                <w:rFonts w:cs="Arial"/>
                <w:szCs w:val="20"/>
              </w:rPr>
              <w:t xml:space="preserve"> is required to submit with his tender:</w:t>
            </w:r>
          </w:p>
          <w:p w:rsidR="009A2621" w:rsidRPr="006D3E28" w:rsidRDefault="006D3E28" w:rsidP="006D3E28">
            <w:pPr>
              <w:numPr>
                <w:ilvl w:val="0"/>
                <w:numId w:val="2"/>
              </w:numPr>
              <w:rPr>
                <w:rFonts w:cs="Arial"/>
                <w:szCs w:val="20"/>
              </w:rPr>
            </w:pPr>
            <w:r>
              <w:rPr>
                <w:rFonts w:cs="Arial"/>
                <w:szCs w:val="20"/>
              </w:rPr>
              <w:t>A Tax Compliance Status</w:t>
            </w:r>
            <w:r w:rsidR="00227CD4">
              <w:rPr>
                <w:rFonts w:cs="Arial"/>
                <w:szCs w:val="20"/>
              </w:rPr>
              <w:t xml:space="preserve"> (TCS)</w:t>
            </w:r>
            <w:r>
              <w:rPr>
                <w:rFonts w:cs="Arial"/>
                <w:szCs w:val="20"/>
              </w:rPr>
              <w:t xml:space="preserve"> letter (with pin) </w:t>
            </w:r>
            <w:r w:rsidRPr="00C23B47">
              <w:rPr>
                <w:rFonts w:cs="Arial"/>
                <w:szCs w:val="20"/>
              </w:rPr>
              <w:t>issued by the South African Revenue Services.</w:t>
            </w:r>
            <w:permStart w:id="1589128276" w:edGrp="everyone"/>
          </w:p>
          <w:p w:rsidR="001346A3" w:rsidRPr="001346A3" w:rsidRDefault="00C23B47" w:rsidP="003D54A7">
            <w:pPr>
              <w:numPr>
                <w:ilvl w:val="0"/>
                <w:numId w:val="2"/>
              </w:numPr>
              <w:tabs>
                <w:tab w:val="clear" w:pos="720"/>
              </w:tabs>
              <w:rPr>
                <w:rFonts w:cs="Arial"/>
                <w:i/>
                <w:szCs w:val="20"/>
              </w:rPr>
            </w:pPr>
            <w:r w:rsidRPr="00C23B47">
              <w:rPr>
                <w:rFonts w:cs="Arial"/>
                <w:szCs w:val="20"/>
              </w:rPr>
              <w:t xml:space="preserve"> </w:t>
            </w:r>
            <w:r w:rsidR="003D54A7">
              <w:rPr>
                <w:rFonts w:cs="Arial"/>
                <w:szCs w:val="20"/>
              </w:rPr>
              <w:t xml:space="preserve">A </w:t>
            </w:r>
            <w:r w:rsidR="00711543">
              <w:rPr>
                <w:rFonts w:cs="Arial"/>
                <w:b/>
                <w:szCs w:val="20"/>
              </w:rPr>
              <w:t>valid affidavit</w:t>
            </w:r>
            <w:r w:rsidR="003D54A7" w:rsidRPr="00A33AE6">
              <w:rPr>
                <w:rFonts w:cs="Arial"/>
                <w:b/>
                <w:szCs w:val="20"/>
              </w:rPr>
              <w:t xml:space="preserve"> or a certified copy</w:t>
            </w:r>
            <w:r w:rsidR="003D54A7" w:rsidRPr="00A33AE6">
              <w:rPr>
                <w:rFonts w:cs="Arial"/>
                <w:szCs w:val="20"/>
              </w:rPr>
              <w:t xml:space="preserve"> B-BBEE</w:t>
            </w:r>
            <w:r w:rsidR="003D54A7" w:rsidRPr="00C23B47">
              <w:rPr>
                <w:rFonts w:cs="Arial"/>
                <w:szCs w:val="20"/>
              </w:rPr>
              <w:t xml:space="preserve"> Status Level Certificate or sufficient evidence to confirm status as a qualifying EME  </w:t>
            </w:r>
          </w:p>
          <w:p w:rsidR="0096779D" w:rsidRPr="00430D11" w:rsidRDefault="001346A3" w:rsidP="003D54A7">
            <w:pPr>
              <w:numPr>
                <w:ilvl w:val="0"/>
                <w:numId w:val="2"/>
              </w:numPr>
              <w:tabs>
                <w:tab w:val="clear" w:pos="720"/>
              </w:tabs>
              <w:rPr>
                <w:rFonts w:cs="Arial"/>
                <w:i/>
                <w:szCs w:val="20"/>
              </w:rPr>
            </w:pPr>
            <w:r>
              <w:rPr>
                <w:rFonts w:cs="Arial"/>
                <w:szCs w:val="20"/>
              </w:rPr>
              <w:t>Central Supplier Database (CSD) Report</w:t>
            </w:r>
            <w:r w:rsidR="003D54A7" w:rsidRPr="00C23B47">
              <w:rPr>
                <w:rFonts w:cs="Arial"/>
                <w:szCs w:val="20"/>
              </w:rPr>
              <w:t xml:space="preserve"> </w:t>
            </w:r>
          </w:p>
          <w:p w:rsidR="003D54A7" w:rsidRPr="00C23B47" w:rsidRDefault="0096779D" w:rsidP="003D54A7">
            <w:pPr>
              <w:numPr>
                <w:ilvl w:val="0"/>
                <w:numId w:val="2"/>
              </w:numPr>
              <w:tabs>
                <w:tab w:val="clear" w:pos="720"/>
              </w:tabs>
              <w:rPr>
                <w:rFonts w:cs="Arial"/>
                <w:i/>
                <w:szCs w:val="20"/>
              </w:rPr>
            </w:pPr>
            <w:r>
              <w:rPr>
                <w:rFonts w:cs="Arial"/>
                <w:szCs w:val="20"/>
              </w:rPr>
              <w:t>Proof of good standing in terms of COID Act</w:t>
            </w:r>
            <w:r w:rsidR="003D54A7" w:rsidRPr="00C23B47">
              <w:rPr>
                <w:rFonts w:cs="Arial"/>
                <w:szCs w:val="20"/>
              </w:rPr>
              <w:t xml:space="preserve">  </w:t>
            </w:r>
          </w:p>
          <w:p w:rsidR="0096779D" w:rsidRPr="00430D11" w:rsidRDefault="0096779D" w:rsidP="00C9535D">
            <w:pPr>
              <w:numPr>
                <w:ilvl w:val="0"/>
                <w:numId w:val="2"/>
              </w:numPr>
              <w:tabs>
                <w:tab w:val="clear" w:pos="720"/>
              </w:tabs>
              <w:rPr>
                <w:rFonts w:cs="Arial"/>
                <w:i/>
                <w:szCs w:val="20"/>
              </w:rPr>
            </w:pPr>
            <w:r>
              <w:rPr>
                <w:rFonts w:cs="Arial"/>
                <w:szCs w:val="20"/>
              </w:rPr>
              <w:t>Certificate of independent bid determination</w:t>
            </w:r>
          </w:p>
          <w:p w:rsidR="008A4CC3" w:rsidRPr="00C23B47" w:rsidRDefault="0010538B" w:rsidP="003C3F44">
            <w:pPr>
              <w:numPr>
                <w:ilvl w:val="0"/>
                <w:numId w:val="2"/>
              </w:numPr>
              <w:tabs>
                <w:tab w:val="clear" w:pos="720"/>
              </w:tabs>
              <w:rPr>
                <w:rFonts w:cs="Arial"/>
                <w:szCs w:val="20"/>
              </w:rPr>
            </w:pPr>
            <w:r>
              <w:rPr>
                <w:rFonts w:cs="Arial"/>
                <w:szCs w:val="20"/>
              </w:rPr>
              <w:t>Co-operative</w:t>
            </w:r>
            <w:r w:rsidR="0096779D">
              <w:rPr>
                <w:rFonts w:cs="Arial"/>
                <w:szCs w:val="20"/>
              </w:rPr>
              <w:t xml:space="preserve"> registration certificate</w:t>
            </w:r>
            <w:permEnd w:id="1589128276"/>
          </w:p>
        </w:tc>
      </w:tr>
      <w:tr w:rsidR="00BB3A07" w:rsidRPr="00390825" w:rsidTr="00C976E3">
        <w:trPr>
          <w:trHeight w:val="376"/>
        </w:trPr>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szCs w:val="20"/>
              </w:rPr>
            </w:pPr>
            <w:r w:rsidRPr="00390825">
              <w:rPr>
                <w:rFonts w:cs="Arial"/>
                <w:b/>
                <w:bCs/>
                <w:szCs w:val="20"/>
                <w:lang w:val="en-US" w:eastAsia="en-US"/>
              </w:rPr>
              <w:t>F.3.4 Opening of tender submissions</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r w:rsidRPr="00390825">
              <w:rPr>
                <w:rFonts w:cs="Arial"/>
                <w:szCs w:val="20"/>
              </w:rPr>
              <w:t>F.3.4</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E37AC5" w:rsidRPr="00390825" w:rsidRDefault="009A2621" w:rsidP="00C9535D">
            <w:pPr>
              <w:rPr>
                <w:rFonts w:cs="Arial"/>
                <w:szCs w:val="20"/>
              </w:rPr>
            </w:pPr>
            <w:r w:rsidRPr="00390825">
              <w:rPr>
                <w:rFonts w:cs="Arial"/>
                <w:szCs w:val="20"/>
              </w:rPr>
              <w:t xml:space="preserve">Tenders </w:t>
            </w:r>
            <w:r w:rsidR="00371DA5" w:rsidRPr="00390825">
              <w:rPr>
                <w:rFonts w:cs="Arial"/>
                <w:szCs w:val="20"/>
              </w:rPr>
              <w:t xml:space="preserve">shall </w:t>
            </w:r>
            <w:r w:rsidRPr="00390825">
              <w:rPr>
                <w:rFonts w:cs="Arial"/>
                <w:szCs w:val="20"/>
              </w:rPr>
              <w:t xml:space="preserve">be opened immediately after the closing time for tenders as stipulated in T1.1 Tender Notice and Invitation to Tender. </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szCs w:val="20"/>
              </w:rPr>
            </w:pPr>
            <w:r w:rsidRPr="00390825">
              <w:rPr>
                <w:rFonts w:cs="Arial"/>
                <w:b/>
                <w:bCs/>
                <w:szCs w:val="20"/>
                <w:lang w:val="en-US" w:eastAsia="en-US"/>
              </w:rPr>
              <w:t>F.3.11 Evaluation of tender offers</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jc w:val="center"/>
              <w:rPr>
                <w:rFonts w:cs="Arial"/>
                <w:szCs w:val="20"/>
              </w:rPr>
            </w:pPr>
            <w:r w:rsidRPr="00390825">
              <w:rPr>
                <w:rFonts w:cs="Arial"/>
                <w:szCs w:val="20"/>
              </w:rPr>
              <w:t>F.3.11.3</w:t>
            </w:r>
          </w:p>
          <w:p w:rsidR="009A2621" w:rsidRPr="00390825" w:rsidRDefault="009A2621" w:rsidP="00C9535D">
            <w:pPr>
              <w:jc w:val="center"/>
              <w:rPr>
                <w:rFonts w:cs="Arial"/>
                <w:szCs w:val="20"/>
              </w:rPr>
            </w:pPr>
            <w:r w:rsidRPr="00390825">
              <w:rPr>
                <w:rFonts w:cs="Arial"/>
                <w:szCs w:val="20"/>
              </w:rPr>
              <w:t>F.3.11.7</w:t>
            </w:r>
          </w:p>
          <w:p w:rsidR="009A2621" w:rsidRPr="00390825" w:rsidRDefault="009A2621" w:rsidP="00C9535D">
            <w:pPr>
              <w:jc w:val="center"/>
              <w:rPr>
                <w:rFonts w:cs="Arial"/>
                <w:szCs w:val="20"/>
                <w:highlight w:val="yellow"/>
              </w:rPr>
            </w:pPr>
            <w:r w:rsidRPr="00390825">
              <w:rPr>
                <w:rFonts w:cs="Arial"/>
                <w:szCs w:val="20"/>
              </w:rPr>
              <w:t>F.3.11.8</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rPr>
                <w:rFonts w:cs="Arial"/>
                <w:bCs/>
                <w:szCs w:val="20"/>
              </w:rPr>
            </w:pPr>
            <w:r w:rsidRPr="00390825">
              <w:rPr>
                <w:rFonts w:cs="Arial"/>
                <w:bCs/>
                <w:szCs w:val="20"/>
              </w:rPr>
              <w:t>The procedure for the evaluation of responsive tenders is Method 2 (Financial Offer and Preference) in accordance with F.3.11.3 using formula 2 in F.3.11.7</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cente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5F6892">
            <w:pPr>
              <w:rPr>
                <w:rFonts w:cs="Arial"/>
                <w:szCs w:val="20"/>
              </w:rPr>
            </w:pPr>
            <w:r w:rsidRPr="00390825">
              <w:rPr>
                <w:rFonts w:cs="Arial"/>
                <w:b/>
                <w:bCs/>
                <w:szCs w:val="20"/>
                <w:lang w:val="en-US" w:eastAsia="en-US"/>
              </w:rPr>
              <w:t>F.3.1</w:t>
            </w:r>
            <w:r w:rsidR="005F6892" w:rsidRPr="00390825">
              <w:rPr>
                <w:rFonts w:cs="Arial"/>
                <w:b/>
                <w:bCs/>
                <w:szCs w:val="20"/>
                <w:lang w:val="en-US" w:eastAsia="en-US"/>
              </w:rPr>
              <w:t>7</w:t>
            </w:r>
            <w:r w:rsidRPr="00390825">
              <w:rPr>
                <w:rFonts w:cs="Arial"/>
                <w:b/>
                <w:bCs/>
                <w:szCs w:val="20"/>
                <w:lang w:val="en-US" w:eastAsia="en-US"/>
              </w:rPr>
              <w:t xml:space="preserve"> Provide copies of the contracts</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5F6892">
            <w:pPr>
              <w:jc w:val="center"/>
              <w:rPr>
                <w:rFonts w:cs="Arial"/>
                <w:szCs w:val="20"/>
              </w:rPr>
            </w:pPr>
            <w:r w:rsidRPr="00390825">
              <w:rPr>
                <w:rFonts w:cs="Arial"/>
                <w:szCs w:val="20"/>
              </w:rPr>
              <w:t>F.3.1</w:t>
            </w:r>
            <w:r w:rsidR="005F6892" w:rsidRPr="00390825">
              <w:rPr>
                <w:rFonts w:cs="Arial"/>
                <w:szCs w:val="20"/>
              </w:rPr>
              <w:t>7</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F54981" w:rsidRPr="00390825" w:rsidRDefault="009A2621" w:rsidP="00C9535D">
            <w:pPr>
              <w:rPr>
                <w:rFonts w:cs="Arial"/>
                <w:szCs w:val="20"/>
              </w:rPr>
            </w:pPr>
            <w:r w:rsidRPr="00390825">
              <w:rPr>
                <w:rFonts w:cs="Arial"/>
                <w:szCs w:val="20"/>
              </w:rPr>
              <w:t xml:space="preserve">The number of paper copies of the signed contract to be provided by the </w:t>
            </w:r>
            <w:r w:rsidR="00767A6C" w:rsidRPr="00390825">
              <w:rPr>
                <w:rFonts w:cs="Arial"/>
                <w:szCs w:val="20"/>
              </w:rPr>
              <w:t>E</w:t>
            </w:r>
            <w:r w:rsidRPr="00390825">
              <w:rPr>
                <w:rFonts w:cs="Arial"/>
                <w:szCs w:val="20"/>
              </w:rPr>
              <w:t>mployer is one.</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31DDA" w:rsidRPr="00390825" w:rsidRDefault="00D31DDA" w:rsidP="00C9535D">
            <w:pPr>
              <w:rPr>
                <w:rFonts w:cs="Arial"/>
                <w:szCs w:val="20"/>
              </w:rPr>
            </w:pPr>
          </w:p>
        </w:tc>
        <w:tc>
          <w:tcPr>
            <w:tcW w:w="80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31DDA" w:rsidRPr="00390825" w:rsidRDefault="00D31DDA" w:rsidP="005F6892">
            <w:pPr>
              <w:rPr>
                <w:rFonts w:cs="Arial"/>
                <w:b/>
                <w:szCs w:val="20"/>
              </w:rPr>
            </w:pPr>
            <w:r w:rsidRPr="00390825">
              <w:rPr>
                <w:rFonts w:cs="Arial"/>
                <w:b/>
                <w:szCs w:val="20"/>
              </w:rPr>
              <w:t>F3.1</w:t>
            </w:r>
            <w:r w:rsidR="005F6892" w:rsidRPr="00390825">
              <w:rPr>
                <w:rFonts w:cs="Arial"/>
                <w:b/>
                <w:szCs w:val="20"/>
              </w:rPr>
              <w:t>8</w:t>
            </w:r>
            <w:r w:rsidRPr="00390825">
              <w:rPr>
                <w:rFonts w:cs="Arial"/>
                <w:b/>
                <w:szCs w:val="20"/>
              </w:rPr>
              <w:t xml:space="preserve"> </w:t>
            </w:r>
            <w:r w:rsidR="005F6892" w:rsidRPr="00390825">
              <w:rPr>
                <w:rFonts w:cs="Arial"/>
                <w:b/>
                <w:bCs/>
                <w:szCs w:val="20"/>
                <w:lang w:val="en-US" w:eastAsia="en-US"/>
              </w:rPr>
              <w:t>Provide written reasons for actions taken</w:t>
            </w:r>
          </w:p>
        </w:tc>
      </w:tr>
      <w:tr w:rsidR="00BB3A07" w:rsidRPr="00390825" w:rsidTr="00DA2AA5">
        <w:tc>
          <w:tcPr>
            <w:tcW w:w="993" w:type="dxa"/>
            <w:tcBorders>
              <w:top w:val="single" w:sz="4" w:space="0" w:color="auto"/>
              <w:left w:val="single" w:sz="4" w:space="0" w:color="auto"/>
              <w:bottom w:val="single" w:sz="4" w:space="0" w:color="auto"/>
              <w:right w:val="single" w:sz="4" w:space="0" w:color="auto"/>
            </w:tcBorders>
            <w:shd w:val="clear" w:color="auto" w:fill="auto"/>
          </w:tcPr>
          <w:p w:rsidR="00D31DDA" w:rsidRPr="00390825" w:rsidRDefault="00D31DDA" w:rsidP="005F6892">
            <w:pPr>
              <w:rPr>
                <w:rFonts w:cs="Arial"/>
                <w:szCs w:val="20"/>
              </w:rPr>
            </w:pPr>
            <w:r w:rsidRPr="00390825">
              <w:rPr>
                <w:rFonts w:cs="Arial"/>
                <w:szCs w:val="20"/>
              </w:rPr>
              <w:t>F3.</w:t>
            </w:r>
            <w:r w:rsidR="005F6892" w:rsidRPr="00390825">
              <w:rPr>
                <w:rFonts w:cs="Arial"/>
                <w:szCs w:val="20"/>
              </w:rPr>
              <w:t>18</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F54981" w:rsidRPr="00390825" w:rsidRDefault="00D31DDA" w:rsidP="005F6892">
            <w:pPr>
              <w:rPr>
                <w:rFonts w:cs="Arial"/>
                <w:szCs w:val="20"/>
                <w:lang w:val="en-US" w:eastAsia="en-US"/>
              </w:rPr>
            </w:pPr>
            <w:r w:rsidRPr="00390825">
              <w:rPr>
                <w:rFonts w:cs="Arial"/>
                <w:szCs w:val="20"/>
                <w:lang w:val="en-US" w:eastAsia="en-US"/>
              </w:rPr>
              <w:t>Refer to Section 3</w:t>
            </w:r>
            <w:r w:rsidR="005F6892" w:rsidRPr="00390825">
              <w:rPr>
                <w:rFonts w:cs="Arial"/>
                <w:szCs w:val="20"/>
                <w:lang w:val="en-US" w:eastAsia="en-US"/>
              </w:rPr>
              <w:t>9</w:t>
            </w:r>
            <w:r w:rsidRPr="00390825">
              <w:rPr>
                <w:rFonts w:cs="Arial"/>
                <w:szCs w:val="20"/>
                <w:lang w:val="en-US" w:eastAsia="en-US"/>
              </w:rPr>
              <w:t xml:space="preserve"> of the Supply Chain Management Policy</w:t>
            </w:r>
            <w:r w:rsidR="005F6892" w:rsidRPr="00390825">
              <w:rPr>
                <w:rFonts w:cs="Arial"/>
                <w:szCs w:val="20"/>
                <w:lang w:val="en-US" w:eastAsia="en-US"/>
              </w:rPr>
              <w:t>.</w:t>
            </w:r>
            <w:r w:rsidRPr="00390825">
              <w:rPr>
                <w:rFonts w:cs="Arial"/>
                <w:szCs w:val="20"/>
                <w:lang w:val="en-US" w:eastAsia="en-US"/>
              </w:rPr>
              <w:t xml:space="preserve"> </w:t>
            </w:r>
          </w:p>
        </w:tc>
      </w:tr>
    </w:tbl>
    <w:p w:rsidR="009A2621" w:rsidRPr="00390825" w:rsidRDefault="009A2621" w:rsidP="00C9535D">
      <w:pPr>
        <w:rPr>
          <w:rFonts w:cs="Arial"/>
          <w:szCs w:val="20"/>
          <w:lang w:val="en-ZA"/>
        </w:rPr>
      </w:pPr>
    </w:p>
    <w:p w:rsidR="0047514D" w:rsidRDefault="0047514D" w:rsidP="00C9535D">
      <w:pPr>
        <w:rPr>
          <w:rFonts w:cs="Arial"/>
          <w:szCs w:val="20"/>
        </w:rPr>
      </w:pPr>
    </w:p>
    <w:p w:rsidR="0047514D" w:rsidRPr="00390825" w:rsidRDefault="0047514D" w:rsidP="00C9535D">
      <w:pPr>
        <w:rPr>
          <w:rFonts w:cs="Arial"/>
          <w:szCs w:val="20"/>
        </w:rPr>
        <w:sectPr w:rsidR="0047514D" w:rsidRPr="00390825" w:rsidSect="004E6BAE">
          <w:headerReference w:type="default" r:id="rId22"/>
          <w:pgSz w:w="11906" w:h="16838"/>
          <w:pgMar w:top="1021" w:right="1440" w:bottom="1021" w:left="1440" w:header="720" w:footer="720" w:gutter="0"/>
          <w:pgNumType w:start="1"/>
          <w:cols w:space="720"/>
          <w:docGrid w:linePitch="360"/>
        </w:sectPr>
      </w:pPr>
    </w:p>
    <w:p w:rsidR="0025038B" w:rsidRPr="00390825" w:rsidRDefault="0025038B" w:rsidP="00C9535D">
      <w:pPr>
        <w:rPr>
          <w:rFonts w:cs="Arial"/>
          <w:b/>
          <w:szCs w:val="20"/>
          <w:lang w:val="en-ZA"/>
        </w:rPr>
      </w:pPr>
      <w:bookmarkStart w:id="6" w:name="List_of_Returnable_Documents"/>
      <w:bookmarkEnd w:id="6"/>
      <w:r w:rsidRPr="00390825">
        <w:rPr>
          <w:rFonts w:cs="Arial"/>
          <w:b/>
          <w:szCs w:val="20"/>
          <w:lang w:val="en-ZA"/>
        </w:rPr>
        <w:lastRenderedPageBreak/>
        <w:t>T2.1</w:t>
      </w:r>
      <w:r w:rsidR="00486626" w:rsidRPr="00390825">
        <w:rPr>
          <w:rFonts w:cs="Arial"/>
          <w:b/>
          <w:szCs w:val="20"/>
          <w:lang w:val="en-ZA"/>
        </w:rPr>
        <w:t xml:space="preserve">  </w:t>
      </w:r>
      <w:r w:rsidRPr="00390825">
        <w:rPr>
          <w:rFonts w:cs="Arial"/>
          <w:b/>
          <w:szCs w:val="20"/>
          <w:lang w:val="en-ZA"/>
        </w:rPr>
        <w:t xml:space="preserve"> LIST OF ALL RETURNABLE DOCUMENTS AND SCHEDULES</w:t>
      </w:r>
    </w:p>
    <w:p w:rsidR="0025038B" w:rsidRPr="00390825" w:rsidRDefault="0025038B" w:rsidP="00C9535D">
      <w:pPr>
        <w:rPr>
          <w:rFonts w:cs="Arial"/>
          <w:szCs w:val="20"/>
          <w:lang w:val="en-ZA"/>
        </w:rPr>
      </w:pPr>
    </w:p>
    <w:p w:rsidR="0025038B" w:rsidRPr="00390825" w:rsidRDefault="0025038B" w:rsidP="00C9535D">
      <w:pPr>
        <w:rPr>
          <w:rFonts w:cs="Arial"/>
          <w:szCs w:val="20"/>
        </w:rPr>
      </w:pPr>
      <w:r w:rsidRPr="00390825">
        <w:rPr>
          <w:rFonts w:cs="Arial"/>
          <w:szCs w:val="20"/>
        </w:rPr>
        <w:t xml:space="preserve">The </w:t>
      </w:r>
      <w:r w:rsidR="009954BC" w:rsidRPr="00390825">
        <w:rPr>
          <w:rFonts w:cs="Arial"/>
          <w:szCs w:val="20"/>
        </w:rPr>
        <w:t>Tenderer</w:t>
      </w:r>
      <w:r w:rsidRPr="00390825">
        <w:rPr>
          <w:rFonts w:cs="Arial"/>
          <w:szCs w:val="20"/>
        </w:rPr>
        <w:t xml:space="preserve"> </w:t>
      </w:r>
      <w:r w:rsidR="00371DA5" w:rsidRPr="00390825">
        <w:rPr>
          <w:rFonts w:cs="Arial"/>
          <w:szCs w:val="20"/>
        </w:rPr>
        <w:t xml:space="preserve">shall </w:t>
      </w:r>
      <w:r w:rsidRPr="00390825">
        <w:rPr>
          <w:rFonts w:cs="Arial"/>
          <w:szCs w:val="20"/>
        </w:rPr>
        <w:t xml:space="preserve">complete and submit the following returnable schedules and documents: </w:t>
      </w:r>
    </w:p>
    <w:p w:rsidR="0025038B" w:rsidRPr="00390825" w:rsidRDefault="0025038B" w:rsidP="00C9535D">
      <w:pPr>
        <w:rPr>
          <w:rFonts w:cs="Arial"/>
          <w:bCs/>
          <w:szCs w:val="20"/>
        </w:rPr>
      </w:pPr>
    </w:p>
    <w:p w:rsidR="00D86DB9" w:rsidRPr="00390825" w:rsidRDefault="00D86DB9" w:rsidP="00C9535D">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452"/>
        <w:gridCol w:w="728"/>
      </w:tblGrid>
      <w:tr w:rsidR="00BF7D70" w:rsidRPr="00EE64DD" w:rsidTr="004D05F0">
        <w:trPr>
          <w:cantSplit/>
          <w:trHeight w:val="1520"/>
        </w:trPr>
        <w:tc>
          <w:tcPr>
            <w:tcW w:w="7230" w:type="dxa"/>
            <w:tcBorders>
              <w:top w:val="nil"/>
              <w:left w:val="nil"/>
              <w:bottom w:val="single" w:sz="4" w:space="0" w:color="auto"/>
              <w:right w:val="single" w:sz="4" w:space="0" w:color="auto"/>
            </w:tcBorders>
          </w:tcPr>
          <w:p w:rsidR="00BF7D70" w:rsidRPr="00EE64DD" w:rsidRDefault="00BF7D70" w:rsidP="00EE64DD">
            <w:pPr>
              <w:jc w:val="left"/>
              <w:rPr>
                <w:rFonts w:cs="Arial"/>
                <w:bCs/>
                <w:szCs w:val="20"/>
              </w:rPr>
            </w:pPr>
          </w:p>
          <w:p w:rsidR="00BF7D70" w:rsidRPr="00EE64DD" w:rsidRDefault="00BF7D70" w:rsidP="00EE64DD">
            <w:pPr>
              <w:jc w:val="left"/>
              <w:rPr>
                <w:rFonts w:cs="Arial"/>
                <w:bCs/>
                <w:szCs w:val="20"/>
              </w:rPr>
            </w:pPr>
          </w:p>
          <w:p w:rsidR="00BF7D70" w:rsidRPr="00EE64DD" w:rsidRDefault="00BF7D70" w:rsidP="00EE64DD">
            <w:pPr>
              <w:jc w:val="left"/>
              <w:rPr>
                <w:rFonts w:cs="Arial"/>
                <w:bCs/>
                <w:szCs w:val="20"/>
              </w:rPr>
            </w:pPr>
          </w:p>
        </w:tc>
        <w:tc>
          <w:tcPr>
            <w:tcW w:w="435"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113" w:right="113"/>
              <w:jc w:val="center"/>
              <w:rPr>
                <w:rFonts w:cs="Arial"/>
                <w:b/>
                <w:bCs/>
                <w:szCs w:val="20"/>
              </w:rPr>
            </w:pPr>
            <w:r>
              <w:rPr>
                <w:rFonts w:cs="Arial"/>
                <w:b/>
                <w:bCs/>
                <w:szCs w:val="20"/>
              </w:rPr>
              <w:t>Tender</w:t>
            </w:r>
            <w:r w:rsidR="00F325CC">
              <w:rPr>
                <w:rFonts w:cs="Arial"/>
                <w:b/>
                <w:bCs/>
                <w:szCs w:val="20"/>
              </w:rPr>
              <w:t>er</w:t>
            </w:r>
            <w:r>
              <w:rPr>
                <w:rFonts w:cs="Arial"/>
                <w:b/>
                <w:bCs/>
                <w:szCs w:val="20"/>
              </w:rPr>
              <w:t xml:space="preserve">’s </w:t>
            </w:r>
            <w:r w:rsidRPr="00EE64DD">
              <w:rPr>
                <w:rFonts w:cs="Arial"/>
                <w:b/>
                <w:bCs/>
                <w:szCs w:val="20"/>
              </w:rPr>
              <w:t>Check List</w:t>
            </w:r>
          </w:p>
        </w:tc>
        <w:tc>
          <w:tcPr>
            <w:tcW w:w="728"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113" w:right="113"/>
              <w:jc w:val="center"/>
              <w:rPr>
                <w:rFonts w:cs="Arial"/>
                <w:b/>
                <w:bCs/>
                <w:szCs w:val="20"/>
              </w:rPr>
            </w:pPr>
            <w:r w:rsidRPr="00EE64DD">
              <w:rPr>
                <w:rFonts w:cs="Arial"/>
                <w:b/>
                <w:bCs/>
                <w:szCs w:val="20"/>
              </w:rPr>
              <w:t>Page</w:t>
            </w:r>
          </w:p>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113" w:right="113"/>
              <w:jc w:val="center"/>
              <w:rPr>
                <w:rFonts w:cs="Arial"/>
                <w:b/>
                <w:bCs/>
                <w:szCs w:val="20"/>
              </w:rPr>
            </w:pPr>
            <w:r w:rsidRPr="00EE64DD">
              <w:rPr>
                <w:rFonts w:cs="Arial"/>
                <w:b/>
                <w:bCs/>
                <w:szCs w:val="20"/>
              </w:rPr>
              <w:t>No.</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bCs/>
                <w:szCs w:val="20"/>
              </w:rPr>
            </w:pPr>
            <w:permStart w:id="380245613" w:edGrp="everyone" w:colFirst="2" w:colLast="2"/>
            <w:r w:rsidRPr="00EE64DD">
              <w:rPr>
                <w:rFonts w:cs="Arial"/>
                <w:bCs/>
                <w:szCs w:val="20"/>
              </w:rPr>
              <w:t>T2.2.1</w:t>
            </w:r>
            <w:r w:rsidRPr="00EE64DD">
              <w:rPr>
                <w:rFonts w:cs="Arial"/>
                <w:bCs/>
                <w:szCs w:val="20"/>
              </w:rPr>
              <w:tab/>
              <w:t>Authority for Signatory</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line="240" w:lineRule="exact"/>
              <w:jc w:val="center"/>
              <w:rPr>
                <w:rFonts w:cs="Arial"/>
                <w:b/>
                <w:bCs/>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line="240" w:lineRule="exact"/>
              <w:jc w:val="center"/>
              <w:rPr>
                <w:rFonts w:cs="Arial"/>
                <w:bCs/>
                <w:szCs w:val="20"/>
              </w:rPr>
            </w:pPr>
            <w:r w:rsidRPr="00EE64DD">
              <w:rPr>
                <w:rFonts w:cs="Arial"/>
                <w:bCs/>
                <w:szCs w:val="20"/>
              </w:rPr>
              <w:t>T2.3</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numPr>
                <w:ilvl w:val="12"/>
                <w:numId w:val="0"/>
              </w:numPr>
              <w:spacing w:line="240" w:lineRule="exact"/>
              <w:ind w:left="851" w:hanging="851"/>
              <w:jc w:val="left"/>
              <w:rPr>
                <w:rFonts w:cs="Arial"/>
                <w:bCs/>
                <w:szCs w:val="20"/>
              </w:rPr>
            </w:pPr>
            <w:permStart w:id="1040398644" w:edGrp="everyone" w:colFirst="2" w:colLast="2"/>
            <w:permEnd w:id="380245613"/>
            <w:r w:rsidRPr="00EE64DD">
              <w:rPr>
                <w:rFonts w:cs="Arial"/>
                <w:bCs/>
                <w:szCs w:val="20"/>
              </w:rPr>
              <w:t>T2.2.2</w:t>
            </w:r>
            <w:r w:rsidRPr="00EE64DD">
              <w:rPr>
                <w:rFonts w:cs="Arial"/>
                <w:bCs/>
                <w:szCs w:val="20"/>
              </w:rPr>
              <w:tab/>
              <w:t>Declaration of Interest</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numPr>
                <w:ilvl w:val="12"/>
                <w:numId w:val="0"/>
              </w:numPr>
              <w:spacing w:line="240" w:lineRule="exact"/>
              <w:jc w:val="center"/>
              <w:rPr>
                <w:rFonts w:cs="Arial"/>
                <w:b/>
                <w:bCs/>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jc w:val="center"/>
              <w:rPr>
                <w:rFonts w:cs="Arial"/>
                <w:szCs w:val="20"/>
              </w:rPr>
            </w:pPr>
            <w:r w:rsidRPr="00EE64DD">
              <w:rPr>
                <w:rFonts w:cs="Arial"/>
                <w:bCs/>
                <w:szCs w:val="20"/>
              </w:rPr>
              <w:t>T2.10</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bCs/>
                <w:szCs w:val="20"/>
              </w:rPr>
            </w:pPr>
            <w:permStart w:id="1197100235" w:edGrp="everyone" w:colFirst="2" w:colLast="2"/>
            <w:permEnd w:id="1040398644"/>
            <w:r w:rsidRPr="00EE64DD">
              <w:rPr>
                <w:rFonts w:cs="Arial"/>
                <w:szCs w:val="20"/>
              </w:rPr>
              <w:t>T2.2.3</w:t>
            </w:r>
            <w:r w:rsidRPr="00EE64DD">
              <w:rPr>
                <w:rFonts w:cs="Arial"/>
                <w:szCs w:val="20"/>
              </w:rPr>
              <w:tab/>
              <w:t>Declaration of Tenderer’s Past Supply Chain Management Practices`</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cs="Arial"/>
                <w:b/>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jc w:val="center"/>
              <w:rPr>
                <w:rFonts w:cs="Arial"/>
                <w:szCs w:val="20"/>
              </w:rPr>
            </w:pPr>
            <w:r w:rsidRPr="00EE64DD">
              <w:rPr>
                <w:rFonts w:cs="Arial"/>
                <w:bCs/>
                <w:szCs w:val="20"/>
              </w:rPr>
              <w:t>T2.13</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227CD4">
            <w:pPr>
              <w:spacing w:line="240" w:lineRule="exact"/>
              <w:ind w:left="851" w:hanging="851"/>
              <w:jc w:val="left"/>
              <w:rPr>
                <w:rFonts w:cs="Arial"/>
                <w:bCs/>
                <w:szCs w:val="20"/>
              </w:rPr>
            </w:pPr>
            <w:permStart w:id="665912233" w:edGrp="everyone" w:colFirst="2" w:colLast="2"/>
            <w:permEnd w:id="1197100235"/>
            <w:r w:rsidRPr="00EE64DD">
              <w:rPr>
                <w:rFonts w:cs="Arial"/>
                <w:bCs/>
                <w:szCs w:val="20"/>
              </w:rPr>
              <w:t>T2.2.4</w:t>
            </w:r>
            <w:r w:rsidRPr="00EE64DD">
              <w:rPr>
                <w:rFonts w:cs="Arial"/>
                <w:bCs/>
                <w:szCs w:val="20"/>
              </w:rPr>
              <w:tab/>
            </w:r>
            <w:r w:rsidR="006D3E28">
              <w:rPr>
                <w:rFonts w:cs="Arial"/>
                <w:szCs w:val="20"/>
              </w:rPr>
              <w:t>Tax Compliance Status Letter</w:t>
            </w:r>
            <w:r w:rsidR="006D3E28" w:rsidRPr="00E136F3">
              <w:rPr>
                <w:rFonts w:cs="Arial"/>
                <w:bCs/>
                <w:szCs w:val="20"/>
              </w:rPr>
              <w:t xml:space="preserve"> Requirements</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line="240" w:lineRule="exact"/>
              <w:jc w:val="center"/>
              <w:rPr>
                <w:rFonts w:cs="Arial"/>
                <w:b/>
                <w:bCs/>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jc w:val="center"/>
              <w:rPr>
                <w:rFonts w:cs="Arial"/>
                <w:szCs w:val="20"/>
              </w:rPr>
            </w:pPr>
            <w:r w:rsidRPr="00EE64DD">
              <w:rPr>
                <w:rFonts w:cs="Arial"/>
                <w:bCs/>
                <w:szCs w:val="20"/>
              </w:rPr>
              <w:t>T2.16</w:t>
            </w:r>
          </w:p>
        </w:tc>
      </w:tr>
      <w:tr w:rsidR="00BF7D70" w:rsidRPr="00EE64DD" w:rsidTr="004D05F0">
        <w:trPr>
          <w:trHeight w:val="590"/>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szCs w:val="20"/>
              </w:rPr>
            </w:pPr>
            <w:permStart w:id="1734369999" w:edGrp="everyone" w:colFirst="2" w:colLast="2"/>
            <w:permEnd w:id="665912233"/>
            <w:r w:rsidRPr="00EE64DD">
              <w:rPr>
                <w:rFonts w:cs="Arial"/>
                <w:szCs w:val="20"/>
              </w:rPr>
              <w:t>T2.2.5</w:t>
            </w:r>
            <w:r w:rsidRPr="00EE64DD">
              <w:rPr>
                <w:rFonts w:cs="Arial"/>
                <w:szCs w:val="20"/>
              </w:rPr>
              <w:tab/>
              <w:t>Proof of Attendance at the Compulsory Clarification/Site Meeting</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line="240" w:lineRule="exact"/>
              <w:jc w:val="center"/>
              <w:rPr>
                <w:rFonts w:cs="Arial"/>
                <w:b/>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jc w:val="center"/>
              <w:rPr>
                <w:rFonts w:cs="Arial"/>
                <w:szCs w:val="20"/>
              </w:rPr>
            </w:pPr>
            <w:r w:rsidRPr="00EE64DD">
              <w:rPr>
                <w:rFonts w:cs="Arial"/>
                <w:bCs/>
                <w:szCs w:val="20"/>
              </w:rPr>
              <w:t>T2.17</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szCs w:val="20"/>
              </w:rPr>
            </w:pPr>
            <w:permStart w:id="996875303" w:edGrp="everyone" w:colFirst="2" w:colLast="2"/>
            <w:permEnd w:id="1734369999"/>
            <w:r w:rsidRPr="00EE64DD">
              <w:rPr>
                <w:rFonts w:cs="Arial"/>
                <w:szCs w:val="20"/>
              </w:rPr>
              <w:t>T2.2.6</w:t>
            </w:r>
            <w:r w:rsidRPr="00EE64DD">
              <w:rPr>
                <w:rFonts w:cs="Arial"/>
                <w:szCs w:val="20"/>
              </w:rPr>
              <w:tab/>
              <w:t>Certificate of Independent Bid Determination</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line="240" w:lineRule="exact"/>
              <w:jc w:val="center"/>
              <w:rPr>
                <w:rFonts w:cs="Arial"/>
                <w:b/>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jc w:val="center"/>
              <w:rPr>
                <w:rFonts w:cs="Arial"/>
                <w:szCs w:val="20"/>
              </w:rPr>
            </w:pPr>
            <w:r w:rsidRPr="00EE64DD">
              <w:rPr>
                <w:rFonts w:cs="Arial"/>
                <w:bCs/>
                <w:szCs w:val="20"/>
              </w:rPr>
              <w:t>T2.18</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bCs/>
                <w:szCs w:val="20"/>
              </w:rPr>
            </w:pPr>
            <w:permStart w:id="14955806" w:edGrp="everyone" w:colFirst="2" w:colLast="2"/>
            <w:permEnd w:id="996875303"/>
            <w:r w:rsidRPr="00EE64DD">
              <w:rPr>
                <w:rFonts w:cs="Arial"/>
                <w:bCs/>
                <w:szCs w:val="20"/>
              </w:rPr>
              <w:t>T2.2.17</w:t>
            </w:r>
            <w:r w:rsidRPr="00EE64DD">
              <w:rPr>
                <w:rFonts w:cs="Arial"/>
                <w:bCs/>
                <w:szCs w:val="20"/>
              </w:rPr>
              <w:tab/>
              <w:t>Registration Certificate / Agreement / ID Document</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line="240" w:lineRule="exact"/>
              <w:jc w:val="center"/>
              <w:rPr>
                <w:rFonts w:cs="Arial"/>
                <w:b/>
                <w:bCs/>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line="240" w:lineRule="exact"/>
              <w:jc w:val="center"/>
              <w:rPr>
                <w:rFonts w:cs="Arial"/>
                <w:bCs/>
                <w:szCs w:val="20"/>
              </w:rPr>
            </w:pPr>
            <w:r w:rsidRPr="00EE64DD">
              <w:rPr>
                <w:rFonts w:cs="Arial"/>
                <w:bCs/>
                <w:szCs w:val="20"/>
              </w:rPr>
              <w:t>T2.4</w:t>
            </w:r>
            <w:r w:rsidR="004D3DC6">
              <w:rPr>
                <w:rFonts w:cs="Arial"/>
                <w:bCs/>
                <w:szCs w:val="20"/>
              </w:rPr>
              <w:t>6</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numPr>
                <w:ilvl w:val="12"/>
                <w:numId w:val="0"/>
              </w:numPr>
              <w:spacing w:line="240" w:lineRule="exact"/>
              <w:ind w:left="851" w:hanging="851"/>
              <w:jc w:val="left"/>
              <w:rPr>
                <w:rFonts w:cs="Arial"/>
                <w:bCs/>
                <w:szCs w:val="20"/>
              </w:rPr>
            </w:pPr>
            <w:permStart w:id="994204338" w:edGrp="everyone" w:colFirst="2" w:colLast="2"/>
            <w:permEnd w:id="14955806"/>
            <w:r w:rsidRPr="00EE64DD">
              <w:rPr>
                <w:rFonts w:cs="Arial"/>
                <w:bCs/>
                <w:szCs w:val="20"/>
              </w:rPr>
              <w:t>T2.2.18</w:t>
            </w:r>
            <w:r w:rsidRPr="00EE64DD">
              <w:rPr>
                <w:rFonts w:cs="Arial"/>
                <w:bCs/>
                <w:szCs w:val="20"/>
              </w:rPr>
              <w:tab/>
            </w:r>
            <w:r w:rsidRPr="00EE64DD">
              <w:rPr>
                <w:rFonts w:cs="Arial"/>
                <w:szCs w:val="20"/>
              </w:rPr>
              <w:t>Amendments, Qualifications and Alternatives</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cs="Arial"/>
                <w:b/>
                <w:bCs/>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4D3DC6" w:rsidP="00EE64DD">
            <w:pPr>
              <w:jc w:val="center"/>
              <w:rPr>
                <w:rFonts w:cs="Arial"/>
                <w:szCs w:val="20"/>
              </w:rPr>
            </w:pPr>
            <w:r>
              <w:rPr>
                <w:rFonts w:cs="Arial"/>
                <w:bCs/>
                <w:szCs w:val="20"/>
              </w:rPr>
              <w:t>T2.47</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bCs/>
                <w:szCs w:val="20"/>
              </w:rPr>
            </w:pPr>
            <w:permStart w:id="2034828407" w:edGrp="everyone" w:colFirst="2" w:colLast="2"/>
            <w:permEnd w:id="994204338"/>
            <w:r w:rsidRPr="00EE64DD">
              <w:rPr>
                <w:rFonts w:cs="Arial"/>
                <w:bCs/>
                <w:szCs w:val="20"/>
              </w:rPr>
              <w:t>T2.2.19</w:t>
            </w:r>
            <w:r w:rsidRPr="00EE64DD">
              <w:rPr>
                <w:rFonts w:cs="Arial"/>
                <w:bCs/>
                <w:szCs w:val="20"/>
              </w:rPr>
              <w:tab/>
            </w:r>
            <w:r w:rsidRPr="00EE64DD">
              <w:rPr>
                <w:rFonts w:cs="Arial"/>
                <w:szCs w:val="20"/>
              </w:rPr>
              <w:t>Record of Addenda to Tender Documents</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line="240" w:lineRule="exact"/>
              <w:jc w:val="center"/>
              <w:rPr>
                <w:rFonts w:cs="Arial"/>
                <w:b/>
                <w:bCs/>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jc w:val="center"/>
              <w:rPr>
                <w:rFonts w:cs="Arial"/>
                <w:szCs w:val="20"/>
              </w:rPr>
            </w:pPr>
            <w:r w:rsidRPr="00EE64DD">
              <w:rPr>
                <w:rFonts w:cs="Arial"/>
                <w:bCs/>
                <w:szCs w:val="20"/>
              </w:rPr>
              <w:t>T2.</w:t>
            </w:r>
            <w:r w:rsidR="004D3DC6">
              <w:rPr>
                <w:rFonts w:cs="Arial"/>
                <w:bCs/>
                <w:szCs w:val="20"/>
              </w:rPr>
              <w:t>49</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AE4870">
            <w:pPr>
              <w:spacing w:line="240" w:lineRule="exact"/>
              <w:ind w:left="851" w:hanging="851"/>
              <w:jc w:val="left"/>
              <w:rPr>
                <w:rFonts w:cs="Arial"/>
                <w:szCs w:val="20"/>
              </w:rPr>
            </w:pPr>
            <w:permStart w:id="1242516079" w:edGrp="everyone" w:colFirst="2" w:colLast="2"/>
            <w:permEnd w:id="2034828407"/>
            <w:r w:rsidRPr="00EE64DD">
              <w:rPr>
                <w:rFonts w:cs="Arial"/>
                <w:szCs w:val="20"/>
              </w:rPr>
              <w:t>T2.2.20</w:t>
            </w:r>
            <w:r w:rsidRPr="00EE64DD">
              <w:rPr>
                <w:rFonts w:cs="Arial"/>
                <w:szCs w:val="20"/>
              </w:rPr>
              <w:tab/>
              <w:t>V</w:t>
            </w:r>
            <w:r>
              <w:rPr>
                <w:rFonts w:cs="Arial"/>
                <w:szCs w:val="20"/>
              </w:rPr>
              <w:t>AT</w:t>
            </w:r>
            <w:r w:rsidRPr="00EE64DD">
              <w:rPr>
                <w:rFonts w:cs="Arial"/>
                <w:szCs w:val="20"/>
              </w:rPr>
              <w:t xml:space="preserve"> Registration Certificate</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line="240" w:lineRule="exact"/>
              <w:jc w:val="center"/>
              <w:rPr>
                <w:rFonts w:cs="Arial"/>
                <w:b/>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jc w:val="center"/>
              <w:rPr>
                <w:rFonts w:cs="Arial"/>
                <w:szCs w:val="20"/>
              </w:rPr>
            </w:pPr>
            <w:r w:rsidRPr="00EE64DD">
              <w:rPr>
                <w:rFonts w:cs="Arial"/>
                <w:bCs/>
                <w:szCs w:val="20"/>
              </w:rPr>
              <w:t>T2.5</w:t>
            </w:r>
            <w:r w:rsidR="004D3DC6">
              <w:rPr>
                <w:rFonts w:cs="Arial"/>
                <w:bCs/>
                <w:szCs w:val="20"/>
              </w:rPr>
              <w:t>0</w:t>
            </w:r>
          </w:p>
        </w:tc>
      </w:tr>
      <w:tr w:rsidR="00BF7D70" w:rsidRPr="00EE64DD" w:rsidTr="004D05F0">
        <w:trPr>
          <w:trHeight w:val="800"/>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szCs w:val="20"/>
              </w:rPr>
            </w:pPr>
            <w:permStart w:id="1553818062" w:edGrp="everyone" w:colFirst="2" w:colLast="2"/>
            <w:permEnd w:id="1242516079"/>
            <w:r w:rsidRPr="00EE64DD">
              <w:rPr>
                <w:rFonts w:cs="Arial"/>
                <w:szCs w:val="20"/>
              </w:rPr>
              <w:t>T2.2.22</w:t>
            </w:r>
            <w:r w:rsidRPr="00EE64DD">
              <w:rPr>
                <w:rFonts w:cs="Arial"/>
                <w:szCs w:val="20"/>
              </w:rPr>
              <w:tab/>
              <w:t>Preference Points claim form in term</w:t>
            </w:r>
            <w:r w:rsidR="00711543">
              <w:rPr>
                <w:rFonts w:cs="Arial"/>
                <w:szCs w:val="20"/>
              </w:rPr>
              <w:t>s of the PPPFA Regulations  2017</w:t>
            </w:r>
            <w:r w:rsidRPr="00EE64DD">
              <w:rPr>
                <w:rFonts w:cs="Arial"/>
                <w:szCs w:val="20"/>
              </w:rPr>
              <w:t>, substantiated by the B-BBEE Verified Status Level Verification Certificate</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spacing w:line="240" w:lineRule="exact"/>
              <w:jc w:val="center"/>
              <w:rPr>
                <w:rFonts w:cs="Arial"/>
                <w:b/>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jc w:val="center"/>
              <w:rPr>
                <w:rFonts w:cs="Arial"/>
                <w:szCs w:val="20"/>
              </w:rPr>
            </w:pPr>
            <w:r w:rsidRPr="00EE64DD">
              <w:rPr>
                <w:rFonts w:cs="Arial"/>
                <w:bCs/>
                <w:szCs w:val="20"/>
              </w:rPr>
              <w:t>T2.5</w:t>
            </w:r>
            <w:r w:rsidR="004D3DC6">
              <w:rPr>
                <w:rFonts w:cs="Arial"/>
                <w:bCs/>
                <w:szCs w:val="20"/>
              </w:rPr>
              <w:t>2</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szCs w:val="20"/>
              </w:rPr>
            </w:pPr>
            <w:permStart w:id="1076182881" w:edGrp="everyone" w:colFirst="2" w:colLast="2"/>
            <w:permEnd w:id="1553818062"/>
            <w:r w:rsidRPr="00EE64DD">
              <w:rPr>
                <w:rFonts w:cs="Arial"/>
                <w:szCs w:val="20"/>
              </w:rPr>
              <w:t>T2.2.25</w:t>
            </w:r>
            <w:r w:rsidRPr="00EE64DD">
              <w:rPr>
                <w:rFonts w:cs="Arial"/>
                <w:szCs w:val="20"/>
              </w:rPr>
              <w:tab/>
              <w:t>Letter of Good Standing in terms of COID Act</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center"/>
              <w:rPr>
                <w:rFonts w:cs="Arial"/>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center"/>
              <w:rPr>
                <w:rFonts w:cs="Arial"/>
                <w:szCs w:val="20"/>
              </w:rPr>
            </w:pPr>
            <w:r w:rsidRPr="00EE64DD">
              <w:rPr>
                <w:rFonts w:cs="Arial"/>
                <w:szCs w:val="20"/>
              </w:rPr>
              <w:t>T2.6</w:t>
            </w:r>
            <w:r w:rsidR="004D3DC6">
              <w:rPr>
                <w:rFonts w:cs="Arial"/>
                <w:szCs w:val="20"/>
              </w:rPr>
              <w:t>2</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szCs w:val="20"/>
              </w:rPr>
            </w:pPr>
            <w:permStart w:id="1521422462" w:edGrp="everyone" w:colFirst="2" w:colLast="2"/>
            <w:permEnd w:id="1076182881"/>
            <w:r w:rsidRPr="00EE64DD">
              <w:rPr>
                <w:rFonts w:cs="Arial"/>
                <w:bCs/>
                <w:szCs w:val="20"/>
              </w:rPr>
              <w:t xml:space="preserve">T2.2.26 </w:t>
            </w:r>
            <w:r w:rsidRPr="00EE64DD">
              <w:rPr>
                <w:rFonts w:cs="Arial"/>
                <w:bCs/>
                <w:szCs w:val="20"/>
              </w:rPr>
              <w:tab/>
              <w:t>Tenderer’s Financial Standing</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center"/>
              <w:rPr>
                <w:rFonts w:cs="Arial"/>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center"/>
              <w:rPr>
                <w:rFonts w:cs="Arial"/>
                <w:szCs w:val="20"/>
              </w:rPr>
            </w:pPr>
            <w:r w:rsidRPr="00EE64DD">
              <w:rPr>
                <w:rFonts w:cs="Arial"/>
                <w:bCs/>
                <w:szCs w:val="20"/>
              </w:rPr>
              <w:t>T2.6</w:t>
            </w:r>
            <w:r w:rsidR="004D3DC6">
              <w:rPr>
                <w:rFonts w:cs="Arial"/>
                <w:bCs/>
                <w:szCs w:val="20"/>
              </w:rPr>
              <w:t>3</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szCs w:val="20"/>
              </w:rPr>
            </w:pPr>
            <w:permStart w:id="1053177123" w:edGrp="everyone" w:colFirst="2" w:colLast="2"/>
            <w:permEnd w:id="1521422462"/>
            <w:r w:rsidRPr="00EE64DD">
              <w:rPr>
                <w:rFonts w:cs="Arial"/>
                <w:bCs/>
                <w:szCs w:val="20"/>
              </w:rPr>
              <w:t xml:space="preserve">T2.2.27 </w:t>
            </w:r>
            <w:r w:rsidRPr="00EE64DD">
              <w:rPr>
                <w:rFonts w:cs="Arial"/>
                <w:bCs/>
                <w:szCs w:val="20"/>
              </w:rPr>
              <w:tab/>
              <w:t>Suppliers Health and Safety Declaration</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10538B" w:rsidRDefault="00BF7D70" w:rsidP="00EE64DD">
            <w:pPr>
              <w:spacing w:line="240" w:lineRule="exact"/>
              <w:ind w:left="851" w:hanging="851"/>
              <w:jc w:val="center"/>
              <w:rPr>
                <w:rFonts w:cs="Arial"/>
                <w:b/>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center"/>
              <w:rPr>
                <w:rFonts w:cs="Arial"/>
                <w:szCs w:val="20"/>
              </w:rPr>
            </w:pPr>
            <w:r w:rsidRPr="00EE64DD">
              <w:rPr>
                <w:rFonts w:cs="Arial"/>
                <w:bCs/>
                <w:szCs w:val="20"/>
              </w:rPr>
              <w:t>T2.6</w:t>
            </w:r>
            <w:r w:rsidR="004D3DC6">
              <w:rPr>
                <w:rFonts w:cs="Arial"/>
                <w:bCs/>
                <w:szCs w:val="20"/>
              </w:rPr>
              <w:t>4</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bCs/>
                <w:szCs w:val="20"/>
                <w:lang w:val="it-IT"/>
              </w:rPr>
            </w:pPr>
            <w:permStart w:id="788726854" w:edGrp="everyone" w:colFirst="2" w:colLast="2"/>
            <w:permEnd w:id="1053177123"/>
            <w:r w:rsidRPr="00EE64DD">
              <w:rPr>
                <w:rFonts w:cs="Arial"/>
                <w:szCs w:val="20"/>
              </w:rPr>
              <w:t>T2.2.29</w:t>
            </w:r>
            <w:r w:rsidRPr="00EE64DD">
              <w:rPr>
                <w:rFonts w:cs="Arial"/>
                <w:szCs w:val="20"/>
              </w:rPr>
              <w:tab/>
              <w:t>Letter of Intent for Public Liability</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center"/>
              <w:rPr>
                <w:rFonts w:cs="Arial"/>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816704">
            <w:pPr>
              <w:spacing w:line="240" w:lineRule="exact"/>
              <w:ind w:left="851" w:hanging="851"/>
              <w:jc w:val="center"/>
              <w:rPr>
                <w:rFonts w:cs="Arial"/>
                <w:bCs/>
                <w:szCs w:val="20"/>
              </w:rPr>
            </w:pPr>
            <w:r w:rsidRPr="00EE64DD">
              <w:rPr>
                <w:rFonts w:cs="Arial"/>
                <w:bCs/>
                <w:szCs w:val="20"/>
              </w:rPr>
              <w:t>T2.</w:t>
            </w:r>
            <w:r w:rsidR="00816704" w:rsidRPr="00EE64DD">
              <w:rPr>
                <w:rFonts w:cs="Arial"/>
                <w:bCs/>
                <w:szCs w:val="20"/>
              </w:rPr>
              <w:t>6</w:t>
            </w:r>
            <w:r w:rsidR="00816704">
              <w:rPr>
                <w:rFonts w:cs="Arial"/>
                <w:bCs/>
                <w:szCs w:val="20"/>
              </w:rPr>
              <w:t>7</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left"/>
              <w:rPr>
                <w:rFonts w:cs="Arial"/>
                <w:bCs/>
                <w:szCs w:val="20"/>
              </w:rPr>
            </w:pPr>
            <w:permStart w:id="379473908" w:edGrp="everyone" w:colFirst="2" w:colLast="2"/>
            <w:permEnd w:id="788726854"/>
            <w:r w:rsidRPr="00EE64DD">
              <w:rPr>
                <w:rFonts w:cs="Arial"/>
                <w:bCs/>
                <w:szCs w:val="20"/>
              </w:rPr>
              <w:t xml:space="preserve">T2.2.31  </w:t>
            </w:r>
            <w:r w:rsidR="004D05F0" w:rsidRPr="00AB5D62">
              <w:rPr>
                <w:rFonts w:cs="Arial"/>
                <w:szCs w:val="20"/>
              </w:rPr>
              <w:t xml:space="preserve">Physical address as a proof that the Co-Operative and its members reside within the </w:t>
            </w:r>
            <w:r w:rsidR="004D05F0" w:rsidRPr="003E127A">
              <w:rPr>
                <w:rFonts w:cs="Arial"/>
                <w:b/>
              </w:rPr>
              <w:t>Msunduzi</w:t>
            </w:r>
            <w:r w:rsidR="004D05F0">
              <w:rPr>
                <w:rFonts w:cs="Arial"/>
                <w:b/>
              </w:rPr>
              <w:t xml:space="preserve"> </w:t>
            </w:r>
            <w:r w:rsidR="004D05F0" w:rsidRPr="003E127A">
              <w:rPr>
                <w:rFonts w:cs="Arial"/>
                <w:b/>
              </w:rPr>
              <w:t>or Mkhambathini</w:t>
            </w:r>
            <w:r w:rsidR="004D05F0">
              <w:rPr>
                <w:rFonts w:cs="Arial"/>
                <w:b/>
              </w:rPr>
              <w:t xml:space="preserve"> </w:t>
            </w:r>
            <w:r w:rsidR="004D05F0" w:rsidRPr="00DD2A80">
              <w:rPr>
                <w:rFonts w:cs="Arial"/>
                <w:b/>
                <w:bCs/>
                <w:szCs w:val="20"/>
              </w:rPr>
              <w:t>Municipality</w:t>
            </w:r>
            <w:r w:rsidR="004D05F0" w:rsidRPr="00AB5D62">
              <w:rPr>
                <w:rFonts w:cs="Arial"/>
                <w:szCs w:val="20"/>
              </w:rPr>
              <w:t>.</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430D11" w:rsidRDefault="00BF7D70" w:rsidP="00EE64DD">
            <w:pPr>
              <w:spacing w:line="240" w:lineRule="exact"/>
              <w:ind w:left="851" w:hanging="851"/>
              <w:jc w:val="center"/>
              <w:rPr>
                <w:rFonts w:cs="Arial"/>
                <w:b/>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pPr>
              <w:spacing w:line="240" w:lineRule="exact"/>
              <w:ind w:left="851" w:hanging="851"/>
              <w:jc w:val="left"/>
              <w:rPr>
                <w:rFonts w:cs="Arial"/>
                <w:bCs/>
                <w:szCs w:val="20"/>
              </w:rPr>
            </w:pPr>
            <w:r w:rsidRPr="00EE64DD">
              <w:rPr>
                <w:rFonts w:cs="Arial"/>
                <w:bCs/>
                <w:szCs w:val="20"/>
              </w:rPr>
              <w:t>T2.</w:t>
            </w:r>
            <w:r w:rsidR="00816704" w:rsidRPr="00EE64DD">
              <w:rPr>
                <w:rFonts w:cs="Arial"/>
                <w:bCs/>
                <w:szCs w:val="20"/>
              </w:rPr>
              <w:t>6</w:t>
            </w:r>
            <w:r w:rsidR="00816704">
              <w:rPr>
                <w:rFonts w:cs="Arial"/>
                <w:bCs/>
                <w:szCs w:val="20"/>
              </w:rPr>
              <w:t>9</w:t>
            </w:r>
          </w:p>
        </w:tc>
      </w:tr>
      <w:tr w:rsidR="00BF7D70" w:rsidRPr="00EE64DD" w:rsidTr="004D05F0">
        <w:trPr>
          <w:trHeight w:val="397"/>
        </w:trPr>
        <w:tc>
          <w:tcPr>
            <w:tcW w:w="7230" w:type="dxa"/>
            <w:tcBorders>
              <w:top w:val="single" w:sz="4" w:space="0" w:color="auto"/>
              <w:left w:val="single" w:sz="4" w:space="0" w:color="auto"/>
              <w:bottom w:val="single" w:sz="4" w:space="0" w:color="auto"/>
              <w:right w:val="single" w:sz="4" w:space="0" w:color="auto"/>
            </w:tcBorders>
            <w:vAlign w:val="center"/>
          </w:tcPr>
          <w:p w:rsidR="00BF7D70" w:rsidRPr="00EE64DD" w:rsidRDefault="001346A3" w:rsidP="00EE64DD">
            <w:pPr>
              <w:spacing w:line="240" w:lineRule="exact"/>
              <w:ind w:left="851" w:hanging="851"/>
              <w:jc w:val="left"/>
              <w:rPr>
                <w:rFonts w:cs="Arial"/>
                <w:bCs/>
                <w:szCs w:val="20"/>
              </w:rPr>
            </w:pPr>
            <w:permStart w:id="2007462482" w:edGrp="everyone" w:colFirst="0" w:colLast="0"/>
            <w:permStart w:id="2016480409" w:edGrp="everyone" w:colFirst="1" w:colLast="1"/>
            <w:permStart w:id="126955422" w:edGrp="everyone" w:colFirst="2" w:colLast="2"/>
            <w:permEnd w:id="379473908"/>
            <w:r>
              <w:rPr>
                <w:rFonts w:cs="Arial"/>
                <w:bCs/>
                <w:szCs w:val="20"/>
              </w:rPr>
              <w:t>T2.2.32 Central Supplier Database (CSD) Report</w:t>
            </w:r>
          </w:p>
        </w:tc>
        <w:tc>
          <w:tcPr>
            <w:tcW w:w="435" w:type="dxa"/>
            <w:tcBorders>
              <w:top w:val="single" w:sz="4" w:space="0" w:color="auto"/>
              <w:left w:val="single" w:sz="4" w:space="0" w:color="auto"/>
              <w:bottom w:val="single" w:sz="4" w:space="0" w:color="auto"/>
              <w:right w:val="single" w:sz="4" w:space="0" w:color="auto"/>
            </w:tcBorders>
            <w:vAlign w:val="center"/>
          </w:tcPr>
          <w:p w:rsidR="00BF7D70" w:rsidRPr="00EE64DD" w:rsidRDefault="00BF7D70" w:rsidP="00EE64DD">
            <w:pPr>
              <w:spacing w:line="240" w:lineRule="exact"/>
              <w:ind w:left="851" w:hanging="851"/>
              <w:jc w:val="center"/>
              <w:rPr>
                <w:rFonts w:cs="Arial"/>
                <w:szCs w:val="20"/>
              </w:rPr>
            </w:pPr>
          </w:p>
        </w:tc>
        <w:tc>
          <w:tcPr>
            <w:tcW w:w="728" w:type="dxa"/>
            <w:tcBorders>
              <w:top w:val="single" w:sz="4" w:space="0" w:color="auto"/>
              <w:left w:val="single" w:sz="4" w:space="0" w:color="auto"/>
              <w:bottom w:val="single" w:sz="4" w:space="0" w:color="auto"/>
              <w:right w:val="single" w:sz="4" w:space="0" w:color="auto"/>
            </w:tcBorders>
            <w:vAlign w:val="center"/>
          </w:tcPr>
          <w:p w:rsidR="00BF7D70" w:rsidRPr="00EE64DD" w:rsidRDefault="001346A3">
            <w:pPr>
              <w:spacing w:line="240" w:lineRule="exact"/>
              <w:ind w:left="851" w:hanging="851"/>
              <w:jc w:val="left"/>
              <w:rPr>
                <w:rFonts w:cs="Arial"/>
                <w:bCs/>
                <w:szCs w:val="20"/>
              </w:rPr>
            </w:pPr>
            <w:r>
              <w:rPr>
                <w:rFonts w:cs="Arial"/>
                <w:bCs/>
                <w:szCs w:val="20"/>
              </w:rPr>
              <w:t>T2.</w:t>
            </w:r>
            <w:r w:rsidR="00816704">
              <w:rPr>
                <w:rFonts w:cs="Arial"/>
                <w:bCs/>
                <w:szCs w:val="20"/>
              </w:rPr>
              <w:t>70</w:t>
            </w:r>
          </w:p>
        </w:tc>
      </w:tr>
      <w:permEnd w:id="2007462482"/>
      <w:permEnd w:id="2016480409"/>
      <w:permEnd w:id="126955422"/>
    </w:tbl>
    <w:p w:rsidR="0025038B" w:rsidRPr="00390825" w:rsidRDefault="0025038B" w:rsidP="00C9535D">
      <w:pPr>
        <w:spacing w:line="240" w:lineRule="exact"/>
        <w:ind w:left="851" w:hanging="851"/>
        <w:rPr>
          <w:rFonts w:cs="Arial"/>
          <w:szCs w:val="20"/>
        </w:rPr>
      </w:pPr>
    </w:p>
    <w:p w:rsidR="009A2621" w:rsidRPr="00390825" w:rsidRDefault="00A9615B" w:rsidP="004D05F0">
      <w:pPr>
        <w:ind w:left="993" w:right="-52" w:hanging="993"/>
        <w:rPr>
          <w:rFonts w:cs="Arial"/>
          <w:szCs w:val="20"/>
        </w:rPr>
      </w:pPr>
      <w:r w:rsidRPr="00390825">
        <w:rPr>
          <w:rFonts w:cs="Arial"/>
          <w:b/>
          <w:szCs w:val="20"/>
          <w:highlight w:val="yellow"/>
        </w:rPr>
        <w:br w:type="page"/>
      </w:r>
      <w:bookmarkStart w:id="7" w:name="Returnable_Documents"/>
      <w:bookmarkEnd w:id="7"/>
    </w:p>
    <w:p w:rsidR="009A2621" w:rsidRPr="00390825" w:rsidRDefault="004D05F0" w:rsidP="00C9535D">
      <w:pPr>
        <w:numPr>
          <w:ilvl w:val="12"/>
          <w:numId w:val="0"/>
        </w:numPr>
        <w:rPr>
          <w:rFonts w:cs="Arial"/>
          <w:b/>
          <w:szCs w:val="20"/>
        </w:rPr>
      </w:pPr>
      <w:r>
        <w:rPr>
          <w:rFonts w:cs="Arial"/>
          <w:b/>
          <w:szCs w:val="20"/>
        </w:rPr>
        <w:lastRenderedPageBreak/>
        <w:t>A</w:t>
      </w:r>
      <w:r w:rsidR="00BE194E" w:rsidRPr="00390825">
        <w:rPr>
          <w:rFonts w:cs="Arial"/>
          <w:b/>
          <w:szCs w:val="20"/>
        </w:rPr>
        <w:t>.</w:t>
      </w:r>
      <w:r w:rsidR="002E379C" w:rsidRPr="00390825">
        <w:rPr>
          <w:rFonts w:cs="Arial"/>
          <w:b/>
          <w:szCs w:val="20"/>
        </w:rPr>
        <w:tab/>
      </w:r>
      <w:r w:rsidR="009A2621" w:rsidRPr="00390825">
        <w:rPr>
          <w:rFonts w:cs="Arial"/>
          <w:b/>
          <w:szCs w:val="20"/>
        </w:rPr>
        <w:t>CO-OPERATIVE</w:t>
      </w:r>
    </w:p>
    <w:p w:rsidR="009A2621" w:rsidRPr="00390825" w:rsidRDefault="009A2621" w:rsidP="00C9535D">
      <w:pPr>
        <w:numPr>
          <w:ilvl w:val="12"/>
          <w:numId w:val="0"/>
        </w:numPr>
        <w:rPr>
          <w:rFonts w:cs="Arial"/>
          <w:b/>
          <w:szCs w:val="20"/>
        </w:rPr>
      </w:pPr>
    </w:p>
    <w:p w:rsidR="009A2621" w:rsidRPr="00390825" w:rsidRDefault="009A2621" w:rsidP="00C9535D">
      <w:pPr>
        <w:numPr>
          <w:ilvl w:val="12"/>
          <w:numId w:val="0"/>
        </w:numPr>
        <w:spacing w:line="276" w:lineRule="auto"/>
        <w:rPr>
          <w:rFonts w:cs="Arial"/>
          <w:szCs w:val="20"/>
        </w:rPr>
      </w:pPr>
      <w:r w:rsidRPr="00390825">
        <w:rPr>
          <w:rFonts w:cs="Arial"/>
          <w:szCs w:val="20"/>
        </w:rPr>
        <w:t xml:space="preserve">A certified copy of the Constitution of the co-operative must be included with the </w:t>
      </w:r>
      <w:r w:rsidR="000A157B" w:rsidRPr="00390825">
        <w:rPr>
          <w:rFonts w:cs="Arial"/>
          <w:szCs w:val="20"/>
        </w:rPr>
        <w:t>Tender</w:t>
      </w:r>
      <w:r w:rsidRPr="00390825">
        <w:rPr>
          <w:rFonts w:cs="Arial"/>
          <w:szCs w:val="20"/>
        </w:rPr>
        <w:t xml:space="preserve">, together with the resolution by its members authoring a member or other official of the co-operative to sign the </w:t>
      </w:r>
      <w:r w:rsidR="000A157B" w:rsidRPr="00390825">
        <w:rPr>
          <w:rFonts w:cs="Arial"/>
          <w:szCs w:val="20"/>
        </w:rPr>
        <w:t>Tender</w:t>
      </w:r>
      <w:r w:rsidRPr="00390825">
        <w:rPr>
          <w:rFonts w:cs="Arial"/>
          <w:szCs w:val="20"/>
        </w:rPr>
        <w:t xml:space="preserve"> documents on their behalf.</w:t>
      </w:r>
    </w:p>
    <w:p w:rsidR="009A2621" w:rsidRPr="00390825" w:rsidRDefault="009A2621" w:rsidP="00C9535D">
      <w:pPr>
        <w:numPr>
          <w:ilvl w:val="12"/>
          <w:numId w:val="0"/>
        </w:numPr>
        <w:rPr>
          <w:rFonts w:cs="Arial"/>
          <w:szCs w:val="20"/>
        </w:rPr>
      </w:pPr>
    </w:p>
    <w:p w:rsidR="003E3CC3" w:rsidRPr="00390825" w:rsidRDefault="003E3CC3" w:rsidP="003E3CC3">
      <w:pPr>
        <w:numPr>
          <w:ilvl w:val="12"/>
          <w:numId w:val="0"/>
        </w:numPr>
        <w:tabs>
          <w:tab w:val="left" w:leader="dot" w:pos="6946"/>
          <w:tab w:val="left" w:leader="dot" w:pos="8931"/>
        </w:tabs>
        <w:spacing w:line="276" w:lineRule="auto"/>
        <w:rPr>
          <w:rFonts w:cs="Arial"/>
          <w:szCs w:val="20"/>
        </w:rPr>
      </w:pPr>
      <w:r w:rsidRPr="00390825">
        <w:rPr>
          <w:rFonts w:cs="Arial"/>
          <w:szCs w:val="20"/>
        </w:rPr>
        <w:t xml:space="preserve">By resolution of members at a meeting on </w:t>
      </w:r>
      <w:r w:rsidRPr="00390825">
        <w:rPr>
          <w:rFonts w:cs="Arial"/>
          <w:szCs w:val="20"/>
        </w:rPr>
        <w:tab/>
        <w:t xml:space="preserve"> 20</w:t>
      </w:r>
      <w:r w:rsidRPr="00390825">
        <w:rPr>
          <w:rFonts w:cs="Arial"/>
          <w:szCs w:val="20"/>
        </w:rPr>
        <w:tab/>
      </w:r>
    </w:p>
    <w:p w:rsidR="005F7F83" w:rsidRPr="00390825" w:rsidRDefault="005F7F83" w:rsidP="00C9535D">
      <w:pPr>
        <w:numPr>
          <w:ilvl w:val="12"/>
          <w:numId w:val="0"/>
        </w:numPr>
        <w:spacing w:line="276" w:lineRule="auto"/>
        <w:rPr>
          <w:rFonts w:cs="Arial"/>
          <w:szCs w:val="20"/>
        </w:rPr>
      </w:pPr>
    </w:p>
    <w:p w:rsidR="005F7F83" w:rsidRPr="00390825" w:rsidRDefault="005F7F83" w:rsidP="00C9535D">
      <w:pPr>
        <w:numPr>
          <w:ilvl w:val="12"/>
          <w:numId w:val="0"/>
        </w:numPr>
        <w:tabs>
          <w:tab w:val="left" w:leader="dot" w:pos="8931"/>
        </w:tabs>
        <w:spacing w:line="276" w:lineRule="auto"/>
        <w:rPr>
          <w:rFonts w:cs="Arial"/>
          <w:szCs w:val="20"/>
        </w:rPr>
      </w:pPr>
      <w:r w:rsidRPr="00390825">
        <w:rPr>
          <w:rFonts w:cs="Arial"/>
          <w:szCs w:val="20"/>
        </w:rPr>
        <w:t xml:space="preserve">at </w:t>
      </w:r>
      <w:r w:rsidRPr="00390825">
        <w:rPr>
          <w:rFonts w:cs="Arial"/>
          <w:szCs w:val="20"/>
        </w:rPr>
        <w:tab/>
      </w:r>
    </w:p>
    <w:p w:rsidR="00B8422E" w:rsidRPr="00390825" w:rsidRDefault="00B8422E" w:rsidP="00C9535D">
      <w:pPr>
        <w:numPr>
          <w:ilvl w:val="12"/>
          <w:numId w:val="0"/>
        </w:numPr>
        <w:spacing w:line="276" w:lineRule="auto"/>
        <w:rPr>
          <w:rFonts w:cs="Arial"/>
          <w:szCs w:val="20"/>
        </w:rPr>
      </w:pPr>
    </w:p>
    <w:p w:rsidR="00B8422E" w:rsidRPr="00390825" w:rsidRDefault="00B8422E" w:rsidP="00C9535D">
      <w:pPr>
        <w:numPr>
          <w:ilvl w:val="12"/>
          <w:numId w:val="0"/>
        </w:numPr>
        <w:spacing w:line="276" w:lineRule="auto"/>
        <w:rPr>
          <w:rFonts w:cs="Arial"/>
          <w:szCs w:val="20"/>
        </w:rPr>
      </w:pPr>
      <w:r w:rsidRPr="00390825">
        <w:rPr>
          <w:rFonts w:cs="Arial"/>
          <w:szCs w:val="20"/>
        </w:rPr>
        <w:t>Mr/Ms ..................................................................................., whose signature appears below, has been authorized to sign all documents in connection with this Tender on behalf of (Name of Co-Operative)</w:t>
      </w:r>
    </w:p>
    <w:p w:rsidR="00B8422E" w:rsidRPr="00390825" w:rsidRDefault="00B8422E" w:rsidP="00C9535D">
      <w:pPr>
        <w:numPr>
          <w:ilvl w:val="12"/>
          <w:numId w:val="0"/>
        </w:numPr>
        <w:spacing w:line="276" w:lineRule="auto"/>
        <w:rPr>
          <w:rFonts w:cs="Arial"/>
          <w:szCs w:val="20"/>
        </w:rPr>
      </w:pPr>
    </w:p>
    <w:p w:rsidR="00B8422E" w:rsidRPr="00390825" w:rsidRDefault="00B8422E" w:rsidP="00C9535D">
      <w:pPr>
        <w:numPr>
          <w:ilvl w:val="12"/>
          <w:numId w:val="0"/>
        </w:numPr>
        <w:tabs>
          <w:tab w:val="left" w:leader="dot" w:pos="8931"/>
        </w:tabs>
        <w:spacing w:line="276" w:lineRule="auto"/>
        <w:rPr>
          <w:rFonts w:cs="Arial"/>
          <w:szCs w:val="20"/>
        </w:rPr>
      </w:pPr>
      <w:r w:rsidRPr="00390825">
        <w:rPr>
          <w:rFonts w:cs="Arial"/>
          <w:szCs w:val="20"/>
        </w:rPr>
        <w:tab/>
      </w:r>
    </w:p>
    <w:p w:rsidR="00B8422E" w:rsidRPr="00390825" w:rsidRDefault="00B8422E" w:rsidP="00C9535D">
      <w:pPr>
        <w:numPr>
          <w:ilvl w:val="12"/>
          <w:numId w:val="0"/>
        </w:numPr>
        <w:spacing w:line="276" w:lineRule="auto"/>
        <w:rPr>
          <w:rFonts w:cs="Arial"/>
          <w:b/>
          <w:bCs/>
          <w:szCs w:val="20"/>
        </w:rPr>
      </w:pPr>
    </w:p>
    <w:p w:rsidR="00B8422E" w:rsidRPr="00390825" w:rsidRDefault="00B8422E" w:rsidP="00C9535D">
      <w:pPr>
        <w:numPr>
          <w:ilvl w:val="12"/>
          <w:numId w:val="0"/>
        </w:numPr>
        <w:spacing w:line="276" w:lineRule="auto"/>
        <w:rPr>
          <w:rFonts w:cs="Arial"/>
          <w:b/>
          <w:szCs w:val="20"/>
        </w:rPr>
      </w:pPr>
      <w:r w:rsidRPr="00390825">
        <w:rPr>
          <w:rFonts w:cs="Arial"/>
          <w:b/>
          <w:bCs/>
          <w:szCs w:val="20"/>
        </w:rPr>
        <w:t>SIGNATURE OF AUTHORIZED REPRESENTATIVE/SIGNATORY</w:t>
      </w:r>
      <w:r w:rsidRPr="00390825">
        <w:rPr>
          <w:rFonts w:cs="Arial"/>
          <w:b/>
          <w:szCs w:val="20"/>
        </w:rPr>
        <w:t>:</w:t>
      </w:r>
    </w:p>
    <w:p w:rsidR="00B8422E" w:rsidRPr="00390825" w:rsidRDefault="00B8422E" w:rsidP="00C9535D">
      <w:pPr>
        <w:numPr>
          <w:ilvl w:val="12"/>
          <w:numId w:val="0"/>
        </w:numPr>
        <w:spacing w:line="276" w:lineRule="auto"/>
        <w:rPr>
          <w:rFonts w:cs="Arial"/>
          <w:szCs w:val="20"/>
        </w:rPr>
      </w:pPr>
    </w:p>
    <w:p w:rsidR="00B8422E" w:rsidRPr="00390825" w:rsidRDefault="00B8422E" w:rsidP="00C9535D">
      <w:pPr>
        <w:numPr>
          <w:ilvl w:val="12"/>
          <w:numId w:val="0"/>
        </w:numPr>
        <w:tabs>
          <w:tab w:val="left" w:leader="dot" w:pos="8931"/>
        </w:tabs>
        <w:spacing w:line="276" w:lineRule="auto"/>
        <w:rPr>
          <w:rFonts w:cs="Arial"/>
          <w:szCs w:val="20"/>
        </w:rPr>
      </w:pPr>
      <w:r w:rsidRPr="00390825">
        <w:rPr>
          <w:rFonts w:cs="Arial"/>
          <w:szCs w:val="20"/>
        </w:rPr>
        <w:t xml:space="preserve">(PRINT NAME) </w:t>
      </w:r>
      <w:r w:rsidRPr="00390825">
        <w:rPr>
          <w:rFonts w:cs="Arial"/>
          <w:szCs w:val="20"/>
        </w:rPr>
        <w:tab/>
      </w:r>
    </w:p>
    <w:p w:rsidR="00B8422E" w:rsidRPr="00390825" w:rsidRDefault="00B8422E" w:rsidP="00C9535D">
      <w:pPr>
        <w:numPr>
          <w:ilvl w:val="12"/>
          <w:numId w:val="0"/>
        </w:numPr>
        <w:spacing w:line="276" w:lineRule="auto"/>
        <w:rPr>
          <w:rFonts w:cs="Arial"/>
          <w:b/>
          <w:bCs/>
          <w:szCs w:val="20"/>
        </w:rPr>
      </w:pPr>
    </w:p>
    <w:p w:rsidR="00E15DA9" w:rsidRPr="00390825" w:rsidRDefault="00B8422E" w:rsidP="00C9535D">
      <w:pPr>
        <w:numPr>
          <w:ilvl w:val="12"/>
          <w:numId w:val="0"/>
        </w:numPr>
        <w:tabs>
          <w:tab w:val="left" w:leader="dot" w:pos="8931"/>
        </w:tabs>
        <w:spacing w:line="276" w:lineRule="auto"/>
        <w:rPr>
          <w:rFonts w:cs="Arial"/>
          <w:szCs w:val="20"/>
        </w:rPr>
      </w:pPr>
      <w:r w:rsidRPr="00390825">
        <w:rPr>
          <w:rFonts w:cs="Arial"/>
          <w:b/>
          <w:szCs w:val="20"/>
        </w:rPr>
        <w:t xml:space="preserve">IN HIS/HER CAPACITY AS </w:t>
      </w:r>
      <w:r w:rsidRPr="00390825">
        <w:rPr>
          <w:rFonts w:cs="Arial"/>
          <w:szCs w:val="20"/>
        </w:rPr>
        <w:tab/>
        <w:t xml:space="preserve">   </w:t>
      </w:r>
    </w:p>
    <w:p w:rsidR="00E15DA9" w:rsidRPr="00390825" w:rsidRDefault="00E15DA9" w:rsidP="00C9535D">
      <w:pPr>
        <w:numPr>
          <w:ilvl w:val="12"/>
          <w:numId w:val="0"/>
        </w:numPr>
        <w:spacing w:line="276" w:lineRule="auto"/>
        <w:rPr>
          <w:rFonts w:cs="Arial"/>
          <w:szCs w:val="20"/>
        </w:rPr>
      </w:pPr>
    </w:p>
    <w:p w:rsidR="00B8422E" w:rsidRPr="00390825" w:rsidRDefault="00B8422E" w:rsidP="00C9535D">
      <w:pPr>
        <w:numPr>
          <w:ilvl w:val="12"/>
          <w:numId w:val="0"/>
        </w:numPr>
        <w:tabs>
          <w:tab w:val="left" w:leader="dot" w:pos="4111"/>
          <w:tab w:val="left" w:leader="dot" w:pos="8312"/>
        </w:tabs>
        <w:spacing w:line="276" w:lineRule="auto"/>
        <w:rPr>
          <w:rFonts w:cs="Arial"/>
          <w:szCs w:val="20"/>
        </w:rPr>
      </w:pPr>
      <w:r w:rsidRPr="00390825">
        <w:rPr>
          <w:rFonts w:cs="Arial"/>
          <w:b/>
          <w:szCs w:val="20"/>
        </w:rPr>
        <w:t>DATE:</w:t>
      </w:r>
      <w:r w:rsidRPr="00390825">
        <w:rPr>
          <w:rFonts w:cs="Arial"/>
          <w:szCs w:val="20"/>
        </w:rPr>
        <w:t xml:space="preserve"> </w:t>
      </w:r>
      <w:r w:rsidRPr="00390825">
        <w:rPr>
          <w:rFonts w:cs="Arial"/>
          <w:szCs w:val="20"/>
        </w:rPr>
        <w:tab/>
      </w:r>
    </w:p>
    <w:p w:rsidR="00B8422E" w:rsidRPr="00390825" w:rsidRDefault="00B8422E" w:rsidP="00C9535D">
      <w:pPr>
        <w:numPr>
          <w:ilvl w:val="12"/>
          <w:numId w:val="0"/>
        </w:numPr>
        <w:spacing w:line="276" w:lineRule="auto"/>
        <w:rPr>
          <w:rFonts w:cs="Arial"/>
          <w:szCs w:val="20"/>
        </w:rPr>
      </w:pPr>
    </w:p>
    <w:p w:rsidR="00B8422E" w:rsidRPr="00390825" w:rsidRDefault="00B8422E" w:rsidP="00C9535D">
      <w:pPr>
        <w:numPr>
          <w:ilvl w:val="12"/>
          <w:numId w:val="0"/>
        </w:numPr>
        <w:spacing w:line="276" w:lineRule="auto"/>
        <w:rPr>
          <w:rFonts w:cs="Arial"/>
          <w:szCs w:val="20"/>
        </w:rPr>
      </w:pPr>
    </w:p>
    <w:p w:rsidR="00705651" w:rsidRPr="00390825" w:rsidRDefault="00B8422E" w:rsidP="00C9535D">
      <w:pPr>
        <w:numPr>
          <w:ilvl w:val="12"/>
          <w:numId w:val="0"/>
        </w:numPr>
        <w:tabs>
          <w:tab w:val="left" w:pos="1418"/>
          <w:tab w:val="left" w:pos="3119"/>
          <w:tab w:val="left" w:leader="dot" w:pos="8931"/>
        </w:tabs>
        <w:spacing w:line="276" w:lineRule="auto"/>
        <w:rPr>
          <w:rFonts w:cs="Arial"/>
          <w:szCs w:val="20"/>
        </w:rPr>
      </w:pPr>
      <w:r w:rsidRPr="00390825">
        <w:rPr>
          <w:rFonts w:cs="Arial"/>
          <w:b/>
          <w:bCs/>
          <w:szCs w:val="20"/>
        </w:rPr>
        <w:t>SIGNED ON BEHALF OF CO-OPERATIVE</w:t>
      </w:r>
      <w:r w:rsidRPr="00390825">
        <w:rPr>
          <w:rFonts w:cs="Arial"/>
          <w:b/>
          <w:szCs w:val="20"/>
        </w:rPr>
        <w:t xml:space="preserve">:  </w:t>
      </w:r>
      <w:r w:rsidRPr="00390825">
        <w:rPr>
          <w:rFonts w:cs="Arial"/>
          <w:szCs w:val="20"/>
        </w:rPr>
        <w:tab/>
      </w:r>
    </w:p>
    <w:p w:rsidR="00B8422E" w:rsidRPr="00390825" w:rsidRDefault="00B8422E" w:rsidP="00C9535D">
      <w:pPr>
        <w:numPr>
          <w:ilvl w:val="12"/>
          <w:numId w:val="0"/>
        </w:numPr>
        <w:spacing w:line="276" w:lineRule="auto"/>
        <w:rPr>
          <w:rFonts w:cs="Arial"/>
          <w:szCs w:val="20"/>
        </w:rPr>
      </w:pPr>
    </w:p>
    <w:p w:rsidR="00B8422E" w:rsidRPr="00390825" w:rsidRDefault="00B8422E" w:rsidP="00C9535D">
      <w:pPr>
        <w:numPr>
          <w:ilvl w:val="12"/>
          <w:numId w:val="0"/>
        </w:numPr>
        <w:tabs>
          <w:tab w:val="left" w:pos="1418"/>
          <w:tab w:val="left" w:leader="dot" w:pos="8931"/>
        </w:tabs>
        <w:spacing w:line="276" w:lineRule="auto"/>
        <w:rPr>
          <w:rFonts w:cs="Arial"/>
          <w:bCs/>
          <w:szCs w:val="20"/>
        </w:rPr>
      </w:pPr>
      <w:r w:rsidRPr="00390825">
        <w:rPr>
          <w:rFonts w:cs="Arial"/>
          <w:b/>
          <w:bCs/>
          <w:szCs w:val="20"/>
        </w:rPr>
        <w:t xml:space="preserve">NAME IN BLOCK LETTERS:  </w:t>
      </w:r>
      <w:r w:rsidRPr="00390825">
        <w:rPr>
          <w:rFonts w:cs="Arial"/>
          <w:bCs/>
          <w:szCs w:val="20"/>
        </w:rPr>
        <w:tab/>
      </w:r>
    </w:p>
    <w:p w:rsidR="00B8422E" w:rsidRPr="00390825" w:rsidRDefault="00B8422E" w:rsidP="00C9535D">
      <w:pPr>
        <w:numPr>
          <w:ilvl w:val="12"/>
          <w:numId w:val="0"/>
        </w:numPr>
        <w:spacing w:line="276" w:lineRule="auto"/>
        <w:rPr>
          <w:rFonts w:cs="Arial"/>
          <w:szCs w:val="20"/>
        </w:rPr>
      </w:pPr>
    </w:p>
    <w:p w:rsidR="00B8422E" w:rsidRPr="00390825" w:rsidRDefault="00B8422E" w:rsidP="00C9535D">
      <w:pPr>
        <w:numPr>
          <w:ilvl w:val="12"/>
          <w:numId w:val="0"/>
        </w:numPr>
        <w:spacing w:line="276" w:lineRule="auto"/>
        <w:rPr>
          <w:rFonts w:cs="Arial"/>
          <w:szCs w:val="20"/>
        </w:rPr>
      </w:pPr>
    </w:p>
    <w:p w:rsidR="00B8422E" w:rsidRPr="00390825" w:rsidRDefault="00B8422E" w:rsidP="00C9535D">
      <w:pPr>
        <w:numPr>
          <w:ilvl w:val="12"/>
          <w:numId w:val="0"/>
        </w:numPr>
        <w:tabs>
          <w:tab w:val="left" w:pos="1418"/>
          <w:tab w:val="left" w:pos="1701"/>
          <w:tab w:val="left" w:leader="dot" w:pos="6237"/>
        </w:tabs>
        <w:spacing w:line="276" w:lineRule="auto"/>
        <w:rPr>
          <w:rFonts w:cs="Arial"/>
          <w:szCs w:val="20"/>
        </w:rPr>
      </w:pPr>
      <w:r w:rsidRPr="00390825">
        <w:rPr>
          <w:rFonts w:cs="Arial"/>
          <w:b/>
          <w:bCs/>
          <w:szCs w:val="20"/>
        </w:rPr>
        <w:t>WITNESSES</w:t>
      </w:r>
      <w:r w:rsidRPr="00390825">
        <w:rPr>
          <w:rFonts w:cs="Arial"/>
          <w:b/>
          <w:szCs w:val="20"/>
        </w:rPr>
        <w:t>:</w:t>
      </w:r>
      <w:r w:rsidRPr="00390825">
        <w:rPr>
          <w:rFonts w:cs="Arial"/>
          <w:szCs w:val="20"/>
        </w:rPr>
        <w:tab/>
        <w:t>1.</w:t>
      </w:r>
      <w:r w:rsidRPr="00390825">
        <w:rPr>
          <w:rFonts w:cs="Arial"/>
          <w:szCs w:val="20"/>
        </w:rPr>
        <w:tab/>
      </w:r>
      <w:r w:rsidRPr="00390825">
        <w:rPr>
          <w:rFonts w:cs="Arial"/>
          <w:szCs w:val="20"/>
        </w:rPr>
        <w:tab/>
      </w:r>
    </w:p>
    <w:p w:rsidR="00B8422E" w:rsidRPr="00390825" w:rsidRDefault="00B8422E" w:rsidP="00C9535D">
      <w:pPr>
        <w:numPr>
          <w:ilvl w:val="12"/>
          <w:numId w:val="0"/>
        </w:numPr>
        <w:spacing w:line="276" w:lineRule="auto"/>
        <w:rPr>
          <w:rFonts w:cs="Arial"/>
          <w:szCs w:val="20"/>
        </w:rPr>
      </w:pPr>
    </w:p>
    <w:p w:rsidR="00B8422E" w:rsidRPr="00390825" w:rsidRDefault="00B8422E" w:rsidP="00C9535D">
      <w:pPr>
        <w:numPr>
          <w:ilvl w:val="12"/>
          <w:numId w:val="0"/>
        </w:numPr>
        <w:spacing w:line="276" w:lineRule="auto"/>
        <w:rPr>
          <w:rFonts w:cs="Arial"/>
          <w:szCs w:val="20"/>
        </w:rPr>
      </w:pPr>
    </w:p>
    <w:p w:rsidR="00B8422E" w:rsidRPr="00390825" w:rsidRDefault="00B8422E" w:rsidP="00C9535D">
      <w:pPr>
        <w:numPr>
          <w:ilvl w:val="12"/>
          <w:numId w:val="0"/>
        </w:numPr>
        <w:tabs>
          <w:tab w:val="left" w:pos="1418"/>
          <w:tab w:val="left" w:pos="1701"/>
          <w:tab w:val="left" w:leader="dot" w:pos="6237"/>
        </w:tabs>
        <w:spacing w:line="276" w:lineRule="auto"/>
        <w:rPr>
          <w:rFonts w:cs="Arial"/>
          <w:szCs w:val="20"/>
        </w:rPr>
      </w:pPr>
      <w:r w:rsidRPr="00390825">
        <w:rPr>
          <w:rFonts w:cs="Arial"/>
          <w:szCs w:val="20"/>
        </w:rPr>
        <w:tab/>
        <w:t>2.</w:t>
      </w:r>
      <w:r w:rsidRPr="00390825">
        <w:rPr>
          <w:rFonts w:cs="Arial"/>
          <w:szCs w:val="20"/>
        </w:rPr>
        <w:tab/>
      </w:r>
      <w:r w:rsidRPr="00390825">
        <w:rPr>
          <w:rFonts w:cs="Arial"/>
          <w:szCs w:val="20"/>
        </w:rPr>
        <w:tab/>
      </w:r>
    </w:p>
    <w:p w:rsidR="004D05F0" w:rsidRPr="00390825" w:rsidRDefault="00BE194E" w:rsidP="004D05F0">
      <w:pPr>
        <w:rPr>
          <w:rFonts w:cs="Arial"/>
          <w:b/>
          <w:szCs w:val="20"/>
        </w:rPr>
      </w:pPr>
      <w:r w:rsidRPr="00390825">
        <w:rPr>
          <w:rFonts w:cs="Arial"/>
          <w:b/>
          <w:szCs w:val="20"/>
        </w:rPr>
        <w:br w:type="page"/>
      </w:r>
    </w:p>
    <w:p w:rsidR="006833D0" w:rsidRPr="006833D0" w:rsidRDefault="002E379C" w:rsidP="006833D0">
      <w:pPr>
        <w:tabs>
          <w:tab w:val="center" w:pos="10530"/>
        </w:tabs>
        <w:ind w:left="851" w:hanging="851"/>
        <w:rPr>
          <w:rFonts w:cs="Arial"/>
          <w:snapToGrid w:val="0"/>
          <w:szCs w:val="20"/>
          <w:lang w:eastAsia="en-US"/>
        </w:rPr>
      </w:pPr>
      <w:r w:rsidRPr="00390825">
        <w:rPr>
          <w:rFonts w:cs="Arial"/>
          <w:b/>
          <w:szCs w:val="20"/>
        </w:rPr>
        <w:lastRenderedPageBreak/>
        <w:t>T2.2.2</w:t>
      </w:r>
      <w:r w:rsidRPr="00390825">
        <w:rPr>
          <w:rFonts w:cs="Arial"/>
          <w:b/>
          <w:szCs w:val="20"/>
        </w:rPr>
        <w:tab/>
      </w:r>
      <w:r w:rsidR="006833D0" w:rsidRPr="006833D0">
        <w:rPr>
          <w:rFonts w:cs="Arial"/>
          <w:b/>
          <w:snapToGrid w:val="0"/>
          <w:szCs w:val="20"/>
          <w:lang w:eastAsia="en-US"/>
        </w:rPr>
        <w:t>DECLARATION OF INTEREST</w:t>
      </w:r>
    </w:p>
    <w:p w:rsidR="006833D0" w:rsidRPr="006833D0" w:rsidRDefault="006833D0" w:rsidP="006833D0">
      <w:pPr>
        <w:tabs>
          <w:tab w:val="left" w:pos="-1440"/>
          <w:tab w:val="left" w:pos="-720"/>
          <w:tab w:val="left" w:pos="1123"/>
          <w:tab w:val="left" w:pos="2246"/>
          <w:tab w:val="left" w:pos="7363"/>
        </w:tabs>
        <w:rPr>
          <w:rFonts w:cs="Arial"/>
          <w:snapToGrid w:val="0"/>
          <w:szCs w:val="20"/>
          <w:lang w:eastAsia="en-US"/>
        </w:rPr>
      </w:pPr>
    </w:p>
    <w:p w:rsidR="006833D0" w:rsidRPr="006833D0" w:rsidRDefault="006833D0" w:rsidP="006833D0">
      <w:pPr>
        <w:ind w:left="900" w:hanging="900"/>
        <w:rPr>
          <w:rFonts w:cs="Arial"/>
          <w:snapToGrid w:val="0"/>
          <w:szCs w:val="20"/>
          <w:lang w:eastAsia="en-US"/>
        </w:rPr>
      </w:pPr>
      <w:r w:rsidRPr="006833D0">
        <w:rPr>
          <w:rFonts w:cs="Arial"/>
          <w:snapToGrid w:val="0"/>
          <w:szCs w:val="20"/>
          <w:lang w:eastAsia="en-US"/>
        </w:rPr>
        <w:t>1.</w:t>
      </w:r>
      <w:r w:rsidRPr="006833D0">
        <w:rPr>
          <w:rFonts w:cs="Arial"/>
          <w:snapToGrid w:val="0"/>
          <w:szCs w:val="20"/>
          <w:lang w:eastAsia="en-US"/>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6833D0">
        <w:rPr>
          <w:rFonts w:cs="Arial"/>
          <w:i/>
          <w:snapToGrid w:val="0"/>
          <w:szCs w:val="20"/>
          <w:lang w:eastAsia="en-US"/>
        </w:rPr>
        <w:t xml:space="preserve"> </w:t>
      </w:r>
      <w:r w:rsidRPr="006833D0">
        <w:rPr>
          <w:rFonts w:cs="Arial"/>
          <w:snapToGrid w:val="0"/>
          <w:szCs w:val="20"/>
          <w:lang w:eastAsia="en-US"/>
        </w:rPr>
        <w:t xml:space="preserve">in relation to the evaluating/adjudicating authority where- </w:t>
      </w:r>
    </w:p>
    <w:p w:rsidR="006833D0" w:rsidRPr="006833D0" w:rsidRDefault="006833D0" w:rsidP="006833D0">
      <w:pPr>
        <w:ind w:left="900" w:hanging="900"/>
        <w:rPr>
          <w:rFonts w:cs="Arial"/>
          <w:snapToGrid w:val="0"/>
          <w:szCs w:val="20"/>
          <w:lang w:eastAsia="en-US"/>
        </w:rPr>
      </w:pPr>
    </w:p>
    <w:p w:rsidR="006833D0" w:rsidRPr="006833D0" w:rsidRDefault="006833D0" w:rsidP="006150AD">
      <w:pPr>
        <w:numPr>
          <w:ilvl w:val="0"/>
          <w:numId w:val="23"/>
        </w:numPr>
        <w:tabs>
          <w:tab w:val="left" w:pos="1843"/>
        </w:tabs>
        <w:ind w:left="1260"/>
        <w:jc w:val="left"/>
        <w:rPr>
          <w:rFonts w:cs="Arial"/>
          <w:snapToGrid w:val="0"/>
          <w:szCs w:val="20"/>
          <w:lang w:val="en-US" w:eastAsia="en-US"/>
        </w:rPr>
      </w:pPr>
      <w:r w:rsidRPr="006833D0">
        <w:rPr>
          <w:rFonts w:cs="Arial"/>
          <w:snapToGrid w:val="0"/>
          <w:szCs w:val="20"/>
          <w:lang w:val="en-US" w:eastAsia="en-US"/>
        </w:rPr>
        <w:t>the bidder is employed by the state; and/or</w:t>
      </w:r>
    </w:p>
    <w:p w:rsidR="006833D0" w:rsidRPr="006833D0" w:rsidRDefault="006833D0" w:rsidP="006833D0">
      <w:pPr>
        <w:ind w:left="1980" w:hanging="1440"/>
        <w:rPr>
          <w:rFonts w:cs="Arial"/>
          <w:snapToGrid w:val="0"/>
          <w:szCs w:val="20"/>
          <w:lang w:eastAsia="en-US"/>
        </w:rPr>
      </w:pPr>
      <w:r w:rsidRPr="006833D0">
        <w:rPr>
          <w:rFonts w:cs="Arial"/>
          <w:snapToGrid w:val="0"/>
          <w:szCs w:val="20"/>
          <w:lang w:eastAsia="en-US"/>
        </w:rPr>
        <w:t xml:space="preserve"> </w:t>
      </w:r>
    </w:p>
    <w:p w:rsidR="006833D0" w:rsidRPr="006833D0" w:rsidRDefault="006833D0" w:rsidP="006150AD">
      <w:pPr>
        <w:numPr>
          <w:ilvl w:val="0"/>
          <w:numId w:val="22"/>
        </w:numPr>
        <w:ind w:left="1260"/>
        <w:jc w:val="left"/>
        <w:rPr>
          <w:rFonts w:cs="Arial"/>
          <w:snapToGrid w:val="0"/>
          <w:szCs w:val="20"/>
          <w:lang w:val="en-US" w:eastAsia="en-US"/>
        </w:rPr>
      </w:pPr>
      <w:r w:rsidRPr="006833D0">
        <w:rPr>
          <w:rFonts w:cs="Arial"/>
          <w:snapToGrid w:val="0"/>
          <w:szCs w:val="20"/>
          <w:lang w:val="en-US" w:eastAsia="en-US"/>
        </w:rPr>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6833D0" w:rsidRPr="006833D0" w:rsidRDefault="006833D0" w:rsidP="006833D0">
      <w:pPr>
        <w:ind w:left="900" w:hanging="900"/>
        <w:rPr>
          <w:rFonts w:cs="Arial"/>
          <w:snapToGrid w:val="0"/>
          <w:szCs w:val="20"/>
          <w:lang w:eastAsia="en-US"/>
        </w:rPr>
      </w:pPr>
    </w:p>
    <w:p w:rsidR="006833D0" w:rsidRPr="006833D0" w:rsidRDefault="006833D0" w:rsidP="006833D0">
      <w:pPr>
        <w:ind w:left="900" w:hanging="900"/>
        <w:rPr>
          <w:rFonts w:cs="Arial"/>
          <w:b/>
          <w:snapToGrid w:val="0"/>
          <w:szCs w:val="20"/>
          <w:lang w:eastAsia="en-US"/>
        </w:rPr>
      </w:pPr>
      <w:r w:rsidRPr="006833D0">
        <w:rPr>
          <w:rFonts w:cs="Arial"/>
          <w:snapToGrid w:val="0"/>
          <w:szCs w:val="20"/>
          <w:lang w:eastAsia="en-US"/>
        </w:rPr>
        <w:t>2.</w:t>
      </w:r>
      <w:r w:rsidRPr="006833D0">
        <w:rPr>
          <w:rFonts w:cs="Arial"/>
          <w:snapToGrid w:val="0"/>
          <w:szCs w:val="20"/>
          <w:lang w:eastAsia="en-US"/>
        </w:rPr>
        <w:tab/>
      </w:r>
      <w:r w:rsidRPr="006833D0">
        <w:rPr>
          <w:rFonts w:cs="Arial"/>
          <w:b/>
          <w:snapToGrid w:val="0"/>
          <w:szCs w:val="20"/>
          <w:lang w:eastAsia="en-US"/>
        </w:rPr>
        <w:t>In order to give effect to the above, the following questionnaire must be completed and submitted with the bid.</w:t>
      </w:r>
    </w:p>
    <w:p w:rsidR="006833D0" w:rsidRPr="006833D0" w:rsidRDefault="006833D0" w:rsidP="006833D0">
      <w:pPr>
        <w:ind w:left="900" w:hanging="900"/>
        <w:rPr>
          <w:rFonts w:cs="Arial"/>
          <w:snapToGrid w:val="0"/>
          <w:szCs w:val="20"/>
          <w:lang w:eastAsia="en-US"/>
        </w:rPr>
      </w:pPr>
    </w:p>
    <w:p w:rsidR="006833D0" w:rsidRPr="006833D0" w:rsidRDefault="006833D0" w:rsidP="006150AD">
      <w:pPr>
        <w:numPr>
          <w:ilvl w:val="1"/>
          <w:numId w:val="21"/>
        </w:numPr>
        <w:tabs>
          <w:tab w:val="left" w:leader="dot" w:pos="8931"/>
        </w:tabs>
        <w:jc w:val="left"/>
        <w:rPr>
          <w:rFonts w:cs="Arial"/>
          <w:snapToGrid w:val="0"/>
          <w:szCs w:val="20"/>
          <w:lang w:val="en-US" w:eastAsia="en-US"/>
        </w:rPr>
      </w:pPr>
      <w:r w:rsidRPr="006833D0">
        <w:rPr>
          <w:rFonts w:cs="Arial"/>
          <w:snapToGrid w:val="0"/>
          <w:szCs w:val="20"/>
          <w:lang w:val="en-US" w:eastAsia="en-US"/>
        </w:rPr>
        <w:t xml:space="preserve">Full Name of bidder or his or her representative: </w:t>
      </w:r>
      <w:r w:rsidRPr="006833D0">
        <w:rPr>
          <w:rFonts w:cs="Arial"/>
          <w:snapToGrid w:val="0"/>
          <w:szCs w:val="20"/>
          <w:lang w:val="en-US" w:eastAsia="en-US"/>
        </w:rPr>
        <w:tab/>
      </w:r>
    </w:p>
    <w:p w:rsidR="006833D0" w:rsidRPr="006833D0" w:rsidRDefault="006833D0" w:rsidP="006833D0">
      <w:pPr>
        <w:tabs>
          <w:tab w:val="left" w:leader="dot" w:pos="8931"/>
        </w:tabs>
        <w:ind w:left="851" w:hanging="851"/>
        <w:jc w:val="left"/>
        <w:rPr>
          <w:rFonts w:cs="Arial"/>
          <w:snapToGrid w:val="0"/>
          <w:sz w:val="16"/>
          <w:szCs w:val="20"/>
          <w:lang w:eastAsia="en-US"/>
        </w:rPr>
      </w:pPr>
    </w:p>
    <w:p w:rsidR="006833D0" w:rsidRPr="006833D0" w:rsidRDefault="006833D0" w:rsidP="006150AD">
      <w:pPr>
        <w:numPr>
          <w:ilvl w:val="1"/>
          <w:numId w:val="21"/>
        </w:numPr>
        <w:tabs>
          <w:tab w:val="left" w:leader="dot" w:pos="8931"/>
        </w:tabs>
        <w:jc w:val="left"/>
        <w:rPr>
          <w:rFonts w:cs="Arial"/>
          <w:snapToGrid w:val="0"/>
          <w:szCs w:val="20"/>
          <w:lang w:val="en-US" w:eastAsia="en-US"/>
        </w:rPr>
      </w:pPr>
      <w:r w:rsidRPr="006833D0">
        <w:rPr>
          <w:rFonts w:cs="Arial"/>
          <w:snapToGrid w:val="0"/>
          <w:szCs w:val="20"/>
          <w:lang w:val="en-US" w:eastAsia="en-US"/>
        </w:rPr>
        <w:t xml:space="preserve">Identity Number: </w:t>
      </w:r>
      <w:r w:rsidRPr="006833D0">
        <w:rPr>
          <w:rFonts w:cs="Arial"/>
          <w:snapToGrid w:val="0"/>
          <w:szCs w:val="20"/>
          <w:lang w:val="en-US" w:eastAsia="en-US"/>
        </w:rPr>
        <w:tab/>
      </w:r>
    </w:p>
    <w:p w:rsidR="006833D0" w:rsidRPr="006833D0" w:rsidRDefault="006833D0" w:rsidP="006833D0">
      <w:pPr>
        <w:tabs>
          <w:tab w:val="left" w:leader="dot" w:pos="8931"/>
        </w:tabs>
        <w:ind w:left="851" w:hanging="851"/>
        <w:jc w:val="left"/>
        <w:rPr>
          <w:rFonts w:cs="Arial"/>
          <w:snapToGrid w:val="0"/>
          <w:sz w:val="16"/>
          <w:szCs w:val="20"/>
          <w:lang w:eastAsia="en-US"/>
        </w:rPr>
      </w:pPr>
    </w:p>
    <w:p w:rsidR="006833D0" w:rsidRPr="006833D0" w:rsidRDefault="006833D0" w:rsidP="006150AD">
      <w:pPr>
        <w:numPr>
          <w:ilvl w:val="1"/>
          <w:numId w:val="21"/>
        </w:numPr>
        <w:tabs>
          <w:tab w:val="left" w:leader="dot" w:pos="8931"/>
        </w:tabs>
        <w:jc w:val="left"/>
        <w:rPr>
          <w:rFonts w:cs="Arial"/>
          <w:snapToGrid w:val="0"/>
          <w:szCs w:val="20"/>
          <w:lang w:val="en-US" w:eastAsia="en-US"/>
        </w:rPr>
      </w:pPr>
      <w:r w:rsidRPr="006833D0">
        <w:rPr>
          <w:rFonts w:cs="Arial"/>
          <w:snapToGrid w:val="0"/>
          <w:szCs w:val="20"/>
          <w:lang w:val="en-US" w:eastAsia="en-US"/>
        </w:rPr>
        <w:t xml:space="preserve">Position occupied in the Company (director, trustee, shareholder²): </w:t>
      </w:r>
      <w:r w:rsidRPr="006833D0">
        <w:rPr>
          <w:rFonts w:cs="Arial"/>
          <w:snapToGrid w:val="0"/>
          <w:szCs w:val="20"/>
          <w:lang w:val="en-US" w:eastAsia="en-US"/>
        </w:rPr>
        <w:tab/>
      </w:r>
    </w:p>
    <w:p w:rsidR="006833D0" w:rsidRPr="006833D0" w:rsidRDefault="006833D0" w:rsidP="006833D0">
      <w:pPr>
        <w:tabs>
          <w:tab w:val="left" w:leader="dot" w:pos="8931"/>
        </w:tabs>
        <w:ind w:left="851" w:hanging="851"/>
        <w:jc w:val="left"/>
        <w:rPr>
          <w:rFonts w:cs="Arial"/>
          <w:snapToGrid w:val="0"/>
          <w:sz w:val="16"/>
          <w:szCs w:val="20"/>
          <w:lang w:eastAsia="en-US"/>
        </w:rPr>
      </w:pPr>
    </w:p>
    <w:p w:rsidR="006833D0" w:rsidRPr="006833D0" w:rsidRDefault="006833D0" w:rsidP="006150AD">
      <w:pPr>
        <w:numPr>
          <w:ilvl w:val="1"/>
          <w:numId w:val="21"/>
        </w:numPr>
        <w:tabs>
          <w:tab w:val="left" w:leader="dot" w:pos="8931"/>
        </w:tabs>
        <w:jc w:val="left"/>
        <w:rPr>
          <w:rFonts w:cs="Arial"/>
          <w:snapToGrid w:val="0"/>
          <w:szCs w:val="20"/>
          <w:lang w:val="en-US" w:eastAsia="en-US"/>
        </w:rPr>
      </w:pPr>
      <w:r w:rsidRPr="006833D0">
        <w:rPr>
          <w:rFonts w:cs="Arial"/>
          <w:snapToGrid w:val="0"/>
          <w:szCs w:val="20"/>
          <w:lang w:val="en-US" w:eastAsia="en-US"/>
        </w:rPr>
        <w:t xml:space="preserve">Company Registration Number: </w:t>
      </w:r>
      <w:r w:rsidRPr="006833D0">
        <w:rPr>
          <w:rFonts w:cs="Arial"/>
          <w:snapToGrid w:val="0"/>
          <w:szCs w:val="20"/>
          <w:lang w:val="en-US" w:eastAsia="en-US"/>
        </w:rPr>
        <w:tab/>
      </w:r>
    </w:p>
    <w:p w:rsidR="006833D0" w:rsidRPr="006833D0" w:rsidRDefault="006833D0" w:rsidP="006833D0">
      <w:pPr>
        <w:tabs>
          <w:tab w:val="left" w:leader="dot" w:pos="8931"/>
        </w:tabs>
        <w:ind w:left="851" w:hanging="851"/>
        <w:jc w:val="left"/>
        <w:rPr>
          <w:rFonts w:cs="Arial"/>
          <w:snapToGrid w:val="0"/>
          <w:sz w:val="16"/>
          <w:szCs w:val="20"/>
          <w:lang w:eastAsia="en-US"/>
        </w:rPr>
      </w:pPr>
    </w:p>
    <w:p w:rsidR="006833D0" w:rsidRPr="006833D0" w:rsidRDefault="006833D0" w:rsidP="006150AD">
      <w:pPr>
        <w:numPr>
          <w:ilvl w:val="1"/>
          <w:numId w:val="21"/>
        </w:numPr>
        <w:tabs>
          <w:tab w:val="left" w:leader="dot" w:pos="8931"/>
        </w:tabs>
        <w:jc w:val="left"/>
        <w:rPr>
          <w:rFonts w:cs="Arial"/>
          <w:snapToGrid w:val="0"/>
          <w:szCs w:val="20"/>
          <w:lang w:val="en-US" w:eastAsia="en-US"/>
        </w:rPr>
      </w:pPr>
      <w:r w:rsidRPr="006833D0">
        <w:rPr>
          <w:rFonts w:cs="Arial"/>
          <w:snapToGrid w:val="0"/>
          <w:szCs w:val="20"/>
          <w:lang w:val="en-US" w:eastAsia="en-US"/>
        </w:rPr>
        <w:t xml:space="preserve">Tax Reference Number: </w:t>
      </w:r>
      <w:r w:rsidRPr="006833D0">
        <w:rPr>
          <w:rFonts w:cs="Arial"/>
          <w:snapToGrid w:val="0"/>
          <w:szCs w:val="20"/>
          <w:lang w:val="en-US" w:eastAsia="en-US"/>
        </w:rPr>
        <w:tab/>
      </w:r>
    </w:p>
    <w:p w:rsidR="006833D0" w:rsidRPr="006833D0" w:rsidRDefault="006833D0" w:rsidP="006833D0">
      <w:pPr>
        <w:tabs>
          <w:tab w:val="left" w:leader="dot" w:pos="8931"/>
        </w:tabs>
        <w:ind w:left="851" w:hanging="851"/>
        <w:jc w:val="left"/>
        <w:rPr>
          <w:rFonts w:cs="Arial"/>
          <w:snapToGrid w:val="0"/>
          <w:sz w:val="16"/>
          <w:szCs w:val="20"/>
          <w:lang w:eastAsia="en-US"/>
        </w:rPr>
      </w:pPr>
    </w:p>
    <w:p w:rsidR="006833D0" w:rsidRPr="006833D0" w:rsidRDefault="006833D0" w:rsidP="006150AD">
      <w:pPr>
        <w:numPr>
          <w:ilvl w:val="1"/>
          <w:numId w:val="21"/>
        </w:numPr>
        <w:tabs>
          <w:tab w:val="left" w:leader="dot" w:pos="8931"/>
        </w:tabs>
        <w:jc w:val="left"/>
        <w:rPr>
          <w:rFonts w:cs="Arial"/>
          <w:snapToGrid w:val="0"/>
          <w:szCs w:val="20"/>
          <w:lang w:val="en-US" w:eastAsia="en-US"/>
        </w:rPr>
      </w:pPr>
      <w:r w:rsidRPr="006833D0">
        <w:rPr>
          <w:rFonts w:cs="Arial"/>
          <w:snapToGrid w:val="0"/>
          <w:szCs w:val="20"/>
          <w:lang w:val="en-US" w:eastAsia="en-US"/>
        </w:rPr>
        <w:t xml:space="preserve">VAT Registration Number: </w:t>
      </w:r>
      <w:r w:rsidRPr="006833D0">
        <w:rPr>
          <w:rFonts w:cs="Arial"/>
          <w:snapToGrid w:val="0"/>
          <w:szCs w:val="20"/>
          <w:lang w:val="en-US" w:eastAsia="en-US"/>
        </w:rPr>
        <w:tab/>
      </w:r>
    </w:p>
    <w:p w:rsidR="006833D0" w:rsidRPr="006833D0" w:rsidRDefault="006833D0" w:rsidP="006833D0">
      <w:pPr>
        <w:tabs>
          <w:tab w:val="left" w:leader="dot" w:pos="8931"/>
        </w:tabs>
        <w:rPr>
          <w:rFonts w:cs="Arial"/>
          <w:snapToGrid w:val="0"/>
          <w:szCs w:val="20"/>
          <w:lang w:val="en-US" w:eastAsia="en-US"/>
        </w:rPr>
      </w:pPr>
    </w:p>
    <w:p w:rsidR="006833D0" w:rsidRPr="006833D0" w:rsidRDefault="006833D0" w:rsidP="006833D0">
      <w:pPr>
        <w:ind w:left="900" w:hanging="900"/>
        <w:rPr>
          <w:rFonts w:cs="Arial"/>
          <w:snapToGrid w:val="0"/>
          <w:szCs w:val="20"/>
          <w:lang w:eastAsia="en-US"/>
        </w:rPr>
      </w:pPr>
      <w:r w:rsidRPr="006833D0">
        <w:rPr>
          <w:rFonts w:cs="Arial"/>
          <w:snapToGrid w:val="0"/>
          <w:szCs w:val="20"/>
          <w:lang w:eastAsia="en-US"/>
        </w:rPr>
        <w:t>2.6.1</w:t>
      </w:r>
      <w:r w:rsidRPr="006833D0">
        <w:rPr>
          <w:rFonts w:cs="Arial"/>
          <w:snapToGrid w:val="0"/>
          <w:szCs w:val="20"/>
          <w:lang w:eastAsia="en-US"/>
        </w:rPr>
        <w:tab/>
        <w:t>The names of all directors / trustees / shareholders / members, their individual identity numbers, tax reference numbers and, if applicable, employee / persal numbers must be indicated in paragraph 3 below.</w:t>
      </w:r>
    </w:p>
    <w:p w:rsidR="006833D0" w:rsidRPr="006833D0" w:rsidRDefault="006833D0" w:rsidP="006833D0">
      <w:pPr>
        <w:rPr>
          <w:rFonts w:cs="Arial"/>
          <w:snapToGrid w:val="0"/>
          <w:szCs w:val="20"/>
          <w:lang w:eastAsia="en-US"/>
        </w:rPr>
      </w:pPr>
      <w:r w:rsidRPr="006833D0">
        <w:rPr>
          <w:rFonts w:cs="Arial"/>
          <w:snapToGrid w:val="0"/>
          <w:szCs w:val="20"/>
          <w:lang w:eastAsia="en-US"/>
        </w:rPr>
        <w:t>¹“State” means –</w:t>
      </w:r>
    </w:p>
    <w:p w:rsidR="006833D0" w:rsidRPr="006833D0" w:rsidRDefault="006833D0" w:rsidP="007D766E">
      <w:pPr>
        <w:numPr>
          <w:ilvl w:val="1"/>
          <w:numId w:val="16"/>
        </w:numPr>
        <w:ind w:left="1560" w:hanging="480"/>
        <w:jc w:val="left"/>
        <w:rPr>
          <w:rFonts w:cs="Arial"/>
          <w:snapToGrid w:val="0"/>
          <w:szCs w:val="20"/>
          <w:lang w:val="en-US" w:eastAsia="en-US"/>
        </w:rPr>
      </w:pPr>
      <w:r w:rsidRPr="006833D0">
        <w:rPr>
          <w:rFonts w:cs="Arial"/>
          <w:snapToGrid w:val="0"/>
          <w:szCs w:val="20"/>
          <w:lang w:val="en-US" w:eastAsia="en-US"/>
        </w:rPr>
        <w:t>any national or provincial department, national or provincial public entity or constitutional institution within the meaning of the Public Finance Management Act, 1999 (Act No. 1 of 1999);</w:t>
      </w:r>
    </w:p>
    <w:p w:rsidR="006833D0" w:rsidRPr="006833D0" w:rsidRDefault="006833D0" w:rsidP="007D766E">
      <w:pPr>
        <w:numPr>
          <w:ilvl w:val="1"/>
          <w:numId w:val="16"/>
        </w:numPr>
        <w:ind w:left="1560" w:hanging="480"/>
        <w:jc w:val="left"/>
        <w:rPr>
          <w:rFonts w:cs="Arial"/>
          <w:snapToGrid w:val="0"/>
          <w:szCs w:val="20"/>
          <w:lang w:val="en-US" w:eastAsia="en-US"/>
        </w:rPr>
      </w:pPr>
      <w:r w:rsidRPr="006833D0">
        <w:rPr>
          <w:rFonts w:cs="Arial"/>
          <w:snapToGrid w:val="0"/>
          <w:szCs w:val="20"/>
          <w:lang w:val="en-US" w:eastAsia="en-US"/>
        </w:rPr>
        <w:t>any municipality or municipal entity;</w:t>
      </w:r>
    </w:p>
    <w:p w:rsidR="006833D0" w:rsidRPr="006833D0" w:rsidRDefault="006833D0" w:rsidP="007D766E">
      <w:pPr>
        <w:numPr>
          <w:ilvl w:val="1"/>
          <w:numId w:val="16"/>
        </w:numPr>
        <w:ind w:left="1560" w:hanging="480"/>
        <w:jc w:val="left"/>
        <w:rPr>
          <w:rFonts w:cs="Arial"/>
          <w:snapToGrid w:val="0"/>
          <w:szCs w:val="20"/>
          <w:lang w:val="en-US" w:eastAsia="en-US"/>
        </w:rPr>
      </w:pPr>
      <w:r w:rsidRPr="006833D0">
        <w:rPr>
          <w:rFonts w:cs="Arial"/>
          <w:snapToGrid w:val="0"/>
          <w:szCs w:val="20"/>
          <w:lang w:val="en-US" w:eastAsia="en-US"/>
        </w:rPr>
        <w:t>provincial legislature;</w:t>
      </w:r>
    </w:p>
    <w:p w:rsidR="006833D0" w:rsidRPr="006833D0" w:rsidRDefault="006833D0" w:rsidP="007D766E">
      <w:pPr>
        <w:numPr>
          <w:ilvl w:val="1"/>
          <w:numId w:val="16"/>
        </w:numPr>
        <w:ind w:left="1560" w:hanging="480"/>
        <w:jc w:val="left"/>
        <w:rPr>
          <w:rFonts w:cs="Arial"/>
          <w:snapToGrid w:val="0"/>
          <w:szCs w:val="20"/>
          <w:lang w:val="en-US" w:eastAsia="en-US"/>
        </w:rPr>
      </w:pPr>
      <w:r w:rsidRPr="006833D0">
        <w:rPr>
          <w:rFonts w:cs="Arial"/>
          <w:snapToGrid w:val="0"/>
          <w:szCs w:val="20"/>
          <w:lang w:val="en-US" w:eastAsia="en-US"/>
        </w:rPr>
        <w:t>national Assembly or the national Council of provinces; or</w:t>
      </w:r>
    </w:p>
    <w:p w:rsidR="006833D0" w:rsidRPr="006833D0" w:rsidRDefault="006833D0" w:rsidP="007D766E">
      <w:pPr>
        <w:numPr>
          <w:ilvl w:val="1"/>
          <w:numId w:val="16"/>
        </w:numPr>
        <w:ind w:left="1560" w:hanging="480"/>
        <w:jc w:val="left"/>
        <w:rPr>
          <w:rFonts w:cs="Arial"/>
          <w:snapToGrid w:val="0"/>
          <w:szCs w:val="20"/>
          <w:lang w:val="en-US" w:eastAsia="en-US"/>
        </w:rPr>
      </w:pPr>
      <w:r w:rsidRPr="006833D0">
        <w:rPr>
          <w:rFonts w:cs="Arial"/>
          <w:snapToGrid w:val="0"/>
          <w:szCs w:val="20"/>
          <w:lang w:val="en-US" w:eastAsia="en-US"/>
        </w:rPr>
        <w:t>Parliament.</w:t>
      </w:r>
    </w:p>
    <w:p w:rsidR="006833D0" w:rsidRPr="006833D0" w:rsidRDefault="006833D0" w:rsidP="006833D0">
      <w:pPr>
        <w:ind w:left="1215" w:hanging="1215"/>
        <w:rPr>
          <w:rFonts w:cs="Arial"/>
          <w:snapToGrid w:val="0"/>
          <w:szCs w:val="20"/>
          <w:lang w:eastAsia="en-US"/>
        </w:rPr>
      </w:pPr>
      <w:r w:rsidRPr="006833D0">
        <w:rPr>
          <w:rFonts w:cs="Arial"/>
          <w:snapToGrid w:val="0"/>
          <w:szCs w:val="20"/>
          <w:lang w:eastAsia="en-US"/>
        </w:rPr>
        <w:tab/>
      </w:r>
    </w:p>
    <w:p w:rsidR="006833D0" w:rsidRPr="006833D0" w:rsidRDefault="006833D0" w:rsidP="006833D0">
      <w:pPr>
        <w:ind w:left="142" w:hanging="142"/>
        <w:rPr>
          <w:rFonts w:cs="Arial"/>
          <w:snapToGrid w:val="0"/>
          <w:szCs w:val="20"/>
          <w:lang w:eastAsia="en-US"/>
        </w:rPr>
      </w:pPr>
      <w:r w:rsidRPr="006833D0">
        <w:rPr>
          <w:rFonts w:cs="Arial"/>
          <w:snapToGrid w:val="0"/>
          <w:szCs w:val="20"/>
          <w:lang w:eastAsia="en-US"/>
        </w:rPr>
        <w:t>²”Shareholder” means a person who owns shares in the company and is actively involved in the management of the enterprise or business and exercises control over the enterprise.</w:t>
      </w:r>
      <w:r w:rsidRPr="006833D0">
        <w:rPr>
          <w:rFonts w:cs="Arial"/>
          <w:snapToGrid w:val="0"/>
          <w:szCs w:val="20"/>
          <w:lang w:eastAsia="en-US"/>
        </w:rPr>
        <w:tab/>
      </w:r>
    </w:p>
    <w:p w:rsidR="006833D0" w:rsidRPr="006833D0" w:rsidRDefault="006833D0" w:rsidP="006833D0">
      <w:pPr>
        <w:tabs>
          <w:tab w:val="left" w:pos="-720"/>
        </w:tabs>
        <w:ind w:left="900" w:hanging="900"/>
        <w:rPr>
          <w:rFonts w:cs="Arial"/>
          <w:snapToGrid w:val="0"/>
          <w:szCs w:val="20"/>
          <w:lang w:eastAsia="en-US"/>
        </w:rPr>
      </w:pPr>
    </w:p>
    <w:p w:rsidR="006833D0" w:rsidRPr="006833D0" w:rsidRDefault="006833D0" w:rsidP="006150AD">
      <w:pPr>
        <w:numPr>
          <w:ilvl w:val="1"/>
          <w:numId w:val="21"/>
        </w:numPr>
        <w:tabs>
          <w:tab w:val="left" w:pos="7230"/>
          <w:tab w:val="left" w:leader="dot" w:pos="8931"/>
        </w:tabs>
        <w:jc w:val="left"/>
        <w:rPr>
          <w:rFonts w:cs="Arial"/>
          <w:snapToGrid w:val="0"/>
          <w:szCs w:val="20"/>
          <w:lang w:val="en-US" w:eastAsia="en-US"/>
        </w:rPr>
      </w:pPr>
      <w:r w:rsidRPr="006833D0">
        <w:rPr>
          <w:rFonts w:cs="Arial"/>
          <w:snapToGrid w:val="0"/>
          <w:szCs w:val="20"/>
          <w:lang w:val="en-US" w:eastAsia="en-US"/>
        </w:rPr>
        <w:t>Are you or any person connected with the bidder</w:t>
      </w:r>
      <w:r w:rsidRPr="006833D0">
        <w:rPr>
          <w:rFonts w:cs="Arial"/>
          <w:snapToGrid w:val="0"/>
          <w:szCs w:val="20"/>
          <w:lang w:val="en-US" w:eastAsia="en-US"/>
        </w:rPr>
        <w:tab/>
      </w:r>
      <w:r w:rsidRPr="006833D0">
        <w:rPr>
          <w:rFonts w:cs="Arial"/>
          <w:b/>
          <w:snapToGrid w:val="0"/>
          <w:szCs w:val="20"/>
          <w:lang w:val="en-US" w:eastAsia="en-US"/>
        </w:rPr>
        <w:t>YES / NO</w:t>
      </w:r>
    </w:p>
    <w:p w:rsidR="006833D0" w:rsidRPr="006833D0" w:rsidRDefault="006833D0" w:rsidP="006833D0">
      <w:pPr>
        <w:tabs>
          <w:tab w:val="left" w:pos="7230"/>
          <w:tab w:val="left" w:leader="dot" w:pos="8931"/>
        </w:tabs>
        <w:ind w:left="900"/>
        <w:rPr>
          <w:rFonts w:cs="Arial"/>
          <w:snapToGrid w:val="0"/>
          <w:szCs w:val="20"/>
          <w:lang w:val="en-US" w:eastAsia="en-US"/>
        </w:rPr>
      </w:pPr>
      <w:r w:rsidRPr="006833D0">
        <w:rPr>
          <w:rFonts w:cs="Arial"/>
          <w:snapToGrid w:val="0"/>
          <w:szCs w:val="20"/>
          <w:lang w:val="en-US" w:eastAsia="en-US"/>
        </w:rPr>
        <w:t>presently employed by the state?</w:t>
      </w:r>
    </w:p>
    <w:p w:rsidR="006833D0" w:rsidRPr="006833D0" w:rsidRDefault="006833D0" w:rsidP="006833D0">
      <w:pPr>
        <w:tabs>
          <w:tab w:val="left" w:leader="dot" w:pos="8931"/>
        </w:tabs>
        <w:jc w:val="left"/>
        <w:rPr>
          <w:rFonts w:cs="Arial"/>
          <w:snapToGrid w:val="0"/>
          <w:szCs w:val="20"/>
          <w:lang w:val="en-US" w:eastAsia="en-US"/>
        </w:rPr>
      </w:pPr>
    </w:p>
    <w:p w:rsidR="006833D0" w:rsidRPr="006833D0" w:rsidRDefault="006833D0" w:rsidP="006150AD">
      <w:pPr>
        <w:numPr>
          <w:ilvl w:val="2"/>
          <w:numId w:val="21"/>
        </w:numPr>
        <w:tabs>
          <w:tab w:val="left" w:leader="dot" w:pos="8931"/>
        </w:tabs>
        <w:spacing w:line="276" w:lineRule="auto"/>
        <w:jc w:val="left"/>
        <w:rPr>
          <w:rFonts w:cs="Arial"/>
          <w:snapToGrid w:val="0"/>
          <w:szCs w:val="20"/>
          <w:lang w:val="en-US" w:eastAsia="en-US"/>
        </w:rPr>
      </w:pPr>
      <w:r w:rsidRPr="006833D0">
        <w:rPr>
          <w:rFonts w:cs="Arial"/>
          <w:snapToGrid w:val="0"/>
          <w:szCs w:val="20"/>
          <w:lang w:val="en-US" w:eastAsia="en-US"/>
        </w:rPr>
        <w:t>If so, furnish the following particulars:</w:t>
      </w:r>
    </w:p>
    <w:p w:rsidR="006833D0" w:rsidRPr="006833D0" w:rsidRDefault="006833D0" w:rsidP="006833D0">
      <w:pPr>
        <w:tabs>
          <w:tab w:val="left" w:leader="dot" w:pos="8931"/>
        </w:tabs>
        <w:spacing w:line="276" w:lineRule="auto"/>
        <w:ind w:left="900"/>
        <w:jc w:val="left"/>
        <w:rPr>
          <w:rFonts w:cs="Arial"/>
          <w:snapToGrid w:val="0"/>
          <w:szCs w:val="20"/>
          <w:lang w:val="en-US" w:eastAsia="en-US"/>
        </w:rPr>
      </w:pPr>
      <w:r w:rsidRPr="006833D0">
        <w:rPr>
          <w:rFonts w:cs="Arial"/>
          <w:snapToGrid w:val="0"/>
          <w:szCs w:val="20"/>
          <w:lang w:eastAsia="en-US"/>
        </w:rPr>
        <w:t xml:space="preserve">Name of person / director / trustee / shareholder/ member: </w:t>
      </w:r>
      <w:r w:rsidRPr="006833D0">
        <w:rPr>
          <w:rFonts w:cs="Arial"/>
          <w:snapToGrid w:val="0"/>
          <w:szCs w:val="20"/>
          <w:lang w:eastAsia="en-US"/>
        </w:rPr>
        <w:tab/>
      </w:r>
    </w:p>
    <w:p w:rsidR="006833D0" w:rsidRPr="006833D0" w:rsidRDefault="006833D0" w:rsidP="006833D0">
      <w:pPr>
        <w:tabs>
          <w:tab w:val="left" w:leader="dot" w:pos="8931"/>
        </w:tabs>
        <w:spacing w:line="276" w:lineRule="auto"/>
        <w:ind w:left="900"/>
        <w:jc w:val="left"/>
        <w:rPr>
          <w:rFonts w:cs="Arial"/>
          <w:snapToGrid w:val="0"/>
          <w:szCs w:val="20"/>
          <w:lang w:val="en-US" w:eastAsia="en-US"/>
        </w:rPr>
      </w:pPr>
      <w:r w:rsidRPr="006833D0">
        <w:rPr>
          <w:rFonts w:cs="Arial"/>
          <w:snapToGrid w:val="0"/>
          <w:szCs w:val="20"/>
          <w:lang w:val="en-US" w:eastAsia="en-US"/>
        </w:rPr>
        <w:t xml:space="preserve">Name of state institution at which you or the person connected to the bidder is </w:t>
      </w:r>
    </w:p>
    <w:p w:rsidR="006833D0" w:rsidRPr="006833D0" w:rsidRDefault="006833D0" w:rsidP="006833D0">
      <w:pPr>
        <w:tabs>
          <w:tab w:val="left" w:leader="dot" w:pos="8931"/>
        </w:tabs>
        <w:spacing w:line="276" w:lineRule="auto"/>
        <w:ind w:left="900"/>
        <w:jc w:val="left"/>
        <w:rPr>
          <w:rFonts w:cs="Arial"/>
          <w:snapToGrid w:val="0"/>
          <w:szCs w:val="20"/>
          <w:lang w:val="en-US" w:eastAsia="en-US"/>
        </w:rPr>
      </w:pPr>
      <w:r w:rsidRPr="006833D0">
        <w:rPr>
          <w:rFonts w:cs="Arial"/>
          <w:snapToGrid w:val="0"/>
          <w:szCs w:val="20"/>
          <w:lang w:val="en-US" w:eastAsia="en-US"/>
        </w:rPr>
        <w:t xml:space="preserve">employed: </w:t>
      </w:r>
      <w:r w:rsidRPr="006833D0">
        <w:rPr>
          <w:rFonts w:cs="Arial"/>
          <w:snapToGrid w:val="0"/>
          <w:szCs w:val="20"/>
          <w:lang w:val="en-US" w:eastAsia="en-US"/>
        </w:rPr>
        <w:tab/>
      </w:r>
    </w:p>
    <w:p w:rsidR="006833D0" w:rsidRPr="006833D0" w:rsidRDefault="006833D0" w:rsidP="006833D0">
      <w:pPr>
        <w:tabs>
          <w:tab w:val="left" w:leader="dot" w:pos="8931"/>
        </w:tabs>
        <w:spacing w:line="276" w:lineRule="auto"/>
        <w:ind w:left="900"/>
        <w:jc w:val="left"/>
        <w:rPr>
          <w:rFonts w:cs="Arial"/>
          <w:snapToGrid w:val="0"/>
          <w:szCs w:val="20"/>
          <w:lang w:val="en-US" w:eastAsia="en-US"/>
        </w:rPr>
      </w:pPr>
      <w:r w:rsidRPr="006833D0">
        <w:rPr>
          <w:rFonts w:cs="Arial"/>
          <w:snapToGrid w:val="0"/>
          <w:szCs w:val="20"/>
          <w:lang w:val="en-US" w:eastAsia="en-US"/>
        </w:rPr>
        <w:t xml:space="preserve">Position occupied in the state institution: </w:t>
      </w:r>
      <w:r w:rsidRPr="006833D0">
        <w:rPr>
          <w:rFonts w:cs="Arial"/>
          <w:snapToGrid w:val="0"/>
          <w:szCs w:val="20"/>
          <w:lang w:val="en-US" w:eastAsia="en-US"/>
        </w:rPr>
        <w:tab/>
      </w:r>
    </w:p>
    <w:p w:rsidR="006833D0" w:rsidRPr="006833D0" w:rsidRDefault="006833D0" w:rsidP="006833D0">
      <w:pPr>
        <w:tabs>
          <w:tab w:val="left" w:leader="dot" w:pos="8312"/>
        </w:tabs>
        <w:ind w:left="900"/>
        <w:jc w:val="left"/>
        <w:rPr>
          <w:rFonts w:cs="Arial"/>
          <w:snapToGrid w:val="0"/>
          <w:szCs w:val="20"/>
          <w:lang w:val="en-US" w:eastAsia="en-US"/>
        </w:rPr>
      </w:pPr>
    </w:p>
    <w:p w:rsidR="006833D0" w:rsidRPr="006833D0" w:rsidRDefault="006833D0" w:rsidP="006833D0">
      <w:pPr>
        <w:tabs>
          <w:tab w:val="left" w:leader="dot" w:pos="8312"/>
        </w:tabs>
        <w:ind w:left="900"/>
        <w:jc w:val="left"/>
        <w:rPr>
          <w:rFonts w:cs="Arial"/>
          <w:snapToGrid w:val="0"/>
          <w:szCs w:val="20"/>
          <w:lang w:val="en-US" w:eastAsia="en-US"/>
        </w:rPr>
      </w:pPr>
      <w:r w:rsidRPr="006833D0">
        <w:rPr>
          <w:rFonts w:cs="Arial"/>
          <w:snapToGrid w:val="0"/>
          <w:szCs w:val="20"/>
          <w:lang w:val="en-US" w:eastAsia="en-US"/>
        </w:rPr>
        <w:t>Any other particulars:</w:t>
      </w:r>
    </w:p>
    <w:p w:rsidR="006833D0" w:rsidRPr="006833D0" w:rsidRDefault="006833D0" w:rsidP="006833D0">
      <w:pPr>
        <w:tabs>
          <w:tab w:val="left" w:leader="dot" w:pos="7230"/>
        </w:tabs>
        <w:ind w:left="90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230"/>
        </w:tabs>
        <w:ind w:left="90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230"/>
        </w:tabs>
        <w:ind w:left="90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jc w:val="left"/>
        <w:rPr>
          <w:rFonts w:cs="Arial"/>
          <w:snapToGrid w:val="0"/>
          <w:szCs w:val="20"/>
          <w:lang w:val="en-US" w:eastAsia="en-US"/>
        </w:rPr>
      </w:pPr>
    </w:p>
    <w:p w:rsidR="006833D0" w:rsidRPr="006833D0" w:rsidRDefault="006833D0" w:rsidP="006150AD">
      <w:pPr>
        <w:numPr>
          <w:ilvl w:val="2"/>
          <w:numId w:val="21"/>
        </w:numPr>
        <w:tabs>
          <w:tab w:val="left" w:pos="709"/>
          <w:tab w:val="left" w:pos="7371"/>
        </w:tabs>
        <w:jc w:val="left"/>
        <w:rPr>
          <w:rFonts w:cs="Arial"/>
          <w:snapToGrid w:val="0"/>
          <w:szCs w:val="20"/>
          <w:lang w:val="en-US" w:eastAsia="en-US"/>
        </w:rPr>
      </w:pPr>
      <w:r w:rsidRPr="006833D0">
        <w:rPr>
          <w:rFonts w:cs="Arial"/>
          <w:snapToGrid w:val="0"/>
          <w:szCs w:val="20"/>
          <w:lang w:val="en-US" w:eastAsia="en-US"/>
        </w:rPr>
        <w:t>If you are presently employed by the state, did you obtain</w:t>
      </w:r>
      <w:r w:rsidRPr="006833D0">
        <w:rPr>
          <w:rFonts w:cs="Arial"/>
          <w:snapToGrid w:val="0"/>
          <w:szCs w:val="20"/>
          <w:lang w:val="en-US" w:eastAsia="en-US"/>
        </w:rPr>
        <w:tab/>
      </w:r>
      <w:r w:rsidRPr="006833D0">
        <w:rPr>
          <w:rFonts w:cs="Arial"/>
          <w:b/>
          <w:snapToGrid w:val="0"/>
          <w:szCs w:val="20"/>
          <w:lang w:val="en-US" w:eastAsia="en-US"/>
        </w:rPr>
        <w:t>YES / NO</w:t>
      </w:r>
    </w:p>
    <w:p w:rsidR="006833D0" w:rsidRPr="006833D0" w:rsidRDefault="006833D0" w:rsidP="006833D0">
      <w:pPr>
        <w:tabs>
          <w:tab w:val="left" w:pos="709"/>
          <w:tab w:val="left" w:pos="7371"/>
        </w:tabs>
        <w:ind w:left="709"/>
        <w:jc w:val="left"/>
        <w:rPr>
          <w:rFonts w:cs="Arial"/>
          <w:snapToGrid w:val="0"/>
          <w:szCs w:val="20"/>
          <w:lang w:val="en-US" w:eastAsia="en-US"/>
        </w:rPr>
      </w:pPr>
      <w:r w:rsidRPr="006833D0">
        <w:rPr>
          <w:rFonts w:cs="Arial"/>
          <w:snapToGrid w:val="0"/>
          <w:szCs w:val="20"/>
          <w:lang w:val="en-US" w:eastAsia="en-US"/>
        </w:rPr>
        <w:t xml:space="preserve">the appropriate authority to undertake remunerative </w:t>
      </w:r>
    </w:p>
    <w:p w:rsidR="006833D0" w:rsidRPr="006833D0" w:rsidRDefault="006833D0" w:rsidP="006833D0">
      <w:pPr>
        <w:tabs>
          <w:tab w:val="left" w:pos="709"/>
          <w:tab w:val="left" w:pos="7371"/>
        </w:tabs>
        <w:ind w:left="709"/>
        <w:jc w:val="left"/>
        <w:rPr>
          <w:rFonts w:cs="Arial"/>
          <w:snapToGrid w:val="0"/>
          <w:szCs w:val="20"/>
          <w:lang w:val="en-US" w:eastAsia="en-US"/>
        </w:rPr>
      </w:pPr>
      <w:r w:rsidRPr="006833D0">
        <w:rPr>
          <w:rFonts w:cs="Arial"/>
          <w:snapToGrid w:val="0"/>
          <w:szCs w:val="20"/>
          <w:lang w:val="en-US" w:eastAsia="en-US"/>
        </w:rPr>
        <w:t>work outside employment in the public sector?</w:t>
      </w:r>
    </w:p>
    <w:p w:rsidR="006833D0" w:rsidRPr="006833D0" w:rsidRDefault="006833D0" w:rsidP="006833D0">
      <w:pPr>
        <w:tabs>
          <w:tab w:val="left" w:pos="709"/>
          <w:tab w:val="left" w:pos="7371"/>
        </w:tabs>
        <w:ind w:left="709"/>
        <w:jc w:val="left"/>
        <w:rPr>
          <w:rFonts w:cs="Arial"/>
          <w:snapToGrid w:val="0"/>
          <w:szCs w:val="20"/>
          <w:lang w:val="en-US" w:eastAsia="en-US"/>
        </w:rPr>
      </w:pPr>
    </w:p>
    <w:p w:rsidR="006833D0" w:rsidRPr="006833D0" w:rsidRDefault="006833D0" w:rsidP="006150AD">
      <w:pPr>
        <w:numPr>
          <w:ilvl w:val="3"/>
          <w:numId w:val="21"/>
        </w:numPr>
        <w:tabs>
          <w:tab w:val="left" w:pos="709"/>
          <w:tab w:val="left" w:pos="7371"/>
        </w:tabs>
        <w:jc w:val="left"/>
        <w:rPr>
          <w:rFonts w:cs="Arial"/>
          <w:snapToGrid w:val="0"/>
          <w:szCs w:val="20"/>
          <w:lang w:val="en-US" w:eastAsia="en-US"/>
        </w:rPr>
      </w:pPr>
      <w:r w:rsidRPr="006833D0">
        <w:rPr>
          <w:rFonts w:cs="Arial"/>
          <w:snapToGrid w:val="0"/>
          <w:szCs w:val="20"/>
          <w:lang w:val="en-US" w:eastAsia="en-US"/>
        </w:rPr>
        <w:t>If yes, did you attached proof of such authority to the bid</w:t>
      </w:r>
      <w:r w:rsidRPr="006833D0">
        <w:rPr>
          <w:rFonts w:cs="Arial"/>
          <w:snapToGrid w:val="0"/>
          <w:szCs w:val="20"/>
          <w:lang w:val="en-US" w:eastAsia="en-US"/>
        </w:rPr>
        <w:tab/>
      </w:r>
      <w:r w:rsidRPr="006833D0">
        <w:rPr>
          <w:rFonts w:cs="Arial"/>
          <w:b/>
          <w:snapToGrid w:val="0"/>
          <w:szCs w:val="20"/>
          <w:lang w:val="en-US" w:eastAsia="en-US"/>
        </w:rPr>
        <w:t>YES / NO</w:t>
      </w:r>
    </w:p>
    <w:p w:rsidR="006833D0" w:rsidRPr="006833D0" w:rsidRDefault="006833D0" w:rsidP="006833D0">
      <w:pPr>
        <w:tabs>
          <w:tab w:val="left" w:pos="709"/>
          <w:tab w:val="left" w:pos="7371"/>
        </w:tabs>
        <w:ind w:left="720"/>
        <w:jc w:val="left"/>
        <w:rPr>
          <w:rFonts w:cs="Arial"/>
          <w:snapToGrid w:val="0"/>
          <w:szCs w:val="20"/>
          <w:lang w:val="en-US" w:eastAsia="en-US"/>
        </w:rPr>
      </w:pPr>
      <w:r w:rsidRPr="006833D0">
        <w:rPr>
          <w:rFonts w:cs="Arial"/>
          <w:snapToGrid w:val="0"/>
          <w:szCs w:val="20"/>
          <w:lang w:val="en-US" w:eastAsia="en-US"/>
        </w:rPr>
        <w:t>document?</w:t>
      </w:r>
    </w:p>
    <w:p w:rsidR="006833D0" w:rsidRPr="006833D0" w:rsidRDefault="006833D0" w:rsidP="006833D0">
      <w:pPr>
        <w:tabs>
          <w:tab w:val="left" w:pos="709"/>
          <w:tab w:val="left" w:pos="7371"/>
        </w:tabs>
        <w:ind w:left="720"/>
        <w:jc w:val="left"/>
        <w:rPr>
          <w:rFonts w:cs="Arial"/>
          <w:b/>
          <w:snapToGrid w:val="0"/>
          <w:szCs w:val="20"/>
          <w:lang w:val="en-US" w:eastAsia="en-US"/>
        </w:rPr>
      </w:pPr>
    </w:p>
    <w:p w:rsidR="006833D0" w:rsidRPr="006833D0" w:rsidRDefault="006833D0" w:rsidP="006833D0">
      <w:pPr>
        <w:tabs>
          <w:tab w:val="left" w:pos="709"/>
          <w:tab w:val="left" w:pos="7371"/>
        </w:tabs>
        <w:ind w:left="720"/>
        <w:jc w:val="left"/>
        <w:rPr>
          <w:rFonts w:cs="Arial"/>
          <w:snapToGrid w:val="0"/>
          <w:szCs w:val="20"/>
          <w:u w:val="single"/>
          <w:lang w:val="en-US" w:eastAsia="en-US"/>
        </w:rPr>
      </w:pPr>
      <w:r w:rsidRPr="006833D0">
        <w:rPr>
          <w:rFonts w:cs="Arial"/>
          <w:snapToGrid w:val="0"/>
          <w:szCs w:val="20"/>
          <w:u w:val="single"/>
          <w:lang w:val="en-US" w:eastAsia="en-US"/>
        </w:rPr>
        <w:t>(Note: Failure to submit proof of such authority, where</w:t>
      </w:r>
    </w:p>
    <w:p w:rsidR="006833D0" w:rsidRPr="006833D0" w:rsidRDefault="006833D0" w:rsidP="006833D0">
      <w:pPr>
        <w:tabs>
          <w:tab w:val="left" w:pos="709"/>
          <w:tab w:val="left" w:pos="7371"/>
        </w:tabs>
        <w:ind w:left="720"/>
        <w:jc w:val="left"/>
        <w:rPr>
          <w:rFonts w:cs="Arial"/>
          <w:snapToGrid w:val="0"/>
          <w:szCs w:val="20"/>
          <w:u w:val="single"/>
          <w:lang w:val="en-US" w:eastAsia="en-US"/>
        </w:rPr>
      </w:pPr>
      <w:r w:rsidRPr="006833D0">
        <w:rPr>
          <w:rFonts w:cs="Arial"/>
          <w:snapToGrid w:val="0"/>
          <w:szCs w:val="20"/>
          <w:u w:val="single"/>
          <w:lang w:val="en-US" w:eastAsia="en-US"/>
        </w:rPr>
        <w:t>applicable, may result in the disqualification of the bid.</w:t>
      </w:r>
    </w:p>
    <w:p w:rsidR="006833D0" w:rsidRPr="006833D0" w:rsidRDefault="006833D0" w:rsidP="006833D0">
      <w:pPr>
        <w:tabs>
          <w:tab w:val="left" w:pos="709"/>
          <w:tab w:val="left" w:pos="7371"/>
        </w:tabs>
        <w:ind w:left="720"/>
        <w:jc w:val="left"/>
        <w:rPr>
          <w:rFonts w:cs="Arial"/>
          <w:snapToGrid w:val="0"/>
          <w:szCs w:val="20"/>
          <w:u w:val="single"/>
          <w:lang w:val="en-US" w:eastAsia="en-US"/>
        </w:rPr>
      </w:pPr>
    </w:p>
    <w:p w:rsidR="006833D0" w:rsidRPr="006833D0" w:rsidRDefault="006833D0" w:rsidP="006150AD">
      <w:pPr>
        <w:numPr>
          <w:ilvl w:val="3"/>
          <w:numId w:val="21"/>
        </w:numPr>
        <w:tabs>
          <w:tab w:val="left" w:pos="709"/>
          <w:tab w:val="left" w:pos="7371"/>
        </w:tabs>
        <w:jc w:val="left"/>
        <w:rPr>
          <w:rFonts w:cs="Arial"/>
          <w:snapToGrid w:val="0"/>
          <w:szCs w:val="20"/>
          <w:lang w:val="en-US" w:eastAsia="en-US"/>
        </w:rPr>
      </w:pPr>
      <w:r w:rsidRPr="006833D0">
        <w:rPr>
          <w:rFonts w:cs="Arial"/>
          <w:snapToGrid w:val="0"/>
          <w:szCs w:val="20"/>
          <w:lang w:val="en-US" w:eastAsia="en-US"/>
        </w:rPr>
        <w:t>If no, furnish reasons for non-submission of such proof:</w:t>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p>
    <w:p w:rsidR="006833D0" w:rsidRPr="006833D0" w:rsidRDefault="006833D0" w:rsidP="006150AD">
      <w:pPr>
        <w:numPr>
          <w:ilvl w:val="1"/>
          <w:numId w:val="21"/>
        </w:numPr>
        <w:tabs>
          <w:tab w:val="left" w:pos="709"/>
          <w:tab w:val="left" w:pos="7371"/>
        </w:tabs>
        <w:jc w:val="left"/>
        <w:rPr>
          <w:rFonts w:cs="Arial"/>
          <w:snapToGrid w:val="0"/>
          <w:szCs w:val="20"/>
          <w:lang w:val="en-US" w:eastAsia="en-US"/>
        </w:rPr>
      </w:pPr>
      <w:r w:rsidRPr="006833D0">
        <w:rPr>
          <w:rFonts w:cs="Arial"/>
          <w:snapToGrid w:val="0"/>
          <w:szCs w:val="20"/>
          <w:lang w:val="en-US" w:eastAsia="en-US"/>
        </w:rPr>
        <w:t xml:space="preserve">Did you or your spouse, or any of the company’s directors / </w:t>
      </w:r>
      <w:r w:rsidRPr="006833D0">
        <w:rPr>
          <w:rFonts w:cs="Arial"/>
          <w:snapToGrid w:val="0"/>
          <w:szCs w:val="20"/>
          <w:lang w:val="en-US" w:eastAsia="en-US"/>
        </w:rPr>
        <w:tab/>
      </w:r>
      <w:r w:rsidRPr="006833D0">
        <w:rPr>
          <w:rFonts w:cs="Arial"/>
          <w:b/>
          <w:snapToGrid w:val="0"/>
          <w:szCs w:val="20"/>
          <w:lang w:val="en-US" w:eastAsia="en-US"/>
        </w:rPr>
        <w:t>YES / NO</w:t>
      </w:r>
      <w:r w:rsidRPr="006833D0">
        <w:rPr>
          <w:rFonts w:cs="Arial"/>
          <w:snapToGrid w:val="0"/>
          <w:szCs w:val="20"/>
          <w:lang w:val="en-US" w:eastAsia="en-US"/>
        </w:rPr>
        <w:tab/>
      </w:r>
    </w:p>
    <w:p w:rsidR="006833D0" w:rsidRPr="006833D0" w:rsidRDefault="006833D0" w:rsidP="006833D0">
      <w:pPr>
        <w:tabs>
          <w:tab w:val="left" w:pos="709"/>
          <w:tab w:val="left" w:pos="7371"/>
        </w:tabs>
        <w:ind w:firstLine="720"/>
        <w:jc w:val="left"/>
        <w:rPr>
          <w:rFonts w:cs="Arial"/>
          <w:snapToGrid w:val="0"/>
          <w:szCs w:val="20"/>
          <w:lang w:val="en-US" w:eastAsia="en-US"/>
        </w:rPr>
      </w:pPr>
      <w:r w:rsidRPr="006833D0">
        <w:rPr>
          <w:rFonts w:cs="Arial"/>
          <w:snapToGrid w:val="0"/>
          <w:szCs w:val="20"/>
          <w:lang w:val="en-US" w:eastAsia="en-US"/>
        </w:rPr>
        <w:t xml:space="preserve">trustees / shareholders / members or their spouses conduct </w:t>
      </w:r>
    </w:p>
    <w:p w:rsidR="006833D0" w:rsidRPr="006833D0" w:rsidRDefault="006833D0" w:rsidP="006833D0">
      <w:pPr>
        <w:tabs>
          <w:tab w:val="left" w:pos="709"/>
          <w:tab w:val="left" w:pos="7371"/>
        </w:tabs>
        <w:ind w:firstLine="720"/>
        <w:jc w:val="left"/>
        <w:rPr>
          <w:rFonts w:cs="Arial"/>
          <w:snapToGrid w:val="0"/>
          <w:szCs w:val="20"/>
          <w:lang w:val="en-US" w:eastAsia="en-US"/>
        </w:rPr>
      </w:pPr>
      <w:r w:rsidRPr="006833D0">
        <w:rPr>
          <w:rFonts w:cs="Arial"/>
          <w:snapToGrid w:val="0"/>
          <w:szCs w:val="20"/>
          <w:lang w:val="en-US" w:eastAsia="en-US"/>
        </w:rPr>
        <w:t>business with the state in the previous twelve months?</w:t>
      </w:r>
      <w:r w:rsidRPr="006833D0">
        <w:rPr>
          <w:rFonts w:cs="Arial"/>
          <w:b/>
          <w:snapToGrid w:val="0"/>
          <w:szCs w:val="20"/>
          <w:lang w:val="en-US" w:eastAsia="en-US"/>
        </w:rPr>
        <w:t xml:space="preserve"> </w:t>
      </w:r>
    </w:p>
    <w:p w:rsidR="006833D0" w:rsidRPr="006833D0" w:rsidRDefault="006833D0" w:rsidP="006833D0">
      <w:pPr>
        <w:tabs>
          <w:tab w:val="left" w:pos="709"/>
          <w:tab w:val="left" w:pos="7371"/>
        </w:tabs>
        <w:jc w:val="left"/>
        <w:rPr>
          <w:rFonts w:cs="Arial"/>
          <w:snapToGrid w:val="0"/>
          <w:szCs w:val="20"/>
          <w:lang w:val="en-US" w:eastAsia="en-US"/>
        </w:rPr>
      </w:pPr>
    </w:p>
    <w:p w:rsidR="006833D0" w:rsidRPr="006833D0" w:rsidRDefault="006833D0" w:rsidP="006150AD">
      <w:pPr>
        <w:numPr>
          <w:ilvl w:val="2"/>
          <w:numId w:val="21"/>
        </w:numPr>
        <w:tabs>
          <w:tab w:val="left" w:pos="709"/>
          <w:tab w:val="left" w:pos="7371"/>
        </w:tabs>
        <w:jc w:val="left"/>
        <w:rPr>
          <w:rFonts w:cs="Arial"/>
          <w:snapToGrid w:val="0"/>
          <w:szCs w:val="20"/>
          <w:lang w:val="en-US" w:eastAsia="en-US"/>
        </w:rPr>
      </w:pPr>
      <w:r w:rsidRPr="006833D0">
        <w:rPr>
          <w:rFonts w:cs="Arial"/>
          <w:snapToGrid w:val="0"/>
          <w:szCs w:val="20"/>
          <w:lang w:val="en-US" w:eastAsia="en-US"/>
        </w:rPr>
        <w:t>If so, furnish particulars:</w:t>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p>
    <w:p w:rsidR="006833D0" w:rsidRPr="006833D0" w:rsidRDefault="006833D0" w:rsidP="006150AD">
      <w:pPr>
        <w:numPr>
          <w:ilvl w:val="1"/>
          <w:numId w:val="21"/>
        </w:numPr>
        <w:tabs>
          <w:tab w:val="left" w:pos="709"/>
          <w:tab w:val="left" w:pos="7371"/>
        </w:tabs>
        <w:jc w:val="left"/>
        <w:rPr>
          <w:rFonts w:cs="Arial"/>
          <w:snapToGrid w:val="0"/>
          <w:szCs w:val="20"/>
          <w:lang w:val="en-US" w:eastAsia="en-US"/>
        </w:rPr>
      </w:pPr>
      <w:r w:rsidRPr="006833D0">
        <w:rPr>
          <w:rFonts w:cs="Arial"/>
          <w:snapToGrid w:val="0"/>
          <w:szCs w:val="20"/>
          <w:lang w:val="en-US" w:eastAsia="en-US"/>
        </w:rPr>
        <w:t>Do you, or any person connected with the bidder, have</w:t>
      </w:r>
      <w:r w:rsidRPr="006833D0">
        <w:rPr>
          <w:rFonts w:cs="Arial"/>
          <w:snapToGrid w:val="0"/>
          <w:szCs w:val="20"/>
          <w:lang w:val="en-US" w:eastAsia="en-US"/>
        </w:rPr>
        <w:tab/>
      </w:r>
      <w:r w:rsidRPr="006833D0">
        <w:rPr>
          <w:rFonts w:cs="Arial"/>
          <w:b/>
          <w:snapToGrid w:val="0"/>
          <w:szCs w:val="20"/>
          <w:lang w:val="en-US" w:eastAsia="en-US"/>
        </w:rPr>
        <w:t>YES / NO</w:t>
      </w:r>
    </w:p>
    <w:p w:rsidR="006833D0" w:rsidRPr="006833D0" w:rsidRDefault="006833D0" w:rsidP="006833D0">
      <w:pPr>
        <w:tabs>
          <w:tab w:val="left" w:pos="709"/>
          <w:tab w:val="left" w:pos="7371"/>
        </w:tabs>
        <w:ind w:left="709" w:hanging="709"/>
        <w:rPr>
          <w:rFonts w:cs="Arial"/>
          <w:snapToGrid w:val="0"/>
          <w:szCs w:val="20"/>
          <w:lang w:eastAsia="en-US"/>
        </w:rPr>
      </w:pPr>
      <w:r w:rsidRPr="006833D0">
        <w:rPr>
          <w:rFonts w:cs="Arial"/>
          <w:snapToGrid w:val="0"/>
          <w:szCs w:val="20"/>
          <w:lang w:eastAsia="en-US"/>
        </w:rPr>
        <w:tab/>
        <w:t xml:space="preserve">any relationship (family, friend, other) with a person </w:t>
      </w:r>
    </w:p>
    <w:p w:rsidR="006833D0" w:rsidRPr="006833D0" w:rsidRDefault="006833D0" w:rsidP="006833D0">
      <w:pPr>
        <w:tabs>
          <w:tab w:val="left" w:pos="709"/>
          <w:tab w:val="left" w:pos="7371"/>
        </w:tabs>
        <w:rPr>
          <w:rFonts w:cs="Arial"/>
          <w:snapToGrid w:val="0"/>
          <w:szCs w:val="20"/>
          <w:lang w:eastAsia="en-US"/>
        </w:rPr>
      </w:pPr>
      <w:r w:rsidRPr="006833D0">
        <w:rPr>
          <w:rFonts w:cs="Arial"/>
          <w:snapToGrid w:val="0"/>
          <w:szCs w:val="20"/>
          <w:lang w:eastAsia="en-US"/>
        </w:rPr>
        <w:tab/>
        <w:t>employed by the</w:t>
      </w:r>
      <w:r w:rsidRPr="006833D0">
        <w:rPr>
          <w:rFonts w:cs="Arial"/>
          <w:b/>
          <w:snapToGrid w:val="0"/>
          <w:szCs w:val="20"/>
          <w:lang w:eastAsia="en-US"/>
        </w:rPr>
        <w:t xml:space="preserve"> </w:t>
      </w:r>
      <w:r w:rsidRPr="006833D0">
        <w:rPr>
          <w:rFonts w:cs="Arial"/>
          <w:snapToGrid w:val="0"/>
          <w:szCs w:val="20"/>
          <w:lang w:eastAsia="en-US"/>
        </w:rPr>
        <w:t xml:space="preserve">state and who may be involved with </w:t>
      </w:r>
    </w:p>
    <w:p w:rsidR="006833D0" w:rsidRPr="006833D0" w:rsidRDefault="006833D0" w:rsidP="006833D0">
      <w:pPr>
        <w:tabs>
          <w:tab w:val="left" w:pos="709"/>
          <w:tab w:val="left" w:pos="7371"/>
        </w:tabs>
        <w:rPr>
          <w:rFonts w:cs="Arial"/>
          <w:b/>
          <w:snapToGrid w:val="0"/>
          <w:szCs w:val="20"/>
          <w:lang w:eastAsia="en-US"/>
        </w:rPr>
      </w:pPr>
      <w:r w:rsidRPr="006833D0">
        <w:rPr>
          <w:rFonts w:cs="Arial"/>
          <w:snapToGrid w:val="0"/>
          <w:szCs w:val="20"/>
          <w:lang w:eastAsia="en-US"/>
        </w:rPr>
        <w:tab/>
        <w:t>the evaluation and or adjudication of this bid?</w:t>
      </w:r>
      <w:r w:rsidRPr="006833D0">
        <w:rPr>
          <w:rFonts w:cs="Arial"/>
          <w:b/>
          <w:snapToGrid w:val="0"/>
          <w:szCs w:val="20"/>
          <w:lang w:eastAsia="en-US"/>
        </w:rPr>
        <w:t xml:space="preserve"> </w:t>
      </w:r>
    </w:p>
    <w:p w:rsidR="006833D0" w:rsidRPr="006833D0" w:rsidRDefault="006833D0" w:rsidP="006833D0">
      <w:pPr>
        <w:tabs>
          <w:tab w:val="left" w:pos="709"/>
          <w:tab w:val="left" w:pos="7371"/>
        </w:tabs>
        <w:rPr>
          <w:rFonts w:cs="Arial"/>
          <w:snapToGrid w:val="0"/>
          <w:szCs w:val="20"/>
          <w:lang w:eastAsia="en-US"/>
        </w:rPr>
      </w:pPr>
    </w:p>
    <w:p w:rsidR="006833D0" w:rsidRPr="006833D0" w:rsidRDefault="006833D0" w:rsidP="006150AD">
      <w:pPr>
        <w:numPr>
          <w:ilvl w:val="2"/>
          <w:numId w:val="21"/>
        </w:numPr>
        <w:tabs>
          <w:tab w:val="left" w:pos="709"/>
          <w:tab w:val="left" w:pos="7371"/>
        </w:tabs>
        <w:jc w:val="left"/>
        <w:rPr>
          <w:rFonts w:cs="Arial"/>
          <w:snapToGrid w:val="0"/>
          <w:szCs w:val="20"/>
          <w:lang w:val="en-US" w:eastAsia="en-US"/>
        </w:rPr>
      </w:pPr>
      <w:r w:rsidRPr="006833D0">
        <w:rPr>
          <w:rFonts w:cs="Arial"/>
          <w:snapToGrid w:val="0"/>
          <w:szCs w:val="20"/>
          <w:lang w:val="en-US" w:eastAsia="en-US"/>
        </w:rPr>
        <w:t>If so, furnish particulars.</w:t>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p>
    <w:p w:rsidR="006833D0" w:rsidRPr="006833D0" w:rsidRDefault="006833D0" w:rsidP="006150AD">
      <w:pPr>
        <w:numPr>
          <w:ilvl w:val="1"/>
          <w:numId w:val="21"/>
        </w:numPr>
        <w:tabs>
          <w:tab w:val="left" w:pos="709"/>
          <w:tab w:val="left" w:pos="7371"/>
        </w:tabs>
        <w:jc w:val="left"/>
        <w:rPr>
          <w:rFonts w:cs="Arial"/>
          <w:snapToGrid w:val="0"/>
          <w:szCs w:val="20"/>
          <w:lang w:val="en-US" w:eastAsia="en-US"/>
        </w:rPr>
      </w:pPr>
      <w:r w:rsidRPr="006833D0">
        <w:rPr>
          <w:rFonts w:cs="Arial"/>
          <w:snapToGrid w:val="0"/>
          <w:szCs w:val="20"/>
          <w:lang w:val="en-US" w:eastAsia="en-US"/>
        </w:rPr>
        <w:t>Are you, or any person connected with the bidder,</w:t>
      </w:r>
      <w:r w:rsidRPr="006833D0">
        <w:rPr>
          <w:rFonts w:cs="Arial"/>
          <w:snapToGrid w:val="0"/>
          <w:szCs w:val="20"/>
          <w:lang w:val="en-US" w:eastAsia="en-US"/>
        </w:rPr>
        <w:tab/>
      </w:r>
      <w:r w:rsidRPr="006833D0">
        <w:rPr>
          <w:rFonts w:cs="Arial"/>
          <w:b/>
          <w:snapToGrid w:val="0"/>
          <w:szCs w:val="20"/>
          <w:lang w:val="en-US" w:eastAsia="en-US"/>
        </w:rPr>
        <w:t>YES / NO</w:t>
      </w:r>
    </w:p>
    <w:p w:rsidR="006833D0" w:rsidRPr="006833D0" w:rsidRDefault="006833D0" w:rsidP="006833D0">
      <w:pPr>
        <w:tabs>
          <w:tab w:val="left" w:pos="709"/>
          <w:tab w:val="left" w:pos="7371"/>
        </w:tabs>
        <w:ind w:left="709" w:hanging="709"/>
        <w:rPr>
          <w:rFonts w:cs="Arial"/>
          <w:snapToGrid w:val="0"/>
          <w:szCs w:val="20"/>
          <w:lang w:eastAsia="en-US"/>
        </w:rPr>
      </w:pPr>
      <w:r w:rsidRPr="006833D0">
        <w:rPr>
          <w:rFonts w:cs="Arial"/>
          <w:snapToGrid w:val="0"/>
          <w:szCs w:val="20"/>
          <w:lang w:eastAsia="en-US"/>
        </w:rPr>
        <w:tab/>
        <w:t xml:space="preserve">aware of any relationship (family, friend, other) between </w:t>
      </w:r>
    </w:p>
    <w:p w:rsidR="006833D0" w:rsidRPr="006833D0" w:rsidRDefault="006833D0" w:rsidP="006833D0">
      <w:pPr>
        <w:tabs>
          <w:tab w:val="left" w:pos="709"/>
          <w:tab w:val="left" w:pos="7371"/>
        </w:tabs>
        <w:ind w:left="1418" w:hanging="709"/>
        <w:rPr>
          <w:rFonts w:cs="Arial"/>
          <w:snapToGrid w:val="0"/>
          <w:szCs w:val="20"/>
          <w:lang w:eastAsia="en-US"/>
        </w:rPr>
      </w:pPr>
      <w:r w:rsidRPr="006833D0">
        <w:rPr>
          <w:rFonts w:cs="Arial"/>
          <w:snapToGrid w:val="0"/>
          <w:szCs w:val="20"/>
          <w:lang w:eastAsia="en-US"/>
        </w:rPr>
        <w:t>any other bidder and any person employed by the state</w:t>
      </w:r>
    </w:p>
    <w:p w:rsidR="006833D0" w:rsidRPr="006833D0" w:rsidRDefault="006833D0" w:rsidP="006833D0">
      <w:pPr>
        <w:tabs>
          <w:tab w:val="left" w:pos="709"/>
          <w:tab w:val="left" w:pos="7371"/>
        </w:tabs>
        <w:ind w:left="1418" w:hanging="709"/>
        <w:rPr>
          <w:rFonts w:cs="Arial"/>
          <w:snapToGrid w:val="0"/>
          <w:szCs w:val="20"/>
          <w:lang w:eastAsia="en-US"/>
        </w:rPr>
      </w:pPr>
      <w:r w:rsidRPr="006833D0">
        <w:rPr>
          <w:rFonts w:cs="Arial"/>
          <w:snapToGrid w:val="0"/>
          <w:szCs w:val="20"/>
          <w:lang w:eastAsia="en-US"/>
        </w:rPr>
        <w:t>who may be involved with the evaluation and or adjudication</w:t>
      </w:r>
    </w:p>
    <w:p w:rsidR="006833D0" w:rsidRPr="006833D0" w:rsidRDefault="006833D0" w:rsidP="006833D0">
      <w:pPr>
        <w:tabs>
          <w:tab w:val="left" w:pos="709"/>
          <w:tab w:val="left" w:pos="7371"/>
        </w:tabs>
        <w:ind w:left="1418" w:hanging="709"/>
        <w:rPr>
          <w:rFonts w:cs="Arial"/>
          <w:snapToGrid w:val="0"/>
          <w:szCs w:val="20"/>
          <w:lang w:eastAsia="en-US"/>
        </w:rPr>
      </w:pPr>
      <w:r w:rsidRPr="006833D0">
        <w:rPr>
          <w:rFonts w:cs="Arial"/>
          <w:snapToGrid w:val="0"/>
          <w:szCs w:val="20"/>
          <w:lang w:eastAsia="en-US"/>
        </w:rPr>
        <w:t xml:space="preserve">of this bid? </w:t>
      </w:r>
    </w:p>
    <w:p w:rsidR="006833D0" w:rsidRPr="006833D0" w:rsidRDefault="006833D0" w:rsidP="006833D0">
      <w:pPr>
        <w:tabs>
          <w:tab w:val="left" w:pos="709"/>
          <w:tab w:val="left" w:pos="7371"/>
        </w:tabs>
        <w:ind w:left="900" w:hanging="900"/>
        <w:jc w:val="left"/>
        <w:rPr>
          <w:rFonts w:cs="Arial"/>
          <w:snapToGrid w:val="0"/>
          <w:szCs w:val="20"/>
          <w:lang w:eastAsia="en-US"/>
        </w:rPr>
      </w:pPr>
      <w:r w:rsidRPr="006833D0">
        <w:rPr>
          <w:rFonts w:cs="Arial"/>
          <w:snapToGrid w:val="0"/>
          <w:szCs w:val="20"/>
          <w:lang w:eastAsia="en-US"/>
        </w:rPr>
        <w:tab/>
      </w:r>
    </w:p>
    <w:p w:rsidR="006833D0" w:rsidRPr="006833D0" w:rsidRDefault="006833D0" w:rsidP="006150AD">
      <w:pPr>
        <w:numPr>
          <w:ilvl w:val="2"/>
          <w:numId w:val="21"/>
        </w:numPr>
        <w:tabs>
          <w:tab w:val="left" w:pos="709"/>
          <w:tab w:val="left" w:pos="7371"/>
        </w:tabs>
        <w:jc w:val="left"/>
        <w:rPr>
          <w:rFonts w:cs="Arial"/>
          <w:b/>
          <w:snapToGrid w:val="0"/>
          <w:szCs w:val="20"/>
          <w:lang w:val="en-US" w:eastAsia="en-US"/>
        </w:rPr>
      </w:pPr>
      <w:r w:rsidRPr="006833D0">
        <w:rPr>
          <w:rFonts w:cs="Arial"/>
          <w:snapToGrid w:val="0"/>
          <w:szCs w:val="20"/>
          <w:lang w:val="en-US" w:eastAsia="en-US"/>
        </w:rPr>
        <w:t>If so, furnish particulars</w:t>
      </w:r>
      <w:r w:rsidRPr="006833D0">
        <w:rPr>
          <w:rFonts w:cs="Arial"/>
          <w:b/>
          <w:snapToGrid w:val="0"/>
          <w:szCs w:val="20"/>
          <w:lang w:val="en-US" w:eastAsia="en-US"/>
        </w:rPr>
        <w:t>.</w:t>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p>
    <w:p w:rsidR="006833D0" w:rsidRPr="006833D0" w:rsidRDefault="006833D0" w:rsidP="006150AD">
      <w:pPr>
        <w:numPr>
          <w:ilvl w:val="1"/>
          <w:numId w:val="21"/>
        </w:numPr>
        <w:tabs>
          <w:tab w:val="left" w:pos="709"/>
          <w:tab w:val="left" w:pos="7371"/>
        </w:tabs>
        <w:jc w:val="left"/>
        <w:rPr>
          <w:rFonts w:cs="Arial"/>
          <w:snapToGrid w:val="0"/>
          <w:szCs w:val="20"/>
          <w:lang w:val="en-US" w:eastAsia="en-US"/>
        </w:rPr>
      </w:pPr>
      <w:r w:rsidRPr="006833D0">
        <w:rPr>
          <w:rFonts w:cs="Arial"/>
          <w:snapToGrid w:val="0"/>
          <w:szCs w:val="20"/>
          <w:lang w:val="en-US" w:eastAsia="en-US"/>
        </w:rPr>
        <w:t xml:space="preserve">Do you or any of the directors / trustees / shareholders / members </w:t>
      </w:r>
      <w:r w:rsidRPr="006833D0">
        <w:rPr>
          <w:rFonts w:cs="Arial"/>
          <w:snapToGrid w:val="0"/>
          <w:szCs w:val="20"/>
          <w:lang w:val="en-US" w:eastAsia="en-US"/>
        </w:rPr>
        <w:tab/>
      </w:r>
      <w:r w:rsidRPr="006833D0">
        <w:rPr>
          <w:rFonts w:cs="Arial"/>
          <w:b/>
          <w:snapToGrid w:val="0"/>
          <w:szCs w:val="20"/>
          <w:lang w:val="en-US" w:eastAsia="en-US"/>
        </w:rPr>
        <w:t>YES / NO</w:t>
      </w:r>
      <w:r w:rsidRPr="006833D0">
        <w:rPr>
          <w:rFonts w:cs="Arial"/>
          <w:snapToGrid w:val="0"/>
          <w:szCs w:val="20"/>
          <w:lang w:val="en-US" w:eastAsia="en-US"/>
        </w:rPr>
        <w:tab/>
      </w:r>
    </w:p>
    <w:p w:rsidR="006833D0" w:rsidRPr="006833D0" w:rsidRDefault="006833D0" w:rsidP="006833D0">
      <w:pPr>
        <w:tabs>
          <w:tab w:val="left" w:pos="709"/>
          <w:tab w:val="left" w:pos="7371"/>
        </w:tabs>
        <w:ind w:left="1418" w:hanging="709"/>
        <w:rPr>
          <w:rFonts w:cs="Arial"/>
          <w:snapToGrid w:val="0"/>
          <w:szCs w:val="20"/>
          <w:lang w:eastAsia="en-US"/>
        </w:rPr>
      </w:pPr>
      <w:r w:rsidRPr="006833D0">
        <w:rPr>
          <w:rFonts w:cs="Arial"/>
          <w:snapToGrid w:val="0"/>
          <w:szCs w:val="20"/>
          <w:lang w:eastAsia="en-US"/>
        </w:rPr>
        <w:t xml:space="preserve">of the company have any interest in any other related companies </w:t>
      </w:r>
    </w:p>
    <w:p w:rsidR="006833D0" w:rsidRPr="006833D0" w:rsidRDefault="006833D0" w:rsidP="006833D0">
      <w:pPr>
        <w:tabs>
          <w:tab w:val="left" w:pos="709"/>
          <w:tab w:val="left" w:pos="7371"/>
        </w:tabs>
        <w:ind w:left="1418" w:hanging="709"/>
        <w:rPr>
          <w:rFonts w:cs="Arial"/>
          <w:snapToGrid w:val="0"/>
          <w:szCs w:val="20"/>
          <w:lang w:eastAsia="en-US"/>
        </w:rPr>
      </w:pPr>
      <w:r w:rsidRPr="006833D0">
        <w:rPr>
          <w:rFonts w:cs="Arial"/>
          <w:snapToGrid w:val="0"/>
          <w:szCs w:val="20"/>
          <w:lang w:eastAsia="en-US"/>
        </w:rPr>
        <w:t xml:space="preserve">whether or not they are bidding for this contract? </w:t>
      </w:r>
    </w:p>
    <w:p w:rsidR="006833D0" w:rsidRPr="006833D0" w:rsidRDefault="006833D0" w:rsidP="006833D0">
      <w:pPr>
        <w:tabs>
          <w:tab w:val="left" w:pos="709"/>
          <w:tab w:val="left" w:pos="7371"/>
        </w:tabs>
        <w:rPr>
          <w:rFonts w:cs="Arial"/>
          <w:snapToGrid w:val="0"/>
          <w:szCs w:val="20"/>
          <w:lang w:val="en-US" w:eastAsia="en-US"/>
        </w:rPr>
      </w:pPr>
    </w:p>
    <w:p w:rsidR="006833D0" w:rsidRPr="006833D0" w:rsidRDefault="006833D0" w:rsidP="006150AD">
      <w:pPr>
        <w:numPr>
          <w:ilvl w:val="2"/>
          <w:numId w:val="21"/>
        </w:numPr>
        <w:tabs>
          <w:tab w:val="left" w:pos="709"/>
          <w:tab w:val="left" w:pos="7371"/>
        </w:tabs>
        <w:jc w:val="left"/>
        <w:rPr>
          <w:rFonts w:cs="Arial"/>
          <w:snapToGrid w:val="0"/>
          <w:szCs w:val="20"/>
          <w:lang w:val="en-US" w:eastAsia="en-US"/>
        </w:rPr>
      </w:pPr>
      <w:r w:rsidRPr="006833D0">
        <w:rPr>
          <w:rFonts w:cs="Arial"/>
          <w:snapToGrid w:val="0"/>
          <w:szCs w:val="20"/>
          <w:lang w:val="en-US" w:eastAsia="en-US"/>
        </w:rPr>
        <w:t>If so, furnish particulars:</w:t>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833D0">
      <w:pPr>
        <w:tabs>
          <w:tab w:val="left" w:leader="dot" w:pos="7088"/>
        </w:tabs>
        <w:ind w:left="720"/>
        <w:jc w:val="left"/>
        <w:rPr>
          <w:rFonts w:cs="Arial"/>
          <w:snapToGrid w:val="0"/>
          <w:szCs w:val="20"/>
          <w:lang w:val="en-US" w:eastAsia="en-US"/>
        </w:rPr>
      </w:pPr>
      <w:r w:rsidRPr="006833D0">
        <w:rPr>
          <w:rFonts w:cs="Arial"/>
          <w:snapToGrid w:val="0"/>
          <w:szCs w:val="20"/>
          <w:lang w:val="en-US" w:eastAsia="en-US"/>
        </w:rPr>
        <w:tab/>
      </w:r>
    </w:p>
    <w:p w:rsidR="006833D0" w:rsidRPr="006833D0" w:rsidRDefault="006833D0" w:rsidP="006150AD">
      <w:pPr>
        <w:numPr>
          <w:ilvl w:val="0"/>
          <w:numId w:val="21"/>
        </w:numPr>
        <w:tabs>
          <w:tab w:val="left" w:pos="7371"/>
        </w:tabs>
        <w:jc w:val="left"/>
        <w:rPr>
          <w:rFonts w:cs="Arial"/>
          <w:b/>
          <w:snapToGrid w:val="0"/>
          <w:szCs w:val="20"/>
          <w:lang w:val="en-US" w:eastAsia="en-US"/>
        </w:rPr>
      </w:pPr>
      <w:r w:rsidRPr="006833D0">
        <w:rPr>
          <w:rFonts w:cs="Arial"/>
          <w:snapToGrid w:val="0"/>
          <w:szCs w:val="20"/>
          <w:lang w:val="en-US" w:eastAsia="en-US"/>
        </w:rPr>
        <w:br w:type="page"/>
      </w:r>
      <w:r w:rsidRPr="006833D0">
        <w:rPr>
          <w:rFonts w:cs="Arial"/>
          <w:b/>
          <w:snapToGrid w:val="0"/>
          <w:szCs w:val="20"/>
          <w:lang w:val="en-US" w:eastAsia="en-US"/>
        </w:rPr>
        <w:lastRenderedPageBreak/>
        <w:t>Full details of directors / trustees / members / shareholders</w:t>
      </w:r>
    </w:p>
    <w:p w:rsidR="006833D0" w:rsidRPr="006833D0" w:rsidRDefault="006833D0" w:rsidP="006833D0">
      <w:pPr>
        <w:rPr>
          <w:rFonts w:cs="Arial"/>
          <w:snapToGrid w:val="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2167"/>
        <w:gridCol w:w="2174"/>
        <w:gridCol w:w="2174"/>
      </w:tblGrid>
      <w:tr w:rsidR="006833D0" w:rsidRPr="006833D0" w:rsidTr="006833D0">
        <w:tc>
          <w:tcPr>
            <w:tcW w:w="2558" w:type="dxa"/>
            <w:shd w:val="clear" w:color="auto" w:fill="BFBFBF"/>
          </w:tcPr>
          <w:p w:rsidR="006833D0" w:rsidRPr="006833D0" w:rsidRDefault="006833D0" w:rsidP="006833D0">
            <w:pPr>
              <w:jc w:val="left"/>
              <w:rPr>
                <w:rFonts w:cs="Arial"/>
                <w:b/>
                <w:snapToGrid w:val="0"/>
                <w:szCs w:val="20"/>
                <w:lang w:eastAsia="en-US"/>
              </w:rPr>
            </w:pPr>
            <w:r w:rsidRPr="006833D0">
              <w:rPr>
                <w:rFonts w:cs="Arial"/>
                <w:b/>
                <w:snapToGrid w:val="0"/>
                <w:szCs w:val="20"/>
                <w:lang w:eastAsia="en-US"/>
              </w:rPr>
              <w:t>Full Name</w:t>
            </w:r>
          </w:p>
        </w:tc>
        <w:tc>
          <w:tcPr>
            <w:tcW w:w="2207" w:type="dxa"/>
            <w:shd w:val="clear" w:color="auto" w:fill="BFBFBF"/>
          </w:tcPr>
          <w:p w:rsidR="006833D0" w:rsidRPr="006833D0" w:rsidRDefault="006833D0" w:rsidP="006833D0">
            <w:pPr>
              <w:jc w:val="left"/>
              <w:rPr>
                <w:rFonts w:cs="Arial"/>
                <w:b/>
                <w:snapToGrid w:val="0"/>
                <w:szCs w:val="20"/>
                <w:lang w:eastAsia="en-US"/>
              </w:rPr>
            </w:pPr>
            <w:r w:rsidRPr="006833D0">
              <w:rPr>
                <w:rFonts w:cs="Arial"/>
                <w:b/>
                <w:snapToGrid w:val="0"/>
                <w:szCs w:val="20"/>
                <w:lang w:eastAsia="en-US"/>
              </w:rPr>
              <w:t>Identity Number</w:t>
            </w:r>
          </w:p>
        </w:tc>
        <w:tc>
          <w:tcPr>
            <w:tcW w:w="2207" w:type="dxa"/>
            <w:shd w:val="clear" w:color="auto" w:fill="BFBFBF"/>
          </w:tcPr>
          <w:p w:rsidR="006833D0" w:rsidRPr="006833D0" w:rsidRDefault="006833D0" w:rsidP="006833D0">
            <w:pPr>
              <w:jc w:val="left"/>
              <w:rPr>
                <w:rFonts w:cs="Arial"/>
                <w:b/>
                <w:snapToGrid w:val="0"/>
                <w:szCs w:val="20"/>
                <w:lang w:eastAsia="en-US"/>
              </w:rPr>
            </w:pPr>
            <w:r w:rsidRPr="006833D0">
              <w:rPr>
                <w:rFonts w:cs="Arial"/>
                <w:b/>
                <w:snapToGrid w:val="0"/>
                <w:szCs w:val="20"/>
                <w:lang w:eastAsia="en-US"/>
              </w:rPr>
              <w:t>Personal Tax Reference Number</w:t>
            </w:r>
          </w:p>
        </w:tc>
        <w:tc>
          <w:tcPr>
            <w:tcW w:w="2208" w:type="dxa"/>
            <w:shd w:val="clear" w:color="auto" w:fill="BFBFBF"/>
          </w:tcPr>
          <w:p w:rsidR="006833D0" w:rsidRPr="006833D0" w:rsidRDefault="006833D0" w:rsidP="006833D0">
            <w:pPr>
              <w:jc w:val="left"/>
              <w:rPr>
                <w:rFonts w:cs="Arial"/>
                <w:b/>
                <w:snapToGrid w:val="0"/>
                <w:szCs w:val="20"/>
                <w:lang w:eastAsia="en-US"/>
              </w:rPr>
            </w:pPr>
            <w:r w:rsidRPr="006833D0">
              <w:rPr>
                <w:rFonts w:cs="Arial"/>
                <w:b/>
                <w:snapToGrid w:val="0"/>
                <w:szCs w:val="20"/>
                <w:lang w:eastAsia="en-US"/>
              </w:rPr>
              <w:t xml:space="preserve">State Employee Number / Persal Number </w:t>
            </w:r>
          </w:p>
        </w:tc>
      </w:tr>
      <w:tr w:rsidR="006833D0" w:rsidRPr="006833D0" w:rsidTr="006833D0">
        <w:tc>
          <w:tcPr>
            <w:tcW w:w="2558"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8" w:type="dxa"/>
            <w:shd w:val="clear" w:color="auto" w:fill="auto"/>
          </w:tcPr>
          <w:p w:rsidR="006833D0" w:rsidRPr="006833D0" w:rsidRDefault="006833D0" w:rsidP="006833D0">
            <w:pPr>
              <w:rPr>
                <w:rFonts w:cs="Arial"/>
                <w:snapToGrid w:val="0"/>
                <w:szCs w:val="20"/>
                <w:lang w:eastAsia="en-US"/>
              </w:rPr>
            </w:pPr>
          </w:p>
          <w:p w:rsidR="006833D0" w:rsidRPr="006833D0" w:rsidRDefault="006833D0" w:rsidP="006833D0">
            <w:pPr>
              <w:rPr>
                <w:rFonts w:cs="Arial"/>
                <w:snapToGrid w:val="0"/>
                <w:szCs w:val="20"/>
                <w:lang w:eastAsia="en-US"/>
              </w:rPr>
            </w:pPr>
          </w:p>
        </w:tc>
      </w:tr>
      <w:tr w:rsidR="006833D0" w:rsidRPr="006833D0" w:rsidTr="006833D0">
        <w:tc>
          <w:tcPr>
            <w:tcW w:w="2558"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8" w:type="dxa"/>
            <w:shd w:val="clear" w:color="auto" w:fill="auto"/>
          </w:tcPr>
          <w:p w:rsidR="006833D0" w:rsidRPr="006833D0" w:rsidRDefault="006833D0" w:rsidP="006833D0">
            <w:pPr>
              <w:rPr>
                <w:rFonts w:cs="Arial"/>
                <w:snapToGrid w:val="0"/>
                <w:szCs w:val="20"/>
                <w:lang w:eastAsia="en-US"/>
              </w:rPr>
            </w:pPr>
          </w:p>
          <w:p w:rsidR="006833D0" w:rsidRPr="006833D0" w:rsidRDefault="006833D0" w:rsidP="006833D0">
            <w:pPr>
              <w:rPr>
                <w:rFonts w:cs="Arial"/>
                <w:snapToGrid w:val="0"/>
                <w:szCs w:val="20"/>
                <w:lang w:eastAsia="en-US"/>
              </w:rPr>
            </w:pPr>
          </w:p>
        </w:tc>
      </w:tr>
      <w:tr w:rsidR="006833D0" w:rsidRPr="006833D0" w:rsidTr="006833D0">
        <w:tc>
          <w:tcPr>
            <w:tcW w:w="2558"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8" w:type="dxa"/>
            <w:shd w:val="clear" w:color="auto" w:fill="auto"/>
          </w:tcPr>
          <w:p w:rsidR="006833D0" w:rsidRPr="006833D0" w:rsidRDefault="006833D0" w:rsidP="006833D0">
            <w:pPr>
              <w:rPr>
                <w:rFonts w:cs="Arial"/>
                <w:snapToGrid w:val="0"/>
                <w:szCs w:val="20"/>
                <w:lang w:eastAsia="en-US"/>
              </w:rPr>
            </w:pPr>
          </w:p>
          <w:p w:rsidR="006833D0" w:rsidRPr="006833D0" w:rsidRDefault="006833D0" w:rsidP="006833D0">
            <w:pPr>
              <w:rPr>
                <w:rFonts w:cs="Arial"/>
                <w:snapToGrid w:val="0"/>
                <w:szCs w:val="20"/>
                <w:lang w:eastAsia="en-US"/>
              </w:rPr>
            </w:pPr>
          </w:p>
        </w:tc>
      </w:tr>
      <w:tr w:rsidR="006833D0" w:rsidRPr="006833D0" w:rsidTr="006833D0">
        <w:tc>
          <w:tcPr>
            <w:tcW w:w="2558"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8" w:type="dxa"/>
            <w:shd w:val="clear" w:color="auto" w:fill="auto"/>
          </w:tcPr>
          <w:p w:rsidR="006833D0" w:rsidRPr="006833D0" w:rsidRDefault="006833D0" w:rsidP="006833D0">
            <w:pPr>
              <w:rPr>
                <w:rFonts w:cs="Arial"/>
                <w:snapToGrid w:val="0"/>
                <w:szCs w:val="20"/>
                <w:lang w:eastAsia="en-US"/>
              </w:rPr>
            </w:pPr>
          </w:p>
          <w:p w:rsidR="006833D0" w:rsidRPr="006833D0" w:rsidRDefault="006833D0" w:rsidP="006833D0">
            <w:pPr>
              <w:rPr>
                <w:rFonts w:cs="Arial"/>
                <w:snapToGrid w:val="0"/>
                <w:szCs w:val="20"/>
                <w:lang w:eastAsia="en-US"/>
              </w:rPr>
            </w:pPr>
          </w:p>
        </w:tc>
      </w:tr>
      <w:tr w:rsidR="006833D0" w:rsidRPr="006833D0" w:rsidTr="006833D0">
        <w:tc>
          <w:tcPr>
            <w:tcW w:w="2558"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8" w:type="dxa"/>
            <w:shd w:val="clear" w:color="auto" w:fill="auto"/>
          </w:tcPr>
          <w:p w:rsidR="006833D0" w:rsidRPr="006833D0" w:rsidRDefault="006833D0" w:rsidP="006833D0">
            <w:pPr>
              <w:rPr>
                <w:rFonts w:cs="Arial"/>
                <w:snapToGrid w:val="0"/>
                <w:szCs w:val="20"/>
                <w:lang w:eastAsia="en-US"/>
              </w:rPr>
            </w:pPr>
          </w:p>
          <w:p w:rsidR="006833D0" w:rsidRPr="006833D0" w:rsidRDefault="006833D0" w:rsidP="006833D0">
            <w:pPr>
              <w:rPr>
                <w:rFonts w:cs="Arial"/>
                <w:snapToGrid w:val="0"/>
                <w:szCs w:val="20"/>
                <w:lang w:eastAsia="en-US"/>
              </w:rPr>
            </w:pPr>
          </w:p>
        </w:tc>
      </w:tr>
      <w:tr w:rsidR="006833D0" w:rsidRPr="006833D0" w:rsidTr="006833D0">
        <w:tc>
          <w:tcPr>
            <w:tcW w:w="2558"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8" w:type="dxa"/>
            <w:shd w:val="clear" w:color="auto" w:fill="auto"/>
          </w:tcPr>
          <w:p w:rsidR="006833D0" w:rsidRPr="006833D0" w:rsidRDefault="006833D0" w:rsidP="006833D0">
            <w:pPr>
              <w:rPr>
                <w:rFonts w:cs="Arial"/>
                <w:snapToGrid w:val="0"/>
                <w:szCs w:val="20"/>
                <w:lang w:eastAsia="en-US"/>
              </w:rPr>
            </w:pPr>
          </w:p>
          <w:p w:rsidR="006833D0" w:rsidRPr="006833D0" w:rsidRDefault="006833D0" w:rsidP="006833D0">
            <w:pPr>
              <w:rPr>
                <w:rFonts w:cs="Arial"/>
                <w:snapToGrid w:val="0"/>
                <w:szCs w:val="20"/>
                <w:lang w:eastAsia="en-US"/>
              </w:rPr>
            </w:pPr>
          </w:p>
        </w:tc>
      </w:tr>
      <w:tr w:rsidR="006833D0" w:rsidRPr="006833D0" w:rsidTr="006833D0">
        <w:tc>
          <w:tcPr>
            <w:tcW w:w="2558"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8" w:type="dxa"/>
            <w:shd w:val="clear" w:color="auto" w:fill="auto"/>
          </w:tcPr>
          <w:p w:rsidR="006833D0" w:rsidRPr="006833D0" w:rsidRDefault="006833D0" w:rsidP="006833D0">
            <w:pPr>
              <w:rPr>
                <w:rFonts w:cs="Arial"/>
                <w:snapToGrid w:val="0"/>
                <w:szCs w:val="20"/>
                <w:lang w:eastAsia="en-US"/>
              </w:rPr>
            </w:pPr>
          </w:p>
          <w:p w:rsidR="006833D0" w:rsidRPr="006833D0" w:rsidRDefault="006833D0" w:rsidP="006833D0">
            <w:pPr>
              <w:rPr>
                <w:rFonts w:cs="Arial"/>
                <w:snapToGrid w:val="0"/>
                <w:szCs w:val="20"/>
                <w:lang w:eastAsia="en-US"/>
              </w:rPr>
            </w:pPr>
          </w:p>
        </w:tc>
      </w:tr>
      <w:tr w:rsidR="006833D0" w:rsidRPr="006833D0" w:rsidTr="006833D0">
        <w:tc>
          <w:tcPr>
            <w:tcW w:w="2558"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8" w:type="dxa"/>
            <w:shd w:val="clear" w:color="auto" w:fill="auto"/>
          </w:tcPr>
          <w:p w:rsidR="006833D0" w:rsidRPr="006833D0" w:rsidRDefault="006833D0" w:rsidP="006833D0">
            <w:pPr>
              <w:rPr>
                <w:rFonts w:cs="Arial"/>
                <w:snapToGrid w:val="0"/>
                <w:szCs w:val="20"/>
                <w:lang w:eastAsia="en-US"/>
              </w:rPr>
            </w:pPr>
          </w:p>
          <w:p w:rsidR="006833D0" w:rsidRPr="006833D0" w:rsidRDefault="006833D0" w:rsidP="006833D0">
            <w:pPr>
              <w:rPr>
                <w:rFonts w:cs="Arial"/>
                <w:snapToGrid w:val="0"/>
                <w:szCs w:val="20"/>
                <w:lang w:eastAsia="en-US"/>
              </w:rPr>
            </w:pPr>
          </w:p>
        </w:tc>
      </w:tr>
      <w:tr w:rsidR="006833D0" w:rsidRPr="006833D0" w:rsidTr="006833D0">
        <w:tc>
          <w:tcPr>
            <w:tcW w:w="2558"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7" w:type="dxa"/>
            <w:shd w:val="clear" w:color="auto" w:fill="auto"/>
          </w:tcPr>
          <w:p w:rsidR="006833D0" w:rsidRPr="006833D0" w:rsidRDefault="006833D0" w:rsidP="006833D0">
            <w:pPr>
              <w:rPr>
                <w:rFonts w:cs="Arial"/>
                <w:snapToGrid w:val="0"/>
                <w:szCs w:val="20"/>
                <w:lang w:eastAsia="en-US"/>
              </w:rPr>
            </w:pPr>
          </w:p>
        </w:tc>
        <w:tc>
          <w:tcPr>
            <w:tcW w:w="2208" w:type="dxa"/>
            <w:shd w:val="clear" w:color="auto" w:fill="auto"/>
          </w:tcPr>
          <w:p w:rsidR="006833D0" w:rsidRPr="006833D0" w:rsidRDefault="006833D0" w:rsidP="006833D0">
            <w:pPr>
              <w:rPr>
                <w:rFonts w:cs="Arial"/>
                <w:snapToGrid w:val="0"/>
                <w:szCs w:val="20"/>
                <w:lang w:eastAsia="en-US"/>
              </w:rPr>
            </w:pPr>
          </w:p>
          <w:p w:rsidR="006833D0" w:rsidRPr="006833D0" w:rsidRDefault="006833D0" w:rsidP="006833D0">
            <w:pPr>
              <w:rPr>
                <w:rFonts w:cs="Arial"/>
                <w:snapToGrid w:val="0"/>
                <w:szCs w:val="20"/>
                <w:lang w:eastAsia="en-US"/>
              </w:rPr>
            </w:pPr>
          </w:p>
        </w:tc>
      </w:tr>
    </w:tbl>
    <w:p w:rsidR="006833D0" w:rsidRPr="006833D0" w:rsidRDefault="006833D0" w:rsidP="006833D0">
      <w:pPr>
        <w:tabs>
          <w:tab w:val="left" w:pos="900"/>
          <w:tab w:val="left" w:pos="2250"/>
          <w:tab w:val="right" w:pos="9752"/>
        </w:tabs>
        <w:outlineLvl w:val="0"/>
        <w:rPr>
          <w:rFonts w:cs="Arial"/>
          <w:b/>
          <w:snapToGrid w:val="0"/>
          <w:szCs w:val="20"/>
          <w:lang w:eastAsia="en-US"/>
        </w:rPr>
      </w:pPr>
    </w:p>
    <w:p w:rsidR="006833D0" w:rsidRPr="006833D0" w:rsidRDefault="006833D0" w:rsidP="006150AD">
      <w:pPr>
        <w:numPr>
          <w:ilvl w:val="0"/>
          <w:numId w:val="21"/>
        </w:numPr>
        <w:jc w:val="left"/>
        <w:rPr>
          <w:rFonts w:cs="Arial"/>
          <w:b/>
          <w:snapToGrid w:val="0"/>
          <w:szCs w:val="20"/>
          <w:lang w:val="en-US" w:eastAsia="en-US"/>
        </w:rPr>
      </w:pPr>
      <w:r w:rsidRPr="006833D0">
        <w:rPr>
          <w:rFonts w:cs="Arial"/>
          <w:b/>
          <w:snapToGrid w:val="0"/>
          <w:szCs w:val="20"/>
          <w:lang w:val="en-US" w:eastAsia="en-US"/>
        </w:rPr>
        <w:t>DECLARATION</w:t>
      </w:r>
    </w:p>
    <w:p w:rsidR="006833D0" w:rsidRPr="006833D0" w:rsidRDefault="006833D0" w:rsidP="006833D0">
      <w:pPr>
        <w:ind w:firstLine="540"/>
        <w:jc w:val="center"/>
        <w:rPr>
          <w:rFonts w:cs="Arial"/>
          <w:b/>
          <w:snapToGrid w:val="0"/>
          <w:szCs w:val="20"/>
          <w:lang w:eastAsia="en-US"/>
        </w:rPr>
      </w:pPr>
    </w:p>
    <w:p w:rsidR="006833D0" w:rsidRPr="006833D0" w:rsidRDefault="006833D0" w:rsidP="006833D0">
      <w:pPr>
        <w:tabs>
          <w:tab w:val="left" w:leader="dot" w:pos="8931"/>
        </w:tabs>
        <w:spacing w:line="276" w:lineRule="auto"/>
        <w:ind w:left="720"/>
        <w:rPr>
          <w:rFonts w:cs="Arial"/>
          <w:snapToGrid w:val="0"/>
          <w:szCs w:val="20"/>
          <w:lang w:eastAsia="en-US"/>
        </w:rPr>
      </w:pPr>
      <w:r w:rsidRPr="006833D0">
        <w:rPr>
          <w:rFonts w:cs="Arial"/>
          <w:snapToGrid w:val="0"/>
          <w:szCs w:val="20"/>
          <w:lang w:eastAsia="en-US"/>
        </w:rPr>
        <w:t xml:space="preserve">I, THE UNDERSIGNED (NAME) </w:t>
      </w:r>
      <w:r w:rsidRPr="006833D0">
        <w:rPr>
          <w:rFonts w:cs="Arial"/>
          <w:snapToGrid w:val="0"/>
          <w:szCs w:val="20"/>
          <w:lang w:eastAsia="en-US"/>
        </w:rPr>
        <w:tab/>
      </w:r>
    </w:p>
    <w:p w:rsidR="006833D0" w:rsidRPr="006833D0" w:rsidRDefault="006833D0" w:rsidP="006833D0">
      <w:pPr>
        <w:spacing w:line="276" w:lineRule="auto"/>
        <w:rPr>
          <w:rFonts w:cs="Arial"/>
          <w:snapToGrid w:val="0"/>
          <w:szCs w:val="20"/>
          <w:lang w:eastAsia="en-US"/>
        </w:rPr>
      </w:pPr>
    </w:p>
    <w:p w:rsidR="006833D0" w:rsidRPr="006833D0" w:rsidRDefault="006833D0" w:rsidP="006833D0">
      <w:pPr>
        <w:spacing w:line="276" w:lineRule="auto"/>
        <w:ind w:left="720"/>
        <w:rPr>
          <w:rFonts w:cs="Arial"/>
          <w:snapToGrid w:val="0"/>
          <w:szCs w:val="20"/>
          <w:lang w:eastAsia="en-US"/>
        </w:rPr>
      </w:pPr>
      <w:r w:rsidRPr="006833D0">
        <w:rPr>
          <w:rFonts w:cs="Arial"/>
          <w:snapToGrid w:val="0"/>
          <w:szCs w:val="20"/>
          <w:lang w:eastAsia="en-US"/>
        </w:rPr>
        <w:t xml:space="preserve">CERTIFY THAT THE INFORMATION FURNISHED IN PARAGRAPHS 2 and 3 ABOVE IS CORRECT. </w:t>
      </w:r>
    </w:p>
    <w:p w:rsidR="006833D0" w:rsidRPr="006833D0" w:rsidRDefault="006833D0" w:rsidP="006833D0">
      <w:pPr>
        <w:ind w:left="720"/>
        <w:rPr>
          <w:rFonts w:cs="Arial"/>
          <w:snapToGrid w:val="0"/>
          <w:szCs w:val="20"/>
          <w:lang w:val="en-US" w:eastAsia="en-US"/>
        </w:rPr>
      </w:pPr>
      <w:r w:rsidRPr="006833D0">
        <w:rPr>
          <w:rFonts w:cs="Arial"/>
          <w:snapToGrid w:val="0"/>
          <w:szCs w:val="20"/>
          <w:lang w:val="en-US" w:eastAsia="en-US"/>
        </w:rPr>
        <w:t xml:space="preserve">I ACCEPT THAT THE STATE MAY REJECT THE BID OR ACT AGAINST ME IN TERMS OF PARAGRAPH 23 OF THE GENERAL CONDITIONS OF CONTRACT SHOULD THIS DECLARATION PROVE TO BE FALSE.  </w:t>
      </w:r>
    </w:p>
    <w:p w:rsidR="006833D0" w:rsidRPr="006833D0" w:rsidRDefault="006833D0" w:rsidP="006833D0">
      <w:pPr>
        <w:spacing w:line="276" w:lineRule="auto"/>
        <w:jc w:val="left"/>
        <w:rPr>
          <w:rFonts w:cs="Arial"/>
          <w:snapToGrid w:val="0"/>
          <w:szCs w:val="20"/>
          <w:lang w:eastAsia="en-US"/>
        </w:rPr>
      </w:pPr>
    </w:p>
    <w:p w:rsidR="006833D0" w:rsidRPr="006833D0" w:rsidRDefault="006833D0" w:rsidP="006833D0">
      <w:pPr>
        <w:spacing w:line="276" w:lineRule="auto"/>
        <w:jc w:val="left"/>
        <w:rPr>
          <w:rFonts w:cs="Arial"/>
          <w:snapToGrid w:val="0"/>
          <w:szCs w:val="20"/>
          <w:lang w:eastAsia="en-US"/>
        </w:rPr>
      </w:pPr>
    </w:p>
    <w:p w:rsidR="006833D0" w:rsidRPr="006833D0" w:rsidRDefault="006833D0" w:rsidP="006833D0">
      <w:pPr>
        <w:jc w:val="left"/>
        <w:rPr>
          <w:rFonts w:cs="Arial"/>
          <w:snapToGrid w:val="0"/>
          <w:szCs w:val="20"/>
          <w:lang w:eastAsia="en-US"/>
        </w:rPr>
      </w:pPr>
    </w:p>
    <w:p w:rsidR="006833D0" w:rsidRPr="006833D0" w:rsidRDefault="006833D0" w:rsidP="006833D0">
      <w:pPr>
        <w:jc w:val="left"/>
        <w:rPr>
          <w:rFonts w:cs="Arial"/>
          <w:szCs w:val="20"/>
        </w:rPr>
      </w:pPr>
    </w:p>
    <w:p w:rsidR="006833D0" w:rsidRPr="006833D0" w:rsidRDefault="006833D0" w:rsidP="006833D0">
      <w:pPr>
        <w:numPr>
          <w:ilvl w:val="12"/>
          <w:numId w:val="0"/>
        </w:numPr>
        <w:tabs>
          <w:tab w:val="left" w:pos="567"/>
          <w:tab w:val="left" w:leader="dot" w:pos="4253"/>
          <w:tab w:val="left" w:pos="4536"/>
          <w:tab w:val="left" w:leader="dot" w:pos="8315"/>
        </w:tabs>
        <w:spacing w:line="276" w:lineRule="auto"/>
        <w:ind w:left="153"/>
        <w:jc w:val="left"/>
        <w:rPr>
          <w:rFonts w:cs="Arial"/>
          <w:szCs w:val="20"/>
        </w:rPr>
      </w:pPr>
      <w:r w:rsidRPr="006833D0">
        <w:rPr>
          <w:rFonts w:cs="Arial"/>
          <w:szCs w:val="20"/>
        </w:rPr>
        <w:tab/>
      </w:r>
      <w:r w:rsidRPr="006833D0">
        <w:rPr>
          <w:rFonts w:cs="Arial"/>
          <w:szCs w:val="20"/>
        </w:rPr>
        <w:tab/>
      </w:r>
      <w:r w:rsidRPr="006833D0">
        <w:rPr>
          <w:rFonts w:cs="Arial"/>
          <w:szCs w:val="20"/>
        </w:rPr>
        <w:tab/>
      </w:r>
      <w:r w:rsidRPr="006833D0">
        <w:rPr>
          <w:rFonts w:cs="Arial"/>
          <w:szCs w:val="20"/>
        </w:rPr>
        <w:tab/>
      </w:r>
    </w:p>
    <w:p w:rsidR="006833D0" w:rsidRPr="006833D0" w:rsidRDefault="006833D0" w:rsidP="006833D0">
      <w:pPr>
        <w:numPr>
          <w:ilvl w:val="12"/>
          <w:numId w:val="0"/>
        </w:numPr>
        <w:tabs>
          <w:tab w:val="left" w:pos="567"/>
          <w:tab w:val="left" w:pos="4536"/>
        </w:tabs>
        <w:spacing w:line="276" w:lineRule="auto"/>
        <w:ind w:left="153"/>
        <w:jc w:val="left"/>
        <w:rPr>
          <w:rFonts w:cs="Arial"/>
          <w:szCs w:val="20"/>
        </w:rPr>
      </w:pPr>
      <w:r w:rsidRPr="006833D0">
        <w:rPr>
          <w:rFonts w:cs="Arial"/>
          <w:szCs w:val="20"/>
        </w:rPr>
        <w:tab/>
        <w:t>Signature</w:t>
      </w:r>
      <w:r w:rsidRPr="006833D0">
        <w:rPr>
          <w:rFonts w:cs="Arial"/>
          <w:szCs w:val="20"/>
        </w:rPr>
        <w:tab/>
        <w:t>Date</w:t>
      </w:r>
    </w:p>
    <w:p w:rsidR="006833D0" w:rsidRPr="006833D0" w:rsidRDefault="006833D0" w:rsidP="006833D0">
      <w:pPr>
        <w:numPr>
          <w:ilvl w:val="12"/>
          <w:numId w:val="0"/>
        </w:numPr>
        <w:tabs>
          <w:tab w:val="left" w:pos="567"/>
          <w:tab w:val="left" w:pos="4536"/>
        </w:tabs>
        <w:spacing w:line="276" w:lineRule="auto"/>
        <w:jc w:val="left"/>
        <w:rPr>
          <w:rFonts w:cs="Arial"/>
          <w:szCs w:val="20"/>
        </w:rPr>
      </w:pPr>
    </w:p>
    <w:p w:rsidR="006833D0" w:rsidRPr="006833D0" w:rsidRDefault="006833D0" w:rsidP="006833D0">
      <w:pPr>
        <w:numPr>
          <w:ilvl w:val="12"/>
          <w:numId w:val="0"/>
        </w:numPr>
        <w:tabs>
          <w:tab w:val="left" w:pos="567"/>
          <w:tab w:val="left" w:leader="dot" w:pos="4253"/>
          <w:tab w:val="left" w:pos="4536"/>
          <w:tab w:val="left" w:leader="dot" w:pos="8315"/>
        </w:tabs>
        <w:spacing w:line="276" w:lineRule="auto"/>
        <w:ind w:left="153"/>
        <w:jc w:val="left"/>
        <w:rPr>
          <w:rFonts w:cs="Arial"/>
          <w:szCs w:val="20"/>
        </w:rPr>
      </w:pPr>
      <w:r w:rsidRPr="006833D0">
        <w:rPr>
          <w:rFonts w:cs="Arial"/>
          <w:szCs w:val="20"/>
        </w:rPr>
        <w:tab/>
      </w:r>
      <w:r w:rsidRPr="006833D0">
        <w:rPr>
          <w:rFonts w:cs="Arial"/>
          <w:szCs w:val="20"/>
        </w:rPr>
        <w:tab/>
      </w:r>
      <w:r w:rsidRPr="006833D0">
        <w:rPr>
          <w:rFonts w:cs="Arial"/>
          <w:szCs w:val="20"/>
        </w:rPr>
        <w:tab/>
      </w:r>
      <w:r w:rsidRPr="006833D0">
        <w:rPr>
          <w:rFonts w:cs="Arial"/>
          <w:szCs w:val="20"/>
        </w:rPr>
        <w:tab/>
      </w:r>
    </w:p>
    <w:p w:rsidR="006833D0" w:rsidRPr="006833D0" w:rsidRDefault="006833D0" w:rsidP="006833D0">
      <w:pPr>
        <w:numPr>
          <w:ilvl w:val="12"/>
          <w:numId w:val="0"/>
        </w:numPr>
        <w:tabs>
          <w:tab w:val="left" w:pos="567"/>
          <w:tab w:val="left" w:pos="4536"/>
        </w:tabs>
        <w:spacing w:line="276" w:lineRule="auto"/>
        <w:ind w:left="153"/>
        <w:jc w:val="left"/>
        <w:rPr>
          <w:rFonts w:cs="Arial"/>
          <w:szCs w:val="20"/>
        </w:rPr>
      </w:pPr>
      <w:r w:rsidRPr="006833D0">
        <w:rPr>
          <w:rFonts w:cs="Arial"/>
          <w:szCs w:val="20"/>
        </w:rPr>
        <w:tab/>
        <w:t>Position</w:t>
      </w:r>
      <w:r w:rsidRPr="006833D0">
        <w:rPr>
          <w:rFonts w:cs="Arial"/>
          <w:szCs w:val="20"/>
        </w:rPr>
        <w:tab/>
        <w:t>Name of bidder</w:t>
      </w:r>
    </w:p>
    <w:p w:rsidR="006833D0" w:rsidRPr="006833D0" w:rsidRDefault="006833D0" w:rsidP="006833D0">
      <w:pPr>
        <w:numPr>
          <w:ilvl w:val="12"/>
          <w:numId w:val="0"/>
        </w:numPr>
        <w:ind w:left="851" w:hanging="851"/>
        <w:rPr>
          <w:rFonts w:cs="Arial"/>
          <w:b/>
          <w:szCs w:val="20"/>
        </w:rPr>
      </w:pPr>
      <w:r w:rsidRPr="006833D0">
        <w:rPr>
          <w:rFonts w:cs="Arial"/>
          <w:b/>
          <w:bCs/>
          <w:szCs w:val="20"/>
        </w:rPr>
        <w:br w:type="page"/>
      </w:r>
      <w:r w:rsidRPr="006833D0">
        <w:rPr>
          <w:rFonts w:cs="Arial"/>
          <w:b/>
          <w:szCs w:val="20"/>
        </w:rPr>
        <w:lastRenderedPageBreak/>
        <w:t xml:space="preserve">T2.2.3 </w:t>
      </w:r>
      <w:r w:rsidRPr="006833D0">
        <w:rPr>
          <w:rFonts w:cs="Arial"/>
          <w:b/>
          <w:szCs w:val="20"/>
        </w:rPr>
        <w:tab/>
        <w:t xml:space="preserve">DECLARATION OF TENDERER’S PAST SUPPLY CHAIN MANAGEMENT PRACTICES </w:t>
      </w:r>
    </w:p>
    <w:p w:rsidR="006833D0" w:rsidRPr="006833D0" w:rsidRDefault="006833D0" w:rsidP="006833D0">
      <w:pPr>
        <w:jc w:val="center"/>
        <w:rPr>
          <w:rFonts w:cs="Arial"/>
          <w:b/>
          <w:bCs/>
          <w:szCs w:val="20"/>
          <w:lang w:val="en-US"/>
        </w:rPr>
      </w:pPr>
      <w:r w:rsidRPr="006833D0">
        <w:rPr>
          <w:rFonts w:cs="Arial"/>
          <w:b/>
          <w:bCs/>
          <w:szCs w:val="20"/>
          <w:lang w:val="en-US"/>
        </w:rPr>
        <w:t>(To be completed by Tenderer)</w:t>
      </w:r>
    </w:p>
    <w:p w:rsidR="006833D0" w:rsidRPr="006833D0" w:rsidRDefault="006833D0" w:rsidP="006833D0">
      <w:pPr>
        <w:rPr>
          <w:rFonts w:cs="Arial"/>
          <w:bCs/>
          <w:szCs w:val="20"/>
          <w:lang w:val="en-US"/>
        </w:rPr>
      </w:pPr>
    </w:p>
    <w:p w:rsidR="006833D0" w:rsidRPr="006833D0" w:rsidRDefault="006833D0" w:rsidP="007D766E">
      <w:pPr>
        <w:numPr>
          <w:ilvl w:val="0"/>
          <w:numId w:val="4"/>
        </w:numPr>
        <w:tabs>
          <w:tab w:val="num" w:pos="720"/>
        </w:tabs>
        <w:ind w:left="720"/>
        <w:jc w:val="left"/>
        <w:rPr>
          <w:rFonts w:cs="Arial"/>
          <w:szCs w:val="20"/>
          <w:lang w:val="en-US"/>
        </w:rPr>
      </w:pPr>
      <w:r w:rsidRPr="006833D0">
        <w:rPr>
          <w:rFonts w:cs="Arial"/>
          <w:szCs w:val="20"/>
          <w:lang w:val="en-US"/>
        </w:rPr>
        <w:t xml:space="preserve">This Section must form part of all Tenders invited.  </w:t>
      </w:r>
    </w:p>
    <w:p w:rsidR="006833D0" w:rsidRPr="006833D0" w:rsidRDefault="006833D0" w:rsidP="006833D0">
      <w:pPr>
        <w:tabs>
          <w:tab w:val="num" w:pos="720"/>
        </w:tabs>
        <w:rPr>
          <w:rFonts w:cs="Arial"/>
          <w:szCs w:val="20"/>
          <w:lang w:val="en-US"/>
        </w:rPr>
      </w:pPr>
    </w:p>
    <w:p w:rsidR="006833D0" w:rsidRPr="006833D0" w:rsidRDefault="006833D0" w:rsidP="007D766E">
      <w:pPr>
        <w:numPr>
          <w:ilvl w:val="0"/>
          <w:numId w:val="4"/>
        </w:numPr>
        <w:ind w:left="720"/>
        <w:jc w:val="left"/>
        <w:rPr>
          <w:rFonts w:cs="Arial"/>
          <w:szCs w:val="20"/>
          <w:lang w:val="en-US"/>
        </w:rPr>
      </w:pPr>
      <w:r w:rsidRPr="006833D0">
        <w:rPr>
          <w:rFonts w:cs="Arial"/>
          <w:szCs w:val="20"/>
          <w:lang w:val="en-US"/>
        </w:rPr>
        <w:t xml:space="preserve">It serves as a declaration to be used by Umgeni Water in ensuring that when goods and services are being procured, all reasonable steps are taken to combat the abuse of the supply chain management system. </w:t>
      </w:r>
    </w:p>
    <w:p w:rsidR="006833D0" w:rsidRPr="006833D0" w:rsidRDefault="006833D0" w:rsidP="006833D0">
      <w:pPr>
        <w:rPr>
          <w:rFonts w:cs="Arial"/>
          <w:szCs w:val="20"/>
          <w:lang w:val="en-US"/>
        </w:rPr>
      </w:pPr>
    </w:p>
    <w:p w:rsidR="006833D0" w:rsidRPr="006833D0" w:rsidRDefault="006833D0" w:rsidP="007D766E">
      <w:pPr>
        <w:numPr>
          <w:ilvl w:val="0"/>
          <w:numId w:val="4"/>
        </w:numPr>
        <w:ind w:left="720"/>
        <w:jc w:val="left"/>
        <w:rPr>
          <w:rFonts w:cs="Arial"/>
          <w:szCs w:val="20"/>
          <w:lang w:val="en-US"/>
        </w:rPr>
      </w:pPr>
      <w:r w:rsidRPr="006833D0">
        <w:rPr>
          <w:rFonts w:cs="Arial"/>
          <w:szCs w:val="20"/>
          <w:lang w:val="en-US"/>
        </w:rPr>
        <w:t>The Tender of any Tenderer may be disregarded if such Tenderer, or any of its directors have-</w:t>
      </w:r>
    </w:p>
    <w:p w:rsidR="006833D0" w:rsidRPr="006833D0" w:rsidRDefault="006833D0" w:rsidP="006833D0">
      <w:pPr>
        <w:rPr>
          <w:rFonts w:cs="Arial"/>
          <w:szCs w:val="20"/>
          <w:lang w:val="en-US"/>
        </w:rPr>
      </w:pPr>
    </w:p>
    <w:p w:rsidR="006833D0" w:rsidRPr="006833D0" w:rsidRDefault="006833D0" w:rsidP="007D766E">
      <w:pPr>
        <w:numPr>
          <w:ilvl w:val="1"/>
          <w:numId w:val="4"/>
        </w:numPr>
        <w:ind w:left="1074" w:hanging="357"/>
        <w:jc w:val="left"/>
        <w:rPr>
          <w:rFonts w:cs="Arial"/>
          <w:szCs w:val="20"/>
          <w:lang w:val="en-US"/>
        </w:rPr>
      </w:pPr>
      <w:r w:rsidRPr="006833D0">
        <w:rPr>
          <w:rFonts w:cs="Arial"/>
          <w:szCs w:val="20"/>
          <w:lang w:val="en-US"/>
        </w:rPr>
        <w:t>abused Umgeni Water ’s supply chain management system;</w:t>
      </w:r>
    </w:p>
    <w:p w:rsidR="006833D0" w:rsidRPr="006833D0" w:rsidRDefault="006833D0" w:rsidP="007D766E">
      <w:pPr>
        <w:numPr>
          <w:ilvl w:val="1"/>
          <w:numId w:val="4"/>
        </w:numPr>
        <w:ind w:left="1074" w:hanging="357"/>
        <w:jc w:val="left"/>
        <w:rPr>
          <w:rFonts w:cs="Arial"/>
          <w:szCs w:val="20"/>
          <w:lang w:val="en-US"/>
        </w:rPr>
      </w:pPr>
      <w:r w:rsidRPr="006833D0">
        <w:rPr>
          <w:rFonts w:cs="Arial"/>
          <w:szCs w:val="20"/>
          <w:lang w:val="en-US"/>
        </w:rPr>
        <w:t>committed fraud or any other improper conduct in relation to such system; or</w:t>
      </w:r>
    </w:p>
    <w:p w:rsidR="006833D0" w:rsidRPr="006833D0" w:rsidRDefault="006833D0" w:rsidP="007D766E">
      <w:pPr>
        <w:numPr>
          <w:ilvl w:val="1"/>
          <w:numId w:val="4"/>
        </w:numPr>
        <w:ind w:left="1074" w:hanging="357"/>
        <w:jc w:val="left"/>
        <w:rPr>
          <w:rFonts w:cs="Arial"/>
          <w:szCs w:val="20"/>
          <w:lang w:val="en-US"/>
        </w:rPr>
      </w:pPr>
      <w:r w:rsidRPr="006833D0">
        <w:rPr>
          <w:rFonts w:cs="Arial"/>
          <w:szCs w:val="20"/>
          <w:lang w:val="en-US"/>
        </w:rPr>
        <w:t>failed to perform on any previous contract.</w:t>
      </w:r>
    </w:p>
    <w:p w:rsidR="006833D0" w:rsidRPr="006833D0" w:rsidRDefault="006833D0" w:rsidP="006833D0">
      <w:pPr>
        <w:ind w:left="720"/>
        <w:rPr>
          <w:rFonts w:cs="Arial"/>
          <w:szCs w:val="20"/>
          <w:lang w:val="en-US"/>
        </w:rPr>
      </w:pPr>
    </w:p>
    <w:p w:rsidR="006833D0" w:rsidRPr="006833D0" w:rsidRDefault="006833D0" w:rsidP="007D766E">
      <w:pPr>
        <w:numPr>
          <w:ilvl w:val="0"/>
          <w:numId w:val="4"/>
        </w:numPr>
        <w:ind w:left="720"/>
        <w:jc w:val="left"/>
        <w:rPr>
          <w:rFonts w:cs="Arial"/>
          <w:b/>
          <w:bCs/>
          <w:szCs w:val="20"/>
          <w:u w:val="single"/>
          <w:lang w:val="en-US"/>
        </w:rPr>
      </w:pPr>
      <w:r w:rsidRPr="006833D0">
        <w:rPr>
          <w:rFonts w:cs="Arial"/>
          <w:b/>
          <w:bCs/>
          <w:szCs w:val="20"/>
          <w:u w:val="single"/>
          <w:lang w:val="en-US"/>
        </w:rPr>
        <w:t>In order to give effect to the above, the following questionnaire must be completed and submitted with the Tender.</w:t>
      </w:r>
    </w:p>
    <w:p w:rsidR="006833D0" w:rsidRPr="006833D0" w:rsidRDefault="006833D0" w:rsidP="006833D0">
      <w:pPr>
        <w:rPr>
          <w:rFonts w:cs="Arial"/>
          <w:b/>
          <w:bCs/>
          <w:szCs w:val="20"/>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
        <w:gridCol w:w="7067"/>
        <w:gridCol w:w="689"/>
        <w:gridCol w:w="600"/>
      </w:tblGrid>
      <w:tr w:rsidR="006833D0" w:rsidRPr="006833D0" w:rsidTr="006833D0">
        <w:trPr>
          <w:tblHeader/>
        </w:trPr>
        <w:tc>
          <w:tcPr>
            <w:tcW w:w="676" w:type="dxa"/>
            <w:shd w:val="clear" w:color="auto" w:fill="BFBFBF"/>
            <w:tcMar>
              <w:top w:w="28" w:type="dxa"/>
              <w:bottom w:w="28" w:type="dxa"/>
            </w:tcMar>
          </w:tcPr>
          <w:p w:rsidR="006833D0" w:rsidRPr="006833D0" w:rsidRDefault="006833D0" w:rsidP="006833D0">
            <w:pPr>
              <w:spacing w:line="360" w:lineRule="auto"/>
              <w:jc w:val="left"/>
              <w:rPr>
                <w:rFonts w:cs="Arial"/>
                <w:b/>
                <w:bCs/>
                <w:szCs w:val="20"/>
              </w:rPr>
            </w:pPr>
            <w:r w:rsidRPr="006833D0">
              <w:rPr>
                <w:rFonts w:cs="Arial"/>
                <w:b/>
                <w:bCs/>
                <w:szCs w:val="20"/>
              </w:rPr>
              <w:t>Item</w:t>
            </w:r>
          </w:p>
        </w:tc>
        <w:tc>
          <w:tcPr>
            <w:tcW w:w="7172" w:type="dxa"/>
            <w:gridSpan w:val="2"/>
            <w:shd w:val="clear" w:color="auto" w:fill="BFBFBF"/>
            <w:tcMar>
              <w:top w:w="28" w:type="dxa"/>
              <w:bottom w:w="28" w:type="dxa"/>
            </w:tcMar>
          </w:tcPr>
          <w:p w:rsidR="006833D0" w:rsidRPr="006833D0" w:rsidRDefault="006833D0" w:rsidP="006833D0">
            <w:pPr>
              <w:spacing w:line="360" w:lineRule="auto"/>
              <w:jc w:val="left"/>
              <w:rPr>
                <w:rFonts w:cs="Arial"/>
                <w:b/>
                <w:bCs/>
                <w:szCs w:val="20"/>
              </w:rPr>
            </w:pPr>
            <w:r w:rsidRPr="006833D0">
              <w:rPr>
                <w:rFonts w:cs="Arial"/>
                <w:b/>
                <w:bCs/>
                <w:szCs w:val="20"/>
              </w:rPr>
              <w:t>Question</w:t>
            </w:r>
          </w:p>
        </w:tc>
        <w:tc>
          <w:tcPr>
            <w:tcW w:w="735" w:type="dxa"/>
            <w:shd w:val="clear" w:color="auto" w:fill="BFBFBF"/>
            <w:tcMar>
              <w:top w:w="28" w:type="dxa"/>
              <w:bottom w:w="28" w:type="dxa"/>
            </w:tcMar>
          </w:tcPr>
          <w:p w:rsidR="006833D0" w:rsidRPr="006833D0" w:rsidRDefault="006833D0" w:rsidP="006833D0">
            <w:pPr>
              <w:spacing w:line="360" w:lineRule="auto"/>
              <w:jc w:val="center"/>
              <w:rPr>
                <w:rFonts w:cs="Arial"/>
                <w:b/>
                <w:bCs/>
                <w:szCs w:val="20"/>
              </w:rPr>
            </w:pPr>
            <w:r w:rsidRPr="006833D0">
              <w:rPr>
                <w:rFonts w:cs="Arial"/>
                <w:b/>
                <w:bCs/>
                <w:szCs w:val="20"/>
              </w:rPr>
              <w:t>Yes</w:t>
            </w:r>
          </w:p>
        </w:tc>
        <w:tc>
          <w:tcPr>
            <w:tcW w:w="633" w:type="dxa"/>
            <w:shd w:val="clear" w:color="auto" w:fill="BFBFBF"/>
            <w:tcMar>
              <w:top w:w="28" w:type="dxa"/>
              <w:bottom w:w="28" w:type="dxa"/>
            </w:tcMar>
          </w:tcPr>
          <w:p w:rsidR="006833D0" w:rsidRPr="006833D0" w:rsidRDefault="006833D0" w:rsidP="006833D0">
            <w:pPr>
              <w:spacing w:line="360" w:lineRule="auto"/>
              <w:jc w:val="center"/>
              <w:rPr>
                <w:rFonts w:cs="Arial"/>
                <w:b/>
                <w:bCs/>
                <w:szCs w:val="20"/>
              </w:rPr>
            </w:pPr>
            <w:r w:rsidRPr="006833D0">
              <w:rPr>
                <w:rFonts w:cs="Arial"/>
                <w:b/>
                <w:bCs/>
                <w:szCs w:val="20"/>
              </w:rPr>
              <w:t>No</w:t>
            </w:r>
          </w:p>
        </w:tc>
      </w:tr>
      <w:tr w:rsidR="006833D0" w:rsidRPr="006833D0" w:rsidTr="006833D0">
        <w:trPr>
          <w:tblHeader/>
        </w:trPr>
        <w:tc>
          <w:tcPr>
            <w:tcW w:w="696" w:type="dxa"/>
            <w:gridSpan w:val="2"/>
            <w:tcMar>
              <w:top w:w="28" w:type="dxa"/>
              <w:bottom w:w="28" w:type="dxa"/>
            </w:tcMar>
          </w:tcPr>
          <w:p w:rsidR="006833D0" w:rsidRPr="006833D0" w:rsidRDefault="006833D0" w:rsidP="006833D0">
            <w:pPr>
              <w:jc w:val="left"/>
              <w:rPr>
                <w:rFonts w:cs="Arial"/>
                <w:szCs w:val="20"/>
              </w:rPr>
            </w:pPr>
            <w:r w:rsidRPr="006833D0">
              <w:rPr>
                <w:rFonts w:cs="Arial"/>
                <w:szCs w:val="20"/>
              </w:rPr>
              <w:t>4.1</w:t>
            </w:r>
          </w:p>
        </w:tc>
        <w:tc>
          <w:tcPr>
            <w:tcW w:w="7152" w:type="dxa"/>
            <w:tcMar>
              <w:top w:w="28" w:type="dxa"/>
              <w:bottom w:w="28" w:type="dxa"/>
            </w:tcMar>
          </w:tcPr>
          <w:p w:rsidR="006833D0" w:rsidRPr="006833D0" w:rsidRDefault="006833D0" w:rsidP="006833D0">
            <w:pPr>
              <w:rPr>
                <w:rFonts w:cs="Arial"/>
                <w:i/>
                <w:iCs/>
                <w:szCs w:val="20"/>
              </w:rPr>
            </w:pPr>
            <w:r w:rsidRPr="006833D0">
              <w:rPr>
                <w:rFonts w:cs="Arial"/>
                <w:szCs w:val="20"/>
              </w:rPr>
              <w:t>Is the Tenderer or any of its directors listed on the National Treasury/Umgeni Water’s database as companies or persons prohibited from doing business with the public sector?</w:t>
            </w:r>
          </w:p>
        </w:tc>
        <w:tc>
          <w:tcPr>
            <w:tcW w:w="735" w:type="dxa"/>
            <w:tcMar>
              <w:top w:w="28" w:type="dxa"/>
              <w:bottom w:w="28" w:type="dxa"/>
            </w:tcMar>
          </w:tcPr>
          <w:p w:rsidR="006833D0" w:rsidRPr="006833D0" w:rsidRDefault="006833D0" w:rsidP="006833D0">
            <w:pPr>
              <w:jc w:val="center"/>
              <w:rPr>
                <w:rFonts w:cs="Arial"/>
                <w:szCs w:val="20"/>
              </w:rPr>
            </w:pPr>
            <w:r w:rsidRPr="006833D0">
              <w:rPr>
                <w:rFonts w:cs="Arial"/>
                <w:szCs w:val="20"/>
              </w:rPr>
              <w:t>Yes</w:t>
            </w:r>
          </w:p>
          <w:p w:rsidR="006833D0" w:rsidRPr="006833D0" w:rsidRDefault="006833D0" w:rsidP="006833D0">
            <w:pPr>
              <w:jc w:val="center"/>
              <w:rPr>
                <w:rFonts w:cs="Arial"/>
                <w:szCs w:val="20"/>
              </w:rPr>
            </w:pPr>
            <w:r w:rsidRPr="006833D0">
              <w:rPr>
                <w:rFonts w:cs="Arial"/>
                <w:szCs w:val="20"/>
              </w:rPr>
              <w:fldChar w:fldCharType="begin">
                <w:ffData>
                  <w:name w:val="Check2"/>
                  <w:enabled/>
                  <w:calcOnExit w:val="0"/>
                  <w:checkBox>
                    <w:sizeAuto/>
                    <w:default w:val="0"/>
                  </w:checkBox>
                </w:ffData>
              </w:fldChar>
            </w:r>
            <w:r w:rsidRPr="006833D0">
              <w:rPr>
                <w:rFonts w:cs="Arial"/>
                <w:szCs w:val="20"/>
              </w:rPr>
              <w:instrText xml:space="preserve"> FORMCHECKBOX </w:instrText>
            </w:r>
            <w:r w:rsidR="00F20FB8">
              <w:rPr>
                <w:rFonts w:cs="Arial"/>
                <w:szCs w:val="20"/>
              </w:rPr>
            </w:r>
            <w:r w:rsidR="00F20FB8">
              <w:rPr>
                <w:rFonts w:cs="Arial"/>
                <w:szCs w:val="20"/>
              </w:rPr>
              <w:fldChar w:fldCharType="separate"/>
            </w:r>
            <w:r w:rsidRPr="006833D0">
              <w:rPr>
                <w:rFonts w:cs="Arial"/>
                <w:szCs w:val="20"/>
              </w:rPr>
              <w:fldChar w:fldCharType="end"/>
            </w:r>
          </w:p>
          <w:p w:rsidR="006833D0" w:rsidRPr="006833D0" w:rsidRDefault="006833D0" w:rsidP="006833D0">
            <w:pPr>
              <w:jc w:val="left"/>
              <w:rPr>
                <w:rFonts w:cs="Arial"/>
                <w:szCs w:val="20"/>
              </w:rPr>
            </w:pPr>
          </w:p>
        </w:tc>
        <w:tc>
          <w:tcPr>
            <w:tcW w:w="633" w:type="dxa"/>
            <w:tcMar>
              <w:top w:w="28" w:type="dxa"/>
              <w:bottom w:w="28" w:type="dxa"/>
            </w:tcMar>
          </w:tcPr>
          <w:p w:rsidR="006833D0" w:rsidRPr="006833D0" w:rsidRDefault="006833D0" w:rsidP="006833D0">
            <w:pPr>
              <w:jc w:val="center"/>
              <w:rPr>
                <w:rFonts w:cs="Arial"/>
                <w:szCs w:val="20"/>
              </w:rPr>
            </w:pPr>
            <w:r w:rsidRPr="006833D0">
              <w:rPr>
                <w:rFonts w:cs="Arial"/>
                <w:szCs w:val="20"/>
              </w:rPr>
              <w:t>No</w:t>
            </w:r>
          </w:p>
          <w:p w:rsidR="006833D0" w:rsidRPr="006833D0" w:rsidRDefault="006833D0" w:rsidP="006833D0">
            <w:pPr>
              <w:jc w:val="center"/>
              <w:rPr>
                <w:rFonts w:cs="Arial"/>
                <w:szCs w:val="20"/>
              </w:rPr>
            </w:pPr>
            <w:r w:rsidRPr="006833D0">
              <w:rPr>
                <w:rFonts w:cs="Arial"/>
                <w:szCs w:val="20"/>
              </w:rPr>
              <w:fldChar w:fldCharType="begin">
                <w:ffData>
                  <w:name w:val="Check3"/>
                  <w:enabled/>
                  <w:calcOnExit w:val="0"/>
                  <w:checkBox>
                    <w:sizeAuto/>
                    <w:default w:val="0"/>
                  </w:checkBox>
                </w:ffData>
              </w:fldChar>
            </w:r>
            <w:r w:rsidRPr="006833D0">
              <w:rPr>
                <w:rFonts w:cs="Arial"/>
                <w:szCs w:val="20"/>
              </w:rPr>
              <w:instrText xml:space="preserve"> FORMCHECKBOX </w:instrText>
            </w:r>
            <w:r w:rsidR="00F20FB8">
              <w:rPr>
                <w:rFonts w:cs="Arial"/>
                <w:szCs w:val="20"/>
              </w:rPr>
            </w:r>
            <w:r w:rsidR="00F20FB8">
              <w:rPr>
                <w:rFonts w:cs="Arial"/>
                <w:szCs w:val="20"/>
              </w:rPr>
              <w:fldChar w:fldCharType="separate"/>
            </w:r>
            <w:r w:rsidRPr="006833D0">
              <w:rPr>
                <w:rFonts w:cs="Arial"/>
                <w:szCs w:val="20"/>
              </w:rPr>
              <w:fldChar w:fldCharType="end"/>
            </w:r>
          </w:p>
          <w:p w:rsidR="006833D0" w:rsidRPr="006833D0" w:rsidRDefault="006833D0" w:rsidP="006833D0">
            <w:pPr>
              <w:jc w:val="center"/>
              <w:rPr>
                <w:rFonts w:cs="Arial"/>
                <w:szCs w:val="20"/>
              </w:rPr>
            </w:pPr>
          </w:p>
        </w:tc>
      </w:tr>
      <w:tr w:rsidR="006833D0" w:rsidRPr="006833D0" w:rsidTr="006833D0">
        <w:trPr>
          <w:tblHeader/>
        </w:trPr>
        <w:tc>
          <w:tcPr>
            <w:tcW w:w="696" w:type="dxa"/>
            <w:gridSpan w:val="2"/>
            <w:tcMar>
              <w:top w:w="28" w:type="dxa"/>
              <w:bottom w:w="28" w:type="dxa"/>
            </w:tcMar>
          </w:tcPr>
          <w:p w:rsidR="006833D0" w:rsidRPr="006833D0" w:rsidRDefault="006833D0" w:rsidP="006833D0">
            <w:pPr>
              <w:jc w:val="left"/>
              <w:rPr>
                <w:rFonts w:cs="Arial"/>
                <w:szCs w:val="20"/>
              </w:rPr>
            </w:pPr>
            <w:r w:rsidRPr="006833D0">
              <w:rPr>
                <w:rFonts w:cs="Arial"/>
                <w:szCs w:val="20"/>
              </w:rPr>
              <w:t>4.1.1</w:t>
            </w:r>
          </w:p>
        </w:tc>
        <w:tc>
          <w:tcPr>
            <w:tcW w:w="8520" w:type="dxa"/>
            <w:gridSpan w:val="3"/>
            <w:tcMar>
              <w:top w:w="28" w:type="dxa"/>
              <w:bottom w:w="28" w:type="dxa"/>
            </w:tcMar>
          </w:tcPr>
          <w:p w:rsidR="006833D0" w:rsidRPr="006833D0" w:rsidRDefault="006833D0" w:rsidP="006833D0">
            <w:pPr>
              <w:tabs>
                <w:tab w:val="left" w:leader="dot" w:pos="8235"/>
              </w:tabs>
              <w:spacing w:line="360" w:lineRule="auto"/>
              <w:jc w:val="left"/>
              <w:rPr>
                <w:rFonts w:cs="Arial"/>
                <w:szCs w:val="20"/>
              </w:rPr>
            </w:pPr>
            <w:r w:rsidRPr="006833D0">
              <w:rPr>
                <w:rFonts w:cs="Arial"/>
                <w:szCs w:val="20"/>
              </w:rPr>
              <w:t xml:space="preserve">If so, furnish particulars </w:t>
            </w:r>
            <w:r w:rsidRPr="006833D0">
              <w:rPr>
                <w:rFonts w:cs="Arial"/>
                <w:szCs w:val="20"/>
              </w:rPr>
              <w:tab/>
            </w:r>
          </w:p>
          <w:p w:rsidR="006833D0" w:rsidRPr="006833D0" w:rsidRDefault="006833D0" w:rsidP="006833D0">
            <w:pPr>
              <w:tabs>
                <w:tab w:val="left" w:leader="dot" w:pos="8235"/>
              </w:tabs>
              <w:spacing w:line="360" w:lineRule="auto"/>
              <w:jc w:val="left"/>
              <w:rPr>
                <w:rFonts w:cs="Arial"/>
                <w:szCs w:val="20"/>
              </w:rPr>
            </w:pPr>
            <w:r w:rsidRPr="006833D0">
              <w:rPr>
                <w:rFonts w:cs="Arial"/>
                <w:szCs w:val="20"/>
              </w:rPr>
              <w:tab/>
            </w:r>
          </w:p>
          <w:p w:rsidR="006833D0" w:rsidRPr="006833D0" w:rsidRDefault="006833D0" w:rsidP="006833D0">
            <w:pPr>
              <w:tabs>
                <w:tab w:val="left" w:leader="dot" w:pos="8235"/>
              </w:tabs>
              <w:spacing w:line="360" w:lineRule="auto"/>
              <w:jc w:val="left"/>
              <w:rPr>
                <w:rFonts w:cs="Arial"/>
                <w:szCs w:val="20"/>
              </w:rPr>
            </w:pPr>
            <w:r w:rsidRPr="006833D0">
              <w:rPr>
                <w:rFonts w:cs="Arial"/>
                <w:szCs w:val="20"/>
              </w:rPr>
              <w:tab/>
            </w:r>
          </w:p>
        </w:tc>
      </w:tr>
      <w:tr w:rsidR="006833D0" w:rsidRPr="006833D0" w:rsidTr="006833D0">
        <w:trPr>
          <w:tblHeader/>
        </w:trPr>
        <w:tc>
          <w:tcPr>
            <w:tcW w:w="696" w:type="dxa"/>
            <w:gridSpan w:val="2"/>
            <w:tcMar>
              <w:top w:w="28" w:type="dxa"/>
              <w:bottom w:w="28" w:type="dxa"/>
            </w:tcMar>
          </w:tcPr>
          <w:p w:rsidR="006833D0" w:rsidRPr="006833D0" w:rsidRDefault="006833D0" w:rsidP="006833D0">
            <w:pPr>
              <w:jc w:val="left"/>
              <w:rPr>
                <w:rFonts w:cs="Arial"/>
                <w:szCs w:val="20"/>
              </w:rPr>
            </w:pPr>
            <w:r w:rsidRPr="006833D0">
              <w:rPr>
                <w:rFonts w:cs="Arial"/>
                <w:szCs w:val="20"/>
              </w:rPr>
              <w:t>4.2</w:t>
            </w:r>
          </w:p>
        </w:tc>
        <w:tc>
          <w:tcPr>
            <w:tcW w:w="7152" w:type="dxa"/>
            <w:tcMar>
              <w:top w:w="28" w:type="dxa"/>
              <w:bottom w:w="28" w:type="dxa"/>
            </w:tcMar>
          </w:tcPr>
          <w:p w:rsidR="006833D0" w:rsidRPr="006833D0" w:rsidRDefault="006833D0" w:rsidP="006833D0">
            <w:pPr>
              <w:ind w:left="2"/>
              <w:rPr>
                <w:rFonts w:cs="Arial"/>
                <w:i/>
                <w:iCs/>
                <w:szCs w:val="20"/>
              </w:rPr>
            </w:pPr>
            <w:r w:rsidRPr="006833D0">
              <w:rPr>
                <w:rFonts w:cs="Arial"/>
                <w:szCs w:val="20"/>
              </w:rPr>
              <w:t>Is the Tenderer or any of its directors listed on the Register for Tender Defaulters in terms of section 29 of the Prevention and Combating of Corrupt Activities Act (No 12 of 2004)?</w:t>
            </w:r>
          </w:p>
        </w:tc>
        <w:tc>
          <w:tcPr>
            <w:tcW w:w="735" w:type="dxa"/>
            <w:tcMar>
              <w:top w:w="28" w:type="dxa"/>
              <w:bottom w:w="28" w:type="dxa"/>
            </w:tcMar>
          </w:tcPr>
          <w:p w:rsidR="006833D0" w:rsidRPr="006833D0" w:rsidRDefault="006833D0" w:rsidP="006833D0">
            <w:pPr>
              <w:jc w:val="center"/>
              <w:rPr>
                <w:rFonts w:cs="Arial"/>
                <w:szCs w:val="20"/>
              </w:rPr>
            </w:pPr>
            <w:r w:rsidRPr="006833D0">
              <w:rPr>
                <w:rFonts w:cs="Arial"/>
                <w:szCs w:val="20"/>
              </w:rPr>
              <w:t>Yes</w:t>
            </w:r>
          </w:p>
          <w:p w:rsidR="006833D0" w:rsidRPr="006833D0" w:rsidRDefault="006833D0" w:rsidP="006833D0">
            <w:pPr>
              <w:jc w:val="center"/>
              <w:rPr>
                <w:rFonts w:cs="Arial"/>
                <w:szCs w:val="20"/>
              </w:rPr>
            </w:pPr>
            <w:r w:rsidRPr="006833D0">
              <w:rPr>
                <w:rFonts w:cs="Arial"/>
                <w:szCs w:val="20"/>
              </w:rPr>
              <w:fldChar w:fldCharType="begin">
                <w:ffData>
                  <w:name w:val="Check1"/>
                  <w:enabled/>
                  <w:calcOnExit w:val="0"/>
                  <w:checkBox>
                    <w:sizeAuto/>
                    <w:default w:val="0"/>
                  </w:checkBox>
                </w:ffData>
              </w:fldChar>
            </w:r>
            <w:r w:rsidRPr="006833D0">
              <w:rPr>
                <w:rFonts w:cs="Arial"/>
                <w:szCs w:val="20"/>
              </w:rPr>
              <w:instrText xml:space="preserve"> FORMCHECKBOX </w:instrText>
            </w:r>
            <w:r w:rsidR="00F20FB8">
              <w:rPr>
                <w:rFonts w:cs="Arial"/>
                <w:szCs w:val="20"/>
              </w:rPr>
            </w:r>
            <w:r w:rsidR="00F20FB8">
              <w:rPr>
                <w:rFonts w:cs="Arial"/>
                <w:szCs w:val="20"/>
              </w:rPr>
              <w:fldChar w:fldCharType="separate"/>
            </w:r>
            <w:r w:rsidRPr="006833D0">
              <w:rPr>
                <w:rFonts w:cs="Arial"/>
                <w:szCs w:val="20"/>
              </w:rPr>
              <w:fldChar w:fldCharType="end"/>
            </w:r>
          </w:p>
        </w:tc>
        <w:tc>
          <w:tcPr>
            <w:tcW w:w="633" w:type="dxa"/>
            <w:tcMar>
              <w:top w:w="28" w:type="dxa"/>
              <w:bottom w:w="28" w:type="dxa"/>
            </w:tcMar>
          </w:tcPr>
          <w:p w:rsidR="006833D0" w:rsidRPr="006833D0" w:rsidRDefault="006833D0" w:rsidP="006833D0">
            <w:pPr>
              <w:jc w:val="center"/>
              <w:rPr>
                <w:rFonts w:cs="Arial"/>
                <w:szCs w:val="20"/>
              </w:rPr>
            </w:pPr>
            <w:r w:rsidRPr="006833D0">
              <w:rPr>
                <w:rFonts w:cs="Arial"/>
                <w:szCs w:val="20"/>
              </w:rPr>
              <w:t>No</w:t>
            </w:r>
          </w:p>
          <w:p w:rsidR="006833D0" w:rsidRPr="006833D0" w:rsidRDefault="006833D0" w:rsidP="006833D0">
            <w:pPr>
              <w:jc w:val="center"/>
              <w:rPr>
                <w:rFonts w:cs="Arial"/>
                <w:szCs w:val="20"/>
              </w:rPr>
            </w:pPr>
            <w:r w:rsidRPr="006833D0">
              <w:rPr>
                <w:rFonts w:cs="Arial"/>
                <w:szCs w:val="20"/>
              </w:rPr>
              <w:fldChar w:fldCharType="begin">
                <w:ffData>
                  <w:name w:val="Check4"/>
                  <w:enabled/>
                  <w:calcOnExit w:val="0"/>
                  <w:checkBox>
                    <w:sizeAuto/>
                    <w:default w:val="0"/>
                  </w:checkBox>
                </w:ffData>
              </w:fldChar>
            </w:r>
            <w:r w:rsidRPr="006833D0">
              <w:rPr>
                <w:rFonts w:cs="Arial"/>
                <w:szCs w:val="20"/>
              </w:rPr>
              <w:instrText xml:space="preserve"> FORMCHECKBOX </w:instrText>
            </w:r>
            <w:r w:rsidR="00F20FB8">
              <w:rPr>
                <w:rFonts w:cs="Arial"/>
                <w:szCs w:val="20"/>
              </w:rPr>
            </w:r>
            <w:r w:rsidR="00F20FB8">
              <w:rPr>
                <w:rFonts w:cs="Arial"/>
                <w:szCs w:val="20"/>
              </w:rPr>
              <w:fldChar w:fldCharType="separate"/>
            </w:r>
            <w:r w:rsidRPr="006833D0">
              <w:rPr>
                <w:rFonts w:cs="Arial"/>
                <w:szCs w:val="20"/>
              </w:rPr>
              <w:fldChar w:fldCharType="end"/>
            </w:r>
          </w:p>
        </w:tc>
      </w:tr>
      <w:tr w:rsidR="006833D0" w:rsidRPr="006833D0" w:rsidTr="006833D0">
        <w:trPr>
          <w:tblHeader/>
        </w:trPr>
        <w:tc>
          <w:tcPr>
            <w:tcW w:w="696" w:type="dxa"/>
            <w:gridSpan w:val="2"/>
            <w:tcMar>
              <w:top w:w="28" w:type="dxa"/>
              <w:bottom w:w="28" w:type="dxa"/>
            </w:tcMar>
          </w:tcPr>
          <w:p w:rsidR="006833D0" w:rsidRPr="006833D0" w:rsidRDefault="006833D0" w:rsidP="006833D0">
            <w:pPr>
              <w:jc w:val="left"/>
              <w:rPr>
                <w:rFonts w:cs="Arial"/>
                <w:szCs w:val="20"/>
              </w:rPr>
            </w:pPr>
            <w:r w:rsidRPr="006833D0">
              <w:rPr>
                <w:rFonts w:cs="Arial"/>
                <w:szCs w:val="20"/>
              </w:rPr>
              <w:t>4.2.1</w:t>
            </w:r>
          </w:p>
        </w:tc>
        <w:tc>
          <w:tcPr>
            <w:tcW w:w="8520" w:type="dxa"/>
            <w:gridSpan w:val="3"/>
            <w:tcMar>
              <w:top w:w="28" w:type="dxa"/>
              <w:bottom w:w="28" w:type="dxa"/>
            </w:tcMar>
          </w:tcPr>
          <w:p w:rsidR="006833D0" w:rsidRPr="006833D0" w:rsidRDefault="006833D0" w:rsidP="006833D0">
            <w:pPr>
              <w:tabs>
                <w:tab w:val="left" w:leader="dot" w:pos="8235"/>
              </w:tabs>
              <w:spacing w:line="360" w:lineRule="auto"/>
              <w:jc w:val="left"/>
              <w:rPr>
                <w:rFonts w:cs="Arial"/>
                <w:szCs w:val="20"/>
              </w:rPr>
            </w:pPr>
            <w:r w:rsidRPr="006833D0">
              <w:rPr>
                <w:rFonts w:cs="Arial"/>
                <w:szCs w:val="20"/>
              </w:rPr>
              <w:t xml:space="preserve">If so, furnish particulars </w:t>
            </w:r>
            <w:r w:rsidRPr="006833D0">
              <w:rPr>
                <w:rFonts w:cs="Arial"/>
                <w:szCs w:val="20"/>
              </w:rPr>
              <w:tab/>
            </w:r>
          </w:p>
          <w:p w:rsidR="006833D0" w:rsidRPr="006833D0" w:rsidRDefault="006833D0" w:rsidP="006833D0">
            <w:pPr>
              <w:tabs>
                <w:tab w:val="left" w:leader="dot" w:pos="8235"/>
              </w:tabs>
              <w:spacing w:line="360" w:lineRule="auto"/>
              <w:jc w:val="left"/>
              <w:rPr>
                <w:rFonts w:cs="Arial"/>
                <w:szCs w:val="20"/>
              </w:rPr>
            </w:pPr>
            <w:r w:rsidRPr="006833D0">
              <w:rPr>
                <w:rFonts w:cs="Arial"/>
                <w:szCs w:val="20"/>
              </w:rPr>
              <w:tab/>
            </w:r>
          </w:p>
          <w:p w:rsidR="006833D0" w:rsidRPr="006833D0" w:rsidRDefault="006833D0" w:rsidP="006833D0">
            <w:pPr>
              <w:tabs>
                <w:tab w:val="left" w:leader="dot" w:pos="8235"/>
              </w:tabs>
              <w:spacing w:line="360" w:lineRule="auto"/>
              <w:jc w:val="left"/>
              <w:rPr>
                <w:rFonts w:cs="Arial"/>
                <w:szCs w:val="20"/>
              </w:rPr>
            </w:pPr>
            <w:r w:rsidRPr="006833D0">
              <w:rPr>
                <w:rFonts w:cs="Arial"/>
                <w:szCs w:val="20"/>
              </w:rPr>
              <w:tab/>
            </w:r>
          </w:p>
        </w:tc>
      </w:tr>
      <w:tr w:rsidR="006833D0" w:rsidRPr="006833D0" w:rsidTr="006833D0">
        <w:trPr>
          <w:tblHeader/>
        </w:trPr>
        <w:tc>
          <w:tcPr>
            <w:tcW w:w="696" w:type="dxa"/>
            <w:gridSpan w:val="2"/>
            <w:tcMar>
              <w:top w:w="28" w:type="dxa"/>
              <w:bottom w:w="28" w:type="dxa"/>
            </w:tcMar>
          </w:tcPr>
          <w:p w:rsidR="006833D0" w:rsidRPr="006833D0" w:rsidRDefault="006833D0" w:rsidP="006833D0">
            <w:pPr>
              <w:jc w:val="left"/>
              <w:rPr>
                <w:rFonts w:cs="Arial"/>
                <w:szCs w:val="20"/>
              </w:rPr>
            </w:pPr>
            <w:r w:rsidRPr="006833D0">
              <w:rPr>
                <w:rFonts w:cs="Arial"/>
                <w:szCs w:val="20"/>
              </w:rPr>
              <w:t>4.3</w:t>
            </w:r>
          </w:p>
        </w:tc>
        <w:tc>
          <w:tcPr>
            <w:tcW w:w="7152" w:type="dxa"/>
            <w:tcMar>
              <w:top w:w="28" w:type="dxa"/>
              <w:bottom w:w="28" w:type="dxa"/>
            </w:tcMar>
          </w:tcPr>
          <w:p w:rsidR="006833D0" w:rsidRPr="006833D0" w:rsidRDefault="006833D0" w:rsidP="006833D0">
            <w:pPr>
              <w:rPr>
                <w:rFonts w:cs="Arial"/>
                <w:szCs w:val="20"/>
              </w:rPr>
            </w:pPr>
            <w:r w:rsidRPr="006833D0">
              <w:rPr>
                <w:rFonts w:cs="Arial"/>
                <w:szCs w:val="20"/>
              </w:rPr>
              <w:t>Was the Tenderer or any of its directors convicted by a court of law (including a court outside of the Republic of South Africa) for fraud or corruption during the past five years?</w:t>
            </w:r>
          </w:p>
        </w:tc>
        <w:tc>
          <w:tcPr>
            <w:tcW w:w="735" w:type="dxa"/>
            <w:tcMar>
              <w:top w:w="28" w:type="dxa"/>
              <w:bottom w:w="28" w:type="dxa"/>
            </w:tcMar>
          </w:tcPr>
          <w:p w:rsidR="006833D0" w:rsidRPr="006833D0" w:rsidRDefault="006833D0" w:rsidP="006833D0">
            <w:pPr>
              <w:jc w:val="center"/>
              <w:rPr>
                <w:rFonts w:cs="Arial"/>
                <w:szCs w:val="20"/>
              </w:rPr>
            </w:pPr>
            <w:r w:rsidRPr="006833D0">
              <w:rPr>
                <w:rFonts w:cs="Arial"/>
                <w:szCs w:val="20"/>
              </w:rPr>
              <w:t>Yes</w:t>
            </w:r>
          </w:p>
          <w:p w:rsidR="006833D0" w:rsidRPr="006833D0" w:rsidRDefault="006833D0" w:rsidP="006833D0">
            <w:pPr>
              <w:jc w:val="center"/>
              <w:rPr>
                <w:rFonts w:cs="Arial"/>
                <w:szCs w:val="20"/>
              </w:rPr>
            </w:pPr>
            <w:r w:rsidRPr="006833D0">
              <w:rPr>
                <w:rFonts w:cs="Arial"/>
                <w:szCs w:val="20"/>
              </w:rPr>
              <w:fldChar w:fldCharType="begin">
                <w:ffData>
                  <w:name w:val="Check8"/>
                  <w:enabled/>
                  <w:calcOnExit w:val="0"/>
                  <w:checkBox>
                    <w:sizeAuto/>
                    <w:default w:val="0"/>
                  </w:checkBox>
                </w:ffData>
              </w:fldChar>
            </w:r>
            <w:r w:rsidRPr="006833D0">
              <w:rPr>
                <w:rFonts w:cs="Arial"/>
                <w:szCs w:val="20"/>
              </w:rPr>
              <w:instrText xml:space="preserve"> FORMCHECKBOX </w:instrText>
            </w:r>
            <w:r w:rsidR="00F20FB8">
              <w:rPr>
                <w:rFonts w:cs="Arial"/>
                <w:szCs w:val="20"/>
              </w:rPr>
            </w:r>
            <w:r w:rsidR="00F20FB8">
              <w:rPr>
                <w:rFonts w:cs="Arial"/>
                <w:szCs w:val="20"/>
              </w:rPr>
              <w:fldChar w:fldCharType="separate"/>
            </w:r>
            <w:r w:rsidRPr="006833D0">
              <w:rPr>
                <w:rFonts w:cs="Arial"/>
                <w:szCs w:val="20"/>
              </w:rPr>
              <w:fldChar w:fldCharType="end"/>
            </w:r>
          </w:p>
        </w:tc>
        <w:tc>
          <w:tcPr>
            <w:tcW w:w="633" w:type="dxa"/>
            <w:tcMar>
              <w:top w:w="28" w:type="dxa"/>
              <w:bottom w:w="28" w:type="dxa"/>
            </w:tcMar>
          </w:tcPr>
          <w:p w:rsidR="006833D0" w:rsidRPr="006833D0" w:rsidRDefault="006833D0" w:rsidP="006833D0">
            <w:pPr>
              <w:jc w:val="center"/>
              <w:rPr>
                <w:rFonts w:cs="Arial"/>
                <w:szCs w:val="20"/>
              </w:rPr>
            </w:pPr>
            <w:r w:rsidRPr="006833D0">
              <w:rPr>
                <w:rFonts w:cs="Arial"/>
                <w:szCs w:val="20"/>
              </w:rPr>
              <w:t>No</w:t>
            </w:r>
          </w:p>
          <w:p w:rsidR="006833D0" w:rsidRPr="006833D0" w:rsidRDefault="006833D0" w:rsidP="006833D0">
            <w:pPr>
              <w:jc w:val="center"/>
              <w:rPr>
                <w:rFonts w:cs="Arial"/>
                <w:szCs w:val="20"/>
              </w:rPr>
            </w:pPr>
            <w:r w:rsidRPr="006833D0">
              <w:rPr>
                <w:rFonts w:cs="Arial"/>
                <w:szCs w:val="20"/>
              </w:rPr>
              <w:fldChar w:fldCharType="begin">
                <w:ffData>
                  <w:name w:val="Check7"/>
                  <w:enabled/>
                  <w:calcOnExit w:val="0"/>
                  <w:checkBox>
                    <w:sizeAuto/>
                    <w:default w:val="0"/>
                  </w:checkBox>
                </w:ffData>
              </w:fldChar>
            </w:r>
            <w:r w:rsidRPr="006833D0">
              <w:rPr>
                <w:rFonts w:cs="Arial"/>
                <w:szCs w:val="20"/>
              </w:rPr>
              <w:instrText xml:space="preserve"> FORMCHECKBOX </w:instrText>
            </w:r>
            <w:r w:rsidR="00F20FB8">
              <w:rPr>
                <w:rFonts w:cs="Arial"/>
                <w:szCs w:val="20"/>
              </w:rPr>
            </w:r>
            <w:r w:rsidR="00F20FB8">
              <w:rPr>
                <w:rFonts w:cs="Arial"/>
                <w:szCs w:val="20"/>
              </w:rPr>
              <w:fldChar w:fldCharType="separate"/>
            </w:r>
            <w:r w:rsidRPr="006833D0">
              <w:rPr>
                <w:rFonts w:cs="Arial"/>
                <w:szCs w:val="20"/>
              </w:rPr>
              <w:fldChar w:fldCharType="end"/>
            </w:r>
          </w:p>
        </w:tc>
      </w:tr>
      <w:tr w:rsidR="006833D0" w:rsidRPr="006833D0" w:rsidTr="006833D0">
        <w:trPr>
          <w:tblHeader/>
        </w:trPr>
        <w:tc>
          <w:tcPr>
            <w:tcW w:w="696" w:type="dxa"/>
            <w:gridSpan w:val="2"/>
            <w:tcMar>
              <w:top w:w="28" w:type="dxa"/>
              <w:bottom w:w="28" w:type="dxa"/>
            </w:tcMar>
          </w:tcPr>
          <w:p w:rsidR="006833D0" w:rsidRPr="006833D0" w:rsidRDefault="006833D0" w:rsidP="006833D0">
            <w:pPr>
              <w:jc w:val="left"/>
              <w:rPr>
                <w:rFonts w:cs="Arial"/>
                <w:szCs w:val="20"/>
              </w:rPr>
            </w:pPr>
            <w:r w:rsidRPr="006833D0">
              <w:rPr>
                <w:rFonts w:cs="Arial"/>
                <w:szCs w:val="20"/>
              </w:rPr>
              <w:t>4.3.1</w:t>
            </w:r>
          </w:p>
        </w:tc>
        <w:tc>
          <w:tcPr>
            <w:tcW w:w="8520" w:type="dxa"/>
            <w:gridSpan w:val="3"/>
            <w:tcMar>
              <w:top w:w="28" w:type="dxa"/>
              <w:bottom w:w="28" w:type="dxa"/>
            </w:tcMar>
          </w:tcPr>
          <w:p w:rsidR="006833D0" w:rsidRPr="006833D0" w:rsidRDefault="006833D0" w:rsidP="006833D0">
            <w:pPr>
              <w:tabs>
                <w:tab w:val="left" w:leader="dot" w:pos="8235"/>
              </w:tabs>
              <w:spacing w:line="360" w:lineRule="auto"/>
              <w:jc w:val="left"/>
              <w:rPr>
                <w:rFonts w:cs="Arial"/>
                <w:szCs w:val="20"/>
              </w:rPr>
            </w:pPr>
            <w:r w:rsidRPr="006833D0">
              <w:rPr>
                <w:rFonts w:cs="Arial"/>
                <w:szCs w:val="20"/>
              </w:rPr>
              <w:t xml:space="preserve">If so, furnish particulars </w:t>
            </w:r>
            <w:r w:rsidRPr="006833D0">
              <w:rPr>
                <w:rFonts w:cs="Arial"/>
                <w:szCs w:val="20"/>
              </w:rPr>
              <w:tab/>
            </w:r>
          </w:p>
          <w:p w:rsidR="006833D0" w:rsidRPr="006833D0" w:rsidRDefault="006833D0" w:rsidP="006833D0">
            <w:pPr>
              <w:tabs>
                <w:tab w:val="left" w:leader="dot" w:pos="8235"/>
              </w:tabs>
              <w:spacing w:line="360" w:lineRule="auto"/>
              <w:jc w:val="left"/>
              <w:rPr>
                <w:rFonts w:cs="Arial"/>
                <w:szCs w:val="20"/>
              </w:rPr>
            </w:pPr>
            <w:r w:rsidRPr="006833D0">
              <w:rPr>
                <w:rFonts w:cs="Arial"/>
                <w:szCs w:val="20"/>
              </w:rPr>
              <w:tab/>
            </w:r>
          </w:p>
          <w:p w:rsidR="006833D0" w:rsidRPr="006833D0" w:rsidRDefault="006833D0" w:rsidP="006833D0">
            <w:pPr>
              <w:tabs>
                <w:tab w:val="left" w:leader="dot" w:pos="8235"/>
              </w:tabs>
              <w:spacing w:line="360" w:lineRule="auto"/>
              <w:jc w:val="left"/>
              <w:rPr>
                <w:rFonts w:cs="Arial"/>
                <w:szCs w:val="20"/>
              </w:rPr>
            </w:pPr>
            <w:r w:rsidRPr="006833D0">
              <w:rPr>
                <w:rFonts w:cs="Arial"/>
                <w:szCs w:val="20"/>
              </w:rPr>
              <w:tab/>
            </w:r>
          </w:p>
        </w:tc>
      </w:tr>
      <w:tr w:rsidR="006833D0" w:rsidRPr="006833D0" w:rsidTr="006833D0">
        <w:trPr>
          <w:tblHeader/>
        </w:trPr>
        <w:tc>
          <w:tcPr>
            <w:tcW w:w="696" w:type="dxa"/>
            <w:gridSpan w:val="2"/>
            <w:tcMar>
              <w:top w:w="28" w:type="dxa"/>
              <w:bottom w:w="28" w:type="dxa"/>
            </w:tcMar>
          </w:tcPr>
          <w:p w:rsidR="006833D0" w:rsidRPr="006833D0" w:rsidRDefault="006833D0" w:rsidP="006833D0">
            <w:pPr>
              <w:jc w:val="left"/>
              <w:rPr>
                <w:rFonts w:cs="Arial"/>
                <w:szCs w:val="20"/>
              </w:rPr>
            </w:pPr>
            <w:r w:rsidRPr="006833D0">
              <w:rPr>
                <w:rFonts w:cs="Arial"/>
                <w:szCs w:val="20"/>
              </w:rPr>
              <w:t>4.4</w:t>
            </w:r>
          </w:p>
        </w:tc>
        <w:tc>
          <w:tcPr>
            <w:tcW w:w="7152" w:type="dxa"/>
            <w:tcMar>
              <w:top w:w="28" w:type="dxa"/>
              <w:bottom w:w="28" w:type="dxa"/>
            </w:tcMar>
          </w:tcPr>
          <w:p w:rsidR="006833D0" w:rsidRPr="006833D0" w:rsidRDefault="006833D0" w:rsidP="006833D0">
            <w:pPr>
              <w:rPr>
                <w:rFonts w:cs="Arial"/>
                <w:szCs w:val="20"/>
              </w:rPr>
            </w:pPr>
            <w:r w:rsidRPr="006833D0">
              <w:rPr>
                <w:rFonts w:cs="Arial"/>
                <w:szCs w:val="20"/>
              </w:rPr>
              <w:t>Was any contract between the Tenderer and any organ of state terminated during the past five years on account of failure to perform on or comply with the contract?</w:t>
            </w:r>
          </w:p>
        </w:tc>
        <w:tc>
          <w:tcPr>
            <w:tcW w:w="735" w:type="dxa"/>
            <w:tcMar>
              <w:top w:w="28" w:type="dxa"/>
              <w:bottom w:w="28" w:type="dxa"/>
            </w:tcMar>
          </w:tcPr>
          <w:p w:rsidR="006833D0" w:rsidRPr="006833D0" w:rsidRDefault="006833D0" w:rsidP="006833D0">
            <w:pPr>
              <w:jc w:val="center"/>
              <w:rPr>
                <w:rFonts w:cs="Arial"/>
                <w:szCs w:val="20"/>
              </w:rPr>
            </w:pPr>
            <w:r w:rsidRPr="006833D0">
              <w:rPr>
                <w:rFonts w:cs="Arial"/>
                <w:szCs w:val="20"/>
              </w:rPr>
              <w:t>Yes</w:t>
            </w:r>
          </w:p>
          <w:p w:rsidR="006833D0" w:rsidRPr="006833D0" w:rsidRDefault="006833D0" w:rsidP="006833D0">
            <w:pPr>
              <w:jc w:val="center"/>
              <w:rPr>
                <w:rFonts w:cs="Arial"/>
                <w:szCs w:val="20"/>
              </w:rPr>
            </w:pPr>
            <w:r w:rsidRPr="006833D0">
              <w:rPr>
                <w:rFonts w:cs="Arial"/>
                <w:szCs w:val="20"/>
              </w:rPr>
              <w:fldChar w:fldCharType="begin">
                <w:ffData>
                  <w:name w:val="Check8"/>
                  <w:enabled/>
                  <w:calcOnExit w:val="0"/>
                  <w:checkBox>
                    <w:sizeAuto/>
                    <w:default w:val="0"/>
                  </w:checkBox>
                </w:ffData>
              </w:fldChar>
            </w:r>
            <w:r w:rsidRPr="006833D0">
              <w:rPr>
                <w:rFonts w:cs="Arial"/>
                <w:szCs w:val="20"/>
              </w:rPr>
              <w:instrText xml:space="preserve"> FORMCHECKBOX </w:instrText>
            </w:r>
            <w:r w:rsidR="00F20FB8">
              <w:rPr>
                <w:rFonts w:cs="Arial"/>
                <w:szCs w:val="20"/>
              </w:rPr>
            </w:r>
            <w:r w:rsidR="00F20FB8">
              <w:rPr>
                <w:rFonts w:cs="Arial"/>
                <w:szCs w:val="20"/>
              </w:rPr>
              <w:fldChar w:fldCharType="separate"/>
            </w:r>
            <w:r w:rsidRPr="006833D0">
              <w:rPr>
                <w:rFonts w:cs="Arial"/>
                <w:szCs w:val="20"/>
              </w:rPr>
              <w:fldChar w:fldCharType="end"/>
            </w:r>
          </w:p>
        </w:tc>
        <w:tc>
          <w:tcPr>
            <w:tcW w:w="633" w:type="dxa"/>
            <w:tcMar>
              <w:top w:w="28" w:type="dxa"/>
              <w:bottom w:w="28" w:type="dxa"/>
            </w:tcMar>
          </w:tcPr>
          <w:p w:rsidR="006833D0" w:rsidRPr="006833D0" w:rsidRDefault="006833D0" w:rsidP="006833D0">
            <w:pPr>
              <w:jc w:val="center"/>
              <w:rPr>
                <w:rFonts w:cs="Arial"/>
                <w:szCs w:val="20"/>
              </w:rPr>
            </w:pPr>
            <w:r w:rsidRPr="006833D0">
              <w:rPr>
                <w:rFonts w:cs="Arial"/>
                <w:szCs w:val="20"/>
              </w:rPr>
              <w:t>No</w:t>
            </w:r>
          </w:p>
          <w:p w:rsidR="006833D0" w:rsidRPr="006833D0" w:rsidRDefault="006833D0" w:rsidP="006833D0">
            <w:pPr>
              <w:jc w:val="center"/>
              <w:rPr>
                <w:rFonts w:cs="Arial"/>
                <w:szCs w:val="20"/>
              </w:rPr>
            </w:pPr>
            <w:r w:rsidRPr="006833D0">
              <w:rPr>
                <w:rFonts w:cs="Arial"/>
                <w:szCs w:val="20"/>
              </w:rPr>
              <w:fldChar w:fldCharType="begin">
                <w:ffData>
                  <w:name w:val="Check7"/>
                  <w:enabled/>
                  <w:calcOnExit w:val="0"/>
                  <w:checkBox>
                    <w:sizeAuto/>
                    <w:default w:val="0"/>
                  </w:checkBox>
                </w:ffData>
              </w:fldChar>
            </w:r>
            <w:r w:rsidRPr="006833D0">
              <w:rPr>
                <w:rFonts w:cs="Arial"/>
                <w:szCs w:val="20"/>
              </w:rPr>
              <w:instrText xml:space="preserve"> FORMCHECKBOX </w:instrText>
            </w:r>
            <w:r w:rsidR="00F20FB8">
              <w:rPr>
                <w:rFonts w:cs="Arial"/>
                <w:szCs w:val="20"/>
              </w:rPr>
            </w:r>
            <w:r w:rsidR="00F20FB8">
              <w:rPr>
                <w:rFonts w:cs="Arial"/>
                <w:szCs w:val="20"/>
              </w:rPr>
              <w:fldChar w:fldCharType="separate"/>
            </w:r>
            <w:r w:rsidRPr="006833D0">
              <w:rPr>
                <w:rFonts w:cs="Arial"/>
                <w:szCs w:val="20"/>
              </w:rPr>
              <w:fldChar w:fldCharType="end"/>
            </w:r>
          </w:p>
        </w:tc>
      </w:tr>
      <w:tr w:rsidR="006833D0" w:rsidRPr="006833D0" w:rsidTr="006833D0">
        <w:trPr>
          <w:tblHeader/>
        </w:trPr>
        <w:tc>
          <w:tcPr>
            <w:tcW w:w="696" w:type="dxa"/>
            <w:gridSpan w:val="2"/>
            <w:tcMar>
              <w:top w:w="28" w:type="dxa"/>
              <w:bottom w:w="28" w:type="dxa"/>
            </w:tcMar>
          </w:tcPr>
          <w:p w:rsidR="006833D0" w:rsidRPr="006833D0" w:rsidRDefault="006833D0" w:rsidP="006833D0">
            <w:pPr>
              <w:jc w:val="left"/>
              <w:rPr>
                <w:rFonts w:cs="Arial"/>
                <w:szCs w:val="20"/>
              </w:rPr>
            </w:pPr>
            <w:r w:rsidRPr="006833D0">
              <w:rPr>
                <w:rFonts w:cs="Arial"/>
                <w:szCs w:val="20"/>
              </w:rPr>
              <w:t>4.4.1</w:t>
            </w:r>
          </w:p>
        </w:tc>
        <w:tc>
          <w:tcPr>
            <w:tcW w:w="8520" w:type="dxa"/>
            <w:gridSpan w:val="3"/>
            <w:tcMar>
              <w:top w:w="28" w:type="dxa"/>
              <w:bottom w:w="28" w:type="dxa"/>
            </w:tcMar>
          </w:tcPr>
          <w:p w:rsidR="006833D0" w:rsidRPr="006833D0" w:rsidRDefault="006833D0" w:rsidP="006833D0">
            <w:pPr>
              <w:tabs>
                <w:tab w:val="left" w:leader="dot" w:pos="8235"/>
              </w:tabs>
              <w:spacing w:line="360" w:lineRule="auto"/>
              <w:jc w:val="left"/>
              <w:rPr>
                <w:rFonts w:cs="Arial"/>
                <w:szCs w:val="20"/>
              </w:rPr>
            </w:pPr>
            <w:r w:rsidRPr="006833D0">
              <w:rPr>
                <w:rFonts w:cs="Arial"/>
                <w:szCs w:val="20"/>
              </w:rPr>
              <w:t xml:space="preserve">If so, furnish particulars </w:t>
            </w:r>
            <w:r w:rsidRPr="006833D0">
              <w:rPr>
                <w:rFonts w:cs="Arial"/>
                <w:szCs w:val="20"/>
              </w:rPr>
              <w:tab/>
            </w:r>
          </w:p>
          <w:p w:rsidR="006833D0" w:rsidRPr="006833D0" w:rsidRDefault="006833D0" w:rsidP="006833D0">
            <w:pPr>
              <w:tabs>
                <w:tab w:val="left" w:leader="dot" w:pos="8235"/>
              </w:tabs>
              <w:spacing w:line="360" w:lineRule="auto"/>
              <w:jc w:val="left"/>
              <w:rPr>
                <w:rFonts w:cs="Arial"/>
                <w:szCs w:val="20"/>
              </w:rPr>
            </w:pPr>
            <w:r w:rsidRPr="006833D0">
              <w:rPr>
                <w:rFonts w:cs="Arial"/>
                <w:szCs w:val="20"/>
              </w:rPr>
              <w:tab/>
            </w:r>
          </w:p>
          <w:p w:rsidR="006833D0" w:rsidRPr="006833D0" w:rsidRDefault="006833D0" w:rsidP="006833D0">
            <w:pPr>
              <w:tabs>
                <w:tab w:val="left" w:leader="dot" w:pos="8235"/>
              </w:tabs>
              <w:spacing w:line="360" w:lineRule="auto"/>
              <w:jc w:val="left"/>
              <w:rPr>
                <w:rFonts w:cs="Arial"/>
                <w:szCs w:val="20"/>
              </w:rPr>
            </w:pPr>
            <w:r w:rsidRPr="006833D0">
              <w:rPr>
                <w:rFonts w:cs="Arial"/>
                <w:szCs w:val="20"/>
              </w:rPr>
              <w:tab/>
            </w:r>
          </w:p>
        </w:tc>
      </w:tr>
    </w:tbl>
    <w:p w:rsidR="006833D0" w:rsidRPr="006833D0" w:rsidRDefault="006833D0" w:rsidP="006833D0">
      <w:pPr>
        <w:rPr>
          <w:rFonts w:cs="Arial"/>
          <w:b/>
          <w:bCs/>
          <w:szCs w:val="20"/>
          <w:u w:val="single"/>
          <w:lang w:val="en-US"/>
        </w:rPr>
      </w:pPr>
    </w:p>
    <w:p w:rsidR="006833D0" w:rsidRPr="006833D0" w:rsidRDefault="006833D0" w:rsidP="006833D0">
      <w:pPr>
        <w:jc w:val="center"/>
        <w:rPr>
          <w:rFonts w:cs="Arial"/>
          <w:b/>
          <w:bCs/>
          <w:szCs w:val="20"/>
        </w:rPr>
      </w:pPr>
      <w:r w:rsidRPr="006833D0">
        <w:rPr>
          <w:rFonts w:cs="Arial"/>
          <w:b/>
          <w:bCs/>
          <w:szCs w:val="20"/>
        </w:rPr>
        <w:br w:type="page"/>
      </w:r>
      <w:r w:rsidRPr="006833D0">
        <w:rPr>
          <w:rFonts w:cs="Arial"/>
          <w:b/>
          <w:bCs/>
          <w:szCs w:val="20"/>
        </w:rPr>
        <w:lastRenderedPageBreak/>
        <w:t>CERTIFICATION</w:t>
      </w:r>
    </w:p>
    <w:p w:rsidR="006833D0" w:rsidRPr="006833D0" w:rsidRDefault="006833D0" w:rsidP="006833D0">
      <w:pPr>
        <w:ind w:left="900" w:hanging="720"/>
        <w:jc w:val="center"/>
        <w:rPr>
          <w:rFonts w:cs="Arial"/>
          <w:bCs/>
          <w:szCs w:val="20"/>
        </w:rPr>
      </w:pPr>
    </w:p>
    <w:p w:rsidR="006833D0" w:rsidRPr="006833D0" w:rsidRDefault="006833D0" w:rsidP="006833D0">
      <w:pPr>
        <w:spacing w:line="276" w:lineRule="auto"/>
        <w:rPr>
          <w:rFonts w:cs="Arial"/>
          <w:bCs/>
          <w:szCs w:val="20"/>
        </w:rPr>
      </w:pPr>
      <w:r w:rsidRPr="006833D0">
        <w:rPr>
          <w:rFonts w:cs="Arial"/>
          <w:bCs/>
          <w:szCs w:val="20"/>
        </w:rPr>
        <w:t>I, THE UNDERSIGNED</w:t>
      </w:r>
    </w:p>
    <w:p w:rsidR="006833D0" w:rsidRPr="006833D0" w:rsidRDefault="006833D0" w:rsidP="006833D0">
      <w:pPr>
        <w:spacing w:line="276" w:lineRule="auto"/>
        <w:rPr>
          <w:rFonts w:cs="Arial"/>
          <w:bCs/>
          <w:szCs w:val="20"/>
        </w:rPr>
      </w:pPr>
    </w:p>
    <w:p w:rsidR="006833D0" w:rsidRPr="006833D0" w:rsidRDefault="006833D0" w:rsidP="006833D0">
      <w:pPr>
        <w:tabs>
          <w:tab w:val="left" w:leader="dot" w:pos="8931"/>
        </w:tabs>
        <w:spacing w:line="276" w:lineRule="auto"/>
        <w:rPr>
          <w:rFonts w:cs="Arial"/>
          <w:bCs/>
          <w:szCs w:val="20"/>
        </w:rPr>
      </w:pPr>
      <w:r w:rsidRPr="006833D0">
        <w:rPr>
          <w:rFonts w:cs="Arial"/>
          <w:bCs/>
          <w:szCs w:val="20"/>
        </w:rPr>
        <w:t xml:space="preserve">(FULL NAME) </w:t>
      </w:r>
      <w:r w:rsidRPr="006833D0">
        <w:rPr>
          <w:rFonts w:cs="Arial"/>
          <w:bCs/>
          <w:szCs w:val="20"/>
        </w:rPr>
        <w:tab/>
      </w:r>
    </w:p>
    <w:p w:rsidR="006833D0" w:rsidRPr="006833D0" w:rsidRDefault="006833D0" w:rsidP="006833D0">
      <w:pPr>
        <w:spacing w:line="276" w:lineRule="auto"/>
        <w:rPr>
          <w:rFonts w:cs="Arial"/>
          <w:bCs/>
          <w:szCs w:val="20"/>
        </w:rPr>
      </w:pPr>
    </w:p>
    <w:p w:rsidR="006833D0" w:rsidRPr="006833D0" w:rsidRDefault="006833D0" w:rsidP="006833D0">
      <w:pPr>
        <w:spacing w:line="276" w:lineRule="auto"/>
        <w:rPr>
          <w:rFonts w:cs="Arial"/>
          <w:bCs/>
          <w:szCs w:val="20"/>
        </w:rPr>
      </w:pPr>
      <w:r w:rsidRPr="006833D0">
        <w:rPr>
          <w:rFonts w:cs="Arial"/>
          <w:bCs/>
          <w:szCs w:val="20"/>
        </w:rPr>
        <w:t xml:space="preserve">CERTIFY THAT THE INFORMATION FURNISHED ON THIS DECLARATION FORM IS TRUE AND CORRECT.  I ACCEPT THAT, IN ADDITION TO CANCELLATION OF A CONTRACT, ACTION MAY BE TAKEN AGAINST ME SHOULD THIS DECLARATION PROVE TO BE FALSE. </w:t>
      </w:r>
    </w:p>
    <w:p w:rsidR="006833D0" w:rsidRPr="006833D0" w:rsidRDefault="006833D0" w:rsidP="006833D0">
      <w:pPr>
        <w:rPr>
          <w:rFonts w:cs="Arial"/>
          <w:bCs/>
          <w:szCs w:val="20"/>
        </w:rPr>
      </w:pPr>
    </w:p>
    <w:p w:rsidR="006833D0" w:rsidRPr="006833D0" w:rsidRDefault="006833D0" w:rsidP="006833D0">
      <w:pPr>
        <w:numPr>
          <w:ilvl w:val="12"/>
          <w:numId w:val="0"/>
        </w:numPr>
        <w:tabs>
          <w:tab w:val="left" w:leader="dot" w:pos="4536"/>
          <w:tab w:val="left" w:pos="5103"/>
          <w:tab w:val="left" w:leader="dot" w:pos="8315"/>
        </w:tabs>
        <w:spacing w:line="276" w:lineRule="auto"/>
        <w:rPr>
          <w:rFonts w:cs="Arial"/>
          <w:szCs w:val="20"/>
        </w:rPr>
      </w:pPr>
      <w:r w:rsidRPr="006833D0">
        <w:rPr>
          <w:rFonts w:cs="Arial"/>
          <w:szCs w:val="20"/>
        </w:rPr>
        <w:tab/>
      </w:r>
      <w:r w:rsidRPr="006833D0">
        <w:rPr>
          <w:rFonts w:cs="Arial"/>
          <w:szCs w:val="20"/>
        </w:rPr>
        <w:tab/>
      </w:r>
      <w:r w:rsidRPr="006833D0">
        <w:rPr>
          <w:rFonts w:cs="Arial"/>
          <w:szCs w:val="20"/>
        </w:rPr>
        <w:tab/>
      </w:r>
    </w:p>
    <w:p w:rsidR="006833D0" w:rsidRPr="006833D0" w:rsidRDefault="006833D0" w:rsidP="006833D0">
      <w:pPr>
        <w:numPr>
          <w:ilvl w:val="12"/>
          <w:numId w:val="0"/>
        </w:numPr>
        <w:tabs>
          <w:tab w:val="left" w:pos="5103"/>
        </w:tabs>
        <w:spacing w:line="276" w:lineRule="auto"/>
        <w:rPr>
          <w:rFonts w:cs="Arial"/>
          <w:szCs w:val="20"/>
        </w:rPr>
      </w:pPr>
      <w:r w:rsidRPr="006833D0">
        <w:rPr>
          <w:rFonts w:cs="Arial"/>
          <w:szCs w:val="20"/>
        </w:rPr>
        <w:t>Signature</w:t>
      </w:r>
      <w:r w:rsidRPr="006833D0">
        <w:rPr>
          <w:rFonts w:cs="Arial"/>
          <w:szCs w:val="20"/>
        </w:rPr>
        <w:tab/>
        <w:t>Date</w:t>
      </w:r>
    </w:p>
    <w:p w:rsidR="006833D0" w:rsidRPr="006833D0" w:rsidRDefault="006833D0" w:rsidP="006833D0">
      <w:pPr>
        <w:numPr>
          <w:ilvl w:val="12"/>
          <w:numId w:val="0"/>
        </w:numPr>
        <w:tabs>
          <w:tab w:val="left" w:leader="dot" w:pos="4253"/>
          <w:tab w:val="left" w:pos="4536"/>
          <w:tab w:val="left" w:leader="dot" w:pos="8315"/>
        </w:tabs>
        <w:spacing w:line="276" w:lineRule="auto"/>
        <w:rPr>
          <w:rFonts w:cs="Arial"/>
          <w:szCs w:val="20"/>
        </w:rPr>
      </w:pPr>
    </w:p>
    <w:p w:rsidR="006833D0" w:rsidRPr="006833D0" w:rsidRDefault="006833D0" w:rsidP="006833D0">
      <w:pPr>
        <w:numPr>
          <w:ilvl w:val="12"/>
          <w:numId w:val="0"/>
        </w:numPr>
        <w:tabs>
          <w:tab w:val="left" w:leader="dot" w:pos="5103"/>
        </w:tabs>
        <w:spacing w:line="276" w:lineRule="auto"/>
        <w:rPr>
          <w:rFonts w:cs="Arial"/>
          <w:szCs w:val="20"/>
        </w:rPr>
      </w:pPr>
      <w:r w:rsidRPr="006833D0">
        <w:rPr>
          <w:rFonts w:cs="Arial"/>
          <w:szCs w:val="20"/>
        </w:rPr>
        <w:tab/>
      </w:r>
    </w:p>
    <w:p w:rsidR="006833D0" w:rsidRPr="006833D0" w:rsidRDefault="006833D0" w:rsidP="006833D0">
      <w:pPr>
        <w:numPr>
          <w:ilvl w:val="12"/>
          <w:numId w:val="0"/>
        </w:numPr>
        <w:tabs>
          <w:tab w:val="left" w:leader="dot" w:pos="5103"/>
        </w:tabs>
        <w:spacing w:line="276" w:lineRule="auto"/>
        <w:rPr>
          <w:rFonts w:cs="Arial"/>
          <w:szCs w:val="20"/>
        </w:rPr>
      </w:pPr>
      <w:r w:rsidRPr="006833D0">
        <w:rPr>
          <w:rFonts w:cs="Arial"/>
          <w:szCs w:val="20"/>
        </w:rPr>
        <w:t>Position</w:t>
      </w:r>
    </w:p>
    <w:p w:rsidR="006833D0" w:rsidRPr="006833D0" w:rsidRDefault="006833D0" w:rsidP="006833D0">
      <w:pPr>
        <w:numPr>
          <w:ilvl w:val="12"/>
          <w:numId w:val="0"/>
        </w:numPr>
        <w:tabs>
          <w:tab w:val="left" w:leader="dot" w:pos="5103"/>
        </w:tabs>
        <w:spacing w:line="276" w:lineRule="auto"/>
        <w:rPr>
          <w:rFonts w:cs="Arial"/>
          <w:szCs w:val="20"/>
        </w:rPr>
      </w:pPr>
    </w:p>
    <w:p w:rsidR="006833D0" w:rsidRPr="006833D0" w:rsidRDefault="006833D0" w:rsidP="006833D0">
      <w:pPr>
        <w:numPr>
          <w:ilvl w:val="12"/>
          <w:numId w:val="0"/>
        </w:numPr>
        <w:tabs>
          <w:tab w:val="left" w:leader="dot" w:pos="5103"/>
        </w:tabs>
        <w:spacing w:line="276" w:lineRule="auto"/>
        <w:rPr>
          <w:rFonts w:cs="Arial"/>
          <w:szCs w:val="20"/>
        </w:rPr>
      </w:pPr>
      <w:r w:rsidRPr="006833D0">
        <w:rPr>
          <w:rFonts w:cs="Arial"/>
          <w:szCs w:val="20"/>
        </w:rPr>
        <w:tab/>
      </w:r>
    </w:p>
    <w:p w:rsidR="006833D0" w:rsidRPr="006833D0" w:rsidRDefault="006833D0" w:rsidP="006833D0">
      <w:pPr>
        <w:tabs>
          <w:tab w:val="left" w:pos="1440"/>
          <w:tab w:val="left" w:leader="dot" w:pos="5103"/>
        </w:tabs>
        <w:rPr>
          <w:rFonts w:cs="Arial"/>
          <w:szCs w:val="20"/>
        </w:rPr>
      </w:pPr>
      <w:r w:rsidRPr="006833D0">
        <w:rPr>
          <w:rFonts w:cs="Arial"/>
          <w:bCs/>
          <w:szCs w:val="20"/>
        </w:rPr>
        <w:t>Name of Tenderer</w:t>
      </w:r>
    </w:p>
    <w:p w:rsidR="006833D0" w:rsidRPr="006833D0" w:rsidRDefault="006833D0" w:rsidP="006833D0">
      <w:pPr>
        <w:jc w:val="left"/>
        <w:rPr>
          <w:rFonts w:cs="Arial"/>
          <w:b/>
          <w:bCs/>
          <w:szCs w:val="20"/>
        </w:rPr>
      </w:pPr>
    </w:p>
    <w:p w:rsidR="006833D0" w:rsidRPr="006833D0" w:rsidRDefault="006833D0" w:rsidP="006833D0">
      <w:pPr>
        <w:ind w:left="900" w:hanging="720"/>
        <w:jc w:val="center"/>
        <w:rPr>
          <w:rFonts w:cs="Arial"/>
          <w:b/>
          <w:bCs/>
          <w:szCs w:val="20"/>
        </w:rPr>
      </w:pPr>
    </w:p>
    <w:p w:rsidR="006D3E28" w:rsidRPr="006833D0" w:rsidRDefault="006833D0" w:rsidP="006D3E28">
      <w:pPr>
        <w:ind w:left="993" w:hanging="993"/>
        <w:rPr>
          <w:rFonts w:cs="Arial"/>
          <w:szCs w:val="20"/>
        </w:rPr>
      </w:pPr>
      <w:r w:rsidRPr="006833D0">
        <w:rPr>
          <w:rFonts w:cs="Arial"/>
          <w:b/>
          <w:szCs w:val="20"/>
        </w:rPr>
        <w:br w:type="page"/>
      </w:r>
      <w:r w:rsidR="006D3E28" w:rsidRPr="006833D0">
        <w:rPr>
          <w:rFonts w:cs="Arial"/>
          <w:b/>
          <w:bCs/>
          <w:szCs w:val="20"/>
        </w:rPr>
        <w:lastRenderedPageBreak/>
        <w:t>T2.2.4</w:t>
      </w:r>
      <w:r w:rsidR="006D3E28" w:rsidRPr="006833D0">
        <w:rPr>
          <w:rFonts w:cs="Arial"/>
          <w:b/>
          <w:bCs/>
          <w:szCs w:val="20"/>
        </w:rPr>
        <w:tab/>
      </w:r>
      <w:r w:rsidR="006D3E28">
        <w:rPr>
          <w:rFonts w:cs="Arial"/>
          <w:b/>
          <w:bCs/>
          <w:szCs w:val="20"/>
        </w:rPr>
        <w:t xml:space="preserve">TAX COMPLIANCE STATUS LETTER </w:t>
      </w:r>
      <w:r w:rsidR="006D3E28" w:rsidRPr="006833D0">
        <w:rPr>
          <w:rFonts w:cs="Arial"/>
          <w:b/>
          <w:bCs/>
          <w:szCs w:val="20"/>
        </w:rPr>
        <w:t xml:space="preserve">REQUIREMENTS </w:t>
      </w:r>
    </w:p>
    <w:p w:rsidR="006D3E28" w:rsidRPr="006833D0" w:rsidRDefault="006D3E28" w:rsidP="006D3E28">
      <w:pPr>
        <w:rPr>
          <w:rFonts w:cs="Arial"/>
          <w:szCs w:val="20"/>
        </w:rPr>
      </w:pPr>
    </w:p>
    <w:p w:rsidR="006D3E28" w:rsidRPr="006833D0" w:rsidRDefault="006D3E28" w:rsidP="006D3E28">
      <w:pPr>
        <w:spacing w:line="276" w:lineRule="auto"/>
        <w:rPr>
          <w:rFonts w:cs="Arial"/>
          <w:szCs w:val="20"/>
        </w:rPr>
      </w:pPr>
      <w:r w:rsidRPr="006833D0">
        <w:rPr>
          <w:rFonts w:cs="Arial"/>
          <w:szCs w:val="20"/>
        </w:rPr>
        <w:t xml:space="preserve">It is a condition of a Tender that the taxes of the successful Tenderer </w:t>
      </w:r>
      <w:r w:rsidRPr="006833D0">
        <w:rPr>
          <w:rFonts w:cs="Arial"/>
          <w:b/>
          <w:szCs w:val="20"/>
          <w:u w:val="single"/>
        </w:rPr>
        <w:t xml:space="preserve">must </w:t>
      </w:r>
      <w:r w:rsidRPr="006833D0">
        <w:rPr>
          <w:rFonts w:cs="Arial"/>
          <w:szCs w:val="20"/>
        </w:rPr>
        <w:t>be in order, or that satisfactory arrangements have been made with South African Revenue Service (SARS) to meet the Tenderer’s tax obligations.</w:t>
      </w:r>
    </w:p>
    <w:p w:rsidR="006D3E28" w:rsidRPr="006833D0" w:rsidRDefault="006D3E28" w:rsidP="006D3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Pr>
          <w:rFonts w:cs="Arial"/>
          <w:szCs w:val="20"/>
        </w:rPr>
      </w:pPr>
    </w:p>
    <w:p w:rsidR="00DD45BE" w:rsidRPr="00DD45BE" w:rsidRDefault="00DD45BE" w:rsidP="006150AD">
      <w:pPr>
        <w:pStyle w:val="ListParagraph"/>
        <w:numPr>
          <w:ilvl w:val="0"/>
          <w:numId w:val="47"/>
        </w:numPr>
        <w:autoSpaceDE w:val="0"/>
        <w:autoSpaceDN w:val="0"/>
        <w:snapToGrid w:val="0"/>
        <w:spacing w:after="120"/>
        <w:rPr>
          <w:rFonts w:ascii="Arial" w:eastAsia="Calibri" w:hAnsi="Arial" w:cs="Arial"/>
        </w:rPr>
      </w:pPr>
      <w:r w:rsidRPr="00DD45BE">
        <w:rPr>
          <w:rFonts w:ascii="Arial" w:eastAsia="Calibri" w:hAnsi="Arial" w:cs="Arial"/>
          <w:lang w:val="en-ZA"/>
        </w:rPr>
        <w:t xml:space="preserve">Bidders must ensure compliance with their tax obligations. </w:t>
      </w:r>
    </w:p>
    <w:p w:rsidR="00DD45BE" w:rsidRPr="00DD45BE" w:rsidRDefault="00DD45BE" w:rsidP="006150AD">
      <w:pPr>
        <w:numPr>
          <w:ilvl w:val="0"/>
          <w:numId w:val="47"/>
        </w:numPr>
        <w:autoSpaceDE w:val="0"/>
        <w:autoSpaceDN w:val="0"/>
        <w:snapToGrid w:val="0"/>
        <w:spacing w:after="120"/>
        <w:rPr>
          <w:rFonts w:eastAsia="Calibri" w:cs="Arial"/>
          <w:szCs w:val="20"/>
          <w:lang w:val="en-ZA" w:eastAsia="en-US"/>
        </w:rPr>
      </w:pPr>
      <w:r w:rsidRPr="00DD45BE">
        <w:rPr>
          <w:rFonts w:eastAsia="Calibri" w:cs="Arial"/>
          <w:szCs w:val="20"/>
          <w:lang w:val="en-ZA" w:eastAsia="en-US"/>
        </w:rPr>
        <w:t>Bidders are required to submit their unique personal identifica</w:t>
      </w:r>
      <w:r>
        <w:rPr>
          <w:rFonts w:eastAsia="Calibri" w:cs="Arial"/>
          <w:szCs w:val="20"/>
          <w:lang w:val="en-ZA" w:eastAsia="en-US"/>
        </w:rPr>
        <w:t>tion number (pin) issued by SARS</w:t>
      </w:r>
      <w:r w:rsidR="0036665B">
        <w:rPr>
          <w:rFonts w:eastAsia="Calibri" w:cs="Arial"/>
          <w:szCs w:val="20"/>
          <w:lang w:val="en-ZA" w:eastAsia="en-US"/>
        </w:rPr>
        <w:t xml:space="preserve"> to enable the</w:t>
      </w:r>
      <w:r w:rsidRPr="00DD45BE">
        <w:rPr>
          <w:rFonts w:eastAsia="Calibri" w:cs="Arial"/>
          <w:szCs w:val="20"/>
          <w:lang w:val="en-ZA" w:eastAsia="en-US"/>
        </w:rPr>
        <w:t xml:space="preserve"> organ of state to verify the taxpayer’s profile and tax status.</w:t>
      </w:r>
    </w:p>
    <w:p w:rsidR="00DD45BE" w:rsidRPr="00DD45BE" w:rsidRDefault="00DD45BE" w:rsidP="006150AD">
      <w:pPr>
        <w:numPr>
          <w:ilvl w:val="0"/>
          <w:numId w:val="47"/>
        </w:numPr>
        <w:autoSpaceDE w:val="0"/>
        <w:autoSpaceDN w:val="0"/>
        <w:snapToGrid w:val="0"/>
        <w:spacing w:after="120"/>
        <w:rPr>
          <w:rFonts w:eastAsia="Calibri" w:cs="Arial"/>
          <w:szCs w:val="20"/>
          <w:lang w:val="en-ZA" w:eastAsia="en-US"/>
        </w:rPr>
      </w:pPr>
      <w:r w:rsidRPr="00DD45BE">
        <w:rPr>
          <w:rFonts w:eastAsia="Calibri" w:cs="Arial"/>
          <w:szCs w:val="20"/>
          <w:lang w:val="en-ZA" w:eastAsia="en-US"/>
        </w:rPr>
        <w:t>Applicatio</w:t>
      </w:r>
      <w:r>
        <w:rPr>
          <w:rFonts w:eastAsia="Calibri" w:cs="Arial"/>
          <w:szCs w:val="20"/>
          <w:lang w:val="en-ZA" w:eastAsia="en-US"/>
        </w:rPr>
        <w:t>n for Tax Compliance Status (TCS</w:t>
      </w:r>
      <w:r w:rsidRPr="00DD45BE">
        <w:rPr>
          <w:rFonts w:eastAsia="Calibri" w:cs="Arial"/>
          <w:szCs w:val="20"/>
          <w:lang w:val="en-ZA" w:eastAsia="en-US"/>
        </w:rPr>
        <w:t>) pin may be ma</w:t>
      </w:r>
      <w:r>
        <w:rPr>
          <w:rFonts w:eastAsia="Calibri" w:cs="Arial"/>
          <w:szCs w:val="20"/>
          <w:lang w:val="en-ZA" w:eastAsia="en-US"/>
        </w:rPr>
        <w:t>de via e-filing through the SARS</w:t>
      </w:r>
      <w:r w:rsidRPr="00DD45BE">
        <w:rPr>
          <w:rFonts w:eastAsia="Calibri" w:cs="Arial"/>
          <w:szCs w:val="20"/>
          <w:lang w:val="en-ZA" w:eastAsia="en-US"/>
        </w:rPr>
        <w:t xml:space="preserve"> website </w:t>
      </w:r>
      <w:hyperlink r:id="rId23" w:history="1">
        <w:r w:rsidRPr="00DD45BE">
          <w:rPr>
            <w:rFonts w:eastAsia="Calibri" w:cs="Arial"/>
            <w:szCs w:val="20"/>
            <w:lang w:val="en-ZA" w:eastAsia="en-US"/>
          </w:rPr>
          <w:t>www.sars.gov.za</w:t>
        </w:r>
      </w:hyperlink>
      <w:r w:rsidRPr="00DD45BE">
        <w:rPr>
          <w:rFonts w:eastAsia="Calibri" w:cs="Arial"/>
          <w:szCs w:val="20"/>
          <w:lang w:val="en-ZA" w:eastAsia="en-US"/>
        </w:rPr>
        <w:t>.</w:t>
      </w:r>
    </w:p>
    <w:p w:rsidR="00DD45BE" w:rsidRPr="00DD45BE" w:rsidRDefault="00DD45BE" w:rsidP="006150AD">
      <w:pPr>
        <w:numPr>
          <w:ilvl w:val="0"/>
          <w:numId w:val="47"/>
        </w:numPr>
        <w:autoSpaceDE w:val="0"/>
        <w:autoSpaceDN w:val="0"/>
        <w:snapToGrid w:val="0"/>
        <w:spacing w:after="120"/>
        <w:rPr>
          <w:rFonts w:eastAsia="Calibri" w:cs="Arial"/>
          <w:szCs w:val="20"/>
          <w:lang w:val="en-ZA" w:eastAsia="en-US"/>
        </w:rPr>
      </w:pPr>
      <w:r w:rsidRPr="00DD45BE">
        <w:rPr>
          <w:rFonts w:eastAsia="Calibri" w:cs="Arial"/>
          <w:szCs w:val="20"/>
          <w:lang w:val="en-ZA" w:eastAsia="en-US"/>
        </w:rPr>
        <w:t>Bidde</w:t>
      </w:r>
      <w:r>
        <w:rPr>
          <w:rFonts w:eastAsia="Calibri" w:cs="Arial"/>
          <w:szCs w:val="20"/>
          <w:lang w:val="en-ZA" w:eastAsia="en-US"/>
        </w:rPr>
        <w:t>rs may also submit a printed TCS</w:t>
      </w:r>
      <w:r w:rsidRPr="00DD45BE">
        <w:rPr>
          <w:rFonts w:eastAsia="Calibri" w:cs="Arial"/>
          <w:szCs w:val="20"/>
          <w:lang w:val="en-ZA" w:eastAsia="en-US"/>
        </w:rPr>
        <w:t xml:space="preserve"> certificate together with the bid. </w:t>
      </w:r>
    </w:p>
    <w:p w:rsidR="00DD45BE" w:rsidRPr="00DD45BE" w:rsidRDefault="00DD45BE" w:rsidP="006150AD">
      <w:pPr>
        <w:numPr>
          <w:ilvl w:val="0"/>
          <w:numId w:val="47"/>
        </w:numPr>
        <w:autoSpaceDE w:val="0"/>
        <w:autoSpaceDN w:val="0"/>
        <w:snapToGrid w:val="0"/>
        <w:spacing w:after="120"/>
        <w:rPr>
          <w:rFonts w:eastAsia="Calibri" w:cs="Arial"/>
          <w:szCs w:val="20"/>
          <w:lang w:val="en-ZA" w:eastAsia="en-US"/>
        </w:rPr>
      </w:pPr>
      <w:r w:rsidRPr="00DD45BE">
        <w:rPr>
          <w:rFonts w:eastAsia="Calibri" w:cs="Arial"/>
          <w:szCs w:val="20"/>
          <w:lang w:val="en-ZA" w:eastAsia="en-US"/>
        </w:rPr>
        <w:t>In bids where consortia / joint ventures / sub-contractors are involved, each pa</w:t>
      </w:r>
      <w:r>
        <w:rPr>
          <w:rFonts w:eastAsia="Calibri" w:cs="Arial"/>
          <w:szCs w:val="20"/>
          <w:lang w:val="en-ZA" w:eastAsia="en-US"/>
        </w:rPr>
        <w:t>rty must submit a separate   TCS certificate / pin / CSD</w:t>
      </w:r>
      <w:r w:rsidRPr="00DD45BE">
        <w:rPr>
          <w:rFonts w:eastAsia="Calibri" w:cs="Arial"/>
          <w:szCs w:val="20"/>
          <w:lang w:val="en-ZA" w:eastAsia="en-US"/>
        </w:rPr>
        <w:t xml:space="preserve"> number.</w:t>
      </w:r>
    </w:p>
    <w:p w:rsidR="00DD45BE" w:rsidRPr="00DD45BE" w:rsidRDefault="00DD45BE" w:rsidP="006150AD">
      <w:pPr>
        <w:numPr>
          <w:ilvl w:val="0"/>
          <w:numId w:val="47"/>
        </w:numPr>
        <w:autoSpaceDE w:val="0"/>
        <w:autoSpaceDN w:val="0"/>
        <w:snapToGrid w:val="0"/>
        <w:spacing w:after="120"/>
        <w:rPr>
          <w:rFonts w:eastAsia="Calibri" w:cs="Arial"/>
          <w:szCs w:val="20"/>
          <w:lang w:val="en-ZA" w:eastAsia="en-US"/>
        </w:rPr>
      </w:pPr>
      <w:r>
        <w:rPr>
          <w:rFonts w:eastAsia="Calibri" w:cs="Arial"/>
          <w:szCs w:val="20"/>
          <w:lang w:val="en-ZA" w:eastAsia="en-US"/>
        </w:rPr>
        <w:t>Where no TCS</w:t>
      </w:r>
      <w:r w:rsidRPr="00DD45BE">
        <w:rPr>
          <w:rFonts w:eastAsia="Calibri" w:cs="Arial"/>
          <w:szCs w:val="20"/>
          <w:lang w:val="en-ZA" w:eastAsia="en-US"/>
        </w:rPr>
        <w:t xml:space="preserve"> is available but t</w:t>
      </w:r>
      <w:r w:rsidR="0036665B">
        <w:rPr>
          <w:rFonts w:eastAsia="Calibri" w:cs="Arial"/>
          <w:szCs w:val="20"/>
          <w:lang w:val="en-ZA" w:eastAsia="en-US"/>
        </w:rPr>
        <w:t>he bidder is registered on the C</w:t>
      </w:r>
      <w:r w:rsidRPr="00DD45BE">
        <w:rPr>
          <w:rFonts w:eastAsia="Calibri" w:cs="Arial"/>
          <w:szCs w:val="20"/>
          <w:lang w:val="en-ZA" w:eastAsia="en-US"/>
        </w:rPr>
        <w:t>entra</w:t>
      </w:r>
      <w:r w:rsidR="0036665B">
        <w:rPr>
          <w:rFonts w:eastAsia="Calibri" w:cs="Arial"/>
          <w:szCs w:val="20"/>
          <w:lang w:val="en-ZA" w:eastAsia="en-US"/>
        </w:rPr>
        <w:t>l Supplier D</w:t>
      </w:r>
      <w:r>
        <w:rPr>
          <w:rFonts w:eastAsia="Calibri" w:cs="Arial"/>
          <w:szCs w:val="20"/>
          <w:lang w:val="en-ZA" w:eastAsia="en-US"/>
        </w:rPr>
        <w:t>atabase (CSD), a CSD</w:t>
      </w:r>
      <w:r w:rsidRPr="00DD45BE">
        <w:rPr>
          <w:rFonts w:eastAsia="Calibri" w:cs="Arial"/>
          <w:szCs w:val="20"/>
          <w:lang w:val="en-ZA" w:eastAsia="en-US"/>
        </w:rPr>
        <w:t xml:space="preserve"> number must be provided. </w:t>
      </w:r>
    </w:p>
    <w:p w:rsidR="00DD45BE" w:rsidRPr="00DD45BE" w:rsidRDefault="00DD45BE" w:rsidP="006150AD">
      <w:pPr>
        <w:pStyle w:val="ListParagraph"/>
        <w:numPr>
          <w:ilvl w:val="0"/>
          <w:numId w:val="47"/>
        </w:numPr>
        <w:rPr>
          <w:rFonts w:cs="Arial"/>
          <w:b/>
          <w:bCs/>
        </w:rPr>
      </w:pPr>
      <w:r w:rsidRPr="00DD45BE">
        <w:rPr>
          <w:rFonts w:ascii="Arial" w:eastAsia="Calibri" w:hAnsi="Arial" w:cs="Arial"/>
          <w:lang w:val="en-ZA"/>
        </w:rPr>
        <w:t>No bids will be considered from persons in the service of the state, companies with directors who are persons in the service of the state, or</w:t>
      </w:r>
      <w:r w:rsidR="0036665B">
        <w:rPr>
          <w:rFonts w:ascii="Arial" w:eastAsia="Calibri" w:hAnsi="Arial" w:cs="Arial"/>
          <w:lang w:val="en-ZA"/>
        </w:rPr>
        <w:t xml:space="preserve"> close corporations with members</w:t>
      </w:r>
      <w:r w:rsidRPr="00DD45BE">
        <w:rPr>
          <w:rFonts w:ascii="Arial" w:eastAsia="Calibri" w:hAnsi="Arial" w:cs="Arial"/>
          <w:lang w:val="en-ZA"/>
        </w:rPr>
        <w:t xml:space="preserve"> in the service of the state.</w:t>
      </w:r>
    </w:p>
    <w:p w:rsidR="006D3E28" w:rsidRPr="0036665B" w:rsidRDefault="006833D0" w:rsidP="0036665B">
      <w:pPr>
        <w:rPr>
          <w:rFonts w:cs="Arial"/>
          <w:b/>
          <w:bCs/>
        </w:rPr>
      </w:pPr>
      <w:r w:rsidRPr="0036665B">
        <w:rPr>
          <w:rFonts w:cs="Arial"/>
        </w:rPr>
        <w:br w:type="page"/>
      </w:r>
      <w:r w:rsidR="006D3E28" w:rsidRPr="0036665B">
        <w:rPr>
          <w:rFonts w:cs="Arial"/>
          <w:b/>
          <w:bCs/>
        </w:rPr>
        <w:lastRenderedPageBreak/>
        <w:t>T2.2.4</w:t>
      </w:r>
      <w:r w:rsidR="006D3E28" w:rsidRPr="0036665B">
        <w:rPr>
          <w:rFonts w:cs="Arial"/>
          <w:b/>
          <w:bCs/>
        </w:rPr>
        <w:tab/>
        <w:t>TAX COMPLIANCE STATUS LETTER REQUIREMENTS (Continued………..)</w:t>
      </w:r>
    </w:p>
    <w:p w:rsidR="006D3E28" w:rsidRPr="0036665B" w:rsidRDefault="006D3E28" w:rsidP="006D3E28">
      <w:pPr>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cs="Arial"/>
          <w:szCs w:val="20"/>
        </w:rPr>
      </w:pPr>
    </w:p>
    <w:p w:rsidR="006D3E28" w:rsidRPr="0036665B" w:rsidRDefault="006D3E28" w:rsidP="006D3E28">
      <w:pPr>
        <w:rPr>
          <w:rFonts w:cs="Arial"/>
          <w:b/>
          <w:i/>
          <w:szCs w:val="20"/>
        </w:rPr>
      </w:pPr>
      <w:r w:rsidRPr="0036665B">
        <w:rPr>
          <w:rFonts w:cs="Arial"/>
          <w:b/>
          <w:i/>
          <w:szCs w:val="20"/>
        </w:rPr>
        <w:t>[</w:t>
      </w:r>
      <w:r w:rsidRPr="0036665B">
        <w:rPr>
          <w:rFonts w:cs="Arial"/>
          <w:b/>
          <w:bCs/>
          <w:szCs w:val="20"/>
        </w:rPr>
        <w:t>Tax Compliance Status</w:t>
      </w:r>
      <w:r w:rsidR="00227CD4">
        <w:rPr>
          <w:rFonts w:cs="Arial"/>
          <w:b/>
          <w:bCs/>
          <w:szCs w:val="20"/>
        </w:rPr>
        <w:t xml:space="preserve"> (TCS) </w:t>
      </w:r>
      <w:r w:rsidRPr="0036665B">
        <w:rPr>
          <w:rFonts w:cs="Arial"/>
          <w:b/>
          <w:bCs/>
          <w:szCs w:val="20"/>
        </w:rPr>
        <w:t xml:space="preserve">Letter </w:t>
      </w:r>
      <w:r w:rsidRPr="0036665B">
        <w:rPr>
          <w:rFonts w:cs="Arial"/>
          <w:b/>
          <w:i/>
          <w:szCs w:val="20"/>
        </w:rPr>
        <w:t>obtained from SARS to be inserted here]</w:t>
      </w:r>
    </w:p>
    <w:p w:rsidR="006833D0" w:rsidRPr="0036665B" w:rsidRDefault="006833D0" w:rsidP="006D3E28">
      <w:pPr>
        <w:rPr>
          <w:rFonts w:cs="Arial"/>
          <w:b/>
          <w:i/>
          <w:szCs w:val="20"/>
        </w:rPr>
      </w:pPr>
      <w:r w:rsidRPr="0036665B">
        <w:rPr>
          <w:rFonts w:cs="Arial"/>
          <w:b/>
          <w:i/>
          <w:szCs w:val="20"/>
        </w:rPr>
        <w:br w:type="page"/>
      </w:r>
    </w:p>
    <w:p w:rsidR="006833D0" w:rsidRPr="006833D0" w:rsidRDefault="006833D0" w:rsidP="006833D0">
      <w:pPr>
        <w:tabs>
          <w:tab w:val="left" w:pos="851"/>
        </w:tabs>
        <w:ind w:left="851" w:hanging="851"/>
        <w:rPr>
          <w:rFonts w:cs="Arial"/>
          <w:b/>
          <w:szCs w:val="20"/>
        </w:rPr>
      </w:pPr>
      <w:r w:rsidRPr="006833D0">
        <w:rPr>
          <w:rFonts w:cs="Arial"/>
          <w:b/>
          <w:szCs w:val="20"/>
        </w:rPr>
        <w:lastRenderedPageBreak/>
        <w:t>T2.2.5</w:t>
      </w:r>
      <w:r w:rsidRPr="006833D0">
        <w:rPr>
          <w:rFonts w:cs="Arial"/>
          <w:b/>
          <w:szCs w:val="20"/>
        </w:rPr>
        <w:tab/>
        <w:t>PROOF OF ATTENDANCE AT THE COMPULSORY CLARIFICATION / SITE MEETING</w:t>
      </w:r>
    </w:p>
    <w:p w:rsidR="006833D0" w:rsidRPr="006833D0" w:rsidRDefault="006833D0" w:rsidP="00711543">
      <w:pPr>
        <w:tabs>
          <w:tab w:val="left" w:pos="851"/>
        </w:tabs>
        <w:ind w:left="851" w:hanging="851"/>
        <w:jc w:val="center"/>
        <w:rPr>
          <w:rFonts w:cs="Arial"/>
          <w:b/>
          <w:bCs/>
          <w:szCs w:val="20"/>
        </w:rPr>
      </w:pPr>
    </w:p>
    <w:p w:rsidR="006833D0" w:rsidRPr="006833D0" w:rsidRDefault="006833D0" w:rsidP="00711543">
      <w:pPr>
        <w:tabs>
          <w:tab w:val="left" w:pos="851"/>
        </w:tabs>
        <w:ind w:left="851" w:hanging="851"/>
        <w:jc w:val="center"/>
        <w:outlineLvl w:val="6"/>
        <w:rPr>
          <w:rFonts w:cs="Arial"/>
          <w:b/>
          <w:szCs w:val="20"/>
          <w:lang w:val="en-ZA"/>
        </w:rPr>
      </w:pPr>
      <w:r w:rsidRPr="006833D0">
        <w:rPr>
          <w:rFonts w:cs="Arial"/>
          <w:b/>
          <w:szCs w:val="20"/>
          <w:lang w:val="en-ZA"/>
        </w:rPr>
        <w:t xml:space="preserve">CERTIFICATE OF ATTENDANCE </w:t>
      </w:r>
    </w:p>
    <w:p w:rsidR="006833D0" w:rsidRPr="006833D0" w:rsidRDefault="006833D0" w:rsidP="006833D0">
      <w:pPr>
        <w:tabs>
          <w:tab w:val="left" w:pos="851"/>
        </w:tabs>
        <w:ind w:left="851" w:hanging="851"/>
        <w:rPr>
          <w:rFonts w:cs="Arial"/>
          <w:szCs w:val="20"/>
        </w:rPr>
      </w:pPr>
    </w:p>
    <w:p w:rsidR="006833D0" w:rsidRPr="006833D0" w:rsidRDefault="006833D0" w:rsidP="006833D0">
      <w:pPr>
        <w:tabs>
          <w:tab w:val="left" w:pos="851"/>
        </w:tabs>
        <w:ind w:left="851" w:hanging="851"/>
        <w:jc w:val="center"/>
        <w:outlineLvl w:val="6"/>
        <w:rPr>
          <w:rFonts w:cs="Arial"/>
          <w:szCs w:val="20"/>
        </w:rPr>
      </w:pPr>
      <w:r w:rsidRPr="006833D0">
        <w:rPr>
          <w:rFonts w:cs="Arial"/>
          <w:szCs w:val="20"/>
          <w:lang w:val="en-ZA"/>
        </w:rPr>
        <w:t xml:space="preserve">TENDER No.  </w:t>
      </w:r>
      <w:r w:rsidR="004D05F0">
        <w:rPr>
          <w:rFonts w:cs="Arial"/>
          <w:szCs w:val="20"/>
          <w:lang w:val="en-ZA"/>
        </w:rPr>
        <w:t>2020/127</w:t>
      </w:r>
    </w:p>
    <w:p w:rsidR="006833D0" w:rsidRPr="006833D0" w:rsidRDefault="006833D0" w:rsidP="006833D0">
      <w:pPr>
        <w:rPr>
          <w:rFonts w:cs="Arial"/>
          <w:szCs w:val="20"/>
        </w:rPr>
      </w:pPr>
    </w:p>
    <w:p w:rsidR="006833D0" w:rsidRPr="006833D0" w:rsidRDefault="006833D0" w:rsidP="006833D0">
      <w:pPr>
        <w:spacing w:line="360" w:lineRule="auto"/>
        <w:jc w:val="left"/>
        <w:rPr>
          <w:rFonts w:cs="Arial"/>
          <w:szCs w:val="20"/>
          <w:lang w:val="en-ZA"/>
        </w:rPr>
      </w:pPr>
      <w:r w:rsidRPr="006833D0">
        <w:rPr>
          <w:rFonts w:cs="Arial"/>
          <w:szCs w:val="20"/>
          <w:lang w:val="en-ZA"/>
        </w:rPr>
        <w:t xml:space="preserve">This is to certify that </w:t>
      </w:r>
    </w:p>
    <w:p w:rsidR="006833D0" w:rsidRPr="006833D0" w:rsidRDefault="006833D0" w:rsidP="006833D0">
      <w:pPr>
        <w:tabs>
          <w:tab w:val="left" w:leader="dot" w:pos="8931"/>
        </w:tabs>
        <w:spacing w:line="360" w:lineRule="auto"/>
        <w:jc w:val="left"/>
        <w:rPr>
          <w:rFonts w:cs="Arial"/>
          <w:szCs w:val="20"/>
          <w:lang w:val="en-ZA"/>
        </w:rPr>
      </w:pPr>
      <w:r w:rsidRPr="006833D0">
        <w:rPr>
          <w:rFonts w:cs="Arial"/>
          <w:i/>
          <w:iCs/>
          <w:szCs w:val="20"/>
          <w:lang w:val="en-ZA"/>
        </w:rPr>
        <w:t xml:space="preserve">(Tenderer) </w:t>
      </w:r>
      <w:r w:rsidRPr="006833D0">
        <w:rPr>
          <w:rFonts w:cs="Arial"/>
          <w:i/>
          <w:iCs/>
          <w:szCs w:val="20"/>
          <w:lang w:val="en-ZA"/>
        </w:rPr>
        <w:tab/>
      </w:r>
    </w:p>
    <w:p w:rsidR="006833D0" w:rsidRPr="006833D0" w:rsidRDefault="006833D0" w:rsidP="006833D0">
      <w:pPr>
        <w:tabs>
          <w:tab w:val="left" w:leader="dot" w:pos="8931"/>
        </w:tabs>
        <w:spacing w:line="360" w:lineRule="auto"/>
        <w:jc w:val="left"/>
        <w:rPr>
          <w:rFonts w:cs="Arial"/>
          <w:i/>
          <w:iCs/>
          <w:szCs w:val="20"/>
          <w:lang w:val="en-ZA"/>
        </w:rPr>
      </w:pPr>
      <w:r w:rsidRPr="006833D0">
        <w:rPr>
          <w:rFonts w:cs="Arial"/>
          <w:szCs w:val="20"/>
          <w:lang w:val="en-ZA"/>
        </w:rPr>
        <w:t xml:space="preserve">of </w:t>
      </w:r>
      <w:r w:rsidRPr="006833D0">
        <w:rPr>
          <w:rFonts w:cs="Arial"/>
          <w:i/>
          <w:iCs/>
          <w:szCs w:val="20"/>
          <w:lang w:val="en-ZA"/>
        </w:rPr>
        <w:t xml:space="preserve">(address) </w:t>
      </w:r>
      <w:r w:rsidRPr="006833D0">
        <w:rPr>
          <w:rFonts w:cs="Arial"/>
          <w:i/>
          <w:iCs/>
          <w:szCs w:val="20"/>
          <w:lang w:val="en-ZA"/>
        </w:rPr>
        <w:tab/>
      </w:r>
    </w:p>
    <w:p w:rsidR="006833D0" w:rsidRPr="006833D0" w:rsidRDefault="006833D0" w:rsidP="006833D0">
      <w:pPr>
        <w:tabs>
          <w:tab w:val="left" w:leader="dot" w:pos="8931"/>
        </w:tabs>
        <w:spacing w:line="360" w:lineRule="auto"/>
        <w:jc w:val="left"/>
        <w:rPr>
          <w:rFonts w:cs="Arial"/>
          <w:szCs w:val="20"/>
          <w:lang w:val="en-ZA"/>
        </w:rPr>
      </w:pPr>
      <w:r w:rsidRPr="006833D0">
        <w:rPr>
          <w:rFonts w:cs="Arial"/>
          <w:szCs w:val="20"/>
          <w:lang w:val="en-ZA"/>
        </w:rPr>
        <w:tab/>
      </w:r>
    </w:p>
    <w:p w:rsidR="006833D0" w:rsidRPr="006833D0" w:rsidRDefault="006833D0" w:rsidP="006833D0">
      <w:pPr>
        <w:tabs>
          <w:tab w:val="left" w:leader="dot" w:pos="8931"/>
        </w:tabs>
        <w:spacing w:line="360" w:lineRule="auto"/>
        <w:jc w:val="left"/>
        <w:rPr>
          <w:rFonts w:cs="Arial"/>
          <w:szCs w:val="20"/>
          <w:lang w:val="en-ZA"/>
        </w:rPr>
      </w:pPr>
      <w:r w:rsidRPr="006833D0">
        <w:rPr>
          <w:rFonts w:cs="Arial"/>
          <w:szCs w:val="20"/>
          <w:lang w:val="en-ZA"/>
        </w:rPr>
        <w:tab/>
        <w:t xml:space="preserve"> </w:t>
      </w:r>
    </w:p>
    <w:p w:rsidR="006833D0" w:rsidRPr="006833D0" w:rsidRDefault="006833D0" w:rsidP="006833D0">
      <w:pPr>
        <w:tabs>
          <w:tab w:val="left" w:leader="dot" w:pos="8931"/>
        </w:tabs>
        <w:spacing w:line="360" w:lineRule="auto"/>
        <w:jc w:val="left"/>
        <w:rPr>
          <w:rFonts w:cs="Arial"/>
          <w:szCs w:val="20"/>
          <w:lang w:val="en-ZA"/>
        </w:rPr>
      </w:pPr>
      <w:r w:rsidRPr="006833D0">
        <w:rPr>
          <w:rFonts w:cs="Arial"/>
          <w:szCs w:val="20"/>
          <w:lang w:val="en-ZA"/>
        </w:rPr>
        <w:t xml:space="preserve">was represented by the person(s) named below at the compulsory meeting held for all Tenderers at </w:t>
      </w:r>
      <w:r w:rsidRPr="006833D0">
        <w:rPr>
          <w:rFonts w:cs="Arial"/>
          <w:i/>
          <w:iCs/>
          <w:szCs w:val="20"/>
          <w:lang w:val="en-ZA"/>
        </w:rPr>
        <w:t>(location)</w:t>
      </w:r>
      <w:r w:rsidRPr="006833D0">
        <w:rPr>
          <w:rFonts w:cs="Arial"/>
          <w:i/>
          <w:iCs/>
          <w:szCs w:val="20"/>
          <w:lang w:val="en-ZA"/>
        </w:rPr>
        <w:tab/>
      </w:r>
    </w:p>
    <w:p w:rsidR="006833D0" w:rsidRPr="006833D0" w:rsidRDefault="006833D0" w:rsidP="006833D0">
      <w:pPr>
        <w:tabs>
          <w:tab w:val="left" w:leader="dot" w:pos="4395"/>
          <w:tab w:val="left" w:leader="dot" w:pos="8931"/>
        </w:tabs>
        <w:spacing w:line="360" w:lineRule="auto"/>
        <w:jc w:val="left"/>
        <w:rPr>
          <w:rFonts w:cs="Arial"/>
          <w:szCs w:val="20"/>
          <w:lang w:val="en-ZA"/>
        </w:rPr>
      </w:pPr>
      <w:r w:rsidRPr="006833D0">
        <w:rPr>
          <w:rFonts w:cs="Arial"/>
          <w:szCs w:val="20"/>
          <w:lang w:val="en-ZA"/>
        </w:rPr>
        <w:tab/>
        <w:t xml:space="preserve">on </w:t>
      </w:r>
      <w:r w:rsidRPr="006833D0">
        <w:rPr>
          <w:rFonts w:cs="Arial"/>
          <w:i/>
          <w:iCs/>
          <w:szCs w:val="20"/>
          <w:lang w:val="en-ZA"/>
        </w:rPr>
        <w:t xml:space="preserve">(date) </w:t>
      </w:r>
      <w:r w:rsidRPr="006833D0">
        <w:rPr>
          <w:rFonts w:cs="Arial"/>
          <w:i/>
          <w:iCs/>
          <w:szCs w:val="20"/>
          <w:lang w:val="en-ZA"/>
        </w:rPr>
        <w:tab/>
      </w:r>
      <w:r w:rsidRPr="006833D0">
        <w:rPr>
          <w:rFonts w:cs="Arial"/>
          <w:szCs w:val="20"/>
          <w:lang w:val="en-ZA"/>
        </w:rPr>
        <w:t xml:space="preserve"> </w:t>
      </w:r>
    </w:p>
    <w:p w:rsidR="006833D0" w:rsidRPr="006833D0" w:rsidRDefault="006833D0" w:rsidP="006833D0">
      <w:pPr>
        <w:tabs>
          <w:tab w:val="left" w:leader="dot" w:pos="4395"/>
          <w:tab w:val="left" w:leader="dot" w:pos="8312"/>
        </w:tabs>
        <w:spacing w:line="360" w:lineRule="auto"/>
        <w:jc w:val="left"/>
        <w:rPr>
          <w:rFonts w:cs="Arial"/>
          <w:szCs w:val="20"/>
          <w:lang w:val="en-ZA"/>
        </w:rPr>
      </w:pPr>
      <w:r w:rsidRPr="006833D0">
        <w:rPr>
          <w:rFonts w:cs="Arial"/>
          <w:szCs w:val="20"/>
          <w:lang w:val="en-ZA"/>
        </w:rPr>
        <w:t xml:space="preserve">starting at </w:t>
      </w:r>
      <w:r w:rsidRPr="006833D0">
        <w:rPr>
          <w:rFonts w:cs="Arial"/>
          <w:i/>
          <w:iCs/>
          <w:szCs w:val="20"/>
          <w:lang w:val="en-ZA"/>
        </w:rPr>
        <w:t>(time)</w:t>
      </w:r>
      <w:r w:rsidRPr="006833D0">
        <w:rPr>
          <w:rFonts w:cs="Arial"/>
          <w:i/>
          <w:iCs/>
          <w:szCs w:val="20"/>
          <w:lang w:val="en-ZA"/>
        </w:rPr>
        <w:tab/>
      </w:r>
    </w:p>
    <w:p w:rsidR="006833D0" w:rsidRPr="006833D0" w:rsidRDefault="006833D0" w:rsidP="006833D0">
      <w:pPr>
        <w:tabs>
          <w:tab w:val="left" w:leader="dot" w:pos="8931"/>
        </w:tabs>
        <w:rPr>
          <w:rFonts w:cs="Arial"/>
          <w:szCs w:val="20"/>
        </w:rPr>
      </w:pPr>
      <w:r w:rsidRPr="006833D0">
        <w:rPr>
          <w:rFonts w:cs="Arial"/>
          <w:szCs w:val="20"/>
        </w:rPr>
        <w:t>I / We acknowledge that the purpose of the meeting was to acquaint myself / ourselves with the site of the works and / or matters incidental to doing the work specified in the Tender documents in order for me / us to take account of everything necessary when compiling our rates and prices included in the Tender.</w:t>
      </w:r>
    </w:p>
    <w:p w:rsidR="006833D0" w:rsidRPr="006833D0" w:rsidRDefault="006833D0" w:rsidP="006833D0">
      <w:pPr>
        <w:rPr>
          <w:rFonts w:cs="Arial"/>
          <w:szCs w:val="20"/>
        </w:rPr>
      </w:pPr>
    </w:p>
    <w:p w:rsidR="006833D0" w:rsidRPr="006833D0" w:rsidRDefault="006833D0" w:rsidP="006833D0">
      <w:pPr>
        <w:outlineLvl w:val="0"/>
        <w:rPr>
          <w:rFonts w:cs="Arial"/>
          <w:b/>
          <w:szCs w:val="20"/>
        </w:rPr>
      </w:pPr>
      <w:r w:rsidRPr="006833D0">
        <w:rPr>
          <w:rFonts w:cs="Arial"/>
          <w:b/>
          <w:szCs w:val="20"/>
        </w:rPr>
        <w:t>Particulars of person(s) attending the meeting:</w:t>
      </w:r>
    </w:p>
    <w:p w:rsidR="006833D0" w:rsidRPr="006833D0" w:rsidRDefault="006833D0" w:rsidP="006833D0">
      <w:pPr>
        <w:rPr>
          <w:rFonts w:cs="Arial"/>
          <w:szCs w:val="20"/>
        </w:rPr>
      </w:pPr>
    </w:p>
    <w:p w:rsidR="006833D0" w:rsidRPr="006833D0" w:rsidRDefault="006833D0" w:rsidP="006833D0">
      <w:pPr>
        <w:numPr>
          <w:ilvl w:val="12"/>
          <w:numId w:val="0"/>
        </w:numPr>
        <w:tabs>
          <w:tab w:val="left" w:leader="dot" w:pos="4253"/>
          <w:tab w:val="left" w:pos="4536"/>
          <w:tab w:val="left" w:leader="dot" w:pos="8315"/>
        </w:tabs>
        <w:spacing w:line="276" w:lineRule="auto"/>
        <w:jc w:val="left"/>
        <w:rPr>
          <w:rFonts w:cs="Arial"/>
          <w:szCs w:val="20"/>
        </w:rPr>
      </w:pPr>
      <w:r w:rsidRPr="006833D0">
        <w:rPr>
          <w:rFonts w:cs="Arial"/>
          <w:szCs w:val="20"/>
        </w:rPr>
        <w:t xml:space="preserve">Name: </w:t>
      </w:r>
      <w:r w:rsidRPr="006833D0">
        <w:rPr>
          <w:rFonts w:cs="Arial"/>
          <w:szCs w:val="20"/>
        </w:rPr>
        <w:tab/>
      </w:r>
      <w:r w:rsidRPr="006833D0">
        <w:rPr>
          <w:rFonts w:cs="Arial"/>
          <w:szCs w:val="20"/>
        </w:rPr>
        <w:tab/>
        <w:t xml:space="preserve">Signature: </w:t>
      </w:r>
      <w:r w:rsidRPr="006833D0">
        <w:rPr>
          <w:rFonts w:cs="Arial"/>
          <w:szCs w:val="20"/>
        </w:rPr>
        <w:tab/>
      </w:r>
    </w:p>
    <w:p w:rsidR="006833D0" w:rsidRPr="006833D0" w:rsidRDefault="006833D0" w:rsidP="006833D0">
      <w:pPr>
        <w:numPr>
          <w:ilvl w:val="12"/>
          <w:numId w:val="0"/>
        </w:numPr>
        <w:tabs>
          <w:tab w:val="left" w:leader="dot" w:pos="4253"/>
          <w:tab w:val="left" w:pos="4536"/>
          <w:tab w:val="left" w:leader="dot" w:pos="8315"/>
        </w:tabs>
        <w:spacing w:line="276" w:lineRule="auto"/>
        <w:jc w:val="left"/>
        <w:rPr>
          <w:rFonts w:cs="Arial"/>
          <w:szCs w:val="20"/>
        </w:rPr>
      </w:pPr>
    </w:p>
    <w:p w:rsidR="006833D0" w:rsidRPr="006833D0" w:rsidRDefault="006833D0" w:rsidP="006833D0">
      <w:pPr>
        <w:numPr>
          <w:ilvl w:val="12"/>
          <w:numId w:val="0"/>
        </w:numPr>
        <w:tabs>
          <w:tab w:val="left" w:leader="dot" w:pos="4253"/>
          <w:tab w:val="left" w:pos="4536"/>
          <w:tab w:val="left" w:leader="dot" w:pos="8315"/>
        </w:tabs>
        <w:spacing w:line="276" w:lineRule="auto"/>
        <w:jc w:val="left"/>
        <w:rPr>
          <w:rFonts w:cs="Arial"/>
          <w:szCs w:val="20"/>
        </w:rPr>
      </w:pPr>
      <w:r w:rsidRPr="006833D0">
        <w:rPr>
          <w:rFonts w:cs="Arial"/>
          <w:szCs w:val="20"/>
        </w:rPr>
        <w:t xml:space="preserve">Capacity: </w:t>
      </w:r>
      <w:r w:rsidRPr="006833D0">
        <w:rPr>
          <w:rFonts w:cs="Arial"/>
          <w:szCs w:val="20"/>
        </w:rPr>
        <w:tab/>
      </w:r>
    </w:p>
    <w:p w:rsidR="006833D0" w:rsidRPr="006833D0" w:rsidRDefault="006833D0" w:rsidP="006833D0">
      <w:pPr>
        <w:numPr>
          <w:ilvl w:val="12"/>
          <w:numId w:val="0"/>
        </w:numPr>
        <w:tabs>
          <w:tab w:val="left" w:leader="dot" w:pos="4253"/>
          <w:tab w:val="left" w:pos="4536"/>
          <w:tab w:val="left" w:leader="dot" w:pos="8315"/>
        </w:tabs>
        <w:spacing w:line="276" w:lineRule="auto"/>
        <w:jc w:val="left"/>
        <w:rPr>
          <w:rFonts w:cs="Arial"/>
          <w:szCs w:val="20"/>
        </w:rPr>
      </w:pPr>
    </w:p>
    <w:p w:rsidR="006833D0" w:rsidRPr="006833D0" w:rsidRDefault="006833D0" w:rsidP="006833D0">
      <w:pPr>
        <w:numPr>
          <w:ilvl w:val="12"/>
          <w:numId w:val="0"/>
        </w:numPr>
        <w:tabs>
          <w:tab w:val="left" w:leader="dot" w:pos="4253"/>
          <w:tab w:val="left" w:pos="4536"/>
          <w:tab w:val="left" w:leader="dot" w:pos="8315"/>
        </w:tabs>
        <w:spacing w:line="276" w:lineRule="auto"/>
        <w:jc w:val="left"/>
        <w:rPr>
          <w:rFonts w:cs="Arial"/>
          <w:szCs w:val="20"/>
        </w:rPr>
      </w:pPr>
    </w:p>
    <w:p w:rsidR="006833D0" w:rsidRPr="006833D0" w:rsidRDefault="006833D0" w:rsidP="006833D0">
      <w:pPr>
        <w:numPr>
          <w:ilvl w:val="12"/>
          <w:numId w:val="0"/>
        </w:numPr>
        <w:tabs>
          <w:tab w:val="left" w:leader="dot" w:pos="4253"/>
          <w:tab w:val="left" w:pos="4536"/>
          <w:tab w:val="left" w:leader="dot" w:pos="8315"/>
        </w:tabs>
        <w:spacing w:line="276" w:lineRule="auto"/>
        <w:jc w:val="left"/>
        <w:rPr>
          <w:rFonts w:cs="Arial"/>
          <w:szCs w:val="20"/>
        </w:rPr>
      </w:pPr>
      <w:r w:rsidRPr="006833D0">
        <w:rPr>
          <w:rFonts w:cs="Arial"/>
          <w:szCs w:val="20"/>
        </w:rPr>
        <w:t xml:space="preserve">Name: </w:t>
      </w:r>
      <w:r w:rsidRPr="006833D0">
        <w:rPr>
          <w:rFonts w:cs="Arial"/>
          <w:szCs w:val="20"/>
        </w:rPr>
        <w:tab/>
      </w:r>
      <w:r w:rsidRPr="006833D0">
        <w:rPr>
          <w:rFonts w:cs="Arial"/>
          <w:szCs w:val="20"/>
        </w:rPr>
        <w:tab/>
        <w:t xml:space="preserve">Signature: </w:t>
      </w:r>
      <w:r w:rsidRPr="006833D0">
        <w:rPr>
          <w:rFonts w:cs="Arial"/>
          <w:szCs w:val="20"/>
        </w:rPr>
        <w:tab/>
      </w:r>
    </w:p>
    <w:p w:rsidR="006833D0" w:rsidRPr="006833D0" w:rsidRDefault="006833D0" w:rsidP="006833D0">
      <w:pPr>
        <w:numPr>
          <w:ilvl w:val="12"/>
          <w:numId w:val="0"/>
        </w:numPr>
        <w:tabs>
          <w:tab w:val="left" w:leader="dot" w:pos="4253"/>
          <w:tab w:val="left" w:pos="4536"/>
          <w:tab w:val="left" w:leader="dot" w:pos="8315"/>
        </w:tabs>
        <w:spacing w:line="276" w:lineRule="auto"/>
        <w:jc w:val="left"/>
        <w:rPr>
          <w:rFonts w:cs="Arial"/>
          <w:szCs w:val="20"/>
        </w:rPr>
      </w:pPr>
    </w:p>
    <w:p w:rsidR="006833D0" w:rsidRPr="006833D0" w:rsidRDefault="006833D0" w:rsidP="006833D0">
      <w:pPr>
        <w:numPr>
          <w:ilvl w:val="12"/>
          <w:numId w:val="0"/>
        </w:numPr>
        <w:tabs>
          <w:tab w:val="left" w:leader="dot" w:pos="4253"/>
          <w:tab w:val="left" w:pos="4536"/>
          <w:tab w:val="left" w:leader="dot" w:pos="8315"/>
        </w:tabs>
        <w:spacing w:line="276" w:lineRule="auto"/>
        <w:jc w:val="left"/>
        <w:rPr>
          <w:rFonts w:cs="Arial"/>
          <w:szCs w:val="20"/>
        </w:rPr>
      </w:pPr>
      <w:r w:rsidRPr="006833D0">
        <w:rPr>
          <w:rFonts w:cs="Arial"/>
          <w:szCs w:val="20"/>
        </w:rPr>
        <w:t xml:space="preserve">Capacity: </w:t>
      </w:r>
      <w:r w:rsidRPr="006833D0">
        <w:rPr>
          <w:rFonts w:cs="Arial"/>
          <w:szCs w:val="20"/>
        </w:rPr>
        <w:tab/>
      </w:r>
    </w:p>
    <w:p w:rsidR="006833D0" w:rsidRPr="006833D0" w:rsidRDefault="006833D0" w:rsidP="006833D0">
      <w:pPr>
        <w:tabs>
          <w:tab w:val="center" w:pos="4153"/>
          <w:tab w:val="right" w:pos="8306"/>
        </w:tabs>
        <w:jc w:val="left"/>
        <w:rPr>
          <w:rFonts w:cs="Arial"/>
          <w:szCs w:val="20"/>
          <w:lang w:val="en-ZA"/>
        </w:rPr>
      </w:pPr>
    </w:p>
    <w:p w:rsidR="006833D0" w:rsidRPr="006833D0" w:rsidRDefault="006833D0" w:rsidP="006833D0">
      <w:pPr>
        <w:tabs>
          <w:tab w:val="center" w:pos="4153"/>
          <w:tab w:val="right" w:pos="8306"/>
        </w:tabs>
        <w:jc w:val="left"/>
        <w:rPr>
          <w:rFonts w:cs="Arial"/>
          <w:szCs w:val="20"/>
          <w:lang w:val="en-ZA"/>
        </w:rPr>
      </w:pPr>
    </w:p>
    <w:p w:rsidR="006833D0" w:rsidRPr="006833D0" w:rsidRDefault="006833D0" w:rsidP="006833D0">
      <w:pPr>
        <w:ind w:right="281"/>
        <w:jc w:val="left"/>
        <w:rPr>
          <w:rFonts w:cs="Arial"/>
          <w:b/>
          <w:bCs/>
          <w:szCs w:val="20"/>
          <w:lang w:val="en-ZA"/>
        </w:rPr>
      </w:pPr>
      <w:r w:rsidRPr="006833D0">
        <w:rPr>
          <w:rFonts w:cs="Arial"/>
          <w:b/>
          <w:bCs/>
          <w:szCs w:val="20"/>
          <w:lang w:val="en-ZA"/>
        </w:rPr>
        <w:t>Attendance of the above person(s) at the meeting is confirmed by the Purchaser's representative, namely:</w:t>
      </w:r>
    </w:p>
    <w:p w:rsidR="006833D0" w:rsidRPr="006833D0" w:rsidRDefault="006833D0" w:rsidP="006833D0">
      <w:pPr>
        <w:tabs>
          <w:tab w:val="left" w:pos="4536"/>
        </w:tabs>
        <w:ind w:right="139"/>
        <w:jc w:val="left"/>
        <w:rPr>
          <w:rFonts w:cs="Arial"/>
          <w:szCs w:val="20"/>
          <w:lang w:val="en-ZA"/>
        </w:rPr>
      </w:pPr>
    </w:p>
    <w:p w:rsidR="006833D0" w:rsidRPr="006833D0" w:rsidRDefault="006833D0" w:rsidP="006833D0">
      <w:pPr>
        <w:numPr>
          <w:ilvl w:val="12"/>
          <w:numId w:val="0"/>
        </w:numPr>
        <w:tabs>
          <w:tab w:val="left" w:leader="dot" w:pos="4253"/>
          <w:tab w:val="left" w:pos="4536"/>
          <w:tab w:val="left" w:leader="dot" w:pos="8315"/>
        </w:tabs>
        <w:spacing w:line="276" w:lineRule="auto"/>
        <w:jc w:val="left"/>
        <w:rPr>
          <w:rFonts w:cs="Arial"/>
          <w:szCs w:val="20"/>
        </w:rPr>
      </w:pPr>
      <w:r w:rsidRPr="006833D0">
        <w:rPr>
          <w:rFonts w:cs="Arial"/>
          <w:szCs w:val="20"/>
        </w:rPr>
        <w:t xml:space="preserve">Name: </w:t>
      </w:r>
      <w:r w:rsidRPr="006833D0">
        <w:rPr>
          <w:rFonts w:cs="Arial"/>
          <w:szCs w:val="20"/>
        </w:rPr>
        <w:tab/>
      </w:r>
      <w:r w:rsidRPr="006833D0">
        <w:rPr>
          <w:rFonts w:cs="Arial"/>
          <w:szCs w:val="20"/>
        </w:rPr>
        <w:tab/>
        <w:t xml:space="preserve">Signature: </w:t>
      </w:r>
      <w:r w:rsidRPr="006833D0">
        <w:rPr>
          <w:rFonts w:cs="Arial"/>
          <w:szCs w:val="20"/>
        </w:rPr>
        <w:tab/>
      </w:r>
    </w:p>
    <w:p w:rsidR="006833D0" w:rsidRPr="006833D0" w:rsidRDefault="006833D0" w:rsidP="006833D0">
      <w:pPr>
        <w:numPr>
          <w:ilvl w:val="12"/>
          <w:numId w:val="0"/>
        </w:numPr>
        <w:tabs>
          <w:tab w:val="left" w:leader="dot" w:pos="4253"/>
          <w:tab w:val="left" w:pos="4536"/>
          <w:tab w:val="left" w:leader="dot" w:pos="8315"/>
        </w:tabs>
        <w:spacing w:line="276" w:lineRule="auto"/>
        <w:jc w:val="left"/>
        <w:rPr>
          <w:rFonts w:cs="Arial"/>
          <w:szCs w:val="20"/>
        </w:rPr>
      </w:pPr>
    </w:p>
    <w:p w:rsidR="006833D0" w:rsidRPr="006833D0" w:rsidRDefault="006833D0" w:rsidP="006833D0">
      <w:pPr>
        <w:numPr>
          <w:ilvl w:val="12"/>
          <w:numId w:val="0"/>
        </w:numPr>
        <w:tabs>
          <w:tab w:val="left" w:leader="dot" w:pos="4253"/>
          <w:tab w:val="left" w:pos="4536"/>
          <w:tab w:val="left" w:leader="dot" w:pos="8315"/>
        </w:tabs>
        <w:spacing w:line="276" w:lineRule="auto"/>
        <w:jc w:val="left"/>
        <w:rPr>
          <w:rFonts w:cs="Arial"/>
          <w:szCs w:val="20"/>
        </w:rPr>
      </w:pPr>
      <w:r w:rsidRPr="006833D0">
        <w:rPr>
          <w:rFonts w:cs="Arial"/>
          <w:szCs w:val="20"/>
        </w:rPr>
        <w:t xml:space="preserve">Capacity: </w:t>
      </w:r>
      <w:r w:rsidRPr="006833D0">
        <w:rPr>
          <w:rFonts w:cs="Arial"/>
          <w:szCs w:val="20"/>
        </w:rPr>
        <w:tab/>
      </w:r>
      <w:r w:rsidRPr="006833D0">
        <w:rPr>
          <w:rFonts w:cs="Arial"/>
          <w:szCs w:val="20"/>
        </w:rPr>
        <w:tab/>
        <w:t xml:space="preserve">Date and Time: </w:t>
      </w:r>
      <w:r w:rsidRPr="006833D0">
        <w:rPr>
          <w:rFonts w:cs="Arial"/>
          <w:szCs w:val="20"/>
        </w:rPr>
        <w:tab/>
      </w:r>
    </w:p>
    <w:p w:rsidR="006833D0" w:rsidRPr="006833D0" w:rsidRDefault="006833D0" w:rsidP="006833D0">
      <w:pPr>
        <w:jc w:val="left"/>
        <w:rPr>
          <w:rFonts w:cs="Arial"/>
          <w:b/>
          <w:szCs w:val="20"/>
        </w:rPr>
      </w:pPr>
    </w:p>
    <w:p w:rsidR="006833D0" w:rsidRPr="006833D0" w:rsidRDefault="006833D0" w:rsidP="006833D0">
      <w:pPr>
        <w:jc w:val="left"/>
        <w:rPr>
          <w:rFonts w:cs="Arial"/>
          <w:b/>
          <w:bCs/>
          <w:szCs w:val="20"/>
        </w:rPr>
      </w:pPr>
    </w:p>
    <w:p w:rsidR="006833D0" w:rsidRPr="006833D0" w:rsidRDefault="006833D0" w:rsidP="006833D0">
      <w:pPr>
        <w:rPr>
          <w:rFonts w:cs="Arial"/>
          <w:b/>
          <w:i/>
          <w:szCs w:val="20"/>
        </w:rPr>
      </w:pPr>
      <w:r w:rsidRPr="006833D0">
        <w:rPr>
          <w:rFonts w:cs="Arial"/>
          <w:b/>
          <w:bCs/>
          <w:szCs w:val="20"/>
        </w:rPr>
        <w:br w:type="page"/>
      </w:r>
    </w:p>
    <w:p w:rsidR="006833D0" w:rsidRPr="006833D0" w:rsidRDefault="006833D0" w:rsidP="006833D0">
      <w:pPr>
        <w:ind w:left="851" w:hanging="851"/>
        <w:rPr>
          <w:rFonts w:cs="Arial"/>
          <w:b/>
          <w:szCs w:val="20"/>
        </w:rPr>
      </w:pPr>
      <w:r w:rsidRPr="006833D0">
        <w:rPr>
          <w:rFonts w:cs="Arial"/>
          <w:b/>
          <w:szCs w:val="20"/>
        </w:rPr>
        <w:lastRenderedPageBreak/>
        <w:t>T2.2.6</w:t>
      </w:r>
      <w:r w:rsidRPr="006833D0">
        <w:rPr>
          <w:rFonts w:cs="Arial"/>
          <w:b/>
          <w:szCs w:val="20"/>
        </w:rPr>
        <w:tab/>
        <w:t xml:space="preserve">CERTIFICATE OF INDEPENDENT TENDER DETERMINATION </w:t>
      </w:r>
    </w:p>
    <w:p w:rsidR="006833D0" w:rsidRPr="006833D0" w:rsidRDefault="006833D0" w:rsidP="006833D0">
      <w:pPr>
        <w:autoSpaceDE w:val="0"/>
        <w:autoSpaceDN w:val="0"/>
        <w:adjustRightInd w:val="0"/>
        <w:rPr>
          <w:rFonts w:cs="Arial"/>
          <w:b/>
          <w:bCs/>
          <w:szCs w:val="20"/>
          <w:lang w:val="en-ZA" w:eastAsia="en-ZA"/>
        </w:rPr>
      </w:pPr>
    </w:p>
    <w:p w:rsidR="006833D0" w:rsidRPr="006833D0" w:rsidRDefault="006833D0" w:rsidP="007D766E">
      <w:pPr>
        <w:numPr>
          <w:ilvl w:val="0"/>
          <w:numId w:val="9"/>
        </w:numPr>
        <w:autoSpaceDE w:val="0"/>
        <w:autoSpaceDN w:val="0"/>
        <w:adjustRightInd w:val="0"/>
        <w:ind w:left="709" w:hanging="709"/>
        <w:jc w:val="left"/>
        <w:rPr>
          <w:rFonts w:cs="Arial"/>
          <w:szCs w:val="20"/>
          <w:lang w:val="en-ZA" w:eastAsia="en-ZA"/>
        </w:rPr>
      </w:pPr>
      <w:r w:rsidRPr="006833D0">
        <w:rPr>
          <w:rFonts w:cs="Arial"/>
          <w:szCs w:val="20"/>
          <w:lang w:val="en-ZA" w:eastAsia="en-ZA"/>
        </w:rPr>
        <w:t>This section must form part of all tenders¹ invited.</w:t>
      </w:r>
    </w:p>
    <w:p w:rsidR="006833D0" w:rsidRPr="006833D0" w:rsidRDefault="006833D0" w:rsidP="006833D0">
      <w:pPr>
        <w:autoSpaceDE w:val="0"/>
        <w:autoSpaceDN w:val="0"/>
        <w:adjustRightInd w:val="0"/>
        <w:ind w:left="709"/>
        <w:rPr>
          <w:rFonts w:cs="Arial"/>
          <w:szCs w:val="20"/>
          <w:lang w:val="en-ZA" w:eastAsia="en-ZA"/>
        </w:rPr>
      </w:pPr>
    </w:p>
    <w:p w:rsidR="006833D0" w:rsidRPr="006833D0" w:rsidRDefault="006833D0" w:rsidP="007D766E">
      <w:pPr>
        <w:numPr>
          <w:ilvl w:val="0"/>
          <w:numId w:val="9"/>
        </w:numPr>
        <w:autoSpaceDE w:val="0"/>
        <w:autoSpaceDN w:val="0"/>
        <w:adjustRightInd w:val="0"/>
        <w:ind w:left="709" w:hanging="709"/>
        <w:jc w:val="left"/>
        <w:rPr>
          <w:rFonts w:cs="Arial"/>
          <w:szCs w:val="20"/>
          <w:lang w:val="en-ZA" w:eastAsia="en-ZA"/>
        </w:rPr>
      </w:pPr>
      <w:r w:rsidRPr="006833D0">
        <w:rPr>
          <w:rFonts w:cs="Arial"/>
          <w:szCs w:val="20"/>
          <w:lang w:val="en-ZA" w:eastAsia="en-ZA"/>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tendering (or tender rigging).² Collusive tendering is a </w:t>
      </w:r>
      <w:r w:rsidRPr="006833D0">
        <w:rPr>
          <w:rFonts w:cs="Arial"/>
          <w:i/>
          <w:iCs/>
          <w:szCs w:val="20"/>
          <w:lang w:val="en-ZA" w:eastAsia="en-ZA"/>
        </w:rPr>
        <w:t xml:space="preserve">pe se </w:t>
      </w:r>
      <w:r w:rsidRPr="006833D0">
        <w:rPr>
          <w:rFonts w:cs="Arial"/>
          <w:szCs w:val="20"/>
          <w:lang w:val="en-ZA" w:eastAsia="en-ZA"/>
        </w:rPr>
        <w:t>prohibition meaning that it cannot be justified under any grounds.</w:t>
      </w:r>
    </w:p>
    <w:p w:rsidR="006833D0" w:rsidRPr="006833D0" w:rsidRDefault="006833D0" w:rsidP="006833D0">
      <w:pPr>
        <w:ind w:left="720"/>
        <w:rPr>
          <w:rFonts w:cs="Arial"/>
          <w:szCs w:val="20"/>
          <w:lang w:val="en-ZA" w:eastAsia="en-ZA"/>
        </w:rPr>
      </w:pPr>
    </w:p>
    <w:p w:rsidR="006833D0" w:rsidRPr="006833D0" w:rsidRDefault="006833D0" w:rsidP="007D766E">
      <w:pPr>
        <w:numPr>
          <w:ilvl w:val="0"/>
          <w:numId w:val="9"/>
        </w:numPr>
        <w:autoSpaceDE w:val="0"/>
        <w:autoSpaceDN w:val="0"/>
        <w:adjustRightInd w:val="0"/>
        <w:ind w:left="709" w:hanging="709"/>
        <w:jc w:val="left"/>
        <w:rPr>
          <w:rFonts w:cs="Arial"/>
          <w:szCs w:val="20"/>
          <w:lang w:val="en-ZA" w:eastAsia="en-ZA"/>
        </w:rPr>
      </w:pPr>
      <w:r w:rsidRPr="006833D0">
        <w:rPr>
          <w:rFonts w:cs="Arial"/>
          <w:szCs w:val="20"/>
          <w:lang w:val="en-ZA" w:eastAsia="en-ZA"/>
        </w:rPr>
        <w:t>Treasury Regulation 16A9 prescribes that accounting officers and accounting authorities must take all reasonable steps to prevent abuse of the supply chain management system and authorizes accounting officers and accounting authorities to:</w:t>
      </w:r>
    </w:p>
    <w:p w:rsidR="006833D0" w:rsidRPr="006833D0" w:rsidRDefault="006833D0" w:rsidP="006833D0">
      <w:pPr>
        <w:autoSpaceDE w:val="0"/>
        <w:autoSpaceDN w:val="0"/>
        <w:adjustRightInd w:val="0"/>
        <w:rPr>
          <w:rFonts w:cs="Arial"/>
          <w:szCs w:val="20"/>
          <w:lang w:val="en-ZA" w:eastAsia="en-ZA"/>
        </w:rPr>
      </w:pPr>
    </w:p>
    <w:p w:rsidR="006833D0" w:rsidRPr="006833D0" w:rsidRDefault="006833D0" w:rsidP="007D766E">
      <w:pPr>
        <w:numPr>
          <w:ilvl w:val="0"/>
          <w:numId w:val="8"/>
        </w:numPr>
        <w:autoSpaceDE w:val="0"/>
        <w:autoSpaceDN w:val="0"/>
        <w:adjustRightInd w:val="0"/>
        <w:ind w:left="1418" w:hanging="709"/>
        <w:jc w:val="left"/>
        <w:rPr>
          <w:rFonts w:cs="Arial"/>
          <w:szCs w:val="20"/>
          <w:lang w:val="en-ZA" w:eastAsia="en-ZA"/>
        </w:rPr>
      </w:pPr>
      <w:r w:rsidRPr="006833D0">
        <w:rPr>
          <w:rFonts w:cs="Arial"/>
          <w:szCs w:val="20"/>
          <w:lang w:val="en-ZA" w:eastAsia="en-ZA"/>
        </w:rPr>
        <w:t>disregard the tender of any tenderer if that tenderer, or any of its directors have abused the institution’s supply chain management system and or committed fraud or any other improper conduct in relation to such system.</w:t>
      </w:r>
    </w:p>
    <w:p w:rsidR="006833D0" w:rsidRPr="006833D0" w:rsidRDefault="006833D0" w:rsidP="007D766E">
      <w:pPr>
        <w:numPr>
          <w:ilvl w:val="0"/>
          <w:numId w:val="8"/>
        </w:numPr>
        <w:autoSpaceDE w:val="0"/>
        <w:autoSpaceDN w:val="0"/>
        <w:adjustRightInd w:val="0"/>
        <w:ind w:left="1418" w:hanging="709"/>
        <w:jc w:val="left"/>
        <w:rPr>
          <w:rFonts w:cs="Arial"/>
          <w:szCs w:val="20"/>
          <w:lang w:val="en-ZA" w:eastAsia="en-ZA"/>
        </w:rPr>
      </w:pPr>
      <w:r w:rsidRPr="006833D0">
        <w:rPr>
          <w:rFonts w:cs="Arial"/>
          <w:szCs w:val="20"/>
          <w:lang w:val="en-ZA" w:eastAsia="en-ZA"/>
        </w:rPr>
        <w:t>cancel a contract awarded to a supplier of goods and services if the supplier committed any corrupt or fraudulent act during the tendering process or the execution of that contract.</w:t>
      </w:r>
    </w:p>
    <w:p w:rsidR="006833D0" w:rsidRPr="006833D0" w:rsidRDefault="006833D0" w:rsidP="006833D0">
      <w:pPr>
        <w:ind w:left="720"/>
        <w:rPr>
          <w:rFonts w:cs="Arial"/>
          <w:szCs w:val="20"/>
          <w:lang w:val="en-ZA" w:eastAsia="en-ZA"/>
        </w:rPr>
      </w:pPr>
    </w:p>
    <w:p w:rsidR="006833D0" w:rsidRPr="006833D0" w:rsidRDefault="006833D0" w:rsidP="007D766E">
      <w:pPr>
        <w:numPr>
          <w:ilvl w:val="0"/>
          <w:numId w:val="9"/>
        </w:numPr>
        <w:autoSpaceDE w:val="0"/>
        <w:autoSpaceDN w:val="0"/>
        <w:adjustRightInd w:val="0"/>
        <w:ind w:left="709" w:hanging="709"/>
        <w:jc w:val="left"/>
        <w:rPr>
          <w:rFonts w:cs="Arial"/>
          <w:szCs w:val="20"/>
          <w:lang w:val="en-ZA" w:eastAsia="en-ZA"/>
        </w:rPr>
      </w:pPr>
      <w:r w:rsidRPr="006833D0">
        <w:rPr>
          <w:rFonts w:cs="Arial"/>
          <w:szCs w:val="20"/>
          <w:lang w:val="en-ZA" w:eastAsia="en-ZA"/>
        </w:rPr>
        <w:t>This SBD serves as a certificate of declaration that would be used by institutions to ensure that, when tenders are considered, reasonable steps are taken to prevent any form of tender-rigging.</w:t>
      </w:r>
    </w:p>
    <w:p w:rsidR="006833D0" w:rsidRPr="006833D0" w:rsidRDefault="006833D0" w:rsidP="006833D0">
      <w:pPr>
        <w:autoSpaceDE w:val="0"/>
        <w:autoSpaceDN w:val="0"/>
        <w:adjustRightInd w:val="0"/>
        <w:ind w:left="709"/>
        <w:rPr>
          <w:rFonts w:cs="Arial"/>
          <w:szCs w:val="20"/>
          <w:lang w:val="en-ZA" w:eastAsia="en-ZA"/>
        </w:rPr>
      </w:pPr>
    </w:p>
    <w:p w:rsidR="006833D0" w:rsidRPr="006833D0" w:rsidRDefault="006833D0" w:rsidP="007D766E">
      <w:pPr>
        <w:numPr>
          <w:ilvl w:val="0"/>
          <w:numId w:val="9"/>
        </w:numPr>
        <w:autoSpaceDE w:val="0"/>
        <w:autoSpaceDN w:val="0"/>
        <w:adjustRightInd w:val="0"/>
        <w:ind w:left="709" w:hanging="709"/>
        <w:jc w:val="left"/>
        <w:rPr>
          <w:rFonts w:cs="Arial"/>
          <w:szCs w:val="20"/>
          <w:lang w:val="en-ZA" w:eastAsia="en-ZA"/>
        </w:rPr>
      </w:pPr>
      <w:r w:rsidRPr="006833D0">
        <w:rPr>
          <w:rFonts w:cs="Arial"/>
          <w:szCs w:val="20"/>
          <w:lang w:val="en-ZA" w:eastAsia="en-ZA"/>
        </w:rPr>
        <w:t>In order to give effect to the above, the attached Certificate of Tender Determination (SBD 9) must be completed and submitted with the tender:</w:t>
      </w:r>
    </w:p>
    <w:p w:rsidR="006833D0" w:rsidRPr="006833D0" w:rsidRDefault="006833D0" w:rsidP="006833D0">
      <w:pPr>
        <w:autoSpaceDE w:val="0"/>
        <w:autoSpaceDN w:val="0"/>
        <w:adjustRightInd w:val="0"/>
        <w:rPr>
          <w:rFonts w:cs="Arial"/>
          <w:szCs w:val="20"/>
          <w:lang w:val="en-ZA" w:eastAsia="en-ZA"/>
        </w:rPr>
      </w:pPr>
    </w:p>
    <w:p w:rsidR="006833D0" w:rsidRPr="006833D0" w:rsidRDefault="006833D0" w:rsidP="006833D0">
      <w:pPr>
        <w:ind w:left="720"/>
        <w:rPr>
          <w:rFonts w:cs="Arial"/>
          <w:szCs w:val="20"/>
          <w:lang w:val="en-ZA" w:eastAsia="en-ZA"/>
        </w:rPr>
      </w:pPr>
    </w:p>
    <w:p w:rsidR="006833D0" w:rsidRPr="006833D0" w:rsidRDefault="006833D0" w:rsidP="006833D0">
      <w:pPr>
        <w:autoSpaceDE w:val="0"/>
        <w:autoSpaceDN w:val="0"/>
        <w:adjustRightInd w:val="0"/>
        <w:ind w:left="709"/>
        <w:rPr>
          <w:rFonts w:cs="Arial"/>
          <w:szCs w:val="20"/>
          <w:lang w:val="en-ZA" w:eastAsia="en-ZA"/>
        </w:rPr>
      </w:pPr>
    </w:p>
    <w:p w:rsidR="006833D0" w:rsidRPr="006833D0" w:rsidRDefault="006833D0" w:rsidP="006833D0">
      <w:pPr>
        <w:autoSpaceDE w:val="0"/>
        <w:autoSpaceDN w:val="0"/>
        <w:adjustRightInd w:val="0"/>
        <w:rPr>
          <w:rFonts w:cs="Arial"/>
          <w:b/>
          <w:bCs/>
          <w:szCs w:val="20"/>
          <w:lang w:val="en-ZA" w:eastAsia="en-ZA"/>
        </w:rPr>
      </w:pPr>
      <w:r w:rsidRPr="006833D0">
        <w:rPr>
          <w:rFonts w:cs="Arial"/>
          <w:b/>
          <w:bCs/>
          <w:szCs w:val="20"/>
          <w:lang w:val="en-ZA" w:eastAsia="en-ZA"/>
        </w:rPr>
        <w:t>¹ Includes price quotations, advertised competitive tenders, limited tenders and proposals.</w:t>
      </w:r>
    </w:p>
    <w:p w:rsidR="006833D0" w:rsidRPr="006833D0" w:rsidRDefault="006833D0" w:rsidP="006833D0">
      <w:pPr>
        <w:autoSpaceDE w:val="0"/>
        <w:autoSpaceDN w:val="0"/>
        <w:adjustRightInd w:val="0"/>
        <w:rPr>
          <w:rFonts w:cs="Arial"/>
          <w:b/>
          <w:bCs/>
          <w:szCs w:val="20"/>
          <w:lang w:val="en-ZA" w:eastAsia="en-ZA"/>
        </w:rPr>
      </w:pPr>
    </w:p>
    <w:p w:rsidR="006833D0" w:rsidRPr="006833D0" w:rsidRDefault="006833D0" w:rsidP="006833D0">
      <w:pPr>
        <w:autoSpaceDE w:val="0"/>
        <w:autoSpaceDN w:val="0"/>
        <w:adjustRightInd w:val="0"/>
        <w:rPr>
          <w:rFonts w:cs="Arial"/>
          <w:b/>
          <w:bCs/>
          <w:szCs w:val="20"/>
          <w:lang w:val="en-ZA" w:eastAsia="en-ZA"/>
        </w:rPr>
      </w:pPr>
      <w:r w:rsidRPr="006833D0">
        <w:rPr>
          <w:rFonts w:cs="Arial"/>
          <w:b/>
          <w:bCs/>
          <w:szCs w:val="20"/>
          <w:vertAlign w:val="superscript"/>
          <w:lang w:val="en-ZA" w:eastAsia="en-ZA"/>
        </w:rPr>
        <w:t>2</w:t>
      </w:r>
      <w:r w:rsidRPr="006833D0">
        <w:rPr>
          <w:rFonts w:cs="Arial"/>
          <w:b/>
          <w:bCs/>
          <w:szCs w:val="20"/>
          <w:lang w:val="en-ZA" w:eastAsia="en-ZA"/>
        </w:rPr>
        <w:t xml:space="preserve"> Tender rigging (or collusive tendering) occurs when businesses, that would otherwise be expected to compete, secretly conspire to raise prices or lower the quality of goods and / or services for purchasers who wish to acquire goods and / or services through a tendering process. Tender rigging is, therefore, an agreement between competitors not to compete.</w:t>
      </w:r>
    </w:p>
    <w:p w:rsidR="006833D0" w:rsidRPr="006833D0" w:rsidRDefault="006833D0" w:rsidP="006833D0">
      <w:pPr>
        <w:autoSpaceDE w:val="0"/>
        <w:autoSpaceDN w:val="0"/>
        <w:adjustRightInd w:val="0"/>
        <w:rPr>
          <w:rFonts w:cs="Arial"/>
          <w:szCs w:val="20"/>
          <w:lang w:val="en-ZA" w:eastAsia="en-ZA"/>
        </w:rPr>
      </w:pPr>
    </w:p>
    <w:p w:rsidR="006833D0" w:rsidRPr="006833D0" w:rsidRDefault="006833D0" w:rsidP="006833D0">
      <w:pPr>
        <w:autoSpaceDE w:val="0"/>
        <w:autoSpaceDN w:val="0"/>
        <w:adjustRightInd w:val="0"/>
        <w:rPr>
          <w:rFonts w:cs="Arial"/>
          <w:b/>
          <w:bCs/>
          <w:szCs w:val="20"/>
          <w:lang w:val="en-ZA" w:eastAsia="en-ZA"/>
        </w:rPr>
      </w:pPr>
      <w:r w:rsidRPr="006833D0">
        <w:rPr>
          <w:rFonts w:cs="Arial"/>
          <w:b/>
          <w:bCs/>
          <w:szCs w:val="20"/>
          <w:lang w:val="en-ZA" w:eastAsia="en-ZA"/>
        </w:rPr>
        <w:br w:type="page"/>
      </w:r>
      <w:r w:rsidRPr="006833D0">
        <w:rPr>
          <w:rFonts w:cs="Arial"/>
          <w:b/>
          <w:szCs w:val="20"/>
        </w:rPr>
        <w:lastRenderedPageBreak/>
        <w:t xml:space="preserve">T2.2.6 CERTIFICATE OF INDEPENDENT TENDER DETERMINATION </w:t>
      </w:r>
      <w:r w:rsidRPr="006833D0">
        <w:rPr>
          <w:rFonts w:cs="Arial"/>
          <w:b/>
          <w:bCs/>
          <w:szCs w:val="20"/>
          <w:lang w:val="en-ZA" w:eastAsia="en-ZA"/>
        </w:rPr>
        <w:t>(continued)</w:t>
      </w:r>
    </w:p>
    <w:p w:rsidR="006833D0" w:rsidRPr="006833D0" w:rsidRDefault="006833D0" w:rsidP="006833D0">
      <w:pPr>
        <w:autoSpaceDE w:val="0"/>
        <w:autoSpaceDN w:val="0"/>
        <w:adjustRightInd w:val="0"/>
        <w:rPr>
          <w:rFonts w:cs="Arial"/>
          <w:b/>
          <w:bCs/>
          <w:szCs w:val="20"/>
          <w:lang w:val="en-ZA" w:eastAsia="en-ZA"/>
        </w:rPr>
      </w:pPr>
    </w:p>
    <w:p w:rsidR="006833D0" w:rsidRPr="006833D0" w:rsidRDefault="006833D0" w:rsidP="006833D0">
      <w:pPr>
        <w:autoSpaceDE w:val="0"/>
        <w:autoSpaceDN w:val="0"/>
        <w:adjustRightInd w:val="0"/>
        <w:rPr>
          <w:rFonts w:cs="Arial"/>
          <w:szCs w:val="20"/>
          <w:lang w:val="en-ZA" w:eastAsia="en-ZA"/>
        </w:rPr>
      </w:pPr>
      <w:r w:rsidRPr="006833D0">
        <w:rPr>
          <w:rFonts w:cs="Arial"/>
          <w:szCs w:val="20"/>
          <w:lang w:val="en-ZA" w:eastAsia="en-ZA"/>
        </w:rPr>
        <w:t>I, the undersigned, in submitting the accompanying tender:</w:t>
      </w:r>
    </w:p>
    <w:p w:rsidR="006833D0" w:rsidRPr="006833D0" w:rsidRDefault="006833D0" w:rsidP="006833D0">
      <w:pPr>
        <w:autoSpaceDE w:val="0"/>
        <w:autoSpaceDN w:val="0"/>
        <w:adjustRightInd w:val="0"/>
        <w:spacing w:line="360" w:lineRule="auto"/>
        <w:jc w:val="left"/>
        <w:rPr>
          <w:rFonts w:cs="Arial"/>
          <w:szCs w:val="20"/>
          <w:lang w:val="en-ZA" w:eastAsia="en-ZA"/>
        </w:rPr>
      </w:pPr>
    </w:p>
    <w:p w:rsidR="006833D0" w:rsidRPr="006833D0" w:rsidRDefault="006833D0" w:rsidP="006833D0">
      <w:pPr>
        <w:tabs>
          <w:tab w:val="left" w:leader="dot" w:pos="8789"/>
        </w:tabs>
        <w:autoSpaceDE w:val="0"/>
        <w:autoSpaceDN w:val="0"/>
        <w:adjustRightInd w:val="0"/>
        <w:spacing w:line="360" w:lineRule="auto"/>
        <w:jc w:val="left"/>
        <w:rPr>
          <w:rFonts w:cs="Arial"/>
          <w:szCs w:val="20"/>
          <w:lang w:val="en-ZA" w:eastAsia="en-ZA"/>
        </w:rPr>
      </w:pPr>
      <w:r w:rsidRPr="006833D0">
        <w:rPr>
          <w:rFonts w:cs="Arial"/>
          <w:szCs w:val="20"/>
          <w:lang w:val="en-ZA" w:eastAsia="en-ZA"/>
        </w:rPr>
        <w:tab/>
      </w:r>
    </w:p>
    <w:p w:rsidR="006833D0" w:rsidRPr="006833D0" w:rsidRDefault="006833D0" w:rsidP="006833D0">
      <w:pPr>
        <w:tabs>
          <w:tab w:val="left" w:leader="underscore" w:pos="8789"/>
        </w:tabs>
        <w:autoSpaceDE w:val="0"/>
        <w:autoSpaceDN w:val="0"/>
        <w:adjustRightInd w:val="0"/>
        <w:rPr>
          <w:rFonts w:cs="Arial"/>
          <w:szCs w:val="20"/>
          <w:lang w:val="en-ZA" w:eastAsia="en-ZA"/>
        </w:rPr>
      </w:pPr>
      <w:r w:rsidRPr="006833D0">
        <w:rPr>
          <w:rFonts w:cs="Arial"/>
          <w:szCs w:val="20"/>
          <w:lang w:val="en-ZA" w:eastAsia="en-ZA"/>
        </w:rPr>
        <w:t>(Tender Number and Description)</w:t>
      </w:r>
    </w:p>
    <w:p w:rsidR="006833D0" w:rsidRPr="006833D0" w:rsidRDefault="006833D0" w:rsidP="006833D0">
      <w:pPr>
        <w:tabs>
          <w:tab w:val="left" w:leader="underscore" w:pos="8789"/>
        </w:tabs>
        <w:autoSpaceDE w:val="0"/>
        <w:autoSpaceDN w:val="0"/>
        <w:adjustRightInd w:val="0"/>
        <w:rPr>
          <w:rFonts w:cs="Arial"/>
          <w:szCs w:val="20"/>
          <w:lang w:val="en-ZA" w:eastAsia="en-ZA"/>
        </w:rPr>
      </w:pPr>
    </w:p>
    <w:p w:rsidR="006833D0" w:rsidRPr="006833D0" w:rsidRDefault="006833D0" w:rsidP="006833D0">
      <w:pPr>
        <w:tabs>
          <w:tab w:val="left" w:leader="underscore" w:pos="8789"/>
        </w:tabs>
        <w:autoSpaceDE w:val="0"/>
        <w:autoSpaceDN w:val="0"/>
        <w:adjustRightInd w:val="0"/>
        <w:rPr>
          <w:rFonts w:cs="Arial"/>
          <w:szCs w:val="20"/>
          <w:lang w:val="en-ZA" w:eastAsia="en-ZA"/>
        </w:rPr>
      </w:pPr>
      <w:r w:rsidRPr="006833D0">
        <w:rPr>
          <w:rFonts w:cs="Arial"/>
          <w:szCs w:val="20"/>
          <w:lang w:val="en-ZA" w:eastAsia="en-ZA"/>
        </w:rPr>
        <w:t>in response to the invitation for the tender made by:</w:t>
      </w:r>
    </w:p>
    <w:p w:rsidR="006833D0" w:rsidRPr="006833D0" w:rsidRDefault="006833D0" w:rsidP="006833D0">
      <w:pPr>
        <w:tabs>
          <w:tab w:val="left" w:leader="underscore" w:pos="8789"/>
        </w:tabs>
        <w:autoSpaceDE w:val="0"/>
        <w:autoSpaceDN w:val="0"/>
        <w:adjustRightInd w:val="0"/>
        <w:rPr>
          <w:rFonts w:cs="Arial"/>
          <w:szCs w:val="20"/>
          <w:lang w:val="en-ZA" w:eastAsia="en-ZA"/>
        </w:rPr>
      </w:pPr>
    </w:p>
    <w:p w:rsidR="006833D0" w:rsidRPr="006833D0" w:rsidRDefault="006833D0" w:rsidP="006833D0">
      <w:pPr>
        <w:tabs>
          <w:tab w:val="left" w:leader="dot" w:pos="8789"/>
        </w:tabs>
        <w:autoSpaceDE w:val="0"/>
        <w:autoSpaceDN w:val="0"/>
        <w:adjustRightInd w:val="0"/>
        <w:spacing w:line="360" w:lineRule="auto"/>
        <w:jc w:val="left"/>
        <w:rPr>
          <w:rFonts w:cs="Arial"/>
          <w:szCs w:val="20"/>
          <w:lang w:val="en-ZA" w:eastAsia="en-ZA"/>
        </w:rPr>
      </w:pPr>
      <w:r w:rsidRPr="006833D0">
        <w:rPr>
          <w:rFonts w:cs="Arial"/>
          <w:szCs w:val="20"/>
          <w:lang w:val="en-ZA" w:eastAsia="en-ZA"/>
        </w:rPr>
        <w:tab/>
      </w:r>
    </w:p>
    <w:p w:rsidR="006833D0" w:rsidRPr="006833D0" w:rsidRDefault="006833D0" w:rsidP="006833D0">
      <w:pPr>
        <w:autoSpaceDE w:val="0"/>
        <w:autoSpaceDN w:val="0"/>
        <w:adjustRightInd w:val="0"/>
        <w:rPr>
          <w:rFonts w:cs="Arial"/>
          <w:szCs w:val="20"/>
          <w:lang w:val="en-ZA" w:eastAsia="en-ZA"/>
        </w:rPr>
      </w:pPr>
      <w:r w:rsidRPr="006833D0">
        <w:rPr>
          <w:rFonts w:cs="Arial"/>
          <w:szCs w:val="20"/>
          <w:lang w:val="en-ZA" w:eastAsia="en-ZA"/>
        </w:rPr>
        <w:t xml:space="preserve"> (Name of Institution)</w:t>
      </w:r>
    </w:p>
    <w:p w:rsidR="006833D0" w:rsidRPr="006833D0" w:rsidRDefault="006833D0" w:rsidP="006833D0">
      <w:pPr>
        <w:autoSpaceDE w:val="0"/>
        <w:autoSpaceDN w:val="0"/>
        <w:adjustRightInd w:val="0"/>
        <w:rPr>
          <w:rFonts w:cs="Arial"/>
          <w:szCs w:val="20"/>
          <w:lang w:val="en-ZA" w:eastAsia="en-ZA"/>
        </w:rPr>
      </w:pPr>
    </w:p>
    <w:p w:rsidR="006833D0" w:rsidRPr="006833D0" w:rsidRDefault="006833D0" w:rsidP="006833D0">
      <w:pPr>
        <w:autoSpaceDE w:val="0"/>
        <w:autoSpaceDN w:val="0"/>
        <w:adjustRightInd w:val="0"/>
        <w:rPr>
          <w:rFonts w:cs="Arial"/>
          <w:szCs w:val="20"/>
          <w:lang w:val="en-ZA" w:eastAsia="en-ZA"/>
        </w:rPr>
      </w:pPr>
    </w:p>
    <w:p w:rsidR="006833D0" w:rsidRPr="006833D0" w:rsidRDefault="006833D0" w:rsidP="006833D0">
      <w:pPr>
        <w:autoSpaceDE w:val="0"/>
        <w:autoSpaceDN w:val="0"/>
        <w:adjustRightInd w:val="0"/>
        <w:rPr>
          <w:rFonts w:cs="Arial"/>
          <w:szCs w:val="20"/>
          <w:lang w:val="en-ZA" w:eastAsia="en-ZA"/>
        </w:rPr>
      </w:pPr>
      <w:r w:rsidRPr="006833D0">
        <w:rPr>
          <w:rFonts w:cs="Arial"/>
          <w:szCs w:val="20"/>
          <w:lang w:val="en-ZA" w:eastAsia="en-ZA"/>
        </w:rPr>
        <w:t>do hereby make the following statements that I certify to be true and complete in every respect:</w:t>
      </w:r>
    </w:p>
    <w:p w:rsidR="006833D0" w:rsidRPr="006833D0" w:rsidRDefault="006833D0" w:rsidP="006833D0">
      <w:pPr>
        <w:autoSpaceDE w:val="0"/>
        <w:autoSpaceDN w:val="0"/>
        <w:adjustRightInd w:val="0"/>
        <w:rPr>
          <w:rFonts w:cs="Arial"/>
          <w:szCs w:val="20"/>
          <w:lang w:val="en-ZA" w:eastAsia="en-ZA"/>
        </w:rPr>
      </w:pPr>
    </w:p>
    <w:p w:rsidR="006833D0" w:rsidRPr="006833D0" w:rsidRDefault="006833D0" w:rsidP="006833D0">
      <w:pPr>
        <w:tabs>
          <w:tab w:val="left" w:leader="dot" w:pos="8505"/>
        </w:tabs>
        <w:autoSpaceDE w:val="0"/>
        <w:autoSpaceDN w:val="0"/>
        <w:adjustRightInd w:val="0"/>
        <w:jc w:val="left"/>
        <w:rPr>
          <w:rFonts w:cs="Arial"/>
          <w:szCs w:val="20"/>
          <w:lang w:val="en-ZA" w:eastAsia="en-ZA"/>
        </w:rPr>
      </w:pPr>
      <w:r w:rsidRPr="006833D0">
        <w:rPr>
          <w:rFonts w:cs="Arial"/>
          <w:szCs w:val="20"/>
          <w:lang w:val="en-ZA" w:eastAsia="en-ZA"/>
        </w:rPr>
        <w:t xml:space="preserve">I certify, on behalf of:  </w:t>
      </w:r>
      <w:r w:rsidRPr="006833D0">
        <w:rPr>
          <w:rFonts w:cs="Arial"/>
          <w:szCs w:val="20"/>
          <w:lang w:val="en-ZA" w:eastAsia="en-ZA"/>
        </w:rPr>
        <w:tab/>
        <w:t xml:space="preserve"> that:</w:t>
      </w:r>
    </w:p>
    <w:p w:rsidR="006833D0" w:rsidRPr="006833D0" w:rsidRDefault="006833D0" w:rsidP="001B704F">
      <w:pPr>
        <w:autoSpaceDE w:val="0"/>
        <w:autoSpaceDN w:val="0"/>
        <w:adjustRightInd w:val="0"/>
        <w:ind w:left="3600" w:firstLine="720"/>
        <w:rPr>
          <w:rFonts w:cs="Arial"/>
          <w:szCs w:val="20"/>
          <w:lang w:val="en-ZA" w:eastAsia="en-ZA"/>
        </w:rPr>
      </w:pPr>
      <w:r w:rsidRPr="006833D0">
        <w:rPr>
          <w:rFonts w:cs="Arial"/>
          <w:szCs w:val="20"/>
          <w:lang w:val="en-ZA" w:eastAsia="en-ZA"/>
        </w:rPr>
        <w:t>(Name of Tenderer)</w:t>
      </w:r>
    </w:p>
    <w:p w:rsidR="006833D0" w:rsidRPr="006833D0" w:rsidRDefault="006833D0" w:rsidP="006833D0">
      <w:pPr>
        <w:autoSpaceDE w:val="0"/>
        <w:autoSpaceDN w:val="0"/>
        <w:adjustRightInd w:val="0"/>
        <w:rPr>
          <w:rFonts w:cs="Arial"/>
          <w:b/>
          <w:bCs/>
          <w:szCs w:val="20"/>
          <w:lang w:val="en-ZA" w:eastAsia="en-ZA"/>
        </w:rPr>
      </w:pPr>
    </w:p>
    <w:p w:rsidR="006833D0" w:rsidRPr="006833D0" w:rsidRDefault="006833D0" w:rsidP="007D766E">
      <w:pPr>
        <w:numPr>
          <w:ilvl w:val="0"/>
          <w:numId w:val="10"/>
        </w:numPr>
        <w:autoSpaceDE w:val="0"/>
        <w:autoSpaceDN w:val="0"/>
        <w:adjustRightInd w:val="0"/>
        <w:spacing w:line="276" w:lineRule="auto"/>
        <w:ind w:left="709" w:hanging="349"/>
        <w:jc w:val="left"/>
        <w:rPr>
          <w:rFonts w:cs="Arial"/>
          <w:szCs w:val="20"/>
          <w:lang w:val="en-ZA" w:eastAsia="en-ZA"/>
        </w:rPr>
      </w:pPr>
      <w:r w:rsidRPr="006833D0">
        <w:rPr>
          <w:rFonts w:cs="Arial"/>
          <w:szCs w:val="20"/>
          <w:lang w:val="en-ZA" w:eastAsia="en-ZA"/>
        </w:rPr>
        <w:t>I have read and I understand the contents of this Certificate;</w:t>
      </w:r>
    </w:p>
    <w:p w:rsidR="006833D0" w:rsidRPr="006833D0" w:rsidRDefault="006833D0" w:rsidP="007D766E">
      <w:pPr>
        <w:numPr>
          <w:ilvl w:val="0"/>
          <w:numId w:val="10"/>
        </w:numPr>
        <w:autoSpaceDE w:val="0"/>
        <w:autoSpaceDN w:val="0"/>
        <w:adjustRightInd w:val="0"/>
        <w:spacing w:line="276" w:lineRule="auto"/>
        <w:ind w:left="709" w:hanging="349"/>
        <w:jc w:val="left"/>
        <w:rPr>
          <w:rFonts w:cs="Arial"/>
          <w:szCs w:val="20"/>
          <w:lang w:val="en-ZA" w:eastAsia="en-ZA"/>
        </w:rPr>
      </w:pPr>
      <w:r w:rsidRPr="006833D0">
        <w:rPr>
          <w:rFonts w:cs="Arial"/>
          <w:szCs w:val="20"/>
          <w:lang w:val="en-ZA" w:eastAsia="en-ZA"/>
        </w:rPr>
        <w:t>I understand that the accompanying tender will be disqualified if this Certificate is found not to be true and complete in every respect;</w:t>
      </w:r>
    </w:p>
    <w:p w:rsidR="006833D0" w:rsidRPr="006833D0" w:rsidRDefault="006833D0" w:rsidP="007D766E">
      <w:pPr>
        <w:numPr>
          <w:ilvl w:val="0"/>
          <w:numId w:val="10"/>
        </w:numPr>
        <w:autoSpaceDE w:val="0"/>
        <w:autoSpaceDN w:val="0"/>
        <w:adjustRightInd w:val="0"/>
        <w:spacing w:line="276" w:lineRule="auto"/>
        <w:ind w:left="709" w:hanging="349"/>
        <w:jc w:val="left"/>
        <w:rPr>
          <w:rFonts w:cs="Arial"/>
          <w:szCs w:val="20"/>
          <w:lang w:val="en-ZA" w:eastAsia="en-ZA"/>
        </w:rPr>
      </w:pPr>
      <w:r w:rsidRPr="006833D0">
        <w:rPr>
          <w:rFonts w:cs="Arial"/>
          <w:szCs w:val="20"/>
          <w:lang w:val="en-ZA" w:eastAsia="en-ZA"/>
        </w:rPr>
        <w:t>I am authorized by the tenderer to sign this Certificate, and to submit the accompanying tender, on behalf of the tenderer;</w:t>
      </w:r>
    </w:p>
    <w:p w:rsidR="006833D0" w:rsidRPr="006833D0" w:rsidRDefault="006833D0" w:rsidP="007D766E">
      <w:pPr>
        <w:numPr>
          <w:ilvl w:val="0"/>
          <w:numId w:val="10"/>
        </w:numPr>
        <w:autoSpaceDE w:val="0"/>
        <w:autoSpaceDN w:val="0"/>
        <w:adjustRightInd w:val="0"/>
        <w:spacing w:line="276" w:lineRule="auto"/>
        <w:ind w:left="709" w:hanging="349"/>
        <w:jc w:val="left"/>
        <w:rPr>
          <w:rFonts w:cs="Arial"/>
          <w:szCs w:val="20"/>
          <w:lang w:val="en-ZA" w:eastAsia="en-ZA"/>
        </w:rPr>
      </w:pPr>
      <w:r w:rsidRPr="006833D0">
        <w:rPr>
          <w:rFonts w:cs="Arial"/>
          <w:szCs w:val="20"/>
          <w:lang w:val="en-ZA" w:eastAsia="en-ZA"/>
        </w:rPr>
        <w:t>Each person whose signature appears on the accompanying tender has been authorized by the tenderer to determine the terms of, and to sign the tender, on behalf of the tenderer;</w:t>
      </w:r>
    </w:p>
    <w:p w:rsidR="006833D0" w:rsidRPr="006833D0" w:rsidRDefault="006833D0" w:rsidP="007D766E">
      <w:pPr>
        <w:numPr>
          <w:ilvl w:val="0"/>
          <w:numId w:val="10"/>
        </w:numPr>
        <w:autoSpaceDE w:val="0"/>
        <w:autoSpaceDN w:val="0"/>
        <w:adjustRightInd w:val="0"/>
        <w:spacing w:line="276" w:lineRule="auto"/>
        <w:ind w:left="709" w:hanging="349"/>
        <w:jc w:val="left"/>
        <w:rPr>
          <w:rFonts w:cs="Arial"/>
          <w:szCs w:val="20"/>
          <w:lang w:val="en-ZA" w:eastAsia="en-ZA"/>
        </w:rPr>
      </w:pPr>
      <w:r w:rsidRPr="006833D0">
        <w:rPr>
          <w:rFonts w:cs="Arial"/>
          <w:szCs w:val="20"/>
          <w:lang w:val="en-ZA" w:eastAsia="en-ZA"/>
        </w:rPr>
        <w:t>For the purposes of this Certificate and the accompanying tender, I understand that the word “competitor” shall include any individual or organization, other than the tenderer, whether or not affiliated with the tenderer, who:</w:t>
      </w:r>
    </w:p>
    <w:p w:rsidR="006833D0" w:rsidRPr="006833D0" w:rsidRDefault="006833D0" w:rsidP="007D766E">
      <w:pPr>
        <w:numPr>
          <w:ilvl w:val="1"/>
          <w:numId w:val="10"/>
        </w:numPr>
        <w:autoSpaceDE w:val="0"/>
        <w:autoSpaceDN w:val="0"/>
        <w:adjustRightInd w:val="0"/>
        <w:spacing w:line="276" w:lineRule="auto"/>
        <w:jc w:val="left"/>
        <w:rPr>
          <w:rFonts w:cs="Arial"/>
          <w:szCs w:val="20"/>
          <w:lang w:val="en-ZA" w:eastAsia="en-ZA"/>
        </w:rPr>
      </w:pPr>
      <w:r w:rsidRPr="006833D0">
        <w:rPr>
          <w:rFonts w:cs="Arial"/>
          <w:szCs w:val="20"/>
          <w:lang w:val="en-ZA" w:eastAsia="en-ZA"/>
        </w:rPr>
        <w:t>has been requested to submit a tender in response to this tender invitation;</w:t>
      </w:r>
    </w:p>
    <w:p w:rsidR="006833D0" w:rsidRPr="006833D0" w:rsidRDefault="006833D0" w:rsidP="007D766E">
      <w:pPr>
        <w:numPr>
          <w:ilvl w:val="1"/>
          <w:numId w:val="10"/>
        </w:numPr>
        <w:autoSpaceDE w:val="0"/>
        <w:autoSpaceDN w:val="0"/>
        <w:adjustRightInd w:val="0"/>
        <w:spacing w:line="276" w:lineRule="auto"/>
        <w:jc w:val="left"/>
        <w:rPr>
          <w:rFonts w:cs="Arial"/>
          <w:szCs w:val="20"/>
          <w:lang w:val="en-ZA" w:eastAsia="en-ZA"/>
        </w:rPr>
      </w:pPr>
      <w:r w:rsidRPr="006833D0">
        <w:rPr>
          <w:rFonts w:cs="Arial"/>
          <w:szCs w:val="20"/>
          <w:lang w:val="en-ZA" w:eastAsia="en-ZA"/>
        </w:rPr>
        <w:t>could potentially submit a tender in response to this tender invitation, based on their qualifications, abilities or experience; and</w:t>
      </w:r>
    </w:p>
    <w:p w:rsidR="006833D0" w:rsidRPr="006833D0" w:rsidRDefault="006833D0" w:rsidP="007D766E">
      <w:pPr>
        <w:numPr>
          <w:ilvl w:val="1"/>
          <w:numId w:val="10"/>
        </w:numPr>
        <w:autoSpaceDE w:val="0"/>
        <w:autoSpaceDN w:val="0"/>
        <w:adjustRightInd w:val="0"/>
        <w:spacing w:line="276" w:lineRule="auto"/>
        <w:jc w:val="left"/>
        <w:rPr>
          <w:rFonts w:cs="Arial"/>
          <w:szCs w:val="20"/>
          <w:lang w:val="en-ZA" w:eastAsia="en-ZA"/>
        </w:rPr>
      </w:pPr>
      <w:r w:rsidRPr="006833D0">
        <w:rPr>
          <w:rFonts w:cs="Arial"/>
          <w:szCs w:val="20"/>
          <w:lang w:val="en-ZA" w:eastAsia="en-ZA"/>
        </w:rPr>
        <w:t>provides the same goods and services as the tenderer and/or is in the same line of business as the tenderer</w:t>
      </w:r>
    </w:p>
    <w:p w:rsidR="006833D0" w:rsidRPr="006833D0" w:rsidRDefault="006833D0" w:rsidP="007D766E">
      <w:pPr>
        <w:numPr>
          <w:ilvl w:val="0"/>
          <w:numId w:val="10"/>
        </w:numPr>
        <w:autoSpaceDE w:val="0"/>
        <w:autoSpaceDN w:val="0"/>
        <w:adjustRightInd w:val="0"/>
        <w:spacing w:line="276" w:lineRule="auto"/>
        <w:ind w:left="709" w:hanging="349"/>
        <w:jc w:val="left"/>
        <w:rPr>
          <w:rFonts w:cs="Arial"/>
          <w:szCs w:val="20"/>
          <w:lang w:val="en-ZA" w:eastAsia="en-ZA"/>
        </w:rPr>
      </w:pPr>
      <w:r w:rsidRPr="006833D0">
        <w:rPr>
          <w:rFonts w:cs="Arial"/>
          <w:szCs w:val="20"/>
          <w:lang w:val="en-ZA" w:eastAsia="en-ZA"/>
        </w:rPr>
        <w:t>The tenderer has arrived at the accompanying tender independently from, and without consultation, communication, agreement or arrangement with any competitor. However communication between partners in a joint venture or consortium</w:t>
      </w:r>
      <w:r w:rsidRPr="006833D0">
        <w:rPr>
          <w:rFonts w:cs="Arial"/>
          <w:szCs w:val="20"/>
          <w:vertAlign w:val="superscript"/>
          <w:lang w:val="en-ZA" w:eastAsia="en-ZA"/>
        </w:rPr>
        <w:t>3</w:t>
      </w:r>
      <w:r w:rsidRPr="006833D0">
        <w:rPr>
          <w:rFonts w:cs="Arial"/>
          <w:szCs w:val="20"/>
          <w:lang w:val="en-ZA" w:eastAsia="en-ZA"/>
        </w:rPr>
        <w:t xml:space="preserve"> will not be construed as collusive tendering.</w:t>
      </w:r>
    </w:p>
    <w:p w:rsidR="006833D0" w:rsidRPr="006833D0" w:rsidRDefault="006833D0" w:rsidP="007D766E">
      <w:pPr>
        <w:numPr>
          <w:ilvl w:val="0"/>
          <w:numId w:val="10"/>
        </w:numPr>
        <w:autoSpaceDE w:val="0"/>
        <w:autoSpaceDN w:val="0"/>
        <w:adjustRightInd w:val="0"/>
        <w:spacing w:line="276" w:lineRule="auto"/>
        <w:ind w:left="709" w:hanging="349"/>
        <w:jc w:val="left"/>
        <w:rPr>
          <w:rFonts w:cs="Arial"/>
          <w:szCs w:val="20"/>
          <w:lang w:val="en-ZA" w:eastAsia="en-ZA"/>
        </w:rPr>
      </w:pPr>
      <w:r w:rsidRPr="006833D0">
        <w:rPr>
          <w:rFonts w:cs="Arial"/>
          <w:szCs w:val="20"/>
          <w:lang w:val="en-ZA" w:eastAsia="en-ZA"/>
        </w:rPr>
        <w:t>In particular, without limiting the generality of paragraphs 6 above, there has been no consultation, communication, agreement or arrangement with any competitor regarding:</w:t>
      </w:r>
    </w:p>
    <w:p w:rsidR="006833D0" w:rsidRPr="006833D0" w:rsidRDefault="006833D0" w:rsidP="007D766E">
      <w:pPr>
        <w:numPr>
          <w:ilvl w:val="1"/>
          <w:numId w:val="10"/>
        </w:numPr>
        <w:autoSpaceDE w:val="0"/>
        <w:autoSpaceDN w:val="0"/>
        <w:adjustRightInd w:val="0"/>
        <w:spacing w:line="276" w:lineRule="auto"/>
        <w:jc w:val="left"/>
        <w:rPr>
          <w:rFonts w:cs="Arial"/>
          <w:szCs w:val="20"/>
          <w:lang w:val="en-ZA" w:eastAsia="en-ZA"/>
        </w:rPr>
      </w:pPr>
      <w:r w:rsidRPr="006833D0">
        <w:rPr>
          <w:rFonts w:cs="Arial"/>
          <w:szCs w:val="20"/>
          <w:lang w:val="en-ZA" w:eastAsia="en-ZA"/>
        </w:rPr>
        <w:t>prices;</w:t>
      </w:r>
    </w:p>
    <w:p w:rsidR="006833D0" w:rsidRPr="006833D0" w:rsidRDefault="006833D0" w:rsidP="007D766E">
      <w:pPr>
        <w:numPr>
          <w:ilvl w:val="1"/>
          <w:numId w:val="10"/>
        </w:numPr>
        <w:autoSpaceDE w:val="0"/>
        <w:autoSpaceDN w:val="0"/>
        <w:adjustRightInd w:val="0"/>
        <w:spacing w:line="276" w:lineRule="auto"/>
        <w:jc w:val="left"/>
        <w:rPr>
          <w:rFonts w:cs="Arial"/>
          <w:szCs w:val="20"/>
          <w:lang w:val="en-ZA" w:eastAsia="en-ZA"/>
        </w:rPr>
      </w:pPr>
      <w:r w:rsidRPr="006833D0">
        <w:rPr>
          <w:rFonts w:cs="Arial"/>
          <w:szCs w:val="20"/>
          <w:lang w:val="en-ZA" w:eastAsia="en-ZA"/>
        </w:rPr>
        <w:t>geographical area where product or service will be rendered (market allocation)</w:t>
      </w:r>
    </w:p>
    <w:p w:rsidR="006833D0" w:rsidRPr="006833D0" w:rsidRDefault="006833D0" w:rsidP="007D766E">
      <w:pPr>
        <w:numPr>
          <w:ilvl w:val="1"/>
          <w:numId w:val="10"/>
        </w:numPr>
        <w:autoSpaceDE w:val="0"/>
        <w:autoSpaceDN w:val="0"/>
        <w:adjustRightInd w:val="0"/>
        <w:spacing w:line="276" w:lineRule="auto"/>
        <w:jc w:val="left"/>
        <w:rPr>
          <w:rFonts w:cs="Arial"/>
          <w:szCs w:val="20"/>
          <w:lang w:val="en-ZA" w:eastAsia="en-ZA"/>
        </w:rPr>
      </w:pPr>
      <w:r w:rsidRPr="006833D0">
        <w:rPr>
          <w:rFonts w:cs="Arial"/>
          <w:szCs w:val="20"/>
          <w:lang w:val="en-ZA" w:eastAsia="en-ZA"/>
        </w:rPr>
        <w:t>methods, factors or formulas used to calculate prices;</w:t>
      </w:r>
    </w:p>
    <w:p w:rsidR="006833D0" w:rsidRPr="006833D0" w:rsidRDefault="006833D0" w:rsidP="007D766E">
      <w:pPr>
        <w:numPr>
          <w:ilvl w:val="1"/>
          <w:numId w:val="10"/>
        </w:numPr>
        <w:autoSpaceDE w:val="0"/>
        <w:autoSpaceDN w:val="0"/>
        <w:adjustRightInd w:val="0"/>
        <w:spacing w:line="276" w:lineRule="auto"/>
        <w:jc w:val="left"/>
        <w:rPr>
          <w:rFonts w:cs="Arial"/>
          <w:szCs w:val="20"/>
          <w:lang w:val="en-ZA" w:eastAsia="en-ZA"/>
        </w:rPr>
      </w:pPr>
      <w:r w:rsidRPr="006833D0">
        <w:rPr>
          <w:rFonts w:cs="Arial"/>
          <w:szCs w:val="20"/>
          <w:lang w:val="en-ZA" w:eastAsia="en-ZA"/>
        </w:rPr>
        <w:t>the intention or decision to submit or not to submit, a tender;</w:t>
      </w:r>
    </w:p>
    <w:p w:rsidR="006833D0" w:rsidRPr="006833D0" w:rsidRDefault="006833D0" w:rsidP="007D766E">
      <w:pPr>
        <w:numPr>
          <w:ilvl w:val="1"/>
          <w:numId w:val="10"/>
        </w:numPr>
        <w:autoSpaceDE w:val="0"/>
        <w:autoSpaceDN w:val="0"/>
        <w:adjustRightInd w:val="0"/>
        <w:spacing w:line="276" w:lineRule="auto"/>
        <w:jc w:val="left"/>
        <w:rPr>
          <w:rFonts w:cs="Arial"/>
          <w:szCs w:val="20"/>
          <w:lang w:val="en-ZA" w:eastAsia="en-ZA"/>
        </w:rPr>
      </w:pPr>
      <w:r w:rsidRPr="006833D0">
        <w:rPr>
          <w:rFonts w:cs="Arial"/>
          <w:szCs w:val="20"/>
          <w:lang w:val="en-ZA" w:eastAsia="en-ZA"/>
        </w:rPr>
        <w:t>the submission of a tender which does not meet the specifications and conditions of the tender; or</w:t>
      </w:r>
    </w:p>
    <w:p w:rsidR="006833D0" w:rsidRPr="006833D0" w:rsidRDefault="006833D0" w:rsidP="007D766E">
      <w:pPr>
        <w:numPr>
          <w:ilvl w:val="1"/>
          <w:numId w:val="10"/>
        </w:numPr>
        <w:autoSpaceDE w:val="0"/>
        <w:autoSpaceDN w:val="0"/>
        <w:adjustRightInd w:val="0"/>
        <w:spacing w:line="276" w:lineRule="auto"/>
        <w:jc w:val="left"/>
        <w:rPr>
          <w:rFonts w:cs="Arial"/>
          <w:szCs w:val="20"/>
          <w:lang w:val="en-ZA" w:eastAsia="en-ZA"/>
        </w:rPr>
      </w:pPr>
      <w:r w:rsidRPr="006833D0">
        <w:rPr>
          <w:rFonts w:cs="Arial"/>
          <w:szCs w:val="20"/>
          <w:lang w:val="en-ZA" w:eastAsia="en-ZA"/>
        </w:rPr>
        <w:t>tendering with the intention not to win the tender.</w:t>
      </w:r>
    </w:p>
    <w:p w:rsidR="006833D0" w:rsidRPr="006833D0" w:rsidRDefault="006833D0" w:rsidP="007D766E">
      <w:pPr>
        <w:numPr>
          <w:ilvl w:val="0"/>
          <w:numId w:val="10"/>
        </w:numPr>
        <w:autoSpaceDE w:val="0"/>
        <w:autoSpaceDN w:val="0"/>
        <w:adjustRightInd w:val="0"/>
        <w:spacing w:line="276" w:lineRule="auto"/>
        <w:ind w:left="709" w:hanging="349"/>
        <w:jc w:val="left"/>
        <w:rPr>
          <w:rFonts w:cs="Arial"/>
          <w:szCs w:val="20"/>
          <w:lang w:val="en-ZA" w:eastAsia="en-ZA"/>
        </w:rPr>
      </w:pPr>
      <w:r w:rsidRPr="006833D0">
        <w:rPr>
          <w:rFonts w:cs="Arial"/>
          <w:szCs w:val="20"/>
          <w:lang w:val="en-ZA" w:eastAsia="en-ZA"/>
        </w:rPr>
        <w:t>In addition, there have been no consultations, communications, agreements or arrangements with any competitor regarding the quality, quantity, specifications and conditions or delivery particulars of the products or services to which this tender invitation relates.</w:t>
      </w:r>
    </w:p>
    <w:p w:rsidR="006833D0" w:rsidRPr="006833D0" w:rsidRDefault="006833D0" w:rsidP="007D766E">
      <w:pPr>
        <w:numPr>
          <w:ilvl w:val="0"/>
          <w:numId w:val="10"/>
        </w:numPr>
        <w:autoSpaceDE w:val="0"/>
        <w:autoSpaceDN w:val="0"/>
        <w:adjustRightInd w:val="0"/>
        <w:spacing w:line="276" w:lineRule="auto"/>
        <w:ind w:left="709" w:hanging="349"/>
        <w:jc w:val="left"/>
        <w:rPr>
          <w:rFonts w:cs="Arial"/>
          <w:szCs w:val="20"/>
          <w:lang w:val="en-ZA" w:eastAsia="en-ZA"/>
        </w:rPr>
      </w:pPr>
      <w:r w:rsidRPr="006833D0">
        <w:rPr>
          <w:rFonts w:cs="Arial"/>
          <w:szCs w:val="20"/>
          <w:lang w:val="en-ZA" w:eastAsia="en-ZA"/>
        </w:rPr>
        <w:t>The terms of the accompanying tender have not been, and will not be, disclosed by the tenderer, directly or indirectly, to any competitor, prior to the date and time of the official tender opening or of the awarding of the contract.</w:t>
      </w:r>
    </w:p>
    <w:p w:rsidR="006833D0" w:rsidRPr="006833D0" w:rsidRDefault="006833D0" w:rsidP="007D766E">
      <w:pPr>
        <w:numPr>
          <w:ilvl w:val="0"/>
          <w:numId w:val="10"/>
        </w:numPr>
        <w:autoSpaceDE w:val="0"/>
        <w:autoSpaceDN w:val="0"/>
        <w:adjustRightInd w:val="0"/>
        <w:spacing w:line="276" w:lineRule="auto"/>
        <w:ind w:left="709" w:hanging="349"/>
        <w:jc w:val="left"/>
        <w:rPr>
          <w:rFonts w:cs="Arial"/>
          <w:szCs w:val="20"/>
          <w:lang w:val="en-ZA" w:eastAsia="en-ZA"/>
        </w:rPr>
      </w:pPr>
      <w:r w:rsidRPr="006833D0">
        <w:rPr>
          <w:rFonts w:cs="Arial"/>
          <w:szCs w:val="20"/>
          <w:lang w:val="en-ZA" w:eastAsia="en-ZA"/>
        </w:rPr>
        <w:t xml:space="preserve">I am aware that, in addition and without prejudice to any other remedy provided to combat any restrictive practices related to tenders and contracts, tenders that are suspicious will be </w:t>
      </w:r>
      <w:r w:rsidRPr="006833D0">
        <w:rPr>
          <w:rFonts w:cs="Arial"/>
          <w:szCs w:val="20"/>
          <w:lang w:val="en-ZA" w:eastAsia="en-ZA"/>
        </w:rPr>
        <w:lastRenderedPageBreak/>
        <w:t>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833D0" w:rsidRPr="006833D0" w:rsidRDefault="006833D0" w:rsidP="006833D0">
      <w:pPr>
        <w:autoSpaceDE w:val="0"/>
        <w:autoSpaceDN w:val="0"/>
        <w:adjustRightInd w:val="0"/>
        <w:spacing w:line="276" w:lineRule="auto"/>
        <w:ind w:left="709"/>
        <w:rPr>
          <w:rFonts w:cs="Arial"/>
          <w:szCs w:val="20"/>
          <w:lang w:val="en-ZA" w:eastAsia="en-ZA"/>
        </w:rPr>
      </w:pPr>
    </w:p>
    <w:p w:rsidR="006833D0" w:rsidRPr="006833D0" w:rsidRDefault="006833D0" w:rsidP="006833D0">
      <w:pPr>
        <w:autoSpaceDE w:val="0"/>
        <w:autoSpaceDN w:val="0"/>
        <w:adjustRightInd w:val="0"/>
        <w:spacing w:line="276" w:lineRule="auto"/>
        <w:rPr>
          <w:rFonts w:cs="Arial"/>
          <w:b/>
          <w:szCs w:val="20"/>
          <w:lang w:val="en-ZA" w:eastAsia="en-ZA"/>
        </w:rPr>
      </w:pPr>
      <w:r w:rsidRPr="006833D0">
        <w:rPr>
          <w:rFonts w:cs="Arial"/>
          <w:b/>
          <w:szCs w:val="20"/>
          <w:vertAlign w:val="superscript"/>
          <w:lang w:val="en-ZA" w:eastAsia="en-ZA"/>
        </w:rPr>
        <w:t xml:space="preserve">3 </w:t>
      </w:r>
      <w:r w:rsidRPr="006833D0">
        <w:rPr>
          <w:rFonts w:cs="Arial"/>
          <w:b/>
          <w:szCs w:val="20"/>
          <w:lang w:val="en-ZA" w:eastAsia="en-ZA"/>
        </w:rPr>
        <w:t>Joint venture or Consortium means an association of persons for the purpose of combining their expertise, property, capital, efforts, skill and knowledge in an activity for the execution of a contract.</w:t>
      </w:r>
    </w:p>
    <w:p w:rsidR="006833D0" w:rsidRPr="006833D0" w:rsidRDefault="006833D0" w:rsidP="006833D0">
      <w:pPr>
        <w:autoSpaceDE w:val="0"/>
        <w:autoSpaceDN w:val="0"/>
        <w:adjustRightInd w:val="0"/>
        <w:spacing w:line="360" w:lineRule="auto"/>
        <w:jc w:val="left"/>
        <w:rPr>
          <w:rFonts w:cs="Arial"/>
          <w:szCs w:val="20"/>
          <w:lang w:val="en-ZA" w:eastAsia="en-ZA"/>
        </w:rPr>
      </w:pPr>
    </w:p>
    <w:p w:rsidR="006833D0" w:rsidRPr="006833D0" w:rsidRDefault="006833D0" w:rsidP="006833D0">
      <w:pPr>
        <w:jc w:val="left"/>
        <w:rPr>
          <w:rFonts w:cs="Arial"/>
          <w:szCs w:val="20"/>
        </w:rPr>
      </w:pPr>
    </w:p>
    <w:p w:rsidR="006833D0" w:rsidRPr="006833D0" w:rsidRDefault="006833D0" w:rsidP="006833D0">
      <w:pPr>
        <w:jc w:val="left"/>
        <w:rPr>
          <w:rFonts w:cs="Arial"/>
          <w:szCs w:val="20"/>
        </w:rPr>
      </w:pPr>
    </w:p>
    <w:p w:rsidR="006833D0" w:rsidRPr="006833D0" w:rsidRDefault="006833D0" w:rsidP="006833D0">
      <w:pPr>
        <w:numPr>
          <w:ilvl w:val="12"/>
          <w:numId w:val="0"/>
        </w:numPr>
        <w:tabs>
          <w:tab w:val="left" w:leader="dot" w:pos="4111"/>
          <w:tab w:val="left" w:pos="4820"/>
          <w:tab w:val="left" w:leader="dot" w:pos="8315"/>
        </w:tabs>
        <w:spacing w:line="276" w:lineRule="auto"/>
        <w:jc w:val="left"/>
        <w:rPr>
          <w:rFonts w:cs="Arial"/>
          <w:szCs w:val="20"/>
        </w:rPr>
      </w:pPr>
      <w:r w:rsidRPr="006833D0">
        <w:rPr>
          <w:rFonts w:cs="Arial"/>
          <w:szCs w:val="20"/>
        </w:rPr>
        <w:tab/>
      </w:r>
      <w:r w:rsidRPr="006833D0">
        <w:rPr>
          <w:rFonts w:cs="Arial"/>
          <w:szCs w:val="20"/>
        </w:rPr>
        <w:tab/>
      </w:r>
      <w:r w:rsidRPr="006833D0">
        <w:rPr>
          <w:rFonts w:cs="Arial"/>
          <w:szCs w:val="20"/>
        </w:rPr>
        <w:tab/>
      </w:r>
    </w:p>
    <w:p w:rsidR="006833D0" w:rsidRPr="006833D0" w:rsidRDefault="006833D0" w:rsidP="006833D0">
      <w:pPr>
        <w:numPr>
          <w:ilvl w:val="12"/>
          <w:numId w:val="0"/>
        </w:numPr>
        <w:tabs>
          <w:tab w:val="left" w:pos="4820"/>
        </w:tabs>
        <w:spacing w:line="276" w:lineRule="auto"/>
        <w:jc w:val="left"/>
        <w:rPr>
          <w:rFonts w:cs="Arial"/>
          <w:szCs w:val="20"/>
        </w:rPr>
      </w:pPr>
      <w:r w:rsidRPr="006833D0">
        <w:rPr>
          <w:rFonts w:cs="Arial"/>
          <w:szCs w:val="20"/>
        </w:rPr>
        <w:t>Signature</w:t>
      </w:r>
      <w:r w:rsidRPr="006833D0">
        <w:rPr>
          <w:rFonts w:cs="Arial"/>
          <w:szCs w:val="20"/>
        </w:rPr>
        <w:tab/>
        <w:t>Date</w:t>
      </w:r>
    </w:p>
    <w:p w:rsidR="006833D0" w:rsidRPr="006833D0" w:rsidRDefault="006833D0" w:rsidP="006833D0">
      <w:pPr>
        <w:tabs>
          <w:tab w:val="left" w:leader="dot" w:pos="4111"/>
          <w:tab w:val="left" w:pos="4820"/>
        </w:tabs>
        <w:autoSpaceDE w:val="0"/>
        <w:autoSpaceDN w:val="0"/>
        <w:adjustRightInd w:val="0"/>
        <w:spacing w:line="360" w:lineRule="auto"/>
        <w:jc w:val="left"/>
        <w:rPr>
          <w:rFonts w:cs="Arial"/>
          <w:szCs w:val="20"/>
          <w:lang w:val="en-ZA" w:eastAsia="en-ZA"/>
        </w:rPr>
      </w:pPr>
    </w:p>
    <w:p w:rsidR="006833D0" w:rsidRPr="006833D0" w:rsidRDefault="006833D0" w:rsidP="006833D0">
      <w:pPr>
        <w:numPr>
          <w:ilvl w:val="12"/>
          <w:numId w:val="0"/>
        </w:numPr>
        <w:tabs>
          <w:tab w:val="left" w:leader="dot" w:pos="4111"/>
          <w:tab w:val="left" w:pos="4820"/>
          <w:tab w:val="left" w:leader="dot" w:pos="8315"/>
        </w:tabs>
        <w:spacing w:line="276" w:lineRule="auto"/>
        <w:jc w:val="left"/>
        <w:rPr>
          <w:rFonts w:cs="Arial"/>
          <w:szCs w:val="20"/>
        </w:rPr>
      </w:pPr>
      <w:r w:rsidRPr="006833D0">
        <w:rPr>
          <w:rFonts w:cs="Arial"/>
          <w:szCs w:val="20"/>
        </w:rPr>
        <w:tab/>
      </w:r>
      <w:r w:rsidRPr="006833D0">
        <w:rPr>
          <w:rFonts w:cs="Arial"/>
          <w:szCs w:val="20"/>
        </w:rPr>
        <w:tab/>
      </w:r>
      <w:r w:rsidRPr="006833D0">
        <w:rPr>
          <w:rFonts w:cs="Arial"/>
          <w:szCs w:val="20"/>
        </w:rPr>
        <w:tab/>
      </w:r>
    </w:p>
    <w:p w:rsidR="006833D0" w:rsidRPr="006833D0" w:rsidRDefault="006833D0" w:rsidP="006833D0">
      <w:pPr>
        <w:numPr>
          <w:ilvl w:val="12"/>
          <w:numId w:val="0"/>
        </w:numPr>
        <w:tabs>
          <w:tab w:val="left" w:pos="4820"/>
        </w:tabs>
        <w:spacing w:line="276" w:lineRule="auto"/>
        <w:jc w:val="left"/>
        <w:rPr>
          <w:rFonts w:cs="Arial"/>
          <w:szCs w:val="20"/>
        </w:rPr>
      </w:pPr>
      <w:r w:rsidRPr="006833D0">
        <w:rPr>
          <w:rFonts w:cs="Arial"/>
          <w:szCs w:val="20"/>
        </w:rPr>
        <w:t>Position</w:t>
      </w:r>
      <w:r w:rsidRPr="006833D0">
        <w:rPr>
          <w:rFonts w:cs="Arial"/>
          <w:szCs w:val="20"/>
        </w:rPr>
        <w:tab/>
        <w:t>Name of Tenderer</w:t>
      </w:r>
    </w:p>
    <w:p w:rsidR="006833D0" w:rsidRDefault="006833D0" w:rsidP="00131B21">
      <w:pPr>
        <w:ind w:left="993" w:right="-52" w:hanging="993"/>
        <w:rPr>
          <w:rFonts w:cs="Arial"/>
          <w:b/>
          <w:szCs w:val="20"/>
        </w:rPr>
      </w:pPr>
    </w:p>
    <w:p w:rsidR="006833D0" w:rsidRDefault="006833D0" w:rsidP="00131B21">
      <w:pPr>
        <w:ind w:left="993" w:right="-52" w:hanging="993"/>
        <w:rPr>
          <w:rFonts w:cs="Arial"/>
          <w:b/>
          <w:szCs w:val="20"/>
        </w:rPr>
      </w:pPr>
    </w:p>
    <w:p w:rsidR="006833D0" w:rsidRDefault="006833D0" w:rsidP="00131B21">
      <w:pPr>
        <w:ind w:left="993" w:right="-52" w:hanging="993"/>
        <w:rPr>
          <w:rFonts w:cs="Arial"/>
          <w:b/>
          <w:szCs w:val="20"/>
        </w:rPr>
      </w:pPr>
    </w:p>
    <w:p w:rsidR="006833D0" w:rsidRDefault="006833D0" w:rsidP="00131B21">
      <w:pPr>
        <w:ind w:left="993" w:right="-52" w:hanging="993"/>
        <w:rPr>
          <w:rFonts w:cs="Arial"/>
          <w:b/>
          <w:szCs w:val="20"/>
        </w:rPr>
      </w:pPr>
    </w:p>
    <w:p w:rsidR="006833D0" w:rsidRDefault="006833D0" w:rsidP="00131B21">
      <w:pPr>
        <w:ind w:left="993" w:right="-52" w:hanging="993"/>
        <w:rPr>
          <w:rFonts w:cs="Arial"/>
          <w:b/>
          <w:szCs w:val="20"/>
        </w:rPr>
      </w:pPr>
    </w:p>
    <w:p w:rsidR="006833D0" w:rsidRDefault="006833D0" w:rsidP="00131B21">
      <w:pPr>
        <w:ind w:left="993" w:right="-52" w:hanging="993"/>
        <w:rPr>
          <w:rFonts w:cs="Arial"/>
          <w:b/>
          <w:szCs w:val="20"/>
        </w:rPr>
      </w:pPr>
    </w:p>
    <w:p w:rsidR="000A44EE" w:rsidRPr="000A44EE" w:rsidRDefault="006833D0" w:rsidP="004D05F0">
      <w:pPr>
        <w:jc w:val="left"/>
        <w:rPr>
          <w:rFonts w:cs="Arial"/>
          <w:b/>
          <w:szCs w:val="20"/>
        </w:rPr>
      </w:pPr>
      <w:r>
        <w:rPr>
          <w:rFonts w:cs="Arial"/>
          <w:b/>
          <w:szCs w:val="20"/>
        </w:rPr>
        <w:br w:type="page"/>
      </w:r>
      <w:r w:rsidR="000A44EE" w:rsidRPr="000A44EE">
        <w:rPr>
          <w:rFonts w:cs="Arial"/>
          <w:b/>
          <w:szCs w:val="20"/>
        </w:rPr>
        <w:lastRenderedPageBreak/>
        <w:t>T.2.2.17</w:t>
      </w:r>
      <w:r w:rsidR="000A44EE" w:rsidRPr="000A44EE">
        <w:rPr>
          <w:rFonts w:cs="Arial"/>
          <w:b/>
          <w:szCs w:val="20"/>
        </w:rPr>
        <w:tab/>
        <w:t xml:space="preserve">REGISTRATION CERTIFICATE / AGREEMENT / ID DOCUMENT </w:t>
      </w:r>
    </w:p>
    <w:p w:rsidR="000A44EE" w:rsidRPr="000A44EE" w:rsidRDefault="000A44EE" w:rsidP="000A44EE">
      <w:pPr>
        <w:rPr>
          <w:rFonts w:cs="Arial"/>
          <w:b/>
          <w:i/>
          <w:szCs w:val="20"/>
        </w:rPr>
      </w:pPr>
    </w:p>
    <w:p w:rsidR="000A44EE" w:rsidRPr="000A44EE" w:rsidRDefault="000A44EE" w:rsidP="000A44EE">
      <w:pPr>
        <w:rPr>
          <w:rFonts w:cs="Arial"/>
          <w:b/>
          <w:i/>
          <w:szCs w:val="20"/>
        </w:rPr>
      </w:pPr>
      <w:r w:rsidRPr="000A44EE">
        <w:rPr>
          <w:rFonts w:cs="Arial"/>
          <w:b/>
          <w:i/>
          <w:szCs w:val="20"/>
        </w:rPr>
        <w:t>Important note to Tenderer: The relevant supporting documents to the organization tendering i.e. Registration Certificates for Companies, Close Corporations and Partnerships, or Agreements and Powers of Attorney for Joint Ventures and Consortiums, or ID documents for Sole Proprietors, all as referred to in the foregoing forms and in T2.1, must be inserted here</w:t>
      </w:r>
    </w:p>
    <w:p w:rsidR="000A44EE" w:rsidRPr="000A44EE" w:rsidRDefault="000A44EE" w:rsidP="000A44EE">
      <w:pPr>
        <w:rPr>
          <w:rFonts w:cs="Arial"/>
          <w:b/>
          <w:i/>
          <w:szCs w:val="20"/>
        </w:rPr>
      </w:pPr>
    </w:p>
    <w:p w:rsidR="000A44EE" w:rsidRPr="000A44EE" w:rsidRDefault="000A44EE" w:rsidP="000A44EE">
      <w:pPr>
        <w:jc w:val="center"/>
        <w:rPr>
          <w:rFonts w:cs="Arial"/>
          <w:b/>
          <w:i/>
          <w:szCs w:val="20"/>
        </w:rPr>
      </w:pPr>
      <w:r w:rsidRPr="000A44EE">
        <w:rPr>
          <w:rFonts w:cs="Arial"/>
          <w:b/>
          <w:i/>
          <w:szCs w:val="20"/>
        </w:rPr>
        <w:t>INSERT HERE</w:t>
      </w:r>
    </w:p>
    <w:p w:rsidR="000A44EE" w:rsidRPr="000A44EE" w:rsidRDefault="000A44EE" w:rsidP="000A44EE">
      <w:pPr>
        <w:rPr>
          <w:rFonts w:cs="Arial"/>
          <w:b/>
          <w:i/>
          <w:szCs w:val="20"/>
        </w:rPr>
      </w:pPr>
    </w:p>
    <w:p w:rsidR="000A44EE" w:rsidRDefault="000A44EE" w:rsidP="000A44EE">
      <w:pPr>
        <w:ind w:left="993" w:right="-52" w:hanging="993"/>
        <w:rPr>
          <w:rFonts w:cs="Arial"/>
          <w:b/>
          <w:szCs w:val="20"/>
        </w:rPr>
      </w:pPr>
      <w:r w:rsidRPr="000A44EE">
        <w:rPr>
          <w:rFonts w:cs="Arial"/>
          <w:b/>
          <w:i/>
          <w:szCs w:val="20"/>
        </w:rPr>
        <w:br w:type="page"/>
      </w:r>
    </w:p>
    <w:p w:rsidR="000A44EE" w:rsidRPr="000A44EE" w:rsidRDefault="000A44EE" w:rsidP="000A44EE">
      <w:pPr>
        <w:ind w:left="993" w:hanging="993"/>
        <w:rPr>
          <w:rFonts w:cs="Arial"/>
          <w:b/>
          <w:bCs/>
          <w:szCs w:val="20"/>
        </w:rPr>
      </w:pPr>
      <w:r w:rsidRPr="000A44EE">
        <w:rPr>
          <w:rFonts w:cs="Arial"/>
          <w:b/>
          <w:bCs/>
          <w:szCs w:val="20"/>
        </w:rPr>
        <w:lastRenderedPageBreak/>
        <w:t>T2.2.18</w:t>
      </w:r>
      <w:r w:rsidRPr="000A44EE">
        <w:rPr>
          <w:rFonts w:cs="Arial"/>
          <w:b/>
          <w:bCs/>
          <w:szCs w:val="20"/>
        </w:rPr>
        <w:tab/>
        <w:t xml:space="preserve">AMENDMENTS, QUALIFICATIONS AND ALTERNATIVES </w:t>
      </w:r>
    </w:p>
    <w:p w:rsidR="000A44EE" w:rsidRPr="000A44EE" w:rsidRDefault="000A44EE" w:rsidP="000A44EE">
      <w:pPr>
        <w:rPr>
          <w:rFonts w:cs="Arial"/>
          <w:b/>
          <w:szCs w:val="20"/>
          <w:u w:val="single"/>
        </w:rPr>
      </w:pPr>
    </w:p>
    <w:p w:rsidR="000A44EE" w:rsidRPr="000A44EE" w:rsidRDefault="000A44EE" w:rsidP="000A44EE">
      <w:pPr>
        <w:rPr>
          <w:rFonts w:cs="Arial"/>
          <w:b/>
          <w:i/>
          <w:szCs w:val="20"/>
        </w:rPr>
      </w:pPr>
      <w:r w:rsidRPr="000A44EE">
        <w:rPr>
          <w:rFonts w:cs="Arial"/>
          <w:b/>
          <w:i/>
          <w:szCs w:val="20"/>
        </w:rPr>
        <w:t>(This is not an invitation for amendments, deviations or alternatives but should the Tenderer desire to make any departures from the provisions of this contract he shall set out his proposals clearly hereunder.  Umgeni Water will not consider any amendment, alternative offers or discounts unless forms (a), (b) and (c) have been completed to the satisfaction of the Purchaser).</w:t>
      </w:r>
    </w:p>
    <w:p w:rsidR="000A44EE" w:rsidRPr="000A44EE" w:rsidRDefault="000A44EE" w:rsidP="000A44EE">
      <w:pPr>
        <w:rPr>
          <w:rFonts w:cs="Arial"/>
          <w:szCs w:val="20"/>
        </w:rPr>
      </w:pPr>
    </w:p>
    <w:p w:rsidR="000A44EE" w:rsidRPr="000A44EE" w:rsidRDefault="000A44EE" w:rsidP="000A44EE">
      <w:pPr>
        <w:rPr>
          <w:rFonts w:cs="Arial"/>
          <w:szCs w:val="20"/>
        </w:rPr>
      </w:pPr>
    </w:p>
    <w:p w:rsidR="000A44EE" w:rsidRPr="000A44EE" w:rsidRDefault="000A44EE" w:rsidP="000A44EE">
      <w:pPr>
        <w:rPr>
          <w:rFonts w:cs="Arial"/>
          <w:szCs w:val="20"/>
        </w:rPr>
      </w:pPr>
      <w:r w:rsidRPr="000A44EE">
        <w:rPr>
          <w:rFonts w:cs="Arial"/>
          <w:szCs w:val="20"/>
        </w:rPr>
        <w:t>I / We herewith propose the amendments, alternatives and discounts as set out in the tables below:</w:t>
      </w:r>
    </w:p>
    <w:p w:rsidR="000A44EE" w:rsidRPr="000A44EE" w:rsidRDefault="000A44EE" w:rsidP="000A44EE">
      <w:pPr>
        <w:rPr>
          <w:rFonts w:cs="Arial"/>
          <w:b/>
          <w:szCs w:val="20"/>
        </w:rPr>
      </w:pPr>
    </w:p>
    <w:p w:rsidR="000A44EE" w:rsidRPr="000A44EE" w:rsidRDefault="000A44EE" w:rsidP="000A44EE">
      <w:pPr>
        <w:rPr>
          <w:rFonts w:cs="Arial"/>
          <w:b/>
          <w:szCs w:val="20"/>
        </w:rPr>
      </w:pPr>
      <w:r w:rsidRPr="000A44EE">
        <w:rPr>
          <w:rFonts w:cs="Arial"/>
          <w:b/>
          <w:szCs w:val="20"/>
        </w:rPr>
        <w:t>(a)</w:t>
      </w:r>
      <w:r w:rsidRPr="000A44EE">
        <w:rPr>
          <w:rFonts w:cs="Arial"/>
          <w:b/>
          <w:szCs w:val="20"/>
        </w:rPr>
        <w:tab/>
        <w:t>AMENDMENTS</w:t>
      </w:r>
      <w:r w:rsidRPr="000A44EE">
        <w:rPr>
          <w:rFonts w:cs="Arial"/>
          <w:b/>
          <w:szCs w:val="20"/>
        </w:rPr>
        <w:tab/>
      </w:r>
      <w:r w:rsidRPr="000A44EE">
        <w:rPr>
          <w:rFonts w:cs="Arial"/>
          <w:b/>
          <w:szCs w:val="20"/>
        </w:rPr>
        <w:tab/>
      </w:r>
      <w:permStart w:id="480211305" w:edGrp="everyone"/>
      <w:r w:rsidRPr="000A44EE">
        <w:rPr>
          <w:rFonts w:cs="Arial"/>
          <w:b/>
          <w:bCs/>
          <w:szCs w:val="20"/>
        </w:rPr>
        <w:t>- NOT APPLICABLE</w:t>
      </w:r>
      <w:permEnd w:id="480211305"/>
    </w:p>
    <w:p w:rsidR="000A44EE" w:rsidRPr="000A44EE" w:rsidRDefault="000A44EE" w:rsidP="000A44EE">
      <w:pPr>
        <w:rPr>
          <w:rFonts w:cs="Arial"/>
          <w:b/>
          <w:szCs w:val="20"/>
        </w:rPr>
      </w:pPr>
    </w:p>
    <w:tbl>
      <w:tblPr>
        <w:tblW w:w="9072" w:type="dxa"/>
        <w:tblInd w:w="135" w:type="dxa"/>
        <w:tblLayout w:type="fixed"/>
        <w:tblCellMar>
          <w:left w:w="135" w:type="dxa"/>
          <w:right w:w="135" w:type="dxa"/>
        </w:tblCellMar>
        <w:tblLook w:val="0000" w:firstRow="0" w:lastRow="0" w:firstColumn="0" w:lastColumn="0" w:noHBand="0" w:noVBand="0"/>
      </w:tblPr>
      <w:tblGrid>
        <w:gridCol w:w="2760"/>
        <w:gridCol w:w="6312"/>
      </w:tblGrid>
      <w:tr w:rsidR="000A44EE" w:rsidRPr="000A44EE" w:rsidTr="000A44EE">
        <w:trPr>
          <w:tblHeader/>
        </w:trPr>
        <w:tc>
          <w:tcPr>
            <w:tcW w:w="2760" w:type="dxa"/>
            <w:tcBorders>
              <w:top w:val="single" w:sz="12" w:space="0" w:color="auto"/>
              <w:left w:val="single" w:sz="12" w:space="0" w:color="auto"/>
              <w:bottom w:val="single" w:sz="12" w:space="0" w:color="auto"/>
              <w:right w:val="single" w:sz="12" w:space="0" w:color="auto"/>
            </w:tcBorders>
            <w:shd w:val="clear" w:color="auto" w:fill="BFBFBF"/>
            <w:tcMar>
              <w:top w:w="57" w:type="dxa"/>
              <w:bottom w:w="57" w:type="dxa"/>
            </w:tcMar>
            <w:vAlign w:val="center"/>
          </w:tcPr>
          <w:p w:rsidR="000A44EE" w:rsidRPr="000A44EE" w:rsidRDefault="000A44EE" w:rsidP="000A44EE">
            <w:pPr>
              <w:jc w:val="center"/>
              <w:rPr>
                <w:rFonts w:cs="Arial"/>
                <w:b/>
                <w:szCs w:val="20"/>
              </w:rPr>
            </w:pPr>
            <w:r w:rsidRPr="000A44EE">
              <w:rPr>
                <w:rFonts w:cs="Arial"/>
                <w:b/>
                <w:szCs w:val="20"/>
              </w:rPr>
              <w:t>PAGE, CLAUSE OR</w:t>
            </w:r>
          </w:p>
          <w:p w:rsidR="000A44EE" w:rsidRPr="000A44EE" w:rsidRDefault="000A44EE" w:rsidP="000A44EE">
            <w:pPr>
              <w:jc w:val="center"/>
              <w:rPr>
                <w:rFonts w:cs="Arial"/>
                <w:szCs w:val="20"/>
              </w:rPr>
            </w:pPr>
            <w:r w:rsidRPr="000A44EE">
              <w:rPr>
                <w:rFonts w:cs="Arial"/>
                <w:b/>
                <w:szCs w:val="20"/>
              </w:rPr>
              <w:t>ITEM NO.</w:t>
            </w:r>
          </w:p>
        </w:tc>
        <w:tc>
          <w:tcPr>
            <w:tcW w:w="6312" w:type="dxa"/>
            <w:tcBorders>
              <w:top w:val="single" w:sz="12" w:space="0" w:color="auto"/>
              <w:left w:val="nil"/>
              <w:bottom w:val="single" w:sz="12" w:space="0" w:color="auto"/>
              <w:right w:val="single" w:sz="12" w:space="0" w:color="auto"/>
            </w:tcBorders>
            <w:shd w:val="clear" w:color="auto" w:fill="BFBFBF"/>
            <w:tcMar>
              <w:top w:w="57" w:type="dxa"/>
              <w:bottom w:w="57" w:type="dxa"/>
            </w:tcMar>
            <w:vAlign w:val="center"/>
          </w:tcPr>
          <w:p w:rsidR="000A44EE" w:rsidRPr="000A44EE" w:rsidRDefault="000A44EE" w:rsidP="000A44EE">
            <w:pPr>
              <w:jc w:val="center"/>
              <w:rPr>
                <w:rFonts w:cs="Arial"/>
                <w:szCs w:val="20"/>
              </w:rPr>
            </w:pPr>
            <w:r w:rsidRPr="000A44EE">
              <w:rPr>
                <w:rFonts w:cs="Arial"/>
                <w:b/>
                <w:szCs w:val="20"/>
              </w:rPr>
              <w:t>PROPOSED AMENDMENT</w:t>
            </w:r>
          </w:p>
        </w:tc>
      </w:tr>
      <w:tr w:rsidR="000A44EE" w:rsidRPr="000A44EE" w:rsidTr="000A44EE">
        <w:tc>
          <w:tcPr>
            <w:tcW w:w="2760"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312" w:type="dxa"/>
            <w:tcBorders>
              <w:top w:val="single" w:sz="6" w:space="0" w:color="000000"/>
              <w:left w:val="nil"/>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c>
          <w:tcPr>
            <w:tcW w:w="2760"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312" w:type="dxa"/>
            <w:tcBorders>
              <w:top w:val="single" w:sz="6" w:space="0" w:color="000000"/>
              <w:left w:val="nil"/>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c>
          <w:tcPr>
            <w:tcW w:w="2760"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312" w:type="dxa"/>
            <w:tcBorders>
              <w:top w:val="single" w:sz="6" w:space="0" w:color="000000"/>
              <w:left w:val="nil"/>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c>
          <w:tcPr>
            <w:tcW w:w="2760"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312" w:type="dxa"/>
            <w:tcBorders>
              <w:top w:val="single" w:sz="6" w:space="0" w:color="000000"/>
              <w:left w:val="nil"/>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c>
          <w:tcPr>
            <w:tcW w:w="2760"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312" w:type="dxa"/>
            <w:tcBorders>
              <w:top w:val="single" w:sz="6" w:space="0" w:color="000000"/>
              <w:left w:val="nil"/>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c>
          <w:tcPr>
            <w:tcW w:w="2760"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312" w:type="dxa"/>
            <w:tcBorders>
              <w:top w:val="single" w:sz="6" w:space="0" w:color="000000"/>
              <w:left w:val="nil"/>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c>
          <w:tcPr>
            <w:tcW w:w="2760" w:type="dxa"/>
            <w:tcBorders>
              <w:top w:val="single" w:sz="6" w:space="0" w:color="000000"/>
              <w:left w:val="single" w:sz="12" w:space="0" w:color="auto"/>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312" w:type="dxa"/>
            <w:tcBorders>
              <w:top w:val="single" w:sz="6" w:space="0" w:color="000000"/>
              <w:left w:val="nil"/>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c>
          <w:tcPr>
            <w:tcW w:w="2760" w:type="dxa"/>
            <w:tcBorders>
              <w:top w:val="single" w:sz="6" w:space="0" w:color="000000"/>
              <w:left w:val="single" w:sz="12" w:space="0" w:color="auto"/>
              <w:bottom w:val="single" w:sz="12" w:space="0" w:color="auto"/>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312" w:type="dxa"/>
            <w:tcBorders>
              <w:top w:val="single" w:sz="6" w:space="0" w:color="000000"/>
              <w:left w:val="nil"/>
              <w:bottom w:val="single" w:sz="12" w:space="0" w:color="auto"/>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bl>
    <w:p w:rsidR="000A44EE" w:rsidRPr="000A44EE" w:rsidRDefault="000A44EE" w:rsidP="000A44EE">
      <w:pPr>
        <w:rPr>
          <w:rFonts w:cs="Arial"/>
          <w:b/>
          <w:szCs w:val="20"/>
        </w:rPr>
      </w:pPr>
    </w:p>
    <w:p w:rsidR="000A44EE" w:rsidRPr="000A44EE" w:rsidRDefault="000A44EE" w:rsidP="000A44EE">
      <w:pPr>
        <w:tabs>
          <w:tab w:val="left" w:pos="851"/>
        </w:tabs>
        <w:spacing w:line="276" w:lineRule="auto"/>
        <w:ind w:left="1440" w:hanging="1440"/>
        <w:rPr>
          <w:rFonts w:cs="Arial"/>
          <w:b/>
          <w:i/>
          <w:szCs w:val="20"/>
        </w:rPr>
      </w:pPr>
      <w:r w:rsidRPr="000A44EE">
        <w:rPr>
          <w:rFonts w:cs="Arial"/>
          <w:b/>
          <w:i/>
          <w:szCs w:val="20"/>
        </w:rPr>
        <w:t>[Notes:</w:t>
      </w:r>
      <w:r w:rsidRPr="000A44EE">
        <w:rPr>
          <w:rFonts w:cs="Arial"/>
          <w:b/>
          <w:i/>
          <w:szCs w:val="20"/>
        </w:rPr>
        <w:tab/>
        <w:t>(1)</w:t>
      </w:r>
      <w:r w:rsidRPr="000A44EE">
        <w:rPr>
          <w:rFonts w:cs="Arial"/>
          <w:b/>
          <w:i/>
          <w:szCs w:val="20"/>
        </w:rPr>
        <w:tab/>
        <w:t>Proposals for amendments to the General and Special Conditions of Contract are not acceptable, and will be ignored;</w:t>
      </w:r>
    </w:p>
    <w:p w:rsidR="000A44EE" w:rsidRPr="000A44EE" w:rsidRDefault="000A44EE" w:rsidP="000A44EE">
      <w:pPr>
        <w:tabs>
          <w:tab w:val="left" w:pos="851"/>
        </w:tabs>
        <w:spacing w:line="276" w:lineRule="auto"/>
        <w:ind w:left="1440" w:hanging="1440"/>
        <w:rPr>
          <w:rFonts w:cs="Arial"/>
          <w:b/>
          <w:i/>
          <w:szCs w:val="20"/>
        </w:rPr>
      </w:pPr>
      <w:r w:rsidRPr="000A44EE">
        <w:rPr>
          <w:rFonts w:cs="Arial"/>
          <w:b/>
          <w:i/>
          <w:szCs w:val="20"/>
        </w:rPr>
        <w:tab/>
        <w:t>(2)</w:t>
      </w:r>
      <w:r w:rsidRPr="000A44EE">
        <w:rPr>
          <w:rFonts w:cs="Arial"/>
          <w:b/>
          <w:i/>
          <w:szCs w:val="20"/>
        </w:rPr>
        <w:tab/>
        <w:t>The Tenderer must give full details of all the financial implications of the amendments and qualifications in a covering letter attached to his Tender.</w:t>
      </w:r>
    </w:p>
    <w:p w:rsidR="000A44EE" w:rsidRPr="000A44EE" w:rsidRDefault="000A44EE" w:rsidP="000A44EE">
      <w:pPr>
        <w:tabs>
          <w:tab w:val="left" w:pos="851"/>
        </w:tabs>
        <w:spacing w:line="276" w:lineRule="auto"/>
        <w:ind w:left="1440" w:hanging="1440"/>
        <w:jc w:val="left"/>
        <w:rPr>
          <w:rFonts w:cs="Arial"/>
          <w:b/>
          <w:i/>
          <w:szCs w:val="20"/>
        </w:rPr>
      </w:pPr>
    </w:p>
    <w:p w:rsidR="000A44EE" w:rsidRPr="000A44EE" w:rsidRDefault="000A44EE" w:rsidP="000A44EE">
      <w:pPr>
        <w:rPr>
          <w:rFonts w:cs="Arial"/>
          <w:b/>
          <w:szCs w:val="20"/>
        </w:rPr>
      </w:pPr>
      <w:r w:rsidRPr="000A44EE">
        <w:rPr>
          <w:rFonts w:cs="Arial"/>
          <w:b/>
          <w:szCs w:val="20"/>
        </w:rPr>
        <w:t>(b)</w:t>
      </w:r>
      <w:r w:rsidRPr="000A44EE">
        <w:rPr>
          <w:rFonts w:cs="Arial"/>
          <w:b/>
          <w:szCs w:val="20"/>
        </w:rPr>
        <w:tab/>
        <w:t>ALTERNATIVES</w:t>
      </w:r>
      <w:r w:rsidRPr="000A44EE">
        <w:rPr>
          <w:rFonts w:cs="Arial"/>
          <w:b/>
          <w:szCs w:val="20"/>
        </w:rPr>
        <w:tab/>
      </w:r>
      <w:permStart w:id="1514356772" w:edGrp="everyone"/>
      <w:r w:rsidRPr="000A44EE">
        <w:rPr>
          <w:rFonts w:cs="Arial"/>
          <w:b/>
          <w:bCs/>
          <w:szCs w:val="20"/>
        </w:rPr>
        <w:t>- NOT APPLICABLE</w:t>
      </w:r>
      <w:permEnd w:id="1514356772"/>
    </w:p>
    <w:p w:rsidR="000A44EE" w:rsidRPr="000A44EE" w:rsidRDefault="000A44EE" w:rsidP="000A44EE">
      <w:pPr>
        <w:rPr>
          <w:rFonts w:cs="Arial"/>
          <w:b/>
          <w:szCs w:val="20"/>
        </w:rPr>
      </w:pPr>
    </w:p>
    <w:tbl>
      <w:tblPr>
        <w:tblW w:w="0" w:type="auto"/>
        <w:tblInd w:w="135" w:type="dxa"/>
        <w:tblLayout w:type="fixed"/>
        <w:tblCellMar>
          <w:left w:w="135" w:type="dxa"/>
          <w:right w:w="135" w:type="dxa"/>
        </w:tblCellMar>
        <w:tblLook w:val="0000" w:firstRow="0" w:lastRow="0" w:firstColumn="0" w:lastColumn="0" w:noHBand="0" w:noVBand="0"/>
      </w:tblPr>
      <w:tblGrid>
        <w:gridCol w:w="2835"/>
        <w:gridCol w:w="6189"/>
      </w:tblGrid>
      <w:tr w:rsidR="000A44EE" w:rsidRPr="000A44EE" w:rsidTr="000A44EE">
        <w:trPr>
          <w:tblHeader/>
        </w:trPr>
        <w:tc>
          <w:tcPr>
            <w:tcW w:w="2835" w:type="dxa"/>
            <w:tcBorders>
              <w:top w:val="single" w:sz="12" w:space="0" w:color="auto"/>
              <w:left w:val="single" w:sz="12" w:space="0" w:color="auto"/>
              <w:bottom w:val="single" w:sz="12" w:space="0" w:color="auto"/>
              <w:right w:val="single" w:sz="12" w:space="0" w:color="auto"/>
            </w:tcBorders>
            <w:shd w:val="clear" w:color="auto" w:fill="BFBFBF"/>
            <w:tcMar>
              <w:top w:w="57" w:type="dxa"/>
              <w:bottom w:w="57" w:type="dxa"/>
            </w:tcMar>
            <w:vAlign w:val="center"/>
          </w:tcPr>
          <w:p w:rsidR="000A44EE" w:rsidRPr="000A44EE" w:rsidRDefault="000A44EE" w:rsidP="000A44EE">
            <w:pPr>
              <w:jc w:val="center"/>
              <w:rPr>
                <w:rFonts w:cs="Arial"/>
                <w:b/>
                <w:szCs w:val="20"/>
              </w:rPr>
            </w:pPr>
            <w:r w:rsidRPr="000A44EE">
              <w:rPr>
                <w:rFonts w:cs="Arial"/>
                <w:b/>
                <w:szCs w:val="20"/>
              </w:rPr>
              <w:t>PROPOSED ALTERNATIVE</w:t>
            </w:r>
          </w:p>
        </w:tc>
        <w:tc>
          <w:tcPr>
            <w:tcW w:w="6189" w:type="dxa"/>
            <w:tcBorders>
              <w:top w:val="single" w:sz="12" w:space="0" w:color="auto"/>
              <w:left w:val="nil"/>
              <w:bottom w:val="single" w:sz="12" w:space="0" w:color="auto"/>
              <w:right w:val="single" w:sz="12" w:space="0" w:color="auto"/>
            </w:tcBorders>
            <w:shd w:val="clear" w:color="auto" w:fill="BFBFBF"/>
            <w:tcMar>
              <w:top w:w="57" w:type="dxa"/>
              <w:bottom w:w="57" w:type="dxa"/>
            </w:tcMar>
            <w:vAlign w:val="center"/>
          </w:tcPr>
          <w:p w:rsidR="000A44EE" w:rsidRPr="000A44EE" w:rsidRDefault="000A44EE" w:rsidP="000A44EE">
            <w:pPr>
              <w:jc w:val="center"/>
              <w:rPr>
                <w:rFonts w:cs="Arial"/>
                <w:b/>
                <w:szCs w:val="20"/>
              </w:rPr>
            </w:pPr>
            <w:r w:rsidRPr="000A44EE">
              <w:rPr>
                <w:rFonts w:cs="Arial"/>
                <w:b/>
                <w:szCs w:val="20"/>
              </w:rPr>
              <w:t>DESCRIPTION OF ALTERNATIVE</w:t>
            </w:r>
          </w:p>
        </w:tc>
      </w:tr>
      <w:tr w:rsidR="000A44EE" w:rsidRPr="000A44EE" w:rsidTr="000A44EE">
        <w:trPr>
          <w:tblHeader/>
        </w:trPr>
        <w:tc>
          <w:tcPr>
            <w:tcW w:w="2835" w:type="dxa"/>
            <w:tcBorders>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left w:val="nil"/>
              <w:bottom w:val="single" w:sz="4" w:space="0" w:color="000000"/>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rPr>
          <w:tblHeader/>
        </w:trPr>
        <w:tc>
          <w:tcPr>
            <w:tcW w:w="2835"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top w:val="single" w:sz="4" w:space="0" w:color="000000"/>
              <w:left w:val="nil"/>
              <w:bottom w:val="single" w:sz="4" w:space="0" w:color="000000"/>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rPr>
          <w:tblHeader/>
        </w:trPr>
        <w:tc>
          <w:tcPr>
            <w:tcW w:w="2835"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top w:val="single" w:sz="4" w:space="0" w:color="000000"/>
              <w:left w:val="nil"/>
              <w:bottom w:val="single" w:sz="4" w:space="0" w:color="000000"/>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rPr>
          <w:tblHeader/>
        </w:trPr>
        <w:tc>
          <w:tcPr>
            <w:tcW w:w="2835"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top w:val="single" w:sz="4" w:space="0" w:color="000000"/>
              <w:left w:val="nil"/>
              <w:bottom w:val="single" w:sz="4" w:space="0" w:color="000000"/>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rPr>
          <w:tblHeader/>
        </w:trPr>
        <w:tc>
          <w:tcPr>
            <w:tcW w:w="2835"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top w:val="single" w:sz="4" w:space="0" w:color="000000"/>
              <w:left w:val="nil"/>
              <w:bottom w:val="single" w:sz="4" w:space="0" w:color="000000"/>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rPr>
          <w:tblHeader/>
        </w:trPr>
        <w:tc>
          <w:tcPr>
            <w:tcW w:w="2835" w:type="dxa"/>
            <w:tcBorders>
              <w:top w:val="single" w:sz="6" w:space="0" w:color="000000"/>
              <w:left w:val="single" w:sz="12" w:space="0" w:color="auto"/>
              <w:bottom w:val="single" w:sz="12" w:space="0" w:color="auto"/>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top w:val="single" w:sz="4" w:space="0" w:color="000000"/>
              <w:left w:val="nil"/>
              <w:bottom w:val="single" w:sz="12" w:space="0" w:color="auto"/>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bl>
    <w:p w:rsidR="000A44EE" w:rsidRPr="000A44EE" w:rsidRDefault="000A44EE" w:rsidP="000A44EE">
      <w:pPr>
        <w:rPr>
          <w:rFonts w:cs="Arial"/>
          <w:b/>
          <w:i/>
          <w:szCs w:val="20"/>
        </w:rPr>
      </w:pPr>
    </w:p>
    <w:p w:rsidR="000A44EE" w:rsidRPr="000A44EE" w:rsidRDefault="000A44EE" w:rsidP="000A44EE">
      <w:pPr>
        <w:tabs>
          <w:tab w:val="left" w:pos="851"/>
        </w:tabs>
        <w:spacing w:line="276" w:lineRule="auto"/>
        <w:ind w:left="1440" w:hanging="1440"/>
        <w:rPr>
          <w:rFonts w:cs="Arial"/>
          <w:b/>
          <w:i/>
          <w:szCs w:val="20"/>
        </w:rPr>
      </w:pPr>
      <w:r w:rsidRPr="000A44EE">
        <w:rPr>
          <w:rFonts w:cs="Arial"/>
          <w:b/>
          <w:i/>
          <w:szCs w:val="20"/>
        </w:rPr>
        <w:t xml:space="preserve">[Notes: </w:t>
      </w:r>
      <w:r w:rsidRPr="000A44EE">
        <w:rPr>
          <w:rFonts w:cs="Arial"/>
          <w:b/>
          <w:i/>
          <w:szCs w:val="20"/>
        </w:rPr>
        <w:tab/>
        <w:t>(1)</w:t>
      </w:r>
      <w:r w:rsidRPr="000A44EE">
        <w:rPr>
          <w:rFonts w:cs="Arial"/>
          <w:b/>
          <w:i/>
          <w:szCs w:val="20"/>
        </w:rPr>
        <w:tab/>
        <w:t xml:space="preserve">Individual alternative items that do not justify an alternative Tender, and an alternative offer for time for completion should be listed here. </w:t>
      </w:r>
    </w:p>
    <w:p w:rsidR="000A44EE" w:rsidRPr="000A44EE" w:rsidRDefault="000A44EE" w:rsidP="000A44EE">
      <w:pPr>
        <w:tabs>
          <w:tab w:val="left" w:pos="851"/>
        </w:tabs>
        <w:spacing w:line="276" w:lineRule="auto"/>
        <w:ind w:left="1440" w:hanging="1440"/>
        <w:rPr>
          <w:rFonts w:cs="Arial"/>
          <w:b/>
          <w:i/>
          <w:szCs w:val="20"/>
        </w:rPr>
      </w:pPr>
      <w:r w:rsidRPr="000A44EE">
        <w:rPr>
          <w:rFonts w:cs="Arial"/>
          <w:b/>
          <w:i/>
          <w:szCs w:val="20"/>
        </w:rPr>
        <w:tab/>
        <w:t>(2)</w:t>
      </w:r>
      <w:r w:rsidRPr="000A44EE">
        <w:rPr>
          <w:rFonts w:cs="Arial"/>
          <w:b/>
          <w:i/>
          <w:szCs w:val="20"/>
        </w:rPr>
        <w:tab/>
        <w:t>In the case of a major alternative to any part of the work, a separate Bill of Quantities, programme, etc, and a detailed statement setting out the salient features of the proposed alternatives must accompany the Tender.</w:t>
      </w:r>
    </w:p>
    <w:p w:rsidR="000A44EE" w:rsidRPr="000A44EE" w:rsidRDefault="000A44EE" w:rsidP="000A44EE">
      <w:pPr>
        <w:tabs>
          <w:tab w:val="left" w:pos="851"/>
        </w:tabs>
        <w:spacing w:line="276" w:lineRule="auto"/>
        <w:ind w:left="1440" w:hanging="1440"/>
        <w:rPr>
          <w:rFonts w:cs="Arial"/>
          <w:b/>
          <w:i/>
          <w:szCs w:val="20"/>
        </w:rPr>
      </w:pPr>
      <w:r w:rsidRPr="000A44EE">
        <w:rPr>
          <w:rFonts w:cs="Arial"/>
          <w:b/>
          <w:i/>
          <w:szCs w:val="20"/>
        </w:rPr>
        <w:tab/>
        <w:t>(3)</w:t>
      </w:r>
      <w:r w:rsidRPr="000A44EE">
        <w:rPr>
          <w:rFonts w:cs="Arial"/>
          <w:b/>
          <w:i/>
          <w:szCs w:val="20"/>
        </w:rPr>
        <w:tab/>
        <w:t>Alternative Tenders involving technical modifications to the design of the works and methods of construction shall be treated separately from the main Tender offer.]</w:t>
      </w:r>
    </w:p>
    <w:p w:rsidR="000A44EE" w:rsidRPr="000A44EE" w:rsidRDefault="000A44EE" w:rsidP="000A44EE">
      <w:pPr>
        <w:rPr>
          <w:rFonts w:cs="Arial"/>
          <w:b/>
          <w:szCs w:val="20"/>
        </w:rPr>
      </w:pPr>
    </w:p>
    <w:p w:rsidR="000A44EE" w:rsidRPr="000A44EE" w:rsidRDefault="000A44EE" w:rsidP="000A44EE">
      <w:pPr>
        <w:rPr>
          <w:rFonts w:cs="Arial"/>
          <w:b/>
          <w:szCs w:val="20"/>
        </w:rPr>
      </w:pPr>
    </w:p>
    <w:p w:rsidR="000A44EE" w:rsidRDefault="000A44EE" w:rsidP="000A44EE">
      <w:pPr>
        <w:rPr>
          <w:rFonts w:cs="Arial"/>
          <w:b/>
        </w:rPr>
      </w:pPr>
      <w:r w:rsidRPr="000A44EE">
        <w:rPr>
          <w:rFonts w:cs="Arial"/>
          <w:b/>
          <w:szCs w:val="20"/>
        </w:rPr>
        <w:lastRenderedPageBreak/>
        <w:t>(c</w:t>
      </w:r>
      <w:r w:rsidRPr="000A44EE">
        <w:rPr>
          <w:rFonts w:cs="Arial"/>
          <w:b/>
        </w:rPr>
        <w:t>)</w:t>
      </w:r>
      <w:r w:rsidRPr="000A44EE">
        <w:rPr>
          <w:rFonts w:cs="Arial"/>
          <w:b/>
        </w:rPr>
        <w:tab/>
        <w:t xml:space="preserve">UNCONDITIONAL DISCOUNTS </w:t>
      </w:r>
    </w:p>
    <w:p w:rsidR="0007421F" w:rsidRPr="000A44EE" w:rsidRDefault="0007421F" w:rsidP="000A44EE">
      <w:pPr>
        <w:rPr>
          <w:rFonts w:cs="Arial"/>
          <w:szCs w:val="20"/>
        </w:rPr>
      </w:pPr>
    </w:p>
    <w:tbl>
      <w:tblPr>
        <w:tblW w:w="0" w:type="auto"/>
        <w:tblInd w:w="135" w:type="dxa"/>
        <w:tblLayout w:type="fixed"/>
        <w:tblCellMar>
          <w:left w:w="135" w:type="dxa"/>
          <w:right w:w="135" w:type="dxa"/>
        </w:tblCellMar>
        <w:tblLook w:val="0000" w:firstRow="0" w:lastRow="0" w:firstColumn="0" w:lastColumn="0" w:noHBand="0" w:noVBand="0"/>
      </w:tblPr>
      <w:tblGrid>
        <w:gridCol w:w="2835"/>
        <w:gridCol w:w="6189"/>
      </w:tblGrid>
      <w:tr w:rsidR="000A44EE" w:rsidRPr="000A44EE" w:rsidTr="000A44EE">
        <w:trPr>
          <w:tblHeader/>
        </w:trPr>
        <w:tc>
          <w:tcPr>
            <w:tcW w:w="2835" w:type="dxa"/>
            <w:tcBorders>
              <w:top w:val="single" w:sz="12" w:space="0" w:color="auto"/>
              <w:left w:val="single" w:sz="12" w:space="0" w:color="auto"/>
              <w:bottom w:val="single" w:sz="12" w:space="0" w:color="auto"/>
              <w:right w:val="single" w:sz="12" w:space="0" w:color="auto"/>
            </w:tcBorders>
            <w:shd w:val="clear" w:color="auto" w:fill="BFBFBF"/>
            <w:tcMar>
              <w:top w:w="57" w:type="dxa"/>
              <w:bottom w:w="57" w:type="dxa"/>
            </w:tcMar>
            <w:vAlign w:val="center"/>
          </w:tcPr>
          <w:p w:rsidR="000A44EE" w:rsidRPr="000A44EE" w:rsidRDefault="000A44EE" w:rsidP="000A44EE">
            <w:pPr>
              <w:jc w:val="center"/>
              <w:rPr>
                <w:rFonts w:cs="Arial"/>
                <w:b/>
                <w:szCs w:val="20"/>
              </w:rPr>
            </w:pPr>
            <w:r w:rsidRPr="000A44EE">
              <w:rPr>
                <w:rFonts w:cs="Arial"/>
                <w:b/>
                <w:szCs w:val="20"/>
              </w:rPr>
              <w:t>ITEM ON WHICH DISCOUNT IS OFFERED</w:t>
            </w:r>
          </w:p>
        </w:tc>
        <w:tc>
          <w:tcPr>
            <w:tcW w:w="6189" w:type="dxa"/>
            <w:tcBorders>
              <w:top w:val="single" w:sz="12" w:space="0" w:color="auto"/>
              <w:left w:val="nil"/>
              <w:bottom w:val="single" w:sz="12" w:space="0" w:color="auto"/>
              <w:right w:val="single" w:sz="12" w:space="0" w:color="auto"/>
            </w:tcBorders>
            <w:shd w:val="clear" w:color="auto" w:fill="BFBFBF"/>
            <w:tcMar>
              <w:top w:w="57" w:type="dxa"/>
              <w:bottom w:w="57" w:type="dxa"/>
            </w:tcMar>
            <w:vAlign w:val="center"/>
          </w:tcPr>
          <w:p w:rsidR="000A44EE" w:rsidRPr="000A44EE" w:rsidRDefault="000A44EE" w:rsidP="000A44EE">
            <w:pPr>
              <w:jc w:val="center"/>
              <w:rPr>
                <w:rFonts w:cs="Arial"/>
                <w:b/>
                <w:szCs w:val="20"/>
              </w:rPr>
            </w:pPr>
            <w:r w:rsidRPr="000A44EE">
              <w:rPr>
                <w:rFonts w:cs="Arial"/>
                <w:b/>
                <w:szCs w:val="20"/>
              </w:rPr>
              <w:t>DESCRIPTION OF DISCOUNT OFFERED</w:t>
            </w:r>
          </w:p>
        </w:tc>
      </w:tr>
      <w:tr w:rsidR="000A44EE" w:rsidRPr="000A44EE" w:rsidTr="000A44EE">
        <w:trPr>
          <w:tblHeader/>
        </w:trPr>
        <w:tc>
          <w:tcPr>
            <w:tcW w:w="2835" w:type="dxa"/>
            <w:tcBorders>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left w:val="nil"/>
              <w:bottom w:val="single" w:sz="4" w:space="0" w:color="000000"/>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rPr>
          <w:tblHeader/>
        </w:trPr>
        <w:tc>
          <w:tcPr>
            <w:tcW w:w="2835"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top w:val="single" w:sz="4" w:space="0" w:color="000000"/>
              <w:left w:val="nil"/>
              <w:bottom w:val="single" w:sz="4" w:space="0" w:color="000000"/>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rPr>
          <w:tblHeader/>
        </w:trPr>
        <w:tc>
          <w:tcPr>
            <w:tcW w:w="2835"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top w:val="single" w:sz="4" w:space="0" w:color="000000"/>
              <w:left w:val="nil"/>
              <w:bottom w:val="single" w:sz="4" w:space="0" w:color="000000"/>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rPr>
          <w:tblHeader/>
        </w:trPr>
        <w:tc>
          <w:tcPr>
            <w:tcW w:w="2835" w:type="dxa"/>
            <w:tcBorders>
              <w:top w:val="single" w:sz="6" w:space="0" w:color="000000"/>
              <w:left w:val="single" w:sz="12" w:space="0" w:color="auto"/>
              <w:bottom w:val="single" w:sz="6" w:space="0" w:color="FFFFFF"/>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top w:val="single" w:sz="4" w:space="0" w:color="000000"/>
              <w:left w:val="nil"/>
              <w:bottom w:val="single" w:sz="4" w:space="0" w:color="000000"/>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rPr>
          <w:tblHeader/>
        </w:trPr>
        <w:tc>
          <w:tcPr>
            <w:tcW w:w="2835" w:type="dxa"/>
            <w:tcBorders>
              <w:top w:val="single" w:sz="6" w:space="0" w:color="000000"/>
              <w:left w:val="single" w:sz="12" w:space="0" w:color="auto"/>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top w:val="single" w:sz="4" w:space="0" w:color="000000"/>
              <w:left w:val="nil"/>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r w:rsidR="000A44EE" w:rsidRPr="000A44EE" w:rsidTr="000A44EE">
        <w:trPr>
          <w:tblHeader/>
        </w:trPr>
        <w:tc>
          <w:tcPr>
            <w:tcW w:w="2835" w:type="dxa"/>
            <w:tcBorders>
              <w:top w:val="single" w:sz="6" w:space="0" w:color="000000"/>
              <w:left w:val="single" w:sz="12" w:space="0" w:color="auto"/>
              <w:bottom w:val="single" w:sz="12" w:space="0" w:color="auto"/>
              <w:right w:val="single" w:sz="12" w:space="0" w:color="auto"/>
            </w:tcBorders>
            <w:tcMar>
              <w:top w:w="57" w:type="dxa"/>
              <w:bottom w:w="57" w:type="dxa"/>
            </w:tcMar>
            <w:vAlign w:val="center"/>
          </w:tcPr>
          <w:p w:rsidR="000A44EE" w:rsidRPr="000A44EE" w:rsidRDefault="000A44EE" w:rsidP="000A44EE">
            <w:pPr>
              <w:jc w:val="left"/>
              <w:rPr>
                <w:rFonts w:cs="Arial"/>
                <w:szCs w:val="20"/>
              </w:rPr>
            </w:pPr>
          </w:p>
        </w:tc>
        <w:tc>
          <w:tcPr>
            <w:tcW w:w="6189" w:type="dxa"/>
            <w:tcBorders>
              <w:top w:val="single" w:sz="4" w:space="0" w:color="000000"/>
              <w:left w:val="nil"/>
              <w:bottom w:val="single" w:sz="12" w:space="0" w:color="auto"/>
              <w:right w:val="single" w:sz="12" w:space="0" w:color="auto"/>
            </w:tcBorders>
            <w:tcMar>
              <w:top w:w="57" w:type="dxa"/>
              <w:bottom w:w="57" w:type="dxa"/>
            </w:tcMar>
            <w:vAlign w:val="center"/>
          </w:tcPr>
          <w:p w:rsidR="000A44EE" w:rsidRPr="000A44EE" w:rsidRDefault="000A44EE" w:rsidP="000A44EE">
            <w:pPr>
              <w:jc w:val="left"/>
              <w:rPr>
                <w:rFonts w:cs="Arial"/>
                <w:szCs w:val="20"/>
              </w:rPr>
            </w:pPr>
          </w:p>
        </w:tc>
      </w:tr>
    </w:tbl>
    <w:p w:rsidR="000A44EE" w:rsidRPr="000A44EE" w:rsidRDefault="000A44EE" w:rsidP="000A44EE">
      <w:pPr>
        <w:rPr>
          <w:rFonts w:cs="Arial"/>
          <w:szCs w:val="20"/>
        </w:rPr>
      </w:pPr>
    </w:p>
    <w:p w:rsidR="000A44EE" w:rsidRPr="000A44EE" w:rsidRDefault="000A44EE" w:rsidP="000A44EE">
      <w:pPr>
        <w:rPr>
          <w:rFonts w:cs="Arial"/>
          <w:b/>
          <w:i/>
          <w:szCs w:val="20"/>
        </w:rPr>
      </w:pPr>
      <w:r w:rsidRPr="000A44EE">
        <w:rPr>
          <w:rFonts w:cs="Arial"/>
          <w:b/>
          <w:i/>
          <w:szCs w:val="20"/>
        </w:rPr>
        <w:t>[Note:</w:t>
      </w:r>
      <w:r w:rsidRPr="000A44EE">
        <w:rPr>
          <w:rFonts w:cs="Arial"/>
          <w:b/>
          <w:i/>
          <w:szCs w:val="20"/>
        </w:rPr>
        <w:tab/>
        <w:t>The Tenderer must give full details of the discounts offered in a covering letter attached to his Tender, failing which, the offer for a discount may have to be disregarded.]</w:t>
      </w:r>
    </w:p>
    <w:p w:rsidR="000A44EE" w:rsidRPr="000A44EE" w:rsidRDefault="000A44EE" w:rsidP="000A44EE">
      <w:pPr>
        <w:rPr>
          <w:rFonts w:cs="Arial"/>
          <w:szCs w:val="20"/>
        </w:rPr>
      </w:pPr>
    </w:p>
    <w:p w:rsidR="000A44EE" w:rsidRPr="000A44EE" w:rsidRDefault="000A44EE" w:rsidP="000A44EE">
      <w:pPr>
        <w:rPr>
          <w:rFonts w:cs="Arial"/>
          <w:szCs w:val="20"/>
        </w:rPr>
      </w:pPr>
    </w:p>
    <w:p w:rsidR="000A44EE" w:rsidRPr="000A44EE" w:rsidRDefault="000A44EE" w:rsidP="000A44EE">
      <w:pPr>
        <w:rPr>
          <w:rFonts w:cs="Arial"/>
          <w:szCs w:val="20"/>
        </w:rPr>
      </w:pPr>
    </w:p>
    <w:p w:rsidR="000A44EE" w:rsidRPr="000A44EE" w:rsidRDefault="000A44EE" w:rsidP="000A44EE">
      <w:pPr>
        <w:rPr>
          <w:rFonts w:cs="Arial"/>
          <w:b/>
          <w:szCs w:val="20"/>
        </w:rPr>
      </w:pPr>
    </w:p>
    <w:p w:rsidR="000A44EE" w:rsidRPr="000A44EE" w:rsidRDefault="000A44EE" w:rsidP="000A44EE">
      <w:pPr>
        <w:rPr>
          <w:rFonts w:cs="Arial"/>
          <w:b/>
          <w:szCs w:val="20"/>
        </w:rPr>
      </w:pPr>
    </w:p>
    <w:p w:rsidR="000A44EE" w:rsidRPr="000A44EE" w:rsidRDefault="000A44EE" w:rsidP="000A44EE">
      <w:pPr>
        <w:rPr>
          <w:rFonts w:cs="Arial"/>
          <w:b/>
          <w:szCs w:val="20"/>
        </w:rPr>
      </w:pPr>
    </w:p>
    <w:p w:rsidR="000A44EE" w:rsidRPr="000A44EE" w:rsidRDefault="000A44EE" w:rsidP="000A44EE">
      <w:pPr>
        <w:numPr>
          <w:ilvl w:val="12"/>
          <w:numId w:val="0"/>
        </w:numPr>
        <w:tabs>
          <w:tab w:val="left" w:leader="dot" w:pos="4253"/>
          <w:tab w:val="left" w:pos="4536"/>
          <w:tab w:val="left" w:leader="dot" w:pos="8315"/>
        </w:tabs>
        <w:spacing w:line="276" w:lineRule="auto"/>
        <w:jc w:val="left"/>
        <w:rPr>
          <w:rFonts w:cs="Arial"/>
          <w:szCs w:val="20"/>
        </w:rPr>
      </w:pPr>
      <w:r w:rsidRPr="000A44EE">
        <w:rPr>
          <w:rFonts w:cs="Arial"/>
          <w:szCs w:val="20"/>
        </w:rPr>
        <w:t>Signature</w:t>
      </w:r>
      <w:r w:rsidRPr="000A44EE">
        <w:rPr>
          <w:rFonts w:cs="Arial"/>
          <w:szCs w:val="20"/>
        </w:rPr>
        <w:tab/>
      </w:r>
      <w:r w:rsidRPr="000A44EE">
        <w:rPr>
          <w:rFonts w:cs="Arial"/>
          <w:szCs w:val="20"/>
        </w:rPr>
        <w:tab/>
        <w:t>Date</w:t>
      </w:r>
      <w:r w:rsidRPr="000A44EE">
        <w:rPr>
          <w:rFonts w:cs="Arial"/>
          <w:szCs w:val="20"/>
        </w:rPr>
        <w:tab/>
      </w:r>
      <w:r w:rsidRPr="000A44EE">
        <w:rPr>
          <w:rFonts w:cs="Arial"/>
          <w:szCs w:val="20"/>
        </w:rPr>
        <w:tab/>
      </w:r>
    </w:p>
    <w:p w:rsidR="000A44EE" w:rsidRPr="000A44EE" w:rsidRDefault="000A44EE" w:rsidP="000A44EE">
      <w:pPr>
        <w:numPr>
          <w:ilvl w:val="12"/>
          <w:numId w:val="0"/>
        </w:numPr>
        <w:rPr>
          <w:rFonts w:cs="Arial"/>
          <w:b/>
          <w:szCs w:val="20"/>
        </w:rPr>
      </w:pPr>
    </w:p>
    <w:p w:rsidR="000A44EE" w:rsidRPr="000A44EE" w:rsidRDefault="000A44EE" w:rsidP="000A44EE">
      <w:pPr>
        <w:numPr>
          <w:ilvl w:val="12"/>
          <w:numId w:val="0"/>
        </w:numPr>
        <w:rPr>
          <w:rFonts w:cs="Arial"/>
          <w:b/>
          <w:szCs w:val="20"/>
        </w:rPr>
      </w:pPr>
    </w:p>
    <w:p w:rsidR="000A44EE" w:rsidRPr="000A44EE" w:rsidRDefault="000A44EE" w:rsidP="000A44EE">
      <w:pPr>
        <w:numPr>
          <w:ilvl w:val="12"/>
          <w:numId w:val="0"/>
        </w:numPr>
        <w:rPr>
          <w:rFonts w:cs="Arial"/>
          <w:b/>
          <w:szCs w:val="20"/>
        </w:rPr>
      </w:pPr>
    </w:p>
    <w:p w:rsidR="000A44EE" w:rsidRPr="000A44EE" w:rsidRDefault="000A44EE" w:rsidP="000A44EE">
      <w:pPr>
        <w:numPr>
          <w:ilvl w:val="12"/>
          <w:numId w:val="0"/>
        </w:numPr>
        <w:rPr>
          <w:rFonts w:cs="Arial"/>
          <w:b/>
          <w:szCs w:val="20"/>
        </w:rPr>
      </w:pPr>
    </w:p>
    <w:p w:rsidR="000A44EE" w:rsidRPr="000A44EE" w:rsidRDefault="000A44EE" w:rsidP="00CA1AD0">
      <w:pPr>
        <w:numPr>
          <w:ilvl w:val="12"/>
          <w:numId w:val="0"/>
        </w:numPr>
        <w:ind w:left="851" w:hanging="851"/>
        <w:rPr>
          <w:rFonts w:cs="Arial"/>
          <w:b/>
          <w:szCs w:val="20"/>
        </w:rPr>
      </w:pPr>
      <w:r w:rsidRPr="000A44EE">
        <w:rPr>
          <w:rFonts w:cs="Arial"/>
          <w:b/>
          <w:szCs w:val="20"/>
        </w:rPr>
        <w:br w:type="page"/>
      </w:r>
      <w:r w:rsidRPr="000A44EE">
        <w:rPr>
          <w:rFonts w:cs="Arial"/>
          <w:b/>
          <w:bCs/>
          <w:szCs w:val="20"/>
        </w:rPr>
        <w:lastRenderedPageBreak/>
        <w:t xml:space="preserve"> T2.2.19</w:t>
      </w:r>
      <w:r w:rsidRPr="000A44EE">
        <w:rPr>
          <w:rFonts w:cs="Arial"/>
          <w:b/>
          <w:bCs/>
          <w:szCs w:val="20"/>
        </w:rPr>
        <w:tab/>
      </w:r>
      <w:r w:rsidRPr="000A44EE">
        <w:rPr>
          <w:rFonts w:cs="Arial"/>
          <w:b/>
          <w:szCs w:val="20"/>
        </w:rPr>
        <w:t>RECORD OF ADDENDA TO TENDER DOCUMENTS</w:t>
      </w:r>
    </w:p>
    <w:p w:rsidR="000A44EE" w:rsidRPr="000A44EE" w:rsidRDefault="000A44EE" w:rsidP="000A44EE">
      <w:pPr>
        <w:rPr>
          <w:rFonts w:cs="Arial"/>
          <w:szCs w:val="20"/>
        </w:rPr>
      </w:pPr>
    </w:p>
    <w:p w:rsidR="000A44EE" w:rsidRPr="000A44EE" w:rsidRDefault="000A44EE" w:rsidP="000A44EE">
      <w:pPr>
        <w:rPr>
          <w:rFonts w:cs="Arial"/>
          <w:szCs w:val="20"/>
        </w:rPr>
      </w:pPr>
      <w:r w:rsidRPr="000A44EE">
        <w:rPr>
          <w:rFonts w:cs="Arial"/>
          <w:szCs w:val="20"/>
        </w:rPr>
        <w:t>I / We confirm that the following communications amending the Tender documents that I / we received from Umgeni Water or his representative before the closing date for submission of Tenders have been taken into account in this Tender.</w:t>
      </w:r>
    </w:p>
    <w:p w:rsidR="000A44EE" w:rsidRPr="000A44EE" w:rsidRDefault="000A44EE" w:rsidP="000A44EE">
      <w:pPr>
        <w:rPr>
          <w:rFonts w:cs="Arial"/>
          <w:szCs w:val="20"/>
        </w:rPr>
      </w:pPr>
    </w:p>
    <w:p w:rsidR="000A44EE" w:rsidRPr="000A44EE" w:rsidRDefault="000A44EE" w:rsidP="000A44EE">
      <w:pPr>
        <w:rPr>
          <w:rFonts w:cs="Arial"/>
          <w:szCs w:val="20"/>
        </w:rPr>
      </w:pPr>
      <w:r w:rsidRPr="000A44EE">
        <w:rPr>
          <w:rFonts w:cs="Arial"/>
          <w:szCs w:val="20"/>
        </w:rPr>
        <w:t>A signed copy of each addendum shall be inserted after this page.</w:t>
      </w:r>
    </w:p>
    <w:p w:rsidR="000A44EE" w:rsidRPr="000A44EE" w:rsidRDefault="000A44EE" w:rsidP="000A44EE">
      <w:pPr>
        <w:rPr>
          <w:rFonts w:cs="Arial"/>
          <w:szCs w:val="20"/>
        </w:rPr>
      </w:pP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6012"/>
      </w:tblGrid>
      <w:tr w:rsidR="000A44EE" w:rsidRPr="000A44EE" w:rsidTr="000A44EE">
        <w:trPr>
          <w:tblHeader/>
        </w:trPr>
        <w:tc>
          <w:tcPr>
            <w:tcW w:w="1620" w:type="dxa"/>
            <w:tcBorders>
              <w:top w:val="single" w:sz="12" w:space="0" w:color="auto"/>
              <w:left w:val="single" w:sz="12" w:space="0" w:color="auto"/>
              <w:bottom w:val="single" w:sz="12" w:space="0" w:color="auto"/>
              <w:right w:val="nil"/>
            </w:tcBorders>
            <w:shd w:val="clear" w:color="auto" w:fill="BFBFBF"/>
            <w:tcMar>
              <w:top w:w="57" w:type="dxa"/>
              <w:bottom w:w="57" w:type="dxa"/>
            </w:tcMar>
            <w:vAlign w:val="center"/>
          </w:tcPr>
          <w:p w:rsidR="000A44EE" w:rsidRPr="000A44EE" w:rsidRDefault="000A44EE" w:rsidP="000A44EE">
            <w:pPr>
              <w:rPr>
                <w:rFonts w:cs="Arial"/>
                <w:b/>
                <w:szCs w:val="20"/>
              </w:rPr>
            </w:pPr>
            <w:r w:rsidRPr="000A44EE">
              <w:rPr>
                <w:rFonts w:cs="Arial"/>
                <w:b/>
                <w:szCs w:val="20"/>
              </w:rPr>
              <w:t>ADDENDUM No</w:t>
            </w:r>
          </w:p>
        </w:tc>
        <w:tc>
          <w:tcPr>
            <w:tcW w:w="1620" w:type="dxa"/>
            <w:tcBorders>
              <w:top w:val="single" w:sz="12" w:space="0" w:color="auto"/>
              <w:left w:val="single" w:sz="12" w:space="0" w:color="auto"/>
              <w:bottom w:val="single" w:sz="12" w:space="0" w:color="auto"/>
              <w:right w:val="single" w:sz="12" w:space="0" w:color="auto"/>
            </w:tcBorders>
            <w:shd w:val="clear" w:color="auto" w:fill="BFBFBF"/>
            <w:tcMar>
              <w:top w:w="57" w:type="dxa"/>
              <w:bottom w:w="57" w:type="dxa"/>
            </w:tcMar>
            <w:vAlign w:val="center"/>
          </w:tcPr>
          <w:p w:rsidR="000A44EE" w:rsidRPr="000A44EE" w:rsidRDefault="000A44EE" w:rsidP="000A44EE">
            <w:pPr>
              <w:rPr>
                <w:rFonts w:cs="Arial"/>
                <w:b/>
                <w:szCs w:val="20"/>
              </w:rPr>
            </w:pPr>
            <w:r w:rsidRPr="000A44EE">
              <w:rPr>
                <w:rFonts w:cs="Arial"/>
                <w:b/>
                <w:szCs w:val="20"/>
              </w:rPr>
              <w:t>DATE</w:t>
            </w:r>
          </w:p>
        </w:tc>
        <w:tc>
          <w:tcPr>
            <w:tcW w:w="6012" w:type="dxa"/>
            <w:tcBorders>
              <w:top w:val="single" w:sz="12" w:space="0" w:color="auto"/>
              <w:left w:val="nil"/>
              <w:bottom w:val="single" w:sz="12" w:space="0" w:color="auto"/>
              <w:right w:val="single" w:sz="12" w:space="0" w:color="auto"/>
            </w:tcBorders>
            <w:shd w:val="clear" w:color="auto" w:fill="BFBFBF"/>
            <w:tcMar>
              <w:top w:w="57" w:type="dxa"/>
              <w:bottom w:w="57" w:type="dxa"/>
            </w:tcMar>
            <w:vAlign w:val="center"/>
          </w:tcPr>
          <w:p w:rsidR="000A44EE" w:rsidRPr="000A44EE" w:rsidRDefault="000A44EE" w:rsidP="000A44EE">
            <w:pPr>
              <w:rPr>
                <w:rFonts w:cs="Arial"/>
                <w:b/>
                <w:szCs w:val="20"/>
              </w:rPr>
            </w:pPr>
            <w:r w:rsidRPr="000A44EE">
              <w:rPr>
                <w:rFonts w:cs="Arial"/>
                <w:b/>
                <w:szCs w:val="20"/>
              </w:rPr>
              <w:t>TITLE OR DETAILS</w:t>
            </w:r>
          </w:p>
        </w:tc>
      </w:tr>
      <w:tr w:rsidR="000A44EE" w:rsidRPr="000A44EE" w:rsidTr="000A44EE">
        <w:trPr>
          <w:tblHeader/>
        </w:trPr>
        <w:tc>
          <w:tcPr>
            <w:tcW w:w="1620" w:type="dxa"/>
            <w:tcBorders>
              <w:top w:val="single" w:sz="12" w:space="0" w:color="auto"/>
              <w:left w:val="single" w:sz="12" w:space="0" w:color="auto"/>
              <w:right w:val="nil"/>
            </w:tcBorders>
            <w:tcMar>
              <w:top w:w="57" w:type="dxa"/>
              <w:bottom w:w="57" w:type="dxa"/>
            </w:tcMar>
            <w:vAlign w:val="center"/>
          </w:tcPr>
          <w:p w:rsidR="000A44EE" w:rsidRPr="000A44EE" w:rsidRDefault="000A44EE" w:rsidP="000A44EE">
            <w:pPr>
              <w:rPr>
                <w:rFonts w:cs="Arial"/>
                <w:szCs w:val="20"/>
              </w:rPr>
            </w:pPr>
          </w:p>
        </w:tc>
        <w:tc>
          <w:tcPr>
            <w:tcW w:w="1620" w:type="dxa"/>
            <w:tcBorders>
              <w:top w:val="single" w:sz="12" w:space="0" w:color="auto"/>
              <w:left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c>
          <w:tcPr>
            <w:tcW w:w="6012" w:type="dxa"/>
            <w:tcBorders>
              <w:top w:val="single" w:sz="12" w:space="0" w:color="auto"/>
              <w:left w:val="nil"/>
              <w:right w:val="single" w:sz="12" w:space="0" w:color="auto"/>
            </w:tcBorders>
            <w:tcMar>
              <w:top w:w="57" w:type="dxa"/>
              <w:bottom w:w="57" w:type="dxa"/>
            </w:tcMar>
            <w:vAlign w:val="center"/>
          </w:tcPr>
          <w:p w:rsidR="000A44EE" w:rsidRPr="000A44EE" w:rsidRDefault="000A44EE" w:rsidP="000A44EE">
            <w:pPr>
              <w:rPr>
                <w:rFonts w:cs="Arial"/>
                <w:szCs w:val="20"/>
              </w:rPr>
            </w:pPr>
          </w:p>
        </w:tc>
      </w:tr>
      <w:tr w:rsidR="000A44EE" w:rsidRPr="000A44EE" w:rsidTr="000A44EE">
        <w:trPr>
          <w:tblHeader/>
        </w:trPr>
        <w:tc>
          <w:tcPr>
            <w:tcW w:w="1620" w:type="dxa"/>
            <w:tcBorders>
              <w:left w:val="single" w:sz="12" w:space="0" w:color="auto"/>
              <w:right w:val="nil"/>
            </w:tcBorders>
            <w:tcMar>
              <w:top w:w="57" w:type="dxa"/>
              <w:bottom w:w="57" w:type="dxa"/>
            </w:tcMar>
            <w:vAlign w:val="center"/>
          </w:tcPr>
          <w:p w:rsidR="000A44EE" w:rsidRPr="000A44EE" w:rsidRDefault="000A44EE" w:rsidP="000A44EE">
            <w:pPr>
              <w:rPr>
                <w:rFonts w:cs="Arial"/>
                <w:szCs w:val="20"/>
              </w:rPr>
            </w:pPr>
          </w:p>
        </w:tc>
        <w:tc>
          <w:tcPr>
            <w:tcW w:w="1620" w:type="dxa"/>
            <w:tcBorders>
              <w:left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c>
          <w:tcPr>
            <w:tcW w:w="6012" w:type="dxa"/>
            <w:tcBorders>
              <w:left w:val="nil"/>
              <w:right w:val="single" w:sz="12" w:space="0" w:color="auto"/>
            </w:tcBorders>
            <w:tcMar>
              <w:top w:w="57" w:type="dxa"/>
              <w:bottom w:w="57" w:type="dxa"/>
            </w:tcMar>
            <w:vAlign w:val="center"/>
          </w:tcPr>
          <w:p w:rsidR="000A44EE" w:rsidRPr="000A44EE" w:rsidRDefault="000A44EE" w:rsidP="000A44EE">
            <w:pPr>
              <w:rPr>
                <w:rFonts w:cs="Arial"/>
                <w:szCs w:val="20"/>
              </w:rPr>
            </w:pPr>
          </w:p>
        </w:tc>
      </w:tr>
      <w:tr w:rsidR="000A44EE" w:rsidRPr="000A44EE" w:rsidTr="000A44EE">
        <w:trPr>
          <w:tblHeader/>
        </w:trPr>
        <w:tc>
          <w:tcPr>
            <w:tcW w:w="1620" w:type="dxa"/>
            <w:tcBorders>
              <w:left w:val="single" w:sz="12" w:space="0" w:color="auto"/>
              <w:right w:val="nil"/>
            </w:tcBorders>
            <w:tcMar>
              <w:top w:w="57" w:type="dxa"/>
              <w:bottom w:w="57" w:type="dxa"/>
            </w:tcMar>
            <w:vAlign w:val="center"/>
          </w:tcPr>
          <w:p w:rsidR="000A44EE" w:rsidRPr="000A44EE" w:rsidRDefault="000A44EE" w:rsidP="000A44EE">
            <w:pPr>
              <w:rPr>
                <w:rFonts w:cs="Arial"/>
                <w:szCs w:val="20"/>
              </w:rPr>
            </w:pPr>
          </w:p>
        </w:tc>
        <w:tc>
          <w:tcPr>
            <w:tcW w:w="1620" w:type="dxa"/>
            <w:tcBorders>
              <w:left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c>
          <w:tcPr>
            <w:tcW w:w="6012" w:type="dxa"/>
            <w:tcBorders>
              <w:left w:val="nil"/>
              <w:right w:val="single" w:sz="12" w:space="0" w:color="auto"/>
            </w:tcBorders>
            <w:tcMar>
              <w:top w:w="57" w:type="dxa"/>
              <w:bottom w:w="57" w:type="dxa"/>
            </w:tcMar>
            <w:vAlign w:val="center"/>
          </w:tcPr>
          <w:p w:rsidR="000A44EE" w:rsidRPr="000A44EE" w:rsidRDefault="000A44EE" w:rsidP="000A44EE">
            <w:pPr>
              <w:rPr>
                <w:rFonts w:cs="Arial"/>
                <w:szCs w:val="20"/>
              </w:rPr>
            </w:pPr>
          </w:p>
        </w:tc>
      </w:tr>
      <w:tr w:rsidR="000A44EE" w:rsidRPr="000A44EE" w:rsidTr="000A44EE">
        <w:trPr>
          <w:tblHeader/>
        </w:trPr>
        <w:tc>
          <w:tcPr>
            <w:tcW w:w="1620" w:type="dxa"/>
            <w:tcBorders>
              <w:left w:val="single" w:sz="12" w:space="0" w:color="auto"/>
              <w:right w:val="nil"/>
            </w:tcBorders>
            <w:tcMar>
              <w:top w:w="57" w:type="dxa"/>
              <w:bottom w:w="57" w:type="dxa"/>
            </w:tcMar>
            <w:vAlign w:val="center"/>
          </w:tcPr>
          <w:p w:rsidR="000A44EE" w:rsidRPr="000A44EE" w:rsidRDefault="000A44EE" w:rsidP="000A44EE">
            <w:pPr>
              <w:rPr>
                <w:rFonts w:cs="Arial"/>
                <w:szCs w:val="20"/>
              </w:rPr>
            </w:pPr>
          </w:p>
        </w:tc>
        <w:tc>
          <w:tcPr>
            <w:tcW w:w="1620" w:type="dxa"/>
            <w:tcBorders>
              <w:left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c>
          <w:tcPr>
            <w:tcW w:w="6012" w:type="dxa"/>
            <w:tcBorders>
              <w:left w:val="nil"/>
              <w:right w:val="single" w:sz="12" w:space="0" w:color="auto"/>
            </w:tcBorders>
            <w:tcMar>
              <w:top w:w="57" w:type="dxa"/>
              <w:bottom w:w="57" w:type="dxa"/>
            </w:tcMar>
            <w:vAlign w:val="center"/>
          </w:tcPr>
          <w:p w:rsidR="000A44EE" w:rsidRPr="000A44EE" w:rsidRDefault="000A44EE" w:rsidP="000A44EE">
            <w:pPr>
              <w:rPr>
                <w:rFonts w:cs="Arial"/>
                <w:szCs w:val="20"/>
              </w:rPr>
            </w:pPr>
          </w:p>
        </w:tc>
      </w:tr>
      <w:tr w:rsidR="000A44EE" w:rsidRPr="000A44EE" w:rsidTr="000A44EE">
        <w:trPr>
          <w:tblHeader/>
        </w:trPr>
        <w:tc>
          <w:tcPr>
            <w:tcW w:w="1620" w:type="dxa"/>
            <w:tcBorders>
              <w:left w:val="single" w:sz="12" w:space="0" w:color="auto"/>
              <w:right w:val="nil"/>
            </w:tcBorders>
            <w:tcMar>
              <w:top w:w="57" w:type="dxa"/>
              <w:bottom w:w="57" w:type="dxa"/>
            </w:tcMar>
            <w:vAlign w:val="center"/>
          </w:tcPr>
          <w:p w:rsidR="000A44EE" w:rsidRPr="000A44EE" w:rsidRDefault="000A44EE" w:rsidP="000A44EE">
            <w:pPr>
              <w:rPr>
                <w:rFonts w:cs="Arial"/>
                <w:szCs w:val="20"/>
              </w:rPr>
            </w:pPr>
          </w:p>
        </w:tc>
        <w:tc>
          <w:tcPr>
            <w:tcW w:w="1620" w:type="dxa"/>
            <w:tcBorders>
              <w:left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c>
          <w:tcPr>
            <w:tcW w:w="6012" w:type="dxa"/>
            <w:tcBorders>
              <w:left w:val="nil"/>
              <w:right w:val="single" w:sz="12" w:space="0" w:color="auto"/>
            </w:tcBorders>
            <w:tcMar>
              <w:top w:w="57" w:type="dxa"/>
              <w:bottom w:w="57" w:type="dxa"/>
            </w:tcMar>
            <w:vAlign w:val="center"/>
          </w:tcPr>
          <w:p w:rsidR="000A44EE" w:rsidRPr="000A44EE" w:rsidRDefault="000A44EE" w:rsidP="000A44EE">
            <w:pPr>
              <w:rPr>
                <w:rFonts w:cs="Arial"/>
                <w:szCs w:val="20"/>
              </w:rPr>
            </w:pPr>
          </w:p>
        </w:tc>
      </w:tr>
      <w:tr w:rsidR="000A44EE" w:rsidRPr="000A44EE" w:rsidTr="000A44EE">
        <w:trPr>
          <w:tblHeader/>
        </w:trPr>
        <w:tc>
          <w:tcPr>
            <w:tcW w:w="1620" w:type="dxa"/>
            <w:tcBorders>
              <w:left w:val="single" w:sz="12" w:space="0" w:color="auto"/>
              <w:right w:val="nil"/>
            </w:tcBorders>
            <w:tcMar>
              <w:top w:w="57" w:type="dxa"/>
              <w:bottom w:w="57" w:type="dxa"/>
            </w:tcMar>
            <w:vAlign w:val="center"/>
          </w:tcPr>
          <w:p w:rsidR="000A44EE" w:rsidRPr="000A44EE" w:rsidRDefault="000A44EE" w:rsidP="000A44EE">
            <w:pPr>
              <w:rPr>
                <w:rFonts w:cs="Arial"/>
                <w:szCs w:val="20"/>
              </w:rPr>
            </w:pPr>
          </w:p>
        </w:tc>
        <w:tc>
          <w:tcPr>
            <w:tcW w:w="1620" w:type="dxa"/>
            <w:tcBorders>
              <w:left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c>
          <w:tcPr>
            <w:tcW w:w="6012" w:type="dxa"/>
            <w:tcBorders>
              <w:left w:val="nil"/>
              <w:right w:val="single" w:sz="12" w:space="0" w:color="auto"/>
            </w:tcBorders>
            <w:tcMar>
              <w:top w:w="57" w:type="dxa"/>
              <w:bottom w:w="57" w:type="dxa"/>
            </w:tcMar>
            <w:vAlign w:val="center"/>
          </w:tcPr>
          <w:p w:rsidR="000A44EE" w:rsidRPr="000A44EE" w:rsidRDefault="000A44EE" w:rsidP="000A44EE">
            <w:pPr>
              <w:rPr>
                <w:rFonts w:cs="Arial"/>
                <w:szCs w:val="20"/>
              </w:rPr>
            </w:pPr>
          </w:p>
        </w:tc>
      </w:tr>
      <w:tr w:rsidR="000A44EE" w:rsidRPr="000A44EE" w:rsidTr="000A44EE">
        <w:trPr>
          <w:tblHeader/>
        </w:trPr>
        <w:tc>
          <w:tcPr>
            <w:tcW w:w="1620" w:type="dxa"/>
            <w:tcBorders>
              <w:left w:val="single" w:sz="12" w:space="0" w:color="auto"/>
              <w:right w:val="nil"/>
            </w:tcBorders>
            <w:tcMar>
              <w:top w:w="57" w:type="dxa"/>
              <w:bottom w:w="57" w:type="dxa"/>
            </w:tcMar>
            <w:vAlign w:val="center"/>
          </w:tcPr>
          <w:p w:rsidR="000A44EE" w:rsidRPr="000A44EE" w:rsidRDefault="000A44EE" w:rsidP="000A44EE">
            <w:pPr>
              <w:rPr>
                <w:rFonts w:cs="Arial"/>
                <w:szCs w:val="20"/>
              </w:rPr>
            </w:pPr>
          </w:p>
        </w:tc>
        <w:tc>
          <w:tcPr>
            <w:tcW w:w="1620" w:type="dxa"/>
            <w:tcBorders>
              <w:left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c>
          <w:tcPr>
            <w:tcW w:w="6012" w:type="dxa"/>
            <w:tcBorders>
              <w:left w:val="nil"/>
              <w:right w:val="single" w:sz="12" w:space="0" w:color="auto"/>
            </w:tcBorders>
            <w:tcMar>
              <w:top w:w="57" w:type="dxa"/>
              <w:bottom w:w="57" w:type="dxa"/>
            </w:tcMar>
            <w:vAlign w:val="center"/>
          </w:tcPr>
          <w:p w:rsidR="000A44EE" w:rsidRPr="000A44EE" w:rsidRDefault="000A44EE" w:rsidP="000A44EE">
            <w:pPr>
              <w:rPr>
                <w:rFonts w:cs="Arial"/>
                <w:szCs w:val="20"/>
              </w:rPr>
            </w:pPr>
          </w:p>
        </w:tc>
      </w:tr>
      <w:tr w:rsidR="000A44EE" w:rsidRPr="000A44EE" w:rsidTr="000A44EE">
        <w:trPr>
          <w:tblHeader/>
        </w:trPr>
        <w:tc>
          <w:tcPr>
            <w:tcW w:w="1620" w:type="dxa"/>
            <w:tcBorders>
              <w:left w:val="single" w:sz="12" w:space="0" w:color="auto"/>
              <w:right w:val="nil"/>
            </w:tcBorders>
            <w:tcMar>
              <w:top w:w="57" w:type="dxa"/>
              <w:bottom w:w="57" w:type="dxa"/>
            </w:tcMar>
            <w:vAlign w:val="center"/>
          </w:tcPr>
          <w:p w:rsidR="000A44EE" w:rsidRPr="000A44EE" w:rsidRDefault="000A44EE" w:rsidP="000A44EE">
            <w:pPr>
              <w:rPr>
                <w:rFonts w:cs="Arial"/>
                <w:szCs w:val="20"/>
              </w:rPr>
            </w:pPr>
          </w:p>
        </w:tc>
        <w:tc>
          <w:tcPr>
            <w:tcW w:w="1620" w:type="dxa"/>
            <w:tcBorders>
              <w:left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c>
          <w:tcPr>
            <w:tcW w:w="6012" w:type="dxa"/>
            <w:tcBorders>
              <w:left w:val="nil"/>
              <w:right w:val="single" w:sz="12" w:space="0" w:color="auto"/>
            </w:tcBorders>
            <w:tcMar>
              <w:top w:w="57" w:type="dxa"/>
              <w:bottom w:w="57" w:type="dxa"/>
            </w:tcMar>
            <w:vAlign w:val="center"/>
          </w:tcPr>
          <w:p w:rsidR="000A44EE" w:rsidRPr="000A44EE" w:rsidRDefault="000A44EE" w:rsidP="000A44EE">
            <w:pPr>
              <w:rPr>
                <w:rFonts w:cs="Arial"/>
                <w:szCs w:val="20"/>
              </w:rPr>
            </w:pPr>
          </w:p>
        </w:tc>
      </w:tr>
      <w:tr w:rsidR="000A44EE" w:rsidRPr="000A44EE" w:rsidTr="000A44EE">
        <w:trPr>
          <w:tblHeader/>
        </w:trPr>
        <w:tc>
          <w:tcPr>
            <w:tcW w:w="1620" w:type="dxa"/>
            <w:tcBorders>
              <w:left w:val="single" w:sz="12" w:space="0" w:color="auto"/>
              <w:right w:val="nil"/>
            </w:tcBorders>
            <w:tcMar>
              <w:top w:w="57" w:type="dxa"/>
              <w:bottom w:w="57" w:type="dxa"/>
            </w:tcMar>
            <w:vAlign w:val="center"/>
          </w:tcPr>
          <w:p w:rsidR="000A44EE" w:rsidRPr="000A44EE" w:rsidRDefault="000A44EE" w:rsidP="000A44EE">
            <w:pPr>
              <w:rPr>
                <w:rFonts w:cs="Arial"/>
                <w:szCs w:val="20"/>
              </w:rPr>
            </w:pPr>
          </w:p>
        </w:tc>
        <w:tc>
          <w:tcPr>
            <w:tcW w:w="1620" w:type="dxa"/>
            <w:tcBorders>
              <w:left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c>
          <w:tcPr>
            <w:tcW w:w="6012" w:type="dxa"/>
            <w:tcBorders>
              <w:left w:val="nil"/>
              <w:right w:val="single" w:sz="12" w:space="0" w:color="auto"/>
            </w:tcBorders>
            <w:tcMar>
              <w:top w:w="57" w:type="dxa"/>
              <w:bottom w:w="57" w:type="dxa"/>
            </w:tcMar>
            <w:vAlign w:val="center"/>
          </w:tcPr>
          <w:p w:rsidR="000A44EE" w:rsidRPr="000A44EE" w:rsidRDefault="000A44EE" w:rsidP="000A44EE">
            <w:pPr>
              <w:rPr>
                <w:rFonts w:cs="Arial"/>
                <w:szCs w:val="20"/>
              </w:rPr>
            </w:pPr>
          </w:p>
        </w:tc>
      </w:tr>
      <w:tr w:rsidR="000A44EE" w:rsidRPr="000A44EE" w:rsidTr="000A44EE">
        <w:trPr>
          <w:tblHeader/>
        </w:trPr>
        <w:tc>
          <w:tcPr>
            <w:tcW w:w="1620" w:type="dxa"/>
            <w:tcBorders>
              <w:left w:val="single" w:sz="12" w:space="0" w:color="auto"/>
              <w:right w:val="nil"/>
            </w:tcBorders>
            <w:tcMar>
              <w:top w:w="57" w:type="dxa"/>
              <w:bottom w:w="57" w:type="dxa"/>
            </w:tcMar>
            <w:vAlign w:val="center"/>
          </w:tcPr>
          <w:p w:rsidR="000A44EE" w:rsidRPr="000A44EE" w:rsidRDefault="000A44EE" w:rsidP="000A44EE">
            <w:pPr>
              <w:rPr>
                <w:rFonts w:cs="Arial"/>
                <w:szCs w:val="20"/>
              </w:rPr>
            </w:pPr>
          </w:p>
        </w:tc>
        <w:tc>
          <w:tcPr>
            <w:tcW w:w="1620" w:type="dxa"/>
            <w:tcBorders>
              <w:left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c>
          <w:tcPr>
            <w:tcW w:w="6012" w:type="dxa"/>
            <w:tcBorders>
              <w:left w:val="nil"/>
              <w:right w:val="single" w:sz="12" w:space="0" w:color="auto"/>
            </w:tcBorders>
            <w:tcMar>
              <w:top w:w="57" w:type="dxa"/>
              <w:bottom w:w="57" w:type="dxa"/>
            </w:tcMar>
            <w:vAlign w:val="center"/>
          </w:tcPr>
          <w:p w:rsidR="000A44EE" w:rsidRPr="000A44EE" w:rsidRDefault="000A44EE" w:rsidP="000A44EE">
            <w:pPr>
              <w:rPr>
                <w:rFonts w:cs="Arial"/>
                <w:szCs w:val="20"/>
              </w:rPr>
            </w:pPr>
          </w:p>
        </w:tc>
      </w:tr>
      <w:tr w:rsidR="000A44EE" w:rsidRPr="000A44EE" w:rsidTr="000A44EE">
        <w:trPr>
          <w:tblHeader/>
        </w:trPr>
        <w:tc>
          <w:tcPr>
            <w:tcW w:w="1620" w:type="dxa"/>
            <w:tcBorders>
              <w:left w:val="single" w:sz="12" w:space="0" w:color="auto"/>
              <w:bottom w:val="single" w:sz="12" w:space="0" w:color="auto"/>
              <w:right w:val="nil"/>
            </w:tcBorders>
            <w:tcMar>
              <w:top w:w="57" w:type="dxa"/>
              <w:bottom w:w="57" w:type="dxa"/>
            </w:tcMar>
            <w:vAlign w:val="center"/>
          </w:tcPr>
          <w:p w:rsidR="000A44EE" w:rsidRPr="000A44EE" w:rsidRDefault="000A44EE" w:rsidP="000A44EE">
            <w:pPr>
              <w:rPr>
                <w:rFonts w:cs="Arial"/>
                <w:szCs w:val="20"/>
              </w:rPr>
            </w:pPr>
          </w:p>
        </w:tc>
        <w:tc>
          <w:tcPr>
            <w:tcW w:w="1620" w:type="dxa"/>
            <w:tcBorders>
              <w:left w:val="single" w:sz="12" w:space="0" w:color="auto"/>
              <w:bottom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c>
          <w:tcPr>
            <w:tcW w:w="6012" w:type="dxa"/>
            <w:tcBorders>
              <w:left w:val="nil"/>
              <w:bottom w:val="single" w:sz="12" w:space="0" w:color="auto"/>
              <w:right w:val="single" w:sz="12" w:space="0" w:color="auto"/>
            </w:tcBorders>
            <w:tcMar>
              <w:top w:w="57" w:type="dxa"/>
              <w:bottom w:w="57" w:type="dxa"/>
            </w:tcMar>
            <w:vAlign w:val="center"/>
          </w:tcPr>
          <w:p w:rsidR="000A44EE" w:rsidRPr="000A44EE" w:rsidRDefault="000A44EE" w:rsidP="000A44EE">
            <w:pPr>
              <w:rPr>
                <w:rFonts w:cs="Arial"/>
                <w:szCs w:val="20"/>
              </w:rPr>
            </w:pPr>
          </w:p>
        </w:tc>
      </w:tr>
    </w:tbl>
    <w:p w:rsidR="000A44EE" w:rsidRPr="000A44EE" w:rsidRDefault="000A44EE" w:rsidP="000A44EE">
      <w:pPr>
        <w:jc w:val="left"/>
        <w:rPr>
          <w:rFonts w:cs="Arial"/>
          <w:szCs w:val="20"/>
        </w:rPr>
      </w:pPr>
    </w:p>
    <w:p w:rsidR="000A44EE" w:rsidRPr="000A44EE" w:rsidRDefault="000A44EE" w:rsidP="000A44EE">
      <w:pPr>
        <w:jc w:val="left"/>
        <w:rPr>
          <w:rFonts w:cs="Arial"/>
          <w:szCs w:val="20"/>
        </w:rPr>
      </w:pPr>
    </w:p>
    <w:p w:rsidR="000A44EE" w:rsidRPr="000A44EE" w:rsidRDefault="000A44EE" w:rsidP="000A44EE">
      <w:pPr>
        <w:numPr>
          <w:ilvl w:val="12"/>
          <w:numId w:val="0"/>
        </w:numPr>
        <w:tabs>
          <w:tab w:val="left" w:leader="dot" w:pos="4536"/>
          <w:tab w:val="left" w:pos="5103"/>
          <w:tab w:val="left" w:leader="dot" w:pos="8315"/>
        </w:tabs>
        <w:spacing w:line="276" w:lineRule="auto"/>
        <w:jc w:val="left"/>
        <w:rPr>
          <w:rFonts w:cs="Arial"/>
          <w:szCs w:val="20"/>
        </w:rPr>
      </w:pPr>
      <w:r w:rsidRPr="000A44EE">
        <w:rPr>
          <w:rFonts w:cs="Arial"/>
          <w:szCs w:val="20"/>
        </w:rPr>
        <w:tab/>
      </w:r>
      <w:r w:rsidRPr="000A44EE">
        <w:rPr>
          <w:rFonts w:cs="Arial"/>
          <w:szCs w:val="20"/>
        </w:rPr>
        <w:tab/>
      </w:r>
      <w:r w:rsidRPr="000A44EE">
        <w:rPr>
          <w:rFonts w:cs="Arial"/>
          <w:szCs w:val="20"/>
        </w:rPr>
        <w:tab/>
      </w:r>
    </w:p>
    <w:p w:rsidR="000A44EE" w:rsidRPr="000A44EE" w:rsidRDefault="000A44EE" w:rsidP="000A44EE">
      <w:pPr>
        <w:numPr>
          <w:ilvl w:val="12"/>
          <w:numId w:val="0"/>
        </w:numPr>
        <w:tabs>
          <w:tab w:val="left" w:pos="5103"/>
        </w:tabs>
        <w:spacing w:line="276" w:lineRule="auto"/>
        <w:jc w:val="left"/>
        <w:rPr>
          <w:rFonts w:cs="Arial"/>
          <w:szCs w:val="20"/>
        </w:rPr>
      </w:pPr>
      <w:r w:rsidRPr="000A44EE">
        <w:rPr>
          <w:rFonts w:cs="Arial"/>
          <w:szCs w:val="20"/>
        </w:rPr>
        <w:t>Signature</w:t>
      </w:r>
      <w:r w:rsidRPr="000A44EE">
        <w:rPr>
          <w:rFonts w:cs="Arial"/>
          <w:szCs w:val="20"/>
        </w:rPr>
        <w:tab/>
        <w:t>Date</w:t>
      </w:r>
    </w:p>
    <w:p w:rsidR="000A44EE" w:rsidRPr="000A44EE" w:rsidRDefault="000A44EE" w:rsidP="000A44EE">
      <w:pPr>
        <w:jc w:val="left"/>
        <w:rPr>
          <w:rFonts w:cs="Arial"/>
          <w:szCs w:val="20"/>
        </w:rPr>
      </w:pPr>
      <w:r w:rsidRPr="000A44EE">
        <w:rPr>
          <w:rFonts w:cs="Arial"/>
          <w:szCs w:val="20"/>
        </w:rPr>
        <w:t>(of person authorized to sign on behalf of the Tenderer )</w:t>
      </w:r>
    </w:p>
    <w:p w:rsidR="000A44EE" w:rsidRPr="000A44EE" w:rsidRDefault="000A44EE" w:rsidP="000A44EE">
      <w:pPr>
        <w:rPr>
          <w:rFonts w:cs="Arial"/>
          <w:szCs w:val="20"/>
        </w:rPr>
      </w:pPr>
    </w:p>
    <w:p w:rsidR="000A44EE" w:rsidRPr="000A44EE" w:rsidRDefault="000A44EE" w:rsidP="000A44EE">
      <w:pPr>
        <w:rPr>
          <w:rFonts w:cs="Arial"/>
          <w:szCs w:val="20"/>
        </w:rPr>
      </w:pPr>
    </w:p>
    <w:p w:rsidR="000A44EE" w:rsidRPr="000A44EE" w:rsidRDefault="000A44EE" w:rsidP="000A44EE">
      <w:pPr>
        <w:rPr>
          <w:rFonts w:cs="Arial"/>
          <w:szCs w:val="20"/>
        </w:rPr>
      </w:pPr>
    </w:p>
    <w:p w:rsidR="000A44EE" w:rsidRPr="000A44EE" w:rsidRDefault="000A44EE" w:rsidP="000A44EE">
      <w:pPr>
        <w:ind w:left="993" w:hanging="993"/>
        <w:rPr>
          <w:rFonts w:cs="Arial"/>
          <w:b/>
          <w:bCs/>
          <w:szCs w:val="20"/>
        </w:rPr>
      </w:pPr>
      <w:r w:rsidRPr="000A44EE">
        <w:rPr>
          <w:rFonts w:cs="Arial"/>
          <w:bCs/>
          <w:szCs w:val="20"/>
        </w:rPr>
        <w:br w:type="page"/>
      </w:r>
      <w:r w:rsidRPr="000A44EE">
        <w:rPr>
          <w:rFonts w:cs="Arial"/>
          <w:b/>
          <w:bCs/>
          <w:szCs w:val="20"/>
        </w:rPr>
        <w:lastRenderedPageBreak/>
        <w:t>T2.2.20</w:t>
      </w:r>
      <w:r w:rsidRPr="000A44EE">
        <w:rPr>
          <w:rFonts w:cs="Arial"/>
          <w:b/>
          <w:bCs/>
          <w:szCs w:val="20"/>
        </w:rPr>
        <w:tab/>
        <w:t>VAT REGISTRATION CERTIFICATE</w:t>
      </w:r>
    </w:p>
    <w:p w:rsidR="000A44EE" w:rsidRPr="000A44EE" w:rsidRDefault="000A44EE" w:rsidP="000A44EE">
      <w:pPr>
        <w:rPr>
          <w:rFonts w:cs="Arial"/>
          <w:szCs w:val="20"/>
        </w:rPr>
      </w:pPr>
    </w:p>
    <w:p w:rsidR="000A44EE" w:rsidRPr="000A44EE" w:rsidRDefault="000A44EE" w:rsidP="000A44EE">
      <w:pPr>
        <w:rPr>
          <w:rFonts w:cs="Arial"/>
          <w:b/>
          <w:i/>
          <w:szCs w:val="20"/>
        </w:rPr>
      </w:pPr>
      <w:r w:rsidRPr="000A44EE">
        <w:rPr>
          <w:rFonts w:cs="Arial"/>
          <w:b/>
          <w:i/>
          <w:szCs w:val="20"/>
        </w:rPr>
        <w:t>[VAT Registration Certificate obtained from SARS to be inserted here]</w:t>
      </w:r>
    </w:p>
    <w:p w:rsidR="000A44EE" w:rsidRPr="000A44EE" w:rsidRDefault="000A44EE" w:rsidP="000A44EE">
      <w:pPr>
        <w:rPr>
          <w:rFonts w:cs="Arial"/>
          <w:b/>
          <w:szCs w:val="20"/>
          <w:u w:val="single"/>
        </w:rPr>
      </w:pPr>
    </w:p>
    <w:p w:rsidR="004D05F0" w:rsidRPr="000A44EE" w:rsidRDefault="000A44EE" w:rsidP="004D05F0">
      <w:pPr>
        <w:ind w:left="993" w:hanging="993"/>
        <w:rPr>
          <w:rFonts w:cs="Arial"/>
          <w:b/>
          <w:szCs w:val="20"/>
        </w:rPr>
      </w:pPr>
      <w:r w:rsidRPr="000A44EE">
        <w:rPr>
          <w:rFonts w:cs="Arial"/>
          <w:b/>
          <w:szCs w:val="20"/>
        </w:rPr>
        <w:br w:type="page"/>
      </w:r>
    </w:p>
    <w:p w:rsidR="007D766E" w:rsidRDefault="000A44EE" w:rsidP="007D766E">
      <w:pPr>
        <w:ind w:left="993" w:hanging="993"/>
        <w:rPr>
          <w:b/>
          <w:bCs/>
        </w:rPr>
      </w:pPr>
      <w:r w:rsidRPr="000A44EE">
        <w:rPr>
          <w:rFonts w:cs="Arial"/>
          <w:b/>
          <w:szCs w:val="20"/>
        </w:rPr>
        <w:lastRenderedPageBreak/>
        <w:t>T2.2.22</w:t>
      </w:r>
      <w:r w:rsidRPr="000A44EE">
        <w:rPr>
          <w:rFonts w:cs="Arial"/>
          <w:b/>
          <w:szCs w:val="20"/>
        </w:rPr>
        <w:tab/>
      </w:r>
      <w:r w:rsidR="007D766E">
        <w:rPr>
          <w:b/>
          <w:bCs/>
        </w:rPr>
        <w:t xml:space="preserve">PREFERENCE POINTS CLAIM FORM IN TERMS OF THE PREFERENTIAL PROCUREMENT REGULATIONS 2017 </w:t>
      </w:r>
    </w:p>
    <w:p w:rsidR="007D766E" w:rsidRDefault="007D766E" w:rsidP="007D766E"/>
    <w:p w:rsidR="007D766E" w:rsidRDefault="007D766E" w:rsidP="007D766E">
      <w:r>
        <w:t xml:space="preserve">This preference form must form part of all tenders invited.  It contains general information and serves as a claim form for preference points for Broad-Based Black Economic Empowerment (B-BBEE) Status Level of Contribution </w:t>
      </w:r>
    </w:p>
    <w:p w:rsidR="007D766E" w:rsidRDefault="007D766E" w:rsidP="007D766E"/>
    <w:p w:rsidR="007D766E" w:rsidRDefault="007D766E" w:rsidP="007D766E">
      <w:pPr>
        <w:ind w:left="851" w:hanging="851"/>
      </w:pPr>
      <w:r>
        <w:rPr>
          <w:b/>
          <w:bCs/>
        </w:rPr>
        <w:t xml:space="preserve">NB:         BEFORE COMPLETING THIS FORM, TENDERERS MUST STUDY THE GENERAL CONDITIONS, DEFINITIONS AND DIRECTIVES APPLICABLE IN RESPECT OF B-BBEE, AS PRESCRIBED IN THE PREFERENTIAL PROCUREMENT REGULATIONS, 2017. </w:t>
      </w:r>
    </w:p>
    <w:p w:rsidR="007D766E" w:rsidRDefault="007D766E" w:rsidP="007D766E">
      <w:pPr>
        <w:ind w:left="900" w:hanging="900"/>
      </w:pPr>
    </w:p>
    <w:p w:rsidR="007D766E" w:rsidRDefault="007D766E" w:rsidP="007D766E"/>
    <w:p w:rsidR="007D766E" w:rsidRDefault="007D766E" w:rsidP="006150AD">
      <w:pPr>
        <w:numPr>
          <w:ilvl w:val="0"/>
          <w:numId w:val="33"/>
        </w:numPr>
        <w:tabs>
          <w:tab w:val="clear" w:pos="900"/>
          <w:tab w:val="num" w:pos="1042"/>
        </w:tabs>
        <w:ind w:left="0" w:firstLine="0"/>
        <w:rPr>
          <w:b/>
          <w:bCs/>
        </w:rPr>
      </w:pPr>
      <w:r>
        <w:rPr>
          <w:b/>
          <w:bCs/>
        </w:rPr>
        <w:t>GENERAL CONDITIONS</w:t>
      </w:r>
    </w:p>
    <w:p w:rsidR="007D766E" w:rsidRDefault="007D766E" w:rsidP="007D766E">
      <w:pPr>
        <w:rPr>
          <w:b/>
          <w:bCs/>
        </w:rPr>
      </w:pPr>
    </w:p>
    <w:p w:rsidR="007D766E" w:rsidRDefault="007D766E" w:rsidP="006150AD">
      <w:pPr>
        <w:numPr>
          <w:ilvl w:val="1"/>
          <w:numId w:val="33"/>
        </w:numPr>
        <w:ind w:left="0" w:firstLine="0"/>
      </w:pPr>
      <w:r>
        <w:t>The following preference point systems are applicable to all tenders:</w:t>
      </w:r>
    </w:p>
    <w:p w:rsidR="007D766E" w:rsidRDefault="007D766E" w:rsidP="007D766E">
      <w:pPr>
        <w:ind w:left="283"/>
      </w:pPr>
    </w:p>
    <w:p w:rsidR="007D766E" w:rsidRDefault="007D766E" w:rsidP="006150AD">
      <w:pPr>
        <w:numPr>
          <w:ilvl w:val="0"/>
          <w:numId w:val="34"/>
        </w:numPr>
        <w:ind w:left="1134" w:hanging="234"/>
      </w:pPr>
      <w:r>
        <w:t xml:space="preserve">the 80/20 system for requirements with a Rand value of up to R50 000 000 (all applicable taxes included); and </w:t>
      </w:r>
    </w:p>
    <w:p w:rsidR="007D766E" w:rsidRDefault="007D766E" w:rsidP="006150AD">
      <w:pPr>
        <w:numPr>
          <w:ilvl w:val="0"/>
          <w:numId w:val="34"/>
        </w:numPr>
        <w:ind w:left="1134" w:hanging="234"/>
      </w:pPr>
      <w:r>
        <w:t>the 90/10 system for requirements with a Rand value above R50 000 000 (all applicable taxes included).</w:t>
      </w:r>
    </w:p>
    <w:p w:rsidR="007D766E" w:rsidRDefault="007D766E" w:rsidP="007D766E"/>
    <w:p w:rsidR="007D766E" w:rsidRDefault="007D766E" w:rsidP="006150AD">
      <w:pPr>
        <w:numPr>
          <w:ilvl w:val="1"/>
          <w:numId w:val="33"/>
        </w:numPr>
        <w:ind w:left="709" w:hanging="709"/>
      </w:pPr>
      <w:r>
        <w:t>The value of this tender is estimated to exceed/not to exceed R50 000 000 (all applicable taxes included) and therefore the 80/20 90/10 system shall be applicable.</w:t>
      </w:r>
    </w:p>
    <w:p w:rsidR="007D766E" w:rsidRPr="000E44A9" w:rsidRDefault="007D766E" w:rsidP="007D766E">
      <w:pPr>
        <w:ind w:left="709"/>
        <w:rPr>
          <w:i/>
          <w:iCs/>
          <w:color w:val="00B050"/>
        </w:rPr>
      </w:pPr>
      <w:r w:rsidRPr="000E44A9">
        <w:rPr>
          <w:i/>
          <w:iCs/>
          <w:color w:val="00B050"/>
        </w:rPr>
        <w:t>.</w:t>
      </w:r>
    </w:p>
    <w:p w:rsidR="007D766E" w:rsidRPr="000E44A9" w:rsidRDefault="007D766E" w:rsidP="007D766E">
      <w:pPr>
        <w:ind w:left="709"/>
        <w:rPr>
          <w:i/>
          <w:iCs/>
          <w:color w:val="00B050"/>
        </w:rPr>
      </w:pPr>
    </w:p>
    <w:p w:rsidR="007D766E" w:rsidRDefault="007D766E" w:rsidP="006150AD">
      <w:pPr>
        <w:numPr>
          <w:ilvl w:val="1"/>
          <w:numId w:val="33"/>
        </w:numPr>
        <w:ind w:left="709" w:hanging="709"/>
      </w:pPr>
      <w:r>
        <w:t xml:space="preserve">Preference points for this tender shall be awarded for: </w:t>
      </w:r>
    </w:p>
    <w:p w:rsidR="007D766E" w:rsidRDefault="007D766E" w:rsidP="007D766E"/>
    <w:p w:rsidR="007D766E" w:rsidRDefault="007D766E" w:rsidP="006150AD">
      <w:pPr>
        <w:numPr>
          <w:ilvl w:val="0"/>
          <w:numId w:val="35"/>
        </w:numPr>
        <w:ind w:left="1134" w:hanging="425"/>
      </w:pPr>
      <w:r>
        <w:t>Price; and</w:t>
      </w:r>
    </w:p>
    <w:p w:rsidR="007D766E" w:rsidRDefault="007D766E" w:rsidP="006150AD">
      <w:pPr>
        <w:numPr>
          <w:ilvl w:val="0"/>
          <w:numId w:val="35"/>
        </w:numPr>
        <w:ind w:left="1134" w:hanging="425"/>
      </w:pPr>
      <w:r>
        <w:t>B-BBEE Status Level of Contribution.</w:t>
      </w:r>
    </w:p>
    <w:p w:rsidR="007D766E" w:rsidRDefault="007D766E" w:rsidP="007D766E">
      <w:pPr>
        <w:ind w:left="414" w:firstLine="720"/>
      </w:pPr>
      <w:r>
        <w:t xml:space="preserve">(Refer Clause 5.7) </w:t>
      </w:r>
    </w:p>
    <w:p w:rsidR="007D766E" w:rsidRDefault="007D766E" w:rsidP="007D766E">
      <w:pPr>
        <w:ind w:left="900"/>
      </w:pPr>
    </w:p>
    <w:p w:rsidR="007D766E" w:rsidRDefault="007D766E" w:rsidP="007D766E">
      <w:r>
        <w:t>1.3.1     The maximum points for this tender are allocated as follows:</w:t>
      </w:r>
    </w:p>
    <w:p w:rsidR="007D766E" w:rsidRDefault="007D766E" w:rsidP="007D766E">
      <w:pPr>
        <w:rPr>
          <w:b/>
          <w:bCs/>
        </w:rPr>
      </w:pPr>
    </w:p>
    <w:p w:rsidR="007D766E" w:rsidRDefault="007D766E" w:rsidP="007D766E">
      <w:pPr>
        <w:ind w:firstLine="4"/>
        <w:rPr>
          <w:b/>
          <w:bCs/>
        </w:rPr>
      </w:pPr>
      <w:r>
        <w:rPr>
          <w:b/>
          <w:bCs/>
        </w:rPr>
        <w:t>                                                                                                                        </w:t>
      </w:r>
      <w:r w:rsidR="000E44A9">
        <w:rPr>
          <w:b/>
          <w:bCs/>
        </w:rPr>
        <w:t xml:space="preserve">               </w:t>
      </w:r>
      <w:r>
        <w:rPr>
          <w:b/>
          <w:bCs/>
        </w:rPr>
        <w:t xml:space="preserve"> POINTS</w:t>
      </w:r>
    </w:p>
    <w:p w:rsidR="007D766E" w:rsidRDefault="007D766E" w:rsidP="007D766E">
      <w:pPr>
        <w:ind w:firstLine="4"/>
        <w:rPr>
          <w:b/>
          <w:bCs/>
        </w:rPr>
      </w:pPr>
    </w:p>
    <w:p w:rsidR="007D766E" w:rsidRDefault="007D766E" w:rsidP="007D766E">
      <w:pPr>
        <w:ind w:firstLine="4"/>
        <w:rPr>
          <w:b/>
          <w:bCs/>
        </w:rPr>
      </w:pPr>
      <w:r>
        <w:rPr>
          <w:b/>
          <w:bCs/>
        </w:rPr>
        <w:t>1.3.1.1  PRICE</w:t>
      </w:r>
      <w:r>
        <w:t xml:space="preserve">                                                                                                           </w:t>
      </w:r>
      <w:r w:rsidR="000E44A9">
        <w:t xml:space="preserve">      </w:t>
      </w:r>
      <w:r>
        <w:rPr>
          <w:b/>
          <w:bCs/>
        </w:rPr>
        <w:t>80</w:t>
      </w:r>
    </w:p>
    <w:p w:rsidR="007D766E" w:rsidRDefault="007D766E" w:rsidP="007D766E">
      <w:pPr>
        <w:ind w:firstLine="4"/>
      </w:pPr>
    </w:p>
    <w:p w:rsidR="007D766E" w:rsidRDefault="007D766E" w:rsidP="007D766E">
      <w:pPr>
        <w:ind w:firstLine="4"/>
        <w:rPr>
          <w:b/>
          <w:bCs/>
        </w:rPr>
      </w:pPr>
      <w:r>
        <w:rPr>
          <w:b/>
          <w:bCs/>
        </w:rPr>
        <w:t xml:space="preserve">1.3.1.2  B-BBEE STATUS LEVEL OF CONTRIBUTION                                                20  </w:t>
      </w:r>
    </w:p>
    <w:p w:rsidR="007D766E" w:rsidRDefault="007D766E" w:rsidP="007D766E">
      <w:r>
        <w:t xml:space="preserve">            </w:t>
      </w:r>
    </w:p>
    <w:p w:rsidR="007D766E" w:rsidRDefault="007D766E" w:rsidP="007D766E">
      <w:pPr>
        <w:rPr>
          <w:b/>
          <w:bCs/>
        </w:rPr>
      </w:pPr>
      <w:r>
        <w:t xml:space="preserve">            </w:t>
      </w:r>
      <w:r>
        <w:rPr>
          <w:b/>
          <w:bCs/>
        </w:rPr>
        <w:t>Total points for Price and B-BBEE must not exceed</w:t>
      </w:r>
      <w:r>
        <w:t xml:space="preserve">                                     </w:t>
      </w:r>
      <w:r>
        <w:rPr>
          <w:b/>
          <w:bCs/>
        </w:rPr>
        <w:t>100</w:t>
      </w:r>
    </w:p>
    <w:p w:rsidR="007D766E" w:rsidRPr="000E44A9" w:rsidRDefault="007D766E" w:rsidP="007D766E">
      <w:pPr>
        <w:ind w:left="709"/>
        <w:rPr>
          <w:i/>
          <w:iCs/>
          <w:color w:val="00B050"/>
        </w:rPr>
      </w:pPr>
    </w:p>
    <w:p w:rsidR="007D766E" w:rsidRPr="000E44A9" w:rsidRDefault="007D766E" w:rsidP="007D766E">
      <w:pPr>
        <w:ind w:left="709"/>
        <w:rPr>
          <w:color w:val="00B050"/>
        </w:rPr>
      </w:pPr>
    </w:p>
    <w:p w:rsidR="007D766E" w:rsidRDefault="007D766E" w:rsidP="006150AD">
      <w:pPr>
        <w:numPr>
          <w:ilvl w:val="1"/>
          <w:numId w:val="33"/>
        </w:numPr>
        <w:ind w:left="709" w:hanging="709"/>
      </w:pPr>
      <w:r>
        <w:t>Failure on the part of a tenderer to fill in and/or to sign this form and submit a B-BBEE Affidavit, Verification Certificate from a B-BBEE Verification Agency</w:t>
      </w:r>
      <w:r w:rsidR="000E44A9">
        <w:t> accredited</w:t>
      </w:r>
      <w:r>
        <w:t xml:space="preserve"> by the South African</w:t>
      </w:r>
      <w:r w:rsidR="00F8450C">
        <w:t xml:space="preserve"> National</w:t>
      </w:r>
      <w:r>
        <w:t xml:space="preserve"> Accreditation System (SANAS) or a Registered Auditor approved by the Independent Regulatory Board of Auditors (IRBA), issued prior to 01 January 2017 together with the tender, will be interpreted to mean that preference points for B-BBEE status level of contribution are not claimed.</w:t>
      </w:r>
    </w:p>
    <w:p w:rsidR="007D766E" w:rsidRDefault="007D766E" w:rsidP="007D766E">
      <w:pPr>
        <w:ind w:left="709"/>
      </w:pPr>
    </w:p>
    <w:p w:rsidR="007D766E" w:rsidRDefault="007D766E" w:rsidP="006150AD">
      <w:pPr>
        <w:numPr>
          <w:ilvl w:val="1"/>
          <w:numId w:val="33"/>
        </w:numPr>
        <w:ind w:left="709" w:hanging="709"/>
      </w:pPr>
      <w:r>
        <w:t>The purchaser reserves the right to require of a tenderer, either before a tender is adjudicated or at any time subsequently, to substantiate any claim in regard to preferences, in any manner required by the purchaser.</w:t>
      </w:r>
    </w:p>
    <w:p w:rsidR="007D766E" w:rsidRDefault="007D766E" w:rsidP="007D766E"/>
    <w:p w:rsidR="007D766E" w:rsidRDefault="007D766E" w:rsidP="006150AD">
      <w:pPr>
        <w:numPr>
          <w:ilvl w:val="0"/>
          <w:numId w:val="33"/>
        </w:numPr>
        <w:tabs>
          <w:tab w:val="clear" w:pos="900"/>
          <w:tab w:val="num" w:pos="1042"/>
        </w:tabs>
        <w:ind w:left="0" w:firstLine="0"/>
        <w:rPr>
          <w:b/>
          <w:bCs/>
        </w:rPr>
      </w:pPr>
      <w:r>
        <w:rPr>
          <w:b/>
          <w:bCs/>
        </w:rPr>
        <w:t>DEFINITIONS</w:t>
      </w:r>
    </w:p>
    <w:p w:rsidR="007D766E" w:rsidRDefault="007D766E" w:rsidP="007D766E">
      <w:pPr>
        <w:rPr>
          <w:b/>
          <w:bCs/>
        </w:rPr>
      </w:pPr>
    </w:p>
    <w:p w:rsidR="007D766E" w:rsidRDefault="007D766E" w:rsidP="006150AD">
      <w:pPr>
        <w:numPr>
          <w:ilvl w:val="1"/>
          <w:numId w:val="33"/>
        </w:numPr>
        <w:ind w:left="709" w:hanging="709"/>
      </w:pPr>
      <w:r>
        <w:t>“all applicable taxes” includes value-added tax, pay as you earn, income tax, unemployment insurance fund contributions and skills development levies;</w:t>
      </w:r>
    </w:p>
    <w:p w:rsidR="007D766E" w:rsidRDefault="007D766E" w:rsidP="007D766E"/>
    <w:p w:rsidR="007D766E" w:rsidRDefault="007D766E" w:rsidP="006150AD">
      <w:pPr>
        <w:numPr>
          <w:ilvl w:val="1"/>
          <w:numId w:val="33"/>
        </w:numPr>
        <w:ind w:left="709" w:hanging="709"/>
      </w:pPr>
      <w:r>
        <w:t>“B-BBEE” means broad-based black economic empowerment as defined in section 1 of the Broad -Based Black Economic Empowerment Act;</w:t>
      </w:r>
    </w:p>
    <w:p w:rsidR="007D766E" w:rsidRDefault="007D766E" w:rsidP="007D766E"/>
    <w:p w:rsidR="007D766E" w:rsidRDefault="007D766E" w:rsidP="006150AD">
      <w:pPr>
        <w:numPr>
          <w:ilvl w:val="1"/>
          <w:numId w:val="33"/>
        </w:numPr>
        <w:ind w:left="709" w:hanging="709"/>
      </w:pPr>
      <w:r>
        <w:lastRenderedPageBreak/>
        <w:t>“B-BBEE status level of contributor” means the B-BBEE status received by a measured entity based on its overall performance using the relevant scorecard contained in the Codes of</w:t>
      </w:r>
      <w:r w:rsidR="000E44A9">
        <w:t xml:space="preserve"> Good Practice, or Sector Code </w:t>
      </w:r>
      <w:r>
        <w:t>on Black Economic Empowerment, issued in terms of section 9(1) of the Broad-Based Black Economic Empowerment Act;</w:t>
      </w:r>
    </w:p>
    <w:p w:rsidR="007D766E" w:rsidRDefault="007D766E" w:rsidP="007D766E">
      <w:pPr>
        <w:ind w:left="709"/>
      </w:pPr>
    </w:p>
    <w:p w:rsidR="007D766E" w:rsidRDefault="007D766E" w:rsidP="006150AD">
      <w:pPr>
        <w:numPr>
          <w:ilvl w:val="1"/>
          <w:numId w:val="33"/>
        </w:numPr>
        <w:ind w:left="709" w:hanging="709"/>
      </w:pPr>
      <w:r>
        <w:t xml:space="preserve">“tender” means a written offer in a prescribed or stipulated form in response to an invitation by an organ of state for the provision of services, works or goods, through price quotations, advertised competitive tendering processes or proposals; </w:t>
      </w:r>
    </w:p>
    <w:p w:rsidR="007D766E" w:rsidRDefault="007D766E" w:rsidP="007D766E">
      <w:pPr>
        <w:ind w:left="709"/>
      </w:pPr>
    </w:p>
    <w:p w:rsidR="007D766E" w:rsidRDefault="007D766E" w:rsidP="006150AD">
      <w:pPr>
        <w:numPr>
          <w:ilvl w:val="1"/>
          <w:numId w:val="33"/>
        </w:numPr>
        <w:ind w:left="709" w:hanging="709"/>
      </w:pPr>
      <w:r>
        <w:t>“Broad-Based Black Economic Empowerment Act” means the Broad-Based Black Economic Empowerment Act, 2003 (Act No. 53 of 2003);</w:t>
      </w:r>
    </w:p>
    <w:p w:rsidR="007D766E" w:rsidRDefault="007D766E" w:rsidP="007D766E">
      <w:pPr>
        <w:ind w:left="709"/>
      </w:pPr>
    </w:p>
    <w:p w:rsidR="007D766E" w:rsidRDefault="007D766E" w:rsidP="006150AD">
      <w:pPr>
        <w:numPr>
          <w:ilvl w:val="1"/>
          <w:numId w:val="33"/>
        </w:numPr>
        <w:ind w:left="709" w:hanging="709"/>
      </w:pPr>
      <w:r>
        <w:t>“comparative price” means the price after the factors of a non-firm price and all unconditional discounts that can be utilized have been taken into consideration;</w:t>
      </w:r>
    </w:p>
    <w:p w:rsidR="007D766E" w:rsidRDefault="007D766E" w:rsidP="007D766E">
      <w:pPr>
        <w:ind w:left="709"/>
      </w:pPr>
    </w:p>
    <w:p w:rsidR="007D766E" w:rsidRDefault="007D766E" w:rsidP="006150AD">
      <w:pPr>
        <w:numPr>
          <w:ilvl w:val="1"/>
          <w:numId w:val="33"/>
        </w:numPr>
        <w:ind w:left="709" w:hanging="709"/>
      </w:pPr>
      <w:r>
        <w:t>“consortium or joint venture” means an association of persons for the purpose of combining their expertise, property, capital, efforts, skill and knowledge in an activity for the execution of a contract;</w:t>
      </w:r>
    </w:p>
    <w:p w:rsidR="007D766E" w:rsidRDefault="007D766E" w:rsidP="007D766E">
      <w:pPr>
        <w:ind w:left="709"/>
      </w:pPr>
    </w:p>
    <w:p w:rsidR="007D766E" w:rsidRDefault="007D766E" w:rsidP="006150AD">
      <w:pPr>
        <w:numPr>
          <w:ilvl w:val="1"/>
          <w:numId w:val="33"/>
        </w:numPr>
        <w:ind w:left="709" w:hanging="709"/>
      </w:pPr>
      <w:r>
        <w:t>“contract” means the agreement that results from the acceptance of a tender by an organ of state;</w:t>
      </w:r>
    </w:p>
    <w:p w:rsidR="007D766E" w:rsidRDefault="007D766E" w:rsidP="007D766E">
      <w:pPr>
        <w:ind w:left="709"/>
      </w:pPr>
    </w:p>
    <w:p w:rsidR="007D766E" w:rsidRDefault="007D766E" w:rsidP="006150AD">
      <w:pPr>
        <w:numPr>
          <w:ilvl w:val="1"/>
          <w:numId w:val="33"/>
        </w:numPr>
        <w:ind w:left="709" w:hanging="709"/>
      </w:pPr>
      <w:r>
        <w:t xml:space="preserve">“EME” – (Exempted Micro Enterprise) means an Entity with annual turnover of R10 </w:t>
      </w:r>
      <w:r w:rsidR="000E44A9">
        <w:t>m</w:t>
      </w:r>
      <w:r>
        <w:t xml:space="preserve">illion or less </w:t>
      </w:r>
    </w:p>
    <w:p w:rsidR="000E44A9" w:rsidRDefault="000E44A9" w:rsidP="000E44A9">
      <w:pPr>
        <w:pStyle w:val="ListParagraph"/>
      </w:pPr>
    </w:p>
    <w:p w:rsidR="007D766E" w:rsidRDefault="007D766E" w:rsidP="006150AD">
      <w:pPr>
        <w:numPr>
          <w:ilvl w:val="1"/>
          <w:numId w:val="33"/>
        </w:numPr>
        <w:ind w:left="709" w:hanging="709"/>
      </w:pPr>
      <w:r>
        <w:t>“Firm price” means the price that is only subject to adjustments in accordance with the actual increase or decrease resulting from the change, imposition, or abolition of customs or excise duty and any other duty, levy, or tax, which, in terms of the law or regulation, is binding on the Supplier and demonstrably has an influence on the price of any supplies, or the rendering costs of any service, for the execution of the contract;</w:t>
      </w:r>
    </w:p>
    <w:p w:rsidR="007D766E" w:rsidRDefault="007D766E" w:rsidP="007D766E">
      <w:pPr>
        <w:ind w:left="709"/>
      </w:pPr>
    </w:p>
    <w:p w:rsidR="007D766E" w:rsidRDefault="007D766E" w:rsidP="006150AD">
      <w:pPr>
        <w:numPr>
          <w:ilvl w:val="1"/>
          <w:numId w:val="33"/>
        </w:numPr>
        <w:ind w:left="709" w:hanging="709"/>
      </w:pPr>
      <w:r>
        <w:t xml:space="preserve">“functionality” means the measurement according to predetermined norms, as set out in the tender documents, of a service or commodity that is designed to be practical and useful, working or operating, taking into account, among other factors, the quality, reliability, viability and durability of a service and the technical capacity and ability of a tenderer; </w:t>
      </w:r>
    </w:p>
    <w:p w:rsidR="007D766E" w:rsidRDefault="007D766E" w:rsidP="007D766E">
      <w:pPr>
        <w:ind w:left="709"/>
      </w:pPr>
    </w:p>
    <w:p w:rsidR="007D766E" w:rsidRDefault="007D766E" w:rsidP="006150AD">
      <w:pPr>
        <w:numPr>
          <w:ilvl w:val="1"/>
          <w:numId w:val="33"/>
        </w:numPr>
        <w:ind w:left="709" w:hanging="709"/>
      </w:pPr>
      <w:r>
        <w:t xml:space="preserve">“non-firm prices” means all prices other than “firm” prices; </w:t>
      </w:r>
    </w:p>
    <w:p w:rsidR="007D766E" w:rsidRDefault="007D766E" w:rsidP="007D766E">
      <w:pPr>
        <w:ind w:left="709"/>
      </w:pPr>
      <w:r>
        <w:t xml:space="preserve">            </w:t>
      </w:r>
    </w:p>
    <w:p w:rsidR="007D766E" w:rsidRDefault="007D766E" w:rsidP="006150AD">
      <w:pPr>
        <w:numPr>
          <w:ilvl w:val="1"/>
          <w:numId w:val="33"/>
        </w:numPr>
        <w:ind w:left="709" w:hanging="709"/>
      </w:pPr>
      <w:r>
        <w:t>“person” includes a juristic person;</w:t>
      </w:r>
    </w:p>
    <w:p w:rsidR="007D766E" w:rsidRPr="000E44A9" w:rsidRDefault="007D766E" w:rsidP="007D766E">
      <w:pPr>
        <w:pStyle w:val="ListParagraph"/>
        <w:rPr>
          <w:rFonts w:ascii="Arial" w:hAnsi="Arial"/>
          <w:szCs w:val="24"/>
          <w:lang w:val="en-GB" w:eastAsia="en-GB"/>
        </w:rPr>
      </w:pPr>
    </w:p>
    <w:p w:rsidR="007D766E" w:rsidRPr="000E44A9" w:rsidRDefault="007D766E" w:rsidP="006150AD">
      <w:pPr>
        <w:pStyle w:val="ListParagraph"/>
        <w:numPr>
          <w:ilvl w:val="1"/>
          <w:numId w:val="33"/>
        </w:numPr>
        <w:tabs>
          <w:tab w:val="clear" w:pos="900"/>
          <w:tab w:val="num" w:pos="709"/>
        </w:tabs>
        <w:ind w:left="709" w:hanging="709"/>
        <w:rPr>
          <w:rFonts w:ascii="Arial" w:hAnsi="Arial"/>
          <w:szCs w:val="24"/>
          <w:lang w:val="en-GB" w:eastAsia="en-GB"/>
        </w:rPr>
      </w:pPr>
      <w:r w:rsidRPr="000E44A9">
        <w:rPr>
          <w:rFonts w:ascii="Arial" w:hAnsi="Arial"/>
          <w:szCs w:val="24"/>
          <w:lang w:val="en-GB" w:eastAsia="en-GB"/>
        </w:rPr>
        <w:t xml:space="preserve">“QSE” – (Qualifying Small Enterprise) means an Entity that qualifies for measurement under the QSE scorecard with turnover of R10 million or more but less than R50 </w:t>
      </w:r>
      <w:r w:rsidR="000E44A9">
        <w:rPr>
          <w:rFonts w:ascii="Arial" w:hAnsi="Arial"/>
          <w:szCs w:val="24"/>
          <w:lang w:val="en-GB" w:eastAsia="en-GB"/>
        </w:rPr>
        <w:t>m</w:t>
      </w:r>
      <w:r w:rsidRPr="000E44A9">
        <w:rPr>
          <w:rFonts w:ascii="Arial" w:hAnsi="Arial"/>
          <w:szCs w:val="24"/>
          <w:lang w:val="en-GB" w:eastAsia="en-GB"/>
        </w:rPr>
        <w:t>illion.</w:t>
      </w:r>
    </w:p>
    <w:p w:rsidR="007D766E" w:rsidRDefault="007D766E" w:rsidP="007D766E">
      <w:pPr>
        <w:ind w:left="709"/>
      </w:pPr>
    </w:p>
    <w:p w:rsidR="007D766E" w:rsidRDefault="007D766E" w:rsidP="006150AD">
      <w:pPr>
        <w:numPr>
          <w:ilvl w:val="1"/>
          <w:numId w:val="33"/>
        </w:numPr>
        <w:ind w:left="709" w:hanging="709"/>
      </w:pPr>
      <w:r>
        <w:t>“rand value” means the total estimated value of a contract in South African currency, calculated at the time of tender invitations, and includes all applicable taxes and excise duties;</w:t>
      </w:r>
    </w:p>
    <w:p w:rsidR="007D766E" w:rsidRDefault="007D766E" w:rsidP="007D766E"/>
    <w:p w:rsidR="007D766E" w:rsidRDefault="007D766E" w:rsidP="006150AD">
      <w:pPr>
        <w:numPr>
          <w:ilvl w:val="1"/>
          <w:numId w:val="33"/>
        </w:numPr>
        <w:ind w:left="709" w:hanging="709"/>
      </w:pPr>
      <w:r>
        <w:t xml:space="preserve">“sub-contract” means the primary Supplier’s assigning, leasing, making out work to, or employing, another person to support such primary Supplier in the execution of part of a project in terms of the contract; </w:t>
      </w:r>
    </w:p>
    <w:p w:rsidR="007D766E" w:rsidRDefault="007D766E" w:rsidP="007D766E">
      <w:pPr>
        <w:ind w:left="709"/>
      </w:pPr>
    </w:p>
    <w:p w:rsidR="007D766E" w:rsidRDefault="007D766E" w:rsidP="006150AD">
      <w:pPr>
        <w:numPr>
          <w:ilvl w:val="1"/>
          <w:numId w:val="33"/>
        </w:numPr>
        <w:ind w:left="709" w:hanging="709"/>
      </w:pPr>
      <w:r>
        <w:t xml:space="preserve">“total revenue” – means the total income of an entity from its operations as determined under South African Generally Accepted Accounting Practice, as per Codes of Good Practice on Black Economic Empowerment, issued in terms of section 9(1) of the Broad-Based Black Economic Empowerment Act and promulgated in the Government Gazette on 9 February 2007;  </w:t>
      </w:r>
    </w:p>
    <w:p w:rsidR="007D766E" w:rsidRDefault="007D766E" w:rsidP="007D766E">
      <w:pPr>
        <w:ind w:left="709"/>
      </w:pPr>
    </w:p>
    <w:p w:rsidR="007D766E" w:rsidRDefault="007D766E" w:rsidP="006150AD">
      <w:pPr>
        <w:numPr>
          <w:ilvl w:val="1"/>
          <w:numId w:val="33"/>
        </w:numPr>
        <w:ind w:left="709" w:hanging="709"/>
      </w:pPr>
      <w:r>
        <w:t>“trust” means the arrangement through which the property of one person is made over or bequeathed to a trustee to administer such property for the benefit of another person; and</w:t>
      </w:r>
    </w:p>
    <w:p w:rsidR="007D766E" w:rsidRDefault="007D766E" w:rsidP="007D766E">
      <w:pPr>
        <w:ind w:left="709"/>
      </w:pPr>
    </w:p>
    <w:p w:rsidR="007D766E" w:rsidRDefault="007D766E" w:rsidP="006150AD">
      <w:pPr>
        <w:numPr>
          <w:ilvl w:val="1"/>
          <w:numId w:val="33"/>
        </w:numPr>
        <w:ind w:left="709" w:hanging="709"/>
      </w:pPr>
      <w:r>
        <w:t>“trustee” means any person, including the founder of a trust, to whom property is bequeathed in order for such property to be administered for the benefit of another person.</w:t>
      </w:r>
    </w:p>
    <w:p w:rsidR="007D766E" w:rsidRDefault="007D766E" w:rsidP="007D766E">
      <w:pPr>
        <w:ind w:left="900"/>
        <w:rPr>
          <w:b/>
          <w:bCs/>
        </w:rPr>
      </w:pPr>
    </w:p>
    <w:p w:rsidR="000E44A9" w:rsidRDefault="000E44A9" w:rsidP="007D766E">
      <w:pPr>
        <w:ind w:left="900"/>
        <w:rPr>
          <w:b/>
          <w:bCs/>
        </w:rPr>
      </w:pPr>
    </w:p>
    <w:p w:rsidR="007D766E" w:rsidRDefault="007D766E" w:rsidP="006150AD">
      <w:pPr>
        <w:numPr>
          <w:ilvl w:val="0"/>
          <w:numId w:val="33"/>
        </w:numPr>
        <w:tabs>
          <w:tab w:val="clear" w:pos="900"/>
          <w:tab w:val="num" w:pos="1042"/>
        </w:tabs>
        <w:ind w:left="0" w:firstLine="0"/>
        <w:rPr>
          <w:b/>
          <w:bCs/>
        </w:rPr>
      </w:pPr>
      <w:r>
        <w:rPr>
          <w:b/>
          <w:bCs/>
        </w:rPr>
        <w:t>ADJUDICATION USING A POINT SYSTEM</w:t>
      </w:r>
    </w:p>
    <w:p w:rsidR="007D766E" w:rsidRDefault="007D766E" w:rsidP="007D766E"/>
    <w:p w:rsidR="007D766E" w:rsidRDefault="007D766E" w:rsidP="006150AD">
      <w:pPr>
        <w:numPr>
          <w:ilvl w:val="1"/>
          <w:numId w:val="33"/>
        </w:numPr>
        <w:ind w:left="709" w:hanging="709"/>
      </w:pPr>
      <w:r>
        <w:t>The tenderer obtaining the highest number of total points will be awarded the contract.</w:t>
      </w:r>
    </w:p>
    <w:p w:rsidR="007D766E" w:rsidRDefault="007D766E" w:rsidP="007D766E">
      <w:pPr>
        <w:ind w:left="709"/>
      </w:pPr>
    </w:p>
    <w:p w:rsidR="007D766E" w:rsidRDefault="007D766E" w:rsidP="006150AD">
      <w:pPr>
        <w:numPr>
          <w:ilvl w:val="1"/>
          <w:numId w:val="33"/>
        </w:numPr>
        <w:ind w:left="709" w:hanging="709"/>
      </w:pPr>
      <w:r>
        <w:t>Preference points shall be calculated after prices have been brought to a comparative basis taking into account all factors of non-firm prices and all unconditional discounts;.</w:t>
      </w:r>
    </w:p>
    <w:p w:rsidR="007D766E" w:rsidRDefault="007D766E" w:rsidP="007D766E">
      <w:pPr>
        <w:ind w:left="709"/>
      </w:pPr>
    </w:p>
    <w:p w:rsidR="007D766E" w:rsidRDefault="007D766E" w:rsidP="006150AD">
      <w:pPr>
        <w:numPr>
          <w:ilvl w:val="1"/>
          <w:numId w:val="33"/>
        </w:numPr>
        <w:ind w:left="709" w:hanging="709"/>
      </w:pPr>
      <w:r>
        <w:t>Points scored must be rounded off to the nearest 2 decimal places.</w:t>
      </w:r>
    </w:p>
    <w:p w:rsidR="007D766E" w:rsidRDefault="007D766E" w:rsidP="007D766E">
      <w:pPr>
        <w:ind w:left="709"/>
      </w:pPr>
    </w:p>
    <w:p w:rsidR="007D766E" w:rsidRDefault="007D766E" w:rsidP="006150AD">
      <w:pPr>
        <w:numPr>
          <w:ilvl w:val="1"/>
          <w:numId w:val="33"/>
        </w:numPr>
        <w:ind w:left="709" w:hanging="709"/>
      </w:pPr>
      <w:r>
        <w:t xml:space="preserve">In the event that two or more tenders have scored equal total points, the successful tender must be the one scoring the highest number of preference points for B-BBEE.  </w:t>
      </w:r>
    </w:p>
    <w:p w:rsidR="007D766E" w:rsidRDefault="007D766E" w:rsidP="007D766E">
      <w:pPr>
        <w:ind w:left="709"/>
      </w:pPr>
    </w:p>
    <w:p w:rsidR="007D766E" w:rsidRDefault="007D766E" w:rsidP="006150AD">
      <w:pPr>
        <w:numPr>
          <w:ilvl w:val="1"/>
          <w:numId w:val="33"/>
        </w:numPr>
        <w:ind w:left="709" w:hanging="709"/>
      </w:pPr>
      <w:r>
        <w:t xml:space="preserve">However, when functionality is part of the evaluation process and two or more tenders have scored equal points including equal preference points for B-BBEE, the successful tender must be the one scoring the highest score for functionality. </w:t>
      </w:r>
    </w:p>
    <w:p w:rsidR="007D766E" w:rsidRDefault="007D766E" w:rsidP="007D766E">
      <w:pPr>
        <w:ind w:left="709"/>
      </w:pPr>
    </w:p>
    <w:p w:rsidR="007D766E" w:rsidRDefault="007D766E" w:rsidP="006150AD">
      <w:pPr>
        <w:numPr>
          <w:ilvl w:val="1"/>
          <w:numId w:val="33"/>
        </w:numPr>
        <w:ind w:left="709" w:hanging="709"/>
      </w:pPr>
      <w:r>
        <w:t>Should two or more tenders be equal in all respects, the award shall b</w:t>
      </w:r>
      <w:r w:rsidR="000E44A9">
        <w:t>e decided by the </w:t>
      </w:r>
      <w:r>
        <w:t xml:space="preserve">drawing of lots. </w:t>
      </w:r>
    </w:p>
    <w:p w:rsidR="007D766E" w:rsidRDefault="007D766E" w:rsidP="007D766E"/>
    <w:p w:rsidR="000E44A9" w:rsidRDefault="000E44A9" w:rsidP="007D766E"/>
    <w:p w:rsidR="007D766E" w:rsidRDefault="007D766E" w:rsidP="006150AD">
      <w:pPr>
        <w:numPr>
          <w:ilvl w:val="0"/>
          <w:numId w:val="33"/>
        </w:numPr>
        <w:tabs>
          <w:tab w:val="clear" w:pos="900"/>
          <w:tab w:val="num" w:pos="1042"/>
        </w:tabs>
        <w:ind w:left="0" w:firstLine="0"/>
        <w:rPr>
          <w:b/>
          <w:bCs/>
        </w:rPr>
      </w:pPr>
      <w:r>
        <w:rPr>
          <w:b/>
          <w:bCs/>
        </w:rPr>
        <w:t>POINTS AWARDED FOR PRICE</w:t>
      </w:r>
    </w:p>
    <w:p w:rsidR="007D766E" w:rsidRDefault="007D766E" w:rsidP="007D766E">
      <w:pPr>
        <w:rPr>
          <w:b/>
          <w:bCs/>
        </w:rPr>
      </w:pPr>
    </w:p>
    <w:p w:rsidR="007D766E" w:rsidRDefault="007D766E" w:rsidP="006150AD">
      <w:pPr>
        <w:numPr>
          <w:ilvl w:val="1"/>
          <w:numId w:val="33"/>
        </w:numPr>
        <w:ind w:left="709" w:hanging="709"/>
        <w:rPr>
          <w:b/>
          <w:bCs/>
        </w:rPr>
      </w:pPr>
      <w:r>
        <w:rPr>
          <w:b/>
          <w:bCs/>
        </w:rPr>
        <w:t xml:space="preserve">THE 80/20 OR 90/10 PREFERENCE POINT SYSTEMS </w:t>
      </w:r>
    </w:p>
    <w:p w:rsidR="007D766E" w:rsidRDefault="007D766E" w:rsidP="007D766E">
      <w:pPr>
        <w:rPr>
          <w:b/>
          <w:bCs/>
        </w:rPr>
      </w:pPr>
    </w:p>
    <w:p w:rsidR="007D766E" w:rsidRDefault="007D766E" w:rsidP="007D766E">
      <w:pPr>
        <w:ind w:left="900"/>
      </w:pPr>
      <w:r>
        <w:t>A maximum of 80 or 90 points is allocated for price on the following basis:</w:t>
      </w:r>
    </w:p>
    <w:p w:rsidR="007D766E" w:rsidRDefault="007D766E" w:rsidP="007D766E"/>
    <w:p w:rsidR="007D766E" w:rsidRDefault="007D766E" w:rsidP="007D766E">
      <w:pPr>
        <w:rPr>
          <w:b/>
          <w:bCs/>
        </w:rPr>
      </w:pPr>
      <w:r>
        <w:rPr>
          <w:b/>
          <w:bCs/>
        </w:rPr>
        <w:t xml:space="preserve">                                                           </w:t>
      </w:r>
    </w:p>
    <w:p w:rsidR="007D766E" w:rsidRDefault="007D766E" w:rsidP="007D766E">
      <w:pPr>
        <w:rPr>
          <w:b/>
          <w:bCs/>
        </w:rPr>
      </w:pPr>
      <w:r>
        <w:rPr>
          <w:b/>
          <w:bCs/>
        </w:rPr>
        <w:t>                                                           80/20                     or                    90/10</w:t>
      </w:r>
    </w:p>
    <w:p w:rsidR="007D766E" w:rsidRDefault="007D766E" w:rsidP="007D766E">
      <w:pPr>
        <w:jc w:val="center"/>
        <w:rPr>
          <w:b/>
          <w:bCs/>
        </w:rPr>
      </w:pPr>
    </w:p>
    <w:p w:rsidR="007D766E" w:rsidRDefault="007D766E" w:rsidP="007D766E">
      <w:pPr>
        <w:ind w:left="900"/>
        <w:rPr>
          <w:b/>
          <w:bCs/>
        </w:rPr>
      </w:pPr>
      <w:r>
        <w:rPr>
          <w:b/>
          <w:bCs/>
        </w:rPr>
        <w:t xml:space="preserve">                                                                                 </w:t>
      </w:r>
    </w:p>
    <w:p w:rsidR="007D766E" w:rsidRDefault="007D766E" w:rsidP="007D766E">
      <w:pPr>
        <w:ind w:left="900"/>
      </w:pPr>
      <w:r>
        <w:rPr>
          <w:b/>
          <w:bCs/>
        </w:rPr>
        <w:t xml:space="preserve">                        </w:t>
      </w:r>
      <w:r>
        <w:rPr>
          <w:b/>
          <w:noProof/>
          <w:position w:val="-28"/>
          <w:lang w:val="en-ZA" w:eastAsia="en-ZA"/>
        </w:rPr>
        <w:drawing>
          <wp:inline distT="0" distB="0" distL="0" distR="0" wp14:anchorId="2448FA99" wp14:editId="1EC28199">
            <wp:extent cx="1530985" cy="425450"/>
            <wp:effectExtent l="0" t="0" r="0" b="0"/>
            <wp:docPr id="3" name="Picture 3" descr="cid:image001.png@01D2A87D.1053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2A87D.1053520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530985" cy="425450"/>
                    </a:xfrm>
                    <a:prstGeom prst="rect">
                      <a:avLst/>
                    </a:prstGeom>
                    <a:noFill/>
                    <a:ln>
                      <a:noFill/>
                    </a:ln>
                  </pic:spPr>
                </pic:pic>
              </a:graphicData>
            </a:graphic>
          </wp:inline>
        </w:drawing>
      </w:r>
      <w:r>
        <w:rPr>
          <w:b/>
          <w:bCs/>
        </w:rPr>
        <w:t xml:space="preserve">        </w:t>
      </w:r>
      <w:r>
        <w:t xml:space="preserve">or      </w:t>
      </w:r>
      <w:r>
        <w:rPr>
          <w:b/>
          <w:noProof/>
          <w:position w:val="-28"/>
          <w:lang w:val="en-ZA" w:eastAsia="en-ZA"/>
        </w:rPr>
        <w:drawing>
          <wp:inline distT="0" distB="0" distL="0" distR="0" wp14:anchorId="26F27F09" wp14:editId="40003571">
            <wp:extent cx="1541780" cy="425450"/>
            <wp:effectExtent l="0" t="0" r="1270" b="0"/>
            <wp:docPr id="2" name="Picture 2" descr="cid:image002.png@01D2A87D.1053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2A87D.10535200"/>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541780" cy="425450"/>
                    </a:xfrm>
                    <a:prstGeom prst="rect">
                      <a:avLst/>
                    </a:prstGeom>
                    <a:noFill/>
                    <a:ln>
                      <a:noFill/>
                    </a:ln>
                  </pic:spPr>
                </pic:pic>
              </a:graphicData>
            </a:graphic>
          </wp:inline>
        </w:drawing>
      </w:r>
    </w:p>
    <w:p w:rsidR="007D766E" w:rsidRDefault="007D766E" w:rsidP="007D766E">
      <w:r>
        <w:t>               Where:</w:t>
      </w:r>
    </w:p>
    <w:p w:rsidR="007D766E" w:rsidRDefault="007D766E" w:rsidP="007D766E"/>
    <w:p w:rsidR="007D766E" w:rsidRDefault="007D766E" w:rsidP="007D766E">
      <w:r>
        <w:t>               Ps        =       Points scored for comparative price of tender under consideration</w:t>
      </w:r>
    </w:p>
    <w:p w:rsidR="007D766E" w:rsidRDefault="007D766E" w:rsidP="007D766E">
      <w:r>
        <w:t>               Pt         =       Comparative price of tender under consideration</w:t>
      </w:r>
    </w:p>
    <w:p w:rsidR="007D766E" w:rsidRDefault="007D766E" w:rsidP="007D766E">
      <w:r>
        <w:t>               Pmin     =       Comparative price of lowest acceptable tender</w:t>
      </w:r>
    </w:p>
    <w:p w:rsidR="007D766E" w:rsidRDefault="007D766E" w:rsidP="007D766E"/>
    <w:p w:rsidR="007D766E" w:rsidRDefault="007D766E" w:rsidP="007D766E"/>
    <w:p w:rsidR="000E44A9" w:rsidRDefault="000E44A9" w:rsidP="007D766E"/>
    <w:p w:rsidR="007D766E" w:rsidRDefault="007D766E" w:rsidP="007D766E"/>
    <w:p w:rsidR="007D766E" w:rsidRDefault="007D766E" w:rsidP="006150AD">
      <w:pPr>
        <w:numPr>
          <w:ilvl w:val="0"/>
          <w:numId w:val="33"/>
        </w:numPr>
        <w:tabs>
          <w:tab w:val="clear" w:pos="900"/>
          <w:tab w:val="num" w:pos="1042"/>
        </w:tabs>
        <w:ind w:left="0" w:firstLine="0"/>
        <w:rPr>
          <w:b/>
          <w:bCs/>
        </w:rPr>
      </w:pPr>
      <w:r>
        <w:rPr>
          <w:b/>
          <w:bCs/>
        </w:rPr>
        <w:t>Points awarded for B-BBEE Status Level of Contribution</w:t>
      </w:r>
    </w:p>
    <w:p w:rsidR="007D766E" w:rsidRDefault="007D766E" w:rsidP="007D766E">
      <w:pPr>
        <w:rPr>
          <w:b/>
          <w:bCs/>
        </w:rPr>
      </w:pPr>
    </w:p>
    <w:p w:rsidR="007D766E" w:rsidRDefault="007D766E" w:rsidP="006150AD">
      <w:pPr>
        <w:numPr>
          <w:ilvl w:val="1"/>
          <w:numId w:val="33"/>
        </w:numPr>
        <w:ind w:left="709" w:hanging="709"/>
      </w:pPr>
      <w:r>
        <w:t>In terms of Regulation 6 (2) and 7 (2) of the Preferential Procurement Regulations 2017, preference points must be awarded to a tenderer for attaining the B-BBEE status level of contribution in accordance with the table below:</w:t>
      </w:r>
    </w:p>
    <w:p w:rsidR="007D766E" w:rsidRDefault="007D766E" w:rsidP="007D766E"/>
    <w:p w:rsidR="007D766E" w:rsidRDefault="007D766E" w:rsidP="007D766E"/>
    <w:tbl>
      <w:tblPr>
        <w:tblW w:w="0" w:type="auto"/>
        <w:tblInd w:w="828" w:type="dxa"/>
        <w:tblCellMar>
          <w:left w:w="0" w:type="dxa"/>
          <w:right w:w="0" w:type="dxa"/>
        </w:tblCellMar>
        <w:tblLook w:val="04A0" w:firstRow="1" w:lastRow="0" w:firstColumn="1" w:lastColumn="0" w:noHBand="0" w:noVBand="1"/>
      </w:tblPr>
      <w:tblGrid>
        <w:gridCol w:w="2700"/>
        <w:gridCol w:w="2700"/>
        <w:gridCol w:w="2520"/>
      </w:tblGrid>
      <w:tr w:rsidR="007D766E" w:rsidTr="007D766E">
        <w:tc>
          <w:tcPr>
            <w:tcW w:w="2700" w:type="dxa"/>
            <w:tcBorders>
              <w:top w:val="single" w:sz="8" w:space="0" w:color="auto"/>
              <w:left w:val="single" w:sz="8" w:space="0" w:color="auto"/>
              <w:bottom w:val="single" w:sz="8" w:space="0" w:color="auto"/>
              <w:right w:val="single" w:sz="8" w:space="0" w:color="auto"/>
            </w:tcBorders>
            <w:shd w:val="clear" w:color="auto" w:fill="BFBFBF"/>
            <w:tcMar>
              <w:top w:w="57" w:type="dxa"/>
              <w:left w:w="108" w:type="dxa"/>
              <w:bottom w:w="57" w:type="dxa"/>
              <w:right w:w="108" w:type="dxa"/>
            </w:tcMar>
            <w:hideMark/>
          </w:tcPr>
          <w:p w:rsidR="007D766E" w:rsidRDefault="007D766E">
            <w:pPr>
              <w:overflowPunct w:val="0"/>
              <w:spacing w:line="276" w:lineRule="auto"/>
              <w:jc w:val="center"/>
              <w:textAlignment w:val="baseline"/>
              <w:rPr>
                <w:rFonts w:cs="Arial"/>
                <w:b/>
                <w:bCs/>
                <w:lang w:val="en-US" w:eastAsia="en-US"/>
              </w:rPr>
            </w:pPr>
            <w:r>
              <w:rPr>
                <w:b/>
                <w:bCs/>
                <w:lang w:val="en-US" w:eastAsia="en-US"/>
              </w:rPr>
              <w:t>B-BBEE Status Level of Contributor</w:t>
            </w:r>
          </w:p>
        </w:tc>
        <w:tc>
          <w:tcPr>
            <w:tcW w:w="2700" w:type="dxa"/>
            <w:tcBorders>
              <w:top w:val="single" w:sz="8" w:space="0" w:color="auto"/>
              <w:left w:val="nil"/>
              <w:bottom w:val="single" w:sz="8" w:space="0" w:color="auto"/>
              <w:right w:val="single" w:sz="8" w:space="0" w:color="auto"/>
            </w:tcBorders>
            <w:shd w:val="clear" w:color="auto" w:fill="BFBFBF"/>
            <w:tcMar>
              <w:top w:w="57" w:type="dxa"/>
              <w:left w:w="108" w:type="dxa"/>
              <w:bottom w:w="57" w:type="dxa"/>
              <w:right w:w="108" w:type="dxa"/>
            </w:tcMar>
            <w:hideMark/>
          </w:tcPr>
          <w:p w:rsidR="007D766E" w:rsidRDefault="007D766E">
            <w:pPr>
              <w:overflowPunct w:val="0"/>
              <w:spacing w:line="276" w:lineRule="auto"/>
              <w:jc w:val="center"/>
              <w:textAlignment w:val="baseline"/>
              <w:rPr>
                <w:rFonts w:cs="Arial"/>
                <w:b/>
                <w:bCs/>
                <w:szCs w:val="20"/>
                <w:lang w:val="en-US" w:eastAsia="en-US"/>
              </w:rPr>
            </w:pPr>
            <w:r>
              <w:rPr>
                <w:b/>
                <w:bCs/>
                <w:lang w:val="en-US" w:eastAsia="en-US"/>
              </w:rPr>
              <w:t>Number of points</w:t>
            </w:r>
          </w:p>
          <w:p w:rsidR="007D766E" w:rsidRDefault="007D766E">
            <w:pPr>
              <w:overflowPunct w:val="0"/>
              <w:spacing w:line="276" w:lineRule="auto"/>
              <w:jc w:val="center"/>
              <w:textAlignment w:val="baseline"/>
              <w:rPr>
                <w:rFonts w:cs="Arial"/>
                <w:b/>
                <w:bCs/>
                <w:lang w:val="en-US" w:eastAsia="en-US"/>
              </w:rPr>
            </w:pPr>
            <w:r>
              <w:rPr>
                <w:b/>
                <w:bCs/>
                <w:lang w:val="en-US" w:eastAsia="en-US"/>
              </w:rPr>
              <w:t>(90/10 system)</w:t>
            </w:r>
          </w:p>
        </w:tc>
        <w:tc>
          <w:tcPr>
            <w:tcW w:w="2520" w:type="dxa"/>
            <w:tcBorders>
              <w:top w:val="single" w:sz="8" w:space="0" w:color="auto"/>
              <w:left w:val="nil"/>
              <w:bottom w:val="single" w:sz="8" w:space="0" w:color="auto"/>
              <w:right w:val="single" w:sz="8" w:space="0" w:color="auto"/>
            </w:tcBorders>
            <w:shd w:val="clear" w:color="auto" w:fill="BFBFBF"/>
            <w:tcMar>
              <w:top w:w="57" w:type="dxa"/>
              <w:left w:w="108" w:type="dxa"/>
              <w:bottom w:w="57" w:type="dxa"/>
              <w:right w:w="108" w:type="dxa"/>
            </w:tcMar>
            <w:hideMark/>
          </w:tcPr>
          <w:p w:rsidR="007D766E" w:rsidRDefault="007D766E">
            <w:pPr>
              <w:overflowPunct w:val="0"/>
              <w:spacing w:line="276" w:lineRule="auto"/>
              <w:jc w:val="center"/>
              <w:textAlignment w:val="baseline"/>
              <w:rPr>
                <w:rFonts w:cs="Arial"/>
                <w:b/>
                <w:bCs/>
                <w:szCs w:val="20"/>
                <w:lang w:val="en-US" w:eastAsia="en-US"/>
              </w:rPr>
            </w:pPr>
            <w:r>
              <w:rPr>
                <w:b/>
                <w:bCs/>
                <w:lang w:val="en-US" w:eastAsia="en-US"/>
              </w:rPr>
              <w:t xml:space="preserve">Number of points </w:t>
            </w:r>
          </w:p>
          <w:p w:rsidR="007D766E" w:rsidRDefault="007D766E">
            <w:pPr>
              <w:overflowPunct w:val="0"/>
              <w:spacing w:line="276" w:lineRule="auto"/>
              <w:jc w:val="center"/>
              <w:textAlignment w:val="baseline"/>
              <w:rPr>
                <w:rFonts w:cs="Arial"/>
                <w:b/>
                <w:bCs/>
                <w:lang w:val="en-US" w:eastAsia="en-US"/>
              </w:rPr>
            </w:pPr>
            <w:r>
              <w:rPr>
                <w:b/>
                <w:bCs/>
                <w:lang w:val="en-US" w:eastAsia="en-US"/>
              </w:rPr>
              <w:t>(80/20 system)</w:t>
            </w:r>
          </w:p>
        </w:tc>
      </w:tr>
      <w:tr w:rsidR="007D766E" w:rsidTr="007D766E">
        <w:tc>
          <w:tcPr>
            <w:tcW w:w="2700"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1</w:t>
            </w:r>
          </w:p>
        </w:tc>
        <w:tc>
          <w:tcPr>
            <w:tcW w:w="270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10</w:t>
            </w:r>
          </w:p>
        </w:tc>
        <w:tc>
          <w:tcPr>
            <w:tcW w:w="252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20</w:t>
            </w:r>
          </w:p>
        </w:tc>
      </w:tr>
      <w:tr w:rsidR="007D766E" w:rsidTr="007D766E">
        <w:tc>
          <w:tcPr>
            <w:tcW w:w="2700"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2</w:t>
            </w:r>
          </w:p>
        </w:tc>
        <w:tc>
          <w:tcPr>
            <w:tcW w:w="270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9</w:t>
            </w:r>
          </w:p>
        </w:tc>
        <w:tc>
          <w:tcPr>
            <w:tcW w:w="252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18</w:t>
            </w:r>
          </w:p>
        </w:tc>
      </w:tr>
      <w:tr w:rsidR="007D766E" w:rsidTr="007D766E">
        <w:tc>
          <w:tcPr>
            <w:tcW w:w="2700"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3</w:t>
            </w:r>
          </w:p>
        </w:tc>
        <w:tc>
          <w:tcPr>
            <w:tcW w:w="270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6</w:t>
            </w:r>
          </w:p>
        </w:tc>
        <w:tc>
          <w:tcPr>
            <w:tcW w:w="252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14</w:t>
            </w:r>
          </w:p>
        </w:tc>
      </w:tr>
      <w:tr w:rsidR="007D766E" w:rsidTr="007D766E">
        <w:tc>
          <w:tcPr>
            <w:tcW w:w="2700"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4</w:t>
            </w:r>
          </w:p>
        </w:tc>
        <w:tc>
          <w:tcPr>
            <w:tcW w:w="270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5</w:t>
            </w:r>
          </w:p>
        </w:tc>
        <w:tc>
          <w:tcPr>
            <w:tcW w:w="252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12</w:t>
            </w:r>
          </w:p>
        </w:tc>
      </w:tr>
      <w:tr w:rsidR="007D766E" w:rsidTr="007D766E">
        <w:tc>
          <w:tcPr>
            <w:tcW w:w="2700"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5</w:t>
            </w:r>
          </w:p>
        </w:tc>
        <w:tc>
          <w:tcPr>
            <w:tcW w:w="270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4</w:t>
            </w:r>
          </w:p>
        </w:tc>
        <w:tc>
          <w:tcPr>
            <w:tcW w:w="252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8</w:t>
            </w:r>
          </w:p>
        </w:tc>
      </w:tr>
      <w:tr w:rsidR="007D766E" w:rsidTr="007D766E">
        <w:tc>
          <w:tcPr>
            <w:tcW w:w="2700"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lastRenderedPageBreak/>
              <w:t>6</w:t>
            </w:r>
          </w:p>
        </w:tc>
        <w:tc>
          <w:tcPr>
            <w:tcW w:w="270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3</w:t>
            </w:r>
          </w:p>
        </w:tc>
        <w:tc>
          <w:tcPr>
            <w:tcW w:w="252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6</w:t>
            </w:r>
          </w:p>
        </w:tc>
      </w:tr>
      <w:tr w:rsidR="007D766E" w:rsidTr="007D766E">
        <w:tc>
          <w:tcPr>
            <w:tcW w:w="2700"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7</w:t>
            </w:r>
          </w:p>
        </w:tc>
        <w:tc>
          <w:tcPr>
            <w:tcW w:w="270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2</w:t>
            </w:r>
          </w:p>
        </w:tc>
        <w:tc>
          <w:tcPr>
            <w:tcW w:w="252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4</w:t>
            </w:r>
          </w:p>
        </w:tc>
      </w:tr>
      <w:tr w:rsidR="007D766E" w:rsidTr="007D766E">
        <w:tc>
          <w:tcPr>
            <w:tcW w:w="2700"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8</w:t>
            </w:r>
          </w:p>
        </w:tc>
        <w:tc>
          <w:tcPr>
            <w:tcW w:w="270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1</w:t>
            </w:r>
          </w:p>
        </w:tc>
        <w:tc>
          <w:tcPr>
            <w:tcW w:w="252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2</w:t>
            </w:r>
          </w:p>
        </w:tc>
      </w:tr>
      <w:tr w:rsidR="007D766E" w:rsidTr="007D766E">
        <w:tc>
          <w:tcPr>
            <w:tcW w:w="2700"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Non-compliant contributor</w:t>
            </w:r>
          </w:p>
        </w:tc>
        <w:tc>
          <w:tcPr>
            <w:tcW w:w="270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0</w:t>
            </w:r>
          </w:p>
        </w:tc>
        <w:tc>
          <w:tcPr>
            <w:tcW w:w="2520" w:type="dxa"/>
            <w:tcBorders>
              <w:top w:val="nil"/>
              <w:left w:val="nil"/>
              <w:bottom w:val="single" w:sz="8" w:space="0" w:color="auto"/>
              <w:right w:val="single" w:sz="8" w:space="0" w:color="auto"/>
            </w:tcBorders>
            <w:tcMar>
              <w:top w:w="57" w:type="dxa"/>
              <w:left w:w="108" w:type="dxa"/>
              <w:bottom w:w="57" w:type="dxa"/>
              <w:right w:w="108" w:type="dxa"/>
            </w:tcMar>
            <w:hideMark/>
          </w:tcPr>
          <w:p w:rsidR="007D766E" w:rsidRDefault="007D766E">
            <w:pPr>
              <w:overflowPunct w:val="0"/>
              <w:spacing w:line="276" w:lineRule="auto"/>
              <w:jc w:val="center"/>
              <w:textAlignment w:val="baseline"/>
              <w:rPr>
                <w:rFonts w:cs="Arial"/>
                <w:lang w:val="en-US" w:eastAsia="en-US"/>
              </w:rPr>
            </w:pPr>
            <w:r>
              <w:rPr>
                <w:lang w:val="en-US" w:eastAsia="en-US"/>
              </w:rPr>
              <w:t>0</w:t>
            </w:r>
          </w:p>
        </w:tc>
      </w:tr>
    </w:tbl>
    <w:p w:rsidR="007D766E" w:rsidRDefault="007D766E" w:rsidP="007D766E">
      <w:pPr>
        <w:rPr>
          <w:rFonts w:cs="Arial"/>
          <w:szCs w:val="20"/>
        </w:rPr>
      </w:pPr>
    </w:p>
    <w:p w:rsidR="007D766E" w:rsidRDefault="007D766E" w:rsidP="006150AD">
      <w:pPr>
        <w:numPr>
          <w:ilvl w:val="1"/>
          <w:numId w:val="33"/>
        </w:numPr>
        <w:ind w:left="709" w:hanging="709"/>
      </w:pPr>
      <w:r>
        <w:t xml:space="preserve">Tenderers who qualify as EMEs in terms of the B-BBEE Act must submit a certificate issued by an Accounting Officer as contemplated in the CCA, prior to 01 May 2015 or a B-BBEE Affidavit with B-BBEE Status Level Certificates.      </w:t>
      </w:r>
    </w:p>
    <w:p w:rsidR="007D766E" w:rsidRDefault="007D766E" w:rsidP="007D766E">
      <w:pPr>
        <w:ind w:left="709"/>
      </w:pPr>
    </w:p>
    <w:p w:rsidR="007D766E" w:rsidRDefault="007D766E" w:rsidP="006150AD">
      <w:pPr>
        <w:numPr>
          <w:ilvl w:val="1"/>
          <w:numId w:val="33"/>
        </w:numPr>
        <w:ind w:left="709" w:hanging="709"/>
      </w:pPr>
      <w:r>
        <w:t>Tenderers other than EMEs must submit their original and valid B-BBEE status level Affidavit QSE (For entities whose turnover is between R10 Million and R50 Million, with 51% to 100% Black Ownership) verification certificate or a certified copy thereof, substantiating their B-BBEE rating issued by a Registered Auditor approved by IRBA (prior to 1 January 2017) or a Verification Agency accredited by SANAS.</w:t>
      </w:r>
    </w:p>
    <w:p w:rsidR="007D766E" w:rsidRDefault="007D766E" w:rsidP="007D766E">
      <w:pPr>
        <w:ind w:left="709"/>
      </w:pPr>
    </w:p>
    <w:p w:rsidR="007D766E" w:rsidRDefault="007D766E" w:rsidP="006150AD">
      <w:pPr>
        <w:numPr>
          <w:ilvl w:val="1"/>
          <w:numId w:val="33"/>
        </w:numPr>
        <w:ind w:left="709" w:hanging="709"/>
      </w:pPr>
      <w:r>
        <w:t>A trust, consortium or joint venture, will qualify for points for their B-BBEE status level as a legal entity, provided that the entity submits their B-BBEE status level certificate for consortiums or joint ventures and affidavit for trusts.</w:t>
      </w:r>
    </w:p>
    <w:p w:rsidR="007D766E" w:rsidRDefault="007D766E" w:rsidP="007D766E">
      <w:pPr>
        <w:ind w:left="709"/>
      </w:pPr>
    </w:p>
    <w:p w:rsidR="007D766E" w:rsidRDefault="007D766E" w:rsidP="006150AD">
      <w:pPr>
        <w:numPr>
          <w:ilvl w:val="1"/>
          <w:numId w:val="33"/>
        </w:numPr>
        <w:ind w:left="709" w:hanging="709"/>
      </w:pPr>
      <w: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tender.</w:t>
      </w:r>
    </w:p>
    <w:p w:rsidR="007D766E" w:rsidRDefault="007D766E" w:rsidP="007D766E">
      <w:pPr>
        <w:ind w:left="709"/>
      </w:pPr>
    </w:p>
    <w:p w:rsidR="007D766E" w:rsidRDefault="007D766E" w:rsidP="006150AD">
      <w:pPr>
        <w:numPr>
          <w:ilvl w:val="1"/>
          <w:numId w:val="33"/>
        </w:numPr>
        <w:ind w:left="709" w:hanging="709"/>
      </w:pPr>
      <w:r>
        <w:t>Tertiary institutions and public entities will be required to submit their B-BBEE status level certificates in terms of the specialised scorecard contained in the Amended B-BBEE Codes of Good Practice, Gazette No. 38766.</w:t>
      </w:r>
    </w:p>
    <w:p w:rsidR="007D766E" w:rsidRDefault="007D766E" w:rsidP="007D766E">
      <w:pPr>
        <w:ind w:left="709"/>
      </w:pPr>
    </w:p>
    <w:p w:rsidR="007D766E" w:rsidRDefault="007D766E" w:rsidP="006150AD">
      <w:pPr>
        <w:numPr>
          <w:ilvl w:val="1"/>
          <w:numId w:val="33"/>
        </w:numPr>
        <w:ind w:left="709" w:hanging="709"/>
      </w:pPr>
      <w:r>
        <w:t>A person will not be awarded points for B-BBEE status level if it is indicated in the tender documents that such a tenderer intends sub-contracting more than 25% of the value of the contract to any other enterprise that does not qualify for at least the points that such a tenderer qualifies for, unless the intended sub-Supplier is an EME that has the capability and ability to execute the sub-contract.</w:t>
      </w:r>
    </w:p>
    <w:p w:rsidR="007D766E" w:rsidRDefault="007D766E" w:rsidP="007D766E">
      <w:pPr>
        <w:ind w:left="709"/>
      </w:pPr>
    </w:p>
    <w:p w:rsidR="007D766E" w:rsidRDefault="007D766E" w:rsidP="006150AD">
      <w:pPr>
        <w:numPr>
          <w:ilvl w:val="1"/>
          <w:numId w:val="33"/>
        </w:numPr>
        <w:ind w:left="709" w:hanging="709"/>
      </w:pPr>
      <w:r>
        <w:t xml:space="preserve">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 </w:t>
      </w:r>
    </w:p>
    <w:p w:rsidR="007D766E" w:rsidRDefault="007D766E" w:rsidP="007D766E">
      <w:pPr>
        <w:ind w:left="283"/>
        <w:rPr>
          <w:b/>
          <w:bCs/>
          <w:u w:val="single"/>
        </w:rPr>
      </w:pPr>
    </w:p>
    <w:p w:rsidR="007D766E" w:rsidRDefault="007D766E" w:rsidP="006150AD">
      <w:pPr>
        <w:numPr>
          <w:ilvl w:val="0"/>
          <w:numId w:val="33"/>
        </w:numPr>
        <w:tabs>
          <w:tab w:val="clear" w:pos="900"/>
          <w:tab w:val="num" w:pos="1042"/>
        </w:tabs>
        <w:ind w:left="0" w:firstLine="0"/>
        <w:rPr>
          <w:b/>
          <w:bCs/>
        </w:rPr>
      </w:pPr>
      <w:r>
        <w:rPr>
          <w:b/>
          <w:bCs/>
        </w:rPr>
        <w:t>TENDER DECLARATION</w:t>
      </w:r>
    </w:p>
    <w:p w:rsidR="007D766E" w:rsidRDefault="007D766E" w:rsidP="006150AD">
      <w:pPr>
        <w:numPr>
          <w:ilvl w:val="0"/>
          <w:numId w:val="36"/>
        </w:numPr>
        <w:ind w:firstLine="0"/>
      </w:pPr>
    </w:p>
    <w:p w:rsidR="007D766E" w:rsidRDefault="007D766E" w:rsidP="006150AD">
      <w:pPr>
        <w:numPr>
          <w:ilvl w:val="1"/>
          <w:numId w:val="33"/>
        </w:numPr>
        <w:ind w:left="709" w:hanging="709"/>
      </w:pPr>
      <w:r>
        <w:t>Tenderers who claim points in respect of B-BBEE Status Level of Contribution must complete the following:</w:t>
      </w:r>
    </w:p>
    <w:p w:rsidR="007D766E" w:rsidRDefault="007D766E" w:rsidP="007D766E"/>
    <w:p w:rsidR="007D766E" w:rsidRDefault="007D766E" w:rsidP="006150AD">
      <w:pPr>
        <w:numPr>
          <w:ilvl w:val="0"/>
          <w:numId w:val="33"/>
        </w:numPr>
        <w:tabs>
          <w:tab w:val="clear" w:pos="900"/>
          <w:tab w:val="num" w:pos="1042"/>
        </w:tabs>
        <w:ind w:left="709" w:hanging="709"/>
        <w:rPr>
          <w:b/>
          <w:bCs/>
        </w:rPr>
      </w:pPr>
      <w:r>
        <w:rPr>
          <w:b/>
          <w:bCs/>
        </w:rPr>
        <w:t xml:space="preserve">B-BBEE STATUS LEVEL OF CONTRIBUTION CLAIMED IN TERMS OF PARAGRAPHS 1.3.1.2 AND 5.1 </w:t>
      </w:r>
    </w:p>
    <w:p w:rsidR="007D766E" w:rsidRDefault="007D766E" w:rsidP="007D766E">
      <w:pPr>
        <w:rPr>
          <w:b/>
          <w:bCs/>
        </w:rPr>
      </w:pPr>
    </w:p>
    <w:p w:rsidR="007D766E" w:rsidRDefault="007D766E" w:rsidP="007D766E">
      <w:pPr>
        <w:rPr>
          <w:b/>
          <w:bCs/>
        </w:rPr>
      </w:pPr>
    </w:p>
    <w:p w:rsidR="007D766E" w:rsidRDefault="007D766E" w:rsidP="006150AD">
      <w:pPr>
        <w:numPr>
          <w:ilvl w:val="1"/>
          <w:numId w:val="33"/>
        </w:numPr>
        <w:ind w:left="709" w:hanging="709"/>
      </w:pPr>
      <w:r>
        <w:t>B-BBEE Status Level of Contribution: ....................      =     ..................  (maximum of 10 or 20 points)</w:t>
      </w:r>
    </w:p>
    <w:p w:rsidR="007D766E" w:rsidRDefault="007D766E" w:rsidP="007D766E"/>
    <w:p w:rsidR="007D766E" w:rsidRDefault="007D766E" w:rsidP="007D766E">
      <w:pPr>
        <w:ind w:left="709"/>
      </w:pPr>
      <w:r>
        <w:t>(Points claimed in respect of paragraph 7.1 must be in accordance with the table reflected in paragraph  5.1 and must be substantiated by means of a B-BBEE certificate issued by a Verification Agency accredited by SANAS or a Registered Auditor approved by IRBA (prior to 01 January 2017) or an Accounting Officer as contemplated in the CCA).</w:t>
      </w:r>
    </w:p>
    <w:p w:rsidR="007D766E" w:rsidRDefault="007D766E" w:rsidP="007D766E">
      <w:pPr>
        <w:rPr>
          <w:b/>
          <w:bCs/>
        </w:rPr>
      </w:pPr>
    </w:p>
    <w:p w:rsidR="007D766E" w:rsidRDefault="007D766E" w:rsidP="006150AD">
      <w:pPr>
        <w:numPr>
          <w:ilvl w:val="0"/>
          <w:numId w:val="33"/>
        </w:numPr>
        <w:tabs>
          <w:tab w:val="clear" w:pos="900"/>
          <w:tab w:val="num" w:pos="1042"/>
        </w:tabs>
        <w:ind w:left="709" w:hanging="709"/>
        <w:rPr>
          <w:b/>
          <w:bCs/>
        </w:rPr>
      </w:pPr>
      <w:r>
        <w:rPr>
          <w:b/>
          <w:bCs/>
        </w:rPr>
        <w:t>SUB-CONTRACTING</w:t>
      </w:r>
    </w:p>
    <w:p w:rsidR="007D766E" w:rsidRDefault="007D766E" w:rsidP="007D766E"/>
    <w:p w:rsidR="007D766E" w:rsidRDefault="007D766E" w:rsidP="006150AD">
      <w:pPr>
        <w:numPr>
          <w:ilvl w:val="1"/>
          <w:numId w:val="33"/>
        </w:numPr>
        <w:ind w:left="709" w:hanging="709"/>
      </w:pPr>
      <w:r>
        <w:lastRenderedPageBreak/>
        <w:t xml:space="preserve">Will any portion of the contract be sub-contracted?                      </w:t>
      </w:r>
      <w:r>
        <w:rPr>
          <w:b/>
          <w:bCs/>
        </w:rPr>
        <w:t>YES / NO</w:t>
      </w:r>
      <w:r>
        <w:t xml:space="preserve"> (delete which is not applicable)</w:t>
      </w:r>
    </w:p>
    <w:p w:rsidR="007D766E" w:rsidRDefault="007D766E" w:rsidP="007D766E"/>
    <w:p w:rsidR="007D766E" w:rsidRDefault="007D766E" w:rsidP="006150AD">
      <w:pPr>
        <w:numPr>
          <w:ilvl w:val="2"/>
          <w:numId w:val="33"/>
        </w:numPr>
        <w:ind w:left="0" w:firstLine="0"/>
      </w:pPr>
      <w:r>
        <w:t>If yes, indicate:</w:t>
      </w:r>
    </w:p>
    <w:p w:rsidR="007D766E" w:rsidRDefault="007D766E" w:rsidP="007D766E"/>
    <w:p w:rsidR="007D766E" w:rsidRDefault="007D766E" w:rsidP="006150AD">
      <w:pPr>
        <w:numPr>
          <w:ilvl w:val="0"/>
          <w:numId w:val="37"/>
        </w:numPr>
        <w:spacing w:line="276" w:lineRule="auto"/>
        <w:ind w:left="1134" w:hanging="283"/>
      </w:pPr>
      <w:r>
        <w:t>what percentage of the contract will be subcontracted? ............................................ %</w:t>
      </w:r>
    </w:p>
    <w:p w:rsidR="007D766E" w:rsidRDefault="007D766E" w:rsidP="006150AD">
      <w:pPr>
        <w:numPr>
          <w:ilvl w:val="0"/>
          <w:numId w:val="37"/>
        </w:numPr>
        <w:spacing w:line="276" w:lineRule="auto"/>
        <w:ind w:left="1134" w:hanging="283"/>
      </w:pPr>
      <w:r>
        <w:t xml:space="preserve">the name of the sub-Supplier? ................................................................................. </w:t>
      </w:r>
    </w:p>
    <w:p w:rsidR="007D766E" w:rsidRDefault="007D766E" w:rsidP="006150AD">
      <w:pPr>
        <w:numPr>
          <w:ilvl w:val="0"/>
          <w:numId w:val="37"/>
        </w:numPr>
        <w:spacing w:line="276" w:lineRule="auto"/>
        <w:ind w:left="1134" w:hanging="283"/>
      </w:pPr>
      <w:r>
        <w:t xml:space="preserve">the B-BBEE status level of the sub-Supplier? ........................................................... </w:t>
      </w:r>
    </w:p>
    <w:p w:rsidR="007D766E" w:rsidRDefault="007D766E" w:rsidP="006150AD">
      <w:pPr>
        <w:numPr>
          <w:ilvl w:val="0"/>
          <w:numId w:val="37"/>
        </w:numPr>
        <w:spacing w:line="276" w:lineRule="auto"/>
        <w:ind w:left="1134" w:hanging="283"/>
      </w:pPr>
      <w:r>
        <w:t>whether the sub-Supplier is an EME? YES / NO (delete which is not applicable)</w:t>
      </w:r>
    </w:p>
    <w:p w:rsidR="007D766E" w:rsidRDefault="007D766E" w:rsidP="007D766E"/>
    <w:p w:rsidR="007D766E" w:rsidRDefault="007D766E" w:rsidP="007D766E"/>
    <w:p w:rsidR="007D766E" w:rsidRDefault="007D766E" w:rsidP="007D766E"/>
    <w:p w:rsidR="007D766E" w:rsidRDefault="007D766E" w:rsidP="006150AD">
      <w:pPr>
        <w:numPr>
          <w:ilvl w:val="0"/>
          <w:numId w:val="33"/>
        </w:numPr>
        <w:tabs>
          <w:tab w:val="clear" w:pos="900"/>
          <w:tab w:val="num" w:pos="1042"/>
        </w:tabs>
        <w:ind w:left="709" w:hanging="709"/>
        <w:rPr>
          <w:b/>
          <w:bCs/>
        </w:rPr>
      </w:pPr>
      <w:r>
        <w:rPr>
          <w:b/>
          <w:bCs/>
        </w:rPr>
        <w:t>DECLARATION WITH REGARD TO COMPANY/FIRM</w:t>
      </w:r>
    </w:p>
    <w:p w:rsidR="007D766E" w:rsidRDefault="007D766E" w:rsidP="007D766E"/>
    <w:p w:rsidR="007D766E" w:rsidRDefault="007D766E" w:rsidP="006150AD">
      <w:pPr>
        <w:numPr>
          <w:ilvl w:val="1"/>
          <w:numId w:val="33"/>
        </w:numPr>
        <w:ind w:left="709" w:hanging="709"/>
      </w:pPr>
      <w:r>
        <w:t xml:space="preserve">Name of organization:                      .................................................................................. </w:t>
      </w:r>
    </w:p>
    <w:p w:rsidR="007D766E" w:rsidRDefault="007D766E" w:rsidP="007D766E"/>
    <w:p w:rsidR="007D766E" w:rsidRDefault="007D766E" w:rsidP="006150AD">
      <w:pPr>
        <w:numPr>
          <w:ilvl w:val="1"/>
          <w:numId w:val="33"/>
        </w:numPr>
        <w:ind w:left="709" w:hanging="709"/>
      </w:pPr>
      <w:r>
        <w:t xml:space="preserve">VAT registration number:                  .................................................................................. </w:t>
      </w:r>
    </w:p>
    <w:p w:rsidR="007D766E" w:rsidRDefault="007D766E" w:rsidP="007D766E"/>
    <w:p w:rsidR="007D766E" w:rsidRDefault="007D766E" w:rsidP="006150AD">
      <w:pPr>
        <w:numPr>
          <w:ilvl w:val="1"/>
          <w:numId w:val="33"/>
        </w:numPr>
        <w:ind w:left="709" w:hanging="709"/>
      </w:pPr>
      <w:r>
        <w:t xml:space="preserve">Company Registration number:         .................................................................................. </w:t>
      </w:r>
    </w:p>
    <w:p w:rsidR="007D766E" w:rsidRDefault="007D766E" w:rsidP="007D766E"/>
    <w:p w:rsidR="007D766E" w:rsidRDefault="007D766E" w:rsidP="006150AD">
      <w:pPr>
        <w:numPr>
          <w:ilvl w:val="1"/>
          <w:numId w:val="33"/>
        </w:numPr>
        <w:ind w:left="709" w:hanging="709"/>
      </w:pPr>
      <w:r>
        <w:t>TYPE OF COMPANY/ FIRM</w:t>
      </w:r>
    </w:p>
    <w:p w:rsidR="007D766E" w:rsidRDefault="007D766E" w:rsidP="007D766E"/>
    <w:p w:rsidR="007D766E" w:rsidRDefault="007D766E" w:rsidP="007D766E">
      <w:pPr>
        <w:ind w:left="900"/>
      </w:pPr>
      <w:r>
        <w:rPr>
          <w:rFonts w:ascii="Symbol" w:hAnsi="Symbol"/>
        </w:rPr>
        <w:t></w:t>
      </w:r>
      <w:r>
        <w:t>       Partnership/Joint Venture / Consortium</w:t>
      </w:r>
    </w:p>
    <w:p w:rsidR="007D766E" w:rsidRDefault="007D766E" w:rsidP="007D766E">
      <w:pPr>
        <w:ind w:left="900"/>
      </w:pPr>
      <w:r>
        <w:rPr>
          <w:rFonts w:ascii="Symbol" w:hAnsi="Symbol"/>
        </w:rPr>
        <w:t></w:t>
      </w:r>
      <w:r>
        <w:t>       One person business/sole propriety</w:t>
      </w:r>
    </w:p>
    <w:p w:rsidR="007D766E" w:rsidRDefault="007D766E" w:rsidP="007D766E">
      <w:pPr>
        <w:ind w:left="900"/>
      </w:pPr>
      <w:r>
        <w:rPr>
          <w:rFonts w:ascii="Symbol" w:hAnsi="Symbol"/>
        </w:rPr>
        <w:t></w:t>
      </w:r>
      <w:r>
        <w:t>       Close corporation</w:t>
      </w:r>
    </w:p>
    <w:p w:rsidR="007D766E" w:rsidRDefault="007D766E" w:rsidP="007D766E">
      <w:pPr>
        <w:ind w:left="900"/>
      </w:pPr>
      <w:r>
        <w:rPr>
          <w:rFonts w:ascii="Symbol" w:hAnsi="Symbol"/>
        </w:rPr>
        <w:t></w:t>
      </w:r>
      <w:r>
        <w:t>       Company</w:t>
      </w:r>
    </w:p>
    <w:p w:rsidR="007D766E" w:rsidRDefault="007D766E" w:rsidP="007D766E">
      <w:pPr>
        <w:ind w:left="900"/>
      </w:pPr>
      <w:r>
        <w:rPr>
          <w:rFonts w:ascii="Symbol" w:hAnsi="Symbol"/>
        </w:rPr>
        <w:t></w:t>
      </w:r>
      <w:r>
        <w:t>       (Pty) Limited</w:t>
      </w:r>
    </w:p>
    <w:p w:rsidR="007D766E" w:rsidRDefault="007D766E" w:rsidP="007D766E">
      <w:pPr>
        <w:ind w:left="900"/>
      </w:pPr>
      <w:r>
        <w:rPr>
          <w:smallCaps/>
        </w:rPr>
        <w:t>[Tick applicable box]</w:t>
      </w:r>
    </w:p>
    <w:p w:rsidR="007D766E" w:rsidRDefault="007D766E" w:rsidP="007D766E">
      <w:pPr>
        <w:ind w:left="900"/>
      </w:pPr>
    </w:p>
    <w:p w:rsidR="007D766E" w:rsidRDefault="007D766E" w:rsidP="007D766E">
      <w:r>
        <w:t>9.5        DESCRIBE PRINCIPAL BUSINESS ACTIVITIES</w:t>
      </w:r>
    </w:p>
    <w:p w:rsidR="007D766E" w:rsidRDefault="007D766E" w:rsidP="007D766E">
      <w:pPr>
        <w:ind w:left="900"/>
        <w:rPr>
          <w:b/>
          <w:bCs/>
        </w:rPr>
      </w:pPr>
    </w:p>
    <w:p w:rsidR="000E44A9" w:rsidRPr="000E44A9" w:rsidRDefault="007D766E" w:rsidP="000E44A9">
      <w:pPr>
        <w:tabs>
          <w:tab w:val="left" w:pos="709"/>
          <w:tab w:val="left" w:leader="dot" w:pos="8931"/>
        </w:tabs>
        <w:spacing w:line="312" w:lineRule="auto"/>
        <w:ind w:left="709"/>
        <w:rPr>
          <w:rFonts w:cs="Arial"/>
          <w:szCs w:val="20"/>
        </w:rPr>
      </w:pPr>
      <w:r>
        <w:t>  </w:t>
      </w:r>
      <w:r w:rsidR="000E44A9" w:rsidRPr="000E44A9">
        <w:rPr>
          <w:rFonts w:cs="Arial"/>
          <w:szCs w:val="20"/>
        </w:rPr>
        <w:tab/>
      </w:r>
    </w:p>
    <w:p w:rsidR="000E44A9" w:rsidRPr="000E44A9" w:rsidRDefault="000E44A9" w:rsidP="000E44A9">
      <w:pPr>
        <w:tabs>
          <w:tab w:val="left" w:pos="709"/>
          <w:tab w:val="left" w:leader="dot" w:pos="8931"/>
        </w:tabs>
        <w:spacing w:line="312" w:lineRule="auto"/>
        <w:ind w:left="709"/>
        <w:jc w:val="left"/>
        <w:rPr>
          <w:rFonts w:cs="Arial"/>
          <w:szCs w:val="20"/>
        </w:rPr>
      </w:pPr>
      <w:r w:rsidRPr="000E44A9">
        <w:rPr>
          <w:rFonts w:cs="Arial"/>
          <w:szCs w:val="20"/>
        </w:rPr>
        <w:tab/>
      </w:r>
    </w:p>
    <w:p w:rsidR="000E44A9" w:rsidRPr="000E44A9" w:rsidRDefault="000E44A9" w:rsidP="000E44A9">
      <w:pPr>
        <w:tabs>
          <w:tab w:val="left" w:pos="709"/>
          <w:tab w:val="left" w:leader="dot" w:pos="8931"/>
        </w:tabs>
        <w:spacing w:line="312" w:lineRule="auto"/>
        <w:ind w:left="709"/>
        <w:jc w:val="left"/>
        <w:rPr>
          <w:rFonts w:cs="Arial"/>
          <w:szCs w:val="20"/>
        </w:rPr>
      </w:pPr>
      <w:r w:rsidRPr="000E44A9">
        <w:rPr>
          <w:rFonts w:cs="Arial"/>
          <w:szCs w:val="20"/>
        </w:rPr>
        <w:tab/>
      </w:r>
    </w:p>
    <w:p w:rsidR="000E44A9" w:rsidRPr="000E44A9" w:rsidRDefault="000E44A9" w:rsidP="000E44A9">
      <w:pPr>
        <w:tabs>
          <w:tab w:val="left" w:pos="709"/>
          <w:tab w:val="left" w:leader="dot" w:pos="8931"/>
        </w:tabs>
        <w:spacing w:line="312" w:lineRule="auto"/>
        <w:ind w:left="709"/>
        <w:jc w:val="left"/>
        <w:rPr>
          <w:rFonts w:cs="Arial"/>
          <w:szCs w:val="20"/>
        </w:rPr>
      </w:pPr>
      <w:r w:rsidRPr="000E44A9">
        <w:rPr>
          <w:rFonts w:cs="Arial"/>
          <w:szCs w:val="20"/>
        </w:rPr>
        <w:tab/>
      </w:r>
    </w:p>
    <w:p w:rsidR="007D766E" w:rsidRDefault="007D766E" w:rsidP="007D766E">
      <w:pPr>
        <w:ind w:left="900"/>
      </w:pPr>
    </w:p>
    <w:p w:rsidR="007D766E" w:rsidRDefault="007D766E" w:rsidP="007D766E">
      <w:r>
        <w:t>9.6        COMPANY CLASSIFICATION</w:t>
      </w:r>
    </w:p>
    <w:p w:rsidR="007D766E" w:rsidRDefault="007D766E" w:rsidP="007D766E">
      <w:pPr>
        <w:ind w:left="900"/>
        <w:rPr>
          <w:b/>
          <w:bCs/>
        </w:rPr>
      </w:pPr>
    </w:p>
    <w:p w:rsidR="007D766E" w:rsidRDefault="007D766E" w:rsidP="007D766E">
      <w:pPr>
        <w:ind w:left="900"/>
      </w:pPr>
      <w:r>
        <w:rPr>
          <w:rFonts w:ascii="Symbol" w:hAnsi="Symbol"/>
        </w:rPr>
        <w:t></w:t>
      </w:r>
      <w:r>
        <w:t>       Manufacturer</w:t>
      </w:r>
    </w:p>
    <w:p w:rsidR="007D766E" w:rsidRDefault="007D766E" w:rsidP="007D766E">
      <w:pPr>
        <w:ind w:left="900"/>
      </w:pPr>
      <w:r>
        <w:rPr>
          <w:rFonts w:ascii="Symbol" w:hAnsi="Symbol"/>
        </w:rPr>
        <w:t></w:t>
      </w:r>
      <w:r>
        <w:t>       Supplier</w:t>
      </w:r>
    </w:p>
    <w:p w:rsidR="007D766E" w:rsidRDefault="007D766E" w:rsidP="007D766E">
      <w:pPr>
        <w:ind w:left="900"/>
      </w:pPr>
      <w:r>
        <w:rPr>
          <w:rFonts w:ascii="Symbol" w:hAnsi="Symbol"/>
        </w:rPr>
        <w:t></w:t>
      </w:r>
      <w:r>
        <w:t>       Professional supplier</w:t>
      </w:r>
    </w:p>
    <w:p w:rsidR="007D766E" w:rsidRDefault="007D766E" w:rsidP="007D766E">
      <w:pPr>
        <w:ind w:left="900"/>
      </w:pPr>
      <w:r>
        <w:rPr>
          <w:rFonts w:ascii="Symbol" w:hAnsi="Symbol"/>
        </w:rPr>
        <w:t></w:t>
      </w:r>
      <w:r>
        <w:t>       Other suppliers, e.g. transporter, etc.</w:t>
      </w:r>
    </w:p>
    <w:p w:rsidR="007D766E" w:rsidRDefault="007D766E" w:rsidP="007D766E">
      <w:pPr>
        <w:ind w:left="900"/>
      </w:pPr>
      <w:r>
        <w:rPr>
          <w:smallCaps/>
        </w:rPr>
        <w:t>         [Tick applicable box]</w:t>
      </w:r>
    </w:p>
    <w:p w:rsidR="007D766E" w:rsidRDefault="007D766E" w:rsidP="007D766E">
      <w:pPr>
        <w:ind w:left="900"/>
      </w:pPr>
    </w:p>
    <w:p w:rsidR="007D766E" w:rsidRDefault="007D766E" w:rsidP="007D766E">
      <w:r>
        <w:t xml:space="preserve">9.7       Total number of years the company/firm has been in business?........................................... </w:t>
      </w:r>
    </w:p>
    <w:p w:rsidR="007D766E" w:rsidRDefault="007D766E" w:rsidP="007D766E"/>
    <w:p w:rsidR="007D766E" w:rsidRDefault="007D766E" w:rsidP="007D766E">
      <w:pPr>
        <w:ind w:left="709" w:hanging="709"/>
      </w:pPr>
      <w:r>
        <w:t>9.8       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7D766E" w:rsidRDefault="007D766E" w:rsidP="007D766E">
      <w:pPr>
        <w:ind w:left="1620" w:right="745"/>
      </w:pPr>
    </w:p>
    <w:p w:rsidR="007D766E" w:rsidRDefault="007D766E" w:rsidP="006150AD">
      <w:pPr>
        <w:numPr>
          <w:ilvl w:val="0"/>
          <w:numId w:val="38"/>
        </w:numPr>
        <w:ind w:hanging="578"/>
      </w:pPr>
      <w:r>
        <w:t>The information furnished is true and correct</w:t>
      </w:r>
    </w:p>
    <w:p w:rsidR="007D766E" w:rsidRDefault="007D766E" w:rsidP="007D766E">
      <w:pPr>
        <w:ind w:left="1287"/>
      </w:pPr>
    </w:p>
    <w:p w:rsidR="007D766E" w:rsidRDefault="007D766E" w:rsidP="006150AD">
      <w:pPr>
        <w:numPr>
          <w:ilvl w:val="0"/>
          <w:numId w:val="38"/>
        </w:numPr>
        <w:ind w:hanging="578"/>
      </w:pPr>
      <w:r>
        <w:t>The preference points claimed are in accordance with the General Conditions as indicated in paragraph 1 of this form</w:t>
      </w:r>
    </w:p>
    <w:p w:rsidR="007D766E" w:rsidRDefault="007D766E" w:rsidP="007D766E">
      <w:pPr>
        <w:ind w:left="1287"/>
      </w:pPr>
    </w:p>
    <w:p w:rsidR="007D766E" w:rsidRDefault="007D766E" w:rsidP="006150AD">
      <w:pPr>
        <w:numPr>
          <w:ilvl w:val="0"/>
          <w:numId w:val="38"/>
        </w:numPr>
        <w:ind w:hanging="578"/>
      </w:pPr>
      <w:r>
        <w:t xml:space="preserve">In the event of a contract being awarded as a result of points claimed as shown in paragraph 7, the Supplier may be required to furnish documentary proof to the satisfaction of the purchaser that the claims are correct; </w:t>
      </w:r>
    </w:p>
    <w:p w:rsidR="007D766E" w:rsidRDefault="007D766E" w:rsidP="007D766E">
      <w:pPr>
        <w:ind w:left="720"/>
        <w:rPr>
          <w:lang w:val="en-US" w:eastAsia="en-US"/>
        </w:rPr>
      </w:pPr>
    </w:p>
    <w:p w:rsidR="007D766E" w:rsidRDefault="007D766E" w:rsidP="006150AD">
      <w:pPr>
        <w:numPr>
          <w:ilvl w:val="0"/>
          <w:numId w:val="38"/>
        </w:numPr>
        <w:ind w:hanging="578"/>
      </w:pPr>
      <w:r>
        <w:t>If the B-BBEE status level of contribution has been claimed or obtained on a fraudulent basis or any of the conditions of contract have not been fulfilled, the purchaser may, in addition to any other remedy it may have –</w:t>
      </w:r>
    </w:p>
    <w:p w:rsidR="007D766E" w:rsidRDefault="007D766E" w:rsidP="007D766E">
      <w:pPr>
        <w:ind w:left="900" w:right="745"/>
      </w:pPr>
    </w:p>
    <w:p w:rsidR="007D766E" w:rsidRDefault="007D766E" w:rsidP="006150AD">
      <w:pPr>
        <w:numPr>
          <w:ilvl w:val="0"/>
          <w:numId w:val="39"/>
        </w:numPr>
        <w:ind w:right="745"/>
      </w:pPr>
      <w:r>
        <w:t>disqualify the person from the tendering process;</w:t>
      </w:r>
    </w:p>
    <w:p w:rsidR="007D766E" w:rsidRDefault="007D766E" w:rsidP="007D766E">
      <w:pPr>
        <w:ind w:right="745"/>
      </w:pPr>
    </w:p>
    <w:p w:rsidR="007D766E" w:rsidRDefault="007D766E" w:rsidP="006150AD">
      <w:pPr>
        <w:numPr>
          <w:ilvl w:val="0"/>
          <w:numId w:val="39"/>
        </w:numPr>
        <w:ind w:left="1701" w:right="745" w:hanging="425"/>
      </w:pPr>
      <w:r>
        <w:t>recover costs, losses or damages it has incurred or suffered as a result of that person’s conduct;</w:t>
      </w:r>
    </w:p>
    <w:p w:rsidR="007D766E" w:rsidRDefault="007D766E" w:rsidP="007D766E">
      <w:pPr>
        <w:ind w:left="1636" w:right="745"/>
      </w:pPr>
    </w:p>
    <w:p w:rsidR="007D766E" w:rsidRDefault="007D766E" w:rsidP="006150AD">
      <w:pPr>
        <w:numPr>
          <w:ilvl w:val="0"/>
          <w:numId w:val="39"/>
        </w:numPr>
        <w:ind w:left="1701" w:right="745" w:hanging="425"/>
      </w:pPr>
      <w:r>
        <w:t>cancel the contract and claim any damages which it has suffered as a result of having to make less favourable arrangements due to such cancellation;</w:t>
      </w:r>
    </w:p>
    <w:p w:rsidR="007D766E" w:rsidRDefault="007D766E" w:rsidP="007D766E">
      <w:pPr>
        <w:ind w:left="1636" w:right="745"/>
      </w:pPr>
    </w:p>
    <w:p w:rsidR="007D766E" w:rsidRDefault="007D766E" w:rsidP="006150AD">
      <w:pPr>
        <w:numPr>
          <w:ilvl w:val="0"/>
          <w:numId w:val="39"/>
        </w:numPr>
        <w:ind w:left="1701" w:right="745" w:hanging="425"/>
      </w:pPr>
      <w:r>
        <w:t>restrict the tenderer or Supplier,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7D766E" w:rsidRDefault="007D766E" w:rsidP="007D766E">
      <w:pPr>
        <w:ind w:left="1636" w:right="745"/>
      </w:pPr>
    </w:p>
    <w:p w:rsidR="007D766E" w:rsidRDefault="007D766E" w:rsidP="006150AD">
      <w:pPr>
        <w:numPr>
          <w:ilvl w:val="0"/>
          <w:numId w:val="39"/>
        </w:numPr>
        <w:ind w:right="745"/>
        <w:rPr>
          <w:b/>
          <w:bCs/>
        </w:rPr>
      </w:pPr>
      <w:r>
        <w:t>forward the matter for criminal prosecution</w:t>
      </w:r>
    </w:p>
    <w:p w:rsidR="007D766E" w:rsidRDefault="007D766E" w:rsidP="007D766E">
      <w:pPr>
        <w:rPr>
          <w:b/>
          <w:bCs/>
        </w:rPr>
      </w:pPr>
    </w:p>
    <w:p w:rsidR="007D766E" w:rsidRDefault="007D766E" w:rsidP="007D766E">
      <w:pPr>
        <w:rPr>
          <w:b/>
          <w:bCs/>
        </w:rPr>
      </w:pPr>
    </w:p>
    <w:p w:rsidR="007D766E" w:rsidRDefault="007D766E" w:rsidP="007D766E">
      <w:pPr>
        <w:rPr>
          <w:b/>
          <w:bCs/>
        </w:rPr>
      </w:pPr>
    </w:p>
    <w:p w:rsidR="007D766E" w:rsidRDefault="007D766E" w:rsidP="007D766E">
      <w:r>
        <w:t xml:space="preserve">........................................................................... </w:t>
      </w:r>
    </w:p>
    <w:p w:rsidR="007D766E" w:rsidRDefault="007D766E" w:rsidP="007D766E">
      <w:pPr>
        <w:rPr>
          <w:b/>
          <w:bCs/>
        </w:rPr>
      </w:pPr>
      <w:r>
        <w:rPr>
          <w:b/>
          <w:bCs/>
        </w:rPr>
        <w:t>SIGNATURE(S) OF TENDERER(S):</w:t>
      </w:r>
    </w:p>
    <w:p w:rsidR="007D766E" w:rsidRDefault="007D766E" w:rsidP="007D766E">
      <w:pPr>
        <w:rPr>
          <w:b/>
          <w:bCs/>
        </w:rPr>
      </w:pPr>
    </w:p>
    <w:p w:rsidR="007D766E" w:rsidRDefault="007D766E" w:rsidP="007D766E">
      <w:r>
        <w:t xml:space="preserve">DATE:................................................................. </w:t>
      </w:r>
    </w:p>
    <w:p w:rsidR="007D766E" w:rsidRDefault="007D766E" w:rsidP="007D766E"/>
    <w:p w:rsidR="007D766E" w:rsidRDefault="007D766E" w:rsidP="007D766E">
      <w:r>
        <w:t xml:space="preserve">ADDRESS:......................................................... </w:t>
      </w:r>
    </w:p>
    <w:p w:rsidR="007D766E" w:rsidRDefault="007D766E" w:rsidP="007D766E"/>
    <w:p w:rsidR="007D766E" w:rsidRDefault="007D766E" w:rsidP="007D766E">
      <w:r>
        <w:t xml:space="preserve">........................................................................... </w:t>
      </w:r>
    </w:p>
    <w:p w:rsidR="007D766E" w:rsidRDefault="007D766E" w:rsidP="007D766E"/>
    <w:p w:rsidR="007D766E" w:rsidRDefault="007D766E" w:rsidP="007D766E">
      <w:r>
        <w:t xml:space="preserve">........................................................................... </w:t>
      </w:r>
    </w:p>
    <w:p w:rsidR="007D766E" w:rsidRDefault="007D766E" w:rsidP="007D766E">
      <w:pPr>
        <w:rPr>
          <w:b/>
          <w:bCs/>
        </w:rPr>
      </w:pPr>
    </w:p>
    <w:p w:rsidR="007D766E" w:rsidRDefault="007D766E" w:rsidP="007D766E">
      <w:r>
        <w:rPr>
          <w:b/>
          <w:bCs/>
        </w:rPr>
        <w:t>WITNESSES:</w:t>
      </w:r>
    </w:p>
    <w:p w:rsidR="007D766E" w:rsidRDefault="007D766E" w:rsidP="007D766E"/>
    <w:p w:rsidR="007D766E" w:rsidRDefault="007D766E" w:rsidP="006150AD">
      <w:pPr>
        <w:numPr>
          <w:ilvl w:val="0"/>
          <w:numId w:val="40"/>
        </w:numPr>
        <w:ind w:left="567" w:hanging="567"/>
      </w:pPr>
      <w:r>
        <w:t xml:space="preserve">................................................................. </w:t>
      </w:r>
    </w:p>
    <w:p w:rsidR="007D766E" w:rsidRDefault="007D766E" w:rsidP="007D766E">
      <w:pPr>
        <w:ind w:left="567"/>
      </w:pPr>
    </w:p>
    <w:p w:rsidR="007D766E" w:rsidRDefault="007D766E" w:rsidP="006150AD">
      <w:pPr>
        <w:numPr>
          <w:ilvl w:val="0"/>
          <w:numId w:val="40"/>
        </w:numPr>
        <w:ind w:left="567" w:hanging="567"/>
      </w:pPr>
      <w:r>
        <w:t xml:space="preserve">................................................................. </w:t>
      </w:r>
    </w:p>
    <w:p w:rsidR="007D766E" w:rsidRDefault="007D766E" w:rsidP="007D766E"/>
    <w:p w:rsidR="007D766E" w:rsidRDefault="007D766E" w:rsidP="007D766E">
      <w:pPr>
        <w:ind w:left="993" w:hanging="993"/>
        <w:rPr>
          <w:b/>
          <w:bCs/>
        </w:rPr>
      </w:pPr>
      <w:r>
        <w:br w:type="page"/>
      </w:r>
      <w:r>
        <w:rPr>
          <w:b/>
          <w:bCs/>
        </w:rPr>
        <w:lastRenderedPageBreak/>
        <w:t>T2.2.22      .../continued   B-BBEE STATUS LEVEL VERIFICATION CERTIFICATES</w:t>
      </w:r>
    </w:p>
    <w:p w:rsidR="007D766E" w:rsidRDefault="007D766E" w:rsidP="007D766E">
      <w:pPr>
        <w:ind w:right="745"/>
      </w:pPr>
    </w:p>
    <w:p w:rsidR="007D766E" w:rsidRDefault="007D766E" w:rsidP="007D766E">
      <w:pPr>
        <w:autoSpaceDE w:val="0"/>
        <w:autoSpaceDN w:val="0"/>
        <w:rPr>
          <w:lang w:val="en-ZA"/>
        </w:rPr>
      </w:pPr>
      <w:r>
        <w:t xml:space="preserve">Tenderers not submitting a </w:t>
      </w:r>
      <w:r>
        <w:rPr>
          <w:b/>
          <w:bCs/>
        </w:rPr>
        <w:t>valid original or a certified copy</w:t>
      </w:r>
      <w:r>
        <w:t xml:space="preserve"> B-BBEE Status Level Verification Certificate or are non-compliant contributors to B-BBEE do not qualify for preference points for B-BBEE but will not be disqualified from the tendering process. </w:t>
      </w:r>
    </w:p>
    <w:p w:rsidR="007D766E" w:rsidRDefault="007D766E">
      <w:pPr>
        <w:jc w:val="left"/>
        <w:rPr>
          <w:rFonts w:cs="Arial"/>
          <w:b/>
          <w:szCs w:val="20"/>
        </w:rPr>
      </w:pPr>
      <w:r>
        <w:rPr>
          <w:rFonts w:cs="Arial"/>
          <w:b/>
          <w:szCs w:val="20"/>
        </w:rPr>
        <w:br w:type="page"/>
      </w:r>
    </w:p>
    <w:p w:rsidR="000A44EE" w:rsidRPr="007930B6" w:rsidRDefault="000A44EE" w:rsidP="000A44EE">
      <w:pPr>
        <w:ind w:left="993" w:right="-52" w:hanging="993"/>
        <w:jc w:val="left"/>
        <w:rPr>
          <w:rFonts w:cs="Arial"/>
          <w:b/>
          <w:szCs w:val="20"/>
        </w:rPr>
      </w:pPr>
      <w:r w:rsidRPr="007930B6">
        <w:rPr>
          <w:rFonts w:cs="Arial"/>
          <w:b/>
          <w:szCs w:val="20"/>
        </w:rPr>
        <w:lastRenderedPageBreak/>
        <w:t>T2.2.25</w:t>
      </w:r>
      <w:r w:rsidRPr="007930B6">
        <w:rPr>
          <w:rFonts w:cs="Arial"/>
          <w:b/>
          <w:szCs w:val="20"/>
        </w:rPr>
        <w:tab/>
        <w:t>LETTER OF GOOD STANDING IN TERMS OF COID ACT</w:t>
      </w:r>
    </w:p>
    <w:p w:rsidR="000A44EE" w:rsidRPr="007930B6" w:rsidRDefault="000A44EE" w:rsidP="000A44EE">
      <w:pPr>
        <w:ind w:left="993" w:right="-52"/>
        <w:rPr>
          <w:rFonts w:cs="Arial"/>
          <w:b/>
          <w:szCs w:val="20"/>
        </w:rPr>
      </w:pPr>
      <w:r w:rsidRPr="007930B6">
        <w:rPr>
          <w:rFonts w:cs="Arial"/>
          <w:b/>
          <w:szCs w:val="20"/>
        </w:rPr>
        <w:t>(Compensation for Occupational Injuries and Diseases Act)</w:t>
      </w:r>
    </w:p>
    <w:p w:rsidR="000A44EE" w:rsidRPr="007930B6" w:rsidRDefault="000A44EE" w:rsidP="000A44EE">
      <w:pPr>
        <w:ind w:left="993" w:hanging="993"/>
        <w:rPr>
          <w:rFonts w:cs="Arial"/>
          <w:b/>
          <w:bCs/>
          <w:szCs w:val="20"/>
        </w:rPr>
      </w:pPr>
    </w:p>
    <w:p w:rsidR="000A44EE" w:rsidRPr="007930B6" w:rsidRDefault="000A44EE" w:rsidP="000A44EE">
      <w:pPr>
        <w:jc w:val="center"/>
        <w:rPr>
          <w:rFonts w:cs="Arial"/>
          <w:b/>
          <w:bCs/>
          <w:szCs w:val="20"/>
          <w:lang w:val="en-ZA"/>
        </w:rPr>
      </w:pPr>
    </w:p>
    <w:p w:rsidR="000A44EE" w:rsidRPr="007930B6" w:rsidRDefault="000A44EE" w:rsidP="000A44EE">
      <w:pPr>
        <w:jc w:val="center"/>
        <w:rPr>
          <w:rFonts w:cs="Arial"/>
          <w:b/>
          <w:bCs/>
          <w:szCs w:val="20"/>
          <w:lang w:val="en-ZA"/>
        </w:rPr>
      </w:pPr>
    </w:p>
    <w:p w:rsidR="000A44EE" w:rsidRPr="000A44EE" w:rsidRDefault="000A44EE" w:rsidP="000A44EE">
      <w:pPr>
        <w:jc w:val="center"/>
        <w:rPr>
          <w:rFonts w:cs="Arial"/>
          <w:b/>
          <w:bCs/>
          <w:szCs w:val="20"/>
        </w:rPr>
      </w:pPr>
      <w:r w:rsidRPr="007930B6">
        <w:rPr>
          <w:rFonts w:cs="Arial"/>
          <w:b/>
          <w:bCs/>
          <w:szCs w:val="20"/>
        </w:rPr>
        <w:t>INSERT HERE</w:t>
      </w:r>
    </w:p>
    <w:p w:rsidR="000A44EE" w:rsidRPr="000A44EE" w:rsidRDefault="000A44EE" w:rsidP="000A44EE">
      <w:pPr>
        <w:jc w:val="left"/>
        <w:rPr>
          <w:rFonts w:cs="Arial"/>
          <w:b/>
          <w:bCs/>
          <w:szCs w:val="20"/>
          <w:lang w:val="en-ZA"/>
        </w:rPr>
      </w:pPr>
    </w:p>
    <w:p w:rsidR="000A44EE" w:rsidRPr="000A44EE" w:rsidRDefault="000A44EE" w:rsidP="000A44EE">
      <w:pPr>
        <w:jc w:val="left"/>
        <w:rPr>
          <w:rFonts w:cs="Arial"/>
          <w:b/>
          <w:bCs/>
          <w:szCs w:val="20"/>
          <w:lang w:val="en-ZA"/>
        </w:rPr>
      </w:pPr>
    </w:p>
    <w:p w:rsidR="000A44EE" w:rsidRPr="000A44EE" w:rsidRDefault="000A44EE" w:rsidP="000A44EE">
      <w:pPr>
        <w:jc w:val="left"/>
        <w:rPr>
          <w:rFonts w:cs="Arial"/>
          <w:b/>
          <w:bCs/>
          <w:szCs w:val="20"/>
          <w:lang w:val="en-ZA"/>
        </w:rPr>
      </w:pPr>
    </w:p>
    <w:p w:rsidR="000A44EE" w:rsidRPr="000A44EE" w:rsidRDefault="000A44EE" w:rsidP="000A44EE">
      <w:pPr>
        <w:jc w:val="left"/>
        <w:rPr>
          <w:rFonts w:cs="Arial"/>
          <w:b/>
          <w:szCs w:val="20"/>
        </w:rPr>
      </w:pPr>
      <w:r w:rsidRPr="000A44EE">
        <w:rPr>
          <w:rFonts w:cs="Arial"/>
          <w:b/>
          <w:szCs w:val="20"/>
        </w:rPr>
        <w:br w:type="page"/>
      </w:r>
    </w:p>
    <w:p w:rsidR="000A44EE" w:rsidRPr="000A44EE" w:rsidRDefault="000A44EE" w:rsidP="000A44EE">
      <w:pPr>
        <w:ind w:left="993" w:hanging="993"/>
        <w:rPr>
          <w:rFonts w:cs="Arial"/>
          <w:b/>
          <w:szCs w:val="20"/>
        </w:rPr>
      </w:pPr>
      <w:r w:rsidRPr="000A44EE">
        <w:rPr>
          <w:rFonts w:cs="Arial"/>
          <w:b/>
          <w:szCs w:val="20"/>
        </w:rPr>
        <w:lastRenderedPageBreak/>
        <w:t>T2.2.26</w:t>
      </w:r>
      <w:r w:rsidRPr="000A44EE">
        <w:rPr>
          <w:rFonts w:cs="Arial"/>
          <w:b/>
          <w:szCs w:val="20"/>
        </w:rPr>
        <w:tab/>
        <w:t xml:space="preserve">TENDERER’S FINANCIAL STANDING </w:t>
      </w:r>
    </w:p>
    <w:p w:rsidR="000A44EE" w:rsidRPr="000A44EE" w:rsidRDefault="000A44EE" w:rsidP="000A44EE">
      <w:pPr>
        <w:rPr>
          <w:rFonts w:cs="Arial"/>
          <w:b/>
          <w:bCs/>
          <w:szCs w:val="20"/>
        </w:rPr>
      </w:pPr>
    </w:p>
    <w:p w:rsidR="000A44EE" w:rsidRPr="000A44EE" w:rsidRDefault="000A44EE" w:rsidP="000A44EE">
      <w:pPr>
        <w:rPr>
          <w:rFonts w:cs="Arial"/>
          <w:b/>
          <w:szCs w:val="20"/>
          <w:lang w:val="en-ZA"/>
        </w:rPr>
      </w:pPr>
      <w:r w:rsidRPr="000A44EE">
        <w:rPr>
          <w:rFonts w:cs="Arial"/>
          <w:b/>
          <w:szCs w:val="20"/>
          <w:lang w:val="en-ZA"/>
        </w:rPr>
        <w:t xml:space="preserve">In terms of the standard conditions of Tender, the Tenderer shall provide information about its commercial position, which includes information necessary for the Purchaser to evaluate the Tenderer's financial standing. </w:t>
      </w:r>
    </w:p>
    <w:p w:rsidR="000A44EE" w:rsidRPr="000A44EE" w:rsidRDefault="000A44EE" w:rsidP="000A44EE">
      <w:pPr>
        <w:rPr>
          <w:rFonts w:cs="Arial"/>
          <w:b/>
          <w:szCs w:val="20"/>
          <w:lang w:val="en-ZA"/>
        </w:rPr>
      </w:pPr>
    </w:p>
    <w:p w:rsidR="000A44EE" w:rsidRPr="000A44EE" w:rsidRDefault="000A44EE" w:rsidP="000A44EE">
      <w:pPr>
        <w:rPr>
          <w:rFonts w:cs="Arial"/>
          <w:szCs w:val="20"/>
          <w:lang w:val="en-ZA"/>
        </w:rPr>
      </w:pPr>
      <w:r w:rsidRPr="000A44EE">
        <w:rPr>
          <w:rFonts w:cs="Arial"/>
          <w:szCs w:val="20"/>
          <w:lang w:val="en-ZA"/>
        </w:rPr>
        <w:t>To that end the Tenderer must provide with its Tender a bank rating, certified by its banker, to the effect that it will be able to successfully complete the contract at the Tendered amount within the specified time for completion.</w:t>
      </w:r>
    </w:p>
    <w:p w:rsidR="000A44EE" w:rsidRPr="000A44EE" w:rsidRDefault="000A44EE" w:rsidP="000A44EE">
      <w:pPr>
        <w:rPr>
          <w:rFonts w:cs="Arial"/>
          <w:b/>
          <w:szCs w:val="20"/>
          <w:lang w:val="en-ZA"/>
        </w:rPr>
      </w:pPr>
    </w:p>
    <w:p w:rsidR="000A44EE" w:rsidRPr="000A44EE" w:rsidRDefault="000A44EE" w:rsidP="000A44EE">
      <w:pPr>
        <w:rPr>
          <w:rFonts w:cs="Arial"/>
          <w:b/>
          <w:szCs w:val="20"/>
          <w:lang w:val="en-ZA"/>
        </w:rPr>
      </w:pPr>
      <w:r w:rsidRPr="000A44EE">
        <w:rPr>
          <w:rFonts w:cs="Arial"/>
          <w:b/>
          <w:szCs w:val="20"/>
          <w:lang w:val="en-ZA"/>
        </w:rPr>
        <w:t>However, should the Tenderer be unable to provide a bank rating with its Tender, it shall state the reasons as to why it is unable to do so, and in addition provide the following details of its banker and bank account that it intends to use for project:</w:t>
      </w:r>
    </w:p>
    <w:p w:rsidR="000A44EE" w:rsidRPr="000A44EE" w:rsidRDefault="000A44EE" w:rsidP="000A44EE">
      <w:pPr>
        <w:rPr>
          <w:rFonts w:cs="Arial"/>
          <w:b/>
          <w:i/>
          <w:szCs w:val="20"/>
          <w:lang w:val="en-ZA"/>
        </w:rPr>
      </w:pPr>
    </w:p>
    <w:p w:rsidR="000A44EE" w:rsidRPr="000A44EE" w:rsidRDefault="000A44EE" w:rsidP="000A44EE">
      <w:pPr>
        <w:rPr>
          <w:rFonts w:cs="Arial"/>
          <w:b/>
          <w:i/>
          <w:szCs w:val="20"/>
          <w:lang w:val="en-ZA"/>
        </w:rPr>
      </w:pPr>
    </w:p>
    <w:p w:rsidR="000A44EE" w:rsidRPr="000A44EE" w:rsidRDefault="000A44EE" w:rsidP="000A44EE">
      <w:pPr>
        <w:tabs>
          <w:tab w:val="left" w:pos="2302"/>
          <w:tab w:val="left" w:leader="dot" w:pos="8789"/>
        </w:tabs>
        <w:jc w:val="left"/>
        <w:rPr>
          <w:rFonts w:cs="Arial"/>
          <w:szCs w:val="20"/>
        </w:rPr>
      </w:pPr>
      <w:r w:rsidRPr="000A44EE">
        <w:rPr>
          <w:rFonts w:cs="Arial"/>
          <w:szCs w:val="20"/>
        </w:rPr>
        <w:t xml:space="preserve">Name of account holder:  </w:t>
      </w:r>
      <w:r w:rsidRPr="000A44EE">
        <w:rPr>
          <w:rFonts w:cs="Arial"/>
          <w:szCs w:val="20"/>
        </w:rPr>
        <w:tab/>
      </w:r>
      <w:r w:rsidRPr="000A44EE">
        <w:rPr>
          <w:rFonts w:cs="Arial"/>
          <w:szCs w:val="20"/>
        </w:rPr>
        <w:tab/>
      </w:r>
    </w:p>
    <w:p w:rsidR="000A44EE" w:rsidRPr="000A44EE" w:rsidRDefault="000A44EE" w:rsidP="000A44EE">
      <w:pPr>
        <w:tabs>
          <w:tab w:val="left" w:leader="dot" w:pos="567"/>
          <w:tab w:val="left" w:leader="dot" w:pos="3969"/>
          <w:tab w:val="left" w:leader="dot" w:pos="7264"/>
          <w:tab w:val="left" w:leader="dot" w:pos="8789"/>
        </w:tabs>
        <w:jc w:val="left"/>
        <w:rPr>
          <w:rFonts w:cs="Arial"/>
          <w:szCs w:val="20"/>
        </w:rPr>
      </w:pPr>
    </w:p>
    <w:p w:rsidR="000A44EE" w:rsidRPr="000A44EE" w:rsidRDefault="000A44EE" w:rsidP="000A44EE">
      <w:pPr>
        <w:tabs>
          <w:tab w:val="left" w:leader="dot" w:pos="567"/>
          <w:tab w:val="left" w:leader="dot" w:pos="8789"/>
          <w:tab w:val="left" w:leader="dot" w:pos="9072"/>
        </w:tabs>
        <w:jc w:val="left"/>
        <w:rPr>
          <w:rFonts w:cs="Arial"/>
          <w:szCs w:val="20"/>
        </w:rPr>
      </w:pPr>
    </w:p>
    <w:p w:rsidR="000A44EE" w:rsidRPr="000A44EE" w:rsidRDefault="000A44EE" w:rsidP="000A44EE">
      <w:pPr>
        <w:tabs>
          <w:tab w:val="left" w:leader="dot" w:pos="567"/>
          <w:tab w:val="left" w:leader="dot" w:pos="3969"/>
          <w:tab w:val="left" w:pos="4253"/>
          <w:tab w:val="left" w:leader="dot" w:pos="8789"/>
        </w:tabs>
        <w:jc w:val="left"/>
        <w:outlineLvl w:val="0"/>
        <w:rPr>
          <w:rFonts w:cs="Arial"/>
          <w:szCs w:val="20"/>
        </w:rPr>
      </w:pPr>
      <w:r w:rsidRPr="000A44EE">
        <w:rPr>
          <w:rFonts w:cs="Arial"/>
          <w:szCs w:val="20"/>
        </w:rPr>
        <w:t>Name of Bank:</w:t>
      </w:r>
      <w:r w:rsidRPr="000A44EE">
        <w:rPr>
          <w:rFonts w:cs="Arial"/>
          <w:szCs w:val="20"/>
        </w:rPr>
        <w:tab/>
      </w:r>
      <w:r w:rsidRPr="000A44EE">
        <w:rPr>
          <w:rFonts w:cs="Arial"/>
          <w:szCs w:val="20"/>
        </w:rPr>
        <w:tab/>
        <w:t xml:space="preserve">Branch: </w:t>
      </w:r>
      <w:r w:rsidRPr="000A44EE">
        <w:rPr>
          <w:rFonts w:cs="Arial"/>
          <w:szCs w:val="20"/>
        </w:rPr>
        <w:tab/>
      </w:r>
    </w:p>
    <w:p w:rsidR="000A44EE" w:rsidRPr="000A44EE" w:rsidRDefault="000A44EE" w:rsidP="000A44EE">
      <w:pPr>
        <w:tabs>
          <w:tab w:val="left" w:pos="142"/>
          <w:tab w:val="left" w:leader="dot" w:pos="567"/>
          <w:tab w:val="left" w:leader="dot" w:pos="3969"/>
          <w:tab w:val="left" w:pos="4253"/>
          <w:tab w:val="left" w:leader="dot" w:pos="8789"/>
        </w:tabs>
        <w:rPr>
          <w:rFonts w:cs="Arial"/>
          <w:i/>
          <w:snapToGrid w:val="0"/>
          <w:szCs w:val="20"/>
          <w:lang w:val="en-ZA" w:eastAsia="en-US"/>
        </w:rPr>
      </w:pPr>
    </w:p>
    <w:p w:rsidR="000A44EE" w:rsidRPr="000A44EE" w:rsidRDefault="000A44EE" w:rsidP="000A44EE">
      <w:pPr>
        <w:tabs>
          <w:tab w:val="left" w:leader="dot" w:pos="567"/>
          <w:tab w:val="num" w:pos="1296"/>
          <w:tab w:val="left" w:leader="dot" w:pos="3969"/>
          <w:tab w:val="left" w:pos="4253"/>
          <w:tab w:val="left" w:leader="dot" w:pos="8789"/>
        </w:tabs>
        <w:ind w:left="1296" w:hanging="1296"/>
        <w:jc w:val="left"/>
        <w:outlineLvl w:val="6"/>
        <w:rPr>
          <w:rFonts w:cs="Arial"/>
          <w:szCs w:val="20"/>
          <w:lang w:val="en-ZA"/>
        </w:rPr>
      </w:pPr>
      <w:r w:rsidRPr="000A44EE">
        <w:rPr>
          <w:rFonts w:cs="Arial"/>
          <w:szCs w:val="20"/>
          <w:lang w:val="en-ZA"/>
        </w:rPr>
        <w:t>Account number:</w:t>
      </w:r>
      <w:r w:rsidRPr="000A44EE">
        <w:rPr>
          <w:rFonts w:cs="Arial"/>
          <w:szCs w:val="20"/>
          <w:lang w:val="en-ZA"/>
        </w:rPr>
        <w:tab/>
      </w:r>
      <w:r w:rsidRPr="000A44EE">
        <w:rPr>
          <w:rFonts w:cs="Arial"/>
          <w:szCs w:val="20"/>
          <w:lang w:val="en-ZA"/>
        </w:rPr>
        <w:tab/>
        <w:t xml:space="preserve">Type of account: </w:t>
      </w:r>
      <w:r w:rsidRPr="000A44EE">
        <w:rPr>
          <w:rFonts w:cs="Arial"/>
          <w:szCs w:val="20"/>
          <w:lang w:val="en-ZA"/>
        </w:rPr>
        <w:tab/>
      </w:r>
    </w:p>
    <w:p w:rsidR="000A44EE" w:rsidRPr="000A44EE" w:rsidRDefault="000A44EE" w:rsidP="000A44EE">
      <w:pPr>
        <w:tabs>
          <w:tab w:val="left" w:leader="dot" w:pos="567"/>
          <w:tab w:val="left" w:leader="dot" w:pos="3969"/>
          <w:tab w:val="left" w:pos="4253"/>
          <w:tab w:val="left" w:leader="dot" w:pos="8789"/>
          <w:tab w:val="left" w:leader="dot" w:pos="9072"/>
        </w:tabs>
        <w:jc w:val="left"/>
        <w:rPr>
          <w:rFonts w:cs="Arial"/>
          <w:szCs w:val="20"/>
        </w:rPr>
      </w:pPr>
    </w:p>
    <w:p w:rsidR="000A44EE" w:rsidRPr="000A44EE" w:rsidRDefault="000A44EE" w:rsidP="000A44EE">
      <w:pPr>
        <w:tabs>
          <w:tab w:val="left" w:leader="dot" w:pos="567"/>
          <w:tab w:val="left" w:leader="dot" w:pos="3969"/>
          <w:tab w:val="left" w:pos="4253"/>
          <w:tab w:val="left" w:leader="dot" w:pos="8789"/>
        </w:tabs>
        <w:jc w:val="left"/>
        <w:rPr>
          <w:rFonts w:cs="Arial"/>
          <w:szCs w:val="20"/>
        </w:rPr>
      </w:pPr>
      <w:r w:rsidRPr="000A44EE">
        <w:rPr>
          <w:rFonts w:cs="Arial"/>
          <w:szCs w:val="20"/>
        </w:rPr>
        <w:t>Telephone number:</w:t>
      </w:r>
      <w:r w:rsidRPr="000A44EE">
        <w:rPr>
          <w:rFonts w:cs="Arial"/>
          <w:szCs w:val="20"/>
        </w:rPr>
        <w:tab/>
      </w:r>
      <w:r w:rsidRPr="000A44EE">
        <w:rPr>
          <w:rFonts w:cs="Arial"/>
          <w:szCs w:val="20"/>
        </w:rPr>
        <w:tab/>
        <w:t xml:space="preserve">Facsimile number: </w:t>
      </w:r>
      <w:r w:rsidRPr="000A44EE">
        <w:rPr>
          <w:rFonts w:cs="Arial"/>
          <w:szCs w:val="20"/>
        </w:rPr>
        <w:tab/>
      </w:r>
    </w:p>
    <w:p w:rsidR="000A44EE" w:rsidRPr="000A44EE" w:rsidRDefault="000A44EE" w:rsidP="000A44EE">
      <w:pPr>
        <w:tabs>
          <w:tab w:val="left" w:leader="dot" w:pos="567"/>
          <w:tab w:val="left" w:leader="dot" w:pos="3686"/>
          <w:tab w:val="left" w:pos="4111"/>
          <w:tab w:val="left" w:leader="dot" w:pos="8789"/>
          <w:tab w:val="left" w:leader="dot" w:pos="9072"/>
        </w:tabs>
        <w:jc w:val="left"/>
        <w:rPr>
          <w:rFonts w:cs="Arial"/>
          <w:szCs w:val="20"/>
        </w:rPr>
      </w:pPr>
    </w:p>
    <w:p w:rsidR="000A44EE" w:rsidRPr="000A44EE" w:rsidRDefault="000A44EE" w:rsidP="000A44EE">
      <w:pPr>
        <w:tabs>
          <w:tab w:val="left" w:leader="dot" w:pos="567"/>
          <w:tab w:val="left" w:pos="2977"/>
          <w:tab w:val="left" w:leader="dot" w:pos="8789"/>
        </w:tabs>
        <w:jc w:val="left"/>
        <w:outlineLvl w:val="0"/>
        <w:rPr>
          <w:rFonts w:cs="Arial"/>
          <w:szCs w:val="20"/>
        </w:rPr>
      </w:pPr>
      <w:r w:rsidRPr="000A44EE">
        <w:rPr>
          <w:rFonts w:cs="Arial"/>
          <w:szCs w:val="20"/>
        </w:rPr>
        <w:t>Name of contact person (</w:t>
      </w:r>
      <w:r w:rsidRPr="000A44EE">
        <w:rPr>
          <w:rFonts w:cs="Arial"/>
          <w:i/>
          <w:szCs w:val="20"/>
        </w:rPr>
        <w:t>at bank:</w:t>
      </w:r>
      <w:r w:rsidRPr="000A44EE">
        <w:rPr>
          <w:rFonts w:cs="Arial"/>
          <w:szCs w:val="20"/>
        </w:rPr>
        <w:tab/>
      </w:r>
      <w:r w:rsidRPr="000A44EE">
        <w:rPr>
          <w:rFonts w:cs="Arial"/>
          <w:szCs w:val="20"/>
        </w:rPr>
        <w:tab/>
      </w:r>
    </w:p>
    <w:p w:rsidR="000A44EE" w:rsidRPr="000A44EE" w:rsidRDefault="000A44EE" w:rsidP="000A44EE">
      <w:pPr>
        <w:tabs>
          <w:tab w:val="left" w:leader="dot" w:pos="567"/>
          <w:tab w:val="left" w:leader="dot" w:pos="3686"/>
          <w:tab w:val="left" w:pos="4111"/>
          <w:tab w:val="left" w:leader="dot" w:pos="9072"/>
        </w:tabs>
        <w:rPr>
          <w:rFonts w:cs="Arial"/>
          <w:szCs w:val="20"/>
        </w:rPr>
      </w:pPr>
    </w:p>
    <w:p w:rsidR="000A44EE" w:rsidRPr="000A44EE" w:rsidRDefault="000A44EE" w:rsidP="000A44EE">
      <w:pPr>
        <w:rPr>
          <w:rFonts w:cs="Arial"/>
          <w:b/>
          <w:i/>
          <w:szCs w:val="20"/>
        </w:rPr>
      </w:pPr>
      <w:r w:rsidRPr="000A44EE">
        <w:rPr>
          <w:rFonts w:cs="Arial"/>
          <w:b/>
          <w:i/>
          <w:szCs w:val="20"/>
        </w:rPr>
        <w:t>Failure to provide either the required bank details or a certified bank rating with its Tender, will lead to the conclusion that the Tenderer does not have the necessary financial resources at its disposal to complete the contract successfully within the specified time for completion.</w:t>
      </w:r>
    </w:p>
    <w:p w:rsidR="000A44EE" w:rsidRPr="000A44EE" w:rsidRDefault="000A44EE" w:rsidP="000A44EE">
      <w:pPr>
        <w:rPr>
          <w:rFonts w:cs="Arial"/>
          <w:szCs w:val="20"/>
        </w:rPr>
      </w:pPr>
      <w:r w:rsidRPr="000A44EE">
        <w:rPr>
          <w:rFonts w:cs="Arial"/>
          <w:szCs w:val="20"/>
        </w:rPr>
        <w:t xml:space="preserve"> </w:t>
      </w:r>
    </w:p>
    <w:p w:rsidR="000A44EE" w:rsidRPr="000A44EE" w:rsidRDefault="000A44EE" w:rsidP="000A44EE">
      <w:pPr>
        <w:rPr>
          <w:rFonts w:cs="Arial"/>
          <w:szCs w:val="20"/>
        </w:rPr>
      </w:pPr>
      <w:r w:rsidRPr="000A44EE">
        <w:rPr>
          <w:rFonts w:cs="Arial"/>
          <w:szCs w:val="20"/>
        </w:rPr>
        <w:t>The Purchaser undertakes to treat the information thus obtained as confidential, strictly for the use of evaluation of the Tender submitted by the Tenderer.</w:t>
      </w:r>
    </w:p>
    <w:p w:rsidR="000A44EE" w:rsidRPr="000A44EE" w:rsidRDefault="000A44EE" w:rsidP="000A44EE">
      <w:pPr>
        <w:rPr>
          <w:rFonts w:cs="Arial"/>
          <w:szCs w:val="20"/>
        </w:rPr>
      </w:pPr>
    </w:p>
    <w:p w:rsidR="000A44EE" w:rsidRPr="000A44EE" w:rsidRDefault="000A44EE" w:rsidP="000A44EE">
      <w:pPr>
        <w:rPr>
          <w:rFonts w:cs="Arial"/>
          <w:szCs w:val="20"/>
        </w:rPr>
      </w:pPr>
    </w:p>
    <w:p w:rsidR="000A44EE" w:rsidRPr="000A44EE" w:rsidRDefault="000A44EE" w:rsidP="000A44EE">
      <w:pPr>
        <w:rPr>
          <w:rFonts w:cs="Arial"/>
          <w:szCs w:val="20"/>
        </w:rPr>
      </w:pPr>
    </w:p>
    <w:p w:rsidR="000A44EE" w:rsidRPr="000A44EE" w:rsidRDefault="000A44EE" w:rsidP="000A44EE">
      <w:pPr>
        <w:rPr>
          <w:rFonts w:cs="Arial"/>
          <w:szCs w:val="20"/>
        </w:rPr>
      </w:pPr>
    </w:p>
    <w:p w:rsidR="000A44EE" w:rsidRPr="000A44EE" w:rsidRDefault="000A44EE" w:rsidP="000A44EE">
      <w:pPr>
        <w:rPr>
          <w:rFonts w:cs="Arial"/>
          <w:szCs w:val="20"/>
        </w:rPr>
      </w:pPr>
    </w:p>
    <w:p w:rsidR="000A44EE" w:rsidRPr="000A44EE" w:rsidRDefault="000A44EE" w:rsidP="000A44EE">
      <w:pPr>
        <w:jc w:val="left"/>
        <w:rPr>
          <w:rFonts w:cs="Arial"/>
          <w:szCs w:val="20"/>
        </w:rPr>
      </w:pPr>
    </w:p>
    <w:p w:rsidR="000A44EE" w:rsidRPr="000A44EE" w:rsidRDefault="000A44EE" w:rsidP="000A44EE">
      <w:pPr>
        <w:numPr>
          <w:ilvl w:val="12"/>
          <w:numId w:val="0"/>
        </w:numPr>
        <w:tabs>
          <w:tab w:val="left" w:leader="dot" w:pos="4253"/>
          <w:tab w:val="left" w:pos="4536"/>
          <w:tab w:val="left" w:leader="dot" w:pos="8315"/>
        </w:tabs>
        <w:spacing w:line="276" w:lineRule="auto"/>
        <w:jc w:val="left"/>
        <w:rPr>
          <w:rFonts w:cs="Arial"/>
          <w:caps/>
          <w:szCs w:val="20"/>
        </w:rPr>
      </w:pPr>
      <w:r w:rsidRPr="000A44EE">
        <w:rPr>
          <w:rFonts w:cs="Arial"/>
          <w:caps/>
          <w:szCs w:val="20"/>
        </w:rPr>
        <w:t xml:space="preserve">Signature: </w:t>
      </w:r>
      <w:r w:rsidRPr="000A44EE">
        <w:rPr>
          <w:rFonts w:cs="Arial"/>
          <w:caps/>
          <w:szCs w:val="20"/>
        </w:rPr>
        <w:tab/>
      </w:r>
      <w:r w:rsidRPr="000A44EE">
        <w:rPr>
          <w:rFonts w:cs="Arial"/>
          <w:caps/>
          <w:szCs w:val="20"/>
        </w:rPr>
        <w:tab/>
        <w:t xml:space="preserve">Date: </w:t>
      </w:r>
      <w:r w:rsidRPr="000A44EE">
        <w:rPr>
          <w:rFonts w:cs="Arial"/>
          <w:caps/>
          <w:szCs w:val="20"/>
        </w:rPr>
        <w:tab/>
      </w:r>
    </w:p>
    <w:p w:rsidR="000A44EE" w:rsidRPr="000A44EE" w:rsidRDefault="000A44EE" w:rsidP="000A44EE">
      <w:pPr>
        <w:tabs>
          <w:tab w:val="left" w:pos="142"/>
        </w:tabs>
        <w:rPr>
          <w:rFonts w:cs="Arial"/>
          <w:i/>
          <w:snapToGrid w:val="0"/>
          <w:szCs w:val="20"/>
          <w:lang w:val="en-ZA" w:eastAsia="en-US"/>
        </w:rPr>
      </w:pPr>
      <w:r w:rsidRPr="000A44EE">
        <w:rPr>
          <w:rFonts w:cs="Arial"/>
          <w:i/>
          <w:snapToGrid w:val="0"/>
          <w:szCs w:val="20"/>
          <w:lang w:val="en-ZA" w:eastAsia="en-US"/>
        </w:rPr>
        <w:t>(of person authorized to sign on behalf of the Tenderer)</w:t>
      </w:r>
    </w:p>
    <w:p w:rsidR="000A44EE" w:rsidRPr="000A44EE" w:rsidRDefault="000A44EE" w:rsidP="000A44EE">
      <w:pPr>
        <w:ind w:left="993" w:hanging="993"/>
        <w:rPr>
          <w:rFonts w:cs="Arial"/>
          <w:b/>
          <w:bCs/>
          <w:szCs w:val="20"/>
        </w:rPr>
      </w:pPr>
      <w:r w:rsidRPr="000A44EE">
        <w:rPr>
          <w:rFonts w:cs="Arial"/>
          <w:b/>
          <w:bCs/>
          <w:szCs w:val="20"/>
        </w:rPr>
        <w:br w:type="page"/>
      </w:r>
      <w:r w:rsidRPr="000A44EE">
        <w:rPr>
          <w:rFonts w:cs="Arial"/>
          <w:b/>
          <w:bCs/>
          <w:szCs w:val="20"/>
        </w:rPr>
        <w:lastRenderedPageBreak/>
        <w:t xml:space="preserve"> T2.2.27</w:t>
      </w:r>
      <w:r w:rsidRPr="000A44EE">
        <w:rPr>
          <w:rFonts w:cs="Arial"/>
          <w:b/>
          <w:bCs/>
          <w:szCs w:val="20"/>
        </w:rPr>
        <w:tab/>
        <w:t>SUPPLIERS HEALTH AND SAFETY DECLARATION</w:t>
      </w:r>
      <w:r w:rsidR="00C61D1A">
        <w:rPr>
          <w:rFonts w:cs="Arial"/>
          <w:b/>
          <w:bCs/>
          <w:szCs w:val="20"/>
        </w:rPr>
        <w:t xml:space="preserve"> </w:t>
      </w:r>
    </w:p>
    <w:p w:rsidR="000A44EE" w:rsidRPr="000A44EE" w:rsidRDefault="000A44EE" w:rsidP="000A44EE">
      <w:pPr>
        <w:rPr>
          <w:rFonts w:cs="Arial"/>
          <w:b/>
          <w:bCs/>
          <w:szCs w:val="20"/>
        </w:rPr>
      </w:pPr>
    </w:p>
    <w:p w:rsidR="000A44EE" w:rsidRPr="000A44EE" w:rsidRDefault="00DC4F2F" w:rsidP="000A44EE">
      <w:pPr>
        <w:rPr>
          <w:rFonts w:cs="Arial"/>
          <w:szCs w:val="20"/>
        </w:rPr>
      </w:pPr>
      <w:r>
        <w:rPr>
          <w:rFonts w:cs="Arial"/>
          <w:szCs w:val="20"/>
        </w:rPr>
        <w:t xml:space="preserve">In terms of Clause 5(1)9(h) </w:t>
      </w:r>
      <w:r w:rsidR="000A44EE" w:rsidRPr="000A44EE">
        <w:rPr>
          <w:rFonts w:cs="Arial"/>
          <w:szCs w:val="20"/>
        </w:rPr>
        <w:t>of the OHSA 19</w:t>
      </w:r>
      <w:r>
        <w:rPr>
          <w:rFonts w:cs="Arial"/>
          <w:szCs w:val="20"/>
        </w:rPr>
        <w:t>93 Construction Regulations 2014</w:t>
      </w:r>
      <w:r w:rsidR="000A44EE" w:rsidRPr="000A44EE">
        <w:rPr>
          <w:rFonts w:cs="Arial"/>
          <w:szCs w:val="20"/>
        </w:rPr>
        <w:t xml:space="preserve"> (referred to as "the Regulations" hereafter), a Supplier may only be appointed to perform construction work if the Purchaser is satisfied that the Supplier has the necessary competencies and resources to carry out the work safely in accordance with the Occupational Health and Safety Act No 85 of 1993 and the OHSA 19</w:t>
      </w:r>
      <w:r>
        <w:rPr>
          <w:rFonts w:cs="Arial"/>
          <w:szCs w:val="20"/>
        </w:rPr>
        <w:t>93 Construction Regulations 2014</w:t>
      </w:r>
      <w:r w:rsidR="000A44EE" w:rsidRPr="000A44EE">
        <w:rPr>
          <w:rFonts w:cs="Arial"/>
          <w:szCs w:val="20"/>
        </w:rPr>
        <w:t xml:space="preserve">. </w:t>
      </w:r>
    </w:p>
    <w:p w:rsidR="000A44EE" w:rsidRPr="000A44EE" w:rsidRDefault="000A44EE" w:rsidP="000A44EE">
      <w:pPr>
        <w:rPr>
          <w:rFonts w:cs="Arial"/>
          <w:szCs w:val="20"/>
        </w:rPr>
      </w:pPr>
    </w:p>
    <w:p w:rsidR="000A44EE" w:rsidRPr="000A44EE" w:rsidRDefault="000A44EE" w:rsidP="000A44EE">
      <w:pPr>
        <w:rPr>
          <w:rFonts w:cs="Arial"/>
          <w:szCs w:val="20"/>
        </w:rPr>
      </w:pPr>
      <w:r w:rsidRPr="000A44EE">
        <w:rPr>
          <w:rFonts w:cs="Arial"/>
          <w:szCs w:val="20"/>
        </w:rPr>
        <w:t xml:space="preserve">To that effect a person duly authorized by the Tenderer must complete and sign the declaration hereafter in detail. </w:t>
      </w:r>
    </w:p>
    <w:p w:rsidR="000A44EE" w:rsidRPr="000A44EE" w:rsidRDefault="000A44EE" w:rsidP="000A44EE">
      <w:pPr>
        <w:rPr>
          <w:rFonts w:cs="Arial"/>
          <w:szCs w:val="20"/>
        </w:rPr>
      </w:pPr>
    </w:p>
    <w:p w:rsidR="000A44EE" w:rsidRPr="000A44EE" w:rsidRDefault="000A44EE" w:rsidP="000A44EE">
      <w:pPr>
        <w:outlineLvl w:val="0"/>
        <w:rPr>
          <w:rFonts w:cs="Arial"/>
          <w:b/>
          <w:szCs w:val="20"/>
        </w:rPr>
      </w:pPr>
      <w:r w:rsidRPr="000A44EE">
        <w:rPr>
          <w:rFonts w:cs="Arial"/>
          <w:b/>
          <w:szCs w:val="20"/>
        </w:rPr>
        <w:t>Declaration by Tenderer</w:t>
      </w:r>
    </w:p>
    <w:p w:rsidR="000A44EE" w:rsidRPr="000A44EE" w:rsidRDefault="000A44EE" w:rsidP="000A44EE">
      <w:pPr>
        <w:rPr>
          <w:rFonts w:cs="Arial"/>
          <w:szCs w:val="20"/>
        </w:rPr>
      </w:pPr>
    </w:p>
    <w:p w:rsidR="000A44EE" w:rsidRPr="000A44EE" w:rsidRDefault="000A44EE" w:rsidP="006150AD">
      <w:pPr>
        <w:numPr>
          <w:ilvl w:val="3"/>
          <w:numId w:val="31"/>
        </w:numPr>
        <w:ind w:left="567" w:hanging="567"/>
        <w:jc w:val="left"/>
        <w:rPr>
          <w:rFonts w:cs="Arial"/>
          <w:szCs w:val="20"/>
        </w:rPr>
      </w:pPr>
      <w:r w:rsidRPr="000A44EE">
        <w:rPr>
          <w:rFonts w:cs="Arial"/>
          <w:szCs w:val="20"/>
        </w:rPr>
        <w:t>I the undersigned hereby declare and confirm that I am fully conversant with the Occupational Health and Safety Act No 85 of 1993 (as amended by the Occupational Health and Safety Amendment Act No 181 of 1993), and the OHSA 19</w:t>
      </w:r>
      <w:r w:rsidR="00DC4F2F">
        <w:rPr>
          <w:rFonts w:cs="Arial"/>
          <w:szCs w:val="20"/>
        </w:rPr>
        <w:t>93 Construction Regulations 2014</w:t>
      </w:r>
      <w:r w:rsidRPr="000A44EE">
        <w:rPr>
          <w:rFonts w:cs="Arial"/>
          <w:szCs w:val="20"/>
        </w:rPr>
        <w:t>.</w:t>
      </w:r>
    </w:p>
    <w:p w:rsidR="000A44EE" w:rsidRPr="000A44EE" w:rsidRDefault="000A44EE" w:rsidP="000A44EE">
      <w:pPr>
        <w:ind w:left="567" w:hanging="567"/>
        <w:rPr>
          <w:rFonts w:cs="Arial"/>
          <w:szCs w:val="20"/>
        </w:rPr>
      </w:pPr>
    </w:p>
    <w:p w:rsidR="000A44EE" w:rsidRPr="000A44EE" w:rsidRDefault="000A44EE" w:rsidP="006150AD">
      <w:pPr>
        <w:numPr>
          <w:ilvl w:val="3"/>
          <w:numId w:val="31"/>
        </w:numPr>
        <w:ind w:left="567" w:hanging="567"/>
        <w:jc w:val="left"/>
        <w:rPr>
          <w:rFonts w:cs="Arial"/>
          <w:szCs w:val="20"/>
        </w:rPr>
      </w:pPr>
      <w:r w:rsidRPr="000A44EE">
        <w:rPr>
          <w:rFonts w:cs="Arial"/>
          <w:szCs w:val="20"/>
        </w:rPr>
        <w:t>I hereby declare that my company / enterprise have the competence and the necessary resources to safely carry out the construction work under this contract in compliance with the Construction Regulations and the Purchaser's Health and Safety Specifications.</w:t>
      </w:r>
    </w:p>
    <w:p w:rsidR="000A44EE" w:rsidRPr="000A44EE" w:rsidRDefault="000A44EE" w:rsidP="000A44EE">
      <w:pPr>
        <w:ind w:left="567" w:hanging="567"/>
        <w:rPr>
          <w:rFonts w:cs="Arial"/>
          <w:szCs w:val="20"/>
        </w:rPr>
      </w:pPr>
    </w:p>
    <w:p w:rsidR="000A44EE" w:rsidRPr="000A44EE" w:rsidRDefault="000A44EE" w:rsidP="006150AD">
      <w:pPr>
        <w:numPr>
          <w:ilvl w:val="3"/>
          <w:numId w:val="31"/>
        </w:numPr>
        <w:ind w:left="567" w:hanging="567"/>
        <w:jc w:val="left"/>
        <w:rPr>
          <w:rFonts w:cs="Arial"/>
          <w:szCs w:val="20"/>
        </w:rPr>
      </w:pPr>
      <w:r w:rsidRPr="000A44EE">
        <w:rPr>
          <w:rFonts w:cs="Arial"/>
          <w:szCs w:val="20"/>
        </w:rPr>
        <w:t xml:space="preserve">I hereby undertake, if my Tender is accepted, to provide a sufficiently documented Health and Safety Plan in accordance with </w:t>
      </w:r>
      <w:r w:rsidR="00DC4F2F">
        <w:rPr>
          <w:rFonts w:cs="Arial"/>
          <w:szCs w:val="20"/>
        </w:rPr>
        <w:t xml:space="preserve">CR7(1) </w:t>
      </w:r>
      <w:r w:rsidRPr="000A44EE">
        <w:rPr>
          <w:rFonts w:cs="Arial"/>
          <w:szCs w:val="20"/>
        </w:rPr>
        <w:t>of the Construction Regulations, approved by the Purchaser or its representative, before I will be allowed to commence with construction work under the contract.  I hereby agree that my company/enterprise will not have a claim for compensation for delay or extension of time because of my failure to obtain the necessary approval for the said safety plan.</w:t>
      </w:r>
    </w:p>
    <w:p w:rsidR="000A44EE" w:rsidRPr="000A44EE" w:rsidRDefault="000A44EE" w:rsidP="000A44EE">
      <w:pPr>
        <w:ind w:left="567" w:hanging="567"/>
        <w:rPr>
          <w:rFonts w:cs="Arial"/>
          <w:szCs w:val="20"/>
        </w:rPr>
      </w:pPr>
    </w:p>
    <w:p w:rsidR="000A44EE" w:rsidRPr="000A44EE" w:rsidRDefault="000A44EE" w:rsidP="006150AD">
      <w:pPr>
        <w:numPr>
          <w:ilvl w:val="3"/>
          <w:numId w:val="31"/>
        </w:numPr>
        <w:ind w:left="567" w:hanging="567"/>
        <w:jc w:val="left"/>
        <w:rPr>
          <w:rFonts w:cs="Arial"/>
          <w:szCs w:val="20"/>
        </w:rPr>
      </w:pPr>
      <w:r w:rsidRPr="000A44EE">
        <w:rPr>
          <w:rFonts w:cs="Arial"/>
          <w:szCs w:val="20"/>
        </w:rPr>
        <w:t>I confirm that copies of my company's approved Health and Safety Plan, the Purchaser's Safety Specifications as well as the OHSA 19</w:t>
      </w:r>
      <w:r w:rsidR="00DC4F2F">
        <w:rPr>
          <w:rFonts w:cs="Arial"/>
          <w:szCs w:val="20"/>
        </w:rPr>
        <w:t>93 Construction Regulations 2014</w:t>
      </w:r>
      <w:r w:rsidRPr="000A44EE">
        <w:rPr>
          <w:rFonts w:cs="Arial"/>
          <w:szCs w:val="20"/>
        </w:rPr>
        <w:t xml:space="preserve"> will be provided on site and will at all times be available for inspection by the Supplier's personnel, the Purchaser's personnel, the Engineer, visitors, and officials and inspectors of the Department of Labour.</w:t>
      </w:r>
    </w:p>
    <w:p w:rsidR="000A44EE" w:rsidRPr="000A44EE" w:rsidRDefault="000A44EE" w:rsidP="000A44EE">
      <w:pPr>
        <w:ind w:left="567" w:hanging="567"/>
        <w:rPr>
          <w:rFonts w:cs="Arial"/>
          <w:szCs w:val="20"/>
        </w:rPr>
      </w:pPr>
    </w:p>
    <w:p w:rsidR="000A44EE" w:rsidRPr="000A44EE" w:rsidRDefault="000A44EE" w:rsidP="006150AD">
      <w:pPr>
        <w:numPr>
          <w:ilvl w:val="3"/>
          <w:numId w:val="31"/>
        </w:numPr>
        <w:ind w:left="567" w:hanging="567"/>
        <w:jc w:val="left"/>
        <w:rPr>
          <w:rFonts w:cs="Arial"/>
          <w:szCs w:val="20"/>
        </w:rPr>
      </w:pPr>
      <w:r w:rsidRPr="000A44EE">
        <w:rPr>
          <w:rFonts w:cs="Arial"/>
          <w:szCs w:val="20"/>
        </w:rPr>
        <w:t>I hereby confirm that adequate provision has been made in my Tendered rates and prices in the bill of quantities to cover the cost of all resources, actions, training and all health and safety measures envisaged in the OHSA 19</w:t>
      </w:r>
      <w:r w:rsidR="00DC4F2F">
        <w:rPr>
          <w:rFonts w:cs="Arial"/>
          <w:szCs w:val="20"/>
        </w:rPr>
        <w:t>93 Construction Regulations 2014</w:t>
      </w:r>
      <w:r w:rsidRPr="000A44EE">
        <w:rPr>
          <w:rFonts w:cs="Arial"/>
          <w:szCs w:val="20"/>
        </w:rPr>
        <w:t>, including the cost for specific items that may be scheduled in the bill of quantities.</w:t>
      </w:r>
    </w:p>
    <w:p w:rsidR="000A44EE" w:rsidRPr="000A44EE" w:rsidRDefault="000A44EE" w:rsidP="000A44EE">
      <w:pPr>
        <w:rPr>
          <w:rFonts w:cs="Arial"/>
          <w:szCs w:val="20"/>
        </w:rPr>
      </w:pPr>
    </w:p>
    <w:p w:rsidR="000A44EE" w:rsidRPr="000A44EE" w:rsidRDefault="000A44EE" w:rsidP="006150AD">
      <w:pPr>
        <w:numPr>
          <w:ilvl w:val="3"/>
          <w:numId w:val="31"/>
        </w:numPr>
        <w:ind w:left="567" w:hanging="567"/>
        <w:jc w:val="left"/>
        <w:rPr>
          <w:rFonts w:cs="Arial"/>
          <w:szCs w:val="20"/>
        </w:rPr>
      </w:pPr>
      <w:r w:rsidRPr="000A44EE">
        <w:rPr>
          <w:rFonts w:cs="Arial"/>
          <w:szCs w:val="20"/>
        </w:rPr>
        <w:t>I hereby confirm that I will be liable for any penalties that may be applied by the Purchaser in terms of the said Regulations for failure on my part to comply with the provisions of the Act and the Regulations as set out in Regulation 30 of the Regulations.</w:t>
      </w:r>
    </w:p>
    <w:p w:rsidR="000A44EE" w:rsidRPr="000A44EE" w:rsidRDefault="000A44EE" w:rsidP="000A44EE">
      <w:pPr>
        <w:rPr>
          <w:rFonts w:cs="Arial"/>
          <w:szCs w:val="20"/>
        </w:rPr>
      </w:pPr>
    </w:p>
    <w:p w:rsidR="000A44EE" w:rsidRPr="000A44EE" w:rsidRDefault="000A44EE" w:rsidP="006150AD">
      <w:pPr>
        <w:numPr>
          <w:ilvl w:val="3"/>
          <w:numId w:val="31"/>
        </w:numPr>
        <w:ind w:left="567" w:hanging="567"/>
        <w:jc w:val="left"/>
        <w:rPr>
          <w:rFonts w:cs="Arial"/>
          <w:szCs w:val="20"/>
        </w:rPr>
      </w:pPr>
      <w:r w:rsidRPr="000A44EE">
        <w:rPr>
          <w:rFonts w:cs="Arial"/>
          <w:szCs w:val="20"/>
        </w:rPr>
        <w:t>I agree that my failure to complete and execute this declaration to the satisfaction of the Purchaser will mean that I am unable to comply with the requirements of the OHSA 19</w:t>
      </w:r>
      <w:r w:rsidR="00DC4F2F">
        <w:rPr>
          <w:rFonts w:cs="Arial"/>
          <w:szCs w:val="20"/>
        </w:rPr>
        <w:t>93 Construction Regulations 2014</w:t>
      </w:r>
      <w:r w:rsidRPr="000A44EE">
        <w:rPr>
          <w:rFonts w:cs="Arial"/>
          <w:szCs w:val="20"/>
        </w:rPr>
        <w:t>, and accept that my Tender will be prejudiced and may be rejected at the discretion of the Purchaser.</w:t>
      </w:r>
    </w:p>
    <w:p w:rsidR="000A44EE" w:rsidRPr="000A44EE" w:rsidRDefault="000A44EE" w:rsidP="000A44EE">
      <w:pPr>
        <w:rPr>
          <w:rFonts w:cs="Arial"/>
          <w:szCs w:val="20"/>
        </w:rPr>
      </w:pPr>
    </w:p>
    <w:p w:rsidR="000A44EE" w:rsidRPr="000A44EE" w:rsidRDefault="000A44EE" w:rsidP="006150AD">
      <w:pPr>
        <w:numPr>
          <w:ilvl w:val="3"/>
          <w:numId w:val="31"/>
        </w:numPr>
        <w:ind w:left="567" w:hanging="567"/>
        <w:jc w:val="left"/>
        <w:rPr>
          <w:rFonts w:cs="Arial"/>
          <w:szCs w:val="20"/>
        </w:rPr>
      </w:pPr>
      <w:r w:rsidRPr="000A44EE">
        <w:rPr>
          <w:rFonts w:cs="Arial"/>
          <w:szCs w:val="20"/>
        </w:rPr>
        <w:t>I am aware of the fact that, should I be awarded the contract, I must submit the notification r</w:t>
      </w:r>
      <w:r w:rsidR="00DC4F2F">
        <w:rPr>
          <w:rFonts w:cs="Arial"/>
          <w:szCs w:val="20"/>
        </w:rPr>
        <w:t>equired in terms of Regulation 4</w:t>
      </w:r>
      <w:r w:rsidRPr="000A44EE">
        <w:rPr>
          <w:rFonts w:cs="Arial"/>
          <w:szCs w:val="20"/>
        </w:rPr>
        <w:t xml:space="preserve"> of the OHSA 19</w:t>
      </w:r>
      <w:r w:rsidR="00DC4F2F">
        <w:rPr>
          <w:rFonts w:cs="Arial"/>
          <w:szCs w:val="20"/>
        </w:rPr>
        <w:t>93 Construction Regulations 2014</w:t>
      </w:r>
      <w:r w:rsidRPr="000A44EE">
        <w:rPr>
          <w:rFonts w:cs="Arial"/>
          <w:szCs w:val="20"/>
        </w:rPr>
        <w:t xml:space="preserve"> </w:t>
      </w:r>
      <w:r w:rsidRPr="000A44EE">
        <w:rPr>
          <w:rFonts w:cs="Arial"/>
          <w:i/>
          <w:szCs w:val="20"/>
        </w:rPr>
        <w:t>(example attached hereafter)</w:t>
      </w:r>
      <w:r w:rsidRPr="000A44EE">
        <w:rPr>
          <w:rFonts w:cs="Arial"/>
          <w:szCs w:val="20"/>
        </w:rPr>
        <w:t xml:space="preserve"> before I will be allowed to proceed with any work under the contract.</w:t>
      </w:r>
    </w:p>
    <w:p w:rsidR="000A44EE" w:rsidRPr="000A44EE" w:rsidRDefault="000A44EE" w:rsidP="000A44EE">
      <w:pPr>
        <w:rPr>
          <w:rFonts w:cs="Arial"/>
          <w:szCs w:val="20"/>
        </w:rPr>
      </w:pPr>
    </w:p>
    <w:p w:rsidR="000A44EE" w:rsidRPr="000A44EE" w:rsidRDefault="000A44EE" w:rsidP="000A44EE">
      <w:pPr>
        <w:rPr>
          <w:rFonts w:cs="Arial"/>
          <w:szCs w:val="20"/>
        </w:rPr>
      </w:pPr>
    </w:p>
    <w:p w:rsidR="000A44EE" w:rsidRPr="000A44EE" w:rsidRDefault="000A44EE" w:rsidP="000A44EE">
      <w:pPr>
        <w:rPr>
          <w:rFonts w:cs="Arial"/>
          <w:szCs w:val="20"/>
        </w:rPr>
      </w:pPr>
    </w:p>
    <w:p w:rsidR="000A44EE" w:rsidRPr="000A44EE" w:rsidRDefault="000A44EE" w:rsidP="000A44EE">
      <w:pPr>
        <w:numPr>
          <w:ilvl w:val="12"/>
          <w:numId w:val="0"/>
        </w:numPr>
        <w:tabs>
          <w:tab w:val="left" w:leader="dot" w:pos="4253"/>
          <w:tab w:val="left" w:pos="4536"/>
          <w:tab w:val="left" w:leader="dot" w:pos="8315"/>
        </w:tabs>
        <w:spacing w:line="276" w:lineRule="auto"/>
        <w:jc w:val="left"/>
        <w:rPr>
          <w:rFonts w:cs="Arial"/>
          <w:caps/>
          <w:szCs w:val="20"/>
        </w:rPr>
      </w:pPr>
      <w:r w:rsidRPr="000A44EE">
        <w:rPr>
          <w:rFonts w:cs="Arial"/>
          <w:caps/>
          <w:szCs w:val="20"/>
        </w:rPr>
        <w:t xml:space="preserve">Signature: </w:t>
      </w:r>
      <w:r w:rsidRPr="000A44EE">
        <w:rPr>
          <w:rFonts w:cs="Arial"/>
          <w:caps/>
          <w:szCs w:val="20"/>
        </w:rPr>
        <w:tab/>
      </w:r>
      <w:r w:rsidRPr="000A44EE">
        <w:rPr>
          <w:rFonts w:cs="Arial"/>
          <w:caps/>
          <w:szCs w:val="20"/>
        </w:rPr>
        <w:tab/>
        <w:t xml:space="preserve">Date: </w:t>
      </w:r>
      <w:r w:rsidRPr="000A44EE">
        <w:rPr>
          <w:rFonts w:cs="Arial"/>
          <w:caps/>
          <w:szCs w:val="20"/>
        </w:rPr>
        <w:tab/>
      </w:r>
    </w:p>
    <w:p w:rsidR="000A44EE" w:rsidRPr="000A44EE" w:rsidRDefault="000A44EE" w:rsidP="000A44EE">
      <w:pPr>
        <w:jc w:val="left"/>
        <w:rPr>
          <w:rFonts w:cs="Arial"/>
          <w:i/>
          <w:szCs w:val="20"/>
        </w:rPr>
      </w:pPr>
      <w:r w:rsidRPr="000A44EE">
        <w:rPr>
          <w:rFonts w:cs="Arial"/>
          <w:i/>
          <w:szCs w:val="20"/>
        </w:rPr>
        <w:t>(of person authorized to sign on behalf of the Tenderer)</w:t>
      </w:r>
    </w:p>
    <w:p w:rsidR="004D05F0" w:rsidRPr="000A44EE" w:rsidRDefault="000A44EE" w:rsidP="004D05F0">
      <w:pPr>
        <w:ind w:left="993" w:hanging="993"/>
        <w:rPr>
          <w:rFonts w:cs="Arial"/>
          <w:b/>
          <w:bCs/>
          <w:caps/>
          <w:szCs w:val="20"/>
        </w:rPr>
      </w:pPr>
      <w:r w:rsidRPr="000A44EE">
        <w:rPr>
          <w:rFonts w:cs="Arial"/>
          <w:b/>
          <w:bCs/>
          <w:szCs w:val="20"/>
        </w:rPr>
        <w:br w:type="page"/>
      </w:r>
    </w:p>
    <w:p w:rsidR="000A44EE" w:rsidRPr="007930B6" w:rsidRDefault="000A44EE" w:rsidP="000A44EE">
      <w:pPr>
        <w:ind w:left="993" w:hanging="993"/>
        <w:jc w:val="left"/>
        <w:rPr>
          <w:rFonts w:cs="Arial"/>
          <w:b/>
          <w:bCs/>
          <w:caps/>
          <w:szCs w:val="20"/>
          <w:lang w:val="en-ZA"/>
        </w:rPr>
      </w:pPr>
      <w:r w:rsidRPr="000A44EE">
        <w:rPr>
          <w:rFonts w:cs="Arial"/>
          <w:b/>
          <w:bCs/>
          <w:caps/>
          <w:szCs w:val="20"/>
        </w:rPr>
        <w:lastRenderedPageBreak/>
        <w:t xml:space="preserve"> </w:t>
      </w:r>
      <w:r w:rsidRPr="007930B6">
        <w:rPr>
          <w:rFonts w:cs="Arial"/>
          <w:b/>
          <w:bCs/>
          <w:caps/>
          <w:szCs w:val="20"/>
        </w:rPr>
        <w:t xml:space="preserve">T2.2.29 </w:t>
      </w:r>
      <w:r w:rsidRPr="007930B6">
        <w:rPr>
          <w:rFonts w:cs="Arial"/>
          <w:b/>
          <w:bCs/>
          <w:caps/>
          <w:szCs w:val="20"/>
        </w:rPr>
        <w:tab/>
        <w:t>Letter of Intent for Public Liability</w:t>
      </w:r>
    </w:p>
    <w:p w:rsidR="000A44EE" w:rsidRPr="007930B6" w:rsidRDefault="000A44EE" w:rsidP="000A44EE">
      <w:pPr>
        <w:jc w:val="center"/>
        <w:rPr>
          <w:rFonts w:cs="Arial"/>
          <w:b/>
          <w:bCs/>
          <w:szCs w:val="20"/>
          <w:lang w:val="en-ZA"/>
        </w:rPr>
      </w:pPr>
    </w:p>
    <w:p w:rsidR="000A44EE" w:rsidRPr="000A44EE" w:rsidRDefault="000A44EE" w:rsidP="000A44EE">
      <w:pPr>
        <w:jc w:val="center"/>
        <w:rPr>
          <w:rFonts w:cs="Arial"/>
          <w:b/>
          <w:bCs/>
          <w:szCs w:val="20"/>
        </w:rPr>
      </w:pPr>
      <w:r w:rsidRPr="007930B6">
        <w:rPr>
          <w:rFonts w:cs="Arial"/>
          <w:b/>
          <w:bCs/>
          <w:szCs w:val="20"/>
        </w:rPr>
        <w:t>INSERT HERE</w:t>
      </w:r>
    </w:p>
    <w:p w:rsidR="000A44EE" w:rsidRPr="000A44EE" w:rsidRDefault="000A44EE" w:rsidP="000A44EE">
      <w:pPr>
        <w:jc w:val="left"/>
        <w:rPr>
          <w:rFonts w:cs="Arial"/>
          <w:b/>
          <w:bCs/>
          <w:szCs w:val="20"/>
          <w:lang w:val="en-ZA"/>
        </w:rPr>
      </w:pPr>
    </w:p>
    <w:p w:rsidR="000A44EE" w:rsidRPr="000A44EE" w:rsidRDefault="005B4A23" w:rsidP="005B4A23">
      <w:pPr>
        <w:jc w:val="left"/>
        <w:rPr>
          <w:rFonts w:cs="Arial"/>
          <w:b/>
          <w:bCs/>
          <w:szCs w:val="20"/>
          <w:lang w:val="en-ZA"/>
        </w:rPr>
      </w:pPr>
      <w:r w:rsidRPr="00665A08">
        <w:rPr>
          <w:rFonts w:cs="Arial"/>
          <w:szCs w:val="20"/>
        </w:rPr>
        <w:t xml:space="preserve">    </w:t>
      </w:r>
    </w:p>
    <w:p w:rsidR="000A44EE" w:rsidRPr="000A44EE" w:rsidRDefault="000A44EE" w:rsidP="000A44EE">
      <w:pPr>
        <w:jc w:val="left"/>
        <w:rPr>
          <w:rFonts w:cs="Arial"/>
          <w:b/>
          <w:bCs/>
          <w:szCs w:val="20"/>
        </w:rPr>
      </w:pPr>
      <w:r w:rsidRPr="000A44EE">
        <w:rPr>
          <w:rFonts w:cs="Arial"/>
          <w:b/>
          <w:bCs/>
          <w:szCs w:val="20"/>
        </w:rPr>
        <w:br w:type="page"/>
      </w:r>
    </w:p>
    <w:p w:rsidR="000A44EE" w:rsidRPr="00430D11" w:rsidRDefault="000A44EE" w:rsidP="000A44EE">
      <w:pPr>
        <w:ind w:left="993" w:hanging="993"/>
        <w:rPr>
          <w:rFonts w:cs="Arial"/>
          <w:b/>
          <w:bCs/>
          <w:szCs w:val="20"/>
          <w:u w:val="single"/>
          <w:lang w:val="en-ZA"/>
        </w:rPr>
      </w:pPr>
      <w:r w:rsidRPr="000A44EE">
        <w:rPr>
          <w:rFonts w:cs="Arial"/>
          <w:b/>
          <w:bCs/>
          <w:szCs w:val="20"/>
        </w:rPr>
        <w:lastRenderedPageBreak/>
        <w:t>T2.2.30</w:t>
      </w:r>
      <w:r w:rsidRPr="000A44EE">
        <w:rPr>
          <w:rFonts w:cs="Arial"/>
          <w:b/>
          <w:bCs/>
          <w:szCs w:val="20"/>
        </w:rPr>
        <w:tab/>
      </w:r>
      <w:r w:rsidR="004D05F0" w:rsidRPr="00AB5D62">
        <w:rPr>
          <w:rFonts w:cs="Arial"/>
          <w:szCs w:val="20"/>
        </w:rPr>
        <w:t xml:space="preserve">PHYSICAL ADDRESS AS A PROOF THAT THE CO-OPERATIVE AND ITS MEMBERS RESIDE WITHIN THE </w:t>
      </w:r>
      <w:r w:rsidR="004D05F0" w:rsidRPr="003E127A">
        <w:rPr>
          <w:rFonts w:cs="Arial"/>
          <w:b/>
        </w:rPr>
        <w:t>MSUNDUZI</w:t>
      </w:r>
      <w:r w:rsidR="004D05F0">
        <w:rPr>
          <w:rFonts w:cs="Arial"/>
          <w:b/>
        </w:rPr>
        <w:t xml:space="preserve"> </w:t>
      </w:r>
      <w:r w:rsidR="004D05F0" w:rsidRPr="003E127A">
        <w:rPr>
          <w:rFonts w:cs="Arial"/>
          <w:b/>
        </w:rPr>
        <w:t>OR MKHAMBATHINI</w:t>
      </w:r>
      <w:r w:rsidR="004D05F0">
        <w:rPr>
          <w:rFonts w:cs="Arial"/>
          <w:b/>
        </w:rPr>
        <w:t xml:space="preserve"> </w:t>
      </w:r>
      <w:r w:rsidR="004D05F0" w:rsidRPr="00DD2A80">
        <w:rPr>
          <w:rFonts w:cs="Arial"/>
          <w:b/>
          <w:bCs/>
          <w:szCs w:val="20"/>
        </w:rPr>
        <w:t>MUNICIPALITY</w:t>
      </w:r>
      <w:r w:rsidR="004D05F0" w:rsidRPr="00AB5D62">
        <w:rPr>
          <w:rFonts w:cs="Arial"/>
          <w:szCs w:val="20"/>
        </w:rPr>
        <w:t>.</w:t>
      </w:r>
    </w:p>
    <w:p w:rsidR="000A44EE" w:rsidRPr="00430D11" w:rsidRDefault="000A44EE" w:rsidP="000A44EE">
      <w:pPr>
        <w:rPr>
          <w:rFonts w:cs="Arial"/>
          <w:b/>
          <w:bCs/>
          <w:szCs w:val="20"/>
          <w:u w:val="single"/>
          <w:lang w:val="en-ZA"/>
        </w:rPr>
      </w:pPr>
    </w:p>
    <w:p w:rsidR="000A44EE" w:rsidRPr="000A44EE" w:rsidRDefault="000A44EE" w:rsidP="007930B6">
      <w:pPr>
        <w:spacing w:line="360" w:lineRule="auto"/>
        <w:rPr>
          <w:rFonts w:cs="Arial"/>
          <w:b/>
          <w:bCs/>
          <w:szCs w:val="20"/>
        </w:rPr>
      </w:pPr>
    </w:p>
    <w:p w:rsidR="000A44EE" w:rsidRPr="000A44EE" w:rsidRDefault="000A44EE" w:rsidP="000A44EE">
      <w:pPr>
        <w:jc w:val="center"/>
        <w:rPr>
          <w:rFonts w:cs="Arial"/>
          <w:b/>
          <w:bCs/>
          <w:szCs w:val="20"/>
        </w:rPr>
      </w:pPr>
    </w:p>
    <w:p w:rsidR="000A44EE" w:rsidRPr="000A44EE" w:rsidRDefault="000A44EE" w:rsidP="000A44EE">
      <w:pPr>
        <w:ind w:left="993" w:hanging="993"/>
        <w:rPr>
          <w:rFonts w:cs="Arial"/>
          <w:b/>
          <w:szCs w:val="20"/>
          <w:lang w:val="en-US" w:eastAsia="en-US"/>
        </w:rPr>
      </w:pPr>
      <w:r w:rsidRPr="000A44EE">
        <w:rPr>
          <w:rFonts w:cs="Arial"/>
          <w:b/>
          <w:szCs w:val="20"/>
          <w:lang w:val="en-US" w:eastAsia="en-US"/>
        </w:rPr>
        <w:br w:type="page"/>
      </w:r>
    </w:p>
    <w:p w:rsidR="000A44EE" w:rsidRPr="000A44EE" w:rsidRDefault="000A44EE" w:rsidP="000A44EE">
      <w:pPr>
        <w:rPr>
          <w:rFonts w:cs="Arial"/>
          <w:b/>
          <w:bCs/>
          <w:szCs w:val="20"/>
          <w:lang w:val="en-ZA"/>
        </w:rPr>
      </w:pPr>
      <w:r w:rsidRPr="000A44EE">
        <w:rPr>
          <w:rFonts w:cs="Arial"/>
          <w:b/>
          <w:bCs/>
          <w:szCs w:val="20"/>
          <w:lang w:val="en-ZA"/>
        </w:rPr>
        <w:lastRenderedPageBreak/>
        <w:t>T2.2.31   REGISTRATION CERTIFICATES</w:t>
      </w:r>
      <w:r w:rsidR="00EC5DA3">
        <w:rPr>
          <w:rFonts w:cs="Arial"/>
          <w:b/>
          <w:bCs/>
          <w:szCs w:val="20"/>
          <w:lang w:val="en-ZA"/>
        </w:rPr>
        <w:t xml:space="preserve"> </w:t>
      </w:r>
    </w:p>
    <w:p w:rsidR="000A44EE" w:rsidRPr="000A44EE" w:rsidRDefault="000A44EE" w:rsidP="000A44EE">
      <w:pPr>
        <w:rPr>
          <w:rFonts w:cs="Arial"/>
          <w:b/>
          <w:bCs/>
          <w:szCs w:val="20"/>
          <w:lang w:val="en-ZA"/>
        </w:rPr>
      </w:pPr>
    </w:p>
    <w:p w:rsidR="000A44EE" w:rsidRPr="000A44EE" w:rsidRDefault="000A44EE" w:rsidP="000A44EE">
      <w:pPr>
        <w:rPr>
          <w:rFonts w:cs="Arial"/>
          <w:b/>
          <w:bCs/>
          <w:szCs w:val="20"/>
          <w:lang w:val="en-ZA"/>
        </w:rPr>
      </w:pPr>
    </w:p>
    <w:p w:rsidR="000A44EE" w:rsidRPr="000A44EE" w:rsidRDefault="000A44EE" w:rsidP="000A44EE">
      <w:pPr>
        <w:rPr>
          <w:rFonts w:cs="Arial"/>
          <w:b/>
          <w:bCs/>
          <w:szCs w:val="20"/>
          <w:lang w:val="en-ZA"/>
        </w:rPr>
      </w:pPr>
    </w:p>
    <w:p w:rsidR="00EC5DA3" w:rsidRPr="001346A3" w:rsidRDefault="00EC5DA3" w:rsidP="00EC5DA3">
      <w:pPr>
        <w:jc w:val="center"/>
        <w:rPr>
          <w:rFonts w:cs="Arial"/>
          <w:bCs/>
          <w:szCs w:val="20"/>
          <w:lang w:val="en-ZA"/>
        </w:rPr>
      </w:pPr>
      <w:r w:rsidRPr="001346A3">
        <w:rPr>
          <w:rFonts w:cs="Arial"/>
          <w:bCs/>
          <w:szCs w:val="20"/>
          <w:lang w:val="en-ZA"/>
        </w:rPr>
        <w:t>Insert Here</w:t>
      </w:r>
    </w:p>
    <w:p w:rsidR="000A44EE" w:rsidRDefault="000A44EE" w:rsidP="000A44EE">
      <w:pPr>
        <w:jc w:val="right"/>
        <w:rPr>
          <w:rFonts w:cs="Arial"/>
          <w:bCs/>
          <w:sz w:val="24"/>
          <w:lang w:val="en-ZA"/>
        </w:rPr>
      </w:pPr>
    </w:p>
    <w:p w:rsidR="009A192D" w:rsidRDefault="009A192D"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8204DD" w:rsidRDefault="008204DD" w:rsidP="000A44EE">
      <w:pPr>
        <w:jc w:val="right"/>
        <w:rPr>
          <w:rFonts w:cs="Arial"/>
          <w:bCs/>
          <w:sz w:val="24"/>
          <w:lang w:val="en-ZA"/>
        </w:rPr>
      </w:pPr>
    </w:p>
    <w:p w:rsidR="008204DD" w:rsidRDefault="008204DD" w:rsidP="000A44EE">
      <w:pPr>
        <w:jc w:val="right"/>
        <w:rPr>
          <w:rFonts w:cs="Arial"/>
          <w:bCs/>
          <w:sz w:val="24"/>
          <w:lang w:val="en-ZA"/>
        </w:rPr>
      </w:pPr>
    </w:p>
    <w:p w:rsidR="009A40B3" w:rsidRDefault="009A40B3" w:rsidP="000A44EE">
      <w:pPr>
        <w:jc w:val="right"/>
        <w:rPr>
          <w:rFonts w:cs="Arial"/>
          <w:bCs/>
          <w:sz w:val="24"/>
          <w:lang w:val="en-ZA"/>
        </w:rPr>
      </w:pPr>
    </w:p>
    <w:p w:rsidR="009A40B3" w:rsidRDefault="009A40B3" w:rsidP="001346A3">
      <w:pPr>
        <w:jc w:val="left"/>
        <w:rPr>
          <w:rFonts w:cs="Arial"/>
          <w:b/>
          <w:bCs/>
          <w:szCs w:val="20"/>
          <w:lang w:val="en-ZA"/>
        </w:rPr>
      </w:pPr>
    </w:p>
    <w:p w:rsidR="001346A3" w:rsidRPr="001346A3" w:rsidRDefault="001346A3" w:rsidP="001346A3">
      <w:pPr>
        <w:jc w:val="left"/>
        <w:rPr>
          <w:rFonts w:cs="Arial"/>
          <w:b/>
          <w:bCs/>
          <w:szCs w:val="20"/>
          <w:lang w:val="en-ZA"/>
        </w:rPr>
      </w:pPr>
      <w:r w:rsidRPr="001346A3">
        <w:rPr>
          <w:rFonts w:cs="Arial"/>
          <w:b/>
          <w:bCs/>
          <w:szCs w:val="20"/>
          <w:lang w:val="en-ZA"/>
        </w:rPr>
        <w:t>T2.2.32 CENTRAL SUPPLIER DATABASE (CSD) REPORT</w:t>
      </w: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Pr="001346A3" w:rsidRDefault="001346A3" w:rsidP="001346A3">
      <w:pPr>
        <w:jc w:val="center"/>
        <w:rPr>
          <w:rFonts w:cs="Arial"/>
          <w:bCs/>
          <w:szCs w:val="20"/>
          <w:lang w:val="en-ZA"/>
        </w:rPr>
      </w:pPr>
      <w:r w:rsidRPr="001346A3">
        <w:rPr>
          <w:rFonts w:cs="Arial"/>
          <w:bCs/>
          <w:szCs w:val="20"/>
          <w:lang w:val="en-ZA"/>
        </w:rPr>
        <w:t>Insert Here</w:t>
      </w: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1346A3" w:rsidRDefault="001346A3"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9A192D" w:rsidRDefault="009A192D" w:rsidP="000A44EE">
      <w:pPr>
        <w:jc w:val="right"/>
        <w:rPr>
          <w:rFonts w:cs="Arial"/>
          <w:bCs/>
          <w:sz w:val="24"/>
          <w:lang w:val="en-ZA"/>
        </w:rPr>
      </w:pPr>
    </w:p>
    <w:p w:rsidR="000A44EE" w:rsidRDefault="000A44EE" w:rsidP="00131B21">
      <w:pPr>
        <w:ind w:left="993" w:right="-52" w:hanging="993"/>
        <w:rPr>
          <w:rFonts w:cs="Arial"/>
          <w:b/>
          <w:szCs w:val="20"/>
        </w:rPr>
      </w:pPr>
    </w:p>
    <w:p w:rsidR="009A2621" w:rsidRPr="00390825" w:rsidRDefault="009A2621" w:rsidP="00C9535D">
      <w:pPr>
        <w:rPr>
          <w:rFonts w:cs="Arial"/>
          <w:b/>
          <w:bCs/>
          <w:szCs w:val="20"/>
          <w:highlight w:val="yellow"/>
        </w:rPr>
        <w:sectPr w:rsidR="009A2621" w:rsidRPr="00390825" w:rsidSect="004E6BAE">
          <w:headerReference w:type="default" r:id="rId28"/>
          <w:pgSz w:w="11906" w:h="16838"/>
          <w:pgMar w:top="1021" w:right="1440" w:bottom="1021" w:left="1440" w:header="720" w:footer="720" w:gutter="0"/>
          <w:pgNumType w:start="1"/>
          <w:cols w:space="720"/>
          <w:docGrid w:linePitch="360"/>
        </w:sectPr>
      </w:pPr>
    </w:p>
    <w:tbl>
      <w:tblPr>
        <w:tblpPr w:leftFromText="180" w:rightFromText="180" w:vertAnchor="text" w:horzAnchor="margin" w:tblpY="934"/>
        <w:tblW w:w="9180"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196"/>
        <w:gridCol w:w="4984"/>
      </w:tblGrid>
      <w:tr w:rsidR="00BB3A07" w:rsidRPr="00390825" w:rsidTr="007C4458">
        <w:trPr>
          <w:cantSplit/>
        </w:trPr>
        <w:tc>
          <w:tcPr>
            <w:tcW w:w="9180" w:type="dxa"/>
            <w:gridSpan w:val="2"/>
          </w:tcPr>
          <w:p w:rsidR="009A2621" w:rsidRPr="00390825" w:rsidRDefault="009A2621" w:rsidP="00C9535D">
            <w:pPr>
              <w:pStyle w:val="Heading2"/>
              <w:keepNext w:val="0"/>
              <w:spacing w:before="0" w:after="0"/>
              <w:jc w:val="center"/>
              <w:rPr>
                <w:sz w:val="20"/>
                <w:szCs w:val="20"/>
              </w:rPr>
            </w:pPr>
            <w:r w:rsidRPr="00390825">
              <w:rPr>
                <w:sz w:val="20"/>
                <w:szCs w:val="20"/>
              </w:rPr>
              <w:object w:dxaOrig="7529" w:dyaOrig="5851" w14:anchorId="4AF294AE">
                <v:shape id="_x0000_i1026" type="#_x0000_t75" style="width:69.6pt;height:49.6pt" o:ole="">
                  <v:imagedata r:id="rId8" o:title=""/>
                </v:shape>
                <o:OLEObject Type="Embed" ProgID="MSPhotoEd.3" ShapeID="_x0000_i1026" DrawAspect="Content" ObjectID="_1707320283" r:id="rId29"/>
              </w:object>
            </w:r>
          </w:p>
        </w:tc>
      </w:tr>
      <w:tr w:rsidR="00BB3A07" w:rsidRPr="00390825" w:rsidTr="007C4458">
        <w:trPr>
          <w:cantSplit/>
        </w:trPr>
        <w:tc>
          <w:tcPr>
            <w:tcW w:w="9180" w:type="dxa"/>
            <w:gridSpan w:val="2"/>
          </w:tcPr>
          <w:p w:rsidR="009A381A" w:rsidRPr="00207F9C" w:rsidRDefault="009A381A" w:rsidP="00C9535D">
            <w:pPr>
              <w:pStyle w:val="Heading2"/>
              <w:keepNext w:val="0"/>
              <w:spacing w:before="0" w:after="0"/>
              <w:jc w:val="center"/>
              <w:rPr>
                <w:i w:val="0"/>
                <w:sz w:val="20"/>
                <w:szCs w:val="20"/>
              </w:rPr>
            </w:pPr>
          </w:p>
          <w:p w:rsidR="009A2621" w:rsidRPr="00207F9C" w:rsidRDefault="00557868" w:rsidP="0016465C">
            <w:pPr>
              <w:pStyle w:val="Heading2"/>
              <w:keepNext w:val="0"/>
              <w:spacing w:before="0" w:after="0"/>
              <w:jc w:val="center"/>
              <w:rPr>
                <w:i w:val="0"/>
                <w:sz w:val="20"/>
                <w:szCs w:val="20"/>
              </w:rPr>
            </w:pPr>
            <w:r w:rsidRPr="00207F9C">
              <w:rPr>
                <w:i w:val="0"/>
                <w:sz w:val="20"/>
                <w:szCs w:val="20"/>
              </w:rPr>
              <w:t>CONTRACT NO:</w:t>
            </w:r>
            <w:r w:rsidR="00332322" w:rsidRPr="00207F9C">
              <w:rPr>
                <w:i w:val="0"/>
                <w:sz w:val="20"/>
                <w:szCs w:val="20"/>
              </w:rPr>
              <w:t xml:space="preserve">  </w:t>
            </w:r>
            <w:permStart w:id="1603953409" w:edGrp="everyone"/>
            <w:r w:rsidR="00332322" w:rsidRPr="00C20269">
              <w:rPr>
                <w:i w:val="0"/>
                <w:sz w:val="20"/>
                <w:szCs w:val="20"/>
              </w:rPr>
              <w:t>20</w:t>
            </w:r>
            <w:r w:rsidR="000543D1" w:rsidRPr="00C20269">
              <w:rPr>
                <w:i w:val="0"/>
                <w:sz w:val="20"/>
                <w:szCs w:val="20"/>
              </w:rPr>
              <w:t>2</w:t>
            </w:r>
            <w:r w:rsidR="008413EB">
              <w:rPr>
                <w:i w:val="0"/>
                <w:sz w:val="20"/>
                <w:szCs w:val="20"/>
              </w:rPr>
              <w:t>0</w:t>
            </w:r>
            <w:r w:rsidR="00332322" w:rsidRPr="00C20269">
              <w:rPr>
                <w:i w:val="0"/>
                <w:sz w:val="20"/>
                <w:szCs w:val="20"/>
              </w:rPr>
              <w:t>/</w:t>
            </w:r>
            <w:r w:rsidR="008413EB">
              <w:rPr>
                <w:i w:val="0"/>
                <w:sz w:val="20"/>
                <w:szCs w:val="20"/>
              </w:rPr>
              <w:t>127</w:t>
            </w:r>
            <w:permEnd w:id="1603953409"/>
          </w:p>
          <w:p w:rsidR="009A381A" w:rsidRPr="00207F9C" w:rsidRDefault="009A381A" w:rsidP="00C9535D">
            <w:pPr>
              <w:rPr>
                <w:rFonts w:cs="Arial"/>
                <w:szCs w:val="20"/>
              </w:rPr>
            </w:pPr>
          </w:p>
        </w:tc>
      </w:tr>
      <w:tr w:rsidR="00BB3A07" w:rsidRPr="00390825" w:rsidTr="007C4458">
        <w:trPr>
          <w:cantSplit/>
        </w:trPr>
        <w:tc>
          <w:tcPr>
            <w:tcW w:w="9180" w:type="dxa"/>
            <w:gridSpan w:val="2"/>
          </w:tcPr>
          <w:p w:rsidR="009A381A" w:rsidRPr="00207F9C" w:rsidRDefault="009A381A" w:rsidP="00C9535D">
            <w:pPr>
              <w:pStyle w:val="Heading2"/>
              <w:keepNext w:val="0"/>
              <w:spacing w:before="0" w:after="0"/>
              <w:jc w:val="center"/>
              <w:rPr>
                <w:i w:val="0"/>
                <w:sz w:val="20"/>
                <w:szCs w:val="20"/>
              </w:rPr>
            </w:pPr>
          </w:p>
          <w:p w:rsidR="009A381A" w:rsidRPr="00207F9C" w:rsidRDefault="009A381A" w:rsidP="00C9535D">
            <w:pPr>
              <w:pStyle w:val="Heading2"/>
              <w:keepNext w:val="0"/>
              <w:spacing w:before="0" w:after="0"/>
              <w:jc w:val="center"/>
              <w:rPr>
                <w:i w:val="0"/>
                <w:sz w:val="20"/>
                <w:szCs w:val="20"/>
              </w:rPr>
            </w:pPr>
          </w:p>
          <w:p w:rsidR="0040080E" w:rsidRPr="007930B6" w:rsidRDefault="00CA1AD0" w:rsidP="0016465C">
            <w:pPr>
              <w:pStyle w:val="Heading2"/>
              <w:keepNext w:val="0"/>
              <w:spacing w:before="0" w:after="0"/>
              <w:jc w:val="center"/>
              <w:rPr>
                <w:szCs w:val="20"/>
              </w:rPr>
            </w:pPr>
            <w:permStart w:id="1835562094" w:edGrp="everyone"/>
            <w:r>
              <w:rPr>
                <w:b w:val="0"/>
                <w:bCs w:val="0"/>
                <w:i w:val="0"/>
                <w:iCs w:val="0"/>
                <w:sz w:val="20"/>
                <w:szCs w:val="20"/>
              </w:rPr>
              <w:t>APPOINTMENT OF CO-OPERATIVE</w:t>
            </w:r>
            <w:r w:rsidR="007930B6" w:rsidRPr="007930B6">
              <w:rPr>
                <w:b w:val="0"/>
                <w:bCs w:val="0"/>
                <w:i w:val="0"/>
                <w:iCs w:val="0"/>
                <w:sz w:val="20"/>
                <w:szCs w:val="20"/>
              </w:rPr>
              <w:t xml:space="preserve"> TO UNDERTAKE</w:t>
            </w:r>
            <w:r w:rsidR="00EC5DA3">
              <w:rPr>
                <w:b w:val="0"/>
                <w:bCs w:val="0"/>
                <w:i w:val="0"/>
                <w:iCs w:val="0"/>
                <w:sz w:val="20"/>
                <w:szCs w:val="20"/>
              </w:rPr>
              <w:t xml:space="preserve"> GROUND MAINTENANCE FOR</w:t>
            </w:r>
            <w:r w:rsidR="00B57DD4">
              <w:rPr>
                <w:b w:val="0"/>
                <w:bCs w:val="0"/>
                <w:i w:val="0"/>
                <w:iCs w:val="0"/>
                <w:sz w:val="20"/>
                <w:szCs w:val="20"/>
              </w:rPr>
              <w:t xml:space="preserve"> </w:t>
            </w:r>
            <w:r w:rsidR="008413EB">
              <w:rPr>
                <w:b w:val="0"/>
                <w:bCs w:val="0"/>
                <w:i w:val="0"/>
                <w:iCs w:val="0"/>
                <w:sz w:val="20"/>
                <w:szCs w:val="20"/>
              </w:rPr>
              <w:t xml:space="preserve">UMGUNGUNDLOVU MSUNDUZI </w:t>
            </w:r>
            <w:r w:rsidR="007930B6" w:rsidRPr="007930B6">
              <w:rPr>
                <w:b w:val="0"/>
                <w:bCs w:val="0"/>
                <w:i w:val="0"/>
                <w:iCs w:val="0"/>
                <w:sz w:val="20"/>
                <w:szCs w:val="20"/>
              </w:rPr>
              <w:t>INFRASTRUCTURE</w:t>
            </w:r>
          </w:p>
          <w:permEnd w:id="1835562094"/>
          <w:p w:rsidR="0040080E" w:rsidRPr="00207F9C" w:rsidRDefault="0040080E" w:rsidP="00C9535D">
            <w:pPr>
              <w:rPr>
                <w:rFonts w:cs="Arial"/>
                <w:szCs w:val="20"/>
              </w:rPr>
            </w:pPr>
          </w:p>
        </w:tc>
      </w:tr>
      <w:tr w:rsidR="00BB3A07" w:rsidRPr="00390825" w:rsidTr="007C4458">
        <w:trPr>
          <w:cantSplit/>
        </w:trPr>
        <w:tc>
          <w:tcPr>
            <w:tcW w:w="9180" w:type="dxa"/>
            <w:gridSpan w:val="2"/>
          </w:tcPr>
          <w:p w:rsidR="009A381A" w:rsidRPr="00207F9C" w:rsidRDefault="009A381A" w:rsidP="00C9535D">
            <w:pPr>
              <w:pStyle w:val="Heading2"/>
              <w:keepNext w:val="0"/>
              <w:spacing w:before="0" w:after="0"/>
              <w:jc w:val="center"/>
              <w:rPr>
                <w:i w:val="0"/>
                <w:sz w:val="20"/>
                <w:szCs w:val="20"/>
              </w:rPr>
            </w:pPr>
          </w:p>
          <w:p w:rsidR="009A2621" w:rsidRDefault="009A2621" w:rsidP="00C9535D">
            <w:pPr>
              <w:pStyle w:val="Heading2"/>
              <w:keepNext w:val="0"/>
              <w:spacing w:before="0" w:after="0"/>
              <w:jc w:val="center"/>
              <w:rPr>
                <w:i w:val="0"/>
                <w:sz w:val="20"/>
                <w:szCs w:val="20"/>
              </w:rPr>
            </w:pPr>
            <w:r w:rsidRPr="00207F9C">
              <w:rPr>
                <w:i w:val="0"/>
                <w:sz w:val="20"/>
                <w:szCs w:val="20"/>
              </w:rPr>
              <w:t xml:space="preserve">VOLUME 2 – </w:t>
            </w:r>
            <w:r w:rsidR="00660EF3">
              <w:rPr>
                <w:i w:val="0"/>
                <w:sz w:val="20"/>
                <w:szCs w:val="20"/>
              </w:rPr>
              <w:t>Offer, Contract, Pricing,</w:t>
            </w:r>
            <w:r w:rsidRPr="00207F9C">
              <w:rPr>
                <w:i w:val="0"/>
                <w:sz w:val="20"/>
                <w:szCs w:val="20"/>
              </w:rPr>
              <w:t xml:space="preserve"> Scope</w:t>
            </w:r>
            <w:r w:rsidR="00660EF3">
              <w:rPr>
                <w:i w:val="0"/>
                <w:sz w:val="20"/>
                <w:szCs w:val="20"/>
              </w:rPr>
              <w:t xml:space="preserve"> of Work and Site Information</w:t>
            </w:r>
          </w:p>
          <w:p w:rsidR="00660EF3" w:rsidRDefault="00660EF3" w:rsidP="00660EF3"/>
          <w:p w:rsidR="00660EF3" w:rsidRDefault="00660EF3" w:rsidP="00660EF3"/>
          <w:p w:rsidR="00660EF3" w:rsidRPr="00660EF3" w:rsidRDefault="00660EF3" w:rsidP="00660EF3"/>
          <w:p w:rsidR="009A381A" w:rsidRPr="00207F9C" w:rsidRDefault="009A381A" w:rsidP="00C9535D">
            <w:pPr>
              <w:rPr>
                <w:rFonts w:cs="Arial"/>
                <w:szCs w:val="20"/>
              </w:rPr>
            </w:pPr>
          </w:p>
        </w:tc>
      </w:tr>
      <w:tr w:rsidR="007A0628" w:rsidRPr="00390825" w:rsidTr="007A0628">
        <w:trPr>
          <w:cantSplit/>
        </w:trPr>
        <w:tc>
          <w:tcPr>
            <w:tcW w:w="4196" w:type="dxa"/>
          </w:tcPr>
          <w:p w:rsidR="007A0628" w:rsidRPr="00207F9C" w:rsidRDefault="007A0628" w:rsidP="007A0628">
            <w:pPr>
              <w:spacing w:line="276" w:lineRule="auto"/>
              <w:ind w:left="284"/>
              <w:rPr>
                <w:rFonts w:cs="Arial"/>
                <w:b/>
                <w:iCs/>
                <w:szCs w:val="20"/>
              </w:rPr>
            </w:pPr>
            <w:r w:rsidRPr="00207F9C">
              <w:rPr>
                <w:rFonts w:cs="Arial"/>
                <w:b/>
                <w:iCs/>
                <w:szCs w:val="20"/>
              </w:rPr>
              <w:t>Issued by:</w:t>
            </w:r>
          </w:p>
          <w:p w:rsidR="007A0628" w:rsidRPr="00207F9C" w:rsidRDefault="007A0628" w:rsidP="007A0628">
            <w:pPr>
              <w:spacing w:line="276" w:lineRule="auto"/>
              <w:ind w:left="284"/>
              <w:rPr>
                <w:rFonts w:cs="Arial"/>
                <w:b/>
                <w:iCs/>
                <w:szCs w:val="20"/>
              </w:rPr>
            </w:pPr>
          </w:p>
          <w:p w:rsidR="007A0628" w:rsidRPr="00207F9C" w:rsidRDefault="007A0628" w:rsidP="007A0628">
            <w:pPr>
              <w:spacing w:line="276" w:lineRule="auto"/>
              <w:ind w:left="284"/>
              <w:rPr>
                <w:rFonts w:cs="Arial"/>
                <w:szCs w:val="20"/>
              </w:rPr>
            </w:pPr>
            <w:r w:rsidRPr="00207F9C">
              <w:rPr>
                <w:rFonts w:cs="Arial"/>
                <w:szCs w:val="20"/>
              </w:rPr>
              <w:t>Umgeni Water</w:t>
            </w:r>
          </w:p>
          <w:p w:rsidR="007A0628" w:rsidRPr="00207F9C" w:rsidRDefault="007A0628" w:rsidP="007A0628">
            <w:pPr>
              <w:spacing w:line="276" w:lineRule="auto"/>
              <w:ind w:left="284"/>
              <w:rPr>
                <w:rFonts w:cs="Arial"/>
                <w:szCs w:val="20"/>
              </w:rPr>
            </w:pPr>
            <w:r w:rsidRPr="00207F9C">
              <w:rPr>
                <w:rFonts w:cs="Arial"/>
                <w:szCs w:val="20"/>
              </w:rPr>
              <w:t xml:space="preserve">310 Burger Street </w:t>
            </w:r>
          </w:p>
          <w:p w:rsidR="007A0628" w:rsidRPr="00207F9C" w:rsidRDefault="007A0628" w:rsidP="007A0628">
            <w:pPr>
              <w:spacing w:line="276" w:lineRule="auto"/>
              <w:ind w:left="284"/>
              <w:rPr>
                <w:rFonts w:cs="Arial"/>
                <w:szCs w:val="20"/>
              </w:rPr>
            </w:pPr>
            <w:r w:rsidRPr="00207F9C">
              <w:rPr>
                <w:rFonts w:cs="Arial"/>
                <w:szCs w:val="20"/>
              </w:rPr>
              <w:t xml:space="preserve">Pietermaritzburg </w:t>
            </w:r>
          </w:p>
          <w:p w:rsidR="007A0628" w:rsidRPr="00207F9C" w:rsidRDefault="007A0628" w:rsidP="007A0628">
            <w:pPr>
              <w:rPr>
                <w:rFonts w:cs="Arial"/>
                <w:b/>
                <w:iCs/>
                <w:szCs w:val="20"/>
              </w:rPr>
            </w:pPr>
          </w:p>
        </w:tc>
        <w:tc>
          <w:tcPr>
            <w:tcW w:w="4984" w:type="dxa"/>
          </w:tcPr>
          <w:p w:rsidR="007A0628" w:rsidRPr="00207F9C" w:rsidRDefault="007A0628" w:rsidP="007A0628">
            <w:pPr>
              <w:spacing w:line="276" w:lineRule="auto"/>
              <w:rPr>
                <w:rFonts w:cs="Arial"/>
                <w:b/>
                <w:iCs/>
                <w:szCs w:val="20"/>
              </w:rPr>
            </w:pPr>
            <w:r w:rsidRPr="00207F9C">
              <w:rPr>
                <w:rFonts w:cs="Arial"/>
                <w:b/>
                <w:szCs w:val="20"/>
              </w:rPr>
              <w:t>Tender Queries:</w:t>
            </w:r>
          </w:p>
          <w:p w:rsidR="007A0628" w:rsidRDefault="007A0628" w:rsidP="007A0628">
            <w:pPr>
              <w:spacing w:line="276" w:lineRule="auto"/>
              <w:rPr>
                <w:rFonts w:cs="Arial"/>
                <w:iCs/>
                <w:szCs w:val="20"/>
              </w:rPr>
            </w:pPr>
          </w:p>
          <w:p w:rsidR="007A0628" w:rsidRPr="00207F9C" w:rsidRDefault="007A0628" w:rsidP="007A0628">
            <w:pPr>
              <w:spacing w:line="276" w:lineRule="auto"/>
              <w:rPr>
                <w:rFonts w:cs="Arial"/>
                <w:b/>
                <w:iCs/>
                <w:szCs w:val="20"/>
              </w:rPr>
            </w:pPr>
            <w:r w:rsidRPr="00207F9C">
              <w:rPr>
                <w:rFonts w:cs="Arial"/>
                <w:iCs/>
                <w:szCs w:val="20"/>
              </w:rPr>
              <w:t xml:space="preserve">Contact </w:t>
            </w:r>
            <w:r w:rsidRPr="00207F9C">
              <w:rPr>
                <w:rFonts w:cs="Arial"/>
                <w:szCs w:val="20"/>
              </w:rPr>
              <w:t xml:space="preserve">Name: </w:t>
            </w:r>
            <w:permStart w:id="562724185" w:edGrp="everyone"/>
            <w:r w:rsidR="007930B6">
              <w:rPr>
                <w:rFonts w:cs="Arial"/>
                <w:szCs w:val="20"/>
              </w:rPr>
              <w:t>Zamah Gas</w:t>
            </w:r>
            <w:r w:rsidR="00A441D2">
              <w:rPr>
                <w:rFonts w:cs="Arial"/>
                <w:szCs w:val="20"/>
              </w:rPr>
              <w:t>a</w:t>
            </w:r>
          </w:p>
          <w:permEnd w:id="562724185"/>
          <w:p w:rsidR="007A0628" w:rsidRPr="00207F9C" w:rsidRDefault="007A0628" w:rsidP="00696F03">
            <w:pPr>
              <w:spacing w:line="276" w:lineRule="auto"/>
              <w:rPr>
                <w:rFonts w:cs="Arial"/>
                <w:b/>
                <w:iCs/>
                <w:szCs w:val="20"/>
              </w:rPr>
            </w:pPr>
            <w:r w:rsidRPr="00207F9C">
              <w:rPr>
                <w:rFonts w:cs="Arial"/>
                <w:iCs/>
                <w:szCs w:val="20"/>
              </w:rPr>
              <w:t>Telephone:</w:t>
            </w:r>
            <w:r w:rsidR="00660EF3">
              <w:rPr>
                <w:rFonts w:cs="Arial"/>
                <w:iCs/>
                <w:szCs w:val="20"/>
              </w:rPr>
              <w:t xml:space="preserve">      </w:t>
            </w:r>
            <w:r w:rsidRPr="00207F9C">
              <w:rPr>
                <w:rFonts w:cs="Arial"/>
                <w:iCs/>
                <w:szCs w:val="20"/>
              </w:rPr>
              <w:t xml:space="preserve"> </w:t>
            </w:r>
            <w:permStart w:id="435509454" w:edGrp="everyone"/>
            <w:r w:rsidR="00A441D2">
              <w:rPr>
                <w:rFonts w:cs="Arial"/>
                <w:iCs/>
                <w:szCs w:val="20"/>
              </w:rPr>
              <w:t>033 - 3411075</w:t>
            </w:r>
            <w:permEnd w:id="435509454"/>
          </w:p>
        </w:tc>
      </w:tr>
      <w:tr w:rsidR="007A0628" w:rsidRPr="00390825" w:rsidTr="007A0628">
        <w:trPr>
          <w:cantSplit/>
          <w:trHeight w:val="4390"/>
        </w:trPr>
        <w:tc>
          <w:tcPr>
            <w:tcW w:w="9180" w:type="dxa"/>
            <w:gridSpan w:val="2"/>
          </w:tcPr>
          <w:p w:rsidR="007A0628" w:rsidRPr="00207F9C" w:rsidRDefault="007A0628" w:rsidP="007A0628">
            <w:pPr>
              <w:rPr>
                <w:rFonts w:cs="Arial"/>
                <w:b/>
                <w:iCs/>
                <w:szCs w:val="20"/>
              </w:rPr>
            </w:pPr>
          </w:p>
          <w:p w:rsidR="007A0628" w:rsidRPr="00207F9C" w:rsidRDefault="007A0628" w:rsidP="007A0628">
            <w:pPr>
              <w:rPr>
                <w:rFonts w:cs="Arial"/>
                <w:b/>
                <w:iCs/>
                <w:szCs w:val="20"/>
              </w:rPr>
            </w:pPr>
          </w:p>
          <w:p w:rsidR="007A0628" w:rsidRPr="00207F9C" w:rsidRDefault="007A0628" w:rsidP="007A0628">
            <w:pPr>
              <w:rPr>
                <w:rFonts w:cs="Arial"/>
                <w:b/>
                <w:iCs/>
                <w:szCs w:val="20"/>
              </w:rPr>
            </w:pPr>
          </w:p>
          <w:p w:rsidR="007A0628" w:rsidRPr="00207F9C" w:rsidRDefault="007A0628" w:rsidP="007A0628">
            <w:pPr>
              <w:rPr>
                <w:rFonts w:cs="Arial"/>
                <w:b/>
                <w:iCs/>
                <w:szCs w:val="20"/>
              </w:rPr>
            </w:pPr>
          </w:p>
          <w:p w:rsidR="007A0628" w:rsidRDefault="007A0628" w:rsidP="007A0628">
            <w:pPr>
              <w:rPr>
                <w:rFonts w:cs="Arial"/>
                <w:b/>
                <w:iCs/>
                <w:szCs w:val="20"/>
              </w:rPr>
            </w:pPr>
          </w:p>
          <w:p w:rsidR="007A0628" w:rsidRDefault="007A0628" w:rsidP="007A0628">
            <w:pPr>
              <w:rPr>
                <w:rFonts w:cs="Arial"/>
                <w:b/>
                <w:iCs/>
                <w:szCs w:val="20"/>
              </w:rPr>
            </w:pPr>
          </w:p>
          <w:p w:rsidR="007A0628" w:rsidRDefault="007A0628" w:rsidP="007A0628">
            <w:pPr>
              <w:rPr>
                <w:rFonts w:cs="Arial"/>
                <w:b/>
                <w:iCs/>
                <w:szCs w:val="20"/>
              </w:rPr>
            </w:pPr>
          </w:p>
          <w:p w:rsidR="007A0628" w:rsidRDefault="007A0628" w:rsidP="007A0628">
            <w:pPr>
              <w:rPr>
                <w:rFonts w:cs="Arial"/>
                <w:b/>
                <w:iCs/>
                <w:szCs w:val="20"/>
              </w:rPr>
            </w:pPr>
          </w:p>
          <w:p w:rsidR="007A0628" w:rsidRDefault="007A0628" w:rsidP="007A0628">
            <w:pPr>
              <w:rPr>
                <w:rFonts w:cs="Arial"/>
                <w:b/>
                <w:iCs/>
                <w:szCs w:val="20"/>
              </w:rPr>
            </w:pPr>
          </w:p>
          <w:p w:rsidR="007A0628" w:rsidRDefault="007A0628" w:rsidP="007A0628">
            <w:pPr>
              <w:rPr>
                <w:rFonts w:cs="Arial"/>
                <w:b/>
                <w:iCs/>
                <w:szCs w:val="20"/>
              </w:rPr>
            </w:pPr>
          </w:p>
          <w:p w:rsidR="007A0628" w:rsidRPr="00207F9C" w:rsidRDefault="007A0628" w:rsidP="007A0628">
            <w:pPr>
              <w:rPr>
                <w:rFonts w:cs="Arial"/>
                <w:b/>
                <w:iCs/>
                <w:szCs w:val="20"/>
              </w:rPr>
            </w:pPr>
          </w:p>
          <w:p w:rsidR="007A0628" w:rsidRPr="00207F9C" w:rsidRDefault="007A0628" w:rsidP="007A0628">
            <w:pPr>
              <w:rPr>
                <w:rFonts w:cs="Arial"/>
                <w:b/>
                <w:iCs/>
                <w:szCs w:val="20"/>
              </w:rPr>
            </w:pPr>
          </w:p>
          <w:p w:rsidR="007A0628" w:rsidRPr="00207F9C" w:rsidRDefault="007A0628" w:rsidP="007A0628">
            <w:pPr>
              <w:rPr>
                <w:rFonts w:cs="Arial"/>
                <w:b/>
                <w:iCs/>
                <w:szCs w:val="20"/>
              </w:rPr>
            </w:pPr>
          </w:p>
          <w:p w:rsidR="007A0628" w:rsidRPr="00207F9C" w:rsidRDefault="007A0628" w:rsidP="007A0628">
            <w:pPr>
              <w:rPr>
                <w:rFonts w:cs="Arial"/>
                <w:b/>
                <w:iCs/>
                <w:szCs w:val="20"/>
              </w:rPr>
            </w:pPr>
          </w:p>
          <w:p w:rsidR="007A0628" w:rsidRPr="00207F9C" w:rsidRDefault="007A0628" w:rsidP="007A0628">
            <w:pPr>
              <w:tabs>
                <w:tab w:val="left" w:leader="dot" w:pos="6237"/>
              </w:tabs>
              <w:ind w:left="284"/>
              <w:rPr>
                <w:rFonts w:cs="Arial"/>
                <w:b/>
                <w:iCs/>
                <w:szCs w:val="20"/>
              </w:rPr>
            </w:pPr>
            <w:r w:rsidRPr="00207F9C">
              <w:rPr>
                <w:rFonts w:cs="Arial"/>
                <w:b/>
                <w:iCs/>
                <w:szCs w:val="20"/>
              </w:rPr>
              <w:t xml:space="preserve">Name of Service Provider:  </w:t>
            </w:r>
            <w:r w:rsidRPr="00207F9C">
              <w:rPr>
                <w:rFonts w:cs="Arial"/>
                <w:b/>
                <w:iCs/>
                <w:szCs w:val="20"/>
              </w:rPr>
              <w:tab/>
            </w:r>
          </w:p>
          <w:p w:rsidR="007A0628" w:rsidRPr="00207F9C" w:rsidRDefault="007A0628" w:rsidP="007A0628">
            <w:pPr>
              <w:rPr>
                <w:rFonts w:cs="Arial"/>
                <w:b/>
                <w:iCs/>
                <w:szCs w:val="20"/>
              </w:rPr>
            </w:pPr>
          </w:p>
          <w:p w:rsidR="007A0628" w:rsidRPr="00207F9C" w:rsidRDefault="007A0628" w:rsidP="007A0628">
            <w:pPr>
              <w:rPr>
                <w:rFonts w:cs="Arial"/>
                <w:b/>
                <w:iCs/>
                <w:szCs w:val="20"/>
              </w:rPr>
            </w:pPr>
          </w:p>
          <w:p w:rsidR="007A0628" w:rsidRPr="00207F9C" w:rsidRDefault="007A0628" w:rsidP="007A0628">
            <w:pPr>
              <w:rPr>
                <w:rFonts w:cs="Arial"/>
                <w:b/>
                <w:iCs/>
                <w:szCs w:val="20"/>
              </w:rPr>
            </w:pPr>
            <w:r w:rsidRPr="00207F9C">
              <w:rPr>
                <w:rFonts w:cs="Arial"/>
                <w:b/>
                <w:iCs/>
                <w:szCs w:val="20"/>
              </w:rPr>
              <w:t xml:space="preserve"> </w:t>
            </w:r>
          </w:p>
        </w:tc>
      </w:tr>
    </w:tbl>
    <w:p w:rsidR="009A2621" w:rsidRPr="00390825" w:rsidRDefault="009A2621" w:rsidP="00C9535D">
      <w:pPr>
        <w:tabs>
          <w:tab w:val="left" w:pos="975"/>
          <w:tab w:val="left" w:pos="2340"/>
        </w:tabs>
        <w:ind w:left="1701" w:hanging="1701"/>
        <w:rPr>
          <w:rFonts w:cs="Arial"/>
          <w:b/>
          <w:szCs w:val="20"/>
        </w:rPr>
      </w:pPr>
    </w:p>
    <w:p w:rsidR="005F6892" w:rsidRPr="00390825" w:rsidRDefault="005F6892" w:rsidP="00C9535D">
      <w:pPr>
        <w:tabs>
          <w:tab w:val="left" w:pos="975"/>
          <w:tab w:val="left" w:pos="2340"/>
        </w:tabs>
        <w:ind w:left="1701" w:hanging="1701"/>
        <w:rPr>
          <w:rFonts w:cs="Arial"/>
          <w:b/>
          <w:szCs w:val="20"/>
        </w:rPr>
      </w:pPr>
    </w:p>
    <w:p w:rsidR="005F6892" w:rsidRPr="00390825" w:rsidRDefault="005F6892" w:rsidP="00C9535D">
      <w:pPr>
        <w:tabs>
          <w:tab w:val="left" w:pos="975"/>
          <w:tab w:val="left" w:pos="2340"/>
        </w:tabs>
        <w:ind w:left="1701" w:hanging="1701"/>
        <w:rPr>
          <w:rFonts w:cs="Arial"/>
          <w:b/>
          <w:szCs w:val="20"/>
        </w:rPr>
      </w:pPr>
    </w:p>
    <w:p w:rsidR="005F6892" w:rsidRPr="00390825" w:rsidRDefault="005F6892" w:rsidP="00C9535D">
      <w:pPr>
        <w:tabs>
          <w:tab w:val="left" w:pos="975"/>
          <w:tab w:val="left" w:pos="2340"/>
        </w:tabs>
        <w:ind w:left="1701" w:hanging="1701"/>
        <w:rPr>
          <w:rFonts w:cs="Arial"/>
          <w:b/>
          <w:szCs w:val="20"/>
        </w:rPr>
      </w:pPr>
    </w:p>
    <w:p w:rsidR="005F6892" w:rsidRPr="00390825" w:rsidRDefault="005F6892" w:rsidP="00C9535D">
      <w:pPr>
        <w:tabs>
          <w:tab w:val="left" w:pos="975"/>
          <w:tab w:val="left" w:pos="2340"/>
        </w:tabs>
        <w:ind w:left="1701" w:hanging="1701"/>
        <w:rPr>
          <w:rFonts w:cs="Arial"/>
          <w:b/>
          <w:szCs w:val="20"/>
        </w:rPr>
      </w:pPr>
    </w:p>
    <w:p w:rsidR="005F6892" w:rsidRPr="00390825" w:rsidRDefault="005F6892" w:rsidP="00C9535D">
      <w:pPr>
        <w:tabs>
          <w:tab w:val="left" w:pos="975"/>
          <w:tab w:val="left" w:pos="2340"/>
        </w:tabs>
        <w:ind w:left="1701" w:hanging="1701"/>
        <w:rPr>
          <w:rFonts w:cs="Arial"/>
          <w:b/>
          <w:szCs w:val="20"/>
        </w:rPr>
      </w:pPr>
    </w:p>
    <w:p w:rsidR="005F6892" w:rsidRPr="00390825" w:rsidRDefault="005F6892" w:rsidP="00C9535D">
      <w:pPr>
        <w:tabs>
          <w:tab w:val="left" w:pos="975"/>
          <w:tab w:val="left" w:pos="2340"/>
        </w:tabs>
        <w:ind w:left="1701" w:hanging="1701"/>
        <w:rPr>
          <w:rFonts w:cs="Arial"/>
          <w:b/>
          <w:szCs w:val="20"/>
        </w:rPr>
      </w:pPr>
    </w:p>
    <w:p w:rsidR="005F6892" w:rsidRPr="00390825" w:rsidRDefault="005F6892" w:rsidP="00C9535D">
      <w:pPr>
        <w:tabs>
          <w:tab w:val="left" w:pos="975"/>
          <w:tab w:val="left" w:pos="2340"/>
        </w:tabs>
        <w:ind w:left="1701" w:hanging="1701"/>
        <w:rPr>
          <w:rFonts w:cs="Arial"/>
          <w:b/>
          <w:szCs w:val="20"/>
        </w:rPr>
      </w:pPr>
    </w:p>
    <w:p w:rsidR="005F6892" w:rsidRPr="00390825" w:rsidRDefault="005F6892" w:rsidP="00C9535D">
      <w:pPr>
        <w:tabs>
          <w:tab w:val="left" w:pos="975"/>
          <w:tab w:val="left" w:pos="2340"/>
        </w:tabs>
        <w:ind w:left="1701" w:hanging="1701"/>
        <w:rPr>
          <w:rFonts w:cs="Arial"/>
          <w:b/>
          <w:szCs w:val="20"/>
        </w:rPr>
      </w:pPr>
    </w:p>
    <w:p w:rsidR="005F6892" w:rsidRPr="00390825" w:rsidRDefault="005F6892" w:rsidP="00C9535D">
      <w:pPr>
        <w:tabs>
          <w:tab w:val="left" w:pos="975"/>
          <w:tab w:val="left" w:pos="2340"/>
        </w:tabs>
        <w:ind w:left="1701" w:hanging="1701"/>
        <w:rPr>
          <w:rFonts w:cs="Arial"/>
          <w:b/>
          <w:szCs w:val="20"/>
        </w:rPr>
      </w:pPr>
    </w:p>
    <w:p w:rsidR="005F6892" w:rsidRPr="00390825" w:rsidRDefault="005F6892" w:rsidP="00C9535D">
      <w:pPr>
        <w:tabs>
          <w:tab w:val="left" w:pos="975"/>
          <w:tab w:val="left" w:pos="2340"/>
        </w:tabs>
        <w:ind w:left="1701" w:hanging="1701"/>
        <w:rPr>
          <w:rFonts w:cs="Arial"/>
          <w:b/>
          <w:szCs w:val="20"/>
        </w:rPr>
      </w:pPr>
    </w:p>
    <w:p w:rsidR="0068596D" w:rsidRPr="00390825" w:rsidRDefault="0068596D" w:rsidP="00C9535D">
      <w:pPr>
        <w:tabs>
          <w:tab w:val="left" w:pos="975"/>
          <w:tab w:val="left" w:pos="2340"/>
        </w:tabs>
        <w:ind w:left="1701" w:hanging="1701"/>
        <w:rPr>
          <w:rFonts w:cs="Arial"/>
          <w:b/>
          <w:szCs w:val="20"/>
        </w:rPr>
      </w:pPr>
    </w:p>
    <w:p w:rsidR="007E14E7" w:rsidRPr="00390825" w:rsidRDefault="007E14E7" w:rsidP="00C9535D">
      <w:pPr>
        <w:rPr>
          <w:rFonts w:cs="Arial"/>
          <w:szCs w:val="20"/>
          <w:lang w:val="en-ZA"/>
        </w:rPr>
      </w:pPr>
    </w:p>
    <w:p w:rsidR="007E14E7" w:rsidRPr="00390825" w:rsidRDefault="007E14E7" w:rsidP="00C9535D">
      <w:pPr>
        <w:rPr>
          <w:rFonts w:cs="Arial"/>
          <w:b/>
          <w:i/>
          <w:szCs w:val="20"/>
          <w:lang w:val="en-ZA"/>
        </w:rPr>
        <w:sectPr w:rsidR="007E14E7" w:rsidRPr="00390825" w:rsidSect="001E546C">
          <w:headerReference w:type="even" r:id="rId30"/>
          <w:headerReference w:type="default" r:id="rId31"/>
          <w:footerReference w:type="even" r:id="rId32"/>
          <w:headerReference w:type="first" r:id="rId33"/>
          <w:pgSz w:w="11906" w:h="16838"/>
          <w:pgMar w:top="1021" w:right="1440" w:bottom="1021" w:left="1440" w:header="709" w:footer="709" w:gutter="0"/>
          <w:cols w:space="708"/>
          <w:docGrid w:linePitch="360"/>
        </w:sectPr>
      </w:pPr>
    </w:p>
    <w:p w:rsidR="007E14E7" w:rsidRPr="00390825" w:rsidRDefault="007E14E7" w:rsidP="00C9535D">
      <w:pPr>
        <w:tabs>
          <w:tab w:val="left" w:pos="9395"/>
        </w:tabs>
        <w:spacing w:line="276" w:lineRule="auto"/>
        <w:jc w:val="center"/>
        <w:rPr>
          <w:rFonts w:cs="Arial"/>
          <w:szCs w:val="20"/>
        </w:rPr>
      </w:pPr>
      <w:r w:rsidRPr="00390825">
        <w:rPr>
          <w:rFonts w:cs="Arial"/>
          <w:b/>
          <w:szCs w:val="20"/>
        </w:rPr>
        <w:lastRenderedPageBreak/>
        <w:t>TABLE OF CONTENTS</w:t>
      </w:r>
    </w:p>
    <w:p w:rsidR="007E14E7" w:rsidRPr="00390825" w:rsidRDefault="007E14E7" w:rsidP="00C9535D">
      <w:pPr>
        <w:tabs>
          <w:tab w:val="left" w:pos="9395"/>
        </w:tabs>
        <w:spacing w:line="276" w:lineRule="auto"/>
        <w:rPr>
          <w:rFonts w:cs="Arial"/>
          <w:szCs w:val="20"/>
        </w:rPr>
      </w:pPr>
    </w:p>
    <w:p w:rsidR="007E14E7" w:rsidRPr="00390825" w:rsidRDefault="007E14E7" w:rsidP="00C9535D">
      <w:pPr>
        <w:tabs>
          <w:tab w:val="left" w:pos="1701"/>
          <w:tab w:val="left" w:pos="6237"/>
          <w:tab w:val="center" w:pos="7655"/>
        </w:tabs>
        <w:spacing w:line="276" w:lineRule="auto"/>
        <w:rPr>
          <w:rFonts w:cs="Arial"/>
          <w:b/>
          <w:szCs w:val="20"/>
          <w:u w:val="single"/>
        </w:rPr>
      </w:pPr>
      <w:r w:rsidRPr="00390825">
        <w:rPr>
          <w:rFonts w:cs="Arial"/>
          <w:b/>
          <w:szCs w:val="20"/>
          <w:u w:val="single"/>
        </w:rPr>
        <w:t>DESCRIPTION</w:t>
      </w:r>
      <w:r w:rsidRPr="00390825">
        <w:rPr>
          <w:rFonts w:cs="Arial"/>
          <w:b/>
          <w:szCs w:val="20"/>
        </w:rPr>
        <w:tab/>
      </w:r>
      <w:r w:rsidRPr="00390825">
        <w:rPr>
          <w:rFonts w:cs="Arial"/>
          <w:b/>
          <w:szCs w:val="20"/>
        </w:rPr>
        <w:tab/>
      </w:r>
      <w:r w:rsidRPr="00390825">
        <w:rPr>
          <w:rFonts w:cs="Arial"/>
          <w:b/>
          <w:szCs w:val="20"/>
          <w:u w:val="single"/>
        </w:rPr>
        <w:t>PAGE</w:t>
      </w:r>
      <w:r w:rsidRPr="00390825">
        <w:rPr>
          <w:rFonts w:cs="Arial"/>
          <w:b/>
          <w:szCs w:val="20"/>
        </w:rPr>
        <w:tab/>
      </w:r>
      <w:r w:rsidRPr="00390825">
        <w:rPr>
          <w:rFonts w:cs="Arial"/>
          <w:b/>
          <w:szCs w:val="20"/>
          <w:u w:val="single"/>
        </w:rPr>
        <w:t>SHEET</w:t>
      </w:r>
    </w:p>
    <w:p w:rsidR="007E14E7" w:rsidRPr="00390825" w:rsidRDefault="007E14E7" w:rsidP="00C9535D">
      <w:pPr>
        <w:tabs>
          <w:tab w:val="left" w:pos="1701"/>
          <w:tab w:val="left" w:pos="6237"/>
          <w:tab w:val="center" w:pos="7655"/>
        </w:tabs>
        <w:spacing w:line="276" w:lineRule="auto"/>
        <w:rPr>
          <w:rFonts w:cs="Arial"/>
          <w:b/>
          <w:szCs w:val="20"/>
          <w:u w:val="single"/>
        </w:rPr>
      </w:pPr>
      <w:r w:rsidRPr="00390825">
        <w:rPr>
          <w:rFonts w:cs="Arial"/>
          <w:b/>
          <w:szCs w:val="20"/>
        </w:rPr>
        <w:tab/>
      </w:r>
      <w:r w:rsidRPr="00390825">
        <w:rPr>
          <w:rFonts w:cs="Arial"/>
          <w:b/>
          <w:szCs w:val="20"/>
        </w:rPr>
        <w:tab/>
      </w:r>
      <w:r w:rsidRPr="00390825">
        <w:rPr>
          <w:rFonts w:cs="Arial"/>
          <w:b/>
          <w:szCs w:val="20"/>
        </w:rPr>
        <w:tab/>
      </w:r>
      <w:r w:rsidRPr="00390825">
        <w:rPr>
          <w:rFonts w:cs="Arial"/>
          <w:b/>
          <w:szCs w:val="20"/>
          <w:u w:val="single"/>
        </w:rPr>
        <w:t>COLOUR</w:t>
      </w:r>
    </w:p>
    <w:p w:rsidR="007E14E7" w:rsidRPr="00390825" w:rsidRDefault="007E14E7" w:rsidP="00C9535D">
      <w:pPr>
        <w:tabs>
          <w:tab w:val="left" w:pos="567"/>
          <w:tab w:val="left" w:pos="1418"/>
          <w:tab w:val="left" w:pos="6237"/>
          <w:tab w:val="center" w:pos="7655"/>
        </w:tabs>
        <w:spacing w:line="276" w:lineRule="auto"/>
        <w:rPr>
          <w:rFonts w:cs="Arial"/>
          <w:b/>
          <w:szCs w:val="20"/>
        </w:rPr>
      </w:pPr>
    </w:p>
    <w:p w:rsidR="007E14E7" w:rsidRPr="00390825" w:rsidRDefault="001661E1" w:rsidP="00C9535D">
      <w:pPr>
        <w:tabs>
          <w:tab w:val="left" w:pos="567"/>
          <w:tab w:val="left" w:pos="1418"/>
          <w:tab w:val="left" w:pos="6237"/>
          <w:tab w:val="center" w:pos="7655"/>
        </w:tabs>
        <w:spacing w:line="276" w:lineRule="auto"/>
        <w:rPr>
          <w:rFonts w:cs="Arial"/>
          <w:b/>
          <w:szCs w:val="20"/>
        </w:rPr>
      </w:pPr>
      <w:r w:rsidRPr="00390825">
        <w:rPr>
          <w:rFonts w:cs="Arial"/>
          <w:b/>
          <w:szCs w:val="20"/>
        </w:rPr>
        <w:t>VOLUM</w:t>
      </w:r>
      <w:r w:rsidR="007E14E7" w:rsidRPr="00390825">
        <w:rPr>
          <w:rFonts w:cs="Arial"/>
          <w:b/>
          <w:szCs w:val="20"/>
        </w:rPr>
        <w:t>E 1</w:t>
      </w:r>
    </w:p>
    <w:p w:rsidR="0068596D" w:rsidRPr="00390825" w:rsidRDefault="0068596D" w:rsidP="00DC4F2F">
      <w:pPr>
        <w:tabs>
          <w:tab w:val="left" w:pos="975"/>
          <w:tab w:val="left" w:pos="2340"/>
        </w:tabs>
        <w:rPr>
          <w:rFonts w:cs="Arial"/>
          <w:b/>
          <w:szCs w:val="20"/>
        </w:rPr>
      </w:pPr>
    </w:p>
    <w:p w:rsidR="00D46DFC" w:rsidRPr="00390825" w:rsidRDefault="00D46DFC" w:rsidP="00C9535D">
      <w:pPr>
        <w:tabs>
          <w:tab w:val="left" w:pos="567"/>
          <w:tab w:val="left" w:pos="1418"/>
          <w:tab w:val="left" w:pos="6237"/>
          <w:tab w:val="center" w:pos="7655"/>
        </w:tabs>
        <w:spacing w:line="276" w:lineRule="auto"/>
        <w:rPr>
          <w:rFonts w:cs="Arial"/>
          <w:b/>
          <w:szCs w:val="20"/>
        </w:rPr>
      </w:pPr>
      <w:r w:rsidRPr="00390825">
        <w:rPr>
          <w:rFonts w:cs="Arial"/>
          <w:b/>
          <w:szCs w:val="20"/>
        </w:rPr>
        <w:t xml:space="preserve">THE TENDER </w:t>
      </w:r>
    </w:p>
    <w:p w:rsidR="00D46DFC" w:rsidRPr="00390825" w:rsidRDefault="00D46DFC" w:rsidP="00C9535D">
      <w:pPr>
        <w:tabs>
          <w:tab w:val="left" w:pos="567"/>
          <w:tab w:val="left" w:pos="1418"/>
          <w:tab w:val="left" w:pos="6237"/>
          <w:tab w:val="center" w:pos="7655"/>
        </w:tabs>
        <w:spacing w:line="276" w:lineRule="auto"/>
        <w:rPr>
          <w:rFonts w:cs="Arial"/>
          <w:b/>
          <w:szCs w:val="20"/>
        </w:rPr>
      </w:pPr>
    </w:p>
    <w:p w:rsidR="00D46DFC" w:rsidRPr="00390825" w:rsidRDefault="00D46DFC" w:rsidP="00C9535D">
      <w:pPr>
        <w:tabs>
          <w:tab w:val="left" w:pos="567"/>
          <w:tab w:val="left" w:pos="1418"/>
          <w:tab w:val="left" w:pos="6237"/>
          <w:tab w:val="center" w:pos="7655"/>
        </w:tabs>
        <w:spacing w:line="276" w:lineRule="auto"/>
        <w:rPr>
          <w:rFonts w:cs="Arial"/>
          <w:b/>
          <w:szCs w:val="20"/>
        </w:rPr>
      </w:pPr>
      <w:r w:rsidRPr="00390825">
        <w:rPr>
          <w:rFonts w:cs="Arial"/>
          <w:b/>
          <w:szCs w:val="20"/>
        </w:rPr>
        <w:t>T1</w:t>
      </w:r>
      <w:r w:rsidRPr="00390825">
        <w:rPr>
          <w:rFonts w:cs="Arial"/>
          <w:b/>
          <w:szCs w:val="20"/>
        </w:rPr>
        <w:tab/>
        <w:t>TENDERING PROCEDURES</w:t>
      </w:r>
      <w:r w:rsidRPr="00390825">
        <w:rPr>
          <w:rFonts w:cs="Arial"/>
          <w:b/>
          <w:szCs w:val="20"/>
        </w:rPr>
        <w:tab/>
      </w:r>
    </w:p>
    <w:p w:rsidR="00D46DFC" w:rsidRPr="00390825" w:rsidRDefault="00D46DFC" w:rsidP="00C9535D">
      <w:pPr>
        <w:tabs>
          <w:tab w:val="left" w:pos="567"/>
          <w:tab w:val="left" w:pos="1418"/>
          <w:tab w:val="left" w:leader="dot" w:pos="6237"/>
          <w:tab w:val="center" w:pos="7655"/>
        </w:tabs>
        <w:spacing w:line="276" w:lineRule="auto"/>
        <w:ind w:left="567"/>
        <w:rPr>
          <w:rFonts w:cs="Arial"/>
          <w:szCs w:val="20"/>
        </w:rPr>
      </w:pPr>
      <w:r w:rsidRPr="00390825">
        <w:rPr>
          <w:rFonts w:cs="Arial"/>
          <w:szCs w:val="20"/>
        </w:rPr>
        <w:t>T1.1</w:t>
      </w:r>
      <w:r w:rsidRPr="00390825">
        <w:rPr>
          <w:rFonts w:cs="Arial"/>
          <w:szCs w:val="20"/>
        </w:rPr>
        <w:tab/>
        <w:t>Tender Notice and Invitation to Tender</w:t>
      </w:r>
      <w:r w:rsidRPr="00390825">
        <w:rPr>
          <w:rFonts w:cs="Arial"/>
          <w:szCs w:val="20"/>
        </w:rPr>
        <w:tab/>
        <w:t>T1.1</w:t>
      </w:r>
      <w:r w:rsidRPr="00390825">
        <w:rPr>
          <w:rFonts w:cs="Arial"/>
          <w:szCs w:val="20"/>
        </w:rPr>
        <w:tab/>
        <w:t>White</w:t>
      </w:r>
      <w:r w:rsidRPr="00390825">
        <w:rPr>
          <w:rFonts w:cs="Arial"/>
          <w:szCs w:val="20"/>
        </w:rPr>
        <w:tab/>
      </w:r>
    </w:p>
    <w:p w:rsidR="00D46DFC" w:rsidRPr="00390825" w:rsidRDefault="00D46DFC" w:rsidP="00C9535D">
      <w:pPr>
        <w:tabs>
          <w:tab w:val="left" w:pos="567"/>
          <w:tab w:val="left" w:pos="1418"/>
          <w:tab w:val="left" w:leader="dot" w:pos="6237"/>
          <w:tab w:val="center" w:pos="7655"/>
        </w:tabs>
        <w:spacing w:line="276" w:lineRule="auto"/>
        <w:ind w:left="567"/>
        <w:rPr>
          <w:rFonts w:cs="Arial"/>
          <w:szCs w:val="20"/>
        </w:rPr>
      </w:pPr>
      <w:r w:rsidRPr="00390825">
        <w:rPr>
          <w:rFonts w:cs="Arial"/>
          <w:szCs w:val="20"/>
        </w:rPr>
        <w:t>T1.2</w:t>
      </w:r>
      <w:r w:rsidRPr="00390825">
        <w:rPr>
          <w:rFonts w:cs="Arial"/>
          <w:szCs w:val="20"/>
        </w:rPr>
        <w:tab/>
        <w:t>Tender Data</w:t>
      </w:r>
      <w:r w:rsidRPr="00390825">
        <w:rPr>
          <w:rFonts w:cs="Arial"/>
          <w:szCs w:val="20"/>
        </w:rPr>
        <w:tab/>
        <w:t>T1.3</w:t>
      </w:r>
      <w:r w:rsidRPr="00390825">
        <w:rPr>
          <w:rFonts w:cs="Arial"/>
          <w:szCs w:val="20"/>
        </w:rPr>
        <w:tab/>
        <w:t>Pink</w:t>
      </w:r>
    </w:p>
    <w:p w:rsidR="001661E1" w:rsidRPr="00390825" w:rsidRDefault="001661E1" w:rsidP="00C9535D">
      <w:pPr>
        <w:tabs>
          <w:tab w:val="left" w:pos="567"/>
          <w:tab w:val="left" w:pos="1418"/>
          <w:tab w:val="left" w:leader="dot" w:pos="6237"/>
          <w:tab w:val="center" w:pos="7655"/>
        </w:tabs>
        <w:spacing w:line="276" w:lineRule="auto"/>
        <w:rPr>
          <w:rFonts w:cs="Arial"/>
          <w:b/>
          <w:szCs w:val="20"/>
        </w:rPr>
      </w:pPr>
    </w:p>
    <w:p w:rsidR="00D46DFC" w:rsidRPr="00390825" w:rsidRDefault="00D46DFC" w:rsidP="00C9535D">
      <w:pPr>
        <w:tabs>
          <w:tab w:val="left" w:pos="567"/>
          <w:tab w:val="left" w:pos="1418"/>
          <w:tab w:val="left" w:leader="dot" w:pos="6237"/>
          <w:tab w:val="center" w:pos="7655"/>
        </w:tabs>
        <w:spacing w:line="276" w:lineRule="auto"/>
        <w:rPr>
          <w:rFonts w:cs="Arial"/>
          <w:b/>
          <w:szCs w:val="20"/>
        </w:rPr>
      </w:pPr>
      <w:r w:rsidRPr="00390825">
        <w:rPr>
          <w:rFonts w:cs="Arial"/>
          <w:b/>
          <w:szCs w:val="20"/>
        </w:rPr>
        <w:t xml:space="preserve">T.2 </w:t>
      </w:r>
      <w:r w:rsidRPr="00390825">
        <w:rPr>
          <w:rFonts w:cs="Arial"/>
          <w:b/>
          <w:szCs w:val="20"/>
        </w:rPr>
        <w:tab/>
        <w:t>RETURNABLE DOCUMENTS</w:t>
      </w:r>
    </w:p>
    <w:p w:rsidR="00D46DFC" w:rsidRPr="00390825" w:rsidRDefault="00D46DFC" w:rsidP="00C9535D">
      <w:pPr>
        <w:tabs>
          <w:tab w:val="left" w:pos="567"/>
          <w:tab w:val="left" w:pos="1418"/>
          <w:tab w:val="left" w:leader="dot" w:pos="6237"/>
          <w:tab w:val="center" w:pos="7655"/>
        </w:tabs>
        <w:spacing w:line="276" w:lineRule="auto"/>
        <w:ind w:left="567"/>
        <w:rPr>
          <w:rFonts w:cs="Arial"/>
          <w:szCs w:val="20"/>
        </w:rPr>
      </w:pPr>
      <w:r w:rsidRPr="00390825">
        <w:rPr>
          <w:rFonts w:cs="Arial"/>
          <w:szCs w:val="20"/>
        </w:rPr>
        <w:t>T2.1</w:t>
      </w:r>
      <w:r w:rsidRPr="00390825">
        <w:rPr>
          <w:rFonts w:cs="Arial"/>
          <w:szCs w:val="20"/>
        </w:rPr>
        <w:tab/>
        <w:t>List of Returnable Documents</w:t>
      </w:r>
      <w:r w:rsidRPr="00390825">
        <w:rPr>
          <w:rFonts w:cs="Arial"/>
          <w:szCs w:val="20"/>
        </w:rPr>
        <w:tab/>
        <w:t>T2.1</w:t>
      </w:r>
      <w:r w:rsidRPr="00390825">
        <w:rPr>
          <w:rFonts w:cs="Arial"/>
          <w:szCs w:val="20"/>
        </w:rPr>
        <w:tab/>
        <w:t>Yellow</w:t>
      </w:r>
    </w:p>
    <w:p w:rsidR="00D46DFC" w:rsidRPr="00390825" w:rsidRDefault="00D46DFC" w:rsidP="00C9535D">
      <w:pPr>
        <w:tabs>
          <w:tab w:val="left" w:pos="567"/>
          <w:tab w:val="left" w:pos="1418"/>
          <w:tab w:val="left" w:leader="dot" w:pos="6237"/>
          <w:tab w:val="center" w:pos="7655"/>
        </w:tabs>
        <w:spacing w:line="276" w:lineRule="auto"/>
        <w:ind w:left="567"/>
        <w:rPr>
          <w:rFonts w:cs="Arial"/>
          <w:szCs w:val="20"/>
        </w:rPr>
      </w:pPr>
      <w:r w:rsidRPr="00390825">
        <w:rPr>
          <w:rFonts w:cs="Arial"/>
          <w:szCs w:val="20"/>
        </w:rPr>
        <w:t>T2.2</w:t>
      </w:r>
      <w:r w:rsidRPr="00390825">
        <w:rPr>
          <w:rFonts w:cs="Arial"/>
          <w:szCs w:val="20"/>
        </w:rPr>
        <w:tab/>
        <w:t>Returnable Schedules and Documents</w:t>
      </w:r>
      <w:r w:rsidRPr="00390825">
        <w:rPr>
          <w:rFonts w:cs="Arial"/>
          <w:szCs w:val="20"/>
        </w:rPr>
        <w:tab/>
        <w:t>T2.3</w:t>
      </w:r>
      <w:r w:rsidRPr="00390825">
        <w:rPr>
          <w:rFonts w:cs="Arial"/>
          <w:szCs w:val="20"/>
        </w:rPr>
        <w:tab/>
        <w:t>Yellow</w:t>
      </w:r>
    </w:p>
    <w:p w:rsidR="00D46DFC" w:rsidRPr="00390825" w:rsidRDefault="00D46DFC" w:rsidP="00C9535D">
      <w:pPr>
        <w:tabs>
          <w:tab w:val="left" w:pos="1418"/>
          <w:tab w:val="left" w:leader="dot" w:pos="6237"/>
          <w:tab w:val="center" w:pos="7655"/>
        </w:tabs>
        <w:spacing w:line="276" w:lineRule="auto"/>
        <w:ind w:left="426"/>
        <w:rPr>
          <w:rFonts w:cs="Arial"/>
          <w:szCs w:val="20"/>
        </w:rPr>
      </w:pPr>
    </w:p>
    <w:p w:rsidR="001661E1" w:rsidRPr="00390825" w:rsidRDefault="001661E1" w:rsidP="00C9535D">
      <w:pPr>
        <w:tabs>
          <w:tab w:val="left" w:pos="1418"/>
          <w:tab w:val="left" w:leader="dot" w:pos="6237"/>
          <w:tab w:val="center" w:pos="7655"/>
        </w:tabs>
        <w:spacing w:line="276" w:lineRule="auto"/>
        <w:ind w:left="426"/>
        <w:rPr>
          <w:rFonts w:cs="Arial"/>
          <w:szCs w:val="20"/>
        </w:rPr>
      </w:pPr>
    </w:p>
    <w:p w:rsidR="00D46DFC" w:rsidRPr="00390825" w:rsidRDefault="001661E1" w:rsidP="00C9535D">
      <w:pPr>
        <w:tabs>
          <w:tab w:val="left" w:pos="1418"/>
          <w:tab w:val="left" w:pos="6237"/>
          <w:tab w:val="center" w:pos="7655"/>
        </w:tabs>
        <w:spacing w:line="276" w:lineRule="auto"/>
        <w:rPr>
          <w:rFonts w:cs="Arial"/>
          <w:b/>
          <w:szCs w:val="20"/>
        </w:rPr>
      </w:pPr>
      <w:r w:rsidRPr="00390825">
        <w:rPr>
          <w:rFonts w:cs="Arial"/>
          <w:b/>
          <w:szCs w:val="20"/>
        </w:rPr>
        <w:t>VOLUM</w:t>
      </w:r>
      <w:r w:rsidR="00D46DFC" w:rsidRPr="00390825">
        <w:rPr>
          <w:rFonts w:cs="Arial"/>
          <w:b/>
          <w:szCs w:val="20"/>
        </w:rPr>
        <w:t>E 2</w:t>
      </w:r>
    </w:p>
    <w:p w:rsidR="00D46DFC" w:rsidRPr="00390825" w:rsidRDefault="00D46DFC" w:rsidP="00C9535D">
      <w:pPr>
        <w:tabs>
          <w:tab w:val="left" w:pos="1418"/>
          <w:tab w:val="left" w:pos="6237"/>
          <w:tab w:val="center" w:pos="7655"/>
        </w:tabs>
        <w:spacing w:line="276" w:lineRule="auto"/>
        <w:rPr>
          <w:rFonts w:cs="Arial"/>
          <w:b/>
          <w:szCs w:val="20"/>
        </w:rPr>
      </w:pPr>
    </w:p>
    <w:p w:rsidR="00D46DFC" w:rsidRPr="00390825" w:rsidRDefault="00D46DFC" w:rsidP="00C9535D">
      <w:pPr>
        <w:tabs>
          <w:tab w:val="left" w:pos="1418"/>
          <w:tab w:val="left" w:pos="6237"/>
          <w:tab w:val="center" w:pos="7655"/>
        </w:tabs>
        <w:spacing w:line="276" w:lineRule="auto"/>
        <w:rPr>
          <w:rFonts w:cs="Arial"/>
          <w:b/>
          <w:szCs w:val="20"/>
        </w:rPr>
      </w:pPr>
      <w:r w:rsidRPr="00390825">
        <w:rPr>
          <w:rFonts w:cs="Arial"/>
          <w:b/>
          <w:szCs w:val="20"/>
        </w:rPr>
        <w:t>THE CONTRACT</w:t>
      </w:r>
    </w:p>
    <w:p w:rsidR="00D46DFC" w:rsidRPr="00390825" w:rsidRDefault="00D46DFC" w:rsidP="00C9535D">
      <w:pPr>
        <w:tabs>
          <w:tab w:val="left" w:pos="1418"/>
          <w:tab w:val="left" w:pos="6237"/>
          <w:tab w:val="center" w:pos="7655"/>
        </w:tabs>
        <w:spacing w:line="276" w:lineRule="auto"/>
        <w:rPr>
          <w:rFonts w:cs="Arial"/>
          <w:b/>
          <w:szCs w:val="20"/>
        </w:rPr>
      </w:pPr>
    </w:p>
    <w:p w:rsidR="00D46DFC" w:rsidRPr="00390825" w:rsidRDefault="00D46DFC" w:rsidP="00C9535D">
      <w:pPr>
        <w:tabs>
          <w:tab w:val="left" w:pos="567"/>
          <w:tab w:val="left" w:pos="1418"/>
          <w:tab w:val="left" w:leader="dot" w:pos="6237"/>
          <w:tab w:val="center" w:pos="7655"/>
        </w:tabs>
        <w:spacing w:line="276" w:lineRule="auto"/>
        <w:rPr>
          <w:rFonts w:cs="Arial"/>
          <w:b/>
          <w:szCs w:val="20"/>
        </w:rPr>
      </w:pPr>
      <w:r w:rsidRPr="00390825">
        <w:rPr>
          <w:rFonts w:cs="Arial"/>
          <w:b/>
          <w:szCs w:val="20"/>
        </w:rPr>
        <w:t xml:space="preserve">C.1 </w:t>
      </w:r>
      <w:r w:rsidRPr="00390825">
        <w:rPr>
          <w:rFonts w:cs="Arial"/>
          <w:b/>
          <w:szCs w:val="20"/>
        </w:rPr>
        <w:tab/>
        <w:t>AGREEMENTS AND CONTRACT DATA</w:t>
      </w:r>
    </w:p>
    <w:p w:rsidR="00D46DFC" w:rsidRPr="00390825" w:rsidRDefault="00D46DFC" w:rsidP="00C9535D">
      <w:pPr>
        <w:tabs>
          <w:tab w:val="left" w:pos="567"/>
          <w:tab w:val="left" w:pos="1418"/>
          <w:tab w:val="left" w:leader="dot" w:pos="6237"/>
          <w:tab w:val="center" w:pos="7655"/>
        </w:tabs>
        <w:spacing w:line="276" w:lineRule="auto"/>
        <w:ind w:left="567"/>
        <w:rPr>
          <w:rFonts w:cs="Arial"/>
          <w:szCs w:val="20"/>
        </w:rPr>
      </w:pPr>
      <w:r w:rsidRPr="00390825">
        <w:rPr>
          <w:rFonts w:cs="Arial"/>
          <w:szCs w:val="20"/>
        </w:rPr>
        <w:t>C1.1</w:t>
      </w:r>
      <w:r w:rsidRPr="00390825">
        <w:rPr>
          <w:rFonts w:cs="Arial"/>
          <w:szCs w:val="20"/>
        </w:rPr>
        <w:tab/>
        <w:t>F</w:t>
      </w:r>
      <w:r w:rsidR="00147045" w:rsidRPr="00390825">
        <w:rPr>
          <w:rFonts w:cs="Arial"/>
          <w:szCs w:val="20"/>
        </w:rPr>
        <w:t>orm of Offer and Acceptance</w:t>
      </w:r>
      <w:r w:rsidR="00147045" w:rsidRPr="00390825">
        <w:rPr>
          <w:rFonts w:cs="Arial"/>
          <w:szCs w:val="20"/>
        </w:rPr>
        <w:tab/>
        <w:t>C1.2</w:t>
      </w:r>
      <w:r w:rsidRPr="00390825">
        <w:rPr>
          <w:rFonts w:cs="Arial"/>
          <w:szCs w:val="20"/>
        </w:rPr>
        <w:tab/>
        <w:t>Yellow</w:t>
      </w:r>
    </w:p>
    <w:p w:rsidR="00D46DFC" w:rsidRPr="00390825" w:rsidRDefault="00147045" w:rsidP="00C9535D">
      <w:pPr>
        <w:tabs>
          <w:tab w:val="left" w:pos="567"/>
          <w:tab w:val="left" w:pos="1418"/>
          <w:tab w:val="left" w:leader="dot" w:pos="6237"/>
          <w:tab w:val="center" w:pos="7655"/>
        </w:tabs>
        <w:spacing w:line="276" w:lineRule="auto"/>
        <w:ind w:left="567"/>
        <w:rPr>
          <w:rFonts w:cs="Arial"/>
          <w:szCs w:val="20"/>
        </w:rPr>
      </w:pPr>
      <w:r w:rsidRPr="00390825">
        <w:rPr>
          <w:rFonts w:cs="Arial"/>
          <w:szCs w:val="20"/>
        </w:rPr>
        <w:t>C1.2</w:t>
      </w:r>
      <w:r w:rsidRPr="00390825">
        <w:rPr>
          <w:rFonts w:cs="Arial"/>
          <w:szCs w:val="20"/>
        </w:rPr>
        <w:tab/>
        <w:t>Contract Data</w:t>
      </w:r>
      <w:r w:rsidRPr="00390825">
        <w:rPr>
          <w:rFonts w:cs="Arial"/>
          <w:szCs w:val="20"/>
        </w:rPr>
        <w:tab/>
        <w:t>C1.7</w:t>
      </w:r>
      <w:r w:rsidR="00D46DFC" w:rsidRPr="00390825">
        <w:rPr>
          <w:rFonts w:cs="Arial"/>
          <w:szCs w:val="20"/>
        </w:rPr>
        <w:tab/>
        <w:t>Yellow</w:t>
      </w:r>
    </w:p>
    <w:p w:rsidR="00D46DFC" w:rsidRPr="00390825" w:rsidRDefault="00D46DFC" w:rsidP="00C9535D">
      <w:pPr>
        <w:tabs>
          <w:tab w:val="left" w:pos="567"/>
          <w:tab w:val="left" w:pos="1418"/>
          <w:tab w:val="left" w:leader="dot" w:pos="6237"/>
          <w:tab w:val="center" w:pos="7655"/>
        </w:tabs>
        <w:spacing w:line="276" w:lineRule="auto"/>
        <w:rPr>
          <w:rFonts w:cs="Arial"/>
          <w:b/>
          <w:szCs w:val="20"/>
        </w:rPr>
      </w:pPr>
    </w:p>
    <w:p w:rsidR="00D46DFC" w:rsidRPr="00390825" w:rsidRDefault="00D46DFC" w:rsidP="00C9535D">
      <w:pPr>
        <w:tabs>
          <w:tab w:val="left" w:pos="567"/>
          <w:tab w:val="left" w:pos="1418"/>
          <w:tab w:val="left" w:leader="dot" w:pos="6237"/>
          <w:tab w:val="center" w:pos="7655"/>
        </w:tabs>
        <w:spacing w:line="276" w:lineRule="auto"/>
        <w:rPr>
          <w:rFonts w:cs="Arial"/>
          <w:b/>
          <w:szCs w:val="20"/>
        </w:rPr>
      </w:pPr>
      <w:r w:rsidRPr="00390825">
        <w:rPr>
          <w:rFonts w:cs="Arial"/>
          <w:b/>
          <w:szCs w:val="20"/>
        </w:rPr>
        <w:t xml:space="preserve">C.2 </w:t>
      </w:r>
      <w:r w:rsidRPr="00390825">
        <w:rPr>
          <w:rFonts w:cs="Arial"/>
          <w:b/>
          <w:szCs w:val="20"/>
        </w:rPr>
        <w:tab/>
        <w:t>PRICING DATA</w:t>
      </w:r>
    </w:p>
    <w:p w:rsidR="00D46DFC" w:rsidRPr="00390825" w:rsidRDefault="00D46DFC" w:rsidP="00C9535D">
      <w:pPr>
        <w:tabs>
          <w:tab w:val="left" w:pos="567"/>
          <w:tab w:val="left" w:pos="1418"/>
          <w:tab w:val="left" w:leader="dot" w:pos="6237"/>
          <w:tab w:val="center" w:pos="7655"/>
        </w:tabs>
        <w:spacing w:line="276" w:lineRule="auto"/>
        <w:ind w:left="567"/>
        <w:rPr>
          <w:rFonts w:cs="Arial"/>
          <w:szCs w:val="20"/>
        </w:rPr>
      </w:pPr>
      <w:r w:rsidRPr="00390825">
        <w:rPr>
          <w:rFonts w:cs="Arial"/>
          <w:szCs w:val="20"/>
        </w:rPr>
        <w:t>C2.1</w:t>
      </w:r>
      <w:r w:rsidRPr="00390825">
        <w:rPr>
          <w:rFonts w:cs="Arial"/>
          <w:szCs w:val="20"/>
        </w:rPr>
        <w:tab/>
        <w:t>Pricing Instructions</w:t>
      </w:r>
      <w:r w:rsidRPr="00390825">
        <w:rPr>
          <w:rFonts w:cs="Arial"/>
          <w:szCs w:val="20"/>
        </w:rPr>
        <w:tab/>
        <w:t>C2.1</w:t>
      </w:r>
      <w:r w:rsidRPr="00390825">
        <w:rPr>
          <w:rFonts w:cs="Arial"/>
          <w:szCs w:val="20"/>
        </w:rPr>
        <w:tab/>
        <w:t>Yellow</w:t>
      </w:r>
    </w:p>
    <w:p w:rsidR="00D46DFC" w:rsidRPr="00390825" w:rsidRDefault="001E4B95" w:rsidP="00C9535D">
      <w:pPr>
        <w:tabs>
          <w:tab w:val="left" w:pos="567"/>
          <w:tab w:val="left" w:pos="1418"/>
          <w:tab w:val="left" w:leader="dot" w:pos="6237"/>
          <w:tab w:val="center" w:pos="7655"/>
        </w:tabs>
        <w:spacing w:line="276" w:lineRule="auto"/>
        <w:ind w:left="567"/>
        <w:rPr>
          <w:rFonts w:cs="Arial"/>
          <w:szCs w:val="20"/>
        </w:rPr>
      </w:pPr>
      <w:r w:rsidRPr="00390825">
        <w:rPr>
          <w:rFonts w:cs="Arial"/>
          <w:szCs w:val="20"/>
        </w:rPr>
        <w:t>C2.2</w:t>
      </w:r>
      <w:r w:rsidRPr="00390825">
        <w:rPr>
          <w:rFonts w:cs="Arial"/>
          <w:szCs w:val="20"/>
        </w:rPr>
        <w:tab/>
        <w:t>Pricing Schedule</w:t>
      </w:r>
      <w:r w:rsidRPr="00390825">
        <w:rPr>
          <w:rFonts w:cs="Arial"/>
          <w:szCs w:val="20"/>
        </w:rPr>
        <w:tab/>
        <w:t>C2.2</w:t>
      </w:r>
      <w:r w:rsidR="00D46DFC" w:rsidRPr="00390825">
        <w:rPr>
          <w:rFonts w:cs="Arial"/>
          <w:szCs w:val="20"/>
        </w:rPr>
        <w:tab/>
        <w:t>Yellow</w:t>
      </w:r>
    </w:p>
    <w:p w:rsidR="00D46DFC" w:rsidRPr="00390825" w:rsidRDefault="00D46DFC" w:rsidP="00C9535D">
      <w:pPr>
        <w:tabs>
          <w:tab w:val="left" w:pos="567"/>
          <w:tab w:val="left" w:pos="1418"/>
          <w:tab w:val="left" w:leader="dot" w:pos="6237"/>
          <w:tab w:val="center" w:pos="7655"/>
        </w:tabs>
        <w:spacing w:line="276" w:lineRule="auto"/>
        <w:rPr>
          <w:rFonts w:cs="Arial"/>
          <w:b/>
          <w:szCs w:val="20"/>
        </w:rPr>
      </w:pPr>
    </w:p>
    <w:p w:rsidR="00D46DFC" w:rsidRPr="00390825" w:rsidRDefault="00D46DFC" w:rsidP="00C9535D">
      <w:pPr>
        <w:tabs>
          <w:tab w:val="left" w:pos="567"/>
          <w:tab w:val="left" w:pos="1418"/>
          <w:tab w:val="left" w:leader="dot" w:pos="6237"/>
          <w:tab w:val="center" w:pos="7655"/>
        </w:tabs>
        <w:spacing w:line="276" w:lineRule="auto"/>
        <w:rPr>
          <w:rFonts w:cs="Arial"/>
          <w:szCs w:val="20"/>
        </w:rPr>
      </w:pPr>
      <w:r w:rsidRPr="00390825">
        <w:rPr>
          <w:rFonts w:cs="Arial"/>
          <w:b/>
          <w:szCs w:val="20"/>
        </w:rPr>
        <w:t xml:space="preserve">C.3 </w:t>
      </w:r>
      <w:r w:rsidRPr="00390825">
        <w:rPr>
          <w:rFonts w:cs="Arial"/>
          <w:b/>
          <w:szCs w:val="20"/>
        </w:rPr>
        <w:tab/>
        <w:t>SCOPE OF WORK</w:t>
      </w:r>
      <w:r w:rsidR="00D223AB" w:rsidRPr="00390825">
        <w:rPr>
          <w:rFonts w:cs="Arial"/>
          <w:szCs w:val="20"/>
        </w:rPr>
        <w:tab/>
        <w:t>C3.1</w:t>
      </w:r>
      <w:r w:rsidR="00D223AB" w:rsidRPr="00390825">
        <w:rPr>
          <w:rFonts w:cs="Arial"/>
          <w:szCs w:val="20"/>
        </w:rPr>
        <w:tab/>
        <w:t>Blue</w:t>
      </w:r>
    </w:p>
    <w:p w:rsidR="00D46DFC" w:rsidRPr="00390825" w:rsidRDefault="00EF000C" w:rsidP="00C9535D">
      <w:pPr>
        <w:tabs>
          <w:tab w:val="left" w:pos="567"/>
          <w:tab w:val="left" w:pos="1418"/>
          <w:tab w:val="left" w:leader="dot" w:pos="6237"/>
          <w:tab w:val="center" w:pos="7655"/>
        </w:tabs>
        <w:spacing w:line="276" w:lineRule="auto"/>
        <w:rPr>
          <w:rFonts w:cs="Arial"/>
          <w:b/>
          <w:szCs w:val="20"/>
        </w:rPr>
      </w:pPr>
      <w:r>
        <w:rPr>
          <w:rFonts w:cs="Arial"/>
          <w:b/>
          <w:szCs w:val="20"/>
        </w:rPr>
        <w:tab/>
      </w:r>
      <w:permStart w:id="1183873500" w:edGrp="everyone"/>
      <w:r>
        <w:rPr>
          <w:rFonts w:cs="Arial"/>
          <w:b/>
          <w:szCs w:val="20"/>
        </w:rPr>
        <w:t xml:space="preserve">      </w:t>
      </w:r>
    </w:p>
    <w:permEnd w:id="1183873500"/>
    <w:p w:rsidR="00D46DFC" w:rsidRPr="00390825" w:rsidRDefault="00D46DFC" w:rsidP="00C9535D">
      <w:pPr>
        <w:tabs>
          <w:tab w:val="left" w:pos="567"/>
          <w:tab w:val="left" w:pos="1418"/>
          <w:tab w:val="left" w:leader="dot" w:pos="6237"/>
          <w:tab w:val="center" w:pos="7655"/>
        </w:tabs>
        <w:spacing w:line="276" w:lineRule="auto"/>
        <w:rPr>
          <w:rFonts w:cs="Arial"/>
          <w:szCs w:val="20"/>
        </w:rPr>
      </w:pPr>
      <w:r w:rsidRPr="00390825">
        <w:rPr>
          <w:rFonts w:cs="Arial"/>
          <w:b/>
          <w:szCs w:val="20"/>
        </w:rPr>
        <w:t xml:space="preserve">C.4 </w:t>
      </w:r>
      <w:r w:rsidRPr="00390825">
        <w:rPr>
          <w:rFonts w:cs="Arial"/>
          <w:b/>
          <w:szCs w:val="20"/>
        </w:rPr>
        <w:tab/>
        <w:t>SITE INFORMATION</w:t>
      </w:r>
      <w:r w:rsidR="00D223AB" w:rsidRPr="00390825">
        <w:rPr>
          <w:rFonts w:cs="Arial"/>
          <w:szCs w:val="20"/>
        </w:rPr>
        <w:tab/>
        <w:t>C4.1</w:t>
      </w:r>
      <w:r w:rsidR="00D223AB" w:rsidRPr="00390825">
        <w:rPr>
          <w:rFonts w:cs="Arial"/>
          <w:szCs w:val="20"/>
        </w:rPr>
        <w:tab/>
        <w:t>Green</w:t>
      </w:r>
    </w:p>
    <w:p w:rsidR="00D46DFC" w:rsidRPr="00390825" w:rsidRDefault="00EF000C" w:rsidP="00C9535D">
      <w:pPr>
        <w:tabs>
          <w:tab w:val="left" w:pos="567"/>
          <w:tab w:val="left" w:pos="1418"/>
          <w:tab w:val="left" w:leader="dot" w:pos="6237"/>
          <w:tab w:val="center" w:pos="7655"/>
        </w:tabs>
        <w:spacing w:line="276" w:lineRule="auto"/>
        <w:ind w:left="567"/>
        <w:rPr>
          <w:rFonts w:cs="Arial"/>
          <w:szCs w:val="20"/>
        </w:rPr>
      </w:pPr>
      <w:permStart w:id="1134315459" w:edGrp="everyone"/>
      <w:r>
        <w:rPr>
          <w:rFonts w:cs="Arial"/>
          <w:szCs w:val="20"/>
        </w:rPr>
        <w:t xml:space="preserve">         </w:t>
      </w:r>
      <w:permEnd w:id="1134315459"/>
      <w:r>
        <w:rPr>
          <w:rFonts w:cs="Arial"/>
          <w:szCs w:val="20"/>
        </w:rPr>
        <w:t xml:space="preserve">   </w:t>
      </w:r>
    </w:p>
    <w:p w:rsidR="00B27957" w:rsidRPr="008A2072" w:rsidRDefault="00B27957" w:rsidP="00C9535D">
      <w:pPr>
        <w:rPr>
          <w:rFonts w:cs="Arial"/>
          <w:bCs/>
          <w:i/>
          <w:iCs/>
          <w:snapToGrid w:val="0"/>
          <w:szCs w:val="20"/>
          <w:lang w:eastAsia="en-US"/>
        </w:rPr>
      </w:pPr>
    </w:p>
    <w:p w:rsidR="009A2621" w:rsidRPr="00390825" w:rsidRDefault="009A2621" w:rsidP="00C9535D">
      <w:pPr>
        <w:tabs>
          <w:tab w:val="left" w:pos="975"/>
          <w:tab w:val="left" w:pos="2340"/>
        </w:tabs>
        <w:rPr>
          <w:rFonts w:cs="Arial"/>
          <w:szCs w:val="20"/>
        </w:rPr>
        <w:sectPr w:rsidR="009A2621" w:rsidRPr="00390825" w:rsidSect="004E6BAE">
          <w:headerReference w:type="default" r:id="rId34"/>
          <w:pgSz w:w="11906" w:h="16838"/>
          <w:pgMar w:top="1021" w:right="1440" w:bottom="1021" w:left="1440" w:header="708" w:footer="708" w:gutter="0"/>
          <w:pgNumType w:fmt="lowerRoman" w:start="1"/>
          <w:cols w:space="708"/>
          <w:docGrid w:linePitch="360"/>
        </w:sectPr>
      </w:pPr>
    </w:p>
    <w:p w:rsidR="00147045" w:rsidRPr="00390825" w:rsidRDefault="00147045" w:rsidP="00147045">
      <w:pPr>
        <w:spacing w:line="276" w:lineRule="auto"/>
        <w:rPr>
          <w:rFonts w:cs="Arial"/>
          <w:b/>
          <w:szCs w:val="20"/>
        </w:rPr>
      </w:pPr>
      <w:bookmarkStart w:id="8" w:name="Form_of_Offer_and_Acceptance"/>
      <w:bookmarkEnd w:id="8"/>
      <w:r w:rsidRPr="00390825">
        <w:rPr>
          <w:rFonts w:cs="Arial"/>
          <w:b/>
          <w:szCs w:val="20"/>
        </w:rPr>
        <w:lastRenderedPageBreak/>
        <w:t xml:space="preserve">C.1 </w:t>
      </w:r>
      <w:r w:rsidRPr="00390825">
        <w:rPr>
          <w:rFonts w:cs="Arial"/>
          <w:b/>
          <w:szCs w:val="20"/>
        </w:rPr>
        <w:tab/>
        <w:t>AGREEMENTS AND CONTRACT DATA</w:t>
      </w:r>
    </w:p>
    <w:p w:rsidR="00147045" w:rsidRPr="00390825" w:rsidRDefault="00147045" w:rsidP="00147045">
      <w:pPr>
        <w:jc w:val="left"/>
        <w:rPr>
          <w:rFonts w:cs="Arial"/>
          <w:b/>
          <w:szCs w:val="20"/>
        </w:rPr>
      </w:pPr>
    </w:p>
    <w:p w:rsidR="00147045" w:rsidRPr="00390825" w:rsidRDefault="00147045" w:rsidP="00147045">
      <w:pPr>
        <w:rPr>
          <w:rFonts w:cs="Arial"/>
          <w:b/>
          <w:i/>
          <w:szCs w:val="20"/>
        </w:rPr>
      </w:pPr>
      <w:r w:rsidRPr="00390825">
        <w:rPr>
          <w:rFonts w:cs="Arial"/>
          <w:b/>
          <w:i/>
          <w:szCs w:val="20"/>
        </w:rPr>
        <w:t>IMPORTANT NOTE ON C1.1:</w:t>
      </w:r>
    </w:p>
    <w:p w:rsidR="00147045" w:rsidRPr="00390825" w:rsidRDefault="00147045" w:rsidP="00147045">
      <w:pPr>
        <w:rPr>
          <w:rFonts w:cs="Arial"/>
          <w:b/>
          <w:i/>
          <w:szCs w:val="20"/>
        </w:rPr>
      </w:pPr>
    </w:p>
    <w:p w:rsidR="00147045" w:rsidRPr="00390825" w:rsidRDefault="00147045" w:rsidP="00147045">
      <w:pPr>
        <w:rPr>
          <w:rFonts w:cs="Arial"/>
          <w:b/>
          <w:i/>
          <w:szCs w:val="20"/>
        </w:rPr>
      </w:pPr>
      <w:r w:rsidRPr="00390825">
        <w:rPr>
          <w:rFonts w:cs="Arial"/>
          <w:b/>
          <w:i/>
          <w:szCs w:val="20"/>
          <w:u w:val="single"/>
        </w:rPr>
        <w:t>ALL</w:t>
      </w:r>
      <w:r w:rsidRPr="00390825">
        <w:rPr>
          <w:rFonts w:cs="Arial"/>
          <w:b/>
          <w:i/>
          <w:szCs w:val="20"/>
        </w:rPr>
        <w:t xml:space="preserve"> </w:t>
      </w:r>
      <w:r w:rsidRPr="00390825">
        <w:rPr>
          <w:rFonts w:cs="Arial"/>
          <w:b/>
          <w:i/>
          <w:szCs w:val="20"/>
          <w:u w:val="single"/>
        </w:rPr>
        <w:t>Tenderers</w:t>
      </w:r>
      <w:r w:rsidRPr="00390825">
        <w:rPr>
          <w:rFonts w:cs="Arial"/>
          <w:b/>
          <w:i/>
          <w:szCs w:val="20"/>
        </w:rPr>
        <w:t xml:space="preserve"> </w:t>
      </w:r>
      <w:r w:rsidRPr="00390825">
        <w:rPr>
          <w:rFonts w:cs="Arial"/>
          <w:b/>
          <w:i/>
          <w:szCs w:val="20"/>
          <w:u w:val="single"/>
        </w:rPr>
        <w:t>MUST</w:t>
      </w:r>
      <w:r w:rsidRPr="00390825">
        <w:rPr>
          <w:rFonts w:cs="Arial"/>
          <w:b/>
          <w:i/>
          <w:szCs w:val="20"/>
        </w:rPr>
        <w:t xml:space="preserve"> complete and sign Form A:  OFFER (the first page hereafter).</w:t>
      </w:r>
    </w:p>
    <w:p w:rsidR="00147045" w:rsidRPr="00390825" w:rsidRDefault="00147045" w:rsidP="00147045">
      <w:pPr>
        <w:rPr>
          <w:rFonts w:cs="Arial"/>
          <w:b/>
          <w:i/>
          <w:szCs w:val="20"/>
        </w:rPr>
      </w:pPr>
    </w:p>
    <w:p w:rsidR="00147045" w:rsidRPr="00390825" w:rsidRDefault="00147045" w:rsidP="00147045">
      <w:pPr>
        <w:rPr>
          <w:rFonts w:cs="Arial"/>
          <w:b/>
          <w:i/>
          <w:szCs w:val="20"/>
        </w:rPr>
      </w:pPr>
      <w:r w:rsidRPr="00390825">
        <w:rPr>
          <w:rFonts w:cs="Arial"/>
          <w:b/>
          <w:i/>
          <w:szCs w:val="20"/>
        </w:rPr>
        <w:t xml:space="preserve">Form B: ACCEPTANCE will be signed by the </w:t>
      </w:r>
      <w:r w:rsidRPr="00390825">
        <w:rPr>
          <w:rFonts w:cs="Arial"/>
          <w:b/>
          <w:i/>
          <w:szCs w:val="20"/>
          <w:u w:val="single"/>
        </w:rPr>
        <w:t>Employer</w:t>
      </w:r>
      <w:r w:rsidRPr="00390825">
        <w:rPr>
          <w:rFonts w:cs="Arial"/>
          <w:b/>
          <w:i/>
          <w:szCs w:val="20"/>
        </w:rPr>
        <w:t xml:space="preserve"> and then only in the case of the successful Tenderer.</w:t>
      </w:r>
    </w:p>
    <w:p w:rsidR="00147045" w:rsidRPr="00390825" w:rsidRDefault="00147045" w:rsidP="00147045">
      <w:pPr>
        <w:rPr>
          <w:rFonts w:cs="Arial"/>
          <w:b/>
          <w:i/>
          <w:szCs w:val="20"/>
        </w:rPr>
      </w:pPr>
    </w:p>
    <w:p w:rsidR="00147045" w:rsidRPr="00390825" w:rsidRDefault="00147045" w:rsidP="00147045">
      <w:pPr>
        <w:spacing w:before="80"/>
        <w:rPr>
          <w:rFonts w:cs="Arial"/>
          <w:b/>
          <w:i/>
          <w:szCs w:val="20"/>
        </w:rPr>
      </w:pPr>
      <w:r w:rsidRPr="00390825">
        <w:rPr>
          <w:rFonts w:cs="Arial"/>
          <w:b/>
          <w:i/>
          <w:szCs w:val="20"/>
        </w:rPr>
        <w:t xml:space="preserve">Form C: SCHEDULE OF DEVIATIONS must be signed by the </w:t>
      </w:r>
      <w:r w:rsidRPr="00390825">
        <w:rPr>
          <w:rFonts w:cs="Arial"/>
          <w:b/>
          <w:i/>
          <w:szCs w:val="20"/>
          <w:u w:val="single"/>
        </w:rPr>
        <w:t>Employer</w:t>
      </w:r>
      <w:r w:rsidRPr="00390825">
        <w:rPr>
          <w:rFonts w:cs="Arial"/>
          <w:b/>
          <w:i/>
          <w:szCs w:val="20"/>
        </w:rPr>
        <w:t xml:space="preserve"> as well as the </w:t>
      </w:r>
      <w:r w:rsidRPr="00390825">
        <w:rPr>
          <w:rFonts w:cs="Arial"/>
          <w:b/>
          <w:i/>
          <w:szCs w:val="20"/>
          <w:u w:val="single"/>
        </w:rPr>
        <w:t>successful Tenderer</w:t>
      </w:r>
      <w:r w:rsidRPr="00390825">
        <w:rPr>
          <w:rFonts w:cs="Arial"/>
          <w:b/>
          <w:i/>
          <w:szCs w:val="20"/>
        </w:rPr>
        <w:t xml:space="preserve"> after award of the contract.</w:t>
      </w:r>
    </w:p>
    <w:p w:rsidR="00147045" w:rsidRPr="00390825" w:rsidRDefault="00147045" w:rsidP="00147045">
      <w:pPr>
        <w:rPr>
          <w:rFonts w:cs="Arial"/>
          <w:b/>
          <w:i/>
          <w:szCs w:val="20"/>
        </w:rPr>
      </w:pPr>
    </w:p>
    <w:p w:rsidR="00147045" w:rsidRDefault="00147045" w:rsidP="00147045">
      <w:pPr>
        <w:rPr>
          <w:rFonts w:cs="Arial"/>
          <w:b/>
          <w:i/>
          <w:szCs w:val="20"/>
        </w:rPr>
      </w:pPr>
      <w:r w:rsidRPr="00390825">
        <w:rPr>
          <w:rFonts w:cs="Arial"/>
          <w:b/>
          <w:i/>
          <w:szCs w:val="20"/>
        </w:rPr>
        <w:t xml:space="preserve">Form D: CONFIRMATION OF RECEIPT must be signed by the </w:t>
      </w:r>
      <w:r w:rsidRPr="00390825">
        <w:rPr>
          <w:rFonts w:cs="Arial"/>
          <w:b/>
          <w:i/>
          <w:szCs w:val="20"/>
          <w:u w:val="single"/>
        </w:rPr>
        <w:t>successful Tenderer</w:t>
      </w:r>
      <w:r w:rsidRPr="00390825">
        <w:rPr>
          <w:rFonts w:cs="Arial"/>
          <w:b/>
          <w:i/>
          <w:szCs w:val="20"/>
        </w:rPr>
        <w:t xml:space="preserve"> on receipt of a fully completed original copy of the Agreement including the Schedule of Deviations, if any. </w:t>
      </w:r>
    </w:p>
    <w:p w:rsidR="003823AD" w:rsidRDefault="003823AD" w:rsidP="00147045">
      <w:pPr>
        <w:rPr>
          <w:rFonts w:cs="Arial"/>
          <w:b/>
          <w:i/>
          <w:szCs w:val="20"/>
        </w:rPr>
      </w:pPr>
    </w:p>
    <w:p w:rsidR="003823AD" w:rsidRDefault="003823AD" w:rsidP="00147045">
      <w:pPr>
        <w:rPr>
          <w:rFonts w:cs="Arial"/>
          <w:b/>
          <w:i/>
          <w:szCs w:val="20"/>
        </w:rPr>
      </w:pPr>
    </w:p>
    <w:p w:rsidR="003823AD" w:rsidRPr="00390825" w:rsidRDefault="003823AD" w:rsidP="00147045">
      <w:pPr>
        <w:rPr>
          <w:rFonts w:cs="Arial"/>
          <w:b/>
          <w:i/>
          <w:szCs w:val="20"/>
        </w:rPr>
      </w:pPr>
    </w:p>
    <w:p w:rsidR="00147045" w:rsidRPr="00390825" w:rsidRDefault="00147045" w:rsidP="00147045">
      <w:pPr>
        <w:rPr>
          <w:rFonts w:cs="Arial"/>
          <w:b/>
          <w:i/>
          <w:szCs w:val="20"/>
        </w:rPr>
      </w:pPr>
    </w:p>
    <w:p w:rsidR="00147045" w:rsidRPr="00390825" w:rsidRDefault="00147045">
      <w:pPr>
        <w:jc w:val="left"/>
        <w:rPr>
          <w:rFonts w:cs="Arial"/>
          <w:b/>
          <w:bCs/>
          <w:iCs/>
          <w:caps/>
          <w:szCs w:val="20"/>
        </w:rPr>
      </w:pPr>
      <w:r w:rsidRPr="00390825">
        <w:rPr>
          <w:rFonts w:cs="Arial"/>
          <w:i/>
          <w:caps/>
          <w:szCs w:val="20"/>
        </w:rPr>
        <w:br w:type="page"/>
      </w:r>
    </w:p>
    <w:p w:rsidR="004A7AF3" w:rsidRPr="00390825" w:rsidRDefault="004A7AF3" w:rsidP="00C9535D">
      <w:pPr>
        <w:pStyle w:val="Heading2"/>
        <w:keepNext w:val="0"/>
        <w:spacing w:before="0" w:after="0"/>
        <w:rPr>
          <w:i w:val="0"/>
          <w:caps/>
          <w:sz w:val="20"/>
          <w:szCs w:val="20"/>
        </w:rPr>
      </w:pPr>
      <w:r w:rsidRPr="00390825">
        <w:rPr>
          <w:i w:val="0"/>
          <w:caps/>
          <w:sz w:val="20"/>
          <w:szCs w:val="20"/>
        </w:rPr>
        <w:lastRenderedPageBreak/>
        <w:t>C1.1</w:t>
      </w:r>
      <w:r w:rsidRPr="00390825">
        <w:rPr>
          <w:i w:val="0"/>
          <w:caps/>
          <w:sz w:val="20"/>
          <w:szCs w:val="20"/>
        </w:rPr>
        <w:tab/>
        <w:t>Form of Offer and Acceptance</w:t>
      </w:r>
    </w:p>
    <w:p w:rsidR="004A7AF3" w:rsidRPr="00390825" w:rsidRDefault="004A7AF3" w:rsidP="00C9535D">
      <w:pPr>
        <w:pStyle w:val="Heading2"/>
        <w:keepNext w:val="0"/>
        <w:spacing w:before="0" w:after="0"/>
        <w:rPr>
          <w:i w:val="0"/>
          <w:sz w:val="20"/>
          <w:szCs w:val="20"/>
        </w:rPr>
      </w:pPr>
    </w:p>
    <w:p w:rsidR="004A7AF3" w:rsidRPr="00390825" w:rsidRDefault="004A7AF3" w:rsidP="00C9535D">
      <w:pPr>
        <w:pStyle w:val="Heading2"/>
        <w:keepNext w:val="0"/>
        <w:spacing w:before="0" w:after="0"/>
        <w:rPr>
          <w:i w:val="0"/>
          <w:caps/>
          <w:sz w:val="20"/>
          <w:szCs w:val="20"/>
        </w:rPr>
      </w:pPr>
      <w:r w:rsidRPr="00390825">
        <w:rPr>
          <w:i w:val="0"/>
          <w:caps/>
          <w:sz w:val="20"/>
          <w:szCs w:val="20"/>
        </w:rPr>
        <w:t>A.  Offer</w:t>
      </w:r>
    </w:p>
    <w:p w:rsidR="004A7AF3" w:rsidRPr="00390825" w:rsidRDefault="004A7AF3" w:rsidP="00C9535D">
      <w:pPr>
        <w:rPr>
          <w:rFonts w:cs="Arial"/>
          <w:szCs w:val="20"/>
        </w:rPr>
      </w:pPr>
    </w:p>
    <w:p w:rsidR="004A7AF3" w:rsidRPr="00390825" w:rsidRDefault="004A7AF3" w:rsidP="0016465C">
      <w:pPr>
        <w:rPr>
          <w:rFonts w:cs="Arial"/>
          <w:szCs w:val="20"/>
        </w:rPr>
      </w:pPr>
      <w:r w:rsidRPr="00390825">
        <w:rPr>
          <w:rFonts w:cs="Arial"/>
          <w:szCs w:val="20"/>
        </w:rPr>
        <w:t xml:space="preserve">The Employer, identified in the Acceptance signature block, has solicited offers to enter into a contract for the procurement of </w:t>
      </w:r>
      <w:permStart w:id="2100844516" w:edGrp="everyone"/>
      <w:r w:rsidR="00CA1AD0">
        <w:rPr>
          <w:rFonts w:cs="Arial"/>
          <w:b/>
          <w:szCs w:val="20"/>
        </w:rPr>
        <w:t>an A</w:t>
      </w:r>
      <w:r w:rsidR="007930B6">
        <w:rPr>
          <w:rFonts w:cs="Arial"/>
          <w:b/>
          <w:szCs w:val="20"/>
        </w:rPr>
        <w:t>ppointment of Co-Operatives to Undertak</w:t>
      </w:r>
      <w:r w:rsidR="00EC5DA3">
        <w:rPr>
          <w:rFonts w:cs="Arial"/>
          <w:b/>
          <w:szCs w:val="20"/>
        </w:rPr>
        <w:t>e Ground maintenance for</w:t>
      </w:r>
      <w:r w:rsidR="007930B6">
        <w:rPr>
          <w:rFonts w:cs="Arial"/>
          <w:b/>
          <w:szCs w:val="20"/>
        </w:rPr>
        <w:t xml:space="preserve"> </w:t>
      </w:r>
      <w:r w:rsidR="0087075F">
        <w:rPr>
          <w:rFonts w:cs="Arial"/>
          <w:b/>
          <w:szCs w:val="20"/>
        </w:rPr>
        <w:t xml:space="preserve">Umgungundlovu Msunduzi </w:t>
      </w:r>
      <w:r w:rsidR="008E0CCC">
        <w:rPr>
          <w:rFonts w:cs="Arial"/>
          <w:b/>
          <w:szCs w:val="20"/>
        </w:rPr>
        <w:t xml:space="preserve">Area </w:t>
      </w:r>
      <w:r w:rsidR="007930B6">
        <w:rPr>
          <w:rFonts w:cs="Arial"/>
          <w:b/>
          <w:szCs w:val="20"/>
        </w:rPr>
        <w:t>Infrastructure</w:t>
      </w:r>
      <w:r w:rsidR="00A407CB">
        <w:rPr>
          <w:rFonts w:cs="Arial"/>
          <w:b/>
          <w:szCs w:val="20"/>
        </w:rPr>
        <w:t xml:space="preserve"> for a Period of Five years</w:t>
      </w:r>
    </w:p>
    <w:permEnd w:id="2100844516"/>
    <w:p w:rsidR="004A7AF3" w:rsidRPr="00390825" w:rsidRDefault="004A7AF3" w:rsidP="00C9535D">
      <w:pPr>
        <w:rPr>
          <w:rFonts w:cs="Arial"/>
          <w:szCs w:val="20"/>
        </w:rPr>
      </w:pPr>
    </w:p>
    <w:p w:rsidR="004A7AF3" w:rsidRPr="00390825" w:rsidRDefault="004A7AF3" w:rsidP="00C9535D">
      <w:pPr>
        <w:rPr>
          <w:rFonts w:cs="Arial"/>
          <w:szCs w:val="20"/>
        </w:rPr>
      </w:pPr>
      <w:permStart w:id="954602391" w:edGrp="everyone"/>
      <w:r w:rsidRPr="00005F91">
        <w:rPr>
          <w:rFonts w:cs="Arial"/>
          <w:szCs w:val="20"/>
        </w:rPr>
        <w:t>The Tenderer, identified in the Offer signature block, has examined the documents listed in the Tender Data and addenda thereto as listed in the Returnable Schedules, and by submitting this Offer has accepted the Conditions of Tender.</w:t>
      </w:r>
    </w:p>
    <w:p w:rsidR="004A7AF3" w:rsidRPr="00390825" w:rsidRDefault="004A7AF3" w:rsidP="00C9535D">
      <w:pPr>
        <w:rPr>
          <w:rFonts w:cs="Arial"/>
          <w:szCs w:val="20"/>
        </w:rPr>
      </w:pPr>
    </w:p>
    <w:p w:rsidR="004A7AF3" w:rsidRDefault="004A7AF3" w:rsidP="00C9535D">
      <w:pPr>
        <w:rPr>
          <w:rFonts w:cs="Arial"/>
          <w:szCs w:val="20"/>
        </w:rPr>
      </w:pPr>
      <w:r w:rsidRPr="00005F91">
        <w:rPr>
          <w:rFonts w:cs="Arial"/>
          <w:szCs w:val="20"/>
        </w:rPr>
        <w:t>The Tenderer, identified in the Offer signature block, has examined the draft contract as listed in the Acceptance section and agreed to provide this Offer.</w:t>
      </w:r>
    </w:p>
    <w:p w:rsidR="007930B6" w:rsidRPr="00390825" w:rsidRDefault="007930B6" w:rsidP="00C9535D">
      <w:pPr>
        <w:rPr>
          <w:rFonts w:cs="Arial"/>
          <w:szCs w:val="20"/>
        </w:rPr>
      </w:pPr>
    </w:p>
    <w:permEnd w:id="954602391"/>
    <w:p w:rsidR="004A7AF3" w:rsidRDefault="004A7AF3" w:rsidP="00C9535D">
      <w:pPr>
        <w:rPr>
          <w:rFonts w:cs="Arial"/>
          <w:szCs w:val="20"/>
        </w:rPr>
      </w:pPr>
      <w:r w:rsidRPr="00390825">
        <w:rPr>
          <w:rFonts w:cs="Arial"/>
          <w:szCs w:val="20"/>
        </w:rPr>
        <w:t>By the representative of the Tenderer, deemed to be duly authorized, signing this part of this Form of Offer and Acceptance the Tenderer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F24B09" w:rsidRDefault="00F24B09" w:rsidP="00C9535D">
      <w:pPr>
        <w:rPr>
          <w:rFonts w:cs="Arial"/>
          <w:szCs w:val="20"/>
        </w:rPr>
      </w:pPr>
    </w:p>
    <w:p w:rsidR="00F24B09" w:rsidRPr="00722E0E" w:rsidRDefault="00F24B09" w:rsidP="00C9535D">
      <w:pPr>
        <w:rPr>
          <w:rFonts w:cs="Arial"/>
          <w:szCs w:val="20"/>
        </w:rPr>
      </w:pPr>
      <w:r w:rsidRPr="00CA1AD0">
        <w:rPr>
          <w:rFonts w:cs="Arial"/>
          <w:b/>
          <w:snapToGrid w:val="0"/>
          <w:szCs w:val="20"/>
          <w:u w:val="single"/>
          <w:lang w:val="en-US" w:eastAsia="en-US"/>
        </w:rPr>
        <w:t>Note</w:t>
      </w:r>
      <w:r w:rsidRPr="00CA1AD0">
        <w:rPr>
          <w:rFonts w:cs="Arial"/>
          <w:b/>
          <w:snapToGrid w:val="0"/>
          <w:szCs w:val="20"/>
          <w:lang w:val="en-US" w:eastAsia="en-US"/>
        </w:rPr>
        <w:t>:</w:t>
      </w:r>
      <w:r w:rsidRPr="00722E0E">
        <w:rPr>
          <w:rFonts w:cs="Arial"/>
          <w:snapToGrid w:val="0"/>
          <w:szCs w:val="20"/>
          <w:lang w:val="en-US" w:eastAsia="en-US"/>
        </w:rPr>
        <w:t xml:space="preserve">  This is a rates based tender.</w:t>
      </w:r>
      <w:r w:rsidRPr="00722E0E">
        <w:rPr>
          <w:rFonts w:cs="Arial"/>
          <w:szCs w:val="20"/>
        </w:rPr>
        <w:t xml:space="preserve"> The estimated quantities per annum on the pricing schedule are our best estimates but should not be considered as binding. The supplier will charge Umgeni Water based on the rates quoted in the contract.</w:t>
      </w:r>
    </w:p>
    <w:p w:rsidR="004A7AF3" w:rsidRPr="00390825" w:rsidRDefault="004A7AF3" w:rsidP="00C9535D">
      <w:pPr>
        <w:rPr>
          <w:rFonts w:cs="Arial"/>
          <w:szCs w:val="20"/>
        </w:rPr>
      </w:pPr>
    </w:p>
    <w:p w:rsidR="008A67BC" w:rsidRPr="00390825" w:rsidRDefault="008A67BC" w:rsidP="00C9535D">
      <w:pPr>
        <w:numPr>
          <w:ilvl w:val="12"/>
          <w:numId w:val="0"/>
        </w:numPr>
        <w:tabs>
          <w:tab w:val="left" w:pos="1276"/>
          <w:tab w:val="left" w:leader="dot" w:pos="8931"/>
        </w:tabs>
        <w:spacing w:line="276" w:lineRule="auto"/>
        <w:rPr>
          <w:rFonts w:cs="Arial"/>
          <w:szCs w:val="20"/>
        </w:rPr>
      </w:pPr>
    </w:p>
    <w:p w:rsidR="00A6630C" w:rsidRPr="00390825" w:rsidRDefault="00A6630C" w:rsidP="00C9535D">
      <w:pPr>
        <w:numPr>
          <w:ilvl w:val="12"/>
          <w:numId w:val="0"/>
        </w:numPr>
        <w:tabs>
          <w:tab w:val="left" w:pos="1276"/>
          <w:tab w:val="left" w:leader="dot" w:pos="8931"/>
        </w:tabs>
        <w:spacing w:line="276" w:lineRule="auto"/>
        <w:rPr>
          <w:rFonts w:cs="Arial"/>
          <w:szCs w:val="20"/>
        </w:rPr>
      </w:pPr>
      <w:r w:rsidRPr="00390825">
        <w:rPr>
          <w:rFonts w:cs="Arial"/>
          <w:szCs w:val="20"/>
        </w:rPr>
        <w:t>Signature(s)</w:t>
      </w:r>
      <w:r w:rsidR="00660EF3">
        <w:rPr>
          <w:rFonts w:cs="Arial"/>
          <w:szCs w:val="20"/>
        </w:rPr>
        <w:t xml:space="preserve"> </w:t>
      </w:r>
      <w:r w:rsidR="00660EF3" w:rsidRPr="00390825">
        <w:rPr>
          <w:rFonts w:cs="Arial"/>
          <w:i/>
          <w:szCs w:val="20"/>
        </w:rPr>
        <w:t>(of person</w:t>
      </w:r>
      <w:r w:rsidR="00660EF3">
        <w:rPr>
          <w:rFonts w:cs="Arial"/>
          <w:i/>
          <w:szCs w:val="20"/>
        </w:rPr>
        <w:t>s</w:t>
      </w:r>
      <w:r w:rsidR="00660EF3" w:rsidRPr="00390825">
        <w:rPr>
          <w:rFonts w:cs="Arial"/>
          <w:i/>
          <w:szCs w:val="20"/>
        </w:rPr>
        <w:t xml:space="preserve"> authorized to sign the acceptance) </w:t>
      </w:r>
      <w:r w:rsidRPr="00390825">
        <w:rPr>
          <w:rFonts w:cs="Arial"/>
          <w:szCs w:val="20"/>
        </w:rPr>
        <w:t xml:space="preserve"> </w:t>
      </w:r>
      <w:r w:rsidRPr="00390825">
        <w:rPr>
          <w:rFonts w:cs="Arial"/>
          <w:szCs w:val="20"/>
        </w:rPr>
        <w:tab/>
      </w:r>
      <w:r w:rsidRPr="00390825">
        <w:rPr>
          <w:rFonts w:cs="Arial"/>
          <w:szCs w:val="20"/>
        </w:rPr>
        <w:tab/>
      </w:r>
    </w:p>
    <w:p w:rsidR="00A6630C" w:rsidRPr="00390825" w:rsidRDefault="00A6630C" w:rsidP="00C9535D">
      <w:pPr>
        <w:numPr>
          <w:ilvl w:val="12"/>
          <w:numId w:val="0"/>
        </w:numPr>
        <w:tabs>
          <w:tab w:val="left" w:pos="1276"/>
          <w:tab w:val="left" w:leader="dot" w:pos="8931"/>
        </w:tabs>
        <w:spacing w:line="276" w:lineRule="auto"/>
        <w:rPr>
          <w:rFonts w:cs="Arial"/>
          <w:szCs w:val="20"/>
        </w:rPr>
      </w:pPr>
      <w:r w:rsidRPr="00390825">
        <w:rPr>
          <w:rFonts w:cs="Arial"/>
          <w:szCs w:val="20"/>
        </w:rPr>
        <w:t xml:space="preserve">Name(s) </w:t>
      </w:r>
      <w:r w:rsidRPr="00390825">
        <w:rPr>
          <w:rFonts w:cs="Arial"/>
          <w:szCs w:val="20"/>
        </w:rPr>
        <w:tab/>
      </w:r>
      <w:r w:rsidRPr="00390825">
        <w:rPr>
          <w:rFonts w:cs="Arial"/>
          <w:szCs w:val="20"/>
        </w:rPr>
        <w:tab/>
      </w:r>
    </w:p>
    <w:p w:rsidR="0054416A" w:rsidRPr="00390825" w:rsidRDefault="0054416A" w:rsidP="00C9535D">
      <w:pPr>
        <w:numPr>
          <w:ilvl w:val="12"/>
          <w:numId w:val="0"/>
        </w:numPr>
        <w:tabs>
          <w:tab w:val="left" w:pos="1276"/>
          <w:tab w:val="left" w:leader="dot" w:pos="8931"/>
        </w:tabs>
        <w:spacing w:line="276" w:lineRule="auto"/>
        <w:rPr>
          <w:rFonts w:cs="Arial"/>
          <w:szCs w:val="20"/>
        </w:rPr>
      </w:pPr>
    </w:p>
    <w:p w:rsidR="0054416A" w:rsidRPr="00390825" w:rsidRDefault="0054416A" w:rsidP="00C9535D">
      <w:pPr>
        <w:numPr>
          <w:ilvl w:val="12"/>
          <w:numId w:val="0"/>
        </w:numPr>
        <w:tabs>
          <w:tab w:val="left" w:pos="1276"/>
          <w:tab w:val="left" w:leader="dot" w:pos="8931"/>
        </w:tabs>
        <w:spacing w:line="276" w:lineRule="auto"/>
        <w:rPr>
          <w:rFonts w:cs="Arial"/>
          <w:szCs w:val="20"/>
        </w:rPr>
      </w:pPr>
      <w:r w:rsidRPr="00390825">
        <w:rPr>
          <w:rFonts w:cs="Arial"/>
          <w:szCs w:val="20"/>
        </w:rPr>
        <w:t>Capacity</w:t>
      </w:r>
      <w:r w:rsidRPr="00390825">
        <w:rPr>
          <w:rFonts w:cs="Arial"/>
          <w:szCs w:val="20"/>
        </w:rPr>
        <w:tab/>
      </w:r>
      <w:r w:rsidRPr="00390825">
        <w:rPr>
          <w:rFonts w:cs="Arial"/>
          <w:szCs w:val="20"/>
        </w:rPr>
        <w:tab/>
      </w:r>
    </w:p>
    <w:p w:rsidR="0054416A" w:rsidRPr="00390825" w:rsidRDefault="0054416A" w:rsidP="00C9535D">
      <w:pPr>
        <w:numPr>
          <w:ilvl w:val="12"/>
          <w:numId w:val="0"/>
        </w:numPr>
        <w:tabs>
          <w:tab w:val="left" w:pos="1276"/>
          <w:tab w:val="left" w:leader="dot" w:pos="8931"/>
        </w:tabs>
        <w:spacing w:line="276" w:lineRule="auto"/>
        <w:rPr>
          <w:rFonts w:cs="Arial"/>
          <w:szCs w:val="20"/>
        </w:rPr>
      </w:pPr>
    </w:p>
    <w:p w:rsidR="0054416A" w:rsidRPr="00390825" w:rsidRDefault="0054416A" w:rsidP="00C9535D">
      <w:pPr>
        <w:tabs>
          <w:tab w:val="left" w:leader="dot" w:pos="8931"/>
        </w:tabs>
        <w:rPr>
          <w:rFonts w:cs="Arial"/>
          <w:b/>
          <w:szCs w:val="20"/>
        </w:rPr>
      </w:pPr>
      <w:r w:rsidRPr="00390825">
        <w:rPr>
          <w:rFonts w:cs="Arial"/>
          <w:b/>
          <w:szCs w:val="20"/>
        </w:rPr>
        <w:t>For the Tenderer:</w:t>
      </w:r>
    </w:p>
    <w:p w:rsidR="0054416A" w:rsidRPr="00390825" w:rsidRDefault="0054416A" w:rsidP="00C9535D">
      <w:pPr>
        <w:numPr>
          <w:ilvl w:val="12"/>
          <w:numId w:val="0"/>
        </w:numPr>
        <w:tabs>
          <w:tab w:val="left" w:pos="1276"/>
          <w:tab w:val="left" w:leader="dot" w:pos="8931"/>
        </w:tabs>
        <w:spacing w:line="276" w:lineRule="auto"/>
        <w:rPr>
          <w:rFonts w:cs="Arial"/>
          <w:szCs w:val="20"/>
        </w:rPr>
      </w:pPr>
    </w:p>
    <w:p w:rsidR="0054416A" w:rsidRPr="00390825" w:rsidRDefault="0054416A" w:rsidP="00C9535D">
      <w:pPr>
        <w:numPr>
          <w:ilvl w:val="12"/>
          <w:numId w:val="0"/>
        </w:numPr>
        <w:tabs>
          <w:tab w:val="left" w:pos="1276"/>
          <w:tab w:val="left" w:leader="dot" w:pos="8931"/>
        </w:tabs>
        <w:spacing w:line="276" w:lineRule="auto"/>
        <w:rPr>
          <w:rFonts w:cs="Arial"/>
          <w:szCs w:val="20"/>
        </w:rPr>
      </w:pPr>
      <w:r w:rsidRPr="00390825">
        <w:rPr>
          <w:rFonts w:cs="Arial"/>
          <w:i/>
          <w:szCs w:val="20"/>
        </w:rPr>
        <w:t>(Insert name and address of organization)</w:t>
      </w:r>
      <w:r w:rsidRPr="00390825">
        <w:rPr>
          <w:rFonts w:cs="Arial"/>
          <w:szCs w:val="20"/>
        </w:rPr>
        <w:tab/>
      </w:r>
    </w:p>
    <w:p w:rsidR="007C4458" w:rsidRPr="00390825" w:rsidRDefault="007C4458" w:rsidP="00C9535D">
      <w:pPr>
        <w:numPr>
          <w:ilvl w:val="12"/>
          <w:numId w:val="0"/>
        </w:numPr>
        <w:tabs>
          <w:tab w:val="left" w:leader="dot" w:pos="8931"/>
        </w:tabs>
        <w:spacing w:line="276" w:lineRule="auto"/>
        <w:rPr>
          <w:rFonts w:cs="Arial"/>
          <w:szCs w:val="20"/>
        </w:rPr>
      </w:pPr>
    </w:p>
    <w:p w:rsidR="0054416A" w:rsidRPr="00390825" w:rsidRDefault="0054416A" w:rsidP="00C9535D">
      <w:pPr>
        <w:numPr>
          <w:ilvl w:val="12"/>
          <w:numId w:val="0"/>
        </w:numPr>
        <w:tabs>
          <w:tab w:val="left" w:leader="dot" w:pos="8931"/>
        </w:tabs>
        <w:spacing w:line="276" w:lineRule="auto"/>
        <w:rPr>
          <w:rFonts w:cs="Arial"/>
          <w:i/>
          <w:szCs w:val="20"/>
        </w:rPr>
      </w:pPr>
      <w:r w:rsidRPr="00390825">
        <w:rPr>
          <w:rFonts w:cs="Arial"/>
          <w:szCs w:val="20"/>
        </w:rPr>
        <w:tab/>
      </w:r>
    </w:p>
    <w:p w:rsidR="0054416A" w:rsidRPr="00390825" w:rsidRDefault="0054416A" w:rsidP="00C9535D">
      <w:pPr>
        <w:numPr>
          <w:ilvl w:val="12"/>
          <w:numId w:val="0"/>
        </w:numPr>
        <w:tabs>
          <w:tab w:val="left" w:pos="1276"/>
          <w:tab w:val="left" w:leader="dot" w:pos="8931"/>
        </w:tabs>
        <w:spacing w:line="276" w:lineRule="auto"/>
        <w:rPr>
          <w:rFonts w:cs="Arial"/>
          <w:szCs w:val="20"/>
        </w:rPr>
      </w:pPr>
    </w:p>
    <w:p w:rsidR="004A7AF3" w:rsidRPr="00390825" w:rsidRDefault="0054416A" w:rsidP="00C9535D">
      <w:pPr>
        <w:numPr>
          <w:ilvl w:val="12"/>
          <w:numId w:val="0"/>
        </w:numPr>
        <w:tabs>
          <w:tab w:val="left" w:pos="1276"/>
          <w:tab w:val="left" w:leader="dot" w:pos="8931"/>
        </w:tabs>
        <w:spacing w:line="276" w:lineRule="auto"/>
        <w:rPr>
          <w:rFonts w:cs="Arial"/>
          <w:szCs w:val="20"/>
        </w:rPr>
      </w:pPr>
      <w:r w:rsidRPr="00390825">
        <w:rPr>
          <w:rFonts w:cs="Arial"/>
          <w:szCs w:val="20"/>
        </w:rPr>
        <w:t xml:space="preserve">Name &amp; Signature of Witness </w:t>
      </w:r>
      <w:r w:rsidRPr="00390825">
        <w:rPr>
          <w:rFonts w:cs="Arial"/>
          <w:szCs w:val="20"/>
        </w:rPr>
        <w:tab/>
      </w:r>
    </w:p>
    <w:p w:rsidR="0054416A" w:rsidRPr="00390825" w:rsidRDefault="0054416A" w:rsidP="00C9535D">
      <w:pPr>
        <w:rPr>
          <w:rFonts w:cs="Arial"/>
          <w:i/>
          <w:iCs/>
          <w:szCs w:val="20"/>
        </w:rPr>
      </w:pPr>
    </w:p>
    <w:p w:rsidR="0054416A" w:rsidRPr="00390825" w:rsidRDefault="0054416A" w:rsidP="00C9535D">
      <w:pPr>
        <w:numPr>
          <w:ilvl w:val="12"/>
          <w:numId w:val="0"/>
        </w:numPr>
        <w:tabs>
          <w:tab w:val="left" w:pos="567"/>
          <w:tab w:val="left" w:leader="dot" w:pos="4536"/>
        </w:tabs>
        <w:spacing w:line="276" w:lineRule="auto"/>
        <w:rPr>
          <w:rFonts w:cs="Arial"/>
          <w:szCs w:val="20"/>
        </w:rPr>
      </w:pPr>
      <w:r w:rsidRPr="00390825">
        <w:rPr>
          <w:rFonts w:cs="Arial"/>
          <w:szCs w:val="20"/>
        </w:rPr>
        <w:t xml:space="preserve">Date </w:t>
      </w:r>
      <w:r w:rsidRPr="00390825">
        <w:rPr>
          <w:rFonts w:cs="Arial"/>
          <w:szCs w:val="20"/>
        </w:rPr>
        <w:tab/>
      </w:r>
      <w:r w:rsidRPr="00390825">
        <w:rPr>
          <w:rFonts w:cs="Arial"/>
          <w:szCs w:val="20"/>
        </w:rPr>
        <w:tab/>
      </w:r>
    </w:p>
    <w:p w:rsidR="009A2621" w:rsidRPr="00390825" w:rsidRDefault="0054416A" w:rsidP="00C9535D">
      <w:pPr>
        <w:jc w:val="left"/>
        <w:rPr>
          <w:rFonts w:cs="Arial"/>
          <w:b/>
          <w:szCs w:val="20"/>
        </w:rPr>
      </w:pPr>
      <w:r w:rsidRPr="00390825">
        <w:rPr>
          <w:rFonts w:cs="Arial"/>
          <w:b/>
          <w:szCs w:val="20"/>
        </w:rPr>
        <w:br w:type="page"/>
      </w:r>
      <w:r w:rsidR="004A7AF3" w:rsidRPr="00390825">
        <w:rPr>
          <w:rFonts w:cs="Arial"/>
          <w:b/>
          <w:szCs w:val="20"/>
        </w:rPr>
        <w:lastRenderedPageBreak/>
        <w:t xml:space="preserve">B:  </w:t>
      </w:r>
      <w:r w:rsidR="009A2621" w:rsidRPr="00390825">
        <w:rPr>
          <w:rFonts w:cs="Arial"/>
          <w:b/>
          <w:szCs w:val="20"/>
        </w:rPr>
        <w:t>ACCEPTANCE</w:t>
      </w:r>
    </w:p>
    <w:p w:rsidR="009A2621" w:rsidRPr="00390825" w:rsidRDefault="009A2621" w:rsidP="00C9535D">
      <w:pPr>
        <w:rPr>
          <w:rFonts w:cs="Arial"/>
          <w:szCs w:val="20"/>
        </w:rPr>
      </w:pPr>
    </w:p>
    <w:p w:rsidR="009A2621" w:rsidRPr="00390825" w:rsidRDefault="009A2621" w:rsidP="00C9535D">
      <w:pPr>
        <w:rPr>
          <w:rFonts w:cs="Arial"/>
          <w:szCs w:val="20"/>
        </w:rPr>
      </w:pPr>
      <w:r w:rsidRPr="00390825">
        <w:rPr>
          <w:rFonts w:cs="Arial"/>
          <w:szCs w:val="20"/>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9A2621" w:rsidRPr="00390825" w:rsidRDefault="009A2621" w:rsidP="00C9535D">
      <w:pPr>
        <w:rPr>
          <w:rFonts w:cs="Arial"/>
          <w:szCs w:val="20"/>
        </w:rPr>
      </w:pPr>
    </w:p>
    <w:p w:rsidR="009A2621" w:rsidRPr="00390825" w:rsidRDefault="009A2621" w:rsidP="00C9535D">
      <w:pPr>
        <w:rPr>
          <w:rFonts w:cs="Arial"/>
          <w:szCs w:val="20"/>
        </w:rPr>
      </w:pPr>
      <w:r w:rsidRPr="00390825">
        <w:rPr>
          <w:rFonts w:cs="Arial"/>
          <w:szCs w:val="20"/>
        </w:rPr>
        <w:t>The terms o</w:t>
      </w:r>
      <w:r w:rsidR="0055542A" w:rsidRPr="00390825">
        <w:rPr>
          <w:rFonts w:cs="Arial"/>
          <w:szCs w:val="20"/>
        </w:rPr>
        <w:t>f the contract are contained in</w:t>
      </w:r>
      <w:r w:rsidRPr="00390825">
        <w:rPr>
          <w:rFonts w:cs="Arial"/>
          <w:szCs w:val="20"/>
        </w:rPr>
        <w:t>:</w:t>
      </w:r>
    </w:p>
    <w:p w:rsidR="009A2621" w:rsidRPr="00390825" w:rsidRDefault="009A2621" w:rsidP="00C9535D">
      <w:pPr>
        <w:rPr>
          <w:rFonts w:cs="Arial"/>
          <w:szCs w:val="20"/>
        </w:rPr>
      </w:pPr>
    </w:p>
    <w:p w:rsidR="009A2621" w:rsidRPr="00390825" w:rsidRDefault="004700F3" w:rsidP="00C9535D">
      <w:pPr>
        <w:tabs>
          <w:tab w:val="left" w:pos="858"/>
        </w:tabs>
        <w:ind w:left="720"/>
        <w:rPr>
          <w:rFonts w:cs="Arial"/>
          <w:szCs w:val="20"/>
        </w:rPr>
      </w:pPr>
      <w:r w:rsidRPr="00390825">
        <w:rPr>
          <w:rFonts w:cs="Arial"/>
          <w:szCs w:val="20"/>
        </w:rPr>
        <w:t>C.1</w:t>
      </w:r>
      <w:r w:rsidR="009A2621" w:rsidRPr="00390825">
        <w:rPr>
          <w:rFonts w:cs="Arial"/>
          <w:szCs w:val="20"/>
        </w:rPr>
        <w:tab/>
        <w:t>Agreement, and Contract Data, (which include this Agreement)</w:t>
      </w:r>
    </w:p>
    <w:p w:rsidR="009A2621" w:rsidRPr="00390825" w:rsidRDefault="004700F3" w:rsidP="00C9535D">
      <w:pPr>
        <w:tabs>
          <w:tab w:val="left" w:pos="858"/>
        </w:tabs>
        <w:ind w:left="720"/>
        <w:rPr>
          <w:rFonts w:cs="Arial"/>
          <w:szCs w:val="20"/>
        </w:rPr>
      </w:pPr>
      <w:r w:rsidRPr="00390825">
        <w:rPr>
          <w:rFonts w:cs="Arial"/>
          <w:szCs w:val="20"/>
        </w:rPr>
        <w:t>C.</w:t>
      </w:r>
      <w:r w:rsidR="009A2621" w:rsidRPr="00390825">
        <w:rPr>
          <w:rFonts w:cs="Arial"/>
          <w:szCs w:val="20"/>
        </w:rPr>
        <w:t>2</w:t>
      </w:r>
      <w:r w:rsidR="009A2621" w:rsidRPr="00390825">
        <w:rPr>
          <w:rFonts w:cs="Arial"/>
          <w:szCs w:val="20"/>
        </w:rPr>
        <w:tab/>
        <w:t>Pricing Data, including the Bill of Quantities</w:t>
      </w:r>
    </w:p>
    <w:p w:rsidR="009A2621" w:rsidRPr="00390825" w:rsidRDefault="004700F3" w:rsidP="00C9535D">
      <w:pPr>
        <w:tabs>
          <w:tab w:val="left" w:pos="858"/>
        </w:tabs>
        <w:ind w:left="720"/>
        <w:rPr>
          <w:rFonts w:cs="Arial"/>
          <w:szCs w:val="20"/>
        </w:rPr>
      </w:pPr>
      <w:r w:rsidRPr="00390825">
        <w:rPr>
          <w:rFonts w:cs="Arial"/>
          <w:szCs w:val="20"/>
        </w:rPr>
        <w:t>C.</w:t>
      </w:r>
      <w:r w:rsidR="009A2621" w:rsidRPr="00390825">
        <w:rPr>
          <w:rFonts w:cs="Arial"/>
          <w:szCs w:val="20"/>
        </w:rPr>
        <w:t>3</w:t>
      </w:r>
      <w:r w:rsidR="009A2621" w:rsidRPr="00390825">
        <w:rPr>
          <w:rFonts w:cs="Arial"/>
          <w:szCs w:val="20"/>
        </w:rPr>
        <w:tab/>
        <w:t>Scope of Work</w:t>
      </w:r>
    </w:p>
    <w:p w:rsidR="009A2621" w:rsidRPr="00390825" w:rsidRDefault="004700F3" w:rsidP="00C9535D">
      <w:pPr>
        <w:tabs>
          <w:tab w:val="left" w:pos="858"/>
        </w:tabs>
        <w:ind w:left="720"/>
        <w:rPr>
          <w:rFonts w:cs="Arial"/>
          <w:szCs w:val="20"/>
        </w:rPr>
      </w:pPr>
      <w:r w:rsidRPr="00390825">
        <w:rPr>
          <w:rFonts w:cs="Arial"/>
          <w:szCs w:val="20"/>
        </w:rPr>
        <w:t>C.</w:t>
      </w:r>
      <w:r w:rsidR="009A2621" w:rsidRPr="00390825">
        <w:rPr>
          <w:rFonts w:cs="Arial"/>
          <w:szCs w:val="20"/>
        </w:rPr>
        <w:t>4</w:t>
      </w:r>
      <w:r w:rsidR="009A2621" w:rsidRPr="00390825">
        <w:rPr>
          <w:rFonts w:cs="Arial"/>
          <w:szCs w:val="20"/>
        </w:rPr>
        <w:tab/>
        <w:t>Site Information</w:t>
      </w:r>
    </w:p>
    <w:p w:rsidR="009A2621" w:rsidRPr="00390825" w:rsidRDefault="009A2621" w:rsidP="00C9535D">
      <w:pPr>
        <w:rPr>
          <w:rFonts w:cs="Arial"/>
          <w:szCs w:val="20"/>
        </w:rPr>
      </w:pPr>
    </w:p>
    <w:p w:rsidR="009A2621" w:rsidRPr="00390825" w:rsidRDefault="009A2621" w:rsidP="00C9535D">
      <w:pPr>
        <w:rPr>
          <w:rFonts w:cs="Arial"/>
          <w:szCs w:val="20"/>
        </w:rPr>
      </w:pPr>
      <w:r w:rsidRPr="00390825">
        <w:rPr>
          <w:rFonts w:cs="Arial"/>
          <w:szCs w:val="20"/>
        </w:rPr>
        <w:t>and the schedules, forms, drawings and documents or parts thereof, which may be incorporate</w:t>
      </w:r>
      <w:r w:rsidR="007930B6">
        <w:rPr>
          <w:rFonts w:cs="Arial"/>
          <w:szCs w:val="20"/>
        </w:rPr>
        <w:t>d by reference into Parts 1 to 4</w:t>
      </w:r>
      <w:r w:rsidRPr="00390825">
        <w:rPr>
          <w:rFonts w:cs="Arial"/>
          <w:szCs w:val="20"/>
        </w:rPr>
        <w:t xml:space="preserve"> above.</w:t>
      </w:r>
    </w:p>
    <w:p w:rsidR="009A2621" w:rsidRPr="00390825" w:rsidRDefault="009A2621" w:rsidP="00C9535D">
      <w:pPr>
        <w:rPr>
          <w:rFonts w:cs="Arial"/>
          <w:szCs w:val="20"/>
        </w:rPr>
      </w:pPr>
    </w:p>
    <w:p w:rsidR="009A2621" w:rsidRPr="00390825" w:rsidRDefault="009A2621" w:rsidP="00C9535D">
      <w:pPr>
        <w:rPr>
          <w:rFonts w:cs="Arial"/>
          <w:szCs w:val="20"/>
        </w:rPr>
      </w:pPr>
      <w:r w:rsidRPr="00390825">
        <w:rPr>
          <w:rFonts w:cs="Arial"/>
          <w:szCs w:val="20"/>
        </w:rPr>
        <w:t>Deviations from and amendments to the documents listed in the Tender Data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w:t>
      </w:r>
      <w:r w:rsidR="00BB1998" w:rsidRPr="00390825">
        <w:rPr>
          <w:rFonts w:cs="Arial"/>
          <w:szCs w:val="20"/>
        </w:rPr>
        <w:t>z</w:t>
      </w:r>
      <w:r w:rsidRPr="00390825">
        <w:rPr>
          <w:rFonts w:cs="Arial"/>
          <w:szCs w:val="20"/>
        </w:rPr>
        <w:t>ed representatives of both parties.</w:t>
      </w:r>
    </w:p>
    <w:p w:rsidR="009A2621" w:rsidRPr="00390825" w:rsidRDefault="009A2621" w:rsidP="00C9535D">
      <w:pPr>
        <w:rPr>
          <w:rFonts w:cs="Arial"/>
          <w:szCs w:val="20"/>
        </w:rPr>
      </w:pPr>
    </w:p>
    <w:p w:rsidR="001552D4" w:rsidRPr="00390825" w:rsidRDefault="001552D4" w:rsidP="001552D4">
      <w:pPr>
        <w:spacing w:after="180"/>
        <w:rPr>
          <w:rFonts w:cs="Arial"/>
          <w:szCs w:val="20"/>
        </w:rPr>
      </w:pPr>
      <w:r w:rsidRPr="00390825">
        <w:rPr>
          <w:rFonts w:cs="Arial"/>
          <w:szCs w:val="20"/>
        </w:rPr>
        <w:t>The Tenderer shall within two weeks after receiving a completed copy of this Agreement, including the Schedule of Deviations (if any), contact the Employer’s agent (whose details are given in the Contract Data) to arrange the delivery of any other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rsidR="001552D4" w:rsidRPr="00390825" w:rsidRDefault="001552D4" w:rsidP="001552D4">
      <w:pPr>
        <w:rPr>
          <w:rFonts w:cs="Arial"/>
          <w:szCs w:val="20"/>
        </w:rPr>
      </w:pPr>
      <w:r w:rsidRPr="00390825">
        <w:rPr>
          <w:rFonts w:cs="Arial"/>
          <w:szCs w:val="20"/>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rsidR="009A2621" w:rsidRPr="00390825" w:rsidRDefault="009A2621" w:rsidP="00C9535D">
      <w:pPr>
        <w:spacing w:line="300" w:lineRule="auto"/>
        <w:rPr>
          <w:rFonts w:cs="Arial"/>
          <w:szCs w:val="20"/>
          <w:lang w:val="en-US"/>
        </w:rPr>
      </w:pPr>
    </w:p>
    <w:p w:rsidR="009A2621" w:rsidRPr="00390825" w:rsidRDefault="009A2621" w:rsidP="00C9535D">
      <w:pPr>
        <w:tabs>
          <w:tab w:val="left" w:pos="3969"/>
          <w:tab w:val="left" w:leader="dot" w:pos="8931"/>
        </w:tabs>
        <w:spacing w:line="360" w:lineRule="auto"/>
        <w:rPr>
          <w:rFonts w:cs="Arial"/>
          <w:szCs w:val="20"/>
        </w:rPr>
      </w:pPr>
      <w:r w:rsidRPr="00390825">
        <w:rPr>
          <w:rFonts w:cs="Arial"/>
          <w:b/>
          <w:szCs w:val="20"/>
        </w:rPr>
        <w:t>Signature:</w:t>
      </w:r>
      <w:r w:rsidRPr="00390825">
        <w:rPr>
          <w:rFonts w:cs="Arial"/>
          <w:szCs w:val="20"/>
        </w:rPr>
        <w:t xml:space="preserve"> </w:t>
      </w:r>
      <w:r w:rsidRPr="00390825">
        <w:rPr>
          <w:rFonts w:cs="Arial"/>
          <w:i/>
          <w:szCs w:val="20"/>
        </w:rPr>
        <w:t>(of person authorized to sign the acceptance)</w:t>
      </w:r>
      <w:r w:rsidR="0054416A" w:rsidRPr="00390825">
        <w:rPr>
          <w:rFonts w:cs="Arial"/>
          <w:i/>
          <w:szCs w:val="20"/>
        </w:rPr>
        <w:t xml:space="preserve"> </w:t>
      </w:r>
      <w:r w:rsidR="0054416A" w:rsidRPr="00390825">
        <w:rPr>
          <w:rFonts w:cs="Arial"/>
          <w:i/>
          <w:szCs w:val="20"/>
        </w:rPr>
        <w:tab/>
      </w:r>
    </w:p>
    <w:p w:rsidR="009A2621" w:rsidRPr="00390825" w:rsidRDefault="009A2621" w:rsidP="00C9535D">
      <w:pPr>
        <w:tabs>
          <w:tab w:val="left" w:pos="3261"/>
          <w:tab w:val="left" w:leader="dot" w:pos="8931"/>
        </w:tabs>
        <w:spacing w:line="360" w:lineRule="auto"/>
        <w:rPr>
          <w:rFonts w:cs="Arial"/>
          <w:szCs w:val="20"/>
        </w:rPr>
      </w:pPr>
      <w:r w:rsidRPr="00390825">
        <w:rPr>
          <w:rFonts w:cs="Arial"/>
          <w:b/>
          <w:szCs w:val="20"/>
        </w:rPr>
        <w:t>Name:</w:t>
      </w:r>
      <w:r w:rsidRPr="00390825">
        <w:rPr>
          <w:rFonts w:cs="Arial"/>
          <w:szCs w:val="20"/>
        </w:rPr>
        <w:t xml:space="preserve"> </w:t>
      </w:r>
      <w:r w:rsidRPr="00390825">
        <w:rPr>
          <w:rFonts w:cs="Arial"/>
          <w:i/>
          <w:szCs w:val="20"/>
        </w:rPr>
        <w:t>(of signatory in capitals)</w:t>
      </w:r>
      <w:r w:rsidR="0054416A" w:rsidRPr="00390825">
        <w:rPr>
          <w:rFonts w:cs="Arial"/>
          <w:i/>
          <w:szCs w:val="20"/>
        </w:rPr>
        <w:tab/>
      </w:r>
      <w:r w:rsidR="0054416A" w:rsidRPr="00390825">
        <w:rPr>
          <w:rFonts w:cs="Arial"/>
          <w:i/>
          <w:szCs w:val="20"/>
        </w:rPr>
        <w:tab/>
      </w:r>
    </w:p>
    <w:p w:rsidR="009A2621" w:rsidRPr="00390825" w:rsidRDefault="009A2621" w:rsidP="00C9535D">
      <w:pPr>
        <w:tabs>
          <w:tab w:val="left" w:pos="3261"/>
          <w:tab w:val="left" w:leader="dot" w:pos="8931"/>
        </w:tabs>
        <w:spacing w:line="360" w:lineRule="auto"/>
        <w:rPr>
          <w:rFonts w:cs="Arial"/>
          <w:szCs w:val="20"/>
        </w:rPr>
      </w:pPr>
      <w:r w:rsidRPr="00390825">
        <w:rPr>
          <w:rFonts w:cs="Arial"/>
          <w:b/>
          <w:szCs w:val="20"/>
        </w:rPr>
        <w:t>Capacity:</w:t>
      </w:r>
      <w:r w:rsidRPr="00390825">
        <w:rPr>
          <w:rFonts w:cs="Arial"/>
          <w:szCs w:val="20"/>
        </w:rPr>
        <w:t xml:space="preserve"> </w:t>
      </w:r>
      <w:r w:rsidRPr="00390825">
        <w:rPr>
          <w:rFonts w:cs="Arial"/>
          <w:i/>
          <w:szCs w:val="20"/>
        </w:rPr>
        <w:t>(of Signatory)</w:t>
      </w:r>
      <w:r w:rsidR="0054416A" w:rsidRPr="00390825">
        <w:rPr>
          <w:rFonts w:cs="Arial"/>
          <w:i/>
          <w:szCs w:val="20"/>
        </w:rPr>
        <w:t xml:space="preserve"> </w:t>
      </w:r>
      <w:r w:rsidR="0054416A" w:rsidRPr="00390825">
        <w:rPr>
          <w:rFonts w:cs="Arial"/>
          <w:i/>
          <w:szCs w:val="20"/>
        </w:rPr>
        <w:tab/>
      </w:r>
      <w:r w:rsidR="0054416A" w:rsidRPr="00390825">
        <w:rPr>
          <w:rFonts w:cs="Arial"/>
          <w:i/>
          <w:szCs w:val="20"/>
        </w:rPr>
        <w:tab/>
      </w:r>
    </w:p>
    <w:p w:rsidR="009A2621" w:rsidRPr="00390825" w:rsidRDefault="009A2621" w:rsidP="00C9535D">
      <w:pPr>
        <w:tabs>
          <w:tab w:val="left" w:pos="3261"/>
          <w:tab w:val="left" w:leader="dot" w:pos="8931"/>
        </w:tabs>
        <w:spacing w:line="360" w:lineRule="auto"/>
        <w:rPr>
          <w:rFonts w:cs="Arial"/>
          <w:szCs w:val="20"/>
        </w:rPr>
      </w:pPr>
      <w:r w:rsidRPr="00390825">
        <w:rPr>
          <w:rFonts w:cs="Arial"/>
          <w:b/>
          <w:szCs w:val="20"/>
        </w:rPr>
        <w:t>Name of Employer:</w:t>
      </w:r>
      <w:r w:rsidRPr="00390825">
        <w:rPr>
          <w:rFonts w:cs="Arial"/>
          <w:szCs w:val="20"/>
        </w:rPr>
        <w:t xml:space="preserve"> </w:t>
      </w:r>
      <w:r w:rsidRPr="00390825">
        <w:rPr>
          <w:rFonts w:cs="Arial"/>
          <w:i/>
          <w:szCs w:val="20"/>
        </w:rPr>
        <w:t>(organi</w:t>
      </w:r>
      <w:r w:rsidR="00BB1998" w:rsidRPr="00390825">
        <w:rPr>
          <w:rFonts w:cs="Arial"/>
          <w:i/>
          <w:szCs w:val="20"/>
        </w:rPr>
        <w:t>z</w:t>
      </w:r>
      <w:r w:rsidRPr="00390825">
        <w:rPr>
          <w:rFonts w:cs="Arial"/>
          <w:i/>
          <w:szCs w:val="20"/>
        </w:rPr>
        <w:t>ation)</w:t>
      </w:r>
      <w:r w:rsidRPr="00390825">
        <w:rPr>
          <w:rFonts w:cs="Arial"/>
          <w:i/>
          <w:szCs w:val="20"/>
        </w:rPr>
        <w:tab/>
      </w:r>
      <w:r w:rsidRPr="00390825">
        <w:rPr>
          <w:rFonts w:cs="Arial"/>
          <w:szCs w:val="20"/>
        </w:rPr>
        <w:t>Umgeni Water</w:t>
      </w:r>
    </w:p>
    <w:p w:rsidR="009A2621" w:rsidRPr="00390825" w:rsidRDefault="009A2621" w:rsidP="00C9535D">
      <w:pPr>
        <w:tabs>
          <w:tab w:val="left" w:pos="3261"/>
          <w:tab w:val="left" w:leader="dot" w:pos="8931"/>
        </w:tabs>
        <w:spacing w:line="360" w:lineRule="auto"/>
        <w:rPr>
          <w:rFonts w:cs="Arial"/>
          <w:szCs w:val="20"/>
        </w:rPr>
      </w:pPr>
      <w:r w:rsidRPr="00390825">
        <w:rPr>
          <w:rFonts w:cs="Arial"/>
          <w:b/>
          <w:szCs w:val="20"/>
        </w:rPr>
        <w:t>Address</w:t>
      </w:r>
      <w:r w:rsidRPr="00390825">
        <w:rPr>
          <w:rFonts w:cs="Arial"/>
          <w:szCs w:val="20"/>
        </w:rPr>
        <w:tab/>
      </w:r>
      <w:r w:rsidR="00720DCF" w:rsidRPr="00390825">
        <w:rPr>
          <w:rFonts w:cs="Arial"/>
          <w:szCs w:val="20"/>
        </w:rPr>
        <w:t xml:space="preserve">310 Burger Street, </w:t>
      </w:r>
      <w:r w:rsidR="00814727" w:rsidRPr="00390825">
        <w:rPr>
          <w:rFonts w:cs="Arial"/>
          <w:szCs w:val="20"/>
        </w:rPr>
        <w:t>Pietermaritzburg</w:t>
      </w:r>
    </w:p>
    <w:p w:rsidR="009A2621" w:rsidRPr="00390825" w:rsidRDefault="009A2621" w:rsidP="00C9535D">
      <w:pPr>
        <w:tabs>
          <w:tab w:val="left" w:pos="3261"/>
          <w:tab w:val="left" w:leader="dot" w:pos="8931"/>
        </w:tabs>
        <w:spacing w:line="360" w:lineRule="auto"/>
        <w:rPr>
          <w:rFonts w:cs="Arial"/>
          <w:szCs w:val="20"/>
        </w:rPr>
      </w:pPr>
      <w:r w:rsidRPr="00390825">
        <w:rPr>
          <w:rFonts w:cs="Arial"/>
          <w:b/>
          <w:szCs w:val="20"/>
        </w:rPr>
        <w:t>Telephone number:</w:t>
      </w:r>
      <w:r w:rsidR="0054416A" w:rsidRPr="00390825">
        <w:rPr>
          <w:rFonts w:cs="Arial"/>
          <w:szCs w:val="20"/>
        </w:rPr>
        <w:t xml:space="preserve"> </w:t>
      </w:r>
      <w:r w:rsidRPr="00390825">
        <w:rPr>
          <w:rFonts w:cs="Arial"/>
          <w:szCs w:val="20"/>
        </w:rPr>
        <w:t>033 3411111</w:t>
      </w:r>
      <w:r w:rsidRPr="00390825">
        <w:rPr>
          <w:rFonts w:cs="Arial"/>
          <w:szCs w:val="20"/>
        </w:rPr>
        <w:tab/>
      </w:r>
      <w:r w:rsidRPr="00390825">
        <w:rPr>
          <w:rFonts w:cs="Arial"/>
          <w:b/>
          <w:szCs w:val="20"/>
        </w:rPr>
        <w:t>Fax number</w:t>
      </w:r>
      <w:r w:rsidR="00720DCF" w:rsidRPr="00390825">
        <w:rPr>
          <w:rFonts w:cs="Arial"/>
          <w:b/>
          <w:szCs w:val="20"/>
        </w:rPr>
        <w:t>:</w:t>
      </w:r>
      <w:r w:rsidR="00720DCF" w:rsidRPr="00390825">
        <w:rPr>
          <w:rFonts w:cs="Arial"/>
          <w:szCs w:val="20"/>
        </w:rPr>
        <w:t xml:space="preserve"> </w:t>
      </w:r>
      <w:r w:rsidR="0054416A" w:rsidRPr="00390825">
        <w:rPr>
          <w:rFonts w:cs="Arial"/>
          <w:szCs w:val="20"/>
        </w:rPr>
        <w:tab/>
      </w:r>
    </w:p>
    <w:p w:rsidR="007C4458" w:rsidRPr="00390825" w:rsidRDefault="007C4458" w:rsidP="00C9535D">
      <w:pPr>
        <w:tabs>
          <w:tab w:val="left" w:pos="3969"/>
          <w:tab w:val="left" w:leader="dot" w:pos="8931"/>
        </w:tabs>
        <w:spacing w:line="360" w:lineRule="auto"/>
        <w:rPr>
          <w:rFonts w:cs="Arial"/>
          <w:b/>
          <w:caps/>
          <w:szCs w:val="20"/>
        </w:rPr>
      </w:pPr>
    </w:p>
    <w:p w:rsidR="007C4458" w:rsidRPr="00390825" w:rsidRDefault="009A2621" w:rsidP="00C9535D">
      <w:pPr>
        <w:tabs>
          <w:tab w:val="left" w:pos="3969"/>
          <w:tab w:val="left" w:leader="dot" w:pos="8931"/>
        </w:tabs>
        <w:spacing w:line="360" w:lineRule="auto"/>
        <w:rPr>
          <w:rFonts w:cs="Arial"/>
          <w:b/>
          <w:caps/>
          <w:szCs w:val="20"/>
        </w:rPr>
      </w:pPr>
      <w:r w:rsidRPr="00390825">
        <w:rPr>
          <w:rFonts w:cs="Arial"/>
          <w:b/>
          <w:caps/>
          <w:szCs w:val="20"/>
        </w:rPr>
        <w:t>As Witness</w:t>
      </w:r>
    </w:p>
    <w:p w:rsidR="0054416A" w:rsidRPr="00390825" w:rsidRDefault="009A2621" w:rsidP="00C9535D">
      <w:pPr>
        <w:tabs>
          <w:tab w:val="left" w:pos="3969"/>
          <w:tab w:val="left" w:leader="dot" w:pos="8931"/>
        </w:tabs>
        <w:spacing w:line="360" w:lineRule="auto"/>
        <w:rPr>
          <w:rFonts w:cs="Arial"/>
          <w:b/>
          <w:szCs w:val="20"/>
        </w:rPr>
      </w:pPr>
      <w:r w:rsidRPr="00390825">
        <w:rPr>
          <w:rFonts w:cs="Arial"/>
          <w:b/>
          <w:szCs w:val="20"/>
        </w:rPr>
        <w:t xml:space="preserve"> </w:t>
      </w:r>
    </w:p>
    <w:p w:rsidR="009A2621" w:rsidRPr="00390825" w:rsidRDefault="009A2621" w:rsidP="00C9535D">
      <w:pPr>
        <w:tabs>
          <w:tab w:val="left" w:leader="dot" w:pos="3969"/>
          <w:tab w:val="left" w:leader="dot" w:pos="8931"/>
        </w:tabs>
        <w:spacing w:line="360" w:lineRule="auto"/>
        <w:rPr>
          <w:rFonts w:cs="Arial"/>
          <w:b/>
          <w:szCs w:val="20"/>
        </w:rPr>
      </w:pPr>
      <w:r w:rsidRPr="00390825">
        <w:rPr>
          <w:rFonts w:cs="Arial"/>
          <w:b/>
          <w:szCs w:val="20"/>
        </w:rPr>
        <w:t>Signature:</w:t>
      </w:r>
      <w:r w:rsidR="00720DCF" w:rsidRPr="00390825">
        <w:rPr>
          <w:rFonts w:cs="Arial"/>
          <w:szCs w:val="20"/>
        </w:rPr>
        <w:tab/>
      </w:r>
      <w:r w:rsidR="00720DCF" w:rsidRPr="00390825">
        <w:rPr>
          <w:rFonts w:cs="Arial"/>
          <w:b/>
          <w:szCs w:val="20"/>
        </w:rPr>
        <w:t xml:space="preserve">   </w:t>
      </w:r>
      <w:r w:rsidRPr="00390825">
        <w:rPr>
          <w:rFonts w:cs="Arial"/>
          <w:b/>
          <w:szCs w:val="20"/>
        </w:rPr>
        <w:t>Name</w:t>
      </w:r>
      <w:r w:rsidR="00720DCF" w:rsidRPr="00390825">
        <w:rPr>
          <w:rFonts w:cs="Arial"/>
          <w:b/>
          <w:szCs w:val="20"/>
        </w:rPr>
        <w:t xml:space="preserve">: </w:t>
      </w:r>
      <w:r w:rsidRPr="00390825">
        <w:rPr>
          <w:rFonts w:cs="Arial"/>
          <w:i/>
          <w:szCs w:val="20"/>
        </w:rPr>
        <w:t>(in capitals)</w:t>
      </w:r>
      <w:r w:rsidR="00720DCF" w:rsidRPr="00390825">
        <w:rPr>
          <w:rFonts w:cs="Arial"/>
          <w:b/>
          <w:szCs w:val="20"/>
        </w:rPr>
        <w:t xml:space="preserve"> </w:t>
      </w:r>
      <w:r w:rsidR="00720DCF" w:rsidRPr="00390825">
        <w:rPr>
          <w:rFonts w:cs="Arial"/>
          <w:szCs w:val="20"/>
        </w:rPr>
        <w:tab/>
      </w:r>
    </w:p>
    <w:p w:rsidR="009A2621" w:rsidRPr="00390825" w:rsidRDefault="009A2621" w:rsidP="00A44A66">
      <w:pPr>
        <w:tabs>
          <w:tab w:val="left" w:leader="dot" w:pos="3969"/>
          <w:tab w:val="left" w:leader="dot" w:pos="8931"/>
        </w:tabs>
        <w:rPr>
          <w:rFonts w:cs="Arial"/>
          <w:b/>
          <w:szCs w:val="20"/>
        </w:rPr>
      </w:pPr>
      <w:r w:rsidRPr="00390825">
        <w:rPr>
          <w:rFonts w:cs="Arial"/>
          <w:b/>
          <w:szCs w:val="20"/>
        </w:rPr>
        <w:t xml:space="preserve">Date: </w:t>
      </w:r>
      <w:r w:rsidR="00720DCF" w:rsidRPr="00390825">
        <w:rPr>
          <w:rFonts w:cs="Arial"/>
          <w:szCs w:val="20"/>
        </w:rPr>
        <w:tab/>
      </w:r>
      <w:r w:rsidR="00720DCF" w:rsidRPr="00390825">
        <w:rPr>
          <w:rFonts w:cs="Arial"/>
          <w:szCs w:val="20"/>
        </w:rPr>
        <w:br w:type="page"/>
      </w:r>
      <w:r w:rsidR="003F7B3C" w:rsidRPr="00390825">
        <w:rPr>
          <w:rFonts w:cs="Arial"/>
          <w:b/>
          <w:szCs w:val="20"/>
        </w:rPr>
        <w:lastRenderedPageBreak/>
        <w:t xml:space="preserve">C: </w:t>
      </w:r>
      <w:r w:rsidR="00A44A66" w:rsidRPr="00390825">
        <w:rPr>
          <w:rFonts w:cs="Arial"/>
          <w:b/>
          <w:szCs w:val="20"/>
        </w:rPr>
        <w:t xml:space="preserve"> </w:t>
      </w:r>
      <w:r w:rsidRPr="00390825">
        <w:rPr>
          <w:rFonts w:cs="Arial"/>
          <w:b/>
          <w:szCs w:val="20"/>
        </w:rPr>
        <w:t>SCHEDULE OF DEVIATIONS</w:t>
      </w:r>
    </w:p>
    <w:p w:rsidR="00A44A66" w:rsidRPr="00390825" w:rsidRDefault="00A44A66" w:rsidP="00A44A66">
      <w:pPr>
        <w:rPr>
          <w:rFonts w:cs="Arial"/>
          <w:szCs w:val="20"/>
        </w:rPr>
      </w:pPr>
    </w:p>
    <w:p w:rsidR="009A2621" w:rsidRPr="00390825" w:rsidRDefault="009A2621" w:rsidP="00A44A66">
      <w:pPr>
        <w:pStyle w:val="BodyText"/>
        <w:tabs>
          <w:tab w:val="left" w:pos="-567"/>
        </w:tabs>
        <w:spacing w:after="0"/>
        <w:rPr>
          <w:rFonts w:cs="Arial"/>
          <w:szCs w:val="20"/>
        </w:rPr>
      </w:pPr>
      <w:r w:rsidRPr="00390825">
        <w:rPr>
          <w:rFonts w:cs="Arial"/>
          <w:szCs w:val="20"/>
        </w:rPr>
        <w:t>The extent of deviations from the tender documents issued by Umgeni Water prior to the tender closing date is limited to those permitted in terms of the Tender Data and the Conditions of Tender.</w:t>
      </w:r>
    </w:p>
    <w:p w:rsidR="009A2621" w:rsidRPr="00390825" w:rsidRDefault="009A2621" w:rsidP="00A44A66">
      <w:pPr>
        <w:tabs>
          <w:tab w:val="left" w:pos="-567"/>
        </w:tabs>
        <w:ind w:left="567" w:hanging="567"/>
        <w:rPr>
          <w:rFonts w:cs="Arial"/>
          <w:szCs w:val="20"/>
        </w:rPr>
      </w:pPr>
    </w:p>
    <w:p w:rsidR="009A2621" w:rsidRPr="00390825" w:rsidRDefault="009A2621" w:rsidP="00A44A66">
      <w:pPr>
        <w:tabs>
          <w:tab w:val="left" w:pos="-567"/>
        </w:tabs>
        <w:rPr>
          <w:rFonts w:cs="Arial"/>
          <w:szCs w:val="20"/>
        </w:rPr>
      </w:pPr>
      <w:r w:rsidRPr="00390825">
        <w:rPr>
          <w:rFonts w:cs="Arial"/>
          <w:szCs w:val="20"/>
        </w:rPr>
        <w:t>A Tenderer’s covering letter will not necessarily be included in the final contract document.  Should any matter in such letter, which constitutes a deviation as aforesaid become the subject of agreements reached during the process of offer and acceptance, the outcome of such agreement shall be recorded here.</w:t>
      </w:r>
    </w:p>
    <w:p w:rsidR="009A2621" w:rsidRPr="00390825" w:rsidRDefault="009A2621" w:rsidP="00A44A66">
      <w:pPr>
        <w:tabs>
          <w:tab w:val="left" w:pos="-567"/>
        </w:tabs>
        <w:ind w:left="567" w:hanging="567"/>
        <w:rPr>
          <w:rFonts w:cs="Arial"/>
          <w:szCs w:val="20"/>
        </w:rPr>
      </w:pPr>
    </w:p>
    <w:p w:rsidR="009A2621" w:rsidRPr="00390825" w:rsidRDefault="009A2621" w:rsidP="00A44A66">
      <w:pPr>
        <w:pStyle w:val="BodyText"/>
        <w:tabs>
          <w:tab w:val="left" w:pos="-567"/>
        </w:tabs>
        <w:spacing w:after="0"/>
        <w:rPr>
          <w:rFonts w:cs="Arial"/>
          <w:szCs w:val="20"/>
        </w:rPr>
      </w:pPr>
      <w:r w:rsidRPr="00390825">
        <w:rPr>
          <w:rFonts w:cs="Arial"/>
          <w:szCs w:val="20"/>
        </w:rPr>
        <w:t>Any other matter</w:t>
      </w:r>
      <w:r w:rsidR="00BB1998" w:rsidRPr="00390825">
        <w:rPr>
          <w:rFonts w:cs="Arial"/>
          <w:szCs w:val="20"/>
        </w:rPr>
        <w:t>s</w:t>
      </w:r>
      <w:r w:rsidR="00BA7162">
        <w:rPr>
          <w:rFonts w:cs="Arial"/>
          <w:szCs w:val="20"/>
        </w:rPr>
        <w:t xml:space="preserve"> </w:t>
      </w:r>
      <w:r w:rsidRPr="00390825">
        <w:rPr>
          <w:rFonts w:cs="Arial"/>
          <w:szCs w:val="20"/>
        </w:rPr>
        <w:t>arising from the process of offer and acceptance either as a confirmation, clarification or change to the tender documents and which it is agreed by the Parties becomes an obligation of the contract shall also be recorded here.</w:t>
      </w:r>
    </w:p>
    <w:p w:rsidR="009A2621" w:rsidRPr="00390825" w:rsidRDefault="009A2621" w:rsidP="00A44A66">
      <w:pPr>
        <w:tabs>
          <w:tab w:val="left" w:pos="-567"/>
        </w:tabs>
        <w:ind w:left="567" w:hanging="567"/>
        <w:rPr>
          <w:rFonts w:cs="Arial"/>
          <w:szCs w:val="20"/>
        </w:rPr>
      </w:pPr>
    </w:p>
    <w:p w:rsidR="009A2621" w:rsidRPr="00390825" w:rsidRDefault="009A2621" w:rsidP="00A44A66">
      <w:pPr>
        <w:tabs>
          <w:tab w:val="left" w:pos="-567"/>
        </w:tabs>
        <w:rPr>
          <w:rFonts w:cs="Arial"/>
          <w:szCs w:val="20"/>
        </w:rPr>
      </w:pPr>
      <w:r w:rsidRPr="00390825">
        <w:rPr>
          <w:rFonts w:cs="Arial"/>
          <w:szCs w:val="20"/>
        </w:rPr>
        <w:t>Any change or addition to the tender documents arising from the above agreements and recorded here shall also be incorporated into the final draft of the Contract.</w:t>
      </w:r>
    </w:p>
    <w:p w:rsidR="009A2621" w:rsidRPr="00390825" w:rsidRDefault="009A2621" w:rsidP="00A44A66">
      <w:pPr>
        <w:rPr>
          <w:rFonts w:cs="Arial"/>
          <w:b/>
          <w:szCs w:val="20"/>
        </w:rPr>
      </w:pPr>
    </w:p>
    <w:p w:rsidR="001B704F" w:rsidRPr="00390825" w:rsidRDefault="009A2621" w:rsidP="001B704F">
      <w:pPr>
        <w:tabs>
          <w:tab w:val="left" w:pos="567"/>
          <w:tab w:val="left" w:pos="1418"/>
          <w:tab w:val="left" w:leader="dot" w:pos="8931"/>
        </w:tabs>
        <w:spacing w:line="360" w:lineRule="auto"/>
        <w:rPr>
          <w:rFonts w:cs="Arial"/>
          <w:szCs w:val="20"/>
        </w:rPr>
      </w:pPr>
      <w:r w:rsidRPr="00390825">
        <w:rPr>
          <w:rFonts w:cs="Arial"/>
          <w:b/>
          <w:szCs w:val="20"/>
        </w:rPr>
        <w:t>1.</w:t>
      </w:r>
      <w:r w:rsidRPr="00390825">
        <w:rPr>
          <w:rFonts w:cs="Arial"/>
          <w:b/>
          <w:szCs w:val="20"/>
        </w:rPr>
        <w:tab/>
      </w:r>
      <w:r w:rsidR="001B704F" w:rsidRPr="00390825">
        <w:rPr>
          <w:rFonts w:cs="Arial"/>
          <w:b/>
          <w:szCs w:val="20"/>
        </w:rPr>
        <w:t>Subject:</w:t>
      </w:r>
      <w:r w:rsidR="001B704F" w:rsidRPr="00390825">
        <w:rPr>
          <w:rFonts w:cs="Arial"/>
          <w:szCs w:val="20"/>
        </w:rPr>
        <w:tab/>
      </w:r>
      <w:r w:rsidR="001B704F" w:rsidRPr="00390825">
        <w:rPr>
          <w:rFonts w:cs="Arial"/>
          <w:szCs w:val="20"/>
        </w:rPr>
        <w:tab/>
      </w:r>
    </w:p>
    <w:p w:rsidR="001B704F" w:rsidRPr="00390825" w:rsidRDefault="001B704F" w:rsidP="001B704F">
      <w:pPr>
        <w:tabs>
          <w:tab w:val="left" w:pos="567"/>
          <w:tab w:val="left" w:pos="1418"/>
          <w:tab w:val="left" w:leader="dot" w:pos="8931"/>
        </w:tabs>
        <w:spacing w:line="360" w:lineRule="auto"/>
        <w:rPr>
          <w:rFonts w:cs="Arial"/>
          <w:b/>
          <w:szCs w:val="20"/>
        </w:rPr>
      </w:pPr>
      <w:r w:rsidRPr="00390825">
        <w:rPr>
          <w:rFonts w:cs="Arial"/>
          <w:szCs w:val="20"/>
        </w:rPr>
        <w:tab/>
      </w:r>
      <w:r w:rsidRPr="00390825">
        <w:rPr>
          <w:rFonts w:cs="Arial"/>
          <w:b/>
          <w:szCs w:val="20"/>
        </w:rPr>
        <w:t>Details:</w:t>
      </w:r>
      <w:r w:rsidRPr="00390825">
        <w:rPr>
          <w:rFonts w:cs="Arial"/>
          <w:b/>
          <w:szCs w:val="20"/>
        </w:rPr>
        <w:tab/>
      </w:r>
      <w:r w:rsidRPr="00390825">
        <w:rPr>
          <w:rFonts w:cs="Arial"/>
          <w:szCs w:val="20"/>
        </w:rPr>
        <w:tab/>
      </w:r>
    </w:p>
    <w:p w:rsidR="001B704F" w:rsidRPr="00390825" w:rsidRDefault="001B704F" w:rsidP="001B704F">
      <w:pPr>
        <w:tabs>
          <w:tab w:val="left" w:pos="0"/>
          <w:tab w:val="left" w:pos="567"/>
          <w:tab w:val="left" w:pos="1418"/>
          <w:tab w:val="left" w:leader="dot" w:pos="8931"/>
        </w:tabs>
        <w:spacing w:line="360" w:lineRule="auto"/>
        <w:ind w:left="720"/>
        <w:rPr>
          <w:rFonts w:cs="Arial"/>
          <w:szCs w:val="20"/>
        </w:rPr>
      </w:pP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szCs w:val="20"/>
        </w:rPr>
      </w:pPr>
      <w:r w:rsidRPr="00390825">
        <w:rPr>
          <w:rFonts w:cs="Arial"/>
          <w:b/>
          <w:szCs w:val="20"/>
        </w:rPr>
        <w:t>2.</w:t>
      </w:r>
      <w:r w:rsidRPr="00390825">
        <w:rPr>
          <w:rFonts w:cs="Arial"/>
          <w:b/>
          <w:szCs w:val="20"/>
        </w:rPr>
        <w:tab/>
        <w:t>Subject:</w:t>
      </w: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b/>
          <w:szCs w:val="20"/>
        </w:rPr>
      </w:pPr>
      <w:r w:rsidRPr="00390825">
        <w:rPr>
          <w:rFonts w:cs="Arial"/>
          <w:szCs w:val="20"/>
        </w:rPr>
        <w:tab/>
      </w:r>
      <w:r w:rsidRPr="00390825">
        <w:rPr>
          <w:rFonts w:cs="Arial"/>
          <w:b/>
          <w:szCs w:val="20"/>
        </w:rPr>
        <w:t>Details:</w:t>
      </w:r>
      <w:r w:rsidRPr="00390825">
        <w:rPr>
          <w:rFonts w:cs="Arial"/>
          <w:b/>
          <w:szCs w:val="20"/>
        </w:rPr>
        <w:tab/>
      </w:r>
      <w:r w:rsidRPr="00390825">
        <w:rPr>
          <w:rFonts w:cs="Arial"/>
          <w:szCs w:val="20"/>
        </w:rPr>
        <w:tab/>
      </w:r>
    </w:p>
    <w:p w:rsidR="009A2621" w:rsidRPr="00390825" w:rsidRDefault="009A2621" w:rsidP="00C9535D">
      <w:pPr>
        <w:tabs>
          <w:tab w:val="left" w:pos="0"/>
          <w:tab w:val="left" w:pos="567"/>
          <w:tab w:val="left" w:pos="1418"/>
          <w:tab w:val="left" w:leader="dot" w:pos="8931"/>
        </w:tabs>
        <w:spacing w:line="360" w:lineRule="auto"/>
        <w:ind w:left="720"/>
        <w:rPr>
          <w:rFonts w:cs="Arial"/>
          <w:szCs w:val="20"/>
        </w:rPr>
      </w:pP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szCs w:val="20"/>
        </w:rPr>
      </w:pPr>
      <w:r w:rsidRPr="00390825">
        <w:rPr>
          <w:rFonts w:cs="Arial"/>
          <w:b/>
          <w:szCs w:val="20"/>
        </w:rPr>
        <w:t>3.</w:t>
      </w:r>
      <w:r w:rsidRPr="00390825">
        <w:rPr>
          <w:rFonts w:cs="Arial"/>
          <w:b/>
          <w:szCs w:val="20"/>
        </w:rPr>
        <w:tab/>
        <w:t>Subject:</w:t>
      </w: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b/>
          <w:szCs w:val="20"/>
        </w:rPr>
      </w:pPr>
      <w:r w:rsidRPr="00390825">
        <w:rPr>
          <w:rFonts w:cs="Arial"/>
          <w:szCs w:val="20"/>
        </w:rPr>
        <w:tab/>
      </w:r>
      <w:r w:rsidRPr="00390825">
        <w:rPr>
          <w:rFonts w:cs="Arial"/>
          <w:b/>
          <w:szCs w:val="20"/>
        </w:rPr>
        <w:t>Details:</w:t>
      </w:r>
      <w:r w:rsidRPr="00390825">
        <w:rPr>
          <w:rFonts w:cs="Arial"/>
          <w:b/>
          <w:szCs w:val="20"/>
        </w:rPr>
        <w:tab/>
      </w:r>
      <w:r w:rsidRPr="00390825">
        <w:rPr>
          <w:rFonts w:cs="Arial"/>
          <w:szCs w:val="20"/>
        </w:rPr>
        <w:tab/>
      </w:r>
    </w:p>
    <w:p w:rsidR="009A2621" w:rsidRPr="00390825" w:rsidRDefault="009A2621" w:rsidP="00C9535D">
      <w:pPr>
        <w:tabs>
          <w:tab w:val="left" w:pos="0"/>
          <w:tab w:val="left" w:pos="567"/>
          <w:tab w:val="left" w:pos="1418"/>
          <w:tab w:val="left" w:leader="dot" w:pos="8931"/>
        </w:tabs>
        <w:spacing w:line="360" w:lineRule="auto"/>
        <w:ind w:left="720"/>
        <w:rPr>
          <w:rFonts w:cs="Arial"/>
          <w:szCs w:val="20"/>
        </w:rPr>
      </w:pP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szCs w:val="20"/>
        </w:rPr>
      </w:pPr>
      <w:r w:rsidRPr="00390825">
        <w:rPr>
          <w:rFonts w:cs="Arial"/>
          <w:b/>
          <w:szCs w:val="20"/>
        </w:rPr>
        <w:t>4.</w:t>
      </w:r>
      <w:r w:rsidRPr="00390825">
        <w:rPr>
          <w:rFonts w:cs="Arial"/>
          <w:b/>
          <w:szCs w:val="20"/>
        </w:rPr>
        <w:tab/>
        <w:t>Subject:</w:t>
      </w: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b/>
          <w:szCs w:val="20"/>
        </w:rPr>
      </w:pPr>
      <w:r w:rsidRPr="00390825">
        <w:rPr>
          <w:rFonts w:cs="Arial"/>
          <w:szCs w:val="20"/>
        </w:rPr>
        <w:tab/>
      </w:r>
      <w:r w:rsidRPr="00390825">
        <w:rPr>
          <w:rFonts w:cs="Arial"/>
          <w:b/>
          <w:szCs w:val="20"/>
        </w:rPr>
        <w:t>Details:</w:t>
      </w:r>
      <w:r w:rsidRPr="00390825">
        <w:rPr>
          <w:rFonts w:cs="Arial"/>
          <w:b/>
          <w:szCs w:val="20"/>
        </w:rPr>
        <w:tab/>
      </w:r>
      <w:r w:rsidRPr="00390825">
        <w:rPr>
          <w:rFonts w:cs="Arial"/>
          <w:szCs w:val="20"/>
        </w:rPr>
        <w:tab/>
      </w:r>
    </w:p>
    <w:p w:rsidR="009A2621" w:rsidRPr="00390825" w:rsidRDefault="009A2621" w:rsidP="00C9535D">
      <w:pPr>
        <w:tabs>
          <w:tab w:val="left" w:pos="0"/>
          <w:tab w:val="left" w:pos="567"/>
          <w:tab w:val="left" w:pos="1418"/>
          <w:tab w:val="left" w:leader="dot" w:pos="8931"/>
        </w:tabs>
        <w:spacing w:line="360" w:lineRule="auto"/>
        <w:ind w:left="720"/>
        <w:rPr>
          <w:rFonts w:cs="Arial"/>
          <w:szCs w:val="20"/>
        </w:rPr>
      </w:pP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szCs w:val="20"/>
        </w:rPr>
      </w:pPr>
      <w:r w:rsidRPr="00390825">
        <w:rPr>
          <w:rFonts w:cs="Arial"/>
          <w:b/>
          <w:szCs w:val="20"/>
        </w:rPr>
        <w:t>5.</w:t>
      </w:r>
      <w:r w:rsidRPr="00390825">
        <w:rPr>
          <w:rFonts w:cs="Arial"/>
          <w:b/>
          <w:szCs w:val="20"/>
        </w:rPr>
        <w:tab/>
        <w:t>Subject:</w:t>
      </w: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b/>
          <w:szCs w:val="20"/>
        </w:rPr>
      </w:pPr>
      <w:r w:rsidRPr="00390825">
        <w:rPr>
          <w:rFonts w:cs="Arial"/>
          <w:szCs w:val="20"/>
        </w:rPr>
        <w:tab/>
      </w:r>
      <w:r w:rsidRPr="00390825">
        <w:rPr>
          <w:rFonts w:cs="Arial"/>
          <w:b/>
          <w:szCs w:val="20"/>
        </w:rPr>
        <w:t>Details:</w:t>
      </w:r>
      <w:r w:rsidRPr="00390825">
        <w:rPr>
          <w:rFonts w:cs="Arial"/>
          <w:b/>
          <w:szCs w:val="20"/>
        </w:rPr>
        <w:tab/>
      </w:r>
      <w:r w:rsidRPr="00390825">
        <w:rPr>
          <w:rFonts w:cs="Arial"/>
          <w:szCs w:val="20"/>
        </w:rPr>
        <w:tab/>
      </w:r>
    </w:p>
    <w:p w:rsidR="009A2621" w:rsidRPr="00390825" w:rsidRDefault="009A2621" w:rsidP="00C9535D">
      <w:pPr>
        <w:tabs>
          <w:tab w:val="left" w:pos="0"/>
          <w:tab w:val="left" w:pos="567"/>
          <w:tab w:val="left" w:pos="1418"/>
          <w:tab w:val="left" w:leader="dot" w:pos="8931"/>
        </w:tabs>
        <w:spacing w:line="360" w:lineRule="auto"/>
        <w:ind w:left="720"/>
        <w:rPr>
          <w:rFonts w:cs="Arial"/>
          <w:szCs w:val="20"/>
        </w:rPr>
      </w:pP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szCs w:val="20"/>
        </w:rPr>
      </w:pPr>
      <w:r w:rsidRPr="00390825">
        <w:rPr>
          <w:rFonts w:cs="Arial"/>
          <w:b/>
          <w:szCs w:val="20"/>
        </w:rPr>
        <w:t>6.</w:t>
      </w:r>
      <w:r w:rsidRPr="00390825">
        <w:rPr>
          <w:rFonts w:cs="Arial"/>
          <w:b/>
          <w:szCs w:val="20"/>
        </w:rPr>
        <w:tab/>
        <w:t>Subject:</w:t>
      </w: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b/>
          <w:szCs w:val="20"/>
        </w:rPr>
      </w:pPr>
      <w:r w:rsidRPr="00390825">
        <w:rPr>
          <w:rFonts w:cs="Arial"/>
          <w:szCs w:val="20"/>
        </w:rPr>
        <w:tab/>
      </w:r>
      <w:r w:rsidRPr="00390825">
        <w:rPr>
          <w:rFonts w:cs="Arial"/>
          <w:b/>
          <w:szCs w:val="20"/>
        </w:rPr>
        <w:t>Details:</w:t>
      </w:r>
      <w:r w:rsidRPr="00390825">
        <w:rPr>
          <w:rFonts w:cs="Arial"/>
          <w:b/>
          <w:szCs w:val="20"/>
        </w:rPr>
        <w:tab/>
      </w:r>
      <w:r w:rsidRPr="00390825">
        <w:rPr>
          <w:rFonts w:cs="Arial"/>
          <w:szCs w:val="20"/>
        </w:rPr>
        <w:tab/>
      </w:r>
    </w:p>
    <w:p w:rsidR="009A2621" w:rsidRPr="00390825" w:rsidRDefault="009A2621" w:rsidP="00C9535D">
      <w:pPr>
        <w:tabs>
          <w:tab w:val="left" w:pos="0"/>
          <w:tab w:val="left" w:pos="567"/>
          <w:tab w:val="left" w:pos="1418"/>
          <w:tab w:val="left" w:leader="dot" w:pos="8931"/>
        </w:tabs>
        <w:spacing w:line="360" w:lineRule="auto"/>
        <w:ind w:left="720"/>
        <w:rPr>
          <w:rFonts w:cs="Arial"/>
          <w:szCs w:val="20"/>
        </w:rPr>
      </w:pP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szCs w:val="20"/>
        </w:rPr>
      </w:pPr>
      <w:r w:rsidRPr="00390825">
        <w:rPr>
          <w:rFonts w:cs="Arial"/>
          <w:b/>
          <w:szCs w:val="20"/>
        </w:rPr>
        <w:t>7.</w:t>
      </w:r>
      <w:r w:rsidRPr="00390825">
        <w:rPr>
          <w:rFonts w:cs="Arial"/>
          <w:b/>
          <w:szCs w:val="20"/>
        </w:rPr>
        <w:tab/>
        <w:t>Subject:</w:t>
      </w:r>
      <w:r w:rsidRPr="00390825">
        <w:rPr>
          <w:rFonts w:cs="Arial"/>
          <w:szCs w:val="20"/>
        </w:rPr>
        <w:tab/>
      </w:r>
      <w:r w:rsidRPr="00390825">
        <w:rPr>
          <w:rFonts w:cs="Arial"/>
          <w:szCs w:val="20"/>
        </w:rPr>
        <w:tab/>
      </w:r>
    </w:p>
    <w:p w:rsidR="009A2621" w:rsidRPr="00390825" w:rsidRDefault="009A2621" w:rsidP="00C9535D">
      <w:pPr>
        <w:tabs>
          <w:tab w:val="left" w:pos="567"/>
          <w:tab w:val="left" w:pos="1418"/>
          <w:tab w:val="left" w:leader="dot" w:pos="8931"/>
        </w:tabs>
        <w:spacing w:line="360" w:lineRule="auto"/>
        <w:rPr>
          <w:rFonts w:cs="Arial"/>
          <w:b/>
          <w:szCs w:val="20"/>
        </w:rPr>
      </w:pPr>
      <w:r w:rsidRPr="00390825">
        <w:rPr>
          <w:rFonts w:cs="Arial"/>
          <w:szCs w:val="20"/>
        </w:rPr>
        <w:tab/>
      </w:r>
      <w:r w:rsidRPr="00390825">
        <w:rPr>
          <w:rFonts w:cs="Arial"/>
          <w:b/>
          <w:szCs w:val="20"/>
        </w:rPr>
        <w:t>Details:</w:t>
      </w:r>
      <w:r w:rsidRPr="00390825">
        <w:rPr>
          <w:rFonts w:cs="Arial"/>
          <w:b/>
          <w:szCs w:val="20"/>
        </w:rPr>
        <w:tab/>
      </w:r>
      <w:r w:rsidRPr="00390825">
        <w:rPr>
          <w:rFonts w:cs="Arial"/>
          <w:szCs w:val="20"/>
        </w:rPr>
        <w:tab/>
      </w:r>
    </w:p>
    <w:p w:rsidR="009A2621" w:rsidRPr="00390825" w:rsidRDefault="009A2621" w:rsidP="00C9535D">
      <w:pPr>
        <w:tabs>
          <w:tab w:val="left" w:pos="0"/>
          <w:tab w:val="left" w:pos="567"/>
          <w:tab w:val="left" w:pos="1418"/>
          <w:tab w:val="left" w:leader="dot" w:pos="8931"/>
        </w:tabs>
        <w:spacing w:line="360" w:lineRule="auto"/>
        <w:ind w:left="720"/>
        <w:rPr>
          <w:rFonts w:cs="Arial"/>
          <w:szCs w:val="20"/>
        </w:rPr>
      </w:pPr>
      <w:r w:rsidRPr="00390825">
        <w:rPr>
          <w:rFonts w:cs="Arial"/>
          <w:szCs w:val="20"/>
        </w:rPr>
        <w:tab/>
      </w:r>
      <w:r w:rsidRPr="00390825">
        <w:rPr>
          <w:rFonts w:cs="Arial"/>
          <w:szCs w:val="20"/>
        </w:rPr>
        <w:tab/>
      </w:r>
    </w:p>
    <w:p w:rsidR="005E0B0E" w:rsidRPr="00390825" w:rsidRDefault="005E0B0E" w:rsidP="00A44A66">
      <w:pPr>
        <w:pStyle w:val="BodyText"/>
        <w:spacing w:after="0"/>
        <w:rPr>
          <w:rFonts w:cs="Arial"/>
          <w:szCs w:val="20"/>
        </w:rPr>
      </w:pPr>
    </w:p>
    <w:p w:rsidR="009A2621" w:rsidRPr="00390825" w:rsidRDefault="009A2621" w:rsidP="00A44A66">
      <w:pPr>
        <w:pStyle w:val="BodyText"/>
        <w:spacing w:after="0"/>
        <w:rPr>
          <w:rFonts w:cs="Arial"/>
          <w:szCs w:val="20"/>
        </w:rPr>
      </w:pPr>
      <w:r w:rsidRPr="00390825">
        <w:rPr>
          <w:rFonts w:cs="Arial"/>
          <w:szCs w:val="20"/>
        </w:rPr>
        <w:t>By the duly authori</w:t>
      </w:r>
      <w:r w:rsidR="00BB1998" w:rsidRPr="00390825">
        <w:rPr>
          <w:rFonts w:cs="Arial"/>
          <w:szCs w:val="20"/>
        </w:rPr>
        <w:t>z</w:t>
      </w:r>
      <w:r w:rsidRPr="00390825">
        <w:rPr>
          <w:rFonts w:cs="Arial"/>
          <w:szCs w:val="20"/>
        </w:rPr>
        <w:t>ed representatives signing this Schedule of Deviations, Umgeni Water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Umgeni Water during this process of offer and acceptance.</w:t>
      </w:r>
    </w:p>
    <w:p w:rsidR="00FC700E" w:rsidRPr="00390825" w:rsidRDefault="00FC700E" w:rsidP="00A44A66">
      <w:pPr>
        <w:rPr>
          <w:rFonts w:cs="Arial"/>
          <w:snapToGrid w:val="0"/>
          <w:szCs w:val="20"/>
          <w:lang w:val="en-US" w:eastAsia="en-US"/>
        </w:rPr>
      </w:pPr>
    </w:p>
    <w:p w:rsidR="001552D4" w:rsidRPr="00390825" w:rsidRDefault="001552D4" w:rsidP="001552D4">
      <w:pPr>
        <w:rPr>
          <w:rFonts w:cs="Arial"/>
          <w:szCs w:val="20"/>
        </w:rPr>
      </w:pPr>
      <w:r w:rsidRPr="00390825">
        <w:rPr>
          <w:rFonts w:cs="Arial"/>
          <w:szCs w:val="20"/>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005C6151" w:rsidRPr="00390825" w:rsidRDefault="005C6151" w:rsidP="00A44A66">
      <w:pPr>
        <w:pStyle w:val="BodyText"/>
        <w:spacing w:after="0"/>
        <w:rPr>
          <w:rFonts w:cs="Arial"/>
          <w:b/>
          <w:szCs w:val="20"/>
          <w:u w:val="single"/>
        </w:rPr>
      </w:pPr>
    </w:p>
    <w:p w:rsidR="009A2621" w:rsidRPr="00390825" w:rsidRDefault="009A2621" w:rsidP="00A44A66">
      <w:pPr>
        <w:pStyle w:val="BodyText"/>
        <w:spacing w:after="0"/>
        <w:rPr>
          <w:rFonts w:cs="Arial"/>
          <w:b/>
          <w:szCs w:val="20"/>
        </w:rPr>
      </w:pPr>
      <w:r w:rsidRPr="00390825">
        <w:rPr>
          <w:rFonts w:cs="Arial"/>
          <w:b/>
          <w:szCs w:val="20"/>
          <w:u w:val="single"/>
        </w:rPr>
        <w:lastRenderedPageBreak/>
        <w:t>FOR THE TENDERER</w:t>
      </w:r>
      <w:r w:rsidRPr="00390825">
        <w:rPr>
          <w:rFonts w:cs="Arial"/>
          <w:b/>
          <w:szCs w:val="20"/>
        </w:rPr>
        <w:t>:</w:t>
      </w:r>
    </w:p>
    <w:p w:rsidR="00F10103" w:rsidRPr="00390825" w:rsidRDefault="00F10103" w:rsidP="00A44A66">
      <w:pPr>
        <w:pStyle w:val="BodyText"/>
        <w:spacing w:after="0"/>
        <w:rPr>
          <w:rFonts w:cs="Arial"/>
          <w:b/>
          <w:szCs w:val="20"/>
        </w:rPr>
      </w:pPr>
    </w:p>
    <w:p w:rsidR="009A2621" w:rsidRPr="00390825" w:rsidRDefault="009A2621" w:rsidP="00C9535D">
      <w:pPr>
        <w:pStyle w:val="BodyText"/>
        <w:tabs>
          <w:tab w:val="left" w:pos="1276"/>
          <w:tab w:val="left" w:leader="dot" w:pos="8931"/>
        </w:tabs>
        <w:spacing w:after="0" w:line="360" w:lineRule="auto"/>
        <w:rPr>
          <w:rFonts w:cs="Arial"/>
          <w:szCs w:val="20"/>
        </w:rPr>
      </w:pPr>
      <w:r w:rsidRPr="00390825">
        <w:rPr>
          <w:rFonts w:cs="Arial"/>
          <w:szCs w:val="20"/>
        </w:rPr>
        <w:t>Signature:</w:t>
      </w:r>
      <w:r w:rsidRPr="00390825">
        <w:rPr>
          <w:rFonts w:cs="Arial"/>
          <w:szCs w:val="20"/>
        </w:rPr>
        <w:tab/>
      </w:r>
      <w:r w:rsidRPr="00390825">
        <w:rPr>
          <w:rFonts w:cs="Arial"/>
          <w:szCs w:val="20"/>
        </w:rPr>
        <w:tab/>
      </w:r>
    </w:p>
    <w:p w:rsidR="009A2621" w:rsidRPr="00390825" w:rsidRDefault="009A2621" w:rsidP="00C9535D">
      <w:pPr>
        <w:pStyle w:val="BodyText"/>
        <w:tabs>
          <w:tab w:val="left" w:pos="1276"/>
          <w:tab w:val="left" w:leader="dot" w:pos="8931"/>
        </w:tabs>
        <w:spacing w:after="0" w:line="360" w:lineRule="auto"/>
        <w:rPr>
          <w:rFonts w:cs="Arial"/>
          <w:szCs w:val="20"/>
        </w:rPr>
      </w:pPr>
      <w:r w:rsidRPr="00390825">
        <w:rPr>
          <w:rFonts w:cs="Arial"/>
          <w:szCs w:val="20"/>
        </w:rPr>
        <w:t>Name:</w:t>
      </w:r>
      <w:r w:rsidRPr="00390825">
        <w:rPr>
          <w:rFonts w:cs="Arial"/>
          <w:szCs w:val="20"/>
        </w:rPr>
        <w:tab/>
      </w:r>
      <w:r w:rsidR="00F10103" w:rsidRPr="00390825">
        <w:rPr>
          <w:rFonts w:cs="Arial"/>
          <w:szCs w:val="20"/>
        </w:rPr>
        <w:tab/>
      </w:r>
    </w:p>
    <w:p w:rsidR="009A2621" w:rsidRPr="00390825" w:rsidRDefault="009A2621" w:rsidP="00C9535D">
      <w:pPr>
        <w:pStyle w:val="BodyText"/>
        <w:tabs>
          <w:tab w:val="left" w:pos="1276"/>
          <w:tab w:val="left" w:leader="dot" w:pos="8931"/>
        </w:tabs>
        <w:spacing w:after="0" w:line="360" w:lineRule="auto"/>
        <w:rPr>
          <w:rFonts w:cs="Arial"/>
          <w:szCs w:val="20"/>
        </w:rPr>
      </w:pPr>
      <w:r w:rsidRPr="00390825">
        <w:rPr>
          <w:rFonts w:cs="Arial"/>
          <w:szCs w:val="20"/>
        </w:rPr>
        <w:t>Cap</w:t>
      </w:r>
      <w:r w:rsidR="00F10103" w:rsidRPr="00390825">
        <w:rPr>
          <w:rFonts w:cs="Arial"/>
          <w:szCs w:val="20"/>
        </w:rPr>
        <w:t>acity:</w:t>
      </w:r>
      <w:r w:rsidR="00F10103" w:rsidRPr="00390825">
        <w:rPr>
          <w:rFonts w:cs="Arial"/>
          <w:szCs w:val="20"/>
        </w:rPr>
        <w:tab/>
      </w:r>
      <w:r w:rsidR="00F10103" w:rsidRPr="00390825">
        <w:rPr>
          <w:rFonts w:cs="Arial"/>
          <w:szCs w:val="20"/>
        </w:rPr>
        <w:tab/>
      </w:r>
    </w:p>
    <w:p w:rsidR="00720DCF" w:rsidRPr="00390825" w:rsidRDefault="009A2621" w:rsidP="00C9535D">
      <w:pPr>
        <w:pStyle w:val="BodyText"/>
        <w:tabs>
          <w:tab w:val="left" w:pos="1276"/>
          <w:tab w:val="left" w:leader="dot" w:pos="8931"/>
        </w:tabs>
        <w:spacing w:after="0" w:line="360" w:lineRule="auto"/>
        <w:ind w:left="993" w:hanging="993"/>
        <w:rPr>
          <w:rFonts w:cs="Arial"/>
          <w:szCs w:val="20"/>
        </w:rPr>
      </w:pPr>
      <w:r w:rsidRPr="00390825">
        <w:rPr>
          <w:rFonts w:cs="Arial"/>
          <w:szCs w:val="20"/>
        </w:rPr>
        <w:t>Tenderer:</w:t>
      </w:r>
      <w:r w:rsidRPr="00390825">
        <w:rPr>
          <w:rFonts w:cs="Arial"/>
          <w:i/>
          <w:szCs w:val="20"/>
        </w:rPr>
        <w:t xml:space="preserve"> (Name and address of organi</w:t>
      </w:r>
      <w:r w:rsidR="00BB1998" w:rsidRPr="00390825">
        <w:rPr>
          <w:rFonts w:cs="Arial"/>
          <w:i/>
          <w:szCs w:val="20"/>
        </w:rPr>
        <w:t>z</w:t>
      </w:r>
      <w:r w:rsidRPr="00390825">
        <w:rPr>
          <w:rFonts w:cs="Arial"/>
          <w:i/>
          <w:szCs w:val="20"/>
        </w:rPr>
        <w:t>ation)</w:t>
      </w:r>
      <w:r w:rsidR="00720DCF" w:rsidRPr="00390825">
        <w:rPr>
          <w:rFonts w:cs="Arial"/>
          <w:szCs w:val="20"/>
        </w:rPr>
        <w:tab/>
      </w:r>
    </w:p>
    <w:p w:rsidR="005E0B0E" w:rsidRPr="00390825" w:rsidRDefault="005E0B0E" w:rsidP="00C9535D">
      <w:pPr>
        <w:pStyle w:val="BodyText"/>
        <w:tabs>
          <w:tab w:val="left" w:pos="1276"/>
          <w:tab w:val="left" w:leader="dot" w:pos="8931"/>
        </w:tabs>
        <w:spacing w:after="0" w:line="360" w:lineRule="auto"/>
        <w:ind w:left="993" w:hanging="993"/>
        <w:rPr>
          <w:rFonts w:cs="Arial"/>
          <w:b/>
          <w:szCs w:val="20"/>
        </w:rPr>
      </w:pPr>
    </w:p>
    <w:p w:rsidR="009A2621" w:rsidRPr="00390825" w:rsidRDefault="00F10103" w:rsidP="00C9535D">
      <w:pPr>
        <w:pStyle w:val="BodyText"/>
        <w:tabs>
          <w:tab w:val="left" w:pos="1276"/>
          <w:tab w:val="left" w:leader="dot" w:pos="8931"/>
        </w:tabs>
        <w:spacing w:after="0" w:line="360" w:lineRule="auto"/>
        <w:ind w:left="993" w:hanging="993"/>
        <w:rPr>
          <w:rFonts w:cs="Arial"/>
          <w:b/>
          <w:szCs w:val="20"/>
        </w:rPr>
      </w:pPr>
      <w:r w:rsidRPr="00390825">
        <w:rPr>
          <w:rFonts w:cs="Arial"/>
          <w:b/>
          <w:szCs w:val="20"/>
        </w:rPr>
        <w:t>Witness:</w:t>
      </w:r>
    </w:p>
    <w:p w:rsidR="009A2621" w:rsidRPr="00390825" w:rsidRDefault="00F10103" w:rsidP="00C9535D">
      <w:pPr>
        <w:pStyle w:val="BodyText"/>
        <w:tabs>
          <w:tab w:val="left" w:pos="1276"/>
          <w:tab w:val="left" w:leader="dot" w:pos="8931"/>
        </w:tabs>
        <w:spacing w:after="0" w:line="360" w:lineRule="auto"/>
        <w:rPr>
          <w:rFonts w:cs="Arial"/>
          <w:szCs w:val="20"/>
        </w:rPr>
      </w:pPr>
      <w:r w:rsidRPr="00390825">
        <w:rPr>
          <w:rFonts w:cs="Arial"/>
          <w:szCs w:val="20"/>
        </w:rPr>
        <w:t>Signature:</w:t>
      </w:r>
      <w:r w:rsidRPr="00390825">
        <w:rPr>
          <w:rFonts w:cs="Arial"/>
          <w:szCs w:val="20"/>
        </w:rPr>
        <w:tab/>
      </w:r>
      <w:r w:rsidRPr="00390825">
        <w:rPr>
          <w:rFonts w:cs="Arial"/>
          <w:szCs w:val="20"/>
        </w:rPr>
        <w:tab/>
      </w:r>
    </w:p>
    <w:p w:rsidR="009A2621" w:rsidRPr="00390825" w:rsidRDefault="009A2621" w:rsidP="00C9535D">
      <w:pPr>
        <w:pStyle w:val="BodyText"/>
        <w:tabs>
          <w:tab w:val="left" w:pos="1276"/>
          <w:tab w:val="left" w:leader="dot" w:pos="8931"/>
        </w:tabs>
        <w:spacing w:after="0" w:line="360" w:lineRule="auto"/>
        <w:rPr>
          <w:rFonts w:cs="Arial"/>
          <w:szCs w:val="20"/>
        </w:rPr>
      </w:pPr>
      <w:r w:rsidRPr="00390825">
        <w:rPr>
          <w:rFonts w:cs="Arial"/>
          <w:szCs w:val="20"/>
        </w:rPr>
        <w:t xml:space="preserve">Name: </w:t>
      </w:r>
      <w:r w:rsidRPr="00390825">
        <w:rPr>
          <w:rFonts w:cs="Arial"/>
          <w:szCs w:val="20"/>
        </w:rPr>
        <w:tab/>
      </w:r>
      <w:r w:rsidRPr="00390825">
        <w:rPr>
          <w:rFonts w:cs="Arial"/>
          <w:szCs w:val="20"/>
        </w:rPr>
        <w:tab/>
      </w:r>
    </w:p>
    <w:p w:rsidR="009A2621" w:rsidRPr="00390825" w:rsidRDefault="00F10103" w:rsidP="00C9535D">
      <w:pPr>
        <w:pStyle w:val="BodyText"/>
        <w:tabs>
          <w:tab w:val="left" w:pos="1276"/>
          <w:tab w:val="left" w:leader="dot" w:pos="8931"/>
        </w:tabs>
        <w:spacing w:after="0" w:line="360" w:lineRule="auto"/>
        <w:rPr>
          <w:rFonts w:cs="Arial"/>
          <w:szCs w:val="20"/>
        </w:rPr>
      </w:pPr>
      <w:r w:rsidRPr="00390825">
        <w:rPr>
          <w:rFonts w:cs="Arial"/>
          <w:szCs w:val="20"/>
        </w:rPr>
        <w:t xml:space="preserve">Date: </w:t>
      </w:r>
      <w:r w:rsidRPr="00390825">
        <w:rPr>
          <w:rFonts w:cs="Arial"/>
          <w:szCs w:val="20"/>
        </w:rPr>
        <w:tab/>
      </w:r>
      <w:r w:rsidRPr="00390825">
        <w:rPr>
          <w:rFonts w:cs="Arial"/>
          <w:szCs w:val="20"/>
        </w:rPr>
        <w:tab/>
      </w:r>
    </w:p>
    <w:p w:rsidR="009A2621" w:rsidRPr="00390825" w:rsidRDefault="009A2621" w:rsidP="00C9535D">
      <w:pPr>
        <w:pStyle w:val="BodyText"/>
        <w:tabs>
          <w:tab w:val="left" w:leader="dot" w:pos="8931"/>
        </w:tabs>
        <w:spacing w:after="0" w:line="360" w:lineRule="auto"/>
        <w:rPr>
          <w:rFonts w:cs="Arial"/>
          <w:szCs w:val="20"/>
        </w:rPr>
      </w:pPr>
    </w:p>
    <w:p w:rsidR="009A2621" w:rsidRPr="00390825" w:rsidRDefault="009A2621" w:rsidP="00C9535D">
      <w:pPr>
        <w:pStyle w:val="BodyText"/>
        <w:tabs>
          <w:tab w:val="left" w:pos="851"/>
          <w:tab w:val="left" w:pos="1985"/>
          <w:tab w:val="right" w:leader="underscore" w:pos="4820"/>
          <w:tab w:val="left" w:pos="4962"/>
          <w:tab w:val="left" w:pos="5387"/>
          <w:tab w:val="right" w:leader="underscore" w:pos="8640"/>
          <w:tab w:val="left" w:leader="dot" w:pos="8931"/>
        </w:tabs>
        <w:spacing w:after="0"/>
        <w:rPr>
          <w:rFonts w:cs="Arial"/>
          <w:b/>
          <w:szCs w:val="20"/>
          <w:u w:val="single"/>
        </w:rPr>
      </w:pPr>
      <w:r w:rsidRPr="00390825">
        <w:rPr>
          <w:rFonts w:cs="Arial"/>
          <w:b/>
          <w:szCs w:val="20"/>
          <w:u w:val="single"/>
        </w:rPr>
        <w:t>FOR UMGENI WATER</w:t>
      </w:r>
    </w:p>
    <w:p w:rsidR="009A2621" w:rsidRPr="00390825" w:rsidRDefault="009A2621" w:rsidP="00C9535D">
      <w:pPr>
        <w:pStyle w:val="BodyText"/>
        <w:tabs>
          <w:tab w:val="left" w:pos="1418"/>
          <w:tab w:val="left" w:leader="dot" w:pos="2268"/>
          <w:tab w:val="left" w:leader="dot" w:pos="4395"/>
          <w:tab w:val="left" w:pos="4820"/>
          <w:tab w:val="left" w:leader="dot" w:pos="8789"/>
          <w:tab w:val="left" w:leader="dot" w:pos="8931"/>
        </w:tabs>
        <w:spacing w:after="0"/>
        <w:rPr>
          <w:rFonts w:cs="Arial"/>
          <w:szCs w:val="20"/>
        </w:rPr>
      </w:pPr>
    </w:p>
    <w:p w:rsidR="009A2621" w:rsidRPr="00390825" w:rsidRDefault="009A2621" w:rsidP="00C9535D">
      <w:pPr>
        <w:pStyle w:val="BodyText"/>
        <w:tabs>
          <w:tab w:val="left" w:pos="1276"/>
          <w:tab w:val="left" w:leader="dot" w:pos="8931"/>
        </w:tabs>
        <w:spacing w:after="0" w:line="360" w:lineRule="auto"/>
        <w:rPr>
          <w:rFonts w:cs="Arial"/>
          <w:szCs w:val="20"/>
        </w:rPr>
      </w:pPr>
      <w:r w:rsidRPr="00390825">
        <w:rPr>
          <w:rFonts w:cs="Arial"/>
          <w:szCs w:val="20"/>
        </w:rPr>
        <w:t>Signature:</w:t>
      </w:r>
      <w:r w:rsidRPr="00390825">
        <w:rPr>
          <w:rFonts w:cs="Arial"/>
          <w:szCs w:val="20"/>
        </w:rPr>
        <w:tab/>
      </w:r>
      <w:r w:rsidRPr="00390825">
        <w:rPr>
          <w:rFonts w:cs="Arial"/>
          <w:szCs w:val="20"/>
        </w:rPr>
        <w:tab/>
      </w:r>
    </w:p>
    <w:p w:rsidR="009A2621" w:rsidRPr="00390825" w:rsidRDefault="00F10103" w:rsidP="00C9535D">
      <w:pPr>
        <w:pStyle w:val="BodyText"/>
        <w:tabs>
          <w:tab w:val="left" w:pos="1276"/>
          <w:tab w:val="left" w:leader="dot" w:pos="8931"/>
        </w:tabs>
        <w:spacing w:after="0" w:line="360" w:lineRule="auto"/>
        <w:rPr>
          <w:rFonts w:cs="Arial"/>
          <w:szCs w:val="20"/>
        </w:rPr>
      </w:pPr>
      <w:r w:rsidRPr="00390825">
        <w:rPr>
          <w:rFonts w:cs="Arial"/>
          <w:szCs w:val="20"/>
        </w:rPr>
        <w:t>Name:</w:t>
      </w:r>
      <w:r w:rsidRPr="00390825">
        <w:rPr>
          <w:rFonts w:cs="Arial"/>
          <w:szCs w:val="20"/>
        </w:rPr>
        <w:tab/>
      </w:r>
      <w:r w:rsidRPr="00390825">
        <w:rPr>
          <w:rFonts w:cs="Arial"/>
          <w:szCs w:val="20"/>
        </w:rPr>
        <w:tab/>
      </w:r>
    </w:p>
    <w:p w:rsidR="009A2621" w:rsidRPr="00390825" w:rsidRDefault="00F10103" w:rsidP="00C9535D">
      <w:pPr>
        <w:pStyle w:val="BodyText"/>
        <w:tabs>
          <w:tab w:val="left" w:pos="1276"/>
          <w:tab w:val="left" w:leader="dot" w:pos="8931"/>
        </w:tabs>
        <w:spacing w:after="0" w:line="360" w:lineRule="auto"/>
        <w:rPr>
          <w:rFonts w:cs="Arial"/>
          <w:szCs w:val="20"/>
        </w:rPr>
      </w:pPr>
      <w:r w:rsidRPr="00390825">
        <w:rPr>
          <w:rFonts w:cs="Arial"/>
          <w:szCs w:val="20"/>
        </w:rPr>
        <w:t>Capacity:</w:t>
      </w:r>
      <w:r w:rsidRPr="00390825">
        <w:rPr>
          <w:rFonts w:cs="Arial"/>
          <w:szCs w:val="20"/>
        </w:rPr>
        <w:tab/>
      </w:r>
      <w:r w:rsidRPr="00390825">
        <w:rPr>
          <w:rFonts w:cs="Arial"/>
          <w:szCs w:val="20"/>
        </w:rPr>
        <w:tab/>
      </w:r>
    </w:p>
    <w:p w:rsidR="005E0B0E" w:rsidRPr="00390825" w:rsidRDefault="005E0B0E" w:rsidP="00C9535D">
      <w:pPr>
        <w:pStyle w:val="BodyText"/>
        <w:tabs>
          <w:tab w:val="left" w:pos="1276"/>
          <w:tab w:val="left" w:leader="dot" w:pos="8931"/>
        </w:tabs>
        <w:spacing w:after="0" w:line="360" w:lineRule="auto"/>
        <w:ind w:left="993" w:hanging="993"/>
        <w:rPr>
          <w:rFonts w:cs="Arial"/>
          <w:b/>
          <w:szCs w:val="20"/>
        </w:rPr>
      </w:pPr>
    </w:p>
    <w:p w:rsidR="00F10103" w:rsidRPr="00390825" w:rsidRDefault="00F10103" w:rsidP="00C9535D">
      <w:pPr>
        <w:pStyle w:val="BodyText"/>
        <w:tabs>
          <w:tab w:val="left" w:pos="1276"/>
          <w:tab w:val="left" w:leader="dot" w:pos="8931"/>
        </w:tabs>
        <w:spacing w:after="0" w:line="360" w:lineRule="auto"/>
        <w:ind w:left="993" w:hanging="993"/>
        <w:rPr>
          <w:rFonts w:cs="Arial"/>
          <w:b/>
          <w:szCs w:val="20"/>
        </w:rPr>
      </w:pPr>
      <w:r w:rsidRPr="00390825">
        <w:rPr>
          <w:rFonts w:cs="Arial"/>
          <w:b/>
          <w:szCs w:val="20"/>
        </w:rPr>
        <w:t>Witness:</w:t>
      </w:r>
    </w:p>
    <w:p w:rsidR="00F10103" w:rsidRPr="00390825" w:rsidRDefault="00F10103" w:rsidP="00C9535D">
      <w:pPr>
        <w:pStyle w:val="BodyText"/>
        <w:tabs>
          <w:tab w:val="left" w:pos="1276"/>
          <w:tab w:val="left" w:leader="dot" w:pos="8931"/>
        </w:tabs>
        <w:spacing w:after="0" w:line="360" w:lineRule="auto"/>
        <w:rPr>
          <w:rFonts w:cs="Arial"/>
          <w:szCs w:val="20"/>
        </w:rPr>
      </w:pPr>
      <w:r w:rsidRPr="00390825">
        <w:rPr>
          <w:rFonts w:cs="Arial"/>
          <w:szCs w:val="20"/>
        </w:rPr>
        <w:t>Signature:</w:t>
      </w:r>
      <w:r w:rsidRPr="00390825">
        <w:rPr>
          <w:rFonts w:cs="Arial"/>
          <w:szCs w:val="20"/>
        </w:rPr>
        <w:tab/>
      </w:r>
      <w:r w:rsidRPr="00390825">
        <w:rPr>
          <w:rFonts w:cs="Arial"/>
          <w:szCs w:val="20"/>
        </w:rPr>
        <w:tab/>
      </w:r>
    </w:p>
    <w:p w:rsidR="00F10103" w:rsidRPr="00390825" w:rsidRDefault="00F10103" w:rsidP="00C9535D">
      <w:pPr>
        <w:pStyle w:val="BodyText"/>
        <w:tabs>
          <w:tab w:val="left" w:pos="1276"/>
          <w:tab w:val="left" w:leader="dot" w:pos="8931"/>
        </w:tabs>
        <w:spacing w:after="0" w:line="360" w:lineRule="auto"/>
        <w:rPr>
          <w:rFonts w:cs="Arial"/>
          <w:szCs w:val="20"/>
        </w:rPr>
      </w:pPr>
      <w:r w:rsidRPr="00390825">
        <w:rPr>
          <w:rFonts w:cs="Arial"/>
          <w:szCs w:val="20"/>
        </w:rPr>
        <w:t xml:space="preserve">Name: </w:t>
      </w:r>
      <w:r w:rsidRPr="00390825">
        <w:rPr>
          <w:rFonts w:cs="Arial"/>
          <w:szCs w:val="20"/>
        </w:rPr>
        <w:tab/>
      </w:r>
      <w:r w:rsidRPr="00390825">
        <w:rPr>
          <w:rFonts w:cs="Arial"/>
          <w:szCs w:val="20"/>
        </w:rPr>
        <w:tab/>
      </w:r>
    </w:p>
    <w:p w:rsidR="00F10103" w:rsidRPr="00390825" w:rsidRDefault="00F10103" w:rsidP="00C9535D">
      <w:pPr>
        <w:pStyle w:val="BodyText"/>
        <w:tabs>
          <w:tab w:val="left" w:pos="1276"/>
          <w:tab w:val="left" w:leader="dot" w:pos="8931"/>
        </w:tabs>
        <w:spacing w:after="0" w:line="360" w:lineRule="auto"/>
        <w:rPr>
          <w:rFonts w:cs="Arial"/>
          <w:szCs w:val="20"/>
        </w:rPr>
      </w:pPr>
      <w:r w:rsidRPr="00390825">
        <w:rPr>
          <w:rFonts w:cs="Arial"/>
          <w:szCs w:val="20"/>
        </w:rPr>
        <w:t xml:space="preserve">Date: </w:t>
      </w:r>
      <w:r w:rsidRPr="00390825">
        <w:rPr>
          <w:rFonts w:cs="Arial"/>
          <w:szCs w:val="20"/>
        </w:rPr>
        <w:tab/>
      </w:r>
      <w:r w:rsidRPr="00390825">
        <w:rPr>
          <w:rFonts w:cs="Arial"/>
          <w:szCs w:val="20"/>
        </w:rPr>
        <w:tab/>
      </w:r>
    </w:p>
    <w:p w:rsidR="00F10103" w:rsidRPr="00390825" w:rsidRDefault="00F10103" w:rsidP="00C9535D">
      <w:pPr>
        <w:pStyle w:val="BodyText"/>
        <w:tabs>
          <w:tab w:val="left" w:pos="1276"/>
          <w:tab w:val="left" w:leader="dot" w:pos="8222"/>
        </w:tabs>
        <w:spacing w:after="0" w:line="360" w:lineRule="auto"/>
        <w:rPr>
          <w:rFonts w:cs="Arial"/>
          <w:szCs w:val="20"/>
        </w:rPr>
      </w:pPr>
    </w:p>
    <w:p w:rsidR="00793007" w:rsidRPr="00390825" w:rsidRDefault="00793007">
      <w:pPr>
        <w:jc w:val="left"/>
        <w:rPr>
          <w:rFonts w:cs="Arial"/>
          <w:szCs w:val="20"/>
        </w:rPr>
      </w:pPr>
      <w:r w:rsidRPr="00390825">
        <w:rPr>
          <w:rFonts w:cs="Arial"/>
          <w:szCs w:val="20"/>
        </w:rPr>
        <w:br w:type="page"/>
      </w:r>
    </w:p>
    <w:p w:rsidR="00793007" w:rsidRPr="00390825" w:rsidRDefault="005E0B0E" w:rsidP="00793007">
      <w:pPr>
        <w:widowControl w:val="0"/>
        <w:spacing w:line="240" w:lineRule="exact"/>
        <w:jc w:val="left"/>
        <w:rPr>
          <w:rFonts w:eastAsia="Arial Unicode MS" w:cs="Arial"/>
          <w:b/>
          <w:snapToGrid w:val="0"/>
          <w:szCs w:val="20"/>
          <w:lang w:val="en-US" w:eastAsia="en-US"/>
        </w:rPr>
      </w:pPr>
      <w:r w:rsidRPr="00390825">
        <w:rPr>
          <w:rFonts w:eastAsia="Arial Unicode MS" w:cs="Arial"/>
          <w:b/>
          <w:snapToGrid w:val="0"/>
          <w:szCs w:val="20"/>
          <w:lang w:val="en-US" w:eastAsia="en-US"/>
        </w:rPr>
        <w:lastRenderedPageBreak/>
        <w:t xml:space="preserve">D:  </w:t>
      </w:r>
      <w:r w:rsidR="00793007" w:rsidRPr="00390825">
        <w:rPr>
          <w:rFonts w:eastAsia="Arial Unicode MS" w:cs="Arial"/>
          <w:b/>
          <w:snapToGrid w:val="0"/>
          <w:szCs w:val="20"/>
          <w:lang w:val="en-US" w:eastAsia="en-US"/>
        </w:rPr>
        <w:t>CONFIRMATION OF RECEIPT</w:t>
      </w:r>
    </w:p>
    <w:p w:rsidR="00793007" w:rsidRPr="00390825" w:rsidRDefault="00793007" w:rsidP="00793007">
      <w:pPr>
        <w:widowControl w:val="0"/>
        <w:spacing w:line="240" w:lineRule="exact"/>
        <w:jc w:val="center"/>
        <w:rPr>
          <w:rFonts w:eastAsia="Arial Unicode MS" w:cs="Arial"/>
          <w:b/>
          <w:snapToGrid w:val="0"/>
          <w:szCs w:val="20"/>
          <w:lang w:val="en-US" w:eastAsia="en-US"/>
        </w:rPr>
      </w:pPr>
    </w:p>
    <w:p w:rsidR="001552D4" w:rsidRPr="00390825" w:rsidRDefault="001552D4" w:rsidP="001552D4">
      <w:pPr>
        <w:widowControl w:val="0"/>
        <w:rPr>
          <w:rFonts w:eastAsia="Arial Unicode MS" w:cs="Arial"/>
          <w:snapToGrid w:val="0"/>
          <w:szCs w:val="20"/>
          <w:lang w:val="en-US" w:eastAsia="en-US"/>
        </w:rPr>
      </w:pPr>
      <w:r w:rsidRPr="00390825">
        <w:rPr>
          <w:rFonts w:eastAsia="Arial Unicode MS" w:cs="Arial"/>
          <w:snapToGrid w:val="0"/>
          <w:szCs w:val="20"/>
          <w:lang w:val="en-US" w:eastAsia="en-US"/>
        </w:rPr>
        <w:t>The Tenderer, (now Service Provider), identified in the Offer part of this Agreement hereby confirms receipt from the Employer, identified in the Acceptance part of this Agreement, of one fully completed original copy of this Agreement, including the Schedule of Deviations on this</w:t>
      </w:r>
    </w:p>
    <w:p w:rsidR="00793007" w:rsidRPr="00390825" w:rsidRDefault="00793007" w:rsidP="00793007">
      <w:pPr>
        <w:widowControl w:val="0"/>
        <w:jc w:val="left"/>
        <w:rPr>
          <w:rFonts w:eastAsia="Arial Unicode MS" w:cs="Arial"/>
          <w:snapToGrid w:val="0"/>
          <w:szCs w:val="20"/>
          <w:lang w:val="en-US" w:eastAsia="en-US"/>
        </w:rPr>
      </w:pPr>
    </w:p>
    <w:p w:rsidR="00793007" w:rsidRPr="00390825" w:rsidRDefault="00793007" w:rsidP="00793007">
      <w:pPr>
        <w:widowControl w:val="0"/>
        <w:rPr>
          <w:rFonts w:eastAsia="Arial Unicode MS" w:cs="Arial"/>
          <w:snapToGrid w:val="0"/>
          <w:szCs w:val="20"/>
          <w:lang w:val="en-US" w:eastAsia="en-US"/>
        </w:rPr>
      </w:pPr>
    </w:p>
    <w:p w:rsidR="00416F74" w:rsidRPr="00390825" w:rsidRDefault="00416F74" w:rsidP="00416F74">
      <w:pPr>
        <w:tabs>
          <w:tab w:val="left" w:pos="851"/>
          <w:tab w:val="right" w:leader="dot" w:pos="8640"/>
        </w:tabs>
        <w:rPr>
          <w:rFonts w:cs="Arial"/>
          <w:b/>
          <w:szCs w:val="20"/>
        </w:rPr>
      </w:pPr>
      <w:r w:rsidRPr="00390825">
        <w:rPr>
          <w:rFonts w:cs="Arial"/>
          <w:b/>
          <w:szCs w:val="20"/>
          <w:u w:val="single"/>
        </w:rPr>
        <w:t>FOR THE CONTRACTOR</w:t>
      </w:r>
      <w:r w:rsidRPr="00390825">
        <w:rPr>
          <w:rFonts w:cs="Arial"/>
          <w:b/>
          <w:szCs w:val="20"/>
        </w:rPr>
        <w:t>:</w:t>
      </w:r>
    </w:p>
    <w:p w:rsidR="00416F74" w:rsidRPr="00390825" w:rsidRDefault="00416F74" w:rsidP="00416F74">
      <w:pPr>
        <w:tabs>
          <w:tab w:val="left" w:pos="851"/>
          <w:tab w:val="right" w:leader="dot" w:pos="8640"/>
        </w:tabs>
        <w:rPr>
          <w:rFonts w:cs="Arial"/>
          <w:b/>
          <w:szCs w:val="20"/>
        </w:rPr>
      </w:pPr>
    </w:p>
    <w:p w:rsidR="00416F74" w:rsidRPr="00390825" w:rsidRDefault="00416F74" w:rsidP="00416F74">
      <w:pPr>
        <w:tabs>
          <w:tab w:val="left" w:pos="1276"/>
          <w:tab w:val="left" w:leader="dot" w:pos="8222"/>
        </w:tabs>
        <w:spacing w:line="480" w:lineRule="auto"/>
        <w:rPr>
          <w:rFonts w:cs="Arial"/>
          <w:szCs w:val="20"/>
        </w:rPr>
      </w:pPr>
      <w:r w:rsidRPr="00390825">
        <w:rPr>
          <w:rFonts w:cs="Arial"/>
          <w:szCs w:val="20"/>
        </w:rPr>
        <w:t>Signature:</w:t>
      </w:r>
      <w:r w:rsidRPr="00390825">
        <w:rPr>
          <w:rFonts w:cs="Arial"/>
          <w:szCs w:val="20"/>
        </w:rPr>
        <w:tab/>
      </w:r>
      <w:r w:rsidRPr="00390825">
        <w:rPr>
          <w:rFonts w:cs="Arial"/>
          <w:szCs w:val="20"/>
        </w:rPr>
        <w:tab/>
      </w:r>
    </w:p>
    <w:p w:rsidR="00416F74" w:rsidRPr="00390825" w:rsidRDefault="00416F74" w:rsidP="00416F74">
      <w:pPr>
        <w:tabs>
          <w:tab w:val="left" w:pos="1276"/>
          <w:tab w:val="left" w:leader="dot" w:pos="8222"/>
        </w:tabs>
        <w:spacing w:line="480" w:lineRule="auto"/>
        <w:rPr>
          <w:rFonts w:cs="Arial"/>
          <w:szCs w:val="20"/>
        </w:rPr>
      </w:pPr>
      <w:r w:rsidRPr="00390825">
        <w:rPr>
          <w:rFonts w:cs="Arial"/>
          <w:szCs w:val="20"/>
        </w:rPr>
        <w:t>Name:</w:t>
      </w:r>
      <w:r w:rsidRPr="00390825">
        <w:rPr>
          <w:rFonts w:cs="Arial"/>
          <w:szCs w:val="20"/>
        </w:rPr>
        <w:tab/>
      </w:r>
      <w:r w:rsidRPr="00390825">
        <w:rPr>
          <w:rFonts w:cs="Arial"/>
          <w:szCs w:val="20"/>
        </w:rPr>
        <w:tab/>
      </w:r>
    </w:p>
    <w:p w:rsidR="00416F74" w:rsidRPr="00390825" w:rsidRDefault="00416F74" w:rsidP="00416F74">
      <w:pPr>
        <w:tabs>
          <w:tab w:val="left" w:pos="1276"/>
          <w:tab w:val="left" w:leader="dot" w:pos="8222"/>
        </w:tabs>
        <w:spacing w:line="480" w:lineRule="auto"/>
        <w:rPr>
          <w:rFonts w:cs="Arial"/>
          <w:szCs w:val="20"/>
        </w:rPr>
      </w:pPr>
      <w:r w:rsidRPr="00390825">
        <w:rPr>
          <w:rFonts w:cs="Arial"/>
          <w:szCs w:val="20"/>
        </w:rPr>
        <w:t>Capacity:</w:t>
      </w:r>
      <w:r w:rsidRPr="00390825">
        <w:rPr>
          <w:rFonts w:cs="Arial"/>
          <w:szCs w:val="20"/>
        </w:rPr>
        <w:tab/>
      </w:r>
      <w:r w:rsidRPr="00390825">
        <w:rPr>
          <w:rFonts w:cs="Arial"/>
          <w:szCs w:val="20"/>
        </w:rPr>
        <w:tab/>
      </w:r>
    </w:p>
    <w:p w:rsidR="00416F74" w:rsidRPr="00390825" w:rsidRDefault="00416F74" w:rsidP="00416F74">
      <w:pPr>
        <w:rPr>
          <w:rFonts w:eastAsia="Arial Unicode MS" w:cs="Arial"/>
          <w:b/>
          <w:szCs w:val="20"/>
        </w:rPr>
      </w:pPr>
    </w:p>
    <w:p w:rsidR="00416F74" w:rsidRPr="00390825" w:rsidRDefault="00416F74" w:rsidP="00416F74">
      <w:pPr>
        <w:rPr>
          <w:rFonts w:eastAsia="Arial Unicode MS" w:cs="Arial"/>
          <w:b/>
          <w:szCs w:val="20"/>
        </w:rPr>
      </w:pPr>
      <w:r w:rsidRPr="00390825">
        <w:rPr>
          <w:rFonts w:eastAsia="Arial Unicode MS" w:cs="Arial"/>
          <w:b/>
          <w:szCs w:val="20"/>
        </w:rPr>
        <w:t>Signature and name of witness:</w:t>
      </w:r>
    </w:p>
    <w:p w:rsidR="00416F74" w:rsidRPr="00390825" w:rsidRDefault="00416F74" w:rsidP="00416F74">
      <w:pPr>
        <w:rPr>
          <w:rFonts w:eastAsia="Arial Unicode MS" w:cs="Arial"/>
          <w:b/>
          <w:szCs w:val="20"/>
        </w:rPr>
      </w:pPr>
    </w:p>
    <w:p w:rsidR="00416F74" w:rsidRPr="00390825" w:rsidRDefault="00416F74" w:rsidP="00416F74">
      <w:pPr>
        <w:tabs>
          <w:tab w:val="left" w:pos="1276"/>
          <w:tab w:val="left" w:leader="dot" w:pos="8222"/>
        </w:tabs>
        <w:spacing w:line="480" w:lineRule="auto"/>
        <w:rPr>
          <w:rFonts w:cs="Arial"/>
          <w:szCs w:val="20"/>
        </w:rPr>
      </w:pPr>
      <w:r w:rsidRPr="00390825">
        <w:rPr>
          <w:rFonts w:cs="Arial"/>
          <w:szCs w:val="20"/>
        </w:rPr>
        <w:t>Signature:</w:t>
      </w:r>
      <w:r w:rsidRPr="00390825">
        <w:rPr>
          <w:rFonts w:cs="Arial"/>
          <w:szCs w:val="20"/>
        </w:rPr>
        <w:tab/>
      </w:r>
      <w:r w:rsidRPr="00390825">
        <w:rPr>
          <w:rFonts w:cs="Arial"/>
          <w:szCs w:val="20"/>
        </w:rPr>
        <w:tab/>
      </w:r>
    </w:p>
    <w:p w:rsidR="00416F74" w:rsidRPr="00390825" w:rsidRDefault="00416F74" w:rsidP="00416F74">
      <w:pPr>
        <w:tabs>
          <w:tab w:val="left" w:pos="1276"/>
          <w:tab w:val="left" w:leader="dot" w:pos="8222"/>
        </w:tabs>
        <w:spacing w:line="480" w:lineRule="auto"/>
        <w:rPr>
          <w:rFonts w:cs="Arial"/>
          <w:szCs w:val="20"/>
        </w:rPr>
      </w:pPr>
      <w:r w:rsidRPr="00390825">
        <w:rPr>
          <w:rFonts w:cs="Arial"/>
          <w:szCs w:val="20"/>
        </w:rPr>
        <w:t xml:space="preserve">Name: </w:t>
      </w:r>
      <w:r w:rsidRPr="00390825">
        <w:rPr>
          <w:rFonts w:cs="Arial"/>
          <w:szCs w:val="20"/>
        </w:rPr>
        <w:tab/>
      </w:r>
      <w:r w:rsidRPr="00390825">
        <w:rPr>
          <w:rFonts w:cs="Arial"/>
          <w:szCs w:val="20"/>
        </w:rPr>
        <w:tab/>
      </w:r>
    </w:p>
    <w:p w:rsidR="00793007" w:rsidRPr="00390825" w:rsidRDefault="00793007" w:rsidP="00793007">
      <w:pPr>
        <w:widowControl w:val="0"/>
        <w:tabs>
          <w:tab w:val="left" w:pos="2268"/>
        </w:tabs>
        <w:spacing w:line="240" w:lineRule="exact"/>
        <w:rPr>
          <w:rFonts w:eastAsia="Arial Unicode MS" w:cs="Arial"/>
          <w:b/>
          <w:bCs/>
          <w:snapToGrid w:val="0"/>
          <w:szCs w:val="20"/>
          <w:lang w:val="en-US" w:eastAsia="en-US"/>
        </w:rPr>
      </w:pPr>
    </w:p>
    <w:p w:rsidR="00793007" w:rsidRPr="00390825" w:rsidRDefault="00793007" w:rsidP="00793007">
      <w:pPr>
        <w:jc w:val="left"/>
        <w:rPr>
          <w:rFonts w:cs="Arial"/>
          <w:szCs w:val="20"/>
          <w:lang w:val="en-US" w:eastAsia="en-US"/>
        </w:rPr>
      </w:pPr>
    </w:p>
    <w:p w:rsidR="00F10103" w:rsidRPr="00390825" w:rsidRDefault="00F10103" w:rsidP="00C9535D">
      <w:pPr>
        <w:pStyle w:val="BodyText"/>
        <w:tabs>
          <w:tab w:val="left" w:pos="1276"/>
          <w:tab w:val="left" w:leader="dot" w:pos="8222"/>
        </w:tabs>
        <w:spacing w:after="0" w:line="360" w:lineRule="auto"/>
        <w:rPr>
          <w:rFonts w:cs="Arial"/>
          <w:szCs w:val="20"/>
        </w:rPr>
      </w:pPr>
      <w:r w:rsidRPr="00390825">
        <w:rPr>
          <w:rFonts w:cs="Arial"/>
          <w:szCs w:val="20"/>
        </w:rPr>
        <w:br w:type="page"/>
      </w:r>
    </w:p>
    <w:p w:rsidR="00F10103" w:rsidRPr="00390825" w:rsidRDefault="00A44A66" w:rsidP="00A44A66">
      <w:pPr>
        <w:pStyle w:val="BodyText"/>
        <w:spacing w:after="0"/>
        <w:rPr>
          <w:rFonts w:cs="Arial"/>
          <w:b/>
          <w:caps/>
          <w:szCs w:val="20"/>
        </w:rPr>
      </w:pPr>
      <w:bookmarkStart w:id="9" w:name="Contract_Data"/>
      <w:bookmarkEnd w:id="9"/>
      <w:r w:rsidRPr="00390825">
        <w:rPr>
          <w:rFonts w:cs="Arial"/>
          <w:b/>
          <w:caps/>
          <w:szCs w:val="20"/>
        </w:rPr>
        <w:lastRenderedPageBreak/>
        <w:t>C.1.2</w:t>
      </w:r>
      <w:r w:rsidRPr="00390825">
        <w:rPr>
          <w:rFonts w:cs="Arial"/>
          <w:b/>
          <w:caps/>
          <w:szCs w:val="20"/>
        </w:rPr>
        <w:tab/>
      </w:r>
      <w:r w:rsidR="00F10103" w:rsidRPr="00390825">
        <w:rPr>
          <w:rFonts w:cs="Arial"/>
          <w:b/>
          <w:caps/>
          <w:szCs w:val="20"/>
        </w:rPr>
        <w:t>Contract Data (including Special Conditions of Contract)</w:t>
      </w:r>
    </w:p>
    <w:p w:rsidR="00F10103" w:rsidRPr="00390825" w:rsidRDefault="00F10103" w:rsidP="00A44A66">
      <w:pPr>
        <w:pStyle w:val="BodyText"/>
        <w:spacing w:after="0"/>
        <w:rPr>
          <w:rFonts w:cs="Arial"/>
          <w:szCs w:val="20"/>
        </w:rPr>
      </w:pPr>
    </w:p>
    <w:p w:rsidR="009C42EE" w:rsidRDefault="009C42EE" w:rsidP="009C42EE">
      <w:pPr>
        <w:rPr>
          <w:rStyle w:val="Hyperlink"/>
          <w:i/>
          <w:color w:val="auto"/>
          <w:szCs w:val="20"/>
          <w:u w:val="none"/>
        </w:rPr>
      </w:pPr>
      <w:r>
        <w:rPr>
          <w:b/>
          <w:bCs/>
          <w:sz w:val="18"/>
          <w:szCs w:val="18"/>
        </w:rPr>
        <w:t xml:space="preserve">The Conditions of Contract are the Umgeni Water </w:t>
      </w:r>
      <w:r>
        <w:rPr>
          <w:b/>
          <w:bCs/>
          <w:i/>
          <w:iCs/>
          <w:sz w:val="18"/>
          <w:szCs w:val="18"/>
        </w:rPr>
        <w:t xml:space="preserve">Standard Services Contract </w:t>
      </w:r>
      <w:r>
        <w:rPr>
          <w:rFonts w:cs="Arial"/>
          <w:sz w:val="18"/>
          <w:szCs w:val="18"/>
        </w:rPr>
        <w:t xml:space="preserve">(document number: </w:t>
      </w:r>
      <w:r w:rsidRPr="001122B8">
        <w:rPr>
          <w:rFonts w:cs="Arial"/>
          <w:sz w:val="18"/>
          <w:szCs w:val="18"/>
        </w:rPr>
        <w:t>SCM027</w:t>
      </w:r>
      <w:r>
        <w:rPr>
          <w:rFonts w:cs="Arial"/>
          <w:sz w:val="18"/>
          <w:szCs w:val="18"/>
        </w:rPr>
        <w:t xml:space="preserve">), a copy of which may be obtained from the Umgeni Water Supply Chain Management office or can be downloaded from the following web site: </w:t>
      </w:r>
      <w:hyperlink r:id="rId35" w:history="1">
        <w:r w:rsidR="00BF7639" w:rsidRPr="008E2DAF">
          <w:rPr>
            <w:rStyle w:val="Hyperlink"/>
            <w:i/>
            <w:szCs w:val="20"/>
          </w:rPr>
          <w:t>www.umgeni.co.za/sustainable_development/sud.asp</w:t>
        </w:r>
      </w:hyperlink>
    </w:p>
    <w:p w:rsidR="009C42EE" w:rsidRDefault="009C42EE" w:rsidP="009C42EE">
      <w:pPr>
        <w:rPr>
          <w:rFonts w:cs="Arial"/>
          <w:b/>
          <w:szCs w:val="20"/>
        </w:rPr>
      </w:pPr>
    </w:p>
    <w:p w:rsidR="00F10103" w:rsidRPr="00390825" w:rsidRDefault="00F10103" w:rsidP="00A44A66">
      <w:pPr>
        <w:pStyle w:val="BodyText"/>
        <w:spacing w:after="0"/>
        <w:rPr>
          <w:rFonts w:cs="Arial"/>
          <w:b/>
          <w:szCs w:val="20"/>
        </w:rPr>
      </w:pPr>
      <w:r w:rsidRPr="00390825">
        <w:rPr>
          <w:rFonts w:cs="Arial"/>
          <w:b/>
          <w:szCs w:val="20"/>
        </w:rPr>
        <w:t>Each item of data given below is cross-referenced to the clause in the Conditions of Contract to which it mainly applies.</w:t>
      </w:r>
    </w:p>
    <w:p w:rsidR="00F10103" w:rsidRPr="00390825" w:rsidRDefault="00F10103" w:rsidP="00A44A66">
      <w:pPr>
        <w:pStyle w:val="BodyText"/>
        <w:spacing w:after="0"/>
        <w:rPr>
          <w:rFonts w:cs="Arial"/>
          <w:szCs w:val="20"/>
        </w:rPr>
      </w:pPr>
    </w:p>
    <w:p w:rsidR="009631FF" w:rsidRDefault="002A2BF4" w:rsidP="009631FF">
      <w:pPr>
        <w:rPr>
          <w:rFonts w:cs="Arial"/>
          <w:b/>
          <w:szCs w:val="20"/>
        </w:rPr>
      </w:pPr>
      <w:r w:rsidRPr="00390825">
        <w:rPr>
          <w:rFonts w:cs="Arial"/>
          <w:b/>
          <w:szCs w:val="20"/>
        </w:rPr>
        <w:t>Special Conditions of Contract</w:t>
      </w:r>
    </w:p>
    <w:p w:rsidR="009631FF" w:rsidRDefault="009631FF" w:rsidP="009631FF">
      <w:pPr>
        <w:rPr>
          <w:rFonts w:cs="Arial"/>
          <w:b/>
          <w:szCs w:val="20"/>
        </w:rPr>
      </w:pPr>
    </w:p>
    <w:p w:rsidR="009631FF" w:rsidRPr="009631FF" w:rsidRDefault="009631FF" w:rsidP="009631FF">
      <w:pPr>
        <w:rPr>
          <w:rFonts w:cs="Arial"/>
          <w:b/>
        </w:rPr>
      </w:pPr>
    </w:p>
    <w:p w:rsidR="009631FF" w:rsidRDefault="009631FF" w:rsidP="007D766E">
      <w:pPr>
        <w:numPr>
          <w:ilvl w:val="0"/>
          <w:numId w:val="17"/>
        </w:numPr>
        <w:jc w:val="left"/>
        <w:rPr>
          <w:rFonts w:cs="Arial"/>
          <w:b/>
          <w:szCs w:val="20"/>
        </w:rPr>
      </w:pPr>
      <w:r>
        <w:rPr>
          <w:rFonts w:cs="Arial"/>
          <w:b/>
          <w:szCs w:val="20"/>
        </w:rPr>
        <w:t>National Treasury Central Supplier Database</w:t>
      </w:r>
    </w:p>
    <w:p w:rsidR="009631FF" w:rsidRDefault="009631FF" w:rsidP="009631FF">
      <w:pPr>
        <w:jc w:val="left"/>
        <w:rPr>
          <w:rFonts w:cs="Arial"/>
          <w:b/>
          <w:szCs w:val="20"/>
        </w:rPr>
      </w:pPr>
    </w:p>
    <w:p w:rsidR="002A2BF4" w:rsidRPr="009631FF" w:rsidRDefault="009631FF" w:rsidP="009631FF">
      <w:pPr>
        <w:ind w:left="360"/>
        <w:jc w:val="left"/>
        <w:rPr>
          <w:rFonts w:cs="Arial"/>
          <w:szCs w:val="20"/>
        </w:rPr>
      </w:pPr>
      <w:r>
        <w:rPr>
          <w:rFonts w:cs="Arial"/>
          <w:szCs w:val="20"/>
        </w:rPr>
        <w:t>The successful Tenderer is required to provide proof of registration with the National Treasury Central Supplier Database (CSD) prior to the award of  contract.</w:t>
      </w:r>
    </w:p>
    <w:p w:rsidR="002A2BF4" w:rsidRPr="009631FF" w:rsidRDefault="002A2BF4" w:rsidP="009631FF">
      <w:pPr>
        <w:pStyle w:val="ListParagraph"/>
        <w:ind w:left="360"/>
        <w:rPr>
          <w:rFonts w:cs="Arial"/>
        </w:rPr>
      </w:pPr>
    </w:p>
    <w:p w:rsidR="002A2BF4" w:rsidRPr="00390825" w:rsidRDefault="002A2BF4" w:rsidP="007D766E">
      <w:pPr>
        <w:numPr>
          <w:ilvl w:val="0"/>
          <w:numId w:val="17"/>
        </w:numPr>
        <w:jc w:val="left"/>
        <w:rPr>
          <w:rFonts w:cs="Arial"/>
          <w:b/>
          <w:szCs w:val="20"/>
        </w:rPr>
      </w:pPr>
      <w:r w:rsidRPr="00390825">
        <w:rPr>
          <w:rFonts w:cs="Arial"/>
          <w:b/>
          <w:szCs w:val="20"/>
        </w:rPr>
        <w:t>Application of Contract Price Adjustment Factor</w:t>
      </w:r>
    </w:p>
    <w:p w:rsidR="002A2BF4" w:rsidRPr="00390825" w:rsidRDefault="002A2BF4" w:rsidP="002A2BF4">
      <w:pPr>
        <w:rPr>
          <w:rFonts w:cs="Arial"/>
          <w:szCs w:val="20"/>
        </w:rPr>
      </w:pPr>
    </w:p>
    <w:p w:rsidR="002A2BF4" w:rsidRDefault="002A2BF4" w:rsidP="002A2BF4">
      <w:pPr>
        <w:ind w:left="360"/>
        <w:jc w:val="left"/>
        <w:rPr>
          <w:rFonts w:cs="Arial"/>
          <w:szCs w:val="20"/>
        </w:rPr>
      </w:pPr>
      <w:r w:rsidRPr="00390825">
        <w:rPr>
          <w:rFonts w:cs="Arial"/>
          <w:szCs w:val="20"/>
        </w:rPr>
        <w:t>Contract Price Adjustment will be</w:t>
      </w:r>
      <w:r w:rsidR="009A192D">
        <w:rPr>
          <w:rFonts w:cs="Arial"/>
          <w:szCs w:val="20"/>
        </w:rPr>
        <w:t>/not be</w:t>
      </w:r>
      <w:r w:rsidRPr="00390825">
        <w:rPr>
          <w:rFonts w:cs="Arial"/>
          <w:szCs w:val="20"/>
        </w:rPr>
        <w:t xml:space="preserve"> applicable</w:t>
      </w:r>
    </w:p>
    <w:p w:rsidR="00BA7162" w:rsidRPr="00390825" w:rsidRDefault="00BA7162" w:rsidP="002A2BF4">
      <w:pPr>
        <w:ind w:left="360"/>
        <w:jc w:val="left"/>
        <w:rPr>
          <w:rFonts w:cs="Arial"/>
          <w:b/>
          <w:szCs w:val="20"/>
          <w:u w:val="single"/>
        </w:rPr>
      </w:pPr>
    </w:p>
    <w:p w:rsidR="002A2BF4" w:rsidRPr="00FD0166" w:rsidRDefault="00BA7162" w:rsidP="007D766E">
      <w:pPr>
        <w:pStyle w:val="ListParagraph"/>
        <w:numPr>
          <w:ilvl w:val="0"/>
          <w:numId w:val="17"/>
        </w:numPr>
        <w:jc w:val="left"/>
        <w:rPr>
          <w:rFonts w:ascii="Arial" w:hAnsi="Arial" w:cs="Arial"/>
          <w:b/>
        </w:rPr>
      </w:pPr>
      <w:r w:rsidRPr="00FD0166">
        <w:rPr>
          <w:rFonts w:ascii="Arial" w:hAnsi="Arial" w:cs="Arial"/>
          <w:b/>
        </w:rPr>
        <w:t>Progress  Payments</w:t>
      </w:r>
    </w:p>
    <w:p w:rsidR="00BA7162" w:rsidRDefault="00BA7162" w:rsidP="002A2BF4">
      <w:pPr>
        <w:ind w:left="360"/>
        <w:rPr>
          <w:rFonts w:cs="Arial"/>
          <w:szCs w:val="20"/>
        </w:rPr>
      </w:pPr>
    </w:p>
    <w:p w:rsidR="001122B8" w:rsidRPr="001122B8" w:rsidRDefault="00FD0166" w:rsidP="009631FF">
      <w:pPr>
        <w:ind w:left="360"/>
        <w:rPr>
          <w:rFonts w:cs="Arial"/>
          <w:noProof/>
          <w:snapToGrid w:val="0"/>
          <w:szCs w:val="20"/>
          <w:lang w:val="en-US" w:eastAsia="en-US"/>
        </w:rPr>
      </w:pPr>
      <w:r>
        <w:rPr>
          <w:noProof/>
          <w:snapToGrid w:val="0"/>
          <w:szCs w:val="20"/>
          <w:lang w:val="en-US" w:eastAsia="en-US"/>
        </w:rPr>
        <w:t xml:space="preserve">Payment of Payment Certificates shall be effected </w:t>
      </w:r>
      <w:r w:rsidR="001122B8" w:rsidRPr="001122B8">
        <w:rPr>
          <w:snapToGrid w:val="0"/>
          <w:szCs w:val="20"/>
          <w:lang w:val="en-US" w:eastAsia="en-US"/>
        </w:rPr>
        <w:t>on or before but not later than the last day of the month following the month</w:t>
      </w:r>
      <w:r>
        <w:rPr>
          <w:snapToGrid w:val="0"/>
          <w:szCs w:val="20"/>
          <w:lang w:val="en-US" w:eastAsia="en-US"/>
        </w:rPr>
        <w:t xml:space="preserve"> in which the Invoice and accompanying statement was dated</w:t>
      </w:r>
      <w:r w:rsidR="001122B8" w:rsidRPr="001122B8">
        <w:rPr>
          <w:snapToGrid w:val="0"/>
          <w:szCs w:val="20"/>
          <w:lang w:val="en-US" w:eastAsia="en-US"/>
        </w:rPr>
        <w:t xml:space="preserve">”. </w:t>
      </w:r>
    </w:p>
    <w:p w:rsidR="001122B8" w:rsidRPr="001122B8" w:rsidRDefault="001122B8" w:rsidP="001122B8">
      <w:pPr>
        <w:widowControl w:val="0"/>
        <w:autoSpaceDE w:val="0"/>
        <w:autoSpaceDN w:val="0"/>
        <w:adjustRightInd w:val="0"/>
        <w:ind w:right="-20"/>
        <w:jc w:val="left"/>
        <w:rPr>
          <w:rFonts w:cs="Arial"/>
          <w:snapToGrid w:val="0"/>
          <w:spacing w:val="-2"/>
          <w:szCs w:val="19"/>
          <w:lang w:val="en-US" w:eastAsia="en-US"/>
        </w:rPr>
      </w:pPr>
    </w:p>
    <w:p w:rsidR="00E05644" w:rsidRDefault="00E05644">
      <w:pPr>
        <w:jc w:val="left"/>
        <w:rPr>
          <w:rFonts w:cs="Arial"/>
          <w:szCs w:val="20"/>
        </w:rPr>
      </w:pPr>
      <w:r>
        <w:rPr>
          <w:rFonts w:cs="Arial"/>
          <w:szCs w:val="20"/>
        </w:rPr>
        <w:br w:type="page"/>
      </w:r>
    </w:p>
    <w:p w:rsidR="002A2BF4" w:rsidRPr="00390825" w:rsidRDefault="002A2BF4" w:rsidP="002A2BF4">
      <w:pPr>
        <w:rPr>
          <w:rFonts w:cs="Arial"/>
          <w:b/>
          <w:caps/>
          <w:szCs w:val="20"/>
        </w:rPr>
      </w:pPr>
      <w:r w:rsidRPr="00390825">
        <w:rPr>
          <w:rFonts w:cs="Arial"/>
          <w:b/>
          <w:caps/>
          <w:szCs w:val="20"/>
        </w:rPr>
        <w:lastRenderedPageBreak/>
        <w:t xml:space="preserve">Part 1: Data Provided by the </w:t>
      </w:r>
      <w:r w:rsidR="00637008" w:rsidRPr="00390825">
        <w:rPr>
          <w:rFonts w:cs="Arial"/>
          <w:b/>
          <w:caps/>
          <w:szCs w:val="20"/>
        </w:rPr>
        <w:t>Employer</w:t>
      </w:r>
    </w:p>
    <w:p w:rsidR="00F10103" w:rsidRPr="00390825" w:rsidRDefault="00F10103" w:rsidP="00A44A66">
      <w:pPr>
        <w:pStyle w:val="BodyText"/>
        <w:spacing w:after="0"/>
        <w:rPr>
          <w:rFonts w:cs="Arial"/>
          <w:szCs w:val="20"/>
        </w:rPr>
      </w:pPr>
    </w:p>
    <w:tbl>
      <w:tblPr>
        <w:tblW w:w="9157" w:type="dxa"/>
        <w:tblLayout w:type="fixed"/>
        <w:tblCellMar>
          <w:top w:w="85" w:type="dxa"/>
          <w:left w:w="85" w:type="dxa"/>
          <w:bottom w:w="85" w:type="dxa"/>
          <w:right w:w="85" w:type="dxa"/>
        </w:tblCellMar>
        <w:tblLook w:val="0000" w:firstRow="0" w:lastRow="0" w:firstColumn="0" w:lastColumn="0" w:noHBand="0" w:noVBand="0"/>
      </w:tblPr>
      <w:tblGrid>
        <w:gridCol w:w="1078"/>
        <w:gridCol w:w="8079"/>
      </w:tblGrid>
      <w:tr w:rsidR="00BB3A07" w:rsidRPr="00390825" w:rsidTr="00F77135">
        <w:tc>
          <w:tcPr>
            <w:tcW w:w="10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jc w:val="left"/>
              <w:rPr>
                <w:rFonts w:cs="Arial"/>
                <w:b/>
                <w:bCs/>
                <w:szCs w:val="20"/>
              </w:rPr>
            </w:pPr>
            <w:r w:rsidRPr="00390825">
              <w:rPr>
                <w:rFonts w:cs="Arial"/>
                <w:b/>
                <w:bCs/>
                <w:szCs w:val="20"/>
              </w:rPr>
              <w:t>Clause</w:t>
            </w:r>
          </w:p>
        </w:tc>
        <w:tc>
          <w:tcPr>
            <w:tcW w:w="80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pStyle w:val="Heading2"/>
              <w:keepNext w:val="0"/>
              <w:spacing w:before="0" w:after="0"/>
              <w:rPr>
                <w:i w:val="0"/>
                <w:sz w:val="20"/>
                <w:szCs w:val="20"/>
              </w:rPr>
            </w:pPr>
            <w:r w:rsidRPr="00390825">
              <w:rPr>
                <w:i w:val="0"/>
                <w:sz w:val="20"/>
                <w:szCs w:val="20"/>
              </w:rPr>
              <w:t>Data</w:t>
            </w:r>
          </w:p>
        </w:tc>
      </w:tr>
      <w:tr w:rsidR="00BB3A07" w:rsidRPr="00390825" w:rsidTr="00F77135">
        <w:tc>
          <w:tcPr>
            <w:tcW w:w="1078" w:type="dxa"/>
            <w:tcBorders>
              <w:top w:val="single" w:sz="4" w:space="0" w:color="auto"/>
              <w:left w:val="single" w:sz="4" w:space="0" w:color="auto"/>
              <w:bottom w:val="single" w:sz="4" w:space="0" w:color="auto"/>
              <w:right w:val="single" w:sz="4" w:space="0" w:color="auto"/>
            </w:tcBorders>
          </w:tcPr>
          <w:p w:rsidR="009A2621" w:rsidRPr="00390825" w:rsidRDefault="00EC1E69" w:rsidP="00C9535D">
            <w:pPr>
              <w:jc w:val="left"/>
              <w:rPr>
                <w:rFonts w:cs="Arial"/>
                <w:szCs w:val="20"/>
              </w:rPr>
            </w:pPr>
            <w:r>
              <w:rPr>
                <w:rFonts w:cs="Arial"/>
                <w:szCs w:val="20"/>
              </w:rPr>
              <w:t>1</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rPr>
                <w:rFonts w:cs="Arial"/>
                <w:szCs w:val="20"/>
              </w:rPr>
            </w:pPr>
            <w:r w:rsidRPr="00390825">
              <w:rPr>
                <w:rFonts w:cs="Arial"/>
                <w:szCs w:val="20"/>
              </w:rPr>
              <w:t>The Employer is  Umgeni Water</w:t>
            </w:r>
          </w:p>
        </w:tc>
      </w:tr>
      <w:tr w:rsidR="00EC1E69" w:rsidRPr="00390825" w:rsidTr="00F77135">
        <w:tc>
          <w:tcPr>
            <w:tcW w:w="1078" w:type="dxa"/>
            <w:tcBorders>
              <w:top w:val="single" w:sz="4" w:space="0" w:color="auto"/>
              <w:left w:val="single" w:sz="4" w:space="0" w:color="auto"/>
              <w:bottom w:val="single" w:sz="4" w:space="0" w:color="auto"/>
              <w:right w:val="single" w:sz="4" w:space="0" w:color="auto"/>
            </w:tcBorders>
          </w:tcPr>
          <w:p w:rsidR="00EC1E69" w:rsidRPr="00390825" w:rsidRDefault="00EC1E69" w:rsidP="00EC1E69">
            <w:pPr>
              <w:jc w:val="left"/>
              <w:rPr>
                <w:rFonts w:cs="Arial"/>
                <w:szCs w:val="20"/>
              </w:rPr>
            </w:pPr>
            <w:r>
              <w:rPr>
                <w:rFonts w:cs="Arial"/>
                <w:szCs w:val="20"/>
              </w:rPr>
              <w:t>1</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EC1E69" w:rsidRPr="00390825" w:rsidRDefault="00EC1E69" w:rsidP="0016465C">
            <w:pPr>
              <w:rPr>
                <w:rFonts w:cs="Arial"/>
                <w:szCs w:val="20"/>
              </w:rPr>
            </w:pPr>
            <w:r w:rsidRPr="00390825">
              <w:rPr>
                <w:rFonts w:cs="Arial"/>
                <w:szCs w:val="20"/>
              </w:rPr>
              <w:t xml:space="preserve">The </w:t>
            </w:r>
            <w:r>
              <w:rPr>
                <w:rFonts w:cs="Arial"/>
                <w:szCs w:val="20"/>
              </w:rPr>
              <w:t>Contract</w:t>
            </w:r>
            <w:r w:rsidRPr="00390825">
              <w:rPr>
                <w:rFonts w:cs="Arial"/>
                <w:szCs w:val="20"/>
              </w:rPr>
              <w:t xml:space="preserve"> is </w:t>
            </w:r>
            <w:r w:rsidR="005C4045">
              <w:rPr>
                <w:rFonts w:cs="Arial"/>
                <w:b/>
                <w:szCs w:val="20"/>
              </w:rPr>
              <w:t xml:space="preserve">Appointment of Co-Operative to Undertake Ground Maintenance for </w:t>
            </w:r>
            <w:r w:rsidR="00052CE6">
              <w:rPr>
                <w:rFonts w:cs="Arial"/>
                <w:b/>
                <w:szCs w:val="20"/>
              </w:rPr>
              <w:t xml:space="preserve">Umgungundlovu Msunduzi </w:t>
            </w:r>
            <w:r w:rsidR="00CB3D64">
              <w:rPr>
                <w:rFonts w:cs="Arial"/>
                <w:b/>
                <w:szCs w:val="20"/>
              </w:rPr>
              <w:t xml:space="preserve">Area </w:t>
            </w:r>
            <w:r w:rsidR="005C4045">
              <w:rPr>
                <w:rFonts w:cs="Arial"/>
                <w:b/>
                <w:szCs w:val="20"/>
              </w:rPr>
              <w:t>Infrastructure</w:t>
            </w:r>
          </w:p>
        </w:tc>
      </w:tr>
      <w:tr w:rsidR="00EC1E69" w:rsidRPr="00390825" w:rsidTr="00F77135">
        <w:tc>
          <w:tcPr>
            <w:tcW w:w="1078" w:type="dxa"/>
            <w:tcBorders>
              <w:top w:val="single" w:sz="4" w:space="0" w:color="auto"/>
              <w:left w:val="single" w:sz="4" w:space="0" w:color="auto"/>
              <w:bottom w:val="single" w:sz="4" w:space="0" w:color="auto"/>
              <w:right w:val="single" w:sz="4" w:space="0" w:color="auto"/>
            </w:tcBorders>
          </w:tcPr>
          <w:p w:rsidR="00EC1E69" w:rsidRPr="00390825" w:rsidRDefault="00EC1E69" w:rsidP="00EC1E69">
            <w:pPr>
              <w:jc w:val="left"/>
              <w:rPr>
                <w:rFonts w:cs="Arial"/>
                <w:szCs w:val="20"/>
              </w:rPr>
            </w:pPr>
            <w:r>
              <w:rPr>
                <w:rFonts w:cs="Arial"/>
                <w:szCs w:val="20"/>
              </w:rPr>
              <w:t>1</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EC1E69" w:rsidRPr="00F77135" w:rsidRDefault="00EC1E69" w:rsidP="00430D11">
            <w:pPr>
              <w:ind w:left="2"/>
              <w:rPr>
                <w:rFonts w:cs="Arial"/>
                <w:szCs w:val="20"/>
              </w:rPr>
            </w:pPr>
            <w:r w:rsidRPr="00F77135">
              <w:rPr>
                <w:rFonts w:cs="Arial"/>
                <w:szCs w:val="20"/>
              </w:rPr>
              <w:t>The Period of Performance is</w:t>
            </w:r>
            <w:r w:rsidR="00E61013">
              <w:rPr>
                <w:rFonts w:cs="Arial"/>
                <w:szCs w:val="20"/>
              </w:rPr>
              <w:t xml:space="preserve"> 60</w:t>
            </w:r>
            <w:r w:rsidR="00696F03" w:rsidRPr="00F77135">
              <w:rPr>
                <w:rFonts w:cs="Arial"/>
                <w:szCs w:val="20"/>
              </w:rPr>
              <w:t xml:space="preserve"> </w:t>
            </w:r>
            <w:r w:rsidR="00696F03">
              <w:rPr>
                <w:rFonts w:cs="Arial"/>
                <w:szCs w:val="20"/>
              </w:rPr>
              <w:t xml:space="preserve">months </w:t>
            </w:r>
            <w:r w:rsidRPr="00F77135">
              <w:rPr>
                <w:rFonts w:cs="Arial"/>
                <w:szCs w:val="20"/>
              </w:rPr>
              <w:t>from the Commencement Date</w:t>
            </w:r>
          </w:p>
        </w:tc>
      </w:tr>
      <w:tr w:rsidR="00BB3A07" w:rsidRPr="00390825" w:rsidTr="00F77135">
        <w:tc>
          <w:tcPr>
            <w:tcW w:w="1078" w:type="dxa"/>
            <w:tcBorders>
              <w:top w:val="single" w:sz="4" w:space="0" w:color="auto"/>
              <w:left w:val="single" w:sz="4" w:space="0" w:color="auto"/>
              <w:bottom w:val="single" w:sz="4" w:space="0" w:color="auto"/>
              <w:right w:val="single" w:sz="4" w:space="0" w:color="auto"/>
            </w:tcBorders>
          </w:tcPr>
          <w:p w:rsidR="009A2621" w:rsidRPr="00390825" w:rsidRDefault="009A2621" w:rsidP="00EC1E69">
            <w:pPr>
              <w:jc w:val="left"/>
              <w:rPr>
                <w:rFonts w:cs="Arial"/>
                <w:szCs w:val="20"/>
              </w:rPr>
            </w:pPr>
            <w:r w:rsidRPr="00390825">
              <w:rPr>
                <w:rFonts w:cs="Arial"/>
                <w:szCs w:val="20"/>
              </w:rPr>
              <w:t xml:space="preserve">3.4 </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rPr>
                <w:rFonts w:cs="Arial"/>
                <w:szCs w:val="20"/>
              </w:rPr>
            </w:pPr>
            <w:r w:rsidRPr="00390825">
              <w:rPr>
                <w:rFonts w:cs="Arial"/>
                <w:szCs w:val="20"/>
              </w:rPr>
              <w:t>The authori</w:t>
            </w:r>
            <w:r w:rsidR="00DF218B" w:rsidRPr="00390825">
              <w:rPr>
                <w:rFonts w:cs="Arial"/>
                <w:szCs w:val="20"/>
              </w:rPr>
              <w:t>z</w:t>
            </w:r>
            <w:r w:rsidRPr="00390825">
              <w:rPr>
                <w:rFonts w:cs="Arial"/>
                <w:szCs w:val="20"/>
              </w:rPr>
              <w:t>ed and designated representative of the Employer is:</w:t>
            </w:r>
          </w:p>
          <w:p w:rsidR="009A2621" w:rsidRPr="00390825" w:rsidRDefault="009A2621" w:rsidP="00C9535D">
            <w:pPr>
              <w:tabs>
                <w:tab w:val="left" w:pos="1332"/>
              </w:tabs>
              <w:rPr>
                <w:rFonts w:cs="Arial"/>
                <w:szCs w:val="20"/>
              </w:rPr>
            </w:pPr>
            <w:r w:rsidRPr="00390825">
              <w:rPr>
                <w:rFonts w:cs="Arial"/>
                <w:szCs w:val="20"/>
              </w:rPr>
              <w:t>Name:</w:t>
            </w:r>
            <w:r w:rsidR="0098656F" w:rsidRPr="00390825">
              <w:rPr>
                <w:rFonts w:cs="Arial"/>
                <w:szCs w:val="20"/>
              </w:rPr>
              <w:tab/>
            </w:r>
            <w:r w:rsidR="007930B6">
              <w:rPr>
                <w:rFonts w:cs="Arial"/>
                <w:szCs w:val="20"/>
              </w:rPr>
              <w:t>Zamah Gasa</w:t>
            </w:r>
          </w:p>
          <w:p w:rsidR="009A2621" w:rsidRPr="00390825" w:rsidRDefault="009A2621" w:rsidP="00C9535D">
            <w:pPr>
              <w:rPr>
                <w:rFonts w:cs="Arial"/>
                <w:szCs w:val="20"/>
              </w:rPr>
            </w:pPr>
          </w:p>
          <w:p w:rsidR="009A2621" w:rsidRPr="00390825" w:rsidRDefault="009A2621" w:rsidP="00C9535D">
            <w:pPr>
              <w:rPr>
                <w:rFonts w:cs="Arial"/>
                <w:szCs w:val="20"/>
              </w:rPr>
            </w:pPr>
            <w:r w:rsidRPr="00390825">
              <w:rPr>
                <w:rFonts w:cs="Arial"/>
                <w:szCs w:val="20"/>
              </w:rPr>
              <w:t>The address for receipt of communications is:</w:t>
            </w:r>
          </w:p>
          <w:p w:rsidR="009A2621" w:rsidRPr="00F77135" w:rsidRDefault="009A2621" w:rsidP="00C9535D">
            <w:pPr>
              <w:tabs>
                <w:tab w:val="left" w:pos="1332"/>
              </w:tabs>
              <w:rPr>
                <w:rFonts w:cs="Arial"/>
                <w:szCs w:val="20"/>
              </w:rPr>
            </w:pPr>
            <w:r w:rsidRPr="00390825">
              <w:rPr>
                <w:rFonts w:cs="Arial"/>
                <w:szCs w:val="20"/>
              </w:rPr>
              <w:t>Telephone:</w:t>
            </w:r>
            <w:r w:rsidR="00F10103" w:rsidRPr="00390825">
              <w:rPr>
                <w:rFonts w:cs="Arial"/>
                <w:szCs w:val="20"/>
              </w:rPr>
              <w:tab/>
            </w:r>
            <w:r w:rsidR="007930B6">
              <w:rPr>
                <w:rFonts w:cs="Arial"/>
                <w:szCs w:val="20"/>
              </w:rPr>
              <w:t>033 341 1075</w:t>
            </w:r>
          </w:p>
          <w:p w:rsidR="009A2621" w:rsidRPr="00F77135" w:rsidRDefault="009A2621" w:rsidP="00C9535D">
            <w:pPr>
              <w:tabs>
                <w:tab w:val="left" w:pos="1332"/>
              </w:tabs>
              <w:rPr>
                <w:rFonts w:cs="Arial"/>
                <w:szCs w:val="20"/>
              </w:rPr>
            </w:pPr>
            <w:r w:rsidRPr="00F77135">
              <w:rPr>
                <w:rFonts w:cs="Arial"/>
                <w:szCs w:val="20"/>
              </w:rPr>
              <w:t>E-mail:</w:t>
            </w:r>
            <w:r w:rsidR="00F10103" w:rsidRPr="00F77135">
              <w:rPr>
                <w:rFonts w:cs="Arial"/>
                <w:szCs w:val="20"/>
              </w:rPr>
              <w:tab/>
            </w:r>
            <w:permStart w:id="285087835" w:edGrp="everyone"/>
            <w:r w:rsidR="007930B6">
              <w:rPr>
                <w:rFonts w:cs="Arial"/>
                <w:szCs w:val="20"/>
              </w:rPr>
              <w:t>Zamah.gasa</w:t>
            </w:r>
            <w:r w:rsidR="00696F03">
              <w:rPr>
                <w:rFonts w:cs="Arial"/>
                <w:szCs w:val="20"/>
              </w:rPr>
              <w:t>@umgeni.co.za</w:t>
            </w:r>
            <w:permEnd w:id="285087835"/>
          </w:p>
          <w:p w:rsidR="009A2621" w:rsidRPr="00390825" w:rsidRDefault="009A2621" w:rsidP="00696F03">
            <w:pPr>
              <w:tabs>
                <w:tab w:val="left" w:pos="1332"/>
              </w:tabs>
              <w:rPr>
                <w:rFonts w:cs="Arial"/>
                <w:szCs w:val="20"/>
              </w:rPr>
            </w:pPr>
            <w:r w:rsidRPr="00F77135">
              <w:rPr>
                <w:rFonts w:cs="Arial"/>
                <w:szCs w:val="20"/>
              </w:rPr>
              <w:t>Address:</w:t>
            </w:r>
            <w:r w:rsidR="0098656F" w:rsidRPr="00F77135">
              <w:rPr>
                <w:rFonts w:cs="Arial"/>
                <w:szCs w:val="20"/>
              </w:rPr>
              <w:tab/>
            </w:r>
            <w:r w:rsidR="00696F03">
              <w:rPr>
                <w:rFonts w:cs="Arial"/>
                <w:szCs w:val="20"/>
              </w:rPr>
              <w:t>310 Burger Street Pietermaritzburg Kwazulu Natal</w:t>
            </w:r>
            <w:r w:rsidR="00696F03" w:rsidRPr="00390825">
              <w:rPr>
                <w:rFonts w:cs="Arial"/>
                <w:szCs w:val="20"/>
              </w:rPr>
              <w:t xml:space="preserve"> </w:t>
            </w:r>
          </w:p>
        </w:tc>
      </w:tr>
      <w:tr w:rsidR="00BB3A07" w:rsidRPr="00390825" w:rsidTr="00F77135">
        <w:tc>
          <w:tcPr>
            <w:tcW w:w="1078" w:type="dxa"/>
            <w:tcBorders>
              <w:top w:val="single" w:sz="4" w:space="0" w:color="auto"/>
              <w:left w:val="single" w:sz="4" w:space="0" w:color="auto"/>
              <w:bottom w:val="single" w:sz="4" w:space="0" w:color="auto"/>
              <w:right w:val="single" w:sz="4" w:space="0" w:color="auto"/>
            </w:tcBorders>
          </w:tcPr>
          <w:p w:rsidR="009A2621" w:rsidRPr="00390825" w:rsidRDefault="009A2621" w:rsidP="00C9535D">
            <w:pPr>
              <w:jc w:val="left"/>
              <w:rPr>
                <w:rFonts w:cs="Arial"/>
                <w:szCs w:val="20"/>
              </w:rPr>
            </w:pPr>
            <w:r w:rsidRPr="00390825">
              <w:rPr>
                <w:rFonts w:cs="Arial"/>
                <w:szCs w:val="20"/>
              </w:rPr>
              <w:t>3.5</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16465C">
            <w:pPr>
              <w:rPr>
                <w:rFonts w:cs="Arial"/>
                <w:szCs w:val="20"/>
              </w:rPr>
            </w:pPr>
            <w:r w:rsidRPr="00390825">
              <w:rPr>
                <w:rFonts w:cs="Arial"/>
                <w:szCs w:val="20"/>
              </w:rPr>
              <w:t xml:space="preserve">The location for the performance of the </w:t>
            </w:r>
            <w:r w:rsidR="00BF38BA">
              <w:rPr>
                <w:rFonts w:cs="Arial"/>
                <w:szCs w:val="20"/>
              </w:rPr>
              <w:t>Contract</w:t>
            </w:r>
            <w:r w:rsidRPr="00390825">
              <w:rPr>
                <w:rFonts w:cs="Arial"/>
                <w:szCs w:val="20"/>
              </w:rPr>
              <w:t xml:space="preserve"> is </w:t>
            </w:r>
            <w:permStart w:id="2115769618" w:edGrp="everyone"/>
            <w:r w:rsidR="00052CE6">
              <w:rPr>
                <w:rFonts w:cs="Arial"/>
                <w:szCs w:val="20"/>
              </w:rPr>
              <w:t xml:space="preserve">Umgungundlovu Msunduzi </w:t>
            </w:r>
            <w:r w:rsidR="00696F03">
              <w:rPr>
                <w:rFonts w:cs="Arial"/>
                <w:szCs w:val="20"/>
              </w:rPr>
              <w:t>Area</w:t>
            </w:r>
            <w:permEnd w:id="2115769618"/>
          </w:p>
        </w:tc>
      </w:tr>
      <w:tr w:rsidR="00BB3A07" w:rsidRPr="00390825" w:rsidTr="00F77135">
        <w:tc>
          <w:tcPr>
            <w:tcW w:w="1078" w:type="dxa"/>
            <w:tcBorders>
              <w:top w:val="single" w:sz="4" w:space="0" w:color="auto"/>
              <w:left w:val="single" w:sz="4" w:space="0" w:color="auto"/>
              <w:bottom w:val="single" w:sz="4" w:space="0" w:color="auto"/>
              <w:right w:val="single" w:sz="4" w:space="0" w:color="auto"/>
            </w:tcBorders>
          </w:tcPr>
          <w:p w:rsidR="009A2621" w:rsidRPr="00390825" w:rsidRDefault="009A2621" w:rsidP="003B70C8">
            <w:pPr>
              <w:jc w:val="left"/>
              <w:rPr>
                <w:rFonts w:cs="Arial"/>
                <w:szCs w:val="20"/>
              </w:rPr>
            </w:pPr>
            <w:r w:rsidRPr="00390825">
              <w:rPr>
                <w:rFonts w:cs="Arial"/>
                <w:szCs w:val="20"/>
              </w:rPr>
              <w:t>3.1</w:t>
            </w:r>
            <w:r w:rsidR="003B70C8">
              <w:rPr>
                <w:rFonts w:cs="Arial"/>
                <w:szCs w:val="20"/>
              </w:rPr>
              <w:t>3</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rPr>
                <w:rFonts w:cs="Arial"/>
                <w:szCs w:val="20"/>
              </w:rPr>
            </w:pPr>
            <w:r w:rsidRPr="00390825">
              <w:rPr>
                <w:rFonts w:cs="Arial"/>
                <w:szCs w:val="20"/>
              </w:rPr>
              <w:t xml:space="preserve">The programme shall be submitted within </w:t>
            </w:r>
            <w:permStart w:id="1329682052" w:edGrp="everyone"/>
            <w:r w:rsidR="005C6151" w:rsidRPr="00FD0166">
              <w:rPr>
                <w:rFonts w:cs="Arial"/>
                <w:szCs w:val="20"/>
              </w:rPr>
              <w:t>14</w:t>
            </w:r>
            <w:permEnd w:id="1329682052"/>
            <w:r w:rsidRPr="00390825">
              <w:rPr>
                <w:rFonts w:cs="Arial"/>
                <w:szCs w:val="20"/>
              </w:rPr>
              <w:t xml:space="preserve"> Days of the Contract</w:t>
            </w:r>
            <w:r w:rsidR="00CC3C80" w:rsidRPr="00390825">
              <w:rPr>
                <w:rFonts w:cs="Arial"/>
                <w:szCs w:val="20"/>
              </w:rPr>
              <w:t xml:space="preserve"> becoming effective</w:t>
            </w:r>
            <w:r w:rsidRPr="00390825">
              <w:rPr>
                <w:rFonts w:cs="Arial"/>
                <w:szCs w:val="20"/>
              </w:rPr>
              <w:t>.</w:t>
            </w:r>
          </w:p>
        </w:tc>
      </w:tr>
      <w:tr w:rsidR="00BB3A07" w:rsidRPr="00390825" w:rsidTr="009A40B3">
        <w:trPr>
          <w:trHeight w:val="1354"/>
        </w:trPr>
        <w:tc>
          <w:tcPr>
            <w:tcW w:w="1078" w:type="dxa"/>
            <w:tcBorders>
              <w:top w:val="single" w:sz="4" w:space="0" w:color="auto"/>
              <w:left w:val="single" w:sz="4" w:space="0" w:color="auto"/>
              <w:bottom w:val="single" w:sz="4" w:space="0" w:color="auto"/>
              <w:right w:val="single" w:sz="4" w:space="0" w:color="auto"/>
            </w:tcBorders>
          </w:tcPr>
          <w:p w:rsidR="009A2621" w:rsidRPr="00390825" w:rsidRDefault="009A2621" w:rsidP="00C9535D">
            <w:pPr>
              <w:jc w:val="left"/>
              <w:rPr>
                <w:rFonts w:cs="Arial"/>
                <w:szCs w:val="20"/>
              </w:rPr>
            </w:pPr>
            <w:r w:rsidRPr="00390825">
              <w:rPr>
                <w:rFonts w:cs="Arial"/>
                <w:szCs w:val="20"/>
              </w:rPr>
              <w:t>5.4.1</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5156A0" w:rsidRPr="004D05F0" w:rsidRDefault="005156A0" w:rsidP="005156A0">
            <w:pPr>
              <w:rPr>
                <w:rFonts w:cs="Arial"/>
                <w:szCs w:val="20"/>
              </w:rPr>
            </w:pPr>
            <w:r w:rsidRPr="004D05F0">
              <w:rPr>
                <w:rFonts w:cs="Arial"/>
                <w:szCs w:val="20"/>
              </w:rPr>
              <w:t>The Service Provider is required to provide the following insurance:</w:t>
            </w:r>
          </w:p>
          <w:p w:rsidR="005156A0" w:rsidRPr="004D05F0" w:rsidRDefault="005156A0" w:rsidP="00064BF8">
            <w:pPr>
              <w:shd w:val="clear" w:color="auto" w:fill="FFFF00"/>
              <w:rPr>
                <w:rFonts w:cs="Arial"/>
                <w:szCs w:val="20"/>
              </w:rPr>
            </w:pPr>
            <w:permStart w:id="566379201" w:edGrp="everyone"/>
            <w:r w:rsidRPr="004D05F0">
              <w:rPr>
                <w:rFonts w:cs="Arial"/>
                <w:szCs w:val="20"/>
              </w:rPr>
              <w:t>1.</w:t>
            </w:r>
            <w:r w:rsidRPr="004D05F0">
              <w:rPr>
                <w:rFonts w:cs="Arial"/>
                <w:szCs w:val="20"/>
              </w:rPr>
              <w:tab/>
              <w:t xml:space="preserve">Public Liability Insurance </w:t>
            </w:r>
            <w:r w:rsidRPr="004D05F0">
              <w:rPr>
                <w:rFonts w:cs="Arial"/>
                <w:szCs w:val="20"/>
              </w:rPr>
              <w:fldChar w:fldCharType="begin">
                <w:ffData>
                  <w:name w:val="Text2"/>
                  <w:enabled/>
                  <w:calcOnExit w:val="0"/>
                  <w:textInput/>
                </w:ffData>
              </w:fldChar>
            </w:r>
            <w:r w:rsidRPr="004D05F0">
              <w:rPr>
                <w:rFonts w:cs="Arial"/>
                <w:szCs w:val="20"/>
              </w:rPr>
              <w:instrText xml:space="preserve"> FORMTEXT </w:instrText>
            </w:r>
            <w:r w:rsidRPr="004D05F0">
              <w:rPr>
                <w:rFonts w:cs="Arial"/>
                <w:szCs w:val="20"/>
              </w:rPr>
            </w:r>
            <w:r w:rsidRPr="004D05F0">
              <w:rPr>
                <w:rFonts w:cs="Arial"/>
                <w:szCs w:val="20"/>
              </w:rPr>
              <w:fldChar w:fldCharType="separate"/>
            </w:r>
            <w:r w:rsidRPr="004D05F0">
              <w:rPr>
                <w:rFonts w:cs="Arial"/>
                <w:szCs w:val="20"/>
              </w:rPr>
              <w:t> </w:t>
            </w:r>
            <w:r w:rsidRPr="004D05F0">
              <w:rPr>
                <w:rFonts w:cs="Arial"/>
                <w:szCs w:val="20"/>
              </w:rPr>
              <w:t> </w:t>
            </w:r>
            <w:r w:rsidRPr="004D05F0">
              <w:rPr>
                <w:rFonts w:cs="Arial"/>
                <w:szCs w:val="20"/>
              </w:rPr>
              <w:t> </w:t>
            </w:r>
            <w:r w:rsidRPr="004D05F0">
              <w:rPr>
                <w:rFonts w:cs="Arial"/>
                <w:szCs w:val="20"/>
              </w:rPr>
              <w:t> </w:t>
            </w:r>
            <w:r w:rsidRPr="004D05F0">
              <w:rPr>
                <w:rFonts w:cs="Arial"/>
                <w:szCs w:val="20"/>
              </w:rPr>
              <w:t> </w:t>
            </w:r>
            <w:r w:rsidRPr="004D05F0">
              <w:rPr>
                <w:rFonts w:cs="Arial"/>
                <w:szCs w:val="20"/>
              </w:rPr>
              <w:fldChar w:fldCharType="end"/>
            </w:r>
          </w:p>
          <w:p w:rsidR="005156A0" w:rsidRPr="004D05F0" w:rsidRDefault="005156A0" w:rsidP="00064BF8">
            <w:pPr>
              <w:shd w:val="clear" w:color="auto" w:fill="FFFF00"/>
              <w:tabs>
                <w:tab w:val="left" w:pos="1897"/>
              </w:tabs>
              <w:rPr>
                <w:rFonts w:cs="Arial"/>
                <w:szCs w:val="20"/>
              </w:rPr>
            </w:pPr>
            <w:r w:rsidRPr="004D05F0">
              <w:rPr>
                <w:rFonts w:cs="Arial"/>
                <w:szCs w:val="20"/>
              </w:rPr>
              <w:tab/>
              <w:t xml:space="preserve">Cover is: </w:t>
            </w:r>
            <w:r w:rsidR="00B4371E" w:rsidRPr="004D05F0">
              <w:rPr>
                <w:rFonts w:cs="Arial"/>
                <w:szCs w:val="20"/>
              </w:rPr>
              <w:t>R 10 000 000 (Ten Million Rand)</w:t>
            </w:r>
            <w:r w:rsidRPr="004D05F0">
              <w:rPr>
                <w:rFonts w:cs="Arial"/>
                <w:szCs w:val="20"/>
              </w:rPr>
              <w:tab/>
            </w:r>
            <w:r w:rsidRPr="004D05F0">
              <w:rPr>
                <w:rFonts w:cs="Arial"/>
                <w:szCs w:val="20"/>
              </w:rPr>
              <w:fldChar w:fldCharType="begin">
                <w:ffData>
                  <w:name w:val="Text2"/>
                  <w:enabled/>
                  <w:calcOnExit w:val="0"/>
                  <w:textInput/>
                </w:ffData>
              </w:fldChar>
            </w:r>
            <w:r w:rsidRPr="004D05F0">
              <w:rPr>
                <w:rFonts w:cs="Arial"/>
                <w:szCs w:val="20"/>
              </w:rPr>
              <w:instrText xml:space="preserve"> FORMTEXT </w:instrText>
            </w:r>
            <w:r w:rsidRPr="004D05F0">
              <w:rPr>
                <w:rFonts w:cs="Arial"/>
                <w:szCs w:val="20"/>
              </w:rPr>
            </w:r>
            <w:r w:rsidRPr="004D05F0">
              <w:rPr>
                <w:rFonts w:cs="Arial"/>
                <w:szCs w:val="20"/>
              </w:rPr>
              <w:fldChar w:fldCharType="separate"/>
            </w:r>
            <w:r w:rsidRPr="004D05F0">
              <w:rPr>
                <w:rFonts w:cs="Arial"/>
                <w:szCs w:val="20"/>
              </w:rPr>
              <w:t> </w:t>
            </w:r>
            <w:r w:rsidRPr="004D05F0">
              <w:rPr>
                <w:rFonts w:cs="Arial"/>
                <w:szCs w:val="20"/>
              </w:rPr>
              <w:t> </w:t>
            </w:r>
            <w:r w:rsidRPr="004D05F0">
              <w:rPr>
                <w:rFonts w:cs="Arial"/>
                <w:szCs w:val="20"/>
              </w:rPr>
              <w:t> </w:t>
            </w:r>
            <w:r w:rsidRPr="004D05F0">
              <w:rPr>
                <w:rFonts w:cs="Arial"/>
                <w:szCs w:val="20"/>
              </w:rPr>
              <w:t> </w:t>
            </w:r>
            <w:r w:rsidRPr="004D05F0">
              <w:rPr>
                <w:rFonts w:cs="Arial"/>
                <w:szCs w:val="20"/>
              </w:rPr>
              <w:t> </w:t>
            </w:r>
            <w:r w:rsidRPr="004D05F0">
              <w:rPr>
                <w:rFonts w:cs="Arial"/>
                <w:szCs w:val="20"/>
              </w:rPr>
              <w:fldChar w:fldCharType="end"/>
            </w:r>
            <w:r w:rsidRPr="004D05F0">
              <w:rPr>
                <w:rFonts w:cs="Arial"/>
                <w:szCs w:val="20"/>
              </w:rPr>
              <w:t xml:space="preserve"> </w:t>
            </w:r>
          </w:p>
          <w:p w:rsidR="005156A0" w:rsidRPr="004D05F0" w:rsidRDefault="005156A0" w:rsidP="00064BF8">
            <w:pPr>
              <w:shd w:val="clear" w:color="auto" w:fill="FFFF00"/>
              <w:tabs>
                <w:tab w:val="left" w:pos="1897"/>
              </w:tabs>
              <w:rPr>
                <w:rFonts w:cs="Arial"/>
                <w:szCs w:val="20"/>
              </w:rPr>
            </w:pPr>
            <w:r w:rsidRPr="004D05F0">
              <w:rPr>
                <w:rFonts w:cs="Arial"/>
                <w:szCs w:val="20"/>
              </w:rPr>
              <w:tab/>
              <w:t xml:space="preserve">Period of cover:  </w:t>
            </w:r>
            <w:r w:rsidR="00B4371E" w:rsidRPr="004D05F0">
              <w:rPr>
                <w:rFonts w:cs="Arial"/>
                <w:szCs w:val="20"/>
              </w:rPr>
              <w:t>For the period of performance</w:t>
            </w:r>
            <w:r w:rsidRPr="004D05F0">
              <w:rPr>
                <w:rFonts w:cs="Arial"/>
                <w:szCs w:val="20"/>
              </w:rPr>
              <w:t xml:space="preserve">    </w:t>
            </w:r>
            <w:r w:rsidRPr="004D05F0">
              <w:rPr>
                <w:rFonts w:cs="Arial"/>
                <w:szCs w:val="20"/>
              </w:rPr>
              <w:fldChar w:fldCharType="begin">
                <w:ffData>
                  <w:name w:val="Text2"/>
                  <w:enabled/>
                  <w:calcOnExit w:val="0"/>
                  <w:textInput/>
                </w:ffData>
              </w:fldChar>
            </w:r>
            <w:r w:rsidRPr="004D05F0">
              <w:rPr>
                <w:rFonts w:cs="Arial"/>
                <w:szCs w:val="20"/>
              </w:rPr>
              <w:instrText xml:space="preserve"> FORMTEXT </w:instrText>
            </w:r>
            <w:r w:rsidRPr="004D05F0">
              <w:rPr>
                <w:rFonts w:cs="Arial"/>
                <w:szCs w:val="20"/>
              </w:rPr>
            </w:r>
            <w:r w:rsidRPr="004D05F0">
              <w:rPr>
                <w:rFonts w:cs="Arial"/>
                <w:szCs w:val="20"/>
              </w:rPr>
              <w:fldChar w:fldCharType="separate"/>
            </w:r>
            <w:r w:rsidRPr="004D05F0">
              <w:rPr>
                <w:rFonts w:cs="Arial"/>
                <w:szCs w:val="20"/>
              </w:rPr>
              <w:t> </w:t>
            </w:r>
            <w:r w:rsidRPr="004D05F0">
              <w:rPr>
                <w:rFonts w:cs="Arial"/>
                <w:szCs w:val="20"/>
              </w:rPr>
              <w:t> </w:t>
            </w:r>
            <w:r w:rsidRPr="004D05F0">
              <w:rPr>
                <w:rFonts w:cs="Arial"/>
                <w:szCs w:val="20"/>
              </w:rPr>
              <w:t> </w:t>
            </w:r>
            <w:r w:rsidRPr="004D05F0">
              <w:rPr>
                <w:rFonts w:cs="Arial"/>
                <w:szCs w:val="20"/>
              </w:rPr>
              <w:t> </w:t>
            </w:r>
            <w:r w:rsidRPr="004D05F0">
              <w:rPr>
                <w:rFonts w:cs="Arial"/>
                <w:szCs w:val="20"/>
              </w:rPr>
              <w:t> </w:t>
            </w:r>
            <w:r w:rsidRPr="004D05F0">
              <w:rPr>
                <w:rFonts w:cs="Arial"/>
                <w:szCs w:val="20"/>
              </w:rPr>
              <w:fldChar w:fldCharType="end"/>
            </w:r>
          </w:p>
          <w:p w:rsidR="005156A0" w:rsidRPr="004D05F0" w:rsidRDefault="005156A0" w:rsidP="005156A0">
            <w:pPr>
              <w:tabs>
                <w:tab w:val="left" w:pos="1897"/>
              </w:tabs>
              <w:rPr>
                <w:rFonts w:cs="Arial"/>
                <w:szCs w:val="20"/>
              </w:rPr>
            </w:pPr>
          </w:p>
          <w:permEnd w:id="566379201"/>
          <w:p w:rsidR="009A2621" w:rsidRPr="004D05F0" w:rsidRDefault="00816704" w:rsidP="00C20269">
            <w:pPr>
              <w:rPr>
                <w:highlight w:val="yellow"/>
              </w:rPr>
            </w:pPr>
            <w:r w:rsidRPr="004D05F0">
              <w:t>Insurance cover requirements will be confirmed on award.</w:t>
            </w:r>
          </w:p>
        </w:tc>
      </w:tr>
      <w:tr w:rsidR="00BB3A07" w:rsidRPr="00390825" w:rsidTr="00F77135">
        <w:tc>
          <w:tcPr>
            <w:tcW w:w="1078" w:type="dxa"/>
            <w:tcBorders>
              <w:top w:val="single" w:sz="4" w:space="0" w:color="auto"/>
              <w:left w:val="single" w:sz="4" w:space="0" w:color="auto"/>
              <w:bottom w:val="single" w:sz="4" w:space="0" w:color="auto"/>
              <w:right w:val="single" w:sz="4" w:space="0" w:color="auto"/>
            </w:tcBorders>
          </w:tcPr>
          <w:p w:rsidR="009A2621" w:rsidRPr="00390825" w:rsidRDefault="009A2621" w:rsidP="00C9535D">
            <w:pPr>
              <w:jc w:val="left"/>
              <w:rPr>
                <w:rFonts w:cs="Arial"/>
                <w:szCs w:val="20"/>
              </w:rPr>
            </w:pPr>
            <w:r w:rsidRPr="00390825">
              <w:rPr>
                <w:rFonts w:cs="Arial"/>
                <w:szCs w:val="20"/>
              </w:rPr>
              <w:t>5.5</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rPr>
                <w:rFonts w:cs="Arial"/>
                <w:szCs w:val="20"/>
              </w:rPr>
            </w:pPr>
            <w:r w:rsidRPr="00390825">
              <w:rPr>
                <w:rFonts w:cs="Arial"/>
                <w:szCs w:val="20"/>
              </w:rPr>
              <w:t>The Service Provider is required to obtain the Employer’s prior approval in writing before taking any of the following actions:</w:t>
            </w:r>
          </w:p>
          <w:p w:rsidR="009A2621" w:rsidRPr="00390825" w:rsidRDefault="004B011E" w:rsidP="00430D11">
            <w:pPr>
              <w:tabs>
                <w:tab w:val="left" w:pos="462"/>
              </w:tabs>
              <w:rPr>
                <w:rFonts w:cs="Arial"/>
                <w:szCs w:val="20"/>
              </w:rPr>
            </w:pPr>
            <w:r>
              <w:rPr>
                <w:rFonts w:cs="Arial"/>
                <w:szCs w:val="20"/>
              </w:rPr>
              <w:t>a)</w:t>
            </w:r>
            <w:r w:rsidR="0098656F" w:rsidRPr="00390825">
              <w:rPr>
                <w:rFonts w:cs="Arial"/>
                <w:szCs w:val="20"/>
              </w:rPr>
              <w:tab/>
            </w:r>
            <w:permStart w:id="1867923452" w:edGrp="everyone"/>
            <w:r w:rsidR="006D501F">
              <w:rPr>
                <w:rFonts w:cs="Arial"/>
                <w:szCs w:val="20"/>
              </w:rPr>
              <w:t>Unplanned / Adhoc grounds maintenance services.</w:t>
            </w:r>
            <w:permEnd w:id="1867923452"/>
          </w:p>
        </w:tc>
      </w:tr>
      <w:tr w:rsidR="00BB3A07" w:rsidRPr="00390825" w:rsidTr="00F77135">
        <w:tc>
          <w:tcPr>
            <w:tcW w:w="1078" w:type="dxa"/>
            <w:tcBorders>
              <w:top w:val="single" w:sz="4" w:space="0" w:color="auto"/>
              <w:left w:val="single" w:sz="4" w:space="0" w:color="auto"/>
              <w:bottom w:val="single" w:sz="4" w:space="0" w:color="auto"/>
              <w:right w:val="single" w:sz="4" w:space="0" w:color="auto"/>
            </w:tcBorders>
          </w:tcPr>
          <w:p w:rsidR="009A2621" w:rsidRPr="00390825" w:rsidRDefault="009A2621" w:rsidP="00C9535D">
            <w:pPr>
              <w:jc w:val="left"/>
              <w:rPr>
                <w:rFonts w:cs="Arial"/>
                <w:szCs w:val="20"/>
              </w:rPr>
            </w:pPr>
            <w:r w:rsidRPr="00390825">
              <w:rPr>
                <w:rFonts w:cs="Arial"/>
                <w:szCs w:val="20"/>
              </w:rPr>
              <w:t>7.2</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430D11">
            <w:pPr>
              <w:rPr>
                <w:rFonts w:cs="Arial"/>
                <w:szCs w:val="20"/>
              </w:rPr>
            </w:pPr>
            <w:r w:rsidRPr="00390825">
              <w:rPr>
                <w:rFonts w:cs="Arial"/>
                <w:szCs w:val="20"/>
              </w:rPr>
              <w:t xml:space="preserve">The Service Provider is required to provide personnel in accordance with the provisions of </w:t>
            </w:r>
            <w:r w:rsidR="00DF218B" w:rsidRPr="00390825">
              <w:rPr>
                <w:rFonts w:cs="Arial"/>
                <w:szCs w:val="20"/>
              </w:rPr>
              <w:t>C</w:t>
            </w:r>
            <w:r w:rsidRPr="00390825">
              <w:rPr>
                <w:rFonts w:cs="Arial"/>
                <w:szCs w:val="20"/>
              </w:rPr>
              <w:t>lause 7.2 and to complete the Personnel Schedule.</w:t>
            </w:r>
          </w:p>
        </w:tc>
      </w:tr>
      <w:tr w:rsidR="00BB3A07" w:rsidRPr="00390825" w:rsidTr="00F77135">
        <w:tc>
          <w:tcPr>
            <w:tcW w:w="1078" w:type="dxa"/>
            <w:tcBorders>
              <w:top w:val="single" w:sz="4" w:space="0" w:color="auto"/>
              <w:left w:val="single" w:sz="4" w:space="0" w:color="auto"/>
              <w:bottom w:val="single" w:sz="4" w:space="0" w:color="auto"/>
              <w:right w:val="single" w:sz="4" w:space="0" w:color="auto"/>
            </w:tcBorders>
          </w:tcPr>
          <w:p w:rsidR="009A2621" w:rsidRPr="00390825" w:rsidRDefault="009A2621" w:rsidP="00C9535D">
            <w:pPr>
              <w:jc w:val="left"/>
              <w:rPr>
                <w:rFonts w:cs="Arial"/>
                <w:szCs w:val="20"/>
              </w:rPr>
            </w:pPr>
            <w:r w:rsidRPr="00390825">
              <w:rPr>
                <w:rFonts w:cs="Arial"/>
                <w:szCs w:val="20"/>
              </w:rPr>
              <w:t>8.1</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430D11">
            <w:pPr>
              <w:rPr>
                <w:rFonts w:cs="Arial"/>
                <w:szCs w:val="20"/>
              </w:rPr>
            </w:pPr>
            <w:r w:rsidRPr="00390825">
              <w:rPr>
                <w:rFonts w:cs="Arial"/>
                <w:szCs w:val="20"/>
              </w:rPr>
              <w:t xml:space="preserve">The Service Provider is to commence the performance of the Services within </w:t>
            </w:r>
            <w:permStart w:id="630459463" w:edGrp="everyone"/>
            <w:r w:rsidR="005C6151" w:rsidRPr="00FD0166">
              <w:rPr>
                <w:rFonts w:cs="Arial"/>
                <w:szCs w:val="20"/>
              </w:rPr>
              <w:t>14</w:t>
            </w:r>
            <w:r w:rsidRPr="00FD0166">
              <w:rPr>
                <w:rFonts w:cs="Arial"/>
                <w:szCs w:val="20"/>
              </w:rPr>
              <w:t xml:space="preserve"> </w:t>
            </w:r>
            <w:permEnd w:id="630459463"/>
            <w:r w:rsidRPr="00390825">
              <w:rPr>
                <w:rFonts w:cs="Arial"/>
                <w:szCs w:val="20"/>
              </w:rPr>
              <w:t>Days of date that the Contract becomes effective.</w:t>
            </w:r>
          </w:p>
        </w:tc>
      </w:tr>
      <w:tr w:rsidR="00BB3A07" w:rsidRPr="00390825" w:rsidTr="00F77135">
        <w:tc>
          <w:tcPr>
            <w:tcW w:w="1078" w:type="dxa"/>
            <w:tcBorders>
              <w:top w:val="single" w:sz="4" w:space="0" w:color="auto"/>
              <w:left w:val="single" w:sz="4" w:space="0" w:color="auto"/>
              <w:bottom w:val="single" w:sz="4" w:space="0" w:color="auto"/>
              <w:right w:val="single" w:sz="4" w:space="0" w:color="auto"/>
            </w:tcBorders>
          </w:tcPr>
          <w:p w:rsidR="009A2621" w:rsidRPr="00390825" w:rsidRDefault="009A2621" w:rsidP="00DF49C3">
            <w:pPr>
              <w:jc w:val="left"/>
              <w:rPr>
                <w:rFonts w:cs="Arial"/>
                <w:szCs w:val="20"/>
              </w:rPr>
            </w:pPr>
            <w:r w:rsidRPr="00390825">
              <w:rPr>
                <w:rFonts w:cs="Arial"/>
                <w:szCs w:val="20"/>
              </w:rPr>
              <w:t>12.</w:t>
            </w:r>
            <w:r w:rsidR="00CA6076">
              <w:rPr>
                <w:rFonts w:cs="Arial"/>
                <w:szCs w:val="20"/>
              </w:rPr>
              <w:t>2</w:t>
            </w:r>
            <w:r w:rsidR="00DF49C3">
              <w:rPr>
                <w:rFonts w:cs="Arial"/>
                <w:szCs w:val="20"/>
              </w:rPr>
              <w:t>.1/2/3</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A6076">
            <w:pPr>
              <w:rPr>
                <w:rFonts w:cs="Arial"/>
                <w:szCs w:val="20"/>
              </w:rPr>
            </w:pPr>
            <w:r w:rsidRPr="00390825">
              <w:rPr>
                <w:rFonts w:cs="Arial"/>
                <w:szCs w:val="20"/>
              </w:rPr>
              <w:t xml:space="preserve">Interim settlement of disputes is to be by </w:t>
            </w:r>
            <w:permStart w:id="214264025" w:edGrp="everyone"/>
            <w:r w:rsidR="00CA6076" w:rsidRPr="00FD0166">
              <w:rPr>
                <w:rFonts w:cs="Arial"/>
                <w:szCs w:val="20"/>
              </w:rPr>
              <w:t>mediation</w:t>
            </w:r>
            <w:permEnd w:id="214264025"/>
          </w:p>
        </w:tc>
      </w:tr>
      <w:tr w:rsidR="00CA6076" w:rsidRPr="00390825" w:rsidTr="00F77135">
        <w:tc>
          <w:tcPr>
            <w:tcW w:w="1078" w:type="dxa"/>
            <w:tcBorders>
              <w:top w:val="single" w:sz="4" w:space="0" w:color="auto"/>
              <w:left w:val="single" w:sz="4" w:space="0" w:color="auto"/>
              <w:bottom w:val="single" w:sz="4" w:space="0" w:color="auto"/>
              <w:right w:val="single" w:sz="4" w:space="0" w:color="auto"/>
            </w:tcBorders>
          </w:tcPr>
          <w:p w:rsidR="00CA6076" w:rsidRPr="00390825" w:rsidRDefault="00CA6076" w:rsidP="00C9535D">
            <w:pPr>
              <w:jc w:val="left"/>
              <w:rPr>
                <w:rFonts w:cs="Arial"/>
                <w:szCs w:val="20"/>
              </w:rPr>
            </w:pP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CA6076" w:rsidRPr="00242368" w:rsidRDefault="00CA6076" w:rsidP="00CA6076">
            <w:pPr>
              <w:pStyle w:val="BodyText"/>
              <w:spacing w:after="0"/>
              <w:rPr>
                <w:rFonts w:cs="Arial"/>
                <w:b/>
                <w:szCs w:val="20"/>
              </w:rPr>
            </w:pPr>
            <w:r w:rsidRPr="00242368">
              <w:rPr>
                <w:rFonts w:cs="Arial"/>
                <w:szCs w:val="20"/>
              </w:rPr>
              <w:t xml:space="preserve">In the event that the parties fail to agree on a mediator, the mediator is nominated by the Association of Arbitrators (Southern Africa) </w:t>
            </w:r>
          </w:p>
        </w:tc>
      </w:tr>
      <w:tr w:rsidR="00CA6076" w:rsidRPr="00390825" w:rsidTr="00F77135">
        <w:tc>
          <w:tcPr>
            <w:tcW w:w="1078" w:type="dxa"/>
            <w:tcBorders>
              <w:top w:val="single" w:sz="4" w:space="0" w:color="auto"/>
              <w:left w:val="single" w:sz="4" w:space="0" w:color="auto"/>
              <w:bottom w:val="single" w:sz="4" w:space="0" w:color="auto"/>
              <w:right w:val="single" w:sz="4" w:space="0" w:color="auto"/>
            </w:tcBorders>
          </w:tcPr>
          <w:p w:rsidR="00CA6076" w:rsidRPr="00390825" w:rsidRDefault="00CA6076" w:rsidP="00CA6076">
            <w:pPr>
              <w:jc w:val="left"/>
              <w:rPr>
                <w:rFonts w:cs="Arial"/>
                <w:szCs w:val="20"/>
              </w:rPr>
            </w:pPr>
            <w:r w:rsidRPr="00390825">
              <w:rPr>
                <w:rFonts w:cs="Arial"/>
                <w:szCs w:val="20"/>
              </w:rPr>
              <w:t>12.</w:t>
            </w:r>
            <w:r w:rsidR="00DF49C3">
              <w:rPr>
                <w:rFonts w:cs="Arial"/>
                <w:szCs w:val="20"/>
              </w:rPr>
              <w:t>2.4</w:t>
            </w:r>
            <w:r w:rsidRPr="00390825">
              <w:rPr>
                <w:rFonts w:cs="Arial"/>
                <w:szCs w:val="20"/>
              </w:rPr>
              <w:t xml:space="preserve"> </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CA6076" w:rsidRPr="00390825" w:rsidRDefault="00CA6076" w:rsidP="00430D11">
            <w:pPr>
              <w:rPr>
                <w:rFonts w:cs="Arial"/>
                <w:szCs w:val="20"/>
              </w:rPr>
            </w:pPr>
            <w:r w:rsidRPr="00390825">
              <w:rPr>
                <w:rFonts w:cs="Arial"/>
                <w:szCs w:val="20"/>
              </w:rPr>
              <w:t xml:space="preserve">Final settlement is by </w:t>
            </w:r>
            <w:permStart w:id="850601627" w:edGrp="everyone"/>
            <w:r w:rsidRPr="00FD0166">
              <w:rPr>
                <w:rFonts w:cs="Arial"/>
                <w:szCs w:val="20"/>
                <w:shd w:val="clear" w:color="auto" w:fill="FFFF00"/>
              </w:rPr>
              <w:t>litigation</w:t>
            </w:r>
            <w:permEnd w:id="850601627"/>
            <w:r w:rsidRPr="00390825">
              <w:rPr>
                <w:rFonts w:cs="Arial"/>
                <w:szCs w:val="20"/>
              </w:rPr>
              <w:t>.</w:t>
            </w:r>
          </w:p>
        </w:tc>
      </w:tr>
      <w:tr w:rsidR="00CA6076" w:rsidRPr="00390825" w:rsidTr="00F77135">
        <w:tc>
          <w:tcPr>
            <w:tcW w:w="1078" w:type="dxa"/>
            <w:tcBorders>
              <w:top w:val="single" w:sz="4" w:space="0" w:color="auto"/>
              <w:left w:val="single" w:sz="4" w:space="0" w:color="auto"/>
              <w:bottom w:val="single" w:sz="4" w:space="0" w:color="auto"/>
              <w:right w:val="single" w:sz="4" w:space="0" w:color="auto"/>
            </w:tcBorders>
          </w:tcPr>
          <w:p w:rsidR="00CA6076" w:rsidRPr="00390825" w:rsidRDefault="00CA6076" w:rsidP="00C9535D">
            <w:pPr>
              <w:jc w:val="left"/>
              <w:rPr>
                <w:rFonts w:cs="Arial"/>
                <w:szCs w:val="20"/>
              </w:rPr>
            </w:pPr>
            <w:r w:rsidRPr="00390825">
              <w:rPr>
                <w:rFonts w:cs="Arial"/>
                <w:szCs w:val="20"/>
              </w:rPr>
              <w:t>13.1.3</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CA6076" w:rsidRPr="00390825" w:rsidRDefault="00CA6076" w:rsidP="00430D11">
            <w:pPr>
              <w:pStyle w:val="BodyTextIn"/>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Pr>
                <w:lang w:val="en-US"/>
              </w:rPr>
            </w:pPr>
            <w:r w:rsidRPr="00390825">
              <w:rPr>
                <w:rFonts w:cs="Arial"/>
              </w:rPr>
              <w:t xml:space="preserve">All persons in a joint venture or consortium shall carry a minimum </w:t>
            </w:r>
            <w:r>
              <w:rPr>
                <w:rFonts w:cs="Arial"/>
              </w:rPr>
              <w:t>General</w:t>
            </w:r>
            <w:r w:rsidRPr="00390825">
              <w:rPr>
                <w:rFonts w:cs="Arial"/>
              </w:rPr>
              <w:t xml:space="preserve"> indemnity insurance of the value stipulated </w:t>
            </w:r>
            <w:r w:rsidR="00F77135" w:rsidRPr="00390825">
              <w:rPr>
                <w:rFonts w:cs="Arial"/>
              </w:rPr>
              <w:t>in clause</w:t>
            </w:r>
            <w:r w:rsidRPr="00390825">
              <w:rPr>
                <w:rFonts w:cs="Arial"/>
              </w:rPr>
              <w:t xml:space="preserve"> 5.4.1 of the Contract Data</w:t>
            </w:r>
            <w:r w:rsidR="00F77135">
              <w:rPr>
                <w:rFonts w:cs="Arial"/>
              </w:rPr>
              <w:t>.</w:t>
            </w:r>
          </w:p>
        </w:tc>
      </w:tr>
      <w:tr w:rsidR="00CA6076" w:rsidRPr="00390825" w:rsidTr="00F77135">
        <w:tc>
          <w:tcPr>
            <w:tcW w:w="1078" w:type="dxa"/>
            <w:tcBorders>
              <w:top w:val="single" w:sz="4" w:space="0" w:color="auto"/>
              <w:left w:val="single" w:sz="4" w:space="0" w:color="auto"/>
              <w:bottom w:val="single" w:sz="4" w:space="0" w:color="auto"/>
              <w:right w:val="single" w:sz="4" w:space="0" w:color="auto"/>
            </w:tcBorders>
          </w:tcPr>
          <w:p w:rsidR="00CA6076" w:rsidRPr="00390825" w:rsidRDefault="00CA6076" w:rsidP="00C9535D">
            <w:pPr>
              <w:jc w:val="left"/>
              <w:rPr>
                <w:rFonts w:cs="Arial"/>
                <w:szCs w:val="20"/>
              </w:rPr>
            </w:pPr>
            <w:r w:rsidRPr="00390825">
              <w:rPr>
                <w:rFonts w:cs="Arial"/>
                <w:szCs w:val="20"/>
              </w:rPr>
              <w:t>15</w:t>
            </w:r>
          </w:p>
        </w:tc>
        <w:tc>
          <w:tcPr>
            <w:tcW w:w="8079" w:type="dxa"/>
            <w:tcBorders>
              <w:top w:val="single" w:sz="4" w:space="0" w:color="auto"/>
              <w:left w:val="single" w:sz="4" w:space="0" w:color="auto"/>
              <w:bottom w:val="single" w:sz="4" w:space="0" w:color="auto"/>
              <w:right w:val="single" w:sz="4" w:space="0" w:color="auto"/>
            </w:tcBorders>
            <w:shd w:val="clear" w:color="auto" w:fill="auto"/>
          </w:tcPr>
          <w:p w:rsidR="00CA6076" w:rsidRPr="00390825" w:rsidRDefault="00CA6076" w:rsidP="00A44A66">
            <w:pPr>
              <w:rPr>
                <w:rFonts w:cs="Arial"/>
                <w:szCs w:val="20"/>
              </w:rPr>
            </w:pPr>
            <w:r w:rsidRPr="00390825">
              <w:rPr>
                <w:rFonts w:cs="Arial"/>
                <w:szCs w:val="20"/>
              </w:rPr>
              <w:t>The interest rate will be prime interest rate of the Employer’s bank at the time that the amount is due.</w:t>
            </w:r>
          </w:p>
        </w:tc>
      </w:tr>
    </w:tbl>
    <w:p w:rsidR="009A2621" w:rsidRPr="00390825" w:rsidRDefault="009A2621" w:rsidP="00C9535D">
      <w:pPr>
        <w:rPr>
          <w:rFonts w:cs="Arial"/>
          <w:szCs w:val="20"/>
        </w:rPr>
      </w:pPr>
    </w:p>
    <w:p w:rsidR="0098656F" w:rsidRPr="00390825" w:rsidRDefault="0098656F" w:rsidP="00C9535D">
      <w:pPr>
        <w:rPr>
          <w:rFonts w:cs="Arial"/>
          <w:b/>
          <w:szCs w:val="20"/>
        </w:rPr>
      </w:pPr>
      <w:r w:rsidRPr="00390825">
        <w:rPr>
          <w:rFonts w:cs="Arial"/>
          <w:b/>
          <w:szCs w:val="20"/>
        </w:rPr>
        <w:br w:type="page"/>
      </w:r>
    </w:p>
    <w:p w:rsidR="0098656F" w:rsidRPr="00390825" w:rsidRDefault="00A44A66" w:rsidP="00C9535D">
      <w:pPr>
        <w:rPr>
          <w:rFonts w:cs="Arial"/>
          <w:caps/>
          <w:szCs w:val="20"/>
        </w:rPr>
      </w:pPr>
      <w:r w:rsidRPr="00390825">
        <w:rPr>
          <w:rFonts w:cs="Arial"/>
          <w:b/>
          <w:caps/>
          <w:szCs w:val="20"/>
        </w:rPr>
        <w:lastRenderedPageBreak/>
        <w:t>Part 2:</w:t>
      </w:r>
      <w:r w:rsidRPr="00390825">
        <w:rPr>
          <w:rFonts w:cs="Arial"/>
          <w:b/>
          <w:caps/>
          <w:szCs w:val="20"/>
        </w:rPr>
        <w:tab/>
      </w:r>
      <w:r w:rsidR="0098656F" w:rsidRPr="00390825">
        <w:rPr>
          <w:rFonts w:cs="Arial"/>
          <w:b/>
          <w:caps/>
          <w:szCs w:val="20"/>
        </w:rPr>
        <w:t>Data provided by the Service Provider</w:t>
      </w:r>
      <w:r w:rsidR="0098656F" w:rsidRPr="00390825">
        <w:rPr>
          <w:rFonts w:cs="Arial"/>
          <w:caps/>
          <w:szCs w:val="20"/>
        </w:rPr>
        <w:t xml:space="preserve"> </w:t>
      </w:r>
    </w:p>
    <w:p w:rsidR="0098656F" w:rsidRPr="00390825" w:rsidRDefault="0098656F" w:rsidP="00C9535D">
      <w:pPr>
        <w:rPr>
          <w:rFonts w:cs="Arial"/>
          <w:szCs w:val="20"/>
        </w:rPr>
      </w:pPr>
    </w:p>
    <w:tbl>
      <w:tblPr>
        <w:tblW w:w="9157" w:type="dxa"/>
        <w:tblLayout w:type="fixed"/>
        <w:tblCellMar>
          <w:top w:w="85" w:type="dxa"/>
          <w:left w:w="85" w:type="dxa"/>
          <w:bottom w:w="85" w:type="dxa"/>
          <w:right w:w="85" w:type="dxa"/>
        </w:tblCellMar>
        <w:tblLook w:val="0000" w:firstRow="0" w:lastRow="0" w:firstColumn="0" w:lastColumn="0" w:noHBand="0" w:noVBand="0"/>
      </w:tblPr>
      <w:tblGrid>
        <w:gridCol w:w="936"/>
        <w:gridCol w:w="8221"/>
      </w:tblGrid>
      <w:tr w:rsidR="00BB3A07" w:rsidRPr="00390825" w:rsidTr="00FA3416">
        <w:trPr>
          <w:cantSplit/>
        </w:trPr>
        <w:tc>
          <w:tcPr>
            <w:tcW w:w="9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rPr>
                <w:rFonts w:cs="Arial"/>
                <w:b/>
                <w:bCs/>
                <w:szCs w:val="20"/>
              </w:rPr>
            </w:pPr>
            <w:r w:rsidRPr="00390825">
              <w:rPr>
                <w:rFonts w:cs="Arial"/>
                <w:b/>
                <w:bCs/>
                <w:szCs w:val="20"/>
              </w:rPr>
              <w:t>Clause</w:t>
            </w:r>
          </w:p>
        </w:tc>
        <w:tc>
          <w:tcPr>
            <w:tcW w:w="82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2621" w:rsidRPr="00390825" w:rsidRDefault="009A2621" w:rsidP="00C9535D">
            <w:pPr>
              <w:pStyle w:val="Heading2"/>
              <w:keepNext w:val="0"/>
              <w:spacing w:before="0" w:after="0"/>
              <w:rPr>
                <w:i w:val="0"/>
                <w:sz w:val="20"/>
                <w:szCs w:val="20"/>
              </w:rPr>
            </w:pPr>
            <w:r w:rsidRPr="00390825">
              <w:rPr>
                <w:i w:val="0"/>
                <w:sz w:val="20"/>
                <w:szCs w:val="20"/>
              </w:rPr>
              <w:t>Data</w:t>
            </w:r>
          </w:p>
        </w:tc>
      </w:tr>
      <w:tr w:rsidR="00BB3A07" w:rsidRPr="00390825" w:rsidTr="00FA3416">
        <w:trPr>
          <w:cantSplit/>
        </w:trPr>
        <w:tc>
          <w:tcPr>
            <w:tcW w:w="936" w:type="dxa"/>
            <w:tcBorders>
              <w:top w:val="single" w:sz="4" w:space="0" w:color="auto"/>
              <w:left w:val="single" w:sz="4" w:space="0" w:color="auto"/>
              <w:bottom w:val="single" w:sz="4" w:space="0" w:color="auto"/>
              <w:right w:val="single" w:sz="4" w:space="0" w:color="auto"/>
            </w:tcBorders>
          </w:tcPr>
          <w:p w:rsidR="009A2621" w:rsidRPr="00390825" w:rsidRDefault="009A2621" w:rsidP="00C9535D">
            <w:pPr>
              <w:rPr>
                <w:rFonts w:cs="Arial"/>
                <w:szCs w:val="20"/>
              </w:rPr>
            </w:pPr>
            <w:r w:rsidRPr="00390825">
              <w:rPr>
                <w:rFonts w:cs="Arial"/>
                <w:szCs w:val="20"/>
              </w:rPr>
              <w:t>1</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tabs>
                <w:tab w:val="left" w:leader="dot" w:pos="7995"/>
              </w:tabs>
              <w:rPr>
                <w:rFonts w:cs="Arial"/>
                <w:szCs w:val="20"/>
              </w:rPr>
            </w:pPr>
            <w:r w:rsidRPr="00390825">
              <w:rPr>
                <w:rFonts w:cs="Arial"/>
                <w:szCs w:val="20"/>
              </w:rPr>
              <w:t xml:space="preserve">The Service </w:t>
            </w:r>
            <w:r w:rsidR="0098656F" w:rsidRPr="00390825">
              <w:rPr>
                <w:rFonts w:cs="Arial"/>
                <w:szCs w:val="20"/>
              </w:rPr>
              <w:t>Provider is</w:t>
            </w:r>
            <w:r w:rsidRPr="00390825">
              <w:rPr>
                <w:rFonts w:cs="Arial"/>
                <w:szCs w:val="20"/>
              </w:rPr>
              <w:t>.</w:t>
            </w:r>
          </w:p>
          <w:p w:rsidR="009A2621" w:rsidRPr="00390825" w:rsidRDefault="009A2621" w:rsidP="00C9535D">
            <w:pPr>
              <w:tabs>
                <w:tab w:val="left" w:leader="dot" w:pos="7995"/>
              </w:tabs>
              <w:rPr>
                <w:rFonts w:cs="Arial"/>
                <w:szCs w:val="20"/>
              </w:rPr>
            </w:pPr>
          </w:p>
          <w:p w:rsidR="0098656F" w:rsidRPr="00390825" w:rsidRDefault="009A2621" w:rsidP="00C9535D">
            <w:pPr>
              <w:tabs>
                <w:tab w:val="left" w:leader="dot" w:pos="7995"/>
              </w:tabs>
              <w:rPr>
                <w:rFonts w:cs="Arial"/>
                <w:szCs w:val="20"/>
              </w:rPr>
            </w:pPr>
            <w:r w:rsidRPr="00390825">
              <w:rPr>
                <w:rFonts w:cs="Arial"/>
                <w:szCs w:val="20"/>
              </w:rPr>
              <w:t>Name</w:t>
            </w:r>
            <w:r w:rsidR="0098656F" w:rsidRPr="00390825">
              <w:rPr>
                <w:rFonts w:cs="Arial"/>
                <w:szCs w:val="20"/>
              </w:rPr>
              <w:t xml:space="preserve">:  </w:t>
            </w:r>
            <w:r w:rsidR="0098656F" w:rsidRPr="00390825">
              <w:rPr>
                <w:rFonts w:cs="Arial"/>
                <w:szCs w:val="20"/>
              </w:rPr>
              <w:tab/>
            </w:r>
          </w:p>
          <w:p w:rsidR="0098656F" w:rsidRPr="00390825" w:rsidRDefault="0098656F" w:rsidP="00C9535D">
            <w:pPr>
              <w:tabs>
                <w:tab w:val="left" w:leader="dot" w:pos="7995"/>
              </w:tabs>
              <w:rPr>
                <w:rFonts w:cs="Arial"/>
                <w:szCs w:val="20"/>
              </w:rPr>
            </w:pPr>
          </w:p>
          <w:p w:rsidR="0098656F" w:rsidRPr="00390825" w:rsidRDefault="009A2621" w:rsidP="00C9535D">
            <w:pPr>
              <w:tabs>
                <w:tab w:val="left" w:leader="dot" w:pos="7995"/>
              </w:tabs>
              <w:rPr>
                <w:rFonts w:cs="Arial"/>
                <w:szCs w:val="20"/>
              </w:rPr>
            </w:pPr>
            <w:r w:rsidRPr="00390825">
              <w:rPr>
                <w:rFonts w:cs="Arial"/>
                <w:szCs w:val="20"/>
              </w:rPr>
              <w:t>Address:</w:t>
            </w:r>
            <w:r w:rsidR="0098656F" w:rsidRPr="00390825">
              <w:rPr>
                <w:rFonts w:cs="Arial"/>
                <w:szCs w:val="20"/>
              </w:rPr>
              <w:t xml:space="preserve">  </w:t>
            </w:r>
            <w:r w:rsidR="0098656F" w:rsidRPr="00390825">
              <w:rPr>
                <w:rFonts w:cs="Arial"/>
                <w:szCs w:val="20"/>
              </w:rPr>
              <w:tab/>
            </w:r>
          </w:p>
          <w:p w:rsidR="0098656F" w:rsidRPr="00390825" w:rsidRDefault="0098656F" w:rsidP="00C9535D">
            <w:pPr>
              <w:tabs>
                <w:tab w:val="left" w:leader="dot" w:pos="7995"/>
              </w:tabs>
              <w:rPr>
                <w:rFonts w:cs="Arial"/>
                <w:szCs w:val="20"/>
              </w:rPr>
            </w:pPr>
          </w:p>
          <w:p w:rsidR="0098656F" w:rsidRPr="00390825" w:rsidRDefault="0098656F" w:rsidP="00C9535D">
            <w:pPr>
              <w:tabs>
                <w:tab w:val="left" w:leader="dot" w:pos="7995"/>
              </w:tabs>
              <w:rPr>
                <w:rFonts w:cs="Arial"/>
                <w:szCs w:val="20"/>
              </w:rPr>
            </w:pPr>
            <w:r w:rsidRPr="00390825">
              <w:rPr>
                <w:rFonts w:cs="Arial"/>
                <w:szCs w:val="20"/>
              </w:rPr>
              <w:tab/>
            </w:r>
          </w:p>
          <w:p w:rsidR="0098656F" w:rsidRPr="00390825" w:rsidRDefault="0098656F" w:rsidP="00C9535D">
            <w:pPr>
              <w:tabs>
                <w:tab w:val="left" w:leader="dot" w:pos="7995"/>
              </w:tabs>
              <w:rPr>
                <w:rFonts w:cs="Arial"/>
                <w:szCs w:val="20"/>
              </w:rPr>
            </w:pPr>
          </w:p>
          <w:p w:rsidR="009A2621" w:rsidRPr="00390825" w:rsidRDefault="009A2621" w:rsidP="00C9535D">
            <w:pPr>
              <w:tabs>
                <w:tab w:val="left" w:leader="dot" w:pos="3742"/>
                <w:tab w:val="left" w:pos="4026"/>
                <w:tab w:val="left" w:leader="dot" w:pos="7995"/>
              </w:tabs>
              <w:rPr>
                <w:rFonts w:cs="Arial"/>
                <w:szCs w:val="20"/>
              </w:rPr>
            </w:pPr>
            <w:r w:rsidRPr="00390825">
              <w:rPr>
                <w:rFonts w:cs="Arial"/>
                <w:szCs w:val="20"/>
              </w:rPr>
              <w:t xml:space="preserve">Telephone: </w:t>
            </w:r>
            <w:r w:rsidR="008132F5" w:rsidRPr="00390825">
              <w:rPr>
                <w:rFonts w:cs="Arial"/>
                <w:szCs w:val="20"/>
              </w:rPr>
              <w:tab/>
            </w:r>
            <w:r w:rsidR="008132F5" w:rsidRPr="00390825">
              <w:rPr>
                <w:rFonts w:cs="Arial"/>
                <w:szCs w:val="20"/>
              </w:rPr>
              <w:tab/>
              <w:t>Facsimile</w:t>
            </w:r>
            <w:r w:rsidRPr="00390825">
              <w:rPr>
                <w:rFonts w:cs="Arial"/>
                <w:szCs w:val="20"/>
              </w:rPr>
              <w:t>:</w:t>
            </w:r>
            <w:r w:rsidR="008132F5" w:rsidRPr="00390825">
              <w:rPr>
                <w:rFonts w:cs="Arial"/>
                <w:szCs w:val="20"/>
              </w:rPr>
              <w:t xml:space="preserve">  </w:t>
            </w:r>
            <w:r w:rsidR="008132F5" w:rsidRPr="00390825">
              <w:rPr>
                <w:rFonts w:cs="Arial"/>
                <w:szCs w:val="20"/>
              </w:rPr>
              <w:tab/>
            </w:r>
          </w:p>
          <w:p w:rsidR="0098656F" w:rsidRPr="00390825" w:rsidRDefault="0098656F" w:rsidP="00C9535D">
            <w:pPr>
              <w:tabs>
                <w:tab w:val="left" w:leader="dot" w:pos="7995"/>
              </w:tabs>
              <w:rPr>
                <w:rFonts w:cs="Arial"/>
                <w:szCs w:val="20"/>
              </w:rPr>
            </w:pPr>
          </w:p>
        </w:tc>
      </w:tr>
      <w:tr w:rsidR="00BB3A07" w:rsidRPr="00390825" w:rsidTr="00FA3416">
        <w:trPr>
          <w:cantSplit/>
        </w:trPr>
        <w:tc>
          <w:tcPr>
            <w:tcW w:w="936" w:type="dxa"/>
            <w:tcBorders>
              <w:top w:val="single" w:sz="4" w:space="0" w:color="auto"/>
              <w:left w:val="single" w:sz="4" w:space="0" w:color="auto"/>
              <w:bottom w:val="single" w:sz="4" w:space="0" w:color="auto"/>
              <w:right w:val="single" w:sz="4" w:space="0" w:color="auto"/>
            </w:tcBorders>
          </w:tcPr>
          <w:p w:rsidR="009A2621" w:rsidRPr="00390825" w:rsidRDefault="009A2621" w:rsidP="00C9535D">
            <w:pPr>
              <w:rPr>
                <w:rFonts w:cs="Arial"/>
                <w:szCs w:val="20"/>
              </w:rPr>
            </w:pPr>
            <w:r w:rsidRPr="00390825">
              <w:rPr>
                <w:rFonts w:cs="Arial"/>
                <w:szCs w:val="20"/>
              </w:rPr>
              <w:t>5.3</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tabs>
                <w:tab w:val="left" w:leader="dot" w:pos="7995"/>
              </w:tabs>
              <w:rPr>
                <w:rFonts w:cs="Arial"/>
                <w:szCs w:val="20"/>
              </w:rPr>
            </w:pPr>
            <w:r w:rsidRPr="00390825">
              <w:rPr>
                <w:rFonts w:cs="Arial"/>
                <w:szCs w:val="20"/>
              </w:rPr>
              <w:t>The authori</w:t>
            </w:r>
            <w:r w:rsidR="00CC31FD" w:rsidRPr="00390825">
              <w:rPr>
                <w:rFonts w:cs="Arial"/>
                <w:szCs w:val="20"/>
              </w:rPr>
              <w:t>z</w:t>
            </w:r>
            <w:r w:rsidRPr="00390825">
              <w:rPr>
                <w:rFonts w:cs="Arial"/>
                <w:szCs w:val="20"/>
              </w:rPr>
              <w:t>ed and designated representative of the Service Provider is:</w:t>
            </w:r>
          </w:p>
          <w:p w:rsidR="009A2621" w:rsidRPr="00390825" w:rsidRDefault="009A2621" w:rsidP="00C9535D">
            <w:pPr>
              <w:tabs>
                <w:tab w:val="left" w:leader="dot" w:pos="7995"/>
              </w:tabs>
              <w:rPr>
                <w:rFonts w:cs="Arial"/>
                <w:szCs w:val="20"/>
              </w:rPr>
            </w:pPr>
          </w:p>
          <w:p w:rsidR="008132F5" w:rsidRPr="00390825" w:rsidRDefault="008132F5" w:rsidP="00C9535D">
            <w:pPr>
              <w:tabs>
                <w:tab w:val="left" w:leader="dot" w:pos="7995"/>
              </w:tabs>
              <w:rPr>
                <w:rFonts w:cs="Arial"/>
                <w:szCs w:val="20"/>
              </w:rPr>
            </w:pPr>
            <w:r w:rsidRPr="00390825">
              <w:rPr>
                <w:rFonts w:cs="Arial"/>
                <w:szCs w:val="20"/>
              </w:rPr>
              <w:t xml:space="preserve">Name:  </w:t>
            </w:r>
            <w:r w:rsidRPr="00390825">
              <w:rPr>
                <w:rFonts w:cs="Arial"/>
                <w:szCs w:val="20"/>
              </w:rPr>
              <w:tab/>
            </w:r>
          </w:p>
          <w:p w:rsidR="009A2621" w:rsidRPr="00390825" w:rsidRDefault="009A2621" w:rsidP="00C9535D">
            <w:pPr>
              <w:tabs>
                <w:tab w:val="left" w:leader="dot" w:pos="7995"/>
              </w:tabs>
              <w:rPr>
                <w:rFonts w:cs="Arial"/>
                <w:szCs w:val="20"/>
              </w:rPr>
            </w:pPr>
          </w:p>
          <w:p w:rsidR="009A2621" w:rsidRPr="00390825" w:rsidRDefault="009A2621" w:rsidP="00C9535D">
            <w:pPr>
              <w:tabs>
                <w:tab w:val="left" w:leader="dot" w:pos="7995"/>
              </w:tabs>
              <w:rPr>
                <w:rFonts w:cs="Arial"/>
                <w:szCs w:val="20"/>
              </w:rPr>
            </w:pPr>
            <w:r w:rsidRPr="00390825">
              <w:rPr>
                <w:rFonts w:cs="Arial"/>
                <w:szCs w:val="20"/>
              </w:rPr>
              <w:t>The address for receipt of communications is:</w:t>
            </w:r>
          </w:p>
          <w:p w:rsidR="009A2621" w:rsidRPr="00390825" w:rsidRDefault="009A2621" w:rsidP="00C9535D">
            <w:pPr>
              <w:tabs>
                <w:tab w:val="left" w:leader="dot" w:pos="7995"/>
              </w:tabs>
              <w:rPr>
                <w:rFonts w:cs="Arial"/>
                <w:szCs w:val="20"/>
              </w:rPr>
            </w:pPr>
          </w:p>
          <w:p w:rsidR="008132F5" w:rsidRPr="00390825" w:rsidRDefault="008132F5" w:rsidP="00C9535D">
            <w:pPr>
              <w:tabs>
                <w:tab w:val="left" w:leader="dot" w:pos="7995"/>
              </w:tabs>
              <w:rPr>
                <w:rFonts w:cs="Arial"/>
                <w:szCs w:val="20"/>
              </w:rPr>
            </w:pPr>
            <w:r w:rsidRPr="00390825">
              <w:rPr>
                <w:rFonts w:cs="Arial"/>
                <w:szCs w:val="20"/>
              </w:rPr>
              <w:t xml:space="preserve">Address:  </w:t>
            </w:r>
            <w:r w:rsidRPr="00390825">
              <w:rPr>
                <w:rFonts w:cs="Arial"/>
                <w:szCs w:val="20"/>
              </w:rPr>
              <w:tab/>
            </w:r>
          </w:p>
          <w:p w:rsidR="008132F5" w:rsidRPr="00390825" w:rsidRDefault="008132F5" w:rsidP="00C9535D">
            <w:pPr>
              <w:tabs>
                <w:tab w:val="left" w:leader="dot" w:pos="7995"/>
              </w:tabs>
              <w:rPr>
                <w:rFonts w:cs="Arial"/>
                <w:szCs w:val="20"/>
              </w:rPr>
            </w:pPr>
          </w:p>
          <w:p w:rsidR="008132F5" w:rsidRPr="00390825" w:rsidRDefault="008132F5" w:rsidP="00C9535D">
            <w:pPr>
              <w:tabs>
                <w:tab w:val="left" w:leader="dot" w:pos="7995"/>
              </w:tabs>
              <w:rPr>
                <w:rFonts w:cs="Arial"/>
                <w:szCs w:val="20"/>
              </w:rPr>
            </w:pPr>
            <w:r w:rsidRPr="00390825">
              <w:rPr>
                <w:rFonts w:cs="Arial"/>
                <w:szCs w:val="20"/>
              </w:rPr>
              <w:tab/>
            </w:r>
          </w:p>
          <w:p w:rsidR="008132F5" w:rsidRPr="00390825" w:rsidRDefault="008132F5" w:rsidP="00C9535D">
            <w:pPr>
              <w:tabs>
                <w:tab w:val="left" w:leader="dot" w:pos="7995"/>
              </w:tabs>
              <w:rPr>
                <w:rFonts w:cs="Arial"/>
                <w:szCs w:val="20"/>
              </w:rPr>
            </w:pPr>
          </w:p>
          <w:p w:rsidR="009A2621" w:rsidRPr="00390825" w:rsidRDefault="008132F5" w:rsidP="00C9535D">
            <w:pPr>
              <w:tabs>
                <w:tab w:val="left" w:leader="dot" w:pos="3742"/>
                <w:tab w:val="left" w:pos="4026"/>
                <w:tab w:val="left" w:leader="dot" w:pos="7995"/>
              </w:tabs>
              <w:rPr>
                <w:rFonts w:cs="Arial"/>
                <w:szCs w:val="20"/>
              </w:rPr>
            </w:pPr>
            <w:r w:rsidRPr="00390825">
              <w:rPr>
                <w:rFonts w:cs="Arial"/>
                <w:szCs w:val="20"/>
              </w:rPr>
              <w:t xml:space="preserve">Telephone: </w:t>
            </w:r>
            <w:r w:rsidRPr="00390825">
              <w:rPr>
                <w:rFonts w:cs="Arial"/>
                <w:szCs w:val="20"/>
              </w:rPr>
              <w:tab/>
            </w:r>
            <w:r w:rsidRPr="00390825">
              <w:rPr>
                <w:rFonts w:cs="Arial"/>
                <w:szCs w:val="20"/>
              </w:rPr>
              <w:tab/>
              <w:t xml:space="preserve">Facsimile:  </w:t>
            </w:r>
            <w:r w:rsidRPr="00390825">
              <w:rPr>
                <w:rFonts w:cs="Arial"/>
                <w:szCs w:val="20"/>
              </w:rPr>
              <w:tab/>
            </w:r>
          </w:p>
          <w:p w:rsidR="008132F5" w:rsidRPr="00390825" w:rsidRDefault="008132F5" w:rsidP="00C9535D">
            <w:pPr>
              <w:tabs>
                <w:tab w:val="left" w:leader="dot" w:pos="3742"/>
                <w:tab w:val="left" w:pos="4026"/>
                <w:tab w:val="left" w:leader="dot" w:pos="7995"/>
              </w:tabs>
              <w:rPr>
                <w:rFonts w:cs="Arial"/>
                <w:szCs w:val="20"/>
              </w:rPr>
            </w:pPr>
          </w:p>
        </w:tc>
      </w:tr>
      <w:tr w:rsidR="009A2621" w:rsidRPr="00390825" w:rsidTr="00FA3416">
        <w:trPr>
          <w:cantSplit/>
        </w:trPr>
        <w:tc>
          <w:tcPr>
            <w:tcW w:w="936" w:type="dxa"/>
            <w:tcBorders>
              <w:top w:val="single" w:sz="4" w:space="0" w:color="auto"/>
              <w:left w:val="single" w:sz="4" w:space="0" w:color="auto"/>
              <w:bottom w:val="single" w:sz="4" w:space="0" w:color="auto"/>
              <w:right w:val="single" w:sz="4" w:space="0" w:color="auto"/>
            </w:tcBorders>
          </w:tcPr>
          <w:p w:rsidR="009A2621" w:rsidRPr="00390825" w:rsidRDefault="009A2621" w:rsidP="00C9535D">
            <w:pPr>
              <w:rPr>
                <w:rFonts w:cs="Arial"/>
                <w:bCs/>
                <w:szCs w:val="20"/>
              </w:rPr>
            </w:pPr>
            <w:r w:rsidRPr="00390825">
              <w:rPr>
                <w:rFonts w:cs="Arial"/>
                <w:bCs/>
                <w:szCs w:val="20"/>
              </w:rPr>
              <w:t>5.5</w:t>
            </w:r>
          </w:p>
          <w:p w:rsidR="009A2621" w:rsidRPr="00390825" w:rsidRDefault="009A2621" w:rsidP="00C9535D">
            <w:pPr>
              <w:rPr>
                <w:rFonts w:cs="Arial"/>
                <w:bCs/>
                <w:szCs w:val="20"/>
              </w:rPr>
            </w:pPr>
            <w:r w:rsidRPr="00390825">
              <w:rPr>
                <w:rFonts w:cs="Arial"/>
                <w:bCs/>
                <w:szCs w:val="20"/>
              </w:rPr>
              <w:t>7.1.2</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9A2621" w:rsidRPr="00390825" w:rsidRDefault="009A2621" w:rsidP="00C9535D">
            <w:pPr>
              <w:rPr>
                <w:rFonts w:cs="Arial"/>
                <w:bCs/>
                <w:szCs w:val="20"/>
              </w:rPr>
            </w:pPr>
            <w:r w:rsidRPr="00390825">
              <w:rPr>
                <w:rFonts w:cs="Arial"/>
                <w:bCs/>
                <w:szCs w:val="20"/>
              </w:rPr>
              <w:t>The K</w:t>
            </w:r>
            <w:r w:rsidRPr="00390825">
              <w:rPr>
                <w:rFonts w:cs="Arial"/>
                <w:bCs/>
                <w:iCs/>
                <w:szCs w:val="20"/>
              </w:rPr>
              <w:t xml:space="preserve">ey Persons </w:t>
            </w:r>
            <w:r w:rsidRPr="00390825">
              <w:rPr>
                <w:rFonts w:cs="Arial"/>
                <w:bCs/>
                <w:szCs w:val="20"/>
              </w:rPr>
              <w:t>and their jobs / functions in relation to the services are:</w:t>
            </w:r>
          </w:p>
          <w:p w:rsidR="009A2621" w:rsidRPr="00390825" w:rsidRDefault="009A2621" w:rsidP="00C9535D">
            <w:pPr>
              <w:rPr>
                <w:rFonts w:cs="Arial"/>
                <w:bCs/>
                <w:szCs w:val="20"/>
              </w:rPr>
            </w:pPr>
          </w:p>
          <w:tbl>
            <w:tblPr>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4780"/>
            </w:tblGrid>
            <w:tr w:rsidR="00BB3A07" w:rsidRPr="00390825" w:rsidTr="007C4458">
              <w:tc>
                <w:tcPr>
                  <w:tcW w:w="3210" w:type="dxa"/>
                </w:tcPr>
                <w:p w:rsidR="009A2621" w:rsidRPr="00390825" w:rsidRDefault="009A2621" w:rsidP="00C9535D">
                  <w:pPr>
                    <w:rPr>
                      <w:rFonts w:cs="Arial"/>
                      <w:b/>
                      <w:szCs w:val="20"/>
                    </w:rPr>
                  </w:pPr>
                  <w:r w:rsidRPr="00390825">
                    <w:rPr>
                      <w:rFonts w:cs="Arial"/>
                      <w:b/>
                      <w:szCs w:val="20"/>
                    </w:rPr>
                    <w:t>Name</w:t>
                  </w:r>
                </w:p>
              </w:tc>
              <w:tc>
                <w:tcPr>
                  <w:tcW w:w="4780" w:type="dxa"/>
                </w:tcPr>
                <w:p w:rsidR="009A2621" w:rsidRPr="00390825" w:rsidRDefault="009A2621" w:rsidP="00C9535D">
                  <w:pPr>
                    <w:rPr>
                      <w:rFonts w:cs="Arial"/>
                      <w:b/>
                      <w:szCs w:val="20"/>
                    </w:rPr>
                  </w:pPr>
                  <w:r w:rsidRPr="00390825">
                    <w:rPr>
                      <w:rFonts w:cs="Arial"/>
                      <w:b/>
                      <w:szCs w:val="20"/>
                    </w:rPr>
                    <w:t>Specific duties</w:t>
                  </w:r>
                </w:p>
              </w:tc>
            </w:tr>
            <w:tr w:rsidR="00BB3A07" w:rsidRPr="00390825" w:rsidTr="007C4458">
              <w:tc>
                <w:tcPr>
                  <w:tcW w:w="3210" w:type="dxa"/>
                </w:tcPr>
                <w:p w:rsidR="009A2621" w:rsidRPr="00390825" w:rsidRDefault="009A2621" w:rsidP="00C9535D">
                  <w:pPr>
                    <w:rPr>
                      <w:rFonts w:cs="Arial"/>
                      <w:bCs/>
                      <w:szCs w:val="20"/>
                    </w:rPr>
                  </w:pPr>
                </w:p>
                <w:p w:rsidR="009A2621" w:rsidRPr="00390825" w:rsidRDefault="009A2621" w:rsidP="00C9535D">
                  <w:pPr>
                    <w:rPr>
                      <w:rFonts w:cs="Arial"/>
                      <w:bCs/>
                      <w:szCs w:val="20"/>
                    </w:rPr>
                  </w:pPr>
                </w:p>
              </w:tc>
              <w:tc>
                <w:tcPr>
                  <w:tcW w:w="4780" w:type="dxa"/>
                </w:tcPr>
                <w:p w:rsidR="009A2621" w:rsidRPr="00390825" w:rsidRDefault="009A2621" w:rsidP="00C9535D">
                  <w:pPr>
                    <w:rPr>
                      <w:rFonts w:cs="Arial"/>
                      <w:bCs/>
                      <w:szCs w:val="20"/>
                    </w:rPr>
                  </w:pPr>
                </w:p>
              </w:tc>
            </w:tr>
            <w:tr w:rsidR="00BB3A07" w:rsidRPr="00390825" w:rsidTr="007C4458">
              <w:tc>
                <w:tcPr>
                  <w:tcW w:w="3210" w:type="dxa"/>
                </w:tcPr>
                <w:p w:rsidR="009A2621" w:rsidRPr="00390825" w:rsidRDefault="009A2621" w:rsidP="00C9535D">
                  <w:pPr>
                    <w:rPr>
                      <w:rFonts w:cs="Arial"/>
                      <w:bCs/>
                      <w:szCs w:val="20"/>
                    </w:rPr>
                  </w:pPr>
                </w:p>
                <w:p w:rsidR="009A2621" w:rsidRPr="00390825" w:rsidRDefault="009A2621" w:rsidP="00C9535D">
                  <w:pPr>
                    <w:rPr>
                      <w:rFonts w:cs="Arial"/>
                      <w:bCs/>
                      <w:szCs w:val="20"/>
                    </w:rPr>
                  </w:pPr>
                </w:p>
              </w:tc>
              <w:tc>
                <w:tcPr>
                  <w:tcW w:w="4780" w:type="dxa"/>
                </w:tcPr>
                <w:p w:rsidR="009A2621" w:rsidRPr="00390825" w:rsidRDefault="009A2621" w:rsidP="00C9535D">
                  <w:pPr>
                    <w:rPr>
                      <w:rFonts w:cs="Arial"/>
                      <w:bCs/>
                      <w:szCs w:val="20"/>
                    </w:rPr>
                  </w:pPr>
                </w:p>
              </w:tc>
            </w:tr>
            <w:tr w:rsidR="00BB3A07" w:rsidRPr="00390825" w:rsidTr="007C4458">
              <w:tc>
                <w:tcPr>
                  <w:tcW w:w="3210" w:type="dxa"/>
                </w:tcPr>
                <w:p w:rsidR="009A2621" w:rsidRPr="00390825" w:rsidRDefault="009A2621" w:rsidP="00C9535D">
                  <w:pPr>
                    <w:rPr>
                      <w:rFonts w:cs="Arial"/>
                      <w:bCs/>
                      <w:szCs w:val="20"/>
                    </w:rPr>
                  </w:pPr>
                </w:p>
                <w:p w:rsidR="009A2621" w:rsidRPr="00390825" w:rsidRDefault="009A2621" w:rsidP="00C9535D">
                  <w:pPr>
                    <w:rPr>
                      <w:rFonts w:cs="Arial"/>
                      <w:bCs/>
                      <w:szCs w:val="20"/>
                    </w:rPr>
                  </w:pPr>
                </w:p>
              </w:tc>
              <w:tc>
                <w:tcPr>
                  <w:tcW w:w="4780" w:type="dxa"/>
                </w:tcPr>
                <w:p w:rsidR="009A2621" w:rsidRPr="00390825" w:rsidRDefault="009A2621" w:rsidP="00C9535D">
                  <w:pPr>
                    <w:rPr>
                      <w:rFonts w:cs="Arial"/>
                      <w:bCs/>
                      <w:szCs w:val="20"/>
                    </w:rPr>
                  </w:pPr>
                </w:p>
              </w:tc>
            </w:tr>
            <w:tr w:rsidR="00BB3A07" w:rsidRPr="00390825" w:rsidTr="007C4458">
              <w:tc>
                <w:tcPr>
                  <w:tcW w:w="3210" w:type="dxa"/>
                </w:tcPr>
                <w:p w:rsidR="009A2621" w:rsidRPr="00390825" w:rsidRDefault="009A2621" w:rsidP="00C9535D">
                  <w:pPr>
                    <w:rPr>
                      <w:rFonts w:cs="Arial"/>
                      <w:bCs/>
                      <w:szCs w:val="20"/>
                    </w:rPr>
                  </w:pPr>
                </w:p>
                <w:p w:rsidR="009A2621" w:rsidRPr="00390825" w:rsidRDefault="009A2621" w:rsidP="00C9535D">
                  <w:pPr>
                    <w:rPr>
                      <w:rFonts w:cs="Arial"/>
                      <w:bCs/>
                      <w:szCs w:val="20"/>
                    </w:rPr>
                  </w:pPr>
                </w:p>
              </w:tc>
              <w:tc>
                <w:tcPr>
                  <w:tcW w:w="4780" w:type="dxa"/>
                </w:tcPr>
                <w:p w:rsidR="009A2621" w:rsidRPr="00390825" w:rsidRDefault="009A2621" w:rsidP="00C9535D">
                  <w:pPr>
                    <w:rPr>
                      <w:rFonts w:cs="Arial"/>
                      <w:bCs/>
                      <w:szCs w:val="20"/>
                    </w:rPr>
                  </w:pPr>
                </w:p>
              </w:tc>
            </w:tr>
            <w:tr w:rsidR="00BB3A07" w:rsidRPr="00390825" w:rsidTr="007C4458">
              <w:tc>
                <w:tcPr>
                  <w:tcW w:w="3210" w:type="dxa"/>
                </w:tcPr>
                <w:p w:rsidR="009A2621" w:rsidRPr="00390825" w:rsidRDefault="009A2621" w:rsidP="00C9535D">
                  <w:pPr>
                    <w:rPr>
                      <w:rFonts w:cs="Arial"/>
                      <w:bCs/>
                      <w:szCs w:val="20"/>
                    </w:rPr>
                  </w:pPr>
                </w:p>
                <w:p w:rsidR="009A2621" w:rsidRPr="00390825" w:rsidRDefault="009A2621" w:rsidP="00C9535D">
                  <w:pPr>
                    <w:rPr>
                      <w:rFonts w:cs="Arial"/>
                      <w:bCs/>
                      <w:szCs w:val="20"/>
                    </w:rPr>
                  </w:pPr>
                </w:p>
              </w:tc>
              <w:tc>
                <w:tcPr>
                  <w:tcW w:w="4780" w:type="dxa"/>
                </w:tcPr>
                <w:p w:rsidR="009A2621" w:rsidRPr="00390825" w:rsidRDefault="009A2621" w:rsidP="00C9535D">
                  <w:pPr>
                    <w:rPr>
                      <w:rFonts w:cs="Arial"/>
                      <w:bCs/>
                      <w:szCs w:val="20"/>
                    </w:rPr>
                  </w:pPr>
                </w:p>
              </w:tc>
            </w:tr>
            <w:tr w:rsidR="00BB3A07" w:rsidRPr="00390825" w:rsidTr="007C4458">
              <w:tc>
                <w:tcPr>
                  <w:tcW w:w="3210" w:type="dxa"/>
                </w:tcPr>
                <w:p w:rsidR="009A2621" w:rsidRPr="00390825" w:rsidRDefault="009A2621" w:rsidP="00C9535D">
                  <w:pPr>
                    <w:rPr>
                      <w:rFonts w:cs="Arial"/>
                      <w:bCs/>
                      <w:szCs w:val="20"/>
                    </w:rPr>
                  </w:pPr>
                </w:p>
                <w:p w:rsidR="009A2621" w:rsidRPr="00390825" w:rsidRDefault="009A2621" w:rsidP="00C9535D">
                  <w:pPr>
                    <w:rPr>
                      <w:rFonts w:cs="Arial"/>
                      <w:bCs/>
                      <w:szCs w:val="20"/>
                    </w:rPr>
                  </w:pPr>
                </w:p>
              </w:tc>
              <w:tc>
                <w:tcPr>
                  <w:tcW w:w="4780" w:type="dxa"/>
                </w:tcPr>
                <w:p w:rsidR="009A2621" w:rsidRPr="00390825" w:rsidRDefault="009A2621" w:rsidP="00C9535D">
                  <w:pPr>
                    <w:rPr>
                      <w:rFonts w:cs="Arial"/>
                      <w:bCs/>
                      <w:szCs w:val="20"/>
                    </w:rPr>
                  </w:pPr>
                </w:p>
              </w:tc>
            </w:tr>
          </w:tbl>
          <w:p w:rsidR="009A2621" w:rsidRPr="00390825" w:rsidRDefault="009A2621" w:rsidP="00C9535D">
            <w:pPr>
              <w:rPr>
                <w:rFonts w:cs="Arial"/>
                <w:bCs/>
                <w:szCs w:val="20"/>
              </w:rPr>
            </w:pPr>
          </w:p>
        </w:tc>
      </w:tr>
    </w:tbl>
    <w:p w:rsidR="009A2621" w:rsidRPr="00390825" w:rsidRDefault="009A2621" w:rsidP="00C9535D">
      <w:pPr>
        <w:rPr>
          <w:rFonts w:cs="Arial"/>
          <w:szCs w:val="20"/>
        </w:rPr>
      </w:pPr>
    </w:p>
    <w:p w:rsidR="009A2621" w:rsidRPr="00390825" w:rsidRDefault="009A2621" w:rsidP="00C9535D">
      <w:pPr>
        <w:rPr>
          <w:rFonts w:cs="Arial"/>
          <w:szCs w:val="20"/>
        </w:rPr>
      </w:pPr>
    </w:p>
    <w:p w:rsidR="00DA558F" w:rsidRPr="00390825" w:rsidRDefault="00DA558F" w:rsidP="00C9535D">
      <w:pPr>
        <w:rPr>
          <w:rFonts w:cs="Arial"/>
          <w:szCs w:val="20"/>
        </w:rPr>
      </w:pPr>
      <w:r w:rsidRPr="00390825">
        <w:rPr>
          <w:rFonts w:cs="Arial"/>
          <w:szCs w:val="20"/>
        </w:rPr>
        <w:br w:type="page"/>
      </w:r>
    </w:p>
    <w:p w:rsidR="00732585" w:rsidRPr="00390825" w:rsidRDefault="00732585" w:rsidP="00C9535D">
      <w:pPr>
        <w:rPr>
          <w:rFonts w:cs="Arial"/>
          <w:bCs/>
          <w:iCs/>
          <w:snapToGrid w:val="0"/>
          <w:szCs w:val="20"/>
          <w:highlight w:val="green"/>
          <w:lang w:eastAsia="en-US"/>
        </w:rPr>
        <w:sectPr w:rsidR="00732585" w:rsidRPr="00390825" w:rsidSect="004E6BAE">
          <w:headerReference w:type="default" r:id="rId36"/>
          <w:endnotePr>
            <w:numFmt w:val="decimal"/>
          </w:endnotePr>
          <w:pgSz w:w="11906" w:h="16838" w:code="9"/>
          <w:pgMar w:top="1021" w:right="1440" w:bottom="1021" w:left="1440" w:header="720" w:footer="720" w:gutter="0"/>
          <w:pgNumType w:start="1"/>
          <w:cols w:space="720"/>
          <w:noEndnote/>
        </w:sectPr>
      </w:pPr>
    </w:p>
    <w:p w:rsidR="00A5542C" w:rsidRPr="00390825" w:rsidRDefault="00AB19EA" w:rsidP="00C9535D">
      <w:pPr>
        <w:rPr>
          <w:rFonts w:cs="Arial"/>
          <w:caps/>
          <w:szCs w:val="20"/>
          <w:lang w:val="en-ZA"/>
        </w:rPr>
      </w:pPr>
      <w:bookmarkStart w:id="10" w:name="Pricing_Data"/>
      <w:bookmarkEnd w:id="10"/>
      <w:r w:rsidRPr="00390825">
        <w:rPr>
          <w:rFonts w:cs="Arial"/>
          <w:b/>
          <w:caps/>
          <w:szCs w:val="20"/>
        </w:rPr>
        <w:lastRenderedPageBreak/>
        <w:t>Part C2:</w:t>
      </w:r>
      <w:r w:rsidRPr="00390825">
        <w:rPr>
          <w:rFonts w:cs="Arial"/>
          <w:b/>
          <w:caps/>
          <w:szCs w:val="20"/>
        </w:rPr>
        <w:tab/>
      </w:r>
      <w:r w:rsidR="00A5542C" w:rsidRPr="00390825">
        <w:rPr>
          <w:rFonts w:cs="Arial"/>
          <w:b/>
          <w:caps/>
          <w:szCs w:val="20"/>
        </w:rPr>
        <w:t>Pricing data</w:t>
      </w:r>
    </w:p>
    <w:p w:rsidR="009A2621" w:rsidRDefault="009A2621" w:rsidP="00C9535D">
      <w:pPr>
        <w:rPr>
          <w:rFonts w:cs="Arial"/>
          <w:szCs w:val="20"/>
          <w:lang w:val="en-ZA"/>
        </w:rPr>
      </w:pPr>
    </w:p>
    <w:p w:rsidR="00DA2DE6" w:rsidRDefault="00FA3416" w:rsidP="00C9535D">
      <w:pPr>
        <w:rPr>
          <w:rFonts w:cs="Arial"/>
          <w:b/>
          <w:caps/>
          <w:szCs w:val="20"/>
        </w:rPr>
      </w:pPr>
      <w:bookmarkStart w:id="11" w:name="Scope_of_Work"/>
      <w:bookmarkEnd w:id="11"/>
      <w:permStart w:id="820738917" w:edGrp="everyone"/>
      <w:r w:rsidRPr="00BF0AFB">
        <w:rPr>
          <w:rFonts w:cs="Arial"/>
          <w:b/>
          <w:caps/>
          <w:szCs w:val="20"/>
        </w:rPr>
        <w:t>pricing to be done by means of bill of quantities</w:t>
      </w:r>
    </w:p>
    <w:p w:rsidR="001C1544" w:rsidRPr="00BB4EBD" w:rsidRDefault="001C1544" w:rsidP="001C1544">
      <w:pPr>
        <w:rPr>
          <w:rFonts w:cs="Arial"/>
          <w:b/>
          <w:i/>
          <w:sz w:val="18"/>
          <w:szCs w:val="18"/>
        </w:rPr>
      </w:pPr>
      <w:permStart w:id="431317746" w:edGrp="everyone"/>
      <w:permEnd w:id="820738917"/>
    </w:p>
    <w:p w:rsidR="001C1544" w:rsidRDefault="00BF7639" w:rsidP="00BF7639">
      <w:pPr>
        <w:jc w:val="left"/>
        <w:rPr>
          <w:rFonts w:cs="Arial"/>
          <w:b/>
          <w:sz w:val="22"/>
          <w:szCs w:val="22"/>
        </w:rPr>
      </w:pPr>
      <w:r>
        <w:rPr>
          <w:rFonts w:cs="Arial"/>
          <w:b/>
          <w:sz w:val="22"/>
          <w:szCs w:val="22"/>
        </w:rPr>
        <w:t>C2.1</w:t>
      </w:r>
      <w:r>
        <w:rPr>
          <w:rFonts w:cs="Arial"/>
          <w:b/>
          <w:sz w:val="22"/>
          <w:szCs w:val="22"/>
        </w:rPr>
        <w:tab/>
      </w:r>
      <w:r w:rsidR="001C1544">
        <w:rPr>
          <w:rFonts w:cs="Arial"/>
          <w:b/>
          <w:sz w:val="22"/>
          <w:szCs w:val="22"/>
        </w:rPr>
        <w:t>Bill of Quantities</w:t>
      </w:r>
      <w:r>
        <w:rPr>
          <w:rFonts w:cs="Arial"/>
          <w:b/>
          <w:sz w:val="22"/>
          <w:szCs w:val="22"/>
        </w:rPr>
        <w:t xml:space="preserve"> </w:t>
      </w:r>
    </w:p>
    <w:p w:rsidR="00BF7639" w:rsidRPr="00215FC9" w:rsidRDefault="00BF7639" w:rsidP="00BF7639">
      <w:pPr>
        <w:jc w:val="left"/>
        <w:rPr>
          <w:rFonts w:cs="Arial"/>
          <w:b/>
          <w:sz w:val="22"/>
          <w:szCs w:val="22"/>
        </w:rPr>
      </w:pPr>
    </w:p>
    <w:p w:rsidR="001C1544" w:rsidRPr="00660EF3" w:rsidRDefault="001C1544" w:rsidP="006150AD">
      <w:pPr>
        <w:pStyle w:val="ListParagraph"/>
        <w:numPr>
          <w:ilvl w:val="2"/>
          <w:numId w:val="48"/>
        </w:numPr>
        <w:ind w:left="1134"/>
        <w:rPr>
          <w:rFonts w:ascii="Arial" w:hAnsi="Arial" w:cs="Arial"/>
          <w:sz w:val="22"/>
          <w:szCs w:val="22"/>
        </w:rPr>
      </w:pPr>
      <w:r w:rsidRPr="00660EF3">
        <w:rPr>
          <w:rFonts w:ascii="Arial" w:hAnsi="Arial" w:cs="Arial"/>
          <w:b/>
          <w:sz w:val="22"/>
          <w:szCs w:val="22"/>
        </w:rPr>
        <w:t>Definition of unit rates</w:t>
      </w:r>
      <w:r w:rsidRPr="00660EF3">
        <w:rPr>
          <w:rFonts w:ascii="Arial" w:hAnsi="Arial" w:cs="Arial"/>
          <w:sz w:val="22"/>
          <w:szCs w:val="22"/>
        </w:rPr>
        <w:t xml:space="preserve"> – the tenderer is required to review the scope of work defined within C3 and to determine all the resources required resulting in the unit rates to achieve the work components within the scope.</w:t>
      </w:r>
    </w:p>
    <w:p w:rsidR="00F73D50" w:rsidRDefault="001C1544" w:rsidP="006150AD">
      <w:pPr>
        <w:pStyle w:val="ListParagraph"/>
        <w:numPr>
          <w:ilvl w:val="2"/>
          <w:numId w:val="48"/>
        </w:numPr>
        <w:ind w:left="1134"/>
        <w:rPr>
          <w:rFonts w:ascii="Arial" w:hAnsi="Arial" w:cs="Arial"/>
          <w:sz w:val="22"/>
          <w:szCs w:val="22"/>
        </w:rPr>
      </w:pPr>
      <w:r w:rsidRPr="00660EF3">
        <w:rPr>
          <w:rFonts w:ascii="Arial" w:hAnsi="Arial" w:cs="Arial"/>
          <w:b/>
          <w:sz w:val="22"/>
          <w:szCs w:val="22"/>
        </w:rPr>
        <w:t>Bill of Quantities</w:t>
      </w:r>
      <w:r w:rsidRPr="00660EF3">
        <w:rPr>
          <w:rFonts w:ascii="Arial" w:hAnsi="Arial" w:cs="Arial"/>
          <w:sz w:val="22"/>
          <w:szCs w:val="22"/>
        </w:rPr>
        <w:t xml:space="preserve"> – the tenderer is required to fill in the Bill of Quantities and complete the pricing calculations set down in C2</w:t>
      </w:r>
      <w:r w:rsidR="00BF7639" w:rsidRPr="00660EF3">
        <w:rPr>
          <w:rFonts w:ascii="Arial" w:hAnsi="Arial" w:cs="Arial"/>
          <w:sz w:val="22"/>
          <w:szCs w:val="22"/>
        </w:rPr>
        <w:t>.2</w:t>
      </w:r>
      <w:r w:rsidRPr="00660EF3">
        <w:rPr>
          <w:rFonts w:ascii="Arial" w:hAnsi="Arial" w:cs="Arial"/>
          <w:sz w:val="22"/>
          <w:szCs w:val="22"/>
        </w:rPr>
        <w:t xml:space="preserve"> Pricing Schedule, </w:t>
      </w:r>
    </w:p>
    <w:p w:rsidR="00F73D50" w:rsidRPr="00F73D50" w:rsidRDefault="00F73D50" w:rsidP="006150AD">
      <w:pPr>
        <w:pStyle w:val="ListParagraph"/>
        <w:numPr>
          <w:ilvl w:val="2"/>
          <w:numId w:val="48"/>
        </w:numPr>
        <w:ind w:left="1134"/>
        <w:rPr>
          <w:rFonts w:ascii="Arial" w:hAnsi="Arial" w:cs="Arial"/>
          <w:sz w:val="22"/>
          <w:szCs w:val="22"/>
        </w:rPr>
      </w:pPr>
      <w:r w:rsidRPr="00F73D50">
        <w:rPr>
          <w:rFonts w:ascii="Arial" w:hAnsi="Arial" w:cs="Arial"/>
          <w:sz w:val="22"/>
          <w:szCs w:val="22"/>
        </w:rPr>
        <w:t>This is a rates based tender. The estimated quantities per annum on the pricing schedule are our best estimates but should not be considered as binding. The supplier will charge Umgeni Water based on the rates quoted in the contract.</w:t>
      </w:r>
    </w:p>
    <w:p w:rsidR="001C1544" w:rsidRPr="00660EF3" w:rsidRDefault="001C1544" w:rsidP="006150AD">
      <w:pPr>
        <w:pStyle w:val="ListParagraph"/>
        <w:numPr>
          <w:ilvl w:val="2"/>
          <w:numId w:val="48"/>
        </w:numPr>
        <w:ind w:left="1134"/>
        <w:rPr>
          <w:rFonts w:ascii="Arial" w:hAnsi="Arial" w:cs="Arial"/>
          <w:sz w:val="22"/>
          <w:szCs w:val="22"/>
        </w:rPr>
      </w:pPr>
      <w:r w:rsidRPr="00660EF3">
        <w:rPr>
          <w:rFonts w:ascii="Arial" w:hAnsi="Arial" w:cs="Arial"/>
          <w:b/>
          <w:sz w:val="22"/>
          <w:szCs w:val="22"/>
        </w:rPr>
        <w:t xml:space="preserve">Payment </w:t>
      </w:r>
      <w:r w:rsidRPr="00660EF3">
        <w:rPr>
          <w:rFonts w:ascii="Arial" w:hAnsi="Arial" w:cs="Arial"/>
          <w:sz w:val="22"/>
          <w:szCs w:val="22"/>
        </w:rPr>
        <w:t>– the tenderer will be paid the amounts per quantity of each item delivered on a monthly basis.</w:t>
      </w:r>
    </w:p>
    <w:p w:rsidR="00660EF3" w:rsidRPr="00660EF3" w:rsidRDefault="00660EF3" w:rsidP="006150AD">
      <w:pPr>
        <w:pStyle w:val="ListParagraph"/>
        <w:numPr>
          <w:ilvl w:val="2"/>
          <w:numId w:val="48"/>
        </w:numPr>
        <w:tabs>
          <w:tab w:val="left" w:pos="1418"/>
          <w:tab w:val="left" w:pos="1843"/>
        </w:tabs>
        <w:ind w:left="1134"/>
        <w:rPr>
          <w:rFonts w:ascii="Arial" w:hAnsi="Arial" w:cs="Arial"/>
          <w:sz w:val="22"/>
          <w:szCs w:val="22"/>
        </w:rPr>
      </w:pPr>
      <w:r w:rsidRPr="00660EF3">
        <w:rPr>
          <w:rFonts w:ascii="Arial" w:hAnsi="Arial" w:cs="Arial"/>
          <w:b/>
          <w:sz w:val="22"/>
          <w:szCs w:val="22"/>
        </w:rPr>
        <w:t>Prices</w:t>
      </w:r>
      <w:r w:rsidRPr="00660EF3">
        <w:rPr>
          <w:rFonts w:ascii="Arial" w:hAnsi="Arial" w:cs="Arial"/>
          <w:sz w:val="22"/>
          <w:szCs w:val="22"/>
        </w:rPr>
        <w:t xml:space="preserve"> – must remain firm for a 12 month period and thereafter, will be </w:t>
      </w:r>
      <w:r>
        <w:rPr>
          <w:rFonts w:ascii="Arial" w:hAnsi="Arial" w:cs="Arial"/>
          <w:sz w:val="22"/>
          <w:szCs w:val="22"/>
        </w:rPr>
        <w:t>s</w:t>
      </w:r>
      <w:r w:rsidRPr="00660EF3">
        <w:rPr>
          <w:rFonts w:ascii="Arial" w:hAnsi="Arial" w:cs="Arial"/>
          <w:sz w:val="22"/>
          <w:szCs w:val="22"/>
        </w:rPr>
        <w:t>ubject to CPI escalation on the anniversary of the contract.  A 30 day notice period prior to price increases is required.</w:t>
      </w:r>
    </w:p>
    <w:p w:rsidR="00660EF3" w:rsidRPr="009A40B3" w:rsidRDefault="00660EF3" w:rsidP="006150AD">
      <w:pPr>
        <w:pStyle w:val="ListParagraph"/>
        <w:numPr>
          <w:ilvl w:val="2"/>
          <w:numId w:val="48"/>
        </w:numPr>
        <w:ind w:left="1134"/>
        <w:rPr>
          <w:rFonts w:ascii="Arial" w:hAnsi="Arial" w:cs="Arial"/>
        </w:rPr>
      </w:pPr>
      <w:r w:rsidRPr="009A40B3">
        <w:rPr>
          <w:rFonts w:ascii="Arial" w:hAnsi="Arial" w:cs="Arial"/>
          <w:sz w:val="22"/>
          <w:szCs w:val="22"/>
          <w:lang w:val="en-ZA"/>
        </w:rPr>
        <w:t xml:space="preserve">The service providers shall provide prices (VAT exclusive) for </w:t>
      </w:r>
      <w:r w:rsidRPr="009A40B3">
        <w:rPr>
          <w:rFonts w:ascii="Arial" w:hAnsi="Arial" w:cs="Arial"/>
          <w:b/>
          <w:sz w:val="22"/>
          <w:szCs w:val="22"/>
          <w:lang w:val="en-ZA"/>
        </w:rPr>
        <w:t xml:space="preserve">ALL </w:t>
      </w:r>
      <w:r w:rsidRPr="009A40B3">
        <w:rPr>
          <w:rFonts w:ascii="Arial" w:hAnsi="Arial" w:cs="Arial"/>
          <w:sz w:val="22"/>
          <w:szCs w:val="22"/>
          <w:lang w:val="en-ZA"/>
        </w:rPr>
        <w:t xml:space="preserve">items listed in the table. </w:t>
      </w:r>
      <w:r w:rsidRPr="009A40B3">
        <w:rPr>
          <w:rFonts w:ascii="Arial" w:hAnsi="Arial" w:cs="Arial"/>
          <w:b/>
          <w:sz w:val="22"/>
          <w:szCs w:val="22"/>
          <w:lang w:val="en-ZA"/>
        </w:rPr>
        <w:t>Failure to provide prices in any of the items listed will deem this tender to be non-responsive.</w:t>
      </w:r>
    </w:p>
    <w:permEnd w:id="431317746"/>
    <w:p w:rsidR="001C1544" w:rsidRDefault="00BF7639" w:rsidP="00BF7639">
      <w:pPr>
        <w:tabs>
          <w:tab w:val="left" w:pos="3682"/>
        </w:tabs>
        <w:rPr>
          <w:rFonts w:cs="Arial"/>
          <w:sz w:val="22"/>
          <w:szCs w:val="22"/>
        </w:rPr>
      </w:pPr>
      <w:r>
        <w:rPr>
          <w:rFonts w:cs="Arial"/>
          <w:sz w:val="22"/>
          <w:szCs w:val="22"/>
        </w:rPr>
        <w:tab/>
      </w:r>
    </w:p>
    <w:p w:rsidR="001C1544" w:rsidRDefault="001C1544" w:rsidP="001C1544">
      <w:pPr>
        <w:rPr>
          <w:rFonts w:cs="Arial"/>
          <w:sz w:val="22"/>
          <w:szCs w:val="22"/>
        </w:rPr>
      </w:pPr>
    </w:p>
    <w:p w:rsidR="001F5087" w:rsidRDefault="001F5087">
      <w:pPr>
        <w:jc w:val="left"/>
        <w:rPr>
          <w:rFonts w:cs="Arial"/>
          <w:sz w:val="22"/>
          <w:szCs w:val="22"/>
        </w:rPr>
      </w:pPr>
      <w:r>
        <w:rPr>
          <w:rFonts w:cs="Arial"/>
          <w:sz w:val="22"/>
          <w:szCs w:val="22"/>
        </w:rPr>
        <w:br w:type="page"/>
      </w:r>
    </w:p>
    <w:p w:rsidR="00545581" w:rsidRDefault="00545581" w:rsidP="00597FB9">
      <w:pPr>
        <w:jc w:val="left"/>
        <w:rPr>
          <w:rFonts w:cs="Arial"/>
          <w:b/>
          <w:sz w:val="22"/>
          <w:szCs w:val="22"/>
        </w:rPr>
        <w:sectPr w:rsidR="00545581" w:rsidSect="004E6BAE">
          <w:headerReference w:type="default" r:id="rId37"/>
          <w:endnotePr>
            <w:numFmt w:val="decimal"/>
          </w:endnotePr>
          <w:pgSz w:w="11906" w:h="16838" w:code="9"/>
          <w:pgMar w:top="1021" w:right="1440" w:bottom="1021" w:left="1440" w:header="720" w:footer="720" w:gutter="0"/>
          <w:pgNumType w:start="1"/>
          <w:cols w:space="720"/>
          <w:noEndnote/>
        </w:sectPr>
      </w:pPr>
    </w:p>
    <w:p w:rsidR="00597FB9" w:rsidRPr="00A228E0" w:rsidRDefault="00597FB9" w:rsidP="00597FB9">
      <w:pPr>
        <w:jc w:val="left"/>
        <w:rPr>
          <w:rFonts w:cs="Arial"/>
          <w:b/>
          <w:sz w:val="22"/>
          <w:szCs w:val="22"/>
        </w:rPr>
      </w:pPr>
      <w:r>
        <w:rPr>
          <w:rFonts w:cs="Arial"/>
          <w:b/>
          <w:sz w:val="22"/>
          <w:szCs w:val="22"/>
        </w:rPr>
        <w:lastRenderedPageBreak/>
        <w:t>C2.2</w:t>
      </w:r>
      <w:r>
        <w:rPr>
          <w:rFonts w:cs="Arial"/>
          <w:b/>
          <w:sz w:val="22"/>
          <w:szCs w:val="22"/>
        </w:rPr>
        <w:tab/>
      </w:r>
      <w:r w:rsidRPr="00A228E0">
        <w:rPr>
          <w:rFonts w:cs="Arial"/>
          <w:b/>
          <w:sz w:val="22"/>
          <w:szCs w:val="22"/>
        </w:rPr>
        <w:t>Pricing Schedule – Bill of Quantities</w:t>
      </w:r>
    </w:p>
    <w:p w:rsidR="00597FB9" w:rsidRDefault="00597FB9" w:rsidP="001C1544">
      <w:pPr>
        <w:rPr>
          <w:rFonts w:cs="Arial"/>
          <w:sz w:val="22"/>
          <w:szCs w:val="22"/>
        </w:rPr>
      </w:pPr>
    </w:p>
    <w:p w:rsidR="00F72B63" w:rsidRDefault="00F72B63" w:rsidP="00F72B63">
      <w:pPr>
        <w:jc w:val="left"/>
        <w:rPr>
          <w:rFonts w:cs="Arial"/>
          <w:b/>
          <w:bCs/>
          <w:sz w:val="22"/>
          <w:szCs w:val="22"/>
          <w:u w:val="single"/>
        </w:rPr>
      </w:pPr>
      <w:r>
        <w:rPr>
          <w:rFonts w:cs="Arial"/>
          <w:b/>
          <w:bCs/>
          <w:sz w:val="22"/>
          <w:szCs w:val="22"/>
          <w:u w:val="single"/>
        </w:rPr>
        <w:t>NOTES FOR TENDERERS</w:t>
      </w:r>
    </w:p>
    <w:p w:rsidR="00F72B63" w:rsidRDefault="00F72B63" w:rsidP="00F72B63">
      <w:pPr>
        <w:jc w:val="left"/>
        <w:rPr>
          <w:rFonts w:cs="Arial"/>
          <w:b/>
          <w:bCs/>
          <w:sz w:val="22"/>
          <w:szCs w:val="22"/>
          <w:u w:val="single"/>
        </w:rPr>
      </w:pPr>
    </w:p>
    <w:p w:rsidR="00414F36" w:rsidRPr="00414F36" w:rsidRDefault="00414F36">
      <w:pPr>
        <w:jc w:val="left"/>
        <w:rPr>
          <w:rFonts w:cs="Arial"/>
          <w:sz w:val="22"/>
          <w:szCs w:val="22"/>
          <w:u w:val="single"/>
        </w:rPr>
      </w:pPr>
      <w:r w:rsidRPr="00D64206">
        <w:rPr>
          <w:rFonts w:cs="Arial"/>
          <w:sz w:val="22"/>
          <w:szCs w:val="22"/>
          <w:u w:val="single"/>
        </w:rPr>
        <w:t>Labour</w:t>
      </w:r>
      <w:r w:rsidR="004C7FD2">
        <w:rPr>
          <w:rFonts w:cs="Arial"/>
          <w:sz w:val="22"/>
          <w:szCs w:val="22"/>
          <w:u w:val="single"/>
        </w:rPr>
        <w:t xml:space="preserve"> &amp; </w:t>
      </w:r>
      <w:r>
        <w:rPr>
          <w:rFonts w:cs="Arial"/>
          <w:sz w:val="22"/>
          <w:szCs w:val="22"/>
          <w:u w:val="single"/>
        </w:rPr>
        <w:t xml:space="preserve">Training </w:t>
      </w:r>
    </w:p>
    <w:p w:rsidR="00414F36" w:rsidRDefault="00414F36">
      <w:pPr>
        <w:jc w:val="left"/>
        <w:rPr>
          <w:rFonts w:cs="Arial"/>
          <w:sz w:val="22"/>
          <w:szCs w:val="22"/>
          <w:u w:val="single"/>
        </w:rPr>
      </w:pPr>
    </w:p>
    <w:p w:rsidR="004C7FD2" w:rsidRPr="004E64A8" w:rsidRDefault="004C7FD2">
      <w:pPr>
        <w:jc w:val="left"/>
        <w:rPr>
          <w:rFonts w:asciiTheme="minorBidi" w:hAnsiTheme="minorBidi" w:cstheme="minorBidi"/>
          <w:sz w:val="22"/>
          <w:szCs w:val="22"/>
        </w:rPr>
      </w:pPr>
      <w:r>
        <w:rPr>
          <w:rFonts w:cs="Arial"/>
          <w:sz w:val="22"/>
          <w:szCs w:val="22"/>
        </w:rPr>
        <w:t xml:space="preserve">The tenderer shall ensure that he/she caters for all </w:t>
      </w:r>
      <w:r w:rsidR="00284258">
        <w:rPr>
          <w:rFonts w:cs="Arial"/>
          <w:sz w:val="22"/>
          <w:szCs w:val="22"/>
        </w:rPr>
        <w:t xml:space="preserve">labour and training requirements </w:t>
      </w:r>
      <w:r>
        <w:rPr>
          <w:rFonts w:cs="Arial"/>
          <w:sz w:val="22"/>
          <w:szCs w:val="22"/>
        </w:rPr>
        <w:t>deemed necessary to carryout his/her duties for the full duration of this contract</w:t>
      </w:r>
      <w:r w:rsidR="00284258">
        <w:rPr>
          <w:rFonts w:cs="Arial"/>
          <w:sz w:val="22"/>
          <w:szCs w:val="22"/>
        </w:rPr>
        <w:t>.</w:t>
      </w:r>
    </w:p>
    <w:p w:rsidR="004C7FD2" w:rsidRDefault="004C7FD2">
      <w:pPr>
        <w:jc w:val="left"/>
        <w:rPr>
          <w:rFonts w:cs="Arial"/>
          <w:sz w:val="22"/>
          <w:szCs w:val="22"/>
          <w:u w:val="single"/>
        </w:rPr>
      </w:pPr>
    </w:p>
    <w:p w:rsidR="00414F36" w:rsidRDefault="00414F36">
      <w:pPr>
        <w:jc w:val="left"/>
        <w:rPr>
          <w:rFonts w:cs="Arial"/>
          <w:sz w:val="22"/>
          <w:szCs w:val="22"/>
          <w:u w:val="single"/>
        </w:rPr>
      </w:pPr>
    </w:p>
    <w:p w:rsidR="00F72B63" w:rsidRPr="003F6A72" w:rsidRDefault="00F72B63">
      <w:pPr>
        <w:jc w:val="left"/>
        <w:rPr>
          <w:rFonts w:cs="Arial"/>
          <w:sz w:val="22"/>
          <w:szCs w:val="22"/>
        </w:rPr>
      </w:pPr>
      <w:r>
        <w:rPr>
          <w:rFonts w:cs="Arial"/>
          <w:sz w:val="22"/>
          <w:szCs w:val="22"/>
          <w:u w:val="single"/>
        </w:rPr>
        <w:t>Grass Cutting</w:t>
      </w:r>
    </w:p>
    <w:p w:rsidR="00F72B63" w:rsidRDefault="00F72B63" w:rsidP="00F72B63">
      <w:pPr>
        <w:jc w:val="left"/>
        <w:rPr>
          <w:rFonts w:cs="Arial"/>
          <w:sz w:val="22"/>
          <w:szCs w:val="22"/>
        </w:rPr>
      </w:pPr>
    </w:p>
    <w:p w:rsidR="00F72B63" w:rsidRDefault="00F72B63" w:rsidP="00F72B63">
      <w:pPr>
        <w:jc w:val="left"/>
        <w:rPr>
          <w:rFonts w:cs="Arial"/>
          <w:sz w:val="22"/>
          <w:szCs w:val="22"/>
        </w:rPr>
      </w:pPr>
      <w:r>
        <w:rPr>
          <w:rFonts w:cs="Arial"/>
          <w:sz w:val="22"/>
          <w:szCs w:val="22"/>
        </w:rPr>
        <w:t>The tenderer shall ensure that he/she takes into consideration the required time to cut the respective worksites listed. Once started, the sites shall be cut to completion as per the standards mentioned.</w:t>
      </w:r>
    </w:p>
    <w:p w:rsidR="00F72B63" w:rsidRDefault="00F72B63" w:rsidP="00F72B63">
      <w:pPr>
        <w:jc w:val="left"/>
        <w:rPr>
          <w:rFonts w:cs="Arial"/>
          <w:sz w:val="22"/>
          <w:szCs w:val="22"/>
        </w:rPr>
      </w:pPr>
    </w:p>
    <w:p w:rsidR="00F72B63" w:rsidRPr="004E64A8" w:rsidRDefault="00F72B63">
      <w:pPr>
        <w:jc w:val="left"/>
        <w:rPr>
          <w:rFonts w:cs="Arial"/>
          <w:sz w:val="22"/>
          <w:szCs w:val="22"/>
          <w:u w:val="single"/>
        </w:rPr>
      </w:pPr>
      <w:r w:rsidRPr="004E64A8">
        <w:rPr>
          <w:rFonts w:cs="Arial"/>
          <w:sz w:val="22"/>
          <w:szCs w:val="22"/>
          <w:u w:val="single"/>
        </w:rPr>
        <w:t>Plant</w:t>
      </w:r>
      <w:r>
        <w:rPr>
          <w:rFonts w:cs="Arial"/>
          <w:sz w:val="22"/>
          <w:szCs w:val="22"/>
          <w:u w:val="single"/>
        </w:rPr>
        <w:t xml:space="preserve"> and </w:t>
      </w:r>
      <w:r w:rsidRPr="004E64A8">
        <w:rPr>
          <w:rFonts w:cs="Arial"/>
          <w:sz w:val="22"/>
          <w:szCs w:val="22"/>
          <w:u w:val="single"/>
        </w:rPr>
        <w:t>Equipment</w:t>
      </w:r>
    </w:p>
    <w:p w:rsidR="00F72B63" w:rsidRDefault="00F72B63" w:rsidP="00F72B63">
      <w:pPr>
        <w:jc w:val="left"/>
        <w:rPr>
          <w:rFonts w:cs="Arial"/>
          <w:sz w:val="22"/>
          <w:szCs w:val="22"/>
        </w:rPr>
      </w:pPr>
    </w:p>
    <w:p w:rsidR="00F72B63" w:rsidRPr="004E64A8" w:rsidRDefault="00F72B63" w:rsidP="00F72B63">
      <w:pPr>
        <w:jc w:val="left"/>
        <w:rPr>
          <w:rFonts w:asciiTheme="minorBidi" w:hAnsiTheme="minorBidi" w:cstheme="minorBidi"/>
          <w:sz w:val="22"/>
          <w:szCs w:val="22"/>
        </w:rPr>
      </w:pPr>
      <w:r>
        <w:rPr>
          <w:rFonts w:cs="Arial"/>
          <w:sz w:val="22"/>
          <w:szCs w:val="22"/>
        </w:rPr>
        <w:t xml:space="preserve">The tenderer shall ensure that he/she caters for all plant, equipment and other items deemed necessary to carryout his/her duties for the full duration of this contract </w:t>
      </w:r>
      <w:r w:rsidRPr="004E64A8">
        <w:rPr>
          <w:rFonts w:asciiTheme="minorBidi" w:hAnsiTheme="minorBidi" w:cstheme="minorBidi"/>
          <w:sz w:val="22"/>
          <w:szCs w:val="22"/>
        </w:rPr>
        <w:t>.</w:t>
      </w:r>
    </w:p>
    <w:p w:rsidR="00F72B63" w:rsidRDefault="00F72B63" w:rsidP="00F72B63">
      <w:pPr>
        <w:jc w:val="left"/>
        <w:rPr>
          <w:rFonts w:asciiTheme="minorBidi" w:hAnsiTheme="minorBidi" w:cstheme="minorBidi"/>
          <w:sz w:val="22"/>
          <w:szCs w:val="22"/>
        </w:rPr>
      </w:pPr>
    </w:p>
    <w:p w:rsidR="00F72B63" w:rsidRPr="004E64A8" w:rsidRDefault="00F72B63">
      <w:pPr>
        <w:jc w:val="left"/>
        <w:rPr>
          <w:rFonts w:cs="Arial"/>
          <w:sz w:val="22"/>
          <w:szCs w:val="22"/>
          <w:u w:val="single"/>
        </w:rPr>
      </w:pPr>
      <w:r>
        <w:rPr>
          <w:rFonts w:cs="Arial"/>
          <w:sz w:val="22"/>
          <w:szCs w:val="22"/>
          <w:u w:val="single"/>
        </w:rPr>
        <w:t>Health &amp; Safety Requirements</w:t>
      </w:r>
    </w:p>
    <w:p w:rsidR="00F72B63" w:rsidRDefault="00F72B63" w:rsidP="00F72B63">
      <w:pPr>
        <w:jc w:val="left"/>
        <w:rPr>
          <w:rFonts w:cs="Arial"/>
          <w:sz w:val="22"/>
          <w:szCs w:val="22"/>
        </w:rPr>
      </w:pPr>
    </w:p>
    <w:p w:rsidR="00F72B63" w:rsidRPr="004E64A8" w:rsidRDefault="00F72B63">
      <w:pPr>
        <w:jc w:val="left"/>
        <w:rPr>
          <w:rFonts w:asciiTheme="minorBidi" w:hAnsiTheme="minorBidi" w:cstheme="minorBidi"/>
          <w:sz w:val="22"/>
          <w:szCs w:val="22"/>
        </w:rPr>
      </w:pPr>
      <w:r>
        <w:rPr>
          <w:rFonts w:cs="Arial"/>
          <w:sz w:val="22"/>
          <w:szCs w:val="22"/>
        </w:rPr>
        <w:t>The tenderer shall ensure that he/she caters for all Health &amp; Safety requirements (Including the H&amp;S File</w:t>
      </w:r>
      <w:r w:rsidR="001762A3">
        <w:rPr>
          <w:rFonts w:cs="Arial"/>
          <w:sz w:val="22"/>
          <w:szCs w:val="22"/>
        </w:rPr>
        <w:t xml:space="preserve"> &amp; medicals </w:t>
      </w:r>
      <w:r>
        <w:rPr>
          <w:rFonts w:cs="Arial"/>
          <w:sz w:val="22"/>
          <w:szCs w:val="22"/>
        </w:rPr>
        <w:t xml:space="preserve">prior to commencement), and other items deemed necessary to carryout his/her duties for the full duration of this contract. </w:t>
      </w:r>
    </w:p>
    <w:p w:rsidR="00F72B63" w:rsidRDefault="00F72B63" w:rsidP="00F72B63">
      <w:pPr>
        <w:jc w:val="left"/>
        <w:rPr>
          <w:rFonts w:cs="Arial"/>
          <w:sz w:val="22"/>
          <w:szCs w:val="22"/>
        </w:rPr>
      </w:pPr>
    </w:p>
    <w:p w:rsidR="00F72B63" w:rsidRPr="003F6A72" w:rsidRDefault="00F72B63">
      <w:pPr>
        <w:jc w:val="left"/>
        <w:rPr>
          <w:rFonts w:cs="Arial"/>
          <w:sz w:val="22"/>
          <w:szCs w:val="22"/>
        </w:rPr>
      </w:pPr>
      <w:r>
        <w:rPr>
          <w:rFonts w:cs="Arial"/>
          <w:sz w:val="22"/>
          <w:szCs w:val="22"/>
          <w:u w:val="single"/>
        </w:rPr>
        <w:t>Adhoc Services</w:t>
      </w:r>
    </w:p>
    <w:p w:rsidR="00F72B63" w:rsidRPr="004E64A8" w:rsidRDefault="00F72B63" w:rsidP="00F72B63">
      <w:pPr>
        <w:jc w:val="left"/>
        <w:rPr>
          <w:rFonts w:asciiTheme="minorBidi" w:hAnsiTheme="minorBidi" w:cstheme="minorBidi"/>
          <w:sz w:val="22"/>
          <w:szCs w:val="22"/>
        </w:rPr>
      </w:pPr>
    </w:p>
    <w:p w:rsidR="00F72B63" w:rsidRPr="003F6A72" w:rsidRDefault="00F72B63">
      <w:pPr>
        <w:jc w:val="left"/>
        <w:rPr>
          <w:rFonts w:cs="Arial"/>
          <w:sz w:val="22"/>
          <w:szCs w:val="22"/>
        </w:rPr>
      </w:pPr>
      <w:r>
        <w:rPr>
          <w:rFonts w:cs="Arial"/>
          <w:sz w:val="22"/>
          <w:szCs w:val="22"/>
        </w:rPr>
        <w:t>The tenderer shall ensure that he/she takes into consideration the requirements of the Adhoc Services as part of the services required for this tender.</w:t>
      </w:r>
    </w:p>
    <w:p w:rsidR="00F72B63" w:rsidRDefault="00F72B63" w:rsidP="001C1544">
      <w:pPr>
        <w:rPr>
          <w:rFonts w:cs="Arial"/>
          <w:sz w:val="22"/>
          <w:szCs w:val="22"/>
        </w:rPr>
      </w:pPr>
    </w:p>
    <w:p w:rsidR="00330430" w:rsidRDefault="00330430" w:rsidP="001C1544">
      <w:pPr>
        <w:rPr>
          <w:rFonts w:cs="Arial"/>
          <w:sz w:val="22"/>
          <w:szCs w:val="22"/>
        </w:rPr>
      </w:pPr>
    </w:p>
    <w:p w:rsidR="00330430" w:rsidRDefault="00330430" w:rsidP="001C1544">
      <w:pPr>
        <w:rPr>
          <w:rFonts w:cs="Arial"/>
          <w:sz w:val="22"/>
          <w:szCs w:val="22"/>
        </w:rPr>
      </w:pPr>
    </w:p>
    <w:p w:rsidR="00330430" w:rsidRDefault="00330430" w:rsidP="001C1544">
      <w:pPr>
        <w:rPr>
          <w:rFonts w:cs="Arial"/>
          <w:sz w:val="22"/>
          <w:szCs w:val="22"/>
        </w:rPr>
      </w:pPr>
    </w:p>
    <w:p w:rsidR="00330430" w:rsidRDefault="00330430" w:rsidP="001C1544">
      <w:pPr>
        <w:rPr>
          <w:rFonts w:cs="Arial"/>
          <w:sz w:val="22"/>
          <w:szCs w:val="22"/>
        </w:rPr>
      </w:pPr>
    </w:p>
    <w:p w:rsidR="00330430" w:rsidRDefault="00330430"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C46A66" w:rsidRDefault="00C46A66" w:rsidP="001C1544">
      <w:pPr>
        <w:rPr>
          <w:rFonts w:cs="Arial"/>
          <w:sz w:val="22"/>
          <w:szCs w:val="22"/>
        </w:rPr>
      </w:pPr>
    </w:p>
    <w:p w:rsidR="00330430" w:rsidRDefault="00330430" w:rsidP="001C1544">
      <w:pPr>
        <w:rPr>
          <w:rFonts w:cs="Arial"/>
          <w:sz w:val="22"/>
          <w:szCs w:val="22"/>
        </w:rPr>
      </w:pPr>
    </w:p>
    <w:p w:rsidR="00330430" w:rsidRDefault="00330430" w:rsidP="001C1544">
      <w:pPr>
        <w:rPr>
          <w:rFonts w:cs="Arial"/>
          <w:sz w:val="22"/>
          <w:szCs w:val="22"/>
        </w:rPr>
      </w:pPr>
    </w:p>
    <w:p w:rsidR="00330430" w:rsidRDefault="00330430" w:rsidP="001C1544">
      <w:pPr>
        <w:rPr>
          <w:rFonts w:cs="Arial"/>
          <w:sz w:val="22"/>
          <w:szCs w:val="22"/>
        </w:rPr>
      </w:pPr>
    </w:p>
    <w:tbl>
      <w:tblPr>
        <w:tblW w:w="8969" w:type="dxa"/>
        <w:tblInd w:w="93" w:type="dxa"/>
        <w:tblLook w:val="04A0" w:firstRow="1" w:lastRow="0" w:firstColumn="1" w:lastColumn="0" w:noHBand="0" w:noVBand="1"/>
      </w:tblPr>
      <w:tblGrid>
        <w:gridCol w:w="857"/>
        <w:gridCol w:w="3955"/>
        <w:gridCol w:w="1050"/>
        <w:gridCol w:w="1406"/>
        <w:gridCol w:w="1701"/>
      </w:tblGrid>
      <w:tr w:rsidR="00F72B63" w:rsidRPr="00AB5339" w:rsidTr="00330430">
        <w:trPr>
          <w:trHeight w:val="723"/>
        </w:trPr>
        <w:tc>
          <w:tcPr>
            <w:tcW w:w="8969" w:type="dxa"/>
            <w:gridSpan w:val="5"/>
            <w:tcBorders>
              <w:top w:val="single" w:sz="8" w:space="0" w:color="auto"/>
              <w:left w:val="single" w:sz="8" w:space="0" w:color="auto"/>
              <w:bottom w:val="single" w:sz="8" w:space="0" w:color="auto"/>
              <w:right w:val="single" w:sz="8" w:space="0" w:color="auto"/>
            </w:tcBorders>
            <w:shd w:val="clear" w:color="000000" w:fill="FFFFFF"/>
            <w:vAlign w:val="center"/>
          </w:tcPr>
          <w:p w:rsidR="00F72B63" w:rsidRPr="008E6292" w:rsidRDefault="00F72B63" w:rsidP="00C46A66">
            <w:pPr>
              <w:jc w:val="left"/>
              <w:rPr>
                <w:rFonts w:cs="Arial"/>
                <w:color w:val="000000"/>
                <w:sz w:val="22"/>
                <w:szCs w:val="22"/>
                <w:lang w:val="en-ZA" w:eastAsia="en-ZA"/>
              </w:rPr>
            </w:pPr>
            <w:permStart w:id="1981165290" w:edGrp="everyone"/>
            <w:r w:rsidRPr="008E6292">
              <w:rPr>
                <w:rFonts w:cs="Arial"/>
                <w:b/>
                <w:bCs/>
                <w:color w:val="000000"/>
                <w:sz w:val="22"/>
                <w:szCs w:val="22"/>
                <w:lang w:val="en-ZA" w:eastAsia="en-ZA"/>
              </w:rPr>
              <w:lastRenderedPageBreak/>
              <w:t>Grass Cutting – Please refer to Bill of Quantities below with approximate square meters for costing purposes</w:t>
            </w:r>
          </w:p>
        </w:tc>
      </w:tr>
      <w:tr w:rsidR="00330430" w:rsidRPr="00AB5339" w:rsidTr="00330430">
        <w:trPr>
          <w:trHeight w:val="255"/>
        </w:trPr>
        <w:tc>
          <w:tcPr>
            <w:tcW w:w="857" w:type="dxa"/>
            <w:tcBorders>
              <w:top w:val="single" w:sz="8" w:space="0" w:color="auto"/>
              <w:left w:val="single" w:sz="8" w:space="0" w:color="auto"/>
              <w:bottom w:val="single" w:sz="4" w:space="0" w:color="auto"/>
              <w:right w:val="single" w:sz="8" w:space="0" w:color="000000"/>
            </w:tcBorders>
            <w:shd w:val="clear" w:color="000000" w:fill="FFFFFF"/>
            <w:vAlign w:val="center"/>
            <w:hideMark/>
          </w:tcPr>
          <w:p w:rsidR="00F72B63" w:rsidRPr="00AB5339" w:rsidRDefault="00F72B63" w:rsidP="00F72B63">
            <w:pPr>
              <w:jc w:val="center"/>
              <w:rPr>
                <w:rFonts w:cs="Arial"/>
                <w:b/>
                <w:bCs/>
                <w:color w:val="000000"/>
                <w:szCs w:val="20"/>
                <w:lang w:val="en-ZA" w:eastAsia="en-ZA"/>
              </w:rPr>
            </w:pPr>
            <w:r w:rsidRPr="00AB5339">
              <w:rPr>
                <w:rFonts w:cs="Arial"/>
                <w:b/>
                <w:bCs/>
                <w:color w:val="000000"/>
                <w:szCs w:val="20"/>
                <w:lang w:val="en-ZA" w:eastAsia="en-ZA"/>
              </w:rPr>
              <w:t>Item</w:t>
            </w:r>
          </w:p>
        </w:tc>
        <w:tc>
          <w:tcPr>
            <w:tcW w:w="3955"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72B63" w:rsidRPr="00AB5339" w:rsidRDefault="00F72B63" w:rsidP="00F72B63">
            <w:pPr>
              <w:jc w:val="center"/>
              <w:rPr>
                <w:rFonts w:cs="Arial"/>
                <w:b/>
                <w:bCs/>
                <w:color w:val="000000"/>
                <w:szCs w:val="20"/>
                <w:lang w:val="en-ZA" w:eastAsia="en-ZA"/>
              </w:rPr>
            </w:pPr>
            <w:r w:rsidRPr="00AB5339">
              <w:rPr>
                <w:rFonts w:cs="Arial"/>
                <w:b/>
                <w:bCs/>
                <w:color w:val="000000"/>
                <w:szCs w:val="20"/>
                <w:lang w:val="en-ZA" w:eastAsia="en-ZA"/>
              </w:rPr>
              <w:t>Worksites</w:t>
            </w:r>
            <w:r>
              <w:rPr>
                <w:rFonts w:cs="Arial"/>
                <w:b/>
                <w:bCs/>
                <w:color w:val="000000"/>
                <w:szCs w:val="20"/>
                <w:lang w:val="en-ZA" w:eastAsia="en-ZA"/>
              </w:rPr>
              <w:t xml:space="preserve"> and Approximate square meters</w:t>
            </w:r>
          </w:p>
        </w:tc>
        <w:tc>
          <w:tcPr>
            <w:tcW w:w="1050"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F72B63" w:rsidRPr="00AB5339" w:rsidRDefault="00F72B63" w:rsidP="00F72B63">
            <w:pPr>
              <w:jc w:val="center"/>
              <w:rPr>
                <w:rFonts w:cs="Arial"/>
                <w:b/>
                <w:bCs/>
                <w:color w:val="000000"/>
                <w:szCs w:val="20"/>
                <w:lang w:val="en-ZA" w:eastAsia="en-ZA"/>
              </w:rPr>
            </w:pPr>
            <w:r w:rsidRPr="00AB5339">
              <w:rPr>
                <w:rFonts w:cs="Arial"/>
                <w:b/>
                <w:bCs/>
                <w:color w:val="000000"/>
                <w:szCs w:val="20"/>
                <w:lang w:val="en-ZA" w:eastAsia="en-ZA"/>
              </w:rPr>
              <w:t>Annual Cuts</w:t>
            </w:r>
          </w:p>
        </w:tc>
        <w:tc>
          <w:tcPr>
            <w:tcW w:w="1406" w:type="dxa"/>
            <w:tcBorders>
              <w:top w:val="single" w:sz="8" w:space="0" w:color="auto"/>
              <w:left w:val="single" w:sz="8" w:space="0" w:color="auto"/>
              <w:bottom w:val="single" w:sz="4" w:space="0" w:color="auto"/>
              <w:right w:val="single" w:sz="8" w:space="0" w:color="auto"/>
            </w:tcBorders>
            <w:shd w:val="clear" w:color="000000" w:fill="FFFFFF"/>
            <w:vAlign w:val="center"/>
          </w:tcPr>
          <w:p w:rsidR="00F72B63" w:rsidRPr="00AB5339" w:rsidRDefault="00F72B63" w:rsidP="00F72B63">
            <w:pPr>
              <w:jc w:val="center"/>
              <w:rPr>
                <w:rFonts w:cs="Arial"/>
                <w:b/>
                <w:bCs/>
                <w:color w:val="000000"/>
                <w:szCs w:val="20"/>
                <w:lang w:val="en-ZA" w:eastAsia="en-ZA"/>
              </w:rPr>
            </w:pPr>
            <w:r w:rsidRPr="00AB5339">
              <w:rPr>
                <w:rFonts w:cs="Arial"/>
                <w:b/>
                <w:bCs/>
                <w:color w:val="000000"/>
                <w:szCs w:val="20"/>
                <w:lang w:val="en-ZA" w:eastAsia="en-ZA"/>
              </w:rPr>
              <w:t>Rate</w:t>
            </w:r>
            <w:r>
              <w:rPr>
                <w:rFonts w:cs="Arial"/>
                <w:b/>
                <w:bCs/>
                <w:color w:val="000000"/>
                <w:szCs w:val="20"/>
                <w:lang w:val="en-ZA" w:eastAsia="en-ZA"/>
              </w:rPr>
              <w:t xml:space="preserve"> Per Cut</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rsidR="00F72B63" w:rsidRPr="00AB5339" w:rsidRDefault="00F72B63" w:rsidP="00F72B63">
            <w:pPr>
              <w:jc w:val="center"/>
              <w:rPr>
                <w:rFonts w:cs="Arial"/>
                <w:b/>
                <w:bCs/>
                <w:color w:val="000000"/>
                <w:szCs w:val="20"/>
                <w:lang w:val="en-ZA" w:eastAsia="en-ZA"/>
              </w:rPr>
            </w:pPr>
            <w:r w:rsidRPr="00AB5339">
              <w:rPr>
                <w:rFonts w:cs="Arial"/>
                <w:b/>
                <w:bCs/>
                <w:color w:val="000000"/>
                <w:szCs w:val="20"/>
                <w:lang w:val="en-ZA" w:eastAsia="en-ZA"/>
              </w:rPr>
              <w:t>A</w:t>
            </w:r>
            <w:r>
              <w:rPr>
                <w:rFonts w:cs="Arial"/>
                <w:b/>
                <w:bCs/>
                <w:color w:val="000000"/>
                <w:szCs w:val="20"/>
                <w:lang w:val="en-ZA" w:eastAsia="en-ZA"/>
              </w:rPr>
              <w:t>mount per item</w:t>
            </w:r>
            <w:r w:rsidRPr="00AB5339">
              <w:rPr>
                <w:rFonts w:cs="Arial"/>
                <w:b/>
                <w:bCs/>
                <w:color w:val="000000"/>
                <w:szCs w:val="20"/>
                <w:lang w:val="en-ZA" w:eastAsia="en-ZA"/>
              </w:rPr>
              <w:t xml:space="preserve"> </w:t>
            </w:r>
            <w:r w:rsidRPr="00AB5339">
              <w:rPr>
                <w:rFonts w:cs="Arial"/>
                <w:b/>
                <w:bCs/>
                <w:i/>
                <w:iCs/>
                <w:color w:val="000000"/>
                <w:szCs w:val="20"/>
                <w:lang w:val="en-ZA" w:eastAsia="en-ZA"/>
              </w:rPr>
              <w:t>(excl VAT)</w:t>
            </w:r>
          </w:p>
        </w:tc>
      </w:tr>
      <w:tr w:rsidR="0042378C" w:rsidRPr="00D850FB" w:rsidTr="00330430">
        <w:trPr>
          <w:trHeight w:val="405"/>
        </w:trPr>
        <w:tc>
          <w:tcPr>
            <w:tcW w:w="857" w:type="dxa"/>
            <w:tcBorders>
              <w:top w:val="single" w:sz="4" w:space="0" w:color="auto"/>
              <w:left w:val="single" w:sz="8" w:space="0" w:color="auto"/>
              <w:bottom w:val="single" w:sz="8" w:space="0" w:color="auto"/>
              <w:right w:val="single" w:sz="8" w:space="0" w:color="000000"/>
            </w:tcBorders>
            <w:shd w:val="clear" w:color="000000" w:fill="FFFFFF"/>
            <w:vAlign w:val="center"/>
          </w:tcPr>
          <w:p w:rsidR="0042378C" w:rsidRPr="00D850FB" w:rsidRDefault="0042378C" w:rsidP="0042378C">
            <w:pPr>
              <w:jc w:val="center"/>
              <w:rPr>
                <w:rFonts w:cs="Arial"/>
                <w:szCs w:val="20"/>
                <w:lang w:val="en-ZA" w:eastAsia="en-ZA"/>
              </w:rPr>
            </w:pPr>
            <w:r>
              <w:rPr>
                <w:rFonts w:cs="Arial"/>
                <w:szCs w:val="20"/>
                <w:lang w:val="en-ZA" w:eastAsia="en-ZA"/>
              </w:rPr>
              <w:t>1.</w:t>
            </w:r>
            <w:r w:rsidRPr="00D850FB">
              <w:rPr>
                <w:rFonts w:cs="Arial"/>
                <w:szCs w:val="20"/>
                <w:lang w:val="en-ZA" w:eastAsia="en-ZA"/>
              </w:rPr>
              <w:t>1</w:t>
            </w:r>
          </w:p>
        </w:tc>
        <w:tc>
          <w:tcPr>
            <w:tcW w:w="3955" w:type="dxa"/>
            <w:tcBorders>
              <w:top w:val="single" w:sz="4" w:space="0" w:color="auto"/>
              <w:left w:val="nil"/>
              <w:bottom w:val="single" w:sz="8" w:space="0" w:color="auto"/>
              <w:right w:val="single" w:sz="8" w:space="0" w:color="auto"/>
            </w:tcBorders>
            <w:shd w:val="clear" w:color="000000" w:fill="FFFFFF"/>
            <w:vAlign w:val="center"/>
          </w:tcPr>
          <w:p w:rsidR="0042378C" w:rsidRPr="00354F14" w:rsidRDefault="0042378C" w:rsidP="0042378C">
            <w:pPr>
              <w:jc w:val="left"/>
              <w:rPr>
                <w:rFonts w:cs="Arial"/>
                <w:szCs w:val="20"/>
                <w:lang w:val="en-ZA" w:eastAsia="en-ZA"/>
              </w:rPr>
            </w:pPr>
            <w:r w:rsidRPr="006228B6">
              <w:rPr>
                <w:rFonts w:ascii="Calibri" w:hAnsi="Calibri" w:cs="Calibri"/>
                <w:bCs/>
                <w:color w:val="000000"/>
                <w:sz w:val="22"/>
                <w:szCs w:val="22"/>
              </w:rPr>
              <w:t>Thornville Pump Station</w:t>
            </w:r>
            <w:r>
              <w:rPr>
                <w:rFonts w:ascii="Calibri" w:hAnsi="Calibri" w:cs="Calibri"/>
                <w:bCs/>
                <w:color w:val="000000"/>
                <w:sz w:val="22"/>
                <w:szCs w:val="22"/>
              </w:rPr>
              <w:t xml:space="preserve"> </w:t>
            </w:r>
            <w:r w:rsidRPr="00F176FC">
              <w:rPr>
                <w:rFonts w:ascii="Calibri" w:hAnsi="Calibri" w:cs="Calibri"/>
                <w:bCs/>
                <w:color w:val="000000"/>
                <w:sz w:val="22"/>
                <w:szCs w:val="22"/>
              </w:rPr>
              <w:t>a</w:t>
            </w:r>
            <w:r w:rsidRPr="00F176FC">
              <w:rPr>
                <w:rFonts w:ascii="Calibri" w:hAnsi="Calibri"/>
                <w:sz w:val="22"/>
                <w:szCs w:val="22"/>
              </w:rPr>
              <w:t xml:space="preserve">pproximate area </w:t>
            </w:r>
            <w:r>
              <w:rPr>
                <w:rFonts w:ascii="Calibri" w:hAnsi="Calibri"/>
                <w:sz w:val="22"/>
                <w:szCs w:val="22"/>
              </w:rPr>
              <w:t>8000</w:t>
            </w:r>
            <w:r w:rsidRPr="00F176FC">
              <w:rPr>
                <w:rFonts w:ascii="Calibri" w:hAnsi="Calibri"/>
                <w:sz w:val="22"/>
                <w:szCs w:val="22"/>
              </w:rPr>
              <w:t>m</w:t>
            </w:r>
            <w:r w:rsidRPr="00F176FC">
              <w:rPr>
                <w:rFonts w:ascii="Calibri" w:hAnsi="Calibri" w:cs="Calibri"/>
                <w:sz w:val="22"/>
                <w:szCs w:val="22"/>
              </w:rPr>
              <w:t>²</w:t>
            </w:r>
          </w:p>
        </w:tc>
        <w:tc>
          <w:tcPr>
            <w:tcW w:w="1050" w:type="dxa"/>
            <w:tcBorders>
              <w:top w:val="single" w:sz="4" w:space="0" w:color="auto"/>
              <w:left w:val="nil"/>
              <w:bottom w:val="single" w:sz="8" w:space="0" w:color="auto"/>
              <w:right w:val="single" w:sz="8" w:space="0" w:color="auto"/>
            </w:tcBorders>
            <w:shd w:val="clear" w:color="000000" w:fill="FFFFFF"/>
            <w:vAlign w:val="center"/>
          </w:tcPr>
          <w:p w:rsidR="0042378C" w:rsidRPr="00D850FB" w:rsidRDefault="0042378C" w:rsidP="0042378C">
            <w:pPr>
              <w:jc w:val="center"/>
              <w:rPr>
                <w:rFonts w:cs="Arial"/>
                <w:szCs w:val="20"/>
                <w:lang w:val="en-ZA" w:eastAsia="en-ZA"/>
              </w:rPr>
            </w:pPr>
            <w:r>
              <w:rPr>
                <w:rFonts w:cs="Arial"/>
                <w:color w:val="000000"/>
                <w:szCs w:val="20"/>
              </w:rPr>
              <w:t>12</w:t>
            </w:r>
          </w:p>
        </w:tc>
        <w:tc>
          <w:tcPr>
            <w:tcW w:w="1406" w:type="dxa"/>
            <w:tcBorders>
              <w:top w:val="single" w:sz="4" w:space="0" w:color="auto"/>
              <w:left w:val="nil"/>
              <w:bottom w:val="single" w:sz="8" w:space="0" w:color="auto"/>
              <w:right w:val="single" w:sz="8" w:space="0" w:color="auto"/>
            </w:tcBorders>
            <w:shd w:val="clear" w:color="000000" w:fill="FFFFFF"/>
            <w:vAlign w:val="center"/>
          </w:tcPr>
          <w:p w:rsidR="0042378C" w:rsidRPr="00D850FB" w:rsidRDefault="0042378C" w:rsidP="0042378C">
            <w:pPr>
              <w:rPr>
                <w:rFonts w:cs="Arial"/>
                <w:szCs w:val="20"/>
                <w:lang w:val="en-ZA" w:eastAsia="en-ZA"/>
              </w:rPr>
            </w:pPr>
            <w:r>
              <w:rPr>
                <w:rFonts w:cs="Arial"/>
                <w:szCs w:val="20"/>
                <w:lang w:val="en-ZA" w:eastAsia="en-ZA"/>
              </w:rPr>
              <w:t>R</w:t>
            </w:r>
          </w:p>
        </w:tc>
        <w:tc>
          <w:tcPr>
            <w:tcW w:w="1701" w:type="dxa"/>
            <w:tcBorders>
              <w:top w:val="single" w:sz="4" w:space="0" w:color="auto"/>
              <w:left w:val="nil"/>
              <w:bottom w:val="single" w:sz="8" w:space="0" w:color="auto"/>
              <w:right w:val="single" w:sz="8" w:space="0" w:color="auto"/>
            </w:tcBorders>
            <w:shd w:val="clear" w:color="000000" w:fill="FFFFFF"/>
            <w:vAlign w:val="center"/>
          </w:tcPr>
          <w:p w:rsidR="0042378C" w:rsidRPr="00D850FB" w:rsidRDefault="0042378C" w:rsidP="0042378C">
            <w:pPr>
              <w:jc w:val="left"/>
              <w:rPr>
                <w:rFonts w:cs="Arial"/>
                <w:szCs w:val="20"/>
                <w:lang w:val="en-ZA" w:eastAsia="en-ZA"/>
              </w:rPr>
            </w:pPr>
            <w:r>
              <w:rPr>
                <w:rFonts w:cs="Arial"/>
                <w:szCs w:val="20"/>
                <w:lang w:val="en-ZA" w:eastAsia="en-ZA"/>
              </w:rPr>
              <w:t>R</w:t>
            </w:r>
          </w:p>
        </w:tc>
      </w:tr>
      <w:tr w:rsidR="0042378C" w:rsidRPr="00AB5339" w:rsidTr="00330430">
        <w:trPr>
          <w:trHeight w:val="450"/>
        </w:trPr>
        <w:tc>
          <w:tcPr>
            <w:tcW w:w="857" w:type="dxa"/>
            <w:tcBorders>
              <w:top w:val="single" w:sz="8" w:space="0" w:color="auto"/>
              <w:left w:val="single" w:sz="8" w:space="0" w:color="auto"/>
              <w:bottom w:val="single" w:sz="8" w:space="0" w:color="auto"/>
              <w:right w:val="single" w:sz="8" w:space="0" w:color="000000"/>
            </w:tcBorders>
            <w:shd w:val="clear" w:color="000000" w:fill="FFFFFF"/>
            <w:vAlign w:val="center"/>
          </w:tcPr>
          <w:p w:rsidR="0042378C" w:rsidRPr="00AB5339" w:rsidRDefault="0042378C" w:rsidP="0042378C">
            <w:pPr>
              <w:jc w:val="center"/>
              <w:rPr>
                <w:rFonts w:cs="Arial"/>
                <w:color w:val="000000"/>
                <w:szCs w:val="20"/>
                <w:lang w:val="en-ZA" w:eastAsia="en-ZA"/>
              </w:rPr>
            </w:pPr>
            <w:r>
              <w:rPr>
                <w:rFonts w:cs="Arial"/>
                <w:color w:val="000000"/>
                <w:szCs w:val="20"/>
                <w:lang w:val="en-ZA" w:eastAsia="en-ZA"/>
              </w:rPr>
              <w:t>1.2</w:t>
            </w:r>
          </w:p>
        </w:tc>
        <w:tc>
          <w:tcPr>
            <w:tcW w:w="3955" w:type="dxa"/>
            <w:tcBorders>
              <w:top w:val="single" w:sz="8" w:space="0" w:color="auto"/>
              <w:left w:val="nil"/>
              <w:bottom w:val="single" w:sz="8" w:space="0" w:color="auto"/>
              <w:right w:val="single" w:sz="8" w:space="0" w:color="auto"/>
            </w:tcBorders>
            <w:shd w:val="clear" w:color="000000" w:fill="FFFFFF"/>
            <w:vAlign w:val="center"/>
          </w:tcPr>
          <w:p w:rsidR="0042378C" w:rsidRPr="00354F14" w:rsidRDefault="0042378C" w:rsidP="0042378C">
            <w:pPr>
              <w:jc w:val="left"/>
              <w:rPr>
                <w:rFonts w:cs="Arial"/>
                <w:szCs w:val="20"/>
                <w:lang w:val="en-ZA" w:eastAsia="en-ZA"/>
              </w:rPr>
            </w:pPr>
            <w:r w:rsidRPr="00027AA8">
              <w:rPr>
                <w:rFonts w:ascii="Calibri" w:hAnsi="Calibri" w:cs="Calibri"/>
                <w:bCs/>
                <w:color w:val="000000"/>
                <w:sz w:val="22"/>
                <w:szCs w:val="22"/>
              </w:rPr>
              <w:t>Henley Dam</w:t>
            </w:r>
            <w:r>
              <w:rPr>
                <w:rFonts w:ascii="Calibri" w:hAnsi="Calibri" w:cs="Calibri"/>
                <w:bCs/>
                <w:color w:val="000000"/>
                <w:sz w:val="22"/>
                <w:szCs w:val="22"/>
              </w:rPr>
              <w:t xml:space="preserve"> </w:t>
            </w:r>
            <w:r w:rsidRPr="00F176FC">
              <w:rPr>
                <w:rFonts w:ascii="Calibri" w:hAnsi="Calibri" w:cs="Calibri"/>
                <w:bCs/>
                <w:color w:val="000000"/>
                <w:sz w:val="22"/>
                <w:szCs w:val="22"/>
              </w:rPr>
              <w:t>a</w:t>
            </w:r>
            <w:r w:rsidRPr="00F176FC">
              <w:rPr>
                <w:rFonts w:ascii="Calibri" w:hAnsi="Calibri"/>
                <w:sz w:val="22"/>
                <w:szCs w:val="22"/>
              </w:rPr>
              <w:t xml:space="preserve">pproximate area </w:t>
            </w:r>
            <w:r>
              <w:rPr>
                <w:rFonts w:ascii="Calibri" w:hAnsi="Calibri"/>
                <w:sz w:val="22"/>
                <w:szCs w:val="22"/>
              </w:rPr>
              <w:t>275995</w:t>
            </w:r>
            <w:r w:rsidRPr="00F176FC">
              <w:rPr>
                <w:rFonts w:ascii="Calibri" w:hAnsi="Calibri"/>
                <w:sz w:val="22"/>
                <w:szCs w:val="22"/>
              </w:rPr>
              <w:t>m</w:t>
            </w:r>
            <w:r w:rsidRPr="00F176FC">
              <w:rPr>
                <w:rFonts w:ascii="Calibri" w:hAnsi="Calibri" w:cs="Calibri"/>
                <w:sz w:val="22"/>
                <w:szCs w:val="22"/>
              </w:rPr>
              <w:t>²</w:t>
            </w:r>
          </w:p>
        </w:tc>
        <w:tc>
          <w:tcPr>
            <w:tcW w:w="1050" w:type="dxa"/>
            <w:tcBorders>
              <w:top w:val="nil"/>
              <w:left w:val="nil"/>
              <w:bottom w:val="single" w:sz="8" w:space="0" w:color="auto"/>
              <w:right w:val="single" w:sz="8" w:space="0" w:color="auto"/>
            </w:tcBorders>
            <w:shd w:val="clear" w:color="000000" w:fill="FFFFFF"/>
            <w:vAlign w:val="center"/>
          </w:tcPr>
          <w:p w:rsidR="0042378C" w:rsidRPr="00AB5339" w:rsidRDefault="0042378C" w:rsidP="0042378C">
            <w:pPr>
              <w:jc w:val="center"/>
              <w:rPr>
                <w:rFonts w:cs="Arial"/>
                <w:color w:val="000000"/>
                <w:szCs w:val="20"/>
                <w:lang w:val="en-ZA" w:eastAsia="en-ZA"/>
              </w:rPr>
            </w:pPr>
            <w:r>
              <w:rPr>
                <w:rFonts w:cs="Arial"/>
                <w:color w:val="000000"/>
                <w:szCs w:val="20"/>
              </w:rPr>
              <w:t>15</w:t>
            </w:r>
          </w:p>
        </w:tc>
        <w:tc>
          <w:tcPr>
            <w:tcW w:w="1406" w:type="dxa"/>
            <w:tcBorders>
              <w:top w:val="nil"/>
              <w:left w:val="nil"/>
              <w:bottom w:val="single" w:sz="8" w:space="0" w:color="auto"/>
              <w:right w:val="single" w:sz="8" w:space="0" w:color="auto"/>
            </w:tcBorders>
            <w:shd w:val="clear" w:color="000000" w:fill="FFFFFF"/>
            <w:vAlign w:val="center"/>
          </w:tcPr>
          <w:p w:rsidR="0042378C" w:rsidRPr="00AB5339" w:rsidRDefault="0042378C" w:rsidP="0042378C">
            <w:pPr>
              <w:jc w:val="left"/>
              <w:rPr>
                <w:rFonts w:cs="Arial"/>
                <w:color w:val="000000"/>
                <w:szCs w:val="20"/>
                <w:lang w:val="en-ZA" w:eastAsia="en-ZA"/>
              </w:rPr>
            </w:pPr>
            <w:r>
              <w:rPr>
                <w:rFonts w:cs="Arial"/>
                <w:color w:val="000000"/>
                <w:szCs w:val="20"/>
                <w:lang w:val="en-ZA" w:eastAsia="en-ZA"/>
              </w:rPr>
              <w:t>R</w:t>
            </w:r>
          </w:p>
        </w:tc>
        <w:tc>
          <w:tcPr>
            <w:tcW w:w="1701" w:type="dxa"/>
            <w:tcBorders>
              <w:top w:val="single" w:sz="8" w:space="0" w:color="auto"/>
              <w:left w:val="nil"/>
              <w:bottom w:val="single" w:sz="8" w:space="0" w:color="auto"/>
              <w:right w:val="single" w:sz="8" w:space="0" w:color="auto"/>
            </w:tcBorders>
            <w:shd w:val="clear" w:color="000000" w:fill="FFFFFF"/>
            <w:vAlign w:val="center"/>
          </w:tcPr>
          <w:p w:rsidR="0042378C" w:rsidRPr="00AB5339" w:rsidRDefault="0042378C" w:rsidP="0042378C">
            <w:pPr>
              <w:jc w:val="left"/>
              <w:rPr>
                <w:rFonts w:cs="Arial"/>
                <w:color w:val="000000"/>
                <w:szCs w:val="20"/>
                <w:lang w:val="en-ZA" w:eastAsia="en-ZA"/>
              </w:rPr>
            </w:pPr>
            <w:r>
              <w:rPr>
                <w:rFonts w:cs="Arial"/>
                <w:color w:val="000000"/>
                <w:szCs w:val="20"/>
                <w:lang w:val="en-ZA" w:eastAsia="en-ZA"/>
              </w:rPr>
              <w:t>R</w:t>
            </w:r>
          </w:p>
        </w:tc>
      </w:tr>
      <w:tr w:rsidR="0042378C" w:rsidRPr="00AB5339" w:rsidTr="00330430">
        <w:trPr>
          <w:trHeight w:val="450"/>
        </w:trPr>
        <w:tc>
          <w:tcPr>
            <w:tcW w:w="857" w:type="dxa"/>
            <w:tcBorders>
              <w:top w:val="single" w:sz="8" w:space="0" w:color="auto"/>
              <w:left w:val="single" w:sz="8" w:space="0" w:color="auto"/>
              <w:bottom w:val="single" w:sz="8" w:space="0" w:color="auto"/>
              <w:right w:val="single" w:sz="8" w:space="0" w:color="000000"/>
            </w:tcBorders>
            <w:shd w:val="clear" w:color="000000" w:fill="FFFFFF"/>
            <w:vAlign w:val="center"/>
          </w:tcPr>
          <w:p w:rsidR="0042378C" w:rsidRPr="00AB5339" w:rsidRDefault="0042378C" w:rsidP="0042378C">
            <w:pPr>
              <w:jc w:val="center"/>
              <w:rPr>
                <w:rFonts w:cs="Arial"/>
                <w:color w:val="000000"/>
                <w:szCs w:val="20"/>
                <w:lang w:val="en-ZA" w:eastAsia="en-ZA"/>
              </w:rPr>
            </w:pPr>
            <w:r>
              <w:rPr>
                <w:rFonts w:cs="Arial"/>
                <w:color w:val="000000"/>
                <w:szCs w:val="20"/>
                <w:lang w:val="en-ZA" w:eastAsia="en-ZA"/>
              </w:rPr>
              <w:t>1.3</w:t>
            </w:r>
          </w:p>
        </w:tc>
        <w:tc>
          <w:tcPr>
            <w:tcW w:w="3955" w:type="dxa"/>
            <w:tcBorders>
              <w:top w:val="single" w:sz="8" w:space="0" w:color="auto"/>
              <w:left w:val="nil"/>
              <w:bottom w:val="single" w:sz="8" w:space="0" w:color="auto"/>
              <w:right w:val="single" w:sz="8" w:space="0" w:color="auto"/>
            </w:tcBorders>
            <w:shd w:val="clear" w:color="000000" w:fill="FFFFFF"/>
            <w:vAlign w:val="center"/>
          </w:tcPr>
          <w:p w:rsidR="0042378C" w:rsidRPr="00354F14" w:rsidRDefault="0042378C" w:rsidP="0042378C">
            <w:pPr>
              <w:jc w:val="left"/>
              <w:rPr>
                <w:rFonts w:cs="Arial"/>
                <w:szCs w:val="20"/>
                <w:lang w:val="en-ZA" w:eastAsia="en-ZA"/>
              </w:rPr>
            </w:pPr>
            <w:r w:rsidRPr="00683808">
              <w:rPr>
                <w:rFonts w:ascii="Calibri" w:hAnsi="Calibri" w:cs="Calibri"/>
                <w:bCs/>
                <w:color w:val="000000"/>
                <w:sz w:val="22"/>
                <w:szCs w:val="22"/>
              </w:rPr>
              <w:t>Umlaas Road House Verges &amp; Perimeter a</w:t>
            </w:r>
            <w:r w:rsidRPr="00683808">
              <w:rPr>
                <w:rFonts w:ascii="Calibri" w:hAnsi="Calibri"/>
                <w:sz w:val="22"/>
                <w:szCs w:val="22"/>
              </w:rPr>
              <w:t xml:space="preserve">pproximate area </w:t>
            </w:r>
            <w:r w:rsidRPr="002874C4">
              <w:rPr>
                <w:rFonts w:ascii="Calibri" w:hAnsi="Calibri"/>
                <w:sz w:val="22"/>
                <w:szCs w:val="22"/>
              </w:rPr>
              <w:t>7603,9</w:t>
            </w:r>
            <w:r w:rsidRPr="00683808">
              <w:rPr>
                <w:rFonts w:ascii="Calibri" w:hAnsi="Calibri"/>
                <w:sz w:val="22"/>
                <w:szCs w:val="22"/>
              </w:rPr>
              <w:t>m</w:t>
            </w:r>
            <w:r w:rsidRPr="00683808">
              <w:rPr>
                <w:rFonts w:ascii="Calibri" w:hAnsi="Calibri" w:cs="Calibri"/>
                <w:sz w:val="22"/>
                <w:szCs w:val="22"/>
              </w:rPr>
              <w:t>²</w:t>
            </w:r>
          </w:p>
        </w:tc>
        <w:tc>
          <w:tcPr>
            <w:tcW w:w="1050" w:type="dxa"/>
            <w:tcBorders>
              <w:top w:val="single" w:sz="8" w:space="0" w:color="auto"/>
              <w:left w:val="nil"/>
              <w:bottom w:val="single" w:sz="8" w:space="0" w:color="auto"/>
              <w:right w:val="single" w:sz="8" w:space="0" w:color="auto"/>
            </w:tcBorders>
            <w:shd w:val="clear" w:color="000000" w:fill="FFFFFF"/>
            <w:vAlign w:val="center"/>
          </w:tcPr>
          <w:p w:rsidR="0042378C" w:rsidRPr="00AB5339" w:rsidRDefault="0042378C" w:rsidP="0042378C">
            <w:pPr>
              <w:jc w:val="center"/>
              <w:rPr>
                <w:rFonts w:cs="Arial"/>
                <w:color w:val="000000"/>
                <w:szCs w:val="20"/>
                <w:lang w:val="en-ZA" w:eastAsia="en-ZA"/>
              </w:rPr>
            </w:pPr>
            <w:r>
              <w:rPr>
                <w:rFonts w:cs="Arial"/>
                <w:color w:val="000000"/>
                <w:szCs w:val="20"/>
              </w:rPr>
              <w:t>12</w:t>
            </w:r>
          </w:p>
        </w:tc>
        <w:tc>
          <w:tcPr>
            <w:tcW w:w="1406" w:type="dxa"/>
            <w:tcBorders>
              <w:top w:val="single" w:sz="8" w:space="0" w:color="auto"/>
              <w:left w:val="nil"/>
              <w:bottom w:val="single" w:sz="8" w:space="0" w:color="auto"/>
              <w:right w:val="single" w:sz="8" w:space="0" w:color="auto"/>
            </w:tcBorders>
            <w:shd w:val="clear" w:color="000000" w:fill="FFFFFF"/>
            <w:vAlign w:val="center"/>
          </w:tcPr>
          <w:p w:rsidR="0042378C" w:rsidRPr="00AB5339" w:rsidRDefault="0042378C" w:rsidP="0042378C">
            <w:pPr>
              <w:jc w:val="left"/>
              <w:rPr>
                <w:rFonts w:cs="Arial"/>
                <w:color w:val="000000"/>
                <w:szCs w:val="20"/>
                <w:lang w:val="en-ZA" w:eastAsia="en-ZA"/>
              </w:rPr>
            </w:pPr>
            <w:r>
              <w:rPr>
                <w:rFonts w:cs="Arial"/>
                <w:color w:val="000000"/>
                <w:szCs w:val="20"/>
                <w:lang w:val="en-ZA" w:eastAsia="en-ZA"/>
              </w:rPr>
              <w:t>R</w:t>
            </w:r>
          </w:p>
        </w:tc>
        <w:tc>
          <w:tcPr>
            <w:tcW w:w="1701" w:type="dxa"/>
            <w:tcBorders>
              <w:top w:val="single" w:sz="8" w:space="0" w:color="auto"/>
              <w:left w:val="nil"/>
              <w:bottom w:val="single" w:sz="8" w:space="0" w:color="auto"/>
              <w:right w:val="single" w:sz="8" w:space="0" w:color="auto"/>
            </w:tcBorders>
            <w:shd w:val="clear" w:color="000000" w:fill="FFFFFF"/>
            <w:vAlign w:val="center"/>
          </w:tcPr>
          <w:p w:rsidR="0042378C" w:rsidRPr="00AB5339" w:rsidRDefault="0042378C" w:rsidP="0042378C">
            <w:pPr>
              <w:jc w:val="left"/>
              <w:rPr>
                <w:rFonts w:cs="Arial"/>
                <w:color w:val="000000"/>
                <w:szCs w:val="20"/>
                <w:lang w:val="en-ZA" w:eastAsia="en-ZA"/>
              </w:rPr>
            </w:pPr>
            <w:r>
              <w:rPr>
                <w:rFonts w:cs="Arial"/>
                <w:color w:val="000000"/>
                <w:szCs w:val="20"/>
                <w:lang w:val="en-ZA" w:eastAsia="en-ZA"/>
              </w:rPr>
              <w:t>R</w:t>
            </w:r>
          </w:p>
        </w:tc>
      </w:tr>
      <w:tr w:rsidR="0042378C" w:rsidRPr="00AB5339" w:rsidTr="00330430">
        <w:trPr>
          <w:trHeight w:val="450"/>
        </w:trPr>
        <w:tc>
          <w:tcPr>
            <w:tcW w:w="857" w:type="dxa"/>
            <w:tcBorders>
              <w:top w:val="single" w:sz="8" w:space="0" w:color="auto"/>
              <w:left w:val="single" w:sz="8" w:space="0" w:color="auto"/>
              <w:bottom w:val="single" w:sz="8" w:space="0" w:color="auto"/>
              <w:right w:val="single" w:sz="8" w:space="0" w:color="000000"/>
            </w:tcBorders>
            <w:shd w:val="clear" w:color="000000" w:fill="FFFFFF"/>
            <w:vAlign w:val="center"/>
          </w:tcPr>
          <w:p w:rsidR="0042378C" w:rsidRPr="00AB5339" w:rsidRDefault="0042378C" w:rsidP="0042378C">
            <w:pPr>
              <w:jc w:val="center"/>
              <w:rPr>
                <w:rFonts w:cs="Arial"/>
                <w:color w:val="000000"/>
                <w:szCs w:val="20"/>
                <w:lang w:val="en-ZA" w:eastAsia="en-ZA"/>
              </w:rPr>
            </w:pPr>
            <w:r>
              <w:rPr>
                <w:rFonts w:cs="Arial"/>
                <w:color w:val="000000"/>
                <w:szCs w:val="20"/>
                <w:lang w:val="en-ZA" w:eastAsia="en-ZA"/>
              </w:rPr>
              <w:t>1.4</w:t>
            </w:r>
          </w:p>
        </w:tc>
        <w:tc>
          <w:tcPr>
            <w:tcW w:w="3955" w:type="dxa"/>
            <w:tcBorders>
              <w:top w:val="single" w:sz="8" w:space="0" w:color="auto"/>
              <w:left w:val="nil"/>
              <w:bottom w:val="single" w:sz="8" w:space="0" w:color="auto"/>
              <w:right w:val="single" w:sz="8" w:space="0" w:color="auto"/>
            </w:tcBorders>
            <w:shd w:val="clear" w:color="000000" w:fill="FFFFFF"/>
            <w:vAlign w:val="center"/>
          </w:tcPr>
          <w:p w:rsidR="0042378C" w:rsidRPr="00354F14" w:rsidRDefault="0042378C" w:rsidP="0042378C">
            <w:pPr>
              <w:jc w:val="left"/>
              <w:rPr>
                <w:rFonts w:cs="Arial"/>
                <w:szCs w:val="20"/>
                <w:lang w:val="en-ZA" w:eastAsia="en-ZA"/>
              </w:rPr>
            </w:pPr>
            <w:r w:rsidRPr="00683808">
              <w:rPr>
                <w:rFonts w:ascii="Calibri" w:hAnsi="Calibri" w:cs="Calibri"/>
                <w:bCs/>
                <w:color w:val="000000"/>
                <w:sz w:val="22"/>
                <w:szCs w:val="22"/>
              </w:rPr>
              <w:t>D.V Harris House Verges</w:t>
            </w:r>
            <w:r>
              <w:rPr>
                <w:rFonts w:ascii="Calibri" w:hAnsi="Calibri" w:cs="Calibri"/>
                <w:bCs/>
                <w:color w:val="000000"/>
                <w:sz w:val="22"/>
                <w:szCs w:val="22"/>
              </w:rPr>
              <w:t xml:space="preserve"> approximate area </w:t>
            </w:r>
            <w:r w:rsidRPr="002874C4">
              <w:rPr>
                <w:rFonts w:ascii="Calibri" w:hAnsi="Calibri" w:cs="Calibri"/>
                <w:bCs/>
                <w:color w:val="000000"/>
                <w:sz w:val="22"/>
                <w:szCs w:val="22"/>
              </w:rPr>
              <w:t>5016,98</w:t>
            </w:r>
            <w:r>
              <w:rPr>
                <w:rFonts w:ascii="Calibri" w:hAnsi="Calibri" w:cs="Calibri"/>
                <w:bCs/>
                <w:color w:val="000000"/>
                <w:sz w:val="22"/>
                <w:szCs w:val="22"/>
              </w:rPr>
              <w:t>m²</w:t>
            </w:r>
          </w:p>
        </w:tc>
        <w:tc>
          <w:tcPr>
            <w:tcW w:w="1050" w:type="dxa"/>
            <w:tcBorders>
              <w:top w:val="nil"/>
              <w:left w:val="nil"/>
              <w:bottom w:val="single" w:sz="8" w:space="0" w:color="auto"/>
              <w:right w:val="single" w:sz="8" w:space="0" w:color="auto"/>
            </w:tcBorders>
            <w:shd w:val="clear" w:color="000000" w:fill="FFFFFF"/>
            <w:vAlign w:val="center"/>
          </w:tcPr>
          <w:p w:rsidR="0042378C" w:rsidRPr="00AB5339" w:rsidRDefault="0042378C" w:rsidP="0042378C">
            <w:pPr>
              <w:jc w:val="center"/>
              <w:rPr>
                <w:rFonts w:cs="Arial"/>
                <w:color w:val="000000"/>
                <w:szCs w:val="20"/>
                <w:lang w:val="en-ZA" w:eastAsia="en-ZA"/>
              </w:rPr>
            </w:pPr>
            <w:r>
              <w:rPr>
                <w:rFonts w:cs="Arial"/>
                <w:color w:val="000000"/>
                <w:szCs w:val="20"/>
              </w:rPr>
              <w:t>12</w:t>
            </w:r>
          </w:p>
        </w:tc>
        <w:tc>
          <w:tcPr>
            <w:tcW w:w="1406" w:type="dxa"/>
            <w:tcBorders>
              <w:top w:val="nil"/>
              <w:left w:val="nil"/>
              <w:bottom w:val="single" w:sz="8" w:space="0" w:color="auto"/>
              <w:right w:val="single" w:sz="8" w:space="0" w:color="auto"/>
            </w:tcBorders>
            <w:shd w:val="clear" w:color="000000" w:fill="FFFFFF"/>
            <w:vAlign w:val="center"/>
          </w:tcPr>
          <w:p w:rsidR="0042378C" w:rsidRPr="00AB5339" w:rsidRDefault="0042378C" w:rsidP="0042378C">
            <w:pPr>
              <w:jc w:val="left"/>
              <w:rPr>
                <w:rFonts w:cs="Arial"/>
                <w:color w:val="000000"/>
                <w:szCs w:val="20"/>
                <w:lang w:val="en-ZA" w:eastAsia="en-ZA"/>
              </w:rPr>
            </w:pPr>
            <w:r>
              <w:rPr>
                <w:rFonts w:cs="Arial"/>
                <w:color w:val="000000"/>
                <w:szCs w:val="20"/>
                <w:lang w:val="en-ZA" w:eastAsia="en-ZA"/>
              </w:rPr>
              <w:t>R</w:t>
            </w:r>
          </w:p>
        </w:tc>
        <w:tc>
          <w:tcPr>
            <w:tcW w:w="1701" w:type="dxa"/>
            <w:tcBorders>
              <w:top w:val="single" w:sz="8" w:space="0" w:color="auto"/>
              <w:left w:val="nil"/>
              <w:bottom w:val="single" w:sz="8" w:space="0" w:color="auto"/>
              <w:right w:val="single" w:sz="8" w:space="0" w:color="auto"/>
            </w:tcBorders>
            <w:shd w:val="clear" w:color="000000" w:fill="FFFFFF"/>
            <w:vAlign w:val="center"/>
          </w:tcPr>
          <w:p w:rsidR="0042378C" w:rsidRPr="00AB5339" w:rsidRDefault="0042378C" w:rsidP="0042378C">
            <w:pPr>
              <w:jc w:val="left"/>
              <w:rPr>
                <w:rFonts w:cs="Arial"/>
                <w:color w:val="000000"/>
                <w:szCs w:val="20"/>
                <w:lang w:val="en-ZA" w:eastAsia="en-ZA"/>
              </w:rPr>
            </w:pPr>
            <w:r>
              <w:rPr>
                <w:rFonts w:cs="Arial"/>
                <w:color w:val="000000"/>
                <w:szCs w:val="20"/>
                <w:lang w:val="en-ZA" w:eastAsia="en-ZA"/>
              </w:rPr>
              <w:t>R</w:t>
            </w:r>
          </w:p>
        </w:tc>
      </w:tr>
      <w:tr w:rsidR="0042378C" w:rsidRPr="00AB5339" w:rsidTr="00330430">
        <w:trPr>
          <w:trHeight w:val="450"/>
        </w:trPr>
        <w:tc>
          <w:tcPr>
            <w:tcW w:w="857" w:type="dxa"/>
            <w:tcBorders>
              <w:top w:val="single" w:sz="8" w:space="0" w:color="auto"/>
              <w:left w:val="single" w:sz="8" w:space="0" w:color="auto"/>
              <w:bottom w:val="single" w:sz="8" w:space="0" w:color="auto"/>
              <w:right w:val="single" w:sz="8" w:space="0" w:color="000000"/>
            </w:tcBorders>
            <w:shd w:val="clear" w:color="000000" w:fill="FFFFFF"/>
            <w:vAlign w:val="center"/>
          </w:tcPr>
          <w:p w:rsidR="0042378C" w:rsidRPr="00AB5339" w:rsidRDefault="0042378C" w:rsidP="0042378C">
            <w:pPr>
              <w:jc w:val="center"/>
              <w:rPr>
                <w:rFonts w:cs="Arial"/>
                <w:color w:val="000000"/>
                <w:szCs w:val="20"/>
                <w:lang w:val="en-ZA" w:eastAsia="en-ZA"/>
              </w:rPr>
            </w:pPr>
            <w:r>
              <w:rPr>
                <w:rFonts w:cs="Arial"/>
                <w:color w:val="000000"/>
                <w:szCs w:val="20"/>
                <w:lang w:val="en-ZA" w:eastAsia="en-ZA"/>
              </w:rPr>
              <w:t>1.5</w:t>
            </w:r>
          </w:p>
        </w:tc>
        <w:tc>
          <w:tcPr>
            <w:tcW w:w="3955" w:type="dxa"/>
            <w:tcBorders>
              <w:top w:val="single" w:sz="8" w:space="0" w:color="auto"/>
              <w:left w:val="nil"/>
              <w:bottom w:val="single" w:sz="8" w:space="0" w:color="auto"/>
              <w:right w:val="single" w:sz="8" w:space="0" w:color="auto"/>
            </w:tcBorders>
            <w:shd w:val="clear" w:color="000000" w:fill="FFFFFF"/>
            <w:vAlign w:val="center"/>
          </w:tcPr>
          <w:p w:rsidR="0042378C" w:rsidRPr="00354F14" w:rsidRDefault="0042378C" w:rsidP="0042378C">
            <w:pPr>
              <w:jc w:val="left"/>
              <w:rPr>
                <w:rFonts w:cs="Arial"/>
                <w:szCs w:val="20"/>
                <w:lang w:val="en-ZA" w:eastAsia="en-ZA"/>
              </w:rPr>
            </w:pPr>
            <w:r w:rsidRPr="00683808">
              <w:rPr>
                <w:rFonts w:ascii="Calibri" w:hAnsi="Calibri" w:cs="Calibri"/>
                <w:bCs/>
                <w:color w:val="000000"/>
                <w:sz w:val="22"/>
                <w:szCs w:val="22"/>
              </w:rPr>
              <w:t>HD Hill Decommissioned Plant</w:t>
            </w:r>
            <w:r>
              <w:rPr>
                <w:rFonts w:ascii="Calibri" w:hAnsi="Calibri" w:cs="Calibri"/>
                <w:bCs/>
                <w:color w:val="000000"/>
                <w:sz w:val="22"/>
                <w:szCs w:val="22"/>
              </w:rPr>
              <w:t xml:space="preserve"> (All areas, but not the reservoirs) approximate area </w:t>
            </w:r>
            <w:r w:rsidRPr="002874C4">
              <w:rPr>
                <w:rFonts w:ascii="Calibri" w:hAnsi="Calibri" w:cs="Calibri"/>
                <w:bCs/>
                <w:color w:val="000000"/>
                <w:sz w:val="22"/>
                <w:szCs w:val="22"/>
              </w:rPr>
              <w:t>5110,96</w:t>
            </w:r>
            <w:r>
              <w:rPr>
                <w:rFonts w:ascii="Calibri" w:hAnsi="Calibri" w:cs="Calibri"/>
                <w:bCs/>
                <w:color w:val="000000"/>
                <w:sz w:val="22"/>
                <w:szCs w:val="22"/>
              </w:rPr>
              <w:t>m²</w:t>
            </w:r>
            <w:r w:rsidRPr="00683808">
              <w:rPr>
                <w:rFonts w:ascii="Calibri" w:hAnsi="Calibri" w:cs="Calibri"/>
                <w:bCs/>
                <w:color w:val="000000"/>
                <w:sz w:val="22"/>
                <w:szCs w:val="22"/>
              </w:rPr>
              <w:t xml:space="preserve"> </w:t>
            </w:r>
          </w:p>
        </w:tc>
        <w:tc>
          <w:tcPr>
            <w:tcW w:w="1050" w:type="dxa"/>
            <w:tcBorders>
              <w:top w:val="nil"/>
              <w:left w:val="nil"/>
              <w:bottom w:val="single" w:sz="8" w:space="0" w:color="auto"/>
              <w:right w:val="single" w:sz="8" w:space="0" w:color="auto"/>
            </w:tcBorders>
            <w:shd w:val="clear" w:color="000000" w:fill="FFFFFF"/>
            <w:vAlign w:val="center"/>
          </w:tcPr>
          <w:p w:rsidR="0042378C" w:rsidRPr="00AB5339" w:rsidRDefault="0042378C" w:rsidP="0042378C">
            <w:pPr>
              <w:jc w:val="center"/>
              <w:rPr>
                <w:rFonts w:cs="Arial"/>
                <w:color w:val="000000"/>
                <w:szCs w:val="20"/>
                <w:lang w:val="en-ZA" w:eastAsia="en-ZA"/>
              </w:rPr>
            </w:pPr>
            <w:r>
              <w:rPr>
                <w:rFonts w:cs="Arial"/>
                <w:color w:val="000000"/>
                <w:szCs w:val="20"/>
              </w:rPr>
              <w:t>12</w:t>
            </w:r>
          </w:p>
        </w:tc>
        <w:tc>
          <w:tcPr>
            <w:tcW w:w="1406" w:type="dxa"/>
            <w:tcBorders>
              <w:top w:val="nil"/>
              <w:left w:val="nil"/>
              <w:bottom w:val="single" w:sz="8" w:space="0" w:color="auto"/>
              <w:right w:val="single" w:sz="8" w:space="0" w:color="auto"/>
            </w:tcBorders>
            <w:shd w:val="clear" w:color="000000" w:fill="FFFFFF"/>
            <w:vAlign w:val="center"/>
          </w:tcPr>
          <w:p w:rsidR="0042378C" w:rsidRPr="00AB5339" w:rsidRDefault="0042378C" w:rsidP="0042378C">
            <w:pPr>
              <w:jc w:val="left"/>
              <w:rPr>
                <w:rFonts w:cs="Arial"/>
                <w:color w:val="000000"/>
                <w:szCs w:val="20"/>
                <w:lang w:val="en-ZA" w:eastAsia="en-ZA"/>
              </w:rPr>
            </w:pPr>
            <w:r>
              <w:rPr>
                <w:rFonts w:cs="Arial"/>
                <w:color w:val="000000"/>
                <w:szCs w:val="20"/>
                <w:lang w:val="en-ZA" w:eastAsia="en-ZA"/>
              </w:rPr>
              <w:t>R</w:t>
            </w:r>
          </w:p>
        </w:tc>
        <w:tc>
          <w:tcPr>
            <w:tcW w:w="1701" w:type="dxa"/>
            <w:tcBorders>
              <w:top w:val="single" w:sz="8" w:space="0" w:color="auto"/>
              <w:left w:val="nil"/>
              <w:bottom w:val="single" w:sz="8" w:space="0" w:color="auto"/>
              <w:right w:val="single" w:sz="8" w:space="0" w:color="auto"/>
            </w:tcBorders>
            <w:shd w:val="clear" w:color="000000" w:fill="FFFFFF"/>
            <w:vAlign w:val="center"/>
          </w:tcPr>
          <w:p w:rsidR="0042378C" w:rsidRPr="00AB5339" w:rsidRDefault="0042378C" w:rsidP="0042378C">
            <w:pPr>
              <w:jc w:val="left"/>
              <w:rPr>
                <w:rFonts w:cs="Arial"/>
                <w:color w:val="000000"/>
                <w:szCs w:val="20"/>
                <w:lang w:val="en-ZA" w:eastAsia="en-ZA"/>
              </w:rPr>
            </w:pPr>
            <w:r>
              <w:rPr>
                <w:rFonts w:cs="Arial"/>
                <w:color w:val="000000"/>
                <w:szCs w:val="20"/>
                <w:lang w:val="en-ZA" w:eastAsia="en-ZA"/>
              </w:rPr>
              <w:t>R</w:t>
            </w:r>
          </w:p>
        </w:tc>
      </w:tr>
      <w:tr w:rsidR="00B50A6C" w:rsidRPr="00AB5339" w:rsidTr="00330430">
        <w:trPr>
          <w:trHeight w:val="450"/>
        </w:trPr>
        <w:tc>
          <w:tcPr>
            <w:tcW w:w="857" w:type="dxa"/>
            <w:tcBorders>
              <w:top w:val="single" w:sz="8" w:space="0" w:color="auto"/>
              <w:left w:val="single" w:sz="8" w:space="0" w:color="auto"/>
              <w:bottom w:val="single" w:sz="8" w:space="0" w:color="auto"/>
              <w:right w:val="single" w:sz="8" w:space="0" w:color="000000"/>
            </w:tcBorders>
            <w:shd w:val="clear" w:color="000000" w:fill="FFFFFF"/>
            <w:vAlign w:val="center"/>
          </w:tcPr>
          <w:p w:rsidR="00B50A6C" w:rsidRDefault="00B50A6C" w:rsidP="0042378C">
            <w:pPr>
              <w:jc w:val="center"/>
              <w:rPr>
                <w:rFonts w:cs="Arial"/>
                <w:color w:val="000000"/>
                <w:szCs w:val="20"/>
                <w:lang w:val="en-ZA" w:eastAsia="en-ZA"/>
              </w:rPr>
            </w:pPr>
            <w:r>
              <w:rPr>
                <w:rFonts w:cs="Arial"/>
                <w:color w:val="000000"/>
                <w:szCs w:val="20"/>
                <w:lang w:val="en-ZA" w:eastAsia="en-ZA"/>
              </w:rPr>
              <w:t>1.6</w:t>
            </w:r>
          </w:p>
        </w:tc>
        <w:tc>
          <w:tcPr>
            <w:tcW w:w="3955" w:type="dxa"/>
            <w:tcBorders>
              <w:top w:val="single" w:sz="8" w:space="0" w:color="auto"/>
              <w:left w:val="nil"/>
              <w:bottom w:val="single" w:sz="8" w:space="0" w:color="auto"/>
              <w:right w:val="single" w:sz="8" w:space="0" w:color="auto"/>
            </w:tcBorders>
            <w:shd w:val="clear" w:color="000000" w:fill="FFFFFF"/>
            <w:vAlign w:val="center"/>
          </w:tcPr>
          <w:p w:rsidR="00B50A6C" w:rsidRPr="00683808" w:rsidRDefault="00B50A6C" w:rsidP="00B50A6C">
            <w:pPr>
              <w:jc w:val="left"/>
              <w:rPr>
                <w:rFonts w:ascii="Calibri" w:hAnsi="Calibri" w:cs="Calibri"/>
                <w:bCs/>
                <w:color w:val="000000"/>
                <w:sz w:val="22"/>
                <w:szCs w:val="22"/>
              </w:rPr>
            </w:pPr>
            <w:r>
              <w:rPr>
                <w:rFonts w:ascii="Calibri" w:hAnsi="Calibri" w:cs="Calibri"/>
                <w:bCs/>
                <w:color w:val="000000"/>
                <w:sz w:val="22"/>
                <w:szCs w:val="22"/>
              </w:rPr>
              <w:t>Umbumbulu Pump Station (New Site) approximate area 950m²</w:t>
            </w:r>
          </w:p>
        </w:tc>
        <w:tc>
          <w:tcPr>
            <w:tcW w:w="1050" w:type="dxa"/>
            <w:tcBorders>
              <w:top w:val="nil"/>
              <w:left w:val="nil"/>
              <w:bottom w:val="single" w:sz="8" w:space="0" w:color="auto"/>
              <w:right w:val="single" w:sz="8" w:space="0" w:color="auto"/>
            </w:tcBorders>
            <w:shd w:val="clear" w:color="000000" w:fill="FFFFFF"/>
            <w:vAlign w:val="center"/>
          </w:tcPr>
          <w:p w:rsidR="00B50A6C" w:rsidRDefault="00B50A6C" w:rsidP="0042378C">
            <w:pPr>
              <w:jc w:val="center"/>
              <w:rPr>
                <w:rFonts w:cs="Arial"/>
                <w:color w:val="000000"/>
                <w:szCs w:val="20"/>
              </w:rPr>
            </w:pPr>
            <w:r>
              <w:rPr>
                <w:rFonts w:cs="Arial"/>
                <w:color w:val="000000"/>
                <w:szCs w:val="20"/>
              </w:rPr>
              <w:t>12</w:t>
            </w:r>
          </w:p>
        </w:tc>
        <w:tc>
          <w:tcPr>
            <w:tcW w:w="1406" w:type="dxa"/>
            <w:tcBorders>
              <w:top w:val="nil"/>
              <w:left w:val="nil"/>
              <w:bottom w:val="single" w:sz="8" w:space="0" w:color="auto"/>
              <w:right w:val="single" w:sz="8" w:space="0" w:color="auto"/>
            </w:tcBorders>
            <w:shd w:val="clear" w:color="000000" w:fill="FFFFFF"/>
            <w:vAlign w:val="center"/>
          </w:tcPr>
          <w:p w:rsidR="00B50A6C" w:rsidRDefault="00B50A6C" w:rsidP="0042378C">
            <w:pPr>
              <w:jc w:val="left"/>
              <w:rPr>
                <w:rFonts w:cs="Arial"/>
                <w:color w:val="000000"/>
                <w:szCs w:val="20"/>
                <w:lang w:val="en-ZA" w:eastAsia="en-ZA"/>
              </w:rPr>
            </w:pPr>
            <w:r>
              <w:rPr>
                <w:rFonts w:cs="Arial"/>
                <w:color w:val="000000"/>
                <w:szCs w:val="20"/>
                <w:lang w:val="en-ZA" w:eastAsia="en-ZA"/>
              </w:rPr>
              <w:t>R</w:t>
            </w:r>
          </w:p>
        </w:tc>
        <w:tc>
          <w:tcPr>
            <w:tcW w:w="1701" w:type="dxa"/>
            <w:tcBorders>
              <w:top w:val="single" w:sz="8" w:space="0" w:color="auto"/>
              <w:left w:val="nil"/>
              <w:bottom w:val="single" w:sz="8" w:space="0" w:color="auto"/>
              <w:right w:val="single" w:sz="8" w:space="0" w:color="auto"/>
            </w:tcBorders>
            <w:shd w:val="clear" w:color="000000" w:fill="FFFFFF"/>
            <w:vAlign w:val="center"/>
          </w:tcPr>
          <w:p w:rsidR="00B50A6C" w:rsidRDefault="00B50A6C" w:rsidP="0042378C">
            <w:pPr>
              <w:jc w:val="left"/>
              <w:rPr>
                <w:rFonts w:cs="Arial"/>
                <w:color w:val="000000"/>
                <w:szCs w:val="20"/>
                <w:lang w:val="en-ZA" w:eastAsia="en-ZA"/>
              </w:rPr>
            </w:pPr>
            <w:r>
              <w:rPr>
                <w:rFonts w:cs="Arial"/>
                <w:color w:val="000000"/>
                <w:szCs w:val="20"/>
                <w:lang w:val="en-ZA" w:eastAsia="en-ZA"/>
              </w:rPr>
              <w:t>R</w:t>
            </w:r>
          </w:p>
        </w:tc>
      </w:tr>
      <w:tr w:rsidR="0042378C" w:rsidRPr="00374E8D" w:rsidTr="00330430">
        <w:trPr>
          <w:trHeight w:val="450"/>
        </w:trPr>
        <w:tc>
          <w:tcPr>
            <w:tcW w:w="7268" w:type="dxa"/>
            <w:gridSpan w:val="4"/>
            <w:tcBorders>
              <w:top w:val="single" w:sz="8" w:space="0" w:color="auto"/>
              <w:left w:val="single" w:sz="8" w:space="0" w:color="auto"/>
              <w:bottom w:val="single" w:sz="8" w:space="0" w:color="auto"/>
              <w:right w:val="single" w:sz="8" w:space="0" w:color="auto"/>
            </w:tcBorders>
            <w:shd w:val="clear" w:color="000000" w:fill="FFFFFF"/>
            <w:vAlign w:val="center"/>
          </w:tcPr>
          <w:p w:rsidR="0042378C" w:rsidRPr="00374E8D" w:rsidRDefault="0042378C" w:rsidP="0042378C">
            <w:pPr>
              <w:jc w:val="right"/>
              <w:rPr>
                <w:rFonts w:cs="Arial"/>
                <w:b/>
                <w:color w:val="000000"/>
                <w:szCs w:val="20"/>
                <w:lang w:val="en-ZA" w:eastAsia="en-ZA"/>
              </w:rPr>
            </w:pPr>
            <w:r w:rsidRPr="00BC1944">
              <w:rPr>
                <w:rFonts w:cs="Arial"/>
                <w:b/>
                <w:bCs/>
                <w:color w:val="000000"/>
                <w:szCs w:val="20"/>
                <w:lang w:val="en-ZA" w:eastAsia="en-ZA"/>
              </w:rPr>
              <w:t>Sub-Total A 1 – Carried to Final Summary</w:t>
            </w:r>
          </w:p>
        </w:tc>
        <w:tc>
          <w:tcPr>
            <w:tcW w:w="1701" w:type="dxa"/>
            <w:tcBorders>
              <w:top w:val="single" w:sz="8" w:space="0" w:color="auto"/>
              <w:left w:val="nil"/>
              <w:bottom w:val="single" w:sz="8" w:space="0" w:color="auto"/>
              <w:right w:val="single" w:sz="8" w:space="0" w:color="auto"/>
            </w:tcBorders>
            <w:shd w:val="clear" w:color="000000" w:fill="FFFFFF"/>
            <w:vAlign w:val="center"/>
          </w:tcPr>
          <w:p w:rsidR="0042378C" w:rsidRDefault="0042378C" w:rsidP="0042378C">
            <w:pPr>
              <w:jc w:val="left"/>
              <w:rPr>
                <w:rFonts w:cs="Arial"/>
                <w:szCs w:val="20"/>
                <w:lang w:val="en-ZA" w:eastAsia="en-ZA"/>
              </w:rPr>
            </w:pPr>
            <w:r>
              <w:rPr>
                <w:rFonts w:cs="Arial"/>
                <w:szCs w:val="20"/>
                <w:lang w:val="en-ZA" w:eastAsia="en-ZA"/>
              </w:rPr>
              <w:t>R</w:t>
            </w:r>
          </w:p>
        </w:tc>
      </w:tr>
    </w:tbl>
    <w:p w:rsidR="0070379F" w:rsidRDefault="0070379F"/>
    <w:tbl>
      <w:tblPr>
        <w:tblW w:w="8828" w:type="dxa"/>
        <w:tblInd w:w="93" w:type="dxa"/>
        <w:tblLook w:val="04A0" w:firstRow="1" w:lastRow="0" w:firstColumn="1" w:lastColumn="0" w:noHBand="0" w:noVBand="1"/>
      </w:tblPr>
      <w:tblGrid>
        <w:gridCol w:w="729"/>
        <w:gridCol w:w="2844"/>
        <w:gridCol w:w="1195"/>
        <w:gridCol w:w="1118"/>
        <w:gridCol w:w="837"/>
        <w:gridCol w:w="274"/>
        <w:gridCol w:w="1831"/>
      </w:tblGrid>
      <w:tr w:rsidR="007B00BD" w:rsidRPr="00AB5339" w:rsidTr="00C46A66">
        <w:trPr>
          <w:trHeight w:val="450"/>
        </w:trPr>
        <w:tc>
          <w:tcPr>
            <w:tcW w:w="8828" w:type="dxa"/>
            <w:gridSpan w:val="7"/>
            <w:tcBorders>
              <w:top w:val="single" w:sz="8" w:space="0" w:color="auto"/>
              <w:left w:val="single" w:sz="8" w:space="0" w:color="auto"/>
              <w:bottom w:val="single" w:sz="8" w:space="0" w:color="auto"/>
              <w:right w:val="single" w:sz="8" w:space="0" w:color="auto"/>
            </w:tcBorders>
            <w:shd w:val="clear" w:color="000000" w:fill="FFFFFF"/>
            <w:vAlign w:val="center"/>
          </w:tcPr>
          <w:p w:rsidR="007B00BD" w:rsidRPr="00023ADF" w:rsidRDefault="00FA7C44" w:rsidP="00D143E0">
            <w:pPr>
              <w:jc w:val="left"/>
              <w:rPr>
                <w:rFonts w:cs="Arial"/>
                <w:b/>
                <w:bCs/>
                <w:color w:val="000000"/>
                <w:szCs w:val="20"/>
                <w:lang w:val="en-ZA" w:eastAsia="en-ZA"/>
              </w:rPr>
            </w:pPr>
            <w:r>
              <w:rPr>
                <w:rFonts w:cs="Arial"/>
                <w:b/>
                <w:bCs/>
                <w:color w:val="000000"/>
                <w:szCs w:val="20"/>
                <w:lang w:val="en-ZA" w:eastAsia="en-ZA"/>
              </w:rPr>
              <w:t>Adhoc S</w:t>
            </w:r>
            <w:r w:rsidRPr="00023ADF">
              <w:rPr>
                <w:rFonts w:cs="Arial"/>
                <w:b/>
                <w:bCs/>
                <w:color w:val="000000"/>
                <w:szCs w:val="20"/>
                <w:lang w:val="en-ZA" w:eastAsia="en-ZA"/>
              </w:rPr>
              <w:t>ervices</w:t>
            </w:r>
          </w:p>
        </w:tc>
      </w:tr>
      <w:tr w:rsidR="00481DBB" w:rsidRPr="00AB5339" w:rsidTr="00C46A66">
        <w:trPr>
          <w:trHeight w:val="450"/>
        </w:trPr>
        <w:tc>
          <w:tcPr>
            <w:tcW w:w="748" w:type="dxa"/>
            <w:tcBorders>
              <w:top w:val="single" w:sz="8" w:space="0" w:color="auto"/>
              <w:left w:val="single" w:sz="8" w:space="0" w:color="auto"/>
              <w:bottom w:val="single" w:sz="8" w:space="0" w:color="auto"/>
              <w:right w:val="single" w:sz="8" w:space="0" w:color="000000"/>
            </w:tcBorders>
            <w:shd w:val="clear" w:color="000000" w:fill="FFFFFF"/>
            <w:vAlign w:val="center"/>
          </w:tcPr>
          <w:p w:rsidR="007B00BD" w:rsidRPr="00AB5339" w:rsidRDefault="007B00BD" w:rsidP="007B00BD">
            <w:pPr>
              <w:jc w:val="center"/>
              <w:rPr>
                <w:rFonts w:cs="Arial"/>
                <w:color w:val="000000"/>
                <w:szCs w:val="20"/>
                <w:lang w:val="en-ZA" w:eastAsia="en-ZA"/>
              </w:rPr>
            </w:pPr>
            <w:r w:rsidRPr="00AB5339">
              <w:rPr>
                <w:rFonts w:cs="Arial"/>
                <w:b/>
                <w:bCs/>
                <w:color w:val="000000"/>
                <w:szCs w:val="20"/>
                <w:lang w:val="en-ZA" w:eastAsia="en-ZA"/>
              </w:rPr>
              <w:t>Item</w:t>
            </w:r>
            <w:r>
              <w:rPr>
                <w:rFonts w:cs="Arial"/>
                <w:b/>
                <w:bCs/>
                <w:color w:val="000000"/>
                <w:szCs w:val="20"/>
                <w:lang w:val="en-ZA" w:eastAsia="en-ZA"/>
              </w:rPr>
              <w:t xml:space="preserve"> No.</w:t>
            </w:r>
            <w:r w:rsidRPr="00AB5339">
              <w:rPr>
                <w:rFonts w:cs="Arial"/>
                <w:b/>
                <w:bCs/>
                <w:color w:val="000000"/>
                <w:szCs w:val="20"/>
                <w:lang w:val="en-ZA" w:eastAsia="en-ZA"/>
              </w:rPr>
              <w:t xml:space="preserve"> </w:t>
            </w:r>
          </w:p>
        </w:tc>
        <w:tc>
          <w:tcPr>
            <w:tcW w:w="3118" w:type="dxa"/>
            <w:tcBorders>
              <w:top w:val="single" w:sz="8" w:space="0" w:color="auto"/>
              <w:left w:val="nil"/>
              <w:bottom w:val="single" w:sz="8" w:space="0" w:color="auto"/>
              <w:right w:val="single" w:sz="8" w:space="0" w:color="000000"/>
            </w:tcBorders>
            <w:shd w:val="clear" w:color="000000" w:fill="FFFFFF"/>
            <w:vAlign w:val="center"/>
          </w:tcPr>
          <w:p w:rsidR="007B00BD" w:rsidRPr="00AB5339" w:rsidRDefault="007B00BD" w:rsidP="007B00BD">
            <w:pPr>
              <w:jc w:val="center"/>
              <w:rPr>
                <w:rFonts w:cs="Arial"/>
                <w:color w:val="000000"/>
                <w:szCs w:val="20"/>
                <w:lang w:val="en-ZA" w:eastAsia="en-ZA"/>
              </w:rPr>
            </w:pPr>
            <w:r>
              <w:rPr>
                <w:rFonts w:cs="Arial"/>
                <w:b/>
                <w:bCs/>
                <w:color w:val="000000"/>
                <w:szCs w:val="20"/>
                <w:lang w:val="en-ZA" w:eastAsia="en-ZA"/>
              </w:rPr>
              <w:t>Description</w:t>
            </w:r>
          </w:p>
        </w:tc>
        <w:tc>
          <w:tcPr>
            <w:tcW w:w="709" w:type="dxa"/>
            <w:tcBorders>
              <w:top w:val="nil"/>
              <w:left w:val="nil"/>
              <w:bottom w:val="single" w:sz="8" w:space="0" w:color="auto"/>
              <w:right w:val="single" w:sz="8" w:space="0" w:color="auto"/>
            </w:tcBorders>
            <w:shd w:val="clear" w:color="000000" w:fill="FFFFFF"/>
            <w:vAlign w:val="center"/>
          </w:tcPr>
          <w:p w:rsidR="007B00BD" w:rsidRPr="00023ADF" w:rsidRDefault="007B00BD" w:rsidP="007B00BD">
            <w:pPr>
              <w:jc w:val="center"/>
              <w:rPr>
                <w:rFonts w:cs="Arial"/>
                <w:b/>
                <w:bCs/>
                <w:color w:val="000000"/>
                <w:szCs w:val="20"/>
                <w:lang w:val="en-ZA" w:eastAsia="en-ZA"/>
              </w:rPr>
            </w:pPr>
            <w:r w:rsidRPr="00023ADF">
              <w:rPr>
                <w:rFonts w:cs="Arial"/>
                <w:b/>
                <w:bCs/>
                <w:color w:val="000000"/>
                <w:szCs w:val="20"/>
                <w:lang w:val="en-ZA" w:eastAsia="en-ZA"/>
              </w:rPr>
              <w:t>Unit</w:t>
            </w:r>
          </w:p>
        </w:tc>
        <w:tc>
          <w:tcPr>
            <w:tcW w:w="1134" w:type="dxa"/>
            <w:tcBorders>
              <w:top w:val="nil"/>
              <w:left w:val="nil"/>
              <w:bottom w:val="single" w:sz="8" w:space="0" w:color="auto"/>
              <w:right w:val="single" w:sz="8" w:space="0" w:color="auto"/>
            </w:tcBorders>
            <w:shd w:val="clear" w:color="000000" w:fill="FFFFFF"/>
            <w:vAlign w:val="center"/>
          </w:tcPr>
          <w:p w:rsidR="007B00BD" w:rsidRPr="00023ADF" w:rsidRDefault="007B00BD" w:rsidP="007B00BD">
            <w:pPr>
              <w:jc w:val="center"/>
              <w:rPr>
                <w:rFonts w:cs="Arial"/>
                <w:b/>
                <w:bCs/>
                <w:color w:val="000000"/>
                <w:szCs w:val="20"/>
                <w:lang w:val="en-ZA" w:eastAsia="en-ZA"/>
              </w:rPr>
            </w:pPr>
            <w:r>
              <w:rPr>
                <w:rFonts w:cs="Arial"/>
                <w:b/>
                <w:bCs/>
                <w:color w:val="000000"/>
                <w:szCs w:val="20"/>
                <w:lang w:val="en-ZA" w:eastAsia="en-ZA"/>
              </w:rPr>
              <w:t>Quantity</w:t>
            </w:r>
          </w:p>
        </w:tc>
        <w:tc>
          <w:tcPr>
            <w:tcW w:w="851" w:type="dxa"/>
            <w:tcBorders>
              <w:top w:val="nil"/>
              <w:left w:val="nil"/>
              <w:bottom w:val="single" w:sz="8" w:space="0" w:color="auto"/>
              <w:right w:val="nil"/>
            </w:tcBorders>
            <w:shd w:val="clear" w:color="000000" w:fill="FFFFFF"/>
            <w:vAlign w:val="center"/>
          </w:tcPr>
          <w:p w:rsidR="007B00BD" w:rsidRPr="00023ADF" w:rsidRDefault="007B00BD" w:rsidP="007B00BD">
            <w:pPr>
              <w:rPr>
                <w:rFonts w:cs="Arial"/>
                <w:b/>
                <w:bCs/>
                <w:color w:val="000000"/>
                <w:szCs w:val="20"/>
                <w:lang w:val="en-ZA" w:eastAsia="en-ZA"/>
              </w:rPr>
            </w:pPr>
            <w:r>
              <w:rPr>
                <w:rFonts w:cs="Arial"/>
                <w:b/>
                <w:bCs/>
                <w:color w:val="000000"/>
                <w:szCs w:val="20"/>
                <w:lang w:val="en-ZA" w:eastAsia="en-ZA"/>
              </w:rPr>
              <w:t>RATE</w:t>
            </w:r>
          </w:p>
        </w:tc>
        <w:tc>
          <w:tcPr>
            <w:tcW w:w="283" w:type="dxa"/>
            <w:tcBorders>
              <w:top w:val="nil"/>
              <w:left w:val="nil"/>
              <w:bottom w:val="single" w:sz="8" w:space="0" w:color="auto"/>
              <w:right w:val="single" w:sz="8" w:space="0" w:color="auto"/>
            </w:tcBorders>
            <w:shd w:val="clear" w:color="000000" w:fill="FFFFFF"/>
            <w:vAlign w:val="center"/>
          </w:tcPr>
          <w:p w:rsidR="007B00BD" w:rsidRPr="00023ADF" w:rsidRDefault="007B00BD" w:rsidP="007B00BD">
            <w:pPr>
              <w:jc w:val="center"/>
              <w:rPr>
                <w:rFonts w:cs="Arial"/>
                <w:b/>
                <w:bCs/>
                <w:color w:val="000000"/>
                <w:szCs w:val="20"/>
                <w:lang w:val="en-ZA" w:eastAsia="en-ZA"/>
              </w:rPr>
            </w:pPr>
          </w:p>
        </w:tc>
        <w:tc>
          <w:tcPr>
            <w:tcW w:w="1985" w:type="dxa"/>
            <w:tcBorders>
              <w:top w:val="single" w:sz="8" w:space="0" w:color="auto"/>
              <w:left w:val="nil"/>
              <w:bottom w:val="single" w:sz="8" w:space="0" w:color="auto"/>
              <w:right w:val="single" w:sz="8" w:space="0" w:color="auto"/>
            </w:tcBorders>
            <w:shd w:val="clear" w:color="000000" w:fill="FFFFFF"/>
            <w:vAlign w:val="center"/>
          </w:tcPr>
          <w:p w:rsidR="007B00BD" w:rsidRPr="00023ADF" w:rsidRDefault="007B00BD" w:rsidP="007B00BD">
            <w:pPr>
              <w:jc w:val="center"/>
              <w:rPr>
                <w:rFonts w:cs="Arial"/>
                <w:b/>
                <w:bCs/>
                <w:color w:val="000000"/>
                <w:szCs w:val="20"/>
                <w:lang w:val="en-ZA" w:eastAsia="en-ZA"/>
              </w:rPr>
            </w:pPr>
            <w:r w:rsidRPr="00AB5339">
              <w:rPr>
                <w:rFonts w:cs="Arial"/>
                <w:b/>
                <w:bCs/>
                <w:color w:val="000000"/>
                <w:szCs w:val="20"/>
                <w:lang w:val="en-ZA" w:eastAsia="en-ZA"/>
              </w:rPr>
              <w:t>A</w:t>
            </w:r>
            <w:r>
              <w:rPr>
                <w:rFonts w:cs="Arial"/>
                <w:b/>
                <w:bCs/>
                <w:color w:val="000000"/>
                <w:szCs w:val="20"/>
                <w:lang w:val="en-ZA" w:eastAsia="en-ZA"/>
              </w:rPr>
              <w:t xml:space="preserve">mount per item </w:t>
            </w:r>
            <w:r w:rsidRPr="00AB5339">
              <w:rPr>
                <w:rFonts w:cs="Arial"/>
                <w:b/>
                <w:bCs/>
                <w:color w:val="000000"/>
                <w:szCs w:val="20"/>
                <w:lang w:val="en-ZA" w:eastAsia="en-ZA"/>
              </w:rPr>
              <w:t>(Excl VAT)</w:t>
            </w:r>
          </w:p>
        </w:tc>
      </w:tr>
      <w:tr w:rsidR="00481DBB" w:rsidRPr="0029660E" w:rsidTr="00C46A66">
        <w:trPr>
          <w:trHeight w:val="450"/>
        </w:trPr>
        <w:tc>
          <w:tcPr>
            <w:tcW w:w="748" w:type="dxa"/>
            <w:tcBorders>
              <w:top w:val="single" w:sz="8" w:space="0" w:color="auto"/>
              <w:left w:val="single" w:sz="8" w:space="0" w:color="auto"/>
              <w:bottom w:val="single" w:sz="8" w:space="0" w:color="auto"/>
              <w:right w:val="single" w:sz="8" w:space="0" w:color="000000"/>
            </w:tcBorders>
            <w:shd w:val="clear" w:color="000000" w:fill="FFFFFF"/>
            <w:vAlign w:val="center"/>
          </w:tcPr>
          <w:p w:rsidR="007B00BD" w:rsidRPr="00C85904" w:rsidRDefault="004A7B01" w:rsidP="007B00BD">
            <w:pPr>
              <w:jc w:val="center"/>
              <w:rPr>
                <w:rFonts w:cs="Arial"/>
                <w:color w:val="000000"/>
                <w:szCs w:val="20"/>
                <w:lang w:val="en-ZA" w:eastAsia="en-ZA"/>
              </w:rPr>
            </w:pPr>
            <w:r>
              <w:rPr>
                <w:rFonts w:cs="Arial"/>
                <w:color w:val="000000"/>
                <w:szCs w:val="20"/>
                <w:lang w:val="en-ZA" w:eastAsia="en-ZA"/>
              </w:rPr>
              <w:t>2</w:t>
            </w:r>
            <w:r w:rsidR="007B00BD">
              <w:rPr>
                <w:rFonts w:cs="Arial"/>
                <w:color w:val="000000"/>
                <w:szCs w:val="20"/>
                <w:lang w:val="en-ZA" w:eastAsia="en-ZA"/>
              </w:rPr>
              <w:t>.1</w:t>
            </w:r>
          </w:p>
        </w:tc>
        <w:tc>
          <w:tcPr>
            <w:tcW w:w="3118" w:type="dxa"/>
            <w:tcBorders>
              <w:top w:val="single" w:sz="8" w:space="0" w:color="auto"/>
              <w:left w:val="nil"/>
              <w:bottom w:val="single" w:sz="8" w:space="0" w:color="auto"/>
              <w:right w:val="single" w:sz="8" w:space="0" w:color="000000"/>
            </w:tcBorders>
            <w:shd w:val="clear" w:color="000000" w:fill="FFFFFF"/>
            <w:vAlign w:val="center"/>
          </w:tcPr>
          <w:p w:rsidR="007B00BD" w:rsidRPr="00C85904" w:rsidRDefault="007B00BD" w:rsidP="007B00BD">
            <w:pPr>
              <w:jc w:val="left"/>
              <w:rPr>
                <w:rFonts w:cs="Arial"/>
                <w:color w:val="000000"/>
                <w:szCs w:val="20"/>
                <w:lang w:val="en-ZA" w:eastAsia="en-ZA"/>
              </w:rPr>
            </w:pPr>
            <w:r w:rsidRPr="00C85904">
              <w:rPr>
                <w:rFonts w:cs="Arial"/>
                <w:color w:val="000000"/>
                <w:szCs w:val="20"/>
                <w:lang w:val="en-ZA" w:eastAsia="en-ZA"/>
              </w:rPr>
              <w:t xml:space="preserve">Tree Felling and de-stumping for trees </w:t>
            </w:r>
            <w:r w:rsidRPr="00C85904">
              <w:rPr>
                <w:rFonts w:cs="Arial"/>
                <w:b/>
                <w:bCs/>
                <w:color w:val="000000"/>
                <w:szCs w:val="20"/>
                <w:lang w:val="en-ZA" w:eastAsia="en-ZA"/>
              </w:rPr>
              <w:t>less than 500mm</w:t>
            </w:r>
            <w:r w:rsidRPr="00C85904">
              <w:rPr>
                <w:rFonts w:cs="Arial"/>
                <w:color w:val="000000"/>
                <w:szCs w:val="20"/>
                <w:lang w:val="en-ZA" w:eastAsia="en-ZA"/>
              </w:rPr>
              <w:t xml:space="preserve"> girth</w:t>
            </w:r>
          </w:p>
        </w:tc>
        <w:tc>
          <w:tcPr>
            <w:tcW w:w="709" w:type="dxa"/>
            <w:tcBorders>
              <w:top w:val="nil"/>
              <w:left w:val="nil"/>
              <w:bottom w:val="single" w:sz="8" w:space="0" w:color="auto"/>
              <w:right w:val="single" w:sz="8" w:space="0" w:color="auto"/>
            </w:tcBorders>
            <w:shd w:val="clear" w:color="000000" w:fill="FFFFFF"/>
            <w:vAlign w:val="center"/>
          </w:tcPr>
          <w:p w:rsidR="007B00BD" w:rsidRPr="00C85904" w:rsidRDefault="007B00BD" w:rsidP="007B00BD">
            <w:pPr>
              <w:jc w:val="center"/>
              <w:rPr>
                <w:rFonts w:cs="Arial"/>
                <w:color w:val="000000"/>
                <w:szCs w:val="20"/>
                <w:highlight w:val="yellow"/>
                <w:lang w:val="en-ZA" w:eastAsia="en-ZA"/>
              </w:rPr>
            </w:pPr>
            <w:r w:rsidRPr="00C85904">
              <w:rPr>
                <w:rFonts w:cs="Arial"/>
                <w:color w:val="000000"/>
                <w:szCs w:val="20"/>
                <w:lang w:val="en-ZA" w:eastAsia="en-ZA"/>
              </w:rPr>
              <w:t>No.</w:t>
            </w:r>
          </w:p>
        </w:tc>
        <w:tc>
          <w:tcPr>
            <w:tcW w:w="1134" w:type="dxa"/>
            <w:tcBorders>
              <w:top w:val="nil"/>
              <w:left w:val="nil"/>
              <w:bottom w:val="single" w:sz="8" w:space="0" w:color="auto"/>
              <w:right w:val="single" w:sz="8" w:space="0" w:color="auto"/>
            </w:tcBorders>
            <w:shd w:val="clear" w:color="000000" w:fill="FFFFFF"/>
            <w:vAlign w:val="center"/>
          </w:tcPr>
          <w:p w:rsidR="007B00BD" w:rsidRPr="00C85904" w:rsidRDefault="007B00BD" w:rsidP="007B00BD">
            <w:pPr>
              <w:jc w:val="center"/>
              <w:rPr>
                <w:rFonts w:cs="Arial"/>
                <w:color w:val="000000"/>
                <w:szCs w:val="20"/>
                <w:lang w:val="en-ZA" w:eastAsia="en-ZA"/>
              </w:rPr>
            </w:pPr>
            <w:r w:rsidRPr="00C85904">
              <w:rPr>
                <w:rFonts w:cs="Arial"/>
                <w:color w:val="000000"/>
                <w:szCs w:val="20"/>
                <w:lang w:val="en-ZA" w:eastAsia="en-ZA"/>
              </w:rPr>
              <w:t>1</w:t>
            </w:r>
          </w:p>
        </w:tc>
        <w:tc>
          <w:tcPr>
            <w:tcW w:w="851" w:type="dxa"/>
            <w:tcBorders>
              <w:top w:val="nil"/>
              <w:left w:val="nil"/>
              <w:bottom w:val="single" w:sz="8" w:space="0" w:color="auto"/>
              <w:right w:val="nil"/>
            </w:tcBorders>
            <w:shd w:val="clear" w:color="000000" w:fill="FFFFFF"/>
            <w:vAlign w:val="center"/>
          </w:tcPr>
          <w:p w:rsidR="007B00BD" w:rsidRPr="00BC1944" w:rsidRDefault="007B00BD" w:rsidP="007B00BD">
            <w:pPr>
              <w:jc w:val="left"/>
              <w:rPr>
                <w:rFonts w:cs="Arial"/>
                <w:color w:val="000000"/>
                <w:szCs w:val="20"/>
                <w:lang w:val="en-ZA" w:eastAsia="en-ZA"/>
              </w:rPr>
            </w:pPr>
            <w:r>
              <w:rPr>
                <w:rFonts w:cs="Arial"/>
                <w:color w:val="000000"/>
                <w:szCs w:val="20"/>
                <w:lang w:val="en-ZA" w:eastAsia="en-ZA"/>
              </w:rPr>
              <w:t xml:space="preserve"> </w:t>
            </w:r>
            <w:r w:rsidRPr="00BC1944">
              <w:rPr>
                <w:rFonts w:cs="Arial"/>
                <w:color w:val="000000"/>
                <w:szCs w:val="20"/>
                <w:lang w:val="en-ZA" w:eastAsia="en-ZA"/>
              </w:rPr>
              <w:t>R</w:t>
            </w:r>
          </w:p>
        </w:tc>
        <w:tc>
          <w:tcPr>
            <w:tcW w:w="283" w:type="dxa"/>
            <w:tcBorders>
              <w:top w:val="nil"/>
              <w:left w:val="nil"/>
              <w:bottom w:val="single" w:sz="8" w:space="0" w:color="auto"/>
              <w:right w:val="single" w:sz="8" w:space="0" w:color="auto"/>
            </w:tcBorders>
            <w:shd w:val="clear" w:color="000000" w:fill="FFFFFF"/>
            <w:vAlign w:val="center"/>
          </w:tcPr>
          <w:p w:rsidR="007B00BD" w:rsidRPr="00C85904" w:rsidRDefault="007B00BD" w:rsidP="007B00BD">
            <w:pPr>
              <w:jc w:val="center"/>
              <w:rPr>
                <w:rFonts w:cs="Arial"/>
                <w:b/>
                <w:bCs/>
                <w:color w:val="000000"/>
                <w:szCs w:val="20"/>
                <w:lang w:val="en-ZA" w:eastAsia="en-ZA"/>
              </w:rPr>
            </w:pPr>
          </w:p>
        </w:tc>
        <w:tc>
          <w:tcPr>
            <w:tcW w:w="1985" w:type="dxa"/>
            <w:tcBorders>
              <w:top w:val="single" w:sz="8" w:space="0" w:color="auto"/>
              <w:left w:val="nil"/>
              <w:bottom w:val="single" w:sz="8" w:space="0" w:color="auto"/>
              <w:right w:val="single" w:sz="8" w:space="0" w:color="auto"/>
            </w:tcBorders>
            <w:shd w:val="clear" w:color="000000" w:fill="FFFFFF"/>
            <w:vAlign w:val="center"/>
          </w:tcPr>
          <w:p w:rsidR="007B00BD" w:rsidRPr="00430D11" w:rsidRDefault="007B00BD" w:rsidP="007B00BD">
            <w:pPr>
              <w:jc w:val="left"/>
              <w:rPr>
                <w:rFonts w:cs="Arial"/>
                <w:bCs/>
                <w:color w:val="000000"/>
                <w:szCs w:val="20"/>
                <w:highlight w:val="yellow"/>
                <w:lang w:val="en-ZA" w:eastAsia="en-ZA"/>
              </w:rPr>
            </w:pPr>
            <w:r w:rsidRPr="00430D11">
              <w:rPr>
                <w:rFonts w:cs="Arial"/>
                <w:bCs/>
                <w:color w:val="000000"/>
                <w:szCs w:val="20"/>
                <w:highlight w:val="yellow"/>
                <w:lang w:val="en-ZA" w:eastAsia="en-ZA"/>
              </w:rPr>
              <w:t>R</w:t>
            </w:r>
          </w:p>
        </w:tc>
      </w:tr>
      <w:tr w:rsidR="00481DBB" w:rsidRPr="00AB5339" w:rsidTr="00C46A66">
        <w:trPr>
          <w:trHeight w:val="450"/>
        </w:trPr>
        <w:tc>
          <w:tcPr>
            <w:tcW w:w="748" w:type="dxa"/>
            <w:tcBorders>
              <w:top w:val="single" w:sz="8" w:space="0" w:color="auto"/>
              <w:left w:val="single" w:sz="8" w:space="0" w:color="auto"/>
              <w:bottom w:val="single" w:sz="8" w:space="0" w:color="auto"/>
              <w:right w:val="single" w:sz="8" w:space="0" w:color="000000"/>
            </w:tcBorders>
            <w:shd w:val="clear" w:color="000000" w:fill="FFFFFF"/>
            <w:vAlign w:val="center"/>
          </w:tcPr>
          <w:p w:rsidR="007B00BD" w:rsidRPr="00C85904" w:rsidRDefault="004A7B01" w:rsidP="007B00BD">
            <w:pPr>
              <w:jc w:val="center"/>
              <w:rPr>
                <w:rFonts w:cs="Arial"/>
                <w:color w:val="000000"/>
                <w:szCs w:val="20"/>
                <w:lang w:val="en-ZA" w:eastAsia="en-ZA"/>
              </w:rPr>
            </w:pPr>
            <w:r>
              <w:rPr>
                <w:rFonts w:cs="Arial"/>
                <w:color w:val="000000"/>
                <w:szCs w:val="20"/>
                <w:lang w:val="en-ZA" w:eastAsia="en-ZA"/>
              </w:rPr>
              <w:t>2</w:t>
            </w:r>
            <w:r w:rsidR="007B00BD">
              <w:rPr>
                <w:rFonts w:cs="Arial"/>
                <w:color w:val="000000"/>
                <w:szCs w:val="20"/>
                <w:lang w:val="en-ZA" w:eastAsia="en-ZA"/>
              </w:rPr>
              <w:t>.2</w:t>
            </w:r>
          </w:p>
        </w:tc>
        <w:tc>
          <w:tcPr>
            <w:tcW w:w="3118" w:type="dxa"/>
            <w:tcBorders>
              <w:top w:val="single" w:sz="8" w:space="0" w:color="auto"/>
              <w:left w:val="nil"/>
              <w:bottom w:val="single" w:sz="8" w:space="0" w:color="auto"/>
              <w:right w:val="single" w:sz="8" w:space="0" w:color="000000"/>
            </w:tcBorders>
            <w:shd w:val="clear" w:color="000000" w:fill="FFFFFF"/>
            <w:vAlign w:val="center"/>
          </w:tcPr>
          <w:p w:rsidR="007B00BD" w:rsidRPr="00C85904" w:rsidRDefault="007B00BD" w:rsidP="007B00BD">
            <w:pPr>
              <w:jc w:val="left"/>
              <w:rPr>
                <w:rFonts w:cs="Arial"/>
                <w:color w:val="000000"/>
                <w:szCs w:val="20"/>
                <w:lang w:val="en-ZA" w:eastAsia="en-ZA"/>
              </w:rPr>
            </w:pPr>
            <w:r w:rsidRPr="00C85904">
              <w:rPr>
                <w:rFonts w:cs="Arial"/>
                <w:color w:val="000000"/>
                <w:szCs w:val="20"/>
                <w:lang w:val="en-ZA" w:eastAsia="en-ZA"/>
              </w:rPr>
              <w:t xml:space="preserve">Tree Felling and de-stumping for trees </w:t>
            </w:r>
            <w:r w:rsidRPr="00C85904">
              <w:rPr>
                <w:rFonts w:cs="Arial"/>
                <w:b/>
                <w:bCs/>
                <w:color w:val="000000"/>
                <w:szCs w:val="20"/>
                <w:lang w:val="en-ZA" w:eastAsia="en-ZA"/>
              </w:rPr>
              <w:t>greater than 500mm</w:t>
            </w:r>
            <w:r w:rsidRPr="00C85904">
              <w:rPr>
                <w:rFonts w:cs="Arial"/>
                <w:color w:val="000000"/>
                <w:szCs w:val="20"/>
                <w:lang w:val="en-ZA" w:eastAsia="en-ZA"/>
              </w:rPr>
              <w:t xml:space="preserve"> girth but </w:t>
            </w:r>
            <w:r w:rsidRPr="00C85904">
              <w:rPr>
                <w:rFonts w:cs="Arial"/>
                <w:b/>
                <w:bCs/>
                <w:color w:val="000000"/>
                <w:szCs w:val="20"/>
                <w:lang w:val="en-ZA" w:eastAsia="en-ZA"/>
              </w:rPr>
              <w:t>less than 1000mm</w:t>
            </w:r>
            <w:r w:rsidRPr="00C85904">
              <w:rPr>
                <w:rFonts w:cs="Arial"/>
                <w:color w:val="000000"/>
                <w:szCs w:val="20"/>
                <w:lang w:val="en-ZA" w:eastAsia="en-ZA"/>
              </w:rPr>
              <w:t xml:space="preserve"> girth</w:t>
            </w:r>
          </w:p>
        </w:tc>
        <w:tc>
          <w:tcPr>
            <w:tcW w:w="709" w:type="dxa"/>
            <w:tcBorders>
              <w:top w:val="nil"/>
              <w:left w:val="nil"/>
              <w:bottom w:val="single" w:sz="8" w:space="0" w:color="auto"/>
              <w:right w:val="single" w:sz="8" w:space="0" w:color="auto"/>
            </w:tcBorders>
            <w:shd w:val="clear" w:color="000000" w:fill="FFFFFF"/>
            <w:vAlign w:val="center"/>
          </w:tcPr>
          <w:p w:rsidR="007B00BD" w:rsidRPr="0029660E" w:rsidRDefault="007B00BD" w:rsidP="007B00BD">
            <w:pPr>
              <w:jc w:val="center"/>
              <w:rPr>
                <w:rFonts w:cs="Arial"/>
                <w:color w:val="000000"/>
                <w:szCs w:val="20"/>
                <w:highlight w:val="yellow"/>
                <w:lang w:val="en-ZA" w:eastAsia="en-ZA"/>
              </w:rPr>
            </w:pPr>
            <w:r w:rsidRPr="00C85904">
              <w:rPr>
                <w:rFonts w:cs="Arial"/>
                <w:color w:val="000000"/>
                <w:szCs w:val="20"/>
                <w:lang w:val="en-ZA" w:eastAsia="en-ZA"/>
              </w:rPr>
              <w:t>No</w:t>
            </w:r>
            <w:r>
              <w:rPr>
                <w:rFonts w:cs="Arial"/>
                <w:color w:val="000000"/>
                <w:szCs w:val="20"/>
                <w:lang w:val="en-ZA" w:eastAsia="en-ZA"/>
              </w:rPr>
              <w:t>.</w:t>
            </w:r>
          </w:p>
        </w:tc>
        <w:tc>
          <w:tcPr>
            <w:tcW w:w="1134" w:type="dxa"/>
            <w:tcBorders>
              <w:top w:val="nil"/>
              <w:left w:val="nil"/>
              <w:bottom w:val="single" w:sz="8" w:space="0" w:color="auto"/>
              <w:right w:val="single" w:sz="8" w:space="0" w:color="auto"/>
            </w:tcBorders>
            <w:shd w:val="clear" w:color="000000" w:fill="FFFFFF"/>
            <w:vAlign w:val="center"/>
          </w:tcPr>
          <w:p w:rsidR="007B00BD" w:rsidRPr="00C85904" w:rsidRDefault="007B00BD" w:rsidP="007B00BD">
            <w:pPr>
              <w:jc w:val="center"/>
              <w:rPr>
                <w:rFonts w:cs="Arial"/>
                <w:color w:val="000000"/>
                <w:szCs w:val="20"/>
                <w:lang w:val="en-ZA" w:eastAsia="en-ZA"/>
              </w:rPr>
            </w:pPr>
            <w:r w:rsidRPr="00C85904">
              <w:rPr>
                <w:rFonts w:cs="Arial"/>
                <w:color w:val="000000"/>
                <w:szCs w:val="20"/>
                <w:lang w:val="en-ZA" w:eastAsia="en-ZA"/>
              </w:rPr>
              <w:t>1</w:t>
            </w:r>
          </w:p>
        </w:tc>
        <w:tc>
          <w:tcPr>
            <w:tcW w:w="851" w:type="dxa"/>
            <w:tcBorders>
              <w:top w:val="nil"/>
              <w:left w:val="nil"/>
              <w:bottom w:val="single" w:sz="8" w:space="0" w:color="auto"/>
              <w:right w:val="nil"/>
            </w:tcBorders>
            <w:shd w:val="clear" w:color="000000" w:fill="FFFFFF"/>
            <w:vAlign w:val="center"/>
          </w:tcPr>
          <w:p w:rsidR="007B00BD" w:rsidRPr="00BC1944" w:rsidRDefault="007B00BD" w:rsidP="007B00BD">
            <w:pPr>
              <w:jc w:val="left"/>
              <w:rPr>
                <w:rFonts w:cs="Arial"/>
                <w:color w:val="000000"/>
                <w:szCs w:val="20"/>
                <w:lang w:val="en-ZA" w:eastAsia="en-ZA"/>
              </w:rPr>
            </w:pPr>
            <w:r w:rsidRPr="00BC1944">
              <w:rPr>
                <w:rFonts w:cs="Arial"/>
                <w:color w:val="000000"/>
                <w:szCs w:val="20"/>
                <w:lang w:val="en-ZA" w:eastAsia="en-ZA"/>
              </w:rPr>
              <w:t>R</w:t>
            </w:r>
          </w:p>
        </w:tc>
        <w:tc>
          <w:tcPr>
            <w:tcW w:w="283" w:type="dxa"/>
            <w:tcBorders>
              <w:top w:val="nil"/>
              <w:left w:val="nil"/>
              <w:bottom w:val="single" w:sz="8" w:space="0" w:color="auto"/>
              <w:right w:val="single" w:sz="8" w:space="0" w:color="auto"/>
            </w:tcBorders>
            <w:shd w:val="clear" w:color="000000" w:fill="FFFFFF"/>
            <w:vAlign w:val="center"/>
          </w:tcPr>
          <w:p w:rsidR="007B00BD" w:rsidRPr="00AB5339" w:rsidRDefault="007B00BD" w:rsidP="007B00BD">
            <w:pPr>
              <w:jc w:val="center"/>
              <w:rPr>
                <w:rFonts w:cs="Arial"/>
                <w:color w:val="000000"/>
                <w:szCs w:val="20"/>
                <w:lang w:val="en-ZA" w:eastAsia="en-ZA"/>
              </w:rPr>
            </w:pPr>
          </w:p>
        </w:tc>
        <w:tc>
          <w:tcPr>
            <w:tcW w:w="1985" w:type="dxa"/>
            <w:tcBorders>
              <w:top w:val="single" w:sz="8" w:space="0" w:color="auto"/>
              <w:left w:val="nil"/>
              <w:bottom w:val="single" w:sz="8" w:space="0" w:color="auto"/>
              <w:right w:val="single" w:sz="8" w:space="0" w:color="auto"/>
            </w:tcBorders>
            <w:shd w:val="clear" w:color="000000" w:fill="FFFFFF"/>
            <w:vAlign w:val="center"/>
          </w:tcPr>
          <w:p w:rsidR="007B00BD" w:rsidRPr="00987529" w:rsidRDefault="007B00BD" w:rsidP="007B00BD">
            <w:pPr>
              <w:jc w:val="left"/>
              <w:rPr>
                <w:rFonts w:cs="Arial"/>
                <w:color w:val="000000"/>
                <w:szCs w:val="20"/>
                <w:lang w:val="en-ZA" w:eastAsia="en-ZA"/>
              </w:rPr>
            </w:pPr>
            <w:r>
              <w:rPr>
                <w:rFonts w:cs="Arial"/>
                <w:color w:val="000000"/>
                <w:szCs w:val="20"/>
                <w:lang w:val="en-ZA" w:eastAsia="en-ZA"/>
              </w:rPr>
              <w:t>R</w:t>
            </w:r>
          </w:p>
        </w:tc>
      </w:tr>
      <w:tr w:rsidR="00481DBB" w:rsidRPr="00AB5339" w:rsidTr="00C46A66">
        <w:trPr>
          <w:trHeight w:val="450"/>
        </w:trPr>
        <w:tc>
          <w:tcPr>
            <w:tcW w:w="748" w:type="dxa"/>
            <w:tcBorders>
              <w:top w:val="single" w:sz="8" w:space="0" w:color="auto"/>
              <w:left w:val="single" w:sz="8" w:space="0" w:color="auto"/>
              <w:bottom w:val="single" w:sz="8" w:space="0" w:color="auto"/>
              <w:right w:val="single" w:sz="8" w:space="0" w:color="000000"/>
            </w:tcBorders>
            <w:shd w:val="clear" w:color="000000" w:fill="FFFFFF"/>
            <w:vAlign w:val="center"/>
          </w:tcPr>
          <w:p w:rsidR="007B00BD" w:rsidRPr="00AB5339" w:rsidRDefault="004A7B01" w:rsidP="007B00BD">
            <w:pPr>
              <w:jc w:val="center"/>
              <w:rPr>
                <w:rFonts w:cs="Arial"/>
                <w:color w:val="000000"/>
                <w:szCs w:val="20"/>
                <w:lang w:val="en-ZA" w:eastAsia="en-ZA"/>
              </w:rPr>
            </w:pPr>
            <w:r>
              <w:rPr>
                <w:rFonts w:cs="Arial"/>
                <w:color w:val="000000"/>
                <w:szCs w:val="20"/>
                <w:lang w:val="en-ZA" w:eastAsia="en-ZA"/>
              </w:rPr>
              <w:t>2</w:t>
            </w:r>
            <w:r w:rsidR="007B00BD">
              <w:rPr>
                <w:rFonts w:cs="Arial"/>
                <w:color w:val="000000"/>
                <w:szCs w:val="20"/>
                <w:lang w:val="en-ZA" w:eastAsia="en-ZA"/>
              </w:rPr>
              <w:t>.3</w:t>
            </w:r>
          </w:p>
        </w:tc>
        <w:tc>
          <w:tcPr>
            <w:tcW w:w="3118" w:type="dxa"/>
            <w:tcBorders>
              <w:top w:val="single" w:sz="8" w:space="0" w:color="auto"/>
              <w:left w:val="nil"/>
              <w:bottom w:val="single" w:sz="8" w:space="0" w:color="auto"/>
              <w:right w:val="single" w:sz="8" w:space="0" w:color="000000"/>
            </w:tcBorders>
            <w:shd w:val="clear" w:color="000000" w:fill="FFFFFF"/>
            <w:vAlign w:val="center"/>
          </w:tcPr>
          <w:p w:rsidR="007B00BD" w:rsidRPr="00AB5339" w:rsidRDefault="007B00BD" w:rsidP="007B00BD">
            <w:pPr>
              <w:jc w:val="left"/>
              <w:rPr>
                <w:rFonts w:cs="Arial"/>
                <w:color w:val="000000"/>
                <w:szCs w:val="20"/>
                <w:lang w:val="en-ZA" w:eastAsia="en-ZA"/>
              </w:rPr>
            </w:pPr>
            <w:r>
              <w:rPr>
                <w:rFonts w:cs="Arial"/>
                <w:color w:val="000000"/>
                <w:szCs w:val="20"/>
                <w:lang w:val="en-ZA" w:eastAsia="en-ZA"/>
              </w:rPr>
              <w:t xml:space="preserve">Fertilising of </w:t>
            </w:r>
            <w:r w:rsidRPr="00C85904">
              <w:rPr>
                <w:rFonts w:cs="Arial"/>
                <w:b/>
                <w:bCs/>
                <w:color w:val="000000"/>
                <w:szCs w:val="20"/>
                <w:lang w:val="en-ZA" w:eastAsia="en-ZA"/>
              </w:rPr>
              <w:t>all worksites</w:t>
            </w:r>
            <w:r>
              <w:rPr>
                <w:rFonts w:cs="Arial"/>
                <w:color w:val="000000"/>
                <w:szCs w:val="20"/>
                <w:lang w:val="en-ZA" w:eastAsia="en-ZA"/>
              </w:rPr>
              <w:t xml:space="preserve"> as listed above and part of this Bill of Quantities. </w:t>
            </w:r>
          </w:p>
        </w:tc>
        <w:tc>
          <w:tcPr>
            <w:tcW w:w="709" w:type="dxa"/>
            <w:tcBorders>
              <w:top w:val="nil"/>
              <w:left w:val="nil"/>
              <w:bottom w:val="single" w:sz="8" w:space="0" w:color="auto"/>
              <w:right w:val="single" w:sz="8" w:space="0" w:color="auto"/>
            </w:tcBorders>
            <w:shd w:val="clear" w:color="000000" w:fill="FFFFFF"/>
            <w:vAlign w:val="center"/>
          </w:tcPr>
          <w:p w:rsidR="007B00BD" w:rsidRPr="00AB5339" w:rsidRDefault="00F65E38" w:rsidP="007B00BD">
            <w:pPr>
              <w:jc w:val="center"/>
              <w:rPr>
                <w:rFonts w:cs="Arial"/>
                <w:color w:val="000000"/>
                <w:szCs w:val="20"/>
                <w:lang w:val="en-ZA" w:eastAsia="en-ZA"/>
              </w:rPr>
            </w:pPr>
            <w:r>
              <w:rPr>
                <w:rFonts w:cs="Arial"/>
                <w:color w:val="000000"/>
                <w:szCs w:val="20"/>
                <w:lang w:val="en-ZA" w:eastAsia="en-ZA"/>
              </w:rPr>
              <w:t>m²</w:t>
            </w:r>
          </w:p>
        </w:tc>
        <w:tc>
          <w:tcPr>
            <w:tcW w:w="1134" w:type="dxa"/>
            <w:tcBorders>
              <w:top w:val="nil"/>
              <w:left w:val="nil"/>
              <w:bottom w:val="single" w:sz="8" w:space="0" w:color="auto"/>
              <w:right w:val="single" w:sz="8" w:space="0" w:color="auto"/>
            </w:tcBorders>
            <w:shd w:val="clear" w:color="000000" w:fill="FFFFFF"/>
            <w:vAlign w:val="center"/>
          </w:tcPr>
          <w:p w:rsidR="007B00BD" w:rsidRPr="00AB5339" w:rsidRDefault="007B00BD" w:rsidP="007B00BD">
            <w:pPr>
              <w:jc w:val="center"/>
              <w:rPr>
                <w:rFonts w:cs="Arial"/>
                <w:color w:val="000000"/>
                <w:szCs w:val="20"/>
                <w:lang w:val="en-ZA" w:eastAsia="en-ZA"/>
              </w:rPr>
            </w:pPr>
            <w:r>
              <w:rPr>
                <w:rFonts w:cs="Arial"/>
                <w:color w:val="000000"/>
                <w:szCs w:val="20"/>
                <w:lang w:val="en-ZA" w:eastAsia="en-ZA"/>
              </w:rPr>
              <w:t>1</w:t>
            </w:r>
          </w:p>
        </w:tc>
        <w:tc>
          <w:tcPr>
            <w:tcW w:w="851" w:type="dxa"/>
            <w:tcBorders>
              <w:top w:val="nil"/>
              <w:left w:val="nil"/>
              <w:bottom w:val="single" w:sz="8" w:space="0" w:color="auto"/>
              <w:right w:val="nil"/>
            </w:tcBorders>
            <w:shd w:val="clear" w:color="000000" w:fill="FFFFFF"/>
            <w:vAlign w:val="center"/>
          </w:tcPr>
          <w:p w:rsidR="007B00BD" w:rsidRPr="00BC1944" w:rsidRDefault="007B00BD" w:rsidP="007B00BD">
            <w:pPr>
              <w:jc w:val="left"/>
              <w:rPr>
                <w:rFonts w:cs="Arial"/>
                <w:color w:val="000000"/>
                <w:szCs w:val="20"/>
                <w:lang w:val="en-ZA" w:eastAsia="en-ZA"/>
              </w:rPr>
            </w:pPr>
            <w:r w:rsidRPr="00BC1944">
              <w:rPr>
                <w:rFonts w:cs="Arial"/>
                <w:color w:val="000000"/>
                <w:szCs w:val="20"/>
                <w:lang w:val="en-ZA" w:eastAsia="en-ZA"/>
              </w:rPr>
              <w:t>R</w:t>
            </w:r>
          </w:p>
        </w:tc>
        <w:tc>
          <w:tcPr>
            <w:tcW w:w="283" w:type="dxa"/>
            <w:tcBorders>
              <w:top w:val="nil"/>
              <w:left w:val="nil"/>
              <w:bottom w:val="single" w:sz="8" w:space="0" w:color="auto"/>
              <w:right w:val="single" w:sz="8" w:space="0" w:color="auto"/>
            </w:tcBorders>
            <w:shd w:val="clear" w:color="000000" w:fill="FFFFFF"/>
            <w:vAlign w:val="center"/>
          </w:tcPr>
          <w:p w:rsidR="007B00BD" w:rsidRPr="00023ADF" w:rsidRDefault="007B00BD" w:rsidP="007B00BD">
            <w:pPr>
              <w:jc w:val="center"/>
              <w:rPr>
                <w:rFonts w:cs="Arial"/>
                <w:b/>
                <w:bCs/>
                <w:color w:val="000000"/>
                <w:szCs w:val="20"/>
                <w:lang w:val="en-ZA" w:eastAsia="en-ZA"/>
              </w:rPr>
            </w:pPr>
          </w:p>
        </w:tc>
        <w:tc>
          <w:tcPr>
            <w:tcW w:w="1985" w:type="dxa"/>
            <w:tcBorders>
              <w:top w:val="single" w:sz="8" w:space="0" w:color="auto"/>
              <w:left w:val="nil"/>
              <w:bottom w:val="single" w:sz="8" w:space="0" w:color="auto"/>
              <w:right w:val="single" w:sz="8" w:space="0" w:color="auto"/>
            </w:tcBorders>
            <w:shd w:val="clear" w:color="000000" w:fill="FFFFFF"/>
            <w:vAlign w:val="center"/>
          </w:tcPr>
          <w:p w:rsidR="007B00BD" w:rsidRPr="00987529" w:rsidRDefault="007B00BD" w:rsidP="007B00BD">
            <w:pPr>
              <w:jc w:val="left"/>
              <w:rPr>
                <w:rFonts w:cs="Arial"/>
                <w:color w:val="000000"/>
                <w:szCs w:val="20"/>
                <w:lang w:val="en-ZA" w:eastAsia="en-ZA"/>
              </w:rPr>
            </w:pPr>
            <w:r>
              <w:rPr>
                <w:rFonts w:cs="Arial"/>
                <w:color w:val="000000"/>
                <w:szCs w:val="20"/>
                <w:lang w:val="en-ZA" w:eastAsia="en-ZA"/>
              </w:rPr>
              <w:t>R</w:t>
            </w:r>
          </w:p>
        </w:tc>
      </w:tr>
      <w:tr w:rsidR="00481DBB" w:rsidRPr="00AB5339" w:rsidTr="00C46A66">
        <w:trPr>
          <w:trHeight w:val="450"/>
        </w:trPr>
        <w:tc>
          <w:tcPr>
            <w:tcW w:w="748" w:type="dxa"/>
            <w:tcBorders>
              <w:top w:val="single" w:sz="8" w:space="0" w:color="auto"/>
              <w:left w:val="single" w:sz="8" w:space="0" w:color="auto"/>
              <w:bottom w:val="single" w:sz="8" w:space="0" w:color="auto"/>
              <w:right w:val="single" w:sz="8" w:space="0" w:color="000000"/>
            </w:tcBorders>
            <w:shd w:val="clear" w:color="000000" w:fill="FFFFFF"/>
            <w:vAlign w:val="center"/>
          </w:tcPr>
          <w:p w:rsidR="007B00BD" w:rsidRPr="00AB5339" w:rsidRDefault="004A7B01" w:rsidP="007B00BD">
            <w:pPr>
              <w:jc w:val="center"/>
              <w:rPr>
                <w:rFonts w:cs="Arial"/>
                <w:color w:val="000000"/>
                <w:szCs w:val="20"/>
                <w:lang w:val="en-ZA" w:eastAsia="en-ZA"/>
              </w:rPr>
            </w:pPr>
            <w:r>
              <w:rPr>
                <w:rFonts w:cs="Arial"/>
                <w:color w:val="000000"/>
                <w:szCs w:val="20"/>
                <w:lang w:val="en-ZA" w:eastAsia="en-ZA"/>
              </w:rPr>
              <w:t>2</w:t>
            </w:r>
            <w:r w:rsidR="007B00BD">
              <w:rPr>
                <w:rFonts w:cs="Arial"/>
                <w:color w:val="000000"/>
                <w:szCs w:val="20"/>
                <w:lang w:val="en-ZA" w:eastAsia="en-ZA"/>
              </w:rPr>
              <w:t>.4</w:t>
            </w:r>
          </w:p>
        </w:tc>
        <w:tc>
          <w:tcPr>
            <w:tcW w:w="3118" w:type="dxa"/>
            <w:tcBorders>
              <w:top w:val="single" w:sz="8" w:space="0" w:color="auto"/>
              <w:left w:val="nil"/>
              <w:bottom w:val="single" w:sz="8" w:space="0" w:color="auto"/>
              <w:right w:val="single" w:sz="8" w:space="0" w:color="000000"/>
            </w:tcBorders>
            <w:shd w:val="clear" w:color="000000" w:fill="FFFFFF"/>
            <w:vAlign w:val="center"/>
          </w:tcPr>
          <w:p w:rsidR="007B00BD" w:rsidRPr="00AB5339" w:rsidRDefault="007B00BD" w:rsidP="007B00BD">
            <w:pPr>
              <w:jc w:val="left"/>
              <w:rPr>
                <w:rFonts w:cs="Arial"/>
                <w:color w:val="000000"/>
                <w:szCs w:val="20"/>
                <w:lang w:val="en-ZA" w:eastAsia="en-ZA"/>
              </w:rPr>
            </w:pPr>
            <w:r>
              <w:rPr>
                <w:rFonts w:cs="Arial"/>
                <w:color w:val="000000"/>
                <w:szCs w:val="20"/>
                <w:lang w:val="en-ZA" w:eastAsia="en-ZA"/>
              </w:rPr>
              <w:t>Propagation of plants for</w:t>
            </w:r>
            <w:r w:rsidRPr="00C85904">
              <w:rPr>
                <w:rFonts w:cs="Arial"/>
                <w:b/>
                <w:bCs/>
                <w:color w:val="000000"/>
                <w:szCs w:val="20"/>
                <w:lang w:val="en-ZA" w:eastAsia="en-ZA"/>
              </w:rPr>
              <w:t xml:space="preserve"> all worksites</w:t>
            </w:r>
            <w:r>
              <w:rPr>
                <w:rFonts w:cs="Arial"/>
                <w:color w:val="000000"/>
                <w:szCs w:val="20"/>
                <w:lang w:val="en-ZA" w:eastAsia="en-ZA"/>
              </w:rPr>
              <w:t xml:space="preserve"> as listed above and part of this Bill of Quantities. </w:t>
            </w:r>
          </w:p>
        </w:tc>
        <w:tc>
          <w:tcPr>
            <w:tcW w:w="709" w:type="dxa"/>
            <w:tcBorders>
              <w:top w:val="nil"/>
              <w:left w:val="nil"/>
              <w:bottom w:val="single" w:sz="8" w:space="0" w:color="auto"/>
              <w:right w:val="single" w:sz="8" w:space="0" w:color="auto"/>
            </w:tcBorders>
            <w:shd w:val="clear" w:color="000000" w:fill="FFFFFF"/>
            <w:vAlign w:val="center"/>
          </w:tcPr>
          <w:p w:rsidR="007B00BD" w:rsidRPr="00AB5339" w:rsidRDefault="00481DBB" w:rsidP="00D143E0">
            <w:pPr>
              <w:jc w:val="center"/>
              <w:rPr>
                <w:rFonts w:cs="Arial"/>
                <w:color w:val="000000"/>
                <w:szCs w:val="20"/>
                <w:lang w:val="en-ZA" w:eastAsia="en-ZA"/>
              </w:rPr>
            </w:pPr>
            <w:r>
              <w:rPr>
                <w:rFonts w:cs="Arial"/>
                <w:color w:val="000000"/>
                <w:szCs w:val="20"/>
                <w:lang w:val="en-ZA" w:eastAsia="en-ZA"/>
              </w:rPr>
              <w:t>Provisional Sum</w:t>
            </w:r>
          </w:p>
        </w:tc>
        <w:tc>
          <w:tcPr>
            <w:tcW w:w="1134" w:type="dxa"/>
            <w:tcBorders>
              <w:top w:val="nil"/>
              <w:left w:val="nil"/>
              <w:bottom w:val="single" w:sz="8" w:space="0" w:color="auto"/>
              <w:right w:val="single" w:sz="8" w:space="0" w:color="auto"/>
            </w:tcBorders>
            <w:shd w:val="clear" w:color="000000" w:fill="FFFFFF"/>
            <w:vAlign w:val="center"/>
          </w:tcPr>
          <w:p w:rsidR="007B00BD" w:rsidRPr="00AB5339" w:rsidRDefault="007B00BD" w:rsidP="007B00BD">
            <w:pPr>
              <w:jc w:val="center"/>
              <w:rPr>
                <w:rFonts w:cs="Arial"/>
                <w:color w:val="000000"/>
                <w:szCs w:val="20"/>
                <w:lang w:val="en-ZA" w:eastAsia="en-ZA"/>
              </w:rPr>
            </w:pPr>
          </w:p>
        </w:tc>
        <w:tc>
          <w:tcPr>
            <w:tcW w:w="851" w:type="dxa"/>
            <w:tcBorders>
              <w:top w:val="nil"/>
              <w:left w:val="nil"/>
              <w:bottom w:val="single" w:sz="8" w:space="0" w:color="auto"/>
              <w:right w:val="nil"/>
            </w:tcBorders>
            <w:shd w:val="clear" w:color="000000" w:fill="FFFFFF"/>
            <w:vAlign w:val="center"/>
          </w:tcPr>
          <w:p w:rsidR="007B00BD" w:rsidRPr="00BC1944" w:rsidRDefault="007B00BD" w:rsidP="007B00BD">
            <w:pPr>
              <w:jc w:val="left"/>
              <w:rPr>
                <w:rFonts w:cs="Arial"/>
                <w:color w:val="000000"/>
                <w:szCs w:val="20"/>
                <w:lang w:val="en-ZA" w:eastAsia="en-ZA"/>
              </w:rPr>
            </w:pPr>
          </w:p>
        </w:tc>
        <w:tc>
          <w:tcPr>
            <w:tcW w:w="283" w:type="dxa"/>
            <w:tcBorders>
              <w:top w:val="nil"/>
              <w:left w:val="nil"/>
              <w:bottom w:val="single" w:sz="8" w:space="0" w:color="auto"/>
              <w:right w:val="single" w:sz="8" w:space="0" w:color="auto"/>
            </w:tcBorders>
            <w:shd w:val="clear" w:color="000000" w:fill="FFFFFF"/>
            <w:vAlign w:val="center"/>
          </w:tcPr>
          <w:p w:rsidR="007B00BD" w:rsidRPr="00AB5339" w:rsidRDefault="007B00BD" w:rsidP="007B00BD">
            <w:pPr>
              <w:jc w:val="center"/>
              <w:rPr>
                <w:rFonts w:cs="Arial"/>
                <w:color w:val="000000"/>
                <w:szCs w:val="20"/>
                <w:lang w:val="en-ZA" w:eastAsia="en-ZA"/>
              </w:rPr>
            </w:pPr>
          </w:p>
        </w:tc>
        <w:tc>
          <w:tcPr>
            <w:tcW w:w="1985" w:type="dxa"/>
            <w:tcBorders>
              <w:top w:val="single" w:sz="8" w:space="0" w:color="auto"/>
              <w:left w:val="nil"/>
              <w:bottom w:val="single" w:sz="8" w:space="0" w:color="auto"/>
              <w:right w:val="single" w:sz="8" w:space="0" w:color="auto"/>
            </w:tcBorders>
            <w:shd w:val="clear" w:color="000000" w:fill="FFFFFF"/>
            <w:vAlign w:val="center"/>
          </w:tcPr>
          <w:p w:rsidR="007B00BD" w:rsidRPr="00987529" w:rsidRDefault="007B00BD" w:rsidP="007B00BD">
            <w:pPr>
              <w:jc w:val="left"/>
              <w:rPr>
                <w:rFonts w:cs="Arial"/>
                <w:color w:val="000000"/>
                <w:szCs w:val="20"/>
                <w:lang w:val="en-ZA" w:eastAsia="en-ZA"/>
              </w:rPr>
            </w:pPr>
            <w:r>
              <w:rPr>
                <w:rFonts w:cs="Arial"/>
                <w:color w:val="000000"/>
                <w:szCs w:val="20"/>
                <w:lang w:val="en-ZA" w:eastAsia="en-ZA"/>
              </w:rPr>
              <w:t>R</w:t>
            </w:r>
            <w:r w:rsidR="00481DBB">
              <w:rPr>
                <w:rFonts w:cs="Arial"/>
                <w:color w:val="000000"/>
                <w:szCs w:val="20"/>
                <w:lang w:val="en-ZA" w:eastAsia="en-ZA"/>
              </w:rPr>
              <w:t>7</w:t>
            </w:r>
            <w:r w:rsidR="00581807">
              <w:rPr>
                <w:rFonts w:cs="Arial"/>
                <w:color w:val="000000"/>
                <w:szCs w:val="20"/>
                <w:lang w:val="en-ZA" w:eastAsia="en-ZA"/>
              </w:rPr>
              <w:t xml:space="preserve"> </w:t>
            </w:r>
            <w:r w:rsidR="00481DBB">
              <w:rPr>
                <w:rFonts w:cs="Arial"/>
                <w:color w:val="000000"/>
                <w:szCs w:val="20"/>
                <w:lang w:val="en-ZA" w:eastAsia="en-ZA"/>
              </w:rPr>
              <w:t>000.00</w:t>
            </w:r>
          </w:p>
        </w:tc>
      </w:tr>
      <w:tr w:rsidR="00481DBB" w:rsidRPr="00AB5339" w:rsidTr="00C46A66">
        <w:trPr>
          <w:trHeight w:val="450"/>
        </w:trPr>
        <w:tc>
          <w:tcPr>
            <w:tcW w:w="748" w:type="dxa"/>
            <w:tcBorders>
              <w:top w:val="single" w:sz="8" w:space="0" w:color="auto"/>
              <w:left w:val="single" w:sz="8" w:space="0" w:color="auto"/>
              <w:bottom w:val="single" w:sz="8" w:space="0" w:color="auto"/>
              <w:right w:val="single" w:sz="8" w:space="0" w:color="000000"/>
            </w:tcBorders>
            <w:shd w:val="clear" w:color="000000" w:fill="FFFFFF"/>
            <w:vAlign w:val="center"/>
          </w:tcPr>
          <w:p w:rsidR="00481DBB" w:rsidRDefault="004A7B01" w:rsidP="007B00BD">
            <w:pPr>
              <w:jc w:val="center"/>
              <w:rPr>
                <w:rFonts w:cs="Arial"/>
                <w:color w:val="000000"/>
                <w:szCs w:val="20"/>
                <w:lang w:val="en-ZA" w:eastAsia="en-ZA"/>
              </w:rPr>
            </w:pPr>
            <w:r>
              <w:rPr>
                <w:rFonts w:cs="Arial"/>
                <w:color w:val="000000"/>
                <w:szCs w:val="20"/>
                <w:lang w:val="en-ZA" w:eastAsia="en-ZA"/>
              </w:rPr>
              <w:t>2</w:t>
            </w:r>
            <w:r w:rsidR="00481DBB">
              <w:rPr>
                <w:rFonts w:cs="Arial"/>
                <w:color w:val="000000"/>
                <w:szCs w:val="20"/>
                <w:lang w:val="en-ZA" w:eastAsia="en-ZA"/>
              </w:rPr>
              <w:t>.5</w:t>
            </w:r>
          </w:p>
        </w:tc>
        <w:tc>
          <w:tcPr>
            <w:tcW w:w="3118" w:type="dxa"/>
            <w:tcBorders>
              <w:top w:val="single" w:sz="8" w:space="0" w:color="auto"/>
              <w:left w:val="nil"/>
              <w:bottom w:val="single" w:sz="8" w:space="0" w:color="auto"/>
              <w:right w:val="single" w:sz="8" w:space="0" w:color="000000"/>
            </w:tcBorders>
            <w:shd w:val="clear" w:color="000000" w:fill="FFFFFF"/>
            <w:vAlign w:val="center"/>
          </w:tcPr>
          <w:p w:rsidR="00481DBB" w:rsidRDefault="00481DBB" w:rsidP="007B00BD">
            <w:pPr>
              <w:jc w:val="left"/>
              <w:rPr>
                <w:rFonts w:cs="Arial"/>
                <w:color w:val="000000"/>
                <w:szCs w:val="20"/>
                <w:lang w:val="en-ZA" w:eastAsia="en-ZA"/>
              </w:rPr>
            </w:pPr>
            <w:r>
              <w:rPr>
                <w:rFonts w:cs="Arial"/>
                <w:color w:val="000000"/>
                <w:szCs w:val="20"/>
                <w:lang w:val="en-ZA" w:eastAsia="en-ZA"/>
              </w:rPr>
              <w:t>Provision of Health &amp; Safety File</w:t>
            </w:r>
          </w:p>
        </w:tc>
        <w:tc>
          <w:tcPr>
            <w:tcW w:w="709" w:type="dxa"/>
            <w:tcBorders>
              <w:top w:val="nil"/>
              <w:left w:val="nil"/>
              <w:bottom w:val="single" w:sz="8" w:space="0" w:color="auto"/>
              <w:right w:val="single" w:sz="8" w:space="0" w:color="auto"/>
            </w:tcBorders>
            <w:shd w:val="clear" w:color="000000" w:fill="FFFFFF"/>
            <w:vAlign w:val="center"/>
          </w:tcPr>
          <w:p w:rsidR="00481DBB" w:rsidDel="00481DBB" w:rsidRDefault="00481DBB" w:rsidP="00481DBB">
            <w:pPr>
              <w:jc w:val="center"/>
              <w:rPr>
                <w:rFonts w:cs="Arial"/>
                <w:color w:val="000000"/>
                <w:szCs w:val="20"/>
                <w:lang w:val="en-ZA" w:eastAsia="en-ZA"/>
              </w:rPr>
            </w:pPr>
            <w:r>
              <w:rPr>
                <w:rFonts w:cs="Arial"/>
                <w:color w:val="000000"/>
                <w:szCs w:val="20"/>
                <w:lang w:val="en-ZA" w:eastAsia="en-ZA"/>
              </w:rPr>
              <w:t>Provisional Sum</w:t>
            </w:r>
          </w:p>
        </w:tc>
        <w:tc>
          <w:tcPr>
            <w:tcW w:w="1134" w:type="dxa"/>
            <w:tcBorders>
              <w:top w:val="nil"/>
              <w:left w:val="nil"/>
              <w:bottom w:val="single" w:sz="8" w:space="0" w:color="auto"/>
              <w:right w:val="single" w:sz="8" w:space="0" w:color="auto"/>
            </w:tcBorders>
            <w:shd w:val="clear" w:color="000000" w:fill="FFFFFF"/>
            <w:vAlign w:val="center"/>
          </w:tcPr>
          <w:p w:rsidR="00481DBB" w:rsidDel="00481DBB" w:rsidRDefault="00481DBB" w:rsidP="007B00BD">
            <w:pPr>
              <w:jc w:val="center"/>
              <w:rPr>
                <w:rFonts w:cs="Arial"/>
                <w:color w:val="000000"/>
                <w:szCs w:val="20"/>
                <w:lang w:val="en-ZA" w:eastAsia="en-ZA"/>
              </w:rPr>
            </w:pPr>
          </w:p>
        </w:tc>
        <w:tc>
          <w:tcPr>
            <w:tcW w:w="851" w:type="dxa"/>
            <w:tcBorders>
              <w:top w:val="nil"/>
              <w:left w:val="nil"/>
              <w:bottom w:val="single" w:sz="8" w:space="0" w:color="auto"/>
              <w:right w:val="nil"/>
            </w:tcBorders>
            <w:shd w:val="clear" w:color="000000" w:fill="FFFFFF"/>
            <w:vAlign w:val="center"/>
          </w:tcPr>
          <w:p w:rsidR="00481DBB" w:rsidRPr="00BC1944" w:rsidDel="00481DBB" w:rsidRDefault="00481DBB" w:rsidP="007B00BD">
            <w:pPr>
              <w:jc w:val="left"/>
              <w:rPr>
                <w:rFonts w:cs="Arial"/>
                <w:color w:val="000000"/>
                <w:szCs w:val="20"/>
                <w:lang w:val="en-ZA" w:eastAsia="en-ZA"/>
              </w:rPr>
            </w:pPr>
          </w:p>
        </w:tc>
        <w:tc>
          <w:tcPr>
            <w:tcW w:w="283" w:type="dxa"/>
            <w:tcBorders>
              <w:top w:val="nil"/>
              <w:left w:val="nil"/>
              <w:bottom w:val="single" w:sz="8" w:space="0" w:color="auto"/>
              <w:right w:val="single" w:sz="8" w:space="0" w:color="auto"/>
            </w:tcBorders>
            <w:shd w:val="clear" w:color="000000" w:fill="FFFFFF"/>
            <w:vAlign w:val="center"/>
          </w:tcPr>
          <w:p w:rsidR="00481DBB" w:rsidRPr="00AB5339" w:rsidRDefault="00481DBB" w:rsidP="007B00BD">
            <w:pPr>
              <w:jc w:val="center"/>
              <w:rPr>
                <w:rFonts w:cs="Arial"/>
                <w:color w:val="000000"/>
                <w:szCs w:val="20"/>
                <w:lang w:val="en-ZA" w:eastAsia="en-ZA"/>
              </w:rPr>
            </w:pPr>
          </w:p>
        </w:tc>
        <w:tc>
          <w:tcPr>
            <w:tcW w:w="1985" w:type="dxa"/>
            <w:tcBorders>
              <w:top w:val="single" w:sz="8" w:space="0" w:color="auto"/>
              <w:left w:val="nil"/>
              <w:bottom w:val="single" w:sz="8" w:space="0" w:color="auto"/>
              <w:right w:val="single" w:sz="8" w:space="0" w:color="auto"/>
            </w:tcBorders>
            <w:shd w:val="clear" w:color="000000" w:fill="FFFFFF"/>
            <w:vAlign w:val="center"/>
          </w:tcPr>
          <w:p w:rsidR="00481DBB" w:rsidRDefault="00481DBB" w:rsidP="007B00BD">
            <w:pPr>
              <w:jc w:val="left"/>
              <w:rPr>
                <w:rFonts w:cs="Arial"/>
                <w:color w:val="000000"/>
                <w:szCs w:val="20"/>
                <w:lang w:val="en-ZA" w:eastAsia="en-ZA"/>
              </w:rPr>
            </w:pPr>
            <w:r>
              <w:rPr>
                <w:rFonts w:cs="Arial"/>
                <w:color w:val="000000"/>
                <w:szCs w:val="20"/>
                <w:lang w:val="en-ZA" w:eastAsia="en-ZA"/>
              </w:rPr>
              <w:t>R 10</w:t>
            </w:r>
            <w:r w:rsidR="00581807">
              <w:rPr>
                <w:rFonts w:cs="Arial"/>
                <w:color w:val="000000"/>
                <w:szCs w:val="20"/>
                <w:lang w:val="en-ZA" w:eastAsia="en-ZA"/>
              </w:rPr>
              <w:t xml:space="preserve"> </w:t>
            </w:r>
            <w:r>
              <w:rPr>
                <w:rFonts w:cs="Arial"/>
                <w:color w:val="000000"/>
                <w:szCs w:val="20"/>
                <w:lang w:val="en-ZA" w:eastAsia="en-ZA"/>
              </w:rPr>
              <w:t>000.00</w:t>
            </w:r>
          </w:p>
        </w:tc>
      </w:tr>
      <w:tr w:rsidR="007B00BD" w:rsidRPr="00AB5339" w:rsidTr="00C46A66">
        <w:trPr>
          <w:trHeight w:val="450"/>
        </w:trPr>
        <w:tc>
          <w:tcPr>
            <w:tcW w:w="6843" w:type="dxa"/>
            <w:gridSpan w:val="6"/>
            <w:tcBorders>
              <w:top w:val="single" w:sz="8" w:space="0" w:color="auto"/>
              <w:left w:val="single" w:sz="8" w:space="0" w:color="auto"/>
              <w:bottom w:val="single" w:sz="8" w:space="0" w:color="auto"/>
              <w:right w:val="single" w:sz="8" w:space="0" w:color="auto"/>
            </w:tcBorders>
            <w:shd w:val="clear" w:color="000000" w:fill="FFFFFF"/>
            <w:vAlign w:val="center"/>
          </w:tcPr>
          <w:p w:rsidR="007B00BD" w:rsidRPr="00AB5339" w:rsidRDefault="007B00BD" w:rsidP="00D143E0">
            <w:pPr>
              <w:jc w:val="right"/>
              <w:rPr>
                <w:rFonts w:cs="Arial"/>
                <w:color w:val="000000"/>
                <w:szCs w:val="20"/>
                <w:lang w:val="en-ZA" w:eastAsia="en-ZA"/>
              </w:rPr>
            </w:pPr>
            <w:r w:rsidRPr="00AB5339">
              <w:rPr>
                <w:rFonts w:cs="Arial"/>
                <w:b/>
                <w:bCs/>
                <w:color w:val="000000"/>
                <w:szCs w:val="20"/>
                <w:lang w:val="en-ZA" w:eastAsia="en-ZA"/>
              </w:rPr>
              <w:t>Sub-Total</w:t>
            </w:r>
            <w:r>
              <w:rPr>
                <w:rFonts w:cs="Arial"/>
                <w:b/>
                <w:bCs/>
                <w:color w:val="000000"/>
                <w:szCs w:val="20"/>
                <w:lang w:val="en-ZA" w:eastAsia="en-ZA"/>
              </w:rPr>
              <w:t xml:space="preserve"> A</w:t>
            </w:r>
            <w:r w:rsidR="004A7B01">
              <w:rPr>
                <w:rFonts w:cs="Arial"/>
                <w:b/>
                <w:bCs/>
                <w:color w:val="000000"/>
                <w:szCs w:val="20"/>
                <w:lang w:val="en-ZA" w:eastAsia="en-ZA"/>
              </w:rPr>
              <w:t>2</w:t>
            </w:r>
            <w:r>
              <w:rPr>
                <w:rFonts w:cs="Arial"/>
                <w:b/>
                <w:bCs/>
                <w:color w:val="000000"/>
                <w:szCs w:val="20"/>
                <w:lang w:val="en-ZA" w:eastAsia="en-ZA"/>
              </w:rPr>
              <w:t xml:space="preserve"> – Carried to Final Summary</w:t>
            </w:r>
          </w:p>
        </w:tc>
        <w:tc>
          <w:tcPr>
            <w:tcW w:w="1985" w:type="dxa"/>
            <w:tcBorders>
              <w:top w:val="single" w:sz="8" w:space="0" w:color="auto"/>
              <w:left w:val="nil"/>
              <w:bottom w:val="single" w:sz="8" w:space="0" w:color="auto"/>
              <w:right w:val="single" w:sz="8" w:space="0" w:color="auto"/>
            </w:tcBorders>
            <w:shd w:val="clear" w:color="000000" w:fill="FFFFFF"/>
            <w:vAlign w:val="center"/>
          </w:tcPr>
          <w:p w:rsidR="007B00BD" w:rsidRPr="000F63F1" w:rsidRDefault="007B00BD" w:rsidP="007B00BD">
            <w:pPr>
              <w:jc w:val="left"/>
              <w:rPr>
                <w:rFonts w:cs="Arial"/>
                <w:b/>
                <w:bCs/>
                <w:color w:val="000000"/>
                <w:szCs w:val="20"/>
                <w:lang w:val="en-ZA" w:eastAsia="en-ZA"/>
              </w:rPr>
            </w:pPr>
            <w:r w:rsidRPr="000F63F1">
              <w:rPr>
                <w:rFonts w:cs="Arial"/>
                <w:b/>
                <w:bCs/>
                <w:color w:val="000000"/>
                <w:szCs w:val="20"/>
                <w:lang w:val="en-ZA" w:eastAsia="en-ZA"/>
              </w:rPr>
              <w:t>R</w:t>
            </w:r>
          </w:p>
        </w:tc>
      </w:tr>
    </w:tbl>
    <w:p w:rsidR="00C46A66" w:rsidRDefault="00C46A66" w:rsidP="001C1544">
      <w:pPr>
        <w:rPr>
          <w:rFonts w:cs="Arial"/>
          <w:sz w:val="22"/>
          <w:szCs w:val="22"/>
        </w:rPr>
      </w:pPr>
    </w:p>
    <w:p w:rsidR="00813A6D" w:rsidRDefault="00813A6D" w:rsidP="001C1544">
      <w:pPr>
        <w:rPr>
          <w:rFonts w:cs="Arial"/>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985"/>
      </w:tblGrid>
      <w:tr w:rsidR="006F2CD7" w:rsidRPr="00335716" w:rsidTr="00C46A66">
        <w:tc>
          <w:tcPr>
            <w:tcW w:w="8926"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6F2CD7" w:rsidRDefault="006F2CD7" w:rsidP="00F475C6">
            <w:pPr>
              <w:jc w:val="left"/>
              <w:rPr>
                <w:rFonts w:cs="Arial"/>
                <w:b/>
                <w:szCs w:val="20"/>
              </w:rPr>
            </w:pPr>
            <w:r>
              <w:rPr>
                <w:rFonts w:cs="Arial"/>
                <w:b/>
                <w:szCs w:val="20"/>
              </w:rPr>
              <w:t>FINAL SUMMARY</w:t>
            </w:r>
          </w:p>
          <w:p w:rsidR="00C46A66" w:rsidRPr="00335716" w:rsidRDefault="00C46A66" w:rsidP="00F475C6">
            <w:pPr>
              <w:jc w:val="left"/>
              <w:rPr>
                <w:rFonts w:cs="Arial"/>
                <w:szCs w:val="20"/>
              </w:rPr>
            </w:pPr>
          </w:p>
        </w:tc>
      </w:tr>
      <w:tr w:rsidR="006F2CD7" w:rsidRPr="00335716" w:rsidTr="00C46A66">
        <w:tc>
          <w:tcPr>
            <w:tcW w:w="6941" w:type="dxa"/>
            <w:tcMar>
              <w:top w:w="28" w:type="dxa"/>
              <w:bottom w:w="28" w:type="dxa"/>
            </w:tcMar>
          </w:tcPr>
          <w:p w:rsidR="006F2CD7" w:rsidRDefault="006F2CD7" w:rsidP="00F475C6">
            <w:pPr>
              <w:jc w:val="left"/>
              <w:rPr>
                <w:rFonts w:cs="Arial"/>
                <w:b/>
                <w:szCs w:val="20"/>
              </w:rPr>
            </w:pPr>
            <w:r>
              <w:rPr>
                <w:rFonts w:cs="Arial"/>
                <w:b/>
                <w:szCs w:val="20"/>
              </w:rPr>
              <w:t xml:space="preserve">Sub Total A1 </w:t>
            </w:r>
          </w:p>
          <w:p w:rsidR="00C46A66" w:rsidRPr="00335716" w:rsidRDefault="00C46A66" w:rsidP="00F475C6">
            <w:pPr>
              <w:jc w:val="left"/>
              <w:rPr>
                <w:rFonts w:cs="Arial"/>
                <w:b/>
                <w:szCs w:val="20"/>
              </w:rPr>
            </w:pPr>
          </w:p>
        </w:tc>
        <w:tc>
          <w:tcPr>
            <w:tcW w:w="1985" w:type="dxa"/>
            <w:tcMar>
              <w:top w:w="28" w:type="dxa"/>
              <w:bottom w:w="28" w:type="dxa"/>
            </w:tcMar>
            <w:vAlign w:val="center"/>
          </w:tcPr>
          <w:p w:rsidR="006F2CD7" w:rsidRPr="00430D11" w:rsidRDefault="006F2CD7" w:rsidP="00F475C6">
            <w:pPr>
              <w:jc w:val="left"/>
              <w:rPr>
                <w:rFonts w:cs="Arial"/>
                <w:b/>
                <w:szCs w:val="20"/>
              </w:rPr>
            </w:pPr>
            <w:r w:rsidRPr="00430D11">
              <w:rPr>
                <w:rFonts w:cs="Arial"/>
                <w:b/>
                <w:szCs w:val="20"/>
              </w:rPr>
              <w:t>R</w:t>
            </w:r>
          </w:p>
        </w:tc>
      </w:tr>
      <w:tr w:rsidR="006F2CD7" w:rsidRPr="00335716" w:rsidTr="00C46A66">
        <w:tc>
          <w:tcPr>
            <w:tcW w:w="6941" w:type="dxa"/>
            <w:tcMar>
              <w:top w:w="28" w:type="dxa"/>
              <w:bottom w:w="28" w:type="dxa"/>
            </w:tcMar>
          </w:tcPr>
          <w:p w:rsidR="006F2CD7" w:rsidRDefault="006F2CD7" w:rsidP="00F475C6">
            <w:pPr>
              <w:jc w:val="left"/>
              <w:rPr>
                <w:rFonts w:cs="Arial"/>
                <w:b/>
                <w:szCs w:val="20"/>
              </w:rPr>
            </w:pPr>
            <w:r>
              <w:rPr>
                <w:rFonts w:cs="Arial"/>
                <w:b/>
                <w:szCs w:val="20"/>
              </w:rPr>
              <w:t>Sub Total A2</w:t>
            </w:r>
          </w:p>
          <w:p w:rsidR="00C46A66" w:rsidRPr="00335716" w:rsidRDefault="00C46A66" w:rsidP="00F475C6">
            <w:pPr>
              <w:jc w:val="left"/>
              <w:rPr>
                <w:rFonts w:cs="Arial"/>
                <w:b/>
                <w:szCs w:val="20"/>
              </w:rPr>
            </w:pPr>
          </w:p>
        </w:tc>
        <w:tc>
          <w:tcPr>
            <w:tcW w:w="1985" w:type="dxa"/>
            <w:tcMar>
              <w:top w:w="28" w:type="dxa"/>
              <w:bottom w:w="28" w:type="dxa"/>
            </w:tcMar>
            <w:vAlign w:val="center"/>
          </w:tcPr>
          <w:p w:rsidR="006F2CD7" w:rsidRPr="00430D11" w:rsidRDefault="006F2CD7" w:rsidP="00F475C6">
            <w:pPr>
              <w:jc w:val="left"/>
              <w:rPr>
                <w:rFonts w:cs="Arial"/>
                <w:b/>
                <w:szCs w:val="20"/>
              </w:rPr>
            </w:pPr>
            <w:r w:rsidRPr="00430D11">
              <w:rPr>
                <w:rFonts w:cs="Arial"/>
                <w:b/>
                <w:szCs w:val="20"/>
              </w:rPr>
              <w:t>R</w:t>
            </w:r>
          </w:p>
        </w:tc>
      </w:tr>
      <w:tr w:rsidR="006F2CD7" w:rsidRPr="00335716" w:rsidTr="00C46A66">
        <w:tc>
          <w:tcPr>
            <w:tcW w:w="6941" w:type="dxa"/>
            <w:tcMar>
              <w:top w:w="28" w:type="dxa"/>
              <w:bottom w:w="28" w:type="dxa"/>
            </w:tcMar>
          </w:tcPr>
          <w:p w:rsidR="006F2CD7" w:rsidRDefault="006F2CD7">
            <w:pPr>
              <w:jc w:val="left"/>
              <w:rPr>
                <w:rFonts w:cs="Arial"/>
                <w:b/>
                <w:szCs w:val="20"/>
              </w:rPr>
            </w:pPr>
            <w:r>
              <w:rPr>
                <w:rFonts w:cs="Arial"/>
                <w:b/>
                <w:szCs w:val="20"/>
              </w:rPr>
              <w:t xml:space="preserve">A </w:t>
            </w:r>
            <w:r w:rsidR="00FA0A36">
              <w:rPr>
                <w:rFonts w:cs="Arial"/>
                <w:b/>
                <w:szCs w:val="20"/>
              </w:rPr>
              <w:t>–</w:t>
            </w:r>
            <w:r>
              <w:rPr>
                <w:rFonts w:cs="Arial"/>
                <w:b/>
                <w:szCs w:val="20"/>
              </w:rPr>
              <w:t xml:space="preserve"> </w:t>
            </w:r>
            <w:r w:rsidR="00FA0A36">
              <w:rPr>
                <w:rFonts w:cs="Arial"/>
                <w:b/>
                <w:szCs w:val="20"/>
              </w:rPr>
              <w:t>Sub t</w:t>
            </w:r>
            <w:r w:rsidRPr="00335716">
              <w:rPr>
                <w:rFonts w:cs="Arial"/>
                <w:b/>
                <w:szCs w:val="20"/>
              </w:rPr>
              <w:t>otal for all Items excluding VAT</w:t>
            </w:r>
          </w:p>
          <w:p w:rsidR="00C46A66" w:rsidRPr="002B158D" w:rsidRDefault="00C46A66">
            <w:pPr>
              <w:jc w:val="left"/>
              <w:rPr>
                <w:rFonts w:cs="Arial"/>
                <w:b/>
                <w:szCs w:val="20"/>
              </w:rPr>
            </w:pPr>
          </w:p>
        </w:tc>
        <w:tc>
          <w:tcPr>
            <w:tcW w:w="1985" w:type="dxa"/>
            <w:tcMar>
              <w:top w:w="28" w:type="dxa"/>
              <w:bottom w:w="28" w:type="dxa"/>
            </w:tcMar>
            <w:vAlign w:val="center"/>
          </w:tcPr>
          <w:p w:rsidR="006F2CD7" w:rsidRPr="00430D11" w:rsidRDefault="006F2CD7" w:rsidP="00F475C6">
            <w:pPr>
              <w:jc w:val="left"/>
              <w:rPr>
                <w:rFonts w:cs="Arial"/>
                <w:b/>
                <w:szCs w:val="20"/>
              </w:rPr>
            </w:pPr>
            <w:r w:rsidRPr="00430D11">
              <w:rPr>
                <w:rFonts w:cs="Arial"/>
                <w:b/>
                <w:szCs w:val="20"/>
              </w:rPr>
              <w:t>R</w:t>
            </w:r>
          </w:p>
        </w:tc>
      </w:tr>
      <w:tr w:rsidR="00FA0A36" w:rsidRPr="00335716" w:rsidTr="00C46A66">
        <w:tc>
          <w:tcPr>
            <w:tcW w:w="6941" w:type="dxa"/>
            <w:tcMar>
              <w:top w:w="28" w:type="dxa"/>
              <w:bottom w:w="28" w:type="dxa"/>
            </w:tcMar>
          </w:tcPr>
          <w:p w:rsidR="00FA0A36" w:rsidRPr="00DD2A80" w:rsidRDefault="00FA0A36" w:rsidP="00FA0A36">
            <w:pPr>
              <w:jc w:val="left"/>
              <w:rPr>
                <w:rFonts w:cs="Arial"/>
                <w:b/>
                <w:szCs w:val="20"/>
              </w:rPr>
            </w:pPr>
            <w:r w:rsidRPr="00DD2A80">
              <w:rPr>
                <w:rFonts w:cs="Arial"/>
                <w:b/>
                <w:szCs w:val="20"/>
              </w:rPr>
              <w:t>B – Contingencies @ 10% of A</w:t>
            </w:r>
          </w:p>
          <w:p w:rsidR="00C46A66" w:rsidRPr="006D0556" w:rsidRDefault="00C46A66" w:rsidP="00FA0A36">
            <w:pPr>
              <w:jc w:val="left"/>
              <w:rPr>
                <w:rFonts w:cs="Arial"/>
                <w:b/>
                <w:color w:val="FF0000"/>
                <w:szCs w:val="20"/>
              </w:rPr>
            </w:pPr>
          </w:p>
        </w:tc>
        <w:tc>
          <w:tcPr>
            <w:tcW w:w="1985" w:type="dxa"/>
            <w:tcMar>
              <w:top w:w="28" w:type="dxa"/>
              <w:bottom w:w="28" w:type="dxa"/>
            </w:tcMar>
            <w:vAlign w:val="center"/>
          </w:tcPr>
          <w:p w:rsidR="00FA0A36" w:rsidRPr="006D0556" w:rsidRDefault="00FA0A36" w:rsidP="00FA0A36">
            <w:pPr>
              <w:jc w:val="left"/>
              <w:rPr>
                <w:rFonts w:cs="Arial"/>
                <w:b/>
                <w:color w:val="FF0000"/>
                <w:szCs w:val="20"/>
              </w:rPr>
            </w:pPr>
            <w:r w:rsidRPr="00DD2A80">
              <w:rPr>
                <w:rFonts w:cs="Arial"/>
                <w:b/>
                <w:szCs w:val="20"/>
              </w:rPr>
              <w:t>R</w:t>
            </w:r>
          </w:p>
        </w:tc>
      </w:tr>
      <w:tr w:rsidR="00FA0A36" w:rsidRPr="00335716" w:rsidTr="00C46A66">
        <w:tc>
          <w:tcPr>
            <w:tcW w:w="6941" w:type="dxa"/>
            <w:tcMar>
              <w:top w:w="28" w:type="dxa"/>
              <w:bottom w:w="28" w:type="dxa"/>
            </w:tcMar>
          </w:tcPr>
          <w:p w:rsidR="00FA0A36" w:rsidRDefault="00FA0A36" w:rsidP="00FA0A36">
            <w:pPr>
              <w:jc w:val="left"/>
              <w:rPr>
                <w:rFonts w:cs="Arial"/>
                <w:b/>
                <w:szCs w:val="20"/>
              </w:rPr>
            </w:pPr>
            <w:r>
              <w:rPr>
                <w:rFonts w:cs="Arial"/>
                <w:b/>
                <w:szCs w:val="20"/>
              </w:rPr>
              <w:lastRenderedPageBreak/>
              <w:t>C – Sub total C (A+B)</w:t>
            </w:r>
          </w:p>
          <w:p w:rsidR="00C46A66" w:rsidRDefault="00C46A66" w:rsidP="00FA0A36">
            <w:pPr>
              <w:jc w:val="left"/>
              <w:rPr>
                <w:rFonts w:cs="Arial"/>
                <w:b/>
                <w:szCs w:val="20"/>
              </w:rPr>
            </w:pPr>
          </w:p>
        </w:tc>
        <w:tc>
          <w:tcPr>
            <w:tcW w:w="1985" w:type="dxa"/>
            <w:tcMar>
              <w:top w:w="28" w:type="dxa"/>
              <w:bottom w:w="28" w:type="dxa"/>
            </w:tcMar>
            <w:vAlign w:val="center"/>
          </w:tcPr>
          <w:p w:rsidR="00FA0A36" w:rsidRPr="00430D11" w:rsidRDefault="00FA0A36" w:rsidP="00FA0A36">
            <w:pPr>
              <w:jc w:val="left"/>
              <w:rPr>
                <w:rFonts w:cs="Arial"/>
                <w:b/>
                <w:szCs w:val="20"/>
              </w:rPr>
            </w:pPr>
            <w:r w:rsidRPr="00430D11">
              <w:rPr>
                <w:rFonts w:cs="Arial"/>
                <w:b/>
                <w:szCs w:val="20"/>
              </w:rPr>
              <w:t>R</w:t>
            </w:r>
          </w:p>
        </w:tc>
      </w:tr>
      <w:tr w:rsidR="00FA0A36" w:rsidRPr="00335716" w:rsidTr="00C46A66">
        <w:tc>
          <w:tcPr>
            <w:tcW w:w="6941" w:type="dxa"/>
            <w:tcMar>
              <w:top w:w="28" w:type="dxa"/>
              <w:bottom w:w="28" w:type="dxa"/>
            </w:tcMar>
          </w:tcPr>
          <w:p w:rsidR="00FA0A36" w:rsidRDefault="00FA0A36" w:rsidP="00FA0A36">
            <w:pPr>
              <w:jc w:val="left"/>
              <w:rPr>
                <w:rFonts w:cs="Arial"/>
                <w:b/>
                <w:szCs w:val="20"/>
              </w:rPr>
            </w:pPr>
            <w:r>
              <w:rPr>
                <w:rFonts w:cs="Arial"/>
                <w:b/>
                <w:szCs w:val="20"/>
              </w:rPr>
              <w:t xml:space="preserve">D - Add </w:t>
            </w:r>
            <w:r w:rsidRPr="00335716">
              <w:rPr>
                <w:rFonts w:cs="Arial"/>
                <w:b/>
                <w:szCs w:val="20"/>
              </w:rPr>
              <w:t>VAT @ 1</w:t>
            </w:r>
            <w:r>
              <w:rPr>
                <w:rFonts w:cs="Arial"/>
                <w:b/>
                <w:szCs w:val="20"/>
              </w:rPr>
              <w:t>5</w:t>
            </w:r>
            <w:r w:rsidRPr="00335716">
              <w:rPr>
                <w:rFonts w:cs="Arial"/>
                <w:b/>
                <w:szCs w:val="20"/>
              </w:rPr>
              <w:t xml:space="preserve">% </w:t>
            </w:r>
            <w:r>
              <w:rPr>
                <w:rFonts w:cs="Arial"/>
                <w:b/>
                <w:szCs w:val="20"/>
              </w:rPr>
              <w:t>of C</w:t>
            </w:r>
          </w:p>
          <w:p w:rsidR="00C46A66" w:rsidRPr="00335716" w:rsidRDefault="00C46A66" w:rsidP="00FA0A36">
            <w:pPr>
              <w:jc w:val="left"/>
              <w:rPr>
                <w:rFonts w:cs="Arial"/>
                <w:b/>
                <w:szCs w:val="20"/>
              </w:rPr>
            </w:pPr>
          </w:p>
        </w:tc>
        <w:tc>
          <w:tcPr>
            <w:tcW w:w="1985" w:type="dxa"/>
            <w:tcMar>
              <w:top w:w="28" w:type="dxa"/>
              <w:bottom w:w="28" w:type="dxa"/>
            </w:tcMar>
            <w:vAlign w:val="center"/>
          </w:tcPr>
          <w:p w:rsidR="00FA0A36" w:rsidRPr="00430D11" w:rsidRDefault="00FA0A36" w:rsidP="00FA0A36">
            <w:pPr>
              <w:jc w:val="left"/>
              <w:rPr>
                <w:rFonts w:cs="Arial"/>
                <w:b/>
                <w:szCs w:val="20"/>
              </w:rPr>
            </w:pPr>
            <w:r w:rsidRPr="00430D11">
              <w:rPr>
                <w:rFonts w:cs="Arial"/>
                <w:b/>
                <w:szCs w:val="20"/>
              </w:rPr>
              <w:t>R</w:t>
            </w:r>
          </w:p>
        </w:tc>
      </w:tr>
      <w:tr w:rsidR="00FA0A36" w:rsidRPr="00335716" w:rsidTr="00C46A66">
        <w:tc>
          <w:tcPr>
            <w:tcW w:w="6941" w:type="dxa"/>
            <w:tcMar>
              <w:top w:w="28" w:type="dxa"/>
              <w:bottom w:w="28" w:type="dxa"/>
            </w:tcMar>
          </w:tcPr>
          <w:p w:rsidR="00FA0A36" w:rsidRDefault="00FA0A36" w:rsidP="00FA0A36">
            <w:pPr>
              <w:jc w:val="left"/>
              <w:rPr>
                <w:rFonts w:cs="Arial"/>
                <w:b/>
                <w:szCs w:val="20"/>
              </w:rPr>
            </w:pPr>
            <w:r>
              <w:rPr>
                <w:rFonts w:cs="Arial"/>
                <w:b/>
                <w:szCs w:val="20"/>
              </w:rPr>
              <w:t xml:space="preserve">E - </w:t>
            </w:r>
            <w:r w:rsidRPr="00335716">
              <w:rPr>
                <w:rFonts w:cs="Arial"/>
                <w:b/>
                <w:szCs w:val="20"/>
              </w:rPr>
              <w:t xml:space="preserve">Total including VAT </w:t>
            </w:r>
            <w:r>
              <w:rPr>
                <w:rFonts w:cs="Arial"/>
                <w:b/>
                <w:szCs w:val="20"/>
              </w:rPr>
              <w:t>(C+D)</w:t>
            </w:r>
          </w:p>
          <w:p w:rsidR="00C46A66" w:rsidRPr="002B158D" w:rsidRDefault="00C46A66" w:rsidP="00FA0A36">
            <w:pPr>
              <w:jc w:val="left"/>
              <w:rPr>
                <w:rFonts w:cs="Arial"/>
                <w:b/>
                <w:szCs w:val="20"/>
              </w:rPr>
            </w:pPr>
          </w:p>
        </w:tc>
        <w:tc>
          <w:tcPr>
            <w:tcW w:w="1985" w:type="dxa"/>
            <w:tcMar>
              <w:top w:w="28" w:type="dxa"/>
              <w:bottom w:w="28" w:type="dxa"/>
            </w:tcMar>
            <w:vAlign w:val="center"/>
          </w:tcPr>
          <w:p w:rsidR="00FA0A36" w:rsidRPr="00430D11" w:rsidRDefault="00FA0A36" w:rsidP="00FA0A36">
            <w:pPr>
              <w:jc w:val="left"/>
              <w:rPr>
                <w:rFonts w:cs="Arial"/>
                <w:b/>
                <w:szCs w:val="20"/>
              </w:rPr>
            </w:pPr>
            <w:r w:rsidRPr="00430D11">
              <w:rPr>
                <w:rFonts w:cs="Arial"/>
                <w:b/>
                <w:szCs w:val="20"/>
              </w:rPr>
              <w:t>R</w:t>
            </w:r>
          </w:p>
        </w:tc>
      </w:tr>
      <w:permEnd w:id="1981165290"/>
    </w:tbl>
    <w:p w:rsidR="001C1544" w:rsidRPr="00BA204C" w:rsidRDefault="001C1544" w:rsidP="001C1544">
      <w:pPr>
        <w:rPr>
          <w:rFonts w:cs="Arial"/>
          <w:i/>
          <w:sz w:val="18"/>
          <w:szCs w:val="18"/>
        </w:rPr>
      </w:pPr>
    </w:p>
    <w:p w:rsidR="001C1544" w:rsidRDefault="001C1544" w:rsidP="001C1544">
      <w:pPr>
        <w:rPr>
          <w:rFonts w:cs="Arial"/>
          <w:sz w:val="22"/>
          <w:szCs w:val="22"/>
        </w:rPr>
      </w:pPr>
    </w:p>
    <w:p w:rsidR="001C1544" w:rsidRDefault="001C1544" w:rsidP="001C1544">
      <w:pPr>
        <w:rPr>
          <w:rFonts w:cs="Arial"/>
          <w:sz w:val="22"/>
          <w:szCs w:val="22"/>
        </w:rPr>
      </w:pPr>
    </w:p>
    <w:p w:rsidR="003A5C0A" w:rsidRDefault="001C1544" w:rsidP="001C1544">
      <w:pPr>
        <w:rPr>
          <w:rFonts w:cs="Arial"/>
          <w:sz w:val="22"/>
          <w:szCs w:val="22"/>
        </w:rPr>
        <w:sectPr w:rsidR="003A5C0A" w:rsidSect="00C46A66">
          <w:endnotePr>
            <w:numFmt w:val="decimal"/>
          </w:endnotePr>
          <w:pgSz w:w="11906" w:h="16838" w:code="9"/>
          <w:pgMar w:top="1021" w:right="1440" w:bottom="1021" w:left="1440" w:header="720" w:footer="720" w:gutter="0"/>
          <w:pgNumType w:start="1"/>
          <w:cols w:space="720"/>
          <w:noEndnote/>
          <w:docGrid w:linePitch="272"/>
        </w:sectPr>
      </w:pPr>
      <w:r>
        <w:rPr>
          <w:rFonts w:cs="Arial"/>
          <w:sz w:val="22"/>
          <w:szCs w:val="22"/>
        </w:rPr>
        <w:br w:type="page"/>
      </w:r>
    </w:p>
    <w:p w:rsidR="009A2621" w:rsidRPr="00390825" w:rsidRDefault="00AB19EA" w:rsidP="00C9535D">
      <w:pPr>
        <w:rPr>
          <w:rFonts w:cs="Arial"/>
          <w:b/>
          <w:caps/>
          <w:szCs w:val="20"/>
        </w:rPr>
      </w:pPr>
      <w:r w:rsidRPr="00390825">
        <w:rPr>
          <w:rFonts w:cs="Arial"/>
          <w:b/>
          <w:caps/>
          <w:szCs w:val="20"/>
        </w:rPr>
        <w:lastRenderedPageBreak/>
        <w:t>Part C3:</w:t>
      </w:r>
      <w:r w:rsidRPr="00390825">
        <w:rPr>
          <w:rFonts w:cs="Arial"/>
          <w:b/>
          <w:caps/>
          <w:szCs w:val="20"/>
        </w:rPr>
        <w:tab/>
      </w:r>
      <w:r w:rsidR="009A2621" w:rsidRPr="00390825">
        <w:rPr>
          <w:rFonts w:cs="Arial"/>
          <w:b/>
          <w:caps/>
          <w:szCs w:val="20"/>
        </w:rPr>
        <w:t>Scope of work</w:t>
      </w:r>
    </w:p>
    <w:p w:rsidR="009A2621" w:rsidRPr="00390825" w:rsidRDefault="009A2621" w:rsidP="00C9535D">
      <w:pPr>
        <w:rPr>
          <w:rFonts w:cs="Arial"/>
          <w:b/>
          <w:szCs w:val="20"/>
        </w:rPr>
      </w:pPr>
    </w:p>
    <w:p w:rsidR="009A2621" w:rsidRPr="00390825" w:rsidRDefault="009A2621" w:rsidP="00C9535D">
      <w:pPr>
        <w:autoSpaceDE w:val="0"/>
        <w:autoSpaceDN w:val="0"/>
        <w:adjustRightInd w:val="0"/>
        <w:rPr>
          <w:rFonts w:cs="Arial"/>
          <w:b/>
          <w:bCs/>
          <w:szCs w:val="20"/>
        </w:rPr>
      </w:pPr>
      <w:permStart w:id="104599092" w:edGrp="everyone"/>
      <w:r w:rsidRPr="00390825">
        <w:rPr>
          <w:rFonts w:cs="Arial"/>
          <w:b/>
          <w:bCs/>
          <w:szCs w:val="20"/>
        </w:rPr>
        <w:t>1.</w:t>
      </w:r>
      <w:r w:rsidR="0029247D" w:rsidRPr="00390825">
        <w:rPr>
          <w:rFonts w:cs="Arial"/>
          <w:b/>
          <w:bCs/>
          <w:szCs w:val="20"/>
        </w:rPr>
        <w:tab/>
        <w:t>E</w:t>
      </w:r>
      <w:r w:rsidRPr="00390825">
        <w:rPr>
          <w:rFonts w:cs="Arial"/>
          <w:b/>
          <w:bCs/>
          <w:szCs w:val="20"/>
        </w:rPr>
        <w:t>mployer’s objectives</w:t>
      </w:r>
    </w:p>
    <w:p w:rsidR="00663851" w:rsidRDefault="00663851">
      <w:pPr>
        <w:autoSpaceDE w:val="0"/>
        <w:autoSpaceDN w:val="0"/>
        <w:adjustRightInd w:val="0"/>
        <w:rPr>
          <w:rFonts w:cs="Arial"/>
          <w:szCs w:val="20"/>
        </w:rPr>
      </w:pPr>
    </w:p>
    <w:p w:rsidR="00663851" w:rsidRDefault="00663851">
      <w:pPr>
        <w:autoSpaceDE w:val="0"/>
        <w:autoSpaceDN w:val="0"/>
        <w:adjustRightInd w:val="0"/>
        <w:rPr>
          <w:rFonts w:cs="Arial"/>
          <w:szCs w:val="20"/>
        </w:rPr>
      </w:pPr>
      <w:r w:rsidRPr="00430D11">
        <w:rPr>
          <w:rFonts w:cs="Arial"/>
          <w:szCs w:val="20"/>
        </w:rPr>
        <w:t>To ensure there is provision of reliable ground maintenance services at all listed Umgeni Water owned or managed sites, as per the Bill of Quantities and in compliance with Umgeni Water requirements and applicable legislation.</w:t>
      </w:r>
    </w:p>
    <w:p w:rsidR="00663851" w:rsidRPr="00663851" w:rsidRDefault="00663851">
      <w:pPr>
        <w:autoSpaceDE w:val="0"/>
        <w:autoSpaceDN w:val="0"/>
        <w:adjustRightInd w:val="0"/>
        <w:rPr>
          <w:rFonts w:cs="Arial"/>
          <w:i/>
          <w:szCs w:val="20"/>
        </w:rPr>
      </w:pPr>
    </w:p>
    <w:p w:rsidR="009A2621" w:rsidRPr="00390825" w:rsidRDefault="009A2621" w:rsidP="00C9535D">
      <w:pPr>
        <w:autoSpaceDE w:val="0"/>
        <w:autoSpaceDN w:val="0"/>
        <w:adjustRightInd w:val="0"/>
        <w:rPr>
          <w:rFonts w:cs="Arial"/>
          <w:b/>
          <w:bCs/>
          <w:szCs w:val="20"/>
        </w:rPr>
      </w:pPr>
      <w:r w:rsidRPr="00390825">
        <w:rPr>
          <w:rFonts w:cs="Arial"/>
          <w:b/>
          <w:bCs/>
          <w:szCs w:val="20"/>
        </w:rPr>
        <w:t xml:space="preserve">2. </w:t>
      </w:r>
      <w:r w:rsidR="0029247D" w:rsidRPr="00390825">
        <w:rPr>
          <w:rFonts w:cs="Arial"/>
          <w:b/>
          <w:bCs/>
          <w:szCs w:val="20"/>
        </w:rPr>
        <w:tab/>
      </w:r>
      <w:r w:rsidRPr="00390825">
        <w:rPr>
          <w:rFonts w:cs="Arial"/>
          <w:b/>
          <w:bCs/>
          <w:szCs w:val="20"/>
        </w:rPr>
        <w:t xml:space="preserve">Description of the services </w:t>
      </w:r>
    </w:p>
    <w:p w:rsidR="00663851" w:rsidRDefault="00663851" w:rsidP="00663851">
      <w:pPr>
        <w:autoSpaceDE w:val="0"/>
        <w:autoSpaceDN w:val="0"/>
        <w:adjustRightInd w:val="0"/>
        <w:rPr>
          <w:rFonts w:cs="Arial"/>
          <w:bCs/>
          <w:iCs/>
          <w:snapToGrid w:val="0"/>
          <w:szCs w:val="20"/>
        </w:rPr>
      </w:pPr>
    </w:p>
    <w:p w:rsidR="00663851" w:rsidRPr="00BF0AFB" w:rsidRDefault="00663851" w:rsidP="00663851">
      <w:pPr>
        <w:autoSpaceDE w:val="0"/>
        <w:autoSpaceDN w:val="0"/>
        <w:adjustRightInd w:val="0"/>
        <w:rPr>
          <w:rFonts w:cs="Arial"/>
          <w:i/>
          <w:szCs w:val="20"/>
        </w:rPr>
      </w:pPr>
      <w:r w:rsidRPr="00DA73D8">
        <w:rPr>
          <w:rFonts w:cs="Arial"/>
          <w:bCs/>
          <w:iCs/>
          <w:snapToGrid w:val="0"/>
          <w:szCs w:val="20"/>
        </w:rPr>
        <w:t>The scope of work is to cut grass, maintain gardens, clear bush, general landscaping, tree pruning, treat (herbicide application) or remove alien plants / trees and weeds. This shall be undertaken at all sites as per the Bill of Quantity. The disposal of all garden refuse shall be undertaken in an environmentally acceptable manner to recognised and registered disposal sites.</w:t>
      </w:r>
    </w:p>
    <w:p w:rsidR="009A2621" w:rsidRPr="00BF0AFB" w:rsidRDefault="009A2621" w:rsidP="00C9535D">
      <w:pPr>
        <w:autoSpaceDE w:val="0"/>
        <w:autoSpaceDN w:val="0"/>
        <w:adjustRightInd w:val="0"/>
        <w:rPr>
          <w:rFonts w:cs="Arial"/>
          <w:i/>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3. </w:t>
      </w:r>
      <w:r w:rsidR="0029247D" w:rsidRPr="00BF0AFB">
        <w:rPr>
          <w:rFonts w:cs="Arial"/>
          <w:b/>
          <w:bCs/>
          <w:szCs w:val="20"/>
        </w:rPr>
        <w:tab/>
      </w:r>
      <w:r w:rsidRPr="00BF0AFB">
        <w:rPr>
          <w:rFonts w:cs="Arial"/>
          <w:b/>
          <w:bCs/>
          <w:szCs w:val="20"/>
        </w:rPr>
        <w:t>Extent of the services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4428"/>
      </w:tblGrid>
      <w:tr w:rsidR="00663851" w:rsidRPr="00DA73D8" w:rsidTr="002E573A">
        <w:trPr>
          <w:trHeight w:val="284"/>
        </w:trPr>
        <w:tc>
          <w:tcPr>
            <w:tcW w:w="4036" w:type="dxa"/>
            <w:shd w:val="clear" w:color="auto" w:fill="D9D9D9"/>
            <w:vAlign w:val="center"/>
          </w:tcPr>
          <w:p w:rsidR="00663851" w:rsidRPr="00430D11" w:rsidRDefault="00663851" w:rsidP="002E573A">
            <w:pPr>
              <w:ind w:left="283"/>
              <w:jc w:val="center"/>
              <w:rPr>
                <w:rFonts w:cs="Arial"/>
                <w:b/>
                <w:szCs w:val="20"/>
              </w:rPr>
            </w:pPr>
            <w:r w:rsidRPr="00430D11">
              <w:rPr>
                <w:rFonts w:cs="Arial"/>
                <w:b/>
                <w:szCs w:val="20"/>
              </w:rPr>
              <w:t>Extent of Services</w:t>
            </w:r>
          </w:p>
        </w:tc>
        <w:tc>
          <w:tcPr>
            <w:tcW w:w="4428" w:type="dxa"/>
            <w:shd w:val="clear" w:color="auto" w:fill="D9D9D9"/>
            <w:vAlign w:val="center"/>
          </w:tcPr>
          <w:p w:rsidR="00663851" w:rsidRPr="00430D11" w:rsidRDefault="00663851" w:rsidP="002E573A">
            <w:pPr>
              <w:ind w:left="283"/>
              <w:jc w:val="center"/>
              <w:rPr>
                <w:rFonts w:cs="Arial"/>
                <w:b/>
                <w:szCs w:val="20"/>
              </w:rPr>
            </w:pPr>
            <w:r w:rsidRPr="00430D11">
              <w:rPr>
                <w:rFonts w:cs="Arial"/>
                <w:b/>
                <w:szCs w:val="20"/>
              </w:rPr>
              <w:t>Key Deliverables</w:t>
            </w:r>
          </w:p>
        </w:tc>
      </w:tr>
      <w:tr w:rsidR="00663851" w:rsidRPr="00DA73D8" w:rsidTr="002E573A">
        <w:tc>
          <w:tcPr>
            <w:tcW w:w="4036" w:type="dxa"/>
            <w:shd w:val="clear" w:color="auto" w:fill="auto"/>
            <w:vAlign w:val="center"/>
          </w:tcPr>
          <w:p w:rsidR="00663851" w:rsidRPr="00430D11" w:rsidRDefault="00663851" w:rsidP="002E573A">
            <w:pPr>
              <w:rPr>
                <w:rFonts w:cs="Arial"/>
                <w:b/>
                <w:szCs w:val="20"/>
              </w:rPr>
            </w:pPr>
            <w:r w:rsidRPr="00430D11">
              <w:rPr>
                <w:rFonts w:cs="Arial"/>
                <w:b/>
                <w:szCs w:val="20"/>
              </w:rPr>
              <w:t>Weed/Alien plant control</w:t>
            </w:r>
          </w:p>
        </w:tc>
        <w:tc>
          <w:tcPr>
            <w:tcW w:w="4428" w:type="dxa"/>
            <w:shd w:val="clear" w:color="auto" w:fill="auto"/>
            <w:vAlign w:val="center"/>
          </w:tcPr>
          <w:p w:rsidR="00663851" w:rsidRPr="00430D11" w:rsidRDefault="00663851" w:rsidP="002E573A">
            <w:pPr>
              <w:ind w:left="283"/>
              <w:rPr>
                <w:rFonts w:cs="Arial"/>
                <w:szCs w:val="20"/>
              </w:rPr>
            </w:pPr>
            <w:r w:rsidRPr="00430D11">
              <w:rPr>
                <w:rFonts w:cs="Arial"/>
                <w:szCs w:val="20"/>
              </w:rPr>
              <w:t>Areas clear of weeds/alien plants using SABS approved / environmentally friendly herbicides.</w:t>
            </w:r>
          </w:p>
        </w:tc>
      </w:tr>
      <w:tr w:rsidR="00663851" w:rsidRPr="00DA73D8" w:rsidTr="002E573A">
        <w:tc>
          <w:tcPr>
            <w:tcW w:w="4036" w:type="dxa"/>
            <w:shd w:val="clear" w:color="auto" w:fill="auto"/>
            <w:vAlign w:val="center"/>
          </w:tcPr>
          <w:p w:rsidR="00663851" w:rsidRPr="00430D11" w:rsidRDefault="00663851" w:rsidP="002E573A">
            <w:pPr>
              <w:rPr>
                <w:rFonts w:cs="Arial"/>
                <w:b/>
                <w:szCs w:val="20"/>
              </w:rPr>
            </w:pPr>
            <w:r w:rsidRPr="00430D11">
              <w:rPr>
                <w:rFonts w:cs="Arial"/>
                <w:b/>
                <w:szCs w:val="20"/>
              </w:rPr>
              <w:t>Ground maintenance Equipment</w:t>
            </w:r>
          </w:p>
        </w:tc>
        <w:tc>
          <w:tcPr>
            <w:tcW w:w="4428" w:type="dxa"/>
            <w:shd w:val="clear" w:color="auto" w:fill="auto"/>
            <w:vAlign w:val="center"/>
          </w:tcPr>
          <w:p w:rsidR="00663851" w:rsidRPr="00430D11" w:rsidRDefault="00663851" w:rsidP="002E573A">
            <w:pPr>
              <w:ind w:left="283"/>
              <w:rPr>
                <w:rFonts w:cs="Arial"/>
                <w:b/>
                <w:szCs w:val="20"/>
              </w:rPr>
            </w:pPr>
            <w:r w:rsidRPr="00430D11">
              <w:rPr>
                <w:rFonts w:cs="Arial"/>
                <w:szCs w:val="20"/>
              </w:rPr>
              <w:t>Provision of adequate and suitable ground maintenance equipment and materials.</w:t>
            </w:r>
          </w:p>
        </w:tc>
      </w:tr>
      <w:tr w:rsidR="00663851" w:rsidRPr="00DA73D8" w:rsidTr="002E573A">
        <w:tc>
          <w:tcPr>
            <w:tcW w:w="4036" w:type="dxa"/>
            <w:vMerge w:val="restart"/>
            <w:shd w:val="clear" w:color="auto" w:fill="auto"/>
            <w:vAlign w:val="center"/>
          </w:tcPr>
          <w:p w:rsidR="00663851" w:rsidRPr="00430D11" w:rsidRDefault="00663851" w:rsidP="002E573A">
            <w:pPr>
              <w:rPr>
                <w:rFonts w:cs="Arial"/>
                <w:b/>
                <w:szCs w:val="20"/>
              </w:rPr>
            </w:pPr>
            <w:r w:rsidRPr="00430D11">
              <w:rPr>
                <w:rFonts w:cs="Arial"/>
                <w:b/>
                <w:szCs w:val="20"/>
              </w:rPr>
              <w:t>Health and safety requirements</w:t>
            </w:r>
          </w:p>
        </w:tc>
        <w:tc>
          <w:tcPr>
            <w:tcW w:w="4428" w:type="dxa"/>
            <w:shd w:val="clear" w:color="auto" w:fill="auto"/>
            <w:vAlign w:val="center"/>
          </w:tcPr>
          <w:p w:rsidR="00663851" w:rsidRPr="00430D11" w:rsidRDefault="00663851" w:rsidP="002E573A">
            <w:pPr>
              <w:ind w:left="283"/>
              <w:rPr>
                <w:rFonts w:cs="Arial"/>
                <w:szCs w:val="20"/>
              </w:rPr>
            </w:pPr>
            <w:r w:rsidRPr="00430D11">
              <w:rPr>
                <w:rFonts w:cs="Arial"/>
                <w:szCs w:val="20"/>
              </w:rPr>
              <w:t>Provision of trained, competent staff including relief staff.</w:t>
            </w:r>
          </w:p>
        </w:tc>
      </w:tr>
      <w:tr w:rsidR="00663851" w:rsidRPr="00DA73D8" w:rsidTr="002E573A">
        <w:tc>
          <w:tcPr>
            <w:tcW w:w="4036" w:type="dxa"/>
            <w:vMerge/>
            <w:shd w:val="clear" w:color="auto" w:fill="auto"/>
            <w:vAlign w:val="center"/>
          </w:tcPr>
          <w:p w:rsidR="00663851" w:rsidRPr="00430D11" w:rsidRDefault="00663851" w:rsidP="002E573A">
            <w:pPr>
              <w:ind w:left="283"/>
              <w:rPr>
                <w:rFonts w:cs="Arial"/>
                <w:b/>
                <w:szCs w:val="20"/>
              </w:rPr>
            </w:pPr>
          </w:p>
        </w:tc>
        <w:tc>
          <w:tcPr>
            <w:tcW w:w="4428" w:type="dxa"/>
            <w:shd w:val="clear" w:color="auto" w:fill="auto"/>
            <w:vAlign w:val="center"/>
          </w:tcPr>
          <w:p w:rsidR="00663851" w:rsidRPr="00430D11" w:rsidRDefault="00663851" w:rsidP="002E573A">
            <w:pPr>
              <w:ind w:left="283"/>
              <w:rPr>
                <w:rFonts w:cs="Arial"/>
                <w:szCs w:val="20"/>
              </w:rPr>
            </w:pPr>
            <w:r w:rsidRPr="00430D11">
              <w:rPr>
                <w:rFonts w:cs="Arial"/>
                <w:szCs w:val="20"/>
              </w:rPr>
              <w:t>Supply of SABS approved personal protective equipment for all contractors’ employees.</w:t>
            </w:r>
          </w:p>
        </w:tc>
      </w:tr>
      <w:tr w:rsidR="00663851" w:rsidRPr="00DA73D8" w:rsidTr="002E573A">
        <w:tc>
          <w:tcPr>
            <w:tcW w:w="4036" w:type="dxa"/>
            <w:shd w:val="clear" w:color="auto" w:fill="auto"/>
            <w:vAlign w:val="center"/>
          </w:tcPr>
          <w:p w:rsidR="00663851" w:rsidRPr="00430D11" w:rsidRDefault="00663851" w:rsidP="002E573A">
            <w:pPr>
              <w:rPr>
                <w:rFonts w:cs="Arial"/>
                <w:b/>
                <w:szCs w:val="20"/>
              </w:rPr>
            </w:pPr>
            <w:r w:rsidRPr="00430D11">
              <w:rPr>
                <w:rFonts w:cs="Arial"/>
                <w:b/>
                <w:szCs w:val="20"/>
              </w:rPr>
              <w:t>Garden refuse Management</w:t>
            </w:r>
          </w:p>
        </w:tc>
        <w:tc>
          <w:tcPr>
            <w:tcW w:w="4428" w:type="dxa"/>
            <w:shd w:val="clear" w:color="auto" w:fill="auto"/>
            <w:vAlign w:val="center"/>
          </w:tcPr>
          <w:p w:rsidR="00663851" w:rsidRPr="00430D11" w:rsidRDefault="00663851" w:rsidP="002E573A">
            <w:pPr>
              <w:ind w:left="283"/>
              <w:rPr>
                <w:rFonts w:cs="Arial"/>
                <w:szCs w:val="20"/>
              </w:rPr>
            </w:pPr>
            <w:r w:rsidRPr="00430D11">
              <w:rPr>
                <w:rFonts w:cs="Arial"/>
                <w:szCs w:val="20"/>
              </w:rPr>
              <w:t>Collecting of garden refuse and proper disposal.</w:t>
            </w:r>
          </w:p>
        </w:tc>
      </w:tr>
      <w:tr w:rsidR="00663851" w:rsidRPr="00DA73D8" w:rsidTr="002E573A">
        <w:tc>
          <w:tcPr>
            <w:tcW w:w="4036" w:type="dxa"/>
            <w:shd w:val="clear" w:color="auto" w:fill="auto"/>
            <w:vAlign w:val="center"/>
          </w:tcPr>
          <w:p w:rsidR="00663851" w:rsidRPr="00430D11" w:rsidRDefault="00663851" w:rsidP="002E573A">
            <w:pPr>
              <w:rPr>
                <w:rFonts w:cs="Arial"/>
                <w:b/>
                <w:szCs w:val="20"/>
              </w:rPr>
            </w:pPr>
            <w:r w:rsidRPr="00430D11">
              <w:rPr>
                <w:rFonts w:cs="Arial"/>
                <w:b/>
                <w:szCs w:val="20"/>
              </w:rPr>
              <w:t>Other</w:t>
            </w:r>
          </w:p>
        </w:tc>
        <w:tc>
          <w:tcPr>
            <w:tcW w:w="4428" w:type="dxa"/>
            <w:shd w:val="clear" w:color="auto" w:fill="auto"/>
            <w:vAlign w:val="center"/>
          </w:tcPr>
          <w:p w:rsidR="00663851" w:rsidRPr="00430D11" w:rsidRDefault="00663851" w:rsidP="002E573A">
            <w:pPr>
              <w:ind w:left="283"/>
              <w:rPr>
                <w:rFonts w:cs="Arial"/>
                <w:szCs w:val="20"/>
              </w:rPr>
            </w:pPr>
            <w:r w:rsidRPr="00430D11">
              <w:rPr>
                <w:rFonts w:cs="Arial"/>
                <w:szCs w:val="20"/>
              </w:rPr>
              <w:t>Tree felling, clearing of access roads to sites (e.g. cutting of servitudes) &amp; general landscaping, alien weed removal and control.</w:t>
            </w:r>
          </w:p>
        </w:tc>
      </w:tr>
    </w:tbl>
    <w:p w:rsidR="009A2621" w:rsidRDefault="009A2621" w:rsidP="00C9535D">
      <w:pPr>
        <w:autoSpaceDE w:val="0"/>
        <w:autoSpaceDN w:val="0"/>
        <w:adjustRightInd w:val="0"/>
        <w:rPr>
          <w:rFonts w:cs="Arial"/>
          <w:i/>
          <w:szCs w:val="20"/>
        </w:rPr>
      </w:pPr>
    </w:p>
    <w:p w:rsidR="00ED7724" w:rsidRDefault="00ED7724" w:rsidP="00C9535D">
      <w:pPr>
        <w:autoSpaceDE w:val="0"/>
        <w:autoSpaceDN w:val="0"/>
        <w:adjustRightInd w:val="0"/>
        <w:rPr>
          <w:rFonts w:cs="Arial"/>
          <w:i/>
          <w:szCs w:val="20"/>
        </w:rPr>
      </w:pPr>
    </w:p>
    <w:tbl>
      <w:tblPr>
        <w:tblStyle w:val="TableGrid"/>
        <w:tblW w:w="0" w:type="auto"/>
        <w:tblInd w:w="421" w:type="dxa"/>
        <w:tblLook w:val="04A0" w:firstRow="1" w:lastRow="0" w:firstColumn="1" w:lastColumn="0" w:noHBand="0" w:noVBand="1"/>
      </w:tblPr>
      <w:tblGrid>
        <w:gridCol w:w="850"/>
        <w:gridCol w:w="4851"/>
        <w:gridCol w:w="2662"/>
      </w:tblGrid>
      <w:tr w:rsidR="00ED7724" w:rsidTr="004C7FD2">
        <w:tc>
          <w:tcPr>
            <w:tcW w:w="8363" w:type="dxa"/>
            <w:gridSpan w:val="3"/>
            <w:vAlign w:val="center"/>
          </w:tcPr>
          <w:p w:rsidR="00ED7724" w:rsidRPr="00D143E0" w:rsidRDefault="00664E3D" w:rsidP="00ED7724">
            <w:pPr>
              <w:autoSpaceDE w:val="0"/>
              <w:autoSpaceDN w:val="0"/>
              <w:adjustRightInd w:val="0"/>
              <w:jc w:val="left"/>
              <w:rPr>
                <w:rFonts w:cs="Arial"/>
                <w:b/>
                <w:bCs/>
                <w:iCs/>
                <w:szCs w:val="20"/>
              </w:rPr>
            </w:pPr>
            <w:r>
              <w:rPr>
                <w:rFonts w:cs="Arial"/>
                <w:b/>
                <w:bCs/>
                <w:iCs/>
                <w:szCs w:val="20"/>
              </w:rPr>
              <w:t xml:space="preserve">NOTE: The description of Training and Other requirements below must be included in the tenderers overall costing for the services rendered. </w:t>
            </w:r>
          </w:p>
        </w:tc>
      </w:tr>
      <w:tr w:rsidR="00ED7724" w:rsidTr="00D64206">
        <w:tc>
          <w:tcPr>
            <w:tcW w:w="850" w:type="dxa"/>
            <w:vAlign w:val="center"/>
          </w:tcPr>
          <w:p w:rsidR="00ED7724" w:rsidRDefault="00ED7724" w:rsidP="00ED7724">
            <w:pPr>
              <w:autoSpaceDE w:val="0"/>
              <w:autoSpaceDN w:val="0"/>
              <w:adjustRightInd w:val="0"/>
              <w:rPr>
                <w:rFonts w:cs="Arial"/>
                <w:iCs/>
                <w:szCs w:val="20"/>
              </w:rPr>
            </w:pPr>
            <w:r w:rsidRPr="00AB5339">
              <w:rPr>
                <w:rFonts w:cs="Arial"/>
                <w:b/>
                <w:bCs/>
                <w:color w:val="000000"/>
                <w:szCs w:val="20"/>
                <w:lang w:val="en-ZA" w:eastAsia="en-ZA"/>
              </w:rPr>
              <w:t>Item</w:t>
            </w:r>
            <w:r>
              <w:rPr>
                <w:rFonts w:cs="Arial"/>
                <w:b/>
                <w:bCs/>
                <w:color w:val="000000"/>
                <w:szCs w:val="20"/>
                <w:lang w:val="en-ZA" w:eastAsia="en-ZA"/>
              </w:rPr>
              <w:t xml:space="preserve"> No.</w:t>
            </w:r>
            <w:r w:rsidRPr="00AB5339">
              <w:rPr>
                <w:rFonts w:cs="Arial"/>
                <w:b/>
                <w:bCs/>
                <w:color w:val="000000"/>
                <w:szCs w:val="20"/>
                <w:lang w:val="en-ZA" w:eastAsia="en-ZA"/>
              </w:rPr>
              <w:t xml:space="preserve"> </w:t>
            </w:r>
          </w:p>
        </w:tc>
        <w:tc>
          <w:tcPr>
            <w:tcW w:w="4851" w:type="dxa"/>
            <w:vAlign w:val="center"/>
          </w:tcPr>
          <w:p w:rsidR="00ED7724" w:rsidRDefault="00ED7724" w:rsidP="00ED7724">
            <w:pPr>
              <w:autoSpaceDE w:val="0"/>
              <w:autoSpaceDN w:val="0"/>
              <w:adjustRightInd w:val="0"/>
              <w:rPr>
                <w:rFonts w:cs="Arial"/>
                <w:iCs/>
                <w:szCs w:val="20"/>
              </w:rPr>
            </w:pPr>
            <w:r>
              <w:rPr>
                <w:rFonts w:cs="Arial"/>
                <w:b/>
                <w:bCs/>
                <w:color w:val="000000"/>
                <w:szCs w:val="20"/>
                <w:lang w:val="en-ZA" w:eastAsia="en-ZA"/>
              </w:rPr>
              <w:t>Description of Training &amp; Other Requirements</w:t>
            </w:r>
          </w:p>
        </w:tc>
        <w:tc>
          <w:tcPr>
            <w:tcW w:w="2662" w:type="dxa"/>
            <w:vAlign w:val="center"/>
          </w:tcPr>
          <w:p w:rsidR="00ED7724" w:rsidRPr="00D64206" w:rsidRDefault="00ED7724" w:rsidP="00D64206">
            <w:pPr>
              <w:autoSpaceDE w:val="0"/>
              <w:autoSpaceDN w:val="0"/>
              <w:adjustRightInd w:val="0"/>
              <w:jc w:val="left"/>
              <w:rPr>
                <w:rFonts w:cs="Arial"/>
                <w:b/>
                <w:bCs/>
                <w:iCs/>
                <w:szCs w:val="20"/>
              </w:rPr>
            </w:pPr>
            <w:r w:rsidRPr="00D64206">
              <w:rPr>
                <w:rFonts w:cs="Arial"/>
                <w:b/>
                <w:bCs/>
                <w:iCs/>
                <w:szCs w:val="20"/>
              </w:rPr>
              <w:t>Frequency</w:t>
            </w:r>
          </w:p>
        </w:tc>
      </w:tr>
      <w:tr w:rsidR="00ED7724" w:rsidTr="00D64206">
        <w:tc>
          <w:tcPr>
            <w:tcW w:w="850" w:type="dxa"/>
            <w:vAlign w:val="center"/>
          </w:tcPr>
          <w:p w:rsidR="00ED7724" w:rsidRPr="007177D3" w:rsidRDefault="00ED7724" w:rsidP="00ED7724">
            <w:pPr>
              <w:autoSpaceDE w:val="0"/>
              <w:autoSpaceDN w:val="0"/>
              <w:adjustRightInd w:val="0"/>
              <w:rPr>
                <w:rFonts w:cs="Arial"/>
                <w:bCs/>
                <w:color w:val="000000"/>
                <w:szCs w:val="20"/>
                <w:lang w:val="en-ZA" w:eastAsia="en-ZA"/>
              </w:rPr>
            </w:pPr>
            <w:r w:rsidRPr="007177D3">
              <w:rPr>
                <w:rFonts w:cs="Arial"/>
                <w:bCs/>
                <w:color w:val="000000"/>
                <w:szCs w:val="20"/>
                <w:lang w:val="en-ZA" w:eastAsia="en-ZA"/>
              </w:rPr>
              <w:t>3.1</w:t>
            </w:r>
          </w:p>
        </w:tc>
        <w:tc>
          <w:tcPr>
            <w:tcW w:w="4851" w:type="dxa"/>
            <w:vAlign w:val="center"/>
          </w:tcPr>
          <w:p w:rsidR="00ED7724" w:rsidRDefault="00ED7724" w:rsidP="00D64206">
            <w:pPr>
              <w:autoSpaceDE w:val="0"/>
              <w:autoSpaceDN w:val="0"/>
              <w:adjustRightInd w:val="0"/>
              <w:jc w:val="left"/>
              <w:rPr>
                <w:rFonts w:cs="Arial"/>
                <w:iCs/>
                <w:szCs w:val="20"/>
              </w:rPr>
            </w:pPr>
            <w:r w:rsidRPr="007177D3">
              <w:rPr>
                <w:rFonts w:cs="Arial"/>
                <w:bCs/>
                <w:color w:val="000000"/>
                <w:szCs w:val="20"/>
                <w:lang w:val="en-ZA" w:eastAsia="en-ZA"/>
              </w:rPr>
              <w:t>Health &amp; Safety File - Once off</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Once Off – After award and before commencement of work.</w:t>
            </w:r>
          </w:p>
        </w:tc>
      </w:tr>
      <w:tr w:rsidR="00ED7724" w:rsidTr="00D64206">
        <w:tc>
          <w:tcPr>
            <w:tcW w:w="850" w:type="dxa"/>
            <w:vAlign w:val="center"/>
          </w:tcPr>
          <w:p w:rsidR="00ED7724" w:rsidRPr="007177D3" w:rsidRDefault="00ED7724" w:rsidP="00ED7724">
            <w:pPr>
              <w:autoSpaceDE w:val="0"/>
              <w:autoSpaceDN w:val="0"/>
              <w:adjustRightInd w:val="0"/>
              <w:rPr>
                <w:rFonts w:cs="Arial"/>
                <w:bCs/>
                <w:color w:val="000000"/>
                <w:szCs w:val="20"/>
                <w:lang w:val="en-ZA" w:eastAsia="en-ZA"/>
              </w:rPr>
            </w:pPr>
            <w:r w:rsidRPr="007177D3">
              <w:rPr>
                <w:rFonts w:cs="Arial"/>
                <w:bCs/>
                <w:color w:val="000000"/>
                <w:szCs w:val="20"/>
                <w:lang w:val="en-ZA" w:eastAsia="en-ZA"/>
              </w:rPr>
              <w:t>3.2</w:t>
            </w:r>
          </w:p>
        </w:tc>
        <w:tc>
          <w:tcPr>
            <w:tcW w:w="4851" w:type="dxa"/>
            <w:vAlign w:val="center"/>
          </w:tcPr>
          <w:p w:rsidR="00ED7724" w:rsidRDefault="00ED7724" w:rsidP="00D64206">
            <w:pPr>
              <w:autoSpaceDE w:val="0"/>
              <w:autoSpaceDN w:val="0"/>
              <w:adjustRightInd w:val="0"/>
              <w:jc w:val="left"/>
              <w:rPr>
                <w:rFonts w:cs="Arial"/>
                <w:iCs/>
                <w:szCs w:val="20"/>
              </w:rPr>
            </w:pPr>
            <w:r w:rsidRPr="007177D3">
              <w:rPr>
                <w:rFonts w:cs="Arial"/>
                <w:bCs/>
                <w:color w:val="000000"/>
                <w:szCs w:val="20"/>
                <w:lang w:val="en-ZA" w:eastAsia="en-ZA"/>
              </w:rPr>
              <w:t>Pest Control Operator Certificate - Once off</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Once Off</w:t>
            </w:r>
          </w:p>
        </w:tc>
      </w:tr>
      <w:tr w:rsidR="00ED7724" w:rsidTr="00D64206">
        <w:tc>
          <w:tcPr>
            <w:tcW w:w="850" w:type="dxa"/>
            <w:vAlign w:val="center"/>
          </w:tcPr>
          <w:p w:rsidR="00ED7724" w:rsidRPr="007177D3" w:rsidRDefault="00ED7724" w:rsidP="00ED7724">
            <w:pPr>
              <w:autoSpaceDE w:val="0"/>
              <w:autoSpaceDN w:val="0"/>
              <w:adjustRightInd w:val="0"/>
              <w:rPr>
                <w:rFonts w:cs="Arial"/>
                <w:bCs/>
                <w:color w:val="000000"/>
                <w:szCs w:val="20"/>
                <w:lang w:val="en-ZA" w:eastAsia="en-ZA"/>
              </w:rPr>
            </w:pPr>
            <w:r w:rsidRPr="007177D3">
              <w:rPr>
                <w:rFonts w:cs="Arial"/>
                <w:bCs/>
                <w:color w:val="000000"/>
                <w:szCs w:val="20"/>
                <w:lang w:val="en-ZA" w:eastAsia="en-ZA"/>
              </w:rPr>
              <w:t>3.3</w:t>
            </w:r>
          </w:p>
        </w:tc>
        <w:tc>
          <w:tcPr>
            <w:tcW w:w="4851" w:type="dxa"/>
            <w:vAlign w:val="center"/>
          </w:tcPr>
          <w:p w:rsidR="00ED7724" w:rsidRDefault="00ED7724" w:rsidP="00D64206">
            <w:pPr>
              <w:autoSpaceDE w:val="0"/>
              <w:autoSpaceDN w:val="0"/>
              <w:adjustRightInd w:val="0"/>
              <w:jc w:val="left"/>
              <w:rPr>
                <w:rFonts w:cs="Arial"/>
                <w:iCs/>
                <w:szCs w:val="20"/>
              </w:rPr>
            </w:pPr>
            <w:r w:rsidRPr="007177D3">
              <w:rPr>
                <w:rFonts w:cs="Arial"/>
                <w:bCs/>
                <w:color w:val="000000"/>
                <w:szCs w:val="20"/>
                <w:lang w:val="en-ZA" w:eastAsia="en-ZA"/>
              </w:rPr>
              <w:t>Fire Fighting - Every 3 Years</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Every 3 years</w:t>
            </w:r>
          </w:p>
        </w:tc>
      </w:tr>
      <w:tr w:rsidR="00ED7724" w:rsidTr="00D64206">
        <w:tc>
          <w:tcPr>
            <w:tcW w:w="850" w:type="dxa"/>
            <w:vAlign w:val="center"/>
          </w:tcPr>
          <w:p w:rsidR="00ED7724" w:rsidRPr="007177D3" w:rsidRDefault="00ED7724" w:rsidP="00ED7724">
            <w:pPr>
              <w:autoSpaceDE w:val="0"/>
              <w:autoSpaceDN w:val="0"/>
              <w:adjustRightInd w:val="0"/>
              <w:rPr>
                <w:rFonts w:cs="Arial"/>
                <w:bCs/>
                <w:color w:val="000000"/>
                <w:szCs w:val="20"/>
                <w:lang w:val="en-ZA" w:eastAsia="en-ZA"/>
              </w:rPr>
            </w:pPr>
            <w:r w:rsidRPr="007177D3">
              <w:rPr>
                <w:rFonts w:cs="Arial"/>
                <w:bCs/>
                <w:color w:val="000000"/>
                <w:szCs w:val="20"/>
                <w:lang w:val="en-ZA" w:eastAsia="en-ZA"/>
              </w:rPr>
              <w:t>3.4</w:t>
            </w:r>
          </w:p>
        </w:tc>
        <w:tc>
          <w:tcPr>
            <w:tcW w:w="4851" w:type="dxa"/>
            <w:vAlign w:val="center"/>
          </w:tcPr>
          <w:p w:rsidR="00ED7724" w:rsidRDefault="00ED7724" w:rsidP="00D64206">
            <w:pPr>
              <w:autoSpaceDE w:val="0"/>
              <w:autoSpaceDN w:val="0"/>
              <w:adjustRightInd w:val="0"/>
              <w:jc w:val="left"/>
              <w:rPr>
                <w:rFonts w:cs="Arial"/>
                <w:iCs/>
                <w:szCs w:val="20"/>
              </w:rPr>
            </w:pPr>
            <w:r w:rsidRPr="007177D3">
              <w:rPr>
                <w:rFonts w:cs="Arial"/>
                <w:bCs/>
                <w:color w:val="000000"/>
                <w:szCs w:val="20"/>
                <w:lang w:val="en-ZA" w:eastAsia="en-ZA"/>
              </w:rPr>
              <w:t>Chainsaw Operator - Every 2 Years</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Every 2 years</w:t>
            </w:r>
          </w:p>
        </w:tc>
      </w:tr>
      <w:tr w:rsidR="00ED7724" w:rsidTr="00D64206">
        <w:tc>
          <w:tcPr>
            <w:tcW w:w="850" w:type="dxa"/>
            <w:vAlign w:val="center"/>
          </w:tcPr>
          <w:p w:rsidR="00ED7724" w:rsidRPr="007177D3" w:rsidRDefault="00ED7724" w:rsidP="00ED7724">
            <w:pPr>
              <w:autoSpaceDE w:val="0"/>
              <w:autoSpaceDN w:val="0"/>
              <w:adjustRightInd w:val="0"/>
              <w:rPr>
                <w:rFonts w:cs="Arial"/>
                <w:bCs/>
                <w:color w:val="000000"/>
                <w:szCs w:val="20"/>
                <w:lang w:val="en-ZA" w:eastAsia="en-ZA"/>
              </w:rPr>
            </w:pPr>
            <w:r>
              <w:rPr>
                <w:rFonts w:cs="Arial"/>
                <w:bCs/>
                <w:color w:val="000000"/>
                <w:szCs w:val="20"/>
                <w:lang w:val="en-ZA" w:eastAsia="en-ZA"/>
              </w:rPr>
              <w:t>3.5</w:t>
            </w:r>
          </w:p>
        </w:tc>
        <w:tc>
          <w:tcPr>
            <w:tcW w:w="4851" w:type="dxa"/>
            <w:vAlign w:val="center"/>
          </w:tcPr>
          <w:p w:rsidR="00ED7724" w:rsidRDefault="00ED7724" w:rsidP="00D64206">
            <w:pPr>
              <w:autoSpaceDE w:val="0"/>
              <w:autoSpaceDN w:val="0"/>
              <w:adjustRightInd w:val="0"/>
              <w:jc w:val="left"/>
              <w:rPr>
                <w:rFonts w:cs="Arial"/>
                <w:iCs/>
                <w:szCs w:val="20"/>
              </w:rPr>
            </w:pPr>
            <w:r w:rsidRPr="007177D3">
              <w:rPr>
                <w:rFonts w:cs="Arial"/>
                <w:bCs/>
                <w:color w:val="000000"/>
                <w:szCs w:val="20"/>
                <w:lang w:val="en-ZA" w:eastAsia="en-ZA"/>
              </w:rPr>
              <w:t>Brush Cutter Operator - Every 2 Years</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Every 2 years</w:t>
            </w:r>
          </w:p>
        </w:tc>
      </w:tr>
      <w:tr w:rsidR="00ED7724" w:rsidTr="00D64206">
        <w:tc>
          <w:tcPr>
            <w:tcW w:w="850" w:type="dxa"/>
            <w:vAlign w:val="center"/>
          </w:tcPr>
          <w:p w:rsidR="00ED7724" w:rsidRPr="007177D3" w:rsidRDefault="00ED7724" w:rsidP="00ED7724">
            <w:pPr>
              <w:autoSpaceDE w:val="0"/>
              <w:autoSpaceDN w:val="0"/>
              <w:adjustRightInd w:val="0"/>
              <w:rPr>
                <w:rFonts w:cs="Arial"/>
                <w:bCs/>
                <w:color w:val="000000"/>
                <w:szCs w:val="20"/>
                <w:lang w:val="en-ZA" w:eastAsia="en-ZA"/>
              </w:rPr>
            </w:pPr>
            <w:r>
              <w:rPr>
                <w:rFonts w:cs="Arial"/>
                <w:bCs/>
                <w:color w:val="000000"/>
                <w:szCs w:val="20"/>
                <w:lang w:val="en-ZA" w:eastAsia="en-ZA"/>
              </w:rPr>
              <w:t>3.6</w:t>
            </w:r>
          </w:p>
        </w:tc>
        <w:tc>
          <w:tcPr>
            <w:tcW w:w="4851" w:type="dxa"/>
            <w:vAlign w:val="center"/>
          </w:tcPr>
          <w:p w:rsidR="00ED7724" w:rsidRDefault="00ED7724" w:rsidP="00D64206">
            <w:pPr>
              <w:autoSpaceDE w:val="0"/>
              <w:autoSpaceDN w:val="0"/>
              <w:adjustRightInd w:val="0"/>
              <w:jc w:val="left"/>
              <w:rPr>
                <w:rFonts w:cs="Arial"/>
                <w:iCs/>
                <w:szCs w:val="20"/>
              </w:rPr>
            </w:pPr>
            <w:r w:rsidRPr="007177D3">
              <w:rPr>
                <w:rFonts w:cs="Arial"/>
                <w:bCs/>
                <w:color w:val="000000"/>
                <w:szCs w:val="20"/>
                <w:lang w:val="en-ZA" w:eastAsia="en-ZA"/>
              </w:rPr>
              <w:t>Lawnmower operator - Every 2 Years</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Every 2 years</w:t>
            </w:r>
          </w:p>
        </w:tc>
      </w:tr>
      <w:tr w:rsidR="00ED7724" w:rsidTr="00D64206">
        <w:tc>
          <w:tcPr>
            <w:tcW w:w="850" w:type="dxa"/>
            <w:vAlign w:val="center"/>
          </w:tcPr>
          <w:p w:rsidR="00ED7724" w:rsidRPr="007177D3" w:rsidRDefault="00ED7724" w:rsidP="00ED7724">
            <w:pPr>
              <w:autoSpaceDE w:val="0"/>
              <w:autoSpaceDN w:val="0"/>
              <w:adjustRightInd w:val="0"/>
              <w:rPr>
                <w:rFonts w:cs="Arial"/>
                <w:bCs/>
                <w:color w:val="000000"/>
                <w:szCs w:val="20"/>
                <w:lang w:val="en-ZA" w:eastAsia="en-ZA"/>
              </w:rPr>
            </w:pPr>
            <w:r>
              <w:rPr>
                <w:rFonts w:cs="Arial"/>
                <w:bCs/>
                <w:color w:val="000000"/>
                <w:szCs w:val="20"/>
                <w:lang w:val="en-ZA" w:eastAsia="en-ZA"/>
              </w:rPr>
              <w:t>3.7</w:t>
            </w:r>
          </w:p>
        </w:tc>
        <w:tc>
          <w:tcPr>
            <w:tcW w:w="4851" w:type="dxa"/>
            <w:vAlign w:val="center"/>
          </w:tcPr>
          <w:p w:rsidR="00ED7724" w:rsidRDefault="00ED7724" w:rsidP="00D64206">
            <w:pPr>
              <w:autoSpaceDE w:val="0"/>
              <w:autoSpaceDN w:val="0"/>
              <w:adjustRightInd w:val="0"/>
              <w:jc w:val="left"/>
              <w:rPr>
                <w:rFonts w:cs="Arial"/>
                <w:iCs/>
                <w:szCs w:val="20"/>
              </w:rPr>
            </w:pPr>
            <w:r w:rsidRPr="007177D3">
              <w:rPr>
                <w:rFonts w:cs="Arial"/>
                <w:bCs/>
                <w:color w:val="000000"/>
                <w:szCs w:val="20"/>
                <w:lang w:val="en-ZA" w:eastAsia="en-ZA"/>
              </w:rPr>
              <w:t>First – Aid (Level 1) - Every 3 Years</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Every 3 years</w:t>
            </w:r>
          </w:p>
        </w:tc>
      </w:tr>
      <w:tr w:rsidR="00ED7724" w:rsidTr="00D64206">
        <w:tc>
          <w:tcPr>
            <w:tcW w:w="850" w:type="dxa"/>
            <w:vAlign w:val="center"/>
          </w:tcPr>
          <w:p w:rsidR="00ED7724" w:rsidRPr="007177D3" w:rsidRDefault="00ED7724" w:rsidP="00ED7724">
            <w:pPr>
              <w:autoSpaceDE w:val="0"/>
              <w:autoSpaceDN w:val="0"/>
              <w:adjustRightInd w:val="0"/>
              <w:rPr>
                <w:rFonts w:cs="Arial"/>
                <w:bCs/>
                <w:color w:val="000000"/>
                <w:szCs w:val="20"/>
                <w:lang w:val="en-ZA" w:eastAsia="en-ZA"/>
              </w:rPr>
            </w:pPr>
            <w:r w:rsidRPr="007177D3">
              <w:rPr>
                <w:rFonts w:cs="Arial"/>
                <w:bCs/>
                <w:color w:val="000000"/>
                <w:szCs w:val="20"/>
                <w:lang w:val="en-ZA" w:eastAsia="en-ZA"/>
              </w:rPr>
              <w:t>3.8</w:t>
            </w:r>
          </w:p>
        </w:tc>
        <w:tc>
          <w:tcPr>
            <w:tcW w:w="4851" w:type="dxa"/>
            <w:vAlign w:val="center"/>
          </w:tcPr>
          <w:p w:rsidR="00ED7724" w:rsidRDefault="00ED7724" w:rsidP="00D64206">
            <w:pPr>
              <w:autoSpaceDE w:val="0"/>
              <w:autoSpaceDN w:val="0"/>
              <w:adjustRightInd w:val="0"/>
              <w:jc w:val="left"/>
              <w:rPr>
                <w:rFonts w:cs="Arial"/>
                <w:iCs/>
                <w:szCs w:val="20"/>
              </w:rPr>
            </w:pPr>
            <w:r w:rsidRPr="007177D3">
              <w:rPr>
                <w:rFonts w:cs="Arial"/>
                <w:bCs/>
                <w:color w:val="000000"/>
                <w:szCs w:val="20"/>
                <w:lang w:val="en-ZA" w:eastAsia="en-ZA"/>
              </w:rPr>
              <w:t>Incident / Accident Investigation - Once off</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Once Off</w:t>
            </w:r>
          </w:p>
        </w:tc>
      </w:tr>
      <w:tr w:rsidR="00ED7724" w:rsidTr="00D64206">
        <w:tc>
          <w:tcPr>
            <w:tcW w:w="850" w:type="dxa"/>
            <w:vAlign w:val="center"/>
          </w:tcPr>
          <w:p w:rsidR="00ED7724" w:rsidRDefault="00ED7724" w:rsidP="00ED7724">
            <w:pPr>
              <w:autoSpaceDE w:val="0"/>
              <w:autoSpaceDN w:val="0"/>
              <w:adjustRightInd w:val="0"/>
              <w:rPr>
                <w:rFonts w:cs="Arial"/>
                <w:color w:val="000000"/>
                <w:szCs w:val="20"/>
                <w:lang w:val="en-ZA" w:eastAsia="en-ZA"/>
              </w:rPr>
            </w:pPr>
            <w:r w:rsidRPr="007177D3">
              <w:rPr>
                <w:rFonts w:cs="Arial"/>
                <w:bCs/>
                <w:color w:val="000000"/>
                <w:szCs w:val="20"/>
                <w:lang w:val="en-ZA" w:eastAsia="en-ZA"/>
              </w:rPr>
              <w:t>3.</w:t>
            </w:r>
            <w:r>
              <w:rPr>
                <w:rFonts w:cs="Arial"/>
                <w:bCs/>
                <w:color w:val="000000"/>
                <w:szCs w:val="20"/>
                <w:lang w:val="en-ZA" w:eastAsia="en-ZA"/>
              </w:rPr>
              <w:t>9</w:t>
            </w:r>
          </w:p>
        </w:tc>
        <w:tc>
          <w:tcPr>
            <w:tcW w:w="4851" w:type="dxa"/>
            <w:vAlign w:val="center"/>
          </w:tcPr>
          <w:p w:rsidR="00ED7724" w:rsidRDefault="00ED7724" w:rsidP="00D64206">
            <w:pPr>
              <w:autoSpaceDE w:val="0"/>
              <w:autoSpaceDN w:val="0"/>
              <w:adjustRightInd w:val="0"/>
              <w:jc w:val="left"/>
              <w:rPr>
                <w:rFonts w:cs="Arial"/>
                <w:iCs/>
                <w:szCs w:val="20"/>
              </w:rPr>
            </w:pPr>
            <w:r>
              <w:rPr>
                <w:rFonts w:cs="Arial"/>
                <w:color w:val="000000"/>
                <w:szCs w:val="20"/>
                <w:lang w:val="en-ZA" w:eastAsia="en-ZA"/>
              </w:rPr>
              <w:t>Chemical Handling Training - Every 2 Years</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Every 2 years</w:t>
            </w:r>
          </w:p>
        </w:tc>
      </w:tr>
      <w:tr w:rsidR="00ED7724" w:rsidTr="00D64206">
        <w:tc>
          <w:tcPr>
            <w:tcW w:w="850" w:type="dxa"/>
            <w:vAlign w:val="center"/>
          </w:tcPr>
          <w:p w:rsidR="00ED7724" w:rsidRDefault="00ED7724" w:rsidP="00ED7724">
            <w:pPr>
              <w:autoSpaceDE w:val="0"/>
              <w:autoSpaceDN w:val="0"/>
              <w:adjustRightInd w:val="0"/>
              <w:rPr>
                <w:rFonts w:cs="Arial"/>
                <w:color w:val="000000"/>
                <w:szCs w:val="20"/>
                <w:lang w:val="en-ZA" w:eastAsia="en-ZA"/>
              </w:rPr>
            </w:pPr>
            <w:r>
              <w:rPr>
                <w:rFonts w:cs="Arial"/>
                <w:bCs/>
                <w:color w:val="000000"/>
                <w:szCs w:val="20"/>
                <w:lang w:val="en-ZA" w:eastAsia="en-ZA"/>
              </w:rPr>
              <w:t>3.10</w:t>
            </w:r>
          </w:p>
        </w:tc>
        <w:tc>
          <w:tcPr>
            <w:tcW w:w="4851" w:type="dxa"/>
            <w:vAlign w:val="center"/>
          </w:tcPr>
          <w:p w:rsidR="00ED7724" w:rsidRDefault="00ED7724" w:rsidP="00D64206">
            <w:pPr>
              <w:autoSpaceDE w:val="0"/>
              <w:autoSpaceDN w:val="0"/>
              <w:adjustRightInd w:val="0"/>
              <w:jc w:val="left"/>
              <w:rPr>
                <w:rFonts w:cs="Arial"/>
                <w:iCs/>
                <w:szCs w:val="20"/>
              </w:rPr>
            </w:pPr>
            <w:r>
              <w:rPr>
                <w:rFonts w:cs="Arial"/>
                <w:color w:val="000000"/>
                <w:szCs w:val="20"/>
                <w:lang w:val="en-ZA" w:eastAsia="en-ZA"/>
              </w:rPr>
              <w:t>Annual Medicals by Occupational Health Practitioner - Annual</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 xml:space="preserve">Annually </w:t>
            </w:r>
          </w:p>
        </w:tc>
      </w:tr>
      <w:tr w:rsidR="00ED7724" w:rsidTr="00D64206">
        <w:tc>
          <w:tcPr>
            <w:tcW w:w="850" w:type="dxa"/>
            <w:vAlign w:val="center"/>
          </w:tcPr>
          <w:p w:rsidR="00ED7724" w:rsidRPr="007D7B93" w:rsidRDefault="00ED7724" w:rsidP="00ED7724">
            <w:pPr>
              <w:autoSpaceDE w:val="0"/>
              <w:autoSpaceDN w:val="0"/>
              <w:adjustRightInd w:val="0"/>
              <w:rPr>
                <w:rFonts w:cs="Arial"/>
                <w:color w:val="000000"/>
                <w:szCs w:val="20"/>
                <w:lang w:val="en-ZA" w:eastAsia="en-ZA"/>
              </w:rPr>
            </w:pPr>
            <w:r>
              <w:rPr>
                <w:rFonts w:cs="Arial"/>
                <w:bCs/>
                <w:color w:val="000000"/>
                <w:szCs w:val="20"/>
                <w:lang w:val="en-ZA" w:eastAsia="en-ZA"/>
              </w:rPr>
              <w:t>3.11</w:t>
            </w:r>
          </w:p>
        </w:tc>
        <w:tc>
          <w:tcPr>
            <w:tcW w:w="4851" w:type="dxa"/>
            <w:vAlign w:val="center"/>
          </w:tcPr>
          <w:p w:rsidR="00ED7724" w:rsidRDefault="00ED7724" w:rsidP="00D64206">
            <w:pPr>
              <w:autoSpaceDE w:val="0"/>
              <w:autoSpaceDN w:val="0"/>
              <w:adjustRightInd w:val="0"/>
              <w:jc w:val="left"/>
              <w:rPr>
                <w:rFonts w:cs="Arial"/>
                <w:iCs/>
                <w:szCs w:val="20"/>
              </w:rPr>
            </w:pPr>
            <w:r w:rsidRPr="007D7B93">
              <w:rPr>
                <w:rFonts w:cs="Arial"/>
                <w:color w:val="000000"/>
                <w:szCs w:val="20"/>
                <w:lang w:val="en-ZA" w:eastAsia="en-ZA"/>
              </w:rPr>
              <w:t>Tree felling</w:t>
            </w:r>
            <w:r>
              <w:rPr>
                <w:rFonts w:cs="Arial"/>
                <w:color w:val="000000"/>
                <w:szCs w:val="20"/>
                <w:lang w:val="en-ZA" w:eastAsia="en-ZA"/>
              </w:rPr>
              <w:t xml:space="preserve"> - Every 2 Years</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Every 2 years</w:t>
            </w:r>
          </w:p>
        </w:tc>
      </w:tr>
      <w:tr w:rsidR="00ED7724" w:rsidTr="00D64206">
        <w:tc>
          <w:tcPr>
            <w:tcW w:w="850" w:type="dxa"/>
            <w:vAlign w:val="center"/>
          </w:tcPr>
          <w:p w:rsidR="00ED7724" w:rsidRPr="007D7B93" w:rsidRDefault="00ED7724" w:rsidP="00ED7724">
            <w:pPr>
              <w:autoSpaceDE w:val="0"/>
              <w:autoSpaceDN w:val="0"/>
              <w:adjustRightInd w:val="0"/>
              <w:rPr>
                <w:rFonts w:cs="Arial"/>
                <w:color w:val="000000"/>
                <w:szCs w:val="20"/>
                <w:lang w:val="en-ZA" w:eastAsia="en-ZA"/>
              </w:rPr>
            </w:pPr>
            <w:r>
              <w:rPr>
                <w:rFonts w:cs="Arial"/>
                <w:bCs/>
                <w:color w:val="000000"/>
                <w:szCs w:val="20"/>
                <w:lang w:val="en-ZA" w:eastAsia="en-ZA"/>
              </w:rPr>
              <w:t>3.12</w:t>
            </w:r>
          </w:p>
        </w:tc>
        <w:tc>
          <w:tcPr>
            <w:tcW w:w="4851" w:type="dxa"/>
            <w:vAlign w:val="center"/>
          </w:tcPr>
          <w:p w:rsidR="00ED7724" w:rsidRDefault="00ED7724" w:rsidP="00D64206">
            <w:pPr>
              <w:autoSpaceDE w:val="0"/>
              <w:autoSpaceDN w:val="0"/>
              <w:adjustRightInd w:val="0"/>
              <w:jc w:val="left"/>
              <w:rPr>
                <w:rFonts w:cs="Arial"/>
                <w:iCs/>
                <w:szCs w:val="20"/>
              </w:rPr>
            </w:pPr>
            <w:r w:rsidRPr="007D7B93">
              <w:rPr>
                <w:rFonts w:cs="Arial"/>
                <w:color w:val="000000"/>
                <w:szCs w:val="20"/>
                <w:lang w:val="en-ZA" w:eastAsia="en-ZA"/>
              </w:rPr>
              <w:t>Environmental training- to include snake awareness- alien weed and vegetation  identification</w:t>
            </w:r>
            <w:r>
              <w:rPr>
                <w:rFonts w:cs="Arial"/>
                <w:color w:val="000000"/>
                <w:szCs w:val="20"/>
                <w:lang w:val="en-ZA" w:eastAsia="en-ZA"/>
              </w:rPr>
              <w:t xml:space="preserve"> - Every 3 Years</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t>Every 3 years</w:t>
            </w:r>
          </w:p>
        </w:tc>
      </w:tr>
      <w:tr w:rsidR="00ED7724" w:rsidTr="00D64206">
        <w:tc>
          <w:tcPr>
            <w:tcW w:w="850" w:type="dxa"/>
            <w:vAlign w:val="center"/>
          </w:tcPr>
          <w:p w:rsidR="00ED7724" w:rsidRDefault="00ED7724" w:rsidP="00ED7724">
            <w:pPr>
              <w:jc w:val="center"/>
              <w:rPr>
                <w:rFonts w:cs="Arial"/>
                <w:color w:val="000000"/>
                <w:szCs w:val="20"/>
                <w:lang w:val="en-ZA" w:eastAsia="en-ZA"/>
              </w:rPr>
            </w:pPr>
          </w:p>
          <w:p w:rsidR="00ED7724" w:rsidRDefault="00ED7724" w:rsidP="00ED7724">
            <w:pPr>
              <w:jc w:val="center"/>
              <w:rPr>
                <w:rFonts w:cs="Arial"/>
                <w:color w:val="000000"/>
                <w:szCs w:val="20"/>
                <w:lang w:val="en-ZA" w:eastAsia="en-ZA"/>
              </w:rPr>
            </w:pPr>
          </w:p>
          <w:p w:rsidR="00ED7724" w:rsidRDefault="00ED7724" w:rsidP="00ED7724">
            <w:pPr>
              <w:autoSpaceDE w:val="0"/>
              <w:autoSpaceDN w:val="0"/>
              <w:adjustRightInd w:val="0"/>
              <w:rPr>
                <w:rFonts w:cs="Arial"/>
                <w:color w:val="000000"/>
                <w:szCs w:val="20"/>
                <w:lang w:val="en-ZA" w:eastAsia="en-ZA"/>
              </w:rPr>
            </w:pPr>
            <w:r>
              <w:rPr>
                <w:rFonts w:cs="Arial"/>
                <w:color w:val="000000"/>
                <w:szCs w:val="20"/>
                <w:lang w:val="en-ZA" w:eastAsia="en-ZA"/>
              </w:rPr>
              <w:t>3.13</w:t>
            </w:r>
          </w:p>
        </w:tc>
        <w:tc>
          <w:tcPr>
            <w:tcW w:w="4851" w:type="dxa"/>
            <w:vAlign w:val="center"/>
          </w:tcPr>
          <w:p w:rsidR="00ED7724" w:rsidRDefault="00ED7724" w:rsidP="00D64206">
            <w:pPr>
              <w:autoSpaceDE w:val="0"/>
              <w:autoSpaceDN w:val="0"/>
              <w:adjustRightInd w:val="0"/>
              <w:jc w:val="left"/>
              <w:rPr>
                <w:rFonts w:cs="Arial"/>
                <w:iCs/>
                <w:szCs w:val="20"/>
              </w:rPr>
            </w:pPr>
            <w:r>
              <w:rPr>
                <w:rFonts w:cs="Arial"/>
                <w:color w:val="000000"/>
                <w:szCs w:val="20"/>
                <w:lang w:val="en-ZA" w:eastAsia="en-ZA"/>
              </w:rPr>
              <w:t xml:space="preserve">Provision of access control identification card for all employees and must have the following: Picture of person, name, ID No., company name, company </w:t>
            </w:r>
            <w:r>
              <w:rPr>
                <w:rFonts w:cs="Arial"/>
                <w:color w:val="000000"/>
                <w:szCs w:val="20"/>
                <w:lang w:val="en-ZA" w:eastAsia="en-ZA"/>
              </w:rPr>
              <w:lastRenderedPageBreak/>
              <w:t>logo (If have), supervisor name, designation - Once off</w:t>
            </w:r>
          </w:p>
        </w:tc>
        <w:tc>
          <w:tcPr>
            <w:tcW w:w="2662" w:type="dxa"/>
            <w:vAlign w:val="center"/>
          </w:tcPr>
          <w:p w:rsidR="00ED7724" w:rsidRDefault="00ED7724" w:rsidP="00D64206">
            <w:pPr>
              <w:autoSpaceDE w:val="0"/>
              <w:autoSpaceDN w:val="0"/>
              <w:adjustRightInd w:val="0"/>
              <w:jc w:val="left"/>
              <w:rPr>
                <w:rFonts w:cs="Arial"/>
                <w:iCs/>
                <w:szCs w:val="20"/>
              </w:rPr>
            </w:pPr>
            <w:r>
              <w:rPr>
                <w:rFonts w:cs="Arial"/>
                <w:iCs/>
                <w:szCs w:val="20"/>
              </w:rPr>
              <w:lastRenderedPageBreak/>
              <w:t>Once Off</w:t>
            </w:r>
          </w:p>
        </w:tc>
      </w:tr>
    </w:tbl>
    <w:p w:rsidR="00ED7724" w:rsidRPr="00D64206" w:rsidRDefault="00ED7724" w:rsidP="00C9535D">
      <w:pPr>
        <w:autoSpaceDE w:val="0"/>
        <w:autoSpaceDN w:val="0"/>
        <w:adjustRightInd w:val="0"/>
        <w:rPr>
          <w:rFonts w:cs="Arial"/>
          <w:iCs/>
          <w:szCs w:val="20"/>
        </w:rPr>
      </w:pPr>
    </w:p>
    <w:p w:rsidR="00ED7724" w:rsidRPr="00BF0AFB" w:rsidRDefault="00ED7724" w:rsidP="00C9535D">
      <w:pPr>
        <w:autoSpaceDE w:val="0"/>
        <w:autoSpaceDN w:val="0"/>
        <w:adjustRightInd w:val="0"/>
        <w:rPr>
          <w:rFonts w:cs="Arial"/>
          <w:i/>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4. </w:t>
      </w:r>
      <w:r w:rsidR="0029247D" w:rsidRPr="00BF0AFB">
        <w:rPr>
          <w:rFonts w:cs="Arial"/>
          <w:b/>
          <w:bCs/>
          <w:szCs w:val="20"/>
        </w:rPr>
        <w:tab/>
      </w:r>
      <w:r w:rsidRPr="00BF0AFB">
        <w:rPr>
          <w:rFonts w:cs="Arial"/>
          <w:b/>
          <w:bCs/>
          <w:szCs w:val="20"/>
        </w:rPr>
        <w:t xml:space="preserve">Use of reasonable skill and care </w:t>
      </w:r>
    </w:p>
    <w:p w:rsidR="00663851" w:rsidRDefault="00663851" w:rsidP="00C9535D">
      <w:pPr>
        <w:autoSpaceDE w:val="0"/>
        <w:autoSpaceDN w:val="0"/>
        <w:adjustRightInd w:val="0"/>
        <w:rPr>
          <w:rFonts w:cs="Arial"/>
        </w:rPr>
      </w:pPr>
    </w:p>
    <w:p w:rsidR="00663851" w:rsidRDefault="00663851" w:rsidP="00126698">
      <w:pPr>
        <w:autoSpaceDE w:val="0"/>
        <w:autoSpaceDN w:val="0"/>
        <w:adjustRightInd w:val="0"/>
        <w:rPr>
          <w:rFonts w:cs="Arial"/>
        </w:rPr>
      </w:pPr>
      <w:r w:rsidRPr="00604C53">
        <w:rPr>
          <w:rFonts w:cs="Arial"/>
        </w:rPr>
        <w:t>The provision of trained staff in the use of ground maintenance equipment, handling and disposal of garden refuse is required. (Training records to be provided for machinery operators e.g. chainsaw, brush cutter). The training of all staff shall be completed as per the agreed dates by Umgeni Water.</w:t>
      </w:r>
    </w:p>
    <w:p w:rsidR="009A2621" w:rsidRPr="00BF0AFB" w:rsidRDefault="009A2621" w:rsidP="00C9535D">
      <w:pPr>
        <w:autoSpaceDE w:val="0"/>
        <w:autoSpaceDN w:val="0"/>
        <w:adjustRightInd w:val="0"/>
        <w:rPr>
          <w:rFonts w:cs="Arial"/>
          <w:i/>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5. </w:t>
      </w:r>
      <w:r w:rsidR="0029247D" w:rsidRPr="00BF0AFB">
        <w:rPr>
          <w:rFonts w:cs="Arial"/>
          <w:b/>
          <w:bCs/>
          <w:szCs w:val="20"/>
        </w:rPr>
        <w:tab/>
      </w:r>
      <w:r w:rsidRPr="00BF0AFB">
        <w:rPr>
          <w:rFonts w:cs="Arial"/>
          <w:b/>
          <w:bCs/>
          <w:szCs w:val="20"/>
        </w:rPr>
        <w:t>Co-operation with other services providers</w:t>
      </w:r>
    </w:p>
    <w:p w:rsidR="009765EE" w:rsidRDefault="009765EE" w:rsidP="009765EE">
      <w:pPr>
        <w:autoSpaceDE w:val="0"/>
        <w:autoSpaceDN w:val="0"/>
        <w:adjustRightInd w:val="0"/>
        <w:rPr>
          <w:rFonts w:asciiTheme="minorBidi" w:hAnsiTheme="minorBidi" w:cstheme="minorBidi"/>
          <w:szCs w:val="20"/>
        </w:rPr>
      </w:pPr>
    </w:p>
    <w:p w:rsidR="009765EE" w:rsidRPr="00430D11" w:rsidRDefault="009765EE" w:rsidP="009765EE">
      <w:pPr>
        <w:autoSpaceDE w:val="0"/>
        <w:autoSpaceDN w:val="0"/>
        <w:adjustRightInd w:val="0"/>
        <w:rPr>
          <w:rFonts w:cs="Arial"/>
          <w:szCs w:val="20"/>
        </w:rPr>
      </w:pPr>
      <w:r w:rsidRPr="00430D11">
        <w:rPr>
          <w:rFonts w:cs="Arial"/>
          <w:szCs w:val="20"/>
        </w:rPr>
        <w:t>If there is a need for meetings or interaction with other institutions, the service provider is expected to act professionally and requests are to be done via Umgeni Water.</w:t>
      </w:r>
    </w:p>
    <w:p w:rsidR="009A2621" w:rsidRPr="00BF0AFB" w:rsidRDefault="009A2621" w:rsidP="00C9535D">
      <w:pPr>
        <w:autoSpaceDE w:val="0"/>
        <w:autoSpaceDN w:val="0"/>
        <w:adjustRightInd w:val="0"/>
        <w:rPr>
          <w:rFonts w:cs="Arial"/>
          <w:b/>
          <w:bCs/>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6. </w:t>
      </w:r>
      <w:r w:rsidR="0029247D" w:rsidRPr="00BF0AFB">
        <w:rPr>
          <w:rFonts w:cs="Arial"/>
          <w:b/>
          <w:bCs/>
          <w:szCs w:val="20"/>
        </w:rPr>
        <w:tab/>
      </w:r>
      <w:r w:rsidRPr="00BF0AFB">
        <w:rPr>
          <w:rFonts w:cs="Arial"/>
          <w:b/>
          <w:bCs/>
          <w:szCs w:val="20"/>
        </w:rPr>
        <w:t xml:space="preserve">Brief </w:t>
      </w:r>
    </w:p>
    <w:p w:rsidR="002E573A" w:rsidRPr="00430D11" w:rsidRDefault="002E573A" w:rsidP="002E573A">
      <w:pPr>
        <w:autoSpaceDE w:val="0"/>
        <w:autoSpaceDN w:val="0"/>
        <w:adjustRightInd w:val="0"/>
        <w:spacing w:before="120" w:after="240" w:line="360" w:lineRule="auto"/>
        <w:ind w:left="284" w:firstLine="105"/>
        <w:rPr>
          <w:rStyle w:val="Heading1Char"/>
          <w:rFonts w:eastAsia="Calibri"/>
          <w:sz w:val="20"/>
          <w:szCs w:val="20"/>
        </w:rPr>
      </w:pPr>
      <w:r w:rsidRPr="00430D11">
        <w:rPr>
          <w:rFonts w:cs="Arial"/>
          <w:b/>
          <w:bCs/>
          <w:szCs w:val="20"/>
        </w:rPr>
        <w:t>General requirements</w:t>
      </w:r>
    </w:p>
    <w:p w:rsidR="002E573A" w:rsidRPr="00430D11" w:rsidRDefault="002E573A" w:rsidP="006150AD">
      <w:pPr>
        <w:pStyle w:val="ListParagraph"/>
        <w:numPr>
          <w:ilvl w:val="0"/>
          <w:numId w:val="49"/>
        </w:numPr>
        <w:spacing w:before="120" w:after="240" w:line="360" w:lineRule="auto"/>
        <w:contextualSpacing/>
        <w:rPr>
          <w:rFonts w:ascii="Arial" w:hAnsi="Arial" w:cs="Arial"/>
        </w:rPr>
      </w:pPr>
      <w:r w:rsidRPr="00430D11">
        <w:rPr>
          <w:rFonts w:ascii="Arial" w:hAnsi="Arial" w:cs="Arial"/>
        </w:rPr>
        <w:t>Employees who wear defective uniforms and personal protective equipment are not permitted to work on site.</w:t>
      </w:r>
    </w:p>
    <w:p w:rsidR="002E573A" w:rsidRPr="00430D11" w:rsidRDefault="002E573A" w:rsidP="006150AD">
      <w:pPr>
        <w:pStyle w:val="ListParagraph"/>
        <w:numPr>
          <w:ilvl w:val="0"/>
          <w:numId w:val="49"/>
        </w:numPr>
        <w:spacing w:before="120" w:after="240" w:line="360" w:lineRule="auto"/>
        <w:contextualSpacing/>
        <w:rPr>
          <w:rFonts w:ascii="Arial" w:hAnsi="Arial" w:cs="Arial"/>
        </w:rPr>
      </w:pPr>
      <w:r w:rsidRPr="00430D11">
        <w:rPr>
          <w:rFonts w:ascii="Arial" w:hAnsi="Arial" w:cs="Arial"/>
        </w:rPr>
        <w:t>Untrained employees will not be permitted to work on site.</w:t>
      </w:r>
    </w:p>
    <w:p w:rsidR="002E573A" w:rsidRPr="00430D11" w:rsidRDefault="002E573A" w:rsidP="006150AD">
      <w:pPr>
        <w:pStyle w:val="ListParagraph"/>
        <w:numPr>
          <w:ilvl w:val="0"/>
          <w:numId w:val="49"/>
        </w:numPr>
        <w:spacing w:before="120" w:after="240" w:line="360" w:lineRule="auto"/>
        <w:contextualSpacing/>
        <w:rPr>
          <w:rFonts w:ascii="Arial" w:hAnsi="Arial" w:cs="Arial"/>
        </w:rPr>
      </w:pPr>
      <w:r w:rsidRPr="00430D11">
        <w:rPr>
          <w:rFonts w:ascii="Arial" w:hAnsi="Arial" w:cs="Arial"/>
        </w:rPr>
        <w:t xml:space="preserve">Should any of the employer’s sites that form part of this contract, change ownership or become decommissioned during the duration of the contract, the site will be omitted from the contract. </w:t>
      </w:r>
    </w:p>
    <w:p w:rsidR="002E573A" w:rsidRPr="00430D11" w:rsidRDefault="002E573A" w:rsidP="006150AD">
      <w:pPr>
        <w:pStyle w:val="ListParagraph"/>
        <w:numPr>
          <w:ilvl w:val="0"/>
          <w:numId w:val="49"/>
        </w:numPr>
        <w:spacing w:before="120" w:after="240" w:line="360" w:lineRule="auto"/>
        <w:contextualSpacing/>
        <w:rPr>
          <w:rFonts w:ascii="Arial" w:hAnsi="Arial" w:cs="Arial"/>
        </w:rPr>
      </w:pPr>
      <w:r w:rsidRPr="00430D11">
        <w:rPr>
          <w:rFonts w:ascii="Arial" w:hAnsi="Arial" w:cs="Arial"/>
        </w:rPr>
        <w:t xml:space="preserve">The employer to inspect and audit the performance as and when required. </w:t>
      </w:r>
    </w:p>
    <w:p w:rsidR="002E573A" w:rsidRPr="00430D11" w:rsidRDefault="002E573A" w:rsidP="006150AD">
      <w:pPr>
        <w:pStyle w:val="ListParagraph"/>
        <w:numPr>
          <w:ilvl w:val="0"/>
          <w:numId w:val="49"/>
        </w:numPr>
        <w:spacing w:before="120" w:after="240" w:line="360" w:lineRule="auto"/>
        <w:contextualSpacing/>
        <w:rPr>
          <w:rFonts w:ascii="Arial" w:hAnsi="Arial" w:cs="Arial"/>
        </w:rPr>
      </w:pPr>
      <w:r w:rsidRPr="00430D11">
        <w:rPr>
          <w:rFonts w:ascii="Arial" w:hAnsi="Arial" w:cs="Arial"/>
        </w:rPr>
        <w:t xml:space="preserve">The service provider must provide evidence that the equipment is regularly maintained, tested and performs to specification, on request. </w:t>
      </w:r>
    </w:p>
    <w:p w:rsidR="002E573A" w:rsidRPr="00430D11" w:rsidRDefault="002E573A" w:rsidP="006150AD">
      <w:pPr>
        <w:pStyle w:val="ListParagraph"/>
        <w:numPr>
          <w:ilvl w:val="0"/>
          <w:numId w:val="49"/>
        </w:numPr>
        <w:spacing w:before="120" w:after="240" w:line="360" w:lineRule="auto"/>
        <w:contextualSpacing/>
        <w:rPr>
          <w:rFonts w:ascii="Arial" w:hAnsi="Arial" w:cs="Arial"/>
        </w:rPr>
      </w:pPr>
      <w:r w:rsidRPr="00430D11">
        <w:rPr>
          <w:rFonts w:ascii="Arial" w:hAnsi="Arial" w:cs="Arial"/>
        </w:rPr>
        <w:t>Umgeni Water has the right to request the removal / replacement of any defective equipment in consultation with the service provider.</w:t>
      </w:r>
    </w:p>
    <w:p w:rsidR="002E573A" w:rsidRPr="00430D11" w:rsidRDefault="002E573A" w:rsidP="006150AD">
      <w:pPr>
        <w:pStyle w:val="ListParagraph"/>
        <w:numPr>
          <w:ilvl w:val="0"/>
          <w:numId w:val="49"/>
        </w:numPr>
        <w:spacing w:before="120" w:after="240" w:line="360" w:lineRule="auto"/>
        <w:contextualSpacing/>
        <w:rPr>
          <w:rFonts w:ascii="Arial" w:hAnsi="Arial" w:cs="Arial"/>
        </w:rPr>
      </w:pPr>
      <w:r w:rsidRPr="00430D11">
        <w:rPr>
          <w:rFonts w:ascii="Arial" w:hAnsi="Arial" w:cs="Arial"/>
        </w:rPr>
        <w:t xml:space="preserve">Accidents / incidents to be reported immediately to site management by the contractor. </w:t>
      </w:r>
    </w:p>
    <w:p w:rsidR="002E573A" w:rsidRPr="00430D11" w:rsidRDefault="002E573A" w:rsidP="006150AD">
      <w:pPr>
        <w:pStyle w:val="ListParagraph"/>
        <w:numPr>
          <w:ilvl w:val="0"/>
          <w:numId w:val="49"/>
        </w:numPr>
        <w:spacing w:before="120" w:after="240" w:line="360" w:lineRule="auto"/>
        <w:contextualSpacing/>
        <w:rPr>
          <w:rFonts w:ascii="Arial" w:hAnsi="Arial" w:cs="Arial"/>
        </w:rPr>
      </w:pPr>
      <w:r w:rsidRPr="00430D11">
        <w:rPr>
          <w:rFonts w:ascii="Arial" w:hAnsi="Arial" w:cs="Arial"/>
        </w:rPr>
        <w:t>Site management also has the right to investigate the cause and results of any incident.</w:t>
      </w:r>
    </w:p>
    <w:p w:rsidR="002E573A" w:rsidRPr="00430D11" w:rsidRDefault="002E573A" w:rsidP="006150AD">
      <w:pPr>
        <w:pStyle w:val="ListParagraph"/>
        <w:numPr>
          <w:ilvl w:val="0"/>
          <w:numId w:val="49"/>
        </w:numPr>
        <w:spacing w:before="120" w:after="240" w:line="360" w:lineRule="auto"/>
        <w:contextualSpacing/>
        <w:rPr>
          <w:rFonts w:ascii="Arial" w:hAnsi="Arial" w:cs="Arial"/>
        </w:rPr>
      </w:pPr>
      <w:r w:rsidRPr="00430D11">
        <w:rPr>
          <w:rFonts w:ascii="Arial" w:hAnsi="Arial" w:cs="Arial"/>
        </w:rPr>
        <w:t>To provide material safety data sheets to the site representative for all chemicals on site. The material safety data sheets (16 point format) to comply with the requirements of the hazardous chemical substance regulation of the OHS Act 85 of 1993.</w:t>
      </w:r>
    </w:p>
    <w:p w:rsidR="002E573A" w:rsidRPr="00430D11" w:rsidRDefault="002E573A" w:rsidP="006150AD">
      <w:pPr>
        <w:pStyle w:val="ListParagraph"/>
        <w:numPr>
          <w:ilvl w:val="0"/>
          <w:numId w:val="49"/>
        </w:numPr>
        <w:spacing w:before="120" w:after="240" w:line="360" w:lineRule="auto"/>
        <w:contextualSpacing/>
        <w:rPr>
          <w:rFonts w:ascii="Arial" w:hAnsi="Arial" w:cs="Arial"/>
        </w:rPr>
      </w:pPr>
      <w:r w:rsidRPr="00430D11">
        <w:rPr>
          <w:rFonts w:ascii="Arial" w:hAnsi="Arial" w:cs="Arial"/>
        </w:rPr>
        <w:t xml:space="preserve">Comply with Umgeni Water’s site specific Safety, Health Environment and Quality procedures. </w:t>
      </w:r>
    </w:p>
    <w:p w:rsidR="002E573A" w:rsidRPr="00430D11" w:rsidRDefault="002E573A" w:rsidP="00D143E0">
      <w:pPr>
        <w:pStyle w:val="Heading3"/>
        <w:rPr>
          <w:sz w:val="20"/>
          <w:szCs w:val="20"/>
        </w:rPr>
      </w:pPr>
      <w:bookmarkStart w:id="12" w:name="_Toc481317683"/>
      <w:r w:rsidRPr="00430D11">
        <w:rPr>
          <w:sz w:val="20"/>
          <w:szCs w:val="20"/>
        </w:rPr>
        <w:t>6.1</w:t>
      </w:r>
      <w:r w:rsidRPr="00430D11">
        <w:rPr>
          <w:sz w:val="20"/>
          <w:szCs w:val="20"/>
        </w:rPr>
        <w:tab/>
        <w:t xml:space="preserve">Ground Maintenance - Plant and </w:t>
      </w:r>
      <w:r w:rsidR="003E600A">
        <w:rPr>
          <w:sz w:val="20"/>
          <w:szCs w:val="20"/>
        </w:rPr>
        <w:t xml:space="preserve">Personal Protective Equipment </w:t>
      </w:r>
      <w:r w:rsidR="00791481">
        <w:rPr>
          <w:sz w:val="20"/>
          <w:szCs w:val="20"/>
        </w:rPr>
        <w:t xml:space="preserve">Sample </w:t>
      </w:r>
      <w:r w:rsidRPr="00430D11">
        <w:rPr>
          <w:sz w:val="20"/>
          <w:szCs w:val="20"/>
        </w:rPr>
        <w:t>List</w:t>
      </w:r>
      <w:bookmarkEnd w:id="12"/>
      <w:r w:rsidR="003E600A">
        <w:rPr>
          <w:sz w:val="20"/>
          <w:szCs w:val="20"/>
        </w:rPr>
        <w:t>s</w:t>
      </w:r>
    </w:p>
    <w:p w:rsidR="002E573A" w:rsidRPr="00430D11" w:rsidRDefault="002E573A">
      <w:pPr>
        <w:pStyle w:val="ListParagraph"/>
        <w:spacing w:before="120" w:after="240" w:line="360" w:lineRule="auto"/>
        <w:rPr>
          <w:rFonts w:ascii="Arial" w:hAnsi="Arial" w:cs="Arial"/>
        </w:rPr>
      </w:pPr>
      <w:r w:rsidRPr="00430D11">
        <w:rPr>
          <w:rFonts w:ascii="Arial" w:hAnsi="Arial" w:cs="Arial"/>
        </w:rPr>
        <w:t>Equipment list</w:t>
      </w:r>
      <w:r w:rsidR="003E600A">
        <w:rPr>
          <w:rFonts w:ascii="Arial" w:hAnsi="Arial" w:cs="Arial"/>
        </w:rPr>
        <w:t>s</w:t>
      </w:r>
      <w:r w:rsidRPr="00430D11">
        <w:rPr>
          <w:rFonts w:ascii="Arial" w:hAnsi="Arial" w:cs="Arial"/>
        </w:rPr>
        <w:t xml:space="preserve"> as per below but not limited to</w:t>
      </w:r>
      <w:r w:rsidR="00126698">
        <w:rPr>
          <w:rFonts w:ascii="Arial" w:hAnsi="Arial" w:cs="Arial"/>
        </w:rPr>
        <w:t xml:space="preserve"> for effective Ground Maintenance services rendered</w:t>
      </w:r>
      <w:r w:rsidR="0008554D">
        <w:rPr>
          <w:rFonts w:ascii="Arial" w:hAnsi="Arial" w:cs="Arial"/>
        </w:rPr>
        <w:t>. Th</w:t>
      </w:r>
      <w:r w:rsidR="003E600A">
        <w:rPr>
          <w:rFonts w:ascii="Arial" w:hAnsi="Arial" w:cs="Arial"/>
        </w:rPr>
        <w:t xml:space="preserve">ese </w:t>
      </w:r>
      <w:r w:rsidR="00B1412D">
        <w:rPr>
          <w:rFonts w:ascii="Arial" w:hAnsi="Arial" w:cs="Arial"/>
        </w:rPr>
        <w:t xml:space="preserve">sample </w:t>
      </w:r>
      <w:r w:rsidR="006127FF">
        <w:rPr>
          <w:rFonts w:ascii="Arial" w:hAnsi="Arial" w:cs="Arial"/>
        </w:rPr>
        <w:t>list</w:t>
      </w:r>
      <w:r w:rsidR="003E600A">
        <w:rPr>
          <w:rFonts w:ascii="Arial" w:hAnsi="Arial" w:cs="Arial"/>
        </w:rPr>
        <w:t>s</w:t>
      </w:r>
      <w:r w:rsidR="006127FF">
        <w:rPr>
          <w:rFonts w:ascii="Arial" w:hAnsi="Arial" w:cs="Arial"/>
        </w:rPr>
        <w:t xml:space="preserve"> </w:t>
      </w:r>
      <w:r w:rsidR="0008554D">
        <w:rPr>
          <w:rFonts w:ascii="Arial" w:hAnsi="Arial" w:cs="Arial"/>
        </w:rPr>
        <w:t>must be taken into consideration when tendering</w:t>
      </w:r>
      <w:r w:rsidR="003E600A">
        <w:rPr>
          <w:rFonts w:ascii="Arial" w:hAnsi="Arial" w:cs="Arial"/>
        </w:rPr>
        <w:t>.</w:t>
      </w:r>
    </w:p>
    <w:tbl>
      <w:tblPr>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2"/>
        <w:gridCol w:w="3402"/>
      </w:tblGrid>
      <w:tr w:rsidR="002E573A" w:rsidRPr="002E573A" w:rsidTr="002E573A">
        <w:trPr>
          <w:trHeight w:val="567"/>
        </w:trPr>
        <w:tc>
          <w:tcPr>
            <w:tcW w:w="2802" w:type="dxa"/>
            <w:shd w:val="clear" w:color="auto" w:fill="auto"/>
            <w:vAlign w:val="center"/>
          </w:tcPr>
          <w:p w:rsidR="002E573A" w:rsidRPr="00430D11" w:rsidRDefault="00126698" w:rsidP="002E573A">
            <w:pPr>
              <w:pStyle w:val="ListParagraph"/>
              <w:spacing w:before="120" w:after="240" w:line="360" w:lineRule="auto"/>
              <w:ind w:left="0"/>
              <w:jc w:val="center"/>
              <w:rPr>
                <w:rFonts w:ascii="Arial" w:hAnsi="Arial" w:cs="Arial"/>
                <w:b/>
                <w:bCs/>
              </w:rPr>
            </w:pPr>
            <w:r>
              <w:rPr>
                <w:rFonts w:ascii="Arial" w:hAnsi="Arial" w:cs="Arial"/>
                <w:b/>
                <w:bCs/>
              </w:rPr>
              <w:t xml:space="preserve">SAMPLE </w:t>
            </w:r>
            <w:r w:rsidR="002E573A" w:rsidRPr="00430D11">
              <w:rPr>
                <w:rFonts w:ascii="Arial" w:hAnsi="Arial" w:cs="Arial"/>
                <w:b/>
                <w:bCs/>
              </w:rPr>
              <w:t>PLANT AND EQUIPMENT LIST</w:t>
            </w:r>
          </w:p>
        </w:tc>
        <w:tc>
          <w:tcPr>
            <w:tcW w:w="3402" w:type="dxa"/>
            <w:shd w:val="clear" w:color="auto" w:fill="auto"/>
            <w:vAlign w:val="center"/>
          </w:tcPr>
          <w:p w:rsidR="002E573A" w:rsidRPr="00430D11" w:rsidRDefault="002E573A" w:rsidP="002E573A">
            <w:pPr>
              <w:pStyle w:val="ListParagraph"/>
              <w:jc w:val="left"/>
              <w:rPr>
                <w:rFonts w:ascii="Arial" w:hAnsi="Arial" w:cs="Arial"/>
              </w:rPr>
            </w:pPr>
            <w:r w:rsidRPr="00430D11">
              <w:rPr>
                <w:rFonts w:ascii="Arial" w:hAnsi="Arial" w:cs="Arial"/>
              </w:rPr>
              <w:t>Brush cutters.</w:t>
            </w:r>
          </w:p>
          <w:p w:rsidR="002E573A" w:rsidRPr="00430D11" w:rsidRDefault="002E573A" w:rsidP="002E573A">
            <w:pPr>
              <w:pStyle w:val="ListParagraph"/>
              <w:jc w:val="left"/>
              <w:rPr>
                <w:rFonts w:ascii="Arial" w:hAnsi="Arial" w:cs="Arial"/>
              </w:rPr>
            </w:pPr>
            <w:r w:rsidRPr="00430D11">
              <w:rPr>
                <w:rFonts w:ascii="Arial" w:hAnsi="Arial" w:cs="Arial"/>
              </w:rPr>
              <w:t>Lawnmowers.</w:t>
            </w:r>
          </w:p>
          <w:p w:rsidR="002E573A" w:rsidRPr="00430D11" w:rsidRDefault="002E573A" w:rsidP="002E573A">
            <w:pPr>
              <w:pStyle w:val="ListParagraph"/>
              <w:jc w:val="left"/>
              <w:rPr>
                <w:rFonts w:ascii="Arial" w:hAnsi="Arial" w:cs="Arial"/>
              </w:rPr>
            </w:pPr>
            <w:r w:rsidRPr="00430D11">
              <w:rPr>
                <w:rFonts w:ascii="Arial" w:hAnsi="Arial" w:cs="Arial"/>
              </w:rPr>
              <w:t>Chainsaws.</w:t>
            </w:r>
          </w:p>
          <w:p w:rsidR="002E573A" w:rsidRPr="00430D11" w:rsidRDefault="002E573A" w:rsidP="002E573A">
            <w:pPr>
              <w:pStyle w:val="ListParagraph"/>
              <w:jc w:val="left"/>
              <w:rPr>
                <w:rFonts w:ascii="Arial" w:hAnsi="Arial" w:cs="Arial"/>
              </w:rPr>
            </w:pPr>
            <w:r w:rsidRPr="00430D11">
              <w:rPr>
                <w:rFonts w:ascii="Arial" w:hAnsi="Arial" w:cs="Arial"/>
              </w:rPr>
              <w:t>Mobile Vehicle.</w:t>
            </w:r>
          </w:p>
          <w:p w:rsidR="002E573A" w:rsidRPr="00430D11" w:rsidRDefault="002E573A" w:rsidP="002E573A">
            <w:pPr>
              <w:pStyle w:val="ListParagraph"/>
              <w:jc w:val="left"/>
              <w:rPr>
                <w:rFonts w:ascii="Arial" w:hAnsi="Arial" w:cs="Arial"/>
              </w:rPr>
            </w:pPr>
            <w:r w:rsidRPr="00430D11">
              <w:rPr>
                <w:rFonts w:ascii="Arial" w:hAnsi="Arial" w:cs="Arial"/>
              </w:rPr>
              <w:t>Trailer.</w:t>
            </w:r>
          </w:p>
          <w:p w:rsidR="002E573A" w:rsidRPr="00430D11" w:rsidRDefault="002E573A" w:rsidP="002E573A">
            <w:pPr>
              <w:pStyle w:val="ListParagraph"/>
              <w:jc w:val="left"/>
              <w:rPr>
                <w:rFonts w:ascii="Arial" w:hAnsi="Arial" w:cs="Arial"/>
              </w:rPr>
            </w:pPr>
            <w:r w:rsidRPr="00430D11">
              <w:rPr>
                <w:rFonts w:ascii="Arial" w:hAnsi="Arial" w:cs="Arial"/>
              </w:rPr>
              <w:t>Field mower.</w:t>
            </w:r>
          </w:p>
          <w:p w:rsidR="002E573A" w:rsidRPr="00430D11" w:rsidRDefault="002E573A" w:rsidP="002E573A">
            <w:pPr>
              <w:pStyle w:val="ListParagraph"/>
              <w:jc w:val="left"/>
              <w:rPr>
                <w:rFonts w:ascii="Arial" w:hAnsi="Arial" w:cs="Arial"/>
              </w:rPr>
            </w:pPr>
            <w:r w:rsidRPr="00430D11">
              <w:rPr>
                <w:rFonts w:ascii="Arial" w:hAnsi="Arial" w:cs="Arial"/>
              </w:rPr>
              <w:t>Hedge trimmers.</w:t>
            </w:r>
          </w:p>
          <w:p w:rsidR="002E573A" w:rsidRPr="00430D11" w:rsidRDefault="002E573A" w:rsidP="002E573A">
            <w:pPr>
              <w:pStyle w:val="ListParagraph"/>
              <w:jc w:val="left"/>
              <w:rPr>
                <w:rFonts w:ascii="Arial" w:hAnsi="Arial" w:cs="Arial"/>
              </w:rPr>
            </w:pPr>
            <w:r w:rsidRPr="00430D11">
              <w:rPr>
                <w:rFonts w:ascii="Arial" w:hAnsi="Arial" w:cs="Arial"/>
              </w:rPr>
              <w:lastRenderedPageBreak/>
              <w:t>Knapsack sprayers.</w:t>
            </w:r>
          </w:p>
          <w:p w:rsidR="002E573A" w:rsidRPr="00430D11" w:rsidRDefault="002E573A" w:rsidP="002E573A">
            <w:pPr>
              <w:pStyle w:val="ListParagraph"/>
              <w:jc w:val="left"/>
              <w:rPr>
                <w:rFonts w:ascii="Arial" w:hAnsi="Arial" w:cs="Arial"/>
              </w:rPr>
            </w:pPr>
            <w:r w:rsidRPr="00430D11">
              <w:rPr>
                <w:rFonts w:ascii="Arial" w:hAnsi="Arial" w:cs="Arial"/>
              </w:rPr>
              <w:t>Safety/Jerry cans for fuel.</w:t>
            </w:r>
          </w:p>
          <w:p w:rsidR="002E573A" w:rsidRPr="00430D11" w:rsidRDefault="002E573A" w:rsidP="002E573A">
            <w:pPr>
              <w:pStyle w:val="ListParagraph"/>
              <w:jc w:val="left"/>
              <w:rPr>
                <w:rFonts w:ascii="Arial" w:hAnsi="Arial" w:cs="Arial"/>
              </w:rPr>
            </w:pPr>
            <w:r w:rsidRPr="00430D11">
              <w:rPr>
                <w:rFonts w:ascii="Arial" w:hAnsi="Arial" w:cs="Arial"/>
              </w:rPr>
              <w:t>Ladders.</w:t>
            </w:r>
          </w:p>
          <w:p w:rsidR="002E573A" w:rsidRPr="00430D11" w:rsidRDefault="002E573A" w:rsidP="002E573A">
            <w:pPr>
              <w:pStyle w:val="ListParagraph"/>
              <w:jc w:val="left"/>
              <w:rPr>
                <w:rFonts w:ascii="Arial" w:hAnsi="Arial" w:cs="Arial"/>
              </w:rPr>
            </w:pPr>
            <w:r w:rsidRPr="00430D11">
              <w:rPr>
                <w:rFonts w:ascii="Arial" w:hAnsi="Arial" w:cs="Arial"/>
              </w:rPr>
              <w:t>Wheel barrows.</w:t>
            </w:r>
          </w:p>
          <w:p w:rsidR="002E573A" w:rsidRPr="00430D11" w:rsidRDefault="002E573A" w:rsidP="002E573A">
            <w:pPr>
              <w:pStyle w:val="ListParagraph"/>
              <w:jc w:val="left"/>
              <w:rPr>
                <w:rFonts w:ascii="Arial" w:hAnsi="Arial" w:cs="Arial"/>
              </w:rPr>
            </w:pPr>
            <w:r w:rsidRPr="00430D11">
              <w:rPr>
                <w:rFonts w:ascii="Arial" w:hAnsi="Arial" w:cs="Arial"/>
              </w:rPr>
              <w:t>Blower.</w:t>
            </w:r>
          </w:p>
          <w:p w:rsidR="002E573A" w:rsidRPr="00430D11" w:rsidRDefault="002E573A" w:rsidP="002E573A">
            <w:pPr>
              <w:pStyle w:val="ListParagraph"/>
              <w:jc w:val="left"/>
              <w:rPr>
                <w:rFonts w:ascii="Arial" w:hAnsi="Arial" w:cs="Arial"/>
              </w:rPr>
            </w:pPr>
            <w:r w:rsidRPr="00430D11">
              <w:rPr>
                <w:rFonts w:ascii="Arial" w:hAnsi="Arial" w:cs="Arial"/>
              </w:rPr>
              <w:t>Rakes.</w:t>
            </w:r>
          </w:p>
          <w:p w:rsidR="002E573A" w:rsidRPr="00430D11" w:rsidRDefault="002E573A" w:rsidP="002E573A">
            <w:pPr>
              <w:pStyle w:val="ListParagraph"/>
              <w:jc w:val="left"/>
              <w:rPr>
                <w:rFonts w:ascii="Arial" w:hAnsi="Arial" w:cs="Arial"/>
              </w:rPr>
            </w:pPr>
            <w:r w:rsidRPr="00430D11">
              <w:rPr>
                <w:rFonts w:ascii="Arial" w:hAnsi="Arial" w:cs="Arial"/>
              </w:rPr>
              <w:t>Spades.</w:t>
            </w:r>
          </w:p>
          <w:p w:rsidR="002E573A" w:rsidRPr="00430D11" w:rsidRDefault="002E573A" w:rsidP="002E573A">
            <w:pPr>
              <w:pStyle w:val="ListParagraph"/>
              <w:jc w:val="left"/>
              <w:rPr>
                <w:rFonts w:ascii="Arial" w:hAnsi="Arial" w:cs="Arial"/>
              </w:rPr>
            </w:pPr>
            <w:r w:rsidRPr="00430D11">
              <w:rPr>
                <w:rFonts w:ascii="Arial" w:hAnsi="Arial" w:cs="Arial"/>
              </w:rPr>
              <w:t>Hoes.</w:t>
            </w:r>
          </w:p>
          <w:p w:rsidR="002E573A" w:rsidRPr="00430D11" w:rsidRDefault="002E573A" w:rsidP="002E573A">
            <w:pPr>
              <w:pStyle w:val="ListParagraph"/>
              <w:jc w:val="left"/>
              <w:rPr>
                <w:rFonts w:ascii="Arial" w:hAnsi="Arial" w:cs="Arial"/>
              </w:rPr>
            </w:pPr>
            <w:r w:rsidRPr="00430D11">
              <w:rPr>
                <w:rFonts w:ascii="Arial" w:hAnsi="Arial" w:cs="Arial"/>
              </w:rPr>
              <w:t>Brooms.</w:t>
            </w:r>
          </w:p>
          <w:p w:rsidR="002E573A" w:rsidRPr="00430D11" w:rsidRDefault="002E573A" w:rsidP="002E573A">
            <w:pPr>
              <w:pStyle w:val="ListParagraph"/>
              <w:jc w:val="left"/>
              <w:rPr>
                <w:rFonts w:ascii="Arial" w:hAnsi="Arial" w:cs="Arial"/>
              </w:rPr>
            </w:pPr>
            <w:r w:rsidRPr="00430D11">
              <w:rPr>
                <w:rFonts w:ascii="Arial" w:hAnsi="Arial" w:cs="Arial"/>
              </w:rPr>
              <w:t>Drip tray for decanting.</w:t>
            </w:r>
          </w:p>
          <w:p w:rsidR="002E573A" w:rsidRPr="00430D11" w:rsidRDefault="002E573A" w:rsidP="002E573A">
            <w:pPr>
              <w:pStyle w:val="ListParagraph"/>
              <w:jc w:val="left"/>
              <w:rPr>
                <w:rFonts w:ascii="Arial" w:hAnsi="Arial" w:cs="Arial"/>
              </w:rPr>
            </w:pPr>
            <w:r w:rsidRPr="00430D11">
              <w:rPr>
                <w:rFonts w:ascii="Arial" w:hAnsi="Arial" w:cs="Arial"/>
              </w:rPr>
              <w:t>Safety screens when cutting near windows/cars.</w:t>
            </w:r>
          </w:p>
          <w:p w:rsidR="002E573A" w:rsidRPr="00430D11" w:rsidRDefault="002E573A" w:rsidP="002E573A">
            <w:pPr>
              <w:pStyle w:val="ListParagraph"/>
              <w:jc w:val="left"/>
              <w:rPr>
                <w:rFonts w:ascii="Arial" w:hAnsi="Arial" w:cs="Arial"/>
              </w:rPr>
            </w:pPr>
            <w:r w:rsidRPr="00430D11">
              <w:rPr>
                <w:rFonts w:ascii="Arial" w:hAnsi="Arial" w:cs="Arial"/>
              </w:rPr>
              <w:t>Clippers/ shears.</w:t>
            </w:r>
          </w:p>
          <w:p w:rsidR="002E573A" w:rsidRPr="00430D11" w:rsidRDefault="002E573A" w:rsidP="002E573A">
            <w:pPr>
              <w:pStyle w:val="ListParagraph"/>
              <w:jc w:val="left"/>
              <w:rPr>
                <w:rFonts w:ascii="Arial" w:hAnsi="Arial" w:cs="Arial"/>
              </w:rPr>
            </w:pPr>
            <w:r w:rsidRPr="00430D11">
              <w:rPr>
                <w:rFonts w:ascii="Arial" w:hAnsi="Arial" w:cs="Arial"/>
              </w:rPr>
              <w:t>Tractor (where required).</w:t>
            </w:r>
          </w:p>
          <w:p w:rsidR="002E573A" w:rsidRPr="00430D11" w:rsidRDefault="002E573A" w:rsidP="002E573A">
            <w:pPr>
              <w:pStyle w:val="ListParagraph"/>
              <w:jc w:val="left"/>
              <w:rPr>
                <w:rFonts w:ascii="Arial" w:hAnsi="Arial" w:cs="Arial"/>
              </w:rPr>
            </w:pPr>
            <w:r w:rsidRPr="00430D11">
              <w:rPr>
                <w:rFonts w:ascii="Arial" w:hAnsi="Arial" w:cs="Arial"/>
              </w:rPr>
              <w:t>Ride on mower (where required).</w:t>
            </w:r>
          </w:p>
          <w:p w:rsidR="002E573A" w:rsidRPr="00430D11" w:rsidRDefault="002E573A" w:rsidP="002E573A">
            <w:pPr>
              <w:pStyle w:val="ListParagraph"/>
              <w:jc w:val="left"/>
              <w:rPr>
                <w:rFonts w:ascii="Arial" w:hAnsi="Arial" w:cs="Arial"/>
              </w:rPr>
            </w:pPr>
            <w:r w:rsidRPr="00430D11">
              <w:rPr>
                <w:rFonts w:ascii="Arial" w:hAnsi="Arial" w:cs="Arial"/>
              </w:rPr>
              <w:t>Danger tape.</w:t>
            </w:r>
          </w:p>
          <w:p w:rsidR="002E573A" w:rsidRPr="00430D11" w:rsidRDefault="002E573A" w:rsidP="002E573A">
            <w:pPr>
              <w:pStyle w:val="ListParagraph"/>
              <w:jc w:val="left"/>
              <w:rPr>
                <w:rFonts w:ascii="Arial" w:hAnsi="Arial" w:cs="Arial"/>
              </w:rPr>
            </w:pPr>
            <w:r w:rsidRPr="00430D11">
              <w:rPr>
                <w:rFonts w:ascii="Arial" w:hAnsi="Arial" w:cs="Arial"/>
              </w:rPr>
              <w:t>Safety signs for grass cutting in progress.</w:t>
            </w:r>
          </w:p>
          <w:p w:rsidR="002E573A" w:rsidRPr="00430D11" w:rsidRDefault="002E573A" w:rsidP="002E573A">
            <w:pPr>
              <w:pStyle w:val="ListParagraph"/>
              <w:jc w:val="left"/>
              <w:rPr>
                <w:rFonts w:ascii="Arial" w:hAnsi="Arial" w:cs="Arial"/>
              </w:rPr>
            </w:pPr>
            <w:r w:rsidRPr="00430D11">
              <w:rPr>
                <w:rFonts w:ascii="Arial" w:hAnsi="Arial" w:cs="Arial"/>
              </w:rPr>
              <w:t>Personal Protective Equipment for all staff.</w:t>
            </w:r>
          </w:p>
        </w:tc>
      </w:tr>
    </w:tbl>
    <w:p w:rsidR="002E573A" w:rsidRDefault="002E573A" w:rsidP="002E573A">
      <w:pPr>
        <w:autoSpaceDE w:val="0"/>
        <w:autoSpaceDN w:val="0"/>
        <w:adjustRightInd w:val="0"/>
        <w:rPr>
          <w:rFonts w:cs="Arial"/>
          <w:szCs w:val="20"/>
        </w:rPr>
      </w:pPr>
    </w:p>
    <w:p w:rsidR="003E600A" w:rsidRPr="00430D11" w:rsidRDefault="003E600A" w:rsidP="003E600A">
      <w:pPr>
        <w:spacing w:before="120" w:after="240" w:line="360" w:lineRule="auto"/>
        <w:rPr>
          <w:rFonts w:cs="Arial"/>
          <w:szCs w:val="20"/>
          <w:lang w:val="en-US" w:eastAsia="ja-JP"/>
        </w:rPr>
      </w:pPr>
      <w:r w:rsidRPr="00430D11">
        <w:rPr>
          <w:rFonts w:cs="Arial"/>
          <w:szCs w:val="20"/>
        </w:rPr>
        <w:t>Table below identifies site personal protective equipment requirements which must be SABS approved, but not limited to the following:</w:t>
      </w:r>
      <w:r w:rsidRPr="00430D11" w:rsidDel="001563C8">
        <w:rPr>
          <w:rFonts w:cs="Arial"/>
          <w:szCs w:val="20"/>
        </w:rPr>
        <w:t xml:space="preserve"> </w:t>
      </w:r>
    </w:p>
    <w:tbl>
      <w:tblPr>
        <w:tblW w:w="3994"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tblGrid>
      <w:tr w:rsidR="003E600A" w:rsidRPr="00D51D9A" w:rsidTr="00D64206">
        <w:trPr>
          <w:trHeight w:val="624"/>
        </w:trPr>
        <w:tc>
          <w:tcPr>
            <w:tcW w:w="3994" w:type="dxa"/>
            <w:shd w:val="clear" w:color="auto" w:fill="D9D9D9"/>
            <w:vAlign w:val="center"/>
          </w:tcPr>
          <w:p w:rsidR="003E600A" w:rsidRPr="00D51D9A" w:rsidRDefault="003E600A" w:rsidP="00D64206">
            <w:pPr>
              <w:tabs>
                <w:tab w:val="left" w:pos="540"/>
              </w:tabs>
              <w:spacing w:before="120" w:after="240"/>
              <w:ind w:left="720"/>
              <w:jc w:val="left"/>
              <w:rPr>
                <w:rFonts w:cs="Arial"/>
                <w:b/>
                <w:bCs/>
                <w:szCs w:val="20"/>
              </w:rPr>
            </w:pPr>
            <w:r>
              <w:rPr>
                <w:rFonts w:cs="Arial"/>
                <w:b/>
                <w:bCs/>
                <w:szCs w:val="20"/>
              </w:rPr>
              <w:t xml:space="preserve">Sample </w:t>
            </w:r>
            <w:r w:rsidRPr="00D51D9A">
              <w:rPr>
                <w:rFonts w:cs="Arial"/>
                <w:b/>
                <w:bCs/>
                <w:szCs w:val="20"/>
              </w:rPr>
              <w:t>Personal Protective Equipment</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bCs/>
                <w:szCs w:val="20"/>
              </w:rPr>
            </w:pPr>
            <w:r w:rsidRPr="00D51D9A">
              <w:rPr>
                <w:rFonts w:cs="Arial"/>
                <w:bCs/>
                <w:szCs w:val="20"/>
              </w:rPr>
              <w:t>Safety shoes</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bCs/>
                <w:szCs w:val="20"/>
              </w:rPr>
            </w:pPr>
            <w:r w:rsidRPr="00D51D9A">
              <w:rPr>
                <w:rFonts w:cs="Arial"/>
                <w:szCs w:val="20"/>
              </w:rPr>
              <w:t>Gumboots</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bCs/>
                <w:szCs w:val="20"/>
              </w:rPr>
            </w:pPr>
            <w:r w:rsidRPr="00D51D9A">
              <w:rPr>
                <w:rFonts w:cs="Arial"/>
                <w:szCs w:val="20"/>
              </w:rPr>
              <w:t>Hardhats</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bCs/>
                <w:szCs w:val="20"/>
              </w:rPr>
            </w:pPr>
            <w:r w:rsidRPr="00D51D9A">
              <w:rPr>
                <w:rFonts w:cs="Arial"/>
                <w:szCs w:val="20"/>
              </w:rPr>
              <w:t>Full length Aprons</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bCs/>
                <w:szCs w:val="20"/>
              </w:rPr>
            </w:pPr>
            <w:r w:rsidRPr="00D51D9A">
              <w:rPr>
                <w:rFonts w:cs="Arial"/>
                <w:szCs w:val="20"/>
              </w:rPr>
              <w:t>Face shield with ear protection (Set)</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bCs/>
                <w:szCs w:val="20"/>
              </w:rPr>
            </w:pPr>
            <w:r w:rsidRPr="00D51D9A">
              <w:rPr>
                <w:rFonts w:cs="Arial"/>
                <w:szCs w:val="20"/>
              </w:rPr>
              <w:t>First Aid kit with a trained First Aider on site</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szCs w:val="20"/>
              </w:rPr>
            </w:pPr>
            <w:r w:rsidRPr="00D51D9A">
              <w:rPr>
                <w:rFonts w:cs="Arial"/>
                <w:szCs w:val="20"/>
              </w:rPr>
              <w:t>Respiratory equipment ( For dust and herbicide)</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szCs w:val="20"/>
              </w:rPr>
            </w:pPr>
            <w:r w:rsidRPr="00D51D9A">
              <w:rPr>
                <w:rFonts w:cs="Arial"/>
                <w:szCs w:val="20"/>
              </w:rPr>
              <w:t>Spats</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szCs w:val="20"/>
              </w:rPr>
            </w:pPr>
            <w:r w:rsidRPr="00D51D9A">
              <w:rPr>
                <w:rFonts w:cs="Arial"/>
                <w:szCs w:val="20"/>
              </w:rPr>
              <w:t>Overalls</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szCs w:val="20"/>
              </w:rPr>
            </w:pPr>
            <w:r w:rsidRPr="00D51D9A">
              <w:rPr>
                <w:rFonts w:cs="Arial"/>
                <w:szCs w:val="20"/>
              </w:rPr>
              <w:t>Rain suits</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szCs w:val="20"/>
              </w:rPr>
            </w:pPr>
            <w:r w:rsidRPr="00D51D9A">
              <w:rPr>
                <w:rFonts w:cs="Arial"/>
                <w:szCs w:val="20"/>
              </w:rPr>
              <w:t>Goggles/ safety glasses</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szCs w:val="20"/>
              </w:rPr>
            </w:pPr>
            <w:r w:rsidRPr="00D51D9A">
              <w:rPr>
                <w:rFonts w:cs="Arial"/>
                <w:szCs w:val="20"/>
              </w:rPr>
              <w:t>Reflective vests</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szCs w:val="20"/>
              </w:rPr>
            </w:pPr>
            <w:r w:rsidRPr="00D51D9A">
              <w:rPr>
                <w:rFonts w:cs="Arial"/>
                <w:szCs w:val="20"/>
              </w:rPr>
              <w:t>Cross over shoulder harnesses for brush cutters</w:t>
            </w:r>
          </w:p>
        </w:tc>
      </w:tr>
      <w:tr w:rsidR="003E600A" w:rsidRPr="00D51D9A" w:rsidTr="004C7FD2">
        <w:trPr>
          <w:trHeight w:val="20"/>
        </w:trPr>
        <w:tc>
          <w:tcPr>
            <w:tcW w:w="3994" w:type="dxa"/>
            <w:shd w:val="clear" w:color="auto" w:fill="auto"/>
            <w:vAlign w:val="center"/>
          </w:tcPr>
          <w:p w:rsidR="003E600A" w:rsidRPr="00D51D9A" w:rsidRDefault="003E600A" w:rsidP="004C7FD2">
            <w:pPr>
              <w:tabs>
                <w:tab w:val="left" w:pos="540"/>
              </w:tabs>
              <w:rPr>
                <w:rFonts w:cs="Arial"/>
                <w:szCs w:val="20"/>
              </w:rPr>
            </w:pPr>
            <w:r w:rsidRPr="00D51D9A">
              <w:rPr>
                <w:rFonts w:cs="Arial"/>
                <w:szCs w:val="20"/>
              </w:rPr>
              <w:t>Applicable PPE for tree felling</w:t>
            </w:r>
          </w:p>
        </w:tc>
      </w:tr>
    </w:tbl>
    <w:p w:rsidR="003E600A" w:rsidRPr="00041B42" w:rsidRDefault="003E600A" w:rsidP="002E573A">
      <w:pPr>
        <w:autoSpaceDE w:val="0"/>
        <w:autoSpaceDN w:val="0"/>
        <w:adjustRightInd w:val="0"/>
        <w:rPr>
          <w:rFonts w:cs="Arial"/>
          <w:szCs w:val="20"/>
        </w:rPr>
      </w:pPr>
    </w:p>
    <w:p w:rsidR="002E573A" w:rsidRPr="00430D11" w:rsidRDefault="002E573A" w:rsidP="006150AD">
      <w:pPr>
        <w:pStyle w:val="ListParagraph"/>
        <w:numPr>
          <w:ilvl w:val="0"/>
          <w:numId w:val="50"/>
        </w:numPr>
        <w:spacing w:before="120" w:after="240" w:line="360" w:lineRule="auto"/>
        <w:rPr>
          <w:rFonts w:ascii="Arial" w:hAnsi="Arial" w:cs="Arial"/>
          <w:b/>
        </w:rPr>
      </w:pPr>
      <w:r w:rsidRPr="00430D11">
        <w:rPr>
          <w:rFonts w:ascii="Arial" w:hAnsi="Arial" w:cs="Arial"/>
        </w:rPr>
        <w:t xml:space="preserve">A two meter (2m) cleared section on the outside of all fences </w:t>
      </w:r>
      <w:r>
        <w:rPr>
          <w:rFonts w:ascii="Arial" w:hAnsi="Arial" w:cs="Arial"/>
        </w:rPr>
        <w:t xml:space="preserve">shall </w:t>
      </w:r>
      <w:r w:rsidRPr="00430D11">
        <w:rPr>
          <w:rFonts w:ascii="Arial" w:hAnsi="Arial" w:cs="Arial"/>
        </w:rPr>
        <w:t>be maintained at all times. Where double fences exist, the area between the two fences shall be cut and cleared as per the sites requirements.</w:t>
      </w:r>
    </w:p>
    <w:p w:rsidR="002E573A" w:rsidRPr="00430D11" w:rsidRDefault="002E573A" w:rsidP="006150AD">
      <w:pPr>
        <w:pStyle w:val="ListParagraph"/>
        <w:numPr>
          <w:ilvl w:val="0"/>
          <w:numId w:val="50"/>
        </w:numPr>
        <w:spacing w:before="120" w:after="240" w:line="360" w:lineRule="auto"/>
        <w:contextualSpacing/>
        <w:rPr>
          <w:rFonts w:ascii="Arial" w:hAnsi="Arial" w:cs="Arial"/>
        </w:rPr>
      </w:pPr>
      <w:r w:rsidRPr="00430D11">
        <w:rPr>
          <w:rFonts w:ascii="Arial" w:hAnsi="Arial" w:cs="Arial"/>
        </w:rPr>
        <w:t xml:space="preserve">All areas where grass brush cutting takes place the height of the cut grass is to be kept between 3cm and 5cm </w:t>
      </w:r>
    </w:p>
    <w:p w:rsidR="002E573A" w:rsidRPr="00430D11" w:rsidRDefault="002E573A" w:rsidP="006150AD">
      <w:pPr>
        <w:numPr>
          <w:ilvl w:val="0"/>
          <w:numId w:val="50"/>
        </w:numPr>
        <w:tabs>
          <w:tab w:val="left" w:pos="284"/>
        </w:tabs>
        <w:spacing w:before="120" w:after="240" w:line="360" w:lineRule="auto"/>
        <w:rPr>
          <w:rFonts w:cs="Arial"/>
          <w:szCs w:val="20"/>
        </w:rPr>
      </w:pPr>
      <w:r w:rsidRPr="00430D11">
        <w:rPr>
          <w:rFonts w:cs="Arial"/>
          <w:szCs w:val="20"/>
        </w:rPr>
        <w:t xml:space="preserve">All Lawns are to be cut and edges trimmed. </w:t>
      </w:r>
    </w:p>
    <w:p w:rsidR="002E573A" w:rsidRPr="00430D11" w:rsidRDefault="002E573A" w:rsidP="006150AD">
      <w:pPr>
        <w:numPr>
          <w:ilvl w:val="0"/>
          <w:numId w:val="50"/>
        </w:numPr>
        <w:tabs>
          <w:tab w:val="left" w:pos="284"/>
        </w:tabs>
        <w:spacing w:before="120" w:after="240" w:line="360" w:lineRule="auto"/>
        <w:rPr>
          <w:rFonts w:cs="Arial"/>
          <w:szCs w:val="20"/>
        </w:rPr>
      </w:pPr>
      <w:r w:rsidRPr="00430D11">
        <w:rPr>
          <w:rFonts w:cs="Arial"/>
          <w:szCs w:val="20"/>
        </w:rPr>
        <w:lastRenderedPageBreak/>
        <w:t>Remove all weeds, old flower heads, yellow leaves and rubbish from the flowerbeds.</w:t>
      </w:r>
    </w:p>
    <w:p w:rsidR="002E573A" w:rsidRPr="00430D11" w:rsidRDefault="002E573A" w:rsidP="006150AD">
      <w:pPr>
        <w:numPr>
          <w:ilvl w:val="0"/>
          <w:numId w:val="50"/>
        </w:numPr>
        <w:tabs>
          <w:tab w:val="left" w:pos="284"/>
        </w:tabs>
        <w:spacing w:before="120" w:after="240" w:line="360" w:lineRule="auto"/>
        <w:rPr>
          <w:rFonts w:cs="Arial"/>
          <w:szCs w:val="20"/>
        </w:rPr>
      </w:pPr>
      <w:r w:rsidRPr="00430D11">
        <w:rPr>
          <w:rFonts w:cs="Arial"/>
          <w:szCs w:val="20"/>
        </w:rPr>
        <w:t xml:space="preserve">Turn soil in the </w:t>
      </w:r>
      <w:r w:rsidRPr="002E573A">
        <w:rPr>
          <w:rFonts w:cs="Arial"/>
          <w:szCs w:val="20"/>
        </w:rPr>
        <w:t>flowerbeds</w:t>
      </w:r>
      <w:r w:rsidRPr="00430D11">
        <w:rPr>
          <w:rFonts w:cs="Arial"/>
          <w:szCs w:val="20"/>
        </w:rPr>
        <w:t>, remove weeds or any alien plants and neaten edges.</w:t>
      </w:r>
    </w:p>
    <w:p w:rsidR="002E573A" w:rsidRPr="00430D11" w:rsidRDefault="002E573A" w:rsidP="006150AD">
      <w:pPr>
        <w:numPr>
          <w:ilvl w:val="0"/>
          <w:numId w:val="50"/>
        </w:numPr>
        <w:tabs>
          <w:tab w:val="left" w:pos="284"/>
        </w:tabs>
        <w:spacing w:before="120" w:after="240" w:line="360" w:lineRule="auto"/>
        <w:rPr>
          <w:rFonts w:cs="Arial"/>
          <w:szCs w:val="20"/>
        </w:rPr>
      </w:pPr>
      <w:r w:rsidRPr="00430D11">
        <w:rPr>
          <w:rFonts w:cs="Arial"/>
          <w:szCs w:val="20"/>
        </w:rPr>
        <w:t>Trim/prune trees and shrubs when necessary.</w:t>
      </w:r>
    </w:p>
    <w:p w:rsidR="002E573A" w:rsidRPr="00430D11" w:rsidRDefault="002E573A" w:rsidP="006150AD">
      <w:pPr>
        <w:numPr>
          <w:ilvl w:val="0"/>
          <w:numId w:val="50"/>
        </w:numPr>
        <w:tabs>
          <w:tab w:val="left" w:pos="284"/>
        </w:tabs>
        <w:spacing w:before="120" w:after="240" w:line="360" w:lineRule="auto"/>
        <w:rPr>
          <w:rFonts w:cs="Arial"/>
          <w:szCs w:val="20"/>
        </w:rPr>
      </w:pPr>
      <w:r w:rsidRPr="00430D11">
        <w:rPr>
          <w:rFonts w:cs="Arial"/>
          <w:szCs w:val="20"/>
        </w:rPr>
        <w:t>All lawn trimmings, general rubbish and trimming debris to be removed from site immediately after the work has been undertaken and disposed of in a responsible manner to an authorised refuse disposal site.</w:t>
      </w:r>
    </w:p>
    <w:p w:rsidR="002E573A" w:rsidRPr="00430D11" w:rsidRDefault="002E573A" w:rsidP="006150AD">
      <w:pPr>
        <w:numPr>
          <w:ilvl w:val="0"/>
          <w:numId w:val="50"/>
        </w:numPr>
        <w:tabs>
          <w:tab w:val="left" w:pos="284"/>
        </w:tabs>
        <w:spacing w:before="120" w:after="240" w:line="360" w:lineRule="auto"/>
        <w:rPr>
          <w:rFonts w:cs="Arial"/>
          <w:szCs w:val="20"/>
        </w:rPr>
      </w:pPr>
      <w:r w:rsidRPr="00430D11">
        <w:rPr>
          <w:rFonts w:cs="Arial"/>
          <w:szCs w:val="20"/>
        </w:rPr>
        <w:t>Fertilising of gardens/lawns with NPK (3:2:3) fertiliser, will only take place if instructed to do so.</w:t>
      </w:r>
    </w:p>
    <w:p w:rsidR="002E573A" w:rsidRPr="00430D11" w:rsidRDefault="002E573A" w:rsidP="006150AD">
      <w:pPr>
        <w:pStyle w:val="ListParagraph"/>
        <w:numPr>
          <w:ilvl w:val="0"/>
          <w:numId w:val="50"/>
        </w:numPr>
        <w:tabs>
          <w:tab w:val="left" w:pos="284"/>
        </w:tabs>
        <w:spacing w:before="120" w:after="240" w:line="360" w:lineRule="auto"/>
        <w:rPr>
          <w:rFonts w:ascii="Arial" w:hAnsi="Arial" w:cs="Arial"/>
        </w:rPr>
      </w:pPr>
      <w:r w:rsidRPr="00430D11">
        <w:rPr>
          <w:rFonts w:ascii="Arial" w:hAnsi="Arial" w:cs="Arial"/>
        </w:rPr>
        <w:t>All areas to be kept free of weeds, debris and remove/treat grass that grows on concrete and stony areas</w:t>
      </w:r>
    </w:p>
    <w:p w:rsidR="002E573A" w:rsidRPr="00430D11" w:rsidRDefault="002E573A" w:rsidP="006150AD">
      <w:pPr>
        <w:pStyle w:val="ListParagraph"/>
        <w:numPr>
          <w:ilvl w:val="0"/>
          <w:numId w:val="50"/>
        </w:numPr>
        <w:tabs>
          <w:tab w:val="left" w:pos="284"/>
        </w:tabs>
        <w:spacing w:before="120" w:after="240" w:line="360" w:lineRule="auto"/>
        <w:rPr>
          <w:rFonts w:ascii="Arial" w:hAnsi="Arial" w:cs="Arial"/>
        </w:rPr>
      </w:pPr>
      <w:r w:rsidRPr="00430D11">
        <w:rPr>
          <w:rFonts w:ascii="Arial" w:hAnsi="Arial" w:cs="Arial"/>
        </w:rPr>
        <w:t>Report all infestations of pests when first noticed, and take remedial action when instructed to do so, in accordance with the</w:t>
      </w:r>
      <w:r w:rsidRPr="00430D11">
        <w:rPr>
          <w:rFonts w:ascii="Arial" w:hAnsi="Arial" w:cs="Arial"/>
          <w:lang w:val="en-GB"/>
        </w:rPr>
        <w:t xml:space="preserve"> Fertilisers</w:t>
      </w:r>
      <w:r w:rsidRPr="00430D11">
        <w:rPr>
          <w:rFonts w:ascii="Arial" w:hAnsi="Arial" w:cs="Arial"/>
        </w:rPr>
        <w:t xml:space="preserve">, Farm Feeds, Agricultural Remedies and Stock Remedies Act, Act 36 of 1947. </w:t>
      </w:r>
    </w:p>
    <w:p w:rsidR="002E573A" w:rsidRPr="00430D11" w:rsidRDefault="002E573A" w:rsidP="006150AD">
      <w:pPr>
        <w:pStyle w:val="ListParagraph"/>
        <w:numPr>
          <w:ilvl w:val="0"/>
          <w:numId w:val="50"/>
        </w:numPr>
        <w:spacing w:before="120" w:after="240" w:line="360" w:lineRule="auto"/>
        <w:contextualSpacing/>
        <w:rPr>
          <w:rFonts w:ascii="Arial" w:hAnsi="Arial" w:cs="Arial"/>
        </w:rPr>
      </w:pPr>
      <w:r w:rsidRPr="00430D11">
        <w:rPr>
          <w:rFonts w:ascii="Arial" w:hAnsi="Arial" w:cs="Arial"/>
        </w:rPr>
        <w:t>General tiding, rake-up of leaves, rubbish and debris must be undertaken.</w:t>
      </w:r>
    </w:p>
    <w:p w:rsidR="002E573A" w:rsidRPr="00430D11" w:rsidRDefault="002E573A" w:rsidP="002E573A">
      <w:pPr>
        <w:pStyle w:val="ListParagraph"/>
        <w:spacing w:before="120" w:after="240" w:line="360" w:lineRule="auto"/>
        <w:ind w:left="1440"/>
        <w:contextualSpacing/>
        <w:rPr>
          <w:rFonts w:ascii="Arial" w:hAnsi="Arial" w:cs="Arial"/>
        </w:rPr>
      </w:pPr>
    </w:p>
    <w:p w:rsidR="002E573A" w:rsidRPr="00430D11" w:rsidRDefault="002E573A" w:rsidP="006150AD">
      <w:pPr>
        <w:pStyle w:val="ListParagraph"/>
        <w:numPr>
          <w:ilvl w:val="0"/>
          <w:numId w:val="50"/>
        </w:numPr>
        <w:tabs>
          <w:tab w:val="left" w:pos="284"/>
        </w:tabs>
        <w:spacing w:before="120" w:after="240" w:line="360" w:lineRule="auto"/>
        <w:rPr>
          <w:rFonts w:ascii="Arial" w:hAnsi="Arial" w:cs="Arial"/>
        </w:rPr>
      </w:pPr>
      <w:r w:rsidRPr="00430D11">
        <w:rPr>
          <w:rFonts w:ascii="Arial" w:hAnsi="Arial" w:cs="Arial"/>
        </w:rPr>
        <w:t xml:space="preserve">On request and where required, propagate plants to fill in bare spaces or request new plants. </w:t>
      </w:r>
    </w:p>
    <w:p w:rsidR="002E573A" w:rsidRPr="00430D11" w:rsidRDefault="002E573A" w:rsidP="006150AD">
      <w:pPr>
        <w:pStyle w:val="ListParagraph"/>
        <w:numPr>
          <w:ilvl w:val="0"/>
          <w:numId w:val="50"/>
        </w:numPr>
        <w:tabs>
          <w:tab w:val="left" w:pos="284"/>
        </w:tabs>
        <w:spacing w:before="120" w:after="240" w:line="360" w:lineRule="auto"/>
        <w:rPr>
          <w:rFonts w:ascii="Arial" w:hAnsi="Arial" w:cs="Arial"/>
        </w:rPr>
      </w:pPr>
      <w:r w:rsidRPr="00430D11">
        <w:rPr>
          <w:rFonts w:ascii="Arial" w:hAnsi="Arial" w:cs="Arial"/>
        </w:rPr>
        <w:t>New plants may only be purchased with the</w:t>
      </w:r>
      <w:r w:rsidRPr="00430D11">
        <w:rPr>
          <w:rFonts w:ascii="Arial" w:hAnsi="Arial" w:cs="Arial"/>
          <w:lang w:val="en-GB"/>
        </w:rPr>
        <w:t xml:space="preserve"> authorisation</w:t>
      </w:r>
      <w:r w:rsidRPr="00430D11">
        <w:rPr>
          <w:rFonts w:ascii="Arial" w:hAnsi="Arial" w:cs="Arial"/>
        </w:rPr>
        <w:t xml:space="preserve"> of the relevant site supervisor/manager. Replacement plants must be indigenous perennial, flowering shrubs and plants. </w:t>
      </w:r>
    </w:p>
    <w:p w:rsidR="002E573A" w:rsidRPr="00430D11" w:rsidRDefault="002E573A" w:rsidP="006150AD">
      <w:pPr>
        <w:pStyle w:val="ListParagraph"/>
        <w:numPr>
          <w:ilvl w:val="0"/>
          <w:numId w:val="50"/>
        </w:numPr>
        <w:tabs>
          <w:tab w:val="left" w:pos="284"/>
        </w:tabs>
        <w:spacing w:before="120" w:after="240" w:line="360" w:lineRule="auto"/>
        <w:rPr>
          <w:rFonts w:ascii="Arial" w:hAnsi="Arial" w:cs="Arial"/>
        </w:rPr>
      </w:pPr>
      <w:r w:rsidRPr="00430D11">
        <w:rPr>
          <w:rFonts w:ascii="Arial" w:hAnsi="Arial" w:cs="Arial"/>
        </w:rPr>
        <w:t>Walkways/Pathways (cement) to be cleaned and drainage systems to be cleared of plants and debris.</w:t>
      </w:r>
    </w:p>
    <w:p w:rsidR="002E573A" w:rsidRPr="00430D11" w:rsidRDefault="002E573A" w:rsidP="006150AD">
      <w:pPr>
        <w:pStyle w:val="ListParagraph"/>
        <w:numPr>
          <w:ilvl w:val="0"/>
          <w:numId w:val="50"/>
        </w:numPr>
        <w:spacing w:before="120" w:after="240" w:line="360" w:lineRule="auto"/>
        <w:rPr>
          <w:rFonts w:ascii="Arial" w:hAnsi="Arial" w:cs="Arial"/>
        </w:rPr>
      </w:pPr>
      <w:r w:rsidRPr="00430D11">
        <w:rPr>
          <w:rFonts w:ascii="Arial" w:hAnsi="Arial" w:cs="Arial"/>
        </w:rPr>
        <w:t>The area surrounding all buildings, manholes, paths, concrete or brick structures, and flower beds etc. as well as the area along the perimeter fence, is to be maintained and shall be considered as part of this contract.</w:t>
      </w:r>
    </w:p>
    <w:p w:rsidR="009A40B3" w:rsidRPr="00D64206" w:rsidRDefault="002E573A" w:rsidP="00D64206">
      <w:pPr>
        <w:pStyle w:val="ListParagraph"/>
        <w:numPr>
          <w:ilvl w:val="0"/>
          <w:numId w:val="50"/>
        </w:numPr>
        <w:spacing w:before="120" w:after="240" w:line="360" w:lineRule="auto"/>
        <w:rPr>
          <w:rFonts w:ascii="Arial" w:hAnsi="Arial"/>
        </w:rPr>
      </w:pPr>
      <w:r w:rsidRPr="00430D11">
        <w:rPr>
          <w:rFonts w:ascii="Arial" w:hAnsi="Arial" w:cs="Arial"/>
        </w:rPr>
        <w:t>Transport of equipment and fuel in public transport will not be permitted.</w:t>
      </w:r>
    </w:p>
    <w:p w:rsidR="002E573A" w:rsidRPr="00430D11" w:rsidRDefault="002E573A" w:rsidP="002E573A">
      <w:pPr>
        <w:pStyle w:val="ListParagraph"/>
        <w:spacing w:before="120" w:after="240" w:line="360" w:lineRule="auto"/>
        <w:rPr>
          <w:rFonts w:ascii="Arial" w:hAnsi="Arial" w:cs="Arial"/>
          <w:b/>
          <w:bCs/>
          <w:u w:val="single"/>
        </w:rPr>
      </w:pPr>
      <w:r w:rsidRPr="00430D11">
        <w:rPr>
          <w:rFonts w:ascii="Arial" w:hAnsi="Arial" w:cs="Arial"/>
          <w:b/>
          <w:bCs/>
          <w:u w:val="single"/>
        </w:rPr>
        <w:t>DEFINITIONS</w:t>
      </w:r>
    </w:p>
    <w:p w:rsidR="002E573A" w:rsidRPr="00430D11" w:rsidRDefault="002E573A" w:rsidP="006150AD">
      <w:pPr>
        <w:pStyle w:val="ListParagraph"/>
        <w:numPr>
          <w:ilvl w:val="0"/>
          <w:numId w:val="50"/>
        </w:numPr>
        <w:spacing w:before="120" w:after="240" w:line="360" w:lineRule="auto"/>
        <w:rPr>
          <w:rFonts w:ascii="Arial" w:hAnsi="Arial" w:cs="Arial"/>
        </w:rPr>
      </w:pPr>
      <w:r w:rsidRPr="00430D11">
        <w:rPr>
          <w:rFonts w:ascii="Arial" w:hAnsi="Arial" w:cs="Arial"/>
          <w:b/>
          <w:bCs/>
        </w:rPr>
        <w:t>Full Service –</w:t>
      </w:r>
      <w:r w:rsidRPr="00430D11">
        <w:rPr>
          <w:rFonts w:ascii="Arial" w:hAnsi="Arial" w:cs="Arial"/>
        </w:rPr>
        <w:t xml:space="preserve"> Includes all services as per the requirement of this contract above.</w:t>
      </w:r>
    </w:p>
    <w:p w:rsidR="002E573A" w:rsidRPr="00430D11" w:rsidRDefault="002E573A" w:rsidP="006150AD">
      <w:pPr>
        <w:pStyle w:val="ListParagraph"/>
        <w:numPr>
          <w:ilvl w:val="0"/>
          <w:numId w:val="50"/>
        </w:numPr>
        <w:spacing w:before="120" w:after="240" w:line="360" w:lineRule="auto"/>
        <w:rPr>
          <w:rFonts w:ascii="Arial" w:hAnsi="Arial" w:cs="Arial"/>
        </w:rPr>
      </w:pPr>
      <w:r w:rsidRPr="00430D11">
        <w:rPr>
          <w:rFonts w:ascii="Arial" w:hAnsi="Arial" w:cs="Arial"/>
          <w:b/>
          <w:bCs/>
        </w:rPr>
        <w:t>Herbicide Treatment –</w:t>
      </w:r>
      <w:r w:rsidRPr="00430D11">
        <w:rPr>
          <w:rFonts w:ascii="Arial" w:hAnsi="Arial" w:cs="Arial"/>
        </w:rPr>
        <w:t xml:space="preserve"> means the application of herbicides for the treatment of unwanted plant material.</w:t>
      </w:r>
    </w:p>
    <w:p w:rsidR="002E573A" w:rsidRPr="00604C53" w:rsidRDefault="002E573A" w:rsidP="006150AD">
      <w:pPr>
        <w:pStyle w:val="ListParagraph"/>
        <w:numPr>
          <w:ilvl w:val="0"/>
          <w:numId w:val="50"/>
        </w:numPr>
        <w:autoSpaceDE w:val="0"/>
        <w:autoSpaceDN w:val="0"/>
        <w:adjustRightInd w:val="0"/>
        <w:rPr>
          <w:rFonts w:asciiTheme="minorBidi" w:hAnsiTheme="minorBidi" w:cstheme="minorBidi"/>
        </w:rPr>
      </w:pPr>
      <w:r w:rsidRPr="00430D11">
        <w:rPr>
          <w:rFonts w:ascii="Arial" w:hAnsi="Arial" w:cs="Arial"/>
          <w:b/>
          <w:bCs/>
        </w:rPr>
        <w:lastRenderedPageBreak/>
        <w:t>Grass Cutting –</w:t>
      </w:r>
      <w:r w:rsidRPr="00430D11">
        <w:rPr>
          <w:rFonts w:ascii="Arial" w:hAnsi="Arial" w:cs="Arial"/>
        </w:rPr>
        <w:t xml:space="preserve"> means the cutting and trimming of grass as per the requirement of this contract, and the removal of unwanted material from the site.</w:t>
      </w:r>
    </w:p>
    <w:p w:rsidR="009A2621" w:rsidRPr="00BF0AFB" w:rsidRDefault="009A2621" w:rsidP="00C9535D">
      <w:pPr>
        <w:autoSpaceDE w:val="0"/>
        <w:autoSpaceDN w:val="0"/>
        <w:adjustRightInd w:val="0"/>
        <w:rPr>
          <w:rFonts w:cs="Arial"/>
          <w:i/>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7. </w:t>
      </w:r>
      <w:r w:rsidR="0029247D" w:rsidRPr="00BF0AFB">
        <w:rPr>
          <w:rFonts w:cs="Arial"/>
          <w:b/>
          <w:bCs/>
          <w:szCs w:val="20"/>
        </w:rPr>
        <w:tab/>
      </w:r>
      <w:r w:rsidRPr="00BF0AFB">
        <w:rPr>
          <w:rFonts w:cs="Arial"/>
          <w:b/>
          <w:bCs/>
          <w:szCs w:val="20"/>
        </w:rPr>
        <w:t>Reference data</w:t>
      </w:r>
    </w:p>
    <w:p w:rsidR="009A2621" w:rsidRPr="00430D11" w:rsidRDefault="006925FE" w:rsidP="00C9535D">
      <w:pPr>
        <w:autoSpaceDE w:val="0"/>
        <w:autoSpaceDN w:val="0"/>
        <w:adjustRightInd w:val="0"/>
        <w:ind w:left="720"/>
        <w:rPr>
          <w:rFonts w:cs="Arial"/>
          <w:szCs w:val="20"/>
        </w:rPr>
      </w:pPr>
      <w:r w:rsidRPr="00430D11">
        <w:rPr>
          <w:rFonts w:cs="Arial"/>
          <w:szCs w:val="20"/>
        </w:rPr>
        <w:t>N/A</w:t>
      </w:r>
    </w:p>
    <w:p w:rsidR="009A2621" w:rsidRPr="00BF0AFB" w:rsidRDefault="009A2621" w:rsidP="00C9535D">
      <w:pPr>
        <w:autoSpaceDE w:val="0"/>
        <w:autoSpaceDN w:val="0"/>
        <w:adjustRightInd w:val="0"/>
        <w:rPr>
          <w:rFonts w:cs="Arial"/>
          <w:i/>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8. </w:t>
      </w:r>
      <w:r w:rsidR="0029247D" w:rsidRPr="00BF0AFB">
        <w:rPr>
          <w:rFonts w:cs="Arial"/>
          <w:b/>
          <w:bCs/>
          <w:szCs w:val="20"/>
        </w:rPr>
        <w:tab/>
      </w:r>
      <w:r w:rsidRPr="00BF0AFB">
        <w:rPr>
          <w:rFonts w:cs="Arial"/>
          <w:b/>
          <w:bCs/>
          <w:szCs w:val="20"/>
        </w:rPr>
        <w:t xml:space="preserve">Applicable national and international standards </w:t>
      </w:r>
    </w:p>
    <w:p w:rsidR="006925FE" w:rsidRPr="00430D11" w:rsidRDefault="006925FE" w:rsidP="006150AD">
      <w:pPr>
        <w:pStyle w:val="ListParagraph"/>
        <w:numPr>
          <w:ilvl w:val="0"/>
          <w:numId w:val="51"/>
        </w:numPr>
        <w:spacing w:before="120" w:after="240" w:line="360" w:lineRule="auto"/>
        <w:rPr>
          <w:rFonts w:ascii="Arial" w:hAnsi="Arial" w:cs="Arial"/>
        </w:rPr>
      </w:pPr>
      <w:r w:rsidRPr="00430D11">
        <w:rPr>
          <w:rFonts w:ascii="Arial" w:hAnsi="Arial" w:cs="Arial"/>
        </w:rPr>
        <w:t>All consumables used in the execution of this scope of work must be SABS approved.</w:t>
      </w:r>
    </w:p>
    <w:p w:rsidR="006925FE" w:rsidRPr="004F72A3" w:rsidRDefault="006925FE" w:rsidP="006150AD">
      <w:pPr>
        <w:pStyle w:val="ListParagraph"/>
        <w:numPr>
          <w:ilvl w:val="0"/>
          <w:numId w:val="51"/>
        </w:numPr>
        <w:spacing w:before="120" w:after="240" w:line="360" w:lineRule="auto"/>
        <w:rPr>
          <w:rFonts w:asciiTheme="minorBidi" w:hAnsiTheme="minorBidi" w:cstheme="minorBidi"/>
        </w:rPr>
      </w:pPr>
      <w:r w:rsidRPr="00430D11">
        <w:rPr>
          <w:rFonts w:ascii="Arial" w:hAnsi="Arial" w:cs="Arial"/>
        </w:rPr>
        <w:t>The Occupational Health &amp; Safety Act 85 of 1993.</w:t>
      </w:r>
    </w:p>
    <w:p w:rsidR="009A2621" w:rsidRPr="00BF0AFB" w:rsidRDefault="009A2621" w:rsidP="00C9535D">
      <w:pPr>
        <w:autoSpaceDE w:val="0"/>
        <w:autoSpaceDN w:val="0"/>
        <w:adjustRightInd w:val="0"/>
        <w:rPr>
          <w:rFonts w:cs="Arial"/>
          <w:i/>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9. </w:t>
      </w:r>
      <w:r w:rsidR="0029247D" w:rsidRPr="00BF0AFB">
        <w:rPr>
          <w:rFonts w:cs="Arial"/>
          <w:b/>
          <w:bCs/>
          <w:szCs w:val="20"/>
        </w:rPr>
        <w:tab/>
      </w:r>
      <w:r w:rsidRPr="00BF0AFB">
        <w:rPr>
          <w:rFonts w:cs="Arial"/>
          <w:b/>
          <w:bCs/>
          <w:szCs w:val="20"/>
        </w:rPr>
        <w:t>Particular/Generic specifications</w:t>
      </w:r>
    </w:p>
    <w:p w:rsidR="006925FE" w:rsidRPr="00430D11" w:rsidRDefault="006925FE" w:rsidP="00DD2A80">
      <w:pPr>
        <w:pStyle w:val="Heading3"/>
      </w:pPr>
      <w:bookmarkStart w:id="13" w:name="_Toc481317684"/>
      <w:bookmarkStart w:id="14" w:name="OLE_LINK1"/>
      <w:bookmarkStart w:id="15" w:name="OLE_LINK2"/>
      <w:r w:rsidRPr="00430D11">
        <w:rPr>
          <w:sz w:val="20"/>
          <w:szCs w:val="20"/>
        </w:rPr>
        <w:t>9.1</w:t>
      </w:r>
      <w:r w:rsidRPr="00430D11">
        <w:rPr>
          <w:sz w:val="20"/>
          <w:szCs w:val="20"/>
        </w:rPr>
        <w:tab/>
      </w:r>
      <w:r w:rsidR="00A120AD" w:rsidRPr="00FD33F2">
        <w:rPr>
          <w:b w:val="0"/>
          <w:sz w:val="20"/>
          <w:szCs w:val="20"/>
        </w:rPr>
        <w:t>Scope of Work applies to all areas.</w:t>
      </w:r>
      <w:bookmarkEnd w:id="13"/>
      <w:bookmarkEnd w:id="14"/>
      <w:bookmarkEnd w:id="15"/>
    </w:p>
    <w:p w:rsidR="009A2621" w:rsidRPr="00BF0AFB" w:rsidRDefault="009A2621" w:rsidP="00C9535D">
      <w:pPr>
        <w:autoSpaceDE w:val="0"/>
        <w:autoSpaceDN w:val="0"/>
        <w:adjustRightInd w:val="0"/>
        <w:rPr>
          <w:rFonts w:cs="Arial"/>
          <w:i/>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10. </w:t>
      </w:r>
      <w:r w:rsidR="0029247D" w:rsidRPr="00BF0AFB">
        <w:rPr>
          <w:rFonts w:cs="Arial"/>
          <w:b/>
          <w:bCs/>
          <w:szCs w:val="20"/>
        </w:rPr>
        <w:tab/>
      </w:r>
      <w:r w:rsidRPr="00BF0AFB">
        <w:rPr>
          <w:rFonts w:cs="Arial"/>
          <w:b/>
          <w:bCs/>
          <w:szCs w:val="20"/>
        </w:rPr>
        <w:t xml:space="preserve">Approvals </w:t>
      </w:r>
    </w:p>
    <w:p w:rsidR="00B23C71" w:rsidRPr="00430D11" w:rsidRDefault="00B23C71" w:rsidP="00B23C71">
      <w:pPr>
        <w:spacing w:before="120" w:after="240" w:line="360" w:lineRule="auto"/>
        <w:ind w:left="720"/>
        <w:rPr>
          <w:rFonts w:cs="Arial"/>
          <w:szCs w:val="20"/>
        </w:rPr>
      </w:pPr>
      <w:r w:rsidRPr="00430D11">
        <w:rPr>
          <w:rFonts w:cs="Arial"/>
          <w:szCs w:val="20"/>
        </w:rPr>
        <w:t>For all ad-hoc services, the service provider must obtain prior approval from the employers’ representative.</w:t>
      </w:r>
    </w:p>
    <w:p w:rsidR="00B23C71" w:rsidRPr="00430D11" w:rsidRDefault="00B23C71" w:rsidP="00B23C71">
      <w:pPr>
        <w:spacing w:before="120" w:after="240" w:line="360" w:lineRule="auto"/>
        <w:ind w:left="720"/>
        <w:rPr>
          <w:rFonts w:cs="Arial"/>
          <w:szCs w:val="20"/>
        </w:rPr>
      </w:pPr>
      <w:r w:rsidRPr="00430D11">
        <w:rPr>
          <w:rFonts w:cs="Arial"/>
          <w:szCs w:val="20"/>
        </w:rPr>
        <w:t xml:space="preserve">Should there be a need for cleaning staff to work after hours or on weekends during special events, the supervisor will be informed by the site management so that the necessary arrangements can be made.  </w:t>
      </w:r>
    </w:p>
    <w:p w:rsidR="009A2621" w:rsidRPr="00BF0AFB" w:rsidRDefault="009A2621" w:rsidP="00C9535D">
      <w:pPr>
        <w:autoSpaceDE w:val="0"/>
        <w:autoSpaceDN w:val="0"/>
        <w:adjustRightInd w:val="0"/>
        <w:rPr>
          <w:rFonts w:cs="Arial"/>
          <w:b/>
          <w:bCs/>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11. </w:t>
      </w:r>
      <w:r w:rsidR="0029247D" w:rsidRPr="00BF0AFB">
        <w:rPr>
          <w:rFonts w:cs="Arial"/>
          <w:b/>
          <w:bCs/>
          <w:szCs w:val="20"/>
        </w:rPr>
        <w:tab/>
      </w:r>
      <w:r w:rsidRPr="00BF0AFB">
        <w:rPr>
          <w:rFonts w:cs="Arial"/>
          <w:b/>
          <w:bCs/>
          <w:szCs w:val="20"/>
        </w:rPr>
        <w:t xml:space="preserve">Procurement </w:t>
      </w:r>
    </w:p>
    <w:p w:rsidR="0027142F" w:rsidRPr="0027142F" w:rsidRDefault="0027142F" w:rsidP="0027142F">
      <w:pPr>
        <w:autoSpaceDE w:val="0"/>
        <w:autoSpaceDN w:val="0"/>
        <w:adjustRightInd w:val="0"/>
        <w:ind w:left="720"/>
        <w:rPr>
          <w:rFonts w:cs="Arial"/>
          <w:szCs w:val="20"/>
        </w:rPr>
      </w:pPr>
      <w:r w:rsidRPr="0027142F">
        <w:rPr>
          <w:rFonts w:cs="Arial"/>
          <w:szCs w:val="20"/>
        </w:rPr>
        <w:t>Nil.</w:t>
      </w:r>
    </w:p>
    <w:p w:rsidR="009A2621" w:rsidRPr="00BF0AFB" w:rsidRDefault="009A2621" w:rsidP="00C9535D">
      <w:pPr>
        <w:autoSpaceDE w:val="0"/>
        <w:autoSpaceDN w:val="0"/>
        <w:adjustRightInd w:val="0"/>
        <w:ind w:left="720"/>
        <w:rPr>
          <w:rFonts w:cs="Arial"/>
          <w:i/>
          <w:szCs w:val="20"/>
        </w:rPr>
      </w:pPr>
    </w:p>
    <w:p w:rsidR="009A2621" w:rsidRPr="00BF0AFB" w:rsidRDefault="009A2621" w:rsidP="00C9535D">
      <w:pPr>
        <w:autoSpaceDE w:val="0"/>
        <w:autoSpaceDN w:val="0"/>
        <w:adjustRightInd w:val="0"/>
        <w:rPr>
          <w:rFonts w:cs="Arial"/>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12. </w:t>
      </w:r>
      <w:r w:rsidR="0029247D" w:rsidRPr="00BF0AFB">
        <w:rPr>
          <w:rFonts w:cs="Arial"/>
          <w:b/>
          <w:bCs/>
          <w:szCs w:val="20"/>
        </w:rPr>
        <w:tab/>
      </w:r>
      <w:r w:rsidRPr="00BF0AFB">
        <w:rPr>
          <w:rFonts w:cs="Arial"/>
          <w:b/>
          <w:bCs/>
          <w:szCs w:val="20"/>
        </w:rPr>
        <w:t xml:space="preserve">Access to land / buildings / sites </w:t>
      </w:r>
    </w:p>
    <w:p w:rsidR="00E96572" w:rsidRPr="00430D11" w:rsidRDefault="00E96572" w:rsidP="006150AD">
      <w:pPr>
        <w:pStyle w:val="ListParagraph"/>
        <w:numPr>
          <w:ilvl w:val="0"/>
          <w:numId w:val="52"/>
        </w:numPr>
        <w:spacing w:before="120" w:after="240" w:line="360" w:lineRule="auto"/>
        <w:rPr>
          <w:rFonts w:ascii="Arial" w:hAnsi="Arial" w:cs="Arial"/>
        </w:rPr>
      </w:pPr>
      <w:r w:rsidRPr="00430D11">
        <w:rPr>
          <w:rFonts w:ascii="Arial" w:hAnsi="Arial" w:cs="Arial"/>
        </w:rPr>
        <w:t>Compulsory SHEQ site inductions will be conducted prior to commencement of the contract and annually thereafter for all staff.</w:t>
      </w:r>
      <w:r w:rsidRPr="00430D11">
        <w:rPr>
          <w:rFonts w:ascii="Arial" w:hAnsi="Arial" w:cs="Arial"/>
          <w:bCs/>
        </w:rPr>
        <w:t xml:space="preserve"> A week’s notification is required for inductions to be conducted. </w:t>
      </w:r>
      <w:r w:rsidRPr="00430D11">
        <w:rPr>
          <w:rFonts w:ascii="Arial" w:hAnsi="Arial" w:cs="Arial"/>
        </w:rPr>
        <w:t xml:space="preserve">   </w:t>
      </w:r>
    </w:p>
    <w:p w:rsidR="00E96572" w:rsidRPr="00430D11" w:rsidRDefault="00E96572" w:rsidP="006150AD">
      <w:pPr>
        <w:pStyle w:val="ListParagraph"/>
        <w:numPr>
          <w:ilvl w:val="0"/>
          <w:numId w:val="52"/>
        </w:numPr>
        <w:spacing w:before="120" w:after="240" w:line="360" w:lineRule="auto"/>
        <w:rPr>
          <w:rFonts w:ascii="Arial" w:hAnsi="Arial" w:cs="Arial"/>
        </w:rPr>
      </w:pPr>
      <w:r w:rsidRPr="00430D11">
        <w:rPr>
          <w:rFonts w:ascii="Arial" w:hAnsi="Arial" w:cs="Arial"/>
        </w:rPr>
        <w:t>All staff is to adhere to Umgeni Water’s security and access control procedures.</w:t>
      </w:r>
    </w:p>
    <w:p w:rsidR="00E96572" w:rsidRPr="00430D11" w:rsidRDefault="00E96572" w:rsidP="00E96572">
      <w:pPr>
        <w:pStyle w:val="ListParagraph"/>
        <w:ind w:left="1080"/>
        <w:rPr>
          <w:rFonts w:ascii="Arial" w:hAnsi="Arial" w:cs="Arial"/>
          <w:b/>
          <w:bCs/>
          <w:u w:val="single"/>
        </w:rPr>
      </w:pPr>
      <w:r w:rsidRPr="00430D11">
        <w:rPr>
          <w:rFonts w:ascii="Arial" w:hAnsi="Arial" w:cs="Arial"/>
          <w:b/>
          <w:bCs/>
          <w:u w:val="single"/>
        </w:rPr>
        <w:t>Site working hours</w:t>
      </w:r>
    </w:p>
    <w:p w:rsidR="00E96572" w:rsidRPr="00430D11" w:rsidRDefault="00E96572" w:rsidP="00E96572">
      <w:pPr>
        <w:pStyle w:val="ListParagraph"/>
        <w:ind w:left="1080"/>
        <w:rPr>
          <w:rFonts w:ascii="Arial" w:hAnsi="Arial" w:cs="Arial"/>
          <w:b/>
          <w:bCs/>
        </w:rPr>
      </w:pPr>
    </w:p>
    <w:p w:rsidR="00E96572" w:rsidRPr="00430D11" w:rsidRDefault="00E96572" w:rsidP="00E96572">
      <w:pPr>
        <w:pStyle w:val="ListParagraph"/>
        <w:spacing w:before="120" w:after="240" w:line="360" w:lineRule="auto"/>
        <w:ind w:left="1077"/>
        <w:rPr>
          <w:rFonts w:ascii="Arial" w:hAnsi="Arial" w:cs="Arial"/>
        </w:rPr>
      </w:pPr>
      <w:r w:rsidRPr="00430D11">
        <w:rPr>
          <w:rFonts w:ascii="Arial" w:hAnsi="Arial" w:cs="Arial"/>
        </w:rPr>
        <w:t xml:space="preserve">Working Day: 07h00 – 16h00 (Excluding public holidays and weekends). </w:t>
      </w:r>
    </w:p>
    <w:p w:rsidR="0029247D" w:rsidRPr="00BF0AFB" w:rsidRDefault="0029247D" w:rsidP="00C9535D">
      <w:pPr>
        <w:autoSpaceDE w:val="0"/>
        <w:autoSpaceDN w:val="0"/>
        <w:adjustRightInd w:val="0"/>
        <w:rPr>
          <w:rFonts w:cs="Arial"/>
          <w:i/>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13. </w:t>
      </w:r>
      <w:r w:rsidR="0029247D" w:rsidRPr="00BF0AFB">
        <w:rPr>
          <w:rFonts w:cs="Arial"/>
          <w:b/>
          <w:bCs/>
          <w:szCs w:val="20"/>
        </w:rPr>
        <w:tab/>
      </w:r>
      <w:r w:rsidRPr="00BF0AFB">
        <w:rPr>
          <w:rFonts w:cs="Arial"/>
          <w:b/>
          <w:bCs/>
          <w:szCs w:val="20"/>
        </w:rPr>
        <w:t>Planning and programming</w:t>
      </w:r>
    </w:p>
    <w:p w:rsidR="00A26625" w:rsidRDefault="00A26625" w:rsidP="00A26625">
      <w:pPr>
        <w:autoSpaceDE w:val="0"/>
        <w:autoSpaceDN w:val="0"/>
        <w:adjustRightInd w:val="0"/>
        <w:ind w:left="720"/>
        <w:rPr>
          <w:rFonts w:cs="Arial"/>
          <w:i/>
          <w:szCs w:val="20"/>
        </w:rPr>
      </w:pPr>
    </w:p>
    <w:p w:rsidR="00A26625" w:rsidRPr="00430D11" w:rsidRDefault="00A26625" w:rsidP="00A26625">
      <w:pPr>
        <w:autoSpaceDE w:val="0"/>
        <w:autoSpaceDN w:val="0"/>
        <w:adjustRightInd w:val="0"/>
        <w:ind w:left="720"/>
        <w:rPr>
          <w:rFonts w:cs="Arial"/>
          <w:szCs w:val="20"/>
        </w:rPr>
      </w:pPr>
      <w:r w:rsidRPr="00430D11">
        <w:rPr>
          <w:rFonts w:cs="Arial"/>
          <w:szCs w:val="20"/>
        </w:rPr>
        <w:t>As per stated services above.</w:t>
      </w:r>
    </w:p>
    <w:p w:rsidR="009A2621" w:rsidRPr="00BF0AFB" w:rsidRDefault="009A2621" w:rsidP="00C9535D">
      <w:pPr>
        <w:autoSpaceDE w:val="0"/>
        <w:autoSpaceDN w:val="0"/>
        <w:adjustRightInd w:val="0"/>
        <w:rPr>
          <w:rFonts w:cs="Arial"/>
          <w:b/>
          <w:bCs/>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14. </w:t>
      </w:r>
      <w:r w:rsidR="0029247D" w:rsidRPr="00BF0AFB">
        <w:rPr>
          <w:rFonts w:cs="Arial"/>
          <w:b/>
          <w:bCs/>
          <w:szCs w:val="20"/>
        </w:rPr>
        <w:tab/>
      </w:r>
      <w:r w:rsidRPr="00BF0AFB">
        <w:rPr>
          <w:rFonts w:cs="Arial"/>
          <w:b/>
          <w:bCs/>
          <w:szCs w:val="20"/>
        </w:rPr>
        <w:t xml:space="preserve">Software application for programming </w:t>
      </w:r>
    </w:p>
    <w:p w:rsidR="00A26625" w:rsidRDefault="00A26625" w:rsidP="00430D11">
      <w:pPr>
        <w:autoSpaceDE w:val="0"/>
        <w:autoSpaceDN w:val="0"/>
        <w:adjustRightInd w:val="0"/>
        <w:ind w:left="720"/>
        <w:rPr>
          <w:rFonts w:cs="Arial"/>
          <w:szCs w:val="20"/>
        </w:rPr>
      </w:pPr>
    </w:p>
    <w:p w:rsidR="00A26625" w:rsidRPr="00430D11" w:rsidRDefault="00A26625" w:rsidP="00430D11">
      <w:pPr>
        <w:autoSpaceDE w:val="0"/>
        <w:autoSpaceDN w:val="0"/>
        <w:adjustRightInd w:val="0"/>
        <w:ind w:left="720"/>
        <w:rPr>
          <w:rFonts w:cs="Arial"/>
          <w:szCs w:val="20"/>
        </w:rPr>
      </w:pPr>
      <w:r w:rsidRPr="00430D11">
        <w:rPr>
          <w:rFonts w:cs="Arial"/>
          <w:szCs w:val="20"/>
        </w:rPr>
        <w:t>N/A</w:t>
      </w:r>
      <w:r w:rsidRPr="00430D11" w:rsidDel="00A26625">
        <w:rPr>
          <w:rFonts w:cs="Arial"/>
          <w:szCs w:val="20"/>
        </w:rPr>
        <w:t xml:space="preserve"> </w:t>
      </w:r>
    </w:p>
    <w:p w:rsidR="00A26625" w:rsidRDefault="00A26625" w:rsidP="00C9535D">
      <w:pPr>
        <w:autoSpaceDE w:val="0"/>
        <w:autoSpaceDN w:val="0"/>
        <w:adjustRightInd w:val="0"/>
        <w:rPr>
          <w:rFonts w:cs="Arial"/>
          <w:i/>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15. </w:t>
      </w:r>
      <w:r w:rsidR="0029247D" w:rsidRPr="00BF0AFB">
        <w:rPr>
          <w:rFonts w:cs="Arial"/>
          <w:b/>
          <w:bCs/>
          <w:szCs w:val="20"/>
        </w:rPr>
        <w:tab/>
      </w:r>
      <w:r w:rsidRPr="00BF0AFB">
        <w:rPr>
          <w:rFonts w:cs="Arial"/>
          <w:b/>
          <w:bCs/>
          <w:szCs w:val="20"/>
        </w:rPr>
        <w:t>Quality management</w:t>
      </w:r>
    </w:p>
    <w:p w:rsidR="000F511A" w:rsidRDefault="00A26625" w:rsidP="00430D11">
      <w:pPr>
        <w:pStyle w:val="ListParagraph"/>
        <w:rPr>
          <w:rFonts w:cs="Arial"/>
          <w:b/>
          <w:bCs/>
          <w:color w:val="FF0000"/>
        </w:rPr>
      </w:pPr>
      <w:r w:rsidRPr="00430D11">
        <w:rPr>
          <w:rFonts w:ascii="Arial" w:hAnsi="Arial" w:cs="Arial"/>
        </w:rPr>
        <w:lastRenderedPageBreak/>
        <w:t>SABS</w:t>
      </w:r>
      <w:r w:rsidRPr="00430D11">
        <w:rPr>
          <w:rFonts w:ascii="Arial" w:hAnsi="Arial" w:cs="Arial"/>
          <w:b/>
          <w:bCs/>
        </w:rPr>
        <w:t xml:space="preserve"> </w:t>
      </w:r>
      <w:r w:rsidRPr="00430D11">
        <w:rPr>
          <w:rFonts w:ascii="Arial" w:hAnsi="Arial" w:cs="Arial"/>
        </w:rPr>
        <w:t>ISO certification or a documented Quality Management System will be an advantage. The service provider will be required to work to Umgeni Water’s Quality Management standards.</w:t>
      </w:r>
      <w:r w:rsidRPr="00430D11">
        <w:rPr>
          <w:rFonts w:ascii="Arial" w:hAnsi="Arial" w:cs="Arial"/>
          <w:b/>
          <w:bCs/>
          <w:color w:val="FF0000"/>
        </w:rPr>
        <w:t xml:space="preserve"> </w:t>
      </w:r>
    </w:p>
    <w:p w:rsidR="000F511A" w:rsidRDefault="000F511A" w:rsidP="00430D11">
      <w:pPr>
        <w:pStyle w:val="ListParagraph"/>
        <w:rPr>
          <w:rFonts w:cs="Arial"/>
          <w:i/>
        </w:rPr>
      </w:pPr>
    </w:p>
    <w:p w:rsidR="009A2621" w:rsidRPr="00BF0AFB" w:rsidRDefault="009A2621" w:rsidP="00430D11">
      <w:pPr>
        <w:pStyle w:val="ListParagraph"/>
        <w:rPr>
          <w:rFonts w:cs="Arial"/>
          <w:i/>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16. </w:t>
      </w:r>
      <w:r w:rsidR="00481E44" w:rsidRPr="00BF0AFB">
        <w:rPr>
          <w:rFonts w:cs="Arial"/>
          <w:b/>
          <w:bCs/>
          <w:szCs w:val="20"/>
        </w:rPr>
        <w:tab/>
      </w:r>
      <w:r w:rsidRPr="00BF0AFB">
        <w:rPr>
          <w:rFonts w:cs="Arial"/>
          <w:b/>
          <w:bCs/>
          <w:szCs w:val="20"/>
        </w:rPr>
        <w:t>Format of communications</w:t>
      </w:r>
    </w:p>
    <w:p w:rsidR="00A26625" w:rsidRPr="00430D11" w:rsidRDefault="00A26625" w:rsidP="006150AD">
      <w:pPr>
        <w:numPr>
          <w:ilvl w:val="0"/>
          <w:numId w:val="53"/>
        </w:numPr>
        <w:spacing w:before="120" w:after="240" w:line="360" w:lineRule="auto"/>
        <w:rPr>
          <w:rFonts w:cs="Arial"/>
          <w:szCs w:val="20"/>
        </w:rPr>
      </w:pPr>
      <w:r w:rsidRPr="00430D11">
        <w:rPr>
          <w:rFonts w:cs="Arial"/>
          <w:szCs w:val="20"/>
        </w:rPr>
        <w:t xml:space="preserve">All communications will be conducted telephonically, via e-mails, reports and meetings. </w:t>
      </w:r>
    </w:p>
    <w:p w:rsidR="00A26625" w:rsidRPr="00430D11" w:rsidRDefault="00A26625" w:rsidP="006150AD">
      <w:pPr>
        <w:numPr>
          <w:ilvl w:val="0"/>
          <w:numId w:val="53"/>
        </w:numPr>
        <w:spacing w:before="120" w:after="240" w:line="360" w:lineRule="auto"/>
        <w:rPr>
          <w:rFonts w:cs="Arial"/>
          <w:szCs w:val="20"/>
        </w:rPr>
      </w:pPr>
      <w:r w:rsidRPr="00430D11">
        <w:rPr>
          <w:rFonts w:cs="Arial"/>
          <w:szCs w:val="20"/>
        </w:rPr>
        <w:t>All checklists required by Umgeni Water shall be signed off on a monthly frequency.</w:t>
      </w:r>
    </w:p>
    <w:p w:rsidR="00A26625" w:rsidRPr="00430D11" w:rsidRDefault="00A26625" w:rsidP="006150AD">
      <w:pPr>
        <w:numPr>
          <w:ilvl w:val="0"/>
          <w:numId w:val="53"/>
        </w:numPr>
        <w:spacing w:before="120" w:after="240" w:line="360" w:lineRule="auto"/>
        <w:rPr>
          <w:rFonts w:cs="Arial"/>
          <w:szCs w:val="20"/>
        </w:rPr>
      </w:pPr>
      <w:r w:rsidRPr="00430D11">
        <w:rPr>
          <w:rFonts w:cs="Arial"/>
          <w:szCs w:val="20"/>
        </w:rPr>
        <w:t>A cleaning schedule, as per the site specific requirement’s to be complied with.</w:t>
      </w:r>
    </w:p>
    <w:p w:rsidR="00A26625" w:rsidRPr="00430D11" w:rsidRDefault="00A26625" w:rsidP="006150AD">
      <w:pPr>
        <w:numPr>
          <w:ilvl w:val="0"/>
          <w:numId w:val="53"/>
        </w:numPr>
        <w:spacing w:before="120" w:after="240" w:line="360" w:lineRule="auto"/>
        <w:rPr>
          <w:rFonts w:cs="Arial"/>
          <w:b/>
          <w:bCs/>
          <w:sz w:val="24"/>
        </w:rPr>
      </w:pPr>
      <w:r w:rsidRPr="00430D11">
        <w:rPr>
          <w:rFonts w:cs="Arial"/>
          <w:szCs w:val="20"/>
        </w:rPr>
        <w:t xml:space="preserve">For any urgent matters such as incidents, the site representative shall be contacted telephonically immediately. </w:t>
      </w: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17. </w:t>
      </w:r>
      <w:r w:rsidR="00481E44" w:rsidRPr="00BF0AFB">
        <w:rPr>
          <w:rFonts w:cs="Arial"/>
          <w:b/>
          <w:bCs/>
          <w:szCs w:val="20"/>
        </w:rPr>
        <w:tab/>
      </w:r>
      <w:r w:rsidRPr="00BF0AFB">
        <w:rPr>
          <w:rFonts w:cs="Arial"/>
          <w:b/>
          <w:bCs/>
          <w:szCs w:val="20"/>
        </w:rPr>
        <w:t>Key personnel</w:t>
      </w:r>
    </w:p>
    <w:p w:rsidR="000F511A" w:rsidRPr="00430D11" w:rsidRDefault="000F511A" w:rsidP="000F511A">
      <w:pPr>
        <w:autoSpaceDE w:val="0"/>
        <w:autoSpaceDN w:val="0"/>
        <w:adjustRightInd w:val="0"/>
        <w:spacing w:before="120" w:after="240" w:line="360" w:lineRule="auto"/>
        <w:ind w:left="720"/>
        <w:rPr>
          <w:rFonts w:cs="Arial"/>
          <w:b/>
          <w:bCs/>
          <w:szCs w:val="20"/>
        </w:rPr>
      </w:pPr>
      <w:r w:rsidRPr="00430D11">
        <w:rPr>
          <w:rFonts w:cs="Arial"/>
          <w:szCs w:val="20"/>
        </w:rPr>
        <w:t>The service provider must supply Umgeni Water representative with the names and contact details of responsible management and supervisors. The appointed service provider is to ascertain that it has the qualified key personnel to undertake the required work.</w:t>
      </w: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18. </w:t>
      </w:r>
      <w:r w:rsidR="00481E44" w:rsidRPr="00BF0AFB">
        <w:rPr>
          <w:rFonts w:cs="Arial"/>
          <w:b/>
          <w:bCs/>
          <w:szCs w:val="20"/>
        </w:rPr>
        <w:tab/>
      </w:r>
      <w:r w:rsidRPr="00BF0AFB">
        <w:rPr>
          <w:rFonts w:cs="Arial"/>
          <w:b/>
          <w:bCs/>
          <w:szCs w:val="20"/>
        </w:rPr>
        <w:t>Management meetings</w:t>
      </w:r>
    </w:p>
    <w:p w:rsidR="000F511A" w:rsidRPr="00430D11" w:rsidRDefault="000F511A" w:rsidP="006150AD">
      <w:pPr>
        <w:numPr>
          <w:ilvl w:val="0"/>
          <w:numId w:val="54"/>
        </w:numPr>
        <w:autoSpaceDE w:val="0"/>
        <w:autoSpaceDN w:val="0"/>
        <w:adjustRightInd w:val="0"/>
        <w:spacing w:before="120" w:after="240" w:line="360" w:lineRule="auto"/>
        <w:rPr>
          <w:rFonts w:cs="Arial"/>
        </w:rPr>
      </w:pPr>
      <w:r w:rsidRPr="00430D11">
        <w:rPr>
          <w:rFonts w:cs="Arial"/>
        </w:rPr>
        <w:t>Quarterly meetings are to be held with site management.</w:t>
      </w:r>
    </w:p>
    <w:p w:rsidR="000F511A" w:rsidRPr="00430D11" w:rsidRDefault="000F511A" w:rsidP="006150AD">
      <w:pPr>
        <w:numPr>
          <w:ilvl w:val="0"/>
          <w:numId w:val="54"/>
        </w:numPr>
        <w:autoSpaceDE w:val="0"/>
        <w:autoSpaceDN w:val="0"/>
        <w:adjustRightInd w:val="0"/>
        <w:spacing w:before="120" w:after="240" w:line="360" w:lineRule="auto"/>
        <w:rPr>
          <w:rFonts w:cs="Arial"/>
        </w:rPr>
      </w:pPr>
      <w:r w:rsidRPr="00430D11">
        <w:rPr>
          <w:rFonts w:cs="Arial"/>
        </w:rPr>
        <w:t>A minimum of one site inspection to be undertaken by the contractor’s representative monthly, in order to determine standards are met.</w:t>
      </w:r>
    </w:p>
    <w:p w:rsidR="000F511A" w:rsidRPr="00430D11" w:rsidRDefault="000F511A" w:rsidP="006150AD">
      <w:pPr>
        <w:numPr>
          <w:ilvl w:val="0"/>
          <w:numId w:val="54"/>
        </w:numPr>
        <w:autoSpaceDE w:val="0"/>
        <w:autoSpaceDN w:val="0"/>
        <w:adjustRightInd w:val="0"/>
        <w:spacing w:before="120" w:after="240" w:line="360" w:lineRule="auto"/>
        <w:rPr>
          <w:rFonts w:cs="Arial"/>
        </w:rPr>
      </w:pPr>
      <w:r w:rsidRPr="00430D11">
        <w:rPr>
          <w:rFonts w:cs="Arial"/>
        </w:rPr>
        <w:t>Special meetings and inspections will be on request by either party.</w:t>
      </w: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19. </w:t>
      </w:r>
      <w:r w:rsidR="00481E44" w:rsidRPr="00BF0AFB">
        <w:rPr>
          <w:rFonts w:cs="Arial"/>
          <w:b/>
          <w:bCs/>
          <w:szCs w:val="20"/>
        </w:rPr>
        <w:tab/>
      </w:r>
      <w:r w:rsidRPr="00BF0AFB">
        <w:rPr>
          <w:rFonts w:cs="Arial"/>
          <w:b/>
          <w:bCs/>
          <w:szCs w:val="20"/>
        </w:rPr>
        <w:t xml:space="preserve">Forms for contract administration </w:t>
      </w:r>
    </w:p>
    <w:p w:rsidR="0080251E" w:rsidRDefault="0080251E" w:rsidP="0080251E">
      <w:pPr>
        <w:autoSpaceDE w:val="0"/>
        <w:autoSpaceDN w:val="0"/>
        <w:adjustRightInd w:val="0"/>
        <w:spacing w:line="360" w:lineRule="auto"/>
        <w:ind w:left="720"/>
        <w:rPr>
          <w:rFonts w:cs="Arial"/>
          <w:szCs w:val="20"/>
        </w:rPr>
      </w:pPr>
    </w:p>
    <w:p w:rsidR="0080251E" w:rsidRPr="00430D11" w:rsidRDefault="0080251E" w:rsidP="0080251E">
      <w:pPr>
        <w:autoSpaceDE w:val="0"/>
        <w:autoSpaceDN w:val="0"/>
        <w:adjustRightInd w:val="0"/>
        <w:spacing w:line="360" w:lineRule="auto"/>
        <w:ind w:left="720"/>
        <w:rPr>
          <w:rFonts w:cs="Arial"/>
          <w:szCs w:val="20"/>
        </w:rPr>
      </w:pPr>
      <w:r w:rsidRPr="00430D11">
        <w:rPr>
          <w:rFonts w:cs="Arial"/>
          <w:szCs w:val="20"/>
        </w:rPr>
        <w:t xml:space="preserve">Umgeni Water has standard forms for contract administration and reporting purposes, these forms/templates will be issued to the successful service provider </w:t>
      </w:r>
    </w:p>
    <w:p w:rsidR="0080251E" w:rsidRPr="00430D11" w:rsidRDefault="0080251E" w:rsidP="0080251E">
      <w:pPr>
        <w:autoSpaceDE w:val="0"/>
        <w:autoSpaceDN w:val="0"/>
        <w:adjustRightInd w:val="0"/>
        <w:spacing w:before="120" w:after="240" w:line="360" w:lineRule="auto"/>
        <w:ind w:left="720"/>
        <w:rPr>
          <w:rFonts w:cs="Arial"/>
        </w:rPr>
      </w:pPr>
      <w:r w:rsidRPr="00430D11">
        <w:rPr>
          <w:rFonts w:cs="Arial"/>
          <w:szCs w:val="20"/>
        </w:rPr>
        <w:t>Umgeni Water reserves the right to increase or decrease the number of units to be cleaned and frequency of cleaning based on growth and development of these sites. This will be undertaken through the Supply Chain Management department and site management.</w:t>
      </w:r>
    </w:p>
    <w:p w:rsidR="0080251E" w:rsidRPr="00BF0AFB" w:rsidRDefault="0080251E" w:rsidP="00430D11">
      <w:pPr>
        <w:autoSpaceDE w:val="0"/>
        <w:autoSpaceDN w:val="0"/>
        <w:adjustRightInd w:val="0"/>
        <w:spacing w:before="120" w:after="240" w:line="360" w:lineRule="auto"/>
        <w:ind w:left="720"/>
        <w:rPr>
          <w:rFonts w:cs="Arial"/>
          <w:i/>
          <w:szCs w:val="20"/>
        </w:rPr>
      </w:pPr>
      <w:r w:rsidRPr="00430D11">
        <w:rPr>
          <w:rFonts w:cs="Arial"/>
        </w:rPr>
        <w:t>Claims must be submitted each month to the superintendent and shall consist of statement, invoice and the required backup documents. Once approved by the superintendent, all documents shall be submitted for payment.</w:t>
      </w:r>
    </w:p>
    <w:p w:rsidR="0080251E" w:rsidRPr="00BF0AFB" w:rsidRDefault="009A2621" w:rsidP="00C9535D">
      <w:pPr>
        <w:autoSpaceDE w:val="0"/>
        <w:autoSpaceDN w:val="0"/>
        <w:adjustRightInd w:val="0"/>
        <w:rPr>
          <w:rFonts w:cs="Arial"/>
          <w:b/>
          <w:bCs/>
          <w:szCs w:val="20"/>
        </w:rPr>
      </w:pPr>
      <w:r w:rsidRPr="00BF0AFB">
        <w:rPr>
          <w:rFonts w:cs="Arial"/>
          <w:b/>
          <w:bCs/>
          <w:szCs w:val="20"/>
        </w:rPr>
        <w:t xml:space="preserve">20. </w:t>
      </w:r>
      <w:r w:rsidR="00481E44" w:rsidRPr="00BF0AFB">
        <w:rPr>
          <w:rFonts w:cs="Arial"/>
          <w:b/>
          <w:bCs/>
          <w:szCs w:val="20"/>
        </w:rPr>
        <w:tab/>
      </w:r>
      <w:r w:rsidRPr="00BF0AFB">
        <w:rPr>
          <w:rFonts w:cs="Arial"/>
          <w:b/>
          <w:bCs/>
          <w:szCs w:val="20"/>
        </w:rPr>
        <w:t>Electronic payments</w:t>
      </w:r>
    </w:p>
    <w:p w:rsidR="0080251E" w:rsidRDefault="0080251E" w:rsidP="00430D11">
      <w:pPr>
        <w:autoSpaceDE w:val="0"/>
        <w:autoSpaceDN w:val="0"/>
        <w:adjustRightInd w:val="0"/>
        <w:rPr>
          <w:rFonts w:cs="Calibri"/>
        </w:rPr>
      </w:pPr>
    </w:p>
    <w:p w:rsidR="0080251E" w:rsidRPr="00430D11" w:rsidRDefault="0080251E" w:rsidP="00430D11">
      <w:pPr>
        <w:autoSpaceDE w:val="0"/>
        <w:autoSpaceDN w:val="0"/>
        <w:adjustRightInd w:val="0"/>
        <w:spacing w:line="360" w:lineRule="auto"/>
        <w:ind w:left="720"/>
        <w:rPr>
          <w:rFonts w:cs="Arial"/>
          <w:b/>
          <w:bCs/>
          <w:szCs w:val="20"/>
        </w:rPr>
      </w:pPr>
      <w:r w:rsidRPr="00041B42">
        <w:rPr>
          <w:rFonts w:cs="Arial"/>
        </w:rPr>
        <w:t xml:space="preserve">Further to item 23 below, the Contractor is required to be registered on Umgeni Water’s Supplier Database such that electronic payments </w:t>
      </w:r>
      <w:r w:rsidRPr="00586E77">
        <w:rPr>
          <w:rFonts w:cs="Arial"/>
        </w:rPr>
        <w:t>may be made.</w:t>
      </w:r>
    </w:p>
    <w:p w:rsidR="009A2621" w:rsidRPr="00BF0AFB" w:rsidRDefault="009A2621" w:rsidP="00C9535D">
      <w:pPr>
        <w:autoSpaceDE w:val="0"/>
        <w:autoSpaceDN w:val="0"/>
        <w:adjustRightInd w:val="0"/>
        <w:rPr>
          <w:rFonts w:cs="Arial"/>
          <w:b/>
          <w:bCs/>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21. </w:t>
      </w:r>
      <w:r w:rsidR="00481E44" w:rsidRPr="00BF0AFB">
        <w:rPr>
          <w:rFonts w:cs="Arial"/>
          <w:b/>
          <w:bCs/>
          <w:szCs w:val="20"/>
        </w:rPr>
        <w:tab/>
      </w:r>
      <w:r w:rsidRPr="00BF0AFB">
        <w:rPr>
          <w:rFonts w:cs="Arial"/>
          <w:b/>
          <w:bCs/>
          <w:szCs w:val="20"/>
        </w:rPr>
        <w:t>Daily records</w:t>
      </w:r>
    </w:p>
    <w:p w:rsidR="0080251E" w:rsidRDefault="0080251E" w:rsidP="00430D11">
      <w:pPr>
        <w:autoSpaceDE w:val="0"/>
        <w:autoSpaceDN w:val="0"/>
        <w:adjustRightInd w:val="0"/>
        <w:ind w:left="720"/>
        <w:rPr>
          <w:rFonts w:cs="Arial"/>
          <w:bCs/>
        </w:rPr>
      </w:pPr>
    </w:p>
    <w:p w:rsidR="0080251E" w:rsidRDefault="0080251E" w:rsidP="00430D11">
      <w:pPr>
        <w:autoSpaceDE w:val="0"/>
        <w:autoSpaceDN w:val="0"/>
        <w:adjustRightInd w:val="0"/>
        <w:ind w:left="720"/>
        <w:rPr>
          <w:rFonts w:cs="Arial"/>
          <w:bCs/>
        </w:rPr>
      </w:pPr>
      <w:r w:rsidRPr="00430D11">
        <w:rPr>
          <w:rFonts w:cs="Arial"/>
          <w:bCs/>
        </w:rPr>
        <w:t>A list of all staff on site must be provided.</w:t>
      </w:r>
    </w:p>
    <w:p w:rsidR="009A2621" w:rsidRPr="00BF0AFB" w:rsidRDefault="009A2621" w:rsidP="00430D11">
      <w:pPr>
        <w:autoSpaceDE w:val="0"/>
        <w:autoSpaceDN w:val="0"/>
        <w:adjustRightInd w:val="0"/>
        <w:ind w:left="720"/>
        <w:rPr>
          <w:rFonts w:cs="Arial"/>
          <w:b/>
          <w:bCs/>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22. </w:t>
      </w:r>
      <w:r w:rsidR="00481E44" w:rsidRPr="00BF0AFB">
        <w:rPr>
          <w:rFonts w:cs="Arial"/>
          <w:b/>
          <w:bCs/>
          <w:szCs w:val="20"/>
        </w:rPr>
        <w:tab/>
      </w:r>
      <w:r w:rsidR="007B6772" w:rsidRPr="00BF0AFB">
        <w:rPr>
          <w:rFonts w:cs="Arial"/>
          <w:b/>
          <w:bCs/>
          <w:szCs w:val="20"/>
        </w:rPr>
        <w:t>General</w:t>
      </w:r>
      <w:r w:rsidRPr="00BF0AFB">
        <w:rPr>
          <w:rFonts w:cs="Arial"/>
          <w:b/>
          <w:bCs/>
          <w:szCs w:val="20"/>
        </w:rPr>
        <w:t xml:space="preserve"> indemnity insurances </w:t>
      </w:r>
    </w:p>
    <w:p w:rsidR="009A2621" w:rsidRPr="00430D11" w:rsidRDefault="001E7DCD" w:rsidP="00C9535D">
      <w:pPr>
        <w:autoSpaceDE w:val="0"/>
        <w:autoSpaceDN w:val="0"/>
        <w:adjustRightInd w:val="0"/>
        <w:ind w:left="709"/>
        <w:rPr>
          <w:rFonts w:cs="Arial"/>
          <w:color w:val="000000" w:themeColor="text1"/>
          <w:szCs w:val="20"/>
        </w:rPr>
      </w:pPr>
      <w:r w:rsidRPr="00430D11">
        <w:rPr>
          <w:rFonts w:cs="Arial"/>
          <w:color w:val="000000" w:themeColor="text1"/>
          <w:szCs w:val="20"/>
        </w:rPr>
        <w:t>Refer to C.1.2 Contract Data Clause 5.4.1 and s</w:t>
      </w:r>
      <w:r w:rsidR="009A2621" w:rsidRPr="00430D11">
        <w:rPr>
          <w:rFonts w:cs="Arial"/>
          <w:color w:val="000000" w:themeColor="text1"/>
          <w:szCs w:val="20"/>
        </w:rPr>
        <w:t xml:space="preserve">tate number of copies and the place where policies </w:t>
      </w:r>
      <w:r w:rsidR="00581AD6" w:rsidRPr="00430D11">
        <w:rPr>
          <w:rFonts w:cs="Arial"/>
          <w:color w:val="000000" w:themeColor="text1"/>
          <w:szCs w:val="20"/>
        </w:rPr>
        <w:tab/>
      </w:r>
      <w:r w:rsidR="009A2621" w:rsidRPr="00430D11">
        <w:rPr>
          <w:rFonts w:cs="Arial"/>
          <w:color w:val="000000" w:themeColor="text1"/>
          <w:szCs w:val="20"/>
        </w:rPr>
        <w:t>are to be presented.</w:t>
      </w:r>
    </w:p>
    <w:p w:rsidR="009A2621" w:rsidRPr="00BF0AFB" w:rsidRDefault="009A2621" w:rsidP="00C9535D">
      <w:pPr>
        <w:autoSpaceDE w:val="0"/>
        <w:autoSpaceDN w:val="0"/>
        <w:adjustRightInd w:val="0"/>
        <w:rPr>
          <w:rFonts w:cs="Arial"/>
          <w:b/>
          <w:bCs/>
          <w:szCs w:val="20"/>
        </w:rPr>
      </w:pPr>
    </w:p>
    <w:p w:rsidR="00B809BF" w:rsidRPr="00BF0AFB" w:rsidRDefault="009A2621" w:rsidP="00C9535D">
      <w:pPr>
        <w:autoSpaceDE w:val="0"/>
        <w:autoSpaceDN w:val="0"/>
        <w:adjustRightInd w:val="0"/>
        <w:rPr>
          <w:rFonts w:cs="Arial"/>
          <w:b/>
          <w:bCs/>
          <w:szCs w:val="20"/>
        </w:rPr>
      </w:pPr>
      <w:r w:rsidRPr="00BF0AFB">
        <w:rPr>
          <w:rFonts w:cs="Arial"/>
          <w:b/>
          <w:bCs/>
          <w:szCs w:val="20"/>
        </w:rPr>
        <w:t xml:space="preserve">23. </w:t>
      </w:r>
      <w:r w:rsidR="00481E44" w:rsidRPr="00BF0AFB">
        <w:rPr>
          <w:rFonts w:cs="Arial"/>
          <w:b/>
          <w:bCs/>
          <w:szCs w:val="20"/>
        </w:rPr>
        <w:tab/>
      </w:r>
      <w:r w:rsidRPr="00BF0AFB">
        <w:rPr>
          <w:rFonts w:cs="Arial"/>
          <w:b/>
          <w:bCs/>
          <w:szCs w:val="20"/>
        </w:rPr>
        <w:t>Payment certificates</w:t>
      </w:r>
    </w:p>
    <w:p w:rsidR="00B809BF" w:rsidRDefault="00B809BF" w:rsidP="00430D11">
      <w:pPr>
        <w:autoSpaceDE w:val="0"/>
        <w:autoSpaceDN w:val="0"/>
        <w:adjustRightInd w:val="0"/>
        <w:rPr>
          <w:rFonts w:asciiTheme="minorBidi" w:hAnsiTheme="minorBidi" w:cstheme="minorBidi"/>
          <w:szCs w:val="20"/>
        </w:rPr>
      </w:pPr>
    </w:p>
    <w:p w:rsidR="00B809BF" w:rsidRPr="00430D11" w:rsidRDefault="00B809BF" w:rsidP="00B809BF">
      <w:pPr>
        <w:autoSpaceDE w:val="0"/>
        <w:autoSpaceDN w:val="0"/>
        <w:adjustRightInd w:val="0"/>
        <w:spacing w:after="200" w:line="360" w:lineRule="auto"/>
        <w:ind w:left="709"/>
        <w:jc w:val="left"/>
        <w:rPr>
          <w:rFonts w:cs="Arial"/>
          <w:szCs w:val="20"/>
        </w:rPr>
      </w:pPr>
      <w:r w:rsidRPr="00430D11">
        <w:rPr>
          <w:rFonts w:cs="Arial"/>
          <w:szCs w:val="20"/>
        </w:rPr>
        <w:t>Claims must be submitted by the 25th day of each month to the relevant superintendent and shall consist of statement, invoice and the required backup documents. Once approved, the superintendent shall submit to the Creditors Department for payment within 15 days following the date of the invoice.</w:t>
      </w: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24. </w:t>
      </w:r>
      <w:r w:rsidR="00481E44" w:rsidRPr="00BF0AFB">
        <w:rPr>
          <w:rFonts w:cs="Arial"/>
          <w:b/>
          <w:bCs/>
          <w:szCs w:val="20"/>
        </w:rPr>
        <w:tab/>
      </w:r>
      <w:r w:rsidRPr="00BF0AFB">
        <w:rPr>
          <w:rFonts w:cs="Arial"/>
          <w:b/>
          <w:bCs/>
          <w:szCs w:val="20"/>
        </w:rPr>
        <w:t xml:space="preserve">Use of documents by the </w:t>
      </w:r>
      <w:r w:rsidR="00481E44" w:rsidRPr="00BF0AFB">
        <w:rPr>
          <w:rFonts w:cs="Arial"/>
          <w:b/>
          <w:bCs/>
          <w:szCs w:val="20"/>
        </w:rPr>
        <w:t>E</w:t>
      </w:r>
      <w:r w:rsidRPr="00BF0AFB">
        <w:rPr>
          <w:rFonts w:cs="Arial"/>
          <w:b/>
          <w:bCs/>
          <w:szCs w:val="20"/>
        </w:rPr>
        <w:t xml:space="preserve">mployer </w:t>
      </w:r>
    </w:p>
    <w:p w:rsidR="00D51D9A" w:rsidRDefault="00D51D9A" w:rsidP="00D51D9A">
      <w:pPr>
        <w:autoSpaceDE w:val="0"/>
        <w:autoSpaceDN w:val="0"/>
        <w:adjustRightInd w:val="0"/>
        <w:ind w:left="720"/>
        <w:rPr>
          <w:rFonts w:cs="Arial"/>
          <w:szCs w:val="20"/>
        </w:rPr>
      </w:pPr>
    </w:p>
    <w:p w:rsidR="00D51D9A" w:rsidRPr="00E24C86" w:rsidRDefault="00D51D9A" w:rsidP="00D51D9A">
      <w:pPr>
        <w:autoSpaceDE w:val="0"/>
        <w:autoSpaceDN w:val="0"/>
        <w:adjustRightInd w:val="0"/>
        <w:ind w:left="720"/>
        <w:rPr>
          <w:rFonts w:cs="Arial"/>
          <w:szCs w:val="20"/>
        </w:rPr>
      </w:pPr>
      <w:r w:rsidRPr="00E24C86">
        <w:rPr>
          <w:rFonts w:cs="Arial"/>
          <w:szCs w:val="20"/>
        </w:rPr>
        <w:t xml:space="preserve">Not Applicable. </w:t>
      </w:r>
    </w:p>
    <w:p w:rsidR="009A2621" w:rsidRPr="00BF0AFB" w:rsidRDefault="009A2621" w:rsidP="00C9535D">
      <w:pPr>
        <w:autoSpaceDE w:val="0"/>
        <w:autoSpaceDN w:val="0"/>
        <w:adjustRightInd w:val="0"/>
        <w:rPr>
          <w:rFonts w:cs="Arial"/>
          <w:i/>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25. </w:t>
      </w:r>
      <w:r w:rsidR="00481E44" w:rsidRPr="00BF0AFB">
        <w:rPr>
          <w:rFonts w:cs="Arial"/>
          <w:b/>
          <w:bCs/>
          <w:szCs w:val="20"/>
        </w:rPr>
        <w:tab/>
      </w:r>
      <w:r w:rsidRPr="00BF0AFB">
        <w:rPr>
          <w:rFonts w:cs="Arial"/>
          <w:b/>
          <w:bCs/>
          <w:szCs w:val="20"/>
        </w:rPr>
        <w:t xml:space="preserve">Property provided for the Service provider’s use </w:t>
      </w:r>
    </w:p>
    <w:p w:rsidR="00D51D9A" w:rsidRDefault="00D51D9A" w:rsidP="00D51D9A">
      <w:pPr>
        <w:autoSpaceDE w:val="0"/>
        <w:autoSpaceDN w:val="0"/>
        <w:adjustRightInd w:val="0"/>
        <w:ind w:left="720"/>
        <w:rPr>
          <w:rFonts w:cs="Arial"/>
          <w:szCs w:val="20"/>
        </w:rPr>
      </w:pPr>
    </w:p>
    <w:p w:rsidR="00D51D9A" w:rsidRPr="00E24C86" w:rsidRDefault="00D51D9A" w:rsidP="00D51D9A">
      <w:pPr>
        <w:autoSpaceDE w:val="0"/>
        <w:autoSpaceDN w:val="0"/>
        <w:adjustRightInd w:val="0"/>
        <w:ind w:left="720"/>
        <w:rPr>
          <w:rFonts w:cs="Arial"/>
          <w:szCs w:val="20"/>
        </w:rPr>
      </w:pPr>
      <w:r w:rsidRPr="00E24C86">
        <w:rPr>
          <w:rFonts w:cs="Arial"/>
          <w:szCs w:val="20"/>
        </w:rPr>
        <w:t>Nil.</w:t>
      </w:r>
    </w:p>
    <w:p w:rsidR="009A2621" w:rsidRPr="00BF0AFB" w:rsidRDefault="009A2621" w:rsidP="00C9535D">
      <w:pPr>
        <w:autoSpaceDE w:val="0"/>
        <w:autoSpaceDN w:val="0"/>
        <w:adjustRightInd w:val="0"/>
        <w:rPr>
          <w:rFonts w:cs="Arial"/>
          <w:i/>
          <w:szCs w:val="20"/>
        </w:rPr>
      </w:pPr>
    </w:p>
    <w:p w:rsidR="009A2621" w:rsidRPr="00BF0AFB" w:rsidRDefault="009A2621" w:rsidP="00C9535D">
      <w:pPr>
        <w:autoSpaceDE w:val="0"/>
        <w:autoSpaceDN w:val="0"/>
        <w:adjustRightInd w:val="0"/>
        <w:rPr>
          <w:rFonts w:cs="Arial"/>
          <w:b/>
          <w:bCs/>
          <w:szCs w:val="20"/>
        </w:rPr>
      </w:pPr>
      <w:r w:rsidRPr="00BF0AFB">
        <w:rPr>
          <w:rFonts w:cs="Arial"/>
          <w:b/>
          <w:bCs/>
          <w:szCs w:val="20"/>
        </w:rPr>
        <w:t xml:space="preserve">26. </w:t>
      </w:r>
      <w:r w:rsidR="00481E44" w:rsidRPr="00BF0AFB">
        <w:rPr>
          <w:rFonts w:cs="Arial"/>
          <w:b/>
          <w:bCs/>
          <w:szCs w:val="20"/>
        </w:rPr>
        <w:tab/>
      </w:r>
      <w:r w:rsidRPr="00BF0AFB">
        <w:rPr>
          <w:rFonts w:cs="Arial"/>
          <w:b/>
          <w:bCs/>
          <w:szCs w:val="20"/>
        </w:rPr>
        <w:t>Proof of compliance with the law</w:t>
      </w:r>
    </w:p>
    <w:p w:rsidR="00D51D9A" w:rsidRPr="00430D11" w:rsidRDefault="00D51D9A" w:rsidP="00D51D9A">
      <w:pPr>
        <w:spacing w:before="120" w:after="240" w:line="360" w:lineRule="auto"/>
        <w:ind w:left="425" w:firstLine="567"/>
        <w:rPr>
          <w:rFonts w:cs="Arial"/>
          <w:b/>
          <w:szCs w:val="20"/>
        </w:rPr>
      </w:pPr>
      <w:r w:rsidRPr="00430D11">
        <w:rPr>
          <w:rFonts w:cs="Arial"/>
          <w:b/>
          <w:szCs w:val="20"/>
        </w:rPr>
        <w:t>26.1</w:t>
      </w:r>
      <w:r w:rsidRPr="00430D11">
        <w:rPr>
          <w:rFonts w:cs="Arial"/>
          <w:b/>
          <w:szCs w:val="20"/>
        </w:rPr>
        <w:tab/>
        <w:t>Salaries</w:t>
      </w:r>
    </w:p>
    <w:p w:rsidR="00D51D9A" w:rsidRPr="00430D11" w:rsidRDefault="00D51D9A" w:rsidP="006150AD">
      <w:pPr>
        <w:numPr>
          <w:ilvl w:val="0"/>
          <w:numId w:val="55"/>
        </w:numPr>
        <w:tabs>
          <w:tab w:val="left" w:pos="540"/>
        </w:tabs>
        <w:spacing w:before="120" w:after="240" w:line="360" w:lineRule="auto"/>
        <w:rPr>
          <w:rFonts w:cs="Arial"/>
          <w:bCs/>
          <w:szCs w:val="20"/>
        </w:rPr>
      </w:pPr>
      <w:r w:rsidRPr="00430D11">
        <w:rPr>
          <w:rFonts w:cs="Arial"/>
          <w:bCs/>
          <w:szCs w:val="20"/>
        </w:rPr>
        <w:t>The services provider shall pay its entire staff at or above the wage rates in terms of the Department of Labour – Basic Conditions of Employment, and must be strictly adhered to.</w:t>
      </w:r>
    </w:p>
    <w:p w:rsidR="00D51D9A" w:rsidRPr="00430D11" w:rsidRDefault="00D51D9A" w:rsidP="006150AD">
      <w:pPr>
        <w:numPr>
          <w:ilvl w:val="0"/>
          <w:numId w:val="55"/>
        </w:numPr>
        <w:spacing w:before="120" w:after="240" w:line="360" w:lineRule="auto"/>
        <w:rPr>
          <w:rFonts w:cs="Arial"/>
          <w:bCs/>
          <w:szCs w:val="20"/>
        </w:rPr>
      </w:pPr>
      <w:r w:rsidRPr="00430D11">
        <w:rPr>
          <w:rFonts w:cs="Arial"/>
          <w:bCs/>
          <w:szCs w:val="20"/>
        </w:rPr>
        <w:t>The employer reserves the right to inspect wage records of the successful supplier throughout the duration of the contract.</w:t>
      </w:r>
    </w:p>
    <w:p w:rsidR="00D51D9A" w:rsidRPr="00430D11" w:rsidRDefault="00D51D9A" w:rsidP="00D51D9A">
      <w:pPr>
        <w:spacing w:before="120" w:after="240" w:line="360" w:lineRule="auto"/>
        <w:ind w:left="902"/>
        <w:rPr>
          <w:rFonts w:cs="Arial"/>
          <w:b/>
          <w:szCs w:val="20"/>
        </w:rPr>
      </w:pPr>
      <w:r w:rsidRPr="00430D11">
        <w:rPr>
          <w:rFonts w:cs="Arial"/>
          <w:b/>
          <w:szCs w:val="20"/>
        </w:rPr>
        <w:t xml:space="preserve"> 26.2 General Safety</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Basic Health, Safety and Environmental, handling of Chemical Substances and use and maintenance of personal protective equipment awareness training is required.</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 xml:space="preserve">The service provider must operate/comply in accordance with the requirements of the appropriate laws with specific attention being drawn to the Occupational Health and Safety Act, Compensation for Occupational Injuries and Diseases Act and the National Environmental Management Act (Waste Management Act) and their regulations. </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Caution boards must be displayed for safety reasons.</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Suitable and adequate Personal Protective Equipment and uniforms must be issued to each employee in accordance with requirements of each particular site e.g. safety shoes must be worn on all sites, and in compliance with the Occupational Health and Safety Act.</w:t>
      </w:r>
    </w:p>
    <w:p w:rsidR="00D51D9A" w:rsidRPr="00430D11" w:rsidRDefault="00D51D9A" w:rsidP="006150AD">
      <w:pPr>
        <w:numPr>
          <w:ilvl w:val="0"/>
          <w:numId w:val="56"/>
        </w:numPr>
        <w:tabs>
          <w:tab w:val="left" w:pos="540"/>
        </w:tabs>
        <w:spacing w:before="120" w:after="240" w:line="360" w:lineRule="auto"/>
        <w:rPr>
          <w:rFonts w:cs="Arial"/>
          <w:szCs w:val="20"/>
        </w:rPr>
      </w:pPr>
      <w:r w:rsidRPr="00430D11">
        <w:rPr>
          <w:rFonts w:cs="Arial"/>
          <w:bCs/>
          <w:szCs w:val="20"/>
        </w:rPr>
        <w:lastRenderedPageBreak/>
        <w:t>All employees must be provided with uniforms to cater for all weather conditions and be presentable at all times.</w:t>
      </w:r>
    </w:p>
    <w:p w:rsidR="00D51D9A" w:rsidRPr="00430D11" w:rsidRDefault="00D51D9A" w:rsidP="006150AD">
      <w:pPr>
        <w:numPr>
          <w:ilvl w:val="0"/>
          <w:numId w:val="56"/>
        </w:numPr>
        <w:tabs>
          <w:tab w:val="left" w:pos="540"/>
        </w:tabs>
        <w:spacing w:before="120" w:after="240" w:line="360" w:lineRule="auto"/>
        <w:rPr>
          <w:rFonts w:cs="Arial"/>
          <w:szCs w:val="20"/>
        </w:rPr>
      </w:pPr>
      <w:r w:rsidRPr="00430D11">
        <w:rPr>
          <w:rFonts w:cs="Arial"/>
          <w:szCs w:val="20"/>
        </w:rPr>
        <w:t>The contractor is to maintain records for the issue of personal protective equipment and training on the safe and correct use thereof.</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szCs w:val="20"/>
        </w:rPr>
        <w:t xml:space="preserve">Uniforms and personal protective equipment must be inspected by the Supervisor monthly and records must be maintained. </w:t>
      </w:r>
    </w:p>
    <w:p w:rsidR="00D51D9A" w:rsidRPr="00430D11" w:rsidRDefault="00D51D9A" w:rsidP="006150AD">
      <w:pPr>
        <w:pStyle w:val="ListParagraph"/>
        <w:numPr>
          <w:ilvl w:val="0"/>
          <w:numId w:val="56"/>
        </w:numPr>
        <w:spacing w:before="120" w:after="240" w:line="360" w:lineRule="auto"/>
        <w:rPr>
          <w:rFonts w:ascii="Arial" w:hAnsi="Arial" w:cs="Arial"/>
          <w:bCs/>
        </w:rPr>
      </w:pPr>
      <w:r w:rsidRPr="00430D11">
        <w:rPr>
          <w:rFonts w:ascii="Arial" w:hAnsi="Arial" w:cs="Arial"/>
        </w:rPr>
        <w:t>Defective uniforms and personal protective equipment are to be replaced immediately.</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 xml:space="preserve">In the event of weed control, the service provider must be registered in terms of the Fertilisers, Farm Feeds, Agricultural Remedies and Stock Remedies Act (Act 36 of 1947) or as amended. The contractor / service provider must produce details of a suitably qualified person who will undertake this work on their behalf. </w:t>
      </w:r>
    </w:p>
    <w:p w:rsidR="00D51D9A" w:rsidRPr="00430D11" w:rsidRDefault="00D51D9A" w:rsidP="006150AD">
      <w:pPr>
        <w:pStyle w:val="ListParagraph"/>
        <w:numPr>
          <w:ilvl w:val="0"/>
          <w:numId w:val="56"/>
        </w:numPr>
        <w:tabs>
          <w:tab w:val="left" w:pos="540"/>
        </w:tabs>
        <w:spacing w:before="120" w:after="240" w:line="360" w:lineRule="auto"/>
        <w:contextualSpacing/>
        <w:rPr>
          <w:rFonts w:ascii="Arial" w:hAnsi="Arial" w:cs="Arial"/>
        </w:rPr>
      </w:pPr>
      <w:r w:rsidRPr="00430D11">
        <w:rPr>
          <w:rFonts w:ascii="Arial" w:hAnsi="Arial" w:cs="Arial"/>
          <w:bCs/>
        </w:rPr>
        <w:t>Sharing of Personal Protective Equipment is not permitted for health and hygiene reasons.</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Equipment to be used must comply with the rules and regulations of Occupational Health and Safety Act (Act 85 of 1993)</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The contractor to provide updated Material Safety Data Sheets (16 point format) of chemicals/ herbicides/fuel used on site as outlined by the Hazardous Chemical Substances Regulations under the Occupational Health and Safety Act (Act 85 of 1993).</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 xml:space="preserve">To ensure that all chemical containers are labelled correctly. </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To provide drip trays for the decanting of chemicals/herbicides.</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Where a ladder is used, make sure a second person is available to secure the ladder for the duration of the task.</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Valid letter of good standing to be provided to each site.</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Copies of Identity documents for all staff must be made available to site. Child labour may not be utilised.</w:t>
      </w:r>
    </w:p>
    <w:p w:rsidR="00D51D9A" w:rsidRPr="00430D11" w:rsidRDefault="00D51D9A" w:rsidP="006150AD">
      <w:pPr>
        <w:numPr>
          <w:ilvl w:val="0"/>
          <w:numId w:val="56"/>
        </w:numPr>
        <w:tabs>
          <w:tab w:val="left" w:pos="540"/>
        </w:tabs>
        <w:spacing w:before="120" w:after="240" w:line="360" w:lineRule="auto"/>
        <w:rPr>
          <w:rFonts w:cs="Arial"/>
          <w:bCs/>
          <w:szCs w:val="20"/>
        </w:rPr>
      </w:pPr>
      <w:r w:rsidRPr="00430D11">
        <w:rPr>
          <w:rFonts w:cs="Arial"/>
          <w:bCs/>
          <w:szCs w:val="20"/>
        </w:rPr>
        <w:t xml:space="preserve">In addition </w:t>
      </w:r>
      <w:r w:rsidRPr="00430D11">
        <w:rPr>
          <w:rFonts w:cs="Arial"/>
          <w:szCs w:val="20"/>
        </w:rPr>
        <w:t>to any statutory obligation, the service provider must report all safety and environmental incidents to the employer’s site management, immediately of their occurrence, regardless of the extent of damage to property or injury to an employee.</w:t>
      </w:r>
    </w:p>
    <w:p w:rsidR="00D51D9A" w:rsidRPr="00430D11" w:rsidRDefault="00D51D9A" w:rsidP="006150AD">
      <w:pPr>
        <w:numPr>
          <w:ilvl w:val="0"/>
          <w:numId w:val="56"/>
        </w:numPr>
        <w:tabs>
          <w:tab w:val="left" w:pos="540"/>
        </w:tabs>
        <w:spacing w:before="120" w:after="240" w:line="360" w:lineRule="auto"/>
        <w:rPr>
          <w:rFonts w:cs="Arial"/>
          <w:b/>
          <w:bCs/>
          <w:szCs w:val="20"/>
        </w:rPr>
      </w:pPr>
      <w:r w:rsidRPr="00430D11">
        <w:rPr>
          <w:rFonts w:cs="Arial"/>
          <w:b/>
          <w:bCs/>
          <w:szCs w:val="20"/>
        </w:rPr>
        <w:t>A contractor’s SHE file to be submitted 7 days after award of tender.</w:t>
      </w:r>
    </w:p>
    <w:p w:rsidR="009A2621" w:rsidRPr="00390825" w:rsidRDefault="00AB19EA" w:rsidP="00C9535D">
      <w:pPr>
        <w:rPr>
          <w:rFonts w:cs="Arial"/>
          <w:b/>
          <w:caps/>
          <w:szCs w:val="20"/>
        </w:rPr>
      </w:pPr>
      <w:bookmarkStart w:id="16" w:name="Site_Information"/>
      <w:bookmarkEnd w:id="16"/>
      <w:permEnd w:id="104599092"/>
      <w:r w:rsidRPr="00390825">
        <w:rPr>
          <w:rFonts w:cs="Arial"/>
          <w:b/>
          <w:caps/>
          <w:szCs w:val="20"/>
        </w:rPr>
        <w:lastRenderedPageBreak/>
        <w:t>Part C4:</w:t>
      </w:r>
      <w:r w:rsidRPr="00390825">
        <w:rPr>
          <w:rFonts w:cs="Arial"/>
          <w:b/>
          <w:caps/>
          <w:szCs w:val="20"/>
        </w:rPr>
        <w:tab/>
      </w:r>
      <w:r w:rsidR="009A2621" w:rsidRPr="00390825">
        <w:rPr>
          <w:rFonts w:cs="Arial"/>
          <w:b/>
          <w:caps/>
          <w:szCs w:val="20"/>
        </w:rPr>
        <w:t>Site Information</w:t>
      </w:r>
    </w:p>
    <w:tbl>
      <w:tblPr>
        <w:tblStyle w:val="TableGrid"/>
        <w:tblW w:w="0" w:type="auto"/>
        <w:tblLook w:val="04A0" w:firstRow="1" w:lastRow="0" w:firstColumn="1" w:lastColumn="0" w:noHBand="0" w:noVBand="1"/>
      </w:tblPr>
      <w:tblGrid>
        <w:gridCol w:w="959"/>
        <w:gridCol w:w="3661"/>
        <w:gridCol w:w="3993"/>
      </w:tblGrid>
      <w:tr w:rsidR="00D51D9A" w:rsidTr="00586E77">
        <w:tc>
          <w:tcPr>
            <w:tcW w:w="959" w:type="dxa"/>
            <w:vAlign w:val="center"/>
          </w:tcPr>
          <w:p w:rsidR="00D51D9A" w:rsidRPr="00674E88" w:rsidRDefault="00D51D9A" w:rsidP="00586E77">
            <w:pPr>
              <w:jc w:val="center"/>
              <w:rPr>
                <w:rFonts w:cs="Arial"/>
                <w:b/>
                <w:bCs/>
                <w:szCs w:val="20"/>
                <w:lang w:val="en-ZA" w:eastAsia="en-ZA"/>
              </w:rPr>
            </w:pPr>
            <w:permStart w:id="511791056" w:edGrp="everyone"/>
            <w:r w:rsidRPr="00674E88">
              <w:rPr>
                <w:rFonts w:cs="Arial"/>
                <w:b/>
                <w:bCs/>
                <w:szCs w:val="20"/>
                <w:lang w:val="en-ZA" w:eastAsia="en-ZA"/>
              </w:rPr>
              <w:t>No.</w:t>
            </w:r>
          </w:p>
        </w:tc>
        <w:tc>
          <w:tcPr>
            <w:tcW w:w="3661" w:type="dxa"/>
            <w:vAlign w:val="center"/>
          </w:tcPr>
          <w:p w:rsidR="00D51D9A" w:rsidRPr="00674E88" w:rsidRDefault="00D51D9A" w:rsidP="00586E77">
            <w:pPr>
              <w:jc w:val="center"/>
              <w:rPr>
                <w:rFonts w:ascii="Calibri" w:hAnsi="Calibri"/>
                <w:b/>
                <w:bCs/>
                <w:sz w:val="22"/>
                <w:szCs w:val="22"/>
              </w:rPr>
            </w:pPr>
            <w:r w:rsidRPr="00674E88">
              <w:rPr>
                <w:rFonts w:ascii="Calibri" w:hAnsi="Calibri"/>
                <w:b/>
                <w:bCs/>
                <w:sz w:val="22"/>
                <w:szCs w:val="22"/>
              </w:rPr>
              <w:t>Worksite</w:t>
            </w:r>
          </w:p>
        </w:tc>
        <w:tc>
          <w:tcPr>
            <w:tcW w:w="3993" w:type="dxa"/>
            <w:vAlign w:val="center"/>
          </w:tcPr>
          <w:p w:rsidR="00D51D9A" w:rsidRPr="00674E88" w:rsidRDefault="00D51D9A" w:rsidP="00586E77">
            <w:pPr>
              <w:jc w:val="center"/>
              <w:rPr>
                <w:rFonts w:cs="Arial"/>
                <w:b/>
                <w:bCs/>
                <w:szCs w:val="20"/>
              </w:rPr>
            </w:pPr>
            <w:r w:rsidRPr="00674E88">
              <w:rPr>
                <w:rFonts w:cs="Arial"/>
                <w:b/>
                <w:bCs/>
                <w:szCs w:val="20"/>
              </w:rPr>
              <w:t>Approximate GPS Coordinates</w:t>
            </w:r>
          </w:p>
        </w:tc>
      </w:tr>
      <w:tr w:rsidR="00B16E90" w:rsidTr="00586E77">
        <w:tc>
          <w:tcPr>
            <w:tcW w:w="959" w:type="dxa"/>
            <w:vAlign w:val="center"/>
          </w:tcPr>
          <w:p w:rsidR="00B16E90" w:rsidRPr="00D850FB" w:rsidRDefault="00B16E90" w:rsidP="00B16E90">
            <w:pPr>
              <w:jc w:val="center"/>
              <w:rPr>
                <w:rFonts w:cs="Arial"/>
                <w:szCs w:val="20"/>
                <w:lang w:val="en-ZA" w:eastAsia="en-ZA"/>
              </w:rPr>
            </w:pPr>
            <w:r w:rsidRPr="00D850FB">
              <w:rPr>
                <w:rFonts w:cs="Arial"/>
                <w:szCs w:val="20"/>
                <w:lang w:val="en-ZA" w:eastAsia="en-ZA"/>
              </w:rPr>
              <w:t>1</w:t>
            </w:r>
          </w:p>
        </w:tc>
        <w:tc>
          <w:tcPr>
            <w:tcW w:w="3661" w:type="dxa"/>
            <w:vAlign w:val="center"/>
          </w:tcPr>
          <w:p w:rsidR="00B16E90" w:rsidRPr="007C2ED1" w:rsidRDefault="00B16E90" w:rsidP="00B16E90">
            <w:pPr>
              <w:jc w:val="left"/>
              <w:rPr>
                <w:rFonts w:cs="Arial"/>
                <w:szCs w:val="20"/>
                <w:lang w:val="en-ZA" w:eastAsia="en-ZA"/>
              </w:rPr>
            </w:pPr>
            <w:r w:rsidRPr="006228B6">
              <w:rPr>
                <w:rFonts w:ascii="Calibri" w:hAnsi="Calibri" w:cs="Calibri"/>
                <w:bCs/>
                <w:color w:val="000000"/>
                <w:sz w:val="22"/>
                <w:szCs w:val="22"/>
              </w:rPr>
              <w:t>Thornville Pump Station</w:t>
            </w:r>
            <w:r>
              <w:rPr>
                <w:rFonts w:ascii="Calibri" w:hAnsi="Calibri" w:cs="Calibri"/>
                <w:bCs/>
                <w:color w:val="000000"/>
                <w:sz w:val="22"/>
                <w:szCs w:val="22"/>
              </w:rPr>
              <w:t xml:space="preserve"> </w:t>
            </w:r>
            <w:r w:rsidRPr="00F176FC">
              <w:rPr>
                <w:rFonts w:ascii="Calibri" w:hAnsi="Calibri" w:cs="Calibri"/>
                <w:bCs/>
                <w:color w:val="000000"/>
                <w:sz w:val="22"/>
                <w:szCs w:val="22"/>
              </w:rPr>
              <w:t>a</w:t>
            </w:r>
            <w:r w:rsidRPr="00F176FC">
              <w:rPr>
                <w:rFonts w:ascii="Calibri" w:hAnsi="Calibri"/>
                <w:sz w:val="22"/>
                <w:szCs w:val="22"/>
              </w:rPr>
              <w:t xml:space="preserve">pproximate area </w:t>
            </w:r>
            <w:r>
              <w:rPr>
                <w:rFonts w:ascii="Calibri" w:hAnsi="Calibri"/>
                <w:sz w:val="22"/>
                <w:szCs w:val="22"/>
              </w:rPr>
              <w:t>8000</w:t>
            </w:r>
            <w:r w:rsidRPr="00F176FC">
              <w:rPr>
                <w:rFonts w:ascii="Calibri" w:hAnsi="Calibri"/>
                <w:sz w:val="22"/>
                <w:szCs w:val="22"/>
              </w:rPr>
              <w:t>m</w:t>
            </w:r>
            <w:r w:rsidRPr="00F176FC">
              <w:rPr>
                <w:rFonts w:ascii="Calibri" w:hAnsi="Calibri" w:cs="Calibri"/>
                <w:sz w:val="22"/>
                <w:szCs w:val="22"/>
              </w:rPr>
              <w:t>²</w:t>
            </w:r>
          </w:p>
        </w:tc>
        <w:tc>
          <w:tcPr>
            <w:tcW w:w="3993" w:type="dxa"/>
            <w:vAlign w:val="center"/>
          </w:tcPr>
          <w:p w:rsidR="00B16E90" w:rsidRDefault="00B16E90" w:rsidP="00B16E90">
            <w:pPr>
              <w:jc w:val="left"/>
              <w:rPr>
                <w:rFonts w:cs="Arial"/>
                <w:szCs w:val="20"/>
              </w:rPr>
            </w:pPr>
            <w:r w:rsidRPr="00683808">
              <w:rPr>
                <w:rFonts w:cs="Arial"/>
                <w:color w:val="000000"/>
                <w:szCs w:val="20"/>
              </w:rPr>
              <w:t>S29°43'28.31" E30°27'23.49"</w:t>
            </w:r>
          </w:p>
        </w:tc>
      </w:tr>
      <w:tr w:rsidR="00B16E90" w:rsidTr="00586E77">
        <w:tc>
          <w:tcPr>
            <w:tcW w:w="959" w:type="dxa"/>
            <w:vAlign w:val="center"/>
          </w:tcPr>
          <w:p w:rsidR="00B16E90" w:rsidRPr="00AB5339" w:rsidRDefault="00B16E90" w:rsidP="00B16E90">
            <w:pPr>
              <w:jc w:val="center"/>
              <w:rPr>
                <w:rFonts w:cs="Arial"/>
                <w:color w:val="000000"/>
                <w:szCs w:val="20"/>
                <w:lang w:val="en-ZA" w:eastAsia="en-ZA"/>
              </w:rPr>
            </w:pPr>
            <w:r>
              <w:rPr>
                <w:rFonts w:cs="Arial"/>
                <w:color w:val="000000"/>
                <w:szCs w:val="20"/>
                <w:lang w:val="en-ZA" w:eastAsia="en-ZA"/>
              </w:rPr>
              <w:t>2</w:t>
            </w:r>
          </w:p>
        </w:tc>
        <w:tc>
          <w:tcPr>
            <w:tcW w:w="3661" w:type="dxa"/>
            <w:vAlign w:val="center"/>
          </w:tcPr>
          <w:p w:rsidR="00B16E90" w:rsidRPr="007C2ED1" w:rsidRDefault="00B16E90" w:rsidP="00B16E90">
            <w:pPr>
              <w:jc w:val="left"/>
              <w:rPr>
                <w:rFonts w:cs="Arial"/>
                <w:szCs w:val="20"/>
                <w:lang w:val="en-ZA" w:eastAsia="en-ZA"/>
              </w:rPr>
            </w:pPr>
            <w:r w:rsidRPr="00027AA8">
              <w:rPr>
                <w:rFonts w:ascii="Calibri" w:hAnsi="Calibri" w:cs="Calibri"/>
                <w:bCs/>
                <w:color w:val="000000"/>
                <w:sz w:val="22"/>
                <w:szCs w:val="22"/>
              </w:rPr>
              <w:t>Henley Dam</w:t>
            </w:r>
            <w:r>
              <w:rPr>
                <w:rFonts w:ascii="Calibri" w:hAnsi="Calibri" w:cs="Calibri"/>
                <w:bCs/>
                <w:color w:val="000000"/>
                <w:sz w:val="22"/>
                <w:szCs w:val="22"/>
              </w:rPr>
              <w:t xml:space="preserve"> </w:t>
            </w:r>
            <w:r w:rsidRPr="00F176FC">
              <w:rPr>
                <w:rFonts w:ascii="Calibri" w:hAnsi="Calibri" w:cs="Calibri"/>
                <w:bCs/>
                <w:color w:val="000000"/>
                <w:sz w:val="22"/>
                <w:szCs w:val="22"/>
              </w:rPr>
              <w:t>a</w:t>
            </w:r>
            <w:r w:rsidRPr="00F176FC">
              <w:rPr>
                <w:rFonts w:ascii="Calibri" w:hAnsi="Calibri"/>
                <w:sz w:val="22"/>
                <w:szCs w:val="22"/>
              </w:rPr>
              <w:t xml:space="preserve">pproximate area </w:t>
            </w:r>
            <w:r>
              <w:rPr>
                <w:rFonts w:ascii="Calibri" w:hAnsi="Calibri"/>
                <w:sz w:val="22"/>
                <w:szCs w:val="22"/>
              </w:rPr>
              <w:t>275995</w:t>
            </w:r>
            <w:r w:rsidRPr="00F176FC">
              <w:rPr>
                <w:rFonts w:ascii="Calibri" w:hAnsi="Calibri"/>
                <w:sz w:val="22"/>
                <w:szCs w:val="22"/>
              </w:rPr>
              <w:t>m</w:t>
            </w:r>
            <w:r w:rsidRPr="00F176FC">
              <w:rPr>
                <w:rFonts w:ascii="Calibri" w:hAnsi="Calibri" w:cs="Calibri"/>
                <w:sz w:val="22"/>
                <w:szCs w:val="22"/>
              </w:rPr>
              <w:t>²</w:t>
            </w:r>
          </w:p>
        </w:tc>
        <w:tc>
          <w:tcPr>
            <w:tcW w:w="3993" w:type="dxa"/>
            <w:vAlign w:val="center"/>
          </w:tcPr>
          <w:p w:rsidR="00B16E90" w:rsidRPr="00683808" w:rsidRDefault="00B16E90" w:rsidP="00B16E90">
            <w:pPr>
              <w:jc w:val="left"/>
              <w:rPr>
                <w:rFonts w:cs="Arial"/>
                <w:color w:val="000000"/>
                <w:szCs w:val="20"/>
                <w:lang w:val="en-ZA" w:eastAsia="en-ZA"/>
              </w:rPr>
            </w:pPr>
            <w:r w:rsidRPr="00683808">
              <w:rPr>
                <w:rFonts w:cs="Arial"/>
                <w:color w:val="000000"/>
                <w:szCs w:val="20"/>
              </w:rPr>
              <w:t>S29°37'32.75"E30°15'1.77"</w:t>
            </w:r>
          </w:p>
          <w:p w:rsidR="00B16E90" w:rsidRDefault="00B16E90" w:rsidP="00B16E90">
            <w:pPr>
              <w:jc w:val="left"/>
              <w:rPr>
                <w:rFonts w:cs="Arial"/>
                <w:szCs w:val="20"/>
              </w:rPr>
            </w:pPr>
          </w:p>
        </w:tc>
      </w:tr>
      <w:tr w:rsidR="00B16E90" w:rsidTr="00586E77">
        <w:tc>
          <w:tcPr>
            <w:tcW w:w="959" w:type="dxa"/>
            <w:vAlign w:val="center"/>
          </w:tcPr>
          <w:p w:rsidR="00B16E90" w:rsidRPr="00AB5339" w:rsidRDefault="00B16E90" w:rsidP="00B16E90">
            <w:pPr>
              <w:jc w:val="center"/>
              <w:rPr>
                <w:rFonts w:cs="Arial"/>
                <w:color w:val="000000"/>
                <w:szCs w:val="20"/>
                <w:lang w:val="en-ZA" w:eastAsia="en-ZA"/>
              </w:rPr>
            </w:pPr>
            <w:r>
              <w:rPr>
                <w:rFonts w:cs="Arial"/>
                <w:color w:val="000000"/>
                <w:szCs w:val="20"/>
                <w:lang w:val="en-ZA" w:eastAsia="en-ZA"/>
              </w:rPr>
              <w:t>3</w:t>
            </w:r>
          </w:p>
        </w:tc>
        <w:tc>
          <w:tcPr>
            <w:tcW w:w="3661" w:type="dxa"/>
            <w:vAlign w:val="center"/>
          </w:tcPr>
          <w:p w:rsidR="00B16E90" w:rsidRPr="007C2ED1" w:rsidRDefault="00B16E90" w:rsidP="00B16E90">
            <w:pPr>
              <w:jc w:val="left"/>
              <w:rPr>
                <w:rFonts w:cs="Arial"/>
                <w:szCs w:val="20"/>
                <w:lang w:val="en-ZA" w:eastAsia="en-ZA"/>
              </w:rPr>
            </w:pPr>
            <w:r w:rsidRPr="00683808">
              <w:rPr>
                <w:rFonts w:ascii="Calibri" w:hAnsi="Calibri" w:cs="Calibri"/>
                <w:bCs/>
                <w:color w:val="000000"/>
                <w:sz w:val="22"/>
                <w:szCs w:val="22"/>
              </w:rPr>
              <w:t>Umlaas Road House Verges &amp; Perimeter a</w:t>
            </w:r>
            <w:r w:rsidRPr="00683808">
              <w:rPr>
                <w:rFonts w:ascii="Calibri" w:hAnsi="Calibri"/>
                <w:sz w:val="22"/>
                <w:szCs w:val="22"/>
              </w:rPr>
              <w:t xml:space="preserve">pproximate area </w:t>
            </w:r>
            <w:r w:rsidRPr="002874C4">
              <w:rPr>
                <w:rFonts w:ascii="Calibri" w:hAnsi="Calibri"/>
                <w:sz w:val="22"/>
                <w:szCs w:val="22"/>
              </w:rPr>
              <w:t>7603,9</w:t>
            </w:r>
            <w:r w:rsidRPr="00683808">
              <w:rPr>
                <w:rFonts w:ascii="Calibri" w:hAnsi="Calibri"/>
                <w:sz w:val="22"/>
                <w:szCs w:val="22"/>
              </w:rPr>
              <w:t>m</w:t>
            </w:r>
            <w:r w:rsidRPr="00683808">
              <w:rPr>
                <w:rFonts w:ascii="Calibri" w:hAnsi="Calibri" w:cs="Calibri"/>
                <w:sz w:val="22"/>
                <w:szCs w:val="22"/>
              </w:rPr>
              <w:t>²</w:t>
            </w:r>
          </w:p>
        </w:tc>
        <w:tc>
          <w:tcPr>
            <w:tcW w:w="3993" w:type="dxa"/>
            <w:vAlign w:val="center"/>
          </w:tcPr>
          <w:p w:rsidR="00B16E90" w:rsidRDefault="00B16E90" w:rsidP="00B16E90">
            <w:pPr>
              <w:jc w:val="left"/>
              <w:rPr>
                <w:rFonts w:cs="Arial"/>
                <w:szCs w:val="20"/>
              </w:rPr>
            </w:pPr>
            <w:r w:rsidRPr="00683808">
              <w:rPr>
                <w:rFonts w:cs="Arial"/>
                <w:szCs w:val="20"/>
              </w:rPr>
              <w:t>S29°42'45.566" E30°30'8.674"</w:t>
            </w:r>
          </w:p>
        </w:tc>
      </w:tr>
      <w:tr w:rsidR="00B16E90" w:rsidTr="00586E77">
        <w:tc>
          <w:tcPr>
            <w:tcW w:w="959" w:type="dxa"/>
            <w:vAlign w:val="center"/>
          </w:tcPr>
          <w:p w:rsidR="00B16E90" w:rsidRPr="00AB5339" w:rsidRDefault="00B16E90" w:rsidP="00B16E90">
            <w:pPr>
              <w:jc w:val="center"/>
              <w:rPr>
                <w:rFonts w:cs="Arial"/>
                <w:color w:val="000000"/>
                <w:szCs w:val="20"/>
                <w:lang w:val="en-ZA" w:eastAsia="en-ZA"/>
              </w:rPr>
            </w:pPr>
            <w:r>
              <w:rPr>
                <w:rFonts w:cs="Arial"/>
                <w:color w:val="000000"/>
                <w:szCs w:val="20"/>
                <w:lang w:val="en-ZA" w:eastAsia="en-ZA"/>
              </w:rPr>
              <w:t>4</w:t>
            </w:r>
          </w:p>
        </w:tc>
        <w:tc>
          <w:tcPr>
            <w:tcW w:w="3661" w:type="dxa"/>
            <w:vAlign w:val="center"/>
          </w:tcPr>
          <w:p w:rsidR="00B16E90" w:rsidRPr="007C2ED1" w:rsidRDefault="00B16E90" w:rsidP="00B16E90">
            <w:pPr>
              <w:jc w:val="left"/>
              <w:rPr>
                <w:rFonts w:cs="Arial"/>
                <w:szCs w:val="20"/>
                <w:lang w:val="en-ZA" w:eastAsia="en-ZA"/>
              </w:rPr>
            </w:pPr>
            <w:r w:rsidRPr="00683808">
              <w:rPr>
                <w:rFonts w:ascii="Calibri" w:hAnsi="Calibri" w:cs="Calibri"/>
                <w:bCs/>
                <w:color w:val="000000"/>
                <w:sz w:val="22"/>
                <w:szCs w:val="22"/>
              </w:rPr>
              <w:t>D.V Harris House Verges</w:t>
            </w:r>
            <w:r>
              <w:rPr>
                <w:rFonts w:ascii="Calibri" w:hAnsi="Calibri" w:cs="Calibri"/>
                <w:bCs/>
                <w:color w:val="000000"/>
                <w:sz w:val="22"/>
                <w:szCs w:val="22"/>
              </w:rPr>
              <w:t xml:space="preserve"> approximate area </w:t>
            </w:r>
            <w:r w:rsidRPr="002874C4">
              <w:rPr>
                <w:rFonts w:ascii="Calibri" w:hAnsi="Calibri" w:cs="Calibri"/>
                <w:bCs/>
                <w:color w:val="000000"/>
                <w:sz w:val="22"/>
                <w:szCs w:val="22"/>
              </w:rPr>
              <w:t>5016,98</w:t>
            </w:r>
            <w:r>
              <w:rPr>
                <w:rFonts w:ascii="Calibri" w:hAnsi="Calibri" w:cs="Calibri"/>
                <w:bCs/>
                <w:color w:val="000000"/>
                <w:sz w:val="22"/>
                <w:szCs w:val="22"/>
              </w:rPr>
              <w:t>m²</w:t>
            </w:r>
          </w:p>
        </w:tc>
        <w:tc>
          <w:tcPr>
            <w:tcW w:w="3993" w:type="dxa"/>
            <w:vAlign w:val="center"/>
          </w:tcPr>
          <w:p w:rsidR="00B16E90" w:rsidRDefault="00B16E90" w:rsidP="00B16E90">
            <w:pPr>
              <w:jc w:val="left"/>
              <w:rPr>
                <w:rFonts w:cs="Arial"/>
                <w:szCs w:val="20"/>
              </w:rPr>
            </w:pPr>
            <w:r w:rsidRPr="00683808">
              <w:rPr>
                <w:rFonts w:cs="Arial"/>
                <w:szCs w:val="20"/>
              </w:rPr>
              <w:t>S29°33'26.341" E30°19'26.575"</w:t>
            </w:r>
          </w:p>
        </w:tc>
      </w:tr>
      <w:tr w:rsidR="00B16E90" w:rsidTr="00586E77">
        <w:tc>
          <w:tcPr>
            <w:tcW w:w="959" w:type="dxa"/>
            <w:vAlign w:val="center"/>
          </w:tcPr>
          <w:p w:rsidR="00B16E90" w:rsidRPr="00AB5339" w:rsidRDefault="00B16E90" w:rsidP="00B16E90">
            <w:pPr>
              <w:jc w:val="center"/>
              <w:rPr>
                <w:rFonts w:cs="Arial"/>
                <w:color w:val="000000"/>
                <w:szCs w:val="20"/>
                <w:lang w:val="en-ZA" w:eastAsia="en-ZA"/>
              </w:rPr>
            </w:pPr>
            <w:r>
              <w:rPr>
                <w:rFonts w:cs="Arial"/>
                <w:color w:val="000000"/>
                <w:szCs w:val="20"/>
                <w:lang w:val="en-ZA" w:eastAsia="en-ZA"/>
              </w:rPr>
              <w:t>5</w:t>
            </w:r>
          </w:p>
        </w:tc>
        <w:tc>
          <w:tcPr>
            <w:tcW w:w="3661" w:type="dxa"/>
            <w:vAlign w:val="center"/>
          </w:tcPr>
          <w:p w:rsidR="00B16E90" w:rsidRPr="007C2ED1" w:rsidRDefault="00B16E90" w:rsidP="00B16E90">
            <w:pPr>
              <w:jc w:val="left"/>
              <w:rPr>
                <w:rFonts w:cs="Arial"/>
                <w:szCs w:val="20"/>
                <w:lang w:val="en-ZA" w:eastAsia="en-ZA"/>
              </w:rPr>
            </w:pPr>
            <w:r w:rsidRPr="00683808">
              <w:rPr>
                <w:rFonts w:ascii="Calibri" w:hAnsi="Calibri" w:cs="Calibri"/>
                <w:bCs/>
                <w:color w:val="000000"/>
                <w:sz w:val="22"/>
                <w:szCs w:val="22"/>
              </w:rPr>
              <w:t>HD Hill Decommissioned Plant</w:t>
            </w:r>
            <w:r>
              <w:rPr>
                <w:rFonts w:ascii="Calibri" w:hAnsi="Calibri" w:cs="Calibri"/>
                <w:bCs/>
                <w:color w:val="000000"/>
                <w:sz w:val="22"/>
                <w:szCs w:val="22"/>
              </w:rPr>
              <w:t xml:space="preserve"> (All areas, but not the reservoirs) approximate area </w:t>
            </w:r>
            <w:r w:rsidRPr="002874C4">
              <w:rPr>
                <w:rFonts w:ascii="Calibri" w:hAnsi="Calibri" w:cs="Calibri"/>
                <w:bCs/>
                <w:color w:val="000000"/>
                <w:sz w:val="22"/>
                <w:szCs w:val="22"/>
              </w:rPr>
              <w:t>5110,96</w:t>
            </w:r>
            <w:r>
              <w:rPr>
                <w:rFonts w:ascii="Calibri" w:hAnsi="Calibri" w:cs="Calibri"/>
                <w:bCs/>
                <w:color w:val="000000"/>
                <w:sz w:val="22"/>
                <w:szCs w:val="22"/>
              </w:rPr>
              <w:t>m²</w:t>
            </w:r>
            <w:r w:rsidRPr="00683808">
              <w:rPr>
                <w:rFonts w:ascii="Calibri" w:hAnsi="Calibri" w:cs="Calibri"/>
                <w:bCs/>
                <w:color w:val="000000"/>
                <w:sz w:val="22"/>
                <w:szCs w:val="22"/>
              </w:rPr>
              <w:t xml:space="preserve"> </w:t>
            </w:r>
          </w:p>
        </w:tc>
        <w:tc>
          <w:tcPr>
            <w:tcW w:w="3993" w:type="dxa"/>
            <w:vAlign w:val="center"/>
          </w:tcPr>
          <w:p w:rsidR="00B16E90" w:rsidRDefault="00B16E90" w:rsidP="00B16E90">
            <w:pPr>
              <w:jc w:val="left"/>
              <w:rPr>
                <w:rFonts w:cs="Arial"/>
                <w:szCs w:val="20"/>
              </w:rPr>
            </w:pPr>
            <w:r w:rsidRPr="00683808">
              <w:rPr>
                <w:rFonts w:cs="Arial"/>
                <w:szCs w:val="20"/>
              </w:rPr>
              <w:t>S29°37'21.913" E30°19'55.299"</w:t>
            </w:r>
          </w:p>
        </w:tc>
      </w:tr>
      <w:tr w:rsidR="00B50A6C" w:rsidTr="00586E77">
        <w:tc>
          <w:tcPr>
            <w:tcW w:w="959" w:type="dxa"/>
            <w:vAlign w:val="center"/>
          </w:tcPr>
          <w:p w:rsidR="00B50A6C" w:rsidRDefault="00B50A6C" w:rsidP="00B16E90">
            <w:pPr>
              <w:jc w:val="center"/>
              <w:rPr>
                <w:rFonts w:cs="Arial"/>
                <w:color w:val="000000"/>
                <w:szCs w:val="20"/>
                <w:lang w:val="en-ZA" w:eastAsia="en-ZA"/>
              </w:rPr>
            </w:pPr>
            <w:r>
              <w:rPr>
                <w:rFonts w:cs="Arial"/>
                <w:color w:val="000000"/>
                <w:szCs w:val="20"/>
                <w:lang w:val="en-ZA" w:eastAsia="en-ZA"/>
              </w:rPr>
              <w:t>6</w:t>
            </w:r>
          </w:p>
        </w:tc>
        <w:tc>
          <w:tcPr>
            <w:tcW w:w="3661" w:type="dxa"/>
            <w:vAlign w:val="center"/>
          </w:tcPr>
          <w:p w:rsidR="00B50A6C" w:rsidRPr="00683808" w:rsidRDefault="00B50A6C" w:rsidP="00B50A6C">
            <w:pPr>
              <w:jc w:val="left"/>
              <w:rPr>
                <w:rFonts w:ascii="Calibri" w:hAnsi="Calibri" w:cs="Calibri"/>
                <w:bCs/>
                <w:color w:val="000000"/>
                <w:sz w:val="22"/>
                <w:szCs w:val="22"/>
              </w:rPr>
            </w:pPr>
            <w:r>
              <w:rPr>
                <w:rFonts w:ascii="Calibri" w:hAnsi="Calibri" w:cs="Calibri"/>
                <w:bCs/>
                <w:color w:val="000000"/>
                <w:sz w:val="22"/>
                <w:szCs w:val="22"/>
              </w:rPr>
              <w:t>Umbumbulu Pump Station – New Site approximate area 905m²</w:t>
            </w:r>
          </w:p>
        </w:tc>
        <w:tc>
          <w:tcPr>
            <w:tcW w:w="3993" w:type="dxa"/>
            <w:vAlign w:val="center"/>
          </w:tcPr>
          <w:p w:rsidR="00B50A6C" w:rsidRPr="00683808" w:rsidRDefault="00B50A6C" w:rsidP="00B50A6C">
            <w:pPr>
              <w:jc w:val="left"/>
              <w:rPr>
                <w:rFonts w:cs="Arial"/>
                <w:szCs w:val="20"/>
              </w:rPr>
            </w:pPr>
            <w:r w:rsidRPr="00B50A6C">
              <w:t>S29°50.874'  E30° 31.455'</w:t>
            </w:r>
          </w:p>
        </w:tc>
      </w:tr>
    </w:tbl>
    <w:p w:rsidR="00940204" w:rsidRPr="00390825" w:rsidRDefault="00940204" w:rsidP="009A2CDA">
      <w:pPr>
        <w:tabs>
          <w:tab w:val="left" w:pos="720"/>
          <w:tab w:val="left" w:pos="851"/>
          <w:tab w:val="left" w:pos="1951"/>
          <w:tab w:val="left" w:pos="1985"/>
          <w:tab w:val="left" w:leader="dot" w:pos="2835"/>
          <w:tab w:val="left" w:leader="dot" w:pos="7230"/>
          <w:tab w:val="left" w:pos="8364"/>
          <w:tab w:val="left" w:pos="9395"/>
        </w:tabs>
        <w:spacing w:line="360" w:lineRule="auto"/>
        <w:rPr>
          <w:rFonts w:cs="Arial"/>
          <w:szCs w:val="20"/>
          <w:lang w:val="en-ZA"/>
        </w:rPr>
      </w:pPr>
      <w:bookmarkStart w:id="17" w:name="Annexures"/>
      <w:bookmarkEnd w:id="17"/>
      <w:permEnd w:id="511791056"/>
    </w:p>
    <w:sectPr w:rsidR="00940204" w:rsidRPr="00390825" w:rsidSect="00586E77">
      <w:headerReference w:type="default" r:id="rId38"/>
      <w:endnotePr>
        <w:numFmt w:val="decimal"/>
      </w:endnotePr>
      <w:pgSz w:w="11906" w:h="16838" w:code="9"/>
      <w:pgMar w:top="1021" w:right="1440" w:bottom="1021"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FB8" w:rsidRDefault="00F20FB8">
      <w:r>
        <w:separator/>
      </w:r>
    </w:p>
  </w:endnote>
  <w:endnote w:type="continuationSeparator" w:id="0">
    <w:p w:rsidR="00F20FB8" w:rsidRDefault="00F2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83" w:usb1="00000000" w:usb2="00000000" w:usb3="00000000" w:csb0="00000009"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Default="008271BD" w:rsidP="006813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71BD" w:rsidRDefault="00827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Pr="00534093" w:rsidRDefault="008271BD" w:rsidP="00166175">
    <w:pPr>
      <w:pStyle w:val="Footer"/>
      <w:tabs>
        <w:tab w:val="clear" w:pos="8306"/>
        <w:tab w:val="right" w:pos="9072"/>
      </w:tabs>
      <w:jc w:val="left"/>
      <w:rPr>
        <w:sz w:val="16"/>
        <w:szCs w:val="16"/>
        <w:lang w:val="en-US"/>
      </w:rPr>
    </w:pPr>
    <w:r w:rsidRPr="00534093">
      <w:rPr>
        <w:sz w:val="16"/>
        <w:szCs w:val="16"/>
        <w:lang w:val="en-US"/>
      </w:rPr>
      <w:t xml:space="preserve">BSC </w:t>
    </w:r>
    <w:permStart w:id="886774583" w:edGrp="everyone"/>
    <w:r w:rsidRPr="00534093">
      <w:rPr>
        <w:sz w:val="16"/>
        <w:szCs w:val="16"/>
        <w:lang w:val="en-US"/>
      </w:rPr>
      <w:t xml:space="preserve"> </w:t>
    </w:r>
    <w:r>
      <w:rPr>
        <w:sz w:val="16"/>
        <w:szCs w:val="16"/>
        <w:lang w:val="en-US"/>
      </w:rPr>
      <w:t>418</w:t>
    </w:r>
    <w:r w:rsidRPr="00534093">
      <w:rPr>
        <w:sz w:val="16"/>
        <w:szCs w:val="16"/>
        <w:lang w:val="en-US"/>
      </w:rPr>
      <w:t xml:space="preserve"> </w:t>
    </w:r>
    <w:permEnd w:id="886774583"/>
    <w:r w:rsidRPr="00534093">
      <w:rPr>
        <w:sz w:val="16"/>
        <w:szCs w:val="16"/>
        <w:lang w:val="en-US"/>
      </w:rPr>
      <w:t xml:space="preserve"> Item no.</w:t>
    </w:r>
    <w:permStart w:id="1292663788" w:edGrp="everyone"/>
    <w:r>
      <w:rPr>
        <w:sz w:val="16"/>
        <w:szCs w:val="16"/>
        <w:lang w:val="en-US"/>
      </w:rPr>
      <w:t>6.1</w:t>
    </w:r>
    <w:r w:rsidRPr="00534093">
      <w:rPr>
        <w:sz w:val="16"/>
        <w:szCs w:val="16"/>
        <w:lang w:val="en-US"/>
      </w:rPr>
      <w:t xml:space="preserve"> </w:t>
    </w:r>
    <w:r>
      <w:rPr>
        <w:sz w:val="16"/>
        <w:szCs w:val="16"/>
        <w:lang w:val="en-US"/>
      </w:rPr>
      <w:t xml:space="preserve"> </w:t>
    </w:r>
    <w:permEnd w:id="1292663788"/>
    <w:r>
      <w:rPr>
        <w:sz w:val="16"/>
        <w:szCs w:val="16"/>
        <w:lang w:val="en-US"/>
      </w:rPr>
      <w:t xml:space="preserve">           </w:t>
    </w:r>
    <w:r>
      <w:rPr>
        <w:sz w:val="16"/>
        <w:szCs w:val="16"/>
        <w:lang w:val="en-US"/>
      </w:rPr>
      <w:tab/>
    </w:r>
    <w:r>
      <w:rPr>
        <w:sz w:val="16"/>
        <w:szCs w:val="16"/>
        <w:lang w:val="en-US"/>
      </w:rPr>
      <w:tab/>
      <w:t>SCM 052  Ver 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Pr="00DF183F" w:rsidRDefault="008271BD" w:rsidP="008A2072">
    <w:pPr>
      <w:pStyle w:val="Footer"/>
      <w:tabs>
        <w:tab w:val="clear" w:pos="4153"/>
        <w:tab w:val="clear" w:pos="8306"/>
        <w:tab w:val="left" w:pos="2625"/>
      </w:tabs>
      <w:rPr>
        <w:sz w:val="16"/>
        <w:szCs w:val="16"/>
        <w:lang w:val="en-US"/>
      </w:rPr>
    </w:pPr>
    <w:r w:rsidRPr="00DF183F">
      <w:rPr>
        <w:sz w:val="16"/>
        <w:szCs w:val="16"/>
        <w:lang w:val="en-US"/>
      </w:rPr>
      <w:t xml:space="preserve">BSC </w:t>
    </w:r>
    <w:permStart w:id="1913013044" w:edGrp="everyone"/>
    <w:r w:rsidRPr="00DF183F">
      <w:rPr>
        <w:sz w:val="16"/>
        <w:szCs w:val="16"/>
        <w:lang w:val="en-US"/>
      </w:rPr>
      <w:t xml:space="preserve">       </w:t>
    </w:r>
    <w:permEnd w:id="1913013044"/>
    <w:r w:rsidRPr="00DF183F">
      <w:rPr>
        <w:sz w:val="16"/>
        <w:szCs w:val="16"/>
        <w:lang w:val="en-US"/>
      </w:rPr>
      <w:t xml:space="preserve"> Item no. </w:t>
    </w:r>
    <w:permStart w:id="611979812" w:edGrp="everyone"/>
    <w:r w:rsidRPr="00DF183F">
      <w:rPr>
        <w:sz w:val="16"/>
        <w:szCs w:val="16"/>
        <w:lang w:val="en-US"/>
      </w:rPr>
      <w:t xml:space="preserve">        </w:t>
    </w:r>
    <w:permEnd w:id="61197981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Default="008271BD" w:rsidP="006813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71BD" w:rsidRDefault="0082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FB8" w:rsidRDefault="00F20FB8">
      <w:r>
        <w:separator/>
      </w:r>
    </w:p>
  </w:footnote>
  <w:footnote w:type="continuationSeparator" w:id="0">
    <w:p w:rsidR="00F20FB8" w:rsidRDefault="00F20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Default="008271BD" w:rsidP="006813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71BD" w:rsidRDefault="008271BD" w:rsidP="005C61ED">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Pr="003C3F44" w:rsidRDefault="008271BD" w:rsidP="007930B6">
    <w:pPr>
      <w:pStyle w:val="Header"/>
      <w:tabs>
        <w:tab w:val="clear" w:pos="4153"/>
        <w:tab w:val="clear" w:pos="8306"/>
        <w:tab w:val="center" w:pos="4678"/>
        <w:tab w:val="right" w:pos="8931"/>
      </w:tabs>
      <w:rPr>
        <w:sz w:val="18"/>
        <w:szCs w:val="18"/>
      </w:rPr>
    </w:pPr>
    <w:permStart w:id="1396457798" w:edGrp="everyone"/>
    <w:r w:rsidRPr="003C3F44">
      <w:rPr>
        <w:rFonts w:cs="Arial"/>
        <w:sz w:val="18"/>
        <w:szCs w:val="18"/>
      </w:rPr>
      <w:t>APPOINTMENT OF CO-OPERATIVE TO</w:t>
    </w:r>
    <w:r w:rsidRPr="003C3F44" w:rsidDel="00A5298A">
      <w:rPr>
        <w:sz w:val="18"/>
        <w:szCs w:val="18"/>
      </w:rPr>
      <w:t xml:space="preserve"> </w:t>
    </w:r>
    <w:r w:rsidRPr="003C3F44">
      <w:rPr>
        <w:sz w:val="18"/>
        <w:szCs w:val="18"/>
      </w:rPr>
      <w:t>UNDERTAKE</w:t>
    </w:r>
    <w:r w:rsidRPr="003C3F44">
      <w:rPr>
        <w:sz w:val="18"/>
        <w:szCs w:val="18"/>
      </w:rPr>
      <w:tab/>
    </w:r>
    <w:r w:rsidRPr="003C3F44">
      <w:rPr>
        <w:sz w:val="18"/>
        <w:szCs w:val="18"/>
      </w:rPr>
      <w:tab/>
      <w:t>UMGENI WATER</w:t>
    </w:r>
  </w:p>
  <w:p w:rsidR="008271BD" w:rsidRPr="003C3F44" w:rsidRDefault="008271BD" w:rsidP="0016465C">
    <w:pPr>
      <w:pStyle w:val="Header"/>
      <w:tabs>
        <w:tab w:val="clear" w:pos="4153"/>
        <w:tab w:val="clear" w:pos="8306"/>
        <w:tab w:val="center" w:pos="4678"/>
        <w:tab w:val="right" w:pos="8931"/>
      </w:tabs>
      <w:rPr>
        <w:sz w:val="18"/>
        <w:szCs w:val="18"/>
      </w:rPr>
    </w:pPr>
    <w:r w:rsidRPr="003C3F44">
      <w:rPr>
        <w:rFonts w:cs="Arial"/>
        <w:sz w:val="18"/>
        <w:szCs w:val="18"/>
      </w:rPr>
      <w:t xml:space="preserve">GROUND MAINTENANCE FOR </w:t>
    </w:r>
    <w:r>
      <w:rPr>
        <w:rFonts w:cs="Arial"/>
        <w:sz w:val="18"/>
        <w:szCs w:val="18"/>
      </w:rPr>
      <w:t>UMGUNGUNDLOVU MSUNDUZI AREA</w:t>
    </w:r>
    <w:r w:rsidRPr="003C3F44">
      <w:rPr>
        <w:sz w:val="18"/>
        <w:szCs w:val="18"/>
      </w:rPr>
      <w:tab/>
      <w:t>TENDER NO. 202</w:t>
    </w:r>
    <w:r>
      <w:rPr>
        <w:sz w:val="18"/>
        <w:szCs w:val="18"/>
      </w:rPr>
      <w:t>0</w:t>
    </w:r>
    <w:r w:rsidRPr="003C3F44">
      <w:rPr>
        <w:sz w:val="18"/>
        <w:szCs w:val="18"/>
      </w:rPr>
      <w:t>/</w:t>
    </w:r>
    <w:r>
      <w:rPr>
        <w:sz w:val="18"/>
        <w:szCs w:val="18"/>
      </w:rPr>
      <w:t>127</w:t>
    </w:r>
  </w:p>
  <w:p w:rsidR="008271BD" w:rsidRDefault="008271BD">
    <w:pPr>
      <w:pStyle w:val="Header"/>
      <w:tabs>
        <w:tab w:val="clear" w:pos="4153"/>
        <w:tab w:val="clear" w:pos="8306"/>
        <w:tab w:val="center" w:pos="4536"/>
        <w:tab w:val="right" w:pos="9072"/>
      </w:tabs>
      <w:rPr>
        <w:sz w:val="18"/>
      </w:rPr>
    </w:pPr>
    <w:r w:rsidRPr="003C3F44">
      <w:rPr>
        <w:rFonts w:cs="Arial"/>
        <w:sz w:val="18"/>
        <w:szCs w:val="18"/>
      </w:rPr>
      <w:t>INFRASTRUCTURE</w:t>
    </w:r>
    <w:r w:rsidRPr="0054416A">
      <w:rPr>
        <w:sz w:val="18"/>
      </w:rPr>
      <w:tab/>
    </w:r>
    <w:permEnd w:id="1396457798"/>
    <w:r w:rsidRPr="0054416A">
      <w:rPr>
        <w:sz w:val="18"/>
      </w:rPr>
      <w:tab/>
    </w:r>
    <w:r w:rsidRPr="00720DCF">
      <w:rPr>
        <w:sz w:val="18"/>
      </w:rPr>
      <w:t>C</w:t>
    </w:r>
    <w:r>
      <w:rPr>
        <w:sz w:val="18"/>
      </w:rPr>
      <w:t>1</w:t>
    </w:r>
    <w:r w:rsidRPr="00720DCF">
      <w:rPr>
        <w:sz w:val="18"/>
      </w:rPr>
      <w:t>: AGREEMENTS</w:t>
    </w:r>
    <w:r>
      <w:rPr>
        <w:sz w:val="18"/>
      </w:rPr>
      <w:t xml:space="preserve"> </w:t>
    </w:r>
    <w:r w:rsidRPr="00720DCF">
      <w:rPr>
        <w:sz w:val="18"/>
      </w:rPr>
      <w:t>&amp; CONT</w:t>
    </w:r>
    <w:r>
      <w:rPr>
        <w:sz w:val="18"/>
      </w:rPr>
      <w:t>RACT</w:t>
    </w:r>
    <w:r w:rsidRPr="00720DCF">
      <w:rPr>
        <w:sz w:val="18"/>
      </w:rPr>
      <w:t xml:space="preserve"> DATA</w:t>
    </w:r>
  </w:p>
  <w:p w:rsidR="008271BD" w:rsidRPr="0054416A" w:rsidRDefault="008271BD" w:rsidP="007C4458">
    <w:pPr>
      <w:pStyle w:val="Header"/>
      <w:tabs>
        <w:tab w:val="clear" w:pos="4153"/>
        <w:tab w:val="clear" w:pos="8306"/>
        <w:tab w:val="center" w:pos="4536"/>
        <w:tab w:val="right" w:pos="9072"/>
      </w:tabs>
      <w:rPr>
        <w:sz w:val="18"/>
      </w:rPr>
    </w:pPr>
    <w:r>
      <w:rPr>
        <w:sz w:val="18"/>
      </w:rPr>
      <w:tab/>
      <w:t>C1.</w:t>
    </w:r>
    <w:r w:rsidRPr="00720DCF">
      <w:rPr>
        <w:sz w:val="18"/>
      </w:rPr>
      <w:fldChar w:fldCharType="begin"/>
    </w:r>
    <w:r w:rsidRPr="00720DCF">
      <w:rPr>
        <w:sz w:val="18"/>
      </w:rPr>
      <w:instrText xml:space="preserve"> PAGE   \* MERGEFORMAT </w:instrText>
    </w:r>
    <w:r w:rsidRPr="00720DCF">
      <w:rPr>
        <w:sz w:val="18"/>
      </w:rPr>
      <w:fldChar w:fldCharType="separate"/>
    </w:r>
    <w:r w:rsidR="00BF12F8">
      <w:rPr>
        <w:noProof/>
        <w:sz w:val="18"/>
      </w:rPr>
      <w:t>9</w:t>
    </w:r>
    <w:r w:rsidRPr="00720DCF">
      <w:rPr>
        <w:noProof/>
        <w:sz w:val="18"/>
      </w:rPr>
      <w:fldChar w:fldCharType="end"/>
    </w:r>
  </w:p>
  <w:p w:rsidR="008271BD" w:rsidRPr="00580460" w:rsidRDefault="008271BD" w:rsidP="007C4458">
    <w:pPr>
      <w:pStyle w:val="Header"/>
      <w:pBdr>
        <w:bottom w:val="single" w:sz="6" w:space="1" w:color="auto"/>
      </w:pBdr>
      <w:tabs>
        <w:tab w:val="clear" w:pos="4153"/>
        <w:tab w:val="clear" w:pos="8306"/>
        <w:tab w:val="center" w:pos="4536"/>
        <w:tab w:val="right" w:pos="9072"/>
      </w:tabs>
      <w:rPr>
        <w:sz w:val="10"/>
        <w:lang w:val="en-US"/>
      </w:rPr>
    </w:pPr>
  </w:p>
  <w:p w:rsidR="008271BD" w:rsidRPr="00D46DFC" w:rsidRDefault="008271BD" w:rsidP="007C4458">
    <w:pPr>
      <w:pStyle w:val="Header"/>
      <w:tabs>
        <w:tab w:val="clear" w:pos="4153"/>
        <w:tab w:val="clear" w:pos="8306"/>
        <w:tab w:val="center" w:pos="4536"/>
        <w:tab w:val="right" w:pos="9072"/>
      </w:tabs>
      <w:rPr>
        <w:sz w:val="12"/>
        <w:lang w:val="en-US"/>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Pr="003C3F44" w:rsidRDefault="008271BD" w:rsidP="00A407CB">
    <w:pPr>
      <w:pStyle w:val="Header"/>
      <w:tabs>
        <w:tab w:val="clear" w:pos="4153"/>
        <w:tab w:val="clear" w:pos="8306"/>
        <w:tab w:val="center" w:pos="4678"/>
        <w:tab w:val="right" w:pos="8931"/>
      </w:tabs>
      <w:rPr>
        <w:sz w:val="18"/>
        <w:szCs w:val="18"/>
      </w:rPr>
    </w:pPr>
    <w:permStart w:id="123757334" w:edGrp="everyone"/>
    <w:r w:rsidRPr="003C3F44">
      <w:rPr>
        <w:rFonts w:cs="Arial"/>
        <w:sz w:val="18"/>
        <w:szCs w:val="18"/>
      </w:rPr>
      <w:t xml:space="preserve">APPOINTMENT OF </w:t>
    </w:r>
    <w:r w:rsidR="00683746">
      <w:rPr>
        <w:rFonts w:cs="Arial"/>
        <w:sz w:val="18"/>
        <w:szCs w:val="18"/>
      </w:rPr>
      <w:t xml:space="preserve">A </w:t>
    </w:r>
    <w:r w:rsidRPr="003C3F44">
      <w:rPr>
        <w:rFonts w:cs="Arial"/>
        <w:sz w:val="18"/>
        <w:szCs w:val="18"/>
      </w:rPr>
      <w:t>CO-OPERATIVE TO</w:t>
    </w:r>
    <w:r w:rsidRPr="003C3F44" w:rsidDel="00A5298A">
      <w:rPr>
        <w:sz w:val="18"/>
        <w:szCs w:val="18"/>
      </w:rPr>
      <w:t xml:space="preserve"> </w:t>
    </w:r>
    <w:r w:rsidRPr="003C3F44">
      <w:rPr>
        <w:sz w:val="18"/>
        <w:szCs w:val="18"/>
      </w:rPr>
      <w:t>UNDERTAKE</w:t>
    </w:r>
    <w:r w:rsidRPr="003C3F44">
      <w:rPr>
        <w:sz w:val="18"/>
        <w:szCs w:val="18"/>
      </w:rPr>
      <w:tab/>
    </w:r>
    <w:r w:rsidRPr="003C3F44">
      <w:rPr>
        <w:sz w:val="18"/>
        <w:szCs w:val="18"/>
      </w:rPr>
      <w:tab/>
      <w:t>UMGENI WATER</w:t>
    </w:r>
  </w:p>
  <w:p w:rsidR="008271BD" w:rsidRPr="003C3F44" w:rsidRDefault="008271BD" w:rsidP="0016465C">
    <w:pPr>
      <w:pStyle w:val="Header"/>
      <w:tabs>
        <w:tab w:val="clear" w:pos="4153"/>
        <w:tab w:val="clear" w:pos="8306"/>
        <w:tab w:val="center" w:pos="4678"/>
        <w:tab w:val="right" w:pos="8931"/>
      </w:tabs>
      <w:rPr>
        <w:sz w:val="18"/>
        <w:szCs w:val="18"/>
      </w:rPr>
    </w:pPr>
    <w:r w:rsidRPr="003C3F44">
      <w:rPr>
        <w:rFonts w:cs="Arial"/>
        <w:sz w:val="18"/>
        <w:szCs w:val="18"/>
      </w:rPr>
      <w:t xml:space="preserve">GROUND MAINTENANCE FOR </w:t>
    </w:r>
    <w:r>
      <w:rPr>
        <w:rFonts w:cs="Arial"/>
        <w:sz w:val="18"/>
        <w:szCs w:val="18"/>
      </w:rPr>
      <w:t>UMGUNGUNDLOVU MSUNDUZI AREA</w:t>
    </w:r>
    <w:r w:rsidRPr="003C3F44">
      <w:rPr>
        <w:sz w:val="18"/>
        <w:szCs w:val="18"/>
      </w:rPr>
      <w:tab/>
      <w:t>TENDER NO. 202</w:t>
    </w:r>
    <w:r>
      <w:rPr>
        <w:sz w:val="18"/>
        <w:szCs w:val="18"/>
      </w:rPr>
      <w:t>0</w:t>
    </w:r>
    <w:r w:rsidRPr="003C3F44">
      <w:rPr>
        <w:sz w:val="18"/>
        <w:szCs w:val="18"/>
      </w:rPr>
      <w:t>/</w:t>
    </w:r>
    <w:r>
      <w:rPr>
        <w:sz w:val="18"/>
        <w:szCs w:val="18"/>
      </w:rPr>
      <w:t>127</w:t>
    </w:r>
  </w:p>
  <w:p w:rsidR="008271BD" w:rsidRPr="008132F5" w:rsidRDefault="008271BD" w:rsidP="00A407CB">
    <w:pPr>
      <w:pStyle w:val="Header"/>
      <w:tabs>
        <w:tab w:val="clear" w:pos="4153"/>
        <w:tab w:val="clear" w:pos="8306"/>
        <w:tab w:val="center" w:pos="4536"/>
        <w:tab w:val="right" w:pos="8931"/>
      </w:tabs>
      <w:rPr>
        <w:sz w:val="18"/>
        <w:lang w:val="en-US"/>
      </w:rPr>
    </w:pPr>
    <w:r w:rsidRPr="003C3F44">
      <w:rPr>
        <w:rFonts w:cs="Arial"/>
        <w:sz w:val="18"/>
        <w:szCs w:val="18"/>
      </w:rPr>
      <w:t>INFRASTRUCTURE</w:t>
    </w:r>
    <w:r w:rsidRPr="008132F5">
      <w:rPr>
        <w:sz w:val="18"/>
      </w:rPr>
      <w:tab/>
    </w:r>
    <w:permEnd w:id="123757334"/>
    <w:r w:rsidRPr="008132F5">
      <w:rPr>
        <w:sz w:val="18"/>
      </w:rPr>
      <w:tab/>
      <w:t>C</w:t>
    </w:r>
    <w:r>
      <w:rPr>
        <w:sz w:val="18"/>
      </w:rPr>
      <w:t>2</w:t>
    </w:r>
    <w:r w:rsidRPr="008132F5">
      <w:rPr>
        <w:sz w:val="18"/>
      </w:rPr>
      <w:t xml:space="preserve">: </w:t>
    </w:r>
    <w:r>
      <w:rPr>
        <w:sz w:val="18"/>
      </w:rPr>
      <w:t>PRICING SCHEDULE</w:t>
    </w:r>
  </w:p>
  <w:p w:rsidR="008271BD" w:rsidRDefault="008271BD" w:rsidP="003D644D">
    <w:pPr>
      <w:pStyle w:val="Header"/>
      <w:pBdr>
        <w:bottom w:val="single" w:sz="6" w:space="1" w:color="auto"/>
      </w:pBdr>
      <w:tabs>
        <w:tab w:val="clear" w:pos="4153"/>
        <w:tab w:val="clear" w:pos="8306"/>
        <w:tab w:val="center" w:pos="4536"/>
        <w:tab w:val="right" w:pos="8931"/>
      </w:tabs>
      <w:jc w:val="center"/>
      <w:rPr>
        <w:rStyle w:val="PageNumber"/>
        <w:sz w:val="18"/>
        <w:szCs w:val="20"/>
      </w:rPr>
    </w:pPr>
    <w:r w:rsidRPr="008132F5">
      <w:rPr>
        <w:sz w:val="18"/>
        <w:szCs w:val="20"/>
        <w:lang w:val="en-US"/>
      </w:rPr>
      <w:t>C</w:t>
    </w:r>
    <w:r>
      <w:rPr>
        <w:sz w:val="18"/>
        <w:szCs w:val="20"/>
        <w:lang w:val="en-US"/>
      </w:rPr>
      <w:t>2</w:t>
    </w:r>
    <w:r w:rsidRPr="008132F5">
      <w:rPr>
        <w:sz w:val="18"/>
        <w:szCs w:val="20"/>
        <w:lang w:val="en-US"/>
      </w:rPr>
      <w:t>.</w:t>
    </w:r>
    <w:r w:rsidRPr="008132F5">
      <w:rPr>
        <w:rStyle w:val="PageNumber"/>
        <w:sz w:val="18"/>
        <w:szCs w:val="20"/>
      </w:rPr>
      <w:fldChar w:fldCharType="begin"/>
    </w:r>
    <w:r w:rsidRPr="008132F5">
      <w:rPr>
        <w:rStyle w:val="PageNumber"/>
        <w:sz w:val="18"/>
        <w:szCs w:val="20"/>
      </w:rPr>
      <w:instrText xml:space="preserve"> PAGE </w:instrText>
    </w:r>
    <w:r w:rsidRPr="008132F5">
      <w:rPr>
        <w:rStyle w:val="PageNumber"/>
        <w:sz w:val="18"/>
        <w:szCs w:val="20"/>
      </w:rPr>
      <w:fldChar w:fldCharType="separate"/>
    </w:r>
    <w:r w:rsidR="00BF12F8">
      <w:rPr>
        <w:rStyle w:val="PageNumber"/>
        <w:noProof/>
        <w:sz w:val="18"/>
        <w:szCs w:val="20"/>
      </w:rPr>
      <w:t>3</w:t>
    </w:r>
    <w:r w:rsidRPr="008132F5">
      <w:rPr>
        <w:rStyle w:val="PageNumber"/>
        <w:sz w:val="18"/>
        <w:szCs w:val="20"/>
      </w:rPr>
      <w:fldChar w:fldCharType="end"/>
    </w:r>
  </w:p>
  <w:p w:rsidR="008271BD" w:rsidRPr="008132F5" w:rsidRDefault="008271BD" w:rsidP="003D644D">
    <w:pPr>
      <w:pStyle w:val="Header"/>
      <w:pBdr>
        <w:bottom w:val="single" w:sz="6" w:space="1" w:color="auto"/>
      </w:pBdr>
      <w:tabs>
        <w:tab w:val="clear" w:pos="4153"/>
        <w:tab w:val="clear" w:pos="8306"/>
        <w:tab w:val="center" w:pos="4536"/>
        <w:tab w:val="right" w:pos="8931"/>
      </w:tabs>
      <w:jc w:val="center"/>
      <w:rPr>
        <w:rStyle w:val="PageNumber"/>
        <w:sz w:val="2"/>
        <w:szCs w:val="20"/>
      </w:rPr>
    </w:pPr>
  </w:p>
  <w:p w:rsidR="008271BD" w:rsidRPr="008132F5" w:rsidRDefault="008271BD" w:rsidP="003D644D">
    <w:pPr>
      <w:pStyle w:val="Header"/>
      <w:tabs>
        <w:tab w:val="clear" w:pos="4153"/>
        <w:tab w:val="clear" w:pos="8306"/>
        <w:tab w:val="center" w:pos="4536"/>
        <w:tab w:val="right" w:pos="8931"/>
      </w:tabs>
      <w:jc w:val="left"/>
      <w:rPr>
        <w:sz w:val="12"/>
        <w:szCs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Pr="003C3F44" w:rsidRDefault="008271BD" w:rsidP="00793580">
    <w:pPr>
      <w:pStyle w:val="Header"/>
      <w:tabs>
        <w:tab w:val="clear" w:pos="4153"/>
        <w:tab w:val="clear" w:pos="8306"/>
        <w:tab w:val="center" w:pos="4678"/>
        <w:tab w:val="right" w:pos="8931"/>
      </w:tabs>
      <w:rPr>
        <w:sz w:val="18"/>
        <w:szCs w:val="18"/>
      </w:rPr>
    </w:pPr>
    <w:r w:rsidRPr="003C3F44">
      <w:rPr>
        <w:rFonts w:cs="Arial"/>
        <w:sz w:val="18"/>
        <w:szCs w:val="18"/>
      </w:rPr>
      <w:t xml:space="preserve">APPOINTMENT OF </w:t>
    </w:r>
    <w:r w:rsidR="00683746">
      <w:rPr>
        <w:rFonts w:cs="Arial"/>
        <w:sz w:val="18"/>
        <w:szCs w:val="18"/>
      </w:rPr>
      <w:t xml:space="preserve">A </w:t>
    </w:r>
    <w:r w:rsidRPr="003C3F44">
      <w:rPr>
        <w:rFonts w:cs="Arial"/>
        <w:sz w:val="18"/>
        <w:szCs w:val="18"/>
      </w:rPr>
      <w:t>CO-OPERATIVE TO</w:t>
    </w:r>
    <w:r w:rsidRPr="003C3F44" w:rsidDel="00A5298A">
      <w:rPr>
        <w:sz w:val="18"/>
        <w:szCs w:val="18"/>
      </w:rPr>
      <w:t xml:space="preserve"> </w:t>
    </w:r>
    <w:r w:rsidRPr="003C3F44">
      <w:rPr>
        <w:sz w:val="18"/>
        <w:szCs w:val="18"/>
      </w:rPr>
      <w:t>UNDERTAKE</w:t>
    </w:r>
    <w:r w:rsidRPr="003C3F44">
      <w:rPr>
        <w:sz w:val="18"/>
        <w:szCs w:val="18"/>
      </w:rPr>
      <w:tab/>
    </w:r>
    <w:r w:rsidRPr="003C3F44">
      <w:rPr>
        <w:sz w:val="18"/>
        <w:szCs w:val="18"/>
      </w:rPr>
      <w:tab/>
      <w:t>UMGENI WATER</w:t>
    </w:r>
  </w:p>
  <w:p w:rsidR="008271BD" w:rsidRPr="003C3F44" w:rsidRDefault="008271BD" w:rsidP="00793580">
    <w:pPr>
      <w:pStyle w:val="Header"/>
      <w:tabs>
        <w:tab w:val="clear" w:pos="4153"/>
        <w:tab w:val="clear" w:pos="8306"/>
        <w:tab w:val="center" w:pos="4678"/>
        <w:tab w:val="right" w:pos="8931"/>
      </w:tabs>
      <w:rPr>
        <w:sz w:val="18"/>
        <w:szCs w:val="18"/>
      </w:rPr>
    </w:pPr>
    <w:r w:rsidRPr="003C3F44">
      <w:rPr>
        <w:rFonts w:cs="Arial"/>
        <w:sz w:val="18"/>
        <w:szCs w:val="18"/>
      </w:rPr>
      <w:t xml:space="preserve">GROUND MAINTENANCE FOR </w:t>
    </w:r>
    <w:r>
      <w:rPr>
        <w:rFonts w:cs="Arial"/>
        <w:sz w:val="18"/>
        <w:szCs w:val="18"/>
      </w:rPr>
      <w:t xml:space="preserve">UMGUNGUNDLOVU </w:t>
    </w:r>
    <w:r>
      <w:rPr>
        <w:rFonts w:cs="Arial"/>
        <w:sz w:val="18"/>
        <w:szCs w:val="18"/>
      </w:rPr>
      <w:tab/>
    </w:r>
    <w:r w:rsidRPr="003C3F44">
      <w:rPr>
        <w:sz w:val="18"/>
        <w:szCs w:val="18"/>
      </w:rPr>
      <w:tab/>
      <w:t>TENDER NO. 202</w:t>
    </w:r>
    <w:r>
      <w:rPr>
        <w:sz w:val="18"/>
        <w:szCs w:val="18"/>
      </w:rPr>
      <w:t>0</w:t>
    </w:r>
    <w:r w:rsidRPr="003C3F44">
      <w:rPr>
        <w:sz w:val="18"/>
        <w:szCs w:val="18"/>
      </w:rPr>
      <w:t>/</w:t>
    </w:r>
    <w:r>
      <w:rPr>
        <w:sz w:val="18"/>
        <w:szCs w:val="18"/>
      </w:rPr>
      <w:t>127</w:t>
    </w:r>
  </w:p>
  <w:p w:rsidR="008271BD" w:rsidRDefault="008271BD" w:rsidP="00793580">
    <w:pPr>
      <w:pStyle w:val="Header"/>
      <w:tabs>
        <w:tab w:val="clear" w:pos="4153"/>
        <w:tab w:val="clear" w:pos="8306"/>
        <w:tab w:val="center" w:pos="4536"/>
        <w:tab w:val="right" w:pos="8931"/>
      </w:tabs>
      <w:rPr>
        <w:sz w:val="18"/>
      </w:rPr>
    </w:pPr>
    <w:r>
      <w:rPr>
        <w:rFonts w:cs="Arial"/>
        <w:sz w:val="18"/>
        <w:szCs w:val="18"/>
      </w:rPr>
      <w:t xml:space="preserve">MSUNDUZI AREA </w:t>
    </w:r>
    <w:r w:rsidRPr="003C3F44">
      <w:rPr>
        <w:rFonts w:cs="Arial"/>
        <w:sz w:val="18"/>
        <w:szCs w:val="18"/>
      </w:rPr>
      <w:t>INFRASTRUCTURE</w:t>
    </w:r>
    <w:r w:rsidRPr="008132F5">
      <w:rPr>
        <w:sz w:val="18"/>
      </w:rPr>
      <w:tab/>
    </w:r>
    <w:r w:rsidRPr="008132F5">
      <w:rPr>
        <w:sz w:val="18"/>
      </w:rPr>
      <w:tab/>
      <w:t>C</w:t>
    </w:r>
    <w:r>
      <w:rPr>
        <w:sz w:val="18"/>
      </w:rPr>
      <w:t>3</w:t>
    </w:r>
    <w:r w:rsidRPr="008132F5">
      <w:rPr>
        <w:sz w:val="18"/>
      </w:rPr>
      <w:t xml:space="preserve">: </w:t>
    </w:r>
    <w:r>
      <w:rPr>
        <w:sz w:val="18"/>
      </w:rPr>
      <w:t>SITE INFORMATION</w:t>
    </w:r>
  </w:p>
  <w:p w:rsidR="008271BD" w:rsidRDefault="008271BD" w:rsidP="004D05F0">
    <w:pPr>
      <w:pStyle w:val="Header"/>
      <w:pBdr>
        <w:bottom w:val="single" w:sz="6" w:space="1" w:color="auto"/>
      </w:pBdr>
      <w:tabs>
        <w:tab w:val="clear" w:pos="4153"/>
        <w:tab w:val="clear" w:pos="8306"/>
        <w:tab w:val="center" w:pos="4536"/>
        <w:tab w:val="right" w:pos="8931"/>
      </w:tabs>
      <w:jc w:val="center"/>
      <w:rPr>
        <w:rStyle w:val="PageNumber"/>
        <w:sz w:val="18"/>
        <w:szCs w:val="20"/>
      </w:rPr>
    </w:pPr>
    <w:r w:rsidRPr="008132F5">
      <w:rPr>
        <w:sz w:val="18"/>
        <w:szCs w:val="20"/>
        <w:lang w:val="en-US"/>
      </w:rPr>
      <w:t>C</w:t>
    </w:r>
    <w:r>
      <w:rPr>
        <w:sz w:val="18"/>
        <w:szCs w:val="20"/>
        <w:lang w:val="en-US"/>
      </w:rPr>
      <w:t>3</w:t>
    </w:r>
    <w:r w:rsidRPr="008132F5">
      <w:rPr>
        <w:sz w:val="18"/>
        <w:szCs w:val="20"/>
        <w:lang w:val="en-US"/>
      </w:rPr>
      <w:t>.</w:t>
    </w:r>
    <w:r w:rsidRPr="008132F5">
      <w:rPr>
        <w:rStyle w:val="PageNumber"/>
        <w:sz w:val="18"/>
        <w:szCs w:val="20"/>
      </w:rPr>
      <w:fldChar w:fldCharType="begin"/>
    </w:r>
    <w:r w:rsidRPr="008132F5">
      <w:rPr>
        <w:rStyle w:val="PageNumber"/>
        <w:sz w:val="18"/>
        <w:szCs w:val="20"/>
      </w:rPr>
      <w:instrText xml:space="preserve"> PAGE </w:instrText>
    </w:r>
    <w:r w:rsidRPr="008132F5">
      <w:rPr>
        <w:rStyle w:val="PageNumber"/>
        <w:sz w:val="18"/>
        <w:szCs w:val="20"/>
      </w:rPr>
      <w:fldChar w:fldCharType="separate"/>
    </w:r>
    <w:r w:rsidR="00BF12F8">
      <w:rPr>
        <w:rStyle w:val="PageNumber"/>
        <w:noProof/>
        <w:sz w:val="18"/>
        <w:szCs w:val="20"/>
      </w:rPr>
      <w:t>9</w:t>
    </w:r>
    <w:r w:rsidRPr="008132F5">
      <w:rPr>
        <w:rStyle w:val="PageNumber"/>
        <w:sz w:val="18"/>
        <w:szCs w:val="20"/>
      </w:rPr>
      <w:fldChar w:fldCharType="end"/>
    </w:r>
  </w:p>
  <w:p w:rsidR="008271BD" w:rsidRPr="009A2CDA" w:rsidRDefault="008271BD" w:rsidP="009A2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111"/>
      <w:gridCol w:w="2976"/>
    </w:tblGrid>
    <w:tr w:rsidR="008271BD" w:rsidRPr="0067087A" w:rsidTr="004E6BAE">
      <w:tc>
        <w:tcPr>
          <w:tcW w:w="2093" w:type="dxa"/>
          <w:vAlign w:val="center"/>
        </w:tcPr>
        <w:p w:rsidR="008271BD" w:rsidRPr="002619C5" w:rsidRDefault="008271BD" w:rsidP="000E1658">
          <w:pPr>
            <w:jc w:val="left"/>
            <w:rPr>
              <w:rFonts w:cs="Arial"/>
              <w:sz w:val="16"/>
              <w:szCs w:val="16"/>
              <w:lang w:val="en-ZA"/>
            </w:rPr>
          </w:pPr>
          <w:permStart w:id="997792000" w:edGrp="everyone"/>
          <w:r>
            <w:rPr>
              <w:rFonts w:cs="Arial"/>
              <w:sz w:val="16"/>
              <w:szCs w:val="16"/>
              <w:lang w:val="en-ZA"/>
            </w:rPr>
            <w:t xml:space="preserve">Document </w:t>
          </w:r>
          <w:r w:rsidRPr="002619C5">
            <w:rPr>
              <w:rFonts w:cs="Arial"/>
              <w:sz w:val="16"/>
              <w:szCs w:val="16"/>
              <w:lang w:val="en-ZA"/>
            </w:rPr>
            <w:t>Number:</w:t>
          </w:r>
        </w:p>
      </w:tc>
      <w:tc>
        <w:tcPr>
          <w:tcW w:w="4111" w:type="dxa"/>
          <w:vAlign w:val="center"/>
        </w:tcPr>
        <w:p w:rsidR="008271BD" w:rsidRPr="002619C5" w:rsidRDefault="008271BD" w:rsidP="007B6772">
          <w:pPr>
            <w:jc w:val="left"/>
            <w:rPr>
              <w:rFonts w:cs="Arial"/>
              <w:sz w:val="16"/>
              <w:szCs w:val="16"/>
              <w:lang w:val="en-ZA"/>
            </w:rPr>
          </w:pPr>
          <w:r w:rsidRPr="002619C5">
            <w:rPr>
              <w:rFonts w:cs="Arial"/>
              <w:sz w:val="16"/>
              <w:szCs w:val="16"/>
              <w:lang w:val="en-ZA"/>
            </w:rPr>
            <w:t>SCM0</w:t>
          </w:r>
          <w:r>
            <w:rPr>
              <w:rFonts w:cs="Arial"/>
              <w:sz w:val="16"/>
              <w:szCs w:val="16"/>
              <w:lang w:val="en-ZA"/>
            </w:rPr>
            <w:t>52</w:t>
          </w:r>
        </w:p>
      </w:tc>
      <w:tc>
        <w:tcPr>
          <w:tcW w:w="2976" w:type="dxa"/>
          <w:vAlign w:val="center"/>
        </w:tcPr>
        <w:p w:rsidR="008271BD" w:rsidRPr="002619C5" w:rsidRDefault="008271BD" w:rsidP="000E1658">
          <w:pPr>
            <w:jc w:val="left"/>
            <w:rPr>
              <w:rFonts w:cs="Arial"/>
              <w:sz w:val="16"/>
              <w:szCs w:val="16"/>
              <w:lang w:val="en-ZA"/>
            </w:rPr>
          </w:pPr>
          <w:r w:rsidRPr="002619C5">
            <w:rPr>
              <w:rFonts w:cs="Arial"/>
              <w:sz w:val="16"/>
              <w:szCs w:val="16"/>
              <w:lang w:val="en-ZA"/>
            </w:rPr>
            <w:t>Ref No:</w:t>
          </w:r>
        </w:p>
      </w:tc>
    </w:tr>
    <w:tr w:rsidR="008271BD" w:rsidRPr="0067087A" w:rsidTr="004E6BAE">
      <w:tc>
        <w:tcPr>
          <w:tcW w:w="2093" w:type="dxa"/>
          <w:vAlign w:val="center"/>
        </w:tcPr>
        <w:p w:rsidR="008271BD" w:rsidRPr="002619C5" w:rsidRDefault="008271BD" w:rsidP="000E1658">
          <w:pPr>
            <w:jc w:val="left"/>
            <w:rPr>
              <w:rFonts w:cs="Arial"/>
              <w:sz w:val="16"/>
              <w:szCs w:val="16"/>
              <w:lang w:val="en-ZA"/>
            </w:rPr>
          </w:pPr>
          <w:r w:rsidRPr="002619C5">
            <w:rPr>
              <w:rFonts w:cs="Arial"/>
              <w:sz w:val="16"/>
              <w:szCs w:val="16"/>
              <w:lang w:val="en-ZA"/>
            </w:rPr>
            <w:t>Document Title:</w:t>
          </w:r>
        </w:p>
      </w:tc>
      <w:tc>
        <w:tcPr>
          <w:tcW w:w="4111" w:type="dxa"/>
          <w:vAlign w:val="center"/>
        </w:tcPr>
        <w:p w:rsidR="008271BD" w:rsidRPr="002619C5" w:rsidRDefault="008271BD" w:rsidP="000E1658">
          <w:pPr>
            <w:jc w:val="left"/>
            <w:rPr>
              <w:rFonts w:cs="Arial"/>
              <w:sz w:val="16"/>
              <w:szCs w:val="16"/>
              <w:lang w:val="en-ZA"/>
            </w:rPr>
          </w:pPr>
          <w:r>
            <w:rPr>
              <w:rFonts w:cs="Arial"/>
              <w:sz w:val="16"/>
              <w:szCs w:val="16"/>
              <w:lang w:val="en-ZA"/>
            </w:rPr>
            <w:t xml:space="preserve">General  </w:t>
          </w:r>
          <w:r w:rsidRPr="002619C5">
            <w:rPr>
              <w:rFonts w:cs="Arial"/>
              <w:sz w:val="16"/>
              <w:szCs w:val="16"/>
              <w:lang w:val="en-ZA"/>
            </w:rPr>
            <w:t>Services Tender Document</w:t>
          </w:r>
        </w:p>
      </w:tc>
      <w:tc>
        <w:tcPr>
          <w:tcW w:w="2976" w:type="dxa"/>
          <w:vAlign w:val="center"/>
        </w:tcPr>
        <w:p w:rsidR="008271BD" w:rsidRPr="002619C5" w:rsidRDefault="008271BD" w:rsidP="000E1658">
          <w:pPr>
            <w:jc w:val="left"/>
            <w:rPr>
              <w:rFonts w:cs="Arial"/>
              <w:sz w:val="16"/>
              <w:szCs w:val="16"/>
              <w:lang w:val="en-ZA"/>
            </w:rPr>
          </w:pPr>
        </w:p>
      </w:tc>
    </w:tr>
    <w:tr w:rsidR="008271BD" w:rsidRPr="0067087A" w:rsidTr="004E6BAE">
      <w:tc>
        <w:tcPr>
          <w:tcW w:w="2093" w:type="dxa"/>
          <w:vAlign w:val="center"/>
        </w:tcPr>
        <w:p w:rsidR="008271BD" w:rsidRPr="002619C5" w:rsidRDefault="008271BD" w:rsidP="000E1658">
          <w:pPr>
            <w:jc w:val="left"/>
            <w:rPr>
              <w:rFonts w:cs="Arial"/>
              <w:sz w:val="16"/>
              <w:szCs w:val="16"/>
              <w:lang w:val="en-ZA"/>
            </w:rPr>
          </w:pPr>
          <w:r w:rsidRPr="002619C5">
            <w:rPr>
              <w:rFonts w:cs="Arial"/>
              <w:sz w:val="16"/>
              <w:szCs w:val="16"/>
              <w:lang w:val="en-ZA"/>
            </w:rPr>
            <w:t>Version:</w:t>
          </w:r>
        </w:p>
      </w:tc>
      <w:tc>
        <w:tcPr>
          <w:tcW w:w="4111" w:type="dxa"/>
          <w:vAlign w:val="center"/>
        </w:tcPr>
        <w:p w:rsidR="008271BD" w:rsidRPr="00C13EEB" w:rsidRDefault="008271BD" w:rsidP="00700E79">
          <w:pPr>
            <w:jc w:val="left"/>
            <w:rPr>
              <w:rFonts w:cs="Arial"/>
              <w:sz w:val="16"/>
              <w:szCs w:val="16"/>
              <w:lang w:val="en-ZA"/>
            </w:rPr>
          </w:pPr>
          <w:r>
            <w:rPr>
              <w:rFonts w:cs="Arial"/>
              <w:sz w:val="16"/>
              <w:szCs w:val="16"/>
              <w:lang w:val="en-ZA"/>
            </w:rPr>
            <w:t xml:space="preserve">1 </w:t>
          </w:r>
        </w:p>
      </w:tc>
      <w:tc>
        <w:tcPr>
          <w:tcW w:w="2976" w:type="dxa"/>
          <w:vAlign w:val="center"/>
        </w:tcPr>
        <w:p w:rsidR="008271BD" w:rsidRPr="002619C5" w:rsidRDefault="008271BD" w:rsidP="000A7EEC">
          <w:pPr>
            <w:jc w:val="left"/>
            <w:rPr>
              <w:rFonts w:cs="Arial"/>
              <w:sz w:val="16"/>
              <w:szCs w:val="16"/>
              <w:lang w:val="en-ZA"/>
            </w:rPr>
          </w:pPr>
          <w:r w:rsidRPr="002619C5">
            <w:rPr>
              <w:rFonts w:cs="Arial"/>
              <w:sz w:val="16"/>
              <w:szCs w:val="16"/>
              <w:lang w:val="en-ZA"/>
            </w:rPr>
            <w:t>Version Date:</w:t>
          </w:r>
          <w:r>
            <w:rPr>
              <w:rFonts w:cs="Arial"/>
              <w:sz w:val="16"/>
              <w:szCs w:val="16"/>
              <w:lang w:val="en-ZA"/>
            </w:rPr>
            <w:t xml:space="preserve"> 12 February 2013</w:t>
          </w:r>
        </w:p>
      </w:tc>
    </w:tr>
    <w:tr w:rsidR="008271BD" w:rsidRPr="0067087A" w:rsidTr="004E6BAE">
      <w:tc>
        <w:tcPr>
          <w:tcW w:w="2093" w:type="dxa"/>
          <w:vAlign w:val="center"/>
        </w:tcPr>
        <w:p w:rsidR="008271BD" w:rsidRPr="002619C5" w:rsidRDefault="008271BD" w:rsidP="000E1658">
          <w:pPr>
            <w:jc w:val="left"/>
            <w:rPr>
              <w:rFonts w:cs="Arial"/>
              <w:sz w:val="16"/>
              <w:szCs w:val="16"/>
              <w:lang w:val="en-ZA"/>
            </w:rPr>
          </w:pPr>
          <w:r w:rsidRPr="002619C5">
            <w:rPr>
              <w:rFonts w:cs="Arial"/>
              <w:sz w:val="16"/>
              <w:szCs w:val="16"/>
              <w:lang w:val="en-ZA"/>
            </w:rPr>
            <w:t>Purpose:</w:t>
          </w:r>
        </w:p>
      </w:tc>
      <w:tc>
        <w:tcPr>
          <w:tcW w:w="7087" w:type="dxa"/>
          <w:gridSpan w:val="2"/>
          <w:vAlign w:val="center"/>
        </w:tcPr>
        <w:p w:rsidR="008271BD" w:rsidRPr="002619C5" w:rsidRDefault="008271BD" w:rsidP="000E1658">
          <w:pPr>
            <w:ind w:left="34"/>
            <w:jc w:val="left"/>
            <w:rPr>
              <w:rFonts w:cs="Arial"/>
              <w:sz w:val="16"/>
              <w:szCs w:val="16"/>
              <w:lang w:val="en-ZA"/>
            </w:rPr>
          </w:pPr>
          <w:r>
            <w:rPr>
              <w:rFonts w:cs="Arial"/>
              <w:sz w:val="16"/>
              <w:szCs w:val="16"/>
              <w:lang w:val="en-ZA"/>
            </w:rPr>
            <w:t>General</w:t>
          </w:r>
          <w:r w:rsidRPr="002619C5">
            <w:rPr>
              <w:rFonts w:cs="Arial"/>
              <w:sz w:val="16"/>
              <w:szCs w:val="16"/>
              <w:lang w:val="en-ZA"/>
            </w:rPr>
            <w:t xml:space="preserve"> Services Tender Document to be used for Method </w:t>
          </w:r>
          <w:r>
            <w:rPr>
              <w:rFonts w:cs="Arial"/>
              <w:sz w:val="16"/>
              <w:szCs w:val="16"/>
              <w:lang w:val="en-ZA"/>
            </w:rPr>
            <w:t>2</w:t>
          </w:r>
          <w:r w:rsidRPr="002619C5">
            <w:rPr>
              <w:rFonts w:cs="Arial"/>
              <w:sz w:val="16"/>
              <w:szCs w:val="16"/>
              <w:lang w:val="en-ZA"/>
            </w:rPr>
            <w:t xml:space="preserve"> </w:t>
          </w:r>
          <w:r>
            <w:rPr>
              <w:rFonts w:cs="Arial"/>
              <w:sz w:val="16"/>
              <w:szCs w:val="16"/>
              <w:lang w:val="en-ZA"/>
            </w:rPr>
            <w:t xml:space="preserve">(Price and Preference) </w:t>
          </w:r>
        </w:p>
      </w:tc>
    </w:tr>
    <w:permEnd w:id="997792000"/>
  </w:tbl>
  <w:p w:rsidR="008271BD" w:rsidRDefault="00827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Pr="003C3F44" w:rsidRDefault="008271BD" w:rsidP="004E6BAE">
    <w:pPr>
      <w:pStyle w:val="Header"/>
      <w:tabs>
        <w:tab w:val="clear" w:pos="4153"/>
        <w:tab w:val="clear" w:pos="8306"/>
        <w:tab w:val="center" w:pos="4678"/>
        <w:tab w:val="right" w:pos="8931"/>
      </w:tabs>
      <w:rPr>
        <w:sz w:val="18"/>
        <w:szCs w:val="18"/>
        <w:highlight w:val="yellow"/>
      </w:rPr>
    </w:pPr>
    <w:permStart w:id="33358447" w:edGrp="everyone"/>
    <w:r w:rsidRPr="003C3F44">
      <w:rPr>
        <w:rFonts w:cs="Arial"/>
        <w:sz w:val="18"/>
        <w:szCs w:val="18"/>
        <w:highlight w:val="yellow"/>
      </w:rPr>
      <w:t>APPOINTMENT OF CO-OPERATIVE TO</w:t>
    </w:r>
    <w:r w:rsidRPr="003C3F44" w:rsidDel="00A5298A">
      <w:rPr>
        <w:sz w:val="18"/>
        <w:szCs w:val="18"/>
        <w:highlight w:val="yellow"/>
      </w:rPr>
      <w:t xml:space="preserve"> </w:t>
    </w:r>
    <w:r w:rsidRPr="003C3F44">
      <w:rPr>
        <w:sz w:val="18"/>
        <w:szCs w:val="18"/>
        <w:highlight w:val="yellow"/>
      </w:rPr>
      <w:t>UNDERTAKE</w:t>
    </w:r>
    <w:r w:rsidRPr="003C3F44">
      <w:rPr>
        <w:sz w:val="18"/>
        <w:szCs w:val="18"/>
        <w:highlight w:val="yellow"/>
      </w:rPr>
      <w:tab/>
    </w:r>
    <w:r w:rsidRPr="003C3F44">
      <w:rPr>
        <w:sz w:val="18"/>
        <w:szCs w:val="18"/>
        <w:highlight w:val="yellow"/>
      </w:rPr>
      <w:tab/>
      <w:t>UMGENI WATER</w:t>
    </w:r>
  </w:p>
  <w:p w:rsidR="008271BD" w:rsidRPr="003C3F44" w:rsidRDefault="008271BD" w:rsidP="00623D7C">
    <w:pPr>
      <w:pStyle w:val="Header"/>
      <w:tabs>
        <w:tab w:val="clear" w:pos="4153"/>
        <w:tab w:val="clear" w:pos="8306"/>
        <w:tab w:val="center" w:pos="4678"/>
        <w:tab w:val="right" w:pos="8931"/>
      </w:tabs>
      <w:rPr>
        <w:sz w:val="18"/>
        <w:szCs w:val="18"/>
        <w:highlight w:val="yellow"/>
      </w:rPr>
    </w:pPr>
    <w:r w:rsidRPr="003C3F44">
      <w:rPr>
        <w:rFonts w:cs="Arial"/>
        <w:sz w:val="18"/>
        <w:szCs w:val="18"/>
        <w:highlight w:val="yellow"/>
      </w:rPr>
      <w:t xml:space="preserve">GROUND MAINTENANCE FOR </w:t>
    </w:r>
    <w:r>
      <w:rPr>
        <w:rFonts w:cs="Arial"/>
        <w:sz w:val="18"/>
        <w:szCs w:val="18"/>
        <w:highlight w:val="yellow"/>
      </w:rPr>
      <w:t xml:space="preserve">UMGUNGUNDLOVU MSUNDUZI AREA </w:t>
    </w:r>
    <w:r w:rsidRPr="003C3F44">
      <w:rPr>
        <w:sz w:val="18"/>
        <w:szCs w:val="18"/>
        <w:highlight w:val="yellow"/>
      </w:rPr>
      <w:tab/>
      <w:t>TENDER NO. 202</w:t>
    </w:r>
    <w:r>
      <w:rPr>
        <w:sz w:val="18"/>
        <w:szCs w:val="18"/>
        <w:highlight w:val="yellow"/>
      </w:rPr>
      <w:t>0</w:t>
    </w:r>
    <w:r w:rsidRPr="003C3F44">
      <w:rPr>
        <w:sz w:val="18"/>
        <w:szCs w:val="18"/>
        <w:highlight w:val="yellow"/>
      </w:rPr>
      <w:t>/</w:t>
    </w:r>
    <w:r>
      <w:rPr>
        <w:sz w:val="18"/>
        <w:szCs w:val="18"/>
        <w:highlight w:val="yellow"/>
      </w:rPr>
      <w:t>127</w:t>
    </w:r>
  </w:p>
  <w:p w:rsidR="008271BD" w:rsidRPr="002801E4" w:rsidRDefault="008271BD" w:rsidP="00B3512E">
    <w:pPr>
      <w:pStyle w:val="Header"/>
      <w:pBdr>
        <w:bottom w:val="single" w:sz="6" w:space="1" w:color="auto"/>
      </w:pBdr>
      <w:tabs>
        <w:tab w:val="clear" w:pos="4153"/>
        <w:tab w:val="clear" w:pos="8306"/>
        <w:tab w:val="center" w:pos="4678"/>
        <w:tab w:val="right" w:pos="8931"/>
      </w:tabs>
      <w:rPr>
        <w:color w:val="FF0000"/>
        <w:sz w:val="18"/>
        <w:szCs w:val="18"/>
      </w:rPr>
    </w:pPr>
    <w:r w:rsidRPr="003C3F44">
      <w:rPr>
        <w:rFonts w:cs="Arial"/>
        <w:sz w:val="18"/>
        <w:szCs w:val="18"/>
      </w:rPr>
      <w:t>INFRASTRUCTURE</w:t>
    </w:r>
    <w:r w:rsidRPr="003C3F44" w:rsidDel="00A5298A">
      <w:rPr>
        <w:sz w:val="18"/>
        <w:szCs w:val="18"/>
      </w:rPr>
      <w:t xml:space="preserve"> </w:t>
    </w:r>
    <w:r w:rsidRPr="002801E4">
      <w:rPr>
        <w:color w:val="FF0000"/>
        <w:sz w:val="18"/>
        <w:szCs w:val="18"/>
      </w:rPr>
      <w:tab/>
    </w:r>
    <w:permEnd w:id="33358447"/>
    <w:r w:rsidRPr="002801E4">
      <w:rPr>
        <w:color w:val="FF0000"/>
        <w:sz w:val="18"/>
        <w:szCs w:val="18"/>
      </w:rPr>
      <w:tab/>
    </w:r>
    <w:r w:rsidRPr="003C3F44">
      <w:rPr>
        <w:sz w:val="18"/>
        <w:szCs w:val="18"/>
      </w:rPr>
      <w:t>CONTENTS</w:t>
    </w:r>
  </w:p>
  <w:p w:rsidR="008271BD" w:rsidRPr="00831FB3" w:rsidRDefault="008271BD" w:rsidP="000D4FF9">
    <w:pPr>
      <w:pStyle w:val="Header"/>
      <w:pBdr>
        <w:bottom w:val="single" w:sz="6" w:space="1" w:color="auto"/>
      </w:pBdr>
      <w:tabs>
        <w:tab w:val="clear" w:pos="4153"/>
        <w:tab w:val="center" w:pos="4678"/>
        <w:tab w:val="right" w:pos="8931"/>
      </w:tabs>
      <w:jc w:val="center"/>
      <w:rPr>
        <w:sz w:val="12"/>
        <w:szCs w:val="18"/>
      </w:rPr>
    </w:pPr>
    <w:r w:rsidRPr="00E15DA9">
      <w:rPr>
        <w:szCs w:val="18"/>
      </w:rPr>
      <w:fldChar w:fldCharType="begin"/>
    </w:r>
    <w:r w:rsidRPr="00E15DA9">
      <w:rPr>
        <w:szCs w:val="18"/>
      </w:rPr>
      <w:instrText xml:space="preserve"> PAGE   \* MERGEFORMAT </w:instrText>
    </w:r>
    <w:r w:rsidRPr="00E15DA9">
      <w:rPr>
        <w:szCs w:val="18"/>
      </w:rPr>
      <w:fldChar w:fldCharType="separate"/>
    </w:r>
    <w:r w:rsidR="00BF12F8">
      <w:rPr>
        <w:noProof/>
        <w:szCs w:val="18"/>
      </w:rPr>
      <w:t>i</w:t>
    </w:r>
    <w:r w:rsidRPr="00E15DA9">
      <w:rPr>
        <w:noProof/>
        <w:szCs w:val="18"/>
      </w:rPr>
      <w:fldChar w:fldCharType="end"/>
    </w:r>
  </w:p>
  <w:p w:rsidR="008271BD" w:rsidRPr="00831FB3" w:rsidRDefault="008271BD" w:rsidP="004E6BAE">
    <w:pPr>
      <w:pStyle w:val="Header"/>
      <w:tabs>
        <w:tab w:val="clear" w:pos="4153"/>
        <w:tab w:val="center" w:pos="4678"/>
        <w:tab w:val="right" w:pos="8931"/>
      </w:tabs>
      <w:rPr>
        <w:sz w:val="12"/>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Pr="003C3F44" w:rsidRDefault="008271BD" w:rsidP="003C3F44">
    <w:pPr>
      <w:pStyle w:val="Header"/>
      <w:tabs>
        <w:tab w:val="clear" w:pos="4153"/>
        <w:tab w:val="clear" w:pos="8306"/>
        <w:tab w:val="center" w:pos="4678"/>
        <w:tab w:val="right" w:pos="8931"/>
      </w:tabs>
      <w:rPr>
        <w:sz w:val="18"/>
        <w:szCs w:val="18"/>
        <w:highlight w:val="yellow"/>
      </w:rPr>
    </w:pPr>
    <w:permStart w:id="1190990360" w:edGrp="everyone"/>
    <w:r w:rsidRPr="003C3F44">
      <w:rPr>
        <w:rFonts w:cs="Arial"/>
        <w:sz w:val="18"/>
        <w:szCs w:val="18"/>
        <w:highlight w:val="yellow"/>
      </w:rPr>
      <w:t xml:space="preserve">APPOINTMENT OF </w:t>
    </w:r>
    <w:r>
      <w:rPr>
        <w:rFonts w:cs="Arial"/>
        <w:sz w:val="18"/>
        <w:szCs w:val="18"/>
        <w:highlight w:val="yellow"/>
      </w:rPr>
      <w:t xml:space="preserve">A </w:t>
    </w:r>
    <w:r w:rsidRPr="003C3F44">
      <w:rPr>
        <w:rFonts w:cs="Arial"/>
        <w:sz w:val="18"/>
        <w:szCs w:val="18"/>
        <w:highlight w:val="yellow"/>
      </w:rPr>
      <w:t>CO-OPERATIVE TO</w:t>
    </w:r>
    <w:r w:rsidRPr="003C3F44" w:rsidDel="00A5298A">
      <w:rPr>
        <w:sz w:val="18"/>
        <w:szCs w:val="18"/>
        <w:highlight w:val="yellow"/>
      </w:rPr>
      <w:t xml:space="preserve"> </w:t>
    </w:r>
    <w:r w:rsidRPr="003C3F44">
      <w:rPr>
        <w:sz w:val="18"/>
        <w:szCs w:val="18"/>
        <w:highlight w:val="yellow"/>
      </w:rPr>
      <w:t>UNDERTAKE</w:t>
    </w:r>
    <w:r w:rsidRPr="003C3F44">
      <w:rPr>
        <w:sz w:val="18"/>
        <w:szCs w:val="18"/>
        <w:highlight w:val="yellow"/>
      </w:rPr>
      <w:tab/>
    </w:r>
    <w:r w:rsidRPr="003C3F44">
      <w:rPr>
        <w:sz w:val="18"/>
        <w:szCs w:val="18"/>
        <w:highlight w:val="yellow"/>
      </w:rPr>
      <w:tab/>
      <w:t>UMGENI WATER</w:t>
    </w:r>
  </w:p>
  <w:p w:rsidR="008271BD" w:rsidRPr="003C3F44" w:rsidRDefault="008271BD" w:rsidP="00787DB1">
    <w:pPr>
      <w:pStyle w:val="Header"/>
      <w:tabs>
        <w:tab w:val="clear" w:pos="4153"/>
        <w:tab w:val="clear" w:pos="8306"/>
        <w:tab w:val="center" w:pos="4678"/>
        <w:tab w:val="right" w:pos="8931"/>
      </w:tabs>
      <w:rPr>
        <w:sz w:val="18"/>
        <w:szCs w:val="18"/>
        <w:highlight w:val="yellow"/>
      </w:rPr>
    </w:pPr>
    <w:r w:rsidRPr="003C3F44">
      <w:rPr>
        <w:rFonts w:cs="Arial"/>
        <w:sz w:val="18"/>
        <w:szCs w:val="18"/>
        <w:highlight w:val="yellow"/>
      </w:rPr>
      <w:t xml:space="preserve">GROUND MAINTENANCE FOR </w:t>
    </w:r>
    <w:r>
      <w:rPr>
        <w:rFonts w:cs="Arial"/>
        <w:sz w:val="18"/>
        <w:szCs w:val="18"/>
        <w:highlight w:val="yellow"/>
      </w:rPr>
      <w:t xml:space="preserve">UMGUNGUNDLOVU MSUNDUZI AREA </w:t>
    </w:r>
    <w:r w:rsidRPr="003C3F44">
      <w:rPr>
        <w:sz w:val="18"/>
        <w:szCs w:val="18"/>
        <w:highlight w:val="yellow"/>
      </w:rPr>
      <w:tab/>
      <w:t>TENDER NO. 202</w:t>
    </w:r>
    <w:r>
      <w:rPr>
        <w:sz w:val="18"/>
        <w:szCs w:val="18"/>
        <w:highlight w:val="yellow"/>
      </w:rPr>
      <w:t>0</w:t>
    </w:r>
    <w:r w:rsidRPr="003C3F44">
      <w:rPr>
        <w:sz w:val="18"/>
        <w:szCs w:val="18"/>
        <w:highlight w:val="yellow"/>
      </w:rPr>
      <w:t>/</w:t>
    </w:r>
    <w:r>
      <w:rPr>
        <w:sz w:val="18"/>
        <w:szCs w:val="18"/>
        <w:highlight w:val="yellow"/>
      </w:rPr>
      <w:t>127</w:t>
    </w:r>
  </w:p>
  <w:p w:rsidR="008271BD" w:rsidRDefault="008271BD" w:rsidP="00D962CA">
    <w:pPr>
      <w:pStyle w:val="Header"/>
      <w:tabs>
        <w:tab w:val="clear" w:pos="4153"/>
        <w:tab w:val="clear" w:pos="8306"/>
        <w:tab w:val="center" w:pos="4678"/>
        <w:tab w:val="right" w:pos="8931"/>
      </w:tabs>
      <w:rPr>
        <w:sz w:val="18"/>
        <w:szCs w:val="18"/>
      </w:rPr>
    </w:pPr>
    <w:r w:rsidRPr="003C3F44">
      <w:rPr>
        <w:rFonts w:cs="Arial"/>
        <w:sz w:val="18"/>
        <w:szCs w:val="18"/>
      </w:rPr>
      <w:t>INFRASTRUCTURE</w:t>
    </w:r>
    <w:r w:rsidRPr="003C3F44" w:rsidDel="00A5298A">
      <w:rPr>
        <w:sz w:val="18"/>
        <w:szCs w:val="18"/>
      </w:rPr>
      <w:t xml:space="preserve"> </w:t>
    </w:r>
    <w:r w:rsidRPr="002801E4">
      <w:rPr>
        <w:color w:val="FF0000"/>
        <w:sz w:val="18"/>
        <w:szCs w:val="18"/>
      </w:rPr>
      <w:tab/>
    </w:r>
    <w:permEnd w:id="1190990360"/>
    <w:r>
      <w:rPr>
        <w:sz w:val="18"/>
        <w:szCs w:val="18"/>
      </w:rPr>
      <w:tab/>
      <w:t>T1: TENDERING PROCEDURES</w:t>
    </w:r>
  </w:p>
  <w:p w:rsidR="008271BD" w:rsidRDefault="008271BD" w:rsidP="004E6BAE">
    <w:pPr>
      <w:pStyle w:val="Header"/>
      <w:pBdr>
        <w:bottom w:val="single" w:sz="6" w:space="1" w:color="auto"/>
      </w:pBdr>
      <w:tabs>
        <w:tab w:val="clear" w:pos="4153"/>
        <w:tab w:val="clear" w:pos="8306"/>
        <w:tab w:val="center" w:pos="4536"/>
        <w:tab w:val="right" w:pos="8931"/>
      </w:tabs>
      <w:rPr>
        <w:lang w:val="en-US"/>
      </w:rPr>
    </w:pPr>
    <w:r>
      <w:rPr>
        <w:lang w:val="en-US"/>
      </w:rPr>
      <w:tab/>
    </w:r>
    <w:r w:rsidRPr="008132F5">
      <w:rPr>
        <w:sz w:val="18"/>
        <w:lang w:val="en-US"/>
      </w:rPr>
      <w:t>T1.</w:t>
    </w:r>
    <w:r w:rsidRPr="008132F5">
      <w:rPr>
        <w:sz w:val="18"/>
        <w:lang w:val="en-US"/>
      </w:rPr>
      <w:fldChar w:fldCharType="begin"/>
    </w:r>
    <w:r w:rsidRPr="008132F5">
      <w:rPr>
        <w:sz w:val="18"/>
        <w:lang w:val="en-US"/>
      </w:rPr>
      <w:instrText xml:space="preserve"> PAGE   \* MERGEFORMAT </w:instrText>
    </w:r>
    <w:r w:rsidRPr="008132F5">
      <w:rPr>
        <w:sz w:val="18"/>
        <w:lang w:val="en-US"/>
      </w:rPr>
      <w:fldChar w:fldCharType="separate"/>
    </w:r>
    <w:r w:rsidR="00BF12F8">
      <w:rPr>
        <w:noProof/>
        <w:sz w:val="18"/>
        <w:lang w:val="en-US"/>
      </w:rPr>
      <w:t>6</w:t>
    </w:r>
    <w:r w:rsidRPr="008132F5">
      <w:rPr>
        <w:noProof/>
        <w:sz w:val="18"/>
        <w:lang w:val="en-US"/>
      </w:rPr>
      <w:fldChar w:fldCharType="end"/>
    </w:r>
    <w:r w:rsidRPr="008132F5">
      <w:rPr>
        <w:noProof/>
        <w:sz w:val="18"/>
        <w:lang w:val="en-US"/>
      </w:rPr>
      <w:t>.</w:t>
    </w:r>
  </w:p>
  <w:p w:rsidR="008271BD" w:rsidRPr="00A630E2" w:rsidRDefault="008271BD" w:rsidP="004E6BAE">
    <w:pPr>
      <w:pStyle w:val="Header"/>
      <w:pBdr>
        <w:bottom w:val="single" w:sz="6" w:space="1" w:color="auto"/>
      </w:pBdr>
      <w:tabs>
        <w:tab w:val="clear" w:pos="4153"/>
        <w:tab w:val="clear" w:pos="8306"/>
        <w:tab w:val="center" w:pos="4536"/>
        <w:tab w:val="right" w:pos="8931"/>
      </w:tabs>
      <w:rPr>
        <w:sz w:val="2"/>
        <w:szCs w:val="10"/>
        <w:lang w:val="en-US"/>
      </w:rPr>
    </w:pPr>
  </w:p>
  <w:p w:rsidR="008271BD" w:rsidRPr="00D86DB9" w:rsidRDefault="008271BD" w:rsidP="004E6BAE">
    <w:pPr>
      <w:pStyle w:val="Header"/>
      <w:tabs>
        <w:tab w:val="clear" w:pos="4153"/>
        <w:tab w:val="clear" w:pos="8306"/>
        <w:tab w:val="center" w:pos="4536"/>
        <w:tab w:val="right" w:pos="8931"/>
      </w:tabs>
      <w:rPr>
        <w:sz w:val="10"/>
        <w:szCs w:val="10"/>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Pr="003C3F44" w:rsidRDefault="008271BD" w:rsidP="003C3F44">
    <w:pPr>
      <w:pStyle w:val="Header"/>
      <w:tabs>
        <w:tab w:val="clear" w:pos="4153"/>
        <w:tab w:val="clear" w:pos="8306"/>
        <w:tab w:val="center" w:pos="4678"/>
        <w:tab w:val="right" w:pos="8931"/>
      </w:tabs>
      <w:rPr>
        <w:sz w:val="18"/>
        <w:szCs w:val="18"/>
      </w:rPr>
    </w:pPr>
    <w:r w:rsidRPr="003C3F44">
      <w:rPr>
        <w:rFonts w:cs="Arial"/>
        <w:sz w:val="18"/>
        <w:szCs w:val="18"/>
      </w:rPr>
      <w:t xml:space="preserve">APPOINTMENT OF </w:t>
    </w:r>
    <w:r w:rsidR="00683746">
      <w:rPr>
        <w:rFonts w:cs="Arial"/>
        <w:sz w:val="18"/>
        <w:szCs w:val="18"/>
      </w:rPr>
      <w:t xml:space="preserve">A </w:t>
    </w:r>
    <w:r w:rsidRPr="003C3F44">
      <w:rPr>
        <w:rFonts w:cs="Arial"/>
        <w:sz w:val="18"/>
        <w:szCs w:val="18"/>
      </w:rPr>
      <w:t>CO-OPERATIVE TO</w:t>
    </w:r>
    <w:r w:rsidRPr="003C3F44" w:rsidDel="00A5298A">
      <w:rPr>
        <w:sz w:val="18"/>
        <w:szCs w:val="18"/>
      </w:rPr>
      <w:t xml:space="preserve"> </w:t>
    </w:r>
    <w:r w:rsidRPr="003C3F44">
      <w:rPr>
        <w:sz w:val="18"/>
        <w:szCs w:val="18"/>
      </w:rPr>
      <w:t>UNDERTAKE</w:t>
    </w:r>
    <w:r w:rsidRPr="003C3F44">
      <w:rPr>
        <w:sz w:val="18"/>
        <w:szCs w:val="18"/>
      </w:rPr>
      <w:tab/>
    </w:r>
    <w:r w:rsidRPr="003C3F44">
      <w:rPr>
        <w:sz w:val="18"/>
        <w:szCs w:val="18"/>
      </w:rPr>
      <w:tab/>
      <w:t>UMGENI WATER</w:t>
    </w:r>
  </w:p>
  <w:p w:rsidR="008271BD" w:rsidRPr="00064BF8" w:rsidRDefault="008271BD" w:rsidP="0016465C">
    <w:pPr>
      <w:pStyle w:val="Header"/>
      <w:tabs>
        <w:tab w:val="clear" w:pos="4153"/>
        <w:tab w:val="clear" w:pos="8306"/>
        <w:tab w:val="center" w:pos="4678"/>
        <w:tab w:val="right" w:pos="8931"/>
      </w:tabs>
      <w:rPr>
        <w:sz w:val="18"/>
        <w:szCs w:val="18"/>
      </w:rPr>
    </w:pPr>
    <w:r w:rsidRPr="003C3F44">
      <w:rPr>
        <w:rFonts w:cs="Arial"/>
        <w:sz w:val="18"/>
        <w:szCs w:val="18"/>
      </w:rPr>
      <w:t xml:space="preserve">GROUND MAINTENANCE FOR </w:t>
    </w:r>
    <w:r>
      <w:rPr>
        <w:rFonts w:cs="Arial"/>
        <w:sz w:val="18"/>
        <w:szCs w:val="18"/>
      </w:rPr>
      <w:t xml:space="preserve">UMGUNGUNDLOVU MSUNDUZI </w:t>
    </w:r>
    <w:r w:rsidRPr="00064BF8">
      <w:rPr>
        <w:rFonts w:cs="Arial"/>
        <w:sz w:val="18"/>
        <w:szCs w:val="18"/>
      </w:rPr>
      <w:t xml:space="preserve">AREA </w:t>
    </w:r>
    <w:r w:rsidRPr="00064BF8">
      <w:rPr>
        <w:sz w:val="18"/>
        <w:szCs w:val="18"/>
      </w:rPr>
      <w:tab/>
      <w:t>TENDER NO. 202</w:t>
    </w:r>
    <w:r>
      <w:rPr>
        <w:sz w:val="18"/>
        <w:szCs w:val="18"/>
      </w:rPr>
      <w:t>0</w:t>
    </w:r>
    <w:r w:rsidRPr="00064BF8">
      <w:rPr>
        <w:sz w:val="18"/>
        <w:szCs w:val="18"/>
      </w:rPr>
      <w:t>/</w:t>
    </w:r>
    <w:r>
      <w:rPr>
        <w:sz w:val="18"/>
        <w:szCs w:val="18"/>
      </w:rPr>
      <w:t>127</w:t>
    </w:r>
  </w:p>
  <w:p w:rsidR="008271BD" w:rsidRPr="008132F5" w:rsidRDefault="008271BD" w:rsidP="002579CF">
    <w:pPr>
      <w:pStyle w:val="Header"/>
      <w:tabs>
        <w:tab w:val="clear" w:pos="4153"/>
        <w:tab w:val="clear" w:pos="8306"/>
        <w:tab w:val="center" w:pos="4678"/>
        <w:tab w:val="right" w:pos="8931"/>
      </w:tabs>
      <w:rPr>
        <w:sz w:val="18"/>
        <w:szCs w:val="18"/>
        <w:lang w:val="en-US"/>
      </w:rPr>
    </w:pPr>
    <w:r w:rsidRPr="002579CF">
      <w:rPr>
        <w:rFonts w:cs="Arial"/>
        <w:sz w:val="18"/>
        <w:szCs w:val="18"/>
      </w:rPr>
      <w:t>INFRASTRUCTURE</w:t>
    </w:r>
    <w:r>
      <w:rPr>
        <w:rFonts w:cs="Arial"/>
        <w:sz w:val="18"/>
        <w:szCs w:val="18"/>
      </w:rPr>
      <w:t xml:space="preserve">                                                    </w:t>
    </w:r>
    <w:r w:rsidRPr="002579CF" w:rsidDel="00A5298A">
      <w:rPr>
        <w:sz w:val="18"/>
        <w:szCs w:val="18"/>
      </w:rPr>
      <w:t xml:space="preserve"> </w:t>
    </w:r>
    <w:r w:rsidRPr="002579CF">
      <w:rPr>
        <w:sz w:val="18"/>
        <w:szCs w:val="18"/>
        <w:lang w:val="en-US"/>
      </w:rPr>
      <w:t>T2.</w:t>
    </w:r>
    <w:r w:rsidRPr="00064BF8">
      <w:rPr>
        <w:sz w:val="18"/>
        <w:szCs w:val="18"/>
        <w:lang w:val="en-US"/>
      </w:rPr>
      <w:fldChar w:fldCharType="begin"/>
    </w:r>
    <w:r w:rsidRPr="002579CF">
      <w:rPr>
        <w:sz w:val="18"/>
        <w:szCs w:val="18"/>
        <w:lang w:val="en-US"/>
      </w:rPr>
      <w:instrText xml:space="preserve"> PAGE   \* MERGEFORMAT </w:instrText>
    </w:r>
    <w:r w:rsidRPr="00064BF8">
      <w:rPr>
        <w:sz w:val="18"/>
        <w:szCs w:val="18"/>
        <w:lang w:val="en-US"/>
      </w:rPr>
      <w:fldChar w:fldCharType="separate"/>
    </w:r>
    <w:r w:rsidR="00BF12F8">
      <w:rPr>
        <w:noProof/>
        <w:sz w:val="18"/>
        <w:szCs w:val="18"/>
        <w:lang w:val="en-US"/>
      </w:rPr>
      <w:t>32</w:t>
    </w:r>
    <w:r w:rsidRPr="00064BF8">
      <w:rPr>
        <w:noProof/>
        <w:sz w:val="18"/>
        <w:szCs w:val="18"/>
        <w:lang w:val="en-US"/>
      </w:rPr>
      <w:fldChar w:fldCharType="end"/>
    </w:r>
    <w:r w:rsidRPr="002579CF">
      <w:rPr>
        <w:noProof/>
        <w:sz w:val="18"/>
        <w:szCs w:val="18"/>
        <w:lang w:val="en-US"/>
      </w:rPr>
      <w:t>.</w:t>
    </w:r>
  </w:p>
  <w:p w:rsidR="008271BD" w:rsidRPr="00580460" w:rsidRDefault="008271BD" w:rsidP="004E6BAE">
    <w:pPr>
      <w:pStyle w:val="Header"/>
      <w:pBdr>
        <w:bottom w:val="single" w:sz="6" w:space="1" w:color="auto"/>
      </w:pBdr>
      <w:tabs>
        <w:tab w:val="clear" w:pos="4153"/>
        <w:tab w:val="clear" w:pos="8306"/>
        <w:tab w:val="center" w:pos="4536"/>
        <w:tab w:val="right" w:pos="8931"/>
      </w:tabs>
      <w:rPr>
        <w:sz w:val="10"/>
        <w:lang w:val="en-US"/>
      </w:rPr>
    </w:pPr>
  </w:p>
  <w:p w:rsidR="008271BD" w:rsidRPr="00580460" w:rsidRDefault="008271BD" w:rsidP="004E6BAE">
    <w:pPr>
      <w:pStyle w:val="Header"/>
      <w:tabs>
        <w:tab w:val="clear" w:pos="4153"/>
        <w:tab w:val="clear" w:pos="8306"/>
        <w:tab w:val="center" w:pos="4536"/>
        <w:tab w:val="right" w:pos="8931"/>
      </w:tabs>
      <w:rPr>
        <w:sz w:val="16"/>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Default="008271BD" w:rsidP="006813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71BD" w:rsidRDefault="008271BD" w:rsidP="005C61ED">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Pr="009A192D" w:rsidRDefault="008271BD" w:rsidP="009A19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Default="008271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1BD" w:rsidRPr="003C3F44" w:rsidRDefault="008271BD" w:rsidP="007930B6">
    <w:pPr>
      <w:pStyle w:val="Header"/>
      <w:tabs>
        <w:tab w:val="clear" w:pos="4153"/>
        <w:tab w:val="clear" w:pos="8306"/>
        <w:tab w:val="center" w:pos="4678"/>
        <w:tab w:val="right" w:pos="8931"/>
      </w:tabs>
      <w:rPr>
        <w:sz w:val="18"/>
        <w:szCs w:val="18"/>
      </w:rPr>
    </w:pPr>
    <w:permStart w:id="2020047199" w:edGrp="everyone"/>
    <w:r w:rsidRPr="003C3F44">
      <w:rPr>
        <w:rFonts w:cs="Arial"/>
        <w:sz w:val="18"/>
        <w:szCs w:val="18"/>
      </w:rPr>
      <w:t>APPOINTMENT OF CO-OPERATIVE TO</w:t>
    </w:r>
    <w:r w:rsidRPr="003C3F44" w:rsidDel="00A5298A">
      <w:rPr>
        <w:sz w:val="18"/>
        <w:szCs w:val="18"/>
      </w:rPr>
      <w:t xml:space="preserve"> </w:t>
    </w:r>
    <w:r w:rsidRPr="003C3F44">
      <w:rPr>
        <w:sz w:val="18"/>
        <w:szCs w:val="18"/>
      </w:rPr>
      <w:t>UNDERTAKE</w:t>
    </w:r>
    <w:r w:rsidRPr="003C3F44">
      <w:rPr>
        <w:sz w:val="18"/>
        <w:szCs w:val="18"/>
      </w:rPr>
      <w:tab/>
    </w:r>
    <w:r w:rsidRPr="003C3F44">
      <w:rPr>
        <w:sz w:val="18"/>
        <w:szCs w:val="18"/>
      </w:rPr>
      <w:tab/>
      <w:t>UMGENI WATER</w:t>
    </w:r>
  </w:p>
  <w:p w:rsidR="008271BD" w:rsidRPr="003C3F44" w:rsidRDefault="008271BD" w:rsidP="0016465C">
    <w:pPr>
      <w:pStyle w:val="Header"/>
      <w:tabs>
        <w:tab w:val="clear" w:pos="4153"/>
        <w:tab w:val="clear" w:pos="8306"/>
        <w:tab w:val="center" w:pos="4678"/>
        <w:tab w:val="right" w:pos="8931"/>
      </w:tabs>
      <w:rPr>
        <w:sz w:val="18"/>
        <w:szCs w:val="18"/>
      </w:rPr>
    </w:pPr>
    <w:r w:rsidRPr="003C3F44">
      <w:rPr>
        <w:rFonts w:cs="Arial"/>
        <w:sz w:val="18"/>
        <w:szCs w:val="18"/>
      </w:rPr>
      <w:t xml:space="preserve">GROUND MAINTENANCE FOR </w:t>
    </w:r>
    <w:r>
      <w:rPr>
        <w:rFonts w:cs="Arial"/>
        <w:sz w:val="18"/>
        <w:szCs w:val="18"/>
      </w:rPr>
      <w:t xml:space="preserve">UMGUNGUNDLOVU MSUNDUZI AREA </w:t>
    </w:r>
    <w:r w:rsidRPr="003C3F44">
      <w:rPr>
        <w:sz w:val="18"/>
        <w:szCs w:val="18"/>
      </w:rPr>
      <w:tab/>
      <w:t>TENDER NO. 202</w:t>
    </w:r>
    <w:r>
      <w:rPr>
        <w:sz w:val="18"/>
        <w:szCs w:val="18"/>
      </w:rPr>
      <w:t>0</w:t>
    </w:r>
    <w:r w:rsidRPr="003C3F44">
      <w:rPr>
        <w:sz w:val="18"/>
        <w:szCs w:val="18"/>
      </w:rPr>
      <w:t>/</w:t>
    </w:r>
    <w:r>
      <w:rPr>
        <w:sz w:val="18"/>
        <w:szCs w:val="18"/>
      </w:rPr>
      <w:t>127</w:t>
    </w:r>
  </w:p>
  <w:p w:rsidR="008271BD" w:rsidRPr="0054416A" w:rsidRDefault="008271BD">
    <w:pPr>
      <w:pStyle w:val="Header"/>
      <w:tabs>
        <w:tab w:val="clear" w:pos="4153"/>
        <w:tab w:val="clear" w:pos="8306"/>
        <w:tab w:val="center" w:pos="4536"/>
        <w:tab w:val="right" w:pos="8931"/>
      </w:tabs>
      <w:rPr>
        <w:sz w:val="18"/>
      </w:rPr>
    </w:pPr>
    <w:r w:rsidRPr="003C3F44">
      <w:rPr>
        <w:rFonts w:cs="Arial"/>
        <w:sz w:val="18"/>
        <w:szCs w:val="18"/>
      </w:rPr>
      <w:t>INFRASTRUCTURE</w:t>
    </w:r>
    <w:r w:rsidRPr="0054416A">
      <w:rPr>
        <w:sz w:val="18"/>
      </w:rPr>
      <w:tab/>
    </w:r>
    <w:permEnd w:id="2020047199"/>
    <w:r>
      <w:rPr>
        <w:sz w:val="18"/>
      </w:rPr>
      <w:tab/>
      <w:t>CONTENTS</w:t>
    </w:r>
  </w:p>
  <w:p w:rsidR="008271BD" w:rsidRPr="00580460" w:rsidRDefault="008271BD" w:rsidP="008A2072">
    <w:pPr>
      <w:pStyle w:val="Header"/>
      <w:pBdr>
        <w:bottom w:val="single" w:sz="6" w:space="1" w:color="auto"/>
      </w:pBdr>
      <w:jc w:val="center"/>
      <w:rPr>
        <w:sz w:val="10"/>
        <w:lang w:val="en-US"/>
      </w:rPr>
    </w:pPr>
    <w:r w:rsidRPr="00BB6894">
      <w:rPr>
        <w:sz w:val="18"/>
      </w:rPr>
      <w:fldChar w:fldCharType="begin"/>
    </w:r>
    <w:r w:rsidRPr="00BB6894">
      <w:rPr>
        <w:sz w:val="18"/>
      </w:rPr>
      <w:instrText xml:space="preserve"> PAGE   \* MERGEFORMAT </w:instrText>
    </w:r>
    <w:r w:rsidRPr="00BB6894">
      <w:rPr>
        <w:sz w:val="18"/>
      </w:rPr>
      <w:fldChar w:fldCharType="separate"/>
    </w:r>
    <w:r w:rsidR="00BF12F8">
      <w:rPr>
        <w:noProof/>
        <w:sz w:val="18"/>
      </w:rPr>
      <w:t>i</w:t>
    </w:r>
    <w:r w:rsidRPr="00BB6894">
      <w:rPr>
        <w:noProof/>
        <w:sz w:val="18"/>
      </w:rPr>
      <w:fldChar w:fldCharType="end"/>
    </w:r>
  </w:p>
  <w:p w:rsidR="008271BD" w:rsidRPr="00D46DFC" w:rsidRDefault="008271BD" w:rsidP="00E46691">
    <w:pPr>
      <w:pStyle w:val="Header"/>
      <w:rPr>
        <w:sz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5C05E54"/>
    <w:lvl w:ilvl="0">
      <w:start w:val="1"/>
      <w:numFmt w:val="decimal"/>
      <w:pStyle w:val="NumberedPara1"/>
      <w:lvlText w:val="%1."/>
      <w:lvlJc w:val="left"/>
      <w:pPr>
        <w:tabs>
          <w:tab w:val="num" w:pos="851"/>
        </w:tabs>
        <w:ind w:left="851" w:hanging="851"/>
      </w:pPr>
      <w:rPr>
        <w:rFonts w:hint="default"/>
        <w:b/>
        <w:i w:val="0"/>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0D11276"/>
    <w:multiLevelType w:val="multilevel"/>
    <w:tmpl w:val="D244FE12"/>
    <w:lvl w:ilvl="0">
      <w:start w:val="2"/>
      <w:numFmt w:val="decimal"/>
      <w:lvlText w:val="%1"/>
      <w:lvlJc w:val="left"/>
      <w:pPr>
        <w:ind w:left="480" w:hanging="480"/>
      </w:pPr>
      <w:rPr>
        <w:rFonts w:hint="default"/>
        <w:b/>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 w15:restartNumberingAfterBreak="0">
    <w:nsid w:val="025A586F"/>
    <w:multiLevelType w:val="hybridMultilevel"/>
    <w:tmpl w:val="7D7C683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79E717A"/>
    <w:multiLevelType w:val="hybridMultilevel"/>
    <w:tmpl w:val="4AB4680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9B06470"/>
    <w:multiLevelType w:val="hybridMultilevel"/>
    <w:tmpl w:val="D95E9B7C"/>
    <w:lvl w:ilvl="0" w:tplc="1C090001">
      <w:start w:val="1"/>
      <w:numFmt w:val="bullet"/>
      <w:lvlText w:val=""/>
      <w:lvlJc w:val="left"/>
      <w:pPr>
        <w:ind w:left="1140" w:hanging="78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9BB6BDC"/>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FA27DE1"/>
    <w:multiLevelType w:val="hybridMultilevel"/>
    <w:tmpl w:val="B6C2CB3A"/>
    <w:lvl w:ilvl="0" w:tplc="FA726A9E">
      <w:start w:val="1"/>
      <w:numFmt w:val="low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9" w15:restartNumberingAfterBreak="0">
    <w:nsid w:val="12AB6E45"/>
    <w:multiLevelType w:val="hybridMultilevel"/>
    <w:tmpl w:val="0A442656"/>
    <w:lvl w:ilvl="0" w:tplc="2D987A14">
      <w:start w:val="1"/>
      <w:numFmt w:val="decimal"/>
      <w:lvlText w:val="%1."/>
      <w:lvlJc w:val="left"/>
      <w:pPr>
        <w:tabs>
          <w:tab w:val="num" w:pos="1080"/>
        </w:tabs>
        <w:ind w:left="1080" w:hanging="72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5481731"/>
    <w:multiLevelType w:val="singleLevel"/>
    <w:tmpl w:val="C2B0650E"/>
    <w:lvl w:ilvl="0">
      <w:start w:val="1"/>
      <w:numFmt w:val="lowerLetter"/>
      <w:lvlText w:val="(%1)"/>
      <w:lvlJc w:val="left"/>
      <w:pPr>
        <w:tabs>
          <w:tab w:val="num" w:pos="720"/>
        </w:tabs>
        <w:ind w:left="720" w:hanging="720"/>
      </w:pPr>
      <w:rPr>
        <w:rFonts w:cs="Times New Roman" w:hint="default"/>
      </w:rPr>
    </w:lvl>
  </w:abstractNum>
  <w:abstractNum w:abstractNumId="11" w15:restartNumberingAfterBreak="0">
    <w:nsid w:val="16B0154F"/>
    <w:multiLevelType w:val="hybridMultilevel"/>
    <w:tmpl w:val="D60E602A"/>
    <w:lvl w:ilvl="0" w:tplc="9974A488">
      <w:start w:val="1"/>
      <w:numFmt w:val="lowerLetter"/>
      <w:lvlText w:val="%1)"/>
      <w:lvlJc w:val="left"/>
      <w:pPr>
        <w:tabs>
          <w:tab w:val="num" w:pos="440"/>
        </w:tabs>
        <w:ind w:left="440" w:hanging="360"/>
      </w:pPr>
      <w:rPr>
        <w:rFonts w:hint="default"/>
        <w:color w:val="000000" w:themeColor="text1"/>
      </w:rPr>
    </w:lvl>
    <w:lvl w:ilvl="1" w:tplc="2A9626F4" w:tentative="1">
      <w:start w:val="1"/>
      <w:numFmt w:val="lowerLetter"/>
      <w:lvlText w:val="%2."/>
      <w:lvlJc w:val="left"/>
      <w:pPr>
        <w:tabs>
          <w:tab w:val="num" w:pos="1160"/>
        </w:tabs>
        <w:ind w:left="1160" w:hanging="360"/>
      </w:pPr>
    </w:lvl>
    <w:lvl w:ilvl="2" w:tplc="DAFA6806" w:tentative="1">
      <w:start w:val="1"/>
      <w:numFmt w:val="lowerRoman"/>
      <w:lvlText w:val="%3."/>
      <w:lvlJc w:val="right"/>
      <w:pPr>
        <w:tabs>
          <w:tab w:val="num" w:pos="1880"/>
        </w:tabs>
        <w:ind w:left="1880" w:hanging="180"/>
      </w:pPr>
    </w:lvl>
    <w:lvl w:ilvl="3" w:tplc="4A5E7722" w:tentative="1">
      <w:start w:val="1"/>
      <w:numFmt w:val="decimal"/>
      <w:lvlText w:val="%4."/>
      <w:lvlJc w:val="left"/>
      <w:pPr>
        <w:tabs>
          <w:tab w:val="num" w:pos="2600"/>
        </w:tabs>
        <w:ind w:left="2600" w:hanging="360"/>
      </w:pPr>
    </w:lvl>
    <w:lvl w:ilvl="4" w:tplc="F446A620" w:tentative="1">
      <w:start w:val="1"/>
      <w:numFmt w:val="lowerLetter"/>
      <w:lvlText w:val="%5."/>
      <w:lvlJc w:val="left"/>
      <w:pPr>
        <w:tabs>
          <w:tab w:val="num" w:pos="3320"/>
        </w:tabs>
        <w:ind w:left="3320" w:hanging="360"/>
      </w:pPr>
    </w:lvl>
    <w:lvl w:ilvl="5" w:tplc="A11C16B2" w:tentative="1">
      <w:start w:val="1"/>
      <w:numFmt w:val="lowerRoman"/>
      <w:lvlText w:val="%6."/>
      <w:lvlJc w:val="right"/>
      <w:pPr>
        <w:tabs>
          <w:tab w:val="num" w:pos="4040"/>
        </w:tabs>
        <w:ind w:left="4040" w:hanging="180"/>
      </w:pPr>
    </w:lvl>
    <w:lvl w:ilvl="6" w:tplc="F86028AE" w:tentative="1">
      <w:start w:val="1"/>
      <w:numFmt w:val="decimal"/>
      <w:lvlText w:val="%7."/>
      <w:lvlJc w:val="left"/>
      <w:pPr>
        <w:tabs>
          <w:tab w:val="num" w:pos="4760"/>
        </w:tabs>
        <w:ind w:left="4760" w:hanging="360"/>
      </w:pPr>
    </w:lvl>
    <w:lvl w:ilvl="7" w:tplc="E196DAA4" w:tentative="1">
      <w:start w:val="1"/>
      <w:numFmt w:val="lowerLetter"/>
      <w:lvlText w:val="%8."/>
      <w:lvlJc w:val="left"/>
      <w:pPr>
        <w:tabs>
          <w:tab w:val="num" w:pos="5480"/>
        </w:tabs>
        <w:ind w:left="5480" w:hanging="360"/>
      </w:pPr>
    </w:lvl>
    <w:lvl w:ilvl="8" w:tplc="419A44DC" w:tentative="1">
      <w:start w:val="1"/>
      <w:numFmt w:val="lowerRoman"/>
      <w:lvlText w:val="%9."/>
      <w:lvlJc w:val="right"/>
      <w:pPr>
        <w:tabs>
          <w:tab w:val="num" w:pos="6200"/>
        </w:tabs>
        <w:ind w:left="6200" w:hanging="180"/>
      </w:pPr>
    </w:lvl>
  </w:abstractNum>
  <w:abstractNum w:abstractNumId="12" w15:restartNumberingAfterBreak="0">
    <w:nsid w:val="174F6CA7"/>
    <w:multiLevelType w:val="hybridMultilevel"/>
    <w:tmpl w:val="76900E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4" w15:restartNumberingAfterBreak="0">
    <w:nsid w:val="189005AD"/>
    <w:multiLevelType w:val="hybridMultilevel"/>
    <w:tmpl w:val="540479BE"/>
    <w:lvl w:ilvl="0" w:tplc="023E5D92">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2A7A82"/>
    <w:multiLevelType w:val="hybridMultilevel"/>
    <w:tmpl w:val="AABEE756"/>
    <w:lvl w:ilvl="0" w:tplc="1C09000F">
      <w:start w:val="1"/>
      <w:numFmt w:val="decimal"/>
      <w:lvlText w:val="%1."/>
      <w:lvlJc w:val="left"/>
      <w:pPr>
        <w:ind w:left="1065" w:hanging="705"/>
      </w:pPr>
      <w:rPr>
        <w:rFonts w:hint="default"/>
      </w:rPr>
    </w:lvl>
    <w:lvl w:ilvl="1" w:tplc="AD589898">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A9E5045"/>
    <w:multiLevelType w:val="hybridMultilevel"/>
    <w:tmpl w:val="52226160"/>
    <w:lvl w:ilvl="0" w:tplc="1C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8" w15:restartNumberingAfterBreak="0">
    <w:nsid w:val="1C977BB0"/>
    <w:multiLevelType w:val="hybridMultilevel"/>
    <w:tmpl w:val="CD50114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994AE5"/>
    <w:multiLevelType w:val="hybridMultilevel"/>
    <w:tmpl w:val="B824EB52"/>
    <w:lvl w:ilvl="0" w:tplc="403228C6">
      <w:start w:val="7"/>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E70D3C"/>
    <w:multiLevelType w:val="hybridMultilevel"/>
    <w:tmpl w:val="E5A8E7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24" w15:restartNumberingAfterBreak="0">
    <w:nsid w:val="299459D7"/>
    <w:multiLevelType w:val="hybridMultilevel"/>
    <w:tmpl w:val="28D84F52"/>
    <w:lvl w:ilvl="0" w:tplc="012E8F98">
      <w:numFmt w:val="bullet"/>
      <w:lvlText w:val="•"/>
      <w:lvlJc w:val="left"/>
      <w:pPr>
        <w:ind w:left="720" w:hanging="360"/>
      </w:pPr>
      <w:rPr>
        <w:rFonts w:ascii="SymbolMT" w:eastAsia="Times New Roman" w:hAnsi="SymbolMT" w:cs="SymbolM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22739C9"/>
    <w:multiLevelType w:val="hybridMultilevel"/>
    <w:tmpl w:val="ABB03078"/>
    <w:lvl w:ilvl="0" w:tplc="832834D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37C648C"/>
    <w:multiLevelType w:val="hybridMultilevel"/>
    <w:tmpl w:val="539037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87C3592"/>
    <w:multiLevelType w:val="hybridMultilevel"/>
    <w:tmpl w:val="ABB03078"/>
    <w:lvl w:ilvl="0" w:tplc="832834D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8A55739"/>
    <w:multiLevelType w:val="hybridMultilevel"/>
    <w:tmpl w:val="BADE735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3A3E0FA6"/>
    <w:multiLevelType w:val="hybridMultilevel"/>
    <w:tmpl w:val="BE3ED172"/>
    <w:lvl w:ilvl="0" w:tplc="23B68918">
      <w:start w:val="1"/>
      <w:numFmt w:val="lowerRoman"/>
      <w:lvlText w:val="%1)"/>
      <w:lvlJc w:val="left"/>
      <w:pPr>
        <w:ind w:left="1160" w:hanging="720"/>
      </w:pPr>
      <w:rPr>
        <w:rFonts w:hint="default"/>
      </w:rPr>
    </w:lvl>
    <w:lvl w:ilvl="1" w:tplc="AF26E178">
      <w:start w:val="1"/>
      <w:numFmt w:val="lowerLetter"/>
      <w:lvlText w:val="(%2)"/>
      <w:lvlJc w:val="left"/>
      <w:pPr>
        <w:ind w:left="1520" w:hanging="360"/>
      </w:pPr>
      <w:rPr>
        <w:rFonts w:hint="default"/>
      </w:rPr>
    </w:lvl>
    <w:lvl w:ilvl="2" w:tplc="1C09001B" w:tentative="1">
      <w:start w:val="1"/>
      <w:numFmt w:val="lowerRoman"/>
      <w:lvlText w:val="%3."/>
      <w:lvlJc w:val="right"/>
      <w:pPr>
        <w:ind w:left="2240" w:hanging="180"/>
      </w:pPr>
    </w:lvl>
    <w:lvl w:ilvl="3" w:tplc="1C09000F" w:tentative="1">
      <w:start w:val="1"/>
      <w:numFmt w:val="decimal"/>
      <w:lvlText w:val="%4."/>
      <w:lvlJc w:val="left"/>
      <w:pPr>
        <w:ind w:left="2960" w:hanging="360"/>
      </w:pPr>
    </w:lvl>
    <w:lvl w:ilvl="4" w:tplc="1C090019" w:tentative="1">
      <w:start w:val="1"/>
      <w:numFmt w:val="lowerLetter"/>
      <w:lvlText w:val="%5."/>
      <w:lvlJc w:val="left"/>
      <w:pPr>
        <w:ind w:left="3680" w:hanging="360"/>
      </w:pPr>
    </w:lvl>
    <w:lvl w:ilvl="5" w:tplc="1C09001B" w:tentative="1">
      <w:start w:val="1"/>
      <w:numFmt w:val="lowerRoman"/>
      <w:lvlText w:val="%6."/>
      <w:lvlJc w:val="right"/>
      <w:pPr>
        <w:ind w:left="4400" w:hanging="180"/>
      </w:pPr>
    </w:lvl>
    <w:lvl w:ilvl="6" w:tplc="1C09000F" w:tentative="1">
      <w:start w:val="1"/>
      <w:numFmt w:val="decimal"/>
      <w:lvlText w:val="%7."/>
      <w:lvlJc w:val="left"/>
      <w:pPr>
        <w:ind w:left="5120" w:hanging="360"/>
      </w:pPr>
    </w:lvl>
    <w:lvl w:ilvl="7" w:tplc="1C090019" w:tentative="1">
      <w:start w:val="1"/>
      <w:numFmt w:val="lowerLetter"/>
      <w:lvlText w:val="%8."/>
      <w:lvlJc w:val="left"/>
      <w:pPr>
        <w:ind w:left="5840" w:hanging="360"/>
      </w:pPr>
    </w:lvl>
    <w:lvl w:ilvl="8" w:tplc="1C09001B" w:tentative="1">
      <w:start w:val="1"/>
      <w:numFmt w:val="lowerRoman"/>
      <w:lvlText w:val="%9."/>
      <w:lvlJc w:val="right"/>
      <w:pPr>
        <w:ind w:left="6560" w:hanging="180"/>
      </w:pPr>
    </w:lvl>
  </w:abstractNum>
  <w:abstractNum w:abstractNumId="30" w15:restartNumberingAfterBreak="0">
    <w:nsid w:val="3B5161DC"/>
    <w:multiLevelType w:val="hybridMultilevel"/>
    <w:tmpl w:val="E88A8C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E336820"/>
    <w:multiLevelType w:val="hybridMultilevel"/>
    <w:tmpl w:val="D408CC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3" w15:restartNumberingAfterBreak="0">
    <w:nsid w:val="3FD17197"/>
    <w:multiLevelType w:val="hybridMultilevel"/>
    <w:tmpl w:val="FA38DBA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42FA3112"/>
    <w:multiLevelType w:val="hybridMultilevel"/>
    <w:tmpl w:val="E94A5F7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42FB63A0"/>
    <w:multiLevelType w:val="hybridMultilevel"/>
    <w:tmpl w:val="9766CEC2"/>
    <w:lvl w:ilvl="0" w:tplc="9D7E5CE2">
      <w:start w:val="1"/>
      <w:numFmt w:val="lowerLetter"/>
      <w:lvlText w:val="(%1)"/>
      <w:lvlJc w:val="left"/>
      <w:pPr>
        <w:ind w:left="720" w:hanging="360"/>
      </w:pPr>
      <w:rPr>
        <w:rFonts w:hint="default"/>
      </w:rPr>
    </w:lvl>
    <w:lvl w:ilvl="1" w:tplc="9D7E5CE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5B873F7"/>
    <w:multiLevelType w:val="hybridMultilevel"/>
    <w:tmpl w:val="8304AD2C"/>
    <w:lvl w:ilvl="0" w:tplc="0498A9E8">
      <w:start w:val="1"/>
      <w:numFmt w:val="decimal"/>
      <w:pStyle w:val="Heading1SG"/>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51BC693F"/>
    <w:multiLevelType w:val="hybridMultilevel"/>
    <w:tmpl w:val="5746B2A6"/>
    <w:lvl w:ilvl="0" w:tplc="60EA7F1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54BF6079"/>
    <w:multiLevelType w:val="hybridMultilevel"/>
    <w:tmpl w:val="8444CB9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56582FD9"/>
    <w:multiLevelType w:val="hybridMultilevel"/>
    <w:tmpl w:val="4CC80DC4"/>
    <w:lvl w:ilvl="0" w:tplc="7D14C58E">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0" w15:restartNumberingAfterBreak="0">
    <w:nsid w:val="59874DC6"/>
    <w:multiLevelType w:val="hybridMultilevel"/>
    <w:tmpl w:val="B4F236F6"/>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1" w15:restartNumberingAfterBreak="0">
    <w:nsid w:val="59B95E92"/>
    <w:multiLevelType w:val="hybridMultilevel"/>
    <w:tmpl w:val="63E01594"/>
    <w:lvl w:ilvl="0" w:tplc="5DDC21B6">
      <w:start w:val="1"/>
      <w:numFmt w:val="decimal"/>
      <w:lvlText w:val="%1)"/>
      <w:lvlJc w:val="left"/>
      <w:pPr>
        <w:tabs>
          <w:tab w:val="num" w:pos="720"/>
        </w:tabs>
        <w:ind w:left="720" w:hanging="360"/>
      </w:pPr>
      <w:rPr>
        <w:rFonts w:hint="default"/>
      </w:rPr>
    </w:lvl>
    <w:lvl w:ilvl="1" w:tplc="AB2AE576" w:tentative="1">
      <w:start w:val="1"/>
      <w:numFmt w:val="lowerLetter"/>
      <w:lvlText w:val="%2."/>
      <w:lvlJc w:val="left"/>
      <w:pPr>
        <w:tabs>
          <w:tab w:val="num" w:pos="1440"/>
        </w:tabs>
        <w:ind w:left="1440" w:hanging="360"/>
      </w:pPr>
    </w:lvl>
    <w:lvl w:ilvl="2" w:tplc="942E4600" w:tentative="1">
      <w:start w:val="1"/>
      <w:numFmt w:val="lowerRoman"/>
      <w:lvlText w:val="%3."/>
      <w:lvlJc w:val="right"/>
      <w:pPr>
        <w:tabs>
          <w:tab w:val="num" w:pos="2160"/>
        </w:tabs>
        <w:ind w:left="2160" w:hanging="180"/>
      </w:pPr>
    </w:lvl>
    <w:lvl w:ilvl="3" w:tplc="C79AFDFE" w:tentative="1">
      <w:start w:val="1"/>
      <w:numFmt w:val="decimal"/>
      <w:lvlText w:val="%4."/>
      <w:lvlJc w:val="left"/>
      <w:pPr>
        <w:tabs>
          <w:tab w:val="num" w:pos="2880"/>
        </w:tabs>
        <w:ind w:left="2880" w:hanging="360"/>
      </w:pPr>
    </w:lvl>
    <w:lvl w:ilvl="4" w:tplc="9EF0E474" w:tentative="1">
      <w:start w:val="1"/>
      <w:numFmt w:val="lowerLetter"/>
      <w:lvlText w:val="%5."/>
      <w:lvlJc w:val="left"/>
      <w:pPr>
        <w:tabs>
          <w:tab w:val="num" w:pos="3600"/>
        </w:tabs>
        <w:ind w:left="3600" w:hanging="360"/>
      </w:pPr>
    </w:lvl>
    <w:lvl w:ilvl="5" w:tplc="DB62FABE" w:tentative="1">
      <w:start w:val="1"/>
      <w:numFmt w:val="lowerRoman"/>
      <w:lvlText w:val="%6."/>
      <w:lvlJc w:val="right"/>
      <w:pPr>
        <w:tabs>
          <w:tab w:val="num" w:pos="4320"/>
        </w:tabs>
        <w:ind w:left="4320" w:hanging="180"/>
      </w:pPr>
    </w:lvl>
    <w:lvl w:ilvl="6" w:tplc="DE3C2F96" w:tentative="1">
      <w:start w:val="1"/>
      <w:numFmt w:val="decimal"/>
      <w:lvlText w:val="%7."/>
      <w:lvlJc w:val="left"/>
      <w:pPr>
        <w:tabs>
          <w:tab w:val="num" w:pos="5040"/>
        </w:tabs>
        <w:ind w:left="5040" w:hanging="360"/>
      </w:pPr>
    </w:lvl>
    <w:lvl w:ilvl="7" w:tplc="D890895A" w:tentative="1">
      <w:start w:val="1"/>
      <w:numFmt w:val="lowerLetter"/>
      <w:lvlText w:val="%8."/>
      <w:lvlJc w:val="left"/>
      <w:pPr>
        <w:tabs>
          <w:tab w:val="num" w:pos="5760"/>
        </w:tabs>
        <w:ind w:left="5760" w:hanging="360"/>
      </w:pPr>
    </w:lvl>
    <w:lvl w:ilvl="8" w:tplc="E6B0A6F0" w:tentative="1">
      <w:start w:val="1"/>
      <w:numFmt w:val="lowerRoman"/>
      <w:lvlText w:val="%9."/>
      <w:lvlJc w:val="right"/>
      <w:pPr>
        <w:tabs>
          <w:tab w:val="num" w:pos="6480"/>
        </w:tabs>
        <w:ind w:left="6480" w:hanging="180"/>
      </w:pPr>
    </w:lvl>
  </w:abstractNum>
  <w:abstractNum w:abstractNumId="42" w15:restartNumberingAfterBreak="0">
    <w:nsid w:val="59F55961"/>
    <w:multiLevelType w:val="hybridMultilevel"/>
    <w:tmpl w:val="5D2250F8"/>
    <w:lvl w:ilvl="0" w:tplc="C6DA197E">
      <w:start w:val="1"/>
      <w:numFmt w:val="decimal"/>
      <w:lvlText w:val="%1"/>
      <w:lvlJc w:val="left"/>
      <w:pPr>
        <w:ind w:left="1065" w:hanging="7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AF82D33"/>
    <w:multiLevelType w:val="hybridMultilevel"/>
    <w:tmpl w:val="ECD8CE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3">
      <w:start w:val="1"/>
      <w:numFmt w:val="bullet"/>
      <w:lvlText w:val="o"/>
      <w:lvlJc w:val="left"/>
      <w:pPr>
        <w:ind w:left="2160" w:hanging="360"/>
      </w:pPr>
      <w:rPr>
        <w:rFonts w:ascii="Courier New" w:hAnsi="Courier New" w:cs="Courier New"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B1E5F0B"/>
    <w:multiLevelType w:val="multilevel"/>
    <w:tmpl w:val="BE182F3E"/>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C964333"/>
    <w:multiLevelType w:val="singleLevel"/>
    <w:tmpl w:val="194E3738"/>
    <w:lvl w:ilvl="0">
      <w:start w:val="1"/>
      <w:numFmt w:val="upperLetter"/>
      <w:lvlText w:val="%1."/>
      <w:legacy w:legacy="1" w:legacySpace="0" w:legacyIndent="1"/>
      <w:lvlJc w:val="left"/>
      <w:pPr>
        <w:ind w:left="5245" w:hanging="1"/>
      </w:pPr>
      <w:rPr>
        <w:rFonts w:ascii="Arial" w:hAnsi="Arial" w:cs="Lucida Grande" w:hint="default"/>
      </w:rPr>
    </w:lvl>
  </w:abstractNum>
  <w:abstractNum w:abstractNumId="46" w15:restartNumberingAfterBreak="0">
    <w:nsid w:val="62186E8E"/>
    <w:multiLevelType w:val="hybridMultilevel"/>
    <w:tmpl w:val="79FC3CF8"/>
    <w:lvl w:ilvl="0" w:tplc="79D2D7BA">
      <w:start w:val="7"/>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4985D42"/>
    <w:multiLevelType w:val="hybridMultilevel"/>
    <w:tmpl w:val="FE968D7E"/>
    <w:lvl w:ilvl="0" w:tplc="1C090001">
      <w:start w:val="1"/>
      <w:numFmt w:val="bullet"/>
      <w:lvlText w:val=""/>
      <w:lvlJc w:val="left"/>
      <w:pPr>
        <w:ind w:left="3600" w:hanging="360"/>
      </w:pPr>
      <w:rPr>
        <w:rFonts w:ascii="Symbol" w:hAnsi="Symbol" w:hint="default"/>
      </w:rPr>
    </w:lvl>
    <w:lvl w:ilvl="1" w:tplc="1C090003">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48"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6CF960FE"/>
    <w:multiLevelType w:val="multilevel"/>
    <w:tmpl w:val="2B20D9C4"/>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b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1" w15:restartNumberingAfterBreak="0">
    <w:nsid w:val="6FC11805"/>
    <w:multiLevelType w:val="hybridMultilevel"/>
    <w:tmpl w:val="69A4378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2" w15:restartNumberingAfterBreak="0">
    <w:nsid w:val="75951A69"/>
    <w:multiLevelType w:val="hybridMultilevel"/>
    <w:tmpl w:val="C284BE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8AA599B"/>
    <w:multiLevelType w:val="hybridMultilevel"/>
    <w:tmpl w:val="C4BE5676"/>
    <w:lvl w:ilvl="0" w:tplc="1C090001">
      <w:start w:val="1"/>
      <w:numFmt w:val="bullet"/>
      <w:lvlText w:val=""/>
      <w:lvlJc w:val="left"/>
      <w:pPr>
        <w:ind w:left="1444" w:hanging="360"/>
      </w:pPr>
      <w:rPr>
        <w:rFonts w:ascii="Symbol" w:hAnsi="Symbol" w:hint="default"/>
      </w:rPr>
    </w:lvl>
    <w:lvl w:ilvl="1" w:tplc="1C090003" w:tentative="1">
      <w:start w:val="1"/>
      <w:numFmt w:val="bullet"/>
      <w:lvlText w:val="o"/>
      <w:lvlJc w:val="left"/>
      <w:pPr>
        <w:ind w:left="2164" w:hanging="360"/>
      </w:pPr>
      <w:rPr>
        <w:rFonts w:ascii="Courier New" w:hAnsi="Courier New" w:cs="Courier New" w:hint="default"/>
      </w:rPr>
    </w:lvl>
    <w:lvl w:ilvl="2" w:tplc="1C090005" w:tentative="1">
      <w:start w:val="1"/>
      <w:numFmt w:val="bullet"/>
      <w:lvlText w:val=""/>
      <w:lvlJc w:val="left"/>
      <w:pPr>
        <w:ind w:left="2884" w:hanging="360"/>
      </w:pPr>
      <w:rPr>
        <w:rFonts w:ascii="Wingdings" w:hAnsi="Wingdings" w:hint="default"/>
      </w:rPr>
    </w:lvl>
    <w:lvl w:ilvl="3" w:tplc="1C090001" w:tentative="1">
      <w:start w:val="1"/>
      <w:numFmt w:val="bullet"/>
      <w:lvlText w:val=""/>
      <w:lvlJc w:val="left"/>
      <w:pPr>
        <w:ind w:left="3604" w:hanging="360"/>
      </w:pPr>
      <w:rPr>
        <w:rFonts w:ascii="Symbol" w:hAnsi="Symbol" w:hint="default"/>
      </w:rPr>
    </w:lvl>
    <w:lvl w:ilvl="4" w:tplc="1C090003" w:tentative="1">
      <w:start w:val="1"/>
      <w:numFmt w:val="bullet"/>
      <w:lvlText w:val="o"/>
      <w:lvlJc w:val="left"/>
      <w:pPr>
        <w:ind w:left="4324" w:hanging="360"/>
      </w:pPr>
      <w:rPr>
        <w:rFonts w:ascii="Courier New" w:hAnsi="Courier New" w:cs="Courier New" w:hint="default"/>
      </w:rPr>
    </w:lvl>
    <w:lvl w:ilvl="5" w:tplc="1C090005" w:tentative="1">
      <w:start w:val="1"/>
      <w:numFmt w:val="bullet"/>
      <w:lvlText w:val=""/>
      <w:lvlJc w:val="left"/>
      <w:pPr>
        <w:ind w:left="5044" w:hanging="360"/>
      </w:pPr>
      <w:rPr>
        <w:rFonts w:ascii="Wingdings" w:hAnsi="Wingdings" w:hint="default"/>
      </w:rPr>
    </w:lvl>
    <w:lvl w:ilvl="6" w:tplc="1C090001" w:tentative="1">
      <w:start w:val="1"/>
      <w:numFmt w:val="bullet"/>
      <w:lvlText w:val=""/>
      <w:lvlJc w:val="left"/>
      <w:pPr>
        <w:ind w:left="5764" w:hanging="360"/>
      </w:pPr>
      <w:rPr>
        <w:rFonts w:ascii="Symbol" w:hAnsi="Symbol" w:hint="default"/>
      </w:rPr>
    </w:lvl>
    <w:lvl w:ilvl="7" w:tplc="1C090003" w:tentative="1">
      <w:start w:val="1"/>
      <w:numFmt w:val="bullet"/>
      <w:lvlText w:val="o"/>
      <w:lvlJc w:val="left"/>
      <w:pPr>
        <w:ind w:left="6484" w:hanging="360"/>
      </w:pPr>
      <w:rPr>
        <w:rFonts w:ascii="Courier New" w:hAnsi="Courier New" w:cs="Courier New" w:hint="default"/>
      </w:rPr>
    </w:lvl>
    <w:lvl w:ilvl="8" w:tplc="1C090005" w:tentative="1">
      <w:start w:val="1"/>
      <w:numFmt w:val="bullet"/>
      <w:lvlText w:val=""/>
      <w:lvlJc w:val="left"/>
      <w:pPr>
        <w:ind w:left="7204" w:hanging="360"/>
      </w:pPr>
      <w:rPr>
        <w:rFonts w:ascii="Wingdings" w:hAnsi="Wingdings" w:hint="default"/>
      </w:rPr>
    </w:lvl>
  </w:abstractNum>
  <w:abstractNum w:abstractNumId="54" w15:restartNumberingAfterBreak="0">
    <w:nsid w:val="79A513DD"/>
    <w:multiLevelType w:val="hybridMultilevel"/>
    <w:tmpl w:val="965E3E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CF93711"/>
    <w:multiLevelType w:val="multilevel"/>
    <w:tmpl w:val="846CA10C"/>
    <w:lvl w:ilvl="0">
      <w:start w:val="1"/>
      <w:numFmt w:val="decimal"/>
      <w:lvlText w:val="%1."/>
      <w:lvlJc w:val="left"/>
      <w:pPr>
        <w:ind w:left="360" w:hanging="360"/>
      </w:pPr>
      <w:rPr>
        <w:rFonts w:hint="default"/>
      </w:rPr>
    </w:lvl>
    <w:lvl w:ilvl="1">
      <w:start w:val="1"/>
      <w:numFmt w:val="decimal"/>
      <w:isLgl/>
      <w:lvlText w:val="%1.%2"/>
      <w:lvlJc w:val="left"/>
      <w:pPr>
        <w:ind w:left="54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700" w:hanging="1440"/>
      </w:pPr>
      <w:rPr>
        <w:rFonts w:hint="default"/>
        <w:b/>
      </w:rPr>
    </w:lvl>
    <w:lvl w:ilvl="8">
      <w:start w:val="1"/>
      <w:numFmt w:val="decimal"/>
      <w:isLgl/>
      <w:lvlText w:val="%1.%2.%3.%4.%5.%6.%7.%8.%9"/>
      <w:lvlJc w:val="left"/>
      <w:pPr>
        <w:ind w:left="3240" w:hanging="1800"/>
      </w:pPr>
      <w:rPr>
        <w:rFonts w:hint="default"/>
        <w:b/>
      </w:rPr>
    </w:lvl>
  </w:abstractNum>
  <w:abstractNum w:abstractNumId="56" w15:restartNumberingAfterBreak="0">
    <w:nsid w:val="7E416264"/>
    <w:multiLevelType w:val="hybridMultilevel"/>
    <w:tmpl w:val="D610AD50"/>
    <w:lvl w:ilvl="0" w:tplc="60EA7F12">
      <w:start w:val="1"/>
      <w:numFmt w:val="lowerLetter"/>
      <w:lvlText w:val="%1."/>
      <w:lvlJc w:val="left"/>
      <w:pPr>
        <w:ind w:left="1080" w:hanging="360"/>
      </w:pPr>
      <w:rPr>
        <w:rFonts w:hint="default"/>
      </w:rPr>
    </w:lvl>
    <w:lvl w:ilvl="1" w:tplc="1C090001">
      <w:start w:val="1"/>
      <w:numFmt w:val="bullet"/>
      <w:lvlText w:val=""/>
      <w:lvlJc w:val="left"/>
      <w:pPr>
        <w:ind w:left="2160" w:hanging="720"/>
      </w:pPr>
      <w:rPr>
        <w:rFonts w:ascii="Symbol" w:hAnsi="Symbol" w:hint="default"/>
        <w:color w:val="auto"/>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7" w15:restartNumberingAfterBreak="0">
    <w:nsid w:val="7F8863F9"/>
    <w:multiLevelType w:val="hybridMultilevel"/>
    <w:tmpl w:val="195408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1"/>
  </w:num>
  <w:num w:numId="2">
    <w:abstractNumId w:val="41"/>
  </w:num>
  <w:num w:numId="3">
    <w:abstractNumId w:val="45"/>
  </w:num>
  <w:num w:numId="4">
    <w:abstractNumId w:val="14"/>
  </w:num>
  <w:num w:numId="5">
    <w:abstractNumId w:val="0"/>
  </w:num>
  <w:num w:numId="6">
    <w:abstractNumId w:val="10"/>
  </w:num>
  <w:num w:numId="7">
    <w:abstractNumId w:val="9"/>
  </w:num>
  <w:num w:numId="8">
    <w:abstractNumId w:val="37"/>
  </w:num>
  <w:num w:numId="9">
    <w:abstractNumId w:val="42"/>
  </w:num>
  <w:num w:numId="10">
    <w:abstractNumId w:val="15"/>
  </w:num>
  <w:num w:numId="11">
    <w:abstractNumId w:val="44"/>
  </w:num>
  <w:num w:numId="12">
    <w:abstractNumId w:val="25"/>
  </w:num>
  <w:num w:numId="13">
    <w:abstractNumId w:val="24"/>
  </w:num>
  <w:num w:numId="14">
    <w:abstractNumId w:val="27"/>
  </w:num>
  <w:num w:numId="15">
    <w:abstractNumId w:val="29"/>
  </w:num>
  <w:num w:numId="16">
    <w:abstractNumId w:val="35"/>
  </w:num>
  <w:num w:numId="17">
    <w:abstractNumId w:val="55"/>
  </w:num>
  <w:num w:numId="18">
    <w:abstractNumId w:val="54"/>
  </w:num>
  <w:num w:numId="19">
    <w:abstractNumId w:val="36"/>
  </w:num>
  <w:num w:numId="20">
    <w:abstractNumId w:val="18"/>
  </w:num>
  <w:num w:numId="21">
    <w:abstractNumId w:val="49"/>
  </w:num>
  <w:num w:numId="22">
    <w:abstractNumId w:val="46"/>
  </w:num>
  <w:num w:numId="23">
    <w:abstractNumId w:val="21"/>
  </w:num>
  <w:num w:numId="24">
    <w:abstractNumId w:val="13"/>
  </w:num>
  <w:num w:numId="25">
    <w:abstractNumId w:val="17"/>
  </w:num>
  <w:num w:numId="26">
    <w:abstractNumId w:val="32"/>
  </w:num>
  <w:num w:numId="27">
    <w:abstractNumId w:val="23"/>
  </w:num>
  <w:num w:numId="28">
    <w:abstractNumId w:val="48"/>
  </w:num>
  <w:num w:numId="29">
    <w:abstractNumId w:val="31"/>
  </w:num>
  <w:num w:numId="30">
    <w:abstractNumId w:val="6"/>
  </w:num>
  <w:num w:numId="31">
    <w:abstractNumId w:val="2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50"/>
    <w:lvlOverride w:ilvl="0">
      <w:startOverride w:val="1"/>
    </w:lvlOverride>
  </w:num>
  <w:num w:numId="3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47"/>
  </w:num>
  <w:num w:numId="43">
    <w:abstractNumId w:val="43"/>
  </w:num>
  <w:num w:numId="44">
    <w:abstractNumId w:val="56"/>
  </w:num>
  <w:num w:numId="45">
    <w:abstractNumId w:val="57"/>
  </w:num>
  <w:num w:numId="46">
    <w:abstractNumId w:val="30"/>
  </w:num>
  <w:num w:numId="47">
    <w:abstractNumId w:val="12"/>
  </w:num>
  <w:num w:numId="48">
    <w:abstractNumId w:val="2"/>
  </w:num>
  <w:num w:numId="49">
    <w:abstractNumId w:val="33"/>
  </w:num>
  <w:num w:numId="50">
    <w:abstractNumId w:val="34"/>
  </w:num>
  <w:num w:numId="51">
    <w:abstractNumId w:val="51"/>
  </w:num>
  <w:num w:numId="52">
    <w:abstractNumId w:val="38"/>
  </w:num>
  <w:num w:numId="53">
    <w:abstractNumId w:val="28"/>
  </w:num>
  <w:num w:numId="54">
    <w:abstractNumId w:val="4"/>
  </w:num>
  <w:num w:numId="55">
    <w:abstractNumId w:val="16"/>
  </w:num>
  <w:num w:numId="56">
    <w:abstractNumId w:val="53"/>
  </w:num>
  <w:num w:numId="57">
    <w:abstractNumId w:val="52"/>
  </w:num>
  <w:num w:numId="58">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A4"/>
    <w:rsid w:val="00000ED8"/>
    <w:rsid w:val="000012B8"/>
    <w:rsid w:val="00002CA0"/>
    <w:rsid w:val="00005F91"/>
    <w:rsid w:val="00007CA6"/>
    <w:rsid w:val="00012F89"/>
    <w:rsid w:val="000138A3"/>
    <w:rsid w:val="000143BF"/>
    <w:rsid w:val="00016D9F"/>
    <w:rsid w:val="00017E78"/>
    <w:rsid w:val="00021A4B"/>
    <w:rsid w:val="000330C0"/>
    <w:rsid w:val="00041B42"/>
    <w:rsid w:val="00043143"/>
    <w:rsid w:val="00045C7A"/>
    <w:rsid w:val="00047F8B"/>
    <w:rsid w:val="00052CE6"/>
    <w:rsid w:val="000543D1"/>
    <w:rsid w:val="00054B75"/>
    <w:rsid w:val="00054FD3"/>
    <w:rsid w:val="000603C9"/>
    <w:rsid w:val="000647E5"/>
    <w:rsid w:val="00064BF8"/>
    <w:rsid w:val="00070F46"/>
    <w:rsid w:val="0007164F"/>
    <w:rsid w:val="0007421F"/>
    <w:rsid w:val="00077707"/>
    <w:rsid w:val="00080264"/>
    <w:rsid w:val="0008127A"/>
    <w:rsid w:val="0008554D"/>
    <w:rsid w:val="00086DAA"/>
    <w:rsid w:val="00087EB9"/>
    <w:rsid w:val="00090F96"/>
    <w:rsid w:val="000A157B"/>
    <w:rsid w:val="000A29F7"/>
    <w:rsid w:val="000A44EE"/>
    <w:rsid w:val="000A4C51"/>
    <w:rsid w:val="000A5426"/>
    <w:rsid w:val="000A7EEC"/>
    <w:rsid w:val="000B1266"/>
    <w:rsid w:val="000B5A2B"/>
    <w:rsid w:val="000B6651"/>
    <w:rsid w:val="000C1508"/>
    <w:rsid w:val="000C322E"/>
    <w:rsid w:val="000C4525"/>
    <w:rsid w:val="000D1A0A"/>
    <w:rsid w:val="000D2285"/>
    <w:rsid w:val="000D470A"/>
    <w:rsid w:val="000D4FF9"/>
    <w:rsid w:val="000D528F"/>
    <w:rsid w:val="000D581B"/>
    <w:rsid w:val="000E1658"/>
    <w:rsid w:val="000E231E"/>
    <w:rsid w:val="000E44A9"/>
    <w:rsid w:val="000E540B"/>
    <w:rsid w:val="000F0ADF"/>
    <w:rsid w:val="000F19CC"/>
    <w:rsid w:val="000F3CD0"/>
    <w:rsid w:val="000F511A"/>
    <w:rsid w:val="000F5B2C"/>
    <w:rsid w:val="000F7999"/>
    <w:rsid w:val="000F7B20"/>
    <w:rsid w:val="00101EE9"/>
    <w:rsid w:val="00102CFD"/>
    <w:rsid w:val="0010538B"/>
    <w:rsid w:val="00107AFB"/>
    <w:rsid w:val="0011156F"/>
    <w:rsid w:val="00112262"/>
    <w:rsid w:val="001122B8"/>
    <w:rsid w:val="00113179"/>
    <w:rsid w:val="00113724"/>
    <w:rsid w:val="00116555"/>
    <w:rsid w:val="00116BB0"/>
    <w:rsid w:val="00117B76"/>
    <w:rsid w:val="0012036F"/>
    <w:rsid w:val="00126698"/>
    <w:rsid w:val="001278B2"/>
    <w:rsid w:val="00131190"/>
    <w:rsid w:val="00131B21"/>
    <w:rsid w:val="00132C0E"/>
    <w:rsid w:val="00134300"/>
    <w:rsid w:val="00134441"/>
    <w:rsid w:val="001346A3"/>
    <w:rsid w:val="0013736C"/>
    <w:rsid w:val="00141570"/>
    <w:rsid w:val="00143C19"/>
    <w:rsid w:val="0014500F"/>
    <w:rsid w:val="001454BA"/>
    <w:rsid w:val="00147045"/>
    <w:rsid w:val="00147671"/>
    <w:rsid w:val="00152A1E"/>
    <w:rsid w:val="001552D4"/>
    <w:rsid w:val="00157D0E"/>
    <w:rsid w:val="00160815"/>
    <w:rsid w:val="0016465C"/>
    <w:rsid w:val="00166175"/>
    <w:rsid w:val="001661E1"/>
    <w:rsid w:val="001721AF"/>
    <w:rsid w:val="00173CFE"/>
    <w:rsid w:val="0017629D"/>
    <w:rsid w:val="001762A3"/>
    <w:rsid w:val="001800B3"/>
    <w:rsid w:val="00182275"/>
    <w:rsid w:val="00182C45"/>
    <w:rsid w:val="00182DE3"/>
    <w:rsid w:val="0018546C"/>
    <w:rsid w:val="00185817"/>
    <w:rsid w:val="00186198"/>
    <w:rsid w:val="0018726E"/>
    <w:rsid w:val="00192EDC"/>
    <w:rsid w:val="00193FD3"/>
    <w:rsid w:val="001A0AEA"/>
    <w:rsid w:val="001A1323"/>
    <w:rsid w:val="001A1A46"/>
    <w:rsid w:val="001A5F04"/>
    <w:rsid w:val="001B03D5"/>
    <w:rsid w:val="001B0F72"/>
    <w:rsid w:val="001B324D"/>
    <w:rsid w:val="001B704F"/>
    <w:rsid w:val="001B77B0"/>
    <w:rsid w:val="001B7C7C"/>
    <w:rsid w:val="001C0441"/>
    <w:rsid w:val="001C1544"/>
    <w:rsid w:val="001C4538"/>
    <w:rsid w:val="001C672E"/>
    <w:rsid w:val="001C6EEE"/>
    <w:rsid w:val="001D1412"/>
    <w:rsid w:val="001D234A"/>
    <w:rsid w:val="001D2419"/>
    <w:rsid w:val="001D368C"/>
    <w:rsid w:val="001D382E"/>
    <w:rsid w:val="001D5550"/>
    <w:rsid w:val="001D7B7B"/>
    <w:rsid w:val="001E0C34"/>
    <w:rsid w:val="001E1E86"/>
    <w:rsid w:val="001E4B95"/>
    <w:rsid w:val="001E546C"/>
    <w:rsid w:val="001E629F"/>
    <w:rsid w:val="001E7400"/>
    <w:rsid w:val="001E7DCD"/>
    <w:rsid w:val="001F221D"/>
    <w:rsid w:val="001F284A"/>
    <w:rsid w:val="001F5087"/>
    <w:rsid w:val="001F53CA"/>
    <w:rsid w:val="001F5F6F"/>
    <w:rsid w:val="001F71F0"/>
    <w:rsid w:val="002020C8"/>
    <w:rsid w:val="00204E9D"/>
    <w:rsid w:val="00206314"/>
    <w:rsid w:val="00207F9C"/>
    <w:rsid w:val="00214F48"/>
    <w:rsid w:val="00216C91"/>
    <w:rsid w:val="00220E39"/>
    <w:rsid w:val="00221B6B"/>
    <w:rsid w:val="00222EBF"/>
    <w:rsid w:val="00225F1F"/>
    <w:rsid w:val="00227CD4"/>
    <w:rsid w:val="00234C52"/>
    <w:rsid w:val="00235D87"/>
    <w:rsid w:val="00241B07"/>
    <w:rsid w:val="00242444"/>
    <w:rsid w:val="00244736"/>
    <w:rsid w:val="00246446"/>
    <w:rsid w:val="0025038B"/>
    <w:rsid w:val="0025489F"/>
    <w:rsid w:val="00256B8A"/>
    <w:rsid w:val="0025702F"/>
    <w:rsid w:val="002579CF"/>
    <w:rsid w:val="00260C68"/>
    <w:rsid w:val="002619F9"/>
    <w:rsid w:val="00261D3A"/>
    <w:rsid w:val="00262F00"/>
    <w:rsid w:val="002632AF"/>
    <w:rsid w:val="002632B1"/>
    <w:rsid w:val="002639E9"/>
    <w:rsid w:val="00264EAE"/>
    <w:rsid w:val="00270842"/>
    <w:rsid w:val="0027142F"/>
    <w:rsid w:val="002743F5"/>
    <w:rsid w:val="00277664"/>
    <w:rsid w:val="002801E4"/>
    <w:rsid w:val="00284258"/>
    <w:rsid w:val="0029049A"/>
    <w:rsid w:val="00290D6C"/>
    <w:rsid w:val="0029247D"/>
    <w:rsid w:val="002927E9"/>
    <w:rsid w:val="002A2BF4"/>
    <w:rsid w:val="002A35DD"/>
    <w:rsid w:val="002A7CD4"/>
    <w:rsid w:val="002B0997"/>
    <w:rsid w:val="002B2196"/>
    <w:rsid w:val="002B27CB"/>
    <w:rsid w:val="002B62F2"/>
    <w:rsid w:val="002B6754"/>
    <w:rsid w:val="002B6934"/>
    <w:rsid w:val="002C5E88"/>
    <w:rsid w:val="002C76FF"/>
    <w:rsid w:val="002D1739"/>
    <w:rsid w:val="002D46A4"/>
    <w:rsid w:val="002D5425"/>
    <w:rsid w:val="002E1909"/>
    <w:rsid w:val="002E1F3C"/>
    <w:rsid w:val="002E2041"/>
    <w:rsid w:val="002E2616"/>
    <w:rsid w:val="002E379C"/>
    <w:rsid w:val="002E573A"/>
    <w:rsid w:val="002E6573"/>
    <w:rsid w:val="002F6C3F"/>
    <w:rsid w:val="002F7D76"/>
    <w:rsid w:val="00302505"/>
    <w:rsid w:val="00306EB6"/>
    <w:rsid w:val="0030750B"/>
    <w:rsid w:val="00311AAE"/>
    <w:rsid w:val="003130BA"/>
    <w:rsid w:val="0031350F"/>
    <w:rsid w:val="00314D30"/>
    <w:rsid w:val="003159D8"/>
    <w:rsid w:val="00316BB3"/>
    <w:rsid w:val="00320158"/>
    <w:rsid w:val="003208E8"/>
    <w:rsid w:val="00322513"/>
    <w:rsid w:val="0032420E"/>
    <w:rsid w:val="0032448B"/>
    <w:rsid w:val="0032503D"/>
    <w:rsid w:val="00325271"/>
    <w:rsid w:val="00325C91"/>
    <w:rsid w:val="00327018"/>
    <w:rsid w:val="00330430"/>
    <w:rsid w:val="00332322"/>
    <w:rsid w:val="0033567A"/>
    <w:rsid w:val="00335716"/>
    <w:rsid w:val="0034018E"/>
    <w:rsid w:val="00340F7E"/>
    <w:rsid w:val="003434E9"/>
    <w:rsid w:val="003436B9"/>
    <w:rsid w:val="00347876"/>
    <w:rsid w:val="003501C2"/>
    <w:rsid w:val="00354A7E"/>
    <w:rsid w:val="00355868"/>
    <w:rsid w:val="00356B96"/>
    <w:rsid w:val="003610F9"/>
    <w:rsid w:val="00363E5C"/>
    <w:rsid w:val="003651EC"/>
    <w:rsid w:val="0036665B"/>
    <w:rsid w:val="00371DA5"/>
    <w:rsid w:val="00372385"/>
    <w:rsid w:val="00372AC6"/>
    <w:rsid w:val="0037465F"/>
    <w:rsid w:val="00375015"/>
    <w:rsid w:val="00376FDE"/>
    <w:rsid w:val="003772C8"/>
    <w:rsid w:val="003823AD"/>
    <w:rsid w:val="00384CB5"/>
    <w:rsid w:val="003856F3"/>
    <w:rsid w:val="00385D19"/>
    <w:rsid w:val="00386E04"/>
    <w:rsid w:val="00387312"/>
    <w:rsid w:val="003878DE"/>
    <w:rsid w:val="00390825"/>
    <w:rsid w:val="003924D2"/>
    <w:rsid w:val="003961E7"/>
    <w:rsid w:val="003A23FC"/>
    <w:rsid w:val="003A3A10"/>
    <w:rsid w:val="003A40A6"/>
    <w:rsid w:val="003A49CC"/>
    <w:rsid w:val="003A4DD2"/>
    <w:rsid w:val="003A5C0A"/>
    <w:rsid w:val="003B70C8"/>
    <w:rsid w:val="003C020F"/>
    <w:rsid w:val="003C1A88"/>
    <w:rsid w:val="003C3F44"/>
    <w:rsid w:val="003C6D90"/>
    <w:rsid w:val="003D3FD1"/>
    <w:rsid w:val="003D54A7"/>
    <w:rsid w:val="003D5D48"/>
    <w:rsid w:val="003D644D"/>
    <w:rsid w:val="003E0564"/>
    <w:rsid w:val="003E21F6"/>
    <w:rsid w:val="003E3CC3"/>
    <w:rsid w:val="003E600A"/>
    <w:rsid w:val="003E6B3C"/>
    <w:rsid w:val="003F0006"/>
    <w:rsid w:val="003F09A7"/>
    <w:rsid w:val="003F106C"/>
    <w:rsid w:val="003F1AC5"/>
    <w:rsid w:val="003F36DC"/>
    <w:rsid w:val="003F63EE"/>
    <w:rsid w:val="003F6C59"/>
    <w:rsid w:val="003F7B3C"/>
    <w:rsid w:val="00400032"/>
    <w:rsid w:val="0040080E"/>
    <w:rsid w:val="004024DA"/>
    <w:rsid w:val="0040383C"/>
    <w:rsid w:val="004059C4"/>
    <w:rsid w:val="0040678E"/>
    <w:rsid w:val="0041153B"/>
    <w:rsid w:val="004122D3"/>
    <w:rsid w:val="0041284D"/>
    <w:rsid w:val="00412FDE"/>
    <w:rsid w:val="004149EA"/>
    <w:rsid w:val="00414F36"/>
    <w:rsid w:val="00416F74"/>
    <w:rsid w:val="0042378C"/>
    <w:rsid w:val="00426471"/>
    <w:rsid w:val="00430762"/>
    <w:rsid w:val="00430D11"/>
    <w:rsid w:val="004413F0"/>
    <w:rsid w:val="00443692"/>
    <w:rsid w:val="00445EF7"/>
    <w:rsid w:val="004501FC"/>
    <w:rsid w:val="00457EAC"/>
    <w:rsid w:val="00461E95"/>
    <w:rsid w:val="0046217B"/>
    <w:rsid w:val="00462C92"/>
    <w:rsid w:val="004656CD"/>
    <w:rsid w:val="0046774B"/>
    <w:rsid w:val="00467DCE"/>
    <w:rsid w:val="004700F3"/>
    <w:rsid w:val="00470F07"/>
    <w:rsid w:val="004716E0"/>
    <w:rsid w:val="00472F49"/>
    <w:rsid w:val="0047344E"/>
    <w:rsid w:val="004747DF"/>
    <w:rsid w:val="00474A92"/>
    <w:rsid w:val="0047514D"/>
    <w:rsid w:val="00475286"/>
    <w:rsid w:val="0048083B"/>
    <w:rsid w:val="00481DBB"/>
    <w:rsid w:val="00481E44"/>
    <w:rsid w:val="00486626"/>
    <w:rsid w:val="00491E4C"/>
    <w:rsid w:val="00494E78"/>
    <w:rsid w:val="00496AA1"/>
    <w:rsid w:val="004A0006"/>
    <w:rsid w:val="004A03D1"/>
    <w:rsid w:val="004A0474"/>
    <w:rsid w:val="004A10CA"/>
    <w:rsid w:val="004A1F22"/>
    <w:rsid w:val="004A26DE"/>
    <w:rsid w:val="004A336C"/>
    <w:rsid w:val="004A4FFA"/>
    <w:rsid w:val="004A60D5"/>
    <w:rsid w:val="004A7AF3"/>
    <w:rsid w:val="004A7B01"/>
    <w:rsid w:val="004B011E"/>
    <w:rsid w:val="004B2ACC"/>
    <w:rsid w:val="004B36A0"/>
    <w:rsid w:val="004B6EB6"/>
    <w:rsid w:val="004C330F"/>
    <w:rsid w:val="004C6362"/>
    <w:rsid w:val="004C7FD2"/>
    <w:rsid w:val="004D05F0"/>
    <w:rsid w:val="004D08A0"/>
    <w:rsid w:val="004D3DC6"/>
    <w:rsid w:val="004D3E0D"/>
    <w:rsid w:val="004D5C0D"/>
    <w:rsid w:val="004D71A9"/>
    <w:rsid w:val="004E102E"/>
    <w:rsid w:val="004E1BB1"/>
    <w:rsid w:val="004E1E19"/>
    <w:rsid w:val="004E4E32"/>
    <w:rsid w:val="004E5BD7"/>
    <w:rsid w:val="004E6BAE"/>
    <w:rsid w:val="004F174C"/>
    <w:rsid w:val="004F6176"/>
    <w:rsid w:val="004F6D5C"/>
    <w:rsid w:val="00502C26"/>
    <w:rsid w:val="00502CFE"/>
    <w:rsid w:val="00504ECA"/>
    <w:rsid w:val="0050738E"/>
    <w:rsid w:val="00513BE1"/>
    <w:rsid w:val="005156A0"/>
    <w:rsid w:val="005313F0"/>
    <w:rsid w:val="00534093"/>
    <w:rsid w:val="00535162"/>
    <w:rsid w:val="005353E6"/>
    <w:rsid w:val="00535EDD"/>
    <w:rsid w:val="00536C6B"/>
    <w:rsid w:val="0054161E"/>
    <w:rsid w:val="00542158"/>
    <w:rsid w:val="0054416A"/>
    <w:rsid w:val="00545053"/>
    <w:rsid w:val="00545581"/>
    <w:rsid w:val="00546F6D"/>
    <w:rsid w:val="00547341"/>
    <w:rsid w:val="0055542A"/>
    <w:rsid w:val="00557868"/>
    <w:rsid w:val="00560A37"/>
    <w:rsid w:val="00560FF5"/>
    <w:rsid w:val="00561B1F"/>
    <w:rsid w:val="00563250"/>
    <w:rsid w:val="005634A4"/>
    <w:rsid w:val="00564603"/>
    <w:rsid w:val="00564823"/>
    <w:rsid w:val="0057014D"/>
    <w:rsid w:val="00580460"/>
    <w:rsid w:val="00580EF3"/>
    <w:rsid w:val="00581807"/>
    <w:rsid w:val="00581AD6"/>
    <w:rsid w:val="005849CF"/>
    <w:rsid w:val="00586E77"/>
    <w:rsid w:val="00591118"/>
    <w:rsid w:val="00597BC8"/>
    <w:rsid w:val="00597FB9"/>
    <w:rsid w:val="005A0B4B"/>
    <w:rsid w:val="005A1D7B"/>
    <w:rsid w:val="005A39DC"/>
    <w:rsid w:val="005A6EB8"/>
    <w:rsid w:val="005B032E"/>
    <w:rsid w:val="005B3327"/>
    <w:rsid w:val="005B4A23"/>
    <w:rsid w:val="005B5928"/>
    <w:rsid w:val="005B71CA"/>
    <w:rsid w:val="005B758E"/>
    <w:rsid w:val="005C0E74"/>
    <w:rsid w:val="005C2BDE"/>
    <w:rsid w:val="005C4045"/>
    <w:rsid w:val="005C5686"/>
    <w:rsid w:val="005C5D22"/>
    <w:rsid w:val="005C5EFF"/>
    <w:rsid w:val="005C6151"/>
    <w:rsid w:val="005C61ED"/>
    <w:rsid w:val="005C7E7B"/>
    <w:rsid w:val="005D02BC"/>
    <w:rsid w:val="005D0CB9"/>
    <w:rsid w:val="005D3888"/>
    <w:rsid w:val="005D5F01"/>
    <w:rsid w:val="005D7E7C"/>
    <w:rsid w:val="005D7FC5"/>
    <w:rsid w:val="005E0B0E"/>
    <w:rsid w:val="005E1F9A"/>
    <w:rsid w:val="005E7365"/>
    <w:rsid w:val="005F4328"/>
    <w:rsid w:val="005F4385"/>
    <w:rsid w:val="005F484A"/>
    <w:rsid w:val="005F6892"/>
    <w:rsid w:val="005F7F83"/>
    <w:rsid w:val="00603974"/>
    <w:rsid w:val="00607095"/>
    <w:rsid w:val="00610517"/>
    <w:rsid w:val="006127FF"/>
    <w:rsid w:val="006150AD"/>
    <w:rsid w:val="00620E5F"/>
    <w:rsid w:val="00622C0A"/>
    <w:rsid w:val="00623D7C"/>
    <w:rsid w:val="00623FD1"/>
    <w:rsid w:val="00625B69"/>
    <w:rsid w:val="00627927"/>
    <w:rsid w:val="00631C72"/>
    <w:rsid w:val="00631D03"/>
    <w:rsid w:val="0063431E"/>
    <w:rsid w:val="00637008"/>
    <w:rsid w:val="006426E4"/>
    <w:rsid w:val="0064467F"/>
    <w:rsid w:val="00645776"/>
    <w:rsid w:val="00646A4B"/>
    <w:rsid w:val="00647284"/>
    <w:rsid w:val="00650938"/>
    <w:rsid w:val="006560BF"/>
    <w:rsid w:val="006562A8"/>
    <w:rsid w:val="00656E87"/>
    <w:rsid w:val="00660EF3"/>
    <w:rsid w:val="00663851"/>
    <w:rsid w:val="00664E3D"/>
    <w:rsid w:val="00667428"/>
    <w:rsid w:val="0067581F"/>
    <w:rsid w:val="00677D12"/>
    <w:rsid w:val="00680225"/>
    <w:rsid w:val="0068135D"/>
    <w:rsid w:val="006826AA"/>
    <w:rsid w:val="006833D0"/>
    <w:rsid w:val="006836E7"/>
    <w:rsid w:val="00683746"/>
    <w:rsid w:val="00683965"/>
    <w:rsid w:val="0068596D"/>
    <w:rsid w:val="00687ACB"/>
    <w:rsid w:val="00687FE8"/>
    <w:rsid w:val="0069008D"/>
    <w:rsid w:val="00690204"/>
    <w:rsid w:val="006925FE"/>
    <w:rsid w:val="00694E67"/>
    <w:rsid w:val="006956E6"/>
    <w:rsid w:val="00695A93"/>
    <w:rsid w:val="006960AC"/>
    <w:rsid w:val="00696F03"/>
    <w:rsid w:val="00697500"/>
    <w:rsid w:val="006A13C5"/>
    <w:rsid w:val="006A5002"/>
    <w:rsid w:val="006B027A"/>
    <w:rsid w:val="006B6765"/>
    <w:rsid w:val="006C3937"/>
    <w:rsid w:val="006C46C6"/>
    <w:rsid w:val="006C5F5B"/>
    <w:rsid w:val="006C62D5"/>
    <w:rsid w:val="006C6806"/>
    <w:rsid w:val="006C773C"/>
    <w:rsid w:val="006D0556"/>
    <w:rsid w:val="006D3E28"/>
    <w:rsid w:val="006D4FD9"/>
    <w:rsid w:val="006D501F"/>
    <w:rsid w:val="006D567C"/>
    <w:rsid w:val="006D6AE0"/>
    <w:rsid w:val="006D73C3"/>
    <w:rsid w:val="006D7FEF"/>
    <w:rsid w:val="006F09E6"/>
    <w:rsid w:val="006F2CD7"/>
    <w:rsid w:val="006F78B2"/>
    <w:rsid w:val="00700E79"/>
    <w:rsid w:val="00702844"/>
    <w:rsid w:val="0070379F"/>
    <w:rsid w:val="007051E6"/>
    <w:rsid w:val="00705651"/>
    <w:rsid w:val="00707FF4"/>
    <w:rsid w:val="00711543"/>
    <w:rsid w:val="00713E6A"/>
    <w:rsid w:val="0071654C"/>
    <w:rsid w:val="007175F0"/>
    <w:rsid w:val="007209DF"/>
    <w:rsid w:val="00720DCF"/>
    <w:rsid w:val="00721827"/>
    <w:rsid w:val="0072206F"/>
    <w:rsid w:val="00722E0E"/>
    <w:rsid w:val="007234B6"/>
    <w:rsid w:val="0072542A"/>
    <w:rsid w:val="00726CB5"/>
    <w:rsid w:val="00726E74"/>
    <w:rsid w:val="00730BC3"/>
    <w:rsid w:val="00732585"/>
    <w:rsid w:val="00733ACC"/>
    <w:rsid w:val="00741DD5"/>
    <w:rsid w:val="007442A3"/>
    <w:rsid w:val="007539EB"/>
    <w:rsid w:val="007602C7"/>
    <w:rsid w:val="00760637"/>
    <w:rsid w:val="00760BA2"/>
    <w:rsid w:val="00760BB8"/>
    <w:rsid w:val="00763187"/>
    <w:rsid w:val="00763E4C"/>
    <w:rsid w:val="00763FDB"/>
    <w:rsid w:val="0076588B"/>
    <w:rsid w:val="0076689D"/>
    <w:rsid w:val="00767A6C"/>
    <w:rsid w:val="007700B0"/>
    <w:rsid w:val="0077013D"/>
    <w:rsid w:val="0077493B"/>
    <w:rsid w:val="00775027"/>
    <w:rsid w:val="00784B30"/>
    <w:rsid w:val="00785482"/>
    <w:rsid w:val="00787DB1"/>
    <w:rsid w:val="00791481"/>
    <w:rsid w:val="00791DC6"/>
    <w:rsid w:val="00793007"/>
    <w:rsid w:val="007930B6"/>
    <w:rsid w:val="00793580"/>
    <w:rsid w:val="0079787A"/>
    <w:rsid w:val="007A0628"/>
    <w:rsid w:val="007A20F6"/>
    <w:rsid w:val="007A4245"/>
    <w:rsid w:val="007A5AEA"/>
    <w:rsid w:val="007A77C4"/>
    <w:rsid w:val="007B00BD"/>
    <w:rsid w:val="007B11C5"/>
    <w:rsid w:val="007B29F9"/>
    <w:rsid w:val="007B4E30"/>
    <w:rsid w:val="007B55FA"/>
    <w:rsid w:val="007B6772"/>
    <w:rsid w:val="007C183B"/>
    <w:rsid w:val="007C2ED1"/>
    <w:rsid w:val="007C408D"/>
    <w:rsid w:val="007C4458"/>
    <w:rsid w:val="007C4BEC"/>
    <w:rsid w:val="007C7A51"/>
    <w:rsid w:val="007D0037"/>
    <w:rsid w:val="007D0CF3"/>
    <w:rsid w:val="007D3917"/>
    <w:rsid w:val="007D520F"/>
    <w:rsid w:val="007D5C35"/>
    <w:rsid w:val="007D766E"/>
    <w:rsid w:val="007E14E7"/>
    <w:rsid w:val="007E39DA"/>
    <w:rsid w:val="007E473E"/>
    <w:rsid w:val="007E632F"/>
    <w:rsid w:val="007E781D"/>
    <w:rsid w:val="007E7E38"/>
    <w:rsid w:val="007F5119"/>
    <w:rsid w:val="0080251E"/>
    <w:rsid w:val="008030FD"/>
    <w:rsid w:val="00804078"/>
    <w:rsid w:val="0080697B"/>
    <w:rsid w:val="00806E9D"/>
    <w:rsid w:val="00810F72"/>
    <w:rsid w:val="008132F5"/>
    <w:rsid w:val="00813A6D"/>
    <w:rsid w:val="00814727"/>
    <w:rsid w:val="00816704"/>
    <w:rsid w:val="008204DD"/>
    <w:rsid w:val="00824B17"/>
    <w:rsid w:val="00824E69"/>
    <w:rsid w:val="0082510C"/>
    <w:rsid w:val="00825D45"/>
    <w:rsid w:val="008271BD"/>
    <w:rsid w:val="00831FB3"/>
    <w:rsid w:val="00835C14"/>
    <w:rsid w:val="008413EB"/>
    <w:rsid w:val="00853426"/>
    <w:rsid w:val="008535B8"/>
    <w:rsid w:val="00853EEC"/>
    <w:rsid w:val="00854D72"/>
    <w:rsid w:val="00857566"/>
    <w:rsid w:val="00857DBB"/>
    <w:rsid w:val="008612EA"/>
    <w:rsid w:val="0087075F"/>
    <w:rsid w:val="008722B2"/>
    <w:rsid w:val="00875792"/>
    <w:rsid w:val="008852B8"/>
    <w:rsid w:val="00886D58"/>
    <w:rsid w:val="00887D68"/>
    <w:rsid w:val="008906D8"/>
    <w:rsid w:val="00891044"/>
    <w:rsid w:val="00897AAE"/>
    <w:rsid w:val="008A2072"/>
    <w:rsid w:val="008A3512"/>
    <w:rsid w:val="008A4CC3"/>
    <w:rsid w:val="008A67BC"/>
    <w:rsid w:val="008B7611"/>
    <w:rsid w:val="008C0198"/>
    <w:rsid w:val="008C4275"/>
    <w:rsid w:val="008D2653"/>
    <w:rsid w:val="008D40AE"/>
    <w:rsid w:val="008E0CCC"/>
    <w:rsid w:val="008E4915"/>
    <w:rsid w:val="008E74FE"/>
    <w:rsid w:val="008F112B"/>
    <w:rsid w:val="008F1A72"/>
    <w:rsid w:val="008F2400"/>
    <w:rsid w:val="0090045B"/>
    <w:rsid w:val="0090524C"/>
    <w:rsid w:val="00907217"/>
    <w:rsid w:val="00911C71"/>
    <w:rsid w:val="009151D9"/>
    <w:rsid w:val="00915CDA"/>
    <w:rsid w:val="00920ED2"/>
    <w:rsid w:val="0092341E"/>
    <w:rsid w:val="00923B82"/>
    <w:rsid w:val="00924DD3"/>
    <w:rsid w:val="00926F5F"/>
    <w:rsid w:val="0092752A"/>
    <w:rsid w:val="00927670"/>
    <w:rsid w:val="00932AFE"/>
    <w:rsid w:val="009341A9"/>
    <w:rsid w:val="00934D06"/>
    <w:rsid w:val="00940204"/>
    <w:rsid w:val="00940F6E"/>
    <w:rsid w:val="00941B43"/>
    <w:rsid w:val="0094212C"/>
    <w:rsid w:val="00943388"/>
    <w:rsid w:val="00943473"/>
    <w:rsid w:val="00946314"/>
    <w:rsid w:val="00946E83"/>
    <w:rsid w:val="009510FE"/>
    <w:rsid w:val="0095236B"/>
    <w:rsid w:val="009544BE"/>
    <w:rsid w:val="00957908"/>
    <w:rsid w:val="0095796E"/>
    <w:rsid w:val="0096171C"/>
    <w:rsid w:val="009631FF"/>
    <w:rsid w:val="00965B96"/>
    <w:rsid w:val="0096747E"/>
    <w:rsid w:val="0096779D"/>
    <w:rsid w:val="00970B26"/>
    <w:rsid w:val="0097213D"/>
    <w:rsid w:val="00974FFF"/>
    <w:rsid w:val="00975D30"/>
    <w:rsid w:val="00976542"/>
    <w:rsid w:val="009765EE"/>
    <w:rsid w:val="009851AE"/>
    <w:rsid w:val="0098656F"/>
    <w:rsid w:val="00986FDD"/>
    <w:rsid w:val="00993373"/>
    <w:rsid w:val="00994366"/>
    <w:rsid w:val="009954BC"/>
    <w:rsid w:val="00996626"/>
    <w:rsid w:val="00997D1D"/>
    <w:rsid w:val="009A192D"/>
    <w:rsid w:val="009A2621"/>
    <w:rsid w:val="009A2CDA"/>
    <w:rsid w:val="009A381A"/>
    <w:rsid w:val="009A3931"/>
    <w:rsid w:val="009A40B3"/>
    <w:rsid w:val="009A41A4"/>
    <w:rsid w:val="009A5FF1"/>
    <w:rsid w:val="009B049D"/>
    <w:rsid w:val="009B1293"/>
    <w:rsid w:val="009B338F"/>
    <w:rsid w:val="009B482C"/>
    <w:rsid w:val="009B56EB"/>
    <w:rsid w:val="009B6A38"/>
    <w:rsid w:val="009C42EE"/>
    <w:rsid w:val="009C4856"/>
    <w:rsid w:val="009C592E"/>
    <w:rsid w:val="009D103E"/>
    <w:rsid w:val="009D165A"/>
    <w:rsid w:val="009D172D"/>
    <w:rsid w:val="009D225E"/>
    <w:rsid w:val="009D78D7"/>
    <w:rsid w:val="009E3DA5"/>
    <w:rsid w:val="009E50EF"/>
    <w:rsid w:val="009E66ED"/>
    <w:rsid w:val="00A01DB9"/>
    <w:rsid w:val="00A0596C"/>
    <w:rsid w:val="00A120AD"/>
    <w:rsid w:val="00A13815"/>
    <w:rsid w:val="00A14A44"/>
    <w:rsid w:val="00A16AC1"/>
    <w:rsid w:val="00A21BBA"/>
    <w:rsid w:val="00A228E0"/>
    <w:rsid w:val="00A22D02"/>
    <w:rsid w:val="00A244E4"/>
    <w:rsid w:val="00A26625"/>
    <w:rsid w:val="00A307C7"/>
    <w:rsid w:val="00A31135"/>
    <w:rsid w:val="00A31A13"/>
    <w:rsid w:val="00A31CE1"/>
    <w:rsid w:val="00A407CB"/>
    <w:rsid w:val="00A407D5"/>
    <w:rsid w:val="00A4264F"/>
    <w:rsid w:val="00A441D2"/>
    <w:rsid w:val="00A441E0"/>
    <w:rsid w:val="00A44A66"/>
    <w:rsid w:val="00A5298A"/>
    <w:rsid w:val="00A5542C"/>
    <w:rsid w:val="00A56C42"/>
    <w:rsid w:val="00A630E2"/>
    <w:rsid w:val="00A6630C"/>
    <w:rsid w:val="00A66B6B"/>
    <w:rsid w:val="00A7016F"/>
    <w:rsid w:val="00A7148A"/>
    <w:rsid w:val="00A71BE5"/>
    <w:rsid w:val="00A73231"/>
    <w:rsid w:val="00A75057"/>
    <w:rsid w:val="00A755E9"/>
    <w:rsid w:val="00A76B56"/>
    <w:rsid w:val="00A8004C"/>
    <w:rsid w:val="00A9615B"/>
    <w:rsid w:val="00A976BB"/>
    <w:rsid w:val="00A97D45"/>
    <w:rsid w:val="00AA02C9"/>
    <w:rsid w:val="00AA250E"/>
    <w:rsid w:val="00AA4D01"/>
    <w:rsid w:val="00AA6974"/>
    <w:rsid w:val="00AA6B3C"/>
    <w:rsid w:val="00AB19EA"/>
    <w:rsid w:val="00AB3444"/>
    <w:rsid w:val="00AB380A"/>
    <w:rsid w:val="00AC04A6"/>
    <w:rsid w:val="00AC15E4"/>
    <w:rsid w:val="00AC397F"/>
    <w:rsid w:val="00AC5ABA"/>
    <w:rsid w:val="00AD1F5A"/>
    <w:rsid w:val="00AD54E0"/>
    <w:rsid w:val="00AD5E81"/>
    <w:rsid w:val="00AD63DC"/>
    <w:rsid w:val="00AE0553"/>
    <w:rsid w:val="00AE3370"/>
    <w:rsid w:val="00AE3C13"/>
    <w:rsid w:val="00AE423A"/>
    <w:rsid w:val="00AE4870"/>
    <w:rsid w:val="00AE527A"/>
    <w:rsid w:val="00AE6353"/>
    <w:rsid w:val="00AE7E98"/>
    <w:rsid w:val="00AF02E7"/>
    <w:rsid w:val="00AF07A8"/>
    <w:rsid w:val="00AF0C86"/>
    <w:rsid w:val="00AF408F"/>
    <w:rsid w:val="00AF50ED"/>
    <w:rsid w:val="00AF67FD"/>
    <w:rsid w:val="00AF742C"/>
    <w:rsid w:val="00AF7578"/>
    <w:rsid w:val="00B10C0B"/>
    <w:rsid w:val="00B113A0"/>
    <w:rsid w:val="00B11746"/>
    <w:rsid w:val="00B12FCF"/>
    <w:rsid w:val="00B137A0"/>
    <w:rsid w:val="00B1412D"/>
    <w:rsid w:val="00B1491E"/>
    <w:rsid w:val="00B151D1"/>
    <w:rsid w:val="00B1668C"/>
    <w:rsid w:val="00B16E90"/>
    <w:rsid w:val="00B16F9F"/>
    <w:rsid w:val="00B230F9"/>
    <w:rsid w:val="00B23C71"/>
    <w:rsid w:val="00B26252"/>
    <w:rsid w:val="00B2659F"/>
    <w:rsid w:val="00B26C8E"/>
    <w:rsid w:val="00B27957"/>
    <w:rsid w:val="00B27DDA"/>
    <w:rsid w:val="00B3135B"/>
    <w:rsid w:val="00B3359E"/>
    <w:rsid w:val="00B3512E"/>
    <w:rsid w:val="00B359BD"/>
    <w:rsid w:val="00B36F54"/>
    <w:rsid w:val="00B40BDB"/>
    <w:rsid w:val="00B4186E"/>
    <w:rsid w:val="00B422A3"/>
    <w:rsid w:val="00B4371E"/>
    <w:rsid w:val="00B43F33"/>
    <w:rsid w:val="00B45E53"/>
    <w:rsid w:val="00B461DD"/>
    <w:rsid w:val="00B4750E"/>
    <w:rsid w:val="00B50A6C"/>
    <w:rsid w:val="00B55657"/>
    <w:rsid w:val="00B55DB5"/>
    <w:rsid w:val="00B5605C"/>
    <w:rsid w:val="00B5621B"/>
    <w:rsid w:val="00B57569"/>
    <w:rsid w:val="00B57DD4"/>
    <w:rsid w:val="00B57E9D"/>
    <w:rsid w:val="00B6488B"/>
    <w:rsid w:val="00B70A4C"/>
    <w:rsid w:val="00B75F9A"/>
    <w:rsid w:val="00B76000"/>
    <w:rsid w:val="00B76F97"/>
    <w:rsid w:val="00B77224"/>
    <w:rsid w:val="00B809BF"/>
    <w:rsid w:val="00B80DE1"/>
    <w:rsid w:val="00B8422E"/>
    <w:rsid w:val="00B848B3"/>
    <w:rsid w:val="00B91099"/>
    <w:rsid w:val="00B9153E"/>
    <w:rsid w:val="00B93A3F"/>
    <w:rsid w:val="00B940A7"/>
    <w:rsid w:val="00B94830"/>
    <w:rsid w:val="00B95194"/>
    <w:rsid w:val="00B95EC5"/>
    <w:rsid w:val="00BA2BBF"/>
    <w:rsid w:val="00BA5CD7"/>
    <w:rsid w:val="00BA7162"/>
    <w:rsid w:val="00BA7497"/>
    <w:rsid w:val="00BB1998"/>
    <w:rsid w:val="00BB1CEF"/>
    <w:rsid w:val="00BB3A07"/>
    <w:rsid w:val="00BB3C3C"/>
    <w:rsid w:val="00BB46A7"/>
    <w:rsid w:val="00BB6639"/>
    <w:rsid w:val="00BB6894"/>
    <w:rsid w:val="00BC1351"/>
    <w:rsid w:val="00BC731F"/>
    <w:rsid w:val="00BD047A"/>
    <w:rsid w:val="00BD0F62"/>
    <w:rsid w:val="00BD1B52"/>
    <w:rsid w:val="00BD4127"/>
    <w:rsid w:val="00BD4BBB"/>
    <w:rsid w:val="00BD5E8D"/>
    <w:rsid w:val="00BE194E"/>
    <w:rsid w:val="00BE43B6"/>
    <w:rsid w:val="00BE6B06"/>
    <w:rsid w:val="00BE73E8"/>
    <w:rsid w:val="00BF0AFB"/>
    <w:rsid w:val="00BF1278"/>
    <w:rsid w:val="00BF12F8"/>
    <w:rsid w:val="00BF38BA"/>
    <w:rsid w:val="00BF70DD"/>
    <w:rsid w:val="00BF7639"/>
    <w:rsid w:val="00BF7D70"/>
    <w:rsid w:val="00C035EF"/>
    <w:rsid w:val="00C0395C"/>
    <w:rsid w:val="00C040CD"/>
    <w:rsid w:val="00C12A4D"/>
    <w:rsid w:val="00C13D80"/>
    <w:rsid w:val="00C13EEB"/>
    <w:rsid w:val="00C14485"/>
    <w:rsid w:val="00C15B17"/>
    <w:rsid w:val="00C16FAC"/>
    <w:rsid w:val="00C20269"/>
    <w:rsid w:val="00C22FF4"/>
    <w:rsid w:val="00C23282"/>
    <w:rsid w:val="00C23B47"/>
    <w:rsid w:val="00C35B93"/>
    <w:rsid w:val="00C3737E"/>
    <w:rsid w:val="00C3790C"/>
    <w:rsid w:val="00C427DC"/>
    <w:rsid w:val="00C42FBE"/>
    <w:rsid w:val="00C43E63"/>
    <w:rsid w:val="00C4436F"/>
    <w:rsid w:val="00C447B7"/>
    <w:rsid w:val="00C44B3C"/>
    <w:rsid w:val="00C46986"/>
    <w:rsid w:val="00C46A66"/>
    <w:rsid w:val="00C5378C"/>
    <w:rsid w:val="00C538E0"/>
    <w:rsid w:val="00C61D1A"/>
    <w:rsid w:val="00C61FA7"/>
    <w:rsid w:val="00C6743F"/>
    <w:rsid w:val="00C70244"/>
    <w:rsid w:val="00C7086C"/>
    <w:rsid w:val="00C779B7"/>
    <w:rsid w:val="00C80224"/>
    <w:rsid w:val="00C835C2"/>
    <w:rsid w:val="00C9068D"/>
    <w:rsid w:val="00C9535D"/>
    <w:rsid w:val="00C976E3"/>
    <w:rsid w:val="00C97E15"/>
    <w:rsid w:val="00CA00A3"/>
    <w:rsid w:val="00CA032B"/>
    <w:rsid w:val="00CA0955"/>
    <w:rsid w:val="00CA1446"/>
    <w:rsid w:val="00CA16C2"/>
    <w:rsid w:val="00CA1AD0"/>
    <w:rsid w:val="00CA1EB9"/>
    <w:rsid w:val="00CA29C1"/>
    <w:rsid w:val="00CA6076"/>
    <w:rsid w:val="00CB0782"/>
    <w:rsid w:val="00CB2D67"/>
    <w:rsid w:val="00CB3D64"/>
    <w:rsid w:val="00CB62D3"/>
    <w:rsid w:val="00CB7EA4"/>
    <w:rsid w:val="00CC0E07"/>
    <w:rsid w:val="00CC31FD"/>
    <w:rsid w:val="00CC3C80"/>
    <w:rsid w:val="00CC76C0"/>
    <w:rsid w:val="00CC7D8B"/>
    <w:rsid w:val="00CD39F4"/>
    <w:rsid w:val="00CE261D"/>
    <w:rsid w:val="00CE4386"/>
    <w:rsid w:val="00CE61C5"/>
    <w:rsid w:val="00CF07A0"/>
    <w:rsid w:val="00CF129C"/>
    <w:rsid w:val="00CF14CA"/>
    <w:rsid w:val="00CF4FD2"/>
    <w:rsid w:val="00CF63B7"/>
    <w:rsid w:val="00CF7DE0"/>
    <w:rsid w:val="00D0007E"/>
    <w:rsid w:val="00D0340D"/>
    <w:rsid w:val="00D048B8"/>
    <w:rsid w:val="00D06900"/>
    <w:rsid w:val="00D1308C"/>
    <w:rsid w:val="00D143E0"/>
    <w:rsid w:val="00D16063"/>
    <w:rsid w:val="00D171B4"/>
    <w:rsid w:val="00D20EC8"/>
    <w:rsid w:val="00D223AB"/>
    <w:rsid w:val="00D25183"/>
    <w:rsid w:val="00D25FC0"/>
    <w:rsid w:val="00D26E07"/>
    <w:rsid w:val="00D30067"/>
    <w:rsid w:val="00D30A97"/>
    <w:rsid w:val="00D315DE"/>
    <w:rsid w:val="00D31DDA"/>
    <w:rsid w:val="00D32E5F"/>
    <w:rsid w:val="00D345E0"/>
    <w:rsid w:val="00D35E61"/>
    <w:rsid w:val="00D4300D"/>
    <w:rsid w:val="00D45CCB"/>
    <w:rsid w:val="00D46DFC"/>
    <w:rsid w:val="00D51D9A"/>
    <w:rsid w:val="00D5560F"/>
    <w:rsid w:val="00D64206"/>
    <w:rsid w:val="00D64222"/>
    <w:rsid w:val="00D6555B"/>
    <w:rsid w:val="00D65AB6"/>
    <w:rsid w:val="00D66261"/>
    <w:rsid w:val="00D724FB"/>
    <w:rsid w:val="00D72581"/>
    <w:rsid w:val="00D74A70"/>
    <w:rsid w:val="00D74B40"/>
    <w:rsid w:val="00D819A9"/>
    <w:rsid w:val="00D84C93"/>
    <w:rsid w:val="00D8585A"/>
    <w:rsid w:val="00D86DB9"/>
    <w:rsid w:val="00D962CA"/>
    <w:rsid w:val="00D976F9"/>
    <w:rsid w:val="00DA2AA5"/>
    <w:rsid w:val="00DA2DE6"/>
    <w:rsid w:val="00DA558F"/>
    <w:rsid w:val="00DA60A0"/>
    <w:rsid w:val="00DA6D03"/>
    <w:rsid w:val="00DA6E79"/>
    <w:rsid w:val="00DB0011"/>
    <w:rsid w:val="00DB15E5"/>
    <w:rsid w:val="00DB405A"/>
    <w:rsid w:val="00DB6839"/>
    <w:rsid w:val="00DB7086"/>
    <w:rsid w:val="00DC2693"/>
    <w:rsid w:val="00DC4F2F"/>
    <w:rsid w:val="00DD2A80"/>
    <w:rsid w:val="00DD3392"/>
    <w:rsid w:val="00DD362E"/>
    <w:rsid w:val="00DD45BE"/>
    <w:rsid w:val="00DD768C"/>
    <w:rsid w:val="00DD7BA6"/>
    <w:rsid w:val="00DF120E"/>
    <w:rsid w:val="00DF183F"/>
    <w:rsid w:val="00DF218B"/>
    <w:rsid w:val="00DF3A55"/>
    <w:rsid w:val="00DF3CB0"/>
    <w:rsid w:val="00DF3D4E"/>
    <w:rsid w:val="00DF49C3"/>
    <w:rsid w:val="00DF52BB"/>
    <w:rsid w:val="00DF60D2"/>
    <w:rsid w:val="00DF7403"/>
    <w:rsid w:val="00E03001"/>
    <w:rsid w:val="00E03E83"/>
    <w:rsid w:val="00E05644"/>
    <w:rsid w:val="00E05D86"/>
    <w:rsid w:val="00E125E7"/>
    <w:rsid w:val="00E15DA9"/>
    <w:rsid w:val="00E2177F"/>
    <w:rsid w:val="00E21CF9"/>
    <w:rsid w:val="00E24865"/>
    <w:rsid w:val="00E27EEB"/>
    <w:rsid w:val="00E305E8"/>
    <w:rsid w:val="00E33C3C"/>
    <w:rsid w:val="00E37AC5"/>
    <w:rsid w:val="00E41633"/>
    <w:rsid w:val="00E44AB9"/>
    <w:rsid w:val="00E44B37"/>
    <w:rsid w:val="00E44BEC"/>
    <w:rsid w:val="00E46691"/>
    <w:rsid w:val="00E46779"/>
    <w:rsid w:val="00E46AFB"/>
    <w:rsid w:val="00E5062C"/>
    <w:rsid w:val="00E5203E"/>
    <w:rsid w:val="00E549A7"/>
    <w:rsid w:val="00E54ED3"/>
    <w:rsid w:val="00E61013"/>
    <w:rsid w:val="00E618A7"/>
    <w:rsid w:val="00E7012C"/>
    <w:rsid w:val="00E709CE"/>
    <w:rsid w:val="00E71BCD"/>
    <w:rsid w:val="00E72AA4"/>
    <w:rsid w:val="00E73849"/>
    <w:rsid w:val="00E76EBF"/>
    <w:rsid w:val="00E76ED8"/>
    <w:rsid w:val="00E80B80"/>
    <w:rsid w:val="00E81CD3"/>
    <w:rsid w:val="00E837EA"/>
    <w:rsid w:val="00E90168"/>
    <w:rsid w:val="00E90CC1"/>
    <w:rsid w:val="00E93CD8"/>
    <w:rsid w:val="00E9433E"/>
    <w:rsid w:val="00E96572"/>
    <w:rsid w:val="00E96D94"/>
    <w:rsid w:val="00EA1AD7"/>
    <w:rsid w:val="00EA4641"/>
    <w:rsid w:val="00EA5251"/>
    <w:rsid w:val="00EA60D8"/>
    <w:rsid w:val="00EA6377"/>
    <w:rsid w:val="00EB1778"/>
    <w:rsid w:val="00EB704E"/>
    <w:rsid w:val="00EC06E5"/>
    <w:rsid w:val="00EC1E69"/>
    <w:rsid w:val="00EC40DD"/>
    <w:rsid w:val="00EC5C67"/>
    <w:rsid w:val="00EC5DA3"/>
    <w:rsid w:val="00ED24BD"/>
    <w:rsid w:val="00ED24D1"/>
    <w:rsid w:val="00ED5919"/>
    <w:rsid w:val="00ED7724"/>
    <w:rsid w:val="00EE229B"/>
    <w:rsid w:val="00EE4295"/>
    <w:rsid w:val="00EE64DD"/>
    <w:rsid w:val="00EF000C"/>
    <w:rsid w:val="00EF5D2E"/>
    <w:rsid w:val="00F01696"/>
    <w:rsid w:val="00F02A23"/>
    <w:rsid w:val="00F10103"/>
    <w:rsid w:val="00F164FD"/>
    <w:rsid w:val="00F20FB8"/>
    <w:rsid w:val="00F24B09"/>
    <w:rsid w:val="00F24BA3"/>
    <w:rsid w:val="00F26467"/>
    <w:rsid w:val="00F325CC"/>
    <w:rsid w:val="00F338B8"/>
    <w:rsid w:val="00F355A1"/>
    <w:rsid w:val="00F3750C"/>
    <w:rsid w:val="00F377FF"/>
    <w:rsid w:val="00F41217"/>
    <w:rsid w:val="00F418E0"/>
    <w:rsid w:val="00F43688"/>
    <w:rsid w:val="00F44EF7"/>
    <w:rsid w:val="00F456BB"/>
    <w:rsid w:val="00F45700"/>
    <w:rsid w:val="00F461E3"/>
    <w:rsid w:val="00F46F92"/>
    <w:rsid w:val="00F475C6"/>
    <w:rsid w:val="00F47FAB"/>
    <w:rsid w:val="00F501D2"/>
    <w:rsid w:val="00F530B5"/>
    <w:rsid w:val="00F54981"/>
    <w:rsid w:val="00F606E9"/>
    <w:rsid w:val="00F63A0A"/>
    <w:rsid w:val="00F65E38"/>
    <w:rsid w:val="00F67BF7"/>
    <w:rsid w:val="00F72B63"/>
    <w:rsid w:val="00F73D50"/>
    <w:rsid w:val="00F76568"/>
    <w:rsid w:val="00F77135"/>
    <w:rsid w:val="00F8450C"/>
    <w:rsid w:val="00F856B6"/>
    <w:rsid w:val="00F90952"/>
    <w:rsid w:val="00F94DCF"/>
    <w:rsid w:val="00F9501D"/>
    <w:rsid w:val="00F96544"/>
    <w:rsid w:val="00F965D7"/>
    <w:rsid w:val="00F974B5"/>
    <w:rsid w:val="00FA0A36"/>
    <w:rsid w:val="00FA2502"/>
    <w:rsid w:val="00FA3416"/>
    <w:rsid w:val="00FA7C44"/>
    <w:rsid w:val="00FB0EE0"/>
    <w:rsid w:val="00FB2C8E"/>
    <w:rsid w:val="00FB35E8"/>
    <w:rsid w:val="00FC12CE"/>
    <w:rsid w:val="00FC46E8"/>
    <w:rsid w:val="00FC494B"/>
    <w:rsid w:val="00FC700E"/>
    <w:rsid w:val="00FC72C3"/>
    <w:rsid w:val="00FD0166"/>
    <w:rsid w:val="00FD1FAE"/>
    <w:rsid w:val="00FD6DB9"/>
    <w:rsid w:val="00FD7AF8"/>
    <w:rsid w:val="00FE2459"/>
    <w:rsid w:val="00FE3EA3"/>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70A15-99FF-45C2-B4AB-F110E3DA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79C"/>
    <w:pPr>
      <w:jc w:val="both"/>
    </w:pPr>
    <w:rPr>
      <w:rFonts w:ascii="Arial" w:hAnsi="Arial"/>
      <w:szCs w:val="24"/>
      <w:lang w:val="en-GB" w:eastAsia="en-GB"/>
    </w:rPr>
  </w:style>
  <w:style w:type="paragraph" w:styleId="Heading1">
    <w:name w:val="heading 1"/>
    <w:basedOn w:val="Normal"/>
    <w:next w:val="Normal"/>
    <w:link w:val="Heading1Char"/>
    <w:qFormat/>
    <w:rsid w:val="00D703A4"/>
    <w:pPr>
      <w:keepNext/>
      <w:spacing w:before="240" w:after="60"/>
      <w:outlineLvl w:val="0"/>
    </w:pPr>
    <w:rPr>
      <w:rFonts w:cs="Arial"/>
      <w:b/>
      <w:bCs/>
      <w:kern w:val="32"/>
      <w:sz w:val="32"/>
      <w:szCs w:val="32"/>
    </w:rPr>
  </w:style>
  <w:style w:type="paragraph" w:styleId="Heading2">
    <w:name w:val="heading 2"/>
    <w:aliases w:val="Kop 2-cust,ASAPHeading 2,2,B Heading,H2"/>
    <w:basedOn w:val="Normal"/>
    <w:next w:val="Normal"/>
    <w:link w:val="Heading2Char"/>
    <w:qFormat/>
    <w:rsid w:val="00AA4B45"/>
    <w:pPr>
      <w:keepNext/>
      <w:spacing w:before="240" w:after="60"/>
      <w:outlineLvl w:val="1"/>
    </w:pPr>
    <w:rPr>
      <w:rFonts w:cs="Arial"/>
      <w:b/>
      <w:bCs/>
      <w:i/>
      <w:iCs/>
      <w:sz w:val="28"/>
      <w:szCs w:val="28"/>
    </w:rPr>
  </w:style>
  <w:style w:type="paragraph" w:styleId="Heading3">
    <w:name w:val="heading 3"/>
    <w:basedOn w:val="Normal"/>
    <w:next w:val="Normal"/>
    <w:qFormat/>
    <w:rsid w:val="00C37829"/>
    <w:pPr>
      <w:keepNext/>
      <w:spacing w:before="240" w:after="60"/>
      <w:outlineLvl w:val="2"/>
    </w:pPr>
    <w:rPr>
      <w:rFonts w:cs="Arial"/>
      <w:b/>
      <w:bCs/>
      <w:sz w:val="26"/>
      <w:szCs w:val="26"/>
    </w:rPr>
  </w:style>
  <w:style w:type="paragraph" w:styleId="Heading4">
    <w:name w:val="heading 4"/>
    <w:basedOn w:val="Normal"/>
    <w:next w:val="Normal"/>
    <w:qFormat/>
    <w:rsid w:val="005C03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C5FD5"/>
    <w:pPr>
      <w:spacing w:before="240" w:after="60"/>
      <w:outlineLvl w:val="4"/>
    </w:pPr>
    <w:rPr>
      <w:rFonts w:ascii="Times New Roman" w:hAnsi="Times New Roman"/>
      <w:b/>
      <w:bCs/>
      <w:i/>
      <w:iCs/>
      <w:sz w:val="26"/>
      <w:szCs w:val="26"/>
      <w:lang w:val="en-ZA" w:eastAsia="en-US"/>
    </w:rPr>
  </w:style>
  <w:style w:type="paragraph" w:styleId="Heading6">
    <w:name w:val="heading 6"/>
    <w:basedOn w:val="Normal"/>
    <w:next w:val="Normal"/>
    <w:qFormat/>
    <w:rsid w:val="005C03BB"/>
    <w:pPr>
      <w:tabs>
        <w:tab w:val="num" w:pos="1152"/>
      </w:tabs>
      <w:spacing w:before="240" w:after="60"/>
      <w:ind w:left="1152" w:hanging="1152"/>
      <w:outlineLvl w:val="5"/>
    </w:pPr>
    <w:rPr>
      <w:rFonts w:ascii="Times New Roman" w:hAnsi="Times New Roman"/>
      <w:b/>
      <w:bCs/>
      <w:szCs w:val="22"/>
    </w:rPr>
  </w:style>
  <w:style w:type="paragraph" w:styleId="Heading7">
    <w:name w:val="heading 7"/>
    <w:basedOn w:val="Normal"/>
    <w:next w:val="Normal"/>
    <w:link w:val="Heading7Char"/>
    <w:qFormat/>
    <w:rsid w:val="005C03BB"/>
    <w:pPr>
      <w:tabs>
        <w:tab w:val="num" w:pos="1296"/>
      </w:tabs>
      <w:spacing w:before="240" w:after="60"/>
      <w:ind w:left="1296" w:hanging="1296"/>
      <w:outlineLvl w:val="6"/>
    </w:pPr>
    <w:rPr>
      <w:rFonts w:ascii="Times New Roman" w:hAnsi="Times New Roman"/>
      <w:sz w:val="24"/>
    </w:rPr>
  </w:style>
  <w:style w:type="paragraph" w:styleId="Heading8">
    <w:name w:val="heading 8"/>
    <w:basedOn w:val="Normal"/>
    <w:next w:val="Normal"/>
    <w:qFormat/>
    <w:rsid w:val="005C03BB"/>
    <w:pPr>
      <w:tabs>
        <w:tab w:val="num" w:pos="1440"/>
      </w:tabs>
      <w:spacing w:before="240" w:after="60"/>
      <w:ind w:left="1440" w:hanging="1440"/>
      <w:outlineLvl w:val="7"/>
    </w:pPr>
    <w:rPr>
      <w:rFonts w:ascii="Times New Roman" w:hAnsi="Times New Roman"/>
      <w:i/>
      <w:iCs/>
      <w:sz w:val="24"/>
    </w:rPr>
  </w:style>
  <w:style w:type="paragraph" w:styleId="Heading9">
    <w:name w:val="heading 9"/>
    <w:aliases w:val="Sandy"/>
    <w:basedOn w:val="Normal"/>
    <w:next w:val="Normal"/>
    <w:qFormat/>
    <w:rsid w:val="005C03BB"/>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C5FD5"/>
    <w:pPr>
      <w:spacing w:after="160" w:line="240" w:lineRule="exact"/>
    </w:pPr>
    <w:rPr>
      <w:rFonts w:ascii="Verdana" w:hAnsi="Verdana"/>
      <w:sz w:val="24"/>
      <w:szCs w:val="20"/>
      <w:lang w:val="en-US" w:eastAsia="en-US"/>
    </w:rPr>
  </w:style>
  <w:style w:type="table" w:styleId="TableGrid">
    <w:name w:val="Table Grid"/>
    <w:basedOn w:val="TableNormal"/>
    <w:rsid w:val="008C5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
    <w:basedOn w:val="Normal"/>
    <w:link w:val="HeaderChar"/>
    <w:rsid w:val="009052B8"/>
    <w:pPr>
      <w:tabs>
        <w:tab w:val="center" w:pos="4153"/>
        <w:tab w:val="right" w:pos="8306"/>
      </w:tabs>
    </w:pPr>
  </w:style>
  <w:style w:type="paragraph" w:styleId="Footer">
    <w:name w:val="footer"/>
    <w:basedOn w:val="Normal"/>
    <w:rsid w:val="009052B8"/>
    <w:pPr>
      <w:tabs>
        <w:tab w:val="center" w:pos="4153"/>
        <w:tab w:val="right" w:pos="8306"/>
      </w:tabs>
    </w:pPr>
  </w:style>
  <w:style w:type="paragraph" w:customStyle="1" w:styleId="Tabletext9">
    <w:name w:val="Table text (9)"/>
    <w:basedOn w:val="Normal"/>
    <w:rsid w:val="00214BFA"/>
    <w:pPr>
      <w:spacing w:before="60" w:after="60" w:line="210" w:lineRule="atLeast"/>
    </w:pPr>
    <w:rPr>
      <w:rFonts w:eastAsia="MS Mincho"/>
      <w:sz w:val="18"/>
      <w:szCs w:val="20"/>
      <w:lang w:eastAsia="ja-JP"/>
    </w:rPr>
  </w:style>
  <w:style w:type="paragraph" w:styleId="TOC1">
    <w:name w:val="toc 1"/>
    <w:basedOn w:val="Normal"/>
    <w:next w:val="Normal"/>
    <w:semiHidden/>
    <w:rsid w:val="000B492D"/>
    <w:pPr>
      <w:spacing w:before="240" w:after="120"/>
    </w:pPr>
    <w:rPr>
      <w:rFonts w:ascii="Times New Roman" w:hAnsi="Times New Roman"/>
      <w:b/>
      <w:bCs/>
      <w:szCs w:val="20"/>
      <w:lang w:val="en-US" w:eastAsia="en-US"/>
    </w:rPr>
  </w:style>
  <w:style w:type="paragraph" w:styleId="EndnoteText">
    <w:name w:val="endnote text"/>
    <w:basedOn w:val="Normal"/>
    <w:semiHidden/>
    <w:rsid w:val="000B492D"/>
    <w:rPr>
      <w:szCs w:val="20"/>
      <w:lang w:eastAsia="en-US"/>
    </w:rPr>
  </w:style>
  <w:style w:type="paragraph" w:styleId="Subtitle">
    <w:name w:val="Subtitle"/>
    <w:basedOn w:val="Normal"/>
    <w:qFormat/>
    <w:rsid w:val="004E5E10"/>
    <w:pPr>
      <w:spacing w:line="360" w:lineRule="auto"/>
      <w:jc w:val="center"/>
    </w:pPr>
    <w:rPr>
      <w:rFonts w:ascii="Times New Roman" w:hAnsi="Times New Roman"/>
      <w:b/>
      <w:sz w:val="24"/>
      <w:szCs w:val="20"/>
      <w:lang w:val="en-US" w:eastAsia="en-US"/>
    </w:rPr>
  </w:style>
  <w:style w:type="paragraph" w:styleId="BodyText3">
    <w:name w:val="Body Text 3"/>
    <w:basedOn w:val="Normal"/>
    <w:link w:val="BodyText3Char"/>
    <w:rsid w:val="00273ABD"/>
    <w:pPr>
      <w:spacing w:after="120"/>
    </w:pPr>
    <w:rPr>
      <w:sz w:val="16"/>
      <w:szCs w:val="16"/>
      <w:lang w:val="en-US" w:eastAsia="en-US"/>
    </w:rPr>
  </w:style>
  <w:style w:type="character" w:customStyle="1" w:styleId="BodyText3Char">
    <w:name w:val="Body Text 3 Char"/>
    <w:link w:val="BodyText3"/>
    <w:rsid w:val="005C03BB"/>
    <w:rPr>
      <w:rFonts w:ascii="Arial" w:hAnsi="Arial"/>
      <w:sz w:val="16"/>
      <w:szCs w:val="16"/>
      <w:lang w:val="en-US" w:eastAsia="en-US" w:bidi="ar-SA"/>
    </w:rPr>
  </w:style>
  <w:style w:type="character" w:styleId="PageNumber">
    <w:name w:val="page number"/>
    <w:basedOn w:val="DefaultParagraphFont"/>
    <w:rsid w:val="00273ABD"/>
  </w:style>
  <w:style w:type="paragraph" w:styleId="BodyText">
    <w:name w:val="Body Text"/>
    <w:aliases w:val="Body Text Char Char Char Char Char Char Char Char Char Char Char Char Char Char Char Char  Char Char Char Char Char,Body Text Char Char Char"/>
    <w:basedOn w:val="Normal"/>
    <w:link w:val="BodyTextChar"/>
    <w:rsid w:val="00C37829"/>
    <w:pPr>
      <w:spacing w:after="120"/>
    </w:pPr>
  </w:style>
  <w:style w:type="paragraph" w:styleId="BodyTextIndent">
    <w:name w:val="Body Text Indent"/>
    <w:basedOn w:val="Normal"/>
    <w:rsid w:val="00C37829"/>
    <w:pPr>
      <w:spacing w:after="120"/>
      <w:ind w:left="283"/>
    </w:pPr>
  </w:style>
  <w:style w:type="paragraph" w:styleId="BodyTextIndent2">
    <w:name w:val="Body Text Indent 2"/>
    <w:basedOn w:val="Normal"/>
    <w:rsid w:val="00C37829"/>
    <w:pPr>
      <w:spacing w:after="120" w:line="480" w:lineRule="auto"/>
      <w:ind w:left="283"/>
    </w:pPr>
  </w:style>
  <w:style w:type="paragraph" w:styleId="BodyTextIndent3">
    <w:name w:val="Body Text Indent 3"/>
    <w:basedOn w:val="Normal"/>
    <w:rsid w:val="00C37829"/>
    <w:pPr>
      <w:spacing w:after="120"/>
      <w:ind w:left="283"/>
    </w:pPr>
    <w:rPr>
      <w:sz w:val="16"/>
      <w:szCs w:val="16"/>
    </w:rPr>
  </w:style>
  <w:style w:type="paragraph" w:styleId="BlockText">
    <w:name w:val="Block Text"/>
    <w:basedOn w:val="Normal"/>
    <w:rsid w:val="00C37829"/>
    <w:pPr>
      <w:widowControl w:val="0"/>
      <w:tabs>
        <w:tab w:val="left" w:pos="-1072"/>
        <w:tab w:val="left" w:pos="728"/>
        <w:tab w:val="left" w:pos="1448"/>
        <w:tab w:val="left" w:pos="2048"/>
        <w:tab w:val="left" w:pos="2568"/>
        <w:tab w:val="left" w:pos="3060"/>
        <w:tab w:val="left" w:pos="3552"/>
        <w:tab w:val="left" w:pos="4044"/>
        <w:tab w:val="left" w:pos="4536"/>
        <w:tab w:val="left" w:pos="5048"/>
        <w:tab w:val="right" w:pos="7928"/>
      </w:tabs>
      <w:spacing w:line="252" w:lineRule="auto"/>
      <w:ind w:left="728" w:right="544" w:hanging="728"/>
    </w:pPr>
    <w:rPr>
      <w:snapToGrid w:val="0"/>
      <w:szCs w:val="20"/>
      <w:lang w:eastAsia="en-US"/>
    </w:rPr>
  </w:style>
  <w:style w:type="paragraph" w:customStyle="1" w:styleId="normalCharCharChar">
    <w:name w:val="normal Char Char Char"/>
    <w:basedOn w:val="Normal"/>
    <w:rsid w:val="00C37829"/>
    <w:pPr>
      <w:spacing w:after="160" w:line="240" w:lineRule="exact"/>
    </w:pPr>
    <w:rPr>
      <w:bCs/>
      <w:lang w:val="en-US" w:eastAsia="en-US"/>
    </w:rPr>
  </w:style>
  <w:style w:type="paragraph" w:customStyle="1" w:styleId="BodyTextIn">
    <w:name w:val="Body Text In"/>
    <w:rsid w:val="00F950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character" w:styleId="Hyperlink">
    <w:name w:val="Hyperlink"/>
    <w:rsid w:val="00F95057"/>
    <w:rPr>
      <w:color w:val="0000FF"/>
      <w:u w:val="single"/>
    </w:rPr>
  </w:style>
  <w:style w:type="character" w:styleId="CommentReference">
    <w:name w:val="annotation reference"/>
    <w:semiHidden/>
    <w:rsid w:val="00846441"/>
    <w:rPr>
      <w:sz w:val="16"/>
      <w:szCs w:val="16"/>
    </w:rPr>
  </w:style>
  <w:style w:type="paragraph" w:styleId="CommentText">
    <w:name w:val="annotation text"/>
    <w:basedOn w:val="Normal"/>
    <w:semiHidden/>
    <w:rsid w:val="00846441"/>
    <w:rPr>
      <w:szCs w:val="20"/>
    </w:rPr>
  </w:style>
  <w:style w:type="paragraph" w:styleId="CommentSubject">
    <w:name w:val="annotation subject"/>
    <w:basedOn w:val="CommentText"/>
    <w:next w:val="CommentText"/>
    <w:semiHidden/>
    <w:rsid w:val="00846441"/>
    <w:rPr>
      <w:b/>
      <w:bCs/>
    </w:rPr>
  </w:style>
  <w:style w:type="paragraph" w:styleId="BalloonText">
    <w:name w:val="Balloon Text"/>
    <w:basedOn w:val="Normal"/>
    <w:semiHidden/>
    <w:rsid w:val="00846441"/>
    <w:rPr>
      <w:rFonts w:ascii="Tahoma" w:hAnsi="Tahoma" w:cs="Tahoma"/>
      <w:sz w:val="16"/>
      <w:szCs w:val="16"/>
    </w:rPr>
  </w:style>
  <w:style w:type="paragraph" w:customStyle="1" w:styleId="Level1">
    <w:name w:val="Level 1"/>
    <w:rsid w:val="005C03BB"/>
    <w:pPr>
      <w:autoSpaceDE w:val="0"/>
      <w:autoSpaceDN w:val="0"/>
      <w:adjustRightInd w:val="0"/>
      <w:ind w:left="720"/>
    </w:pPr>
    <w:rPr>
      <w:szCs w:val="24"/>
      <w:lang w:val="en-US" w:eastAsia="en-US"/>
    </w:rPr>
  </w:style>
  <w:style w:type="paragraph" w:styleId="BodyText2">
    <w:name w:val="Body Text 2"/>
    <w:basedOn w:val="Normal"/>
    <w:link w:val="BodyText2Char"/>
    <w:rsid w:val="005C03BB"/>
    <w:pPr>
      <w:spacing w:after="120" w:line="480" w:lineRule="auto"/>
    </w:pPr>
    <w:rPr>
      <w:rFonts w:ascii="Times New Roman" w:hAnsi="Times New Roman"/>
      <w:sz w:val="24"/>
    </w:rPr>
  </w:style>
  <w:style w:type="paragraph" w:customStyle="1" w:styleId="bullets">
    <w:name w:val="bullets"/>
    <w:basedOn w:val="Normal"/>
    <w:next w:val="Normal"/>
    <w:rsid w:val="005C03BB"/>
    <w:pPr>
      <w:autoSpaceDE w:val="0"/>
      <w:autoSpaceDN w:val="0"/>
      <w:adjustRightInd w:val="0"/>
    </w:pPr>
    <w:rPr>
      <w:rFonts w:ascii="Arial,Bold" w:hAnsi="Arial,Bold"/>
      <w:sz w:val="24"/>
      <w:lang w:val="en-US" w:eastAsia="en-US"/>
    </w:rPr>
  </w:style>
  <w:style w:type="paragraph" w:styleId="DocumentMap">
    <w:name w:val="Document Map"/>
    <w:basedOn w:val="Normal"/>
    <w:link w:val="DocumentMapChar"/>
    <w:rsid w:val="0060720E"/>
    <w:rPr>
      <w:rFonts w:ascii="Lucida Grande" w:hAnsi="Lucida Grande"/>
      <w:sz w:val="24"/>
    </w:rPr>
  </w:style>
  <w:style w:type="character" w:customStyle="1" w:styleId="DocumentMapChar">
    <w:name w:val="Document Map Char"/>
    <w:link w:val="DocumentMap"/>
    <w:rsid w:val="0060720E"/>
    <w:rPr>
      <w:rFonts w:ascii="Lucida Grande" w:hAnsi="Lucida Grande"/>
      <w:sz w:val="24"/>
      <w:szCs w:val="24"/>
      <w:lang w:val="en-GB" w:eastAsia="en-GB"/>
    </w:rPr>
  </w:style>
  <w:style w:type="paragraph" w:customStyle="1" w:styleId="NumberedPara1">
    <w:name w:val="Numbered Para 1"/>
    <w:basedOn w:val="ListNumber"/>
    <w:rsid w:val="009111DC"/>
    <w:pPr>
      <w:numPr>
        <w:numId w:val="5"/>
      </w:numPr>
    </w:pPr>
    <w:rPr>
      <w:b/>
      <w:u w:val="single"/>
    </w:rPr>
  </w:style>
  <w:style w:type="paragraph" w:styleId="ListNumber">
    <w:name w:val="List Number"/>
    <w:basedOn w:val="Normal"/>
    <w:rsid w:val="009111DC"/>
    <w:rPr>
      <w:szCs w:val="22"/>
      <w:lang w:val="en-US" w:eastAsia="en-US"/>
    </w:rPr>
  </w:style>
  <w:style w:type="paragraph" w:customStyle="1" w:styleId="Level2">
    <w:name w:val="Level 2"/>
    <w:basedOn w:val="Normal"/>
    <w:rsid w:val="009111DC"/>
    <w:pPr>
      <w:widowControl w:val="0"/>
    </w:pPr>
    <w:rPr>
      <w:rFonts w:ascii="Times New Roman" w:hAnsi="Times New Roman"/>
      <w:sz w:val="24"/>
      <w:szCs w:val="20"/>
      <w:lang w:val="en-US" w:eastAsia="en-US"/>
    </w:rPr>
  </w:style>
  <w:style w:type="paragraph" w:customStyle="1" w:styleId="Level3">
    <w:name w:val="Level 3"/>
    <w:basedOn w:val="Normal"/>
    <w:rsid w:val="009111DC"/>
    <w:pPr>
      <w:widowControl w:val="0"/>
    </w:pPr>
    <w:rPr>
      <w:rFonts w:ascii="Times New Roman" w:hAnsi="Times New Roman"/>
      <w:sz w:val="24"/>
      <w:szCs w:val="20"/>
      <w:lang w:val="en-US" w:eastAsia="en-US"/>
    </w:rPr>
  </w:style>
  <w:style w:type="paragraph" w:customStyle="1" w:styleId="Level4">
    <w:name w:val="Level 4"/>
    <w:basedOn w:val="Normal"/>
    <w:rsid w:val="009111DC"/>
    <w:pPr>
      <w:widowControl w:val="0"/>
    </w:pPr>
    <w:rPr>
      <w:rFonts w:ascii="Times New Roman" w:hAnsi="Times New Roman"/>
      <w:sz w:val="24"/>
      <w:szCs w:val="20"/>
      <w:lang w:val="en-US" w:eastAsia="en-US"/>
    </w:rPr>
  </w:style>
  <w:style w:type="paragraph" w:customStyle="1" w:styleId="Level5">
    <w:name w:val="Level 5"/>
    <w:basedOn w:val="Normal"/>
    <w:rsid w:val="009111DC"/>
    <w:pPr>
      <w:widowControl w:val="0"/>
    </w:pPr>
    <w:rPr>
      <w:rFonts w:ascii="Times New Roman" w:hAnsi="Times New Roman"/>
      <w:sz w:val="24"/>
      <w:szCs w:val="20"/>
      <w:lang w:val="en-US" w:eastAsia="en-US"/>
    </w:rPr>
  </w:style>
  <w:style w:type="paragraph" w:customStyle="1" w:styleId="Level6">
    <w:name w:val="Level 6"/>
    <w:basedOn w:val="Normal"/>
    <w:rsid w:val="009111DC"/>
    <w:pPr>
      <w:widowControl w:val="0"/>
    </w:pPr>
    <w:rPr>
      <w:rFonts w:ascii="Times New Roman" w:hAnsi="Times New Roman"/>
      <w:sz w:val="24"/>
      <w:szCs w:val="20"/>
      <w:lang w:val="en-US" w:eastAsia="en-US"/>
    </w:rPr>
  </w:style>
  <w:style w:type="paragraph" w:customStyle="1" w:styleId="Level7">
    <w:name w:val="Level 7"/>
    <w:basedOn w:val="Normal"/>
    <w:rsid w:val="009111DC"/>
    <w:pPr>
      <w:widowControl w:val="0"/>
    </w:pPr>
    <w:rPr>
      <w:rFonts w:ascii="Times New Roman" w:hAnsi="Times New Roman"/>
      <w:sz w:val="24"/>
      <w:szCs w:val="20"/>
      <w:lang w:val="en-US" w:eastAsia="en-US"/>
    </w:rPr>
  </w:style>
  <w:style w:type="paragraph" w:customStyle="1" w:styleId="Level8">
    <w:name w:val="Level 8"/>
    <w:basedOn w:val="Normal"/>
    <w:rsid w:val="009111DC"/>
    <w:pPr>
      <w:widowControl w:val="0"/>
    </w:pPr>
    <w:rPr>
      <w:rFonts w:ascii="Times New Roman" w:hAnsi="Times New Roman"/>
      <w:sz w:val="24"/>
      <w:szCs w:val="20"/>
      <w:lang w:val="en-US" w:eastAsia="en-US"/>
    </w:rPr>
  </w:style>
  <w:style w:type="paragraph" w:customStyle="1" w:styleId="Level9">
    <w:name w:val="Level 9"/>
    <w:basedOn w:val="Normal"/>
    <w:rsid w:val="009111DC"/>
    <w:pPr>
      <w:widowControl w:val="0"/>
    </w:pPr>
    <w:rPr>
      <w:rFonts w:ascii="Times New Roman" w:hAnsi="Times New Roman"/>
      <w:b/>
      <w:sz w:val="24"/>
      <w:szCs w:val="20"/>
      <w:lang w:val="en-US" w:eastAsia="en-US"/>
    </w:rPr>
  </w:style>
  <w:style w:type="paragraph" w:customStyle="1" w:styleId="level10">
    <w:name w:val="_level1"/>
    <w:basedOn w:val="Normal"/>
    <w:rsid w:val="009111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hAnsi="Times New Roman"/>
      <w:sz w:val="24"/>
      <w:szCs w:val="20"/>
      <w:lang w:val="en-US" w:eastAsia="en-US"/>
    </w:rPr>
  </w:style>
  <w:style w:type="paragraph" w:customStyle="1" w:styleId="level20">
    <w:name w:val="_level2"/>
    <w:basedOn w:val="Normal"/>
    <w:rsid w:val="009111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Times New Roman" w:hAnsi="Times New Roman"/>
      <w:sz w:val="24"/>
      <w:szCs w:val="20"/>
      <w:lang w:val="en-US" w:eastAsia="en-US"/>
    </w:rPr>
  </w:style>
  <w:style w:type="paragraph" w:customStyle="1" w:styleId="level30">
    <w:name w:val="_level3"/>
    <w:basedOn w:val="Normal"/>
    <w:rsid w:val="009111D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Times New Roman" w:hAnsi="Times New Roman"/>
      <w:sz w:val="24"/>
      <w:szCs w:val="20"/>
      <w:lang w:val="en-US" w:eastAsia="en-US"/>
    </w:rPr>
  </w:style>
  <w:style w:type="paragraph" w:customStyle="1" w:styleId="level40">
    <w:name w:val="_level4"/>
    <w:basedOn w:val="Normal"/>
    <w:rsid w:val="009111DC"/>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rPr>
      <w:rFonts w:ascii="Times New Roman" w:hAnsi="Times New Roman"/>
      <w:sz w:val="24"/>
      <w:szCs w:val="20"/>
      <w:lang w:val="en-US" w:eastAsia="en-US"/>
    </w:rPr>
  </w:style>
  <w:style w:type="paragraph" w:customStyle="1" w:styleId="level50">
    <w:name w:val="_level5"/>
    <w:basedOn w:val="Normal"/>
    <w:rsid w:val="009111DC"/>
    <w:pPr>
      <w:widowControl w:val="0"/>
      <w:tabs>
        <w:tab w:val="left" w:pos="3600"/>
        <w:tab w:val="left" w:pos="4320"/>
        <w:tab w:val="left" w:pos="5040"/>
        <w:tab w:val="left" w:pos="5760"/>
        <w:tab w:val="left" w:pos="6480"/>
        <w:tab w:val="left" w:pos="7200"/>
        <w:tab w:val="left" w:pos="7920"/>
        <w:tab w:val="left" w:pos="8640"/>
        <w:tab w:val="left" w:pos="9360"/>
      </w:tabs>
      <w:ind w:left="3600" w:hanging="720"/>
    </w:pPr>
    <w:rPr>
      <w:rFonts w:ascii="Times New Roman" w:hAnsi="Times New Roman"/>
      <w:sz w:val="24"/>
      <w:szCs w:val="20"/>
      <w:lang w:val="en-US" w:eastAsia="en-US"/>
    </w:rPr>
  </w:style>
  <w:style w:type="paragraph" w:customStyle="1" w:styleId="level60">
    <w:name w:val="_level6"/>
    <w:basedOn w:val="Normal"/>
    <w:rsid w:val="009111DC"/>
    <w:pPr>
      <w:widowControl w:val="0"/>
      <w:tabs>
        <w:tab w:val="left" w:pos="4320"/>
        <w:tab w:val="left" w:pos="5040"/>
        <w:tab w:val="left" w:pos="5760"/>
        <w:tab w:val="left" w:pos="6480"/>
        <w:tab w:val="left" w:pos="7200"/>
        <w:tab w:val="left" w:pos="7920"/>
        <w:tab w:val="left" w:pos="8640"/>
        <w:tab w:val="left" w:pos="9360"/>
      </w:tabs>
      <w:ind w:left="4320" w:hanging="720"/>
    </w:pPr>
    <w:rPr>
      <w:rFonts w:ascii="Times New Roman" w:hAnsi="Times New Roman"/>
      <w:sz w:val="24"/>
      <w:szCs w:val="20"/>
      <w:lang w:val="en-US" w:eastAsia="en-US"/>
    </w:rPr>
  </w:style>
  <w:style w:type="paragraph" w:customStyle="1" w:styleId="level70">
    <w:name w:val="_level7"/>
    <w:basedOn w:val="Normal"/>
    <w:rsid w:val="009111DC"/>
    <w:pPr>
      <w:widowControl w:val="0"/>
      <w:tabs>
        <w:tab w:val="left" w:pos="5040"/>
        <w:tab w:val="left" w:pos="5760"/>
        <w:tab w:val="left" w:pos="6480"/>
        <w:tab w:val="left" w:pos="7200"/>
        <w:tab w:val="left" w:pos="7920"/>
        <w:tab w:val="left" w:pos="8640"/>
        <w:tab w:val="left" w:pos="9360"/>
      </w:tabs>
      <w:ind w:left="5040" w:hanging="720"/>
    </w:pPr>
    <w:rPr>
      <w:rFonts w:ascii="Times New Roman" w:hAnsi="Times New Roman"/>
      <w:sz w:val="24"/>
      <w:szCs w:val="20"/>
      <w:lang w:val="en-US" w:eastAsia="en-US"/>
    </w:rPr>
  </w:style>
  <w:style w:type="paragraph" w:customStyle="1" w:styleId="level80">
    <w:name w:val="_level8"/>
    <w:basedOn w:val="Normal"/>
    <w:rsid w:val="009111DC"/>
    <w:pPr>
      <w:widowControl w:val="0"/>
      <w:tabs>
        <w:tab w:val="left" w:pos="5760"/>
        <w:tab w:val="left" w:pos="6480"/>
        <w:tab w:val="left" w:pos="7200"/>
        <w:tab w:val="left" w:pos="7920"/>
        <w:tab w:val="left" w:pos="8640"/>
        <w:tab w:val="left" w:pos="9360"/>
      </w:tabs>
      <w:ind w:left="5760" w:hanging="720"/>
    </w:pPr>
    <w:rPr>
      <w:rFonts w:ascii="Times New Roman" w:hAnsi="Times New Roman"/>
      <w:sz w:val="24"/>
      <w:szCs w:val="20"/>
      <w:lang w:val="en-US" w:eastAsia="en-US"/>
    </w:rPr>
  </w:style>
  <w:style w:type="paragraph" w:customStyle="1" w:styleId="level90">
    <w:name w:val="_level9"/>
    <w:basedOn w:val="Normal"/>
    <w:rsid w:val="009111DC"/>
    <w:pPr>
      <w:widowControl w:val="0"/>
      <w:tabs>
        <w:tab w:val="left" w:pos="6480"/>
        <w:tab w:val="left" w:pos="7200"/>
        <w:tab w:val="left" w:pos="7920"/>
        <w:tab w:val="left" w:pos="8640"/>
        <w:tab w:val="left" w:pos="9360"/>
      </w:tabs>
      <w:ind w:left="6480" w:hanging="720"/>
    </w:pPr>
    <w:rPr>
      <w:rFonts w:ascii="Times New Roman" w:hAnsi="Times New Roman"/>
      <w:sz w:val="24"/>
      <w:szCs w:val="20"/>
      <w:lang w:val="en-US" w:eastAsia="en-US"/>
    </w:rPr>
  </w:style>
  <w:style w:type="paragraph" w:customStyle="1" w:styleId="levsl1">
    <w:name w:val="_levsl1"/>
    <w:basedOn w:val="Normal"/>
    <w:rsid w:val="009111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hAnsi="Times New Roman"/>
      <w:sz w:val="24"/>
      <w:szCs w:val="20"/>
      <w:lang w:val="en-US" w:eastAsia="en-US"/>
    </w:rPr>
  </w:style>
  <w:style w:type="paragraph" w:customStyle="1" w:styleId="levsl2">
    <w:name w:val="_levsl2"/>
    <w:basedOn w:val="Normal"/>
    <w:rsid w:val="009111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Times New Roman" w:hAnsi="Times New Roman"/>
      <w:sz w:val="24"/>
      <w:szCs w:val="20"/>
      <w:lang w:val="en-US" w:eastAsia="en-US"/>
    </w:rPr>
  </w:style>
  <w:style w:type="paragraph" w:customStyle="1" w:styleId="levsl3">
    <w:name w:val="_levsl3"/>
    <w:basedOn w:val="Normal"/>
    <w:rsid w:val="009111D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Times New Roman" w:hAnsi="Times New Roman"/>
      <w:sz w:val="24"/>
      <w:szCs w:val="20"/>
      <w:lang w:val="en-US" w:eastAsia="en-US"/>
    </w:rPr>
  </w:style>
  <w:style w:type="paragraph" w:customStyle="1" w:styleId="levsl4">
    <w:name w:val="_levsl4"/>
    <w:basedOn w:val="Normal"/>
    <w:rsid w:val="009111DC"/>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rPr>
      <w:rFonts w:ascii="Times New Roman" w:hAnsi="Times New Roman"/>
      <w:sz w:val="24"/>
      <w:szCs w:val="20"/>
      <w:lang w:val="en-US" w:eastAsia="en-US"/>
    </w:rPr>
  </w:style>
  <w:style w:type="paragraph" w:customStyle="1" w:styleId="levsl5">
    <w:name w:val="_levsl5"/>
    <w:basedOn w:val="Normal"/>
    <w:rsid w:val="009111DC"/>
    <w:pPr>
      <w:widowControl w:val="0"/>
      <w:tabs>
        <w:tab w:val="left" w:pos="3600"/>
        <w:tab w:val="left" w:pos="4320"/>
        <w:tab w:val="left" w:pos="5040"/>
        <w:tab w:val="left" w:pos="5760"/>
        <w:tab w:val="left" w:pos="6480"/>
        <w:tab w:val="left" w:pos="7200"/>
        <w:tab w:val="left" w:pos="7920"/>
        <w:tab w:val="left" w:pos="8640"/>
        <w:tab w:val="left" w:pos="9360"/>
      </w:tabs>
      <w:ind w:left="3600" w:hanging="720"/>
    </w:pPr>
    <w:rPr>
      <w:rFonts w:ascii="Times New Roman" w:hAnsi="Times New Roman"/>
      <w:sz w:val="24"/>
      <w:szCs w:val="20"/>
      <w:lang w:val="en-US" w:eastAsia="en-US"/>
    </w:rPr>
  </w:style>
  <w:style w:type="paragraph" w:customStyle="1" w:styleId="levsl6">
    <w:name w:val="_levsl6"/>
    <w:basedOn w:val="Normal"/>
    <w:rsid w:val="009111DC"/>
    <w:pPr>
      <w:widowControl w:val="0"/>
      <w:tabs>
        <w:tab w:val="left" w:pos="4320"/>
        <w:tab w:val="left" w:pos="5040"/>
        <w:tab w:val="left" w:pos="5760"/>
        <w:tab w:val="left" w:pos="6480"/>
        <w:tab w:val="left" w:pos="7200"/>
        <w:tab w:val="left" w:pos="7920"/>
        <w:tab w:val="left" w:pos="8640"/>
        <w:tab w:val="left" w:pos="9360"/>
      </w:tabs>
      <w:ind w:left="4320" w:hanging="720"/>
    </w:pPr>
    <w:rPr>
      <w:rFonts w:ascii="Times New Roman" w:hAnsi="Times New Roman"/>
      <w:sz w:val="24"/>
      <w:szCs w:val="20"/>
      <w:lang w:val="en-US" w:eastAsia="en-US"/>
    </w:rPr>
  </w:style>
  <w:style w:type="paragraph" w:customStyle="1" w:styleId="levsl7">
    <w:name w:val="_levsl7"/>
    <w:basedOn w:val="Normal"/>
    <w:rsid w:val="009111DC"/>
    <w:pPr>
      <w:widowControl w:val="0"/>
      <w:tabs>
        <w:tab w:val="left" w:pos="5040"/>
        <w:tab w:val="left" w:pos="5760"/>
        <w:tab w:val="left" w:pos="6480"/>
        <w:tab w:val="left" w:pos="7200"/>
        <w:tab w:val="left" w:pos="7920"/>
        <w:tab w:val="left" w:pos="8640"/>
        <w:tab w:val="left" w:pos="9360"/>
      </w:tabs>
      <w:ind w:left="5040" w:hanging="720"/>
    </w:pPr>
    <w:rPr>
      <w:rFonts w:ascii="Times New Roman" w:hAnsi="Times New Roman"/>
      <w:sz w:val="24"/>
      <w:szCs w:val="20"/>
      <w:lang w:val="en-US" w:eastAsia="en-US"/>
    </w:rPr>
  </w:style>
  <w:style w:type="paragraph" w:customStyle="1" w:styleId="levsl8">
    <w:name w:val="_levsl8"/>
    <w:basedOn w:val="Normal"/>
    <w:rsid w:val="009111DC"/>
    <w:pPr>
      <w:widowControl w:val="0"/>
      <w:tabs>
        <w:tab w:val="left" w:pos="5760"/>
        <w:tab w:val="left" w:pos="6480"/>
        <w:tab w:val="left" w:pos="7200"/>
        <w:tab w:val="left" w:pos="7920"/>
        <w:tab w:val="left" w:pos="8640"/>
        <w:tab w:val="left" w:pos="9360"/>
      </w:tabs>
      <w:ind w:left="5760" w:hanging="720"/>
    </w:pPr>
    <w:rPr>
      <w:rFonts w:ascii="Times New Roman" w:hAnsi="Times New Roman"/>
      <w:sz w:val="24"/>
      <w:szCs w:val="20"/>
      <w:lang w:val="en-US" w:eastAsia="en-US"/>
    </w:rPr>
  </w:style>
  <w:style w:type="paragraph" w:customStyle="1" w:styleId="levsl9">
    <w:name w:val="_levsl9"/>
    <w:basedOn w:val="Normal"/>
    <w:rsid w:val="009111DC"/>
    <w:pPr>
      <w:widowControl w:val="0"/>
      <w:tabs>
        <w:tab w:val="left" w:pos="6480"/>
        <w:tab w:val="left" w:pos="7200"/>
        <w:tab w:val="left" w:pos="7920"/>
        <w:tab w:val="left" w:pos="8640"/>
        <w:tab w:val="left" w:pos="9360"/>
      </w:tabs>
      <w:ind w:left="6480" w:hanging="720"/>
    </w:pPr>
    <w:rPr>
      <w:rFonts w:ascii="Times New Roman" w:hAnsi="Times New Roman"/>
      <w:sz w:val="24"/>
      <w:szCs w:val="20"/>
      <w:lang w:val="en-US" w:eastAsia="en-US"/>
    </w:rPr>
  </w:style>
  <w:style w:type="paragraph" w:customStyle="1" w:styleId="levnl1">
    <w:name w:val="_levnl1"/>
    <w:basedOn w:val="Normal"/>
    <w:rsid w:val="009111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hAnsi="Times New Roman"/>
      <w:sz w:val="24"/>
      <w:szCs w:val="20"/>
      <w:lang w:val="en-US" w:eastAsia="en-US"/>
    </w:rPr>
  </w:style>
  <w:style w:type="paragraph" w:customStyle="1" w:styleId="levnl2">
    <w:name w:val="_levnl2"/>
    <w:basedOn w:val="Normal"/>
    <w:rsid w:val="009111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Times New Roman" w:hAnsi="Times New Roman"/>
      <w:sz w:val="24"/>
      <w:szCs w:val="20"/>
      <w:lang w:val="en-US" w:eastAsia="en-US"/>
    </w:rPr>
  </w:style>
  <w:style w:type="paragraph" w:customStyle="1" w:styleId="levnl3">
    <w:name w:val="_levnl3"/>
    <w:basedOn w:val="Normal"/>
    <w:rsid w:val="009111D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Times New Roman" w:hAnsi="Times New Roman"/>
      <w:sz w:val="24"/>
      <w:szCs w:val="20"/>
      <w:lang w:val="en-US" w:eastAsia="en-US"/>
    </w:rPr>
  </w:style>
  <w:style w:type="paragraph" w:customStyle="1" w:styleId="levnl4">
    <w:name w:val="_levnl4"/>
    <w:basedOn w:val="Normal"/>
    <w:rsid w:val="009111DC"/>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rPr>
      <w:rFonts w:ascii="Times New Roman" w:hAnsi="Times New Roman"/>
      <w:sz w:val="24"/>
      <w:szCs w:val="20"/>
      <w:lang w:val="en-US" w:eastAsia="en-US"/>
    </w:rPr>
  </w:style>
  <w:style w:type="paragraph" w:customStyle="1" w:styleId="levnl5">
    <w:name w:val="_levnl5"/>
    <w:basedOn w:val="Normal"/>
    <w:rsid w:val="009111DC"/>
    <w:pPr>
      <w:widowControl w:val="0"/>
      <w:tabs>
        <w:tab w:val="left" w:pos="3600"/>
        <w:tab w:val="left" w:pos="4320"/>
        <w:tab w:val="left" w:pos="5040"/>
        <w:tab w:val="left" w:pos="5760"/>
        <w:tab w:val="left" w:pos="6480"/>
        <w:tab w:val="left" w:pos="7200"/>
        <w:tab w:val="left" w:pos="7920"/>
        <w:tab w:val="left" w:pos="8640"/>
        <w:tab w:val="left" w:pos="9360"/>
      </w:tabs>
      <w:ind w:left="3600" w:hanging="720"/>
    </w:pPr>
    <w:rPr>
      <w:rFonts w:ascii="Times New Roman" w:hAnsi="Times New Roman"/>
      <w:sz w:val="24"/>
      <w:szCs w:val="20"/>
      <w:lang w:val="en-US" w:eastAsia="en-US"/>
    </w:rPr>
  </w:style>
  <w:style w:type="paragraph" w:customStyle="1" w:styleId="levnl6">
    <w:name w:val="_levnl6"/>
    <w:basedOn w:val="Normal"/>
    <w:rsid w:val="009111DC"/>
    <w:pPr>
      <w:widowControl w:val="0"/>
      <w:tabs>
        <w:tab w:val="left" w:pos="4320"/>
        <w:tab w:val="left" w:pos="5040"/>
        <w:tab w:val="left" w:pos="5760"/>
        <w:tab w:val="left" w:pos="6480"/>
        <w:tab w:val="left" w:pos="7200"/>
        <w:tab w:val="left" w:pos="7920"/>
        <w:tab w:val="left" w:pos="8640"/>
        <w:tab w:val="left" w:pos="9360"/>
      </w:tabs>
      <w:ind w:left="4320" w:hanging="720"/>
    </w:pPr>
    <w:rPr>
      <w:rFonts w:ascii="Times New Roman" w:hAnsi="Times New Roman"/>
      <w:sz w:val="24"/>
      <w:szCs w:val="20"/>
      <w:lang w:val="en-US" w:eastAsia="en-US"/>
    </w:rPr>
  </w:style>
  <w:style w:type="paragraph" w:customStyle="1" w:styleId="levnl7">
    <w:name w:val="_levnl7"/>
    <w:basedOn w:val="Normal"/>
    <w:rsid w:val="009111DC"/>
    <w:pPr>
      <w:widowControl w:val="0"/>
      <w:tabs>
        <w:tab w:val="left" w:pos="5040"/>
        <w:tab w:val="left" w:pos="5760"/>
        <w:tab w:val="left" w:pos="6480"/>
        <w:tab w:val="left" w:pos="7200"/>
        <w:tab w:val="left" w:pos="7920"/>
        <w:tab w:val="left" w:pos="8640"/>
        <w:tab w:val="left" w:pos="9360"/>
      </w:tabs>
      <w:ind w:left="5040" w:hanging="720"/>
    </w:pPr>
    <w:rPr>
      <w:rFonts w:ascii="Times New Roman" w:hAnsi="Times New Roman"/>
      <w:sz w:val="24"/>
      <w:szCs w:val="20"/>
      <w:lang w:val="en-US" w:eastAsia="en-US"/>
    </w:rPr>
  </w:style>
  <w:style w:type="paragraph" w:customStyle="1" w:styleId="levnl8">
    <w:name w:val="_levnl8"/>
    <w:basedOn w:val="Normal"/>
    <w:rsid w:val="009111DC"/>
    <w:pPr>
      <w:widowControl w:val="0"/>
      <w:tabs>
        <w:tab w:val="left" w:pos="5760"/>
        <w:tab w:val="left" w:pos="6480"/>
        <w:tab w:val="left" w:pos="7200"/>
        <w:tab w:val="left" w:pos="7920"/>
        <w:tab w:val="left" w:pos="8640"/>
        <w:tab w:val="left" w:pos="9360"/>
      </w:tabs>
      <w:ind w:left="5760" w:hanging="720"/>
    </w:pPr>
    <w:rPr>
      <w:rFonts w:ascii="Times New Roman" w:hAnsi="Times New Roman"/>
      <w:sz w:val="24"/>
      <w:szCs w:val="20"/>
      <w:lang w:val="en-US" w:eastAsia="en-US"/>
    </w:rPr>
  </w:style>
  <w:style w:type="paragraph" w:customStyle="1" w:styleId="levnl9">
    <w:name w:val="_levnl9"/>
    <w:basedOn w:val="Normal"/>
    <w:rsid w:val="009111DC"/>
    <w:pPr>
      <w:widowControl w:val="0"/>
      <w:tabs>
        <w:tab w:val="left" w:pos="6480"/>
        <w:tab w:val="left" w:pos="7200"/>
        <w:tab w:val="left" w:pos="7920"/>
        <w:tab w:val="left" w:pos="8640"/>
        <w:tab w:val="left" w:pos="9360"/>
      </w:tabs>
      <w:ind w:left="6480" w:hanging="720"/>
    </w:pPr>
    <w:rPr>
      <w:rFonts w:ascii="Times New Roman" w:hAnsi="Times New Roman"/>
      <w:sz w:val="24"/>
      <w:szCs w:val="20"/>
      <w:lang w:val="en-US" w:eastAsia="en-US"/>
    </w:rPr>
  </w:style>
  <w:style w:type="paragraph" w:customStyle="1" w:styleId="Default">
    <w:name w:val="Default"/>
    <w:basedOn w:val="Normal"/>
    <w:rsid w:val="009111DC"/>
    <w:pPr>
      <w:widowControl w:val="0"/>
    </w:pPr>
    <w:rPr>
      <w:sz w:val="24"/>
      <w:szCs w:val="20"/>
      <w:lang w:val="en-US" w:eastAsia="en-US"/>
    </w:rPr>
  </w:style>
  <w:style w:type="paragraph" w:customStyle="1" w:styleId="Textbody">
    <w:name w:val="Text body"/>
    <w:basedOn w:val="Normal"/>
    <w:rsid w:val="009111DC"/>
    <w:pPr>
      <w:widowControl w:val="0"/>
    </w:pPr>
    <w:rPr>
      <w:sz w:val="24"/>
      <w:szCs w:val="20"/>
      <w:lang w:val="en-US" w:eastAsia="en-US"/>
    </w:rPr>
  </w:style>
  <w:style w:type="paragraph" w:customStyle="1" w:styleId="TableConten">
    <w:name w:val="Table Conten"/>
    <w:basedOn w:val="Normal"/>
    <w:rsid w:val="009111DC"/>
    <w:pPr>
      <w:widowControl w:val="0"/>
    </w:pPr>
    <w:rPr>
      <w:sz w:val="24"/>
      <w:szCs w:val="20"/>
      <w:lang w:val="en-US" w:eastAsia="en-US"/>
    </w:rPr>
  </w:style>
  <w:style w:type="paragraph" w:customStyle="1" w:styleId="Heading">
    <w:name w:val="Heading"/>
    <w:basedOn w:val="Normal"/>
    <w:rsid w:val="009111DC"/>
    <w:pPr>
      <w:widowControl w:val="0"/>
    </w:pPr>
    <w:rPr>
      <w:sz w:val="28"/>
      <w:szCs w:val="20"/>
      <w:lang w:val="en-US" w:eastAsia="en-US"/>
    </w:rPr>
  </w:style>
  <w:style w:type="paragraph" w:customStyle="1" w:styleId="Heading11">
    <w:name w:val="Heading 11"/>
    <w:basedOn w:val="Normal"/>
    <w:rsid w:val="009111DC"/>
    <w:pPr>
      <w:widowControl w:val="0"/>
    </w:pPr>
    <w:rPr>
      <w:rFonts w:ascii="Times New Roman" w:hAnsi="Times New Roman"/>
      <w:b/>
      <w:sz w:val="24"/>
      <w:szCs w:val="20"/>
      <w:lang w:val="en-US" w:eastAsia="en-US"/>
    </w:rPr>
  </w:style>
  <w:style w:type="paragraph" w:customStyle="1" w:styleId="Heading21">
    <w:name w:val="Heading 21"/>
    <w:basedOn w:val="Normal"/>
    <w:rsid w:val="009111DC"/>
    <w:pPr>
      <w:widowControl w:val="0"/>
    </w:pPr>
    <w:rPr>
      <w:rFonts w:ascii="Times New Roman" w:hAnsi="Times New Roman"/>
      <w:b/>
      <w:sz w:val="24"/>
      <w:szCs w:val="20"/>
      <w:lang w:val="en-US" w:eastAsia="en-US"/>
    </w:rPr>
  </w:style>
  <w:style w:type="paragraph" w:customStyle="1" w:styleId="Heading31">
    <w:name w:val="Heading 31"/>
    <w:basedOn w:val="Normal"/>
    <w:rsid w:val="009111DC"/>
    <w:pPr>
      <w:widowControl w:val="0"/>
    </w:pPr>
    <w:rPr>
      <w:rFonts w:ascii="Times New Roman" w:hAnsi="Times New Roman"/>
      <w:b/>
      <w:sz w:val="24"/>
      <w:szCs w:val="20"/>
      <w:lang w:val="en-US" w:eastAsia="en-US"/>
    </w:rPr>
  </w:style>
  <w:style w:type="paragraph" w:customStyle="1" w:styleId="a">
    <w:name w:val="آ"/>
    <w:basedOn w:val="Normal"/>
    <w:rsid w:val="009111DC"/>
    <w:pPr>
      <w:widowControl w:val="0"/>
    </w:pPr>
    <w:rPr>
      <w:rFonts w:ascii="Times New Roman" w:hAnsi="Times New Roman"/>
      <w:sz w:val="24"/>
      <w:szCs w:val="20"/>
      <w:lang w:val="en-US" w:eastAsia="en-US"/>
    </w:rPr>
  </w:style>
  <w:style w:type="paragraph" w:customStyle="1" w:styleId="Style36ptBoldCentered">
    <w:name w:val="Style 36 pt Bold Centered"/>
    <w:basedOn w:val="Normal"/>
    <w:autoRedefine/>
    <w:rsid w:val="009111DC"/>
    <w:pPr>
      <w:pBdr>
        <w:top w:val="threeDEmboss" w:sz="24" w:space="1" w:color="auto"/>
        <w:bottom w:val="threeDEngrave" w:sz="24" w:space="1" w:color="auto"/>
      </w:pBdr>
      <w:shd w:val="clear" w:color="auto" w:fill="E6E6E6"/>
      <w:tabs>
        <w:tab w:val="num" w:pos="1440"/>
      </w:tabs>
      <w:spacing w:before="120" w:after="120"/>
      <w:ind w:left="2280" w:hanging="2280"/>
    </w:pPr>
    <w:rPr>
      <w:rFonts w:ascii="Tahoma" w:hAnsi="Tahoma"/>
      <w:b/>
      <w:bCs/>
      <w:sz w:val="32"/>
      <w:szCs w:val="32"/>
      <w:lang w:val="en-ZA" w:eastAsia="en-US"/>
    </w:rPr>
  </w:style>
  <w:style w:type="paragraph" w:customStyle="1" w:styleId="CharCharCharChar">
    <w:name w:val="Char Char Char Char"/>
    <w:basedOn w:val="Normal"/>
    <w:rsid w:val="009111DC"/>
    <w:pPr>
      <w:tabs>
        <w:tab w:val="num" w:pos="720"/>
      </w:tabs>
      <w:ind w:left="720" w:hanging="720"/>
    </w:pPr>
    <w:rPr>
      <w:rFonts w:ascii="Tahoma" w:hAnsi="Tahoma"/>
      <w:sz w:val="18"/>
      <w:szCs w:val="18"/>
      <w:lang w:val="en-ZA" w:eastAsia="en-US"/>
    </w:rPr>
  </w:style>
  <w:style w:type="character" w:customStyle="1" w:styleId="Heading2Char">
    <w:name w:val="Heading 2 Char"/>
    <w:aliases w:val="Kop 2-cust Char,ASAPHeading 2 Char,2 Char,B Heading Char,H2 Char"/>
    <w:link w:val="Heading2"/>
    <w:locked/>
    <w:rsid w:val="00AE3370"/>
    <w:rPr>
      <w:rFonts w:ascii="Arial" w:hAnsi="Arial" w:cs="Arial"/>
      <w:b/>
      <w:bCs/>
      <w:i/>
      <w:iCs/>
      <w:sz w:val="28"/>
      <w:szCs w:val="28"/>
      <w:lang w:val="en-GB" w:eastAsia="en-GB"/>
    </w:rPr>
  </w:style>
  <w:style w:type="paragraph" w:customStyle="1" w:styleId="ReferenceLine">
    <w:name w:val="Reference Line"/>
    <w:basedOn w:val="BodyText"/>
    <w:rsid w:val="00355868"/>
    <w:pPr>
      <w:tabs>
        <w:tab w:val="left" w:pos="142"/>
        <w:tab w:val="num" w:pos="360"/>
      </w:tabs>
      <w:spacing w:after="0"/>
      <w:ind w:left="732" w:hanging="360"/>
    </w:pPr>
    <w:rPr>
      <w:rFonts w:eastAsia="Calibri"/>
      <w:i/>
      <w:szCs w:val="20"/>
      <w:lang w:eastAsia="en-US"/>
    </w:rPr>
  </w:style>
  <w:style w:type="character" w:customStyle="1" w:styleId="BodyText2Char">
    <w:name w:val="Body Text 2 Char"/>
    <w:link w:val="BodyText2"/>
    <w:rsid w:val="004A26DE"/>
    <w:rPr>
      <w:sz w:val="24"/>
      <w:szCs w:val="24"/>
      <w:lang w:val="en-GB" w:eastAsia="en-GB" w:bidi="ar-SA"/>
    </w:rPr>
  </w:style>
  <w:style w:type="character" w:customStyle="1" w:styleId="HeaderChar">
    <w:name w:val="Header Char"/>
    <w:aliases w:val="hd Char"/>
    <w:link w:val="Header"/>
    <w:rsid w:val="00CB0782"/>
    <w:rPr>
      <w:rFonts w:ascii="Arial" w:hAnsi="Arial"/>
      <w:sz w:val="22"/>
      <w:szCs w:val="24"/>
      <w:lang w:val="en-GB" w:eastAsia="en-GB" w:bidi="ar-SA"/>
    </w:rPr>
  </w:style>
  <w:style w:type="character" w:customStyle="1" w:styleId="BodyTextChar">
    <w:name w:val="Body Text Char"/>
    <w:aliases w:val="Body Text Char Char Char Char Char Char Char Char Char Char Char Char Char Char Char Char  Char Char Char Char Char Char,Body Text Char Char Char Char"/>
    <w:link w:val="BodyText"/>
    <w:rsid w:val="00CB0782"/>
    <w:rPr>
      <w:rFonts w:ascii="Arial" w:hAnsi="Arial"/>
      <w:sz w:val="22"/>
      <w:szCs w:val="24"/>
      <w:lang w:val="en-GB" w:eastAsia="en-GB" w:bidi="ar-SA"/>
    </w:rPr>
  </w:style>
  <w:style w:type="character" w:customStyle="1" w:styleId="Heading7Char">
    <w:name w:val="Heading 7 Char"/>
    <w:link w:val="Heading7"/>
    <w:rsid w:val="00CB0782"/>
    <w:rPr>
      <w:sz w:val="24"/>
      <w:szCs w:val="24"/>
      <w:lang w:val="en-GB" w:eastAsia="en-GB" w:bidi="ar-SA"/>
    </w:rPr>
  </w:style>
  <w:style w:type="paragraph" w:styleId="ListParagraph">
    <w:name w:val="List Paragraph"/>
    <w:basedOn w:val="Normal"/>
    <w:uiPriority w:val="34"/>
    <w:qFormat/>
    <w:rsid w:val="002B6934"/>
    <w:pPr>
      <w:ind w:left="720"/>
    </w:pPr>
    <w:rPr>
      <w:rFonts w:ascii="Times New Roman" w:hAnsi="Times New Roman"/>
      <w:szCs w:val="20"/>
      <w:lang w:val="en-US" w:eastAsia="en-US"/>
    </w:rPr>
  </w:style>
  <w:style w:type="paragraph" w:styleId="NormalWeb">
    <w:name w:val="Normal (Web)"/>
    <w:basedOn w:val="Normal"/>
    <w:unhideWhenUsed/>
    <w:rsid w:val="0031350F"/>
    <w:pPr>
      <w:spacing w:before="100" w:beforeAutospacing="1" w:after="100" w:afterAutospacing="1"/>
    </w:pPr>
    <w:rPr>
      <w:rFonts w:ascii="Times New Roman" w:hAnsi="Times New Roman"/>
      <w:sz w:val="24"/>
      <w:lang w:val="en-US" w:eastAsia="en-US"/>
    </w:rPr>
  </w:style>
  <w:style w:type="paragraph" w:customStyle="1" w:styleId="Heading1SG">
    <w:name w:val="Heading 1 SG"/>
    <w:basedOn w:val="ListParagraph"/>
    <w:qFormat/>
    <w:rsid w:val="005F6892"/>
    <w:pPr>
      <w:numPr>
        <w:numId w:val="19"/>
      </w:numPr>
      <w:spacing w:after="120"/>
      <w:contextualSpacing/>
    </w:pPr>
    <w:rPr>
      <w:rFonts w:asciiTheme="majorHAnsi" w:hAnsiTheme="majorHAnsi" w:cstheme="majorHAnsi"/>
      <w:b/>
      <w:sz w:val="28"/>
      <w:szCs w:val="22"/>
      <w:lang w:val="en-GB"/>
    </w:rPr>
  </w:style>
  <w:style w:type="character" w:styleId="FollowedHyperlink">
    <w:name w:val="FollowedHyperlink"/>
    <w:basedOn w:val="DefaultParagraphFont"/>
    <w:rsid w:val="00EA60D8"/>
    <w:rPr>
      <w:color w:val="800080" w:themeColor="followedHyperlink"/>
      <w:u w:val="single"/>
    </w:rPr>
  </w:style>
  <w:style w:type="paragraph" w:styleId="Revision">
    <w:name w:val="Revision"/>
    <w:hidden/>
    <w:uiPriority w:val="99"/>
    <w:semiHidden/>
    <w:rsid w:val="00F24B09"/>
    <w:rPr>
      <w:rFonts w:ascii="Arial" w:hAnsi="Arial"/>
      <w:szCs w:val="24"/>
      <w:lang w:val="en-GB" w:eastAsia="en-GB"/>
    </w:rPr>
  </w:style>
  <w:style w:type="character" w:customStyle="1" w:styleId="Heading1Char">
    <w:name w:val="Heading 1 Char"/>
    <w:link w:val="Heading1"/>
    <w:rsid w:val="002E573A"/>
    <w:rPr>
      <w:rFonts w:ascii="Arial" w:hAnsi="Arial" w:cs="Arial"/>
      <w:b/>
      <w:bCs/>
      <w:kern w:val="32"/>
      <w:sz w:val="32"/>
      <w:szCs w:val="32"/>
      <w:lang w:val="en-GB" w:eastAsia="en-GB"/>
    </w:rPr>
  </w:style>
  <w:style w:type="paragraph" w:styleId="PlainText">
    <w:name w:val="Plain Text"/>
    <w:basedOn w:val="Normal"/>
    <w:link w:val="PlainTextChar"/>
    <w:rsid w:val="00F96544"/>
    <w:pPr>
      <w:jc w:val="left"/>
    </w:pPr>
    <w:rPr>
      <w:rFonts w:ascii="Courier New" w:hAnsi="Courier New" w:cs="Courier New"/>
      <w:szCs w:val="20"/>
      <w:lang w:val="en-ZA" w:eastAsia="en-US"/>
    </w:rPr>
  </w:style>
  <w:style w:type="character" w:customStyle="1" w:styleId="PlainTextChar">
    <w:name w:val="Plain Text Char"/>
    <w:basedOn w:val="DefaultParagraphFont"/>
    <w:link w:val="PlainText"/>
    <w:rsid w:val="00F96544"/>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3081">
      <w:bodyDiv w:val="1"/>
      <w:marLeft w:val="0"/>
      <w:marRight w:val="0"/>
      <w:marTop w:val="0"/>
      <w:marBottom w:val="0"/>
      <w:divBdr>
        <w:top w:val="none" w:sz="0" w:space="0" w:color="auto"/>
        <w:left w:val="none" w:sz="0" w:space="0" w:color="auto"/>
        <w:bottom w:val="none" w:sz="0" w:space="0" w:color="auto"/>
        <w:right w:val="none" w:sz="0" w:space="0" w:color="auto"/>
      </w:divBdr>
    </w:div>
    <w:div w:id="649943815">
      <w:bodyDiv w:val="1"/>
      <w:marLeft w:val="0"/>
      <w:marRight w:val="0"/>
      <w:marTop w:val="0"/>
      <w:marBottom w:val="0"/>
      <w:divBdr>
        <w:top w:val="none" w:sz="0" w:space="0" w:color="auto"/>
        <w:left w:val="none" w:sz="0" w:space="0" w:color="auto"/>
        <w:bottom w:val="none" w:sz="0" w:space="0" w:color="auto"/>
        <w:right w:val="none" w:sz="0" w:space="0" w:color="auto"/>
      </w:divBdr>
    </w:div>
    <w:div w:id="656306584">
      <w:bodyDiv w:val="1"/>
      <w:marLeft w:val="0"/>
      <w:marRight w:val="0"/>
      <w:marTop w:val="0"/>
      <w:marBottom w:val="0"/>
      <w:divBdr>
        <w:top w:val="none" w:sz="0" w:space="0" w:color="auto"/>
        <w:left w:val="none" w:sz="0" w:space="0" w:color="auto"/>
        <w:bottom w:val="none" w:sz="0" w:space="0" w:color="auto"/>
        <w:right w:val="none" w:sz="0" w:space="0" w:color="auto"/>
      </w:divBdr>
    </w:div>
    <w:div w:id="925846756">
      <w:bodyDiv w:val="1"/>
      <w:marLeft w:val="0"/>
      <w:marRight w:val="0"/>
      <w:marTop w:val="0"/>
      <w:marBottom w:val="0"/>
      <w:divBdr>
        <w:top w:val="none" w:sz="0" w:space="0" w:color="auto"/>
        <w:left w:val="none" w:sz="0" w:space="0" w:color="auto"/>
        <w:bottom w:val="none" w:sz="0" w:space="0" w:color="auto"/>
        <w:right w:val="none" w:sz="0" w:space="0" w:color="auto"/>
      </w:divBdr>
    </w:div>
    <w:div w:id="972557873">
      <w:bodyDiv w:val="1"/>
      <w:marLeft w:val="0"/>
      <w:marRight w:val="0"/>
      <w:marTop w:val="0"/>
      <w:marBottom w:val="0"/>
      <w:divBdr>
        <w:top w:val="none" w:sz="0" w:space="0" w:color="auto"/>
        <w:left w:val="none" w:sz="0" w:space="0" w:color="auto"/>
        <w:bottom w:val="none" w:sz="0" w:space="0" w:color="auto"/>
        <w:right w:val="none" w:sz="0" w:space="0" w:color="auto"/>
      </w:divBdr>
    </w:div>
    <w:div w:id="1021081727">
      <w:bodyDiv w:val="1"/>
      <w:marLeft w:val="0"/>
      <w:marRight w:val="0"/>
      <w:marTop w:val="0"/>
      <w:marBottom w:val="0"/>
      <w:divBdr>
        <w:top w:val="none" w:sz="0" w:space="0" w:color="auto"/>
        <w:left w:val="none" w:sz="0" w:space="0" w:color="auto"/>
        <w:bottom w:val="none" w:sz="0" w:space="0" w:color="auto"/>
        <w:right w:val="none" w:sz="0" w:space="0" w:color="auto"/>
      </w:divBdr>
    </w:div>
    <w:div w:id="1087727776">
      <w:bodyDiv w:val="1"/>
      <w:marLeft w:val="0"/>
      <w:marRight w:val="0"/>
      <w:marTop w:val="0"/>
      <w:marBottom w:val="0"/>
      <w:divBdr>
        <w:top w:val="none" w:sz="0" w:space="0" w:color="auto"/>
        <w:left w:val="none" w:sz="0" w:space="0" w:color="auto"/>
        <w:bottom w:val="none" w:sz="0" w:space="0" w:color="auto"/>
        <w:right w:val="none" w:sz="0" w:space="0" w:color="auto"/>
      </w:divBdr>
    </w:div>
    <w:div w:id="1281495302">
      <w:bodyDiv w:val="1"/>
      <w:marLeft w:val="0"/>
      <w:marRight w:val="0"/>
      <w:marTop w:val="0"/>
      <w:marBottom w:val="0"/>
      <w:divBdr>
        <w:top w:val="none" w:sz="0" w:space="0" w:color="auto"/>
        <w:left w:val="none" w:sz="0" w:space="0" w:color="auto"/>
        <w:bottom w:val="none" w:sz="0" w:space="0" w:color="auto"/>
        <w:right w:val="none" w:sz="0" w:space="0" w:color="auto"/>
      </w:divBdr>
    </w:div>
    <w:div w:id="1598638238">
      <w:bodyDiv w:val="1"/>
      <w:marLeft w:val="0"/>
      <w:marRight w:val="0"/>
      <w:marTop w:val="0"/>
      <w:marBottom w:val="0"/>
      <w:divBdr>
        <w:top w:val="none" w:sz="0" w:space="0" w:color="auto"/>
        <w:left w:val="none" w:sz="0" w:space="0" w:color="auto"/>
        <w:bottom w:val="none" w:sz="0" w:space="0" w:color="auto"/>
        <w:right w:val="none" w:sz="0" w:space="0" w:color="auto"/>
      </w:divBdr>
    </w:div>
    <w:div w:id="1651787547">
      <w:bodyDiv w:val="1"/>
      <w:marLeft w:val="0"/>
      <w:marRight w:val="0"/>
      <w:marTop w:val="0"/>
      <w:marBottom w:val="0"/>
      <w:divBdr>
        <w:top w:val="none" w:sz="0" w:space="0" w:color="auto"/>
        <w:left w:val="none" w:sz="0" w:space="0" w:color="auto"/>
        <w:bottom w:val="none" w:sz="0" w:space="0" w:color="auto"/>
        <w:right w:val="none" w:sz="0" w:space="0" w:color="auto"/>
      </w:divBdr>
    </w:div>
    <w:div w:id="1712418247">
      <w:bodyDiv w:val="1"/>
      <w:marLeft w:val="0"/>
      <w:marRight w:val="0"/>
      <w:marTop w:val="0"/>
      <w:marBottom w:val="0"/>
      <w:divBdr>
        <w:top w:val="none" w:sz="0" w:space="0" w:color="auto"/>
        <w:left w:val="none" w:sz="0" w:space="0" w:color="auto"/>
        <w:bottom w:val="none" w:sz="0" w:space="0" w:color="auto"/>
        <w:right w:val="none" w:sz="0" w:space="0" w:color="auto"/>
      </w:divBdr>
    </w:div>
    <w:div w:id="18327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3.png"/><Relationship Id="rId39" Type="http://schemas.openxmlformats.org/officeDocument/2006/relationships/fontTable" Target="fontTable.xml"/><Relationship Id="rId21" Type="http://schemas.openxmlformats.org/officeDocument/2006/relationships/hyperlink" Target="http://www.umgeni.co.za/sustainable_development/sud.asp" TargetMode="Externa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mailto:appeals@umgeni.co.za" TargetMode="External"/><Relationship Id="rId17" Type="http://schemas.openxmlformats.org/officeDocument/2006/relationships/footer" Target="footer3.xml"/><Relationship Id="rId25" Type="http://schemas.openxmlformats.org/officeDocument/2006/relationships/image" Target="cid:image001.png@01D2A87D.10535200" TargetMode="External"/><Relationship Id="rId33" Type="http://schemas.openxmlformats.org/officeDocument/2006/relationships/header" Target="header8.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umgeni.co.za/sustainable_development/sud.asp"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za.mimecast.com/s/fE2-CRgXJGhnzZzFOk96q" TargetMode="External"/><Relationship Id="rId24" Type="http://schemas.openxmlformats.org/officeDocument/2006/relationships/image" Target="media/image2.png"/><Relationship Id="rId32" Type="http://schemas.openxmlformats.org/officeDocument/2006/relationships/footer" Target="footer4.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sars.gov.za" TargetMode="External"/><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hyperlink" Target="mailto:umgeniwater@whistleblowing.co.za" TargetMode="External"/><Relationship Id="rId19" Type="http://schemas.openxmlformats.org/officeDocument/2006/relationships/hyperlink" Target="mailto:appeals@umgeni.co.za"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image" Target="cid:image002.png@01D2A87D.10535200" TargetMode="External"/><Relationship Id="rId30" Type="http://schemas.openxmlformats.org/officeDocument/2006/relationships/header" Target="header6.xml"/><Relationship Id="rId35" Type="http://schemas.openxmlformats.org/officeDocument/2006/relationships/hyperlink" Target="http://www.umgeni.co.za/sustainable_development/sud.asp"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0FD9D-86BE-401A-82F4-C8C0D094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12569</Words>
  <Characters>71646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Umgeni Water</Company>
  <LinksUpToDate>false</LinksUpToDate>
  <CharactersWithSpaces>84047</CharactersWithSpaces>
  <SharedDoc>false</SharedDoc>
  <HLinks>
    <vt:vector size="24" baseType="variant">
      <vt:variant>
        <vt:i4>4128809</vt:i4>
      </vt:variant>
      <vt:variant>
        <vt:i4>66</vt:i4>
      </vt:variant>
      <vt:variant>
        <vt:i4>0</vt:i4>
      </vt:variant>
      <vt:variant>
        <vt:i4>5</vt:i4>
      </vt:variant>
      <vt:variant>
        <vt:lpwstr>http://www.cidb.org.za/</vt:lpwstr>
      </vt:variant>
      <vt:variant>
        <vt:lpwstr/>
      </vt:variant>
      <vt:variant>
        <vt:i4>2359337</vt:i4>
      </vt:variant>
      <vt:variant>
        <vt:i4>52</vt:i4>
      </vt:variant>
      <vt:variant>
        <vt:i4>0</vt:i4>
      </vt:variant>
      <vt:variant>
        <vt:i4>5</vt:i4>
      </vt:variant>
      <vt:variant>
        <vt:lpwstr>http://www.sars.gov.za/</vt:lpwstr>
      </vt:variant>
      <vt:variant>
        <vt:lpwstr/>
      </vt:variant>
      <vt:variant>
        <vt:i4>6750239</vt:i4>
      </vt:variant>
      <vt:variant>
        <vt:i4>30</vt:i4>
      </vt:variant>
      <vt:variant>
        <vt:i4>0</vt:i4>
      </vt:variant>
      <vt:variant>
        <vt:i4>5</vt:i4>
      </vt:variant>
      <vt:variant>
        <vt:lpwstr>http://www.umgeni.co.za/sustainable_development/t.asp</vt:lpwstr>
      </vt:variant>
      <vt:variant>
        <vt:lpwstr/>
      </vt:variant>
      <vt:variant>
        <vt:i4>6750239</vt:i4>
      </vt:variant>
      <vt:variant>
        <vt:i4>27</vt:i4>
      </vt:variant>
      <vt:variant>
        <vt:i4>0</vt:i4>
      </vt:variant>
      <vt:variant>
        <vt:i4>5</vt:i4>
      </vt:variant>
      <vt:variant>
        <vt:lpwstr>http://www.umgeni.co.za/sustainable_development/t.asp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Cowell</dc:creator>
  <cp:lastModifiedBy>Louisa Khumalo</cp:lastModifiedBy>
  <cp:revision>2</cp:revision>
  <cp:lastPrinted>2012-05-16T08:02:00Z</cp:lastPrinted>
  <dcterms:created xsi:type="dcterms:W3CDTF">2022-02-25T16:52:00Z</dcterms:created>
  <dcterms:modified xsi:type="dcterms:W3CDTF">2022-02-25T16:52:00Z</dcterms:modified>
</cp:coreProperties>
</file>