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5A6847" w14:textId="77777777" w:rsidR="00C633F6" w:rsidRPr="00146050" w:rsidRDefault="001D19FC" w:rsidP="00146050">
      <w:pPr>
        <w:pStyle w:val="DefaultText"/>
        <w:rPr>
          <w:rFonts w:ascii="Arial" w:hAnsi="Arial" w:cs="Arial"/>
          <w:b/>
          <w:color w:val="FF0000"/>
          <w:sz w:val="44"/>
          <w:szCs w:val="44"/>
          <w:u w:val="single"/>
        </w:rPr>
      </w:pPr>
      <w:r>
        <w:rPr>
          <w:rFonts w:ascii="Arial" w:hAnsi="Arial" w:cs="Arial"/>
          <w:b/>
          <w:noProof/>
          <w:sz w:val="32"/>
          <w:szCs w:val="32"/>
          <w:lang w:val="en-ZA" w:eastAsia="en-ZA"/>
        </w:rPr>
        <w:drawing>
          <wp:anchor distT="0" distB="0" distL="114300" distR="114300" simplePos="0" relativeHeight="251657728" behindDoc="0" locked="0" layoutInCell="1" allowOverlap="1" wp14:anchorId="0F5DE234" wp14:editId="1FBB9C44">
            <wp:simplePos x="0" y="0"/>
            <wp:positionH relativeFrom="margin">
              <wp:align>left</wp:align>
            </wp:positionH>
            <wp:positionV relativeFrom="paragraph">
              <wp:posOffset>0</wp:posOffset>
            </wp:positionV>
            <wp:extent cx="6753225" cy="1514475"/>
            <wp:effectExtent l="0" t="0" r="9525" b="9525"/>
            <wp:wrapSquare wrapText="bothSides"/>
            <wp:docPr id="14" name="Picture 1" descr="CITY AT NIGHT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TY AT NIGHT 2.jpg"/>
                    <pic:cNvPicPr>
                      <a:picLocks noChangeAspect="1" noChangeArrowheads="1"/>
                    </pic:cNvPicPr>
                  </pic:nvPicPr>
                  <pic:blipFill>
                    <a:blip r:embed="rId8" cstate="print"/>
                    <a:srcRect/>
                    <a:stretch>
                      <a:fillRect/>
                    </a:stretch>
                  </pic:blipFill>
                  <pic:spPr bwMode="auto">
                    <a:xfrm>
                      <a:off x="0" y="0"/>
                      <a:ext cx="6753225" cy="1514475"/>
                    </a:xfrm>
                    <a:prstGeom prst="rect">
                      <a:avLst/>
                    </a:prstGeom>
                    <a:noFill/>
                    <a:ln w="9525">
                      <a:noFill/>
                      <a:miter lim="800000"/>
                      <a:headEnd/>
                      <a:tailEnd/>
                    </a:ln>
                  </pic:spPr>
                </pic:pic>
              </a:graphicData>
            </a:graphic>
          </wp:anchor>
        </w:drawing>
      </w:r>
    </w:p>
    <w:p w14:paraId="685F36B8" w14:textId="77777777" w:rsidR="00283CA7" w:rsidRDefault="00C633F6" w:rsidP="00283CA7">
      <w:pPr>
        <w:pStyle w:val="DefaultText"/>
        <w:ind w:left="720"/>
        <w:rPr>
          <w:rFonts w:ascii="Arial" w:hAnsi="Arial" w:cs="Arial"/>
          <w:b/>
          <w:sz w:val="36"/>
          <w:szCs w:val="36"/>
        </w:rPr>
      </w:pPr>
      <w:r w:rsidRPr="00C633F6">
        <w:rPr>
          <w:rFonts w:ascii="Arial" w:hAnsi="Arial" w:cs="Arial"/>
          <w:b/>
          <w:sz w:val="44"/>
          <w:szCs w:val="44"/>
        </w:rPr>
        <w:t xml:space="preserve">                         </w:t>
      </w:r>
    </w:p>
    <w:p w14:paraId="27C32343" w14:textId="77777777" w:rsidR="00146050" w:rsidRDefault="00146050" w:rsidP="00146050">
      <w:pPr>
        <w:pStyle w:val="DefaultText"/>
        <w:spacing w:line="360" w:lineRule="auto"/>
        <w:ind w:left="720"/>
        <w:jc w:val="center"/>
        <w:rPr>
          <w:rFonts w:ascii="Arial" w:hAnsi="Arial" w:cs="Arial"/>
          <w:b/>
          <w:sz w:val="36"/>
          <w:szCs w:val="32"/>
          <w:u w:val="single"/>
        </w:rPr>
      </w:pPr>
      <w:r w:rsidRPr="00146050">
        <w:rPr>
          <w:rFonts w:ascii="Arial" w:hAnsi="Arial" w:cs="Arial"/>
          <w:b/>
          <w:sz w:val="36"/>
          <w:szCs w:val="32"/>
          <w:u w:val="single"/>
        </w:rPr>
        <w:t xml:space="preserve">BID FOR THE SUPPLY OF SERVICES FOR </w:t>
      </w:r>
    </w:p>
    <w:p w14:paraId="042C82D5" w14:textId="77777777" w:rsidR="00283CA7" w:rsidRPr="00146050" w:rsidRDefault="00146050" w:rsidP="00146050">
      <w:pPr>
        <w:pStyle w:val="DefaultText"/>
        <w:spacing w:line="360" w:lineRule="auto"/>
        <w:ind w:left="720"/>
        <w:jc w:val="center"/>
        <w:rPr>
          <w:rFonts w:ascii="Arial" w:hAnsi="Arial" w:cs="Arial"/>
          <w:b/>
          <w:sz w:val="36"/>
          <w:szCs w:val="32"/>
          <w:u w:val="single"/>
        </w:rPr>
      </w:pPr>
      <w:r w:rsidRPr="00146050">
        <w:rPr>
          <w:rFonts w:ascii="Arial" w:hAnsi="Arial" w:cs="Arial"/>
          <w:b/>
          <w:sz w:val="36"/>
          <w:szCs w:val="32"/>
          <w:u w:val="single"/>
        </w:rPr>
        <w:t xml:space="preserve">CITY POWER </w:t>
      </w:r>
    </w:p>
    <w:p w14:paraId="3AA3CF6A" w14:textId="77777777" w:rsidR="008B51F9" w:rsidRPr="00146050" w:rsidRDefault="00146050" w:rsidP="00146050">
      <w:pPr>
        <w:pStyle w:val="DefaultText"/>
        <w:spacing w:line="360" w:lineRule="auto"/>
        <w:ind w:left="720"/>
        <w:jc w:val="center"/>
        <w:rPr>
          <w:rFonts w:ascii="Arial" w:hAnsi="Arial" w:cs="Arial"/>
          <w:b/>
          <w:sz w:val="36"/>
          <w:szCs w:val="32"/>
          <w:u w:val="single"/>
        </w:rPr>
      </w:pPr>
      <w:r w:rsidRPr="00146050">
        <w:rPr>
          <w:rFonts w:ascii="Arial" w:hAnsi="Arial" w:cs="Arial"/>
          <w:b/>
          <w:sz w:val="36"/>
          <w:szCs w:val="32"/>
          <w:u w:val="single"/>
        </w:rPr>
        <w:t>JOHANNESBURG (SOC) LTD</w:t>
      </w:r>
    </w:p>
    <w:p w14:paraId="3958EB87" w14:textId="77777777" w:rsidR="00C8404E" w:rsidRPr="00283CA7" w:rsidRDefault="00C8404E" w:rsidP="00C8404E">
      <w:pPr>
        <w:jc w:val="center"/>
        <w:rPr>
          <w:rFonts w:ascii="Arial" w:hAnsi="Arial" w:cs="Arial"/>
          <w:b/>
          <w:sz w:val="32"/>
          <w:szCs w:val="36"/>
        </w:rPr>
      </w:pPr>
    </w:p>
    <w:p w14:paraId="2350619A" w14:textId="77777777" w:rsidR="00C8404E" w:rsidRDefault="00BC6EE7" w:rsidP="00C8404E">
      <w:pPr>
        <w:jc w:val="center"/>
        <w:rPr>
          <w:rFonts w:ascii="Arial" w:hAnsi="Arial" w:cs="Arial"/>
          <w:b/>
          <w:sz w:val="36"/>
          <w:szCs w:val="36"/>
        </w:rPr>
      </w:pPr>
      <w:r>
        <w:rPr>
          <w:rFonts w:ascii="Arial" w:hAnsi="Arial" w:cs="Arial"/>
          <w:b/>
          <w:noProof/>
          <w:sz w:val="36"/>
          <w:szCs w:val="36"/>
          <w:lang w:val="en-ZA" w:eastAsia="en-ZA"/>
        </w:rPr>
        <mc:AlternateContent>
          <mc:Choice Requires="wps">
            <w:drawing>
              <wp:anchor distT="0" distB="0" distL="114300" distR="114300" simplePos="0" relativeHeight="251658752" behindDoc="0" locked="0" layoutInCell="1" allowOverlap="1" wp14:anchorId="7B669918" wp14:editId="2A0C16FF">
                <wp:simplePos x="0" y="0"/>
                <wp:positionH relativeFrom="column">
                  <wp:posOffset>313055</wp:posOffset>
                </wp:positionH>
                <wp:positionV relativeFrom="paragraph">
                  <wp:posOffset>258445</wp:posOffset>
                </wp:positionV>
                <wp:extent cx="5678805" cy="1691640"/>
                <wp:effectExtent l="0" t="0" r="17145" b="22860"/>
                <wp:wrapNone/>
                <wp:docPr id="20"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8805" cy="1691640"/>
                        </a:xfrm>
                        <a:prstGeom prst="rect">
                          <a:avLst/>
                        </a:prstGeom>
                        <a:solidFill>
                          <a:srgbClr val="FFFFFF"/>
                        </a:solidFill>
                        <a:ln w="9525">
                          <a:solidFill>
                            <a:srgbClr val="000000"/>
                          </a:solidFill>
                          <a:miter lim="800000"/>
                          <a:headEnd/>
                          <a:tailEnd/>
                        </a:ln>
                      </wps:spPr>
                      <wps:txbx>
                        <w:txbxContent>
                          <w:p w14:paraId="51EA90A5" w14:textId="527832F1" w:rsidR="0080390B" w:rsidRPr="000C6159" w:rsidRDefault="005935BC" w:rsidP="000C6159">
                            <w:pPr>
                              <w:pStyle w:val="ListParagraph"/>
                              <w:jc w:val="center"/>
                              <w:rPr>
                                <w:rFonts w:ascii="Arial" w:hAnsi="Arial" w:cs="Arial"/>
                                <w:b/>
                                <w:iCs/>
                                <w:sz w:val="36"/>
                                <w:szCs w:val="36"/>
                              </w:rPr>
                            </w:pPr>
                            <w:bookmarkStart w:id="0" w:name="_Hlk135382517"/>
                            <w:r w:rsidRPr="000C6159">
                              <w:rPr>
                                <w:rFonts w:ascii="Arial" w:hAnsi="Arial" w:cs="Arial"/>
                                <w:b/>
                                <w:iCs/>
                                <w:sz w:val="36"/>
                                <w:szCs w:val="36"/>
                              </w:rPr>
                              <w:t>REQUEST FOR BID</w:t>
                            </w:r>
                            <w:r w:rsidR="00AD2CF8" w:rsidRPr="000C6159">
                              <w:rPr>
                                <w:rFonts w:ascii="Arial" w:hAnsi="Arial" w:cs="Arial"/>
                                <w:b/>
                                <w:iCs/>
                                <w:sz w:val="36"/>
                                <w:szCs w:val="36"/>
                              </w:rPr>
                              <w:t xml:space="preserve"> FOR </w:t>
                            </w:r>
                            <w:r w:rsidR="00F155C4">
                              <w:rPr>
                                <w:rFonts w:ascii="Arial" w:hAnsi="Arial" w:cs="Arial"/>
                                <w:b/>
                                <w:iCs/>
                                <w:sz w:val="36"/>
                                <w:szCs w:val="36"/>
                              </w:rPr>
                              <w:t>ICT SOLUTION</w:t>
                            </w:r>
                            <w:r w:rsidR="0061649B">
                              <w:rPr>
                                <w:rFonts w:ascii="Arial" w:hAnsi="Arial" w:cs="Arial"/>
                                <w:b/>
                                <w:iCs/>
                                <w:sz w:val="36"/>
                                <w:szCs w:val="36"/>
                              </w:rPr>
                              <w:t>S</w:t>
                            </w:r>
                            <w:r w:rsidR="008B00DC">
                              <w:rPr>
                                <w:rFonts w:ascii="Arial" w:hAnsi="Arial" w:cs="Arial"/>
                                <w:b/>
                                <w:iCs/>
                                <w:sz w:val="36"/>
                                <w:szCs w:val="36"/>
                              </w:rPr>
                              <w:t xml:space="preserve"> (AUDIT TOOL AND DIGITAL LITERACY SOLUTIONS</w:t>
                            </w:r>
                            <w:r w:rsidR="0061649B">
                              <w:rPr>
                                <w:rFonts w:ascii="Arial" w:hAnsi="Arial" w:cs="Arial"/>
                                <w:b/>
                                <w:iCs/>
                                <w:sz w:val="36"/>
                                <w:szCs w:val="36"/>
                              </w:rPr>
                              <w:t>)</w:t>
                            </w:r>
                          </w:p>
                          <w:bookmarkEnd w:id="0"/>
                          <w:p w14:paraId="7F4C7DC0" w14:textId="77777777" w:rsidR="005935BC" w:rsidRPr="00085CCE" w:rsidRDefault="005935BC" w:rsidP="00C8404E">
                            <w:pPr>
                              <w:jc w:val="center"/>
                              <w:rPr>
                                <w:rFonts w:ascii="Arial" w:hAnsi="Arial" w:cs="Arial"/>
                                <w:b/>
                                <w:i/>
                                <w:sz w:val="36"/>
                                <w:szCs w:val="36"/>
                              </w:rPr>
                            </w:pPr>
                          </w:p>
                          <w:p w14:paraId="3481201E" w14:textId="509A7314" w:rsidR="005935BC" w:rsidRPr="008801FF" w:rsidRDefault="005935BC" w:rsidP="00C8404E">
                            <w:pPr>
                              <w:jc w:val="center"/>
                              <w:rPr>
                                <w:rFonts w:ascii="Arial" w:hAnsi="Arial" w:cs="Arial"/>
                                <w:b/>
                                <w:i/>
                                <w:sz w:val="36"/>
                                <w:szCs w:val="36"/>
                                <w:lang w:val="en-ZA"/>
                              </w:rPr>
                            </w:pPr>
                            <w:r w:rsidRPr="00085CCE">
                              <w:rPr>
                                <w:rFonts w:ascii="Arial" w:hAnsi="Arial" w:cs="Arial"/>
                                <w:b/>
                                <w:i/>
                                <w:sz w:val="36"/>
                                <w:szCs w:val="36"/>
                              </w:rPr>
                              <w:t>BID NO: 2</w:t>
                            </w:r>
                            <w:r w:rsidR="0099373B">
                              <w:rPr>
                                <w:rFonts w:ascii="Arial" w:hAnsi="Arial" w:cs="Arial"/>
                                <w:b/>
                                <w:i/>
                                <w:sz w:val="36"/>
                                <w:szCs w:val="36"/>
                              </w:rPr>
                              <w:t>5</w:t>
                            </w:r>
                            <w:r w:rsidR="00825D18">
                              <w:rPr>
                                <w:rFonts w:ascii="Arial" w:hAnsi="Arial" w:cs="Arial"/>
                                <w:b/>
                                <w:i/>
                                <w:sz w:val="36"/>
                                <w:szCs w:val="36"/>
                              </w:rPr>
                              <w:t>29</w:t>
                            </w:r>
                            <w:r w:rsidR="00AD5741">
                              <w:rPr>
                                <w:rFonts w:ascii="Arial" w:hAnsi="Arial" w:cs="Arial"/>
                                <w:b/>
                                <w:i/>
                                <w:sz w:val="36"/>
                                <w:szCs w:val="36"/>
                              </w:rPr>
                              <w:t>S</w:t>
                            </w:r>
                          </w:p>
                          <w:p w14:paraId="58B9F1FE" w14:textId="77777777" w:rsidR="005935BC" w:rsidRDefault="005935BC" w:rsidP="00C8404E">
                            <w:pPr>
                              <w:jc w:val="center"/>
                              <w:rPr>
                                <w:rFonts w:ascii="Arial" w:hAnsi="Arial" w:cs="Arial"/>
                                <w:b/>
                                <w:sz w:val="32"/>
                                <w:szCs w:val="32"/>
                              </w:rPr>
                            </w:pPr>
                          </w:p>
                          <w:p w14:paraId="708587F8" w14:textId="77777777" w:rsidR="005935BC" w:rsidRPr="003222C3" w:rsidRDefault="005935BC" w:rsidP="003222C3">
                            <w:pPr>
                              <w:jc w:val="center"/>
                              <w:rPr>
                                <w:rFonts w:ascii="Arial" w:hAnsi="Arial" w:cs="Arial"/>
                                <w:b/>
                                <w:i/>
                                <w:sz w:val="32"/>
                                <w:szCs w:val="32"/>
                              </w:rPr>
                            </w:pPr>
                            <w:r w:rsidRPr="008801FF">
                              <w:rPr>
                                <w:rFonts w:ascii="Arial" w:hAnsi="Arial" w:cs="Arial"/>
                                <w:b/>
                                <w:bCs/>
                                <w:i/>
                                <w:sz w:val="32"/>
                                <w:szCs w:val="32"/>
                                <w:lang w:val="en-US"/>
                              </w:rPr>
                              <w:t xml:space="preserve"> </w:t>
                            </w:r>
                          </w:p>
                          <w:p w14:paraId="4DBE281C" w14:textId="77777777" w:rsidR="005935BC" w:rsidRPr="008801C3" w:rsidRDefault="005935BC" w:rsidP="003222C3">
                            <w:pPr>
                              <w:jc w:val="center"/>
                              <w:rPr>
                                <w:rFonts w:ascii="Arial" w:hAnsi="Arial" w:cs="Arial"/>
                                <w:b/>
                                <w:sz w:val="32"/>
                                <w:szCs w:val="3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B669918" id="_x0000_t202" coordsize="21600,21600" o:spt="202" path="m,l,21600r21600,l21600,xe">
                <v:stroke joinstyle="miter"/>
                <v:path gradientshapeok="t" o:connecttype="rect"/>
              </v:shapetype>
              <v:shape id="Text Box 15" o:spid="_x0000_s1026" type="#_x0000_t202" style="position:absolute;left:0;text-align:left;margin-left:24.65pt;margin-top:20.35pt;width:447.15pt;height:133.2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">
                <v:textbox>
                  <w:txbxContent>
                    <w:p w14:paraId="51EA90A5" w14:textId="527832F1" w:rsidR="0080390B" w:rsidRPr="000C6159" w:rsidRDefault="005935BC" w:rsidP="000C6159">
                      <w:pPr>
                        <w:pStyle w:val="ListParagraph"/>
                        <w:jc w:val="center"/>
                        <w:rPr>
                          <w:rFonts w:ascii="Arial" w:hAnsi="Arial" w:cs="Arial"/>
                          <w:b/>
                          <w:iCs/>
                          <w:sz w:val="36"/>
                          <w:szCs w:val="36"/>
                        </w:rPr>
                      </w:pPr>
                      <w:bookmarkStart w:id="1" w:name="_Hlk135382517"/>
                      <w:r w:rsidRPr="000C6159">
                        <w:rPr>
                          <w:rFonts w:ascii="Arial" w:hAnsi="Arial" w:cs="Arial"/>
                          <w:b/>
                          <w:iCs/>
                          <w:sz w:val="36"/>
                          <w:szCs w:val="36"/>
                        </w:rPr>
                        <w:t>REQUEST FOR BID</w:t>
                      </w:r>
                      <w:r w:rsidR="00AD2CF8" w:rsidRPr="000C6159">
                        <w:rPr>
                          <w:rFonts w:ascii="Arial" w:hAnsi="Arial" w:cs="Arial"/>
                          <w:b/>
                          <w:iCs/>
                          <w:sz w:val="36"/>
                          <w:szCs w:val="36"/>
                        </w:rPr>
                        <w:t xml:space="preserve"> FOR </w:t>
                      </w:r>
                      <w:r w:rsidR="00F155C4">
                        <w:rPr>
                          <w:rFonts w:ascii="Arial" w:hAnsi="Arial" w:cs="Arial"/>
                          <w:b/>
                          <w:iCs/>
                          <w:sz w:val="36"/>
                          <w:szCs w:val="36"/>
                        </w:rPr>
                        <w:t>ICT SOLUTION</w:t>
                      </w:r>
                      <w:r w:rsidR="0061649B">
                        <w:rPr>
                          <w:rFonts w:ascii="Arial" w:hAnsi="Arial" w:cs="Arial"/>
                          <w:b/>
                          <w:iCs/>
                          <w:sz w:val="36"/>
                          <w:szCs w:val="36"/>
                        </w:rPr>
                        <w:t>S</w:t>
                      </w:r>
                      <w:r w:rsidR="008B00DC">
                        <w:rPr>
                          <w:rFonts w:ascii="Arial" w:hAnsi="Arial" w:cs="Arial"/>
                          <w:b/>
                          <w:iCs/>
                          <w:sz w:val="36"/>
                          <w:szCs w:val="36"/>
                        </w:rPr>
                        <w:t xml:space="preserve"> (AUDIT TOOL AND DIGITAL LITERACY SOLUTIONS</w:t>
                      </w:r>
                      <w:r w:rsidR="0061649B">
                        <w:rPr>
                          <w:rFonts w:ascii="Arial" w:hAnsi="Arial" w:cs="Arial"/>
                          <w:b/>
                          <w:iCs/>
                          <w:sz w:val="36"/>
                          <w:szCs w:val="36"/>
                        </w:rPr>
                        <w:t>)</w:t>
                      </w:r>
                    </w:p>
                    <w:bookmarkEnd w:id="1"/>
                    <w:p w14:paraId="7F4C7DC0" w14:textId="77777777" w:rsidR="005935BC" w:rsidRPr="00085CCE" w:rsidRDefault="005935BC" w:rsidP="00C8404E">
                      <w:pPr>
                        <w:jc w:val="center"/>
                        <w:rPr>
                          <w:rFonts w:ascii="Arial" w:hAnsi="Arial" w:cs="Arial"/>
                          <w:b/>
                          <w:i/>
                          <w:sz w:val="36"/>
                          <w:szCs w:val="36"/>
                        </w:rPr>
                      </w:pPr>
                    </w:p>
                    <w:p w14:paraId="3481201E" w14:textId="509A7314" w:rsidR="005935BC" w:rsidRPr="008801FF" w:rsidRDefault="005935BC" w:rsidP="00C8404E">
                      <w:pPr>
                        <w:jc w:val="center"/>
                        <w:rPr>
                          <w:rFonts w:ascii="Arial" w:hAnsi="Arial" w:cs="Arial"/>
                          <w:b/>
                          <w:i/>
                          <w:sz w:val="36"/>
                          <w:szCs w:val="36"/>
                          <w:lang w:val="en-ZA"/>
                        </w:rPr>
                      </w:pPr>
                      <w:r w:rsidRPr="00085CCE">
                        <w:rPr>
                          <w:rFonts w:ascii="Arial" w:hAnsi="Arial" w:cs="Arial"/>
                          <w:b/>
                          <w:i/>
                          <w:sz w:val="36"/>
                          <w:szCs w:val="36"/>
                        </w:rPr>
                        <w:t>BID NO: 2</w:t>
                      </w:r>
                      <w:r w:rsidR="0099373B">
                        <w:rPr>
                          <w:rFonts w:ascii="Arial" w:hAnsi="Arial" w:cs="Arial"/>
                          <w:b/>
                          <w:i/>
                          <w:sz w:val="36"/>
                          <w:szCs w:val="36"/>
                        </w:rPr>
                        <w:t>5</w:t>
                      </w:r>
                      <w:r w:rsidR="00825D18">
                        <w:rPr>
                          <w:rFonts w:ascii="Arial" w:hAnsi="Arial" w:cs="Arial"/>
                          <w:b/>
                          <w:i/>
                          <w:sz w:val="36"/>
                          <w:szCs w:val="36"/>
                        </w:rPr>
                        <w:t>29</w:t>
                      </w:r>
                      <w:r w:rsidR="00AD5741">
                        <w:rPr>
                          <w:rFonts w:ascii="Arial" w:hAnsi="Arial" w:cs="Arial"/>
                          <w:b/>
                          <w:i/>
                          <w:sz w:val="36"/>
                          <w:szCs w:val="36"/>
                        </w:rPr>
                        <w:t>S</w:t>
                      </w:r>
                    </w:p>
                    <w:p w14:paraId="58B9F1FE" w14:textId="77777777" w:rsidR="005935BC" w:rsidRDefault="005935BC" w:rsidP="00C8404E">
                      <w:pPr>
                        <w:jc w:val="center"/>
                        <w:rPr>
                          <w:rFonts w:ascii="Arial" w:hAnsi="Arial" w:cs="Arial"/>
                          <w:b/>
                          <w:sz w:val="32"/>
                          <w:szCs w:val="32"/>
                        </w:rPr>
                      </w:pPr>
                    </w:p>
                    <w:p w14:paraId="708587F8" w14:textId="77777777" w:rsidR="005935BC" w:rsidRPr="003222C3" w:rsidRDefault="005935BC" w:rsidP="003222C3">
                      <w:pPr>
                        <w:jc w:val="center"/>
                        <w:rPr>
                          <w:rFonts w:ascii="Arial" w:hAnsi="Arial" w:cs="Arial"/>
                          <w:b/>
                          <w:i/>
                          <w:sz w:val="32"/>
                          <w:szCs w:val="32"/>
                        </w:rPr>
                      </w:pPr>
                      <w:r w:rsidRPr="008801FF">
                        <w:rPr>
                          <w:rFonts w:ascii="Arial" w:hAnsi="Arial" w:cs="Arial"/>
                          <w:b/>
                          <w:bCs/>
                          <w:i/>
                          <w:sz w:val="32"/>
                          <w:szCs w:val="32"/>
                          <w:lang w:val="en-US"/>
                        </w:rPr>
                        <w:t xml:space="preserve"> </w:t>
                      </w:r>
                    </w:p>
                    <w:p w14:paraId="4DBE281C" w14:textId="77777777" w:rsidR="005935BC" w:rsidRPr="008801C3" w:rsidRDefault="005935BC" w:rsidP="003222C3">
                      <w:pPr>
                        <w:jc w:val="center"/>
                        <w:rPr>
                          <w:rFonts w:ascii="Arial" w:hAnsi="Arial" w:cs="Arial"/>
                          <w:b/>
                          <w:sz w:val="32"/>
                          <w:szCs w:val="32"/>
                        </w:rPr>
                      </w:pPr>
                    </w:p>
                  </w:txbxContent>
                </v:textbox>
              </v:shape>
            </w:pict>
          </mc:Fallback>
        </mc:AlternateContent>
      </w:r>
    </w:p>
    <w:p w14:paraId="5DBD1654" w14:textId="77777777" w:rsidR="00C8404E" w:rsidRDefault="00C8404E" w:rsidP="00C8404E">
      <w:pPr>
        <w:jc w:val="center"/>
        <w:rPr>
          <w:rFonts w:ascii="Arial" w:hAnsi="Arial" w:cs="Arial"/>
          <w:b/>
          <w:sz w:val="36"/>
          <w:szCs w:val="36"/>
        </w:rPr>
      </w:pPr>
    </w:p>
    <w:p w14:paraId="3A0E75FF" w14:textId="77777777" w:rsidR="00C8404E" w:rsidRDefault="00C8404E" w:rsidP="00C8404E">
      <w:pPr>
        <w:jc w:val="center"/>
        <w:rPr>
          <w:rFonts w:ascii="Arial" w:hAnsi="Arial" w:cs="Arial"/>
          <w:b/>
          <w:sz w:val="36"/>
          <w:szCs w:val="36"/>
        </w:rPr>
      </w:pPr>
    </w:p>
    <w:p w14:paraId="57D19D8A" w14:textId="77777777" w:rsidR="00C8404E" w:rsidRDefault="00C8404E" w:rsidP="00C8404E">
      <w:pPr>
        <w:jc w:val="center"/>
        <w:rPr>
          <w:rFonts w:ascii="Arial" w:hAnsi="Arial" w:cs="Arial"/>
          <w:b/>
          <w:sz w:val="36"/>
          <w:szCs w:val="36"/>
        </w:rPr>
      </w:pPr>
    </w:p>
    <w:p w14:paraId="1F95922C" w14:textId="77777777" w:rsidR="00C8404E" w:rsidRDefault="00C8404E" w:rsidP="00C8404E">
      <w:pPr>
        <w:jc w:val="center"/>
        <w:rPr>
          <w:rFonts w:ascii="Arial" w:hAnsi="Arial" w:cs="Arial"/>
          <w:b/>
          <w:sz w:val="36"/>
          <w:szCs w:val="36"/>
        </w:rPr>
      </w:pPr>
    </w:p>
    <w:p w14:paraId="4815700F" w14:textId="77777777" w:rsidR="00C8404E" w:rsidRDefault="00C8404E" w:rsidP="00C8404E">
      <w:pPr>
        <w:jc w:val="center"/>
        <w:rPr>
          <w:rFonts w:ascii="Arial" w:hAnsi="Arial" w:cs="Arial"/>
          <w:b/>
          <w:sz w:val="36"/>
          <w:szCs w:val="36"/>
        </w:rPr>
      </w:pPr>
    </w:p>
    <w:p w14:paraId="7978D3A0" w14:textId="77777777" w:rsidR="00C8404E" w:rsidRDefault="00C8404E" w:rsidP="00C8404E">
      <w:pPr>
        <w:jc w:val="center"/>
        <w:rPr>
          <w:rFonts w:ascii="Arial" w:hAnsi="Arial" w:cs="Arial"/>
          <w:b/>
          <w:sz w:val="36"/>
          <w:szCs w:val="36"/>
        </w:rPr>
      </w:pPr>
    </w:p>
    <w:p w14:paraId="2B5B9BB6" w14:textId="77777777" w:rsidR="00956936" w:rsidRDefault="008B51F9" w:rsidP="008B51F9">
      <w:pPr>
        <w:ind w:left="720" w:firstLine="720"/>
        <w:rPr>
          <w:rFonts w:ascii="Arial" w:hAnsi="Arial" w:cs="Arial"/>
          <w:b/>
          <w:sz w:val="28"/>
          <w:szCs w:val="28"/>
        </w:rPr>
      </w:pPr>
      <w:r>
        <w:rPr>
          <w:rFonts w:ascii="Arial" w:hAnsi="Arial" w:cs="Arial"/>
          <w:b/>
          <w:sz w:val="28"/>
          <w:szCs w:val="28"/>
        </w:rPr>
        <w:t xml:space="preserve">            </w:t>
      </w:r>
    </w:p>
    <w:p w14:paraId="74714EE2" w14:textId="77777777" w:rsidR="00956936" w:rsidRDefault="00956936" w:rsidP="008B51F9">
      <w:pPr>
        <w:ind w:left="720" w:firstLine="720"/>
        <w:rPr>
          <w:rFonts w:ascii="Arial" w:hAnsi="Arial" w:cs="Arial"/>
          <w:b/>
          <w:sz w:val="28"/>
          <w:szCs w:val="28"/>
        </w:rPr>
      </w:pPr>
    </w:p>
    <w:p w14:paraId="39EC3607" w14:textId="77777777" w:rsidR="00C8404E" w:rsidRPr="00085CCE" w:rsidRDefault="00C8404E" w:rsidP="008B51F9">
      <w:pPr>
        <w:ind w:left="720" w:firstLine="720"/>
        <w:rPr>
          <w:rFonts w:ascii="Arial" w:hAnsi="Arial" w:cs="Arial"/>
          <w:b/>
          <w:sz w:val="36"/>
          <w:szCs w:val="36"/>
        </w:rPr>
      </w:pPr>
      <w:r w:rsidRPr="00085CCE">
        <w:rPr>
          <w:rFonts w:ascii="Arial" w:hAnsi="Arial" w:cs="Arial"/>
          <w:b/>
          <w:sz w:val="28"/>
          <w:szCs w:val="28"/>
        </w:rPr>
        <w:t>COMPANY NAME:</w:t>
      </w:r>
      <w:r w:rsidRPr="00085CCE">
        <w:rPr>
          <w:rFonts w:ascii="Arial" w:hAnsi="Arial" w:cs="Arial"/>
          <w:b/>
          <w:sz w:val="36"/>
          <w:szCs w:val="36"/>
        </w:rPr>
        <w:t xml:space="preserve"> ______________</w:t>
      </w:r>
      <w:r w:rsidR="005D6D88" w:rsidRPr="00085CCE">
        <w:rPr>
          <w:rFonts w:ascii="Arial" w:hAnsi="Arial" w:cs="Arial"/>
          <w:b/>
          <w:sz w:val="36"/>
          <w:szCs w:val="36"/>
        </w:rPr>
        <w:t>_____</w:t>
      </w:r>
      <w:r w:rsidRPr="00085CCE">
        <w:rPr>
          <w:rFonts w:ascii="Arial" w:hAnsi="Arial" w:cs="Arial"/>
          <w:b/>
          <w:sz w:val="36"/>
          <w:szCs w:val="36"/>
        </w:rPr>
        <w:t>________</w:t>
      </w:r>
    </w:p>
    <w:p w14:paraId="35E1832F" w14:textId="77777777" w:rsidR="00C8404E" w:rsidRPr="00085CCE" w:rsidRDefault="00C8404E" w:rsidP="00C8404E">
      <w:pPr>
        <w:jc w:val="center"/>
        <w:rPr>
          <w:rFonts w:ascii="Arial" w:hAnsi="Arial" w:cs="Arial"/>
          <w:b/>
          <w:sz w:val="28"/>
          <w:szCs w:val="28"/>
        </w:rPr>
      </w:pPr>
    </w:p>
    <w:p w14:paraId="27727758" w14:textId="262A781D" w:rsidR="00C8404E" w:rsidRPr="00603DCE" w:rsidRDefault="008B51F9" w:rsidP="008B51F9">
      <w:pPr>
        <w:ind w:left="2160" w:firstLine="720"/>
        <w:rPr>
          <w:rFonts w:ascii="Arial" w:hAnsi="Arial" w:cs="Arial"/>
          <w:b/>
          <w:sz w:val="32"/>
          <w:szCs w:val="32"/>
        </w:rPr>
      </w:pPr>
      <w:r w:rsidRPr="00085CCE">
        <w:rPr>
          <w:rFonts w:ascii="Arial" w:hAnsi="Arial" w:cs="Arial"/>
          <w:b/>
          <w:sz w:val="28"/>
          <w:szCs w:val="28"/>
        </w:rPr>
        <w:t xml:space="preserve">  </w:t>
      </w:r>
      <w:r w:rsidR="00C8404E" w:rsidRPr="00603DCE">
        <w:rPr>
          <w:rFonts w:ascii="Arial" w:hAnsi="Arial" w:cs="Arial"/>
          <w:b/>
          <w:sz w:val="32"/>
          <w:szCs w:val="32"/>
        </w:rPr>
        <w:t>Closing Date:</w:t>
      </w:r>
      <w:r w:rsidR="008D6007" w:rsidRPr="00603DCE">
        <w:rPr>
          <w:rFonts w:ascii="Arial" w:hAnsi="Arial" w:cs="Arial"/>
          <w:b/>
          <w:sz w:val="32"/>
          <w:szCs w:val="32"/>
        </w:rPr>
        <w:t xml:space="preserve"> </w:t>
      </w:r>
      <w:r w:rsidR="008B00DC">
        <w:rPr>
          <w:rFonts w:ascii="Arial" w:hAnsi="Arial" w:cs="Arial"/>
          <w:b/>
          <w:i/>
          <w:sz w:val="32"/>
          <w:szCs w:val="32"/>
        </w:rPr>
        <w:t>2 FEBRUARY</w:t>
      </w:r>
      <w:r w:rsidR="00817139" w:rsidRPr="00603DCE">
        <w:rPr>
          <w:rFonts w:ascii="Arial" w:hAnsi="Arial" w:cs="Arial"/>
          <w:b/>
          <w:i/>
          <w:sz w:val="32"/>
          <w:szCs w:val="32"/>
        </w:rPr>
        <w:t xml:space="preserve"> 202</w:t>
      </w:r>
      <w:r w:rsidR="0061649B">
        <w:rPr>
          <w:rFonts w:ascii="Arial" w:hAnsi="Arial" w:cs="Arial"/>
          <w:b/>
          <w:i/>
          <w:sz w:val="32"/>
          <w:szCs w:val="32"/>
        </w:rPr>
        <w:t>4</w:t>
      </w:r>
    </w:p>
    <w:p w14:paraId="6D593991" w14:textId="77777777" w:rsidR="008B51F9" w:rsidRPr="00F71E3A" w:rsidRDefault="008B51F9" w:rsidP="008B51F9">
      <w:pPr>
        <w:ind w:left="2160" w:firstLine="720"/>
        <w:rPr>
          <w:rFonts w:ascii="Arial" w:hAnsi="Arial" w:cs="Arial"/>
          <w:b/>
          <w:sz w:val="28"/>
          <w:szCs w:val="28"/>
        </w:rPr>
      </w:pPr>
    </w:p>
    <w:p w14:paraId="13025E46" w14:textId="77777777" w:rsidR="00C8404E" w:rsidRPr="00F71E3A" w:rsidRDefault="00575B74" w:rsidP="008B51F9">
      <w:pPr>
        <w:ind w:left="1440"/>
        <w:rPr>
          <w:rFonts w:ascii="Arial" w:hAnsi="Arial" w:cs="Arial"/>
          <w:b/>
          <w:sz w:val="28"/>
          <w:szCs w:val="28"/>
        </w:rPr>
      </w:pPr>
      <w:r>
        <w:rPr>
          <w:rFonts w:ascii="Arial" w:hAnsi="Arial" w:cs="Arial"/>
          <w:b/>
          <w:noProof/>
          <w:sz w:val="32"/>
          <w:szCs w:val="32"/>
          <w:lang w:val="en-ZA" w:eastAsia="en-ZA"/>
        </w:rPr>
        <w:drawing>
          <wp:anchor distT="0" distB="0" distL="114300" distR="114300" simplePos="0" relativeHeight="251666944" behindDoc="0" locked="0" layoutInCell="1" allowOverlap="1" wp14:anchorId="2CDAF00E" wp14:editId="6638247F">
            <wp:simplePos x="0" y="0"/>
            <wp:positionH relativeFrom="column">
              <wp:posOffset>481330</wp:posOffset>
            </wp:positionH>
            <wp:positionV relativeFrom="paragraph">
              <wp:posOffset>159385</wp:posOffset>
            </wp:positionV>
            <wp:extent cx="1163320" cy="958850"/>
            <wp:effectExtent l="0" t="0" r="0" b="0"/>
            <wp:wrapSquare wrapText="bothSides"/>
            <wp:docPr id="28" name="Picture 28" descr="Jobur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Joburg 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63320" cy="9588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sz w:val="28"/>
          <w:szCs w:val="28"/>
        </w:rPr>
        <w:t xml:space="preserve">               </w:t>
      </w:r>
      <w:r w:rsidR="008B51F9">
        <w:rPr>
          <w:rFonts w:ascii="Arial" w:hAnsi="Arial" w:cs="Arial"/>
          <w:b/>
          <w:sz w:val="28"/>
          <w:szCs w:val="28"/>
        </w:rPr>
        <w:t xml:space="preserve">  </w:t>
      </w:r>
      <w:r w:rsidR="00C8404E" w:rsidRPr="00F71E3A">
        <w:rPr>
          <w:rFonts w:ascii="Arial" w:hAnsi="Arial" w:cs="Arial"/>
          <w:b/>
          <w:sz w:val="28"/>
          <w:szCs w:val="28"/>
        </w:rPr>
        <w:t>Time:</w:t>
      </w:r>
      <w:r w:rsidR="00C8404E" w:rsidRPr="00F71E3A">
        <w:rPr>
          <w:rFonts w:ascii="Arial" w:hAnsi="Arial" w:cs="Arial"/>
          <w:b/>
          <w:sz w:val="28"/>
          <w:szCs w:val="28"/>
        </w:rPr>
        <w:tab/>
      </w:r>
      <w:r w:rsidR="008B51F9">
        <w:rPr>
          <w:rFonts w:ascii="Arial" w:hAnsi="Arial" w:cs="Arial"/>
          <w:b/>
          <w:sz w:val="28"/>
          <w:szCs w:val="28"/>
        </w:rPr>
        <w:t xml:space="preserve"> </w:t>
      </w:r>
      <w:r w:rsidR="00C8404E" w:rsidRPr="00283CA7">
        <w:rPr>
          <w:rFonts w:ascii="Arial" w:hAnsi="Arial" w:cs="Arial"/>
          <w:b/>
          <w:i/>
          <w:sz w:val="28"/>
          <w:szCs w:val="28"/>
        </w:rPr>
        <w:t xml:space="preserve">11h00 </w:t>
      </w:r>
    </w:p>
    <w:p w14:paraId="5CE75ACD" w14:textId="77777777" w:rsidR="004113D9" w:rsidRPr="00405A79" w:rsidRDefault="00C51AD2" w:rsidP="00CC73DC">
      <w:pPr>
        <w:pStyle w:val="DefaultText"/>
        <w:ind w:left="720"/>
        <w:rPr>
          <w:rFonts w:ascii="Arial" w:hAnsi="Arial" w:cs="Arial"/>
          <w:i/>
          <w:sz w:val="28"/>
          <w:szCs w:val="28"/>
        </w:rPr>
      </w:pPr>
      <w:r>
        <w:rPr>
          <w:rFonts w:ascii="Arial" w:hAnsi="Arial" w:cs="Arial"/>
          <w:b/>
          <w:noProof/>
          <w:sz w:val="32"/>
          <w:szCs w:val="32"/>
          <w:lang w:val="en-ZA" w:eastAsia="en-ZA"/>
        </w:rPr>
        <mc:AlternateContent>
          <mc:Choice Requires="wps">
            <w:drawing>
              <wp:anchor distT="0" distB="0" distL="114300" distR="114300" simplePos="0" relativeHeight="251661824" behindDoc="0" locked="0" layoutInCell="1" allowOverlap="1" wp14:anchorId="12DD0D0F" wp14:editId="454AA1A9">
                <wp:simplePos x="0" y="0"/>
                <wp:positionH relativeFrom="column">
                  <wp:posOffset>5137785</wp:posOffset>
                </wp:positionH>
                <wp:positionV relativeFrom="paragraph">
                  <wp:posOffset>513080</wp:posOffset>
                </wp:positionV>
                <wp:extent cx="1600200" cy="495300"/>
                <wp:effectExtent l="3810" t="0" r="0" b="1270"/>
                <wp:wrapNone/>
                <wp:docPr id="19"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495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D394A9" w14:textId="77777777" w:rsidR="005935BC" w:rsidRPr="00E047DE" w:rsidRDefault="005935BC" w:rsidP="003551AC">
                            <w:pPr>
                              <w:rPr>
                                <w:rFonts w:ascii="Arial" w:hAnsi="Arial"/>
                                <w:color w:val="65584C"/>
                                <w:sz w:val="16"/>
                                <w:lang w:val="es-ES_tradnl"/>
                              </w:rPr>
                            </w:pPr>
                            <w:r w:rsidRPr="00E047DE">
                              <w:rPr>
                                <w:rFonts w:ascii="Arial" w:hAnsi="Arial"/>
                                <w:color w:val="65584C"/>
                                <w:sz w:val="16"/>
                                <w:lang w:val="es-ES_tradnl"/>
                              </w:rPr>
                              <w:t>Tel</w:t>
                            </w:r>
                            <w:r>
                              <w:rPr>
                                <w:rFonts w:ascii="Arial" w:hAnsi="Arial"/>
                                <w:color w:val="65584C"/>
                                <w:sz w:val="16"/>
                                <w:lang w:val="es-ES_tradnl"/>
                              </w:rPr>
                              <w:t>:</w:t>
                            </w:r>
                            <w:r w:rsidRPr="00E047DE">
                              <w:rPr>
                                <w:rFonts w:ascii="Arial" w:hAnsi="Arial"/>
                                <w:color w:val="65584C"/>
                                <w:sz w:val="16"/>
                                <w:lang w:val="es-ES_tradnl"/>
                              </w:rPr>
                              <w:t xml:space="preserve">  +27(0) 11 4</w:t>
                            </w:r>
                            <w:r>
                              <w:rPr>
                                <w:rFonts w:ascii="Arial" w:hAnsi="Arial"/>
                                <w:color w:val="65584C"/>
                                <w:sz w:val="16"/>
                                <w:lang w:val="es-ES_tradnl"/>
                              </w:rPr>
                              <w:t>90 7000</w:t>
                            </w:r>
                          </w:p>
                          <w:p w14:paraId="1BFAEC4A" w14:textId="77777777" w:rsidR="005935BC" w:rsidRPr="00E047DE" w:rsidRDefault="005935BC" w:rsidP="003551AC">
                            <w:pPr>
                              <w:rPr>
                                <w:rFonts w:ascii="Arial" w:hAnsi="Arial"/>
                                <w:color w:val="65584C"/>
                                <w:sz w:val="16"/>
                                <w:lang w:val="es-ES_tradnl"/>
                              </w:rPr>
                            </w:pPr>
                            <w:r>
                              <w:rPr>
                                <w:rFonts w:ascii="Arial" w:hAnsi="Arial"/>
                                <w:color w:val="65584C"/>
                                <w:sz w:val="16"/>
                                <w:lang w:val="es-ES_tradnl"/>
                              </w:rPr>
                              <w:t>Fax: +27(0) 11 490 7590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DD0D0F" id="Text Box 18" o:spid="_x0000_s1027" type="#_x0000_t202" style="position:absolute;left:0;text-align:left;margin-left:404.55pt;margin-top:40.4pt;width:126pt;height:39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" filled="f" stroked="f">
                <v:textbox inset="0,0,0,0">
                  <w:txbxContent>
                    <w:p w14:paraId="3CD394A9" w14:textId="77777777" w:rsidR="005935BC" w:rsidRPr="00E047DE" w:rsidRDefault="005935BC" w:rsidP="003551AC">
                      <w:pPr>
                        <w:rPr>
                          <w:rFonts w:ascii="Arial" w:hAnsi="Arial"/>
                          <w:color w:val="65584C"/>
                          <w:sz w:val="16"/>
                          <w:lang w:val="es-ES_tradnl"/>
                        </w:rPr>
                      </w:pPr>
                      <w:r w:rsidRPr="00E047DE">
                        <w:rPr>
                          <w:rFonts w:ascii="Arial" w:hAnsi="Arial"/>
                          <w:color w:val="65584C"/>
                          <w:sz w:val="16"/>
                          <w:lang w:val="es-ES_tradnl"/>
                        </w:rPr>
                        <w:t>Tel</w:t>
                      </w:r>
                      <w:r>
                        <w:rPr>
                          <w:rFonts w:ascii="Arial" w:hAnsi="Arial"/>
                          <w:color w:val="65584C"/>
                          <w:sz w:val="16"/>
                          <w:lang w:val="es-ES_tradnl"/>
                        </w:rPr>
                        <w:t>:</w:t>
                      </w:r>
                      <w:r w:rsidRPr="00E047DE">
                        <w:rPr>
                          <w:rFonts w:ascii="Arial" w:hAnsi="Arial"/>
                          <w:color w:val="65584C"/>
                          <w:sz w:val="16"/>
                          <w:lang w:val="es-ES_tradnl"/>
                        </w:rPr>
                        <w:t xml:space="preserve">  +27(0) 11 4</w:t>
                      </w:r>
                      <w:r>
                        <w:rPr>
                          <w:rFonts w:ascii="Arial" w:hAnsi="Arial"/>
                          <w:color w:val="65584C"/>
                          <w:sz w:val="16"/>
                          <w:lang w:val="es-ES_tradnl"/>
                        </w:rPr>
                        <w:t>90 7000</w:t>
                      </w:r>
                    </w:p>
                    <w:p w14:paraId="1BFAEC4A" w14:textId="77777777" w:rsidR="005935BC" w:rsidRPr="00E047DE" w:rsidRDefault="005935BC" w:rsidP="003551AC">
                      <w:pPr>
                        <w:rPr>
                          <w:rFonts w:ascii="Arial" w:hAnsi="Arial"/>
                          <w:color w:val="65584C"/>
                          <w:sz w:val="16"/>
                          <w:lang w:val="es-ES_tradnl"/>
                        </w:rPr>
                      </w:pPr>
                      <w:r>
                        <w:rPr>
                          <w:rFonts w:ascii="Arial" w:hAnsi="Arial"/>
                          <w:color w:val="65584C"/>
                          <w:sz w:val="16"/>
                          <w:lang w:val="es-ES_tradnl"/>
                        </w:rPr>
                        <w:t>Fax: +27(0) 11 490 7590</w:t>
                      </w:r>
                    </w:p>
                  </w:txbxContent>
                </v:textbox>
              </v:shape>
            </w:pict>
          </mc:Fallback>
        </mc:AlternateContent>
      </w:r>
      <w:r>
        <w:rPr>
          <w:rFonts w:ascii="Arial" w:hAnsi="Arial" w:cs="Arial"/>
          <w:b/>
          <w:noProof/>
          <w:sz w:val="32"/>
          <w:szCs w:val="32"/>
          <w:lang w:val="en-ZA" w:eastAsia="en-ZA"/>
        </w:rPr>
        <mc:AlternateContent>
          <mc:Choice Requires="wps">
            <w:drawing>
              <wp:anchor distT="0" distB="0" distL="114300" distR="114300" simplePos="0" relativeHeight="251660800" behindDoc="0" locked="0" layoutInCell="1" allowOverlap="1" wp14:anchorId="5B28A67C" wp14:editId="4187D7EF">
                <wp:simplePos x="0" y="0"/>
                <wp:positionH relativeFrom="column">
                  <wp:posOffset>3024505</wp:posOffset>
                </wp:positionH>
                <wp:positionV relativeFrom="paragraph">
                  <wp:posOffset>513080</wp:posOffset>
                </wp:positionV>
                <wp:extent cx="2038350" cy="495300"/>
                <wp:effectExtent l="0" t="0" r="4445" b="1270"/>
                <wp:wrapNone/>
                <wp:docPr id="18"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8350" cy="495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91F433" w14:textId="77777777" w:rsidR="005935BC" w:rsidRDefault="005935BC" w:rsidP="00CD27AF">
                            <w:pPr>
                              <w:rPr>
                                <w:rFonts w:ascii="Arial" w:hAnsi="Arial"/>
                                <w:color w:val="65584C"/>
                                <w:sz w:val="16"/>
                              </w:rPr>
                            </w:pPr>
                            <w:r>
                              <w:rPr>
                                <w:rFonts w:ascii="Arial" w:hAnsi="Arial"/>
                                <w:color w:val="65584C"/>
                                <w:sz w:val="16"/>
                              </w:rPr>
                              <w:t xml:space="preserve">40 </w:t>
                            </w:r>
                            <w:proofErr w:type="spellStart"/>
                            <w:r>
                              <w:rPr>
                                <w:rFonts w:ascii="Arial" w:hAnsi="Arial"/>
                                <w:color w:val="65584C"/>
                                <w:sz w:val="16"/>
                              </w:rPr>
                              <w:t>Heronmere</w:t>
                            </w:r>
                            <w:proofErr w:type="spellEnd"/>
                            <w:r>
                              <w:rPr>
                                <w:rFonts w:ascii="Arial" w:hAnsi="Arial"/>
                                <w:color w:val="65584C"/>
                                <w:sz w:val="16"/>
                              </w:rPr>
                              <w:t xml:space="preserve"> Road         </w:t>
                            </w:r>
                            <w:proofErr w:type="spellStart"/>
                            <w:r>
                              <w:rPr>
                                <w:rFonts w:ascii="Arial" w:hAnsi="Arial"/>
                                <w:color w:val="65584C"/>
                                <w:sz w:val="16"/>
                              </w:rPr>
                              <w:t>P.</w:t>
                            </w:r>
                            <w:proofErr w:type="gramStart"/>
                            <w:r>
                              <w:rPr>
                                <w:rFonts w:ascii="Arial" w:hAnsi="Arial"/>
                                <w:color w:val="65584C"/>
                                <w:sz w:val="16"/>
                              </w:rPr>
                              <w:t>O.Box</w:t>
                            </w:r>
                            <w:proofErr w:type="spellEnd"/>
                            <w:proofErr w:type="gramEnd"/>
                            <w:r>
                              <w:rPr>
                                <w:rFonts w:ascii="Arial" w:hAnsi="Arial"/>
                                <w:color w:val="65584C"/>
                                <w:sz w:val="16"/>
                              </w:rPr>
                              <w:t xml:space="preserve"> 38766</w:t>
                            </w:r>
                          </w:p>
                          <w:p w14:paraId="39522464" w14:textId="77777777" w:rsidR="005935BC" w:rsidRDefault="005935BC" w:rsidP="00CD27AF">
                            <w:pPr>
                              <w:rPr>
                                <w:rFonts w:ascii="Arial" w:hAnsi="Arial"/>
                                <w:color w:val="65584C"/>
                                <w:sz w:val="16"/>
                              </w:rPr>
                            </w:pPr>
                            <w:r>
                              <w:rPr>
                                <w:rFonts w:ascii="Arial" w:hAnsi="Arial"/>
                                <w:color w:val="65584C"/>
                                <w:sz w:val="16"/>
                              </w:rPr>
                              <w:t xml:space="preserve">Reuven                             </w:t>
                            </w:r>
                            <w:proofErr w:type="spellStart"/>
                            <w:r>
                              <w:rPr>
                                <w:rFonts w:ascii="Arial" w:hAnsi="Arial"/>
                                <w:color w:val="65584C"/>
                                <w:sz w:val="16"/>
                              </w:rPr>
                              <w:t>Booysens</w:t>
                            </w:r>
                            <w:proofErr w:type="spellEnd"/>
                          </w:p>
                          <w:p w14:paraId="1F4ADE55" w14:textId="77777777" w:rsidR="005935BC" w:rsidRPr="00920011" w:rsidRDefault="005935BC" w:rsidP="00CD27AF">
                            <w:pPr>
                              <w:rPr>
                                <w:rFonts w:ascii="Arial" w:hAnsi="Arial"/>
                                <w:color w:val="65584C"/>
                                <w:sz w:val="16"/>
                              </w:rPr>
                            </w:pPr>
                            <w:r>
                              <w:rPr>
                                <w:rFonts w:ascii="Arial" w:hAnsi="Arial"/>
                                <w:color w:val="65584C"/>
                                <w:sz w:val="16"/>
                              </w:rPr>
                              <w:t>Johannesburg                   2016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28A67C" id="Text Box 17" o:spid="_x0000_s1028" type="#_x0000_t202" style="position:absolute;left:0;text-align:left;margin-left:238.15pt;margin-top:40.4pt;width:160.5pt;height:39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" filled="f" stroked="f">
                <v:textbox inset="0,0,0,0">
                  <w:txbxContent>
                    <w:p w14:paraId="4B91F433" w14:textId="77777777" w:rsidR="005935BC" w:rsidRDefault="005935BC" w:rsidP="00CD27AF">
                      <w:pPr>
                        <w:rPr>
                          <w:rFonts w:ascii="Arial" w:hAnsi="Arial"/>
                          <w:color w:val="65584C"/>
                          <w:sz w:val="16"/>
                        </w:rPr>
                      </w:pPr>
                      <w:r>
                        <w:rPr>
                          <w:rFonts w:ascii="Arial" w:hAnsi="Arial"/>
                          <w:color w:val="65584C"/>
                          <w:sz w:val="16"/>
                        </w:rPr>
                        <w:t xml:space="preserve">40 </w:t>
                      </w:r>
                      <w:proofErr w:type="spellStart"/>
                      <w:r>
                        <w:rPr>
                          <w:rFonts w:ascii="Arial" w:hAnsi="Arial"/>
                          <w:color w:val="65584C"/>
                          <w:sz w:val="16"/>
                        </w:rPr>
                        <w:t>Heronmere</w:t>
                      </w:r>
                      <w:proofErr w:type="spellEnd"/>
                      <w:r>
                        <w:rPr>
                          <w:rFonts w:ascii="Arial" w:hAnsi="Arial"/>
                          <w:color w:val="65584C"/>
                          <w:sz w:val="16"/>
                        </w:rPr>
                        <w:t xml:space="preserve"> Road         </w:t>
                      </w:r>
                      <w:proofErr w:type="spellStart"/>
                      <w:r>
                        <w:rPr>
                          <w:rFonts w:ascii="Arial" w:hAnsi="Arial"/>
                          <w:color w:val="65584C"/>
                          <w:sz w:val="16"/>
                        </w:rPr>
                        <w:t>P.</w:t>
                      </w:r>
                      <w:proofErr w:type="gramStart"/>
                      <w:r>
                        <w:rPr>
                          <w:rFonts w:ascii="Arial" w:hAnsi="Arial"/>
                          <w:color w:val="65584C"/>
                          <w:sz w:val="16"/>
                        </w:rPr>
                        <w:t>O.Box</w:t>
                      </w:r>
                      <w:proofErr w:type="spellEnd"/>
                      <w:proofErr w:type="gramEnd"/>
                      <w:r>
                        <w:rPr>
                          <w:rFonts w:ascii="Arial" w:hAnsi="Arial"/>
                          <w:color w:val="65584C"/>
                          <w:sz w:val="16"/>
                        </w:rPr>
                        <w:t xml:space="preserve"> 38766</w:t>
                      </w:r>
                    </w:p>
                    <w:p w14:paraId="39522464" w14:textId="77777777" w:rsidR="005935BC" w:rsidRDefault="005935BC" w:rsidP="00CD27AF">
                      <w:pPr>
                        <w:rPr>
                          <w:rFonts w:ascii="Arial" w:hAnsi="Arial"/>
                          <w:color w:val="65584C"/>
                          <w:sz w:val="16"/>
                        </w:rPr>
                      </w:pPr>
                      <w:r>
                        <w:rPr>
                          <w:rFonts w:ascii="Arial" w:hAnsi="Arial"/>
                          <w:color w:val="65584C"/>
                          <w:sz w:val="16"/>
                        </w:rPr>
                        <w:t xml:space="preserve">Reuven                             </w:t>
                      </w:r>
                      <w:proofErr w:type="spellStart"/>
                      <w:r>
                        <w:rPr>
                          <w:rFonts w:ascii="Arial" w:hAnsi="Arial"/>
                          <w:color w:val="65584C"/>
                          <w:sz w:val="16"/>
                        </w:rPr>
                        <w:t>Booysens</w:t>
                      </w:r>
                      <w:proofErr w:type="spellEnd"/>
                    </w:p>
                    <w:p w14:paraId="1F4ADE55" w14:textId="77777777" w:rsidR="005935BC" w:rsidRPr="00920011" w:rsidRDefault="005935BC" w:rsidP="00CD27AF">
                      <w:pPr>
                        <w:rPr>
                          <w:rFonts w:ascii="Arial" w:hAnsi="Arial"/>
                          <w:color w:val="65584C"/>
                          <w:sz w:val="16"/>
                        </w:rPr>
                      </w:pPr>
                      <w:r>
                        <w:rPr>
                          <w:rFonts w:ascii="Arial" w:hAnsi="Arial"/>
                          <w:color w:val="65584C"/>
                          <w:sz w:val="16"/>
                        </w:rPr>
                        <w:t>Johannesburg                   2016</w:t>
                      </w:r>
                    </w:p>
                  </w:txbxContent>
                </v:textbox>
              </v:shape>
            </w:pict>
          </mc:Fallback>
        </mc:AlternateContent>
      </w:r>
      <w:r w:rsidR="001D19FC">
        <w:rPr>
          <w:rFonts w:ascii="Arial" w:hAnsi="Arial" w:cs="Arial"/>
          <w:b/>
          <w:noProof/>
          <w:sz w:val="32"/>
          <w:szCs w:val="32"/>
          <w:lang w:val="en-ZA" w:eastAsia="en-ZA"/>
        </w:rPr>
        <w:drawing>
          <wp:anchor distT="0" distB="0" distL="114300" distR="114300" simplePos="0" relativeHeight="251659776" behindDoc="0" locked="0" layoutInCell="1" allowOverlap="0" wp14:anchorId="1373D374" wp14:editId="5D83C4A2">
            <wp:simplePos x="0" y="0"/>
            <wp:positionH relativeFrom="column">
              <wp:posOffset>1529080</wp:posOffset>
            </wp:positionH>
            <wp:positionV relativeFrom="line">
              <wp:posOffset>29845</wp:posOffset>
            </wp:positionV>
            <wp:extent cx="1257300" cy="914400"/>
            <wp:effectExtent l="19050" t="0" r="0" b="0"/>
            <wp:wrapSquare wrapText="bothSides"/>
            <wp:docPr id="16" name="Picture 1" descr="image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002"/>
                    <pic:cNvPicPr>
                      <a:picLocks noChangeAspect="1" noChangeArrowheads="1"/>
                    </pic:cNvPicPr>
                  </pic:nvPicPr>
                  <pic:blipFill>
                    <a:blip r:embed="rId10"/>
                    <a:srcRect/>
                    <a:stretch>
                      <a:fillRect/>
                    </a:stretch>
                  </pic:blipFill>
                  <pic:spPr bwMode="auto">
                    <a:xfrm>
                      <a:off x="0" y="0"/>
                      <a:ext cx="1257300" cy="914400"/>
                    </a:xfrm>
                    <a:prstGeom prst="rect">
                      <a:avLst/>
                    </a:prstGeom>
                    <a:noFill/>
                    <a:ln w="9525">
                      <a:noFill/>
                      <a:miter lim="800000"/>
                      <a:headEnd/>
                      <a:tailEnd/>
                    </a:ln>
                  </pic:spPr>
                </pic:pic>
              </a:graphicData>
            </a:graphic>
          </wp:anchor>
        </w:drawing>
      </w:r>
    </w:p>
    <w:p w14:paraId="32934D3B" w14:textId="77777777" w:rsidR="00536ED4" w:rsidRDefault="00536ED4" w:rsidP="00536ED4">
      <w:pPr>
        <w:pStyle w:val="DefaultText"/>
        <w:ind w:left="3600"/>
        <w:rPr>
          <w:rFonts w:ascii="Arial" w:hAnsi="Arial" w:cs="Arial"/>
          <w:b/>
          <w:sz w:val="22"/>
          <w:szCs w:val="22"/>
        </w:rPr>
      </w:pPr>
    </w:p>
    <w:p w14:paraId="58069358" w14:textId="77777777" w:rsidR="00536ED4" w:rsidRDefault="00536ED4" w:rsidP="00536ED4">
      <w:pPr>
        <w:pStyle w:val="DefaultText"/>
        <w:ind w:left="3600"/>
        <w:rPr>
          <w:rFonts w:ascii="Arial" w:hAnsi="Arial" w:cs="Arial"/>
          <w:b/>
          <w:sz w:val="22"/>
          <w:szCs w:val="22"/>
        </w:rPr>
      </w:pPr>
    </w:p>
    <w:p w14:paraId="0F4F78AE" w14:textId="77777777" w:rsidR="00D4293D" w:rsidRDefault="00D4293D" w:rsidP="00536ED4">
      <w:pPr>
        <w:pStyle w:val="DefaultText"/>
        <w:ind w:left="3600"/>
        <w:rPr>
          <w:rFonts w:ascii="Arial" w:hAnsi="Arial" w:cs="Arial"/>
          <w:b/>
          <w:sz w:val="22"/>
          <w:szCs w:val="22"/>
        </w:rPr>
      </w:pPr>
    </w:p>
    <w:p w14:paraId="76D5594A" w14:textId="77777777" w:rsidR="00956936" w:rsidRDefault="00956936" w:rsidP="00536ED4">
      <w:pPr>
        <w:pStyle w:val="DefaultText"/>
        <w:ind w:left="3600"/>
        <w:rPr>
          <w:rFonts w:ascii="Arial" w:hAnsi="Arial" w:cs="Arial"/>
          <w:b/>
          <w:sz w:val="22"/>
          <w:szCs w:val="22"/>
        </w:rPr>
      </w:pPr>
    </w:p>
    <w:p w14:paraId="71CF60EB" w14:textId="77777777" w:rsidR="002502C1" w:rsidRDefault="002502C1" w:rsidP="00275EFE">
      <w:pPr>
        <w:pStyle w:val="DefaultText"/>
        <w:rPr>
          <w:rFonts w:ascii="Arial" w:hAnsi="Arial" w:cs="Arial"/>
          <w:b/>
          <w:sz w:val="22"/>
          <w:szCs w:val="22"/>
        </w:rPr>
      </w:pPr>
    </w:p>
    <w:p w14:paraId="3BC60D16" w14:textId="77777777" w:rsidR="00575B74" w:rsidRDefault="00575B74" w:rsidP="009D5B97">
      <w:pPr>
        <w:pStyle w:val="DefaultText"/>
        <w:rPr>
          <w:rFonts w:ascii="Arial" w:hAnsi="Arial" w:cs="Arial"/>
          <w:b/>
          <w:sz w:val="22"/>
          <w:szCs w:val="22"/>
          <w:u w:val="single"/>
        </w:rPr>
      </w:pPr>
    </w:p>
    <w:p w14:paraId="37F0C641" w14:textId="77777777" w:rsidR="00575B74" w:rsidRDefault="00575B74" w:rsidP="009D5B97">
      <w:pPr>
        <w:pStyle w:val="DefaultText"/>
        <w:rPr>
          <w:rFonts w:ascii="Arial" w:hAnsi="Arial" w:cs="Arial"/>
          <w:b/>
          <w:sz w:val="22"/>
          <w:szCs w:val="22"/>
          <w:u w:val="single"/>
        </w:rPr>
      </w:pPr>
    </w:p>
    <w:p w14:paraId="2AF28D79" w14:textId="77777777" w:rsidR="00283CA7" w:rsidRDefault="00283CA7" w:rsidP="009D5B97">
      <w:pPr>
        <w:pStyle w:val="DefaultText"/>
        <w:rPr>
          <w:rFonts w:ascii="Arial" w:hAnsi="Arial" w:cs="Arial"/>
          <w:b/>
          <w:sz w:val="22"/>
          <w:szCs w:val="22"/>
          <w:u w:val="single"/>
        </w:rPr>
      </w:pPr>
    </w:p>
    <w:p w14:paraId="362A16FA" w14:textId="77777777" w:rsidR="00B02FCD" w:rsidRDefault="00B02FCD" w:rsidP="009D5B97">
      <w:pPr>
        <w:pStyle w:val="DefaultText"/>
        <w:rPr>
          <w:rFonts w:ascii="Arial" w:hAnsi="Arial" w:cs="Arial"/>
          <w:b/>
          <w:sz w:val="22"/>
          <w:szCs w:val="22"/>
          <w:u w:val="single"/>
        </w:rPr>
      </w:pPr>
    </w:p>
    <w:p w14:paraId="07C03B42" w14:textId="77777777" w:rsidR="005631DB" w:rsidRDefault="005631DB" w:rsidP="009D5B97">
      <w:pPr>
        <w:pStyle w:val="DefaultText"/>
        <w:rPr>
          <w:rFonts w:ascii="Arial" w:hAnsi="Arial" w:cs="Arial"/>
          <w:b/>
          <w:sz w:val="22"/>
          <w:szCs w:val="22"/>
          <w:u w:val="single"/>
        </w:rPr>
      </w:pPr>
    </w:p>
    <w:p w14:paraId="74ADFC8F" w14:textId="77777777" w:rsidR="00B02FCD" w:rsidRDefault="00B02FCD" w:rsidP="009D5B97">
      <w:pPr>
        <w:pStyle w:val="DefaultText"/>
        <w:rPr>
          <w:rFonts w:ascii="Arial" w:hAnsi="Arial" w:cs="Arial"/>
          <w:b/>
          <w:sz w:val="22"/>
          <w:szCs w:val="22"/>
          <w:u w:val="single"/>
        </w:rPr>
      </w:pPr>
    </w:p>
    <w:p w14:paraId="51BEF2E2" w14:textId="77777777" w:rsidR="00EB6F7D" w:rsidRPr="00B1055F" w:rsidRDefault="00C51AD2" w:rsidP="009D5B97">
      <w:pPr>
        <w:pStyle w:val="DefaultText"/>
        <w:rPr>
          <w:rFonts w:ascii="Arial" w:hAnsi="Arial" w:cs="Arial"/>
          <w:b/>
          <w:sz w:val="22"/>
          <w:szCs w:val="22"/>
          <w:u w:val="single"/>
        </w:rPr>
      </w:pPr>
      <w:r w:rsidRPr="00B1055F">
        <w:rPr>
          <w:rFonts w:ascii="Arial" w:hAnsi="Arial" w:cs="Arial"/>
          <w:noProof/>
          <w:sz w:val="22"/>
          <w:szCs w:val="22"/>
          <w:u w:val="single"/>
          <w:lang w:val="en-ZA" w:eastAsia="en-ZA"/>
        </w:rPr>
        <w:lastRenderedPageBreak/>
        <mc:AlternateContent>
          <mc:Choice Requires="wps">
            <w:drawing>
              <wp:anchor distT="0" distB="0" distL="114300" distR="114300" simplePos="0" relativeHeight="251649536" behindDoc="0" locked="0" layoutInCell="1" allowOverlap="1" wp14:anchorId="231B5D3C" wp14:editId="6BD48D3A">
                <wp:simplePos x="0" y="0"/>
                <wp:positionH relativeFrom="column">
                  <wp:posOffset>-62865</wp:posOffset>
                </wp:positionH>
                <wp:positionV relativeFrom="paragraph">
                  <wp:posOffset>-9163050</wp:posOffset>
                </wp:positionV>
                <wp:extent cx="5334000" cy="228600"/>
                <wp:effectExtent l="13335" t="9525" r="5715" b="9525"/>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0" cy="228600"/>
                        </a:xfrm>
                        <a:prstGeom prst="rect">
                          <a:avLst/>
                        </a:prstGeom>
                        <a:solidFill>
                          <a:srgbClr val="FFFFFF"/>
                        </a:solidFill>
                        <a:ln w="9525">
                          <a:solidFill>
                            <a:srgbClr val="FFFFFF"/>
                          </a:solidFill>
                          <a:miter lim="800000"/>
                          <a:headEnd/>
                          <a:tailEnd/>
                        </a:ln>
                      </wps:spPr>
                      <wps:txbx>
                        <w:txbxContent>
                          <w:p w14:paraId="3427CCE9" w14:textId="77777777" w:rsidR="005935BC" w:rsidRDefault="005935B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1B5D3C" id="Text Box 2" o:spid="_x0000_s1029" type="#_x0000_t202" style="position:absolute;margin-left:-4.95pt;margin-top:-721.5pt;width:420pt;height:18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" strokecolor="white">
                <v:textbox>
                  <w:txbxContent>
                    <w:p w14:paraId="3427CCE9" w14:textId="77777777" w:rsidR="005935BC" w:rsidRDefault="005935BC"/>
                  </w:txbxContent>
                </v:textbox>
              </v:shape>
            </w:pict>
          </mc:Fallback>
        </mc:AlternateContent>
      </w:r>
      <w:r w:rsidR="009D5B97" w:rsidRPr="00B1055F">
        <w:rPr>
          <w:rFonts w:ascii="Arial" w:hAnsi="Arial" w:cs="Arial"/>
          <w:b/>
          <w:sz w:val="22"/>
          <w:szCs w:val="22"/>
          <w:u w:val="single"/>
        </w:rPr>
        <w:t>TABLE OF CONTENTS</w:t>
      </w:r>
    </w:p>
    <w:p w14:paraId="2578A889" w14:textId="77777777" w:rsidR="009D5B97" w:rsidRPr="00B1055F" w:rsidRDefault="009D5B97">
      <w:pPr>
        <w:pStyle w:val="DefaultText"/>
        <w:rPr>
          <w:rFonts w:ascii="Arial" w:hAnsi="Arial" w:cs="Arial"/>
          <w:b/>
          <w:sz w:val="22"/>
          <w:szCs w:val="22"/>
        </w:rPr>
      </w:pPr>
    </w:p>
    <w:p w14:paraId="20E660D8" w14:textId="77777777" w:rsidR="00EB6F7D" w:rsidRPr="00B1055F" w:rsidRDefault="00EB6F7D">
      <w:pPr>
        <w:pStyle w:val="DefaultText"/>
        <w:rPr>
          <w:rFonts w:ascii="Arial" w:hAnsi="Arial" w:cs="Arial"/>
          <w:b/>
          <w:sz w:val="22"/>
          <w:szCs w:val="22"/>
        </w:rPr>
      </w:pPr>
      <w:r w:rsidRPr="00B1055F">
        <w:rPr>
          <w:rFonts w:ascii="Arial" w:hAnsi="Arial" w:cs="Arial"/>
          <w:b/>
          <w:sz w:val="22"/>
          <w:szCs w:val="22"/>
        </w:rPr>
        <w:t>P</w:t>
      </w:r>
      <w:r w:rsidR="0003566F" w:rsidRPr="00B1055F">
        <w:rPr>
          <w:rFonts w:ascii="Arial" w:hAnsi="Arial" w:cs="Arial"/>
          <w:b/>
          <w:sz w:val="22"/>
          <w:szCs w:val="22"/>
        </w:rPr>
        <w:t>ART</w:t>
      </w:r>
      <w:r w:rsidRPr="00B1055F">
        <w:rPr>
          <w:rFonts w:ascii="Arial" w:hAnsi="Arial" w:cs="Arial"/>
          <w:b/>
          <w:sz w:val="22"/>
          <w:szCs w:val="22"/>
        </w:rPr>
        <w:t xml:space="preserve"> 1: </w:t>
      </w:r>
      <w:r w:rsidR="00865CDC" w:rsidRPr="00B1055F">
        <w:rPr>
          <w:rFonts w:ascii="Arial" w:hAnsi="Arial" w:cs="Arial"/>
          <w:b/>
          <w:sz w:val="22"/>
          <w:szCs w:val="22"/>
        </w:rPr>
        <w:t>TENDERING PROCEDURE</w:t>
      </w:r>
      <w:r w:rsidRPr="00B1055F">
        <w:rPr>
          <w:rFonts w:ascii="Arial" w:hAnsi="Arial" w:cs="Arial"/>
          <w:b/>
          <w:sz w:val="22"/>
          <w:szCs w:val="22"/>
        </w:rPr>
        <w:tab/>
      </w:r>
      <w:r w:rsidRPr="00B1055F">
        <w:rPr>
          <w:rFonts w:ascii="Arial" w:hAnsi="Arial" w:cs="Arial"/>
          <w:b/>
          <w:sz w:val="22"/>
          <w:szCs w:val="22"/>
        </w:rPr>
        <w:tab/>
      </w:r>
      <w:r w:rsidRPr="00B1055F">
        <w:rPr>
          <w:rFonts w:ascii="Arial" w:hAnsi="Arial" w:cs="Arial"/>
          <w:b/>
          <w:sz w:val="22"/>
          <w:szCs w:val="22"/>
        </w:rPr>
        <w:tab/>
      </w:r>
      <w:r w:rsidRPr="00B1055F">
        <w:rPr>
          <w:rFonts w:ascii="Arial" w:hAnsi="Arial" w:cs="Arial"/>
          <w:b/>
          <w:sz w:val="22"/>
          <w:szCs w:val="22"/>
        </w:rPr>
        <w:tab/>
      </w:r>
      <w:r w:rsidRPr="00B1055F">
        <w:rPr>
          <w:rFonts w:ascii="Arial" w:hAnsi="Arial" w:cs="Arial"/>
          <w:b/>
          <w:sz w:val="22"/>
          <w:szCs w:val="22"/>
        </w:rPr>
        <w:tab/>
      </w:r>
    </w:p>
    <w:p w14:paraId="411E067A" w14:textId="77777777" w:rsidR="00283CA7" w:rsidRDefault="00EC1376" w:rsidP="00A02CAA">
      <w:pPr>
        <w:pStyle w:val="DefaultText"/>
        <w:numPr>
          <w:ilvl w:val="1"/>
          <w:numId w:val="62"/>
        </w:numPr>
        <w:ind w:left="426" w:hanging="426"/>
        <w:rPr>
          <w:rFonts w:ascii="Arial" w:hAnsi="Arial" w:cs="Arial"/>
          <w:sz w:val="20"/>
        </w:rPr>
      </w:pPr>
      <w:r w:rsidRPr="00B1055F">
        <w:rPr>
          <w:rFonts w:ascii="Arial" w:hAnsi="Arial" w:cs="Arial"/>
          <w:sz w:val="20"/>
        </w:rPr>
        <w:t xml:space="preserve">INVITATION TO </w:t>
      </w:r>
      <w:r w:rsidR="001572F9" w:rsidRPr="00B1055F">
        <w:rPr>
          <w:rFonts w:ascii="Arial" w:hAnsi="Arial" w:cs="Arial"/>
          <w:sz w:val="20"/>
        </w:rPr>
        <w:t>BID</w:t>
      </w:r>
      <w:r w:rsidR="00EB6F7D" w:rsidRPr="00B1055F">
        <w:rPr>
          <w:rFonts w:ascii="Arial" w:hAnsi="Arial" w:cs="Arial"/>
          <w:sz w:val="20"/>
        </w:rPr>
        <w:t xml:space="preserve"> </w:t>
      </w:r>
      <w:r w:rsidR="00283CA7" w:rsidRPr="00B1055F">
        <w:rPr>
          <w:rFonts w:ascii="Arial" w:hAnsi="Arial" w:cs="Arial"/>
          <w:sz w:val="20"/>
        </w:rPr>
        <w:t>(MBD</w:t>
      </w:r>
      <w:r w:rsidR="0083184B" w:rsidRPr="00B1055F">
        <w:rPr>
          <w:rFonts w:ascii="Arial" w:hAnsi="Arial" w:cs="Arial"/>
          <w:sz w:val="20"/>
        </w:rPr>
        <w:t xml:space="preserve"> </w:t>
      </w:r>
      <w:r w:rsidR="00283CA7" w:rsidRPr="00B1055F">
        <w:rPr>
          <w:rFonts w:ascii="Arial" w:hAnsi="Arial" w:cs="Arial"/>
          <w:sz w:val="20"/>
        </w:rPr>
        <w:t>1)</w:t>
      </w:r>
    </w:p>
    <w:p w14:paraId="37EB3F27" w14:textId="77777777" w:rsidR="00283CA7" w:rsidRDefault="00283CA7" w:rsidP="00A02CAA">
      <w:pPr>
        <w:pStyle w:val="DefaultText"/>
        <w:numPr>
          <w:ilvl w:val="1"/>
          <w:numId w:val="62"/>
        </w:numPr>
        <w:ind w:left="426" w:hanging="426"/>
        <w:rPr>
          <w:rFonts w:ascii="Arial" w:hAnsi="Arial" w:cs="Arial"/>
          <w:sz w:val="20"/>
        </w:rPr>
      </w:pPr>
      <w:r w:rsidRPr="00B1055F">
        <w:rPr>
          <w:rFonts w:ascii="Arial" w:hAnsi="Arial" w:cs="Arial"/>
          <w:sz w:val="20"/>
        </w:rPr>
        <w:t>TENDER</w:t>
      </w:r>
      <w:r w:rsidR="00EC1376" w:rsidRPr="00B1055F">
        <w:rPr>
          <w:rFonts w:ascii="Arial" w:hAnsi="Arial" w:cs="Arial"/>
          <w:sz w:val="20"/>
        </w:rPr>
        <w:t xml:space="preserve"> DATA</w:t>
      </w:r>
    </w:p>
    <w:p w14:paraId="56E283EC" w14:textId="77777777" w:rsidR="00EB6F7D" w:rsidRPr="00283CA7" w:rsidRDefault="00283CA7" w:rsidP="00A02CAA">
      <w:pPr>
        <w:pStyle w:val="DefaultText"/>
        <w:numPr>
          <w:ilvl w:val="1"/>
          <w:numId w:val="62"/>
        </w:numPr>
        <w:ind w:left="426" w:hanging="426"/>
        <w:rPr>
          <w:rFonts w:ascii="Arial" w:hAnsi="Arial" w:cs="Arial"/>
          <w:sz w:val="20"/>
        </w:rPr>
      </w:pPr>
      <w:r w:rsidRPr="00283CA7">
        <w:rPr>
          <w:rFonts w:ascii="Arial" w:hAnsi="Arial" w:cs="Arial"/>
          <w:sz w:val="20"/>
        </w:rPr>
        <w:t>CIDB</w:t>
      </w:r>
      <w:r w:rsidR="00552964" w:rsidRPr="00283CA7">
        <w:rPr>
          <w:rFonts w:ascii="Arial" w:hAnsi="Arial" w:cs="Arial"/>
          <w:sz w:val="20"/>
        </w:rPr>
        <w:t xml:space="preserve"> STANDARD CONDITION OF TENDER</w:t>
      </w:r>
      <w:r w:rsidR="00EB6F7D" w:rsidRPr="00283CA7">
        <w:rPr>
          <w:rFonts w:ascii="Arial" w:hAnsi="Arial" w:cs="Arial"/>
          <w:sz w:val="20"/>
        </w:rPr>
        <w:t xml:space="preserve">                                                             </w:t>
      </w:r>
      <w:r w:rsidR="00EB6F7D" w:rsidRPr="00283CA7">
        <w:rPr>
          <w:rFonts w:ascii="Arial" w:hAnsi="Arial" w:cs="Arial"/>
          <w:sz w:val="20"/>
        </w:rPr>
        <w:tab/>
      </w:r>
      <w:r w:rsidR="00EB6F7D" w:rsidRPr="00283CA7">
        <w:rPr>
          <w:rFonts w:ascii="Arial" w:hAnsi="Arial" w:cs="Arial"/>
          <w:sz w:val="20"/>
        </w:rPr>
        <w:tab/>
        <w:t xml:space="preserve">           </w:t>
      </w:r>
    </w:p>
    <w:p w14:paraId="4AEBDCE2" w14:textId="77777777" w:rsidR="00EB6F7D" w:rsidRPr="00B1055F" w:rsidRDefault="00EB6F7D" w:rsidP="005631DB">
      <w:pPr>
        <w:pStyle w:val="DefaultText"/>
        <w:ind w:left="420"/>
        <w:rPr>
          <w:rFonts w:ascii="Arial" w:hAnsi="Arial" w:cs="Arial"/>
          <w:sz w:val="22"/>
          <w:szCs w:val="22"/>
        </w:rPr>
      </w:pPr>
      <w:r w:rsidRPr="00B1055F">
        <w:rPr>
          <w:rFonts w:ascii="Arial" w:hAnsi="Arial" w:cs="Arial"/>
          <w:sz w:val="22"/>
          <w:szCs w:val="22"/>
        </w:rPr>
        <w:tab/>
      </w:r>
      <w:r w:rsidRPr="00B1055F">
        <w:rPr>
          <w:rFonts w:ascii="Arial" w:hAnsi="Arial" w:cs="Arial"/>
          <w:sz w:val="22"/>
          <w:szCs w:val="22"/>
        </w:rPr>
        <w:tab/>
      </w:r>
      <w:r w:rsidRPr="00B1055F">
        <w:rPr>
          <w:rFonts w:ascii="Arial" w:hAnsi="Arial" w:cs="Arial"/>
          <w:sz w:val="22"/>
          <w:szCs w:val="22"/>
        </w:rPr>
        <w:tab/>
      </w:r>
      <w:r w:rsidRPr="00B1055F">
        <w:rPr>
          <w:rFonts w:ascii="Arial" w:hAnsi="Arial" w:cs="Arial"/>
          <w:sz w:val="22"/>
          <w:szCs w:val="22"/>
        </w:rPr>
        <w:tab/>
      </w:r>
      <w:r w:rsidRPr="00B1055F">
        <w:rPr>
          <w:rFonts w:ascii="Arial" w:hAnsi="Arial" w:cs="Arial"/>
          <w:sz w:val="22"/>
          <w:szCs w:val="22"/>
        </w:rPr>
        <w:tab/>
      </w:r>
      <w:r w:rsidRPr="00B1055F">
        <w:rPr>
          <w:rFonts w:ascii="Arial" w:hAnsi="Arial" w:cs="Arial"/>
          <w:sz w:val="22"/>
          <w:szCs w:val="22"/>
        </w:rPr>
        <w:tab/>
      </w:r>
    </w:p>
    <w:p w14:paraId="5585B65F" w14:textId="77777777" w:rsidR="00EB6F7D" w:rsidRPr="00B1055F" w:rsidRDefault="00EB6F7D">
      <w:pPr>
        <w:pStyle w:val="DefaultText"/>
        <w:rPr>
          <w:rFonts w:ascii="Arial" w:hAnsi="Arial" w:cs="Arial"/>
          <w:b/>
          <w:bCs/>
          <w:sz w:val="22"/>
          <w:szCs w:val="22"/>
        </w:rPr>
      </w:pPr>
      <w:r w:rsidRPr="00B1055F">
        <w:rPr>
          <w:rFonts w:ascii="Arial" w:hAnsi="Arial" w:cs="Arial"/>
          <w:b/>
          <w:bCs/>
          <w:sz w:val="22"/>
          <w:szCs w:val="22"/>
        </w:rPr>
        <w:t>P</w:t>
      </w:r>
      <w:r w:rsidR="0003566F" w:rsidRPr="00B1055F">
        <w:rPr>
          <w:rFonts w:ascii="Arial" w:hAnsi="Arial" w:cs="Arial"/>
          <w:b/>
          <w:bCs/>
          <w:sz w:val="22"/>
          <w:szCs w:val="22"/>
        </w:rPr>
        <w:t>ART</w:t>
      </w:r>
      <w:r w:rsidRPr="00B1055F">
        <w:rPr>
          <w:rFonts w:ascii="Arial" w:hAnsi="Arial" w:cs="Arial"/>
          <w:b/>
          <w:bCs/>
          <w:sz w:val="22"/>
          <w:szCs w:val="22"/>
        </w:rPr>
        <w:t xml:space="preserve"> </w:t>
      </w:r>
      <w:r w:rsidR="003D24C2" w:rsidRPr="00B1055F">
        <w:rPr>
          <w:rFonts w:ascii="Arial" w:hAnsi="Arial" w:cs="Arial"/>
          <w:b/>
          <w:bCs/>
          <w:sz w:val="22"/>
          <w:szCs w:val="22"/>
        </w:rPr>
        <w:t>2</w:t>
      </w:r>
      <w:r w:rsidR="00EB7412" w:rsidRPr="00B1055F">
        <w:rPr>
          <w:rFonts w:ascii="Arial" w:hAnsi="Arial" w:cs="Arial"/>
          <w:b/>
          <w:bCs/>
          <w:sz w:val="22"/>
          <w:szCs w:val="22"/>
        </w:rPr>
        <w:t>:</w:t>
      </w:r>
      <w:r w:rsidRPr="00B1055F">
        <w:rPr>
          <w:rFonts w:ascii="Arial" w:hAnsi="Arial" w:cs="Arial"/>
          <w:b/>
          <w:bCs/>
          <w:sz w:val="22"/>
          <w:szCs w:val="22"/>
        </w:rPr>
        <w:t xml:space="preserve"> P</w:t>
      </w:r>
      <w:r w:rsidR="0003566F" w:rsidRPr="00B1055F">
        <w:rPr>
          <w:rFonts w:ascii="Arial" w:hAnsi="Arial" w:cs="Arial"/>
          <w:b/>
          <w:bCs/>
          <w:sz w:val="22"/>
          <w:szCs w:val="22"/>
        </w:rPr>
        <w:t xml:space="preserve">RICING </w:t>
      </w:r>
      <w:r w:rsidR="00EC1376" w:rsidRPr="00B1055F">
        <w:rPr>
          <w:rFonts w:ascii="Arial" w:hAnsi="Arial" w:cs="Arial"/>
          <w:b/>
          <w:bCs/>
          <w:sz w:val="22"/>
          <w:szCs w:val="22"/>
        </w:rPr>
        <w:t>DATA</w:t>
      </w:r>
      <w:r w:rsidRPr="00B1055F">
        <w:rPr>
          <w:rFonts w:ascii="Arial" w:hAnsi="Arial" w:cs="Arial"/>
          <w:b/>
          <w:bCs/>
          <w:sz w:val="22"/>
          <w:szCs w:val="22"/>
        </w:rPr>
        <w:t xml:space="preserve"> </w:t>
      </w:r>
    </w:p>
    <w:p w14:paraId="05B2466A" w14:textId="77777777" w:rsidR="00283CA7" w:rsidRDefault="00014211" w:rsidP="00A02CAA">
      <w:pPr>
        <w:pStyle w:val="DefaultText"/>
        <w:numPr>
          <w:ilvl w:val="0"/>
          <w:numId w:val="63"/>
        </w:numPr>
        <w:ind w:left="426" w:hanging="426"/>
        <w:rPr>
          <w:rFonts w:ascii="Arial" w:hAnsi="Arial" w:cs="Arial"/>
          <w:bCs/>
          <w:sz w:val="20"/>
        </w:rPr>
      </w:pPr>
      <w:r w:rsidRPr="00B1055F">
        <w:rPr>
          <w:rFonts w:ascii="Arial" w:hAnsi="Arial" w:cs="Arial"/>
          <w:bCs/>
          <w:sz w:val="20"/>
        </w:rPr>
        <w:t>P</w:t>
      </w:r>
      <w:r w:rsidR="00EC1376" w:rsidRPr="00B1055F">
        <w:rPr>
          <w:rFonts w:ascii="Arial" w:hAnsi="Arial" w:cs="Arial"/>
          <w:bCs/>
          <w:sz w:val="20"/>
        </w:rPr>
        <w:t>RICING INSTRUCTION</w:t>
      </w:r>
    </w:p>
    <w:p w14:paraId="2343F334" w14:textId="77777777" w:rsidR="00283CA7" w:rsidRDefault="00967AB2" w:rsidP="00A02CAA">
      <w:pPr>
        <w:pStyle w:val="DefaultText"/>
        <w:numPr>
          <w:ilvl w:val="0"/>
          <w:numId w:val="63"/>
        </w:numPr>
        <w:ind w:left="426" w:hanging="426"/>
        <w:rPr>
          <w:rFonts w:ascii="Arial" w:hAnsi="Arial" w:cs="Arial"/>
          <w:sz w:val="20"/>
        </w:rPr>
      </w:pPr>
      <w:r>
        <w:rPr>
          <w:rFonts w:ascii="Arial" w:hAnsi="Arial" w:cs="Arial"/>
          <w:sz w:val="20"/>
        </w:rPr>
        <w:t xml:space="preserve">FIRM </w:t>
      </w:r>
      <w:r w:rsidR="003B5137" w:rsidRPr="00B1055F">
        <w:rPr>
          <w:rFonts w:ascii="Arial" w:hAnsi="Arial" w:cs="Arial"/>
          <w:sz w:val="20"/>
        </w:rPr>
        <w:t>P</w:t>
      </w:r>
      <w:r w:rsidR="00EC1376" w:rsidRPr="00B1055F">
        <w:rPr>
          <w:rFonts w:ascii="Arial" w:hAnsi="Arial" w:cs="Arial"/>
          <w:sz w:val="20"/>
        </w:rPr>
        <w:t>RICE</w:t>
      </w:r>
      <w:r>
        <w:rPr>
          <w:rFonts w:ascii="Arial" w:hAnsi="Arial" w:cs="Arial"/>
          <w:sz w:val="20"/>
        </w:rPr>
        <w:t>S</w:t>
      </w:r>
      <w:r w:rsidR="00EC1376" w:rsidRPr="00B1055F">
        <w:rPr>
          <w:rFonts w:ascii="Arial" w:hAnsi="Arial" w:cs="Arial"/>
          <w:sz w:val="20"/>
        </w:rPr>
        <w:t xml:space="preserve"> </w:t>
      </w:r>
      <w:r>
        <w:rPr>
          <w:rFonts w:ascii="Arial" w:hAnsi="Arial" w:cs="Arial"/>
          <w:sz w:val="20"/>
        </w:rPr>
        <w:t>FORM</w:t>
      </w:r>
      <w:r w:rsidR="0039765F" w:rsidRPr="00B1055F">
        <w:rPr>
          <w:rFonts w:ascii="Arial" w:hAnsi="Arial" w:cs="Arial"/>
          <w:sz w:val="20"/>
        </w:rPr>
        <w:t xml:space="preserve"> </w:t>
      </w:r>
      <w:r w:rsidR="003B7D87" w:rsidRPr="00B1055F">
        <w:rPr>
          <w:rFonts w:ascii="Arial" w:hAnsi="Arial" w:cs="Arial"/>
          <w:sz w:val="20"/>
        </w:rPr>
        <w:t>(MBD</w:t>
      </w:r>
      <w:r w:rsidR="0039765F" w:rsidRPr="00B1055F">
        <w:rPr>
          <w:rFonts w:ascii="Arial" w:hAnsi="Arial" w:cs="Arial"/>
          <w:sz w:val="20"/>
        </w:rPr>
        <w:t xml:space="preserve"> 3.1)</w:t>
      </w:r>
    </w:p>
    <w:p w14:paraId="00D5C931" w14:textId="77777777" w:rsidR="00283CA7" w:rsidRPr="005631DB" w:rsidRDefault="00967AB2" w:rsidP="00A02CAA">
      <w:pPr>
        <w:pStyle w:val="DefaultText"/>
        <w:numPr>
          <w:ilvl w:val="0"/>
          <w:numId w:val="63"/>
        </w:numPr>
        <w:ind w:left="426" w:hanging="426"/>
        <w:rPr>
          <w:rFonts w:ascii="Arial" w:hAnsi="Arial" w:cs="Arial"/>
          <w:sz w:val="20"/>
        </w:rPr>
      </w:pPr>
      <w:r>
        <w:rPr>
          <w:rFonts w:ascii="Arial" w:hAnsi="Arial" w:cs="Arial"/>
          <w:sz w:val="20"/>
        </w:rPr>
        <w:t>PRICE SCHEDULE</w:t>
      </w:r>
    </w:p>
    <w:p w14:paraId="2494123A" w14:textId="77777777" w:rsidR="00EB6F7D" w:rsidRPr="00283CA7" w:rsidRDefault="00014211" w:rsidP="000B18E3">
      <w:pPr>
        <w:pStyle w:val="DefaultText"/>
        <w:rPr>
          <w:rFonts w:ascii="Arial" w:hAnsi="Arial" w:cs="Arial"/>
          <w:sz w:val="20"/>
        </w:rPr>
      </w:pPr>
      <w:r w:rsidRPr="00B1055F">
        <w:rPr>
          <w:rFonts w:ascii="Arial" w:hAnsi="Arial" w:cs="Arial"/>
          <w:sz w:val="22"/>
          <w:szCs w:val="22"/>
        </w:rPr>
        <w:tab/>
      </w:r>
      <w:r w:rsidRPr="00B1055F">
        <w:rPr>
          <w:rFonts w:ascii="Arial" w:hAnsi="Arial" w:cs="Arial"/>
          <w:sz w:val="22"/>
          <w:szCs w:val="22"/>
        </w:rPr>
        <w:tab/>
      </w:r>
      <w:r w:rsidRPr="00B1055F">
        <w:rPr>
          <w:rFonts w:ascii="Arial" w:hAnsi="Arial" w:cs="Arial"/>
          <w:sz w:val="22"/>
          <w:szCs w:val="22"/>
        </w:rPr>
        <w:tab/>
      </w:r>
      <w:r w:rsidRPr="00B1055F">
        <w:rPr>
          <w:rFonts w:ascii="Arial" w:hAnsi="Arial" w:cs="Arial"/>
          <w:sz w:val="22"/>
          <w:szCs w:val="22"/>
        </w:rPr>
        <w:tab/>
      </w:r>
      <w:r w:rsidRPr="00B1055F">
        <w:rPr>
          <w:rFonts w:ascii="Arial" w:hAnsi="Arial" w:cs="Arial"/>
          <w:sz w:val="22"/>
          <w:szCs w:val="22"/>
        </w:rPr>
        <w:tab/>
      </w:r>
      <w:r w:rsidR="00EB6F7D" w:rsidRPr="00B1055F">
        <w:rPr>
          <w:rFonts w:ascii="Arial" w:hAnsi="Arial" w:cs="Arial"/>
          <w:sz w:val="22"/>
          <w:szCs w:val="22"/>
        </w:rPr>
        <w:tab/>
      </w:r>
      <w:r w:rsidR="00EB6F7D" w:rsidRPr="00B1055F">
        <w:rPr>
          <w:rFonts w:ascii="Arial" w:hAnsi="Arial" w:cs="Arial"/>
          <w:sz w:val="22"/>
          <w:szCs w:val="22"/>
        </w:rPr>
        <w:tab/>
      </w:r>
      <w:r w:rsidR="00EB6F7D" w:rsidRPr="00B1055F">
        <w:rPr>
          <w:rFonts w:ascii="Arial" w:hAnsi="Arial" w:cs="Arial"/>
          <w:sz w:val="22"/>
          <w:szCs w:val="22"/>
        </w:rPr>
        <w:tab/>
      </w:r>
      <w:r w:rsidR="00EB6F7D" w:rsidRPr="00B1055F">
        <w:rPr>
          <w:rFonts w:ascii="Arial" w:hAnsi="Arial" w:cs="Arial"/>
          <w:sz w:val="22"/>
          <w:szCs w:val="22"/>
        </w:rPr>
        <w:tab/>
      </w:r>
      <w:r w:rsidR="00EB6F7D" w:rsidRPr="00B1055F">
        <w:rPr>
          <w:rFonts w:ascii="Arial" w:hAnsi="Arial" w:cs="Arial"/>
          <w:sz w:val="22"/>
          <w:szCs w:val="22"/>
        </w:rPr>
        <w:tab/>
      </w:r>
      <w:r w:rsidR="00EB6F7D" w:rsidRPr="00B1055F">
        <w:rPr>
          <w:rFonts w:ascii="Arial" w:hAnsi="Arial" w:cs="Arial"/>
          <w:sz w:val="22"/>
          <w:szCs w:val="22"/>
        </w:rPr>
        <w:tab/>
      </w:r>
    </w:p>
    <w:p w14:paraId="5F8C021A" w14:textId="77777777" w:rsidR="00014211" w:rsidRPr="00B1055F" w:rsidRDefault="00EB6F7D" w:rsidP="006D48B6">
      <w:pPr>
        <w:pStyle w:val="DefaultText"/>
        <w:tabs>
          <w:tab w:val="left" w:pos="828"/>
          <w:tab w:val="left" w:pos="3360"/>
          <w:tab w:val="left" w:pos="4320"/>
          <w:tab w:val="left" w:pos="5831"/>
        </w:tabs>
        <w:ind w:left="828" w:hanging="828"/>
        <w:rPr>
          <w:rFonts w:ascii="Arial" w:hAnsi="Arial" w:cs="Arial"/>
          <w:b/>
          <w:bCs/>
          <w:sz w:val="22"/>
          <w:szCs w:val="22"/>
        </w:rPr>
      </w:pPr>
      <w:r w:rsidRPr="00B1055F">
        <w:rPr>
          <w:rFonts w:ascii="Arial" w:hAnsi="Arial" w:cs="Arial"/>
          <w:b/>
          <w:bCs/>
          <w:sz w:val="22"/>
          <w:szCs w:val="22"/>
        </w:rPr>
        <w:t>P</w:t>
      </w:r>
      <w:r w:rsidR="00170977" w:rsidRPr="00B1055F">
        <w:rPr>
          <w:rFonts w:ascii="Arial" w:hAnsi="Arial" w:cs="Arial"/>
          <w:b/>
          <w:bCs/>
          <w:sz w:val="22"/>
          <w:szCs w:val="22"/>
        </w:rPr>
        <w:t>ART</w:t>
      </w:r>
      <w:r w:rsidRPr="00B1055F">
        <w:rPr>
          <w:rFonts w:ascii="Arial" w:hAnsi="Arial" w:cs="Arial"/>
          <w:b/>
          <w:bCs/>
          <w:sz w:val="22"/>
          <w:szCs w:val="22"/>
        </w:rPr>
        <w:t xml:space="preserve"> </w:t>
      </w:r>
      <w:r w:rsidR="003D24C2" w:rsidRPr="00B1055F">
        <w:rPr>
          <w:rFonts w:ascii="Arial" w:hAnsi="Arial" w:cs="Arial"/>
          <w:b/>
          <w:bCs/>
          <w:sz w:val="22"/>
          <w:szCs w:val="22"/>
        </w:rPr>
        <w:t>3</w:t>
      </w:r>
      <w:r w:rsidR="00084397" w:rsidRPr="00B1055F">
        <w:rPr>
          <w:rFonts w:ascii="Arial" w:hAnsi="Arial" w:cs="Arial"/>
          <w:b/>
          <w:bCs/>
          <w:sz w:val="22"/>
          <w:szCs w:val="22"/>
        </w:rPr>
        <w:t>:</w:t>
      </w:r>
      <w:r w:rsidR="00C6373A" w:rsidRPr="00B1055F">
        <w:rPr>
          <w:rFonts w:ascii="Arial" w:hAnsi="Arial" w:cs="Arial"/>
          <w:b/>
          <w:bCs/>
          <w:sz w:val="22"/>
          <w:szCs w:val="22"/>
        </w:rPr>
        <w:t xml:space="preserve"> </w:t>
      </w:r>
      <w:r w:rsidR="00EC1376" w:rsidRPr="00B1055F">
        <w:rPr>
          <w:rFonts w:ascii="Arial" w:hAnsi="Arial" w:cs="Arial"/>
          <w:b/>
          <w:bCs/>
          <w:sz w:val="22"/>
          <w:szCs w:val="22"/>
        </w:rPr>
        <w:t>AGREEMENTS AND CONTRACT DATA</w:t>
      </w:r>
    </w:p>
    <w:p w14:paraId="19398C48" w14:textId="77777777" w:rsidR="00283CA7" w:rsidRDefault="00EC1376" w:rsidP="00A02CAA">
      <w:pPr>
        <w:pStyle w:val="DefaultText"/>
        <w:numPr>
          <w:ilvl w:val="0"/>
          <w:numId w:val="64"/>
        </w:numPr>
        <w:tabs>
          <w:tab w:val="left" w:pos="3360"/>
          <w:tab w:val="left" w:pos="4320"/>
          <w:tab w:val="left" w:pos="5831"/>
        </w:tabs>
        <w:ind w:left="426" w:hanging="426"/>
        <w:rPr>
          <w:rFonts w:ascii="Arial" w:hAnsi="Arial" w:cs="Arial"/>
          <w:bCs/>
          <w:sz w:val="20"/>
        </w:rPr>
      </w:pPr>
      <w:r w:rsidRPr="00283CA7">
        <w:rPr>
          <w:rFonts w:ascii="Arial" w:hAnsi="Arial" w:cs="Arial"/>
          <w:bCs/>
          <w:sz w:val="20"/>
        </w:rPr>
        <w:t>FORM OF ACCEPTANCE</w:t>
      </w:r>
    </w:p>
    <w:p w14:paraId="4FC76672" w14:textId="77777777" w:rsidR="00283CA7" w:rsidRDefault="00EC1376" w:rsidP="00A02CAA">
      <w:pPr>
        <w:pStyle w:val="DefaultText"/>
        <w:numPr>
          <w:ilvl w:val="0"/>
          <w:numId w:val="64"/>
        </w:numPr>
        <w:tabs>
          <w:tab w:val="left" w:pos="3360"/>
          <w:tab w:val="left" w:pos="4320"/>
          <w:tab w:val="left" w:pos="5831"/>
        </w:tabs>
        <w:ind w:left="426" w:hanging="426"/>
        <w:rPr>
          <w:rFonts w:ascii="Arial" w:hAnsi="Arial" w:cs="Arial"/>
          <w:bCs/>
          <w:sz w:val="20"/>
        </w:rPr>
      </w:pPr>
      <w:r w:rsidRPr="00283CA7">
        <w:rPr>
          <w:rFonts w:ascii="Arial" w:hAnsi="Arial" w:cs="Arial"/>
          <w:bCs/>
          <w:sz w:val="20"/>
        </w:rPr>
        <w:t>CONTRACT DATA</w:t>
      </w:r>
    </w:p>
    <w:p w14:paraId="2FB1F769" w14:textId="77777777" w:rsidR="0039765F" w:rsidRPr="00283CA7" w:rsidRDefault="0039765F" w:rsidP="00A02CAA">
      <w:pPr>
        <w:pStyle w:val="DefaultText"/>
        <w:numPr>
          <w:ilvl w:val="0"/>
          <w:numId w:val="64"/>
        </w:numPr>
        <w:tabs>
          <w:tab w:val="left" w:pos="3360"/>
          <w:tab w:val="left" w:pos="4320"/>
          <w:tab w:val="left" w:pos="5831"/>
        </w:tabs>
        <w:ind w:left="426" w:hanging="426"/>
        <w:rPr>
          <w:rFonts w:ascii="Arial" w:hAnsi="Arial" w:cs="Arial"/>
          <w:bCs/>
          <w:sz w:val="20"/>
        </w:rPr>
      </w:pPr>
      <w:r w:rsidRPr="00283CA7">
        <w:rPr>
          <w:rFonts w:ascii="Arial" w:hAnsi="Arial" w:cs="Arial"/>
          <w:bCs/>
          <w:sz w:val="20"/>
        </w:rPr>
        <w:t>FORMAL CONTRACT</w:t>
      </w:r>
      <w:r w:rsidR="0083184B" w:rsidRPr="00283CA7">
        <w:rPr>
          <w:rFonts w:ascii="Arial" w:hAnsi="Arial" w:cs="Arial"/>
          <w:bCs/>
          <w:sz w:val="20"/>
        </w:rPr>
        <w:t xml:space="preserve"> </w:t>
      </w:r>
      <w:r w:rsidR="003B7D87" w:rsidRPr="00283CA7">
        <w:rPr>
          <w:rFonts w:ascii="Arial" w:hAnsi="Arial" w:cs="Arial"/>
          <w:bCs/>
          <w:sz w:val="20"/>
        </w:rPr>
        <w:t>(MBD</w:t>
      </w:r>
      <w:r w:rsidR="0083184B" w:rsidRPr="00283CA7">
        <w:rPr>
          <w:rFonts w:ascii="Arial" w:hAnsi="Arial" w:cs="Arial"/>
          <w:bCs/>
          <w:sz w:val="20"/>
        </w:rPr>
        <w:t xml:space="preserve"> 7.1)</w:t>
      </w:r>
    </w:p>
    <w:p w14:paraId="596D425F" w14:textId="77777777" w:rsidR="00330DCF" w:rsidRPr="00B1055F" w:rsidRDefault="00330DCF" w:rsidP="00EC1376">
      <w:pPr>
        <w:pStyle w:val="DefaultText"/>
        <w:tabs>
          <w:tab w:val="left" w:pos="828"/>
          <w:tab w:val="left" w:pos="3360"/>
          <w:tab w:val="left" w:pos="4320"/>
          <w:tab w:val="left" w:pos="5831"/>
        </w:tabs>
        <w:rPr>
          <w:rFonts w:ascii="Arial" w:hAnsi="Arial" w:cs="Arial"/>
          <w:sz w:val="20"/>
        </w:rPr>
      </w:pPr>
    </w:p>
    <w:p w14:paraId="4F981E70" w14:textId="77777777" w:rsidR="00FF17E7" w:rsidRPr="00B1055F" w:rsidRDefault="00330DCF" w:rsidP="00302819">
      <w:pPr>
        <w:pStyle w:val="DefaultText"/>
        <w:ind w:left="-90" w:firstLine="90"/>
        <w:rPr>
          <w:rFonts w:ascii="Arial" w:hAnsi="Arial" w:cs="Arial"/>
          <w:b/>
          <w:sz w:val="22"/>
          <w:szCs w:val="22"/>
        </w:rPr>
      </w:pPr>
      <w:r w:rsidRPr="00B1055F">
        <w:rPr>
          <w:rFonts w:ascii="Arial" w:hAnsi="Arial" w:cs="Arial"/>
          <w:b/>
          <w:sz w:val="22"/>
          <w:szCs w:val="22"/>
        </w:rPr>
        <w:t>P</w:t>
      </w:r>
      <w:r w:rsidR="00DF2FFA" w:rsidRPr="00B1055F">
        <w:rPr>
          <w:rFonts w:ascii="Arial" w:hAnsi="Arial" w:cs="Arial"/>
          <w:b/>
          <w:sz w:val="22"/>
          <w:szCs w:val="22"/>
        </w:rPr>
        <w:t>ART</w:t>
      </w:r>
      <w:r w:rsidRPr="00B1055F">
        <w:rPr>
          <w:rFonts w:ascii="Arial" w:hAnsi="Arial" w:cs="Arial"/>
          <w:b/>
          <w:sz w:val="22"/>
          <w:szCs w:val="22"/>
        </w:rPr>
        <w:t xml:space="preserve"> </w:t>
      </w:r>
      <w:r w:rsidR="003D24C2" w:rsidRPr="00B1055F">
        <w:rPr>
          <w:rFonts w:ascii="Arial" w:hAnsi="Arial" w:cs="Arial"/>
          <w:b/>
          <w:sz w:val="22"/>
          <w:szCs w:val="22"/>
        </w:rPr>
        <w:t>4</w:t>
      </w:r>
      <w:r w:rsidRPr="00B1055F">
        <w:rPr>
          <w:rFonts w:ascii="Arial" w:hAnsi="Arial" w:cs="Arial"/>
          <w:b/>
          <w:sz w:val="22"/>
          <w:szCs w:val="22"/>
        </w:rPr>
        <w:t xml:space="preserve">: </w:t>
      </w:r>
      <w:r w:rsidR="00337A81" w:rsidRPr="00B1055F">
        <w:rPr>
          <w:rFonts w:ascii="Arial" w:hAnsi="Arial" w:cs="Arial"/>
          <w:b/>
          <w:sz w:val="22"/>
          <w:szCs w:val="22"/>
        </w:rPr>
        <w:t>R</w:t>
      </w:r>
      <w:r w:rsidR="00DF2FFA" w:rsidRPr="00B1055F">
        <w:rPr>
          <w:rFonts w:ascii="Arial" w:hAnsi="Arial" w:cs="Arial"/>
          <w:b/>
          <w:sz w:val="22"/>
          <w:szCs w:val="22"/>
        </w:rPr>
        <w:t>ETURNABLE DOCUMENTS</w:t>
      </w:r>
    </w:p>
    <w:p w14:paraId="19D4860E" w14:textId="77777777" w:rsidR="0083184B" w:rsidRPr="00B1055F" w:rsidRDefault="0083184B" w:rsidP="00A02CAA">
      <w:pPr>
        <w:pStyle w:val="DefaultText"/>
        <w:numPr>
          <w:ilvl w:val="0"/>
          <w:numId w:val="66"/>
        </w:numPr>
        <w:tabs>
          <w:tab w:val="left" w:pos="540"/>
        </w:tabs>
        <w:ind w:left="426" w:hanging="426"/>
        <w:rPr>
          <w:rFonts w:ascii="Arial" w:hAnsi="Arial" w:cs="Arial"/>
          <w:sz w:val="20"/>
        </w:rPr>
      </w:pPr>
      <w:r w:rsidRPr="00B1055F">
        <w:rPr>
          <w:rFonts w:ascii="Arial" w:hAnsi="Arial" w:cs="Arial"/>
          <w:sz w:val="20"/>
        </w:rPr>
        <w:t>RETURNABLE DOCUMENTS REQUIRED FOR EVALUATION PURPOSE</w:t>
      </w:r>
    </w:p>
    <w:p w14:paraId="092798FC" w14:textId="77777777" w:rsidR="0083184B" w:rsidRPr="00B1055F" w:rsidRDefault="00967AB2" w:rsidP="00A02CAA">
      <w:pPr>
        <w:pStyle w:val="ListParagraph"/>
        <w:numPr>
          <w:ilvl w:val="0"/>
          <w:numId w:val="29"/>
        </w:numPr>
        <w:tabs>
          <w:tab w:val="left" w:pos="-1440"/>
        </w:tabs>
        <w:jc w:val="both"/>
        <w:rPr>
          <w:rFonts w:ascii="Arial" w:hAnsi="Arial" w:cs="Arial"/>
        </w:rPr>
      </w:pPr>
      <w:r>
        <w:rPr>
          <w:rFonts w:ascii="Arial" w:hAnsi="Arial" w:cs="Arial"/>
        </w:rPr>
        <w:t>Municipal Rates and Taxes</w:t>
      </w:r>
      <w:r w:rsidR="00956623">
        <w:rPr>
          <w:rFonts w:ascii="Arial" w:hAnsi="Arial" w:cs="Arial"/>
        </w:rPr>
        <w:t xml:space="preserve"> (Not in arrears for more than 9</w:t>
      </w:r>
      <w:r>
        <w:rPr>
          <w:rFonts w:ascii="Arial" w:hAnsi="Arial" w:cs="Arial"/>
        </w:rPr>
        <w:t>0 days)</w:t>
      </w:r>
    </w:p>
    <w:p w14:paraId="4F24C37A" w14:textId="77777777" w:rsidR="0083184B" w:rsidRDefault="0083184B" w:rsidP="00A02CAA">
      <w:pPr>
        <w:pStyle w:val="ListParagraph"/>
        <w:numPr>
          <w:ilvl w:val="0"/>
          <w:numId w:val="29"/>
        </w:numPr>
        <w:tabs>
          <w:tab w:val="left" w:pos="-1440"/>
        </w:tabs>
        <w:jc w:val="both"/>
        <w:rPr>
          <w:rFonts w:ascii="Arial" w:hAnsi="Arial" w:cs="Arial"/>
        </w:rPr>
      </w:pPr>
      <w:r w:rsidRPr="00B1055F">
        <w:rPr>
          <w:rFonts w:ascii="Arial" w:hAnsi="Arial" w:cs="Arial"/>
        </w:rPr>
        <w:t>SHE</w:t>
      </w:r>
      <w:r w:rsidR="00240046">
        <w:rPr>
          <w:rFonts w:ascii="Arial" w:hAnsi="Arial" w:cs="Arial"/>
        </w:rPr>
        <w:t>R</w:t>
      </w:r>
      <w:r w:rsidRPr="00B1055F">
        <w:rPr>
          <w:rFonts w:ascii="Arial" w:hAnsi="Arial" w:cs="Arial"/>
        </w:rPr>
        <w:t>Q Regulations</w:t>
      </w:r>
    </w:p>
    <w:p w14:paraId="506C078B" w14:textId="77777777" w:rsidR="00967AB2" w:rsidRDefault="00967AB2" w:rsidP="00A02CAA">
      <w:pPr>
        <w:pStyle w:val="ListParagraph"/>
        <w:numPr>
          <w:ilvl w:val="0"/>
          <w:numId w:val="29"/>
        </w:numPr>
        <w:tabs>
          <w:tab w:val="left" w:pos="-1440"/>
        </w:tabs>
        <w:jc w:val="both"/>
        <w:rPr>
          <w:rFonts w:ascii="Arial" w:hAnsi="Arial" w:cs="Arial"/>
        </w:rPr>
      </w:pPr>
      <w:r>
        <w:rPr>
          <w:rFonts w:ascii="Arial" w:hAnsi="Arial" w:cs="Arial"/>
        </w:rPr>
        <w:t xml:space="preserve">Invitation to Bid </w:t>
      </w:r>
      <w:r w:rsidR="00472D18">
        <w:rPr>
          <w:rFonts w:ascii="Arial" w:hAnsi="Arial" w:cs="Arial"/>
        </w:rPr>
        <w:t>(MDB</w:t>
      </w:r>
      <w:r>
        <w:rPr>
          <w:rFonts w:ascii="Arial" w:hAnsi="Arial" w:cs="Arial"/>
        </w:rPr>
        <w:t xml:space="preserve"> 1)</w:t>
      </w:r>
    </w:p>
    <w:p w14:paraId="5B6A52BC" w14:textId="77777777" w:rsidR="00916636" w:rsidRPr="00B1055F" w:rsidRDefault="00916636" w:rsidP="00A02CAA">
      <w:pPr>
        <w:pStyle w:val="ListParagraph"/>
        <w:numPr>
          <w:ilvl w:val="0"/>
          <w:numId w:val="29"/>
        </w:numPr>
        <w:tabs>
          <w:tab w:val="left" w:pos="-1440"/>
        </w:tabs>
        <w:jc w:val="both"/>
        <w:rPr>
          <w:rFonts w:ascii="Arial" w:hAnsi="Arial" w:cs="Arial"/>
        </w:rPr>
      </w:pPr>
      <w:r>
        <w:rPr>
          <w:rFonts w:ascii="Arial" w:hAnsi="Arial" w:cs="Arial"/>
        </w:rPr>
        <w:t>Form of Offer (MBD 3.1)</w:t>
      </w:r>
    </w:p>
    <w:p w14:paraId="18F4DE13" w14:textId="77777777" w:rsidR="0083184B" w:rsidRPr="00B1055F" w:rsidRDefault="0083184B" w:rsidP="00A02CAA">
      <w:pPr>
        <w:pStyle w:val="ListParagraph"/>
        <w:numPr>
          <w:ilvl w:val="0"/>
          <w:numId w:val="29"/>
        </w:numPr>
        <w:tabs>
          <w:tab w:val="left" w:pos="-1440"/>
        </w:tabs>
        <w:jc w:val="both"/>
        <w:rPr>
          <w:rFonts w:ascii="Arial" w:hAnsi="Arial" w:cs="Arial"/>
          <w:b/>
        </w:rPr>
      </w:pPr>
      <w:r w:rsidRPr="00B1055F">
        <w:rPr>
          <w:rFonts w:ascii="Arial" w:hAnsi="Arial" w:cs="Arial"/>
        </w:rPr>
        <w:t xml:space="preserve">Declaration of Interest Form </w:t>
      </w:r>
      <w:r w:rsidR="00472D18" w:rsidRPr="00B1055F">
        <w:rPr>
          <w:rFonts w:ascii="Arial" w:hAnsi="Arial" w:cs="Arial"/>
        </w:rPr>
        <w:t>(MBD</w:t>
      </w:r>
      <w:r w:rsidRPr="00B1055F">
        <w:rPr>
          <w:rFonts w:ascii="Arial" w:hAnsi="Arial" w:cs="Arial"/>
        </w:rPr>
        <w:t xml:space="preserve"> </w:t>
      </w:r>
      <w:r w:rsidR="00472D18" w:rsidRPr="00B1055F">
        <w:rPr>
          <w:rFonts w:ascii="Arial" w:hAnsi="Arial" w:cs="Arial"/>
        </w:rPr>
        <w:t>4)</w:t>
      </w:r>
    </w:p>
    <w:p w14:paraId="04F84856" w14:textId="77777777" w:rsidR="0083184B" w:rsidRPr="00B1055F" w:rsidRDefault="0083184B" w:rsidP="00A02CAA">
      <w:pPr>
        <w:pStyle w:val="ListParagraph"/>
        <w:numPr>
          <w:ilvl w:val="0"/>
          <w:numId w:val="29"/>
        </w:numPr>
        <w:tabs>
          <w:tab w:val="left" w:pos="-1440"/>
        </w:tabs>
        <w:jc w:val="both"/>
        <w:rPr>
          <w:rFonts w:ascii="Arial" w:hAnsi="Arial" w:cs="Arial"/>
          <w:b/>
        </w:rPr>
      </w:pPr>
      <w:r w:rsidRPr="00B1055F">
        <w:rPr>
          <w:rFonts w:ascii="Arial" w:hAnsi="Arial" w:cs="Arial"/>
        </w:rPr>
        <w:t xml:space="preserve">Declaration for Procurement above R10 000 000 </w:t>
      </w:r>
      <w:r w:rsidR="00472D18" w:rsidRPr="00B1055F">
        <w:rPr>
          <w:rFonts w:ascii="Arial" w:hAnsi="Arial" w:cs="Arial"/>
        </w:rPr>
        <w:t>(MBD</w:t>
      </w:r>
      <w:r w:rsidRPr="00B1055F">
        <w:rPr>
          <w:rFonts w:ascii="Arial" w:hAnsi="Arial" w:cs="Arial"/>
        </w:rPr>
        <w:t xml:space="preserve"> </w:t>
      </w:r>
      <w:r w:rsidR="00472D18" w:rsidRPr="00B1055F">
        <w:rPr>
          <w:rFonts w:ascii="Arial" w:hAnsi="Arial" w:cs="Arial"/>
        </w:rPr>
        <w:t>5)</w:t>
      </w:r>
    </w:p>
    <w:p w14:paraId="43FBBF05" w14:textId="77777777" w:rsidR="0083184B" w:rsidRPr="00B1055F" w:rsidRDefault="0083184B" w:rsidP="00A02CAA">
      <w:pPr>
        <w:pStyle w:val="ListParagraph"/>
        <w:numPr>
          <w:ilvl w:val="0"/>
          <w:numId w:val="29"/>
        </w:numPr>
        <w:tabs>
          <w:tab w:val="left" w:pos="-1440"/>
        </w:tabs>
        <w:jc w:val="both"/>
        <w:rPr>
          <w:rFonts w:ascii="Arial" w:hAnsi="Arial" w:cs="Arial"/>
        </w:rPr>
      </w:pPr>
      <w:r w:rsidRPr="00B1055F">
        <w:rPr>
          <w:rFonts w:ascii="Arial" w:hAnsi="Arial" w:cs="Arial"/>
        </w:rPr>
        <w:t xml:space="preserve">Preference Claim Form </w:t>
      </w:r>
      <w:r w:rsidR="00472D18" w:rsidRPr="00B1055F">
        <w:rPr>
          <w:rFonts w:ascii="Arial" w:hAnsi="Arial" w:cs="Arial"/>
        </w:rPr>
        <w:t>(MBD</w:t>
      </w:r>
      <w:r w:rsidRPr="00B1055F">
        <w:rPr>
          <w:rFonts w:ascii="Arial" w:hAnsi="Arial" w:cs="Arial"/>
        </w:rPr>
        <w:t xml:space="preserve"> </w:t>
      </w:r>
      <w:r w:rsidR="00472D18" w:rsidRPr="00B1055F">
        <w:rPr>
          <w:rFonts w:ascii="Arial" w:hAnsi="Arial" w:cs="Arial"/>
        </w:rPr>
        <w:t>6.1)</w:t>
      </w:r>
    </w:p>
    <w:p w14:paraId="2BDBEA00" w14:textId="77777777" w:rsidR="009726D8" w:rsidRPr="00343A18" w:rsidRDefault="00A01DD6" w:rsidP="00A02CAA">
      <w:pPr>
        <w:pStyle w:val="ListParagraph"/>
        <w:numPr>
          <w:ilvl w:val="0"/>
          <w:numId w:val="29"/>
        </w:numPr>
        <w:tabs>
          <w:tab w:val="left" w:pos="-1440"/>
        </w:tabs>
        <w:jc w:val="both"/>
        <w:rPr>
          <w:rFonts w:ascii="Arial" w:hAnsi="Arial" w:cs="Arial"/>
        </w:rPr>
      </w:pPr>
      <w:r w:rsidRPr="00B1055F">
        <w:rPr>
          <w:rFonts w:ascii="Arial" w:hAnsi="Arial" w:cs="Arial"/>
        </w:rPr>
        <w:t xml:space="preserve">Declaration Certificate for Local Content </w:t>
      </w:r>
      <w:r w:rsidR="00472D18" w:rsidRPr="00B1055F">
        <w:rPr>
          <w:rFonts w:ascii="Arial" w:hAnsi="Arial" w:cs="Arial"/>
        </w:rPr>
        <w:t>(MDB</w:t>
      </w:r>
      <w:r w:rsidRPr="00B1055F">
        <w:rPr>
          <w:rFonts w:ascii="Arial" w:hAnsi="Arial" w:cs="Arial"/>
        </w:rPr>
        <w:t xml:space="preserve"> </w:t>
      </w:r>
      <w:r w:rsidR="00472D18" w:rsidRPr="00B1055F">
        <w:rPr>
          <w:rFonts w:ascii="Arial" w:hAnsi="Arial" w:cs="Arial"/>
        </w:rPr>
        <w:t>6.2)</w:t>
      </w:r>
    </w:p>
    <w:p w14:paraId="2EACCAE8" w14:textId="77777777" w:rsidR="00967AB2" w:rsidRPr="00B1055F" w:rsidRDefault="00967AB2" w:rsidP="00A02CAA">
      <w:pPr>
        <w:pStyle w:val="ListParagraph"/>
        <w:numPr>
          <w:ilvl w:val="0"/>
          <w:numId w:val="29"/>
        </w:numPr>
        <w:tabs>
          <w:tab w:val="left" w:pos="-1440"/>
        </w:tabs>
        <w:jc w:val="both"/>
        <w:rPr>
          <w:rFonts w:ascii="Arial" w:hAnsi="Arial" w:cs="Arial"/>
        </w:rPr>
      </w:pPr>
      <w:r>
        <w:rPr>
          <w:rFonts w:ascii="Arial" w:hAnsi="Arial" w:cs="Arial"/>
        </w:rPr>
        <w:t>Declaration for Purchase of Goods (MBD 7.1)</w:t>
      </w:r>
    </w:p>
    <w:p w14:paraId="35F0F602" w14:textId="77777777" w:rsidR="0083184B" w:rsidRPr="00B1055F" w:rsidRDefault="0083184B" w:rsidP="00A02CAA">
      <w:pPr>
        <w:pStyle w:val="ListParagraph"/>
        <w:numPr>
          <w:ilvl w:val="0"/>
          <w:numId w:val="29"/>
        </w:numPr>
        <w:tabs>
          <w:tab w:val="left" w:pos="-1440"/>
        </w:tabs>
        <w:jc w:val="both"/>
        <w:rPr>
          <w:rFonts w:ascii="Arial" w:hAnsi="Arial" w:cs="Arial"/>
        </w:rPr>
      </w:pPr>
      <w:r w:rsidRPr="00B1055F">
        <w:rPr>
          <w:rFonts w:ascii="Arial" w:hAnsi="Arial" w:cs="Arial"/>
        </w:rPr>
        <w:t xml:space="preserve">Declaration of Bidder’s past SCM practices </w:t>
      </w:r>
      <w:r w:rsidR="00472D18" w:rsidRPr="00B1055F">
        <w:rPr>
          <w:rFonts w:ascii="Arial" w:hAnsi="Arial" w:cs="Arial"/>
        </w:rPr>
        <w:t>(MBD</w:t>
      </w:r>
      <w:r w:rsidRPr="00B1055F">
        <w:rPr>
          <w:rFonts w:ascii="Arial" w:hAnsi="Arial" w:cs="Arial"/>
        </w:rPr>
        <w:t xml:space="preserve"> </w:t>
      </w:r>
      <w:r w:rsidR="00472D18" w:rsidRPr="00B1055F">
        <w:rPr>
          <w:rFonts w:ascii="Arial" w:hAnsi="Arial" w:cs="Arial"/>
        </w:rPr>
        <w:t>8)</w:t>
      </w:r>
    </w:p>
    <w:p w14:paraId="781A6864" w14:textId="77777777" w:rsidR="0083184B" w:rsidRPr="00B1055F" w:rsidRDefault="0083184B" w:rsidP="00A02CAA">
      <w:pPr>
        <w:pStyle w:val="ListParagraph"/>
        <w:numPr>
          <w:ilvl w:val="0"/>
          <w:numId w:val="29"/>
        </w:numPr>
        <w:tabs>
          <w:tab w:val="left" w:pos="-1440"/>
        </w:tabs>
        <w:jc w:val="both"/>
        <w:rPr>
          <w:rFonts w:ascii="Arial" w:hAnsi="Arial" w:cs="Arial"/>
        </w:rPr>
      </w:pPr>
      <w:r w:rsidRPr="00B1055F">
        <w:rPr>
          <w:rFonts w:ascii="Arial" w:hAnsi="Arial" w:cs="Arial"/>
        </w:rPr>
        <w:t xml:space="preserve">Certificate of Independent Bid Determination </w:t>
      </w:r>
      <w:r w:rsidR="00472D18" w:rsidRPr="00B1055F">
        <w:rPr>
          <w:rFonts w:ascii="Arial" w:hAnsi="Arial" w:cs="Arial"/>
        </w:rPr>
        <w:t>(MBD</w:t>
      </w:r>
      <w:r w:rsidRPr="00B1055F">
        <w:rPr>
          <w:rFonts w:ascii="Arial" w:hAnsi="Arial" w:cs="Arial"/>
        </w:rPr>
        <w:t xml:space="preserve"> </w:t>
      </w:r>
      <w:r w:rsidR="00472D18" w:rsidRPr="00B1055F">
        <w:rPr>
          <w:rFonts w:ascii="Arial" w:hAnsi="Arial" w:cs="Arial"/>
        </w:rPr>
        <w:t>9)</w:t>
      </w:r>
    </w:p>
    <w:p w14:paraId="2823B0FA" w14:textId="77777777" w:rsidR="00652A70" w:rsidRPr="00B1055F" w:rsidRDefault="00652A70" w:rsidP="00A02CAA">
      <w:pPr>
        <w:pStyle w:val="ListParagraph"/>
        <w:numPr>
          <w:ilvl w:val="0"/>
          <w:numId w:val="29"/>
        </w:numPr>
        <w:tabs>
          <w:tab w:val="left" w:pos="-1440"/>
        </w:tabs>
        <w:jc w:val="both"/>
        <w:rPr>
          <w:rFonts w:ascii="Arial" w:hAnsi="Arial" w:cs="Arial"/>
        </w:rPr>
      </w:pPr>
      <w:r w:rsidRPr="00B1055F">
        <w:rPr>
          <w:rFonts w:ascii="Arial" w:hAnsi="Arial" w:cs="Arial"/>
        </w:rPr>
        <w:t>B</w:t>
      </w:r>
      <w:r w:rsidR="00485F77" w:rsidRPr="00B1055F">
        <w:rPr>
          <w:rFonts w:ascii="Arial" w:hAnsi="Arial" w:cs="Arial"/>
        </w:rPr>
        <w:t>-</w:t>
      </w:r>
      <w:r w:rsidRPr="00B1055F">
        <w:rPr>
          <w:rFonts w:ascii="Arial" w:hAnsi="Arial" w:cs="Arial"/>
        </w:rPr>
        <w:t>BBEE Certificate</w:t>
      </w:r>
      <w:r w:rsidR="008B3957">
        <w:rPr>
          <w:rFonts w:ascii="Arial" w:hAnsi="Arial" w:cs="Arial"/>
        </w:rPr>
        <w:t xml:space="preserve"> </w:t>
      </w:r>
      <w:r w:rsidR="00183D6B">
        <w:rPr>
          <w:rFonts w:ascii="Arial" w:hAnsi="Arial" w:cs="Arial"/>
        </w:rPr>
        <w:t xml:space="preserve">or Sworn Affidavit </w:t>
      </w:r>
      <w:proofErr w:type="gramStart"/>
      <w:r w:rsidR="00183D6B">
        <w:rPr>
          <w:rFonts w:ascii="Arial" w:hAnsi="Arial" w:cs="Arial"/>
        </w:rPr>
        <w:t>( if</w:t>
      </w:r>
      <w:proofErr w:type="gramEnd"/>
      <w:r w:rsidR="00183D6B">
        <w:rPr>
          <w:rFonts w:ascii="Arial" w:hAnsi="Arial" w:cs="Arial"/>
        </w:rPr>
        <w:t xml:space="preserve"> a copy must be Certified)</w:t>
      </w:r>
    </w:p>
    <w:p w14:paraId="7C4928FB" w14:textId="77777777" w:rsidR="00CE0B7E" w:rsidRDefault="00F02C98" w:rsidP="00A02CAA">
      <w:pPr>
        <w:pStyle w:val="ListParagraph"/>
        <w:numPr>
          <w:ilvl w:val="0"/>
          <w:numId w:val="29"/>
        </w:numPr>
        <w:tabs>
          <w:tab w:val="left" w:pos="-1440"/>
        </w:tabs>
        <w:jc w:val="both"/>
        <w:rPr>
          <w:rFonts w:ascii="Arial" w:hAnsi="Arial" w:cs="Arial"/>
        </w:rPr>
      </w:pPr>
      <w:r w:rsidRPr="00B1055F">
        <w:rPr>
          <w:rFonts w:ascii="Arial" w:hAnsi="Arial" w:cs="Arial"/>
        </w:rPr>
        <w:t>Valid Tax Clearance Certificate</w:t>
      </w:r>
      <w:r w:rsidR="00967AB2">
        <w:rPr>
          <w:rFonts w:ascii="Arial" w:hAnsi="Arial" w:cs="Arial"/>
        </w:rPr>
        <w:t xml:space="preserve"> or SARS Pin</w:t>
      </w:r>
    </w:p>
    <w:p w14:paraId="5A86DBD2" w14:textId="5DA76C3E" w:rsidR="00293222" w:rsidRPr="00293222" w:rsidRDefault="00293222" w:rsidP="00293222">
      <w:pPr>
        <w:pStyle w:val="ListParagraph"/>
        <w:numPr>
          <w:ilvl w:val="0"/>
          <w:numId w:val="29"/>
        </w:numPr>
        <w:tabs>
          <w:tab w:val="left" w:pos="-1440"/>
        </w:tabs>
        <w:jc w:val="both"/>
        <w:rPr>
          <w:rFonts w:ascii="Arial" w:hAnsi="Arial" w:cs="Arial"/>
        </w:rPr>
      </w:pPr>
      <w:r w:rsidRPr="0027269E">
        <w:rPr>
          <w:rFonts w:ascii="Arial" w:hAnsi="Arial" w:cs="Arial"/>
        </w:rPr>
        <w:t>Financial Statements for the past three years</w:t>
      </w:r>
    </w:p>
    <w:p w14:paraId="6C416143" w14:textId="77777777" w:rsidR="00EC74DA" w:rsidRDefault="00EC74DA" w:rsidP="00A02CAA">
      <w:pPr>
        <w:pStyle w:val="ListParagraph"/>
        <w:numPr>
          <w:ilvl w:val="0"/>
          <w:numId w:val="29"/>
        </w:numPr>
        <w:tabs>
          <w:tab w:val="left" w:pos="-1440"/>
        </w:tabs>
        <w:jc w:val="both"/>
        <w:rPr>
          <w:rFonts w:ascii="Arial" w:hAnsi="Arial" w:cs="Arial"/>
        </w:rPr>
      </w:pPr>
      <w:r>
        <w:rPr>
          <w:rFonts w:ascii="Arial" w:hAnsi="Arial" w:cs="Arial"/>
        </w:rPr>
        <w:t xml:space="preserve">Central Supplier </w:t>
      </w:r>
      <w:r w:rsidR="00472D18">
        <w:rPr>
          <w:rFonts w:ascii="Arial" w:hAnsi="Arial" w:cs="Arial"/>
        </w:rPr>
        <w:t>Database (</w:t>
      </w:r>
      <w:r>
        <w:rPr>
          <w:rFonts w:ascii="Arial" w:hAnsi="Arial" w:cs="Arial"/>
        </w:rPr>
        <w:t>CSD) Registration Report</w:t>
      </w:r>
    </w:p>
    <w:p w14:paraId="233D4692" w14:textId="44F3F410" w:rsidR="00CD1C09" w:rsidRDefault="00B76875" w:rsidP="00A02CAA">
      <w:pPr>
        <w:pStyle w:val="ListParagraph"/>
        <w:numPr>
          <w:ilvl w:val="0"/>
          <w:numId w:val="29"/>
        </w:numPr>
        <w:tabs>
          <w:tab w:val="left" w:pos="-1440"/>
        </w:tabs>
        <w:jc w:val="both"/>
        <w:rPr>
          <w:rFonts w:ascii="Arial" w:hAnsi="Arial" w:cs="Arial"/>
        </w:rPr>
      </w:pPr>
      <w:r>
        <w:rPr>
          <w:rFonts w:ascii="Arial" w:hAnsi="Arial" w:cs="Arial"/>
        </w:rPr>
        <w:t>Additional Soft c</w:t>
      </w:r>
      <w:r w:rsidR="00CD1C09">
        <w:rPr>
          <w:rFonts w:ascii="Arial" w:hAnsi="Arial" w:cs="Arial"/>
        </w:rPr>
        <w:t>opy of Bid Document must be submitted on CD or Memory Stick</w:t>
      </w:r>
    </w:p>
    <w:p w14:paraId="00C91301" w14:textId="77777777" w:rsidR="00EC74DA" w:rsidRDefault="00EC74DA" w:rsidP="00EC74DA">
      <w:pPr>
        <w:pStyle w:val="DefaultText"/>
        <w:tabs>
          <w:tab w:val="left" w:pos="540"/>
        </w:tabs>
        <w:ind w:left="-90" w:firstLine="90"/>
        <w:rPr>
          <w:rFonts w:ascii="Arial" w:hAnsi="Arial" w:cs="Arial"/>
          <w:sz w:val="20"/>
        </w:rPr>
      </w:pPr>
    </w:p>
    <w:p w14:paraId="3CEAB72C" w14:textId="77777777" w:rsidR="00472D18" w:rsidRDefault="008C1B00" w:rsidP="00A02CAA">
      <w:pPr>
        <w:pStyle w:val="DefaultText"/>
        <w:numPr>
          <w:ilvl w:val="0"/>
          <w:numId w:val="66"/>
        </w:numPr>
        <w:tabs>
          <w:tab w:val="left" w:pos="540"/>
        </w:tabs>
        <w:ind w:left="426" w:hanging="426"/>
        <w:rPr>
          <w:rFonts w:ascii="Arial" w:hAnsi="Arial" w:cs="Arial"/>
          <w:sz w:val="20"/>
        </w:rPr>
      </w:pPr>
      <w:r w:rsidRPr="00472D18">
        <w:rPr>
          <w:rFonts w:ascii="Arial" w:hAnsi="Arial" w:cs="Arial"/>
          <w:sz w:val="20"/>
        </w:rPr>
        <w:t>OTHER DOCUMENTS REQUIRED FOR EVALUATION PURPOSE</w:t>
      </w:r>
    </w:p>
    <w:p w14:paraId="1381FA77" w14:textId="77777777" w:rsidR="00FD56BD" w:rsidRPr="00472D18" w:rsidRDefault="008C1B00" w:rsidP="00A02CAA">
      <w:pPr>
        <w:pStyle w:val="DefaultText"/>
        <w:numPr>
          <w:ilvl w:val="0"/>
          <w:numId w:val="66"/>
        </w:numPr>
        <w:tabs>
          <w:tab w:val="left" w:pos="540"/>
        </w:tabs>
        <w:ind w:left="426" w:hanging="426"/>
        <w:rPr>
          <w:rFonts w:ascii="Arial" w:hAnsi="Arial" w:cs="Arial"/>
          <w:sz w:val="20"/>
        </w:rPr>
      </w:pPr>
      <w:r w:rsidRPr="00472D18">
        <w:rPr>
          <w:rFonts w:ascii="Arial" w:hAnsi="Arial" w:cs="Arial"/>
          <w:sz w:val="20"/>
        </w:rPr>
        <w:t>DOCUMENTS THAT WILL BE INCORPORATED IN THE CONTRACT</w:t>
      </w:r>
    </w:p>
    <w:p w14:paraId="7C72603F" w14:textId="77777777" w:rsidR="003D24C2" w:rsidRPr="00B1055F" w:rsidRDefault="003D24C2" w:rsidP="005631DB">
      <w:pPr>
        <w:pStyle w:val="DefaultText"/>
        <w:tabs>
          <w:tab w:val="left" w:pos="540"/>
        </w:tabs>
        <w:rPr>
          <w:rFonts w:ascii="Arial" w:hAnsi="Arial" w:cs="Arial"/>
          <w:sz w:val="20"/>
        </w:rPr>
      </w:pPr>
    </w:p>
    <w:p w14:paraId="4AE359DB" w14:textId="77777777" w:rsidR="003D24C2" w:rsidRPr="00B1055F" w:rsidRDefault="003D24C2" w:rsidP="003D24C2">
      <w:pPr>
        <w:pStyle w:val="DefaultText"/>
        <w:rPr>
          <w:rFonts w:ascii="Arial" w:hAnsi="Arial" w:cs="Arial"/>
          <w:b/>
          <w:sz w:val="22"/>
          <w:szCs w:val="22"/>
        </w:rPr>
      </w:pPr>
      <w:r w:rsidRPr="00B1055F">
        <w:rPr>
          <w:rFonts w:ascii="Arial" w:hAnsi="Arial" w:cs="Arial"/>
          <w:b/>
          <w:sz w:val="22"/>
          <w:szCs w:val="22"/>
        </w:rPr>
        <w:t>PART 5: S</w:t>
      </w:r>
      <w:r w:rsidR="00731ECA" w:rsidRPr="00B1055F">
        <w:rPr>
          <w:rFonts w:ascii="Arial" w:hAnsi="Arial" w:cs="Arial"/>
          <w:b/>
          <w:sz w:val="22"/>
          <w:szCs w:val="22"/>
        </w:rPr>
        <w:t>COPE OF WORK</w:t>
      </w:r>
    </w:p>
    <w:p w14:paraId="0EFB01E6" w14:textId="77777777" w:rsidR="00F647FE" w:rsidRPr="004B3460" w:rsidRDefault="00472D18" w:rsidP="00A02CAA">
      <w:pPr>
        <w:pStyle w:val="DefaultText"/>
        <w:numPr>
          <w:ilvl w:val="0"/>
          <w:numId w:val="65"/>
        </w:numPr>
        <w:ind w:left="426" w:hanging="426"/>
        <w:rPr>
          <w:rFonts w:ascii="Arial" w:hAnsi="Arial" w:cs="Arial"/>
          <w:sz w:val="20"/>
        </w:rPr>
      </w:pPr>
      <w:r w:rsidRPr="00F647FE">
        <w:rPr>
          <w:rFonts w:ascii="Arial" w:hAnsi="Arial" w:cs="Arial"/>
          <w:sz w:val="20"/>
        </w:rPr>
        <w:t>EVALUATION CRITERIA</w:t>
      </w:r>
      <w:r w:rsidR="00F647FE" w:rsidRPr="0045557D">
        <w:rPr>
          <w:rFonts w:ascii="Arial" w:hAnsi="Arial" w:cs="Arial"/>
          <w:sz w:val="20"/>
        </w:rPr>
        <w:t xml:space="preserve"> </w:t>
      </w:r>
    </w:p>
    <w:p w14:paraId="6DDA0F25" w14:textId="77777777" w:rsidR="00C3040A" w:rsidRPr="00F647FE" w:rsidRDefault="004B3460" w:rsidP="00C3040A">
      <w:pPr>
        <w:pStyle w:val="DefaultText"/>
        <w:rPr>
          <w:rFonts w:ascii="Arial" w:hAnsi="Arial" w:cs="Arial"/>
          <w:sz w:val="20"/>
        </w:rPr>
      </w:pPr>
      <w:r>
        <w:rPr>
          <w:rFonts w:ascii="Arial" w:hAnsi="Arial" w:cs="Arial"/>
          <w:sz w:val="20"/>
        </w:rPr>
        <w:t xml:space="preserve">5.2  </w:t>
      </w:r>
      <w:r w:rsidR="008801FF">
        <w:rPr>
          <w:rFonts w:ascii="Arial" w:hAnsi="Arial" w:cs="Arial"/>
          <w:sz w:val="20"/>
        </w:rPr>
        <w:t xml:space="preserve"> </w:t>
      </w:r>
      <w:r w:rsidR="00C3040A">
        <w:rPr>
          <w:rFonts w:ascii="Arial" w:hAnsi="Arial" w:cs="Arial"/>
          <w:sz w:val="20"/>
        </w:rPr>
        <w:t>SPECIFICATIONS</w:t>
      </w:r>
    </w:p>
    <w:p w14:paraId="4E849824" w14:textId="4309A568" w:rsidR="008801FF" w:rsidRPr="00F647FE" w:rsidRDefault="0099373B" w:rsidP="006507F7">
      <w:pPr>
        <w:pStyle w:val="DefaultText"/>
        <w:rPr>
          <w:rFonts w:ascii="Arial" w:hAnsi="Arial" w:cs="Arial"/>
          <w:sz w:val="20"/>
        </w:rPr>
      </w:pPr>
      <w:r>
        <w:rPr>
          <w:rFonts w:ascii="Arial" w:hAnsi="Arial" w:cs="Arial"/>
          <w:sz w:val="20"/>
        </w:rPr>
        <w:t xml:space="preserve">5.3   </w:t>
      </w:r>
      <w:r w:rsidR="00C3040A">
        <w:rPr>
          <w:rFonts w:ascii="Arial" w:hAnsi="Arial" w:cs="Arial"/>
          <w:sz w:val="20"/>
        </w:rPr>
        <w:t>BILL OF QUANTITIES</w:t>
      </w:r>
    </w:p>
    <w:p w14:paraId="4FCD70C6" w14:textId="77777777" w:rsidR="00E54919" w:rsidRDefault="00E54919" w:rsidP="00E54919">
      <w:pPr>
        <w:pStyle w:val="DefaultText"/>
        <w:ind w:left="426"/>
        <w:rPr>
          <w:rFonts w:ascii="Arial" w:hAnsi="Arial" w:cs="Arial"/>
          <w:sz w:val="20"/>
        </w:rPr>
      </w:pPr>
    </w:p>
    <w:p w14:paraId="176C31A7" w14:textId="77777777" w:rsidR="00E54919" w:rsidRDefault="00E54919" w:rsidP="00E54919">
      <w:pPr>
        <w:pStyle w:val="DefaultText"/>
        <w:ind w:left="426"/>
        <w:rPr>
          <w:rFonts w:ascii="Arial" w:hAnsi="Arial" w:cs="Arial"/>
          <w:sz w:val="20"/>
        </w:rPr>
      </w:pPr>
    </w:p>
    <w:p w14:paraId="2CB97F5A" w14:textId="77777777" w:rsidR="00E54919" w:rsidRPr="00E54919" w:rsidRDefault="00E54919" w:rsidP="00E54919">
      <w:pPr>
        <w:pStyle w:val="DefaultText"/>
        <w:ind w:left="426"/>
        <w:rPr>
          <w:rFonts w:ascii="Arial" w:hAnsi="Arial" w:cs="Arial"/>
          <w:sz w:val="20"/>
        </w:rPr>
      </w:pPr>
    </w:p>
    <w:p w14:paraId="63577590" w14:textId="77777777" w:rsidR="00671912" w:rsidRPr="00B1055F" w:rsidRDefault="00671912" w:rsidP="003D24C2">
      <w:pPr>
        <w:pStyle w:val="DefaultText"/>
        <w:tabs>
          <w:tab w:val="left" w:pos="540"/>
        </w:tabs>
        <w:rPr>
          <w:rFonts w:ascii="Arial" w:hAnsi="Arial" w:cs="Arial"/>
          <w:sz w:val="20"/>
        </w:rPr>
      </w:pPr>
    </w:p>
    <w:p w14:paraId="2D45F54C" w14:textId="77777777" w:rsidR="003D24C2" w:rsidRPr="00B1055F" w:rsidRDefault="003D24C2" w:rsidP="00880B3D">
      <w:pPr>
        <w:pStyle w:val="DefaultText"/>
        <w:tabs>
          <w:tab w:val="left" w:pos="540"/>
        </w:tabs>
        <w:ind w:left="-90" w:firstLine="90"/>
        <w:rPr>
          <w:rFonts w:ascii="Arial" w:hAnsi="Arial" w:cs="Arial"/>
          <w:sz w:val="20"/>
        </w:rPr>
      </w:pPr>
    </w:p>
    <w:p w14:paraId="6FE0323C" w14:textId="77777777" w:rsidR="003D24C2" w:rsidRPr="00B1055F" w:rsidRDefault="003D24C2" w:rsidP="00880B3D">
      <w:pPr>
        <w:pStyle w:val="DefaultText"/>
        <w:tabs>
          <w:tab w:val="left" w:pos="540"/>
        </w:tabs>
        <w:ind w:left="-90" w:firstLine="90"/>
        <w:rPr>
          <w:rFonts w:ascii="Arial" w:hAnsi="Arial" w:cs="Arial"/>
          <w:sz w:val="20"/>
        </w:rPr>
      </w:pPr>
    </w:p>
    <w:p w14:paraId="06F40888" w14:textId="77777777" w:rsidR="00EC1376" w:rsidRDefault="00EC1376" w:rsidP="00880B3D">
      <w:pPr>
        <w:pStyle w:val="DefaultText"/>
        <w:tabs>
          <w:tab w:val="left" w:pos="540"/>
        </w:tabs>
        <w:ind w:left="-90" w:firstLine="90"/>
        <w:rPr>
          <w:rFonts w:ascii="Arial" w:hAnsi="Arial" w:cs="Arial"/>
          <w:sz w:val="20"/>
        </w:rPr>
      </w:pPr>
    </w:p>
    <w:p w14:paraId="5AF81010" w14:textId="77777777" w:rsidR="005631DB" w:rsidRDefault="005631DB" w:rsidP="00880B3D">
      <w:pPr>
        <w:pStyle w:val="DefaultText"/>
        <w:tabs>
          <w:tab w:val="left" w:pos="540"/>
        </w:tabs>
        <w:ind w:left="-90" w:firstLine="90"/>
        <w:rPr>
          <w:rFonts w:ascii="Arial" w:hAnsi="Arial" w:cs="Arial"/>
          <w:sz w:val="20"/>
        </w:rPr>
      </w:pPr>
    </w:p>
    <w:p w14:paraId="798D1AAA" w14:textId="77777777" w:rsidR="00483978" w:rsidRDefault="00483978" w:rsidP="00880B3D">
      <w:pPr>
        <w:pStyle w:val="DefaultText"/>
        <w:tabs>
          <w:tab w:val="left" w:pos="540"/>
        </w:tabs>
        <w:ind w:left="-90" w:firstLine="90"/>
        <w:rPr>
          <w:rFonts w:ascii="Arial" w:hAnsi="Arial" w:cs="Arial"/>
          <w:sz w:val="20"/>
        </w:rPr>
      </w:pPr>
    </w:p>
    <w:p w14:paraId="3544D854" w14:textId="77777777" w:rsidR="00483978" w:rsidRDefault="00483978" w:rsidP="00880B3D">
      <w:pPr>
        <w:pStyle w:val="DefaultText"/>
        <w:tabs>
          <w:tab w:val="left" w:pos="540"/>
        </w:tabs>
        <w:ind w:left="-90" w:firstLine="90"/>
        <w:rPr>
          <w:rFonts w:ascii="Arial" w:hAnsi="Arial" w:cs="Arial"/>
          <w:sz w:val="20"/>
        </w:rPr>
      </w:pPr>
    </w:p>
    <w:p w14:paraId="2D2BF000" w14:textId="77777777" w:rsidR="00483978" w:rsidRDefault="00483978" w:rsidP="00880B3D">
      <w:pPr>
        <w:pStyle w:val="DefaultText"/>
        <w:tabs>
          <w:tab w:val="left" w:pos="540"/>
        </w:tabs>
        <w:ind w:left="-90" w:firstLine="90"/>
        <w:rPr>
          <w:rFonts w:ascii="Arial" w:hAnsi="Arial" w:cs="Arial"/>
          <w:sz w:val="20"/>
        </w:rPr>
      </w:pPr>
    </w:p>
    <w:p w14:paraId="09A2EF8B" w14:textId="7A6974FB" w:rsidR="0045557D" w:rsidRDefault="0045557D" w:rsidP="00880B3D">
      <w:pPr>
        <w:pStyle w:val="DefaultText"/>
        <w:tabs>
          <w:tab w:val="left" w:pos="540"/>
        </w:tabs>
        <w:ind w:left="-90" w:firstLine="90"/>
        <w:rPr>
          <w:rFonts w:ascii="Arial" w:hAnsi="Arial" w:cs="Arial"/>
          <w:sz w:val="20"/>
        </w:rPr>
      </w:pPr>
    </w:p>
    <w:p w14:paraId="3AB9CD26" w14:textId="05001056" w:rsidR="0099373B" w:rsidRDefault="0099373B" w:rsidP="00880B3D">
      <w:pPr>
        <w:pStyle w:val="DefaultText"/>
        <w:tabs>
          <w:tab w:val="left" w:pos="540"/>
        </w:tabs>
        <w:ind w:left="-90" w:firstLine="90"/>
        <w:rPr>
          <w:rFonts w:ascii="Arial" w:hAnsi="Arial" w:cs="Arial"/>
          <w:sz w:val="20"/>
        </w:rPr>
      </w:pPr>
    </w:p>
    <w:p w14:paraId="34B5B130" w14:textId="77777777" w:rsidR="00544F75" w:rsidRDefault="00544F75" w:rsidP="00C3570E">
      <w:pPr>
        <w:pStyle w:val="DefaultText"/>
        <w:tabs>
          <w:tab w:val="left" w:pos="540"/>
        </w:tabs>
        <w:rPr>
          <w:rFonts w:ascii="Arial" w:hAnsi="Arial" w:cs="Arial"/>
          <w:sz w:val="20"/>
        </w:rPr>
      </w:pPr>
    </w:p>
    <w:p w14:paraId="1834961C" w14:textId="77777777" w:rsidR="00544F75" w:rsidRDefault="00544F75" w:rsidP="00C3570E">
      <w:pPr>
        <w:pStyle w:val="DefaultText"/>
        <w:tabs>
          <w:tab w:val="left" w:pos="540"/>
        </w:tabs>
        <w:rPr>
          <w:rFonts w:ascii="Arial" w:hAnsi="Arial" w:cs="Arial"/>
          <w:sz w:val="20"/>
        </w:rPr>
      </w:pPr>
    </w:p>
    <w:p w14:paraId="1B4EC7B1" w14:textId="77777777" w:rsidR="00544F75" w:rsidRPr="00B1055F" w:rsidRDefault="00544F75" w:rsidP="00544F75">
      <w:pPr>
        <w:pStyle w:val="DefaultText"/>
        <w:tabs>
          <w:tab w:val="left" w:pos="540"/>
        </w:tabs>
        <w:rPr>
          <w:rFonts w:ascii="Arial" w:hAnsi="Arial" w:cs="Arial"/>
          <w:sz w:val="20"/>
        </w:rPr>
      </w:pPr>
    </w:p>
    <w:p w14:paraId="384F9689" w14:textId="77777777" w:rsidR="00544F75" w:rsidRPr="00DC54D0" w:rsidRDefault="00544F75" w:rsidP="00544F75">
      <w:pPr>
        <w:pStyle w:val="DefaultText"/>
        <w:numPr>
          <w:ilvl w:val="1"/>
          <w:numId w:val="7"/>
        </w:numPr>
        <w:rPr>
          <w:rFonts w:ascii="Arial" w:hAnsi="Arial" w:cs="Arial"/>
          <w:b/>
          <w:sz w:val="22"/>
          <w:szCs w:val="22"/>
        </w:rPr>
      </w:pPr>
      <w:r w:rsidRPr="00B1055F">
        <w:rPr>
          <w:rFonts w:ascii="Arial" w:hAnsi="Arial" w:cs="Arial"/>
          <w:b/>
          <w:sz w:val="22"/>
          <w:szCs w:val="22"/>
        </w:rPr>
        <w:lastRenderedPageBreak/>
        <w:t xml:space="preserve">     TENDER NOTICE AND INVITATION TO TENDER</w:t>
      </w:r>
    </w:p>
    <w:p w14:paraId="0224F9CC" w14:textId="77777777" w:rsidR="00544F75" w:rsidRPr="005804A2" w:rsidRDefault="00544F75" w:rsidP="00544F75">
      <w:pPr>
        <w:pStyle w:val="Title"/>
        <w:spacing w:after="0"/>
        <w:rPr>
          <w:rFonts w:ascii="Arial" w:hAnsi="Arial" w:cs="Arial"/>
          <w:sz w:val="20"/>
        </w:rPr>
      </w:pPr>
      <w:r w:rsidRPr="00B1055F">
        <w:rPr>
          <w:rFonts w:ascii="Arial" w:hAnsi="Arial" w:cs="Arial"/>
          <w:sz w:val="28"/>
          <w:szCs w:val="28"/>
        </w:rPr>
        <w:t xml:space="preserve">     </w:t>
      </w:r>
      <w:r w:rsidRPr="00B1055F">
        <w:rPr>
          <w:rFonts w:ascii="Arial" w:hAnsi="Arial" w:cs="Arial"/>
          <w:sz w:val="20"/>
        </w:rPr>
        <w:tab/>
        <w:t xml:space="preserve">                             </w:t>
      </w:r>
      <w:r w:rsidRPr="002A5070">
        <w:rPr>
          <w:rFonts w:ascii="Arial" w:hAnsi="Arial" w:cs="Arial"/>
          <w:sz w:val="24"/>
          <w:szCs w:val="24"/>
        </w:rPr>
        <w:t>INVITATION TO BID</w:t>
      </w:r>
      <w:r w:rsidRPr="00B1055F">
        <w:rPr>
          <w:rFonts w:ascii="Arial" w:hAnsi="Arial" w:cs="Arial"/>
          <w:sz w:val="20"/>
        </w:rPr>
        <w:t xml:space="preserve"> </w:t>
      </w:r>
      <w:r w:rsidRPr="00B1055F">
        <w:rPr>
          <w:rFonts w:ascii="Arial" w:hAnsi="Arial" w:cs="Arial"/>
          <w:sz w:val="20"/>
        </w:rPr>
        <w:tab/>
      </w:r>
      <w:r>
        <w:rPr>
          <w:rFonts w:ascii="Arial" w:hAnsi="Arial" w:cs="Arial"/>
          <w:sz w:val="20"/>
        </w:rPr>
        <w:t xml:space="preserve">                                            </w:t>
      </w:r>
      <w:r w:rsidRPr="00B1055F">
        <w:rPr>
          <w:rFonts w:ascii="Arial" w:hAnsi="Arial" w:cs="Arial"/>
          <w:sz w:val="20"/>
        </w:rPr>
        <w:t>MBD 1</w:t>
      </w:r>
      <w:r>
        <w:rPr>
          <w:rFonts w:ascii="Arial" w:hAnsi="Arial" w:cs="Arial"/>
          <w:sz w:val="20"/>
        </w:rPr>
        <w:t xml:space="preserve">         </w:t>
      </w:r>
    </w:p>
    <w:p w14:paraId="4511CD2E" w14:textId="77777777" w:rsidR="00544F75" w:rsidRPr="00B1055F" w:rsidRDefault="00544F75" w:rsidP="00C3570E">
      <w:pPr>
        <w:pStyle w:val="DefaultText"/>
        <w:tabs>
          <w:tab w:val="left" w:pos="540"/>
        </w:tabs>
        <w:rPr>
          <w:rFonts w:ascii="Arial" w:hAnsi="Arial" w:cs="Arial"/>
          <w:sz w:val="20"/>
        </w:rPr>
      </w:pPr>
    </w:p>
    <w:tbl>
      <w:tblPr>
        <w:tblpPr w:leftFromText="180" w:rightFromText="180" w:vertAnchor="text" w:horzAnchor="margin" w:tblpY="92"/>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4"/>
        <w:gridCol w:w="862"/>
        <w:gridCol w:w="217"/>
        <w:gridCol w:w="1850"/>
        <w:gridCol w:w="243"/>
        <w:gridCol w:w="458"/>
        <w:gridCol w:w="578"/>
        <w:gridCol w:w="102"/>
        <w:gridCol w:w="422"/>
        <w:gridCol w:w="33"/>
        <w:gridCol w:w="602"/>
        <w:gridCol w:w="508"/>
        <w:gridCol w:w="17"/>
        <w:gridCol w:w="189"/>
        <w:gridCol w:w="304"/>
        <w:gridCol w:w="814"/>
        <w:gridCol w:w="1560"/>
      </w:tblGrid>
      <w:tr w:rsidR="00AE1AEE" w:rsidRPr="00544F75" w14:paraId="1D542CEC" w14:textId="77777777" w:rsidTr="00AE1AEE">
        <w:trPr>
          <w:trHeight w:val="228"/>
        </w:trPr>
        <w:tc>
          <w:tcPr>
            <w:tcW w:w="10343" w:type="dxa"/>
            <w:gridSpan w:val="17"/>
            <w:shd w:val="clear" w:color="auto" w:fill="DDD9C3"/>
            <w:vAlign w:val="bottom"/>
          </w:tcPr>
          <w:p w14:paraId="5514E2F8" w14:textId="77777777" w:rsidR="00AE1AEE" w:rsidRPr="00544F75" w:rsidRDefault="00AE1AEE" w:rsidP="00AE1AEE">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b/>
                <w:snapToGrid w:val="0"/>
                <w:sz w:val="18"/>
                <w:szCs w:val="18"/>
              </w:rPr>
            </w:pPr>
            <w:r w:rsidRPr="00544F75">
              <w:rPr>
                <w:rFonts w:ascii="Arial" w:hAnsi="Arial" w:cs="Arial"/>
                <w:b/>
                <w:snapToGrid w:val="0"/>
                <w:sz w:val="18"/>
                <w:szCs w:val="18"/>
                <w:lang w:val="en-US"/>
              </w:rPr>
              <w:t>YOU ARE HEREBY INVITED TO BID FOR REQUIREMENTS OF CITY POWER JOHANNESBURG SOC.</w:t>
            </w:r>
          </w:p>
        </w:tc>
      </w:tr>
      <w:tr w:rsidR="00AE1AEE" w:rsidRPr="00544F75" w14:paraId="19D27BA2" w14:textId="77777777" w:rsidTr="0080390B">
        <w:trPr>
          <w:trHeight w:val="316"/>
        </w:trPr>
        <w:tc>
          <w:tcPr>
            <w:tcW w:w="1584" w:type="dxa"/>
            <w:shd w:val="clear" w:color="auto" w:fill="auto"/>
            <w:vAlign w:val="bottom"/>
          </w:tcPr>
          <w:p w14:paraId="414C11A2" w14:textId="77777777" w:rsidR="00AE1AEE" w:rsidRPr="00544F75" w:rsidRDefault="00AE1AEE" w:rsidP="00AE1AEE">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sz w:val="18"/>
                <w:szCs w:val="18"/>
              </w:rPr>
            </w:pPr>
            <w:r w:rsidRPr="00544F75">
              <w:rPr>
                <w:rFonts w:ascii="Arial" w:hAnsi="Arial" w:cs="Arial"/>
                <w:snapToGrid w:val="0"/>
                <w:sz w:val="18"/>
                <w:szCs w:val="18"/>
              </w:rPr>
              <w:t>BID NUMBER:</w:t>
            </w:r>
          </w:p>
        </w:tc>
        <w:tc>
          <w:tcPr>
            <w:tcW w:w="1079" w:type="dxa"/>
            <w:gridSpan w:val="2"/>
            <w:shd w:val="clear" w:color="auto" w:fill="auto"/>
            <w:vAlign w:val="bottom"/>
          </w:tcPr>
          <w:p w14:paraId="1E4D3AA9" w14:textId="7E88AF66" w:rsidR="00AE1AEE" w:rsidRPr="00544F75" w:rsidRDefault="005D277B" w:rsidP="00AE1AEE">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sz w:val="18"/>
                <w:szCs w:val="18"/>
              </w:rPr>
            </w:pPr>
            <w:r w:rsidRPr="00544F75">
              <w:rPr>
                <w:rFonts w:ascii="Arial" w:hAnsi="Arial" w:cs="Arial"/>
                <w:snapToGrid w:val="0"/>
                <w:sz w:val="18"/>
                <w:szCs w:val="18"/>
              </w:rPr>
              <w:t>25</w:t>
            </w:r>
            <w:r w:rsidR="0061649B" w:rsidRPr="00544F75">
              <w:rPr>
                <w:rFonts w:ascii="Arial" w:hAnsi="Arial" w:cs="Arial"/>
                <w:snapToGrid w:val="0"/>
                <w:sz w:val="18"/>
                <w:szCs w:val="18"/>
              </w:rPr>
              <w:t>29</w:t>
            </w:r>
            <w:r w:rsidRPr="00544F75">
              <w:rPr>
                <w:rFonts w:ascii="Arial" w:hAnsi="Arial" w:cs="Arial"/>
                <w:snapToGrid w:val="0"/>
                <w:sz w:val="18"/>
                <w:szCs w:val="18"/>
              </w:rPr>
              <w:t>S</w:t>
            </w:r>
          </w:p>
        </w:tc>
        <w:tc>
          <w:tcPr>
            <w:tcW w:w="2093" w:type="dxa"/>
            <w:gridSpan w:val="2"/>
            <w:shd w:val="clear" w:color="auto" w:fill="auto"/>
            <w:vAlign w:val="bottom"/>
          </w:tcPr>
          <w:p w14:paraId="13D031D3" w14:textId="77777777" w:rsidR="00AE1AEE" w:rsidRPr="00544F75" w:rsidRDefault="00AE1AEE" w:rsidP="00AE1AEE">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sz w:val="18"/>
                <w:szCs w:val="18"/>
              </w:rPr>
            </w:pPr>
            <w:r w:rsidRPr="00544F75">
              <w:rPr>
                <w:rFonts w:ascii="Arial" w:hAnsi="Arial" w:cs="Arial"/>
                <w:snapToGrid w:val="0"/>
                <w:sz w:val="18"/>
                <w:szCs w:val="18"/>
              </w:rPr>
              <w:t>CLOSING DATE:</w:t>
            </w:r>
          </w:p>
        </w:tc>
        <w:tc>
          <w:tcPr>
            <w:tcW w:w="2195" w:type="dxa"/>
            <w:gridSpan w:val="6"/>
            <w:shd w:val="clear" w:color="auto" w:fill="auto"/>
            <w:vAlign w:val="bottom"/>
          </w:tcPr>
          <w:p w14:paraId="3514299E" w14:textId="435603BB" w:rsidR="00AE1AEE" w:rsidRPr="00544F75" w:rsidRDefault="009B1ADA" w:rsidP="00AE1AEE">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sz w:val="18"/>
                <w:szCs w:val="18"/>
              </w:rPr>
            </w:pPr>
            <w:r w:rsidRPr="00544F75">
              <w:rPr>
                <w:rFonts w:ascii="Arial" w:hAnsi="Arial" w:cs="Arial"/>
                <w:snapToGrid w:val="0"/>
                <w:sz w:val="18"/>
                <w:szCs w:val="18"/>
              </w:rPr>
              <w:t>2</w:t>
            </w:r>
            <w:r w:rsidR="0061649B" w:rsidRPr="00544F75">
              <w:rPr>
                <w:rFonts w:ascii="Arial" w:hAnsi="Arial" w:cs="Arial"/>
                <w:snapToGrid w:val="0"/>
                <w:sz w:val="18"/>
                <w:szCs w:val="18"/>
              </w:rPr>
              <w:t xml:space="preserve"> FEBRUAR </w:t>
            </w:r>
            <w:r w:rsidR="00817139" w:rsidRPr="00544F75">
              <w:rPr>
                <w:rFonts w:ascii="Arial" w:hAnsi="Arial" w:cs="Arial"/>
                <w:snapToGrid w:val="0"/>
                <w:sz w:val="18"/>
                <w:szCs w:val="18"/>
              </w:rPr>
              <w:t>202</w:t>
            </w:r>
            <w:r w:rsidR="0061649B" w:rsidRPr="00544F75">
              <w:rPr>
                <w:rFonts w:ascii="Arial" w:hAnsi="Arial" w:cs="Arial"/>
                <w:snapToGrid w:val="0"/>
                <w:sz w:val="18"/>
                <w:szCs w:val="18"/>
              </w:rPr>
              <w:t>4</w:t>
            </w:r>
          </w:p>
        </w:tc>
        <w:tc>
          <w:tcPr>
            <w:tcW w:w="1832" w:type="dxa"/>
            <w:gridSpan w:val="5"/>
            <w:shd w:val="clear" w:color="auto" w:fill="auto"/>
            <w:vAlign w:val="bottom"/>
          </w:tcPr>
          <w:p w14:paraId="618D748E" w14:textId="77777777" w:rsidR="00AE1AEE" w:rsidRPr="00544F75" w:rsidRDefault="00AE1AEE" w:rsidP="00AE1AEE">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sz w:val="18"/>
                <w:szCs w:val="18"/>
              </w:rPr>
            </w:pPr>
            <w:r w:rsidRPr="00544F75">
              <w:rPr>
                <w:rFonts w:ascii="Arial" w:hAnsi="Arial" w:cs="Arial"/>
                <w:snapToGrid w:val="0"/>
                <w:sz w:val="18"/>
                <w:szCs w:val="18"/>
              </w:rPr>
              <w:t>CLOSING TIME:</w:t>
            </w:r>
          </w:p>
        </w:tc>
        <w:tc>
          <w:tcPr>
            <w:tcW w:w="1560" w:type="dxa"/>
            <w:shd w:val="clear" w:color="auto" w:fill="auto"/>
            <w:vAlign w:val="bottom"/>
          </w:tcPr>
          <w:p w14:paraId="0ABD437B" w14:textId="77777777" w:rsidR="00AE1AEE" w:rsidRPr="00544F75" w:rsidRDefault="00AE1AEE" w:rsidP="00AE1AEE">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sz w:val="18"/>
                <w:szCs w:val="18"/>
              </w:rPr>
            </w:pPr>
            <w:r w:rsidRPr="00544F75">
              <w:rPr>
                <w:rFonts w:ascii="Arial" w:hAnsi="Arial" w:cs="Arial"/>
                <w:snapToGrid w:val="0"/>
                <w:sz w:val="18"/>
                <w:szCs w:val="18"/>
              </w:rPr>
              <w:t>11:00</w:t>
            </w:r>
          </w:p>
        </w:tc>
      </w:tr>
      <w:tr w:rsidR="00AE1AEE" w:rsidRPr="00544F75" w14:paraId="7B92F817" w14:textId="77777777" w:rsidTr="00AE1AEE">
        <w:trPr>
          <w:trHeight w:val="228"/>
        </w:trPr>
        <w:tc>
          <w:tcPr>
            <w:tcW w:w="1584" w:type="dxa"/>
            <w:tcBorders>
              <w:bottom w:val="single" w:sz="4" w:space="0" w:color="auto"/>
            </w:tcBorders>
            <w:shd w:val="clear" w:color="auto" w:fill="auto"/>
            <w:vAlign w:val="bottom"/>
          </w:tcPr>
          <w:p w14:paraId="3ADDC74D" w14:textId="77777777" w:rsidR="00AE1AEE" w:rsidRPr="00544F75" w:rsidRDefault="00AE1AEE" w:rsidP="00AE1AEE">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sz w:val="18"/>
                <w:szCs w:val="18"/>
              </w:rPr>
            </w:pPr>
            <w:r w:rsidRPr="00544F75">
              <w:rPr>
                <w:rFonts w:ascii="Arial" w:hAnsi="Arial" w:cs="Arial"/>
                <w:snapToGrid w:val="0"/>
                <w:sz w:val="18"/>
                <w:szCs w:val="18"/>
              </w:rPr>
              <w:t>DESCRIPTION</w:t>
            </w:r>
          </w:p>
        </w:tc>
        <w:tc>
          <w:tcPr>
            <w:tcW w:w="8759" w:type="dxa"/>
            <w:gridSpan w:val="16"/>
            <w:tcBorders>
              <w:bottom w:val="single" w:sz="4" w:space="0" w:color="auto"/>
            </w:tcBorders>
            <w:shd w:val="clear" w:color="auto" w:fill="auto"/>
            <w:vAlign w:val="bottom"/>
          </w:tcPr>
          <w:p w14:paraId="69339974" w14:textId="74DA514D" w:rsidR="00AE1AEE" w:rsidRPr="00544F75" w:rsidRDefault="00AE1AEE" w:rsidP="00AE1AEE">
            <w:pPr>
              <w:rPr>
                <w:rFonts w:ascii="Arial" w:hAnsi="Arial" w:cs="Arial"/>
                <w:bCs/>
                <w:sz w:val="18"/>
                <w:szCs w:val="18"/>
              </w:rPr>
            </w:pPr>
            <w:r w:rsidRPr="00544F75">
              <w:rPr>
                <w:rFonts w:ascii="Arial" w:hAnsi="Arial" w:cs="Arial"/>
                <w:bCs/>
                <w:sz w:val="18"/>
                <w:szCs w:val="18"/>
              </w:rPr>
              <w:t>REQUEST FOR BIDS FOR</w:t>
            </w:r>
            <w:r w:rsidR="00AD2CF8" w:rsidRPr="00544F75">
              <w:rPr>
                <w:rFonts w:ascii="Arial" w:hAnsi="Arial" w:cs="Arial"/>
                <w:bCs/>
                <w:sz w:val="18"/>
                <w:szCs w:val="18"/>
              </w:rPr>
              <w:t xml:space="preserve"> </w:t>
            </w:r>
            <w:r w:rsidR="0080390B" w:rsidRPr="00544F75">
              <w:rPr>
                <w:sz w:val="18"/>
                <w:szCs w:val="18"/>
              </w:rPr>
              <w:t xml:space="preserve"> </w:t>
            </w:r>
            <w:r w:rsidR="0061649B" w:rsidRPr="00544F75">
              <w:rPr>
                <w:sz w:val="18"/>
                <w:szCs w:val="18"/>
              </w:rPr>
              <w:t xml:space="preserve"> </w:t>
            </w:r>
            <w:r w:rsidR="0061649B" w:rsidRPr="00544F75">
              <w:rPr>
                <w:rFonts w:ascii="Arial" w:hAnsi="Arial" w:cs="Arial"/>
                <w:bCs/>
                <w:sz w:val="18"/>
                <w:szCs w:val="18"/>
              </w:rPr>
              <w:t>ICT SOLUTIONS (AUDIT TOOL AND DIGITAL LITERACY SOLUTIONS)</w:t>
            </w:r>
          </w:p>
        </w:tc>
      </w:tr>
      <w:tr w:rsidR="00AE1AEE" w:rsidRPr="00544F75" w14:paraId="6E3CDBDF" w14:textId="77777777" w:rsidTr="00AE1AEE">
        <w:trPr>
          <w:trHeight w:val="228"/>
        </w:trPr>
        <w:tc>
          <w:tcPr>
            <w:tcW w:w="10343" w:type="dxa"/>
            <w:gridSpan w:val="17"/>
            <w:tcBorders>
              <w:bottom w:val="single" w:sz="4" w:space="0" w:color="auto"/>
            </w:tcBorders>
            <w:shd w:val="clear" w:color="auto" w:fill="DDD9C3"/>
            <w:vAlign w:val="bottom"/>
          </w:tcPr>
          <w:p w14:paraId="50447B59" w14:textId="77777777" w:rsidR="00AE1AEE" w:rsidRPr="00544F75" w:rsidRDefault="00AE1AEE" w:rsidP="00AE1AEE">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sz w:val="18"/>
                <w:szCs w:val="18"/>
              </w:rPr>
            </w:pPr>
            <w:r w:rsidRPr="00544F75">
              <w:rPr>
                <w:rFonts w:ascii="Arial" w:hAnsi="Arial" w:cs="Arial"/>
                <w:b/>
                <w:snapToGrid w:val="0"/>
                <w:sz w:val="18"/>
                <w:szCs w:val="18"/>
              </w:rPr>
              <w:t>THE SUCCESSFUL BIDDER WILL BE REQUIRED TO FILL IN AND SIGN A WRITTEN CONTRACT FORM (MBD7).</w:t>
            </w:r>
          </w:p>
        </w:tc>
      </w:tr>
      <w:tr w:rsidR="00AE1AEE" w:rsidRPr="00544F75" w14:paraId="3E1D0F62" w14:textId="77777777" w:rsidTr="00AE1AEE">
        <w:trPr>
          <w:trHeight w:val="228"/>
        </w:trPr>
        <w:tc>
          <w:tcPr>
            <w:tcW w:w="10343" w:type="dxa"/>
            <w:gridSpan w:val="17"/>
            <w:tcBorders>
              <w:top w:val="single" w:sz="4" w:space="0" w:color="auto"/>
              <w:left w:val="nil"/>
              <w:bottom w:val="single" w:sz="4" w:space="0" w:color="auto"/>
              <w:right w:val="nil"/>
            </w:tcBorders>
            <w:shd w:val="clear" w:color="auto" w:fill="auto"/>
            <w:vAlign w:val="bottom"/>
          </w:tcPr>
          <w:p w14:paraId="2FCBF259" w14:textId="77777777" w:rsidR="00AE1AEE" w:rsidRPr="00544F75" w:rsidRDefault="00AE1AEE" w:rsidP="00AE1AEE">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sz w:val="18"/>
                <w:szCs w:val="18"/>
              </w:rPr>
            </w:pPr>
            <w:r w:rsidRPr="00544F75">
              <w:rPr>
                <w:rFonts w:ascii="Arial" w:hAnsi="Arial" w:cs="Arial"/>
                <w:snapToGrid w:val="0"/>
                <w:sz w:val="18"/>
                <w:szCs w:val="18"/>
              </w:rPr>
              <w:t xml:space="preserve">BID RESPONSE DOCUMENTS MAY BE DEPOSITED IN THE BID BOX SITUATED AT </w:t>
            </w:r>
            <w:r w:rsidRPr="00544F75">
              <w:rPr>
                <w:rFonts w:ascii="Arial" w:hAnsi="Arial" w:cs="Arial"/>
                <w:i/>
                <w:snapToGrid w:val="0"/>
                <w:sz w:val="18"/>
                <w:szCs w:val="18"/>
              </w:rPr>
              <w:t>(STREET ADDRESS)</w:t>
            </w:r>
          </w:p>
        </w:tc>
      </w:tr>
      <w:tr w:rsidR="00AE1AEE" w:rsidRPr="00544F75" w14:paraId="7239052A" w14:textId="77777777" w:rsidTr="00AE1AEE">
        <w:trPr>
          <w:trHeight w:val="305"/>
        </w:trPr>
        <w:tc>
          <w:tcPr>
            <w:tcW w:w="10343" w:type="dxa"/>
            <w:gridSpan w:val="17"/>
            <w:tcBorders>
              <w:top w:val="single" w:sz="4" w:space="0" w:color="auto"/>
            </w:tcBorders>
            <w:shd w:val="clear" w:color="auto" w:fill="auto"/>
          </w:tcPr>
          <w:p w14:paraId="7BE3EE47" w14:textId="77777777" w:rsidR="00AE1AEE" w:rsidRPr="00544F75" w:rsidRDefault="00AE1AEE" w:rsidP="00AE1AEE">
            <w:pPr>
              <w:tabs>
                <w:tab w:val="left" w:pos="720"/>
                <w:tab w:val="left" w:pos="1944"/>
                <w:tab w:val="left" w:pos="3384"/>
                <w:tab w:val="left" w:pos="3744"/>
                <w:tab w:val="left" w:pos="4644"/>
                <w:tab w:val="left" w:pos="5760"/>
                <w:tab w:val="left" w:pos="7920"/>
              </w:tabs>
              <w:spacing w:line="215" w:lineRule="auto"/>
              <w:rPr>
                <w:rFonts w:ascii="Arial" w:hAnsi="Arial" w:cs="Arial"/>
                <w:b/>
                <w:sz w:val="18"/>
                <w:szCs w:val="18"/>
              </w:rPr>
            </w:pPr>
            <w:r w:rsidRPr="00544F75">
              <w:rPr>
                <w:rFonts w:ascii="Arial" w:hAnsi="Arial" w:cs="Arial"/>
                <w:b/>
                <w:sz w:val="18"/>
                <w:szCs w:val="18"/>
              </w:rPr>
              <w:t>City Power Tender Advice Centre</w:t>
            </w:r>
          </w:p>
        </w:tc>
      </w:tr>
      <w:tr w:rsidR="00AE1AEE" w:rsidRPr="00544F75" w14:paraId="4CA81B6E" w14:textId="77777777" w:rsidTr="00AE1AEE">
        <w:trPr>
          <w:trHeight w:val="260"/>
        </w:trPr>
        <w:tc>
          <w:tcPr>
            <w:tcW w:w="10343" w:type="dxa"/>
            <w:gridSpan w:val="17"/>
            <w:tcBorders>
              <w:top w:val="single" w:sz="4" w:space="0" w:color="auto"/>
            </w:tcBorders>
            <w:shd w:val="clear" w:color="auto" w:fill="auto"/>
          </w:tcPr>
          <w:p w14:paraId="10880157" w14:textId="77777777" w:rsidR="00AE1AEE" w:rsidRPr="00544F75" w:rsidRDefault="00AE1AEE" w:rsidP="00AE1AEE">
            <w:pPr>
              <w:tabs>
                <w:tab w:val="left" w:pos="720"/>
                <w:tab w:val="left" w:pos="1944"/>
                <w:tab w:val="left" w:pos="3384"/>
                <w:tab w:val="left" w:pos="3744"/>
                <w:tab w:val="left" w:pos="4644"/>
                <w:tab w:val="left" w:pos="5760"/>
                <w:tab w:val="left" w:pos="7920"/>
              </w:tabs>
              <w:spacing w:line="215" w:lineRule="auto"/>
              <w:rPr>
                <w:rFonts w:ascii="Arial" w:hAnsi="Arial" w:cs="Arial"/>
                <w:b/>
                <w:sz w:val="18"/>
                <w:szCs w:val="18"/>
              </w:rPr>
            </w:pPr>
            <w:r w:rsidRPr="00544F75">
              <w:rPr>
                <w:rFonts w:ascii="Arial" w:hAnsi="Arial" w:cs="Arial"/>
                <w:b/>
                <w:sz w:val="18"/>
                <w:szCs w:val="18"/>
              </w:rPr>
              <w:t xml:space="preserve">40 </w:t>
            </w:r>
            <w:proofErr w:type="spellStart"/>
            <w:r w:rsidRPr="00544F75">
              <w:rPr>
                <w:rFonts w:ascii="Arial" w:hAnsi="Arial" w:cs="Arial"/>
                <w:b/>
                <w:sz w:val="18"/>
                <w:szCs w:val="18"/>
              </w:rPr>
              <w:t>Heronmere</w:t>
            </w:r>
            <w:proofErr w:type="spellEnd"/>
            <w:r w:rsidRPr="00544F75">
              <w:rPr>
                <w:rFonts w:ascii="Arial" w:hAnsi="Arial" w:cs="Arial"/>
                <w:b/>
                <w:sz w:val="18"/>
                <w:szCs w:val="18"/>
              </w:rPr>
              <w:t xml:space="preserve"> Road</w:t>
            </w:r>
          </w:p>
        </w:tc>
      </w:tr>
      <w:tr w:rsidR="00AE1AEE" w:rsidRPr="00544F75" w14:paraId="40B0FA65" w14:textId="77777777" w:rsidTr="00AE1AEE">
        <w:trPr>
          <w:trHeight w:val="260"/>
        </w:trPr>
        <w:tc>
          <w:tcPr>
            <w:tcW w:w="10343" w:type="dxa"/>
            <w:gridSpan w:val="17"/>
            <w:tcBorders>
              <w:top w:val="single" w:sz="4" w:space="0" w:color="auto"/>
            </w:tcBorders>
            <w:shd w:val="clear" w:color="auto" w:fill="auto"/>
          </w:tcPr>
          <w:p w14:paraId="683126F9" w14:textId="77777777" w:rsidR="00AE1AEE" w:rsidRPr="00544F75" w:rsidRDefault="00AE1AEE" w:rsidP="00AE1AEE">
            <w:pPr>
              <w:tabs>
                <w:tab w:val="left" w:pos="720"/>
                <w:tab w:val="left" w:pos="1944"/>
                <w:tab w:val="left" w:pos="3384"/>
                <w:tab w:val="left" w:pos="3744"/>
                <w:tab w:val="left" w:pos="4644"/>
                <w:tab w:val="left" w:pos="5760"/>
                <w:tab w:val="left" w:pos="7920"/>
              </w:tabs>
              <w:spacing w:line="215" w:lineRule="auto"/>
              <w:rPr>
                <w:rFonts w:ascii="Arial" w:hAnsi="Arial" w:cs="Arial"/>
                <w:b/>
                <w:sz w:val="18"/>
                <w:szCs w:val="18"/>
              </w:rPr>
            </w:pPr>
            <w:r w:rsidRPr="00544F75">
              <w:rPr>
                <w:rFonts w:ascii="Arial" w:hAnsi="Arial" w:cs="Arial"/>
                <w:b/>
                <w:sz w:val="18"/>
                <w:szCs w:val="18"/>
              </w:rPr>
              <w:t>Reuven</w:t>
            </w:r>
          </w:p>
        </w:tc>
      </w:tr>
      <w:tr w:rsidR="00AE1AEE" w:rsidRPr="00544F75" w14:paraId="147F317D" w14:textId="77777777" w:rsidTr="00AE1AEE">
        <w:trPr>
          <w:trHeight w:val="260"/>
        </w:trPr>
        <w:tc>
          <w:tcPr>
            <w:tcW w:w="10343" w:type="dxa"/>
            <w:gridSpan w:val="17"/>
            <w:tcBorders>
              <w:top w:val="single" w:sz="4" w:space="0" w:color="auto"/>
            </w:tcBorders>
            <w:shd w:val="clear" w:color="auto" w:fill="auto"/>
          </w:tcPr>
          <w:p w14:paraId="6082C9A9" w14:textId="77777777" w:rsidR="00AE1AEE" w:rsidRPr="00544F75" w:rsidRDefault="00AE1AEE" w:rsidP="00AE1AEE">
            <w:pPr>
              <w:tabs>
                <w:tab w:val="left" w:pos="720"/>
                <w:tab w:val="left" w:pos="1944"/>
                <w:tab w:val="left" w:pos="3384"/>
                <w:tab w:val="left" w:pos="3744"/>
                <w:tab w:val="left" w:pos="4644"/>
                <w:tab w:val="left" w:pos="5760"/>
                <w:tab w:val="left" w:pos="7920"/>
              </w:tabs>
              <w:spacing w:line="215" w:lineRule="auto"/>
              <w:rPr>
                <w:rFonts w:ascii="Arial" w:hAnsi="Arial" w:cs="Arial"/>
                <w:b/>
                <w:sz w:val="18"/>
                <w:szCs w:val="18"/>
              </w:rPr>
            </w:pPr>
            <w:r w:rsidRPr="00544F75">
              <w:rPr>
                <w:rFonts w:ascii="Arial" w:hAnsi="Arial" w:cs="Arial"/>
                <w:b/>
                <w:sz w:val="18"/>
                <w:szCs w:val="18"/>
              </w:rPr>
              <w:t>Johannesburg</w:t>
            </w:r>
          </w:p>
        </w:tc>
      </w:tr>
      <w:tr w:rsidR="00AE1AEE" w:rsidRPr="00544F75" w14:paraId="2DCD2714" w14:textId="77777777" w:rsidTr="00AE1AEE">
        <w:trPr>
          <w:trHeight w:val="413"/>
        </w:trPr>
        <w:tc>
          <w:tcPr>
            <w:tcW w:w="10343" w:type="dxa"/>
            <w:gridSpan w:val="17"/>
            <w:tcBorders>
              <w:top w:val="single" w:sz="4" w:space="0" w:color="auto"/>
            </w:tcBorders>
            <w:shd w:val="clear" w:color="auto" w:fill="auto"/>
          </w:tcPr>
          <w:p w14:paraId="6E9A3AC2" w14:textId="77777777" w:rsidR="00AE1AEE" w:rsidRPr="00544F75" w:rsidRDefault="00AE1AEE" w:rsidP="00AE1AEE">
            <w:pPr>
              <w:pStyle w:val="BodyText"/>
              <w:rPr>
                <w:rFonts w:ascii="Arial" w:hAnsi="Arial" w:cs="Arial"/>
                <w:sz w:val="18"/>
                <w:szCs w:val="18"/>
              </w:rPr>
            </w:pPr>
            <w:r w:rsidRPr="00544F75">
              <w:rPr>
                <w:rFonts w:ascii="Arial" w:hAnsi="Arial" w:cs="Arial"/>
                <w:sz w:val="18"/>
                <w:szCs w:val="18"/>
              </w:rPr>
              <w:t xml:space="preserve">Bidders should ensure that bids are delivered timeously to the correct address. If the bid is late, it will not be accepted for consideration. The bid box is generally open 24 hours a day, 7 days a week.    </w:t>
            </w:r>
          </w:p>
        </w:tc>
      </w:tr>
      <w:tr w:rsidR="00AE1AEE" w:rsidRPr="00544F75" w14:paraId="4C9CEBDD" w14:textId="77777777" w:rsidTr="00AE1AEE">
        <w:trPr>
          <w:trHeight w:val="228"/>
        </w:trPr>
        <w:tc>
          <w:tcPr>
            <w:tcW w:w="10343" w:type="dxa"/>
            <w:gridSpan w:val="17"/>
            <w:shd w:val="clear" w:color="auto" w:fill="DDD9C3"/>
            <w:vAlign w:val="bottom"/>
          </w:tcPr>
          <w:p w14:paraId="3260F4D2" w14:textId="77777777" w:rsidR="00AE1AEE" w:rsidRPr="00544F75" w:rsidRDefault="00AE1AEE" w:rsidP="00AE1AEE">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b/>
                <w:snapToGrid w:val="0"/>
                <w:sz w:val="18"/>
                <w:szCs w:val="18"/>
              </w:rPr>
            </w:pPr>
            <w:r w:rsidRPr="00544F75">
              <w:rPr>
                <w:rFonts w:ascii="Arial" w:hAnsi="Arial" w:cs="Arial"/>
                <w:b/>
                <w:snapToGrid w:val="0"/>
                <w:sz w:val="18"/>
                <w:szCs w:val="18"/>
              </w:rPr>
              <w:t>SUPPLIER INFORMATION</w:t>
            </w:r>
          </w:p>
        </w:tc>
      </w:tr>
      <w:tr w:rsidR="00AE1AEE" w:rsidRPr="00544F75" w14:paraId="1AE3E678" w14:textId="77777777" w:rsidTr="00AE1AEE">
        <w:trPr>
          <w:trHeight w:val="340"/>
        </w:trPr>
        <w:tc>
          <w:tcPr>
            <w:tcW w:w="2446" w:type="dxa"/>
            <w:gridSpan w:val="2"/>
            <w:shd w:val="clear" w:color="auto" w:fill="auto"/>
            <w:vAlign w:val="bottom"/>
          </w:tcPr>
          <w:p w14:paraId="3B115361" w14:textId="77777777" w:rsidR="00AE1AEE" w:rsidRPr="00544F75" w:rsidRDefault="00AE1AEE" w:rsidP="00AE1AEE">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sz w:val="18"/>
                <w:szCs w:val="18"/>
              </w:rPr>
            </w:pPr>
            <w:r w:rsidRPr="00544F75">
              <w:rPr>
                <w:rFonts w:ascii="Arial" w:hAnsi="Arial" w:cs="Arial"/>
                <w:snapToGrid w:val="0"/>
                <w:sz w:val="18"/>
                <w:szCs w:val="18"/>
              </w:rPr>
              <w:t>NAME OF BIDDER</w:t>
            </w:r>
          </w:p>
        </w:tc>
        <w:tc>
          <w:tcPr>
            <w:tcW w:w="7897" w:type="dxa"/>
            <w:gridSpan w:val="15"/>
            <w:shd w:val="clear" w:color="auto" w:fill="auto"/>
            <w:vAlign w:val="bottom"/>
          </w:tcPr>
          <w:p w14:paraId="22B87EC4" w14:textId="77777777" w:rsidR="00AE1AEE" w:rsidRPr="00544F75" w:rsidRDefault="00AE1AEE" w:rsidP="00AE1AEE">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sz w:val="18"/>
                <w:szCs w:val="18"/>
              </w:rPr>
            </w:pPr>
          </w:p>
        </w:tc>
      </w:tr>
      <w:tr w:rsidR="00AE1AEE" w:rsidRPr="00544F75" w14:paraId="7C2C0C4E" w14:textId="77777777" w:rsidTr="00AE1AEE">
        <w:trPr>
          <w:trHeight w:val="340"/>
        </w:trPr>
        <w:tc>
          <w:tcPr>
            <w:tcW w:w="2446" w:type="dxa"/>
            <w:gridSpan w:val="2"/>
            <w:shd w:val="clear" w:color="auto" w:fill="auto"/>
            <w:vAlign w:val="bottom"/>
          </w:tcPr>
          <w:p w14:paraId="340D4516" w14:textId="77777777" w:rsidR="00AE1AEE" w:rsidRPr="00544F75" w:rsidRDefault="00AE1AEE" w:rsidP="00AE1AEE">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sz w:val="18"/>
                <w:szCs w:val="18"/>
              </w:rPr>
            </w:pPr>
            <w:r w:rsidRPr="00544F75">
              <w:rPr>
                <w:rFonts w:ascii="Arial" w:hAnsi="Arial" w:cs="Arial"/>
                <w:snapToGrid w:val="0"/>
                <w:sz w:val="18"/>
                <w:szCs w:val="18"/>
              </w:rPr>
              <w:t>POSTAL ADDRESS</w:t>
            </w:r>
          </w:p>
        </w:tc>
        <w:tc>
          <w:tcPr>
            <w:tcW w:w="7897" w:type="dxa"/>
            <w:gridSpan w:val="15"/>
            <w:shd w:val="clear" w:color="auto" w:fill="auto"/>
            <w:vAlign w:val="bottom"/>
          </w:tcPr>
          <w:p w14:paraId="7C203F5F" w14:textId="77777777" w:rsidR="00AE1AEE" w:rsidRPr="00544F75" w:rsidRDefault="00AE1AEE" w:rsidP="00AE1AEE">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sz w:val="18"/>
                <w:szCs w:val="18"/>
              </w:rPr>
            </w:pPr>
          </w:p>
        </w:tc>
      </w:tr>
      <w:tr w:rsidR="00AE1AEE" w:rsidRPr="00544F75" w14:paraId="1D738D88" w14:textId="77777777" w:rsidTr="00AE1AEE">
        <w:trPr>
          <w:trHeight w:val="340"/>
        </w:trPr>
        <w:tc>
          <w:tcPr>
            <w:tcW w:w="2446" w:type="dxa"/>
            <w:gridSpan w:val="2"/>
            <w:shd w:val="clear" w:color="auto" w:fill="auto"/>
            <w:vAlign w:val="bottom"/>
          </w:tcPr>
          <w:p w14:paraId="40E102A6" w14:textId="77777777" w:rsidR="00AE1AEE" w:rsidRPr="00544F75" w:rsidRDefault="00AE1AEE" w:rsidP="00AE1AEE">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sz w:val="18"/>
                <w:szCs w:val="18"/>
              </w:rPr>
            </w:pPr>
            <w:r w:rsidRPr="00544F75">
              <w:rPr>
                <w:rFonts w:ascii="Arial" w:hAnsi="Arial" w:cs="Arial"/>
                <w:snapToGrid w:val="0"/>
                <w:sz w:val="18"/>
                <w:szCs w:val="18"/>
              </w:rPr>
              <w:t>STREET ADDRESS</w:t>
            </w:r>
          </w:p>
        </w:tc>
        <w:tc>
          <w:tcPr>
            <w:tcW w:w="7897" w:type="dxa"/>
            <w:gridSpan w:val="15"/>
            <w:shd w:val="clear" w:color="auto" w:fill="auto"/>
            <w:vAlign w:val="bottom"/>
          </w:tcPr>
          <w:p w14:paraId="132F6CF4" w14:textId="77777777" w:rsidR="00AE1AEE" w:rsidRPr="00544F75" w:rsidRDefault="00AE1AEE" w:rsidP="00AE1AEE">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sz w:val="18"/>
                <w:szCs w:val="18"/>
              </w:rPr>
            </w:pPr>
          </w:p>
        </w:tc>
      </w:tr>
      <w:tr w:rsidR="00AE1AEE" w:rsidRPr="00544F75" w14:paraId="6EC09EFD" w14:textId="77777777" w:rsidTr="00AE1AEE">
        <w:trPr>
          <w:trHeight w:val="340"/>
        </w:trPr>
        <w:tc>
          <w:tcPr>
            <w:tcW w:w="2446" w:type="dxa"/>
            <w:gridSpan w:val="2"/>
            <w:shd w:val="clear" w:color="auto" w:fill="auto"/>
            <w:vAlign w:val="bottom"/>
          </w:tcPr>
          <w:p w14:paraId="7509596B" w14:textId="77777777" w:rsidR="00AE1AEE" w:rsidRPr="00544F75" w:rsidRDefault="00AE1AEE" w:rsidP="00AE1AEE">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sz w:val="18"/>
                <w:szCs w:val="18"/>
              </w:rPr>
            </w:pPr>
            <w:r w:rsidRPr="00544F75">
              <w:rPr>
                <w:rFonts w:ascii="Arial" w:hAnsi="Arial" w:cs="Arial"/>
                <w:snapToGrid w:val="0"/>
                <w:sz w:val="18"/>
                <w:szCs w:val="18"/>
              </w:rPr>
              <w:t>TELEPHONE NUMBER</w:t>
            </w:r>
          </w:p>
        </w:tc>
        <w:tc>
          <w:tcPr>
            <w:tcW w:w="2067" w:type="dxa"/>
            <w:gridSpan w:val="2"/>
            <w:shd w:val="clear" w:color="auto" w:fill="auto"/>
            <w:vAlign w:val="bottom"/>
          </w:tcPr>
          <w:p w14:paraId="02B854DC" w14:textId="77777777" w:rsidR="00AE1AEE" w:rsidRPr="00544F75" w:rsidRDefault="00AE1AEE" w:rsidP="00AE1AEE">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sz w:val="18"/>
                <w:szCs w:val="18"/>
              </w:rPr>
            </w:pPr>
            <w:r w:rsidRPr="00544F75">
              <w:rPr>
                <w:rFonts w:ascii="Arial" w:hAnsi="Arial" w:cs="Arial"/>
                <w:snapToGrid w:val="0"/>
                <w:sz w:val="18"/>
                <w:szCs w:val="18"/>
              </w:rPr>
              <w:t>CODE</w:t>
            </w:r>
          </w:p>
        </w:tc>
        <w:tc>
          <w:tcPr>
            <w:tcW w:w="1803" w:type="dxa"/>
            <w:gridSpan w:val="5"/>
            <w:shd w:val="clear" w:color="auto" w:fill="auto"/>
            <w:vAlign w:val="bottom"/>
          </w:tcPr>
          <w:p w14:paraId="749C407A" w14:textId="77777777" w:rsidR="00AE1AEE" w:rsidRPr="00544F75" w:rsidRDefault="00AE1AEE" w:rsidP="00AE1AEE">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sz w:val="18"/>
                <w:szCs w:val="18"/>
              </w:rPr>
            </w:pPr>
          </w:p>
        </w:tc>
        <w:tc>
          <w:tcPr>
            <w:tcW w:w="1160" w:type="dxa"/>
            <w:gridSpan w:val="4"/>
            <w:shd w:val="clear" w:color="auto" w:fill="auto"/>
            <w:vAlign w:val="bottom"/>
          </w:tcPr>
          <w:p w14:paraId="2962903F" w14:textId="77777777" w:rsidR="00AE1AEE" w:rsidRPr="00544F75" w:rsidRDefault="00AE1AEE" w:rsidP="00AE1AEE">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sz w:val="18"/>
                <w:szCs w:val="18"/>
              </w:rPr>
            </w:pPr>
            <w:r w:rsidRPr="00544F75">
              <w:rPr>
                <w:rFonts w:ascii="Arial" w:hAnsi="Arial" w:cs="Arial"/>
                <w:snapToGrid w:val="0"/>
                <w:sz w:val="18"/>
                <w:szCs w:val="18"/>
              </w:rPr>
              <w:t>NUMBER</w:t>
            </w:r>
          </w:p>
        </w:tc>
        <w:tc>
          <w:tcPr>
            <w:tcW w:w="2867" w:type="dxa"/>
            <w:gridSpan w:val="4"/>
            <w:shd w:val="clear" w:color="auto" w:fill="auto"/>
            <w:vAlign w:val="bottom"/>
          </w:tcPr>
          <w:p w14:paraId="4544781C" w14:textId="77777777" w:rsidR="00AE1AEE" w:rsidRPr="00544F75" w:rsidRDefault="00AE1AEE" w:rsidP="00AE1AEE">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sz w:val="18"/>
                <w:szCs w:val="18"/>
              </w:rPr>
            </w:pPr>
          </w:p>
        </w:tc>
      </w:tr>
      <w:tr w:rsidR="00AE1AEE" w:rsidRPr="00544F75" w14:paraId="7595AA04" w14:textId="77777777" w:rsidTr="00AE1AEE">
        <w:trPr>
          <w:trHeight w:val="340"/>
        </w:trPr>
        <w:tc>
          <w:tcPr>
            <w:tcW w:w="2446" w:type="dxa"/>
            <w:gridSpan w:val="2"/>
            <w:shd w:val="clear" w:color="auto" w:fill="auto"/>
            <w:vAlign w:val="bottom"/>
          </w:tcPr>
          <w:p w14:paraId="6EA0416D" w14:textId="77777777" w:rsidR="00AE1AEE" w:rsidRPr="00544F75" w:rsidRDefault="00AE1AEE" w:rsidP="00AE1AEE">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sz w:val="18"/>
                <w:szCs w:val="18"/>
              </w:rPr>
            </w:pPr>
            <w:r w:rsidRPr="00544F75">
              <w:rPr>
                <w:rFonts w:ascii="Arial" w:hAnsi="Arial" w:cs="Arial"/>
                <w:snapToGrid w:val="0"/>
                <w:sz w:val="18"/>
                <w:szCs w:val="18"/>
              </w:rPr>
              <w:t>CELLPHONE NUMBER</w:t>
            </w:r>
          </w:p>
        </w:tc>
        <w:tc>
          <w:tcPr>
            <w:tcW w:w="7897" w:type="dxa"/>
            <w:gridSpan w:val="15"/>
            <w:shd w:val="clear" w:color="auto" w:fill="auto"/>
            <w:vAlign w:val="bottom"/>
          </w:tcPr>
          <w:p w14:paraId="14FAD3A2" w14:textId="77777777" w:rsidR="00AE1AEE" w:rsidRPr="00544F75" w:rsidRDefault="00AE1AEE" w:rsidP="00AE1AEE">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sz w:val="18"/>
                <w:szCs w:val="18"/>
              </w:rPr>
            </w:pPr>
          </w:p>
        </w:tc>
      </w:tr>
      <w:tr w:rsidR="00AE1AEE" w:rsidRPr="00544F75" w14:paraId="4DD3A9F9" w14:textId="77777777" w:rsidTr="00AE1AEE">
        <w:trPr>
          <w:trHeight w:val="340"/>
        </w:trPr>
        <w:tc>
          <w:tcPr>
            <w:tcW w:w="2446" w:type="dxa"/>
            <w:gridSpan w:val="2"/>
            <w:shd w:val="clear" w:color="auto" w:fill="auto"/>
            <w:vAlign w:val="bottom"/>
          </w:tcPr>
          <w:p w14:paraId="09A85630" w14:textId="77777777" w:rsidR="00AE1AEE" w:rsidRPr="00544F75" w:rsidRDefault="00AE1AEE" w:rsidP="00AE1AEE">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sz w:val="18"/>
                <w:szCs w:val="18"/>
              </w:rPr>
            </w:pPr>
            <w:r w:rsidRPr="00544F75">
              <w:rPr>
                <w:rFonts w:ascii="Arial" w:hAnsi="Arial" w:cs="Arial"/>
                <w:snapToGrid w:val="0"/>
                <w:sz w:val="18"/>
                <w:szCs w:val="18"/>
              </w:rPr>
              <w:t>FACSIMILE NUMBER</w:t>
            </w:r>
          </w:p>
        </w:tc>
        <w:tc>
          <w:tcPr>
            <w:tcW w:w="2067" w:type="dxa"/>
            <w:gridSpan w:val="2"/>
            <w:shd w:val="clear" w:color="auto" w:fill="auto"/>
            <w:vAlign w:val="bottom"/>
          </w:tcPr>
          <w:p w14:paraId="19FF374C" w14:textId="77777777" w:rsidR="00AE1AEE" w:rsidRPr="00544F75" w:rsidRDefault="00AE1AEE" w:rsidP="00AE1AEE">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sz w:val="18"/>
                <w:szCs w:val="18"/>
              </w:rPr>
            </w:pPr>
            <w:r w:rsidRPr="00544F75">
              <w:rPr>
                <w:rFonts w:ascii="Arial" w:hAnsi="Arial" w:cs="Arial"/>
                <w:snapToGrid w:val="0"/>
                <w:sz w:val="18"/>
                <w:szCs w:val="18"/>
              </w:rPr>
              <w:t>CODE</w:t>
            </w:r>
          </w:p>
        </w:tc>
        <w:tc>
          <w:tcPr>
            <w:tcW w:w="1803" w:type="dxa"/>
            <w:gridSpan w:val="5"/>
            <w:shd w:val="clear" w:color="auto" w:fill="auto"/>
            <w:vAlign w:val="bottom"/>
          </w:tcPr>
          <w:p w14:paraId="6EF91980" w14:textId="77777777" w:rsidR="00AE1AEE" w:rsidRPr="00544F75" w:rsidRDefault="00AE1AEE" w:rsidP="00AE1AEE">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sz w:val="18"/>
                <w:szCs w:val="18"/>
              </w:rPr>
            </w:pPr>
          </w:p>
        </w:tc>
        <w:tc>
          <w:tcPr>
            <w:tcW w:w="1160" w:type="dxa"/>
            <w:gridSpan w:val="4"/>
            <w:shd w:val="clear" w:color="auto" w:fill="auto"/>
            <w:vAlign w:val="bottom"/>
          </w:tcPr>
          <w:p w14:paraId="65543ADC" w14:textId="77777777" w:rsidR="00AE1AEE" w:rsidRPr="00544F75" w:rsidRDefault="00AE1AEE" w:rsidP="00AE1AEE">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sz w:val="18"/>
                <w:szCs w:val="18"/>
              </w:rPr>
            </w:pPr>
            <w:r w:rsidRPr="00544F75">
              <w:rPr>
                <w:rFonts w:ascii="Arial" w:hAnsi="Arial" w:cs="Arial"/>
                <w:snapToGrid w:val="0"/>
                <w:sz w:val="18"/>
                <w:szCs w:val="18"/>
              </w:rPr>
              <w:t>NUMBER</w:t>
            </w:r>
          </w:p>
        </w:tc>
        <w:tc>
          <w:tcPr>
            <w:tcW w:w="2867" w:type="dxa"/>
            <w:gridSpan w:val="4"/>
            <w:shd w:val="clear" w:color="auto" w:fill="auto"/>
            <w:vAlign w:val="bottom"/>
          </w:tcPr>
          <w:p w14:paraId="6B62F165" w14:textId="77777777" w:rsidR="00AE1AEE" w:rsidRPr="00544F75" w:rsidRDefault="00AE1AEE" w:rsidP="00AE1AEE">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sz w:val="18"/>
                <w:szCs w:val="18"/>
              </w:rPr>
            </w:pPr>
          </w:p>
        </w:tc>
      </w:tr>
      <w:tr w:rsidR="00AE1AEE" w:rsidRPr="00544F75" w14:paraId="6DECD30D" w14:textId="77777777" w:rsidTr="00AE1AEE">
        <w:trPr>
          <w:trHeight w:val="340"/>
        </w:trPr>
        <w:tc>
          <w:tcPr>
            <w:tcW w:w="2446" w:type="dxa"/>
            <w:gridSpan w:val="2"/>
            <w:shd w:val="clear" w:color="auto" w:fill="auto"/>
            <w:vAlign w:val="bottom"/>
          </w:tcPr>
          <w:p w14:paraId="4C2CA014" w14:textId="77777777" w:rsidR="00AE1AEE" w:rsidRPr="00544F75" w:rsidRDefault="00AE1AEE" w:rsidP="00AE1AEE">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sz w:val="18"/>
                <w:szCs w:val="18"/>
              </w:rPr>
            </w:pPr>
            <w:r w:rsidRPr="00544F75">
              <w:rPr>
                <w:rFonts w:ascii="Arial" w:hAnsi="Arial" w:cs="Arial"/>
                <w:snapToGrid w:val="0"/>
                <w:sz w:val="18"/>
                <w:szCs w:val="18"/>
              </w:rPr>
              <w:t>E-MAIL ADDRESS</w:t>
            </w:r>
          </w:p>
        </w:tc>
        <w:tc>
          <w:tcPr>
            <w:tcW w:w="7897" w:type="dxa"/>
            <w:gridSpan w:val="15"/>
            <w:shd w:val="clear" w:color="auto" w:fill="auto"/>
            <w:vAlign w:val="bottom"/>
          </w:tcPr>
          <w:p w14:paraId="67060B4F" w14:textId="77777777" w:rsidR="00AE1AEE" w:rsidRPr="00544F75" w:rsidRDefault="00AE1AEE" w:rsidP="00AE1AEE">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sz w:val="18"/>
                <w:szCs w:val="18"/>
              </w:rPr>
            </w:pPr>
          </w:p>
        </w:tc>
      </w:tr>
      <w:tr w:rsidR="00AE1AEE" w:rsidRPr="00544F75" w14:paraId="26FAF969" w14:textId="77777777" w:rsidTr="00AE1AEE">
        <w:trPr>
          <w:trHeight w:val="340"/>
        </w:trPr>
        <w:tc>
          <w:tcPr>
            <w:tcW w:w="2446" w:type="dxa"/>
            <w:gridSpan w:val="2"/>
            <w:shd w:val="clear" w:color="auto" w:fill="auto"/>
            <w:vAlign w:val="bottom"/>
          </w:tcPr>
          <w:p w14:paraId="31699581" w14:textId="77777777" w:rsidR="00AE1AEE" w:rsidRPr="00544F75" w:rsidRDefault="00AE1AEE" w:rsidP="00AE1AEE">
            <w:pPr>
              <w:widowControl w:val="0"/>
              <w:tabs>
                <w:tab w:val="left" w:pos="720"/>
                <w:tab w:val="left" w:pos="1134"/>
                <w:tab w:val="left" w:pos="1944"/>
                <w:tab w:val="left" w:pos="3384"/>
                <w:tab w:val="left" w:pos="3744"/>
                <w:tab w:val="left" w:pos="4644"/>
                <w:tab w:val="left" w:pos="5760"/>
                <w:tab w:val="left" w:pos="7920"/>
              </w:tabs>
              <w:overflowPunct/>
              <w:autoSpaceDE/>
              <w:autoSpaceDN/>
              <w:adjustRightInd/>
              <w:textAlignment w:val="auto"/>
              <w:rPr>
                <w:rFonts w:ascii="Arial" w:hAnsi="Arial" w:cs="Arial"/>
                <w:snapToGrid w:val="0"/>
                <w:sz w:val="18"/>
                <w:szCs w:val="18"/>
              </w:rPr>
            </w:pPr>
            <w:r w:rsidRPr="00544F75">
              <w:rPr>
                <w:rFonts w:ascii="Arial" w:hAnsi="Arial" w:cs="Arial"/>
                <w:snapToGrid w:val="0"/>
                <w:sz w:val="18"/>
                <w:szCs w:val="18"/>
              </w:rPr>
              <w:t>VAT REGISTRATION NUMBER</w:t>
            </w:r>
          </w:p>
        </w:tc>
        <w:tc>
          <w:tcPr>
            <w:tcW w:w="7897" w:type="dxa"/>
            <w:gridSpan w:val="15"/>
            <w:shd w:val="clear" w:color="auto" w:fill="auto"/>
            <w:vAlign w:val="bottom"/>
          </w:tcPr>
          <w:p w14:paraId="3A995266" w14:textId="77777777" w:rsidR="00AE1AEE" w:rsidRPr="00544F75" w:rsidRDefault="00AE1AEE" w:rsidP="00AE1AEE">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sz w:val="18"/>
                <w:szCs w:val="18"/>
              </w:rPr>
            </w:pPr>
          </w:p>
        </w:tc>
      </w:tr>
      <w:tr w:rsidR="00AE1AEE" w:rsidRPr="00544F75" w14:paraId="125A155A" w14:textId="77777777" w:rsidTr="00AE1AEE">
        <w:trPr>
          <w:trHeight w:val="340"/>
        </w:trPr>
        <w:tc>
          <w:tcPr>
            <w:tcW w:w="2446" w:type="dxa"/>
            <w:gridSpan w:val="2"/>
            <w:shd w:val="clear" w:color="auto" w:fill="auto"/>
            <w:vAlign w:val="bottom"/>
          </w:tcPr>
          <w:p w14:paraId="053EE945" w14:textId="77777777" w:rsidR="00AE1AEE" w:rsidRPr="00544F75" w:rsidRDefault="00AE1AEE" w:rsidP="00AE1AEE">
            <w:pPr>
              <w:widowControl w:val="0"/>
              <w:tabs>
                <w:tab w:val="left" w:pos="720"/>
                <w:tab w:val="left" w:pos="1134"/>
                <w:tab w:val="left" w:pos="1944"/>
                <w:tab w:val="left" w:pos="3384"/>
                <w:tab w:val="left" w:pos="3744"/>
                <w:tab w:val="left" w:pos="4644"/>
                <w:tab w:val="left" w:pos="5760"/>
                <w:tab w:val="left" w:pos="7920"/>
              </w:tabs>
              <w:overflowPunct/>
              <w:autoSpaceDE/>
              <w:autoSpaceDN/>
              <w:adjustRightInd/>
              <w:textAlignment w:val="auto"/>
              <w:rPr>
                <w:rFonts w:ascii="Arial" w:hAnsi="Arial" w:cs="Arial"/>
                <w:snapToGrid w:val="0"/>
                <w:sz w:val="18"/>
                <w:szCs w:val="18"/>
                <w:lang w:val="en-US"/>
              </w:rPr>
            </w:pPr>
            <w:r w:rsidRPr="00544F75">
              <w:rPr>
                <w:rFonts w:ascii="Arial" w:hAnsi="Arial" w:cs="Arial"/>
                <w:snapToGrid w:val="0"/>
                <w:sz w:val="18"/>
                <w:szCs w:val="18"/>
                <w:lang w:val="en-US"/>
              </w:rPr>
              <w:t>TAX COMPLIANCE STATUS</w:t>
            </w:r>
          </w:p>
        </w:tc>
        <w:tc>
          <w:tcPr>
            <w:tcW w:w="2067" w:type="dxa"/>
            <w:gridSpan w:val="2"/>
            <w:shd w:val="clear" w:color="auto" w:fill="auto"/>
            <w:vAlign w:val="bottom"/>
          </w:tcPr>
          <w:p w14:paraId="5987B16A" w14:textId="77777777" w:rsidR="00AE1AEE" w:rsidRPr="00544F75" w:rsidRDefault="00AE1AEE" w:rsidP="00AE1AEE">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sz w:val="18"/>
                <w:szCs w:val="18"/>
              </w:rPr>
            </w:pPr>
            <w:r w:rsidRPr="00544F75">
              <w:rPr>
                <w:rFonts w:ascii="Arial" w:hAnsi="Arial" w:cs="Arial"/>
                <w:snapToGrid w:val="0"/>
                <w:sz w:val="18"/>
                <w:szCs w:val="18"/>
                <w:lang w:val="en-US"/>
              </w:rPr>
              <w:t>TCS PIN:</w:t>
            </w:r>
          </w:p>
        </w:tc>
        <w:tc>
          <w:tcPr>
            <w:tcW w:w="1279" w:type="dxa"/>
            <w:gridSpan w:val="3"/>
            <w:shd w:val="clear" w:color="auto" w:fill="auto"/>
            <w:vAlign w:val="bottom"/>
          </w:tcPr>
          <w:p w14:paraId="45AE15EF" w14:textId="77777777" w:rsidR="00AE1AEE" w:rsidRPr="00544F75" w:rsidRDefault="00AE1AEE" w:rsidP="00AE1AEE">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sz w:val="18"/>
                <w:szCs w:val="18"/>
              </w:rPr>
            </w:pPr>
          </w:p>
        </w:tc>
        <w:tc>
          <w:tcPr>
            <w:tcW w:w="557" w:type="dxa"/>
            <w:gridSpan w:val="3"/>
            <w:shd w:val="clear" w:color="auto" w:fill="auto"/>
            <w:vAlign w:val="bottom"/>
          </w:tcPr>
          <w:p w14:paraId="428C5747" w14:textId="77777777" w:rsidR="00AE1AEE" w:rsidRPr="00544F75" w:rsidRDefault="00AE1AEE" w:rsidP="00AE1AEE">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b/>
                <w:snapToGrid w:val="0"/>
                <w:sz w:val="18"/>
                <w:szCs w:val="18"/>
              </w:rPr>
            </w:pPr>
            <w:r w:rsidRPr="00544F75">
              <w:rPr>
                <w:rFonts w:ascii="Arial" w:hAnsi="Arial" w:cs="Arial"/>
                <w:b/>
                <w:snapToGrid w:val="0"/>
                <w:sz w:val="18"/>
                <w:szCs w:val="18"/>
              </w:rPr>
              <w:t>OR</w:t>
            </w:r>
          </w:p>
        </w:tc>
        <w:tc>
          <w:tcPr>
            <w:tcW w:w="1110" w:type="dxa"/>
            <w:gridSpan w:val="2"/>
            <w:shd w:val="clear" w:color="auto" w:fill="auto"/>
            <w:vAlign w:val="bottom"/>
          </w:tcPr>
          <w:p w14:paraId="1CFD1663" w14:textId="77777777" w:rsidR="00AE1AEE" w:rsidRPr="00544F75" w:rsidRDefault="00AE1AEE" w:rsidP="00AE1AEE">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sz w:val="18"/>
                <w:szCs w:val="18"/>
              </w:rPr>
            </w:pPr>
            <w:r w:rsidRPr="00544F75">
              <w:rPr>
                <w:rFonts w:ascii="Arial" w:hAnsi="Arial" w:cs="Arial"/>
                <w:snapToGrid w:val="0"/>
                <w:sz w:val="18"/>
                <w:szCs w:val="18"/>
                <w:lang w:val="en-US"/>
              </w:rPr>
              <w:t>CSD No:</w:t>
            </w:r>
          </w:p>
        </w:tc>
        <w:tc>
          <w:tcPr>
            <w:tcW w:w="2884" w:type="dxa"/>
            <w:gridSpan w:val="5"/>
            <w:shd w:val="clear" w:color="auto" w:fill="auto"/>
            <w:vAlign w:val="bottom"/>
          </w:tcPr>
          <w:p w14:paraId="34509467" w14:textId="77777777" w:rsidR="00AE1AEE" w:rsidRPr="00544F75" w:rsidRDefault="00AE1AEE" w:rsidP="00AE1AEE">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sz w:val="18"/>
                <w:szCs w:val="18"/>
              </w:rPr>
            </w:pPr>
          </w:p>
        </w:tc>
      </w:tr>
      <w:tr w:rsidR="00AE1AEE" w:rsidRPr="00544F75" w14:paraId="61189275" w14:textId="77777777" w:rsidTr="00AE1AEE">
        <w:trPr>
          <w:trHeight w:val="835"/>
        </w:trPr>
        <w:tc>
          <w:tcPr>
            <w:tcW w:w="2446" w:type="dxa"/>
            <w:gridSpan w:val="2"/>
            <w:shd w:val="clear" w:color="auto" w:fill="auto"/>
            <w:vAlign w:val="center"/>
          </w:tcPr>
          <w:p w14:paraId="24F1E0AF" w14:textId="77777777" w:rsidR="00AE1AEE" w:rsidRPr="00544F75" w:rsidRDefault="00AE1AEE" w:rsidP="00AE1AEE">
            <w:pPr>
              <w:widowControl w:val="0"/>
              <w:tabs>
                <w:tab w:val="left" w:pos="720"/>
                <w:tab w:val="left" w:pos="1134"/>
                <w:tab w:val="left" w:pos="1944"/>
                <w:tab w:val="left" w:pos="3384"/>
                <w:tab w:val="left" w:pos="3744"/>
                <w:tab w:val="left" w:pos="4644"/>
                <w:tab w:val="left" w:pos="5760"/>
                <w:tab w:val="left" w:pos="7920"/>
              </w:tabs>
              <w:overflowPunct/>
              <w:autoSpaceDE/>
              <w:autoSpaceDN/>
              <w:adjustRightInd/>
              <w:textAlignment w:val="auto"/>
              <w:rPr>
                <w:rFonts w:ascii="Arial" w:hAnsi="Arial" w:cs="Arial"/>
                <w:snapToGrid w:val="0"/>
                <w:sz w:val="18"/>
                <w:szCs w:val="18"/>
                <w:lang w:val="en-US"/>
              </w:rPr>
            </w:pPr>
            <w:r w:rsidRPr="00544F75">
              <w:rPr>
                <w:rFonts w:ascii="Arial" w:hAnsi="Arial" w:cs="Arial"/>
                <w:snapToGrid w:val="0"/>
                <w:sz w:val="18"/>
                <w:szCs w:val="18"/>
                <w:lang w:val="en-US"/>
              </w:rPr>
              <w:t>B-BBEE STATUS LEVEL VERIFICATION CERTIFICATE</w:t>
            </w:r>
          </w:p>
          <w:p w14:paraId="6E455BE2" w14:textId="77777777" w:rsidR="00AE1AEE" w:rsidRPr="00544F75" w:rsidRDefault="00AE1AEE" w:rsidP="00AE1AEE">
            <w:pPr>
              <w:widowControl w:val="0"/>
              <w:tabs>
                <w:tab w:val="left" w:pos="720"/>
                <w:tab w:val="left" w:pos="1134"/>
                <w:tab w:val="left" w:pos="1944"/>
                <w:tab w:val="left" w:pos="3384"/>
                <w:tab w:val="left" w:pos="3744"/>
                <w:tab w:val="left" w:pos="4644"/>
                <w:tab w:val="left" w:pos="5760"/>
                <w:tab w:val="left" w:pos="7920"/>
              </w:tabs>
              <w:overflowPunct/>
              <w:autoSpaceDE/>
              <w:autoSpaceDN/>
              <w:adjustRightInd/>
              <w:textAlignment w:val="auto"/>
              <w:rPr>
                <w:rFonts w:ascii="Arial" w:hAnsi="Arial" w:cs="Arial"/>
                <w:snapToGrid w:val="0"/>
                <w:sz w:val="18"/>
                <w:szCs w:val="18"/>
              </w:rPr>
            </w:pPr>
            <w:r w:rsidRPr="00544F75">
              <w:rPr>
                <w:rFonts w:ascii="Arial" w:hAnsi="Arial" w:cs="Arial"/>
                <w:snapToGrid w:val="0"/>
                <w:sz w:val="18"/>
                <w:szCs w:val="18"/>
              </w:rPr>
              <w:t>[TICK APPLICABLE BOX]</w:t>
            </w:r>
          </w:p>
        </w:tc>
        <w:tc>
          <w:tcPr>
            <w:tcW w:w="3346" w:type="dxa"/>
            <w:gridSpan w:val="5"/>
            <w:shd w:val="clear" w:color="auto" w:fill="auto"/>
            <w:vAlign w:val="bottom"/>
          </w:tcPr>
          <w:p w14:paraId="75E2E3C9" w14:textId="77777777" w:rsidR="00AE1AEE" w:rsidRPr="00544F75" w:rsidRDefault="00AE1AEE" w:rsidP="00AE1AEE">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sz w:val="18"/>
                <w:szCs w:val="18"/>
              </w:rPr>
            </w:pPr>
          </w:p>
          <w:p w14:paraId="1C498B6F" w14:textId="77777777" w:rsidR="00AE1AEE" w:rsidRPr="00544F75" w:rsidRDefault="00AE1AEE" w:rsidP="00AE1AEE">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sz w:val="18"/>
                <w:szCs w:val="18"/>
              </w:rPr>
            </w:pPr>
            <w:r w:rsidRPr="00544F75">
              <w:rPr>
                <w:rFonts w:ascii="Arial" w:hAnsi="Arial" w:cs="Arial"/>
                <w:snapToGrid w:val="0"/>
                <w:sz w:val="18"/>
                <w:szCs w:val="18"/>
              </w:rPr>
              <w:fldChar w:fldCharType="begin">
                <w:ffData>
                  <w:name w:val="Check1"/>
                  <w:enabled/>
                  <w:calcOnExit w:val="0"/>
                  <w:checkBox>
                    <w:sizeAuto/>
                    <w:default w:val="0"/>
                  </w:checkBox>
                </w:ffData>
              </w:fldChar>
            </w:r>
            <w:r w:rsidRPr="00544F75">
              <w:rPr>
                <w:rFonts w:ascii="Arial" w:hAnsi="Arial" w:cs="Arial"/>
                <w:snapToGrid w:val="0"/>
                <w:sz w:val="18"/>
                <w:szCs w:val="18"/>
              </w:rPr>
              <w:instrText xml:space="preserve"> FORMCHECKBOX </w:instrText>
            </w:r>
            <w:r w:rsidR="004D5D3E" w:rsidRPr="00544F75">
              <w:rPr>
                <w:rFonts w:ascii="Arial" w:hAnsi="Arial" w:cs="Arial"/>
                <w:snapToGrid w:val="0"/>
                <w:sz w:val="18"/>
                <w:szCs w:val="18"/>
              </w:rPr>
            </w:r>
            <w:r w:rsidR="004D5D3E" w:rsidRPr="00544F75">
              <w:rPr>
                <w:rFonts w:ascii="Arial" w:hAnsi="Arial" w:cs="Arial"/>
                <w:snapToGrid w:val="0"/>
                <w:sz w:val="18"/>
                <w:szCs w:val="18"/>
              </w:rPr>
              <w:fldChar w:fldCharType="separate"/>
            </w:r>
            <w:r w:rsidRPr="00544F75">
              <w:rPr>
                <w:rFonts w:ascii="Arial" w:hAnsi="Arial" w:cs="Arial"/>
                <w:snapToGrid w:val="0"/>
                <w:sz w:val="18"/>
                <w:szCs w:val="18"/>
              </w:rPr>
              <w:fldChar w:fldCharType="end"/>
            </w:r>
            <w:r w:rsidRPr="00544F75">
              <w:rPr>
                <w:rFonts w:ascii="Arial" w:hAnsi="Arial" w:cs="Arial"/>
                <w:snapToGrid w:val="0"/>
                <w:sz w:val="18"/>
                <w:szCs w:val="18"/>
              </w:rPr>
              <w:t xml:space="preserve"> Yes </w:t>
            </w:r>
          </w:p>
          <w:p w14:paraId="4C76ED14" w14:textId="77777777" w:rsidR="00AE1AEE" w:rsidRPr="00544F75" w:rsidRDefault="00AE1AEE" w:rsidP="00AE1AEE">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sz w:val="18"/>
                <w:szCs w:val="18"/>
              </w:rPr>
            </w:pPr>
            <w:r w:rsidRPr="00544F75">
              <w:rPr>
                <w:rFonts w:ascii="Arial" w:hAnsi="Arial" w:cs="Arial"/>
                <w:snapToGrid w:val="0"/>
                <w:sz w:val="18"/>
                <w:szCs w:val="18"/>
              </w:rPr>
              <w:t xml:space="preserve"> </w:t>
            </w:r>
          </w:p>
          <w:p w14:paraId="0971E43F" w14:textId="77777777" w:rsidR="00AE1AEE" w:rsidRPr="00544F75" w:rsidRDefault="00AE1AEE" w:rsidP="00AE1AEE">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sz w:val="18"/>
                <w:szCs w:val="18"/>
              </w:rPr>
            </w:pPr>
            <w:r w:rsidRPr="00544F75">
              <w:rPr>
                <w:rFonts w:ascii="Arial" w:hAnsi="Arial" w:cs="Arial"/>
                <w:snapToGrid w:val="0"/>
                <w:sz w:val="18"/>
                <w:szCs w:val="18"/>
              </w:rPr>
              <w:fldChar w:fldCharType="begin">
                <w:ffData>
                  <w:name w:val="Check2"/>
                  <w:enabled/>
                  <w:calcOnExit w:val="0"/>
                  <w:checkBox>
                    <w:sizeAuto/>
                    <w:default w:val="0"/>
                  </w:checkBox>
                </w:ffData>
              </w:fldChar>
            </w:r>
            <w:r w:rsidRPr="00544F75">
              <w:rPr>
                <w:rFonts w:ascii="Arial" w:hAnsi="Arial" w:cs="Arial"/>
                <w:snapToGrid w:val="0"/>
                <w:sz w:val="18"/>
                <w:szCs w:val="18"/>
              </w:rPr>
              <w:instrText xml:space="preserve"> FORMCHECKBOX </w:instrText>
            </w:r>
            <w:r w:rsidR="004D5D3E" w:rsidRPr="00544F75">
              <w:rPr>
                <w:rFonts w:ascii="Arial" w:hAnsi="Arial" w:cs="Arial"/>
                <w:snapToGrid w:val="0"/>
                <w:sz w:val="18"/>
                <w:szCs w:val="18"/>
              </w:rPr>
            </w:r>
            <w:r w:rsidR="004D5D3E" w:rsidRPr="00544F75">
              <w:rPr>
                <w:rFonts w:ascii="Arial" w:hAnsi="Arial" w:cs="Arial"/>
                <w:snapToGrid w:val="0"/>
                <w:sz w:val="18"/>
                <w:szCs w:val="18"/>
              </w:rPr>
              <w:fldChar w:fldCharType="separate"/>
            </w:r>
            <w:r w:rsidRPr="00544F75">
              <w:rPr>
                <w:rFonts w:ascii="Arial" w:hAnsi="Arial" w:cs="Arial"/>
                <w:snapToGrid w:val="0"/>
                <w:sz w:val="18"/>
                <w:szCs w:val="18"/>
              </w:rPr>
              <w:fldChar w:fldCharType="end"/>
            </w:r>
            <w:r w:rsidRPr="00544F75">
              <w:rPr>
                <w:rFonts w:ascii="Arial" w:hAnsi="Arial" w:cs="Arial"/>
                <w:snapToGrid w:val="0"/>
                <w:sz w:val="18"/>
                <w:szCs w:val="18"/>
              </w:rPr>
              <w:t xml:space="preserve"> No</w:t>
            </w:r>
          </w:p>
        </w:tc>
        <w:tc>
          <w:tcPr>
            <w:tcW w:w="1667" w:type="dxa"/>
            <w:gridSpan w:val="5"/>
            <w:shd w:val="clear" w:color="auto" w:fill="auto"/>
            <w:vAlign w:val="center"/>
          </w:tcPr>
          <w:p w14:paraId="714DFF67" w14:textId="77777777" w:rsidR="00AE1AEE" w:rsidRPr="00544F75" w:rsidRDefault="00AE1AEE" w:rsidP="00AE1AEE">
            <w:pPr>
              <w:widowControl w:val="0"/>
              <w:tabs>
                <w:tab w:val="left" w:pos="720"/>
                <w:tab w:val="left" w:pos="1134"/>
                <w:tab w:val="left" w:pos="1944"/>
                <w:tab w:val="left" w:pos="3384"/>
                <w:tab w:val="left" w:pos="3744"/>
                <w:tab w:val="left" w:pos="4644"/>
                <w:tab w:val="left" w:pos="5760"/>
                <w:tab w:val="left" w:pos="7920"/>
              </w:tabs>
              <w:overflowPunct/>
              <w:autoSpaceDE/>
              <w:autoSpaceDN/>
              <w:adjustRightInd/>
              <w:textAlignment w:val="auto"/>
              <w:rPr>
                <w:rFonts w:ascii="Arial" w:hAnsi="Arial" w:cs="Arial"/>
                <w:snapToGrid w:val="0"/>
                <w:sz w:val="18"/>
                <w:szCs w:val="18"/>
                <w:lang w:val="en-US"/>
              </w:rPr>
            </w:pPr>
            <w:r w:rsidRPr="00544F75">
              <w:rPr>
                <w:rFonts w:ascii="Arial" w:hAnsi="Arial" w:cs="Arial"/>
                <w:snapToGrid w:val="0"/>
                <w:sz w:val="18"/>
                <w:szCs w:val="18"/>
                <w:lang w:val="en-US"/>
              </w:rPr>
              <w:t xml:space="preserve">B-BBEE STATUS LEVEL SWORN AFFIDAVIT  </w:t>
            </w:r>
          </w:p>
        </w:tc>
        <w:tc>
          <w:tcPr>
            <w:tcW w:w="2884" w:type="dxa"/>
            <w:gridSpan w:val="5"/>
            <w:shd w:val="clear" w:color="auto" w:fill="auto"/>
            <w:vAlign w:val="bottom"/>
          </w:tcPr>
          <w:p w14:paraId="584C0D4D" w14:textId="77777777" w:rsidR="00AE1AEE" w:rsidRPr="00544F75" w:rsidRDefault="00AE1AEE" w:rsidP="00AE1AEE">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sz w:val="18"/>
                <w:szCs w:val="18"/>
              </w:rPr>
            </w:pPr>
            <w:r w:rsidRPr="00544F75">
              <w:rPr>
                <w:rFonts w:ascii="Arial" w:hAnsi="Arial" w:cs="Arial"/>
                <w:snapToGrid w:val="0"/>
                <w:sz w:val="18"/>
                <w:szCs w:val="18"/>
              </w:rPr>
              <w:fldChar w:fldCharType="begin">
                <w:ffData>
                  <w:name w:val="Check1"/>
                  <w:enabled/>
                  <w:calcOnExit w:val="0"/>
                  <w:checkBox>
                    <w:sizeAuto/>
                    <w:default w:val="0"/>
                  </w:checkBox>
                </w:ffData>
              </w:fldChar>
            </w:r>
            <w:r w:rsidRPr="00544F75">
              <w:rPr>
                <w:rFonts w:ascii="Arial" w:hAnsi="Arial" w:cs="Arial"/>
                <w:snapToGrid w:val="0"/>
                <w:sz w:val="18"/>
                <w:szCs w:val="18"/>
              </w:rPr>
              <w:instrText xml:space="preserve"> FORMCHECKBOX </w:instrText>
            </w:r>
            <w:r w:rsidR="004D5D3E" w:rsidRPr="00544F75">
              <w:rPr>
                <w:rFonts w:ascii="Arial" w:hAnsi="Arial" w:cs="Arial"/>
                <w:snapToGrid w:val="0"/>
                <w:sz w:val="18"/>
                <w:szCs w:val="18"/>
              </w:rPr>
            </w:r>
            <w:r w:rsidR="004D5D3E" w:rsidRPr="00544F75">
              <w:rPr>
                <w:rFonts w:ascii="Arial" w:hAnsi="Arial" w:cs="Arial"/>
                <w:snapToGrid w:val="0"/>
                <w:sz w:val="18"/>
                <w:szCs w:val="18"/>
              </w:rPr>
              <w:fldChar w:fldCharType="separate"/>
            </w:r>
            <w:r w:rsidRPr="00544F75">
              <w:rPr>
                <w:rFonts w:ascii="Arial" w:hAnsi="Arial" w:cs="Arial"/>
                <w:snapToGrid w:val="0"/>
                <w:sz w:val="18"/>
                <w:szCs w:val="18"/>
              </w:rPr>
              <w:fldChar w:fldCharType="end"/>
            </w:r>
            <w:r w:rsidRPr="00544F75">
              <w:rPr>
                <w:rFonts w:ascii="Arial" w:hAnsi="Arial" w:cs="Arial"/>
                <w:snapToGrid w:val="0"/>
                <w:sz w:val="18"/>
                <w:szCs w:val="18"/>
              </w:rPr>
              <w:t xml:space="preserve"> Yes   </w:t>
            </w:r>
          </w:p>
          <w:p w14:paraId="78A7189D" w14:textId="77777777" w:rsidR="00AE1AEE" w:rsidRPr="00544F75" w:rsidRDefault="00AE1AEE" w:rsidP="00AE1AEE">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sz w:val="18"/>
                <w:szCs w:val="18"/>
              </w:rPr>
            </w:pPr>
          </w:p>
          <w:p w14:paraId="3D68307A" w14:textId="77777777" w:rsidR="00AE1AEE" w:rsidRPr="00544F75" w:rsidRDefault="00AE1AEE" w:rsidP="00AE1AEE">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sz w:val="18"/>
                <w:szCs w:val="18"/>
              </w:rPr>
            </w:pPr>
            <w:r w:rsidRPr="00544F75">
              <w:rPr>
                <w:rFonts w:ascii="Arial" w:hAnsi="Arial" w:cs="Arial"/>
                <w:snapToGrid w:val="0"/>
                <w:sz w:val="18"/>
                <w:szCs w:val="18"/>
              </w:rPr>
              <w:fldChar w:fldCharType="begin">
                <w:ffData>
                  <w:name w:val="Check2"/>
                  <w:enabled/>
                  <w:calcOnExit w:val="0"/>
                  <w:checkBox>
                    <w:sizeAuto/>
                    <w:default w:val="0"/>
                  </w:checkBox>
                </w:ffData>
              </w:fldChar>
            </w:r>
            <w:r w:rsidRPr="00544F75">
              <w:rPr>
                <w:rFonts w:ascii="Arial" w:hAnsi="Arial" w:cs="Arial"/>
                <w:snapToGrid w:val="0"/>
                <w:sz w:val="18"/>
                <w:szCs w:val="18"/>
              </w:rPr>
              <w:instrText xml:space="preserve"> FORMCHECKBOX </w:instrText>
            </w:r>
            <w:r w:rsidR="004D5D3E" w:rsidRPr="00544F75">
              <w:rPr>
                <w:rFonts w:ascii="Arial" w:hAnsi="Arial" w:cs="Arial"/>
                <w:snapToGrid w:val="0"/>
                <w:sz w:val="18"/>
                <w:szCs w:val="18"/>
              </w:rPr>
            </w:r>
            <w:r w:rsidR="004D5D3E" w:rsidRPr="00544F75">
              <w:rPr>
                <w:rFonts w:ascii="Arial" w:hAnsi="Arial" w:cs="Arial"/>
                <w:snapToGrid w:val="0"/>
                <w:sz w:val="18"/>
                <w:szCs w:val="18"/>
              </w:rPr>
              <w:fldChar w:fldCharType="separate"/>
            </w:r>
            <w:r w:rsidRPr="00544F75">
              <w:rPr>
                <w:rFonts w:ascii="Arial" w:hAnsi="Arial" w:cs="Arial"/>
                <w:snapToGrid w:val="0"/>
                <w:sz w:val="18"/>
                <w:szCs w:val="18"/>
              </w:rPr>
              <w:fldChar w:fldCharType="end"/>
            </w:r>
            <w:r w:rsidRPr="00544F75">
              <w:rPr>
                <w:rFonts w:ascii="Arial" w:hAnsi="Arial" w:cs="Arial"/>
                <w:snapToGrid w:val="0"/>
                <w:sz w:val="18"/>
                <w:szCs w:val="18"/>
              </w:rPr>
              <w:t xml:space="preserve"> No</w:t>
            </w:r>
          </w:p>
        </w:tc>
      </w:tr>
      <w:tr w:rsidR="00AE1AEE" w:rsidRPr="00544F75" w14:paraId="48B83BA1" w14:textId="77777777" w:rsidTr="00AE1AEE">
        <w:trPr>
          <w:trHeight w:val="242"/>
        </w:trPr>
        <w:tc>
          <w:tcPr>
            <w:tcW w:w="10343" w:type="dxa"/>
            <w:gridSpan w:val="17"/>
            <w:shd w:val="clear" w:color="auto" w:fill="DDD9C3"/>
            <w:vAlign w:val="bottom"/>
          </w:tcPr>
          <w:p w14:paraId="06B7800E" w14:textId="77777777" w:rsidR="00AE1AEE" w:rsidRPr="00544F75" w:rsidRDefault="00AE1AEE" w:rsidP="00AE1AEE">
            <w:pPr>
              <w:widowControl w:val="0"/>
              <w:tabs>
                <w:tab w:val="left" w:pos="720"/>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b/>
                <w:i/>
                <w:snapToGrid w:val="0"/>
                <w:color w:val="FF0000"/>
                <w:sz w:val="18"/>
                <w:szCs w:val="18"/>
              </w:rPr>
            </w:pPr>
            <w:r w:rsidRPr="00544F75">
              <w:rPr>
                <w:rFonts w:ascii="Arial" w:hAnsi="Arial" w:cs="Arial"/>
                <w:b/>
                <w:i/>
                <w:snapToGrid w:val="0"/>
                <w:sz w:val="18"/>
                <w:szCs w:val="18"/>
              </w:rPr>
              <w:t>[</w:t>
            </w:r>
            <w:r w:rsidRPr="00544F75">
              <w:rPr>
                <w:rFonts w:ascii="Arial" w:hAnsi="Arial" w:cs="Arial"/>
                <w:b/>
                <w:i/>
                <w:snapToGrid w:val="0"/>
                <w:sz w:val="18"/>
                <w:szCs w:val="18"/>
                <w:shd w:val="clear" w:color="auto" w:fill="DDD9C3"/>
              </w:rPr>
              <w:t>A B-BBEE STATUS LEVEL VERIFICATION CERTIFICATE/ SWORN AFFIDAVIT (FOR EMES &amp; QSEs) MUST BE SUBMITTED IN ORDER TO QUALIFY FOR PREFERENCE POINTS FOR B-BBEE]</w:t>
            </w:r>
          </w:p>
        </w:tc>
      </w:tr>
      <w:tr w:rsidR="00AE1AEE" w:rsidRPr="00544F75" w14:paraId="6B12CE82" w14:textId="77777777" w:rsidTr="00AE1AEE">
        <w:trPr>
          <w:trHeight w:val="1493"/>
        </w:trPr>
        <w:tc>
          <w:tcPr>
            <w:tcW w:w="2446" w:type="dxa"/>
            <w:gridSpan w:val="2"/>
            <w:shd w:val="clear" w:color="auto" w:fill="auto"/>
            <w:vAlign w:val="center"/>
          </w:tcPr>
          <w:p w14:paraId="5ED45F36" w14:textId="77777777" w:rsidR="00AE1AEE" w:rsidRPr="00544F75" w:rsidRDefault="00AE1AEE" w:rsidP="00AE1AEE">
            <w:pPr>
              <w:keepNext/>
              <w:widowControl w:val="0"/>
              <w:overflowPunct/>
              <w:autoSpaceDE/>
              <w:autoSpaceDN/>
              <w:adjustRightInd/>
              <w:textAlignment w:val="auto"/>
              <w:outlineLvl w:val="3"/>
              <w:rPr>
                <w:rFonts w:ascii="Arial" w:hAnsi="Arial" w:cs="Arial"/>
                <w:b/>
                <w:snapToGrid w:val="0"/>
                <w:sz w:val="18"/>
                <w:szCs w:val="18"/>
              </w:rPr>
            </w:pPr>
            <w:r w:rsidRPr="00544F75">
              <w:rPr>
                <w:rFonts w:ascii="Arial" w:hAnsi="Arial" w:cs="Arial"/>
                <w:snapToGrid w:val="0"/>
                <w:sz w:val="18"/>
                <w:szCs w:val="18"/>
                <w:lang w:val="en-US"/>
              </w:rPr>
              <w:t xml:space="preserve">ARE YOU THE ACCREDITED REPRESENTATIVE </w:t>
            </w:r>
            <w:r w:rsidRPr="00544F75">
              <w:rPr>
                <w:rFonts w:ascii="Arial" w:hAnsi="Arial" w:cs="Arial"/>
                <w:b/>
                <w:snapToGrid w:val="0"/>
                <w:sz w:val="18"/>
                <w:szCs w:val="18"/>
                <w:lang w:val="en-US"/>
              </w:rPr>
              <w:t>IN SOUTH AFRICA FOR THE GOODS /SERVICES /WORKS OFFERED?</w:t>
            </w:r>
          </w:p>
        </w:tc>
        <w:tc>
          <w:tcPr>
            <w:tcW w:w="3448" w:type="dxa"/>
            <w:gridSpan w:val="6"/>
            <w:shd w:val="clear" w:color="auto" w:fill="auto"/>
            <w:vAlign w:val="bottom"/>
          </w:tcPr>
          <w:p w14:paraId="14557EA6" w14:textId="77777777" w:rsidR="00AE1AEE" w:rsidRPr="00544F75" w:rsidRDefault="00AE1AEE" w:rsidP="00AE1AEE">
            <w:pPr>
              <w:widowControl w:val="0"/>
              <w:tabs>
                <w:tab w:val="left" w:pos="720"/>
                <w:tab w:val="left" w:pos="1134"/>
                <w:tab w:val="left" w:pos="1944"/>
                <w:tab w:val="left" w:pos="3384"/>
                <w:tab w:val="left" w:pos="3744"/>
                <w:tab w:val="left" w:pos="4644"/>
                <w:tab w:val="left" w:pos="5760"/>
                <w:tab w:val="left" w:pos="7920"/>
              </w:tabs>
              <w:overflowPunct/>
              <w:autoSpaceDE/>
              <w:autoSpaceDN/>
              <w:adjustRightInd/>
              <w:textAlignment w:val="auto"/>
              <w:rPr>
                <w:rFonts w:ascii="Arial" w:hAnsi="Arial" w:cs="Arial"/>
                <w:snapToGrid w:val="0"/>
                <w:sz w:val="18"/>
                <w:szCs w:val="18"/>
              </w:rPr>
            </w:pPr>
            <w:r w:rsidRPr="00544F75">
              <w:rPr>
                <w:rFonts w:ascii="Arial" w:hAnsi="Arial" w:cs="Arial"/>
                <w:snapToGrid w:val="0"/>
                <w:sz w:val="18"/>
                <w:szCs w:val="18"/>
              </w:rPr>
              <w:fldChar w:fldCharType="begin">
                <w:ffData>
                  <w:name w:val="Check1"/>
                  <w:enabled/>
                  <w:calcOnExit w:val="0"/>
                  <w:checkBox>
                    <w:sizeAuto/>
                    <w:default w:val="0"/>
                  </w:checkBox>
                </w:ffData>
              </w:fldChar>
            </w:r>
            <w:r w:rsidRPr="00544F75">
              <w:rPr>
                <w:rFonts w:ascii="Arial" w:hAnsi="Arial" w:cs="Arial"/>
                <w:snapToGrid w:val="0"/>
                <w:sz w:val="18"/>
                <w:szCs w:val="18"/>
              </w:rPr>
              <w:instrText xml:space="preserve"> FORMCHECKBOX </w:instrText>
            </w:r>
            <w:r w:rsidR="004D5D3E" w:rsidRPr="00544F75">
              <w:rPr>
                <w:rFonts w:ascii="Arial" w:hAnsi="Arial" w:cs="Arial"/>
                <w:snapToGrid w:val="0"/>
                <w:sz w:val="18"/>
                <w:szCs w:val="18"/>
              </w:rPr>
            </w:r>
            <w:r w:rsidR="004D5D3E" w:rsidRPr="00544F75">
              <w:rPr>
                <w:rFonts w:ascii="Arial" w:hAnsi="Arial" w:cs="Arial"/>
                <w:snapToGrid w:val="0"/>
                <w:sz w:val="18"/>
                <w:szCs w:val="18"/>
              </w:rPr>
              <w:fldChar w:fldCharType="separate"/>
            </w:r>
            <w:r w:rsidRPr="00544F75">
              <w:rPr>
                <w:rFonts w:ascii="Arial" w:hAnsi="Arial" w:cs="Arial"/>
                <w:snapToGrid w:val="0"/>
                <w:sz w:val="18"/>
                <w:szCs w:val="18"/>
              </w:rPr>
              <w:fldChar w:fldCharType="end"/>
            </w:r>
            <w:r w:rsidRPr="00544F75">
              <w:rPr>
                <w:rFonts w:ascii="Arial" w:hAnsi="Arial" w:cs="Arial"/>
                <w:snapToGrid w:val="0"/>
                <w:sz w:val="18"/>
                <w:szCs w:val="18"/>
              </w:rPr>
              <w:t xml:space="preserve">Yes                         </w:t>
            </w:r>
            <w:r w:rsidRPr="00544F75">
              <w:rPr>
                <w:rFonts w:ascii="Arial" w:hAnsi="Arial" w:cs="Arial"/>
                <w:snapToGrid w:val="0"/>
                <w:sz w:val="18"/>
                <w:szCs w:val="18"/>
              </w:rPr>
              <w:fldChar w:fldCharType="begin">
                <w:ffData>
                  <w:name w:val=""/>
                  <w:enabled/>
                  <w:calcOnExit w:val="0"/>
                  <w:checkBox>
                    <w:sizeAuto/>
                    <w:default w:val="0"/>
                  </w:checkBox>
                </w:ffData>
              </w:fldChar>
            </w:r>
            <w:r w:rsidRPr="00544F75">
              <w:rPr>
                <w:rFonts w:ascii="Arial" w:hAnsi="Arial" w:cs="Arial"/>
                <w:snapToGrid w:val="0"/>
                <w:sz w:val="18"/>
                <w:szCs w:val="18"/>
              </w:rPr>
              <w:instrText xml:space="preserve"> FORMCHECKBOX </w:instrText>
            </w:r>
            <w:r w:rsidR="004D5D3E" w:rsidRPr="00544F75">
              <w:rPr>
                <w:rFonts w:ascii="Arial" w:hAnsi="Arial" w:cs="Arial"/>
                <w:snapToGrid w:val="0"/>
                <w:sz w:val="18"/>
                <w:szCs w:val="18"/>
              </w:rPr>
            </w:r>
            <w:r w:rsidR="004D5D3E" w:rsidRPr="00544F75">
              <w:rPr>
                <w:rFonts w:ascii="Arial" w:hAnsi="Arial" w:cs="Arial"/>
                <w:snapToGrid w:val="0"/>
                <w:sz w:val="18"/>
                <w:szCs w:val="18"/>
              </w:rPr>
              <w:fldChar w:fldCharType="separate"/>
            </w:r>
            <w:r w:rsidRPr="00544F75">
              <w:rPr>
                <w:rFonts w:ascii="Arial" w:hAnsi="Arial" w:cs="Arial"/>
                <w:snapToGrid w:val="0"/>
                <w:sz w:val="18"/>
                <w:szCs w:val="18"/>
              </w:rPr>
              <w:fldChar w:fldCharType="end"/>
            </w:r>
            <w:r w:rsidRPr="00544F75">
              <w:rPr>
                <w:rFonts w:ascii="Arial" w:hAnsi="Arial" w:cs="Arial"/>
                <w:snapToGrid w:val="0"/>
                <w:sz w:val="18"/>
                <w:szCs w:val="18"/>
              </w:rPr>
              <w:t xml:space="preserve">No </w:t>
            </w:r>
          </w:p>
          <w:p w14:paraId="2EE86C97" w14:textId="77777777" w:rsidR="00AE1AEE" w:rsidRPr="00544F75" w:rsidRDefault="00AE1AEE" w:rsidP="00AE1AEE">
            <w:pPr>
              <w:widowControl w:val="0"/>
              <w:tabs>
                <w:tab w:val="left" w:pos="720"/>
                <w:tab w:val="left" w:pos="1134"/>
                <w:tab w:val="left" w:pos="1944"/>
                <w:tab w:val="left" w:pos="3384"/>
                <w:tab w:val="left" w:pos="3744"/>
                <w:tab w:val="left" w:pos="4644"/>
                <w:tab w:val="left" w:pos="5760"/>
                <w:tab w:val="left" w:pos="7920"/>
              </w:tabs>
              <w:overflowPunct/>
              <w:autoSpaceDE/>
              <w:autoSpaceDN/>
              <w:adjustRightInd/>
              <w:textAlignment w:val="auto"/>
              <w:rPr>
                <w:rFonts w:ascii="Arial" w:hAnsi="Arial" w:cs="Arial"/>
                <w:snapToGrid w:val="0"/>
                <w:sz w:val="18"/>
                <w:szCs w:val="18"/>
              </w:rPr>
            </w:pPr>
          </w:p>
          <w:p w14:paraId="259A9EDF" w14:textId="77777777" w:rsidR="00AE1AEE" w:rsidRPr="00544F75" w:rsidRDefault="00AE1AEE" w:rsidP="00AE1AEE">
            <w:pPr>
              <w:widowControl w:val="0"/>
              <w:tabs>
                <w:tab w:val="left" w:pos="720"/>
                <w:tab w:val="left" w:pos="1134"/>
                <w:tab w:val="left" w:pos="1944"/>
                <w:tab w:val="left" w:pos="3384"/>
                <w:tab w:val="left" w:pos="3744"/>
                <w:tab w:val="left" w:pos="4644"/>
                <w:tab w:val="left" w:pos="5760"/>
                <w:tab w:val="left" w:pos="7920"/>
              </w:tabs>
              <w:overflowPunct/>
              <w:autoSpaceDE/>
              <w:autoSpaceDN/>
              <w:adjustRightInd/>
              <w:textAlignment w:val="auto"/>
              <w:rPr>
                <w:rFonts w:ascii="Arial" w:hAnsi="Arial" w:cs="Arial"/>
                <w:snapToGrid w:val="0"/>
                <w:sz w:val="18"/>
                <w:szCs w:val="18"/>
                <w:lang w:val="en-US"/>
              </w:rPr>
            </w:pPr>
            <w:r w:rsidRPr="00544F75">
              <w:rPr>
                <w:rFonts w:ascii="Arial" w:hAnsi="Arial" w:cs="Arial"/>
                <w:snapToGrid w:val="0"/>
                <w:sz w:val="18"/>
                <w:szCs w:val="18"/>
              </w:rPr>
              <w:t>[</w:t>
            </w:r>
            <w:r w:rsidRPr="00544F75">
              <w:rPr>
                <w:rFonts w:ascii="Arial" w:hAnsi="Arial" w:cs="Arial"/>
                <w:snapToGrid w:val="0"/>
                <w:sz w:val="18"/>
                <w:szCs w:val="18"/>
                <w:lang w:val="en-US"/>
              </w:rPr>
              <w:t>IF YES ENCLOSE PROOF]</w:t>
            </w:r>
          </w:p>
          <w:p w14:paraId="37CD8576" w14:textId="77777777" w:rsidR="00AE1AEE" w:rsidRPr="00544F75" w:rsidRDefault="00AE1AEE" w:rsidP="00AE1AEE">
            <w:pPr>
              <w:widowControl w:val="0"/>
              <w:tabs>
                <w:tab w:val="left" w:pos="720"/>
                <w:tab w:val="left" w:pos="1134"/>
                <w:tab w:val="left" w:pos="1944"/>
                <w:tab w:val="left" w:pos="3384"/>
                <w:tab w:val="left" w:pos="3744"/>
                <w:tab w:val="left" w:pos="4644"/>
                <w:tab w:val="left" w:pos="5760"/>
                <w:tab w:val="left" w:pos="7920"/>
              </w:tabs>
              <w:overflowPunct/>
              <w:autoSpaceDE/>
              <w:autoSpaceDN/>
              <w:adjustRightInd/>
              <w:textAlignment w:val="auto"/>
              <w:rPr>
                <w:rFonts w:ascii="Arial" w:hAnsi="Arial" w:cs="Arial"/>
                <w:snapToGrid w:val="0"/>
                <w:sz w:val="18"/>
                <w:szCs w:val="18"/>
              </w:rPr>
            </w:pPr>
          </w:p>
        </w:tc>
        <w:tc>
          <w:tcPr>
            <w:tcW w:w="2075" w:type="dxa"/>
            <w:gridSpan w:val="7"/>
            <w:shd w:val="clear" w:color="auto" w:fill="auto"/>
            <w:vAlign w:val="center"/>
          </w:tcPr>
          <w:p w14:paraId="6285DF66" w14:textId="77777777" w:rsidR="00AE1AEE" w:rsidRPr="00544F75" w:rsidRDefault="00AE1AEE" w:rsidP="00AE1AEE">
            <w:pPr>
              <w:keepNext/>
              <w:widowControl w:val="0"/>
              <w:numPr>
                <w:ilvl w:val="0"/>
                <w:numId w:val="55"/>
              </w:numPr>
              <w:overflowPunct/>
              <w:autoSpaceDE/>
              <w:autoSpaceDN/>
              <w:adjustRightInd/>
              <w:ind w:left="0"/>
              <w:textAlignment w:val="auto"/>
              <w:outlineLvl w:val="3"/>
              <w:rPr>
                <w:rFonts w:ascii="Arial" w:hAnsi="Arial" w:cs="Arial"/>
                <w:b/>
                <w:snapToGrid w:val="0"/>
                <w:sz w:val="18"/>
                <w:szCs w:val="18"/>
                <w:lang w:val="en-US"/>
              </w:rPr>
            </w:pPr>
            <w:r w:rsidRPr="00544F75">
              <w:rPr>
                <w:rFonts w:ascii="Arial" w:hAnsi="Arial" w:cs="Arial"/>
                <w:snapToGrid w:val="0"/>
                <w:sz w:val="18"/>
                <w:szCs w:val="18"/>
                <w:lang w:val="en-US"/>
              </w:rPr>
              <w:t>ARE YOU A FOREIGN BASED SUPPLIER FOR</w:t>
            </w:r>
            <w:r w:rsidRPr="00544F75">
              <w:rPr>
                <w:rFonts w:ascii="Arial" w:hAnsi="Arial" w:cs="Arial"/>
                <w:b/>
                <w:snapToGrid w:val="0"/>
                <w:sz w:val="18"/>
                <w:szCs w:val="18"/>
                <w:lang w:val="en-US"/>
              </w:rPr>
              <w:t xml:space="preserve"> THE GOODS /SERVICES /WORKS OFFERED?</w:t>
            </w:r>
          </w:p>
        </w:tc>
        <w:tc>
          <w:tcPr>
            <w:tcW w:w="2374" w:type="dxa"/>
            <w:gridSpan w:val="2"/>
            <w:shd w:val="clear" w:color="auto" w:fill="auto"/>
            <w:vAlign w:val="bottom"/>
          </w:tcPr>
          <w:p w14:paraId="44D83C99" w14:textId="77777777" w:rsidR="00AE1AEE" w:rsidRPr="00544F75" w:rsidRDefault="00AE1AEE" w:rsidP="00AE1AEE">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sz w:val="18"/>
                <w:szCs w:val="18"/>
              </w:rPr>
            </w:pPr>
            <w:r w:rsidRPr="00544F75">
              <w:rPr>
                <w:rFonts w:ascii="Arial" w:hAnsi="Arial" w:cs="Arial"/>
                <w:snapToGrid w:val="0"/>
                <w:sz w:val="18"/>
                <w:szCs w:val="18"/>
              </w:rPr>
              <w:fldChar w:fldCharType="begin">
                <w:ffData>
                  <w:name w:val="Check1"/>
                  <w:enabled/>
                  <w:calcOnExit w:val="0"/>
                  <w:checkBox>
                    <w:sizeAuto/>
                    <w:default w:val="0"/>
                  </w:checkBox>
                </w:ffData>
              </w:fldChar>
            </w:r>
            <w:r w:rsidRPr="00544F75">
              <w:rPr>
                <w:rFonts w:ascii="Arial" w:hAnsi="Arial" w:cs="Arial"/>
                <w:snapToGrid w:val="0"/>
                <w:sz w:val="18"/>
                <w:szCs w:val="18"/>
              </w:rPr>
              <w:instrText xml:space="preserve"> FORMCHECKBOX </w:instrText>
            </w:r>
            <w:r w:rsidR="004D5D3E" w:rsidRPr="00544F75">
              <w:rPr>
                <w:rFonts w:ascii="Arial" w:hAnsi="Arial" w:cs="Arial"/>
                <w:snapToGrid w:val="0"/>
                <w:sz w:val="18"/>
                <w:szCs w:val="18"/>
              </w:rPr>
            </w:r>
            <w:r w:rsidR="004D5D3E" w:rsidRPr="00544F75">
              <w:rPr>
                <w:rFonts w:ascii="Arial" w:hAnsi="Arial" w:cs="Arial"/>
                <w:snapToGrid w:val="0"/>
                <w:sz w:val="18"/>
                <w:szCs w:val="18"/>
              </w:rPr>
              <w:fldChar w:fldCharType="separate"/>
            </w:r>
            <w:r w:rsidRPr="00544F75">
              <w:rPr>
                <w:rFonts w:ascii="Arial" w:hAnsi="Arial" w:cs="Arial"/>
                <w:snapToGrid w:val="0"/>
                <w:sz w:val="18"/>
                <w:szCs w:val="18"/>
              </w:rPr>
              <w:fldChar w:fldCharType="end"/>
            </w:r>
            <w:r w:rsidRPr="00544F75">
              <w:rPr>
                <w:rFonts w:ascii="Arial" w:hAnsi="Arial" w:cs="Arial"/>
                <w:snapToGrid w:val="0"/>
                <w:sz w:val="18"/>
                <w:szCs w:val="18"/>
              </w:rPr>
              <w:t xml:space="preserve">Yes </w:t>
            </w:r>
            <w:r w:rsidRPr="00544F75">
              <w:rPr>
                <w:rFonts w:ascii="Arial" w:hAnsi="Arial" w:cs="Arial"/>
                <w:snapToGrid w:val="0"/>
                <w:sz w:val="18"/>
                <w:szCs w:val="18"/>
              </w:rPr>
              <w:fldChar w:fldCharType="begin">
                <w:ffData>
                  <w:name w:val="Check2"/>
                  <w:enabled/>
                  <w:calcOnExit w:val="0"/>
                  <w:checkBox>
                    <w:sizeAuto/>
                    <w:default w:val="0"/>
                  </w:checkBox>
                </w:ffData>
              </w:fldChar>
            </w:r>
            <w:r w:rsidRPr="00544F75">
              <w:rPr>
                <w:rFonts w:ascii="Arial" w:hAnsi="Arial" w:cs="Arial"/>
                <w:snapToGrid w:val="0"/>
                <w:sz w:val="18"/>
                <w:szCs w:val="18"/>
              </w:rPr>
              <w:instrText xml:space="preserve"> FORMCHECKBOX </w:instrText>
            </w:r>
            <w:r w:rsidR="004D5D3E" w:rsidRPr="00544F75">
              <w:rPr>
                <w:rFonts w:ascii="Arial" w:hAnsi="Arial" w:cs="Arial"/>
                <w:snapToGrid w:val="0"/>
                <w:sz w:val="18"/>
                <w:szCs w:val="18"/>
              </w:rPr>
            </w:r>
            <w:r w:rsidR="004D5D3E" w:rsidRPr="00544F75">
              <w:rPr>
                <w:rFonts w:ascii="Arial" w:hAnsi="Arial" w:cs="Arial"/>
                <w:snapToGrid w:val="0"/>
                <w:sz w:val="18"/>
                <w:szCs w:val="18"/>
              </w:rPr>
              <w:fldChar w:fldCharType="separate"/>
            </w:r>
            <w:r w:rsidRPr="00544F75">
              <w:rPr>
                <w:rFonts w:ascii="Arial" w:hAnsi="Arial" w:cs="Arial"/>
                <w:snapToGrid w:val="0"/>
                <w:sz w:val="18"/>
                <w:szCs w:val="18"/>
              </w:rPr>
              <w:fldChar w:fldCharType="end"/>
            </w:r>
            <w:r w:rsidRPr="00544F75">
              <w:rPr>
                <w:rFonts w:ascii="Arial" w:hAnsi="Arial" w:cs="Arial"/>
                <w:snapToGrid w:val="0"/>
                <w:sz w:val="18"/>
                <w:szCs w:val="18"/>
              </w:rPr>
              <w:t>No</w:t>
            </w:r>
            <w:r w:rsidRPr="00544F75">
              <w:rPr>
                <w:rFonts w:ascii="Arial" w:hAnsi="Arial" w:cs="Arial"/>
                <w:snapToGrid w:val="0"/>
                <w:sz w:val="18"/>
                <w:szCs w:val="18"/>
              </w:rPr>
              <w:br/>
            </w:r>
          </w:p>
          <w:p w14:paraId="36998CAE" w14:textId="77777777" w:rsidR="00AE1AEE" w:rsidRPr="00544F75" w:rsidRDefault="00AE1AEE" w:rsidP="00AE1AEE">
            <w:pPr>
              <w:widowControl w:val="0"/>
              <w:tabs>
                <w:tab w:val="left" w:pos="720"/>
                <w:tab w:val="left" w:pos="1134"/>
                <w:tab w:val="left" w:pos="1944"/>
                <w:tab w:val="left" w:pos="3384"/>
                <w:tab w:val="left" w:pos="3744"/>
                <w:tab w:val="left" w:pos="4644"/>
                <w:tab w:val="left" w:pos="5760"/>
                <w:tab w:val="left" w:pos="7920"/>
              </w:tabs>
              <w:overflowPunct/>
              <w:autoSpaceDE/>
              <w:autoSpaceDN/>
              <w:adjustRightInd/>
              <w:textAlignment w:val="auto"/>
              <w:rPr>
                <w:rFonts w:ascii="Arial" w:hAnsi="Arial" w:cs="Arial"/>
                <w:snapToGrid w:val="0"/>
                <w:sz w:val="18"/>
                <w:szCs w:val="18"/>
                <w:lang w:val="en-US"/>
              </w:rPr>
            </w:pPr>
            <w:r w:rsidRPr="00544F75">
              <w:rPr>
                <w:rFonts w:ascii="Arial" w:hAnsi="Arial" w:cs="Arial"/>
                <w:snapToGrid w:val="0"/>
                <w:sz w:val="18"/>
                <w:szCs w:val="18"/>
              </w:rPr>
              <w:t>[</w:t>
            </w:r>
            <w:r w:rsidRPr="00544F75">
              <w:rPr>
                <w:rFonts w:ascii="Arial" w:hAnsi="Arial" w:cs="Arial"/>
                <w:snapToGrid w:val="0"/>
                <w:sz w:val="18"/>
                <w:szCs w:val="18"/>
                <w:lang w:val="en-US"/>
              </w:rPr>
              <w:t>IF YES, ANSWER PART B:3]</w:t>
            </w:r>
          </w:p>
          <w:p w14:paraId="3BB6B38C" w14:textId="77777777" w:rsidR="00AE1AEE" w:rsidRPr="00544F75" w:rsidRDefault="00AE1AEE" w:rsidP="00AE1AEE">
            <w:pPr>
              <w:widowControl w:val="0"/>
              <w:tabs>
                <w:tab w:val="left" w:pos="720"/>
                <w:tab w:val="left" w:pos="1134"/>
                <w:tab w:val="left" w:pos="1944"/>
                <w:tab w:val="left" w:pos="3384"/>
                <w:tab w:val="left" w:pos="3744"/>
                <w:tab w:val="left" w:pos="4644"/>
                <w:tab w:val="left" w:pos="5760"/>
                <w:tab w:val="left" w:pos="7920"/>
              </w:tabs>
              <w:overflowPunct/>
              <w:autoSpaceDE/>
              <w:autoSpaceDN/>
              <w:adjustRightInd/>
              <w:textAlignment w:val="auto"/>
              <w:rPr>
                <w:rFonts w:ascii="Arial" w:hAnsi="Arial" w:cs="Arial"/>
                <w:snapToGrid w:val="0"/>
                <w:sz w:val="18"/>
                <w:szCs w:val="18"/>
                <w:lang w:val="en-US"/>
              </w:rPr>
            </w:pPr>
          </w:p>
        </w:tc>
      </w:tr>
      <w:tr w:rsidR="00AE1AEE" w:rsidRPr="00544F75" w14:paraId="5E232E55" w14:textId="77777777" w:rsidTr="00AE1AEE">
        <w:trPr>
          <w:trHeight w:val="548"/>
        </w:trPr>
        <w:tc>
          <w:tcPr>
            <w:tcW w:w="2446" w:type="dxa"/>
            <w:gridSpan w:val="2"/>
            <w:shd w:val="clear" w:color="auto" w:fill="auto"/>
            <w:vAlign w:val="bottom"/>
          </w:tcPr>
          <w:p w14:paraId="4B894A76" w14:textId="77777777" w:rsidR="00AE1AEE" w:rsidRPr="00544F75" w:rsidRDefault="00AE1AEE" w:rsidP="00AE1AEE">
            <w:pPr>
              <w:keepNext/>
              <w:widowControl w:val="0"/>
              <w:numPr>
                <w:ilvl w:val="0"/>
                <w:numId w:val="55"/>
              </w:numPr>
              <w:overflowPunct/>
              <w:autoSpaceDE/>
              <w:autoSpaceDN/>
              <w:adjustRightInd/>
              <w:ind w:left="0"/>
              <w:textAlignment w:val="auto"/>
              <w:outlineLvl w:val="3"/>
              <w:rPr>
                <w:rFonts w:ascii="Arial" w:hAnsi="Arial" w:cs="Arial"/>
                <w:b/>
                <w:snapToGrid w:val="0"/>
                <w:sz w:val="18"/>
                <w:szCs w:val="18"/>
                <w:lang w:val="en-US"/>
              </w:rPr>
            </w:pPr>
            <w:r w:rsidRPr="00544F75">
              <w:rPr>
                <w:rFonts w:ascii="Arial" w:hAnsi="Arial" w:cs="Arial"/>
                <w:b/>
                <w:snapToGrid w:val="0"/>
                <w:sz w:val="18"/>
                <w:szCs w:val="18"/>
              </w:rPr>
              <w:t>TOTAL NUMBER OF ITEMS OFFERED</w:t>
            </w:r>
          </w:p>
        </w:tc>
        <w:tc>
          <w:tcPr>
            <w:tcW w:w="3448" w:type="dxa"/>
            <w:gridSpan w:val="6"/>
            <w:shd w:val="clear" w:color="auto" w:fill="auto"/>
            <w:vAlign w:val="bottom"/>
          </w:tcPr>
          <w:p w14:paraId="6CFA66CF" w14:textId="77777777" w:rsidR="00AE1AEE" w:rsidRPr="00544F75" w:rsidRDefault="00AE1AEE" w:rsidP="00AE1AEE">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sz w:val="18"/>
                <w:szCs w:val="18"/>
                <w:lang w:val="en-US"/>
              </w:rPr>
            </w:pPr>
          </w:p>
        </w:tc>
        <w:tc>
          <w:tcPr>
            <w:tcW w:w="2075" w:type="dxa"/>
            <w:gridSpan w:val="7"/>
            <w:shd w:val="clear" w:color="auto" w:fill="auto"/>
            <w:vAlign w:val="bottom"/>
          </w:tcPr>
          <w:p w14:paraId="5D46FA26" w14:textId="77777777" w:rsidR="00AE1AEE" w:rsidRPr="00544F75" w:rsidRDefault="00AE1AEE" w:rsidP="00AE1AEE">
            <w:pPr>
              <w:keepNext/>
              <w:widowControl w:val="0"/>
              <w:numPr>
                <w:ilvl w:val="0"/>
                <w:numId w:val="55"/>
              </w:numPr>
              <w:overflowPunct/>
              <w:autoSpaceDE/>
              <w:autoSpaceDN/>
              <w:adjustRightInd/>
              <w:ind w:left="0"/>
              <w:textAlignment w:val="auto"/>
              <w:outlineLvl w:val="3"/>
              <w:rPr>
                <w:rFonts w:ascii="Arial" w:hAnsi="Arial" w:cs="Arial"/>
                <w:b/>
                <w:snapToGrid w:val="0"/>
                <w:sz w:val="18"/>
                <w:szCs w:val="18"/>
              </w:rPr>
            </w:pPr>
            <w:r w:rsidRPr="00544F75">
              <w:rPr>
                <w:rFonts w:ascii="Arial" w:hAnsi="Arial" w:cs="Arial"/>
                <w:b/>
                <w:snapToGrid w:val="0"/>
                <w:sz w:val="18"/>
                <w:szCs w:val="18"/>
              </w:rPr>
              <w:t>TOTAL BID PRICE</w:t>
            </w:r>
          </w:p>
        </w:tc>
        <w:tc>
          <w:tcPr>
            <w:tcW w:w="2374" w:type="dxa"/>
            <w:gridSpan w:val="2"/>
            <w:shd w:val="clear" w:color="auto" w:fill="auto"/>
            <w:vAlign w:val="bottom"/>
          </w:tcPr>
          <w:p w14:paraId="06F773D4" w14:textId="77777777" w:rsidR="00AE1AEE" w:rsidRPr="00544F75" w:rsidRDefault="00AE1AEE" w:rsidP="00AE1AEE">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b/>
                <w:snapToGrid w:val="0"/>
                <w:sz w:val="18"/>
                <w:szCs w:val="18"/>
              </w:rPr>
            </w:pPr>
            <w:r w:rsidRPr="00544F75">
              <w:rPr>
                <w:rFonts w:ascii="Arial" w:hAnsi="Arial" w:cs="Arial"/>
                <w:b/>
                <w:snapToGrid w:val="0"/>
                <w:sz w:val="18"/>
                <w:szCs w:val="18"/>
              </w:rPr>
              <w:t>R</w:t>
            </w:r>
          </w:p>
        </w:tc>
      </w:tr>
      <w:tr w:rsidR="00AE1AEE" w:rsidRPr="00544F75" w14:paraId="48CB4AF3" w14:textId="77777777" w:rsidTr="00AE1AEE">
        <w:trPr>
          <w:trHeight w:val="530"/>
        </w:trPr>
        <w:tc>
          <w:tcPr>
            <w:tcW w:w="2446" w:type="dxa"/>
            <w:gridSpan w:val="2"/>
            <w:shd w:val="clear" w:color="auto" w:fill="auto"/>
            <w:vAlign w:val="center"/>
          </w:tcPr>
          <w:p w14:paraId="06B55411" w14:textId="77777777" w:rsidR="00AE1AEE" w:rsidRPr="00544F75" w:rsidRDefault="00AE1AEE" w:rsidP="00AE1AEE">
            <w:pPr>
              <w:keepNext/>
              <w:widowControl w:val="0"/>
              <w:numPr>
                <w:ilvl w:val="0"/>
                <w:numId w:val="55"/>
              </w:numPr>
              <w:overflowPunct/>
              <w:autoSpaceDE/>
              <w:autoSpaceDN/>
              <w:adjustRightInd/>
              <w:ind w:left="0"/>
              <w:textAlignment w:val="auto"/>
              <w:outlineLvl w:val="3"/>
              <w:rPr>
                <w:rFonts w:ascii="Arial" w:hAnsi="Arial" w:cs="Arial"/>
                <w:b/>
                <w:snapToGrid w:val="0"/>
                <w:sz w:val="18"/>
                <w:szCs w:val="18"/>
                <w:lang w:val="en-US"/>
              </w:rPr>
            </w:pPr>
            <w:r w:rsidRPr="00544F75">
              <w:rPr>
                <w:rFonts w:ascii="Arial" w:hAnsi="Arial" w:cs="Arial"/>
                <w:b/>
                <w:snapToGrid w:val="0"/>
                <w:sz w:val="18"/>
                <w:szCs w:val="18"/>
                <w:lang w:val="en-US"/>
              </w:rPr>
              <w:t>SIGNATURE OF BIDDER</w:t>
            </w:r>
          </w:p>
        </w:tc>
        <w:tc>
          <w:tcPr>
            <w:tcW w:w="3448" w:type="dxa"/>
            <w:gridSpan w:val="6"/>
            <w:shd w:val="clear" w:color="auto" w:fill="auto"/>
            <w:vAlign w:val="bottom"/>
          </w:tcPr>
          <w:p w14:paraId="7566B3D7" w14:textId="77777777" w:rsidR="00AE1AEE" w:rsidRPr="00544F75" w:rsidRDefault="00AE1AEE" w:rsidP="00AE1AEE">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sz w:val="18"/>
                <w:szCs w:val="18"/>
              </w:rPr>
            </w:pPr>
            <w:r w:rsidRPr="00544F75">
              <w:rPr>
                <w:rFonts w:ascii="Arial" w:hAnsi="Arial" w:cs="Arial"/>
                <w:snapToGrid w:val="0"/>
                <w:sz w:val="18"/>
                <w:szCs w:val="18"/>
                <w:lang w:val="en-US"/>
              </w:rPr>
              <w:t>…………………………………………</w:t>
            </w:r>
          </w:p>
        </w:tc>
        <w:tc>
          <w:tcPr>
            <w:tcW w:w="2075" w:type="dxa"/>
            <w:gridSpan w:val="7"/>
            <w:shd w:val="clear" w:color="auto" w:fill="auto"/>
            <w:vAlign w:val="bottom"/>
          </w:tcPr>
          <w:p w14:paraId="000E2AA2" w14:textId="77777777" w:rsidR="00AE1AEE" w:rsidRPr="00544F75" w:rsidRDefault="00AE1AEE" w:rsidP="00AE1AEE">
            <w:pPr>
              <w:keepNext/>
              <w:widowControl w:val="0"/>
              <w:numPr>
                <w:ilvl w:val="0"/>
                <w:numId w:val="55"/>
              </w:numPr>
              <w:overflowPunct/>
              <w:autoSpaceDE/>
              <w:autoSpaceDN/>
              <w:adjustRightInd/>
              <w:ind w:left="0"/>
              <w:textAlignment w:val="auto"/>
              <w:outlineLvl w:val="3"/>
              <w:rPr>
                <w:rFonts w:ascii="Arial" w:hAnsi="Arial" w:cs="Arial"/>
                <w:b/>
                <w:snapToGrid w:val="0"/>
                <w:sz w:val="18"/>
                <w:szCs w:val="18"/>
                <w:lang w:val="en-US"/>
              </w:rPr>
            </w:pPr>
            <w:r w:rsidRPr="00544F75">
              <w:rPr>
                <w:rFonts w:ascii="Arial" w:hAnsi="Arial" w:cs="Arial"/>
                <w:b/>
                <w:snapToGrid w:val="0"/>
                <w:sz w:val="18"/>
                <w:szCs w:val="18"/>
                <w:lang w:val="en-US"/>
              </w:rPr>
              <w:t>DATE</w:t>
            </w:r>
          </w:p>
        </w:tc>
        <w:tc>
          <w:tcPr>
            <w:tcW w:w="2374" w:type="dxa"/>
            <w:gridSpan w:val="2"/>
            <w:shd w:val="clear" w:color="auto" w:fill="auto"/>
            <w:vAlign w:val="bottom"/>
          </w:tcPr>
          <w:p w14:paraId="3A862F24" w14:textId="77777777" w:rsidR="00AE1AEE" w:rsidRPr="00544F75" w:rsidRDefault="00AE1AEE" w:rsidP="00AE1AEE">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sz w:val="18"/>
                <w:szCs w:val="18"/>
              </w:rPr>
            </w:pPr>
          </w:p>
        </w:tc>
      </w:tr>
      <w:tr w:rsidR="00AE1AEE" w:rsidRPr="00544F75" w14:paraId="562C926F" w14:textId="77777777" w:rsidTr="00AE1AEE">
        <w:trPr>
          <w:trHeight w:val="242"/>
        </w:trPr>
        <w:tc>
          <w:tcPr>
            <w:tcW w:w="2446" w:type="dxa"/>
            <w:gridSpan w:val="2"/>
            <w:shd w:val="clear" w:color="auto" w:fill="auto"/>
            <w:vAlign w:val="bottom"/>
          </w:tcPr>
          <w:p w14:paraId="3A072FB5" w14:textId="77777777" w:rsidR="00AE1AEE" w:rsidRPr="00544F75" w:rsidRDefault="00AE1AEE" w:rsidP="00AE1AEE">
            <w:pPr>
              <w:keepNext/>
              <w:widowControl w:val="0"/>
              <w:numPr>
                <w:ilvl w:val="0"/>
                <w:numId w:val="55"/>
              </w:numPr>
              <w:overflowPunct/>
              <w:autoSpaceDE/>
              <w:autoSpaceDN/>
              <w:adjustRightInd/>
              <w:ind w:left="0"/>
              <w:textAlignment w:val="auto"/>
              <w:outlineLvl w:val="3"/>
              <w:rPr>
                <w:rFonts w:ascii="Arial" w:hAnsi="Arial" w:cs="Arial"/>
                <w:b/>
                <w:snapToGrid w:val="0"/>
                <w:sz w:val="18"/>
                <w:szCs w:val="18"/>
                <w:lang w:val="en-US"/>
              </w:rPr>
            </w:pPr>
            <w:r w:rsidRPr="00544F75">
              <w:rPr>
                <w:rFonts w:ascii="Arial" w:hAnsi="Arial" w:cs="Arial"/>
                <w:b/>
                <w:snapToGrid w:val="0"/>
                <w:sz w:val="18"/>
                <w:szCs w:val="18"/>
                <w:lang w:val="en-US"/>
              </w:rPr>
              <w:t>CAPACITY UNDER WHICH THIS BID IS SIGNED</w:t>
            </w:r>
          </w:p>
        </w:tc>
        <w:tc>
          <w:tcPr>
            <w:tcW w:w="7897" w:type="dxa"/>
            <w:gridSpan w:val="15"/>
            <w:shd w:val="clear" w:color="auto" w:fill="auto"/>
            <w:vAlign w:val="bottom"/>
          </w:tcPr>
          <w:p w14:paraId="40BE0E04" w14:textId="77777777" w:rsidR="00AE1AEE" w:rsidRPr="00544F75" w:rsidRDefault="00AE1AEE" w:rsidP="00AE1AEE">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sz w:val="18"/>
                <w:szCs w:val="18"/>
              </w:rPr>
            </w:pPr>
          </w:p>
        </w:tc>
      </w:tr>
      <w:tr w:rsidR="00AE1AEE" w:rsidRPr="00544F75" w14:paraId="0F7DBACE" w14:textId="77777777" w:rsidTr="00AE1AEE">
        <w:trPr>
          <w:trHeight w:val="242"/>
        </w:trPr>
        <w:tc>
          <w:tcPr>
            <w:tcW w:w="5214" w:type="dxa"/>
            <w:gridSpan w:val="6"/>
            <w:shd w:val="clear" w:color="auto" w:fill="DDD9C3"/>
            <w:vAlign w:val="bottom"/>
          </w:tcPr>
          <w:p w14:paraId="06FA8425" w14:textId="77777777" w:rsidR="00AE1AEE" w:rsidRPr="00544F75" w:rsidRDefault="00AE1AEE" w:rsidP="00AE1AEE">
            <w:pPr>
              <w:widowControl w:val="0"/>
              <w:tabs>
                <w:tab w:val="left" w:pos="720"/>
                <w:tab w:val="left" w:pos="1134"/>
                <w:tab w:val="left" w:pos="1944"/>
                <w:tab w:val="left" w:pos="3384"/>
                <w:tab w:val="left" w:pos="3744"/>
                <w:tab w:val="left" w:pos="4644"/>
                <w:tab w:val="left" w:pos="5760"/>
                <w:tab w:val="left" w:pos="7920"/>
              </w:tabs>
              <w:overflowPunct/>
              <w:autoSpaceDE/>
              <w:autoSpaceDN/>
              <w:adjustRightInd/>
              <w:textAlignment w:val="auto"/>
              <w:rPr>
                <w:rFonts w:ascii="Arial" w:hAnsi="Arial" w:cs="Arial"/>
                <w:snapToGrid w:val="0"/>
                <w:sz w:val="18"/>
                <w:szCs w:val="18"/>
              </w:rPr>
            </w:pPr>
            <w:r w:rsidRPr="00544F75">
              <w:rPr>
                <w:rFonts w:ascii="Arial" w:hAnsi="Arial" w:cs="Arial"/>
                <w:b/>
                <w:bCs/>
                <w:snapToGrid w:val="0"/>
                <w:sz w:val="18"/>
                <w:szCs w:val="18"/>
                <w:shd w:val="clear" w:color="auto" w:fill="DDD9C3"/>
              </w:rPr>
              <w:t>BIDDING PROCEDURE ENQUIRIES MAY BE DIRECTED TO:</w:t>
            </w:r>
          </w:p>
        </w:tc>
        <w:tc>
          <w:tcPr>
            <w:tcW w:w="5129" w:type="dxa"/>
            <w:gridSpan w:val="11"/>
            <w:shd w:val="clear" w:color="auto" w:fill="DDD9C3"/>
            <w:vAlign w:val="bottom"/>
          </w:tcPr>
          <w:p w14:paraId="53AC2E6C" w14:textId="77777777" w:rsidR="00AE1AEE" w:rsidRPr="00544F75" w:rsidRDefault="00AE1AEE" w:rsidP="00AE1AEE">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sz w:val="18"/>
                <w:szCs w:val="18"/>
              </w:rPr>
            </w:pPr>
            <w:r w:rsidRPr="00544F75">
              <w:rPr>
                <w:rFonts w:ascii="Arial" w:hAnsi="Arial" w:cs="Arial"/>
                <w:b/>
                <w:bCs/>
                <w:snapToGrid w:val="0"/>
                <w:sz w:val="18"/>
                <w:szCs w:val="18"/>
              </w:rPr>
              <w:t>TECHNICAL INFORMATION MAY BE DIRECTED TO:</w:t>
            </w:r>
          </w:p>
        </w:tc>
      </w:tr>
      <w:tr w:rsidR="0099373B" w:rsidRPr="00544F75" w14:paraId="203CE7EE" w14:textId="77777777" w:rsidTr="00AE1AEE">
        <w:trPr>
          <w:trHeight w:val="242"/>
        </w:trPr>
        <w:tc>
          <w:tcPr>
            <w:tcW w:w="2446" w:type="dxa"/>
            <w:gridSpan w:val="2"/>
            <w:shd w:val="clear" w:color="auto" w:fill="auto"/>
            <w:vAlign w:val="bottom"/>
          </w:tcPr>
          <w:p w14:paraId="657434F2" w14:textId="77777777" w:rsidR="0099373B" w:rsidRPr="00544F75" w:rsidRDefault="0099373B" w:rsidP="0099373B">
            <w:pPr>
              <w:widowControl w:val="0"/>
              <w:tabs>
                <w:tab w:val="left" w:pos="720"/>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sz w:val="18"/>
                <w:szCs w:val="18"/>
              </w:rPr>
            </w:pPr>
            <w:r w:rsidRPr="00544F75">
              <w:rPr>
                <w:rFonts w:ascii="Arial" w:hAnsi="Arial" w:cs="Arial"/>
                <w:snapToGrid w:val="0"/>
                <w:sz w:val="18"/>
                <w:szCs w:val="18"/>
              </w:rPr>
              <w:t>DEPARTMENT</w:t>
            </w:r>
          </w:p>
        </w:tc>
        <w:tc>
          <w:tcPr>
            <w:tcW w:w="2768" w:type="dxa"/>
            <w:gridSpan w:val="4"/>
            <w:shd w:val="clear" w:color="auto" w:fill="auto"/>
            <w:vAlign w:val="bottom"/>
          </w:tcPr>
          <w:p w14:paraId="36200606" w14:textId="77777777" w:rsidR="0099373B" w:rsidRPr="00544F75" w:rsidRDefault="0099373B" w:rsidP="0099373B">
            <w:pPr>
              <w:widowControl w:val="0"/>
              <w:tabs>
                <w:tab w:val="left" w:pos="720"/>
                <w:tab w:val="left" w:pos="1134"/>
                <w:tab w:val="left" w:pos="1944"/>
                <w:tab w:val="left" w:pos="3384"/>
                <w:tab w:val="left" w:pos="3744"/>
                <w:tab w:val="left" w:pos="4644"/>
                <w:tab w:val="left" w:pos="5760"/>
                <w:tab w:val="left" w:pos="7920"/>
              </w:tabs>
              <w:overflowPunct/>
              <w:autoSpaceDE/>
              <w:autoSpaceDN/>
              <w:adjustRightInd/>
              <w:textAlignment w:val="auto"/>
              <w:rPr>
                <w:rFonts w:ascii="Arial" w:hAnsi="Arial" w:cs="Arial"/>
                <w:snapToGrid w:val="0"/>
                <w:sz w:val="18"/>
                <w:szCs w:val="18"/>
              </w:rPr>
            </w:pPr>
            <w:r w:rsidRPr="00544F75">
              <w:rPr>
                <w:rFonts w:ascii="Arial" w:hAnsi="Arial" w:cs="Arial"/>
                <w:snapToGrid w:val="0"/>
                <w:sz w:val="18"/>
                <w:szCs w:val="18"/>
              </w:rPr>
              <w:t>Supply Chain Management</w:t>
            </w:r>
          </w:p>
        </w:tc>
        <w:tc>
          <w:tcPr>
            <w:tcW w:w="2451" w:type="dxa"/>
            <w:gridSpan w:val="8"/>
            <w:shd w:val="clear" w:color="auto" w:fill="auto"/>
            <w:vAlign w:val="bottom"/>
          </w:tcPr>
          <w:p w14:paraId="0593F36B" w14:textId="77777777" w:rsidR="0099373B" w:rsidRPr="00544F75" w:rsidRDefault="0099373B" w:rsidP="0099373B">
            <w:pPr>
              <w:widowControl w:val="0"/>
              <w:tabs>
                <w:tab w:val="left" w:pos="720"/>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sz w:val="18"/>
                <w:szCs w:val="18"/>
              </w:rPr>
            </w:pPr>
            <w:r w:rsidRPr="00544F75">
              <w:rPr>
                <w:rFonts w:ascii="Arial" w:hAnsi="Arial" w:cs="Arial"/>
                <w:snapToGrid w:val="0"/>
                <w:sz w:val="18"/>
                <w:szCs w:val="18"/>
              </w:rPr>
              <w:t>CONTACT PERSON</w:t>
            </w:r>
          </w:p>
        </w:tc>
        <w:tc>
          <w:tcPr>
            <w:tcW w:w="2678" w:type="dxa"/>
            <w:gridSpan w:val="3"/>
            <w:shd w:val="clear" w:color="auto" w:fill="auto"/>
            <w:vAlign w:val="bottom"/>
          </w:tcPr>
          <w:p w14:paraId="17EDFE2E" w14:textId="470E4B61" w:rsidR="0099373B" w:rsidRPr="00544F75" w:rsidRDefault="0099373B" w:rsidP="0099373B">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sz w:val="18"/>
                <w:szCs w:val="18"/>
              </w:rPr>
            </w:pPr>
            <w:r w:rsidRPr="00544F75">
              <w:rPr>
                <w:rFonts w:ascii="Arial" w:hAnsi="Arial" w:cs="Arial"/>
                <w:snapToGrid w:val="0"/>
                <w:sz w:val="18"/>
                <w:szCs w:val="18"/>
              </w:rPr>
              <w:t>Zanele Lesikara</w:t>
            </w:r>
          </w:p>
        </w:tc>
      </w:tr>
      <w:tr w:rsidR="0099373B" w:rsidRPr="00544F75" w14:paraId="616EE147" w14:textId="77777777" w:rsidTr="00AE1AEE">
        <w:trPr>
          <w:trHeight w:val="242"/>
        </w:trPr>
        <w:tc>
          <w:tcPr>
            <w:tcW w:w="2446" w:type="dxa"/>
            <w:gridSpan w:val="2"/>
            <w:shd w:val="clear" w:color="auto" w:fill="auto"/>
            <w:vAlign w:val="bottom"/>
          </w:tcPr>
          <w:p w14:paraId="5B9A584C" w14:textId="77777777" w:rsidR="0099373B" w:rsidRPr="00544F75" w:rsidRDefault="0099373B" w:rsidP="0099373B">
            <w:pPr>
              <w:widowControl w:val="0"/>
              <w:tabs>
                <w:tab w:val="left" w:pos="720"/>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sz w:val="18"/>
                <w:szCs w:val="18"/>
              </w:rPr>
            </w:pPr>
            <w:r w:rsidRPr="00544F75">
              <w:rPr>
                <w:rFonts w:ascii="Arial" w:hAnsi="Arial" w:cs="Arial"/>
                <w:snapToGrid w:val="0"/>
                <w:sz w:val="18"/>
                <w:szCs w:val="18"/>
              </w:rPr>
              <w:t>CONTACT PERSON</w:t>
            </w:r>
          </w:p>
        </w:tc>
        <w:tc>
          <w:tcPr>
            <w:tcW w:w="2768" w:type="dxa"/>
            <w:gridSpan w:val="4"/>
            <w:shd w:val="clear" w:color="auto" w:fill="auto"/>
            <w:vAlign w:val="bottom"/>
          </w:tcPr>
          <w:p w14:paraId="4B3A3659" w14:textId="7F7D98C2" w:rsidR="0099373B" w:rsidRPr="00544F75" w:rsidRDefault="0099373B" w:rsidP="0099373B">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sz w:val="18"/>
                <w:szCs w:val="18"/>
              </w:rPr>
            </w:pPr>
            <w:r w:rsidRPr="00544F75">
              <w:rPr>
                <w:rFonts w:ascii="Arial" w:hAnsi="Arial" w:cs="Arial"/>
                <w:snapToGrid w:val="0"/>
                <w:sz w:val="18"/>
                <w:szCs w:val="18"/>
              </w:rPr>
              <w:t>Zanele Lesikara</w:t>
            </w:r>
          </w:p>
        </w:tc>
        <w:tc>
          <w:tcPr>
            <w:tcW w:w="2451" w:type="dxa"/>
            <w:gridSpan w:val="8"/>
            <w:shd w:val="clear" w:color="auto" w:fill="auto"/>
            <w:vAlign w:val="bottom"/>
          </w:tcPr>
          <w:p w14:paraId="1343CCE6" w14:textId="77777777" w:rsidR="0099373B" w:rsidRPr="00544F75" w:rsidRDefault="0099373B" w:rsidP="0099373B">
            <w:pPr>
              <w:widowControl w:val="0"/>
              <w:tabs>
                <w:tab w:val="left" w:pos="720"/>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sz w:val="18"/>
                <w:szCs w:val="18"/>
              </w:rPr>
            </w:pPr>
            <w:r w:rsidRPr="00544F75">
              <w:rPr>
                <w:rFonts w:ascii="Arial" w:hAnsi="Arial" w:cs="Arial"/>
                <w:snapToGrid w:val="0"/>
                <w:sz w:val="18"/>
                <w:szCs w:val="18"/>
              </w:rPr>
              <w:t>TELEPHONE NUMBER</w:t>
            </w:r>
          </w:p>
        </w:tc>
        <w:tc>
          <w:tcPr>
            <w:tcW w:w="2678" w:type="dxa"/>
            <w:gridSpan w:val="3"/>
            <w:shd w:val="clear" w:color="auto" w:fill="auto"/>
            <w:vAlign w:val="bottom"/>
          </w:tcPr>
          <w:p w14:paraId="2B1861DB" w14:textId="517AA8DE" w:rsidR="0099373B" w:rsidRPr="00544F75" w:rsidRDefault="0099373B" w:rsidP="0099373B">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sz w:val="18"/>
                <w:szCs w:val="18"/>
              </w:rPr>
            </w:pPr>
            <w:r w:rsidRPr="00544F75">
              <w:rPr>
                <w:rFonts w:ascii="Arial" w:hAnsi="Arial" w:cs="Arial"/>
                <w:snapToGrid w:val="0"/>
                <w:sz w:val="18"/>
                <w:szCs w:val="18"/>
              </w:rPr>
              <w:t>011 490 7073</w:t>
            </w:r>
          </w:p>
        </w:tc>
      </w:tr>
      <w:tr w:rsidR="00AE1AEE" w:rsidRPr="00544F75" w14:paraId="5DA20341" w14:textId="77777777" w:rsidTr="00AE1AEE">
        <w:trPr>
          <w:trHeight w:val="242"/>
        </w:trPr>
        <w:tc>
          <w:tcPr>
            <w:tcW w:w="2446" w:type="dxa"/>
            <w:gridSpan w:val="2"/>
            <w:shd w:val="clear" w:color="auto" w:fill="auto"/>
            <w:vAlign w:val="bottom"/>
          </w:tcPr>
          <w:p w14:paraId="75C54F02" w14:textId="77777777" w:rsidR="00AE1AEE" w:rsidRPr="00544F75" w:rsidRDefault="00AE1AEE" w:rsidP="00AE1AEE">
            <w:pPr>
              <w:widowControl w:val="0"/>
              <w:tabs>
                <w:tab w:val="left" w:pos="720"/>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sz w:val="18"/>
                <w:szCs w:val="18"/>
              </w:rPr>
            </w:pPr>
            <w:r w:rsidRPr="00544F75">
              <w:rPr>
                <w:rFonts w:ascii="Arial" w:hAnsi="Arial" w:cs="Arial"/>
                <w:snapToGrid w:val="0"/>
                <w:sz w:val="18"/>
                <w:szCs w:val="18"/>
              </w:rPr>
              <w:t>TELEPHONE NUMBER</w:t>
            </w:r>
          </w:p>
        </w:tc>
        <w:tc>
          <w:tcPr>
            <w:tcW w:w="2768" w:type="dxa"/>
            <w:gridSpan w:val="4"/>
            <w:shd w:val="clear" w:color="auto" w:fill="auto"/>
            <w:vAlign w:val="bottom"/>
          </w:tcPr>
          <w:p w14:paraId="2D750759" w14:textId="6501F6ED" w:rsidR="00AE1AEE" w:rsidRPr="00544F75" w:rsidRDefault="00AE1AEE" w:rsidP="00AE1AEE">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sz w:val="18"/>
                <w:szCs w:val="18"/>
              </w:rPr>
            </w:pPr>
            <w:r w:rsidRPr="00544F75">
              <w:rPr>
                <w:rFonts w:ascii="Arial" w:hAnsi="Arial" w:cs="Arial"/>
                <w:snapToGrid w:val="0"/>
                <w:sz w:val="18"/>
                <w:szCs w:val="18"/>
              </w:rPr>
              <w:t>011 490 7</w:t>
            </w:r>
            <w:r w:rsidR="0099373B" w:rsidRPr="00544F75">
              <w:rPr>
                <w:rFonts w:ascii="Arial" w:hAnsi="Arial" w:cs="Arial"/>
                <w:snapToGrid w:val="0"/>
                <w:sz w:val="18"/>
                <w:szCs w:val="18"/>
              </w:rPr>
              <w:t>073</w:t>
            </w:r>
          </w:p>
        </w:tc>
        <w:tc>
          <w:tcPr>
            <w:tcW w:w="2451" w:type="dxa"/>
            <w:gridSpan w:val="8"/>
            <w:shd w:val="clear" w:color="auto" w:fill="auto"/>
            <w:vAlign w:val="bottom"/>
          </w:tcPr>
          <w:p w14:paraId="7DA7B27A" w14:textId="77777777" w:rsidR="00AE1AEE" w:rsidRPr="00544F75" w:rsidRDefault="00AE1AEE" w:rsidP="00AE1AEE">
            <w:pPr>
              <w:widowControl w:val="0"/>
              <w:tabs>
                <w:tab w:val="left" w:pos="720"/>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sz w:val="18"/>
                <w:szCs w:val="18"/>
              </w:rPr>
            </w:pPr>
            <w:r w:rsidRPr="00544F75">
              <w:rPr>
                <w:rFonts w:ascii="Arial" w:hAnsi="Arial" w:cs="Arial"/>
                <w:snapToGrid w:val="0"/>
                <w:sz w:val="18"/>
                <w:szCs w:val="18"/>
              </w:rPr>
              <w:t>FACSIMILE NUMBER</w:t>
            </w:r>
          </w:p>
        </w:tc>
        <w:tc>
          <w:tcPr>
            <w:tcW w:w="2678" w:type="dxa"/>
            <w:gridSpan w:val="3"/>
            <w:shd w:val="clear" w:color="auto" w:fill="auto"/>
            <w:vAlign w:val="bottom"/>
          </w:tcPr>
          <w:p w14:paraId="2576E7A9" w14:textId="77777777" w:rsidR="00AE1AEE" w:rsidRPr="00544F75" w:rsidRDefault="00AE1AEE" w:rsidP="00AE1AEE">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sz w:val="18"/>
                <w:szCs w:val="18"/>
              </w:rPr>
            </w:pPr>
          </w:p>
        </w:tc>
      </w:tr>
      <w:tr w:rsidR="0099373B" w:rsidRPr="00544F75" w14:paraId="1B2746D3" w14:textId="77777777" w:rsidTr="00AE1AEE">
        <w:trPr>
          <w:trHeight w:val="242"/>
        </w:trPr>
        <w:tc>
          <w:tcPr>
            <w:tcW w:w="2446" w:type="dxa"/>
            <w:gridSpan w:val="2"/>
            <w:shd w:val="clear" w:color="auto" w:fill="auto"/>
            <w:vAlign w:val="bottom"/>
          </w:tcPr>
          <w:p w14:paraId="2B63ABAE" w14:textId="77777777" w:rsidR="0099373B" w:rsidRPr="00544F75" w:rsidRDefault="0099373B" w:rsidP="0099373B">
            <w:pPr>
              <w:widowControl w:val="0"/>
              <w:tabs>
                <w:tab w:val="left" w:pos="720"/>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sz w:val="18"/>
                <w:szCs w:val="18"/>
              </w:rPr>
            </w:pPr>
            <w:r w:rsidRPr="00544F75">
              <w:rPr>
                <w:rFonts w:ascii="Arial" w:hAnsi="Arial" w:cs="Arial"/>
                <w:snapToGrid w:val="0"/>
                <w:sz w:val="18"/>
                <w:szCs w:val="18"/>
              </w:rPr>
              <w:t>FACSIMILE NUMBER</w:t>
            </w:r>
          </w:p>
        </w:tc>
        <w:tc>
          <w:tcPr>
            <w:tcW w:w="2768" w:type="dxa"/>
            <w:gridSpan w:val="4"/>
            <w:shd w:val="clear" w:color="auto" w:fill="auto"/>
            <w:vAlign w:val="bottom"/>
          </w:tcPr>
          <w:p w14:paraId="29BE0E99" w14:textId="77777777" w:rsidR="0099373B" w:rsidRPr="00544F75" w:rsidRDefault="0099373B" w:rsidP="0099373B">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sz w:val="18"/>
                <w:szCs w:val="18"/>
              </w:rPr>
            </w:pPr>
          </w:p>
        </w:tc>
        <w:tc>
          <w:tcPr>
            <w:tcW w:w="2451" w:type="dxa"/>
            <w:gridSpan w:val="8"/>
            <w:shd w:val="clear" w:color="auto" w:fill="auto"/>
            <w:vAlign w:val="bottom"/>
          </w:tcPr>
          <w:p w14:paraId="7B42DBFE" w14:textId="77777777" w:rsidR="0099373B" w:rsidRPr="00544F75" w:rsidRDefault="0099373B" w:rsidP="0099373B">
            <w:pPr>
              <w:widowControl w:val="0"/>
              <w:tabs>
                <w:tab w:val="left" w:pos="720"/>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sz w:val="18"/>
                <w:szCs w:val="18"/>
              </w:rPr>
            </w:pPr>
            <w:r w:rsidRPr="00544F75">
              <w:rPr>
                <w:rFonts w:ascii="Arial" w:hAnsi="Arial" w:cs="Arial"/>
                <w:snapToGrid w:val="0"/>
                <w:sz w:val="18"/>
                <w:szCs w:val="18"/>
              </w:rPr>
              <w:t>E-MAIL ADDRESS</w:t>
            </w:r>
          </w:p>
        </w:tc>
        <w:tc>
          <w:tcPr>
            <w:tcW w:w="2678" w:type="dxa"/>
            <w:gridSpan w:val="3"/>
            <w:shd w:val="clear" w:color="auto" w:fill="auto"/>
            <w:vAlign w:val="bottom"/>
          </w:tcPr>
          <w:p w14:paraId="4EFEAC5D" w14:textId="11E03718" w:rsidR="0099373B" w:rsidRPr="00544F75" w:rsidRDefault="0099373B" w:rsidP="0099373B">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sz w:val="18"/>
                <w:szCs w:val="18"/>
              </w:rPr>
            </w:pPr>
            <w:r w:rsidRPr="00544F75">
              <w:rPr>
                <w:sz w:val="18"/>
                <w:szCs w:val="18"/>
              </w:rPr>
              <w:t>zlesikara@citypower.co.za</w:t>
            </w:r>
          </w:p>
        </w:tc>
      </w:tr>
      <w:tr w:rsidR="0099373B" w:rsidRPr="00544F75" w14:paraId="0674FC3B" w14:textId="77777777" w:rsidTr="00AE1AEE">
        <w:trPr>
          <w:trHeight w:val="242"/>
        </w:trPr>
        <w:tc>
          <w:tcPr>
            <w:tcW w:w="2446" w:type="dxa"/>
            <w:gridSpan w:val="2"/>
            <w:shd w:val="clear" w:color="auto" w:fill="auto"/>
            <w:vAlign w:val="bottom"/>
          </w:tcPr>
          <w:p w14:paraId="4CD4DABA" w14:textId="77777777" w:rsidR="0099373B" w:rsidRPr="00544F75" w:rsidRDefault="0099373B" w:rsidP="0099373B">
            <w:pPr>
              <w:widowControl w:val="0"/>
              <w:tabs>
                <w:tab w:val="left" w:pos="720"/>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sz w:val="18"/>
                <w:szCs w:val="18"/>
              </w:rPr>
            </w:pPr>
            <w:r w:rsidRPr="00544F75">
              <w:rPr>
                <w:rFonts w:ascii="Arial" w:hAnsi="Arial" w:cs="Arial"/>
                <w:snapToGrid w:val="0"/>
                <w:sz w:val="18"/>
                <w:szCs w:val="18"/>
              </w:rPr>
              <w:t>E-MAIL ADDRESS</w:t>
            </w:r>
          </w:p>
        </w:tc>
        <w:tc>
          <w:tcPr>
            <w:tcW w:w="2768" w:type="dxa"/>
            <w:gridSpan w:val="4"/>
            <w:shd w:val="clear" w:color="auto" w:fill="auto"/>
            <w:vAlign w:val="bottom"/>
          </w:tcPr>
          <w:p w14:paraId="1CD7F5C0" w14:textId="0B9605BE" w:rsidR="0099373B" w:rsidRPr="00544F75" w:rsidRDefault="004D5D3E" w:rsidP="0099373B">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sz w:val="18"/>
                <w:szCs w:val="18"/>
              </w:rPr>
            </w:pPr>
            <w:hyperlink r:id="rId11" w:history="1">
              <w:r w:rsidR="00E27278" w:rsidRPr="00544F75">
                <w:rPr>
                  <w:rStyle w:val="Hyperlink"/>
                  <w:sz w:val="18"/>
                  <w:szCs w:val="18"/>
                </w:rPr>
                <w:t>zlesikara@citypower.co.za</w:t>
              </w:r>
            </w:hyperlink>
          </w:p>
        </w:tc>
        <w:tc>
          <w:tcPr>
            <w:tcW w:w="5129" w:type="dxa"/>
            <w:gridSpan w:val="11"/>
            <w:shd w:val="clear" w:color="auto" w:fill="auto"/>
            <w:vAlign w:val="bottom"/>
          </w:tcPr>
          <w:p w14:paraId="23FB9AF9" w14:textId="77777777" w:rsidR="0099373B" w:rsidRPr="00544F75" w:rsidRDefault="0099373B" w:rsidP="0099373B">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sz w:val="18"/>
                <w:szCs w:val="18"/>
              </w:rPr>
            </w:pPr>
          </w:p>
        </w:tc>
      </w:tr>
    </w:tbl>
    <w:p w14:paraId="1A958046" w14:textId="10AF3B7E" w:rsidR="005804A2" w:rsidRPr="005804A2" w:rsidRDefault="00803CB8" w:rsidP="005E4A3F">
      <w:pPr>
        <w:pStyle w:val="Title"/>
        <w:spacing w:after="0"/>
        <w:rPr>
          <w:rFonts w:ascii="Arial" w:hAnsi="Arial" w:cs="Arial"/>
          <w:sz w:val="20"/>
        </w:rPr>
      </w:pPr>
      <w:r w:rsidRPr="00B1055F">
        <w:rPr>
          <w:rFonts w:ascii="Arial" w:hAnsi="Arial" w:cs="Arial"/>
          <w:sz w:val="20"/>
        </w:rPr>
        <w:tab/>
        <w:t xml:space="preserve">                    </w:t>
      </w:r>
      <w:r w:rsidR="00F15AC5" w:rsidRPr="00B1055F">
        <w:rPr>
          <w:rFonts w:ascii="Arial" w:hAnsi="Arial" w:cs="Arial"/>
          <w:sz w:val="20"/>
        </w:rPr>
        <w:t xml:space="preserve">                       </w:t>
      </w:r>
      <w:r w:rsidRPr="00B1055F">
        <w:rPr>
          <w:rFonts w:ascii="Arial" w:hAnsi="Arial" w:cs="Arial"/>
          <w:sz w:val="20"/>
        </w:rPr>
        <w:t xml:space="preserve"> </w:t>
      </w:r>
    </w:p>
    <w:p w14:paraId="7466B34D" w14:textId="77777777" w:rsidR="005E4A3F" w:rsidRDefault="005E4A3F" w:rsidP="004A7F5D">
      <w:pPr>
        <w:widowControl w:val="0"/>
        <w:tabs>
          <w:tab w:val="left" w:pos="720"/>
          <w:tab w:val="left" w:pos="1944"/>
          <w:tab w:val="left" w:pos="3384"/>
          <w:tab w:val="left" w:pos="3744"/>
          <w:tab w:val="left" w:pos="4644"/>
          <w:tab w:val="left" w:pos="5760"/>
          <w:tab w:val="left" w:pos="7920"/>
        </w:tabs>
        <w:overflowPunct/>
        <w:autoSpaceDE/>
        <w:autoSpaceDN/>
        <w:adjustRightInd/>
        <w:spacing w:line="215" w:lineRule="auto"/>
        <w:jc w:val="center"/>
        <w:textAlignment w:val="auto"/>
        <w:rPr>
          <w:rFonts w:ascii="Arial Narrow" w:hAnsi="Arial Narrow"/>
          <w:b/>
          <w:snapToGrid w:val="0"/>
          <w:sz w:val="28"/>
        </w:rPr>
      </w:pPr>
    </w:p>
    <w:p w14:paraId="22F981D1" w14:textId="77777777" w:rsidR="004A7F5D" w:rsidRPr="00901BED" w:rsidRDefault="004A7F5D" w:rsidP="004A7F5D">
      <w:pPr>
        <w:widowControl w:val="0"/>
        <w:tabs>
          <w:tab w:val="left" w:pos="720"/>
          <w:tab w:val="left" w:pos="1944"/>
          <w:tab w:val="left" w:pos="3384"/>
          <w:tab w:val="left" w:pos="3744"/>
          <w:tab w:val="left" w:pos="4644"/>
          <w:tab w:val="left" w:pos="5760"/>
          <w:tab w:val="left" w:pos="7920"/>
        </w:tabs>
        <w:overflowPunct/>
        <w:autoSpaceDE/>
        <w:autoSpaceDN/>
        <w:adjustRightInd/>
        <w:spacing w:line="215" w:lineRule="auto"/>
        <w:jc w:val="center"/>
        <w:textAlignment w:val="auto"/>
        <w:rPr>
          <w:rFonts w:ascii="Arial Narrow" w:hAnsi="Arial Narrow"/>
          <w:b/>
          <w:snapToGrid w:val="0"/>
          <w:sz w:val="28"/>
        </w:rPr>
      </w:pPr>
      <w:r w:rsidRPr="00901BED">
        <w:rPr>
          <w:rFonts w:ascii="Arial Narrow" w:hAnsi="Arial Narrow"/>
          <w:b/>
          <w:snapToGrid w:val="0"/>
          <w:sz w:val="28"/>
        </w:rPr>
        <w:lastRenderedPageBreak/>
        <w:t>PART B</w:t>
      </w:r>
    </w:p>
    <w:p w14:paraId="58F5F7AE" w14:textId="77777777" w:rsidR="004A7F5D" w:rsidRPr="004A7F5D" w:rsidRDefault="004A7F5D" w:rsidP="004A7F5D">
      <w:pPr>
        <w:widowControl w:val="0"/>
        <w:tabs>
          <w:tab w:val="left" w:pos="720"/>
          <w:tab w:val="left" w:pos="1944"/>
          <w:tab w:val="left" w:pos="3384"/>
          <w:tab w:val="left" w:pos="3744"/>
          <w:tab w:val="left" w:pos="4644"/>
          <w:tab w:val="left" w:pos="5760"/>
          <w:tab w:val="left" w:pos="7920"/>
        </w:tabs>
        <w:overflowPunct/>
        <w:autoSpaceDE/>
        <w:autoSpaceDN/>
        <w:adjustRightInd/>
        <w:spacing w:line="215" w:lineRule="auto"/>
        <w:jc w:val="center"/>
        <w:textAlignment w:val="auto"/>
        <w:rPr>
          <w:rFonts w:ascii="Arial" w:hAnsi="Arial" w:cs="Arial"/>
          <w:b/>
          <w:bCs/>
          <w:snapToGrid w:val="0"/>
        </w:rPr>
      </w:pPr>
      <w:r w:rsidRPr="00901BED">
        <w:rPr>
          <w:rFonts w:ascii="Arial Narrow" w:hAnsi="Arial Narrow"/>
          <w:b/>
          <w:bCs/>
          <w:snapToGrid w:val="0"/>
          <w:sz w:val="28"/>
          <w:szCs w:val="28"/>
        </w:rPr>
        <w:t>TERMS AND CONDITIONS FOR BIDDING</w:t>
      </w:r>
    </w:p>
    <w:p w14:paraId="6F2BB65C" w14:textId="77777777" w:rsidR="004A7F5D" w:rsidRPr="004A7F5D" w:rsidRDefault="004A7F5D" w:rsidP="004A7F5D">
      <w:pPr>
        <w:widowControl w:val="0"/>
        <w:tabs>
          <w:tab w:val="left" w:pos="720"/>
          <w:tab w:val="left" w:pos="8190"/>
        </w:tabs>
        <w:overflowPunct/>
        <w:autoSpaceDE/>
        <w:autoSpaceDN/>
        <w:adjustRightInd/>
        <w:spacing w:line="215" w:lineRule="auto"/>
        <w:textAlignment w:val="auto"/>
        <w:rPr>
          <w:rFonts w:ascii="Arial" w:hAnsi="Arial" w:cs="Arial"/>
          <w:snapToGrid w:val="0"/>
          <w:sz w:val="14"/>
        </w:rPr>
      </w:pPr>
      <w:r w:rsidRPr="004A7F5D">
        <w:rPr>
          <w:rFonts w:ascii="Arial" w:hAnsi="Arial" w:cs="Arial"/>
          <w:b/>
          <w:bCs/>
          <w:snapToGrid w:val="0"/>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54"/>
      </w:tblGrid>
      <w:tr w:rsidR="004A7F5D" w:rsidRPr="004A7F5D" w14:paraId="43691946" w14:textId="77777777" w:rsidTr="00A141BF">
        <w:tc>
          <w:tcPr>
            <w:tcW w:w="10706" w:type="dxa"/>
            <w:shd w:val="clear" w:color="auto" w:fill="DDD9C3"/>
          </w:tcPr>
          <w:p w14:paraId="7AFFD3B1" w14:textId="77777777" w:rsidR="004A7F5D" w:rsidRPr="004A7F5D" w:rsidRDefault="004A7F5D" w:rsidP="00A02CAA">
            <w:pPr>
              <w:widowControl w:val="0"/>
              <w:numPr>
                <w:ilvl w:val="0"/>
                <w:numId w:val="54"/>
              </w:numPr>
              <w:tabs>
                <w:tab w:val="left" w:pos="426"/>
              </w:tabs>
              <w:overflowPunct/>
              <w:autoSpaceDE/>
              <w:autoSpaceDN/>
              <w:adjustRightInd/>
              <w:spacing w:line="215" w:lineRule="auto"/>
              <w:jc w:val="both"/>
              <w:textAlignment w:val="auto"/>
              <w:rPr>
                <w:rFonts w:ascii="Arial" w:hAnsi="Arial" w:cs="Arial"/>
                <w:b/>
                <w:snapToGrid w:val="0"/>
              </w:rPr>
            </w:pPr>
            <w:r w:rsidRPr="004A7F5D">
              <w:rPr>
                <w:rFonts w:ascii="Arial" w:hAnsi="Arial" w:cs="Arial"/>
                <w:b/>
                <w:bCs/>
                <w:snapToGrid w:val="0"/>
                <w:color w:val="000000"/>
                <w:lang w:val="en-US"/>
              </w:rPr>
              <w:t>BID SUBMISSION:</w:t>
            </w:r>
          </w:p>
        </w:tc>
      </w:tr>
      <w:tr w:rsidR="004A7F5D" w:rsidRPr="004A7F5D" w14:paraId="10A816E8" w14:textId="77777777" w:rsidTr="00A141BF">
        <w:trPr>
          <w:trHeight w:val="1212"/>
        </w:trPr>
        <w:tc>
          <w:tcPr>
            <w:tcW w:w="10706" w:type="dxa"/>
            <w:shd w:val="clear" w:color="auto" w:fill="auto"/>
          </w:tcPr>
          <w:p w14:paraId="31FB6287" w14:textId="77777777" w:rsidR="00874703" w:rsidRDefault="004A7F5D" w:rsidP="00A02CAA">
            <w:pPr>
              <w:pStyle w:val="ListParagraph"/>
              <w:widowControl w:val="0"/>
              <w:numPr>
                <w:ilvl w:val="1"/>
                <w:numId w:val="60"/>
              </w:numPr>
              <w:tabs>
                <w:tab w:val="left" w:pos="426"/>
              </w:tabs>
              <w:overflowPunct/>
              <w:autoSpaceDE/>
              <w:autoSpaceDN/>
              <w:adjustRightInd/>
              <w:spacing w:after="120"/>
              <w:jc w:val="both"/>
              <w:textAlignment w:val="auto"/>
              <w:rPr>
                <w:rFonts w:ascii="Arial" w:hAnsi="Arial" w:cs="Arial"/>
                <w:snapToGrid w:val="0"/>
                <w:lang w:val="en-US"/>
              </w:rPr>
            </w:pPr>
            <w:r w:rsidRPr="00874703">
              <w:rPr>
                <w:rFonts w:ascii="Arial" w:hAnsi="Arial" w:cs="Arial"/>
                <w:snapToGrid w:val="0"/>
                <w:lang w:val="en-US"/>
              </w:rPr>
              <w:t>BIDS MUST BE DELIVERED BY THE STIPULATED TIME TO THE CORRECT ADDRESS. LATE BIDS WILL NOT BE ACCEPTED FOR CONSIDERATION.</w:t>
            </w:r>
          </w:p>
          <w:p w14:paraId="13FFB58E" w14:textId="77777777" w:rsidR="00874703" w:rsidRDefault="00874703" w:rsidP="00874703">
            <w:pPr>
              <w:pStyle w:val="ListParagraph"/>
              <w:widowControl w:val="0"/>
              <w:tabs>
                <w:tab w:val="left" w:pos="426"/>
              </w:tabs>
              <w:overflowPunct/>
              <w:autoSpaceDE/>
              <w:autoSpaceDN/>
              <w:adjustRightInd/>
              <w:spacing w:after="120"/>
              <w:ind w:left="360"/>
              <w:jc w:val="both"/>
              <w:textAlignment w:val="auto"/>
              <w:rPr>
                <w:rFonts w:ascii="Arial" w:hAnsi="Arial" w:cs="Arial"/>
                <w:snapToGrid w:val="0"/>
                <w:lang w:val="en-US"/>
              </w:rPr>
            </w:pPr>
          </w:p>
          <w:p w14:paraId="53E4BA43" w14:textId="77777777" w:rsidR="00874703" w:rsidRPr="00874703" w:rsidRDefault="004A7F5D" w:rsidP="00A02CAA">
            <w:pPr>
              <w:pStyle w:val="ListParagraph"/>
              <w:widowControl w:val="0"/>
              <w:numPr>
                <w:ilvl w:val="1"/>
                <w:numId w:val="60"/>
              </w:numPr>
              <w:tabs>
                <w:tab w:val="left" w:pos="426"/>
              </w:tabs>
              <w:overflowPunct/>
              <w:autoSpaceDE/>
              <w:autoSpaceDN/>
              <w:adjustRightInd/>
              <w:spacing w:after="120"/>
              <w:jc w:val="both"/>
              <w:textAlignment w:val="auto"/>
              <w:rPr>
                <w:rFonts w:ascii="Arial" w:hAnsi="Arial" w:cs="Arial"/>
                <w:snapToGrid w:val="0"/>
                <w:lang w:val="en-US"/>
              </w:rPr>
            </w:pPr>
            <w:r w:rsidRPr="00874703">
              <w:rPr>
                <w:rFonts w:ascii="Arial" w:hAnsi="Arial" w:cs="Arial"/>
                <w:b/>
                <w:snapToGrid w:val="0"/>
                <w:szCs w:val="24"/>
                <w:lang w:val="en-US"/>
              </w:rPr>
              <w:t>ALL BIDS MUST BE SUBMITTED ON THE OFFICIAL FORMS PROVIDED</w:t>
            </w:r>
            <w:r w:rsidR="005E4A3F">
              <w:rPr>
                <w:rFonts w:ascii="Arial" w:hAnsi="Arial" w:cs="Arial"/>
                <w:b/>
                <w:snapToGrid w:val="0"/>
                <w:szCs w:val="24"/>
                <w:lang w:val="en-US"/>
              </w:rPr>
              <w:t xml:space="preserve"> </w:t>
            </w:r>
            <w:r w:rsidR="005E4A3F" w:rsidRPr="00874703">
              <w:rPr>
                <w:rFonts w:ascii="Arial" w:hAnsi="Arial" w:cs="Arial"/>
                <w:b/>
                <w:snapToGrid w:val="0"/>
                <w:szCs w:val="24"/>
                <w:lang w:val="en-US"/>
              </w:rPr>
              <w:t>– (</w:t>
            </w:r>
            <w:r w:rsidRPr="00874703">
              <w:rPr>
                <w:rFonts w:ascii="Arial" w:hAnsi="Arial" w:cs="Arial"/>
                <w:b/>
                <w:snapToGrid w:val="0"/>
                <w:szCs w:val="24"/>
                <w:lang w:val="en-US"/>
              </w:rPr>
              <w:t xml:space="preserve">NOT TO BE RE-TYPED) </w:t>
            </w:r>
            <w:r w:rsidR="005E4A3F" w:rsidRPr="00874703">
              <w:rPr>
                <w:rFonts w:ascii="Arial" w:hAnsi="Arial" w:cs="Arial"/>
                <w:b/>
                <w:snapToGrid w:val="0"/>
                <w:szCs w:val="24"/>
                <w:lang w:val="en-US"/>
              </w:rPr>
              <w:t xml:space="preserve">OR </w:t>
            </w:r>
            <w:r w:rsidR="005E4A3F" w:rsidRPr="005E4A3F">
              <w:rPr>
                <w:rFonts w:ascii="Arial" w:hAnsi="Arial" w:cs="Arial"/>
                <w:b/>
                <w:snapToGrid w:val="0"/>
                <w:szCs w:val="24"/>
                <w:lang w:val="en-US"/>
              </w:rPr>
              <w:t>ONLINE</w:t>
            </w:r>
          </w:p>
          <w:p w14:paraId="08CA8698" w14:textId="77777777" w:rsidR="00874703" w:rsidRPr="00874703" w:rsidRDefault="00874703" w:rsidP="00874703">
            <w:pPr>
              <w:pStyle w:val="ListParagraph"/>
              <w:widowControl w:val="0"/>
              <w:tabs>
                <w:tab w:val="left" w:pos="426"/>
              </w:tabs>
              <w:overflowPunct/>
              <w:autoSpaceDE/>
              <w:autoSpaceDN/>
              <w:adjustRightInd/>
              <w:spacing w:after="120"/>
              <w:ind w:left="360"/>
              <w:jc w:val="both"/>
              <w:textAlignment w:val="auto"/>
              <w:rPr>
                <w:rFonts w:ascii="Arial" w:hAnsi="Arial" w:cs="Arial"/>
                <w:snapToGrid w:val="0"/>
                <w:lang w:val="en-US"/>
              </w:rPr>
            </w:pPr>
          </w:p>
          <w:p w14:paraId="5C9A180F" w14:textId="77777777" w:rsidR="004A7F5D" w:rsidRPr="00874703" w:rsidRDefault="004A7F5D" w:rsidP="00A02CAA">
            <w:pPr>
              <w:pStyle w:val="ListParagraph"/>
              <w:widowControl w:val="0"/>
              <w:numPr>
                <w:ilvl w:val="1"/>
                <w:numId w:val="60"/>
              </w:numPr>
              <w:tabs>
                <w:tab w:val="left" w:pos="426"/>
              </w:tabs>
              <w:overflowPunct/>
              <w:autoSpaceDE/>
              <w:autoSpaceDN/>
              <w:adjustRightInd/>
              <w:spacing w:after="120"/>
              <w:jc w:val="both"/>
              <w:textAlignment w:val="auto"/>
              <w:rPr>
                <w:rFonts w:ascii="Arial" w:hAnsi="Arial" w:cs="Arial"/>
                <w:snapToGrid w:val="0"/>
                <w:lang w:val="en-US"/>
              </w:rPr>
            </w:pPr>
            <w:r w:rsidRPr="00874703">
              <w:rPr>
                <w:rFonts w:ascii="Arial" w:hAnsi="Arial" w:cs="Arial"/>
                <w:snapToGrid w:val="0"/>
                <w:lang w:val="en-US"/>
              </w:rPr>
              <w:t>THIS BID IS SUBJECT TO THE PREFERENTIAL PROCUREMENT POLICY FRAMEWORK ACT AND THE PREFERENTIAL PROCUREMENT REGULATIONS, 2017, THE GENERAL CONDITIONS OF CONTRACT (GCC) AND, IF APPLICABLE, ANY OTHER SPECIAL CONDITIONS OF CONTRACT.</w:t>
            </w:r>
          </w:p>
          <w:p w14:paraId="1E99E30C" w14:textId="77777777" w:rsidR="004A7F5D" w:rsidRPr="004A7F5D" w:rsidRDefault="004A7F5D" w:rsidP="00A141BF">
            <w:pPr>
              <w:widowControl w:val="0"/>
              <w:overflowPunct/>
              <w:autoSpaceDE/>
              <w:autoSpaceDN/>
              <w:adjustRightInd/>
              <w:spacing w:line="215" w:lineRule="auto"/>
              <w:jc w:val="both"/>
              <w:textAlignment w:val="auto"/>
              <w:rPr>
                <w:rFonts w:ascii="Arial" w:hAnsi="Arial" w:cs="Arial"/>
                <w:snapToGrid w:val="0"/>
                <w:sz w:val="22"/>
                <w:szCs w:val="22"/>
                <w:lang w:val="en-US"/>
              </w:rPr>
            </w:pPr>
          </w:p>
        </w:tc>
      </w:tr>
      <w:tr w:rsidR="004A7F5D" w:rsidRPr="004A7F5D" w14:paraId="2054621A" w14:textId="77777777" w:rsidTr="00A141BF">
        <w:tc>
          <w:tcPr>
            <w:tcW w:w="10706" w:type="dxa"/>
            <w:shd w:val="clear" w:color="auto" w:fill="DDD9C3"/>
          </w:tcPr>
          <w:p w14:paraId="1B838A11" w14:textId="77777777" w:rsidR="004A7F5D" w:rsidRPr="004A7F5D" w:rsidRDefault="004A7F5D" w:rsidP="00A02CAA">
            <w:pPr>
              <w:widowControl w:val="0"/>
              <w:numPr>
                <w:ilvl w:val="0"/>
                <w:numId w:val="54"/>
              </w:numPr>
              <w:tabs>
                <w:tab w:val="left" w:pos="426"/>
              </w:tabs>
              <w:overflowPunct/>
              <w:autoSpaceDE/>
              <w:autoSpaceDN/>
              <w:adjustRightInd/>
              <w:spacing w:line="215" w:lineRule="auto"/>
              <w:jc w:val="both"/>
              <w:textAlignment w:val="auto"/>
              <w:rPr>
                <w:rFonts w:ascii="Arial" w:hAnsi="Arial" w:cs="Arial"/>
                <w:b/>
                <w:bCs/>
                <w:snapToGrid w:val="0"/>
                <w:color w:val="000081"/>
                <w:szCs w:val="28"/>
                <w:lang w:val="en-US"/>
              </w:rPr>
            </w:pPr>
            <w:r w:rsidRPr="004A7F5D">
              <w:rPr>
                <w:rFonts w:ascii="Arial" w:hAnsi="Arial" w:cs="Arial"/>
                <w:b/>
                <w:bCs/>
                <w:snapToGrid w:val="0"/>
                <w:color w:val="000000"/>
                <w:szCs w:val="22"/>
                <w:lang w:val="en-US"/>
              </w:rPr>
              <w:t>TAX COMPLIANCE REQUIREMENTS</w:t>
            </w:r>
          </w:p>
        </w:tc>
      </w:tr>
      <w:tr w:rsidR="004A7F5D" w:rsidRPr="004A7F5D" w14:paraId="33BD793D" w14:textId="77777777" w:rsidTr="00A141BF">
        <w:tc>
          <w:tcPr>
            <w:tcW w:w="10706" w:type="dxa"/>
            <w:shd w:val="clear" w:color="auto" w:fill="FFFFFF"/>
          </w:tcPr>
          <w:p w14:paraId="60445490" w14:textId="77777777" w:rsidR="004A7F5D" w:rsidRPr="004A7F5D" w:rsidRDefault="004A7F5D" w:rsidP="00A02CAA">
            <w:pPr>
              <w:widowControl w:val="0"/>
              <w:numPr>
                <w:ilvl w:val="0"/>
                <w:numId w:val="53"/>
              </w:numPr>
              <w:tabs>
                <w:tab w:val="left" w:pos="426"/>
              </w:tabs>
              <w:overflowPunct/>
              <w:autoSpaceDE/>
              <w:autoSpaceDN/>
              <w:adjustRightInd/>
              <w:spacing w:after="120"/>
              <w:ind w:left="426" w:hanging="426"/>
              <w:jc w:val="both"/>
              <w:textAlignment w:val="auto"/>
              <w:rPr>
                <w:rFonts w:ascii="Arial" w:hAnsi="Arial" w:cs="Arial"/>
                <w:snapToGrid w:val="0"/>
                <w:lang w:val="en-US"/>
              </w:rPr>
            </w:pPr>
            <w:r w:rsidRPr="004A7F5D">
              <w:rPr>
                <w:rFonts w:ascii="Arial" w:hAnsi="Arial" w:cs="Arial"/>
                <w:snapToGrid w:val="0"/>
                <w:lang w:val="en-US"/>
              </w:rPr>
              <w:t xml:space="preserve">BIDDERS MUST ENSURE COMPLIANCE WITH THEIR TAX OBLIGATIONS. </w:t>
            </w:r>
          </w:p>
          <w:p w14:paraId="386CFF57" w14:textId="77777777" w:rsidR="004A7F5D" w:rsidRPr="004A7F5D" w:rsidRDefault="004A7F5D" w:rsidP="00A02CAA">
            <w:pPr>
              <w:widowControl w:val="0"/>
              <w:numPr>
                <w:ilvl w:val="0"/>
                <w:numId w:val="53"/>
              </w:numPr>
              <w:tabs>
                <w:tab w:val="left" w:pos="426"/>
              </w:tabs>
              <w:overflowPunct/>
              <w:autoSpaceDE/>
              <w:autoSpaceDN/>
              <w:adjustRightInd/>
              <w:spacing w:after="120"/>
              <w:ind w:left="426" w:hanging="426"/>
              <w:jc w:val="both"/>
              <w:textAlignment w:val="auto"/>
              <w:rPr>
                <w:rFonts w:ascii="Arial" w:hAnsi="Arial" w:cs="Arial"/>
                <w:snapToGrid w:val="0"/>
                <w:lang w:val="en-US"/>
              </w:rPr>
            </w:pPr>
            <w:r w:rsidRPr="004A7F5D">
              <w:rPr>
                <w:rFonts w:ascii="Arial" w:hAnsi="Arial" w:cs="Arial"/>
                <w:snapToGrid w:val="0"/>
                <w:lang w:val="en-US"/>
              </w:rPr>
              <w:t>BIDDERS ARE REQUIRED TO SUBMIT THEIR UNIQUE PERSONAL IDENTIFICATION NUMBER (PIN) ISSUED BY SARS TO ENABLE   THE ORGAN OF STATE TO VIEW THE TAXPAYER’S PROFILE AND TAX STATUS.</w:t>
            </w:r>
          </w:p>
          <w:p w14:paraId="488C7D14" w14:textId="77777777" w:rsidR="004A7F5D" w:rsidRPr="004A7F5D" w:rsidRDefault="004A7F5D" w:rsidP="00A02CAA">
            <w:pPr>
              <w:widowControl w:val="0"/>
              <w:numPr>
                <w:ilvl w:val="0"/>
                <w:numId w:val="53"/>
              </w:numPr>
              <w:tabs>
                <w:tab w:val="left" w:pos="426"/>
              </w:tabs>
              <w:overflowPunct/>
              <w:autoSpaceDE/>
              <w:autoSpaceDN/>
              <w:adjustRightInd/>
              <w:spacing w:after="120"/>
              <w:ind w:left="426" w:hanging="426"/>
              <w:jc w:val="both"/>
              <w:textAlignment w:val="auto"/>
              <w:rPr>
                <w:rFonts w:ascii="Arial" w:hAnsi="Arial" w:cs="Arial"/>
                <w:snapToGrid w:val="0"/>
                <w:lang w:val="en-US"/>
              </w:rPr>
            </w:pPr>
            <w:r w:rsidRPr="004A7F5D">
              <w:rPr>
                <w:rFonts w:ascii="Arial" w:hAnsi="Arial" w:cs="Arial"/>
                <w:snapToGrid w:val="0"/>
                <w:lang w:val="en-US"/>
              </w:rPr>
              <w:t xml:space="preserve">APPLICATION FOR THE TAX COMPLIANCE STATUS (TCS) CERTIFICATE OR PIN MAY ALSO BE MADE VIA E-FILING. IN ORDER TO USE THIS PROVISION, TAXPAYERS WILL NEED TO REGISTER WITH SARS AS E-FILERS THROUGH THE WEBSITE </w:t>
            </w:r>
            <w:hyperlink r:id="rId12" w:history="1">
              <w:r w:rsidRPr="004A7F5D">
                <w:rPr>
                  <w:rFonts w:ascii="Arial" w:hAnsi="Arial" w:cs="Arial"/>
                  <w:snapToGrid w:val="0"/>
                  <w:lang w:val="en-US"/>
                </w:rPr>
                <w:t>WWW.SARS.GOV.ZA</w:t>
              </w:r>
            </w:hyperlink>
            <w:r w:rsidRPr="004A7F5D">
              <w:rPr>
                <w:rFonts w:ascii="Arial" w:hAnsi="Arial" w:cs="Arial"/>
                <w:snapToGrid w:val="0"/>
                <w:lang w:val="en-US"/>
              </w:rPr>
              <w:t>.</w:t>
            </w:r>
          </w:p>
          <w:p w14:paraId="50A74540" w14:textId="77777777" w:rsidR="004A7F5D" w:rsidRPr="004A7F5D" w:rsidRDefault="004A7F5D" w:rsidP="00A02CAA">
            <w:pPr>
              <w:widowControl w:val="0"/>
              <w:numPr>
                <w:ilvl w:val="0"/>
                <w:numId w:val="53"/>
              </w:numPr>
              <w:tabs>
                <w:tab w:val="left" w:pos="426"/>
              </w:tabs>
              <w:overflowPunct/>
              <w:autoSpaceDE/>
              <w:autoSpaceDN/>
              <w:adjustRightInd/>
              <w:spacing w:after="120"/>
              <w:ind w:left="426" w:hanging="426"/>
              <w:jc w:val="both"/>
              <w:textAlignment w:val="auto"/>
              <w:rPr>
                <w:rFonts w:ascii="Arial" w:hAnsi="Arial" w:cs="Arial"/>
                <w:snapToGrid w:val="0"/>
                <w:lang w:val="en-US"/>
              </w:rPr>
            </w:pPr>
            <w:r w:rsidRPr="004A7F5D">
              <w:rPr>
                <w:rFonts w:ascii="Arial" w:hAnsi="Arial" w:cs="Arial"/>
                <w:snapToGrid w:val="0"/>
                <w:lang w:val="en-US"/>
              </w:rPr>
              <w:t xml:space="preserve">FOREIGN SUPPLIERS MUST COMPLETE THE PRE-AWARD QUESTIONNAIRE IN PART B: 3. </w:t>
            </w:r>
          </w:p>
          <w:p w14:paraId="3C18920D" w14:textId="77777777" w:rsidR="004A7F5D" w:rsidRPr="004A7F5D" w:rsidRDefault="004A7F5D" w:rsidP="00A02CAA">
            <w:pPr>
              <w:widowControl w:val="0"/>
              <w:numPr>
                <w:ilvl w:val="0"/>
                <w:numId w:val="53"/>
              </w:numPr>
              <w:tabs>
                <w:tab w:val="left" w:pos="426"/>
              </w:tabs>
              <w:overflowPunct/>
              <w:autoSpaceDE/>
              <w:autoSpaceDN/>
              <w:adjustRightInd/>
              <w:spacing w:after="120"/>
              <w:ind w:left="426" w:hanging="426"/>
              <w:jc w:val="both"/>
              <w:textAlignment w:val="auto"/>
              <w:rPr>
                <w:rFonts w:ascii="Arial" w:hAnsi="Arial" w:cs="Arial"/>
                <w:snapToGrid w:val="0"/>
                <w:lang w:val="en-US"/>
              </w:rPr>
            </w:pPr>
            <w:r w:rsidRPr="004A7F5D">
              <w:rPr>
                <w:rFonts w:ascii="Arial" w:hAnsi="Arial" w:cs="Arial"/>
                <w:snapToGrid w:val="0"/>
                <w:lang w:val="en-US"/>
              </w:rPr>
              <w:t xml:space="preserve">BIDDERS MAY ALSO SUBMIT A PRINTED TCS CERTIFICATE TOGETHER WITH THE BID. </w:t>
            </w:r>
          </w:p>
          <w:p w14:paraId="15A7C27C" w14:textId="77777777" w:rsidR="004A7F5D" w:rsidRPr="004A7F5D" w:rsidRDefault="004A7F5D" w:rsidP="00A02CAA">
            <w:pPr>
              <w:widowControl w:val="0"/>
              <w:numPr>
                <w:ilvl w:val="0"/>
                <w:numId w:val="53"/>
              </w:numPr>
              <w:tabs>
                <w:tab w:val="left" w:pos="426"/>
              </w:tabs>
              <w:overflowPunct/>
              <w:autoSpaceDE/>
              <w:autoSpaceDN/>
              <w:adjustRightInd/>
              <w:spacing w:after="120"/>
              <w:ind w:left="426" w:hanging="426"/>
              <w:jc w:val="both"/>
              <w:textAlignment w:val="auto"/>
              <w:rPr>
                <w:rFonts w:ascii="Arial" w:hAnsi="Arial" w:cs="Arial"/>
                <w:snapToGrid w:val="0"/>
                <w:lang w:val="en-US"/>
              </w:rPr>
            </w:pPr>
            <w:r w:rsidRPr="004A7F5D">
              <w:rPr>
                <w:rFonts w:ascii="Arial" w:hAnsi="Arial" w:cs="Arial"/>
                <w:snapToGrid w:val="0"/>
                <w:lang w:val="en-US"/>
              </w:rPr>
              <w:t xml:space="preserve">IN BIDS WHERE CONSORTIA / JOINT VENTURES / SUB-CONTRACTORS ARE </w:t>
            </w:r>
            <w:proofErr w:type="gramStart"/>
            <w:r w:rsidRPr="004A7F5D">
              <w:rPr>
                <w:rFonts w:ascii="Arial" w:hAnsi="Arial" w:cs="Arial"/>
                <w:snapToGrid w:val="0"/>
                <w:lang w:val="en-US"/>
              </w:rPr>
              <w:t>INVOLVED,</w:t>
            </w:r>
            <w:proofErr w:type="gramEnd"/>
            <w:r w:rsidRPr="004A7F5D">
              <w:rPr>
                <w:rFonts w:ascii="Arial" w:hAnsi="Arial" w:cs="Arial"/>
                <w:snapToGrid w:val="0"/>
                <w:lang w:val="en-US"/>
              </w:rPr>
              <w:t xml:space="preserve"> EACH PARTY MUST SUBMIT A SEPARATE   TCS CERTIFICATE / PIN / CSD NUMBER.</w:t>
            </w:r>
          </w:p>
          <w:p w14:paraId="5FDCC6A4" w14:textId="77777777" w:rsidR="004A7F5D" w:rsidRPr="004A7F5D" w:rsidRDefault="004A7F5D" w:rsidP="00A02CAA">
            <w:pPr>
              <w:widowControl w:val="0"/>
              <w:numPr>
                <w:ilvl w:val="0"/>
                <w:numId w:val="53"/>
              </w:numPr>
              <w:tabs>
                <w:tab w:val="left" w:pos="426"/>
              </w:tabs>
              <w:overflowPunct/>
              <w:autoSpaceDE/>
              <w:autoSpaceDN/>
              <w:adjustRightInd/>
              <w:spacing w:after="120"/>
              <w:ind w:left="426" w:hanging="426"/>
              <w:jc w:val="both"/>
              <w:textAlignment w:val="auto"/>
              <w:rPr>
                <w:rFonts w:ascii="Arial" w:hAnsi="Arial" w:cs="Arial"/>
                <w:snapToGrid w:val="0"/>
                <w:lang w:val="en-US"/>
              </w:rPr>
            </w:pPr>
            <w:r w:rsidRPr="004A7F5D">
              <w:rPr>
                <w:rFonts w:ascii="Arial" w:hAnsi="Arial" w:cs="Arial"/>
                <w:snapToGrid w:val="0"/>
                <w:lang w:val="en-US"/>
              </w:rPr>
              <w:t xml:space="preserve">WHERE NO TCS IS AVAILABLE BUT THE BIDDER IS REGISTERED ON THE CENTRAL SUPPLIER DATABASE (CSD), A CSD NUMBER MUST BE PROVIDED. </w:t>
            </w:r>
          </w:p>
        </w:tc>
      </w:tr>
      <w:tr w:rsidR="004A7F5D" w:rsidRPr="004A7F5D" w14:paraId="7F4CF35E" w14:textId="77777777" w:rsidTr="00A141BF">
        <w:trPr>
          <w:trHeight w:val="296"/>
        </w:trPr>
        <w:tc>
          <w:tcPr>
            <w:tcW w:w="10706" w:type="dxa"/>
            <w:shd w:val="clear" w:color="auto" w:fill="DDD9C3"/>
          </w:tcPr>
          <w:p w14:paraId="06E0F613" w14:textId="77777777" w:rsidR="004A7F5D" w:rsidRPr="004A7F5D" w:rsidRDefault="004A7F5D" w:rsidP="00A02CAA">
            <w:pPr>
              <w:widowControl w:val="0"/>
              <w:numPr>
                <w:ilvl w:val="0"/>
                <w:numId w:val="54"/>
              </w:numPr>
              <w:tabs>
                <w:tab w:val="left" w:pos="426"/>
              </w:tabs>
              <w:overflowPunct/>
              <w:autoSpaceDE/>
              <w:autoSpaceDN/>
              <w:adjustRightInd/>
              <w:spacing w:line="215" w:lineRule="auto"/>
              <w:jc w:val="both"/>
              <w:textAlignment w:val="auto"/>
              <w:rPr>
                <w:rFonts w:ascii="Arial" w:hAnsi="Arial" w:cs="Arial"/>
                <w:snapToGrid w:val="0"/>
                <w:lang w:val="en-US"/>
              </w:rPr>
            </w:pPr>
            <w:r w:rsidRPr="004A7F5D">
              <w:rPr>
                <w:rFonts w:ascii="Arial" w:hAnsi="Arial" w:cs="Arial"/>
                <w:b/>
                <w:snapToGrid w:val="0"/>
                <w:szCs w:val="24"/>
                <w:lang w:val="en-US"/>
              </w:rPr>
              <w:t>QUESTIONNAIRE TO BIDDING FOREIGN SUPPLIERS</w:t>
            </w:r>
          </w:p>
        </w:tc>
      </w:tr>
      <w:tr w:rsidR="004A7F5D" w:rsidRPr="004A7F5D" w14:paraId="5AE890EF" w14:textId="77777777" w:rsidTr="00A141BF">
        <w:tc>
          <w:tcPr>
            <w:tcW w:w="10706" w:type="dxa"/>
            <w:shd w:val="clear" w:color="auto" w:fill="FFFFFF"/>
          </w:tcPr>
          <w:p w14:paraId="46214D64" w14:textId="77777777" w:rsidR="004A7F5D" w:rsidRPr="004A7F5D" w:rsidRDefault="004A7F5D" w:rsidP="00A02CAA">
            <w:pPr>
              <w:widowControl w:val="0"/>
              <w:numPr>
                <w:ilvl w:val="1"/>
                <w:numId w:val="53"/>
              </w:numPr>
              <w:tabs>
                <w:tab w:val="left" w:pos="0"/>
                <w:tab w:val="left" w:pos="426"/>
              </w:tabs>
              <w:overflowPunct/>
              <w:autoSpaceDE/>
              <w:autoSpaceDN/>
              <w:adjustRightInd/>
              <w:spacing w:before="120"/>
              <w:ind w:hanging="1512"/>
              <w:jc w:val="both"/>
              <w:textAlignment w:val="auto"/>
              <w:rPr>
                <w:rFonts w:ascii="Arial" w:hAnsi="Arial" w:cs="Arial"/>
                <w:b/>
                <w:snapToGrid w:val="0"/>
                <w:lang w:val="en-US"/>
              </w:rPr>
            </w:pPr>
            <w:r w:rsidRPr="004A7F5D">
              <w:rPr>
                <w:rFonts w:ascii="Arial" w:hAnsi="Arial" w:cs="Arial"/>
                <w:snapToGrid w:val="0"/>
                <w:lang w:val="en-US"/>
              </w:rPr>
              <w:t>IS THE ENTITY A RESIDENT OF THE RE</w:t>
            </w:r>
            <w:r w:rsidR="005E4A3F">
              <w:rPr>
                <w:rFonts w:ascii="Arial" w:hAnsi="Arial" w:cs="Arial"/>
                <w:snapToGrid w:val="0"/>
                <w:lang w:val="en-US"/>
              </w:rPr>
              <w:t>PUBLIC OF SOUTH AFRICA (RSA)?</w:t>
            </w:r>
            <w:r w:rsidR="005E4A3F">
              <w:rPr>
                <w:rFonts w:ascii="Arial" w:hAnsi="Arial" w:cs="Arial"/>
                <w:snapToGrid w:val="0"/>
                <w:lang w:val="en-US"/>
              </w:rPr>
              <w:tab/>
            </w:r>
            <w:r w:rsidRPr="004A7F5D">
              <w:rPr>
                <w:rFonts w:ascii="Arial" w:hAnsi="Arial" w:cs="Arial"/>
                <w:snapToGrid w:val="0"/>
                <w:lang w:val="en-US"/>
              </w:rPr>
              <w:t xml:space="preserve">        </w:t>
            </w:r>
            <w:r w:rsidRPr="004A7F5D">
              <w:rPr>
                <w:rFonts w:ascii="Arial" w:hAnsi="Arial" w:cs="Arial"/>
                <w:snapToGrid w:val="0"/>
              </w:rPr>
              <w:fldChar w:fldCharType="begin">
                <w:ffData>
                  <w:name w:val="Check1"/>
                  <w:enabled/>
                  <w:calcOnExit w:val="0"/>
                  <w:checkBox>
                    <w:sizeAuto/>
                    <w:default w:val="0"/>
                  </w:checkBox>
                </w:ffData>
              </w:fldChar>
            </w:r>
            <w:r w:rsidRPr="004A7F5D">
              <w:rPr>
                <w:rFonts w:ascii="Arial" w:hAnsi="Arial" w:cs="Arial"/>
                <w:snapToGrid w:val="0"/>
              </w:rPr>
              <w:instrText xml:space="preserve"> FORMCHECKBOX </w:instrText>
            </w:r>
            <w:r w:rsidR="004D5D3E">
              <w:rPr>
                <w:rFonts w:ascii="Arial" w:hAnsi="Arial" w:cs="Arial"/>
                <w:snapToGrid w:val="0"/>
              </w:rPr>
            </w:r>
            <w:r w:rsidR="004D5D3E">
              <w:rPr>
                <w:rFonts w:ascii="Arial" w:hAnsi="Arial" w:cs="Arial"/>
                <w:snapToGrid w:val="0"/>
              </w:rPr>
              <w:fldChar w:fldCharType="separate"/>
            </w:r>
            <w:r w:rsidRPr="004A7F5D">
              <w:rPr>
                <w:rFonts w:ascii="Arial" w:hAnsi="Arial" w:cs="Arial"/>
                <w:snapToGrid w:val="0"/>
              </w:rPr>
              <w:fldChar w:fldCharType="end"/>
            </w:r>
            <w:r w:rsidRPr="004A7F5D">
              <w:rPr>
                <w:rFonts w:ascii="Arial" w:hAnsi="Arial" w:cs="Arial"/>
                <w:snapToGrid w:val="0"/>
                <w:lang w:val="en-US"/>
              </w:rPr>
              <w:t xml:space="preserve">  YES  </w:t>
            </w:r>
            <w:r w:rsidRPr="004A7F5D">
              <w:rPr>
                <w:rFonts w:ascii="Arial" w:hAnsi="Arial" w:cs="Arial"/>
                <w:snapToGrid w:val="0"/>
              </w:rPr>
              <w:fldChar w:fldCharType="begin">
                <w:ffData>
                  <w:name w:val="Check1"/>
                  <w:enabled/>
                  <w:calcOnExit w:val="0"/>
                  <w:checkBox>
                    <w:sizeAuto/>
                    <w:default w:val="0"/>
                  </w:checkBox>
                </w:ffData>
              </w:fldChar>
            </w:r>
            <w:r w:rsidRPr="004A7F5D">
              <w:rPr>
                <w:rFonts w:ascii="Arial" w:hAnsi="Arial" w:cs="Arial"/>
                <w:snapToGrid w:val="0"/>
              </w:rPr>
              <w:instrText xml:space="preserve"> FORMCHECKBOX </w:instrText>
            </w:r>
            <w:r w:rsidR="004D5D3E">
              <w:rPr>
                <w:rFonts w:ascii="Arial" w:hAnsi="Arial" w:cs="Arial"/>
                <w:snapToGrid w:val="0"/>
              </w:rPr>
            </w:r>
            <w:r w:rsidR="004D5D3E">
              <w:rPr>
                <w:rFonts w:ascii="Arial" w:hAnsi="Arial" w:cs="Arial"/>
                <w:snapToGrid w:val="0"/>
              </w:rPr>
              <w:fldChar w:fldCharType="separate"/>
            </w:r>
            <w:r w:rsidRPr="004A7F5D">
              <w:rPr>
                <w:rFonts w:ascii="Arial" w:hAnsi="Arial" w:cs="Arial"/>
                <w:snapToGrid w:val="0"/>
              </w:rPr>
              <w:fldChar w:fldCharType="end"/>
            </w:r>
            <w:r w:rsidRPr="004A7F5D">
              <w:rPr>
                <w:rFonts w:ascii="Arial" w:hAnsi="Arial" w:cs="Arial"/>
                <w:snapToGrid w:val="0"/>
                <w:lang w:val="en-US"/>
              </w:rPr>
              <w:t xml:space="preserve"> NO</w:t>
            </w:r>
          </w:p>
          <w:p w14:paraId="06A2D311" w14:textId="77777777" w:rsidR="004A7F5D" w:rsidRPr="004A7F5D" w:rsidRDefault="004A7F5D" w:rsidP="00A02CAA">
            <w:pPr>
              <w:widowControl w:val="0"/>
              <w:numPr>
                <w:ilvl w:val="1"/>
                <w:numId w:val="53"/>
              </w:numPr>
              <w:tabs>
                <w:tab w:val="left" w:pos="0"/>
                <w:tab w:val="left" w:pos="426"/>
              </w:tabs>
              <w:overflowPunct/>
              <w:autoSpaceDE/>
              <w:autoSpaceDN/>
              <w:adjustRightInd/>
              <w:spacing w:before="120"/>
              <w:ind w:hanging="1512"/>
              <w:jc w:val="both"/>
              <w:textAlignment w:val="auto"/>
              <w:rPr>
                <w:rFonts w:ascii="Arial" w:hAnsi="Arial" w:cs="Arial"/>
                <w:snapToGrid w:val="0"/>
                <w:lang w:val="en-US"/>
              </w:rPr>
            </w:pPr>
            <w:r w:rsidRPr="004A7F5D">
              <w:rPr>
                <w:rFonts w:ascii="Arial" w:hAnsi="Arial" w:cs="Arial"/>
                <w:snapToGrid w:val="0"/>
                <w:lang w:val="en-US"/>
              </w:rPr>
              <w:t>DOES THE ENTITY HAVE A BRANCH IN THE RSA?</w:t>
            </w:r>
            <w:r w:rsidRPr="004A7F5D">
              <w:rPr>
                <w:rFonts w:ascii="Arial" w:hAnsi="Arial" w:cs="Arial"/>
                <w:snapToGrid w:val="0"/>
                <w:lang w:val="en-US"/>
              </w:rPr>
              <w:tab/>
            </w:r>
            <w:r w:rsidRPr="004A7F5D">
              <w:rPr>
                <w:rFonts w:ascii="Arial" w:hAnsi="Arial" w:cs="Arial"/>
                <w:snapToGrid w:val="0"/>
                <w:lang w:val="en-US"/>
              </w:rPr>
              <w:tab/>
            </w:r>
            <w:r w:rsidRPr="004A7F5D">
              <w:rPr>
                <w:rFonts w:ascii="Arial" w:hAnsi="Arial" w:cs="Arial"/>
                <w:snapToGrid w:val="0"/>
                <w:lang w:val="en-US"/>
              </w:rPr>
              <w:tab/>
            </w:r>
            <w:r w:rsidRPr="004A7F5D">
              <w:rPr>
                <w:rFonts w:ascii="Arial" w:hAnsi="Arial" w:cs="Arial"/>
                <w:snapToGrid w:val="0"/>
                <w:lang w:val="en-US"/>
              </w:rPr>
              <w:tab/>
              <w:t xml:space="preserve">        </w:t>
            </w:r>
            <w:r w:rsidRPr="004A7F5D">
              <w:rPr>
                <w:rFonts w:ascii="Arial" w:hAnsi="Arial" w:cs="Arial"/>
                <w:snapToGrid w:val="0"/>
              </w:rPr>
              <w:fldChar w:fldCharType="begin">
                <w:ffData>
                  <w:name w:val="Check1"/>
                  <w:enabled/>
                  <w:calcOnExit w:val="0"/>
                  <w:checkBox>
                    <w:sizeAuto/>
                    <w:default w:val="0"/>
                  </w:checkBox>
                </w:ffData>
              </w:fldChar>
            </w:r>
            <w:r w:rsidRPr="004A7F5D">
              <w:rPr>
                <w:rFonts w:ascii="Arial" w:hAnsi="Arial" w:cs="Arial"/>
                <w:snapToGrid w:val="0"/>
              </w:rPr>
              <w:instrText xml:space="preserve"> FORMCHECKBOX </w:instrText>
            </w:r>
            <w:r w:rsidR="004D5D3E">
              <w:rPr>
                <w:rFonts w:ascii="Arial" w:hAnsi="Arial" w:cs="Arial"/>
                <w:snapToGrid w:val="0"/>
              </w:rPr>
            </w:r>
            <w:r w:rsidR="004D5D3E">
              <w:rPr>
                <w:rFonts w:ascii="Arial" w:hAnsi="Arial" w:cs="Arial"/>
                <w:snapToGrid w:val="0"/>
              </w:rPr>
              <w:fldChar w:fldCharType="separate"/>
            </w:r>
            <w:r w:rsidRPr="004A7F5D">
              <w:rPr>
                <w:rFonts w:ascii="Arial" w:hAnsi="Arial" w:cs="Arial"/>
                <w:snapToGrid w:val="0"/>
              </w:rPr>
              <w:fldChar w:fldCharType="end"/>
            </w:r>
            <w:r w:rsidRPr="004A7F5D">
              <w:rPr>
                <w:rFonts w:ascii="Arial" w:hAnsi="Arial" w:cs="Arial"/>
                <w:snapToGrid w:val="0"/>
                <w:lang w:val="en-US"/>
              </w:rPr>
              <w:t xml:space="preserve">  YES  </w:t>
            </w:r>
            <w:r w:rsidRPr="004A7F5D">
              <w:rPr>
                <w:rFonts w:ascii="Arial" w:hAnsi="Arial" w:cs="Arial"/>
                <w:snapToGrid w:val="0"/>
              </w:rPr>
              <w:fldChar w:fldCharType="begin">
                <w:ffData>
                  <w:name w:val="Check1"/>
                  <w:enabled/>
                  <w:calcOnExit w:val="0"/>
                  <w:checkBox>
                    <w:sizeAuto/>
                    <w:default w:val="0"/>
                  </w:checkBox>
                </w:ffData>
              </w:fldChar>
            </w:r>
            <w:r w:rsidRPr="004A7F5D">
              <w:rPr>
                <w:rFonts w:ascii="Arial" w:hAnsi="Arial" w:cs="Arial"/>
                <w:snapToGrid w:val="0"/>
              </w:rPr>
              <w:instrText xml:space="preserve"> FORMCHECKBOX </w:instrText>
            </w:r>
            <w:r w:rsidR="004D5D3E">
              <w:rPr>
                <w:rFonts w:ascii="Arial" w:hAnsi="Arial" w:cs="Arial"/>
                <w:snapToGrid w:val="0"/>
              </w:rPr>
            </w:r>
            <w:r w:rsidR="004D5D3E">
              <w:rPr>
                <w:rFonts w:ascii="Arial" w:hAnsi="Arial" w:cs="Arial"/>
                <w:snapToGrid w:val="0"/>
              </w:rPr>
              <w:fldChar w:fldCharType="separate"/>
            </w:r>
            <w:r w:rsidRPr="004A7F5D">
              <w:rPr>
                <w:rFonts w:ascii="Arial" w:hAnsi="Arial" w:cs="Arial"/>
                <w:snapToGrid w:val="0"/>
              </w:rPr>
              <w:fldChar w:fldCharType="end"/>
            </w:r>
            <w:r w:rsidRPr="004A7F5D">
              <w:rPr>
                <w:rFonts w:ascii="Arial" w:hAnsi="Arial" w:cs="Arial"/>
                <w:snapToGrid w:val="0"/>
                <w:lang w:val="en-US"/>
              </w:rPr>
              <w:t xml:space="preserve"> NO</w:t>
            </w:r>
          </w:p>
          <w:p w14:paraId="2F87EF92" w14:textId="77777777" w:rsidR="004A7F5D" w:rsidRPr="004A7F5D" w:rsidRDefault="004A7F5D" w:rsidP="00A02CAA">
            <w:pPr>
              <w:widowControl w:val="0"/>
              <w:numPr>
                <w:ilvl w:val="1"/>
                <w:numId w:val="53"/>
              </w:numPr>
              <w:tabs>
                <w:tab w:val="left" w:pos="0"/>
                <w:tab w:val="left" w:pos="426"/>
              </w:tabs>
              <w:overflowPunct/>
              <w:autoSpaceDE/>
              <w:autoSpaceDN/>
              <w:adjustRightInd/>
              <w:spacing w:before="120"/>
              <w:ind w:hanging="1512"/>
              <w:jc w:val="both"/>
              <w:textAlignment w:val="auto"/>
              <w:rPr>
                <w:rFonts w:ascii="Arial" w:hAnsi="Arial" w:cs="Arial"/>
                <w:snapToGrid w:val="0"/>
                <w:lang w:val="en-US"/>
              </w:rPr>
            </w:pPr>
            <w:r w:rsidRPr="004A7F5D">
              <w:rPr>
                <w:rFonts w:ascii="Arial" w:hAnsi="Arial" w:cs="Arial"/>
                <w:snapToGrid w:val="0"/>
                <w:lang w:val="en-US"/>
              </w:rPr>
              <w:t xml:space="preserve">DOES THE ENTITY HAVE A PERMANENT ESTABLISHMENT IN THE </w:t>
            </w:r>
            <w:smartTag w:uri="urn:schemas-microsoft-com:office:smarttags" w:element="stockticker">
              <w:r w:rsidRPr="004A7F5D">
                <w:rPr>
                  <w:rFonts w:ascii="Arial" w:hAnsi="Arial" w:cs="Arial"/>
                  <w:snapToGrid w:val="0"/>
                  <w:lang w:val="en-US"/>
                </w:rPr>
                <w:t>RSA</w:t>
              </w:r>
            </w:smartTag>
            <w:r w:rsidRPr="004A7F5D">
              <w:rPr>
                <w:rFonts w:ascii="Arial" w:hAnsi="Arial" w:cs="Arial"/>
                <w:snapToGrid w:val="0"/>
                <w:lang w:val="en-US"/>
              </w:rPr>
              <w:t>?</w:t>
            </w:r>
            <w:r w:rsidRPr="004A7F5D">
              <w:rPr>
                <w:rFonts w:ascii="Arial" w:hAnsi="Arial" w:cs="Arial"/>
                <w:snapToGrid w:val="0"/>
                <w:lang w:val="en-US"/>
              </w:rPr>
              <w:tab/>
              <w:t xml:space="preserve">        </w:t>
            </w:r>
            <w:r w:rsidRPr="004A7F5D">
              <w:rPr>
                <w:rFonts w:ascii="Arial" w:hAnsi="Arial" w:cs="Arial"/>
                <w:snapToGrid w:val="0"/>
              </w:rPr>
              <w:fldChar w:fldCharType="begin">
                <w:ffData>
                  <w:name w:val="Check1"/>
                  <w:enabled/>
                  <w:calcOnExit w:val="0"/>
                  <w:checkBox>
                    <w:sizeAuto/>
                    <w:default w:val="0"/>
                  </w:checkBox>
                </w:ffData>
              </w:fldChar>
            </w:r>
            <w:r w:rsidRPr="004A7F5D">
              <w:rPr>
                <w:rFonts w:ascii="Arial" w:hAnsi="Arial" w:cs="Arial"/>
                <w:snapToGrid w:val="0"/>
              </w:rPr>
              <w:instrText xml:space="preserve"> FORMCHECKBOX </w:instrText>
            </w:r>
            <w:r w:rsidR="004D5D3E">
              <w:rPr>
                <w:rFonts w:ascii="Arial" w:hAnsi="Arial" w:cs="Arial"/>
                <w:snapToGrid w:val="0"/>
              </w:rPr>
            </w:r>
            <w:r w:rsidR="004D5D3E">
              <w:rPr>
                <w:rFonts w:ascii="Arial" w:hAnsi="Arial" w:cs="Arial"/>
                <w:snapToGrid w:val="0"/>
              </w:rPr>
              <w:fldChar w:fldCharType="separate"/>
            </w:r>
            <w:r w:rsidRPr="004A7F5D">
              <w:rPr>
                <w:rFonts w:ascii="Arial" w:hAnsi="Arial" w:cs="Arial"/>
                <w:snapToGrid w:val="0"/>
              </w:rPr>
              <w:fldChar w:fldCharType="end"/>
            </w:r>
            <w:r w:rsidRPr="004A7F5D">
              <w:rPr>
                <w:rFonts w:ascii="Arial" w:hAnsi="Arial" w:cs="Arial"/>
                <w:snapToGrid w:val="0"/>
                <w:lang w:val="en-US"/>
              </w:rPr>
              <w:t xml:space="preserve">  YES  </w:t>
            </w:r>
            <w:r w:rsidRPr="004A7F5D">
              <w:rPr>
                <w:rFonts w:ascii="Arial" w:hAnsi="Arial" w:cs="Arial"/>
                <w:snapToGrid w:val="0"/>
              </w:rPr>
              <w:fldChar w:fldCharType="begin">
                <w:ffData>
                  <w:name w:val="Check1"/>
                  <w:enabled/>
                  <w:calcOnExit w:val="0"/>
                  <w:checkBox>
                    <w:sizeAuto/>
                    <w:default w:val="0"/>
                  </w:checkBox>
                </w:ffData>
              </w:fldChar>
            </w:r>
            <w:r w:rsidRPr="004A7F5D">
              <w:rPr>
                <w:rFonts w:ascii="Arial" w:hAnsi="Arial" w:cs="Arial"/>
                <w:snapToGrid w:val="0"/>
              </w:rPr>
              <w:instrText xml:space="preserve"> FORMCHECKBOX </w:instrText>
            </w:r>
            <w:r w:rsidR="004D5D3E">
              <w:rPr>
                <w:rFonts w:ascii="Arial" w:hAnsi="Arial" w:cs="Arial"/>
                <w:snapToGrid w:val="0"/>
              </w:rPr>
            </w:r>
            <w:r w:rsidR="004D5D3E">
              <w:rPr>
                <w:rFonts w:ascii="Arial" w:hAnsi="Arial" w:cs="Arial"/>
                <w:snapToGrid w:val="0"/>
              </w:rPr>
              <w:fldChar w:fldCharType="separate"/>
            </w:r>
            <w:r w:rsidRPr="004A7F5D">
              <w:rPr>
                <w:rFonts w:ascii="Arial" w:hAnsi="Arial" w:cs="Arial"/>
                <w:snapToGrid w:val="0"/>
              </w:rPr>
              <w:fldChar w:fldCharType="end"/>
            </w:r>
            <w:r w:rsidRPr="004A7F5D">
              <w:rPr>
                <w:rFonts w:ascii="Arial" w:hAnsi="Arial" w:cs="Arial"/>
                <w:snapToGrid w:val="0"/>
                <w:lang w:val="en-US"/>
              </w:rPr>
              <w:t xml:space="preserve"> NO</w:t>
            </w:r>
          </w:p>
          <w:p w14:paraId="0CFE76F4" w14:textId="77777777" w:rsidR="004A7F5D" w:rsidRPr="004A7F5D" w:rsidRDefault="004A7F5D" w:rsidP="00A02CAA">
            <w:pPr>
              <w:widowControl w:val="0"/>
              <w:numPr>
                <w:ilvl w:val="1"/>
                <w:numId w:val="53"/>
              </w:numPr>
              <w:tabs>
                <w:tab w:val="left" w:pos="0"/>
                <w:tab w:val="left" w:pos="426"/>
              </w:tabs>
              <w:overflowPunct/>
              <w:autoSpaceDE/>
              <w:autoSpaceDN/>
              <w:adjustRightInd/>
              <w:spacing w:before="120"/>
              <w:ind w:hanging="1512"/>
              <w:jc w:val="both"/>
              <w:textAlignment w:val="auto"/>
              <w:rPr>
                <w:rFonts w:ascii="Arial" w:hAnsi="Arial" w:cs="Arial"/>
                <w:snapToGrid w:val="0"/>
                <w:lang w:val="en-US"/>
              </w:rPr>
            </w:pPr>
            <w:r w:rsidRPr="004A7F5D">
              <w:rPr>
                <w:rFonts w:ascii="Arial" w:hAnsi="Arial" w:cs="Arial"/>
                <w:snapToGrid w:val="0"/>
                <w:lang w:val="en-US"/>
              </w:rPr>
              <w:t>DOES THE ENTITY HAVE ANY SOURCE OF INCOME IN THE RSA?</w:t>
            </w:r>
            <w:r w:rsidRPr="004A7F5D">
              <w:rPr>
                <w:rFonts w:ascii="Arial" w:hAnsi="Arial" w:cs="Arial"/>
                <w:snapToGrid w:val="0"/>
                <w:lang w:val="en-US"/>
              </w:rPr>
              <w:tab/>
            </w:r>
            <w:r w:rsidRPr="004A7F5D">
              <w:rPr>
                <w:rFonts w:ascii="Arial" w:hAnsi="Arial" w:cs="Arial"/>
                <w:snapToGrid w:val="0"/>
                <w:lang w:val="en-US"/>
              </w:rPr>
              <w:tab/>
              <w:t xml:space="preserve">        </w:t>
            </w:r>
            <w:r w:rsidRPr="004A7F5D">
              <w:rPr>
                <w:rFonts w:ascii="Arial" w:hAnsi="Arial" w:cs="Arial"/>
                <w:snapToGrid w:val="0"/>
              </w:rPr>
              <w:fldChar w:fldCharType="begin">
                <w:ffData>
                  <w:name w:val="Check1"/>
                  <w:enabled/>
                  <w:calcOnExit w:val="0"/>
                  <w:checkBox>
                    <w:sizeAuto/>
                    <w:default w:val="0"/>
                  </w:checkBox>
                </w:ffData>
              </w:fldChar>
            </w:r>
            <w:r w:rsidRPr="004A7F5D">
              <w:rPr>
                <w:rFonts w:ascii="Arial" w:hAnsi="Arial" w:cs="Arial"/>
                <w:snapToGrid w:val="0"/>
              </w:rPr>
              <w:instrText xml:space="preserve"> FORMCHECKBOX </w:instrText>
            </w:r>
            <w:r w:rsidR="004D5D3E">
              <w:rPr>
                <w:rFonts w:ascii="Arial" w:hAnsi="Arial" w:cs="Arial"/>
                <w:snapToGrid w:val="0"/>
              </w:rPr>
            </w:r>
            <w:r w:rsidR="004D5D3E">
              <w:rPr>
                <w:rFonts w:ascii="Arial" w:hAnsi="Arial" w:cs="Arial"/>
                <w:snapToGrid w:val="0"/>
              </w:rPr>
              <w:fldChar w:fldCharType="separate"/>
            </w:r>
            <w:r w:rsidRPr="004A7F5D">
              <w:rPr>
                <w:rFonts w:ascii="Arial" w:hAnsi="Arial" w:cs="Arial"/>
                <w:snapToGrid w:val="0"/>
              </w:rPr>
              <w:fldChar w:fldCharType="end"/>
            </w:r>
            <w:r w:rsidRPr="004A7F5D">
              <w:rPr>
                <w:rFonts w:ascii="Arial" w:hAnsi="Arial" w:cs="Arial"/>
                <w:snapToGrid w:val="0"/>
                <w:lang w:val="en-US"/>
              </w:rPr>
              <w:t xml:space="preserve">  YES  </w:t>
            </w:r>
            <w:r w:rsidRPr="004A7F5D">
              <w:rPr>
                <w:rFonts w:ascii="Arial" w:hAnsi="Arial" w:cs="Arial"/>
                <w:snapToGrid w:val="0"/>
              </w:rPr>
              <w:fldChar w:fldCharType="begin">
                <w:ffData>
                  <w:name w:val="Check1"/>
                  <w:enabled/>
                  <w:calcOnExit w:val="0"/>
                  <w:checkBox>
                    <w:sizeAuto/>
                    <w:default w:val="0"/>
                  </w:checkBox>
                </w:ffData>
              </w:fldChar>
            </w:r>
            <w:r w:rsidRPr="004A7F5D">
              <w:rPr>
                <w:rFonts w:ascii="Arial" w:hAnsi="Arial" w:cs="Arial"/>
                <w:snapToGrid w:val="0"/>
              </w:rPr>
              <w:instrText xml:space="preserve"> FORMCHECKBOX </w:instrText>
            </w:r>
            <w:r w:rsidR="004D5D3E">
              <w:rPr>
                <w:rFonts w:ascii="Arial" w:hAnsi="Arial" w:cs="Arial"/>
                <w:snapToGrid w:val="0"/>
              </w:rPr>
            </w:r>
            <w:r w:rsidR="004D5D3E">
              <w:rPr>
                <w:rFonts w:ascii="Arial" w:hAnsi="Arial" w:cs="Arial"/>
                <w:snapToGrid w:val="0"/>
              </w:rPr>
              <w:fldChar w:fldCharType="separate"/>
            </w:r>
            <w:r w:rsidRPr="004A7F5D">
              <w:rPr>
                <w:rFonts w:ascii="Arial" w:hAnsi="Arial" w:cs="Arial"/>
                <w:snapToGrid w:val="0"/>
              </w:rPr>
              <w:fldChar w:fldCharType="end"/>
            </w:r>
            <w:r w:rsidRPr="004A7F5D">
              <w:rPr>
                <w:rFonts w:ascii="Arial" w:hAnsi="Arial" w:cs="Arial"/>
                <w:snapToGrid w:val="0"/>
                <w:lang w:val="en-US"/>
              </w:rPr>
              <w:t xml:space="preserve"> NO</w:t>
            </w:r>
          </w:p>
          <w:p w14:paraId="192629FD" w14:textId="77777777" w:rsidR="004A7F5D" w:rsidRPr="004A7F5D" w:rsidRDefault="004A7F5D" w:rsidP="00A02CAA">
            <w:pPr>
              <w:widowControl w:val="0"/>
              <w:numPr>
                <w:ilvl w:val="1"/>
                <w:numId w:val="53"/>
              </w:numPr>
              <w:tabs>
                <w:tab w:val="left" w:pos="0"/>
                <w:tab w:val="left" w:pos="426"/>
              </w:tabs>
              <w:overflowPunct/>
              <w:autoSpaceDE/>
              <w:autoSpaceDN/>
              <w:adjustRightInd/>
              <w:spacing w:before="120"/>
              <w:ind w:hanging="1512"/>
              <w:jc w:val="both"/>
              <w:textAlignment w:val="auto"/>
              <w:rPr>
                <w:rFonts w:ascii="Arial" w:hAnsi="Arial" w:cs="Arial"/>
                <w:snapToGrid w:val="0"/>
                <w:lang w:val="en-US"/>
              </w:rPr>
            </w:pPr>
            <w:r w:rsidRPr="004A7F5D">
              <w:rPr>
                <w:rFonts w:ascii="Arial" w:hAnsi="Arial" w:cs="Arial"/>
                <w:snapToGrid w:val="0"/>
                <w:lang w:val="en-US"/>
              </w:rPr>
              <w:t>IS THE ENTITY LIABLE IN THE RSA FOR ANY FORM OF TAXATION?</w:t>
            </w:r>
            <w:r w:rsidRPr="004A7F5D">
              <w:rPr>
                <w:rFonts w:ascii="Arial" w:hAnsi="Arial" w:cs="Arial"/>
                <w:snapToGrid w:val="0"/>
                <w:lang w:val="en-US"/>
              </w:rPr>
              <w:tab/>
            </w:r>
            <w:r w:rsidRPr="004A7F5D">
              <w:rPr>
                <w:rFonts w:ascii="Arial" w:hAnsi="Arial" w:cs="Arial"/>
                <w:snapToGrid w:val="0"/>
                <w:lang w:val="en-US"/>
              </w:rPr>
              <w:tab/>
            </w:r>
            <w:r w:rsidR="005E4A3F">
              <w:rPr>
                <w:rFonts w:ascii="Arial" w:hAnsi="Arial" w:cs="Arial"/>
                <w:snapToGrid w:val="0"/>
                <w:lang w:val="en-US"/>
              </w:rPr>
              <w:t xml:space="preserve"> </w:t>
            </w:r>
            <w:r w:rsidRPr="004A7F5D">
              <w:rPr>
                <w:rFonts w:ascii="Arial" w:hAnsi="Arial" w:cs="Arial"/>
                <w:snapToGrid w:val="0"/>
                <w:lang w:val="en-US"/>
              </w:rPr>
              <w:t xml:space="preserve">       </w:t>
            </w:r>
            <w:r w:rsidRPr="004A7F5D">
              <w:rPr>
                <w:rFonts w:ascii="Arial" w:hAnsi="Arial" w:cs="Arial"/>
                <w:snapToGrid w:val="0"/>
              </w:rPr>
              <w:fldChar w:fldCharType="begin">
                <w:ffData>
                  <w:name w:val="Check1"/>
                  <w:enabled/>
                  <w:calcOnExit w:val="0"/>
                  <w:checkBox>
                    <w:sizeAuto/>
                    <w:default w:val="0"/>
                  </w:checkBox>
                </w:ffData>
              </w:fldChar>
            </w:r>
            <w:r w:rsidRPr="004A7F5D">
              <w:rPr>
                <w:rFonts w:ascii="Arial" w:hAnsi="Arial" w:cs="Arial"/>
                <w:snapToGrid w:val="0"/>
              </w:rPr>
              <w:instrText xml:space="preserve"> FORMCHECKBOX </w:instrText>
            </w:r>
            <w:r w:rsidR="004D5D3E">
              <w:rPr>
                <w:rFonts w:ascii="Arial" w:hAnsi="Arial" w:cs="Arial"/>
                <w:snapToGrid w:val="0"/>
              </w:rPr>
            </w:r>
            <w:r w:rsidR="004D5D3E">
              <w:rPr>
                <w:rFonts w:ascii="Arial" w:hAnsi="Arial" w:cs="Arial"/>
                <w:snapToGrid w:val="0"/>
              </w:rPr>
              <w:fldChar w:fldCharType="separate"/>
            </w:r>
            <w:r w:rsidRPr="004A7F5D">
              <w:rPr>
                <w:rFonts w:ascii="Arial" w:hAnsi="Arial" w:cs="Arial"/>
                <w:snapToGrid w:val="0"/>
              </w:rPr>
              <w:fldChar w:fldCharType="end"/>
            </w:r>
            <w:r w:rsidRPr="004A7F5D">
              <w:rPr>
                <w:rFonts w:ascii="Arial" w:hAnsi="Arial" w:cs="Arial"/>
                <w:snapToGrid w:val="0"/>
                <w:lang w:val="en-US"/>
              </w:rPr>
              <w:t xml:space="preserve">  YES  </w:t>
            </w:r>
            <w:r w:rsidRPr="004A7F5D">
              <w:rPr>
                <w:rFonts w:ascii="Arial" w:hAnsi="Arial" w:cs="Arial"/>
                <w:snapToGrid w:val="0"/>
              </w:rPr>
              <w:fldChar w:fldCharType="begin">
                <w:ffData>
                  <w:name w:val="Check1"/>
                  <w:enabled/>
                  <w:calcOnExit w:val="0"/>
                  <w:checkBox>
                    <w:sizeAuto/>
                    <w:default w:val="0"/>
                  </w:checkBox>
                </w:ffData>
              </w:fldChar>
            </w:r>
            <w:r w:rsidRPr="004A7F5D">
              <w:rPr>
                <w:rFonts w:ascii="Arial" w:hAnsi="Arial" w:cs="Arial"/>
                <w:snapToGrid w:val="0"/>
              </w:rPr>
              <w:instrText xml:space="preserve"> FORMCHECKBOX </w:instrText>
            </w:r>
            <w:r w:rsidR="004D5D3E">
              <w:rPr>
                <w:rFonts w:ascii="Arial" w:hAnsi="Arial" w:cs="Arial"/>
                <w:snapToGrid w:val="0"/>
              </w:rPr>
            </w:r>
            <w:r w:rsidR="004D5D3E">
              <w:rPr>
                <w:rFonts w:ascii="Arial" w:hAnsi="Arial" w:cs="Arial"/>
                <w:snapToGrid w:val="0"/>
              </w:rPr>
              <w:fldChar w:fldCharType="separate"/>
            </w:r>
            <w:r w:rsidRPr="004A7F5D">
              <w:rPr>
                <w:rFonts w:ascii="Arial" w:hAnsi="Arial" w:cs="Arial"/>
                <w:snapToGrid w:val="0"/>
              </w:rPr>
              <w:fldChar w:fldCharType="end"/>
            </w:r>
            <w:r w:rsidRPr="004A7F5D">
              <w:rPr>
                <w:rFonts w:ascii="Arial" w:hAnsi="Arial" w:cs="Arial"/>
                <w:snapToGrid w:val="0"/>
                <w:lang w:val="en-US"/>
              </w:rPr>
              <w:t xml:space="preserve"> NO </w:t>
            </w:r>
          </w:p>
          <w:p w14:paraId="68257CFD" w14:textId="77777777" w:rsidR="004A7F5D" w:rsidRPr="004A7F5D" w:rsidRDefault="004A7F5D" w:rsidP="00A141BF">
            <w:pPr>
              <w:overflowPunct/>
              <w:ind w:left="792"/>
              <w:jc w:val="both"/>
              <w:textAlignment w:val="auto"/>
              <w:rPr>
                <w:rFonts w:ascii="Arial" w:hAnsi="Arial" w:cs="Arial"/>
                <w:snapToGrid w:val="0"/>
                <w:lang w:val="en-US"/>
              </w:rPr>
            </w:pPr>
          </w:p>
          <w:p w14:paraId="0138EAF4" w14:textId="77777777" w:rsidR="004A7F5D" w:rsidRPr="004A7F5D" w:rsidRDefault="004A7F5D" w:rsidP="00A141BF">
            <w:pPr>
              <w:widowControl w:val="0"/>
              <w:tabs>
                <w:tab w:val="left" w:pos="426"/>
              </w:tabs>
              <w:overflowPunct/>
              <w:autoSpaceDE/>
              <w:autoSpaceDN/>
              <w:adjustRightInd/>
              <w:spacing w:line="215" w:lineRule="auto"/>
              <w:jc w:val="both"/>
              <w:textAlignment w:val="auto"/>
              <w:rPr>
                <w:rFonts w:ascii="Arial" w:hAnsi="Arial" w:cs="Arial"/>
                <w:b/>
                <w:snapToGrid w:val="0"/>
                <w:lang w:val="en-US"/>
              </w:rPr>
            </w:pPr>
            <w:r w:rsidRPr="004A7F5D">
              <w:rPr>
                <w:rFonts w:ascii="Arial" w:hAnsi="Arial" w:cs="Arial"/>
                <w:b/>
                <w:snapToGrid w:val="0"/>
                <w:lang w:val="en-US"/>
              </w:rPr>
              <w:t>IF THE ANSWER IS “NO” TO ALL OF THE ABOVE, THEN IT IS NOT A REQUIREMENT TO REGISTER FOR A TAX COMPLIANCE STATUS SYSTEM PIN CODE FROM THE SOUTH AFRICAN REVENUE SERVICE (SARS) AND IF NOT REGISTER AS PER 2.3 ABOVE.</w:t>
            </w:r>
          </w:p>
          <w:p w14:paraId="7F9A3B79" w14:textId="77777777" w:rsidR="004A7F5D" w:rsidRPr="004A7F5D" w:rsidRDefault="004A7F5D" w:rsidP="00A141BF">
            <w:pPr>
              <w:widowControl w:val="0"/>
              <w:tabs>
                <w:tab w:val="left" w:pos="426"/>
              </w:tabs>
              <w:overflowPunct/>
              <w:autoSpaceDE/>
              <w:autoSpaceDN/>
              <w:adjustRightInd/>
              <w:spacing w:line="215" w:lineRule="auto"/>
              <w:jc w:val="both"/>
              <w:textAlignment w:val="auto"/>
              <w:rPr>
                <w:rFonts w:ascii="Arial" w:hAnsi="Arial" w:cs="Arial"/>
                <w:b/>
                <w:snapToGrid w:val="0"/>
                <w:lang w:val="en-US"/>
              </w:rPr>
            </w:pPr>
          </w:p>
        </w:tc>
      </w:tr>
    </w:tbl>
    <w:p w14:paraId="270D0F7F" w14:textId="77777777" w:rsidR="004A7F5D" w:rsidRPr="004A7F5D" w:rsidRDefault="004A7F5D" w:rsidP="004A7F5D">
      <w:pPr>
        <w:widowControl w:val="0"/>
        <w:overflowPunct/>
        <w:ind w:left="720" w:hanging="720"/>
        <w:textAlignment w:val="auto"/>
        <w:rPr>
          <w:rFonts w:ascii="Arial" w:hAnsi="Arial" w:cs="Arial"/>
          <w:b/>
          <w:snapToGrid w:val="0"/>
          <w:sz w:val="12"/>
          <w:szCs w:val="12"/>
          <w:lang w:val="en-US"/>
        </w:rPr>
      </w:pPr>
    </w:p>
    <w:p w14:paraId="3B18397A" w14:textId="77777777" w:rsidR="004A7F5D" w:rsidRPr="004A7F5D" w:rsidRDefault="004A7F5D" w:rsidP="004A7F5D">
      <w:pPr>
        <w:widowControl w:val="0"/>
        <w:overflowPunct/>
        <w:ind w:left="720" w:hanging="720"/>
        <w:textAlignment w:val="auto"/>
        <w:rPr>
          <w:rFonts w:ascii="Arial" w:hAnsi="Arial" w:cs="Arial"/>
          <w:snapToGrid w:val="0"/>
        </w:rPr>
      </w:pPr>
      <w:r w:rsidRPr="004A7F5D">
        <w:rPr>
          <w:rFonts w:ascii="Arial" w:hAnsi="Arial" w:cs="Arial"/>
          <w:b/>
          <w:snapToGrid w:val="0"/>
          <w:lang w:val="en-US"/>
        </w:rPr>
        <w:t>NB: FAILURE TO PROVIDE ANY OF THE ABOVE PARTICULARS MAY RENDER THE BID INVALID</w:t>
      </w:r>
      <w:r w:rsidRPr="004A7F5D">
        <w:rPr>
          <w:rFonts w:ascii="Arial" w:hAnsi="Arial" w:cs="Arial"/>
          <w:snapToGrid w:val="0"/>
          <w:lang w:val="en-US"/>
        </w:rPr>
        <w:t>.</w:t>
      </w:r>
    </w:p>
    <w:p w14:paraId="2B61DBF5" w14:textId="77777777" w:rsidR="004A7F5D" w:rsidRPr="004A7F5D" w:rsidRDefault="004A7F5D" w:rsidP="004A7F5D">
      <w:pPr>
        <w:widowControl w:val="0"/>
        <w:overflowPunct/>
        <w:ind w:left="720" w:hanging="720"/>
        <w:textAlignment w:val="auto"/>
        <w:rPr>
          <w:rFonts w:ascii="Arial" w:hAnsi="Arial" w:cs="Arial"/>
          <w:snapToGrid w:val="0"/>
        </w:rPr>
      </w:pPr>
      <w:r w:rsidRPr="004A7F5D">
        <w:rPr>
          <w:rFonts w:ascii="Arial" w:hAnsi="Arial" w:cs="Arial"/>
          <w:b/>
          <w:snapToGrid w:val="0"/>
          <w:lang w:val="en-US"/>
        </w:rPr>
        <w:t>NO BIDS WILL BE CONSIDERED FROM PERSONS IN THE SERVICE OF THE STATE</w:t>
      </w:r>
      <w:r w:rsidRPr="004A7F5D">
        <w:rPr>
          <w:rFonts w:ascii="Arial" w:hAnsi="Arial" w:cs="Arial"/>
          <w:snapToGrid w:val="0"/>
        </w:rPr>
        <w:t>.</w:t>
      </w:r>
    </w:p>
    <w:p w14:paraId="6440094A" w14:textId="77777777" w:rsidR="004A7F5D" w:rsidRPr="004A7F5D" w:rsidRDefault="004A7F5D" w:rsidP="004A7F5D">
      <w:pPr>
        <w:widowControl w:val="0"/>
        <w:overflowPunct/>
        <w:ind w:left="720" w:hanging="720"/>
        <w:textAlignment w:val="auto"/>
        <w:rPr>
          <w:rFonts w:ascii="Arial" w:hAnsi="Arial" w:cs="Arial"/>
          <w:snapToGrid w:val="0"/>
        </w:rPr>
      </w:pPr>
    </w:p>
    <w:p w14:paraId="07B13A12" w14:textId="77777777" w:rsidR="004A7F5D" w:rsidRPr="004A7F5D" w:rsidRDefault="004A7F5D" w:rsidP="004A7F5D">
      <w:pPr>
        <w:widowControl w:val="0"/>
        <w:overflowPunct/>
        <w:ind w:left="720" w:hanging="720"/>
        <w:textAlignment w:val="auto"/>
        <w:rPr>
          <w:rFonts w:ascii="Arial" w:hAnsi="Arial" w:cs="Arial"/>
          <w:snapToGrid w:val="0"/>
        </w:rPr>
      </w:pPr>
    </w:p>
    <w:p w14:paraId="350D8461" w14:textId="77777777" w:rsidR="004A7F5D" w:rsidRPr="004A7F5D" w:rsidRDefault="004A7F5D" w:rsidP="004A7F5D">
      <w:pPr>
        <w:widowControl w:val="0"/>
        <w:overflowPunct/>
        <w:ind w:left="720" w:hanging="720"/>
        <w:textAlignment w:val="auto"/>
        <w:rPr>
          <w:rFonts w:ascii="Arial" w:hAnsi="Arial" w:cs="Arial"/>
          <w:snapToGrid w:val="0"/>
          <w:sz w:val="24"/>
          <w:lang w:val="en-US"/>
        </w:rPr>
      </w:pPr>
      <w:r w:rsidRPr="004A7F5D">
        <w:rPr>
          <w:rFonts w:ascii="Arial" w:hAnsi="Arial" w:cs="Arial"/>
          <w:snapToGrid w:val="0"/>
          <w:sz w:val="24"/>
          <w:lang w:val="en-US"/>
        </w:rPr>
        <w:t>SIGNATURE OF BIDDER:</w:t>
      </w:r>
      <w:r w:rsidRPr="004A7F5D">
        <w:rPr>
          <w:rFonts w:ascii="Arial" w:hAnsi="Arial" w:cs="Arial"/>
          <w:snapToGrid w:val="0"/>
          <w:sz w:val="24"/>
          <w:lang w:val="en-US"/>
        </w:rPr>
        <w:tab/>
      </w:r>
      <w:r w:rsidRPr="004A7F5D">
        <w:rPr>
          <w:rFonts w:ascii="Arial" w:hAnsi="Arial" w:cs="Arial"/>
          <w:snapToGrid w:val="0"/>
          <w:sz w:val="24"/>
          <w:lang w:val="en-US"/>
        </w:rPr>
        <w:tab/>
      </w:r>
      <w:r w:rsidRPr="004A7F5D">
        <w:rPr>
          <w:rFonts w:ascii="Arial" w:hAnsi="Arial" w:cs="Arial"/>
          <w:snapToGrid w:val="0"/>
          <w:sz w:val="24"/>
          <w:lang w:val="en-US"/>
        </w:rPr>
        <w:tab/>
      </w:r>
      <w:r w:rsidRPr="004A7F5D">
        <w:rPr>
          <w:rFonts w:ascii="Arial" w:hAnsi="Arial" w:cs="Arial"/>
          <w:snapToGrid w:val="0"/>
          <w:sz w:val="24"/>
          <w:lang w:val="en-US"/>
        </w:rPr>
        <w:tab/>
      </w:r>
      <w:r w:rsidRPr="004A7F5D">
        <w:rPr>
          <w:rFonts w:ascii="Arial" w:hAnsi="Arial" w:cs="Arial"/>
          <w:snapToGrid w:val="0"/>
          <w:sz w:val="24"/>
          <w:lang w:val="en-US"/>
        </w:rPr>
        <w:tab/>
        <w:t>……………………………………………</w:t>
      </w:r>
    </w:p>
    <w:p w14:paraId="629C4DC9" w14:textId="77777777" w:rsidR="004A7F5D" w:rsidRPr="004A7F5D" w:rsidRDefault="004A7F5D" w:rsidP="004A7F5D">
      <w:pPr>
        <w:widowControl w:val="0"/>
        <w:overflowPunct/>
        <w:ind w:left="720" w:hanging="720"/>
        <w:textAlignment w:val="auto"/>
        <w:rPr>
          <w:rFonts w:ascii="Arial" w:hAnsi="Arial" w:cs="Arial"/>
          <w:snapToGrid w:val="0"/>
          <w:sz w:val="24"/>
          <w:lang w:val="en-US"/>
        </w:rPr>
      </w:pPr>
    </w:p>
    <w:p w14:paraId="2160FBFA" w14:textId="77777777" w:rsidR="004A7F5D" w:rsidRPr="004A7F5D" w:rsidRDefault="004A7F5D" w:rsidP="004A7F5D">
      <w:pPr>
        <w:widowControl w:val="0"/>
        <w:overflowPunct/>
        <w:ind w:left="720" w:hanging="720"/>
        <w:textAlignment w:val="auto"/>
        <w:rPr>
          <w:rFonts w:ascii="Arial" w:hAnsi="Arial" w:cs="Arial"/>
          <w:snapToGrid w:val="0"/>
          <w:sz w:val="24"/>
          <w:lang w:val="en-US"/>
        </w:rPr>
      </w:pPr>
      <w:r w:rsidRPr="004A7F5D">
        <w:rPr>
          <w:rFonts w:ascii="Arial" w:hAnsi="Arial" w:cs="Arial"/>
          <w:snapToGrid w:val="0"/>
          <w:sz w:val="24"/>
          <w:lang w:val="en-US"/>
        </w:rPr>
        <w:t>CAPACITY UNDER WHICH THIS BID IS SIGNED:</w:t>
      </w:r>
      <w:r w:rsidRPr="004A7F5D">
        <w:rPr>
          <w:rFonts w:ascii="Arial" w:hAnsi="Arial" w:cs="Arial"/>
          <w:snapToGrid w:val="0"/>
          <w:sz w:val="24"/>
          <w:lang w:val="en-US"/>
        </w:rPr>
        <w:tab/>
        <w:t>……………………………………………</w:t>
      </w:r>
    </w:p>
    <w:p w14:paraId="20AF6523" w14:textId="77777777" w:rsidR="004A7F5D" w:rsidRPr="004A7F5D" w:rsidRDefault="004A7F5D" w:rsidP="004A7F5D">
      <w:pPr>
        <w:widowControl w:val="0"/>
        <w:overflowPunct/>
        <w:ind w:left="720" w:hanging="720"/>
        <w:textAlignment w:val="auto"/>
        <w:rPr>
          <w:rFonts w:ascii="Arial" w:hAnsi="Arial" w:cs="Arial"/>
          <w:snapToGrid w:val="0"/>
          <w:sz w:val="24"/>
          <w:lang w:val="en-US"/>
        </w:rPr>
      </w:pPr>
    </w:p>
    <w:p w14:paraId="03C7B5DA" w14:textId="77777777" w:rsidR="004A7F5D" w:rsidRPr="004A7F5D" w:rsidRDefault="004A7F5D" w:rsidP="004A7F5D">
      <w:pPr>
        <w:widowControl w:val="0"/>
        <w:overflowPunct/>
        <w:ind w:left="720" w:hanging="720"/>
        <w:textAlignment w:val="auto"/>
        <w:rPr>
          <w:rFonts w:ascii="Arial" w:hAnsi="Arial" w:cs="Arial"/>
          <w:snapToGrid w:val="0"/>
        </w:rPr>
      </w:pPr>
      <w:r w:rsidRPr="004A7F5D">
        <w:rPr>
          <w:rFonts w:ascii="Arial" w:hAnsi="Arial" w:cs="Arial"/>
          <w:snapToGrid w:val="0"/>
          <w:sz w:val="24"/>
          <w:lang w:val="en-US"/>
        </w:rPr>
        <w:t>DATE:</w:t>
      </w:r>
      <w:r w:rsidRPr="004A7F5D">
        <w:rPr>
          <w:rFonts w:ascii="Arial" w:hAnsi="Arial" w:cs="Arial"/>
          <w:snapToGrid w:val="0"/>
          <w:sz w:val="24"/>
          <w:lang w:val="en-US"/>
        </w:rPr>
        <w:tab/>
      </w:r>
      <w:r w:rsidRPr="004A7F5D">
        <w:rPr>
          <w:rFonts w:ascii="Arial" w:hAnsi="Arial" w:cs="Arial"/>
          <w:snapToGrid w:val="0"/>
          <w:sz w:val="24"/>
          <w:lang w:val="en-US"/>
        </w:rPr>
        <w:tab/>
      </w:r>
      <w:r w:rsidRPr="004A7F5D">
        <w:rPr>
          <w:rFonts w:ascii="Arial" w:hAnsi="Arial" w:cs="Arial"/>
          <w:snapToGrid w:val="0"/>
          <w:sz w:val="24"/>
          <w:lang w:val="en-US"/>
        </w:rPr>
        <w:tab/>
      </w:r>
      <w:r w:rsidRPr="004A7F5D">
        <w:rPr>
          <w:rFonts w:ascii="Arial" w:hAnsi="Arial" w:cs="Arial"/>
          <w:snapToGrid w:val="0"/>
          <w:sz w:val="24"/>
          <w:lang w:val="en-US"/>
        </w:rPr>
        <w:tab/>
      </w:r>
      <w:r w:rsidRPr="004A7F5D">
        <w:rPr>
          <w:rFonts w:ascii="Arial" w:hAnsi="Arial" w:cs="Arial"/>
          <w:snapToGrid w:val="0"/>
          <w:sz w:val="24"/>
          <w:lang w:val="en-US"/>
        </w:rPr>
        <w:tab/>
      </w:r>
      <w:r w:rsidRPr="004A7F5D">
        <w:rPr>
          <w:rFonts w:ascii="Arial" w:hAnsi="Arial" w:cs="Arial"/>
          <w:snapToGrid w:val="0"/>
          <w:sz w:val="24"/>
          <w:lang w:val="en-US"/>
        </w:rPr>
        <w:tab/>
      </w:r>
      <w:r w:rsidRPr="004A7F5D">
        <w:rPr>
          <w:rFonts w:ascii="Arial" w:hAnsi="Arial" w:cs="Arial"/>
          <w:snapToGrid w:val="0"/>
          <w:sz w:val="24"/>
          <w:lang w:val="en-US"/>
        </w:rPr>
        <w:tab/>
      </w:r>
      <w:r w:rsidRPr="004A7F5D">
        <w:rPr>
          <w:rFonts w:ascii="Arial" w:hAnsi="Arial" w:cs="Arial"/>
          <w:snapToGrid w:val="0"/>
          <w:sz w:val="24"/>
          <w:lang w:val="en-US"/>
        </w:rPr>
        <w:tab/>
        <w:t>…………………………………………...</w:t>
      </w:r>
    </w:p>
    <w:p w14:paraId="1F982046" w14:textId="77777777" w:rsidR="00000765" w:rsidRDefault="00000765" w:rsidP="00343A18">
      <w:pPr>
        <w:tabs>
          <w:tab w:val="left" w:pos="720"/>
          <w:tab w:val="left" w:pos="1944"/>
          <w:tab w:val="left" w:pos="3384"/>
          <w:tab w:val="left" w:pos="3744"/>
          <w:tab w:val="left" w:pos="4644"/>
          <w:tab w:val="left" w:pos="5760"/>
          <w:tab w:val="left" w:pos="7920"/>
        </w:tabs>
        <w:spacing w:line="215" w:lineRule="auto"/>
        <w:rPr>
          <w:rFonts w:ascii="Arial" w:hAnsi="Arial" w:cs="Arial"/>
          <w:b/>
          <w:bCs/>
        </w:rPr>
      </w:pPr>
    </w:p>
    <w:p w14:paraId="2A1ADA20" w14:textId="77777777" w:rsidR="00343A18" w:rsidRDefault="00343A18" w:rsidP="00343A18">
      <w:pPr>
        <w:tabs>
          <w:tab w:val="left" w:pos="720"/>
          <w:tab w:val="left" w:pos="1944"/>
          <w:tab w:val="left" w:pos="3384"/>
          <w:tab w:val="left" w:pos="3744"/>
          <w:tab w:val="left" w:pos="4644"/>
          <w:tab w:val="left" w:pos="5760"/>
          <w:tab w:val="left" w:pos="7920"/>
        </w:tabs>
        <w:spacing w:line="215" w:lineRule="auto"/>
        <w:rPr>
          <w:rFonts w:ascii="Arial" w:hAnsi="Arial" w:cs="Arial"/>
          <w:b/>
          <w:bCs/>
        </w:rPr>
      </w:pPr>
    </w:p>
    <w:p w14:paraId="632EB60B" w14:textId="77777777" w:rsidR="00000765" w:rsidRDefault="00000765" w:rsidP="00FE0AF6">
      <w:pPr>
        <w:tabs>
          <w:tab w:val="left" w:pos="720"/>
          <w:tab w:val="left" w:pos="1944"/>
          <w:tab w:val="left" w:pos="3384"/>
          <w:tab w:val="left" w:pos="3744"/>
          <w:tab w:val="left" w:pos="4644"/>
          <w:tab w:val="left" w:pos="5760"/>
          <w:tab w:val="left" w:pos="7920"/>
        </w:tabs>
        <w:spacing w:line="215" w:lineRule="auto"/>
        <w:jc w:val="center"/>
        <w:rPr>
          <w:rFonts w:ascii="Arial" w:hAnsi="Arial" w:cs="Arial"/>
          <w:b/>
          <w:bCs/>
        </w:rPr>
      </w:pPr>
    </w:p>
    <w:p w14:paraId="120ABB96" w14:textId="77777777" w:rsidR="00FE0AF6" w:rsidRPr="00B1055F" w:rsidRDefault="00FE0AF6" w:rsidP="003E711B">
      <w:pPr>
        <w:tabs>
          <w:tab w:val="left" w:pos="720"/>
          <w:tab w:val="left" w:pos="1944"/>
          <w:tab w:val="left" w:pos="3384"/>
          <w:tab w:val="left" w:pos="3744"/>
          <w:tab w:val="left" w:pos="4644"/>
          <w:tab w:val="left" w:pos="5760"/>
          <w:tab w:val="left" w:pos="7920"/>
        </w:tabs>
        <w:spacing w:line="215" w:lineRule="auto"/>
        <w:rPr>
          <w:rFonts w:ascii="Arial" w:hAnsi="Arial" w:cs="Arial"/>
          <w:b/>
          <w:bCs/>
        </w:rPr>
      </w:pPr>
      <w:r w:rsidRPr="00B1055F">
        <w:rPr>
          <w:rFonts w:ascii="Arial" w:hAnsi="Arial" w:cs="Arial"/>
          <w:b/>
          <w:bCs/>
        </w:rPr>
        <w:t>ANY ENQUIRIES REGARDING THE BIDDING PROCEDURE MAY BE DIRECTED TO:</w:t>
      </w:r>
    </w:p>
    <w:p w14:paraId="40CB1912" w14:textId="77777777" w:rsidR="00482E98" w:rsidRDefault="00482E98" w:rsidP="00FE0AF6">
      <w:pPr>
        <w:tabs>
          <w:tab w:val="left" w:pos="720"/>
          <w:tab w:val="left" w:pos="1944"/>
          <w:tab w:val="left" w:pos="3384"/>
          <w:tab w:val="left" w:pos="3744"/>
          <w:tab w:val="left" w:pos="4644"/>
          <w:tab w:val="left" w:pos="5760"/>
          <w:tab w:val="left" w:pos="7920"/>
        </w:tabs>
        <w:spacing w:line="215" w:lineRule="auto"/>
        <w:jc w:val="both"/>
        <w:rPr>
          <w:rFonts w:ascii="Arial" w:hAnsi="Arial" w:cs="Arial"/>
          <w:b/>
          <w:bCs/>
        </w:rPr>
      </w:pPr>
    </w:p>
    <w:p w14:paraId="4A8DAE7D" w14:textId="77777777" w:rsidR="00FE0AF6" w:rsidRPr="00B1055F" w:rsidRDefault="00FE0AF6" w:rsidP="00FE0AF6">
      <w:pPr>
        <w:tabs>
          <w:tab w:val="left" w:pos="720"/>
          <w:tab w:val="left" w:pos="1944"/>
          <w:tab w:val="left" w:pos="3384"/>
          <w:tab w:val="left" w:pos="3744"/>
          <w:tab w:val="left" w:pos="4644"/>
          <w:tab w:val="left" w:pos="5760"/>
          <w:tab w:val="left" w:pos="7920"/>
        </w:tabs>
        <w:spacing w:line="215" w:lineRule="auto"/>
        <w:jc w:val="both"/>
        <w:rPr>
          <w:rFonts w:ascii="Arial" w:hAnsi="Arial" w:cs="Arial"/>
          <w:b/>
        </w:rPr>
      </w:pPr>
      <w:r w:rsidRPr="00B1055F">
        <w:rPr>
          <w:rFonts w:ascii="Arial" w:hAnsi="Arial" w:cs="Arial"/>
          <w:b/>
          <w:bCs/>
        </w:rPr>
        <w:lastRenderedPageBreak/>
        <w:t>Municipality / Municipal Entity:</w:t>
      </w:r>
      <w:r w:rsidRPr="00B1055F">
        <w:rPr>
          <w:rFonts w:ascii="Arial" w:hAnsi="Arial" w:cs="Arial"/>
          <w:b/>
        </w:rPr>
        <w:t xml:space="preserve">   </w:t>
      </w:r>
      <w:r w:rsidR="00D85663" w:rsidRPr="00482E98">
        <w:rPr>
          <w:rFonts w:ascii="Arial" w:hAnsi="Arial" w:cs="Arial"/>
        </w:rPr>
        <w:t>City Power</w:t>
      </w:r>
    </w:p>
    <w:p w14:paraId="386BE147" w14:textId="77777777" w:rsidR="00FE0AF6" w:rsidRPr="00B1055F" w:rsidRDefault="00FE0AF6" w:rsidP="00FE0AF6">
      <w:pPr>
        <w:tabs>
          <w:tab w:val="left" w:pos="720"/>
          <w:tab w:val="left" w:pos="1944"/>
          <w:tab w:val="left" w:pos="3384"/>
          <w:tab w:val="left" w:pos="3744"/>
          <w:tab w:val="left" w:pos="4644"/>
          <w:tab w:val="left" w:pos="5760"/>
          <w:tab w:val="left" w:pos="7920"/>
        </w:tabs>
        <w:spacing w:line="215" w:lineRule="auto"/>
        <w:jc w:val="both"/>
        <w:rPr>
          <w:rFonts w:ascii="Arial" w:hAnsi="Arial" w:cs="Arial"/>
          <w:b/>
        </w:rPr>
      </w:pPr>
    </w:p>
    <w:p w14:paraId="1DAE41E7" w14:textId="77777777" w:rsidR="00FE0AF6" w:rsidRPr="00B1055F" w:rsidRDefault="00FE0AF6" w:rsidP="00FE0AF6">
      <w:pPr>
        <w:tabs>
          <w:tab w:val="left" w:pos="720"/>
          <w:tab w:val="left" w:pos="1944"/>
          <w:tab w:val="left" w:pos="3384"/>
          <w:tab w:val="left" w:pos="3744"/>
          <w:tab w:val="left" w:pos="4644"/>
          <w:tab w:val="left" w:pos="5760"/>
          <w:tab w:val="left" w:pos="7920"/>
        </w:tabs>
        <w:spacing w:line="215" w:lineRule="auto"/>
        <w:jc w:val="both"/>
        <w:rPr>
          <w:rFonts w:ascii="Arial" w:hAnsi="Arial" w:cs="Arial"/>
          <w:b/>
        </w:rPr>
      </w:pPr>
      <w:r w:rsidRPr="00B1055F">
        <w:rPr>
          <w:rFonts w:ascii="Arial" w:hAnsi="Arial" w:cs="Arial"/>
          <w:b/>
          <w:bCs/>
        </w:rPr>
        <w:t>Department</w:t>
      </w:r>
      <w:r w:rsidRPr="00B1055F">
        <w:rPr>
          <w:rFonts w:ascii="Arial" w:hAnsi="Arial" w:cs="Arial"/>
          <w:b/>
        </w:rPr>
        <w:t xml:space="preserve">:   </w:t>
      </w:r>
      <w:r w:rsidR="00D85663" w:rsidRPr="00482E98">
        <w:rPr>
          <w:rFonts w:ascii="Arial" w:hAnsi="Arial" w:cs="Arial"/>
        </w:rPr>
        <w:t>Supply Chain Management</w:t>
      </w:r>
    </w:p>
    <w:p w14:paraId="4122FDFB" w14:textId="77777777" w:rsidR="00FE0AF6" w:rsidRPr="00B1055F" w:rsidRDefault="00FE0AF6" w:rsidP="00FE0AF6">
      <w:pPr>
        <w:tabs>
          <w:tab w:val="left" w:pos="720"/>
          <w:tab w:val="left" w:pos="1944"/>
          <w:tab w:val="left" w:pos="3384"/>
          <w:tab w:val="left" w:pos="3744"/>
          <w:tab w:val="left" w:pos="4644"/>
          <w:tab w:val="left" w:pos="5760"/>
          <w:tab w:val="left" w:pos="7920"/>
        </w:tabs>
        <w:spacing w:line="215" w:lineRule="auto"/>
        <w:jc w:val="both"/>
        <w:rPr>
          <w:rFonts w:ascii="Arial" w:hAnsi="Arial" w:cs="Arial"/>
          <w:b/>
        </w:rPr>
      </w:pPr>
    </w:p>
    <w:p w14:paraId="33D3546F" w14:textId="4E0CF761" w:rsidR="00FE0AF6" w:rsidRDefault="00FE0AF6" w:rsidP="00FE0AF6">
      <w:pPr>
        <w:tabs>
          <w:tab w:val="left" w:pos="720"/>
          <w:tab w:val="left" w:pos="1944"/>
          <w:tab w:val="left" w:pos="3384"/>
          <w:tab w:val="left" w:pos="3744"/>
          <w:tab w:val="left" w:pos="4644"/>
          <w:tab w:val="left" w:pos="5760"/>
          <w:tab w:val="left" w:pos="7920"/>
        </w:tabs>
        <w:spacing w:line="215" w:lineRule="auto"/>
        <w:jc w:val="both"/>
        <w:rPr>
          <w:rFonts w:ascii="Arial" w:hAnsi="Arial" w:cs="Arial"/>
        </w:rPr>
      </w:pPr>
      <w:r w:rsidRPr="00B1055F">
        <w:rPr>
          <w:rFonts w:ascii="Arial" w:hAnsi="Arial" w:cs="Arial"/>
          <w:b/>
          <w:bCs/>
        </w:rPr>
        <w:t>Contact Person:</w:t>
      </w:r>
      <w:r w:rsidRPr="00B1055F">
        <w:rPr>
          <w:rFonts w:ascii="Arial" w:hAnsi="Arial" w:cs="Arial"/>
          <w:b/>
        </w:rPr>
        <w:t xml:space="preserve"> </w:t>
      </w:r>
      <w:r w:rsidR="00412324">
        <w:rPr>
          <w:rFonts w:ascii="Arial" w:hAnsi="Arial" w:cs="Arial"/>
        </w:rPr>
        <w:t>Zanele Lesikara</w:t>
      </w:r>
    </w:p>
    <w:p w14:paraId="627B1250" w14:textId="77777777" w:rsidR="00412324" w:rsidRPr="00B1055F" w:rsidRDefault="00412324" w:rsidP="00FE0AF6">
      <w:pPr>
        <w:tabs>
          <w:tab w:val="left" w:pos="720"/>
          <w:tab w:val="left" w:pos="1944"/>
          <w:tab w:val="left" w:pos="3384"/>
          <w:tab w:val="left" w:pos="3744"/>
          <w:tab w:val="left" w:pos="4644"/>
          <w:tab w:val="left" w:pos="5760"/>
          <w:tab w:val="left" w:pos="7920"/>
        </w:tabs>
        <w:spacing w:line="215" w:lineRule="auto"/>
        <w:jc w:val="both"/>
        <w:rPr>
          <w:rFonts w:ascii="Arial" w:hAnsi="Arial" w:cs="Arial"/>
          <w:b/>
        </w:rPr>
      </w:pPr>
    </w:p>
    <w:p w14:paraId="4D5AF5D3" w14:textId="64FB93F4" w:rsidR="00FE0AF6" w:rsidRPr="00482E98" w:rsidRDefault="00FE0AF6" w:rsidP="00FE0AF6">
      <w:pPr>
        <w:tabs>
          <w:tab w:val="left" w:pos="720"/>
          <w:tab w:val="left" w:pos="1944"/>
          <w:tab w:val="left" w:pos="3384"/>
          <w:tab w:val="left" w:pos="3744"/>
          <w:tab w:val="left" w:pos="4644"/>
          <w:tab w:val="left" w:pos="5760"/>
          <w:tab w:val="left" w:pos="7920"/>
        </w:tabs>
        <w:spacing w:line="215" w:lineRule="auto"/>
        <w:jc w:val="both"/>
        <w:rPr>
          <w:rFonts w:ascii="Arial" w:hAnsi="Arial" w:cs="Arial"/>
        </w:rPr>
      </w:pPr>
      <w:r w:rsidRPr="00B1055F">
        <w:rPr>
          <w:rFonts w:ascii="Arial" w:hAnsi="Arial" w:cs="Arial"/>
          <w:b/>
          <w:bCs/>
        </w:rPr>
        <w:t>Tel:</w:t>
      </w:r>
      <w:r w:rsidRPr="00B1055F">
        <w:rPr>
          <w:rFonts w:ascii="Arial" w:hAnsi="Arial" w:cs="Arial"/>
          <w:b/>
        </w:rPr>
        <w:t xml:space="preserve">   </w:t>
      </w:r>
      <w:r w:rsidR="009714CA" w:rsidRPr="00482E98">
        <w:rPr>
          <w:rFonts w:ascii="Arial" w:hAnsi="Arial" w:cs="Arial"/>
        </w:rPr>
        <w:t xml:space="preserve">011 490 </w:t>
      </w:r>
      <w:r w:rsidR="00E0122B">
        <w:rPr>
          <w:rFonts w:ascii="Arial" w:hAnsi="Arial" w:cs="Arial"/>
        </w:rPr>
        <w:t>7073</w:t>
      </w:r>
    </w:p>
    <w:p w14:paraId="35956EC7" w14:textId="77777777" w:rsidR="00343A18" w:rsidRPr="00B1055F" w:rsidRDefault="00343A18" w:rsidP="00FE0AF6">
      <w:pPr>
        <w:tabs>
          <w:tab w:val="left" w:pos="720"/>
          <w:tab w:val="left" w:pos="1944"/>
          <w:tab w:val="left" w:pos="3384"/>
          <w:tab w:val="left" w:pos="3744"/>
          <w:tab w:val="left" w:pos="4644"/>
          <w:tab w:val="left" w:pos="5760"/>
          <w:tab w:val="left" w:pos="7920"/>
        </w:tabs>
        <w:spacing w:line="215" w:lineRule="auto"/>
        <w:jc w:val="both"/>
        <w:rPr>
          <w:rFonts w:ascii="Arial" w:hAnsi="Arial" w:cs="Arial"/>
          <w:b/>
        </w:rPr>
      </w:pPr>
    </w:p>
    <w:p w14:paraId="40C79AF0" w14:textId="6ECF4F60" w:rsidR="00FE0AF6" w:rsidRDefault="00FE0AF6" w:rsidP="00FE0AF6">
      <w:pPr>
        <w:tabs>
          <w:tab w:val="left" w:pos="720"/>
          <w:tab w:val="left" w:pos="1944"/>
          <w:tab w:val="left" w:pos="3384"/>
          <w:tab w:val="left" w:pos="3744"/>
          <w:tab w:val="left" w:pos="4644"/>
          <w:tab w:val="left" w:pos="5760"/>
          <w:tab w:val="left" w:pos="7920"/>
        </w:tabs>
        <w:spacing w:line="215" w:lineRule="auto"/>
        <w:jc w:val="both"/>
        <w:rPr>
          <w:rFonts w:ascii="Arial" w:hAnsi="Arial" w:cs="Arial"/>
          <w:b/>
          <w:bCs/>
        </w:rPr>
      </w:pPr>
      <w:r w:rsidRPr="00B1055F">
        <w:rPr>
          <w:rFonts w:ascii="Arial" w:hAnsi="Arial" w:cs="Arial"/>
          <w:b/>
          <w:bCs/>
        </w:rPr>
        <w:t xml:space="preserve">Fax:   </w:t>
      </w:r>
    </w:p>
    <w:p w14:paraId="448FD070" w14:textId="77777777" w:rsidR="004113D9" w:rsidRPr="00B1055F" w:rsidRDefault="004113D9" w:rsidP="00FE0AF6">
      <w:pPr>
        <w:tabs>
          <w:tab w:val="left" w:pos="720"/>
          <w:tab w:val="left" w:pos="1944"/>
          <w:tab w:val="left" w:pos="3384"/>
          <w:tab w:val="left" w:pos="3744"/>
          <w:tab w:val="left" w:pos="4644"/>
          <w:tab w:val="left" w:pos="5760"/>
          <w:tab w:val="left" w:pos="7920"/>
        </w:tabs>
        <w:spacing w:line="215" w:lineRule="auto"/>
        <w:jc w:val="both"/>
        <w:rPr>
          <w:rFonts w:ascii="Arial" w:hAnsi="Arial" w:cs="Arial"/>
          <w:b/>
        </w:rPr>
      </w:pPr>
    </w:p>
    <w:p w14:paraId="5C3C3E10" w14:textId="3DFD954C" w:rsidR="004113D9" w:rsidRPr="00B1055F" w:rsidRDefault="004113D9" w:rsidP="00FE0AF6">
      <w:pPr>
        <w:tabs>
          <w:tab w:val="left" w:pos="720"/>
          <w:tab w:val="left" w:pos="1944"/>
          <w:tab w:val="left" w:pos="3384"/>
          <w:tab w:val="left" w:pos="3744"/>
          <w:tab w:val="left" w:pos="4644"/>
          <w:tab w:val="left" w:pos="5760"/>
          <w:tab w:val="left" w:pos="7920"/>
        </w:tabs>
        <w:spacing w:line="215" w:lineRule="auto"/>
        <w:jc w:val="both"/>
        <w:rPr>
          <w:rFonts w:ascii="Arial" w:hAnsi="Arial" w:cs="Arial"/>
          <w:b/>
        </w:rPr>
      </w:pPr>
      <w:r w:rsidRPr="00B1055F">
        <w:rPr>
          <w:rFonts w:ascii="Arial" w:hAnsi="Arial" w:cs="Arial"/>
          <w:b/>
        </w:rPr>
        <w:t>E-mail:</w:t>
      </w:r>
      <w:r w:rsidR="00D85663" w:rsidRPr="00B1055F">
        <w:rPr>
          <w:rFonts w:ascii="Arial" w:hAnsi="Arial" w:cs="Arial"/>
          <w:b/>
        </w:rPr>
        <w:t xml:space="preserve"> </w:t>
      </w:r>
      <w:hyperlink r:id="rId13" w:history="1">
        <w:r w:rsidR="00E0122B" w:rsidRPr="00D25A7E">
          <w:rPr>
            <w:rStyle w:val="Hyperlink"/>
            <w:rFonts w:ascii="Arial" w:hAnsi="Arial" w:cs="Arial"/>
            <w:i/>
          </w:rPr>
          <w:t>zlesikara@citypower.co.za</w:t>
        </w:r>
      </w:hyperlink>
      <w:r w:rsidR="00482E98">
        <w:rPr>
          <w:rFonts w:ascii="Arial" w:hAnsi="Arial" w:cs="Arial"/>
          <w:i/>
        </w:rPr>
        <w:t xml:space="preserve"> </w:t>
      </w:r>
    </w:p>
    <w:p w14:paraId="0E25E2CD" w14:textId="77777777" w:rsidR="004113D9" w:rsidRPr="00B1055F" w:rsidRDefault="004113D9" w:rsidP="00FE0AF6">
      <w:pPr>
        <w:tabs>
          <w:tab w:val="left" w:pos="720"/>
          <w:tab w:val="left" w:pos="1944"/>
          <w:tab w:val="left" w:pos="3384"/>
          <w:tab w:val="left" w:pos="3744"/>
          <w:tab w:val="left" w:pos="4644"/>
          <w:tab w:val="left" w:pos="5760"/>
          <w:tab w:val="left" w:pos="7920"/>
        </w:tabs>
        <w:spacing w:line="215" w:lineRule="auto"/>
        <w:jc w:val="both"/>
        <w:rPr>
          <w:rFonts w:ascii="Arial" w:hAnsi="Arial" w:cs="Arial"/>
        </w:rPr>
      </w:pPr>
    </w:p>
    <w:p w14:paraId="5E7A9708" w14:textId="77777777" w:rsidR="00FE0AF6" w:rsidRPr="00B1055F" w:rsidRDefault="00FE0AF6" w:rsidP="00FE0AF6">
      <w:pPr>
        <w:tabs>
          <w:tab w:val="left" w:pos="720"/>
          <w:tab w:val="left" w:pos="1944"/>
          <w:tab w:val="left" w:pos="3384"/>
          <w:tab w:val="left" w:pos="3744"/>
          <w:tab w:val="left" w:pos="4644"/>
          <w:tab w:val="left" w:pos="5760"/>
          <w:tab w:val="left" w:pos="7920"/>
        </w:tabs>
        <w:spacing w:line="215" w:lineRule="auto"/>
        <w:jc w:val="both"/>
        <w:rPr>
          <w:rFonts w:ascii="Arial" w:hAnsi="Arial" w:cs="Arial"/>
        </w:rPr>
      </w:pPr>
    </w:p>
    <w:p w14:paraId="2000EF77" w14:textId="77777777" w:rsidR="00FE0AF6" w:rsidRPr="00B1055F" w:rsidRDefault="00FE0AF6" w:rsidP="00F647FE">
      <w:pPr>
        <w:tabs>
          <w:tab w:val="left" w:pos="720"/>
          <w:tab w:val="left" w:pos="1944"/>
          <w:tab w:val="left" w:pos="3384"/>
          <w:tab w:val="left" w:pos="3744"/>
          <w:tab w:val="left" w:pos="4644"/>
          <w:tab w:val="left" w:pos="5760"/>
          <w:tab w:val="left" w:pos="7920"/>
        </w:tabs>
        <w:spacing w:line="215" w:lineRule="auto"/>
        <w:rPr>
          <w:rFonts w:ascii="Arial" w:hAnsi="Arial" w:cs="Arial"/>
          <w:b/>
          <w:bCs/>
        </w:rPr>
      </w:pPr>
      <w:r w:rsidRPr="00B1055F">
        <w:rPr>
          <w:rFonts w:ascii="Arial" w:hAnsi="Arial" w:cs="Arial"/>
          <w:b/>
          <w:bCs/>
        </w:rPr>
        <w:t>ANY ENQUIRIES REGARDING TECHNICAL INFORMATION MAY BE DIRECTED TO:</w:t>
      </w:r>
    </w:p>
    <w:p w14:paraId="5EEF6EBD" w14:textId="77777777" w:rsidR="00FE0AF6" w:rsidRDefault="00FE0AF6" w:rsidP="00FE0AF6">
      <w:pPr>
        <w:tabs>
          <w:tab w:val="left" w:pos="720"/>
          <w:tab w:val="left" w:pos="1944"/>
          <w:tab w:val="left" w:pos="3384"/>
          <w:tab w:val="left" w:pos="3744"/>
          <w:tab w:val="left" w:pos="4644"/>
          <w:tab w:val="left" w:pos="5760"/>
          <w:tab w:val="left" w:pos="7920"/>
        </w:tabs>
        <w:spacing w:line="215" w:lineRule="auto"/>
        <w:jc w:val="both"/>
        <w:rPr>
          <w:rFonts w:ascii="Arial" w:hAnsi="Arial" w:cs="Arial"/>
        </w:rPr>
      </w:pPr>
    </w:p>
    <w:p w14:paraId="22781F94" w14:textId="77777777" w:rsidR="00482E98" w:rsidRPr="00B1055F" w:rsidRDefault="00482E98" w:rsidP="00FE0AF6">
      <w:pPr>
        <w:tabs>
          <w:tab w:val="left" w:pos="720"/>
          <w:tab w:val="left" w:pos="1944"/>
          <w:tab w:val="left" w:pos="3384"/>
          <w:tab w:val="left" w:pos="3744"/>
          <w:tab w:val="left" w:pos="4644"/>
          <w:tab w:val="left" w:pos="5760"/>
          <w:tab w:val="left" w:pos="7920"/>
        </w:tabs>
        <w:spacing w:line="215" w:lineRule="auto"/>
        <w:jc w:val="both"/>
        <w:rPr>
          <w:rFonts w:ascii="Arial" w:hAnsi="Arial" w:cs="Arial"/>
        </w:rPr>
      </w:pPr>
    </w:p>
    <w:p w14:paraId="75603F36" w14:textId="026A17F8" w:rsidR="00FE0AF6" w:rsidRPr="00B1055F" w:rsidRDefault="00FE0AF6" w:rsidP="00FE0AF6">
      <w:pPr>
        <w:tabs>
          <w:tab w:val="left" w:pos="720"/>
          <w:tab w:val="left" w:pos="1944"/>
          <w:tab w:val="left" w:pos="3384"/>
          <w:tab w:val="left" w:pos="3744"/>
          <w:tab w:val="left" w:pos="4644"/>
          <w:tab w:val="left" w:pos="5760"/>
          <w:tab w:val="left" w:pos="7920"/>
        </w:tabs>
        <w:spacing w:line="215" w:lineRule="auto"/>
        <w:jc w:val="both"/>
        <w:rPr>
          <w:rFonts w:ascii="Arial" w:hAnsi="Arial" w:cs="Arial"/>
        </w:rPr>
      </w:pPr>
      <w:r w:rsidRPr="00B1055F">
        <w:rPr>
          <w:rFonts w:ascii="Arial" w:hAnsi="Arial" w:cs="Arial"/>
          <w:b/>
          <w:bCs/>
        </w:rPr>
        <w:t>Contact Person:</w:t>
      </w:r>
      <w:r w:rsidR="009714CA">
        <w:rPr>
          <w:rFonts w:ascii="Arial" w:hAnsi="Arial" w:cs="Arial"/>
        </w:rPr>
        <w:t xml:space="preserve"> </w:t>
      </w:r>
      <w:r w:rsidR="005E7F98">
        <w:rPr>
          <w:rFonts w:ascii="Arial" w:hAnsi="Arial" w:cs="Arial"/>
        </w:rPr>
        <w:t>Zanele Lesikara</w:t>
      </w:r>
    </w:p>
    <w:p w14:paraId="086601A4" w14:textId="77777777" w:rsidR="00FE0AF6" w:rsidRPr="00B1055F" w:rsidRDefault="00FE0AF6" w:rsidP="00FE0AF6">
      <w:pPr>
        <w:tabs>
          <w:tab w:val="left" w:pos="720"/>
          <w:tab w:val="left" w:pos="1944"/>
          <w:tab w:val="left" w:pos="3384"/>
          <w:tab w:val="left" w:pos="3744"/>
          <w:tab w:val="left" w:pos="4644"/>
          <w:tab w:val="left" w:pos="5760"/>
          <w:tab w:val="left" w:pos="7920"/>
        </w:tabs>
        <w:spacing w:line="215" w:lineRule="auto"/>
        <w:jc w:val="both"/>
        <w:rPr>
          <w:rFonts w:ascii="Arial" w:hAnsi="Arial" w:cs="Arial"/>
        </w:rPr>
      </w:pPr>
    </w:p>
    <w:p w14:paraId="4C59B057" w14:textId="154F9502" w:rsidR="00FE0AF6" w:rsidRPr="00482E98" w:rsidRDefault="00FE0AF6" w:rsidP="00FE0AF6">
      <w:pPr>
        <w:tabs>
          <w:tab w:val="left" w:pos="720"/>
          <w:tab w:val="left" w:pos="1944"/>
          <w:tab w:val="left" w:pos="3384"/>
          <w:tab w:val="left" w:pos="3744"/>
          <w:tab w:val="left" w:pos="4644"/>
          <w:tab w:val="left" w:pos="5760"/>
          <w:tab w:val="left" w:pos="7920"/>
        </w:tabs>
        <w:spacing w:line="215" w:lineRule="auto"/>
        <w:jc w:val="both"/>
        <w:rPr>
          <w:rFonts w:ascii="Arial" w:hAnsi="Arial" w:cs="Arial"/>
        </w:rPr>
      </w:pPr>
      <w:r w:rsidRPr="00B1055F">
        <w:rPr>
          <w:rFonts w:ascii="Arial" w:hAnsi="Arial" w:cs="Arial"/>
          <w:b/>
          <w:bCs/>
        </w:rPr>
        <w:t>Tel:</w:t>
      </w:r>
      <w:r w:rsidRPr="00B1055F">
        <w:rPr>
          <w:rFonts w:ascii="Arial" w:hAnsi="Arial" w:cs="Arial"/>
        </w:rPr>
        <w:t xml:space="preserve">   </w:t>
      </w:r>
      <w:r w:rsidR="00C804C0" w:rsidRPr="00482E98">
        <w:rPr>
          <w:rFonts w:ascii="Arial" w:hAnsi="Arial" w:cs="Arial"/>
        </w:rPr>
        <w:t xml:space="preserve">011 490 </w:t>
      </w:r>
      <w:r w:rsidR="00AE0981">
        <w:rPr>
          <w:rFonts w:ascii="Arial" w:hAnsi="Arial" w:cs="Arial"/>
        </w:rPr>
        <w:t>7</w:t>
      </w:r>
      <w:r w:rsidR="00E0122B">
        <w:rPr>
          <w:rFonts w:ascii="Arial" w:hAnsi="Arial" w:cs="Arial"/>
        </w:rPr>
        <w:t>073</w:t>
      </w:r>
    </w:p>
    <w:p w14:paraId="27CEE98D" w14:textId="77777777" w:rsidR="00FE0AF6" w:rsidRPr="00B1055F" w:rsidRDefault="00FE0AF6" w:rsidP="00FE0AF6">
      <w:pPr>
        <w:tabs>
          <w:tab w:val="left" w:pos="720"/>
          <w:tab w:val="left" w:pos="1944"/>
          <w:tab w:val="left" w:pos="3384"/>
          <w:tab w:val="left" w:pos="3744"/>
          <w:tab w:val="left" w:pos="4644"/>
          <w:tab w:val="left" w:pos="5760"/>
          <w:tab w:val="left" w:pos="7920"/>
        </w:tabs>
        <w:spacing w:line="215" w:lineRule="auto"/>
        <w:jc w:val="both"/>
        <w:rPr>
          <w:rFonts w:ascii="Arial" w:hAnsi="Arial" w:cs="Arial"/>
        </w:rPr>
      </w:pPr>
    </w:p>
    <w:p w14:paraId="47E287EF" w14:textId="2BF13B1A" w:rsidR="00FE0AF6" w:rsidRPr="00482E98" w:rsidRDefault="00FE0AF6" w:rsidP="00FE0AF6">
      <w:pPr>
        <w:tabs>
          <w:tab w:val="left" w:pos="720"/>
          <w:tab w:val="left" w:pos="1944"/>
          <w:tab w:val="left" w:pos="3384"/>
          <w:tab w:val="left" w:pos="3744"/>
          <w:tab w:val="left" w:pos="4644"/>
          <w:tab w:val="left" w:pos="5760"/>
          <w:tab w:val="left" w:pos="7920"/>
        </w:tabs>
        <w:spacing w:line="215" w:lineRule="auto"/>
        <w:jc w:val="both"/>
        <w:rPr>
          <w:rFonts w:ascii="Arial" w:hAnsi="Arial" w:cs="Arial"/>
        </w:rPr>
      </w:pPr>
      <w:r w:rsidRPr="00B1055F">
        <w:rPr>
          <w:rFonts w:ascii="Arial" w:hAnsi="Arial" w:cs="Arial"/>
          <w:b/>
          <w:bCs/>
        </w:rPr>
        <w:t xml:space="preserve">Fax:   </w:t>
      </w:r>
    </w:p>
    <w:p w14:paraId="5885C120" w14:textId="77777777" w:rsidR="004113D9" w:rsidRPr="00B1055F" w:rsidRDefault="004113D9" w:rsidP="00FE0AF6">
      <w:pPr>
        <w:tabs>
          <w:tab w:val="left" w:pos="720"/>
          <w:tab w:val="left" w:pos="1944"/>
          <w:tab w:val="left" w:pos="3384"/>
          <w:tab w:val="left" w:pos="3744"/>
          <w:tab w:val="left" w:pos="4644"/>
          <w:tab w:val="left" w:pos="5760"/>
          <w:tab w:val="left" w:pos="7920"/>
        </w:tabs>
        <w:spacing w:line="215" w:lineRule="auto"/>
        <w:jc w:val="both"/>
        <w:rPr>
          <w:rFonts w:ascii="Arial" w:hAnsi="Arial" w:cs="Arial"/>
        </w:rPr>
      </w:pPr>
    </w:p>
    <w:p w14:paraId="51D9FA9F" w14:textId="0B80E906" w:rsidR="00EB24A6" w:rsidRPr="00B1055F" w:rsidRDefault="00EB24A6" w:rsidP="00EB24A6">
      <w:pPr>
        <w:tabs>
          <w:tab w:val="left" w:pos="720"/>
          <w:tab w:val="left" w:pos="1944"/>
          <w:tab w:val="left" w:pos="3384"/>
          <w:tab w:val="left" w:pos="3744"/>
          <w:tab w:val="left" w:pos="4644"/>
          <w:tab w:val="left" w:pos="5760"/>
          <w:tab w:val="left" w:pos="7920"/>
        </w:tabs>
        <w:spacing w:line="215" w:lineRule="auto"/>
        <w:jc w:val="both"/>
        <w:rPr>
          <w:rFonts w:ascii="Arial" w:hAnsi="Arial" w:cs="Arial"/>
        </w:rPr>
      </w:pPr>
      <w:r w:rsidRPr="00B1055F">
        <w:rPr>
          <w:rFonts w:ascii="Arial" w:hAnsi="Arial" w:cs="Arial"/>
          <w:b/>
        </w:rPr>
        <w:t>E-mail</w:t>
      </w:r>
      <w:r w:rsidRPr="00B1055F">
        <w:rPr>
          <w:rFonts w:ascii="Arial" w:hAnsi="Arial" w:cs="Arial"/>
        </w:rPr>
        <w:t>:</w:t>
      </w:r>
      <w:r w:rsidR="007D30DB" w:rsidRPr="00B1055F">
        <w:rPr>
          <w:rFonts w:ascii="Arial" w:hAnsi="Arial" w:cs="Arial"/>
        </w:rPr>
        <w:t xml:space="preserve"> </w:t>
      </w:r>
      <w:hyperlink r:id="rId14" w:history="1">
        <w:r w:rsidR="00E0122B">
          <w:rPr>
            <w:rStyle w:val="Hyperlink"/>
            <w:rFonts w:ascii="Arial" w:hAnsi="Arial" w:cs="Arial"/>
            <w:i/>
          </w:rPr>
          <w:t>zlesikara</w:t>
        </w:r>
        <w:r w:rsidR="00E0122B" w:rsidRPr="00B56E32">
          <w:rPr>
            <w:rStyle w:val="Hyperlink"/>
            <w:rFonts w:ascii="Arial" w:hAnsi="Arial" w:cs="Arial"/>
            <w:i/>
          </w:rPr>
          <w:t>@citypower.co.za</w:t>
        </w:r>
      </w:hyperlink>
    </w:p>
    <w:p w14:paraId="327086F2" w14:textId="77777777" w:rsidR="004113D9" w:rsidRPr="00B1055F" w:rsidRDefault="004113D9" w:rsidP="004113D9">
      <w:pPr>
        <w:tabs>
          <w:tab w:val="left" w:pos="720"/>
          <w:tab w:val="left" w:pos="1944"/>
          <w:tab w:val="left" w:pos="3384"/>
          <w:tab w:val="left" w:pos="3744"/>
          <w:tab w:val="left" w:pos="4644"/>
          <w:tab w:val="left" w:pos="5760"/>
          <w:tab w:val="left" w:pos="7920"/>
        </w:tabs>
        <w:spacing w:line="215" w:lineRule="auto"/>
        <w:jc w:val="both"/>
        <w:rPr>
          <w:rFonts w:ascii="Arial" w:hAnsi="Arial" w:cs="Arial"/>
        </w:rPr>
      </w:pPr>
    </w:p>
    <w:p w14:paraId="21F5BBF2" w14:textId="77777777" w:rsidR="004113D9" w:rsidRPr="00B1055F" w:rsidRDefault="0016350E" w:rsidP="00FE0AF6">
      <w:pPr>
        <w:tabs>
          <w:tab w:val="left" w:pos="720"/>
          <w:tab w:val="left" w:pos="1944"/>
          <w:tab w:val="left" w:pos="3384"/>
          <w:tab w:val="left" w:pos="3744"/>
          <w:tab w:val="left" w:pos="4644"/>
          <w:tab w:val="left" w:pos="5760"/>
          <w:tab w:val="left" w:pos="7920"/>
        </w:tabs>
        <w:spacing w:line="215" w:lineRule="auto"/>
        <w:jc w:val="both"/>
        <w:rPr>
          <w:rFonts w:ascii="Arial" w:hAnsi="Arial" w:cs="Arial"/>
          <w:b/>
          <w:sz w:val="24"/>
          <w:szCs w:val="24"/>
        </w:rPr>
      </w:pPr>
      <w:r w:rsidRPr="00B1055F">
        <w:rPr>
          <w:rFonts w:ascii="Arial" w:hAnsi="Arial" w:cs="Arial"/>
          <w:b/>
          <w:sz w:val="24"/>
          <w:szCs w:val="24"/>
        </w:rPr>
        <w:t>REPORT FRAUD AND CORRUPTION TO EITHER OF THE FOLLOWING SERVICES;</w:t>
      </w:r>
    </w:p>
    <w:p w14:paraId="6B37F812" w14:textId="77777777" w:rsidR="0016350E" w:rsidRPr="00B1055F" w:rsidRDefault="0016350E" w:rsidP="00FE0AF6">
      <w:pPr>
        <w:tabs>
          <w:tab w:val="left" w:pos="720"/>
          <w:tab w:val="left" w:pos="1944"/>
          <w:tab w:val="left" w:pos="3384"/>
          <w:tab w:val="left" w:pos="3744"/>
          <w:tab w:val="left" w:pos="4644"/>
          <w:tab w:val="left" w:pos="5760"/>
          <w:tab w:val="left" w:pos="7920"/>
        </w:tabs>
        <w:spacing w:line="215" w:lineRule="auto"/>
        <w:jc w:val="both"/>
        <w:rPr>
          <w:rFonts w:ascii="Arial" w:hAnsi="Arial" w:cs="Arial"/>
          <w:b/>
          <w:sz w:val="24"/>
          <w:szCs w:val="24"/>
        </w:rPr>
      </w:pPr>
    </w:p>
    <w:p w14:paraId="5D34BD7A" w14:textId="77777777" w:rsidR="0016350E" w:rsidRPr="00B1055F" w:rsidRDefault="0016350E" w:rsidP="00482E98">
      <w:pPr>
        <w:tabs>
          <w:tab w:val="left" w:pos="720"/>
          <w:tab w:val="left" w:pos="1944"/>
          <w:tab w:val="left" w:pos="3384"/>
          <w:tab w:val="left" w:pos="3744"/>
          <w:tab w:val="left" w:pos="4644"/>
          <w:tab w:val="left" w:pos="5760"/>
          <w:tab w:val="left" w:pos="7920"/>
        </w:tabs>
        <w:spacing w:after="240" w:line="215" w:lineRule="auto"/>
        <w:jc w:val="both"/>
        <w:rPr>
          <w:rFonts w:ascii="Arial" w:hAnsi="Arial" w:cs="Arial"/>
          <w:b/>
          <w:sz w:val="24"/>
          <w:szCs w:val="24"/>
        </w:rPr>
      </w:pPr>
      <w:r w:rsidRPr="00B1055F">
        <w:rPr>
          <w:rFonts w:ascii="Arial" w:hAnsi="Arial" w:cs="Arial"/>
          <w:b/>
          <w:sz w:val="24"/>
          <w:szCs w:val="24"/>
        </w:rPr>
        <w:t>TOLL FREE – 0800 002 587</w:t>
      </w:r>
    </w:p>
    <w:p w14:paraId="4B55E3BC" w14:textId="77777777" w:rsidR="0016350E" w:rsidRPr="00B1055F" w:rsidRDefault="0016350E" w:rsidP="00482E98">
      <w:pPr>
        <w:tabs>
          <w:tab w:val="left" w:pos="720"/>
          <w:tab w:val="left" w:pos="1944"/>
          <w:tab w:val="left" w:pos="3384"/>
          <w:tab w:val="left" w:pos="3744"/>
          <w:tab w:val="left" w:pos="4644"/>
          <w:tab w:val="left" w:pos="5760"/>
          <w:tab w:val="left" w:pos="7920"/>
        </w:tabs>
        <w:spacing w:after="240" w:line="215" w:lineRule="auto"/>
        <w:jc w:val="both"/>
        <w:rPr>
          <w:rFonts w:ascii="Arial" w:hAnsi="Arial" w:cs="Arial"/>
          <w:b/>
          <w:sz w:val="24"/>
          <w:szCs w:val="24"/>
        </w:rPr>
      </w:pPr>
      <w:r w:rsidRPr="00B1055F">
        <w:rPr>
          <w:rFonts w:ascii="Arial" w:hAnsi="Arial" w:cs="Arial"/>
          <w:b/>
          <w:sz w:val="24"/>
          <w:szCs w:val="24"/>
        </w:rPr>
        <w:t>FAX – 0800 007 788</w:t>
      </w:r>
    </w:p>
    <w:p w14:paraId="390E8B26" w14:textId="77777777" w:rsidR="0016350E" w:rsidRPr="00B1055F" w:rsidRDefault="0016350E" w:rsidP="00482E98">
      <w:pPr>
        <w:tabs>
          <w:tab w:val="left" w:pos="720"/>
          <w:tab w:val="left" w:pos="1944"/>
          <w:tab w:val="left" w:pos="3384"/>
          <w:tab w:val="left" w:pos="3744"/>
          <w:tab w:val="left" w:pos="4644"/>
          <w:tab w:val="left" w:pos="5760"/>
          <w:tab w:val="left" w:pos="7920"/>
        </w:tabs>
        <w:spacing w:after="240" w:line="215" w:lineRule="auto"/>
        <w:jc w:val="both"/>
        <w:rPr>
          <w:rFonts w:ascii="Arial" w:hAnsi="Arial" w:cs="Arial"/>
          <w:b/>
          <w:sz w:val="24"/>
          <w:szCs w:val="24"/>
        </w:rPr>
      </w:pPr>
      <w:r w:rsidRPr="00B1055F">
        <w:rPr>
          <w:rFonts w:ascii="Arial" w:hAnsi="Arial" w:cs="Arial"/>
          <w:b/>
          <w:sz w:val="24"/>
          <w:szCs w:val="24"/>
        </w:rPr>
        <w:t>E-mail: anticorruption@tip-offs.com</w:t>
      </w:r>
    </w:p>
    <w:p w14:paraId="7DFD0133" w14:textId="77777777" w:rsidR="00FE0AF6" w:rsidRPr="00B1055F" w:rsidRDefault="00FE0AF6" w:rsidP="00482E98">
      <w:pPr>
        <w:pStyle w:val="DefaultText"/>
        <w:spacing w:after="240"/>
        <w:ind w:left="360"/>
        <w:rPr>
          <w:rFonts w:ascii="Arial" w:hAnsi="Arial" w:cs="Arial"/>
          <w:b/>
          <w:sz w:val="22"/>
          <w:szCs w:val="22"/>
        </w:rPr>
      </w:pPr>
    </w:p>
    <w:p w14:paraId="6E23FDE8" w14:textId="77777777" w:rsidR="00FE0AF6" w:rsidRDefault="00FE0AF6" w:rsidP="00100A68">
      <w:pPr>
        <w:pStyle w:val="DefaultText"/>
        <w:ind w:left="360"/>
        <w:rPr>
          <w:rFonts w:ascii="Arial" w:hAnsi="Arial" w:cs="Arial"/>
          <w:b/>
          <w:sz w:val="22"/>
          <w:szCs w:val="22"/>
        </w:rPr>
      </w:pPr>
    </w:p>
    <w:p w14:paraId="75D09B33" w14:textId="77777777" w:rsidR="0082624B" w:rsidRPr="00B1055F" w:rsidRDefault="0082624B" w:rsidP="00100A68">
      <w:pPr>
        <w:pStyle w:val="DefaultText"/>
        <w:ind w:left="360"/>
        <w:rPr>
          <w:rFonts w:ascii="Arial" w:hAnsi="Arial" w:cs="Arial"/>
          <w:b/>
          <w:sz w:val="22"/>
          <w:szCs w:val="22"/>
        </w:rPr>
      </w:pPr>
    </w:p>
    <w:p w14:paraId="5EDEDF59" w14:textId="77777777" w:rsidR="00FE0AF6" w:rsidRDefault="00FE0AF6" w:rsidP="00100A68">
      <w:pPr>
        <w:pStyle w:val="DefaultText"/>
        <w:ind w:left="360"/>
        <w:rPr>
          <w:rFonts w:ascii="Arial" w:hAnsi="Arial" w:cs="Arial"/>
          <w:b/>
          <w:sz w:val="22"/>
          <w:szCs w:val="22"/>
        </w:rPr>
      </w:pPr>
    </w:p>
    <w:p w14:paraId="272B41DC" w14:textId="77777777" w:rsidR="002A5070" w:rsidRDefault="002A5070" w:rsidP="00100A68">
      <w:pPr>
        <w:pStyle w:val="DefaultText"/>
        <w:ind w:left="360"/>
        <w:rPr>
          <w:rFonts w:ascii="Arial" w:hAnsi="Arial" w:cs="Arial"/>
          <w:b/>
          <w:sz w:val="22"/>
          <w:szCs w:val="22"/>
        </w:rPr>
      </w:pPr>
    </w:p>
    <w:p w14:paraId="418A574F" w14:textId="77777777" w:rsidR="002A5070" w:rsidRDefault="002A5070" w:rsidP="00100A68">
      <w:pPr>
        <w:pStyle w:val="DefaultText"/>
        <w:ind w:left="360"/>
        <w:rPr>
          <w:rFonts w:ascii="Arial" w:hAnsi="Arial" w:cs="Arial"/>
          <w:b/>
          <w:sz w:val="22"/>
          <w:szCs w:val="22"/>
        </w:rPr>
      </w:pPr>
    </w:p>
    <w:p w14:paraId="734448FD" w14:textId="77777777" w:rsidR="008801FF" w:rsidRDefault="008801FF" w:rsidP="00100A68">
      <w:pPr>
        <w:pStyle w:val="DefaultText"/>
        <w:ind w:left="360"/>
        <w:rPr>
          <w:rFonts w:ascii="Arial" w:hAnsi="Arial" w:cs="Arial"/>
          <w:b/>
          <w:sz w:val="22"/>
          <w:szCs w:val="22"/>
        </w:rPr>
      </w:pPr>
    </w:p>
    <w:p w14:paraId="1DB10334" w14:textId="77777777" w:rsidR="008801FF" w:rsidRDefault="008801FF" w:rsidP="00100A68">
      <w:pPr>
        <w:pStyle w:val="DefaultText"/>
        <w:ind w:left="360"/>
        <w:rPr>
          <w:rFonts w:ascii="Arial" w:hAnsi="Arial" w:cs="Arial"/>
          <w:b/>
          <w:sz w:val="22"/>
          <w:szCs w:val="22"/>
        </w:rPr>
      </w:pPr>
    </w:p>
    <w:p w14:paraId="2AD4ADF2" w14:textId="77777777" w:rsidR="008801FF" w:rsidRDefault="008801FF" w:rsidP="00100A68">
      <w:pPr>
        <w:pStyle w:val="DefaultText"/>
        <w:ind w:left="360"/>
        <w:rPr>
          <w:rFonts w:ascii="Arial" w:hAnsi="Arial" w:cs="Arial"/>
          <w:b/>
          <w:sz w:val="22"/>
          <w:szCs w:val="22"/>
        </w:rPr>
      </w:pPr>
    </w:p>
    <w:p w14:paraId="3C21DE67" w14:textId="77777777" w:rsidR="008801FF" w:rsidRDefault="008801FF" w:rsidP="00100A68">
      <w:pPr>
        <w:pStyle w:val="DefaultText"/>
        <w:ind w:left="360"/>
        <w:rPr>
          <w:rFonts w:ascii="Arial" w:hAnsi="Arial" w:cs="Arial"/>
          <w:b/>
          <w:sz w:val="22"/>
          <w:szCs w:val="22"/>
        </w:rPr>
      </w:pPr>
    </w:p>
    <w:p w14:paraId="7A5DE5D0" w14:textId="77777777" w:rsidR="008801FF" w:rsidRDefault="008801FF" w:rsidP="00100A68">
      <w:pPr>
        <w:pStyle w:val="DefaultText"/>
        <w:ind w:left="360"/>
        <w:rPr>
          <w:rFonts w:ascii="Arial" w:hAnsi="Arial" w:cs="Arial"/>
          <w:b/>
          <w:sz w:val="22"/>
          <w:szCs w:val="22"/>
        </w:rPr>
      </w:pPr>
    </w:p>
    <w:p w14:paraId="7F4658F1" w14:textId="77777777" w:rsidR="008801FF" w:rsidRDefault="008801FF" w:rsidP="00100A68">
      <w:pPr>
        <w:pStyle w:val="DefaultText"/>
        <w:ind w:left="360"/>
        <w:rPr>
          <w:rFonts w:ascii="Arial" w:hAnsi="Arial" w:cs="Arial"/>
          <w:b/>
          <w:sz w:val="22"/>
          <w:szCs w:val="22"/>
        </w:rPr>
      </w:pPr>
    </w:p>
    <w:p w14:paraId="48CF0378" w14:textId="77777777" w:rsidR="008801FF" w:rsidRDefault="008801FF" w:rsidP="00100A68">
      <w:pPr>
        <w:pStyle w:val="DefaultText"/>
        <w:ind w:left="360"/>
        <w:rPr>
          <w:rFonts w:ascii="Arial" w:hAnsi="Arial" w:cs="Arial"/>
          <w:b/>
          <w:sz w:val="22"/>
          <w:szCs w:val="22"/>
        </w:rPr>
      </w:pPr>
    </w:p>
    <w:p w14:paraId="48C4FE6A" w14:textId="77777777" w:rsidR="008801FF" w:rsidRDefault="008801FF" w:rsidP="00100A68">
      <w:pPr>
        <w:pStyle w:val="DefaultText"/>
        <w:ind w:left="360"/>
        <w:rPr>
          <w:rFonts w:ascii="Arial" w:hAnsi="Arial" w:cs="Arial"/>
          <w:b/>
          <w:sz w:val="22"/>
          <w:szCs w:val="22"/>
        </w:rPr>
      </w:pPr>
    </w:p>
    <w:p w14:paraId="486110F5" w14:textId="77777777" w:rsidR="008801FF" w:rsidRDefault="008801FF" w:rsidP="00100A68">
      <w:pPr>
        <w:pStyle w:val="DefaultText"/>
        <w:ind w:left="360"/>
        <w:rPr>
          <w:rFonts w:ascii="Arial" w:hAnsi="Arial" w:cs="Arial"/>
          <w:b/>
          <w:sz w:val="22"/>
          <w:szCs w:val="22"/>
        </w:rPr>
      </w:pPr>
    </w:p>
    <w:p w14:paraId="4ED468C9" w14:textId="77777777" w:rsidR="008801FF" w:rsidRDefault="008801FF" w:rsidP="00100A68">
      <w:pPr>
        <w:pStyle w:val="DefaultText"/>
        <w:ind w:left="360"/>
        <w:rPr>
          <w:rFonts w:ascii="Arial" w:hAnsi="Arial" w:cs="Arial"/>
          <w:b/>
          <w:sz w:val="22"/>
          <w:szCs w:val="22"/>
        </w:rPr>
      </w:pPr>
    </w:p>
    <w:p w14:paraId="45C4C26F" w14:textId="77777777" w:rsidR="008801FF" w:rsidRDefault="008801FF" w:rsidP="00100A68">
      <w:pPr>
        <w:pStyle w:val="DefaultText"/>
        <w:ind w:left="360"/>
        <w:rPr>
          <w:rFonts w:ascii="Arial" w:hAnsi="Arial" w:cs="Arial"/>
          <w:b/>
          <w:sz w:val="22"/>
          <w:szCs w:val="22"/>
        </w:rPr>
      </w:pPr>
    </w:p>
    <w:p w14:paraId="2863E6E1" w14:textId="77777777" w:rsidR="008801FF" w:rsidRDefault="008801FF" w:rsidP="00100A68">
      <w:pPr>
        <w:pStyle w:val="DefaultText"/>
        <w:ind w:left="360"/>
        <w:rPr>
          <w:rFonts w:ascii="Arial" w:hAnsi="Arial" w:cs="Arial"/>
          <w:b/>
          <w:sz w:val="22"/>
          <w:szCs w:val="22"/>
        </w:rPr>
      </w:pPr>
    </w:p>
    <w:p w14:paraId="1B9D1551" w14:textId="77777777" w:rsidR="008801FF" w:rsidRDefault="008801FF" w:rsidP="00100A68">
      <w:pPr>
        <w:pStyle w:val="DefaultText"/>
        <w:ind w:left="360"/>
        <w:rPr>
          <w:rFonts w:ascii="Arial" w:hAnsi="Arial" w:cs="Arial"/>
          <w:b/>
          <w:sz w:val="22"/>
          <w:szCs w:val="22"/>
        </w:rPr>
      </w:pPr>
    </w:p>
    <w:p w14:paraId="74477427" w14:textId="77777777" w:rsidR="008801FF" w:rsidRDefault="008801FF" w:rsidP="00100A68">
      <w:pPr>
        <w:pStyle w:val="DefaultText"/>
        <w:ind w:left="360"/>
        <w:rPr>
          <w:rFonts w:ascii="Arial" w:hAnsi="Arial" w:cs="Arial"/>
          <w:b/>
          <w:sz w:val="22"/>
          <w:szCs w:val="22"/>
        </w:rPr>
      </w:pPr>
    </w:p>
    <w:p w14:paraId="743FF10E" w14:textId="77777777" w:rsidR="008801FF" w:rsidRDefault="008801FF" w:rsidP="00100A68">
      <w:pPr>
        <w:pStyle w:val="DefaultText"/>
        <w:ind w:left="360"/>
        <w:rPr>
          <w:rFonts w:ascii="Arial" w:hAnsi="Arial" w:cs="Arial"/>
          <w:b/>
          <w:sz w:val="22"/>
          <w:szCs w:val="22"/>
        </w:rPr>
      </w:pPr>
    </w:p>
    <w:p w14:paraId="540F8DB6" w14:textId="77777777" w:rsidR="008801FF" w:rsidRDefault="008801FF" w:rsidP="00100A68">
      <w:pPr>
        <w:pStyle w:val="DefaultText"/>
        <w:ind w:left="360"/>
        <w:rPr>
          <w:rFonts w:ascii="Arial" w:hAnsi="Arial" w:cs="Arial"/>
          <w:b/>
          <w:sz w:val="22"/>
          <w:szCs w:val="22"/>
        </w:rPr>
      </w:pPr>
    </w:p>
    <w:p w14:paraId="73BC610C" w14:textId="77777777" w:rsidR="008801FF" w:rsidRDefault="008801FF" w:rsidP="00100A68">
      <w:pPr>
        <w:pStyle w:val="DefaultText"/>
        <w:ind w:left="360"/>
        <w:rPr>
          <w:rFonts w:ascii="Arial" w:hAnsi="Arial" w:cs="Arial"/>
          <w:b/>
          <w:sz w:val="22"/>
          <w:szCs w:val="22"/>
        </w:rPr>
      </w:pPr>
    </w:p>
    <w:p w14:paraId="1CE3F2B6" w14:textId="77777777" w:rsidR="008801FF" w:rsidRDefault="008801FF" w:rsidP="00100A68">
      <w:pPr>
        <w:pStyle w:val="DefaultText"/>
        <w:ind w:left="360"/>
        <w:rPr>
          <w:rFonts w:ascii="Arial" w:hAnsi="Arial" w:cs="Arial"/>
          <w:b/>
          <w:sz w:val="22"/>
          <w:szCs w:val="22"/>
        </w:rPr>
      </w:pPr>
    </w:p>
    <w:p w14:paraId="3C8BE181" w14:textId="77777777" w:rsidR="00232E69" w:rsidRDefault="00232E69" w:rsidP="00100A68">
      <w:pPr>
        <w:pStyle w:val="DefaultText"/>
        <w:ind w:left="360"/>
        <w:rPr>
          <w:rFonts w:ascii="Arial" w:hAnsi="Arial" w:cs="Arial"/>
          <w:b/>
          <w:sz w:val="22"/>
          <w:szCs w:val="22"/>
        </w:rPr>
      </w:pPr>
    </w:p>
    <w:p w14:paraId="67449099" w14:textId="77777777" w:rsidR="00232E69" w:rsidRDefault="00232E69" w:rsidP="00100A68">
      <w:pPr>
        <w:pStyle w:val="DefaultText"/>
        <w:ind w:left="360"/>
        <w:rPr>
          <w:rFonts w:ascii="Arial" w:hAnsi="Arial" w:cs="Arial"/>
          <w:b/>
          <w:sz w:val="22"/>
          <w:szCs w:val="22"/>
        </w:rPr>
      </w:pPr>
    </w:p>
    <w:p w14:paraId="6F8B19B0" w14:textId="77777777" w:rsidR="00232E69" w:rsidRDefault="00232E69" w:rsidP="00100A68">
      <w:pPr>
        <w:pStyle w:val="DefaultText"/>
        <w:ind w:left="360"/>
        <w:rPr>
          <w:rFonts w:ascii="Arial" w:hAnsi="Arial" w:cs="Arial"/>
          <w:b/>
          <w:sz w:val="22"/>
          <w:szCs w:val="22"/>
        </w:rPr>
      </w:pPr>
    </w:p>
    <w:p w14:paraId="6FE2F293" w14:textId="77777777" w:rsidR="002A5070" w:rsidRDefault="002A5070" w:rsidP="00100A68">
      <w:pPr>
        <w:pStyle w:val="DefaultText"/>
        <w:ind w:left="360"/>
        <w:rPr>
          <w:rFonts w:ascii="Arial" w:hAnsi="Arial" w:cs="Arial"/>
          <w:b/>
          <w:sz w:val="22"/>
          <w:szCs w:val="22"/>
        </w:rPr>
      </w:pPr>
    </w:p>
    <w:p w14:paraId="7080F606" w14:textId="77777777" w:rsidR="002A5070" w:rsidRDefault="002A5070" w:rsidP="00100A68">
      <w:pPr>
        <w:pStyle w:val="DefaultText"/>
        <w:ind w:left="360"/>
        <w:rPr>
          <w:rFonts w:ascii="Arial" w:hAnsi="Arial" w:cs="Arial"/>
          <w:b/>
          <w:sz w:val="22"/>
          <w:szCs w:val="22"/>
        </w:rPr>
      </w:pPr>
    </w:p>
    <w:p w14:paraId="1E6B3181" w14:textId="77777777" w:rsidR="008801FF" w:rsidRPr="00B1055F" w:rsidRDefault="008801FF" w:rsidP="008801FF">
      <w:pPr>
        <w:overflowPunct/>
        <w:textAlignment w:val="auto"/>
        <w:rPr>
          <w:rFonts w:ascii="Arial" w:hAnsi="Arial" w:cs="Arial"/>
          <w:b/>
          <w:color w:val="000081"/>
          <w:sz w:val="24"/>
          <w:szCs w:val="24"/>
          <w:lang w:val="en-US"/>
        </w:rPr>
      </w:pPr>
      <w:r w:rsidRPr="00B1055F">
        <w:rPr>
          <w:rFonts w:ascii="Arial" w:hAnsi="Arial" w:cs="Arial"/>
          <w:b/>
          <w:color w:val="000081"/>
          <w:sz w:val="24"/>
          <w:szCs w:val="24"/>
          <w:lang w:val="en-US"/>
        </w:rPr>
        <w:t xml:space="preserve">1.2 </w:t>
      </w:r>
      <w:r w:rsidRPr="00B1055F">
        <w:rPr>
          <w:rFonts w:ascii="Arial" w:hAnsi="Arial" w:cs="Arial"/>
          <w:b/>
          <w:color w:val="000081"/>
          <w:sz w:val="24"/>
          <w:szCs w:val="24"/>
          <w:lang w:val="en-US"/>
        </w:rPr>
        <w:tab/>
        <w:t xml:space="preserve"> APPLICATION FOR TAX CLEARANCE CERTIFICATE</w:t>
      </w:r>
    </w:p>
    <w:p w14:paraId="1156D5F1" w14:textId="77777777" w:rsidR="008801FF" w:rsidRPr="00B1055F" w:rsidRDefault="008801FF" w:rsidP="007D66FB">
      <w:pPr>
        <w:overflowPunct/>
        <w:textAlignment w:val="auto"/>
        <w:rPr>
          <w:rFonts w:ascii="Arial" w:hAnsi="Arial" w:cs="Arial"/>
          <w:b/>
          <w:color w:val="000081"/>
          <w:sz w:val="24"/>
          <w:szCs w:val="24"/>
          <w:lang w:val="en-US"/>
        </w:rPr>
      </w:pPr>
    </w:p>
    <w:p w14:paraId="4B5A3B3E" w14:textId="77777777" w:rsidR="008801FF" w:rsidRPr="00B1055F" w:rsidRDefault="008801FF" w:rsidP="007D66FB">
      <w:pPr>
        <w:overflowPunct/>
        <w:ind w:left="8640"/>
        <w:textAlignment w:val="auto"/>
        <w:rPr>
          <w:rFonts w:ascii="Arial" w:hAnsi="Arial" w:cs="Arial"/>
          <w:b/>
          <w:bCs/>
          <w:color w:val="000000"/>
          <w:sz w:val="28"/>
          <w:szCs w:val="28"/>
          <w:lang w:val="en-US"/>
        </w:rPr>
      </w:pPr>
      <w:r w:rsidRPr="00B1055F">
        <w:rPr>
          <w:rFonts w:ascii="Arial" w:hAnsi="Arial" w:cs="Arial"/>
          <w:b/>
          <w:color w:val="000081"/>
          <w:sz w:val="24"/>
          <w:szCs w:val="24"/>
          <w:lang w:val="en-US"/>
        </w:rPr>
        <w:t>MBD 2</w:t>
      </w:r>
    </w:p>
    <w:p w14:paraId="5F9F984E" w14:textId="77777777" w:rsidR="008801FF" w:rsidRPr="00B1055F" w:rsidRDefault="008801FF" w:rsidP="008801FF">
      <w:pPr>
        <w:overflowPunct/>
        <w:ind w:left="720" w:firstLine="720"/>
        <w:textAlignment w:val="auto"/>
        <w:rPr>
          <w:rFonts w:ascii="Arial" w:hAnsi="Arial" w:cs="Arial"/>
          <w:b/>
          <w:bCs/>
          <w:color w:val="000000"/>
          <w:sz w:val="28"/>
          <w:szCs w:val="28"/>
          <w:lang w:val="en-US"/>
        </w:rPr>
      </w:pPr>
    </w:p>
    <w:p w14:paraId="08A2DFED" w14:textId="77777777" w:rsidR="008801FF" w:rsidRPr="00B1055F" w:rsidRDefault="008801FF" w:rsidP="008801FF">
      <w:pPr>
        <w:overflowPunct/>
        <w:ind w:left="720" w:firstLine="720"/>
        <w:textAlignment w:val="auto"/>
        <w:rPr>
          <w:rFonts w:ascii="Arial" w:hAnsi="Arial" w:cs="Arial"/>
          <w:b/>
          <w:bCs/>
          <w:color w:val="000000"/>
          <w:sz w:val="32"/>
          <w:szCs w:val="32"/>
          <w:lang w:val="en-US"/>
        </w:rPr>
      </w:pPr>
      <w:r w:rsidRPr="00B1055F">
        <w:rPr>
          <w:rFonts w:ascii="Arial" w:hAnsi="Arial" w:cs="Arial"/>
          <w:b/>
          <w:bCs/>
          <w:color w:val="000000"/>
          <w:sz w:val="32"/>
          <w:szCs w:val="32"/>
          <w:lang w:val="en-US"/>
        </w:rPr>
        <w:t>TAX CLEARANCE CERTFICATE REQUIREMENTS</w:t>
      </w:r>
    </w:p>
    <w:p w14:paraId="6B7536AD" w14:textId="77777777" w:rsidR="008801FF" w:rsidRPr="00B1055F" w:rsidRDefault="008801FF" w:rsidP="008801FF">
      <w:pPr>
        <w:overflowPunct/>
        <w:textAlignment w:val="auto"/>
        <w:rPr>
          <w:rFonts w:ascii="Arial" w:hAnsi="Arial" w:cs="Arial"/>
          <w:b/>
          <w:bCs/>
          <w:color w:val="000000"/>
          <w:sz w:val="28"/>
          <w:szCs w:val="28"/>
          <w:lang w:val="en-US"/>
        </w:rPr>
      </w:pPr>
    </w:p>
    <w:p w14:paraId="0ABF71CD" w14:textId="77777777" w:rsidR="008801FF" w:rsidRPr="00B1055F" w:rsidRDefault="008801FF" w:rsidP="008801FF">
      <w:pPr>
        <w:overflowPunct/>
        <w:textAlignment w:val="auto"/>
        <w:rPr>
          <w:rFonts w:ascii="Arial" w:hAnsi="Arial" w:cs="Arial"/>
          <w:b/>
          <w:color w:val="000081"/>
          <w:sz w:val="28"/>
          <w:szCs w:val="28"/>
          <w:lang w:val="en-US"/>
        </w:rPr>
      </w:pPr>
      <w:r w:rsidRPr="00B1055F">
        <w:rPr>
          <w:rFonts w:ascii="Arial" w:hAnsi="Arial" w:cs="Arial"/>
          <w:b/>
          <w:color w:val="000081"/>
          <w:sz w:val="28"/>
          <w:szCs w:val="28"/>
          <w:lang w:val="en-US"/>
        </w:rPr>
        <w:t>It is a condition of bid that the taxes of the successful bidder must be in order, or that</w:t>
      </w:r>
    </w:p>
    <w:p w14:paraId="6D7D8F20" w14:textId="77777777" w:rsidR="008801FF" w:rsidRPr="00B1055F" w:rsidRDefault="008801FF" w:rsidP="008801FF">
      <w:pPr>
        <w:overflowPunct/>
        <w:textAlignment w:val="auto"/>
        <w:rPr>
          <w:rFonts w:ascii="Arial" w:hAnsi="Arial" w:cs="Arial"/>
          <w:b/>
          <w:color w:val="000081"/>
          <w:sz w:val="28"/>
          <w:szCs w:val="28"/>
          <w:lang w:val="en-US"/>
        </w:rPr>
      </w:pPr>
      <w:r w:rsidRPr="00B1055F">
        <w:rPr>
          <w:rFonts w:ascii="Arial" w:hAnsi="Arial" w:cs="Arial"/>
          <w:b/>
          <w:color w:val="000081"/>
          <w:sz w:val="28"/>
          <w:szCs w:val="28"/>
          <w:lang w:val="en-US"/>
        </w:rPr>
        <w:t>satisfactory arrangements have been made with South African Revenue Service (SARS) to meet the bidder’s tax obligations.</w:t>
      </w:r>
    </w:p>
    <w:p w14:paraId="04E8ADAC" w14:textId="77777777" w:rsidR="008801FF" w:rsidRPr="00B1055F" w:rsidRDefault="008801FF" w:rsidP="008801FF">
      <w:pPr>
        <w:overflowPunct/>
        <w:textAlignment w:val="auto"/>
        <w:rPr>
          <w:rFonts w:ascii="Arial" w:hAnsi="Arial" w:cs="Arial"/>
          <w:color w:val="000081"/>
          <w:sz w:val="28"/>
          <w:szCs w:val="28"/>
          <w:lang w:val="en-US"/>
        </w:rPr>
      </w:pPr>
    </w:p>
    <w:p w14:paraId="6D5B5A73" w14:textId="77777777" w:rsidR="008801FF" w:rsidRPr="00B1055F" w:rsidRDefault="008801FF" w:rsidP="008801FF">
      <w:pPr>
        <w:overflowPunct/>
        <w:ind w:left="720" w:hanging="720"/>
        <w:textAlignment w:val="auto"/>
        <w:rPr>
          <w:rFonts w:ascii="Arial" w:hAnsi="Arial" w:cs="Arial"/>
          <w:color w:val="000081"/>
          <w:sz w:val="28"/>
          <w:szCs w:val="28"/>
          <w:lang w:val="en-US"/>
        </w:rPr>
      </w:pPr>
      <w:r w:rsidRPr="00B1055F">
        <w:rPr>
          <w:rFonts w:ascii="Arial" w:hAnsi="Arial" w:cs="Arial"/>
          <w:color w:val="000081"/>
          <w:sz w:val="28"/>
          <w:szCs w:val="28"/>
          <w:lang w:val="en-US"/>
        </w:rPr>
        <w:t>1</w:t>
      </w:r>
      <w:r w:rsidRPr="00B1055F">
        <w:rPr>
          <w:rFonts w:ascii="Arial" w:hAnsi="Arial" w:cs="Arial"/>
          <w:color w:val="000081"/>
          <w:sz w:val="28"/>
          <w:szCs w:val="28"/>
          <w:lang w:val="en-US"/>
        </w:rPr>
        <w:tab/>
        <w:t>In order to meet this requirement bidders are required to complete in full the attached form TCC 001 “Application for a Tax Clearance Certificate” and submit it to any SARS branch office nationally. The Tax Clearance Certificate Requirements are also applicable to foreign bidders / individuals who wish to submit bids.</w:t>
      </w:r>
    </w:p>
    <w:p w14:paraId="64A9EC1B" w14:textId="77777777" w:rsidR="008801FF" w:rsidRPr="00B1055F" w:rsidRDefault="008801FF" w:rsidP="008801FF">
      <w:pPr>
        <w:overflowPunct/>
        <w:textAlignment w:val="auto"/>
        <w:rPr>
          <w:rFonts w:ascii="Arial" w:hAnsi="Arial" w:cs="Arial"/>
          <w:color w:val="000081"/>
          <w:sz w:val="28"/>
          <w:szCs w:val="28"/>
          <w:lang w:val="en-US"/>
        </w:rPr>
      </w:pPr>
    </w:p>
    <w:p w14:paraId="65D3AB3D" w14:textId="77777777" w:rsidR="008801FF" w:rsidRPr="00B1055F" w:rsidRDefault="008801FF" w:rsidP="008801FF">
      <w:pPr>
        <w:overflowPunct/>
        <w:ind w:left="720" w:hanging="720"/>
        <w:textAlignment w:val="auto"/>
        <w:rPr>
          <w:rFonts w:ascii="Arial" w:hAnsi="Arial" w:cs="Arial"/>
          <w:color w:val="000081"/>
          <w:sz w:val="28"/>
          <w:szCs w:val="28"/>
          <w:lang w:val="en-US"/>
        </w:rPr>
      </w:pPr>
      <w:r w:rsidRPr="00B1055F">
        <w:rPr>
          <w:rFonts w:ascii="Arial" w:hAnsi="Arial" w:cs="Arial"/>
          <w:color w:val="000081"/>
          <w:sz w:val="28"/>
          <w:szCs w:val="28"/>
          <w:lang w:val="en-US"/>
        </w:rPr>
        <w:t xml:space="preserve">2 </w:t>
      </w:r>
      <w:r w:rsidRPr="00B1055F">
        <w:rPr>
          <w:rFonts w:ascii="Arial" w:hAnsi="Arial" w:cs="Arial"/>
          <w:color w:val="000081"/>
          <w:sz w:val="28"/>
          <w:szCs w:val="28"/>
          <w:lang w:val="en-US"/>
        </w:rPr>
        <w:tab/>
        <w:t>SARS will then furnish the bidder with a Tax Clearance Certificate that will be valid for a period of 1 (one) year from the date of approval.</w:t>
      </w:r>
    </w:p>
    <w:p w14:paraId="045D1E6D" w14:textId="77777777" w:rsidR="008801FF" w:rsidRPr="00B1055F" w:rsidRDefault="008801FF" w:rsidP="008801FF">
      <w:pPr>
        <w:overflowPunct/>
        <w:textAlignment w:val="auto"/>
        <w:rPr>
          <w:rFonts w:ascii="Arial" w:hAnsi="Arial" w:cs="Arial"/>
          <w:color w:val="000081"/>
          <w:sz w:val="28"/>
          <w:szCs w:val="28"/>
          <w:lang w:val="en-US"/>
        </w:rPr>
      </w:pPr>
    </w:p>
    <w:p w14:paraId="0364F838" w14:textId="77777777" w:rsidR="008801FF" w:rsidRPr="00F92C90" w:rsidRDefault="008801FF" w:rsidP="008801FF">
      <w:pPr>
        <w:overflowPunct/>
        <w:ind w:left="720" w:hanging="720"/>
        <w:textAlignment w:val="auto"/>
        <w:rPr>
          <w:rFonts w:ascii="Arial" w:hAnsi="Arial" w:cs="Arial"/>
          <w:color w:val="FF0000"/>
          <w:sz w:val="28"/>
          <w:szCs w:val="28"/>
          <w:lang w:val="en-US"/>
        </w:rPr>
      </w:pPr>
      <w:r w:rsidRPr="00B1055F">
        <w:rPr>
          <w:rFonts w:ascii="Arial" w:hAnsi="Arial" w:cs="Arial"/>
          <w:color w:val="000081"/>
          <w:sz w:val="28"/>
          <w:szCs w:val="28"/>
          <w:lang w:val="en-US"/>
        </w:rPr>
        <w:t xml:space="preserve">3 </w:t>
      </w:r>
      <w:r w:rsidRPr="00B1055F">
        <w:rPr>
          <w:rFonts w:ascii="Arial" w:hAnsi="Arial" w:cs="Arial"/>
          <w:color w:val="000081"/>
          <w:sz w:val="28"/>
          <w:szCs w:val="28"/>
          <w:lang w:val="en-US"/>
        </w:rPr>
        <w:tab/>
        <w:t xml:space="preserve">The original Tax Clearance Certificate must be submitted together with the bid. Failure to submit the original and valid Tax Clearance Certificate will result in the invalidation of the bid. </w:t>
      </w:r>
    </w:p>
    <w:p w14:paraId="53932DCC" w14:textId="77777777" w:rsidR="008801FF" w:rsidRPr="00B1055F" w:rsidRDefault="008801FF" w:rsidP="008801FF">
      <w:pPr>
        <w:overflowPunct/>
        <w:textAlignment w:val="auto"/>
        <w:rPr>
          <w:rFonts w:ascii="Arial" w:hAnsi="Arial" w:cs="Arial"/>
          <w:color w:val="000081"/>
          <w:sz w:val="24"/>
          <w:szCs w:val="24"/>
          <w:lang w:val="en-US"/>
        </w:rPr>
      </w:pPr>
    </w:p>
    <w:p w14:paraId="5050C074" w14:textId="77777777" w:rsidR="008801FF" w:rsidRPr="00B1055F" w:rsidRDefault="008801FF" w:rsidP="008801FF">
      <w:pPr>
        <w:overflowPunct/>
        <w:ind w:left="720" w:hanging="720"/>
        <w:textAlignment w:val="auto"/>
        <w:rPr>
          <w:rFonts w:ascii="Arial" w:hAnsi="Arial" w:cs="Arial"/>
          <w:color w:val="000081"/>
          <w:sz w:val="28"/>
          <w:szCs w:val="28"/>
          <w:lang w:val="en-US"/>
        </w:rPr>
      </w:pPr>
      <w:r w:rsidRPr="00B1055F">
        <w:rPr>
          <w:rFonts w:ascii="Arial" w:hAnsi="Arial" w:cs="Arial"/>
          <w:color w:val="000081"/>
          <w:sz w:val="28"/>
          <w:szCs w:val="28"/>
          <w:lang w:val="en-US"/>
        </w:rPr>
        <w:t>4</w:t>
      </w:r>
      <w:r w:rsidRPr="00B1055F">
        <w:rPr>
          <w:rFonts w:ascii="Arial" w:hAnsi="Arial" w:cs="Arial"/>
          <w:color w:val="000081"/>
          <w:sz w:val="28"/>
          <w:szCs w:val="28"/>
          <w:lang w:val="en-US"/>
        </w:rPr>
        <w:tab/>
        <w:t xml:space="preserve"> In bids where Consortia / Joint Ventures / Sub-contractors are involved, each party must submit a separate Tax Clearance Certificate.</w:t>
      </w:r>
    </w:p>
    <w:p w14:paraId="44F3F7B5" w14:textId="77777777" w:rsidR="008801FF" w:rsidRPr="00B1055F" w:rsidRDefault="008801FF" w:rsidP="008801FF">
      <w:pPr>
        <w:overflowPunct/>
        <w:textAlignment w:val="auto"/>
        <w:rPr>
          <w:rFonts w:ascii="Arial" w:hAnsi="Arial" w:cs="Arial"/>
          <w:color w:val="000081"/>
          <w:sz w:val="28"/>
          <w:szCs w:val="28"/>
          <w:lang w:val="en-US"/>
        </w:rPr>
      </w:pPr>
    </w:p>
    <w:p w14:paraId="5E72C53A" w14:textId="77777777" w:rsidR="008801FF" w:rsidRPr="00B1055F" w:rsidRDefault="008801FF" w:rsidP="008801FF">
      <w:pPr>
        <w:overflowPunct/>
        <w:ind w:left="720" w:hanging="720"/>
        <w:textAlignment w:val="auto"/>
        <w:rPr>
          <w:rFonts w:ascii="Arial" w:hAnsi="Arial" w:cs="Arial"/>
          <w:color w:val="000081"/>
          <w:sz w:val="28"/>
          <w:szCs w:val="28"/>
          <w:lang w:val="en-US"/>
        </w:rPr>
      </w:pPr>
      <w:r w:rsidRPr="00B1055F">
        <w:rPr>
          <w:rFonts w:ascii="Arial" w:hAnsi="Arial" w:cs="Arial"/>
          <w:color w:val="000081"/>
          <w:sz w:val="28"/>
          <w:szCs w:val="28"/>
          <w:lang w:val="en-US"/>
        </w:rPr>
        <w:t xml:space="preserve">5 </w:t>
      </w:r>
      <w:r w:rsidRPr="00B1055F">
        <w:rPr>
          <w:rFonts w:ascii="Arial" w:hAnsi="Arial" w:cs="Arial"/>
          <w:color w:val="000081"/>
          <w:sz w:val="28"/>
          <w:szCs w:val="28"/>
          <w:lang w:val="en-US"/>
        </w:rPr>
        <w:tab/>
        <w:t xml:space="preserve">Copies of the TCC 001 “Application for a Tax Clearance Certificate” form are available from any SARS branch office nationally or on the website </w:t>
      </w:r>
      <w:hyperlink r:id="rId15" w:history="1">
        <w:r w:rsidRPr="00B1055F">
          <w:rPr>
            <w:rStyle w:val="Hyperlink"/>
            <w:rFonts w:ascii="Arial" w:hAnsi="Arial" w:cs="Arial"/>
            <w:sz w:val="28"/>
            <w:szCs w:val="28"/>
            <w:lang w:val="en-US"/>
          </w:rPr>
          <w:t>www.sars.gov.za</w:t>
        </w:r>
      </w:hyperlink>
      <w:r w:rsidRPr="00B1055F">
        <w:rPr>
          <w:rFonts w:ascii="Arial" w:hAnsi="Arial" w:cs="Arial"/>
          <w:color w:val="000081"/>
          <w:sz w:val="28"/>
          <w:szCs w:val="28"/>
          <w:lang w:val="en-US"/>
        </w:rPr>
        <w:t>.</w:t>
      </w:r>
    </w:p>
    <w:p w14:paraId="7405202D" w14:textId="77777777" w:rsidR="008801FF" w:rsidRPr="00B1055F" w:rsidRDefault="008801FF" w:rsidP="008801FF">
      <w:pPr>
        <w:overflowPunct/>
        <w:ind w:firstLine="720"/>
        <w:textAlignment w:val="auto"/>
        <w:rPr>
          <w:rFonts w:ascii="Arial" w:hAnsi="Arial" w:cs="Arial"/>
          <w:color w:val="000081"/>
          <w:sz w:val="28"/>
          <w:szCs w:val="28"/>
          <w:lang w:val="en-US"/>
        </w:rPr>
      </w:pPr>
    </w:p>
    <w:p w14:paraId="03B063F3" w14:textId="77777777" w:rsidR="00AE0981" w:rsidRDefault="008801FF" w:rsidP="0027269E">
      <w:pPr>
        <w:overflowPunct/>
        <w:ind w:left="720" w:hanging="720"/>
        <w:textAlignment w:val="auto"/>
        <w:rPr>
          <w:rFonts w:ascii="Arial" w:hAnsi="Arial" w:cs="Arial"/>
          <w:color w:val="0000FF"/>
          <w:sz w:val="28"/>
          <w:szCs w:val="28"/>
          <w:lang w:val="en-US"/>
        </w:rPr>
      </w:pPr>
      <w:r w:rsidRPr="00B1055F">
        <w:rPr>
          <w:rFonts w:ascii="Arial" w:hAnsi="Arial" w:cs="Arial"/>
          <w:color w:val="000081"/>
          <w:sz w:val="28"/>
          <w:szCs w:val="28"/>
          <w:lang w:val="en-US"/>
        </w:rPr>
        <w:t xml:space="preserve">6 </w:t>
      </w:r>
      <w:r w:rsidRPr="00B1055F">
        <w:rPr>
          <w:rFonts w:ascii="Arial" w:hAnsi="Arial" w:cs="Arial"/>
          <w:color w:val="000081"/>
          <w:sz w:val="28"/>
          <w:szCs w:val="28"/>
          <w:lang w:val="en-US"/>
        </w:rPr>
        <w:tab/>
        <w:t xml:space="preserve">Applications for the Tax Clearance Certificates may also be made via </w:t>
      </w:r>
      <w:proofErr w:type="spellStart"/>
      <w:r w:rsidRPr="00B1055F">
        <w:rPr>
          <w:rFonts w:ascii="Arial" w:hAnsi="Arial" w:cs="Arial"/>
          <w:color w:val="000081"/>
          <w:sz w:val="28"/>
          <w:szCs w:val="28"/>
          <w:lang w:val="en-US"/>
        </w:rPr>
        <w:t>eFiling</w:t>
      </w:r>
      <w:proofErr w:type="spellEnd"/>
      <w:r w:rsidRPr="00B1055F">
        <w:rPr>
          <w:rFonts w:ascii="Arial" w:hAnsi="Arial" w:cs="Arial"/>
          <w:color w:val="000081"/>
          <w:sz w:val="28"/>
          <w:szCs w:val="28"/>
          <w:lang w:val="en-US"/>
        </w:rPr>
        <w:t xml:space="preserve">. In order to use this provision, taxpayers will need to register with SARS as </w:t>
      </w:r>
      <w:proofErr w:type="spellStart"/>
      <w:r w:rsidRPr="00B1055F">
        <w:rPr>
          <w:rFonts w:ascii="Arial" w:hAnsi="Arial" w:cs="Arial"/>
          <w:color w:val="000081"/>
          <w:sz w:val="28"/>
          <w:szCs w:val="28"/>
          <w:lang w:val="en-US"/>
        </w:rPr>
        <w:t>eFilers</w:t>
      </w:r>
      <w:proofErr w:type="spellEnd"/>
      <w:r w:rsidRPr="00B1055F">
        <w:rPr>
          <w:rFonts w:ascii="Arial" w:hAnsi="Arial" w:cs="Arial"/>
          <w:color w:val="000081"/>
          <w:sz w:val="28"/>
          <w:szCs w:val="28"/>
          <w:lang w:val="en-US"/>
        </w:rPr>
        <w:t xml:space="preserve"> through the website </w:t>
      </w:r>
      <w:hyperlink r:id="rId16" w:history="1">
        <w:r w:rsidR="0027269E" w:rsidRPr="009843C9">
          <w:rPr>
            <w:rStyle w:val="Hyperlink"/>
            <w:rFonts w:ascii="Arial" w:hAnsi="Arial" w:cs="Arial"/>
            <w:sz w:val="28"/>
            <w:szCs w:val="28"/>
            <w:lang w:val="en-US"/>
          </w:rPr>
          <w:t>www.sars.gov.za</w:t>
        </w:r>
      </w:hyperlink>
    </w:p>
    <w:p w14:paraId="20F70FA9" w14:textId="77777777" w:rsidR="0027269E" w:rsidRDefault="0027269E" w:rsidP="0027269E">
      <w:pPr>
        <w:overflowPunct/>
        <w:ind w:left="720" w:hanging="720"/>
        <w:textAlignment w:val="auto"/>
        <w:rPr>
          <w:rFonts w:ascii="Arial" w:hAnsi="Arial" w:cs="Arial"/>
          <w:color w:val="0000FF"/>
          <w:sz w:val="28"/>
          <w:szCs w:val="28"/>
          <w:lang w:val="en-US"/>
        </w:rPr>
      </w:pPr>
    </w:p>
    <w:p w14:paraId="41208A94" w14:textId="77777777" w:rsidR="0027269E" w:rsidRDefault="0027269E" w:rsidP="0027269E">
      <w:pPr>
        <w:overflowPunct/>
        <w:ind w:left="720" w:hanging="720"/>
        <w:textAlignment w:val="auto"/>
        <w:rPr>
          <w:rFonts w:ascii="Arial" w:hAnsi="Arial" w:cs="Arial"/>
          <w:color w:val="0000FF"/>
          <w:sz w:val="28"/>
          <w:szCs w:val="28"/>
          <w:lang w:val="en-US"/>
        </w:rPr>
      </w:pPr>
    </w:p>
    <w:p w14:paraId="187134D9" w14:textId="77777777" w:rsidR="0027269E" w:rsidRDefault="0027269E" w:rsidP="0027269E">
      <w:pPr>
        <w:overflowPunct/>
        <w:ind w:left="720" w:hanging="720"/>
        <w:textAlignment w:val="auto"/>
        <w:rPr>
          <w:rFonts w:ascii="Arial" w:hAnsi="Arial" w:cs="Arial"/>
          <w:color w:val="0000FF"/>
          <w:sz w:val="28"/>
          <w:szCs w:val="28"/>
          <w:lang w:val="en-US"/>
        </w:rPr>
      </w:pPr>
    </w:p>
    <w:p w14:paraId="4A051D95" w14:textId="77777777" w:rsidR="0027269E" w:rsidRDefault="0027269E" w:rsidP="0027269E">
      <w:pPr>
        <w:overflowPunct/>
        <w:ind w:left="720" w:hanging="720"/>
        <w:textAlignment w:val="auto"/>
        <w:rPr>
          <w:rFonts w:ascii="Arial" w:hAnsi="Arial" w:cs="Arial"/>
          <w:color w:val="0000FF"/>
          <w:sz w:val="28"/>
          <w:szCs w:val="28"/>
          <w:lang w:val="en-US"/>
        </w:rPr>
      </w:pPr>
    </w:p>
    <w:p w14:paraId="414CB22C" w14:textId="77777777" w:rsidR="0027269E" w:rsidRPr="0027269E" w:rsidRDefault="0027269E" w:rsidP="0027269E">
      <w:pPr>
        <w:overflowPunct/>
        <w:ind w:left="720" w:hanging="720"/>
        <w:textAlignment w:val="auto"/>
        <w:rPr>
          <w:rFonts w:ascii="Arial" w:hAnsi="Arial" w:cs="Arial"/>
          <w:b/>
          <w:sz w:val="28"/>
          <w:szCs w:val="28"/>
        </w:rPr>
      </w:pPr>
    </w:p>
    <w:p w14:paraId="6DF4B30C" w14:textId="77777777" w:rsidR="00A30A20" w:rsidRDefault="00A30A20" w:rsidP="00944867">
      <w:pPr>
        <w:pStyle w:val="DefaultText"/>
        <w:rPr>
          <w:rFonts w:ascii="Arial" w:hAnsi="Arial" w:cs="Arial"/>
          <w:b/>
          <w:sz w:val="22"/>
          <w:szCs w:val="22"/>
        </w:rPr>
      </w:pPr>
    </w:p>
    <w:p w14:paraId="3D3A789A" w14:textId="77777777" w:rsidR="00232E69" w:rsidRDefault="00232E69" w:rsidP="00944867">
      <w:pPr>
        <w:pStyle w:val="DefaultText"/>
        <w:rPr>
          <w:rFonts w:ascii="Arial" w:hAnsi="Arial" w:cs="Arial"/>
          <w:b/>
          <w:sz w:val="22"/>
          <w:szCs w:val="22"/>
        </w:rPr>
      </w:pPr>
    </w:p>
    <w:p w14:paraId="10D52DFB" w14:textId="77777777" w:rsidR="00232E69" w:rsidRDefault="00232E69" w:rsidP="00944867">
      <w:pPr>
        <w:pStyle w:val="DefaultText"/>
        <w:rPr>
          <w:rFonts w:ascii="Arial" w:hAnsi="Arial" w:cs="Arial"/>
          <w:b/>
          <w:sz w:val="22"/>
          <w:szCs w:val="22"/>
        </w:rPr>
      </w:pPr>
    </w:p>
    <w:p w14:paraId="62BEBE96" w14:textId="77777777" w:rsidR="002A5070" w:rsidRDefault="002A5070" w:rsidP="00100A68">
      <w:pPr>
        <w:pStyle w:val="DefaultText"/>
        <w:ind w:left="360"/>
        <w:rPr>
          <w:rFonts w:ascii="Arial" w:hAnsi="Arial" w:cs="Arial"/>
          <w:b/>
          <w:sz w:val="22"/>
          <w:szCs w:val="22"/>
        </w:rPr>
      </w:pPr>
    </w:p>
    <w:p w14:paraId="4AA25C94" w14:textId="77777777" w:rsidR="00D14CBD" w:rsidRPr="00B1055F" w:rsidRDefault="00D14CBD" w:rsidP="00A02CAA">
      <w:pPr>
        <w:numPr>
          <w:ilvl w:val="1"/>
          <w:numId w:val="7"/>
        </w:numPr>
        <w:overflowPunct/>
        <w:autoSpaceDE/>
        <w:autoSpaceDN/>
        <w:adjustRightInd/>
        <w:textAlignment w:val="auto"/>
        <w:rPr>
          <w:rFonts w:ascii="Arial" w:hAnsi="Arial" w:cs="Arial"/>
          <w:sz w:val="22"/>
          <w:szCs w:val="22"/>
        </w:rPr>
      </w:pPr>
      <w:bookmarkStart w:id="2" w:name="_Toc79054526"/>
      <w:bookmarkStart w:id="3" w:name="_Toc80410266"/>
      <w:bookmarkStart w:id="4" w:name="_Toc80410358"/>
      <w:r w:rsidRPr="00B1055F">
        <w:rPr>
          <w:rFonts w:ascii="Arial" w:hAnsi="Arial" w:cs="Arial"/>
          <w:sz w:val="22"/>
          <w:szCs w:val="22"/>
        </w:rPr>
        <w:lastRenderedPageBreak/>
        <w:t>TENDER DATA</w:t>
      </w:r>
    </w:p>
    <w:p w14:paraId="51C67CAC" w14:textId="77777777" w:rsidR="00146050" w:rsidRDefault="00146050" w:rsidP="00447C72">
      <w:pPr>
        <w:pStyle w:val="1"/>
      </w:pPr>
    </w:p>
    <w:p w14:paraId="46A9A355" w14:textId="77777777" w:rsidR="00E85E07" w:rsidRPr="00B1055F" w:rsidRDefault="008C20A2" w:rsidP="00447C72">
      <w:pPr>
        <w:pStyle w:val="1"/>
      </w:pPr>
      <w:r w:rsidRPr="00B1055F">
        <w:t>The conditions of tender are the Standard Conditions of Tender as contained in Annex F of the CIDB Standard for Uniformity</w:t>
      </w:r>
      <w:r w:rsidR="004C0DD4" w:rsidRPr="00B1055F">
        <w:t xml:space="preserve"> i</w:t>
      </w:r>
      <w:r w:rsidR="00B378C8">
        <w:t>n Construction Procurement (</w:t>
      </w:r>
      <w:r w:rsidR="00FD1F1A">
        <w:t>July 2015</w:t>
      </w:r>
      <w:r w:rsidRPr="00B1055F">
        <w:t>). (</w:t>
      </w:r>
      <w:r w:rsidR="00015088" w:rsidRPr="00B1055F">
        <w:rPr>
          <w:u w:val="single"/>
        </w:rPr>
        <w:t>See</w:t>
      </w:r>
      <w:r w:rsidRPr="00B1055F">
        <w:rPr>
          <w:u w:val="single"/>
        </w:rPr>
        <w:t xml:space="preserve"> </w:t>
      </w:r>
      <w:hyperlink r:id="rId17" w:history="1">
        <w:r w:rsidR="00302434" w:rsidRPr="00B1055F">
          <w:rPr>
            <w:rStyle w:val="Hyperlink"/>
            <w:caps/>
          </w:rPr>
          <w:t>www.cidb.org.za</w:t>
        </w:r>
      </w:hyperlink>
      <w:r w:rsidRPr="00B1055F">
        <w:t>)</w:t>
      </w:r>
    </w:p>
    <w:p w14:paraId="74EBCD57" w14:textId="77777777" w:rsidR="00302434" w:rsidRDefault="00302434" w:rsidP="00447C72">
      <w:pPr>
        <w:pStyle w:val="1"/>
      </w:pPr>
      <w:r w:rsidRPr="00B1055F">
        <w:t>The Standard Conditions of Tender make several references to the Tender Data for details that apply specifically to this tender. The Tender Data shall have precedence in the interpretation of any ambiguity or inconsistency between it and the standard conditions of tender.</w:t>
      </w:r>
      <w:r w:rsidR="001108DD">
        <w:t xml:space="preserve"> </w:t>
      </w:r>
      <w:r w:rsidRPr="00B1055F">
        <w:t>Each item data given below is cross-referenced to the clause in the Standard Conditions of Tender to which it mainly applies.</w:t>
      </w:r>
    </w:p>
    <w:p w14:paraId="15317E2A" w14:textId="77777777" w:rsidR="00146050" w:rsidRPr="00B1055F" w:rsidRDefault="00146050" w:rsidP="00447C72">
      <w:pPr>
        <w:pStyle w:val="1"/>
      </w:pPr>
    </w:p>
    <w:p w14:paraId="75AD4F0C" w14:textId="23BE5A6F" w:rsidR="00146050" w:rsidRPr="00B1055F" w:rsidRDefault="00302434" w:rsidP="009B1ADA">
      <w:pPr>
        <w:pStyle w:val="1"/>
      </w:pPr>
      <w:r w:rsidRPr="00B1055F">
        <w:t>The CIDB Standard Condition of Tender, as contained in Annex F of the Stan</w:t>
      </w:r>
      <w:r w:rsidR="00DC4BF9">
        <w:t>dard for Uniformity published in July</w:t>
      </w:r>
      <w:r w:rsidRPr="00B1055F">
        <w:t xml:space="preserve"> 20</w:t>
      </w:r>
      <w:r w:rsidR="00593561" w:rsidRPr="00B1055F">
        <w:t>1</w:t>
      </w:r>
      <w:r w:rsidR="00DC4BF9">
        <w:t>5</w:t>
      </w:r>
      <w:r w:rsidRPr="00B1055F">
        <w:t xml:space="preserve"> are included in this document.</w:t>
      </w:r>
    </w:p>
    <w:p w14:paraId="6B198A17" w14:textId="58A02B51" w:rsidR="00146050" w:rsidRPr="00B1055F" w:rsidRDefault="002F18A6" w:rsidP="009B1ADA">
      <w:pPr>
        <w:pStyle w:val="1"/>
      </w:pPr>
      <w:r w:rsidRPr="00B1055F">
        <w:t>F1.1</w:t>
      </w:r>
      <w:r w:rsidRPr="00B1055F">
        <w:tab/>
        <w:t>The employer is City Power Johannesburg (SOC) Ltd</w:t>
      </w:r>
    </w:p>
    <w:p w14:paraId="4DD395AE" w14:textId="77777777" w:rsidR="006E7302" w:rsidRPr="00B1055F" w:rsidRDefault="006E7302" w:rsidP="00447C72">
      <w:pPr>
        <w:pStyle w:val="1"/>
      </w:pPr>
      <w:r w:rsidRPr="00B1055F">
        <w:t>F1.2</w:t>
      </w:r>
      <w:r w:rsidRPr="00B1055F">
        <w:tab/>
        <w:t>The tender documents issued by the employer comprise:</w:t>
      </w:r>
    </w:p>
    <w:p w14:paraId="492221D5" w14:textId="77777777" w:rsidR="00D30BB0" w:rsidRPr="00B1055F" w:rsidRDefault="006E7302" w:rsidP="00D30BB0">
      <w:pPr>
        <w:pStyle w:val="DefaultText"/>
        <w:rPr>
          <w:rFonts w:ascii="Arial" w:hAnsi="Arial" w:cs="Arial"/>
          <w:b/>
          <w:sz w:val="22"/>
          <w:szCs w:val="22"/>
        </w:rPr>
      </w:pPr>
      <w:r w:rsidRPr="00B1055F">
        <w:rPr>
          <w:rFonts w:ascii="Arial" w:hAnsi="Arial" w:cs="Arial"/>
          <w:caps/>
          <w:sz w:val="20"/>
        </w:rPr>
        <w:tab/>
      </w:r>
      <w:r w:rsidR="00D30BB0" w:rsidRPr="00B1055F">
        <w:rPr>
          <w:rFonts w:ascii="Arial" w:hAnsi="Arial" w:cs="Arial"/>
          <w:b/>
          <w:sz w:val="22"/>
          <w:szCs w:val="22"/>
        </w:rPr>
        <w:t>P</w:t>
      </w:r>
      <w:r w:rsidR="009F7949" w:rsidRPr="00B1055F">
        <w:rPr>
          <w:rFonts w:ascii="Arial" w:hAnsi="Arial" w:cs="Arial"/>
          <w:b/>
          <w:sz w:val="22"/>
          <w:szCs w:val="22"/>
        </w:rPr>
        <w:t>art</w:t>
      </w:r>
      <w:r w:rsidR="00D30BB0" w:rsidRPr="00B1055F">
        <w:rPr>
          <w:rFonts w:ascii="Arial" w:hAnsi="Arial" w:cs="Arial"/>
          <w:b/>
          <w:sz w:val="22"/>
          <w:szCs w:val="22"/>
        </w:rPr>
        <w:t xml:space="preserve"> 1: T</w:t>
      </w:r>
      <w:r w:rsidR="00D92D03" w:rsidRPr="00B1055F">
        <w:rPr>
          <w:rFonts w:ascii="Arial" w:hAnsi="Arial" w:cs="Arial"/>
          <w:b/>
          <w:sz w:val="22"/>
          <w:szCs w:val="22"/>
        </w:rPr>
        <w:t>endering procedure</w:t>
      </w:r>
    </w:p>
    <w:p w14:paraId="3D78B841" w14:textId="77777777" w:rsidR="00482E98" w:rsidRDefault="002E7D85" w:rsidP="00A02CAA">
      <w:pPr>
        <w:pStyle w:val="DefaultText"/>
        <w:numPr>
          <w:ilvl w:val="1"/>
          <w:numId w:val="68"/>
        </w:numPr>
        <w:ind w:left="1276" w:hanging="567"/>
        <w:rPr>
          <w:rFonts w:ascii="Arial" w:hAnsi="Arial" w:cs="Arial"/>
          <w:sz w:val="20"/>
        </w:rPr>
      </w:pPr>
      <w:r w:rsidRPr="00482E98">
        <w:rPr>
          <w:rFonts w:ascii="Arial" w:hAnsi="Arial" w:cs="Arial"/>
          <w:sz w:val="20"/>
        </w:rPr>
        <w:t>I</w:t>
      </w:r>
      <w:r w:rsidR="009F7949" w:rsidRPr="00482E98">
        <w:rPr>
          <w:rFonts w:ascii="Arial" w:hAnsi="Arial" w:cs="Arial"/>
          <w:sz w:val="20"/>
        </w:rPr>
        <w:t xml:space="preserve">nvitation to </w:t>
      </w:r>
      <w:r w:rsidR="00B378C8">
        <w:rPr>
          <w:rFonts w:ascii="Arial" w:hAnsi="Arial" w:cs="Arial"/>
          <w:sz w:val="20"/>
        </w:rPr>
        <w:t>Bid (</w:t>
      </w:r>
      <w:r w:rsidR="00482E98" w:rsidRPr="00482E98">
        <w:rPr>
          <w:rFonts w:ascii="Arial" w:hAnsi="Arial" w:cs="Arial"/>
          <w:sz w:val="20"/>
        </w:rPr>
        <w:t>MBD 1</w:t>
      </w:r>
      <w:r w:rsidR="00404711" w:rsidRPr="00482E98">
        <w:rPr>
          <w:rFonts w:ascii="Arial" w:hAnsi="Arial" w:cs="Arial"/>
          <w:sz w:val="20"/>
        </w:rPr>
        <w:t>)</w:t>
      </w:r>
    </w:p>
    <w:p w14:paraId="5B416137" w14:textId="77777777" w:rsidR="00482E98" w:rsidRDefault="00D30BB0" w:rsidP="00A02CAA">
      <w:pPr>
        <w:pStyle w:val="DefaultText"/>
        <w:numPr>
          <w:ilvl w:val="1"/>
          <w:numId w:val="68"/>
        </w:numPr>
        <w:ind w:left="1276" w:hanging="567"/>
        <w:rPr>
          <w:rFonts w:ascii="Arial" w:hAnsi="Arial" w:cs="Arial"/>
          <w:sz w:val="20"/>
        </w:rPr>
      </w:pPr>
      <w:r w:rsidRPr="00482E98">
        <w:rPr>
          <w:rFonts w:ascii="Arial" w:hAnsi="Arial" w:cs="Arial"/>
          <w:sz w:val="20"/>
        </w:rPr>
        <w:t>T</w:t>
      </w:r>
      <w:r w:rsidR="009F7949" w:rsidRPr="00482E98">
        <w:rPr>
          <w:rFonts w:ascii="Arial" w:hAnsi="Arial" w:cs="Arial"/>
          <w:sz w:val="20"/>
        </w:rPr>
        <w:t>ender data</w:t>
      </w:r>
    </w:p>
    <w:p w14:paraId="763B5F62" w14:textId="77777777" w:rsidR="006D37EC" w:rsidRPr="00482E98" w:rsidRDefault="00D30BB0" w:rsidP="00A02CAA">
      <w:pPr>
        <w:pStyle w:val="DefaultText"/>
        <w:numPr>
          <w:ilvl w:val="1"/>
          <w:numId w:val="68"/>
        </w:numPr>
        <w:ind w:left="1276" w:hanging="567"/>
        <w:rPr>
          <w:rFonts w:ascii="Arial" w:hAnsi="Arial" w:cs="Arial"/>
          <w:sz w:val="20"/>
        </w:rPr>
      </w:pPr>
      <w:r w:rsidRPr="00482E98">
        <w:rPr>
          <w:rFonts w:ascii="Arial" w:hAnsi="Arial" w:cs="Arial"/>
          <w:sz w:val="20"/>
        </w:rPr>
        <w:t>CIDB S</w:t>
      </w:r>
      <w:r w:rsidR="009F7949" w:rsidRPr="00482E98">
        <w:rPr>
          <w:rFonts w:ascii="Arial" w:hAnsi="Arial" w:cs="Arial"/>
          <w:sz w:val="20"/>
        </w:rPr>
        <w:t>tandard conditions of tender</w:t>
      </w:r>
      <w:r w:rsidRPr="00482E98">
        <w:rPr>
          <w:rFonts w:ascii="Arial" w:hAnsi="Arial" w:cs="Arial"/>
          <w:sz w:val="20"/>
        </w:rPr>
        <w:t xml:space="preserve"> </w:t>
      </w:r>
      <w:r w:rsidR="00F554CB" w:rsidRPr="00482E98">
        <w:rPr>
          <w:rFonts w:ascii="Arial" w:hAnsi="Arial" w:cs="Arial"/>
          <w:sz w:val="20"/>
        </w:rPr>
        <w:t>(updated July 2015)</w:t>
      </w:r>
      <w:r w:rsidRPr="00482E98">
        <w:rPr>
          <w:rFonts w:ascii="Arial" w:hAnsi="Arial" w:cs="Arial"/>
          <w:sz w:val="20"/>
        </w:rPr>
        <w:t xml:space="preserve">   </w:t>
      </w:r>
    </w:p>
    <w:p w14:paraId="5EC71BB9" w14:textId="77777777" w:rsidR="00D30BB0" w:rsidRPr="00B1055F" w:rsidRDefault="00D30BB0" w:rsidP="00D30BB0">
      <w:pPr>
        <w:pStyle w:val="DefaultText"/>
        <w:tabs>
          <w:tab w:val="left" w:pos="360"/>
          <w:tab w:val="left" w:pos="540"/>
        </w:tabs>
        <w:ind w:left="720"/>
        <w:rPr>
          <w:rFonts w:ascii="Arial" w:hAnsi="Arial" w:cs="Arial"/>
          <w:sz w:val="20"/>
        </w:rPr>
      </w:pPr>
      <w:r w:rsidRPr="00B1055F">
        <w:rPr>
          <w:rFonts w:ascii="Arial" w:hAnsi="Arial" w:cs="Arial"/>
          <w:sz w:val="20"/>
        </w:rPr>
        <w:t xml:space="preserve">                                                      </w:t>
      </w:r>
      <w:r w:rsidRPr="00B1055F">
        <w:rPr>
          <w:rFonts w:ascii="Arial" w:hAnsi="Arial" w:cs="Arial"/>
          <w:sz w:val="20"/>
        </w:rPr>
        <w:tab/>
      </w:r>
      <w:r w:rsidRPr="00B1055F">
        <w:rPr>
          <w:rFonts w:ascii="Arial" w:hAnsi="Arial" w:cs="Arial"/>
          <w:sz w:val="20"/>
        </w:rPr>
        <w:tab/>
        <w:t xml:space="preserve">           </w:t>
      </w:r>
    </w:p>
    <w:p w14:paraId="177F826B" w14:textId="77777777" w:rsidR="00D30BB0" w:rsidRPr="006D37EC" w:rsidRDefault="00D30BB0" w:rsidP="006D37EC">
      <w:pPr>
        <w:pStyle w:val="DefaultText"/>
        <w:ind w:left="420"/>
        <w:rPr>
          <w:rFonts w:ascii="Arial" w:hAnsi="Arial" w:cs="Arial"/>
          <w:sz w:val="22"/>
          <w:szCs w:val="22"/>
        </w:rPr>
      </w:pPr>
      <w:r w:rsidRPr="00B1055F">
        <w:rPr>
          <w:rFonts w:ascii="Arial" w:hAnsi="Arial" w:cs="Arial"/>
          <w:sz w:val="22"/>
          <w:szCs w:val="22"/>
        </w:rPr>
        <w:tab/>
      </w:r>
      <w:r w:rsidRPr="00B1055F">
        <w:rPr>
          <w:rFonts w:ascii="Arial" w:hAnsi="Arial" w:cs="Arial"/>
          <w:b/>
          <w:bCs/>
          <w:sz w:val="22"/>
          <w:szCs w:val="22"/>
        </w:rPr>
        <w:t>P</w:t>
      </w:r>
      <w:r w:rsidR="009F7949" w:rsidRPr="00B1055F">
        <w:rPr>
          <w:rFonts w:ascii="Arial" w:hAnsi="Arial" w:cs="Arial"/>
          <w:b/>
          <w:bCs/>
          <w:sz w:val="22"/>
          <w:szCs w:val="22"/>
        </w:rPr>
        <w:t>art</w:t>
      </w:r>
      <w:r w:rsidRPr="00B1055F">
        <w:rPr>
          <w:rFonts w:ascii="Arial" w:hAnsi="Arial" w:cs="Arial"/>
          <w:b/>
          <w:bCs/>
          <w:sz w:val="22"/>
          <w:szCs w:val="22"/>
        </w:rPr>
        <w:t xml:space="preserve"> 2: P</w:t>
      </w:r>
      <w:r w:rsidR="00D92D03" w:rsidRPr="00B1055F">
        <w:rPr>
          <w:rFonts w:ascii="Arial" w:hAnsi="Arial" w:cs="Arial"/>
          <w:b/>
          <w:bCs/>
          <w:sz w:val="22"/>
          <w:szCs w:val="22"/>
        </w:rPr>
        <w:t>ricing data</w:t>
      </w:r>
      <w:r w:rsidRPr="00B1055F">
        <w:rPr>
          <w:rFonts w:ascii="Arial" w:hAnsi="Arial" w:cs="Arial"/>
          <w:b/>
          <w:bCs/>
          <w:sz w:val="22"/>
          <w:szCs w:val="22"/>
        </w:rPr>
        <w:t xml:space="preserve"> </w:t>
      </w:r>
    </w:p>
    <w:p w14:paraId="11BB002A" w14:textId="77777777" w:rsidR="00482E98" w:rsidRPr="00482E98" w:rsidRDefault="00D30BB0" w:rsidP="00A02CAA">
      <w:pPr>
        <w:pStyle w:val="DefaultText"/>
        <w:numPr>
          <w:ilvl w:val="0"/>
          <w:numId w:val="69"/>
        </w:numPr>
        <w:ind w:left="1276" w:hanging="567"/>
        <w:rPr>
          <w:rFonts w:ascii="Arial" w:hAnsi="Arial" w:cs="Arial"/>
          <w:sz w:val="20"/>
        </w:rPr>
      </w:pPr>
      <w:r w:rsidRPr="00482E98">
        <w:rPr>
          <w:rFonts w:ascii="Arial" w:hAnsi="Arial" w:cs="Arial"/>
          <w:bCs/>
          <w:sz w:val="20"/>
        </w:rPr>
        <w:t>P</w:t>
      </w:r>
      <w:r w:rsidR="009F7949" w:rsidRPr="00482E98">
        <w:rPr>
          <w:rFonts w:ascii="Arial" w:hAnsi="Arial" w:cs="Arial"/>
          <w:bCs/>
          <w:sz w:val="20"/>
        </w:rPr>
        <w:t>ricing instruction</w:t>
      </w:r>
    </w:p>
    <w:p w14:paraId="4E021510" w14:textId="77777777" w:rsidR="00482E98" w:rsidRDefault="00D30BB0" w:rsidP="00A02CAA">
      <w:pPr>
        <w:pStyle w:val="DefaultText"/>
        <w:numPr>
          <w:ilvl w:val="0"/>
          <w:numId w:val="69"/>
        </w:numPr>
        <w:ind w:left="1276" w:hanging="567"/>
        <w:rPr>
          <w:rFonts w:ascii="Arial" w:hAnsi="Arial" w:cs="Arial"/>
          <w:sz w:val="20"/>
        </w:rPr>
      </w:pPr>
      <w:r w:rsidRPr="00482E98">
        <w:rPr>
          <w:rFonts w:ascii="Arial" w:hAnsi="Arial" w:cs="Arial"/>
          <w:sz w:val="20"/>
        </w:rPr>
        <w:t>P</w:t>
      </w:r>
      <w:r w:rsidR="009F7949" w:rsidRPr="00482E98">
        <w:rPr>
          <w:rFonts w:ascii="Arial" w:hAnsi="Arial" w:cs="Arial"/>
          <w:sz w:val="20"/>
        </w:rPr>
        <w:t>rice</w:t>
      </w:r>
      <w:r w:rsidR="001108DD" w:rsidRPr="00482E98">
        <w:rPr>
          <w:rFonts w:ascii="Arial" w:hAnsi="Arial" w:cs="Arial"/>
          <w:sz w:val="20"/>
        </w:rPr>
        <w:t>s Form</w:t>
      </w:r>
      <w:r w:rsidR="009D1DA7" w:rsidRPr="00482E98">
        <w:rPr>
          <w:rFonts w:ascii="Arial" w:hAnsi="Arial" w:cs="Arial"/>
          <w:sz w:val="20"/>
        </w:rPr>
        <w:t xml:space="preserve"> </w:t>
      </w:r>
      <w:r w:rsidR="00485F77" w:rsidRPr="00482E98">
        <w:rPr>
          <w:rFonts w:ascii="Arial" w:hAnsi="Arial" w:cs="Arial"/>
          <w:sz w:val="20"/>
        </w:rPr>
        <w:t>(</w:t>
      </w:r>
      <w:r w:rsidR="000D10C0" w:rsidRPr="00482E98">
        <w:rPr>
          <w:rFonts w:ascii="Arial" w:hAnsi="Arial" w:cs="Arial"/>
          <w:sz w:val="20"/>
        </w:rPr>
        <w:t xml:space="preserve">MBD 3.1 and </w:t>
      </w:r>
      <w:r w:rsidR="00485F77" w:rsidRPr="00482E98">
        <w:rPr>
          <w:rFonts w:ascii="Arial" w:hAnsi="Arial" w:cs="Arial"/>
          <w:sz w:val="20"/>
        </w:rPr>
        <w:t>MBD</w:t>
      </w:r>
      <w:r w:rsidR="000D10C0" w:rsidRPr="00482E98">
        <w:rPr>
          <w:rFonts w:ascii="Arial" w:hAnsi="Arial" w:cs="Arial"/>
          <w:sz w:val="20"/>
        </w:rPr>
        <w:t xml:space="preserve"> 3.2</w:t>
      </w:r>
      <w:r w:rsidR="009D1DA7" w:rsidRPr="00482E98">
        <w:rPr>
          <w:rFonts w:ascii="Arial" w:hAnsi="Arial" w:cs="Arial"/>
          <w:sz w:val="20"/>
        </w:rPr>
        <w:t>)</w:t>
      </w:r>
    </w:p>
    <w:p w14:paraId="40EEDD6E" w14:textId="77777777" w:rsidR="001108DD" w:rsidRPr="00482E98" w:rsidRDefault="001108DD" w:rsidP="00A02CAA">
      <w:pPr>
        <w:pStyle w:val="DefaultText"/>
        <w:numPr>
          <w:ilvl w:val="0"/>
          <w:numId w:val="69"/>
        </w:numPr>
        <w:ind w:left="1276" w:hanging="567"/>
        <w:rPr>
          <w:rFonts w:ascii="Arial" w:hAnsi="Arial" w:cs="Arial"/>
          <w:sz w:val="20"/>
        </w:rPr>
      </w:pPr>
      <w:r w:rsidRPr="00482E98">
        <w:rPr>
          <w:rFonts w:ascii="Arial" w:hAnsi="Arial" w:cs="Arial"/>
          <w:sz w:val="20"/>
        </w:rPr>
        <w:t>Price Schedule</w:t>
      </w:r>
    </w:p>
    <w:p w14:paraId="26B19DE7" w14:textId="77777777" w:rsidR="00D30BB0" w:rsidRPr="00B1055F" w:rsidRDefault="00D30BB0" w:rsidP="00D30BB0">
      <w:pPr>
        <w:pStyle w:val="DefaultText"/>
        <w:rPr>
          <w:rFonts w:ascii="Arial" w:hAnsi="Arial" w:cs="Arial"/>
          <w:bCs/>
          <w:sz w:val="22"/>
          <w:szCs w:val="22"/>
        </w:rPr>
      </w:pPr>
      <w:r w:rsidRPr="00B1055F">
        <w:rPr>
          <w:rFonts w:ascii="Arial" w:hAnsi="Arial" w:cs="Arial"/>
          <w:sz w:val="20"/>
        </w:rPr>
        <w:tab/>
      </w:r>
      <w:r w:rsidRPr="00B1055F">
        <w:rPr>
          <w:rFonts w:ascii="Arial" w:hAnsi="Arial" w:cs="Arial"/>
          <w:sz w:val="20"/>
        </w:rPr>
        <w:tab/>
      </w:r>
      <w:r w:rsidRPr="00B1055F">
        <w:rPr>
          <w:rFonts w:ascii="Arial" w:hAnsi="Arial" w:cs="Arial"/>
          <w:sz w:val="22"/>
          <w:szCs w:val="22"/>
        </w:rPr>
        <w:tab/>
      </w:r>
      <w:r w:rsidRPr="00B1055F">
        <w:rPr>
          <w:rFonts w:ascii="Arial" w:hAnsi="Arial" w:cs="Arial"/>
          <w:sz w:val="22"/>
          <w:szCs w:val="22"/>
        </w:rPr>
        <w:tab/>
      </w:r>
      <w:r w:rsidRPr="00B1055F">
        <w:rPr>
          <w:rFonts w:ascii="Arial" w:hAnsi="Arial" w:cs="Arial"/>
          <w:sz w:val="22"/>
          <w:szCs w:val="22"/>
        </w:rPr>
        <w:tab/>
      </w:r>
      <w:r w:rsidRPr="00B1055F">
        <w:rPr>
          <w:rFonts w:ascii="Arial" w:hAnsi="Arial" w:cs="Arial"/>
          <w:sz w:val="22"/>
          <w:szCs w:val="22"/>
        </w:rPr>
        <w:tab/>
      </w:r>
      <w:r w:rsidRPr="00B1055F">
        <w:rPr>
          <w:rFonts w:ascii="Arial" w:hAnsi="Arial" w:cs="Arial"/>
          <w:sz w:val="22"/>
          <w:szCs w:val="22"/>
        </w:rPr>
        <w:tab/>
      </w:r>
      <w:r w:rsidRPr="00B1055F">
        <w:rPr>
          <w:rFonts w:ascii="Arial" w:hAnsi="Arial" w:cs="Arial"/>
          <w:sz w:val="22"/>
          <w:szCs w:val="22"/>
        </w:rPr>
        <w:tab/>
      </w:r>
      <w:r w:rsidRPr="00B1055F">
        <w:rPr>
          <w:rFonts w:ascii="Arial" w:hAnsi="Arial" w:cs="Arial"/>
          <w:sz w:val="22"/>
          <w:szCs w:val="22"/>
        </w:rPr>
        <w:tab/>
      </w:r>
      <w:r w:rsidRPr="00B1055F">
        <w:rPr>
          <w:rFonts w:ascii="Arial" w:hAnsi="Arial" w:cs="Arial"/>
          <w:sz w:val="22"/>
          <w:szCs w:val="22"/>
        </w:rPr>
        <w:tab/>
      </w:r>
    </w:p>
    <w:p w14:paraId="070371B3" w14:textId="77777777" w:rsidR="00D30BB0" w:rsidRPr="00B1055F" w:rsidRDefault="006610AE" w:rsidP="00D30BB0">
      <w:pPr>
        <w:pStyle w:val="DefaultText"/>
        <w:tabs>
          <w:tab w:val="left" w:pos="828"/>
          <w:tab w:val="left" w:pos="3360"/>
          <w:tab w:val="left" w:pos="4320"/>
          <w:tab w:val="left" w:pos="5831"/>
        </w:tabs>
        <w:ind w:left="828" w:hanging="828"/>
        <w:rPr>
          <w:rFonts w:ascii="Arial" w:hAnsi="Arial" w:cs="Arial"/>
          <w:b/>
          <w:bCs/>
          <w:sz w:val="22"/>
          <w:szCs w:val="22"/>
        </w:rPr>
      </w:pPr>
      <w:r w:rsidRPr="00B1055F">
        <w:rPr>
          <w:rFonts w:ascii="Arial" w:hAnsi="Arial" w:cs="Arial"/>
          <w:b/>
          <w:bCs/>
          <w:sz w:val="22"/>
          <w:szCs w:val="22"/>
        </w:rPr>
        <w:t xml:space="preserve">            </w:t>
      </w:r>
      <w:r w:rsidR="00D30BB0" w:rsidRPr="00B1055F">
        <w:rPr>
          <w:rFonts w:ascii="Arial" w:hAnsi="Arial" w:cs="Arial"/>
          <w:b/>
          <w:bCs/>
          <w:sz w:val="22"/>
          <w:szCs w:val="22"/>
        </w:rPr>
        <w:t>P</w:t>
      </w:r>
      <w:r w:rsidR="009F7949" w:rsidRPr="00B1055F">
        <w:rPr>
          <w:rFonts w:ascii="Arial" w:hAnsi="Arial" w:cs="Arial"/>
          <w:b/>
          <w:bCs/>
          <w:sz w:val="22"/>
          <w:szCs w:val="22"/>
        </w:rPr>
        <w:t>art</w:t>
      </w:r>
      <w:r w:rsidR="00D30BB0" w:rsidRPr="00B1055F">
        <w:rPr>
          <w:rFonts w:ascii="Arial" w:hAnsi="Arial" w:cs="Arial"/>
          <w:b/>
          <w:bCs/>
          <w:sz w:val="22"/>
          <w:szCs w:val="22"/>
        </w:rPr>
        <w:t xml:space="preserve"> 3: A</w:t>
      </w:r>
      <w:r w:rsidR="00D92D03" w:rsidRPr="00B1055F">
        <w:rPr>
          <w:rFonts w:ascii="Arial" w:hAnsi="Arial" w:cs="Arial"/>
          <w:b/>
          <w:bCs/>
          <w:sz w:val="22"/>
          <w:szCs w:val="22"/>
        </w:rPr>
        <w:t>greements and contract data</w:t>
      </w:r>
    </w:p>
    <w:p w14:paraId="2A2D9E25" w14:textId="77777777" w:rsidR="00482E98" w:rsidRDefault="00D30BB0" w:rsidP="00A02CAA">
      <w:pPr>
        <w:pStyle w:val="DefaultText"/>
        <w:numPr>
          <w:ilvl w:val="0"/>
          <w:numId w:val="67"/>
        </w:numPr>
        <w:tabs>
          <w:tab w:val="left" w:pos="828"/>
          <w:tab w:val="left" w:pos="3360"/>
          <w:tab w:val="left" w:pos="4320"/>
          <w:tab w:val="left" w:pos="5831"/>
        </w:tabs>
        <w:ind w:left="1276" w:hanging="567"/>
        <w:rPr>
          <w:rFonts w:ascii="Arial" w:hAnsi="Arial" w:cs="Arial"/>
          <w:bCs/>
          <w:sz w:val="20"/>
        </w:rPr>
      </w:pPr>
      <w:r w:rsidRPr="00482E98">
        <w:rPr>
          <w:rFonts w:ascii="Arial" w:hAnsi="Arial" w:cs="Arial"/>
          <w:bCs/>
          <w:sz w:val="20"/>
        </w:rPr>
        <w:t>F</w:t>
      </w:r>
      <w:r w:rsidR="009F7949" w:rsidRPr="00482E98">
        <w:rPr>
          <w:rFonts w:ascii="Arial" w:hAnsi="Arial" w:cs="Arial"/>
          <w:bCs/>
          <w:sz w:val="20"/>
        </w:rPr>
        <w:t>orm of acceptance</w:t>
      </w:r>
    </w:p>
    <w:p w14:paraId="3318BB2C" w14:textId="77777777" w:rsidR="00482E98" w:rsidRDefault="00D30BB0" w:rsidP="00A02CAA">
      <w:pPr>
        <w:pStyle w:val="DefaultText"/>
        <w:numPr>
          <w:ilvl w:val="0"/>
          <w:numId w:val="67"/>
        </w:numPr>
        <w:tabs>
          <w:tab w:val="left" w:pos="828"/>
          <w:tab w:val="left" w:pos="3360"/>
          <w:tab w:val="left" w:pos="4320"/>
          <w:tab w:val="left" w:pos="5831"/>
        </w:tabs>
        <w:ind w:left="1276" w:hanging="567"/>
        <w:rPr>
          <w:rFonts w:ascii="Arial" w:hAnsi="Arial" w:cs="Arial"/>
          <w:bCs/>
          <w:sz w:val="20"/>
        </w:rPr>
      </w:pPr>
      <w:r w:rsidRPr="00482E98">
        <w:rPr>
          <w:rFonts w:ascii="Arial" w:hAnsi="Arial" w:cs="Arial"/>
          <w:bCs/>
          <w:sz w:val="20"/>
        </w:rPr>
        <w:t>C</w:t>
      </w:r>
      <w:r w:rsidR="009F7949" w:rsidRPr="00482E98">
        <w:rPr>
          <w:rFonts w:ascii="Arial" w:hAnsi="Arial" w:cs="Arial"/>
          <w:bCs/>
          <w:sz w:val="20"/>
        </w:rPr>
        <w:t>ontract data</w:t>
      </w:r>
    </w:p>
    <w:p w14:paraId="56D156A2" w14:textId="77777777" w:rsidR="00E05BF2" w:rsidRPr="00482E98" w:rsidRDefault="00E05BF2" w:rsidP="00A02CAA">
      <w:pPr>
        <w:pStyle w:val="DefaultText"/>
        <w:numPr>
          <w:ilvl w:val="0"/>
          <w:numId w:val="67"/>
        </w:numPr>
        <w:tabs>
          <w:tab w:val="left" w:pos="828"/>
          <w:tab w:val="left" w:pos="3360"/>
          <w:tab w:val="left" w:pos="4320"/>
          <w:tab w:val="left" w:pos="5831"/>
        </w:tabs>
        <w:ind w:left="1276" w:hanging="567"/>
        <w:rPr>
          <w:rFonts w:ascii="Arial" w:hAnsi="Arial" w:cs="Arial"/>
          <w:bCs/>
          <w:sz w:val="20"/>
        </w:rPr>
      </w:pPr>
      <w:r w:rsidRPr="00482E98">
        <w:rPr>
          <w:rFonts w:ascii="Arial" w:hAnsi="Arial" w:cs="Arial"/>
          <w:bCs/>
          <w:sz w:val="20"/>
        </w:rPr>
        <w:t>Formal contract</w:t>
      </w:r>
      <w:r w:rsidR="00485F77" w:rsidRPr="00482E98">
        <w:rPr>
          <w:rFonts w:ascii="Arial" w:hAnsi="Arial" w:cs="Arial"/>
          <w:bCs/>
          <w:sz w:val="20"/>
        </w:rPr>
        <w:t xml:space="preserve"> (</w:t>
      </w:r>
      <w:r w:rsidR="007E5367" w:rsidRPr="00482E98">
        <w:rPr>
          <w:rFonts w:ascii="Arial" w:hAnsi="Arial" w:cs="Arial"/>
          <w:bCs/>
          <w:sz w:val="20"/>
        </w:rPr>
        <w:t>MBD 7.1)</w:t>
      </w:r>
      <w:r w:rsidRPr="00482E98">
        <w:rPr>
          <w:rFonts w:ascii="Arial" w:hAnsi="Arial" w:cs="Arial"/>
          <w:bCs/>
          <w:sz w:val="20"/>
        </w:rPr>
        <w:tab/>
      </w:r>
    </w:p>
    <w:p w14:paraId="37F561EA" w14:textId="77777777" w:rsidR="00D30BB0" w:rsidRPr="006D37EC" w:rsidRDefault="00D30BB0" w:rsidP="00D30BB0">
      <w:pPr>
        <w:pStyle w:val="DefaultText"/>
        <w:tabs>
          <w:tab w:val="left" w:pos="828"/>
          <w:tab w:val="left" w:pos="3360"/>
          <w:tab w:val="left" w:pos="4320"/>
          <w:tab w:val="left" w:pos="5831"/>
        </w:tabs>
        <w:rPr>
          <w:rFonts w:ascii="Arial" w:hAnsi="Arial" w:cs="Arial"/>
          <w:bCs/>
          <w:sz w:val="18"/>
          <w:szCs w:val="18"/>
        </w:rPr>
      </w:pPr>
    </w:p>
    <w:p w14:paraId="5BBA1869" w14:textId="77777777" w:rsidR="00D30BB0" w:rsidRPr="00B1055F" w:rsidRDefault="00D30BB0" w:rsidP="00EB7198">
      <w:pPr>
        <w:pStyle w:val="DefaultText"/>
        <w:tabs>
          <w:tab w:val="left" w:pos="828"/>
          <w:tab w:val="left" w:pos="3360"/>
          <w:tab w:val="left" w:pos="4320"/>
          <w:tab w:val="left" w:pos="5831"/>
        </w:tabs>
        <w:rPr>
          <w:rFonts w:ascii="Arial" w:hAnsi="Arial" w:cs="Arial"/>
          <w:b/>
          <w:sz w:val="22"/>
          <w:szCs w:val="22"/>
        </w:rPr>
      </w:pPr>
      <w:r w:rsidRPr="00B1055F">
        <w:rPr>
          <w:rFonts w:ascii="Arial" w:hAnsi="Arial" w:cs="Arial"/>
          <w:bCs/>
          <w:sz w:val="20"/>
        </w:rPr>
        <w:t xml:space="preserve">        </w:t>
      </w:r>
      <w:r w:rsidR="00EB7198" w:rsidRPr="00B1055F">
        <w:rPr>
          <w:rFonts w:ascii="Arial" w:hAnsi="Arial" w:cs="Arial"/>
          <w:bCs/>
          <w:sz w:val="20"/>
        </w:rPr>
        <w:t xml:space="preserve">     </w:t>
      </w:r>
      <w:r w:rsidRPr="00B1055F">
        <w:rPr>
          <w:rFonts w:ascii="Arial" w:hAnsi="Arial" w:cs="Arial"/>
          <w:b/>
          <w:sz w:val="22"/>
          <w:szCs w:val="22"/>
        </w:rPr>
        <w:t>P</w:t>
      </w:r>
      <w:r w:rsidR="009F7949" w:rsidRPr="00B1055F">
        <w:rPr>
          <w:rFonts w:ascii="Arial" w:hAnsi="Arial" w:cs="Arial"/>
          <w:b/>
          <w:sz w:val="22"/>
          <w:szCs w:val="22"/>
        </w:rPr>
        <w:t>art</w:t>
      </w:r>
      <w:r w:rsidRPr="00B1055F">
        <w:rPr>
          <w:rFonts w:ascii="Arial" w:hAnsi="Arial" w:cs="Arial"/>
          <w:b/>
          <w:sz w:val="22"/>
          <w:szCs w:val="22"/>
        </w:rPr>
        <w:t xml:space="preserve"> 4: R</w:t>
      </w:r>
      <w:r w:rsidR="00D92D03" w:rsidRPr="00B1055F">
        <w:rPr>
          <w:rFonts w:ascii="Arial" w:hAnsi="Arial" w:cs="Arial"/>
          <w:b/>
          <w:sz w:val="22"/>
          <w:szCs w:val="22"/>
        </w:rPr>
        <w:t>eturnable documents</w:t>
      </w:r>
    </w:p>
    <w:p w14:paraId="0D475C26" w14:textId="77777777" w:rsidR="00D30BB0" w:rsidRPr="00B1055F" w:rsidRDefault="00D30BB0" w:rsidP="00A02CAA">
      <w:pPr>
        <w:pStyle w:val="DefaultText"/>
        <w:numPr>
          <w:ilvl w:val="0"/>
          <w:numId w:val="70"/>
        </w:numPr>
        <w:tabs>
          <w:tab w:val="left" w:pos="540"/>
        </w:tabs>
        <w:ind w:left="1276" w:hanging="567"/>
        <w:rPr>
          <w:rFonts w:ascii="Arial" w:hAnsi="Arial" w:cs="Arial"/>
          <w:sz w:val="20"/>
        </w:rPr>
      </w:pPr>
      <w:r w:rsidRPr="00B1055F">
        <w:rPr>
          <w:rFonts w:ascii="Arial" w:hAnsi="Arial" w:cs="Arial"/>
          <w:sz w:val="20"/>
        </w:rPr>
        <w:t>R</w:t>
      </w:r>
      <w:r w:rsidR="00EB7198" w:rsidRPr="00B1055F">
        <w:rPr>
          <w:rFonts w:ascii="Arial" w:hAnsi="Arial" w:cs="Arial"/>
          <w:sz w:val="20"/>
        </w:rPr>
        <w:t>eturnable documents required for evaluation purpose</w:t>
      </w:r>
    </w:p>
    <w:p w14:paraId="05A6D5C8" w14:textId="77777777" w:rsidR="00147F18" w:rsidRPr="00B1055F" w:rsidRDefault="00147F18" w:rsidP="00A02CAA">
      <w:pPr>
        <w:pStyle w:val="ListParagraph"/>
        <w:numPr>
          <w:ilvl w:val="0"/>
          <w:numId w:val="28"/>
        </w:numPr>
        <w:tabs>
          <w:tab w:val="left" w:pos="-1440"/>
        </w:tabs>
        <w:ind w:left="1701" w:hanging="425"/>
        <w:jc w:val="both"/>
        <w:rPr>
          <w:rFonts w:ascii="Arial" w:hAnsi="Arial" w:cs="Arial"/>
        </w:rPr>
      </w:pPr>
      <w:r>
        <w:rPr>
          <w:rFonts w:ascii="Arial" w:hAnsi="Arial" w:cs="Arial"/>
        </w:rPr>
        <w:t>Municipal Rates and Taxes</w:t>
      </w:r>
      <w:r w:rsidR="00956623">
        <w:rPr>
          <w:rFonts w:ascii="Arial" w:hAnsi="Arial" w:cs="Arial"/>
        </w:rPr>
        <w:t xml:space="preserve"> (Not in arrears for more than 9</w:t>
      </w:r>
      <w:r>
        <w:rPr>
          <w:rFonts w:ascii="Arial" w:hAnsi="Arial" w:cs="Arial"/>
        </w:rPr>
        <w:t>0 days)</w:t>
      </w:r>
    </w:p>
    <w:p w14:paraId="6C640111" w14:textId="77777777" w:rsidR="00147F18" w:rsidRDefault="00147F18" w:rsidP="00A02CAA">
      <w:pPr>
        <w:pStyle w:val="ListParagraph"/>
        <w:numPr>
          <w:ilvl w:val="0"/>
          <w:numId w:val="28"/>
        </w:numPr>
        <w:tabs>
          <w:tab w:val="left" w:pos="-1440"/>
        </w:tabs>
        <w:ind w:left="1701" w:hanging="425"/>
        <w:jc w:val="both"/>
        <w:rPr>
          <w:rFonts w:ascii="Arial" w:hAnsi="Arial" w:cs="Arial"/>
        </w:rPr>
      </w:pPr>
      <w:r w:rsidRPr="00B1055F">
        <w:rPr>
          <w:rFonts w:ascii="Arial" w:hAnsi="Arial" w:cs="Arial"/>
        </w:rPr>
        <w:t>SHE</w:t>
      </w:r>
      <w:r w:rsidR="00C804C0">
        <w:rPr>
          <w:rFonts w:ascii="Arial" w:hAnsi="Arial" w:cs="Arial"/>
        </w:rPr>
        <w:t>R</w:t>
      </w:r>
      <w:r w:rsidRPr="00B1055F">
        <w:rPr>
          <w:rFonts w:ascii="Arial" w:hAnsi="Arial" w:cs="Arial"/>
        </w:rPr>
        <w:t>Q Regulations</w:t>
      </w:r>
    </w:p>
    <w:p w14:paraId="5389D7D8" w14:textId="77777777" w:rsidR="004E7CD5" w:rsidRDefault="00147F18" w:rsidP="00A02CAA">
      <w:pPr>
        <w:pStyle w:val="ListParagraph"/>
        <w:numPr>
          <w:ilvl w:val="0"/>
          <w:numId w:val="28"/>
        </w:numPr>
        <w:tabs>
          <w:tab w:val="left" w:pos="-1440"/>
        </w:tabs>
        <w:ind w:left="1701" w:hanging="425"/>
        <w:jc w:val="both"/>
        <w:rPr>
          <w:rFonts w:ascii="Arial" w:hAnsi="Arial" w:cs="Arial"/>
        </w:rPr>
      </w:pPr>
      <w:r>
        <w:rPr>
          <w:rFonts w:ascii="Arial" w:hAnsi="Arial" w:cs="Arial"/>
        </w:rPr>
        <w:t>Invitation to Bid ( MDB 1)</w:t>
      </w:r>
    </w:p>
    <w:p w14:paraId="6A2A5E3F" w14:textId="77777777" w:rsidR="004E7CD5" w:rsidRPr="004E7CD5" w:rsidRDefault="004E7CD5" w:rsidP="00A02CAA">
      <w:pPr>
        <w:pStyle w:val="ListParagraph"/>
        <w:numPr>
          <w:ilvl w:val="0"/>
          <w:numId w:val="28"/>
        </w:numPr>
        <w:tabs>
          <w:tab w:val="left" w:pos="-1440"/>
        </w:tabs>
        <w:ind w:left="1701" w:hanging="425"/>
        <w:jc w:val="both"/>
        <w:rPr>
          <w:rFonts w:ascii="Arial" w:hAnsi="Arial" w:cs="Arial"/>
        </w:rPr>
      </w:pPr>
      <w:r w:rsidRPr="004E7CD5">
        <w:rPr>
          <w:rFonts w:ascii="Arial" w:hAnsi="Arial" w:cs="Arial"/>
        </w:rPr>
        <w:t>Form of Offer (MBD 3.1)</w:t>
      </w:r>
    </w:p>
    <w:p w14:paraId="766E7C7D" w14:textId="77777777" w:rsidR="00147F18" w:rsidRPr="00B1055F" w:rsidRDefault="00147F18" w:rsidP="00A02CAA">
      <w:pPr>
        <w:pStyle w:val="ListParagraph"/>
        <w:numPr>
          <w:ilvl w:val="0"/>
          <w:numId w:val="28"/>
        </w:numPr>
        <w:tabs>
          <w:tab w:val="left" w:pos="-1440"/>
        </w:tabs>
        <w:ind w:left="1701" w:hanging="425"/>
        <w:jc w:val="both"/>
        <w:rPr>
          <w:rFonts w:ascii="Arial" w:hAnsi="Arial" w:cs="Arial"/>
          <w:b/>
        </w:rPr>
      </w:pPr>
      <w:r w:rsidRPr="00B1055F">
        <w:rPr>
          <w:rFonts w:ascii="Arial" w:hAnsi="Arial" w:cs="Arial"/>
        </w:rPr>
        <w:t>Declaration of Interest Form ( MBD 4 )</w:t>
      </w:r>
    </w:p>
    <w:p w14:paraId="07AAACF1" w14:textId="77777777" w:rsidR="00147F18" w:rsidRPr="00B1055F" w:rsidRDefault="00147F18" w:rsidP="00A02CAA">
      <w:pPr>
        <w:pStyle w:val="ListParagraph"/>
        <w:numPr>
          <w:ilvl w:val="0"/>
          <w:numId w:val="28"/>
        </w:numPr>
        <w:tabs>
          <w:tab w:val="left" w:pos="-1440"/>
        </w:tabs>
        <w:ind w:left="1701" w:hanging="425"/>
        <w:jc w:val="both"/>
        <w:rPr>
          <w:rFonts w:ascii="Arial" w:hAnsi="Arial" w:cs="Arial"/>
          <w:b/>
        </w:rPr>
      </w:pPr>
      <w:r w:rsidRPr="00B1055F">
        <w:rPr>
          <w:rFonts w:ascii="Arial" w:hAnsi="Arial" w:cs="Arial"/>
        </w:rPr>
        <w:t>Declaration for Procurement above R10 000 000 ( MBD 5 )</w:t>
      </w:r>
    </w:p>
    <w:p w14:paraId="39B951D3" w14:textId="77777777" w:rsidR="00147F18" w:rsidRPr="00B1055F" w:rsidRDefault="00147F18" w:rsidP="00A02CAA">
      <w:pPr>
        <w:pStyle w:val="ListParagraph"/>
        <w:numPr>
          <w:ilvl w:val="0"/>
          <w:numId w:val="28"/>
        </w:numPr>
        <w:tabs>
          <w:tab w:val="left" w:pos="-1440"/>
        </w:tabs>
        <w:ind w:left="1701" w:hanging="425"/>
        <w:jc w:val="both"/>
        <w:rPr>
          <w:rFonts w:ascii="Arial" w:hAnsi="Arial" w:cs="Arial"/>
        </w:rPr>
      </w:pPr>
      <w:r w:rsidRPr="00B1055F">
        <w:rPr>
          <w:rFonts w:ascii="Arial" w:hAnsi="Arial" w:cs="Arial"/>
        </w:rPr>
        <w:t>Preference Claim Form ( MBD 6.1 )</w:t>
      </w:r>
    </w:p>
    <w:p w14:paraId="1584CEF1" w14:textId="77777777" w:rsidR="00004029" w:rsidRPr="00343A18" w:rsidRDefault="00147F18" w:rsidP="00A02CAA">
      <w:pPr>
        <w:pStyle w:val="ListParagraph"/>
        <w:numPr>
          <w:ilvl w:val="0"/>
          <w:numId w:val="28"/>
        </w:numPr>
        <w:tabs>
          <w:tab w:val="left" w:pos="-1440"/>
        </w:tabs>
        <w:ind w:left="1701" w:hanging="425"/>
        <w:jc w:val="both"/>
        <w:rPr>
          <w:rFonts w:ascii="Arial" w:hAnsi="Arial" w:cs="Arial"/>
        </w:rPr>
      </w:pPr>
      <w:r w:rsidRPr="00B1055F">
        <w:rPr>
          <w:rFonts w:ascii="Arial" w:hAnsi="Arial" w:cs="Arial"/>
        </w:rPr>
        <w:t>Declaration Certificate for Local Content ( MDB 6.2 )</w:t>
      </w:r>
    </w:p>
    <w:p w14:paraId="2303AB60" w14:textId="77777777" w:rsidR="00147F18" w:rsidRPr="00B1055F" w:rsidRDefault="00147F18" w:rsidP="00A02CAA">
      <w:pPr>
        <w:pStyle w:val="ListParagraph"/>
        <w:numPr>
          <w:ilvl w:val="0"/>
          <w:numId w:val="28"/>
        </w:numPr>
        <w:tabs>
          <w:tab w:val="left" w:pos="-1440"/>
        </w:tabs>
        <w:ind w:left="1701" w:hanging="425"/>
        <w:jc w:val="both"/>
        <w:rPr>
          <w:rFonts w:ascii="Arial" w:hAnsi="Arial" w:cs="Arial"/>
        </w:rPr>
      </w:pPr>
      <w:r>
        <w:rPr>
          <w:rFonts w:ascii="Arial" w:hAnsi="Arial" w:cs="Arial"/>
        </w:rPr>
        <w:t>Declaration for Purchase of Goods (MBD 7.1)</w:t>
      </w:r>
    </w:p>
    <w:p w14:paraId="5ED241B6" w14:textId="77777777" w:rsidR="00147F18" w:rsidRPr="00B1055F" w:rsidRDefault="00147F18" w:rsidP="00A02CAA">
      <w:pPr>
        <w:pStyle w:val="ListParagraph"/>
        <w:numPr>
          <w:ilvl w:val="0"/>
          <w:numId w:val="28"/>
        </w:numPr>
        <w:tabs>
          <w:tab w:val="left" w:pos="-1440"/>
        </w:tabs>
        <w:ind w:left="1701" w:hanging="425"/>
        <w:jc w:val="both"/>
        <w:rPr>
          <w:rFonts w:ascii="Arial" w:hAnsi="Arial" w:cs="Arial"/>
        </w:rPr>
      </w:pPr>
      <w:r w:rsidRPr="00B1055F">
        <w:rPr>
          <w:rFonts w:ascii="Arial" w:hAnsi="Arial" w:cs="Arial"/>
        </w:rPr>
        <w:t>Declaration of Bidder’s past SCM practices ( MBD 8 )</w:t>
      </w:r>
    </w:p>
    <w:p w14:paraId="432FDA07" w14:textId="77777777" w:rsidR="0057744E" w:rsidRDefault="00147F18" w:rsidP="00A02CAA">
      <w:pPr>
        <w:pStyle w:val="ListParagraph"/>
        <w:numPr>
          <w:ilvl w:val="0"/>
          <w:numId w:val="28"/>
        </w:numPr>
        <w:tabs>
          <w:tab w:val="left" w:pos="-1440"/>
        </w:tabs>
        <w:ind w:left="1701" w:hanging="425"/>
        <w:jc w:val="both"/>
        <w:rPr>
          <w:rFonts w:ascii="Arial" w:hAnsi="Arial" w:cs="Arial"/>
        </w:rPr>
      </w:pPr>
      <w:r w:rsidRPr="00B1055F">
        <w:rPr>
          <w:rFonts w:ascii="Arial" w:hAnsi="Arial" w:cs="Arial"/>
        </w:rPr>
        <w:t>Certificate of Independent Bid Determination ( MBD 9 )</w:t>
      </w:r>
    </w:p>
    <w:p w14:paraId="1DCC2280" w14:textId="77777777" w:rsidR="0057744E" w:rsidRPr="0057744E" w:rsidRDefault="0057744E" w:rsidP="00A02CAA">
      <w:pPr>
        <w:pStyle w:val="ListParagraph"/>
        <w:numPr>
          <w:ilvl w:val="0"/>
          <w:numId w:val="28"/>
        </w:numPr>
        <w:tabs>
          <w:tab w:val="left" w:pos="-1440"/>
        </w:tabs>
        <w:ind w:left="1701" w:hanging="425"/>
        <w:jc w:val="both"/>
        <w:rPr>
          <w:rFonts w:ascii="Arial" w:hAnsi="Arial" w:cs="Arial"/>
        </w:rPr>
      </w:pPr>
      <w:r w:rsidRPr="0057744E">
        <w:rPr>
          <w:rFonts w:ascii="Arial" w:hAnsi="Arial" w:cs="Arial"/>
        </w:rPr>
        <w:t>B-BBEE Certificate or Sworn Affidavit ( if a copy must be Certified)</w:t>
      </w:r>
    </w:p>
    <w:p w14:paraId="3B5447D1" w14:textId="355C0C13" w:rsidR="0027269E" w:rsidRDefault="00147F18" w:rsidP="00A02CAA">
      <w:pPr>
        <w:pStyle w:val="ListParagraph"/>
        <w:numPr>
          <w:ilvl w:val="0"/>
          <w:numId w:val="28"/>
        </w:numPr>
        <w:tabs>
          <w:tab w:val="left" w:pos="-1440"/>
        </w:tabs>
        <w:ind w:left="1701" w:hanging="425"/>
        <w:jc w:val="both"/>
        <w:rPr>
          <w:rFonts w:ascii="Arial" w:hAnsi="Arial" w:cs="Arial"/>
        </w:rPr>
      </w:pPr>
      <w:r w:rsidRPr="00B1055F">
        <w:rPr>
          <w:rFonts w:ascii="Arial" w:hAnsi="Arial" w:cs="Arial"/>
        </w:rPr>
        <w:t>Valid Tax Clearance Certificate</w:t>
      </w:r>
      <w:r>
        <w:rPr>
          <w:rFonts w:ascii="Arial" w:hAnsi="Arial" w:cs="Arial"/>
        </w:rPr>
        <w:t xml:space="preserve"> or SARS Pin</w:t>
      </w:r>
    </w:p>
    <w:p w14:paraId="27480BBF" w14:textId="2B813497" w:rsidR="00A30A20" w:rsidRPr="00A30A20" w:rsidRDefault="00A30A20" w:rsidP="00A30A20">
      <w:pPr>
        <w:pStyle w:val="ListParagraph"/>
        <w:numPr>
          <w:ilvl w:val="0"/>
          <w:numId w:val="28"/>
        </w:numPr>
        <w:tabs>
          <w:tab w:val="left" w:pos="-1440"/>
        </w:tabs>
        <w:ind w:left="1701" w:hanging="425"/>
        <w:jc w:val="both"/>
        <w:rPr>
          <w:rFonts w:ascii="Arial" w:hAnsi="Arial" w:cs="Arial"/>
        </w:rPr>
      </w:pPr>
      <w:r w:rsidRPr="0027269E">
        <w:rPr>
          <w:rFonts w:ascii="Arial" w:hAnsi="Arial" w:cs="Arial"/>
        </w:rPr>
        <w:t>Financial Statements for the past three years</w:t>
      </w:r>
    </w:p>
    <w:p w14:paraId="4C3A90E3" w14:textId="7F80D433" w:rsidR="008236D8" w:rsidRDefault="00147F18" w:rsidP="00A02CAA">
      <w:pPr>
        <w:pStyle w:val="ListParagraph"/>
        <w:numPr>
          <w:ilvl w:val="0"/>
          <w:numId w:val="28"/>
        </w:numPr>
        <w:tabs>
          <w:tab w:val="left" w:pos="-1440"/>
        </w:tabs>
        <w:ind w:left="1701" w:hanging="425"/>
        <w:jc w:val="both"/>
        <w:rPr>
          <w:rFonts w:ascii="Arial" w:hAnsi="Arial" w:cs="Arial"/>
        </w:rPr>
      </w:pPr>
      <w:r>
        <w:rPr>
          <w:rFonts w:ascii="Arial" w:hAnsi="Arial" w:cs="Arial"/>
        </w:rPr>
        <w:t xml:space="preserve">Central Supplier </w:t>
      </w:r>
      <w:r w:rsidR="00E0209D">
        <w:rPr>
          <w:rFonts w:ascii="Arial" w:hAnsi="Arial" w:cs="Arial"/>
        </w:rPr>
        <w:t>Database (</w:t>
      </w:r>
      <w:r>
        <w:rPr>
          <w:rFonts w:ascii="Arial" w:hAnsi="Arial" w:cs="Arial"/>
        </w:rPr>
        <w:t>CSD) Registration Report</w:t>
      </w:r>
    </w:p>
    <w:p w14:paraId="7DD53784" w14:textId="0ABA6757" w:rsidR="008236D8" w:rsidRDefault="008236D8" w:rsidP="00A02CAA">
      <w:pPr>
        <w:pStyle w:val="ListParagraph"/>
        <w:numPr>
          <w:ilvl w:val="0"/>
          <w:numId w:val="28"/>
        </w:numPr>
        <w:tabs>
          <w:tab w:val="left" w:pos="-1440"/>
        </w:tabs>
        <w:ind w:left="1701" w:hanging="425"/>
        <w:jc w:val="both"/>
        <w:rPr>
          <w:rFonts w:ascii="Arial" w:hAnsi="Arial" w:cs="Arial"/>
        </w:rPr>
      </w:pPr>
      <w:r w:rsidRPr="008236D8">
        <w:rPr>
          <w:rFonts w:ascii="Arial" w:hAnsi="Arial" w:cs="Arial"/>
        </w:rPr>
        <w:t>Additional Soft copy of Bid Document must be submitted on CD or Memory Stick</w:t>
      </w:r>
    </w:p>
    <w:p w14:paraId="0784CC30" w14:textId="26A1F5E9" w:rsidR="0080390B" w:rsidRDefault="0080390B" w:rsidP="0080390B">
      <w:pPr>
        <w:pStyle w:val="ListParagraph"/>
        <w:numPr>
          <w:ilvl w:val="0"/>
          <w:numId w:val="28"/>
        </w:numPr>
        <w:tabs>
          <w:tab w:val="left" w:pos="-1440"/>
        </w:tabs>
        <w:ind w:left="1701" w:hanging="425"/>
        <w:jc w:val="both"/>
        <w:rPr>
          <w:rFonts w:ascii="Arial" w:hAnsi="Arial" w:cs="Arial"/>
        </w:rPr>
      </w:pPr>
      <w:r w:rsidRPr="0080390B">
        <w:rPr>
          <w:rFonts w:ascii="Arial" w:hAnsi="Arial" w:cs="Arial"/>
        </w:rPr>
        <w:t>COIDA “letter of good standing” or number</w:t>
      </w:r>
    </w:p>
    <w:p w14:paraId="0C99FE38" w14:textId="77777777" w:rsidR="0080390B" w:rsidRPr="0080390B" w:rsidRDefault="0080390B" w:rsidP="0080390B">
      <w:pPr>
        <w:pStyle w:val="ListParagraph"/>
        <w:numPr>
          <w:ilvl w:val="0"/>
          <w:numId w:val="28"/>
        </w:numPr>
        <w:tabs>
          <w:tab w:val="left" w:pos="-1440"/>
        </w:tabs>
        <w:ind w:left="1701" w:hanging="425"/>
        <w:jc w:val="both"/>
        <w:rPr>
          <w:rFonts w:ascii="Arial" w:hAnsi="Arial" w:cs="Arial"/>
        </w:rPr>
      </w:pPr>
      <w:r w:rsidRPr="0080390B">
        <w:rPr>
          <w:rFonts w:ascii="Arial" w:hAnsi="Arial" w:cs="Arial"/>
        </w:rPr>
        <w:t>UIF “Letter of compliance” or number</w:t>
      </w:r>
    </w:p>
    <w:p w14:paraId="77BFC819" w14:textId="77777777" w:rsidR="008236D8" w:rsidRPr="00A30A20" w:rsidRDefault="008236D8" w:rsidP="00A30A20">
      <w:pPr>
        <w:tabs>
          <w:tab w:val="left" w:pos="-1440"/>
        </w:tabs>
        <w:jc w:val="both"/>
        <w:rPr>
          <w:rFonts w:ascii="Arial" w:hAnsi="Arial" w:cs="Arial"/>
          <w:sz w:val="16"/>
          <w:szCs w:val="16"/>
        </w:rPr>
      </w:pPr>
    </w:p>
    <w:p w14:paraId="136C5EBF" w14:textId="77777777" w:rsidR="00D30BB0" w:rsidRPr="00B1055F" w:rsidRDefault="00D30BB0" w:rsidP="00A02CAA">
      <w:pPr>
        <w:pStyle w:val="DefaultText"/>
        <w:numPr>
          <w:ilvl w:val="0"/>
          <w:numId w:val="70"/>
        </w:numPr>
        <w:tabs>
          <w:tab w:val="left" w:pos="540"/>
        </w:tabs>
        <w:ind w:left="1276" w:hanging="567"/>
        <w:rPr>
          <w:rFonts w:ascii="Arial" w:hAnsi="Arial" w:cs="Arial"/>
          <w:sz w:val="20"/>
        </w:rPr>
      </w:pPr>
      <w:r w:rsidRPr="00B1055F">
        <w:rPr>
          <w:rFonts w:ascii="Arial" w:hAnsi="Arial" w:cs="Arial"/>
          <w:sz w:val="20"/>
        </w:rPr>
        <w:t>O</w:t>
      </w:r>
      <w:r w:rsidR="00EB7198" w:rsidRPr="00B1055F">
        <w:rPr>
          <w:rFonts w:ascii="Arial" w:hAnsi="Arial" w:cs="Arial"/>
          <w:sz w:val="20"/>
        </w:rPr>
        <w:t>ther documents required for evaluation purpose</w:t>
      </w:r>
    </w:p>
    <w:p w14:paraId="3F7B7C03" w14:textId="77777777" w:rsidR="007A364B" w:rsidRDefault="00D30BB0" w:rsidP="00A02CAA">
      <w:pPr>
        <w:pStyle w:val="DefaultText"/>
        <w:numPr>
          <w:ilvl w:val="0"/>
          <w:numId w:val="70"/>
        </w:numPr>
        <w:tabs>
          <w:tab w:val="left" w:pos="540"/>
        </w:tabs>
        <w:ind w:left="1276" w:hanging="567"/>
        <w:rPr>
          <w:rFonts w:ascii="Arial" w:hAnsi="Arial" w:cs="Arial"/>
          <w:sz w:val="20"/>
        </w:rPr>
      </w:pPr>
      <w:r w:rsidRPr="00B1055F">
        <w:rPr>
          <w:rFonts w:ascii="Arial" w:hAnsi="Arial" w:cs="Arial"/>
          <w:sz w:val="20"/>
        </w:rPr>
        <w:t>D</w:t>
      </w:r>
      <w:r w:rsidR="00EB7198" w:rsidRPr="00B1055F">
        <w:rPr>
          <w:rFonts w:ascii="Arial" w:hAnsi="Arial" w:cs="Arial"/>
          <w:sz w:val="20"/>
        </w:rPr>
        <w:t>ocuments that will be incorporated in the contract</w:t>
      </w:r>
    </w:p>
    <w:p w14:paraId="46F9B65A" w14:textId="77777777" w:rsidR="0080390B" w:rsidRDefault="0080390B" w:rsidP="00412324">
      <w:pPr>
        <w:pStyle w:val="DefaultText"/>
        <w:tabs>
          <w:tab w:val="left" w:pos="540"/>
        </w:tabs>
        <w:rPr>
          <w:rFonts w:ascii="Arial" w:hAnsi="Arial" w:cs="Arial"/>
          <w:sz w:val="20"/>
        </w:rPr>
      </w:pPr>
    </w:p>
    <w:p w14:paraId="3AE0A68F" w14:textId="77777777" w:rsidR="00F647FE" w:rsidRPr="0080390B" w:rsidRDefault="00F647FE" w:rsidP="00F647FE">
      <w:pPr>
        <w:pStyle w:val="DefaultText"/>
        <w:rPr>
          <w:rFonts w:ascii="Arial" w:hAnsi="Arial" w:cs="Arial"/>
          <w:b/>
          <w:sz w:val="18"/>
          <w:szCs w:val="18"/>
        </w:rPr>
      </w:pPr>
      <w:r w:rsidRPr="0080390B">
        <w:rPr>
          <w:rFonts w:ascii="Arial" w:hAnsi="Arial" w:cs="Arial"/>
          <w:b/>
          <w:sz w:val="18"/>
          <w:szCs w:val="18"/>
        </w:rPr>
        <w:t>PART 5: SCOPE OF WORK</w:t>
      </w:r>
    </w:p>
    <w:p w14:paraId="06DA3E5E" w14:textId="77777777" w:rsidR="00DF37A4" w:rsidRPr="004B3460" w:rsidRDefault="00A10D28" w:rsidP="00DF37A4">
      <w:pPr>
        <w:pStyle w:val="DefaultText"/>
        <w:numPr>
          <w:ilvl w:val="0"/>
          <w:numId w:val="107"/>
        </w:numPr>
        <w:ind w:left="426" w:hanging="426"/>
        <w:rPr>
          <w:rFonts w:ascii="Arial" w:hAnsi="Arial" w:cs="Arial"/>
          <w:sz w:val="20"/>
        </w:rPr>
      </w:pPr>
      <w:r w:rsidRPr="0080390B">
        <w:rPr>
          <w:rFonts w:ascii="Arial" w:hAnsi="Arial" w:cs="Arial"/>
          <w:sz w:val="18"/>
          <w:szCs w:val="18"/>
        </w:rPr>
        <w:t xml:space="preserve"> </w:t>
      </w:r>
      <w:r w:rsidR="00DF37A4" w:rsidRPr="00F647FE">
        <w:rPr>
          <w:rFonts w:ascii="Arial" w:hAnsi="Arial" w:cs="Arial"/>
          <w:sz w:val="20"/>
        </w:rPr>
        <w:t>EVALUATION CRITERIA</w:t>
      </w:r>
      <w:r w:rsidR="00DF37A4" w:rsidRPr="0045557D">
        <w:rPr>
          <w:rFonts w:ascii="Arial" w:hAnsi="Arial" w:cs="Arial"/>
          <w:sz w:val="20"/>
        </w:rPr>
        <w:t xml:space="preserve"> </w:t>
      </w:r>
    </w:p>
    <w:p w14:paraId="7D9745F4" w14:textId="77777777" w:rsidR="00DF37A4" w:rsidRPr="00F647FE" w:rsidRDefault="00DF37A4" w:rsidP="00DF37A4">
      <w:pPr>
        <w:pStyle w:val="DefaultText"/>
        <w:rPr>
          <w:rFonts w:ascii="Arial" w:hAnsi="Arial" w:cs="Arial"/>
          <w:sz w:val="20"/>
        </w:rPr>
      </w:pPr>
      <w:r>
        <w:rPr>
          <w:rFonts w:ascii="Arial" w:hAnsi="Arial" w:cs="Arial"/>
          <w:sz w:val="20"/>
        </w:rPr>
        <w:t>5.2   SPECIFICATIONS</w:t>
      </w:r>
    </w:p>
    <w:p w14:paraId="2F63AF7B" w14:textId="77777777" w:rsidR="00DF37A4" w:rsidRPr="00F647FE" w:rsidRDefault="00DF37A4" w:rsidP="00DF37A4">
      <w:pPr>
        <w:pStyle w:val="DefaultText"/>
        <w:rPr>
          <w:rFonts w:ascii="Arial" w:hAnsi="Arial" w:cs="Arial"/>
          <w:sz w:val="20"/>
        </w:rPr>
      </w:pPr>
      <w:r>
        <w:rPr>
          <w:rFonts w:ascii="Arial" w:hAnsi="Arial" w:cs="Arial"/>
          <w:sz w:val="20"/>
        </w:rPr>
        <w:t>5.3   BILL OF QUANTITIES</w:t>
      </w:r>
    </w:p>
    <w:p w14:paraId="358DC005" w14:textId="1E4FD5AE" w:rsidR="00F647FE" w:rsidRPr="0080390B" w:rsidRDefault="00F647FE" w:rsidP="00DF37A4">
      <w:pPr>
        <w:pStyle w:val="DefaultText"/>
        <w:ind w:left="360"/>
        <w:rPr>
          <w:rFonts w:ascii="Arial" w:hAnsi="Arial" w:cs="Arial"/>
          <w:sz w:val="18"/>
          <w:szCs w:val="18"/>
        </w:rPr>
      </w:pPr>
    </w:p>
    <w:p w14:paraId="1A0C5A8F" w14:textId="77777777" w:rsidR="006E7302" w:rsidRPr="000E240A" w:rsidRDefault="00F07806" w:rsidP="00447C72">
      <w:pPr>
        <w:pStyle w:val="1"/>
      </w:pPr>
      <w:r w:rsidRPr="00B1055F">
        <w:t>F1.4</w:t>
      </w:r>
      <w:r w:rsidRPr="00B1055F">
        <w:tab/>
      </w:r>
      <w:r w:rsidRPr="000E240A">
        <w:t>The employer’s agent is:</w:t>
      </w:r>
    </w:p>
    <w:p w14:paraId="66FAD226" w14:textId="29E3F1F2" w:rsidR="00F07806" w:rsidRPr="000E240A" w:rsidRDefault="00F07806" w:rsidP="00447C72">
      <w:pPr>
        <w:pStyle w:val="1"/>
      </w:pPr>
      <w:r w:rsidRPr="000E240A">
        <w:tab/>
        <w:t xml:space="preserve">Name: </w:t>
      </w:r>
      <w:r w:rsidR="00412324">
        <w:t>Zanele Lesikara</w:t>
      </w:r>
    </w:p>
    <w:p w14:paraId="3F5CF078" w14:textId="77777777" w:rsidR="00A67D3D" w:rsidRPr="000E240A" w:rsidRDefault="00A67D3D" w:rsidP="00447C72">
      <w:pPr>
        <w:pStyle w:val="1"/>
      </w:pPr>
      <w:r w:rsidRPr="000E240A">
        <w:tab/>
        <w:t xml:space="preserve">Address: 40 </w:t>
      </w:r>
      <w:proofErr w:type="spellStart"/>
      <w:r w:rsidRPr="000E240A">
        <w:t>Heronmere</w:t>
      </w:r>
      <w:proofErr w:type="spellEnd"/>
      <w:r w:rsidRPr="000E240A">
        <w:t xml:space="preserve"> Road</w:t>
      </w:r>
      <w:r w:rsidR="00485F77" w:rsidRPr="000E240A">
        <w:t xml:space="preserve">, </w:t>
      </w:r>
      <w:proofErr w:type="spellStart"/>
      <w:r w:rsidR="00485F77" w:rsidRPr="000E240A">
        <w:t>Booysens</w:t>
      </w:r>
      <w:proofErr w:type="spellEnd"/>
      <w:r w:rsidR="00BA7DDC" w:rsidRPr="000E240A">
        <w:t>, Johannesburg</w:t>
      </w:r>
    </w:p>
    <w:p w14:paraId="6B81FE50" w14:textId="2AA953D8" w:rsidR="00A67D3D" w:rsidRPr="000E240A" w:rsidRDefault="00A67D3D" w:rsidP="00447C72">
      <w:pPr>
        <w:pStyle w:val="1"/>
      </w:pPr>
      <w:r w:rsidRPr="000E240A">
        <w:tab/>
        <w:t xml:space="preserve">Tel: </w:t>
      </w:r>
      <w:r w:rsidR="009714CA" w:rsidRPr="000E240A">
        <w:t xml:space="preserve">011 490 </w:t>
      </w:r>
      <w:r w:rsidR="00AE0981" w:rsidRPr="000E240A">
        <w:t>7</w:t>
      </w:r>
      <w:r w:rsidR="00E0122B">
        <w:t>073</w:t>
      </w:r>
    </w:p>
    <w:p w14:paraId="75063147" w14:textId="07F0CF89" w:rsidR="00473409" w:rsidRPr="000E240A" w:rsidRDefault="009714CA" w:rsidP="00447C72">
      <w:pPr>
        <w:pStyle w:val="1"/>
        <w:rPr>
          <w:sz w:val="22"/>
          <w:szCs w:val="22"/>
        </w:rPr>
      </w:pPr>
      <w:r w:rsidRPr="000E240A">
        <w:rPr>
          <w:sz w:val="22"/>
          <w:szCs w:val="22"/>
        </w:rPr>
        <w:tab/>
        <w:t>E-mail:</w:t>
      </w:r>
      <w:r w:rsidR="00A13A17" w:rsidRPr="000E240A">
        <w:rPr>
          <w:sz w:val="22"/>
          <w:szCs w:val="22"/>
        </w:rPr>
        <w:t xml:space="preserve"> </w:t>
      </w:r>
      <w:hyperlink r:id="rId18" w:history="1">
        <w:r w:rsidR="00E0122B">
          <w:rPr>
            <w:rStyle w:val="Hyperlink"/>
            <w:i/>
          </w:rPr>
          <w:t>zlesikara</w:t>
        </w:r>
        <w:r w:rsidR="00E0122B" w:rsidRPr="00B56E32">
          <w:rPr>
            <w:rStyle w:val="Hyperlink"/>
            <w:i/>
          </w:rPr>
          <w:t>@citypower.co.za</w:t>
        </w:r>
      </w:hyperlink>
      <w:r w:rsidR="00A13A17" w:rsidRPr="000E240A">
        <w:rPr>
          <w:sz w:val="22"/>
          <w:szCs w:val="22"/>
        </w:rPr>
        <w:t xml:space="preserve"> </w:t>
      </w:r>
    </w:p>
    <w:p w14:paraId="099D787E" w14:textId="77777777" w:rsidR="00A13A17" w:rsidRPr="00A13A17" w:rsidRDefault="00A13A17" w:rsidP="00447C72">
      <w:pPr>
        <w:pStyle w:val="1"/>
      </w:pPr>
    </w:p>
    <w:p w14:paraId="79242B73" w14:textId="77777777" w:rsidR="00451FEC" w:rsidRDefault="00EE01F3" w:rsidP="00447C72">
      <w:pPr>
        <w:pStyle w:val="1"/>
      </w:pPr>
      <w:r>
        <w:t>F</w:t>
      </w:r>
      <w:r w:rsidR="00146050" w:rsidRPr="00146050">
        <w:t>1</w:t>
      </w:r>
      <w:r>
        <w:t>.5</w:t>
      </w:r>
      <w:r w:rsidR="00146050" w:rsidRPr="00146050">
        <w:tab/>
        <w:t>Only those bidders who satisfy the eligibility criteria are eligible to submit tenders and the tenderer, or his principals, is not under any restriction to do business with employer.</w:t>
      </w:r>
      <w:r w:rsidR="00451FEC">
        <w:t xml:space="preserve"> In terms of the PPPFA section 9(a) no tender may be awarded to bidders that is not market related.</w:t>
      </w:r>
    </w:p>
    <w:p w14:paraId="7BA3C506" w14:textId="77777777" w:rsidR="00451FEC" w:rsidRDefault="00451FEC" w:rsidP="00447C72">
      <w:pPr>
        <w:pStyle w:val="1"/>
      </w:pPr>
    </w:p>
    <w:p w14:paraId="54CA66E6" w14:textId="02097AD4" w:rsidR="00A10D28" w:rsidRDefault="00EE01F3" w:rsidP="00447C72">
      <w:pPr>
        <w:pStyle w:val="1"/>
      </w:pPr>
      <w:r>
        <w:t>F1.6</w:t>
      </w:r>
      <w:r w:rsidR="00A10D28">
        <w:t xml:space="preserve">  There will be no clarif</w:t>
      </w:r>
      <w:r w:rsidR="0027269E">
        <w:t xml:space="preserve">ication meeting. </w:t>
      </w:r>
      <w:r w:rsidR="0027269E" w:rsidRPr="00AB1124">
        <w:t>Requests for clarification from the employer will be allowed up to five working days before the bid closes</w:t>
      </w:r>
      <w:r w:rsidR="00A10D28">
        <w:t xml:space="preserve"> all questions related to the bid should be communicated via email to the buyer responsible for the bid</w:t>
      </w:r>
      <w:r w:rsidR="00E27278">
        <w:t>.</w:t>
      </w:r>
      <w:r w:rsidR="00A10D28">
        <w:t xml:space="preserve"> </w:t>
      </w:r>
    </w:p>
    <w:p w14:paraId="73DA58CC" w14:textId="77777777" w:rsidR="00BC6EE7" w:rsidRDefault="00EE01F3" w:rsidP="00447C72">
      <w:pPr>
        <w:pStyle w:val="1"/>
      </w:pPr>
      <w:r>
        <w:t xml:space="preserve"> F1.7 Do not make any alterations or additions to the tender documents, except to comply with instructions issued by the employer</w:t>
      </w:r>
    </w:p>
    <w:p w14:paraId="1A8D82BF" w14:textId="77777777" w:rsidR="00451FEC" w:rsidRDefault="00451FEC" w:rsidP="00447C72">
      <w:pPr>
        <w:pStyle w:val="1"/>
      </w:pPr>
    </w:p>
    <w:p w14:paraId="41DD9DF2" w14:textId="77777777" w:rsidR="00A0741A" w:rsidRDefault="00937285" w:rsidP="00447C72">
      <w:pPr>
        <w:pStyle w:val="1"/>
      </w:pPr>
      <w:r>
        <w:t>F2.1</w:t>
      </w:r>
      <w:r w:rsidR="005D5025" w:rsidRPr="00B1055F">
        <w:tab/>
        <w:t xml:space="preserve">If a tenderer wishes to submit an alternative offer, the only criteria permitted for </w:t>
      </w:r>
      <w:r w:rsidR="005E06DE" w:rsidRPr="00B1055F">
        <w:t>such alternative</w:t>
      </w:r>
      <w:r w:rsidR="00A0741A" w:rsidRPr="00B1055F">
        <w:t xml:space="preserve"> offer is that it demonstrably satisfies the Employer’s standards and requirements, the details of which may be obtained from the Employer’s agent. </w:t>
      </w:r>
      <w:r w:rsidR="00044207">
        <w:t xml:space="preserve"> </w:t>
      </w:r>
      <w:r w:rsidR="00A0741A" w:rsidRPr="00B1055F">
        <w:t>Acceptance of an alternative offer will mean acceptance in principle of the offer. It will be an obligation of the contract for the tenderer, in the event that the alternative is accepted, to accept full responsibility and liability that the alternative offer complies in all respects with the Employer’s standards and requirements.</w:t>
      </w:r>
    </w:p>
    <w:p w14:paraId="6E012E78" w14:textId="77777777" w:rsidR="006B1D31" w:rsidRPr="00B1055F" w:rsidRDefault="00937285" w:rsidP="00447C72">
      <w:pPr>
        <w:pStyle w:val="1"/>
      </w:pPr>
      <w:r>
        <w:t>F2.</w:t>
      </w:r>
      <w:r w:rsidR="006B1D31">
        <w:t xml:space="preserve">2 Return all returnable documents after completing and signing them in their entirely </w:t>
      </w:r>
    </w:p>
    <w:p w14:paraId="3E609E77" w14:textId="77777777" w:rsidR="00BD0C48" w:rsidRPr="00B1055F" w:rsidRDefault="00BD0C48" w:rsidP="00447C72">
      <w:pPr>
        <w:pStyle w:val="1"/>
      </w:pPr>
      <w:r w:rsidRPr="00B1055F">
        <w:t>F2</w:t>
      </w:r>
      <w:r w:rsidR="00937285">
        <w:t>.3.</w:t>
      </w:r>
      <w:r w:rsidR="00473409">
        <w:t xml:space="preserve"> </w:t>
      </w:r>
      <w:r w:rsidRPr="00B1055F">
        <w:t>Parts of each tender offer communicated shall be su</w:t>
      </w:r>
      <w:r w:rsidR="0088384C">
        <w:t>bmitted as an original, plus one copy</w:t>
      </w:r>
      <w:r w:rsidR="00E57C89">
        <w:t xml:space="preserve"> and </w:t>
      </w:r>
      <w:r w:rsidR="0098306D">
        <w:t xml:space="preserve"> Memory Stick of the whole tender submission </w:t>
      </w:r>
    </w:p>
    <w:p w14:paraId="1BAC123A" w14:textId="77777777" w:rsidR="0015376D" w:rsidRPr="00B1055F" w:rsidRDefault="00937285" w:rsidP="00447C72">
      <w:pPr>
        <w:pStyle w:val="1"/>
      </w:pPr>
      <w:r>
        <w:t>F2.4</w:t>
      </w:r>
      <w:r w:rsidR="0015376D" w:rsidRPr="00B1055F">
        <w:t xml:space="preserve"> The employer’s address for delivery of tender offer and identification details to be show</w:t>
      </w:r>
      <w:r w:rsidR="009A2B68" w:rsidRPr="00B1055F">
        <w:t>n</w:t>
      </w:r>
      <w:r w:rsidR="0015376D" w:rsidRPr="00B1055F">
        <w:t xml:space="preserve"> on each tender offer package are:</w:t>
      </w:r>
    </w:p>
    <w:p w14:paraId="3343EA20" w14:textId="77777777" w:rsidR="0015376D" w:rsidRPr="00B1055F" w:rsidRDefault="0015376D" w:rsidP="00447C72">
      <w:pPr>
        <w:pStyle w:val="1"/>
      </w:pPr>
      <w:r w:rsidRPr="00B1055F">
        <w:tab/>
        <w:t>Location of tender box: City Power Head Office Tender Advice Centre</w:t>
      </w:r>
    </w:p>
    <w:p w14:paraId="4F79AA29" w14:textId="77777777" w:rsidR="0015376D" w:rsidRPr="00B1055F" w:rsidRDefault="0015376D" w:rsidP="00447C72">
      <w:pPr>
        <w:pStyle w:val="1"/>
      </w:pPr>
      <w:r w:rsidRPr="00B1055F">
        <w:tab/>
        <w:t xml:space="preserve">Physical address: 40 </w:t>
      </w:r>
      <w:proofErr w:type="spellStart"/>
      <w:r w:rsidRPr="00B1055F">
        <w:t>Heronmere</w:t>
      </w:r>
      <w:proofErr w:type="spellEnd"/>
      <w:r w:rsidRPr="00B1055F">
        <w:t xml:space="preserve"> Road, Reuven</w:t>
      </w:r>
    </w:p>
    <w:p w14:paraId="0981CD40" w14:textId="29936AFF" w:rsidR="0015376D" w:rsidRPr="0088384C" w:rsidRDefault="0015376D" w:rsidP="00447C72">
      <w:pPr>
        <w:pStyle w:val="1"/>
      </w:pPr>
      <w:r w:rsidRPr="00B1055F">
        <w:tab/>
        <w:t>Identification details: Tender no</w:t>
      </w:r>
      <w:r w:rsidR="004A0A83" w:rsidRPr="00B1055F">
        <w:t xml:space="preserve">: </w:t>
      </w:r>
      <w:r w:rsidR="005D277B">
        <w:t>25</w:t>
      </w:r>
      <w:r w:rsidR="00944867">
        <w:t>29</w:t>
      </w:r>
      <w:r w:rsidR="005D277B">
        <w:t>S</w:t>
      </w:r>
    </w:p>
    <w:p w14:paraId="53ABC85F" w14:textId="77777777" w:rsidR="0015376D" w:rsidRDefault="0015376D" w:rsidP="00447C72">
      <w:pPr>
        <w:pStyle w:val="1"/>
      </w:pPr>
      <w:r w:rsidRPr="00B1055F">
        <w:tab/>
        <w:t>Postal address: P.O</w:t>
      </w:r>
      <w:r w:rsidR="00015088" w:rsidRPr="00B1055F">
        <w:t>.</w:t>
      </w:r>
      <w:r w:rsidRPr="00B1055F">
        <w:t xml:space="preserve"> Box 38766, </w:t>
      </w:r>
      <w:proofErr w:type="spellStart"/>
      <w:r w:rsidRPr="00B1055F">
        <w:t>Booysens</w:t>
      </w:r>
      <w:proofErr w:type="spellEnd"/>
      <w:r w:rsidR="00450B0D" w:rsidRPr="00B1055F">
        <w:t>, 2016</w:t>
      </w:r>
    </w:p>
    <w:p w14:paraId="0032C03A" w14:textId="77777777" w:rsidR="000E240A" w:rsidRPr="00B1055F" w:rsidRDefault="000E240A" w:rsidP="00447C72">
      <w:pPr>
        <w:pStyle w:val="1"/>
      </w:pPr>
    </w:p>
    <w:p w14:paraId="36053123" w14:textId="77777777" w:rsidR="00720EF6" w:rsidRPr="00B1055F" w:rsidRDefault="00937285" w:rsidP="00447C72">
      <w:pPr>
        <w:pStyle w:val="1"/>
      </w:pPr>
      <w:r>
        <w:t xml:space="preserve">F2.5 </w:t>
      </w:r>
      <w:r w:rsidR="00450B0D" w:rsidRPr="00B1055F">
        <w:t>A two envelope system will not be followed</w:t>
      </w:r>
    </w:p>
    <w:p w14:paraId="003ACACF" w14:textId="77777777" w:rsidR="00450B0D" w:rsidRPr="00B1055F" w:rsidRDefault="00937285" w:rsidP="00447C72">
      <w:pPr>
        <w:pStyle w:val="1"/>
      </w:pPr>
      <w:r>
        <w:t>F2.6</w:t>
      </w:r>
      <w:r w:rsidR="00450B0D" w:rsidRPr="00B1055F">
        <w:tab/>
        <w:t>The closing time for submission of tender offers is as stated in the Notice and Invitation to Tender. Telephonic, telegraphic, telex, facsimile or e-mailed tender offers will not be accepted.</w:t>
      </w:r>
    </w:p>
    <w:p w14:paraId="6A8326D0" w14:textId="77777777" w:rsidR="00450B0D" w:rsidRDefault="00937285" w:rsidP="00447C72">
      <w:pPr>
        <w:pStyle w:val="1"/>
      </w:pPr>
      <w:r>
        <w:t>F2.7</w:t>
      </w:r>
      <w:r w:rsidR="00044207">
        <w:tab/>
      </w:r>
      <w:r w:rsidR="00044207" w:rsidRPr="000E240A">
        <w:t>The tender offer’</w:t>
      </w:r>
      <w:r w:rsidR="00450B0D" w:rsidRPr="000E240A">
        <w:t xml:space="preserve">s validity period is </w:t>
      </w:r>
      <w:r w:rsidR="00CE0B7E" w:rsidRPr="000E240A">
        <w:t>1</w:t>
      </w:r>
      <w:r w:rsidR="00012462" w:rsidRPr="000E240A">
        <w:t>5</w:t>
      </w:r>
      <w:r w:rsidR="00CE0B7E" w:rsidRPr="000E240A">
        <w:t>0</w:t>
      </w:r>
      <w:r w:rsidR="00450B0D" w:rsidRPr="000E240A">
        <w:t xml:space="preserve"> days</w:t>
      </w:r>
      <w:r w:rsidR="006B1D31" w:rsidRPr="000E240A">
        <w:t>.</w:t>
      </w:r>
    </w:p>
    <w:p w14:paraId="4474DB92" w14:textId="77777777" w:rsidR="006B1D31" w:rsidRPr="00B1055F" w:rsidRDefault="00937285" w:rsidP="00447C72">
      <w:pPr>
        <w:pStyle w:val="1"/>
      </w:pPr>
      <w:r>
        <w:t xml:space="preserve">F2.8 </w:t>
      </w:r>
      <w:r w:rsidR="006B1D31">
        <w:t xml:space="preserve">The tender must consider extending the validity period if requested by the </w:t>
      </w:r>
      <w:r w:rsidR="00B96FE7">
        <w:t>Purchaser</w:t>
      </w:r>
      <w:r w:rsidR="006B1D31">
        <w:t>.</w:t>
      </w:r>
    </w:p>
    <w:p w14:paraId="52184861" w14:textId="77777777" w:rsidR="00BF7EDF" w:rsidRPr="00B1055F" w:rsidRDefault="00937285" w:rsidP="00447C72">
      <w:pPr>
        <w:pStyle w:val="1"/>
      </w:pPr>
      <w:r>
        <w:t>F2.9</w:t>
      </w:r>
      <w:r w:rsidR="001955FE" w:rsidRPr="00B1055F">
        <w:tab/>
        <w:t>Tender offers/quotes will be opened by City Power SCM unit, in accordance with City Power procurement policy, in the presence of City Power Legal Representative.</w:t>
      </w:r>
    </w:p>
    <w:p w14:paraId="089D9100" w14:textId="77777777" w:rsidR="001224AB" w:rsidRDefault="00937285" w:rsidP="00447C72">
      <w:pPr>
        <w:pStyle w:val="1"/>
      </w:pPr>
      <w:r>
        <w:t>F2.10</w:t>
      </w:r>
      <w:r w:rsidR="00154D8E">
        <w:t xml:space="preserve"> </w:t>
      </w:r>
      <w:r w:rsidR="00154D8E" w:rsidRPr="00B1055F">
        <w:t>Method</w:t>
      </w:r>
      <w:r w:rsidR="00154D8E">
        <w:t xml:space="preserve"> 2 will be used to evaluate the offers</w:t>
      </w:r>
    </w:p>
    <w:p w14:paraId="1FD065B9" w14:textId="77777777" w:rsidR="00A13A17" w:rsidRDefault="00A13A17" w:rsidP="00447C72">
      <w:pPr>
        <w:pStyle w:val="1"/>
      </w:pPr>
    </w:p>
    <w:p w14:paraId="2BF15303" w14:textId="7D874854" w:rsidR="00A13A17" w:rsidRDefault="00E91D7E" w:rsidP="00447C72">
      <w:pPr>
        <w:pStyle w:val="1"/>
      </w:pPr>
      <w:r>
        <w:t>City power reserves the</w:t>
      </w:r>
      <w:r w:rsidR="003A3215">
        <w:t xml:space="preserve"> </w:t>
      </w:r>
      <w:r w:rsidR="008801C3">
        <w:t xml:space="preserve">right to award the bid </w:t>
      </w:r>
      <w:r w:rsidR="00E0122B">
        <w:t>as follows:</w:t>
      </w:r>
    </w:p>
    <w:tbl>
      <w:tblPr>
        <w:tblStyle w:val="TableGrid"/>
        <w:tblW w:w="0" w:type="auto"/>
        <w:tblInd w:w="90" w:type="dxa"/>
        <w:tblLook w:val="04A0" w:firstRow="1" w:lastRow="0" w:firstColumn="1" w:lastColumn="0" w:noHBand="0" w:noVBand="1"/>
      </w:tblPr>
      <w:tblGrid>
        <w:gridCol w:w="2335"/>
        <w:gridCol w:w="5400"/>
        <w:gridCol w:w="2229"/>
      </w:tblGrid>
      <w:tr w:rsidR="00A30A20" w14:paraId="7EDB52B7" w14:textId="77777777" w:rsidTr="00A52CF5">
        <w:tc>
          <w:tcPr>
            <w:tcW w:w="2335" w:type="dxa"/>
          </w:tcPr>
          <w:p w14:paraId="465A7472" w14:textId="467B3973" w:rsidR="00A30A20" w:rsidRDefault="00DF37A4" w:rsidP="00A52CF5">
            <w:pPr>
              <w:pStyle w:val="1"/>
            </w:pPr>
            <w:r>
              <w:t>Minimum Threshold</w:t>
            </w:r>
          </w:p>
          <w:p w14:paraId="68EACE9F" w14:textId="2111E3BC" w:rsidR="00944867" w:rsidRDefault="00944867" w:rsidP="00A52CF5">
            <w:pPr>
              <w:pStyle w:val="1"/>
            </w:pPr>
          </w:p>
        </w:tc>
        <w:tc>
          <w:tcPr>
            <w:tcW w:w="5400" w:type="dxa"/>
          </w:tcPr>
          <w:p w14:paraId="13059836" w14:textId="77777777" w:rsidR="00A30A20" w:rsidRDefault="00A30A20" w:rsidP="00A52CF5">
            <w:pPr>
              <w:pStyle w:val="1"/>
            </w:pPr>
            <w:r>
              <w:t>Description</w:t>
            </w:r>
          </w:p>
        </w:tc>
        <w:tc>
          <w:tcPr>
            <w:tcW w:w="2229" w:type="dxa"/>
          </w:tcPr>
          <w:p w14:paraId="58ACF90D" w14:textId="77777777" w:rsidR="00A30A20" w:rsidRDefault="00A30A20" w:rsidP="00A52CF5">
            <w:pPr>
              <w:pStyle w:val="1"/>
            </w:pPr>
            <w:r>
              <w:t>Maximum bidders</w:t>
            </w:r>
          </w:p>
        </w:tc>
      </w:tr>
      <w:tr w:rsidR="00A30A20" w14:paraId="3EDCD6A7" w14:textId="77777777" w:rsidTr="00A52CF5">
        <w:tc>
          <w:tcPr>
            <w:tcW w:w="2335" w:type="dxa"/>
          </w:tcPr>
          <w:p w14:paraId="3F01455E" w14:textId="03759B4F" w:rsidR="00A30A20" w:rsidRDefault="00DF6FC1" w:rsidP="00A52CF5">
            <w:pPr>
              <w:pStyle w:val="1"/>
            </w:pPr>
            <w:r>
              <w:t>80</w:t>
            </w:r>
            <w:r w:rsidR="00A30A20">
              <w:t>%</w:t>
            </w:r>
          </w:p>
        </w:tc>
        <w:tc>
          <w:tcPr>
            <w:tcW w:w="5400" w:type="dxa"/>
          </w:tcPr>
          <w:p w14:paraId="2ECF0FF9" w14:textId="307748A6" w:rsidR="00A30A20" w:rsidRDefault="00A759B0" w:rsidP="00A52CF5">
            <w:pPr>
              <w:pStyle w:val="1"/>
            </w:pPr>
            <w:r>
              <w:rPr>
                <w:bCs/>
                <w:sz w:val="18"/>
                <w:szCs w:val="18"/>
                <w:lang w:val="en-GB"/>
              </w:rPr>
              <w:t>Audit Tool</w:t>
            </w:r>
          </w:p>
        </w:tc>
        <w:tc>
          <w:tcPr>
            <w:tcW w:w="2229" w:type="dxa"/>
          </w:tcPr>
          <w:p w14:paraId="58A4A1B7" w14:textId="648F5B54" w:rsidR="00A30A20" w:rsidRDefault="00DF6FC1" w:rsidP="00A52CF5">
            <w:pPr>
              <w:pStyle w:val="1"/>
            </w:pPr>
            <w:r>
              <w:t>1</w:t>
            </w:r>
            <w:r w:rsidR="00A30A20">
              <w:t xml:space="preserve"> Bidder</w:t>
            </w:r>
          </w:p>
        </w:tc>
      </w:tr>
      <w:tr w:rsidR="00A30A20" w14:paraId="367ECFD8" w14:textId="77777777" w:rsidTr="00A52CF5">
        <w:tc>
          <w:tcPr>
            <w:tcW w:w="2335" w:type="dxa"/>
          </w:tcPr>
          <w:p w14:paraId="39239118" w14:textId="679CD6F2" w:rsidR="00A30A20" w:rsidRDefault="00DF6FC1" w:rsidP="00A52CF5">
            <w:pPr>
              <w:pStyle w:val="1"/>
            </w:pPr>
            <w:r>
              <w:t>80</w:t>
            </w:r>
            <w:r w:rsidR="00A30A20">
              <w:t>%</w:t>
            </w:r>
          </w:p>
        </w:tc>
        <w:tc>
          <w:tcPr>
            <w:tcW w:w="5400" w:type="dxa"/>
          </w:tcPr>
          <w:p w14:paraId="24822A0D" w14:textId="6C0F6FCD" w:rsidR="00A30A20" w:rsidRDefault="00AB68B2" w:rsidP="00A52CF5">
            <w:pPr>
              <w:pStyle w:val="1"/>
              <w:rPr>
                <w:bCs/>
                <w:sz w:val="18"/>
                <w:szCs w:val="18"/>
              </w:rPr>
            </w:pPr>
            <w:r>
              <w:rPr>
                <w:bCs/>
                <w:sz w:val="18"/>
                <w:szCs w:val="18"/>
              </w:rPr>
              <w:t>Digital Literacy Solution</w:t>
            </w:r>
          </w:p>
        </w:tc>
        <w:tc>
          <w:tcPr>
            <w:tcW w:w="2229" w:type="dxa"/>
          </w:tcPr>
          <w:p w14:paraId="3093F084" w14:textId="6AAF9827" w:rsidR="00A30A20" w:rsidRDefault="00DF6FC1" w:rsidP="00A52CF5">
            <w:pPr>
              <w:pStyle w:val="1"/>
            </w:pPr>
            <w:r>
              <w:t>1</w:t>
            </w:r>
            <w:r w:rsidR="00A30A20">
              <w:t xml:space="preserve"> Bidder</w:t>
            </w:r>
          </w:p>
        </w:tc>
      </w:tr>
    </w:tbl>
    <w:p w14:paraId="49EEB727" w14:textId="65F5231D" w:rsidR="00A30A20" w:rsidRDefault="00A30A20" w:rsidP="00447C72">
      <w:pPr>
        <w:pStyle w:val="1"/>
      </w:pPr>
    </w:p>
    <w:p w14:paraId="08510879" w14:textId="77777777" w:rsidR="00A30A20" w:rsidRDefault="00A30A20" w:rsidP="00447C72">
      <w:pPr>
        <w:pStyle w:val="1"/>
      </w:pPr>
    </w:p>
    <w:p w14:paraId="40DEBE7E" w14:textId="77777777" w:rsidR="00412324" w:rsidRDefault="00412324" w:rsidP="00412324">
      <w:pPr>
        <w:overflowPunct/>
        <w:ind w:left="930"/>
        <w:textAlignment w:val="auto"/>
        <w:rPr>
          <w:rFonts w:ascii="Arial" w:hAnsi="Arial" w:cs="Arial"/>
          <w:b/>
          <w:bCs/>
          <w:lang w:val="en-US"/>
        </w:rPr>
      </w:pPr>
    </w:p>
    <w:p w14:paraId="02D19AB3" w14:textId="77777777" w:rsidR="005C60C2" w:rsidRDefault="005C60C2" w:rsidP="00412324">
      <w:pPr>
        <w:overflowPunct/>
        <w:ind w:left="930"/>
        <w:textAlignment w:val="auto"/>
        <w:rPr>
          <w:rFonts w:ascii="Arial" w:hAnsi="Arial" w:cs="Arial"/>
          <w:b/>
          <w:bCs/>
          <w:lang w:val="en-US"/>
        </w:rPr>
      </w:pPr>
    </w:p>
    <w:p w14:paraId="2FD4F35C" w14:textId="77777777" w:rsidR="005C60C2" w:rsidRPr="00B1055F" w:rsidRDefault="005C60C2" w:rsidP="00412324">
      <w:pPr>
        <w:overflowPunct/>
        <w:ind w:left="930"/>
        <w:textAlignment w:val="auto"/>
        <w:rPr>
          <w:rFonts w:ascii="Arial" w:hAnsi="Arial" w:cs="Arial"/>
          <w:b/>
          <w:bCs/>
          <w:lang w:val="en-US"/>
        </w:rPr>
      </w:pPr>
    </w:p>
    <w:p w14:paraId="607E2265" w14:textId="77777777" w:rsidR="00F226EB" w:rsidRDefault="00F226EB" w:rsidP="001224AB">
      <w:pPr>
        <w:tabs>
          <w:tab w:val="left" w:pos="900"/>
          <w:tab w:val="left" w:pos="2880"/>
          <w:tab w:val="left" w:pos="5760"/>
          <w:tab w:val="left" w:pos="7920"/>
        </w:tabs>
        <w:jc w:val="both"/>
        <w:rPr>
          <w:rFonts w:ascii="Arial" w:hAnsi="Arial" w:cs="Arial"/>
          <w:b/>
          <w:bCs/>
          <w:lang w:val="en-US"/>
        </w:rPr>
      </w:pPr>
    </w:p>
    <w:p w14:paraId="34D05BF9" w14:textId="77777777" w:rsidR="00E27278" w:rsidRDefault="00E27278" w:rsidP="001224AB">
      <w:pPr>
        <w:tabs>
          <w:tab w:val="left" w:pos="900"/>
          <w:tab w:val="left" w:pos="2880"/>
          <w:tab w:val="left" w:pos="5760"/>
          <w:tab w:val="left" w:pos="7920"/>
        </w:tabs>
        <w:jc w:val="both"/>
        <w:rPr>
          <w:rFonts w:ascii="Arial" w:hAnsi="Arial" w:cs="Arial"/>
          <w:b/>
        </w:rPr>
      </w:pPr>
    </w:p>
    <w:p w14:paraId="3B4F3700" w14:textId="1180B5E9" w:rsidR="001224AB" w:rsidRPr="00B1055F" w:rsidRDefault="001224AB" w:rsidP="001224AB">
      <w:pPr>
        <w:tabs>
          <w:tab w:val="left" w:pos="900"/>
          <w:tab w:val="left" w:pos="2880"/>
          <w:tab w:val="left" w:pos="5760"/>
          <w:tab w:val="left" w:pos="7920"/>
        </w:tabs>
        <w:jc w:val="both"/>
        <w:rPr>
          <w:rFonts w:ascii="Arial" w:hAnsi="Arial" w:cs="Arial"/>
          <w:b/>
        </w:rPr>
      </w:pPr>
      <w:r w:rsidRPr="00B1055F">
        <w:rPr>
          <w:rFonts w:ascii="Arial" w:hAnsi="Arial" w:cs="Arial"/>
          <w:b/>
        </w:rPr>
        <w:t xml:space="preserve">THE </w:t>
      </w:r>
      <w:r w:rsidR="00DF37A4">
        <w:rPr>
          <w:rFonts w:ascii="Arial" w:hAnsi="Arial" w:cs="Arial"/>
          <w:b/>
        </w:rPr>
        <w:t>8</w:t>
      </w:r>
      <w:r w:rsidR="000E240A">
        <w:rPr>
          <w:rFonts w:ascii="Arial" w:hAnsi="Arial" w:cs="Arial"/>
          <w:b/>
        </w:rPr>
        <w:t>0/</w:t>
      </w:r>
      <w:r w:rsidR="00DF37A4">
        <w:rPr>
          <w:rFonts w:ascii="Arial" w:hAnsi="Arial" w:cs="Arial"/>
          <w:b/>
        </w:rPr>
        <w:t>2</w:t>
      </w:r>
      <w:r w:rsidR="007F0AF3">
        <w:rPr>
          <w:rFonts w:ascii="Arial" w:hAnsi="Arial" w:cs="Arial"/>
          <w:b/>
        </w:rPr>
        <w:t>0</w:t>
      </w:r>
      <w:r w:rsidRPr="00B1055F">
        <w:rPr>
          <w:rFonts w:ascii="Arial" w:hAnsi="Arial" w:cs="Arial"/>
          <w:b/>
        </w:rPr>
        <w:t xml:space="preserve"> PREFERENCE POINT SYSTEMS </w:t>
      </w:r>
    </w:p>
    <w:p w14:paraId="68FDC986" w14:textId="77777777" w:rsidR="001224AB" w:rsidRPr="00B1055F" w:rsidRDefault="001224AB" w:rsidP="001224AB">
      <w:pPr>
        <w:tabs>
          <w:tab w:val="left" w:pos="900"/>
          <w:tab w:val="left" w:pos="2880"/>
          <w:tab w:val="left" w:pos="5760"/>
          <w:tab w:val="left" w:pos="7920"/>
        </w:tabs>
        <w:jc w:val="both"/>
        <w:rPr>
          <w:rFonts w:ascii="Arial" w:hAnsi="Arial" w:cs="Arial"/>
          <w:b/>
        </w:rPr>
      </w:pPr>
    </w:p>
    <w:p w14:paraId="6B29014E" w14:textId="45B6C208" w:rsidR="001224AB" w:rsidRPr="00B1055F" w:rsidRDefault="00A907D7" w:rsidP="001224AB">
      <w:pPr>
        <w:tabs>
          <w:tab w:val="left" w:pos="900"/>
          <w:tab w:val="left" w:pos="1260"/>
          <w:tab w:val="left" w:pos="2880"/>
          <w:tab w:val="left" w:pos="5760"/>
          <w:tab w:val="left" w:pos="7920"/>
        </w:tabs>
        <w:ind w:left="900" w:hanging="900"/>
        <w:jc w:val="both"/>
        <w:rPr>
          <w:rFonts w:ascii="Arial" w:hAnsi="Arial" w:cs="Arial"/>
        </w:rPr>
      </w:pPr>
      <w:r w:rsidRPr="00B1055F">
        <w:rPr>
          <w:rFonts w:ascii="Arial" w:hAnsi="Arial" w:cs="Arial"/>
          <w:b/>
        </w:rPr>
        <w:t xml:space="preserve">           </w:t>
      </w:r>
      <w:r w:rsidR="000E240A">
        <w:rPr>
          <w:rFonts w:ascii="Arial" w:hAnsi="Arial" w:cs="Arial"/>
        </w:rPr>
        <w:t xml:space="preserve">A maximum of </w:t>
      </w:r>
      <w:r w:rsidR="00DF37A4">
        <w:rPr>
          <w:rFonts w:ascii="Arial" w:hAnsi="Arial" w:cs="Arial"/>
        </w:rPr>
        <w:t>8</w:t>
      </w:r>
      <w:r w:rsidR="000E240A">
        <w:rPr>
          <w:rFonts w:ascii="Arial" w:hAnsi="Arial" w:cs="Arial"/>
        </w:rPr>
        <w:t>0</w:t>
      </w:r>
      <w:r w:rsidR="001224AB" w:rsidRPr="00B1055F">
        <w:rPr>
          <w:rFonts w:ascii="Arial" w:hAnsi="Arial" w:cs="Arial"/>
        </w:rPr>
        <w:t xml:space="preserve"> points is allocated for price on the following basis:</w:t>
      </w:r>
    </w:p>
    <w:p w14:paraId="1F23EF32" w14:textId="77777777" w:rsidR="001224AB" w:rsidRPr="00B1055F" w:rsidRDefault="001224AB" w:rsidP="001224AB">
      <w:pPr>
        <w:tabs>
          <w:tab w:val="left" w:pos="900"/>
          <w:tab w:val="left" w:pos="1260"/>
          <w:tab w:val="left" w:pos="2880"/>
          <w:tab w:val="left" w:pos="3240"/>
          <w:tab w:val="left" w:pos="5760"/>
          <w:tab w:val="left" w:pos="7920"/>
        </w:tabs>
        <w:jc w:val="both"/>
        <w:outlineLvl w:val="0"/>
        <w:rPr>
          <w:rFonts w:ascii="Arial" w:hAnsi="Arial" w:cs="Arial"/>
        </w:rPr>
      </w:pPr>
    </w:p>
    <w:p w14:paraId="0880CD25" w14:textId="15127D8F" w:rsidR="00E0209D" w:rsidRPr="00B1055F" w:rsidRDefault="001224AB" w:rsidP="00E0209D">
      <w:pPr>
        <w:tabs>
          <w:tab w:val="left" w:pos="900"/>
          <w:tab w:val="left" w:pos="1260"/>
          <w:tab w:val="left" w:pos="3544"/>
          <w:tab w:val="left" w:pos="5245"/>
          <w:tab w:val="left" w:pos="6663"/>
          <w:tab w:val="left" w:pos="7920"/>
        </w:tabs>
        <w:jc w:val="both"/>
        <w:outlineLvl w:val="0"/>
        <w:rPr>
          <w:rFonts w:ascii="Arial" w:hAnsi="Arial" w:cs="Arial"/>
          <w:b/>
        </w:rPr>
      </w:pPr>
      <w:r w:rsidRPr="00B1055F">
        <w:rPr>
          <w:rFonts w:ascii="Arial" w:hAnsi="Arial" w:cs="Arial"/>
          <w:b/>
        </w:rPr>
        <w:tab/>
      </w:r>
      <w:r w:rsidRPr="00B1055F">
        <w:rPr>
          <w:rFonts w:ascii="Arial" w:hAnsi="Arial" w:cs="Arial"/>
          <w:b/>
        </w:rPr>
        <w:tab/>
      </w:r>
      <w:r w:rsidRPr="00B1055F">
        <w:rPr>
          <w:rFonts w:ascii="Arial" w:hAnsi="Arial" w:cs="Arial"/>
          <w:b/>
        </w:rPr>
        <w:tab/>
      </w:r>
      <w:r w:rsidR="00DF6FC1">
        <w:rPr>
          <w:rFonts w:ascii="Arial" w:hAnsi="Arial" w:cs="Arial"/>
          <w:b/>
        </w:rPr>
        <w:t>8</w:t>
      </w:r>
      <w:r w:rsidR="00E0209D" w:rsidRPr="00B1055F">
        <w:rPr>
          <w:rFonts w:ascii="Arial" w:hAnsi="Arial" w:cs="Arial"/>
          <w:b/>
        </w:rPr>
        <w:t>0/</w:t>
      </w:r>
      <w:r w:rsidR="00DF6FC1">
        <w:rPr>
          <w:rFonts w:ascii="Arial" w:hAnsi="Arial" w:cs="Arial"/>
          <w:b/>
        </w:rPr>
        <w:t>2</w:t>
      </w:r>
      <w:r w:rsidR="00E0209D" w:rsidRPr="00B1055F">
        <w:rPr>
          <w:rFonts w:ascii="Arial" w:hAnsi="Arial" w:cs="Arial"/>
          <w:b/>
        </w:rPr>
        <w:t>0</w:t>
      </w:r>
      <w:r w:rsidR="00E0209D" w:rsidRPr="00B1055F">
        <w:rPr>
          <w:rFonts w:ascii="Arial" w:hAnsi="Arial" w:cs="Arial"/>
          <w:b/>
        </w:rPr>
        <w:tab/>
      </w:r>
    </w:p>
    <w:p w14:paraId="504AAC01" w14:textId="77777777" w:rsidR="00E0209D" w:rsidRPr="00B1055F" w:rsidRDefault="00E0209D" w:rsidP="00E0209D">
      <w:pPr>
        <w:tabs>
          <w:tab w:val="left" w:pos="900"/>
          <w:tab w:val="left" w:pos="1260"/>
          <w:tab w:val="left" w:pos="3240"/>
          <w:tab w:val="left" w:pos="5760"/>
          <w:tab w:val="left" w:pos="7920"/>
        </w:tabs>
        <w:ind w:left="900" w:hanging="900"/>
        <w:jc w:val="both"/>
        <w:rPr>
          <w:rFonts w:ascii="Arial" w:hAnsi="Arial" w:cs="Arial"/>
          <w:b/>
        </w:rPr>
      </w:pPr>
      <w:r w:rsidRPr="00B1055F">
        <w:rPr>
          <w:rFonts w:ascii="Arial" w:hAnsi="Arial" w:cs="Arial"/>
          <w:b/>
        </w:rPr>
        <w:tab/>
      </w:r>
      <w:r w:rsidRPr="00B1055F">
        <w:rPr>
          <w:rFonts w:ascii="Arial" w:hAnsi="Arial" w:cs="Arial"/>
          <w:b/>
        </w:rPr>
        <w:tab/>
      </w:r>
      <w:r w:rsidRPr="00B1055F">
        <w:rPr>
          <w:rFonts w:ascii="Arial" w:hAnsi="Arial" w:cs="Arial"/>
          <w:b/>
        </w:rPr>
        <w:tab/>
      </w:r>
    </w:p>
    <w:p w14:paraId="5BB5789B" w14:textId="7C36D41F" w:rsidR="00E0209D" w:rsidRPr="00B1055F" w:rsidRDefault="00E0209D" w:rsidP="00E0209D">
      <w:pPr>
        <w:tabs>
          <w:tab w:val="left" w:pos="900"/>
          <w:tab w:val="left" w:pos="1440"/>
          <w:tab w:val="left" w:pos="2340"/>
          <w:tab w:val="left" w:pos="5220"/>
          <w:tab w:val="left" w:pos="5760"/>
          <w:tab w:val="left" w:pos="7920"/>
        </w:tabs>
        <w:ind w:left="900" w:hanging="900"/>
        <w:jc w:val="both"/>
        <w:rPr>
          <w:rFonts w:ascii="Arial" w:hAnsi="Arial" w:cs="Arial"/>
        </w:rPr>
      </w:pPr>
      <w:r w:rsidRPr="00B1055F">
        <w:rPr>
          <w:rFonts w:ascii="Arial" w:hAnsi="Arial" w:cs="Arial"/>
          <w:b/>
        </w:rPr>
        <w:tab/>
      </w:r>
      <w:r w:rsidRPr="00B1055F">
        <w:rPr>
          <w:rFonts w:ascii="Arial" w:hAnsi="Arial" w:cs="Arial"/>
          <w:b/>
        </w:rPr>
        <w:tab/>
      </w:r>
      <w:r w:rsidRPr="00B1055F">
        <w:rPr>
          <w:rFonts w:ascii="Arial" w:hAnsi="Arial" w:cs="Arial"/>
          <w:b/>
        </w:rPr>
        <w:tab/>
      </w:r>
      <w:r w:rsidR="00AB68B2" w:rsidRPr="004315C7">
        <w:rPr>
          <w:rFonts w:ascii="Arial" w:hAnsi="Arial"/>
          <w:b/>
          <w:position w:val="-28"/>
          <w:sz w:val="24"/>
          <w:szCs w:val="24"/>
        </w:rPr>
        <w:object w:dxaOrig="2420" w:dyaOrig="680" w14:anchorId="48FBBAB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1.2pt;height:33.5pt" o:ole="" fillcolor="window">
            <v:imagedata r:id="rId19" o:title=""/>
          </v:shape>
          <o:OLEObject Type="Embed" ProgID="Equation.3" ShapeID="_x0000_i1025" DrawAspect="Content" ObjectID="_1763540414" r:id="rId20"/>
        </w:object>
      </w:r>
    </w:p>
    <w:p w14:paraId="5BE0AEC5" w14:textId="77777777" w:rsidR="00E0209D" w:rsidRPr="00B1055F" w:rsidRDefault="00E0209D" w:rsidP="00E0209D">
      <w:pPr>
        <w:tabs>
          <w:tab w:val="left" w:pos="900"/>
          <w:tab w:val="left" w:pos="1620"/>
          <w:tab w:val="left" w:pos="2160"/>
          <w:tab w:val="left" w:pos="2700"/>
          <w:tab w:val="left" w:pos="7920"/>
        </w:tabs>
        <w:jc w:val="both"/>
        <w:rPr>
          <w:rFonts w:ascii="Arial" w:hAnsi="Arial" w:cs="Arial"/>
        </w:rPr>
      </w:pPr>
      <w:r w:rsidRPr="00B1055F">
        <w:rPr>
          <w:rFonts w:ascii="Arial" w:hAnsi="Arial" w:cs="Arial"/>
        </w:rPr>
        <w:t xml:space="preserve">           Where</w:t>
      </w:r>
    </w:p>
    <w:p w14:paraId="559D9AF3" w14:textId="77777777" w:rsidR="00E0209D" w:rsidRPr="00B1055F" w:rsidRDefault="00E0209D" w:rsidP="00E0209D">
      <w:pPr>
        <w:tabs>
          <w:tab w:val="left" w:pos="900"/>
          <w:tab w:val="left" w:pos="1620"/>
          <w:tab w:val="left" w:pos="2160"/>
          <w:tab w:val="left" w:pos="2700"/>
          <w:tab w:val="left" w:pos="7920"/>
        </w:tabs>
        <w:jc w:val="both"/>
        <w:rPr>
          <w:rFonts w:ascii="Arial" w:hAnsi="Arial" w:cs="Arial"/>
        </w:rPr>
      </w:pPr>
      <w:r w:rsidRPr="00B1055F">
        <w:rPr>
          <w:rFonts w:ascii="Arial" w:hAnsi="Arial" w:cs="Arial"/>
        </w:rPr>
        <w:t xml:space="preserve">           Ps </w:t>
      </w:r>
      <w:r w:rsidRPr="00B1055F">
        <w:rPr>
          <w:rFonts w:ascii="Arial" w:hAnsi="Arial" w:cs="Arial"/>
        </w:rPr>
        <w:tab/>
        <w:t>=       Points scored for price of bid under consideration</w:t>
      </w:r>
    </w:p>
    <w:p w14:paraId="1A4E3EE3" w14:textId="77777777" w:rsidR="00E0209D" w:rsidRPr="00B1055F" w:rsidRDefault="00E0209D" w:rsidP="00E0209D">
      <w:pPr>
        <w:tabs>
          <w:tab w:val="left" w:pos="900"/>
          <w:tab w:val="left" w:pos="1620"/>
          <w:tab w:val="left" w:pos="2160"/>
          <w:tab w:val="left" w:pos="2700"/>
          <w:tab w:val="left" w:pos="7920"/>
        </w:tabs>
        <w:jc w:val="both"/>
        <w:rPr>
          <w:rFonts w:ascii="Arial" w:hAnsi="Arial" w:cs="Arial"/>
        </w:rPr>
      </w:pPr>
    </w:p>
    <w:p w14:paraId="46CF3F70" w14:textId="77777777" w:rsidR="00E0209D" w:rsidRPr="00B1055F" w:rsidRDefault="00E0209D" w:rsidP="00E0209D">
      <w:pPr>
        <w:tabs>
          <w:tab w:val="left" w:pos="900"/>
          <w:tab w:val="left" w:pos="1620"/>
          <w:tab w:val="left" w:pos="2160"/>
          <w:tab w:val="left" w:pos="2700"/>
          <w:tab w:val="left" w:pos="7920"/>
        </w:tabs>
        <w:jc w:val="both"/>
        <w:rPr>
          <w:rFonts w:ascii="Arial" w:hAnsi="Arial" w:cs="Arial"/>
        </w:rPr>
      </w:pPr>
      <w:r w:rsidRPr="00B1055F">
        <w:rPr>
          <w:rFonts w:ascii="Arial" w:hAnsi="Arial" w:cs="Arial"/>
        </w:rPr>
        <w:t xml:space="preserve">           Pt</w:t>
      </w:r>
      <w:r w:rsidRPr="00B1055F">
        <w:rPr>
          <w:rFonts w:ascii="Arial" w:hAnsi="Arial" w:cs="Arial"/>
        </w:rPr>
        <w:tab/>
      </w:r>
      <w:r w:rsidRPr="00B1055F">
        <w:rPr>
          <w:rFonts w:ascii="Arial" w:hAnsi="Arial" w:cs="Arial"/>
        </w:rPr>
        <w:tab/>
        <w:t>=</w:t>
      </w:r>
      <w:r w:rsidRPr="00B1055F">
        <w:rPr>
          <w:rFonts w:ascii="Arial" w:hAnsi="Arial" w:cs="Arial"/>
        </w:rPr>
        <w:tab/>
        <w:t>Rand value of bid under consideration</w:t>
      </w:r>
    </w:p>
    <w:p w14:paraId="17C195A4" w14:textId="77777777" w:rsidR="00E0209D" w:rsidRPr="00B1055F" w:rsidRDefault="00E0209D" w:rsidP="00E0209D">
      <w:pPr>
        <w:tabs>
          <w:tab w:val="left" w:pos="900"/>
          <w:tab w:val="left" w:pos="1620"/>
          <w:tab w:val="left" w:pos="2160"/>
          <w:tab w:val="left" w:pos="2700"/>
          <w:tab w:val="left" w:pos="7920"/>
        </w:tabs>
        <w:jc w:val="both"/>
        <w:rPr>
          <w:rFonts w:ascii="Arial" w:hAnsi="Arial" w:cs="Arial"/>
        </w:rPr>
      </w:pPr>
    </w:p>
    <w:p w14:paraId="789661E8" w14:textId="77777777" w:rsidR="00E0209D" w:rsidRPr="00B1055F" w:rsidRDefault="00E0209D" w:rsidP="00E0209D">
      <w:pPr>
        <w:tabs>
          <w:tab w:val="left" w:pos="900"/>
          <w:tab w:val="left" w:pos="1620"/>
          <w:tab w:val="left" w:pos="2160"/>
          <w:tab w:val="left" w:pos="2700"/>
          <w:tab w:val="left" w:pos="7920"/>
        </w:tabs>
        <w:jc w:val="both"/>
        <w:rPr>
          <w:rFonts w:ascii="Arial" w:hAnsi="Arial" w:cs="Arial"/>
        </w:rPr>
      </w:pPr>
      <w:r w:rsidRPr="00B1055F">
        <w:rPr>
          <w:rFonts w:ascii="Arial" w:hAnsi="Arial" w:cs="Arial"/>
        </w:rPr>
        <w:t xml:space="preserve">           </w:t>
      </w:r>
      <w:proofErr w:type="spellStart"/>
      <w:r w:rsidRPr="00B1055F">
        <w:rPr>
          <w:rFonts w:ascii="Arial" w:hAnsi="Arial" w:cs="Arial"/>
        </w:rPr>
        <w:t>Pmin</w:t>
      </w:r>
      <w:proofErr w:type="spellEnd"/>
      <w:r w:rsidRPr="00B1055F">
        <w:rPr>
          <w:rFonts w:ascii="Arial" w:hAnsi="Arial" w:cs="Arial"/>
        </w:rPr>
        <w:tab/>
        <w:t>=</w:t>
      </w:r>
      <w:r w:rsidRPr="00B1055F">
        <w:rPr>
          <w:rFonts w:ascii="Arial" w:hAnsi="Arial" w:cs="Arial"/>
        </w:rPr>
        <w:tab/>
        <w:t>Rand value of lowest acceptable bid</w:t>
      </w:r>
    </w:p>
    <w:p w14:paraId="3C36FD5D" w14:textId="77777777" w:rsidR="00E0209D" w:rsidRPr="00B1055F" w:rsidRDefault="00E0209D" w:rsidP="00E0209D">
      <w:pPr>
        <w:overflowPunct/>
        <w:textAlignment w:val="auto"/>
        <w:rPr>
          <w:rFonts w:ascii="Arial" w:hAnsi="Arial" w:cs="Arial"/>
          <w:b/>
        </w:rPr>
      </w:pPr>
    </w:p>
    <w:p w14:paraId="28C2EA35" w14:textId="24A2AAD5" w:rsidR="00FA3225" w:rsidRPr="00B1055F" w:rsidRDefault="00FA3225" w:rsidP="00E0209D">
      <w:pPr>
        <w:tabs>
          <w:tab w:val="left" w:pos="900"/>
          <w:tab w:val="left" w:pos="1260"/>
          <w:tab w:val="left" w:pos="3544"/>
          <w:tab w:val="left" w:pos="5245"/>
          <w:tab w:val="left" w:pos="6663"/>
          <w:tab w:val="left" w:pos="7920"/>
        </w:tabs>
        <w:jc w:val="both"/>
        <w:outlineLvl w:val="0"/>
        <w:rPr>
          <w:rFonts w:ascii="Arial" w:hAnsi="Arial" w:cs="Arial"/>
          <w:b/>
        </w:rPr>
      </w:pPr>
    </w:p>
    <w:p w14:paraId="589FC779" w14:textId="77777777" w:rsidR="00002708" w:rsidRPr="00B1055F" w:rsidRDefault="00002708" w:rsidP="00002708">
      <w:pPr>
        <w:widowControl w:val="0"/>
        <w:tabs>
          <w:tab w:val="left" w:pos="1620"/>
          <w:tab w:val="left" w:pos="2160"/>
          <w:tab w:val="left" w:pos="2700"/>
          <w:tab w:val="num" w:pos="6570"/>
          <w:tab w:val="left" w:pos="7920"/>
        </w:tabs>
        <w:overflowPunct/>
        <w:autoSpaceDE/>
        <w:autoSpaceDN/>
        <w:adjustRightInd/>
        <w:ind w:left="709"/>
        <w:jc w:val="both"/>
        <w:textAlignment w:val="auto"/>
        <w:rPr>
          <w:rFonts w:ascii="Arial" w:hAnsi="Arial" w:cs="Arial"/>
          <w:b/>
        </w:rPr>
      </w:pPr>
      <w:r w:rsidRPr="00B1055F">
        <w:rPr>
          <w:rFonts w:ascii="Arial" w:hAnsi="Arial" w:cs="Arial"/>
          <w:b/>
        </w:rPr>
        <w:t>Points awarded for B-BBEE Status Level of Contribution</w:t>
      </w:r>
    </w:p>
    <w:p w14:paraId="04B44D18" w14:textId="77777777" w:rsidR="00002708" w:rsidRPr="00B1055F" w:rsidRDefault="00002708" w:rsidP="00002708">
      <w:pPr>
        <w:tabs>
          <w:tab w:val="left" w:pos="900"/>
          <w:tab w:val="left" w:pos="1620"/>
          <w:tab w:val="left" w:pos="2160"/>
          <w:tab w:val="left" w:pos="2700"/>
          <w:tab w:val="left" w:pos="7920"/>
        </w:tabs>
        <w:jc w:val="both"/>
        <w:rPr>
          <w:rFonts w:ascii="Arial" w:hAnsi="Arial" w:cs="Arial"/>
          <w:b/>
        </w:rPr>
      </w:pPr>
    </w:p>
    <w:p w14:paraId="13FE46EC" w14:textId="77777777" w:rsidR="00002708" w:rsidRDefault="00002708" w:rsidP="00002708">
      <w:pPr>
        <w:ind w:left="709"/>
        <w:jc w:val="both"/>
        <w:rPr>
          <w:rFonts w:ascii="Arial" w:hAnsi="Arial" w:cs="Arial"/>
        </w:rPr>
      </w:pPr>
      <w:r w:rsidRPr="00B1055F">
        <w:rPr>
          <w:rFonts w:ascii="Arial" w:hAnsi="Arial" w:cs="Arial"/>
        </w:rPr>
        <w:t>In terms of Regulation 5 (2) and 6 (2) of the Preferential Procurement Regulations, preference points must be awarded to a bidder for attaining the B-BBEE status level of contribution in accordance with the table below:</w:t>
      </w:r>
    </w:p>
    <w:tbl>
      <w:tblPr>
        <w:tblW w:w="10195" w:type="dxa"/>
        <w:tblCellMar>
          <w:top w:w="15" w:type="dxa"/>
          <w:left w:w="15" w:type="dxa"/>
          <w:bottom w:w="15" w:type="dxa"/>
          <w:right w:w="15" w:type="dxa"/>
        </w:tblCellMar>
        <w:tblLook w:val="04A0" w:firstRow="1" w:lastRow="0" w:firstColumn="1" w:lastColumn="0" w:noHBand="0" w:noVBand="1"/>
      </w:tblPr>
      <w:tblGrid>
        <w:gridCol w:w="3463"/>
        <w:gridCol w:w="1551"/>
        <w:gridCol w:w="1551"/>
        <w:gridCol w:w="1791"/>
        <w:gridCol w:w="1839"/>
      </w:tblGrid>
      <w:tr w:rsidR="00EE01F3" w:rsidRPr="00EE01F3" w14:paraId="08F2C515" w14:textId="77777777" w:rsidTr="00B46183">
        <w:tc>
          <w:tcPr>
            <w:tcW w:w="3463" w:type="dxa"/>
            <w:tcBorders>
              <w:top w:val="nil"/>
              <w:left w:val="outset" w:sz="6" w:space="0" w:color="auto"/>
              <w:bottom w:val="outset" w:sz="6" w:space="0" w:color="auto"/>
              <w:right w:val="outset" w:sz="6" w:space="0" w:color="auto"/>
            </w:tcBorders>
            <w:shd w:val="clear" w:color="auto" w:fill="C3BD96"/>
            <w:vAlign w:val="center"/>
            <w:hideMark/>
          </w:tcPr>
          <w:p w14:paraId="1CF37DDD" w14:textId="77777777" w:rsidR="00EE01F3" w:rsidRPr="00EE01F3" w:rsidRDefault="00EE01F3" w:rsidP="00EE01F3">
            <w:pPr>
              <w:jc w:val="both"/>
              <w:rPr>
                <w:rFonts w:ascii="Arial" w:hAnsi="Arial" w:cs="Arial"/>
                <w:b/>
                <w:lang w:val="en-ZA"/>
              </w:rPr>
            </w:pPr>
            <w:r w:rsidRPr="00EE01F3">
              <w:rPr>
                <w:rFonts w:ascii="Arial" w:hAnsi="Arial" w:cs="Arial"/>
                <w:b/>
                <w:lang w:val="en-ZA"/>
              </w:rPr>
              <w:t>The specific goals allocated points in terms of this tender</w:t>
            </w:r>
          </w:p>
        </w:tc>
        <w:tc>
          <w:tcPr>
            <w:tcW w:w="1551" w:type="dxa"/>
            <w:tcBorders>
              <w:top w:val="outset" w:sz="6" w:space="0" w:color="auto"/>
              <w:left w:val="outset" w:sz="6" w:space="0" w:color="auto"/>
              <w:bottom w:val="outset" w:sz="6" w:space="0" w:color="auto"/>
              <w:right w:val="outset" w:sz="6" w:space="0" w:color="auto"/>
            </w:tcBorders>
            <w:shd w:val="clear" w:color="auto" w:fill="C00000"/>
            <w:vAlign w:val="center"/>
          </w:tcPr>
          <w:p w14:paraId="44304E9E" w14:textId="77777777" w:rsidR="00EE01F3" w:rsidRPr="00EE01F3" w:rsidRDefault="00EE01F3" w:rsidP="00EE01F3">
            <w:pPr>
              <w:jc w:val="both"/>
              <w:rPr>
                <w:rFonts w:ascii="Arial" w:hAnsi="Arial" w:cs="Arial"/>
                <w:b/>
                <w:lang w:val="en-ZA"/>
              </w:rPr>
            </w:pPr>
            <w:r w:rsidRPr="00EE01F3">
              <w:rPr>
                <w:rFonts w:ascii="Arial" w:hAnsi="Arial" w:cs="Arial"/>
                <w:b/>
                <w:lang w:val="en-ZA"/>
              </w:rPr>
              <w:t>Number of points</w:t>
            </w:r>
          </w:p>
          <w:p w14:paraId="0C44DA3E" w14:textId="77777777" w:rsidR="00EE01F3" w:rsidRPr="00EE01F3" w:rsidRDefault="00EE01F3" w:rsidP="00EE01F3">
            <w:pPr>
              <w:jc w:val="both"/>
              <w:rPr>
                <w:rFonts w:ascii="Arial" w:hAnsi="Arial" w:cs="Arial"/>
                <w:b/>
                <w:lang w:val="en-ZA"/>
              </w:rPr>
            </w:pPr>
            <w:r w:rsidRPr="00EE01F3">
              <w:rPr>
                <w:rFonts w:ascii="Arial" w:hAnsi="Arial" w:cs="Arial"/>
                <w:b/>
                <w:lang w:val="en-ZA"/>
              </w:rPr>
              <w:t>allocated</w:t>
            </w:r>
          </w:p>
          <w:p w14:paraId="48754401" w14:textId="77777777" w:rsidR="00EE01F3" w:rsidRPr="00EE01F3" w:rsidRDefault="00EE01F3" w:rsidP="00EE01F3">
            <w:pPr>
              <w:jc w:val="both"/>
              <w:rPr>
                <w:rFonts w:ascii="Arial" w:hAnsi="Arial" w:cs="Arial"/>
                <w:b/>
                <w:lang w:val="en-ZA"/>
              </w:rPr>
            </w:pPr>
            <w:r w:rsidRPr="00EE01F3">
              <w:rPr>
                <w:rFonts w:ascii="Arial" w:hAnsi="Arial" w:cs="Arial"/>
                <w:b/>
                <w:lang w:val="en-ZA"/>
              </w:rPr>
              <w:t>(90/10 system)</w:t>
            </w:r>
          </w:p>
          <w:p w14:paraId="498ADE08" w14:textId="77777777" w:rsidR="00E0209D" w:rsidRDefault="00EE01F3" w:rsidP="00EE01F3">
            <w:pPr>
              <w:jc w:val="both"/>
              <w:rPr>
                <w:rFonts w:ascii="Arial" w:hAnsi="Arial" w:cs="Arial"/>
                <w:b/>
                <w:lang w:val="en-ZA"/>
              </w:rPr>
            </w:pPr>
            <w:r w:rsidRPr="00EE01F3">
              <w:rPr>
                <w:rFonts w:ascii="Arial" w:hAnsi="Arial" w:cs="Arial"/>
                <w:b/>
                <w:lang w:val="en-ZA"/>
              </w:rPr>
              <w:t xml:space="preserve">(To </w:t>
            </w:r>
          </w:p>
          <w:p w14:paraId="6A5C022B" w14:textId="77777777" w:rsidR="00E0209D" w:rsidRDefault="00EE01F3" w:rsidP="00EE01F3">
            <w:pPr>
              <w:jc w:val="both"/>
              <w:rPr>
                <w:rFonts w:ascii="Arial" w:hAnsi="Arial" w:cs="Arial"/>
                <w:b/>
                <w:lang w:val="en-ZA"/>
              </w:rPr>
            </w:pPr>
            <w:r w:rsidRPr="00EE01F3">
              <w:rPr>
                <w:rFonts w:ascii="Arial" w:hAnsi="Arial" w:cs="Arial"/>
                <w:b/>
                <w:lang w:val="en-ZA"/>
              </w:rPr>
              <w:t xml:space="preserve">be completed by the organ </w:t>
            </w:r>
          </w:p>
          <w:p w14:paraId="55BEBF24" w14:textId="6F74AE9F" w:rsidR="00EE01F3" w:rsidRPr="00EE01F3" w:rsidRDefault="00EE01F3" w:rsidP="00EE01F3">
            <w:pPr>
              <w:jc w:val="both"/>
              <w:rPr>
                <w:rFonts w:ascii="Arial" w:hAnsi="Arial" w:cs="Arial"/>
                <w:b/>
                <w:lang w:val="en-ZA"/>
              </w:rPr>
            </w:pPr>
            <w:r w:rsidRPr="00EE01F3">
              <w:rPr>
                <w:rFonts w:ascii="Arial" w:hAnsi="Arial" w:cs="Arial"/>
                <w:b/>
                <w:lang w:val="en-ZA"/>
              </w:rPr>
              <w:t>of state)</w:t>
            </w:r>
          </w:p>
          <w:p w14:paraId="11B7ADAF" w14:textId="77777777" w:rsidR="00EE01F3" w:rsidRPr="00EE01F3" w:rsidRDefault="00EE01F3" w:rsidP="00EE01F3">
            <w:pPr>
              <w:jc w:val="both"/>
              <w:rPr>
                <w:rFonts w:ascii="Arial" w:hAnsi="Arial" w:cs="Arial"/>
                <w:b/>
                <w:lang w:val="en-ZA"/>
              </w:rPr>
            </w:pPr>
          </w:p>
        </w:tc>
        <w:tc>
          <w:tcPr>
            <w:tcW w:w="1551" w:type="dxa"/>
            <w:tcBorders>
              <w:top w:val="outset" w:sz="6" w:space="0" w:color="auto"/>
              <w:left w:val="outset" w:sz="6" w:space="0" w:color="auto"/>
              <w:bottom w:val="outset" w:sz="6" w:space="0" w:color="auto"/>
              <w:right w:val="outset" w:sz="6" w:space="0" w:color="auto"/>
            </w:tcBorders>
            <w:shd w:val="clear" w:color="auto" w:fill="C00000"/>
            <w:vAlign w:val="center"/>
          </w:tcPr>
          <w:p w14:paraId="44E9217C" w14:textId="65229504" w:rsidR="00EE01F3" w:rsidRPr="00EE01F3" w:rsidRDefault="00EE01F3" w:rsidP="00EE01F3">
            <w:pPr>
              <w:jc w:val="both"/>
              <w:rPr>
                <w:rFonts w:ascii="Arial" w:hAnsi="Arial" w:cs="Arial"/>
                <w:b/>
                <w:lang w:val="en-ZA"/>
              </w:rPr>
            </w:pPr>
          </w:p>
        </w:tc>
        <w:tc>
          <w:tcPr>
            <w:tcW w:w="1791" w:type="dxa"/>
            <w:tcBorders>
              <w:top w:val="outset" w:sz="6" w:space="0" w:color="auto"/>
              <w:left w:val="outset" w:sz="6" w:space="0" w:color="auto"/>
              <w:bottom w:val="outset" w:sz="6" w:space="0" w:color="auto"/>
              <w:right w:val="outset" w:sz="6" w:space="0" w:color="auto"/>
            </w:tcBorders>
            <w:shd w:val="clear" w:color="auto" w:fill="D99594"/>
            <w:hideMark/>
          </w:tcPr>
          <w:p w14:paraId="3EB677E0" w14:textId="77777777" w:rsidR="00EE01F3" w:rsidRPr="00EE01F3" w:rsidRDefault="00EE01F3" w:rsidP="00EE01F3">
            <w:pPr>
              <w:jc w:val="both"/>
              <w:rPr>
                <w:rFonts w:ascii="Arial" w:hAnsi="Arial" w:cs="Arial"/>
                <w:b/>
                <w:lang w:val="en-ZA"/>
              </w:rPr>
            </w:pPr>
            <w:r w:rsidRPr="00EE01F3">
              <w:rPr>
                <w:rFonts w:ascii="Arial" w:hAnsi="Arial" w:cs="Arial"/>
                <w:b/>
                <w:lang w:val="en-ZA"/>
              </w:rPr>
              <w:t>Number of points claimed</w:t>
            </w:r>
          </w:p>
          <w:p w14:paraId="7921A071" w14:textId="77777777" w:rsidR="00EE01F3" w:rsidRPr="00EE01F3" w:rsidRDefault="00EE01F3" w:rsidP="00EE01F3">
            <w:pPr>
              <w:jc w:val="both"/>
              <w:rPr>
                <w:rFonts w:ascii="Arial" w:hAnsi="Arial" w:cs="Arial"/>
                <w:b/>
                <w:lang w:val="en-ZA"/>
              </w:rPr>
            </w:pPr>
            <w:r w:rsidRPr="00EE01F3">
              <w:rPr>
                <w:rFonts w:ascii="Arial" w:hAnsi="Arial" w:cs="Arial"/>
                <w:b/>
                <w:lang w:val="en-ZA"/>
              </w:rPr>
              <w:t>(90/10 system)</w:t>
            </w:r>
          </w:p>
          <w:p w14:paraId="1A15079D" w14:textId="77777777" w:rsidR="00EE01F3" w:rsidRPr="00EE01F3" w:rsidRDefault="00EE01F3" w:rsidP="00EE01F3">
            <w:pPr>
              <w:jc w:val="both"/>
              <w:rPr>
                <w:rFonts w:ascii="Arial" w:hAnsi="Arial" w:cs="Arial"/>
                <w:b/>
                <w:lang w:val="en-ZA"/>
              </w:rPr>
            </w:pPr>
            <w:r w:rsidRPr="00EE01F3">
              <w:rPr>
                <w:rFonts w:ascii="Arial" w:hAnsi="Arial" w:cs="Arial"/>
                <w:b/>
                <w:lang w:val="en-ZA"/>
              </w:rPr>
              <w:t>(To be completed by the tenderer)</w:t>
            </w:r>
          </w:p>
        </w:tc>
        <w:tc>
          <w:tcPr>
            <w:tcW w:w="1839" w:type="dxa"/>
            <w:tcBorders>
              <w:top w:val="outset" w:sz="6" w:space="0" w:color="auto"/>
              <w:left w:val="outset" w:sz="6" w:space="0" w:color="auto"/>
              <w:bottom w:val="outset" w:sz="6" w:space="0" w:color="auto"/>
              <w:right w:val="outset" w:sz="6" w:space="0" w:color="auto"/>
            </w:tcBorders>
            <w:shd w:val="clear" w:color="auto" w:fill="D99594"/>
            <w:hideMark/>
          </w:tcPr>
          <w:p w14:paraId="33D1CF8D" w14:textId="77777777" w:rsidR="00EE01F3" w:rsidRPr="00EE01F3" w:rsidRDefault="00EE01F3" w:rsidP="00EE01F3">
            <w:pPr>
              <w:jc w:val="both"/>
              <w:rPr>
                <w:rFonts w:ascii="Arial" w:hAnsi="Arial" w:cs="Arial"/>
                <w:b/>
                <w:lang w:val="en-ZA"/>
              </w:rPr>
            </w:pPr>
            <w:r w:rsidRPr="00EE01F3">
              <w:rPr>
                <w:rFonts w:ascii="Arial" w:hAnsi="Arial" w:cs="Arial"/>
                <w:b/>
                <w:lang w:val="en-ZA"/>
              </w:rPr>
              <w:t>Number of points claimed (80/20 system)</w:t>
            </w:r>
          </w:p>
          <w:p w14:paraId="131432EF" w14:textId="77777777" w:rsidR="00EE01F3" w:rsidRPr="00EE01F3" w:rsidRDefault="00EE01F3" w:rsidP="00EE01F3">
            <w:pPr>
              <w:jc w:val="both"/>
              <w:rPr>
                <w:rFonts w:ascii="Arial" w:hAnsi="Arial" w:cs="Arial"/>
                <w:b/>
                <w:lang w:val="en-ZA"/>
              </w:rPr>
            </w:pPr>
            <w:r w:rsidRPr="00EE01F3">
              <w:rPr>
                <w:rFonts w:ascii="Arial" w:hAnsi="Arial" w:cs="Arial"/>
                <w:b/>
                <w:lang w:val="en-ZA"/>
              </w:rPr>
              <w:t>(To be completed by the tenderer)</w:t>
            </w:r>
          </w:p>
        </w:tc>
      </w:tr>
      <w:tr w:rsidR="00B46183" w:rsidRPr="00EE01F3" w14:paraId="4BC9CCB8" w14:textId="77777777" w:rsidTr="00E0209D">
        <w:tc>
          <w:tcPr>
            <w:tcW w:w="3463" w:type="dxa"/>
            <w:tcBorders>
              <w:top w:val="nil"/>
              <w:left w:val="outset" w:sz="6" w:space="0" w:color="auto"/>
              <w:bottom w:val="outset" w:sz="6" w:space="0" w:color="auto"/>
              <w:right w:val="outset" w:sz="6" w:space="0" w:color="auto"/>
            </w:tcBorders>
            <w:hideMark/>
          </w:tcPr>
          <w:p w14:paraId="647F6A54" w14:textId="77777777" w:rsidR="00B46183" w:rsidRPr="00EE01F3" w:rsidRDefault="00B46183" w:rsidP="00B46183">
            <w:pPr>
              <w:jc w:val="both"/>
              <w:rPr>
                <w:rFonts w:ascii="Arial" w:hAnsi="Arial" w:cs="Arial"/>
                <w:b/>
                <w:bCs/>
                <w:lang w:val="en-ZA"/>
              </w:rPr>
            </w:pPr>
            <w:r w:rsidRPr="00EE01F3">
              <w:rPr>
                <w:rFonts w:ascii="Arial" w:hAnsi="Arial" w:cs="Arial"/>
                <w:b/>
                <w:bCs/>
                <w:lang w:val="en-ZA"/>
              </w:rPr>
              <w:t xml:space="preserve">Enterprises owned by black people   with at least 51% shareholding  </w:t>
            </w:r>
          </w:p>
        </w:tc>
        <w:tc>
          <w:tcPr>
            <w:tcW w:w="1551" w:type="dxa"/>
            <w:tcBorders>
              <w:top w:val="nil"/>
              <w:left w:val="outset" w:sz="6" w:space="0" w:color="auto"/>
              <w:bottom w:val="outset" w:sz="6" w:space="0" w:color="auto"/>
              <w:right w:val="outset" w:sz="6" w:space="0" w:color="auto"/>
            </w:tcBorders>
          </w:tcPr>
          <w:p w14:paraId="071EFF19" w14:textId="025900FB" w:rsidR="00B46183" w:rsidRPr="00B46183" w:rsidRDefault="00AB68B2" w:rsidP="00B46183">
            <w:pPr>
              <w:jc w:val="center"/>
              <w:rPr>
                <w:rFonts w:ascii="Arial" w:hAnsi="Arial" w:cs="Arial"/>
                <w:lang w:val="en-ZA"/>
              </w:rPr>
            </w:pPr>
            <w:r>
              <w:rPr>
                <w:rFonts w:ascii="Arial" w:hAnsi="Arial" w:cs="Arial"/>
              </w:rPr>
              <w:t>2</w:t>
            </w:r>
          </w:p>
        </w:tc>
        <w:tc>
          <w:tcPr>
            <w:tcW w:w="1551" w:type="dxa"/>
            <w:tcBorders>
              <w:top w:val="nil"/>
              <w:left w:val="outset" w:sz="6" w:space="0" w:color="auto"/>
              <w:bottom w:val="outset" w:sz="6" w:space="0" w:color="auto"/>
              <w:right w:val="outset" w:sz="6" w:space="0" w:color="auto"/>
            </w:tcBorders>
          </w:tcPr>
          <w:p w14:paraId="4B2D08BF" w14:textId="7ABBA719" w:rsidR="00B46183" w:rsidRPr="00EE01F3" w:rsidRDefault="00B46183" w:rsidP="00B46183">
            <w:pPr>
              <w:jc w:val="center"/>
              <w:rPr>
                <w:rFonts w:ascii="Arial" w:hAnsi="Arial" w:cs="Arial"/>
                <w:lang w:val="en-ZA"/>
              </w:rPr>
            </w:pPr>
          </w:p>
        </w:tc>
        <w:tc>
          <w:tcPr>
            <w:tcW w:w="1791" w:type="dxa"/>
            <w:tcBorders>
              <w:top w:val="nil"/>
              <w:left w:val="outset" w:sz="6" w:space="0" w:color="auto"/>
              <w:bottom w:val="outset" w:sz="6" w:space="0" w:color="auto"/>
              <w:right w:val="outset" w:sz="6" w:space="0" w:color="auto"/>
            </w:tcBorders>
          </w:tcPr>
          <w:p w14:paraId="19B556BD" w14:textId="77777777" w:rsidR="00B46183" w:rsidRPr="00EE01F3" w:rsidRDefault="00B46183" w:rsidP="00B46183">
            <w:pPr>
              <w:jc w:val="both"/>
              <w:rPr>
                <w:rFonts w:ascii="Arial" w:hAnsi="Arial" w:cs="Arial"/>
                <w:lang w:val="en-ZA"/>
              </w:rPr>
            </w:pPr>
          </w:p>
        </w:tc>
        <w:tc>
          <w:tcPr>
            <w:tcW w:w="1839" w:type="dxa"/>
            <w:tcBorders>
              <w:top w:val="nil"/>
              <w:left w:val="outset" w:sz="6" w:space="0" w:color="auto"/>
              <w:bottom w:val="outset" w:sz="6" w:space="0" w:color="auto"/>
              <w:right w:val="outset" w:sz="6" w:space="0" w:color="auto"/>
            </w:tcBorders>
          </w:tcPr>
          <w:p w14:paraId="5CCD51D9" w14:textId="77777777" w:rsidR="00B46183" w:rsidRPr="00EE01F3" w:rsidRDefault="00B46183" w:rsidP="00B46183">
            <w:pPr>
              <w:jc w:val="both"/>
              <w:rPr>
                <w:rFonts w:ascii="Arial" w:hAnsi="Arial" w:cs="Arial"/>
                <w:lang w:val="en-ZA"/>
              </w:rPr>
            </w:pPr>
          </w:p>
        </w:tc>
      </w:tr>
      <w:tr w:rsidR="00B46183" w:rsidRPr="00EE01F3" w14:paraId="23822E35" w14:textId="77777777" w:rsidTr="00E0209D">
        <w:tc>
          <w:tcPr>
            <w:tcW w:w="3463" w:type="dxa"/>
            <w:tcBorders>
              <w:top w:val="nil"/>
              <w:left w:val="outset" w:sz="6" w:space="0" w:color="auto"/>
              <w:bottom w:val="outset" w:sz="6" w:space="0" w:color="auto"/>
              <w:right w:val="outset" w:sz="6" w:space="0" w:color="auto"/>
            </w:tcBorders>
            <w:hideMark/>
          </w:tcPr>
          <w:p w14:paraId="17BF9559" w14:textId="77777777" w:rsidR="00B46183" w:rsidRPr="00EE01F3" w:rsidRDefault="00B46183" w:rsidP="00B46183">
            <w:pPr>
              <w:jc w:val="both"/>
              <w:rPr>
                <w:rFonts w:ascii="Arial" w:hAnsi="Arial" w:cs="Arial"/>
                <w:b/>
                <w:bCs/>
                <w:lang w:val="en-ZA"/>
              </w:rPr>
            </w:pPr>
            <w:r w:rsidRPr="00EE01F3">
              <w:rPr>
                <w:rFonts w:ascii="Arial" w:hAnsi="Arial" w:cs="Arial"/>
                <w:b/>
                <w:bCs/>
                <w:lang w:val="en-ZA"/>
              </w:rPr>
              <w:t xml:space="preserve">Enterprise owned by black women with at least 30% shareholding  </w:t>
            </w:r>
          </w:p>
        </w:tc>
        <w:tc>
          <w:tcPr>
            <w:tcW w:w="1551" w:type="dxa"/>
            <w:tcBorders>
              <w:top w:val="nil"/>
              <w:left w:val="outset" w:sz="6" w:space="0" w:color="auto"/>
              <w:bottom w:val="outset" w:sz="6" w:space="0" w:color="auto"/>
              <w:right w:val="outset" w:sz="6" w:space="0" w:color="auto"/>
            </w:tcBorders>
          </w:tcPr>
          <w:p w14:paraId="2BD13D64" w14:textId="7F53EA67" w:rsidR="00B46183" w:rsidRPr="00B46183" w:rsidRDefault="00AB68B2" w:rsidP="00B46183">
            <w:pPr>
              <w:jc w:val="center"/>
              <w:rPr>
                <w:rFonts w:ascii="Arial" w:hAnsi="Arial" w:cs="Arial"/>
                <w:lang w:val="en-ZA"/>
              </w:rPr>
            </w:pPr>
            <w:r>
              <w:rPr>
                <w:rFonts w:ascii="Arial" w:hAnsi="Arial" w:cs="Arial"/>
              </w:rPr>
              <w:t>4</w:t>
            </w:r>
          </w:p>
        </w:tc>
        <w:tc>
          <w:tcPr>
            <w:tcW w:w="1551" w:type="dxa"/>
            <w:tcBorders>
              <w:top w:val="nil"/>
              <w:left w:val="outset" w:sz="6" w:space="0" w:color="auto"/>
              <w:bottom w:val="outset" w:sz="6" w:space="0" w:color="auto"/>
              <w:right w:val="outset" w:sz="6" w:space="0" w:color="auto"/>
            </w:tcBorders>
          </w:tcPr>
          <w:p w14:paraId="152CF8CD" w14:textId="0C065276" w:rsidR="00B46183" w:rsidRPr="00EE01F3" w:rsidRDefault="00B46183" w:rsidP="00B46183">
            <w:pPr>
              <w:jc w:val="center"/>
              <w:rPr>
                <w:rFonts w:ascii="Arial" w:hAnsi="Arial" w:cs="Arial"/>
                <w:lang w:val="en-ZA"/>
              </w:rPr>
            </w:pPr>
          </w:p>
        </w:tc>
        <w:tc>
          <w:tcPr>
            <w:tcW w:w="1791" w:type="dxa"/>
            <w:tcBorders>
              <w:top w:val="nil"/>
              <w:left w:val="outset" w:sz="6" w:space="0" w:color="auto"/>
              <w:bottom w:val="outset" w:sz="6" w:space="0" w:color="auto"/>
              <w:right w:val="outset" w:sz="6" w:space="0" w:color="auto"/>
            </w:tcBorders>
          </w:tcPr>
          <w:p w14:paraId="79519148" w14:textId="77777777" w:rsidR="00B46183" w:rsidRPr="00EE01F3" w:rsidRDefault="00B46183" w:rsidP="00B46183">
            <w:pPr>
              <w:jc w:val="both"/>
              <w:rPr>
                <w:rFonts w:ascii="Arial" w:hAnsi="Arial" w:cs="Arial"/>
                <w:lang w:val="en-ZA"/>
              </w:rPr>
            </w:pPr>
          </w:p>
        </w:tc>
        <w:tc>
          <w:tcPr>
            <w:tcW w:w="1839" w:type="dxa"/>
            <w:tcBorders>
              <w:top w:val="nil"/>
              <w:left w:val="outset" w:sz="6" w:space="0" w:color="auto"/>
              <w:bottom w:val="outset" w:sz="6" w:space="0" w:color="auto"/>
              <w:right w:val="outset" w:sz="6" w:space="0" w:color="auto"/>
            </w:tcBorders>
          </w:tcPr>
          <w:p w14:paraId="493F7BEE" w14:textId="77777777" w:rsidR="00B46183" w:rsidRPr="00EE01F3" w:rsidRDefault="00B46183" w:rsidP="00B46183">
            <w:pPr>
              <w:jc w:val="both"/>
              <w:rPr>
                <w:rFonts w:ascii="Arial" w:hAnsi="Arial" w:cs="Arial"/>
                <w:lang w:val="en-ZA"/>
              </w:rPr>
            </w:pPr>
          </w:p>
        </w:tc>
      </w:tr>
      <w:tr w:rsidR="00B46183" w:rsidRPr="00EE01F3" w14:paraId="3EB69043" w14:textId="77777777" w:rsidTr="00E0209D">
        <w:tc>
          <w:tcPr>
            <w:tcW w:w="3463" w:type="dxa"/>
            <w:tcBorders>
              <w:top w:val="nil"/>
              <w:left w:val="outset" w:sz="6" w:space="0" w:color="auto"/>
              <w:bottom w:val="outset" w:sz="6" w:space="0" w:color="auto"/>
              <w:right w:val="outset" w:sz="6" w:space="0" w:color="auto"/>
            </w:tcBorders>
            <w:hideMark/>
          </w:tcPr>
          <w:p w14:paraId="54336B70" w14:textId="77777777" w:rsidR="00B46183" w:rsidRPr="00EE01F3" w:rsidRDefault="00B46183" w:rsidP="00B46183">
            <w:pPr>
              <w:jc w:val="both"/>
              <w:rPr>
                <w:rFonts w:ascii="Arial" w:hAnsi="Arial" w:cs="Arial"/>
                <w:b/>
                <w:bCs/>
                <w:lang w:val="en-ZA"/>
              </w:rPr>
            </w:pPr>
            <w:r w:rsidRPr="00EE01F3">
              <w:rPr>
                <w:rFonts w:ascii="Arial" w:hAnsi="Arial" w:cs="Arial"/>
                <w:b/>
                <w:bCs/>
                <w:lang w:val="en-ZA"/>
              </w:rPr>
              <w:t xml:space="preserve">Enterprise owned by black youth with at least 51% shareholding      </w:t>
            </w:r>
          </w:p>
        </w:tc>
        <w:tc>
          <w:tcPr>
            <w:tcW w:w="1551" w:type="dxa"/>
            <w:tcBorders>
              <w:top w:val="nil"/>
              <w:left w:val="outset" w:sz="6" w:space="0" w:color="auto"/>
              <w:bottom w:val="outset" w:sz="6" w:space="0" w:color="auto"/>
              <w:right w:val="outset" w:sz="6" w:space="0" w:color="auto"/>
            </w:tcBorders>
          </w:tcPr>
          <w:p w14:paraId="53AD8CC4" w14:textId="31639DD1" w:rsidR="00B46183" w:rsidRPr="00B46183" w:rsidRDefault="00AB68B2" w:rsidP="00B46183">
            <w:pPr>
              <w:jc w:val="center"/>
              <w:rPr>
                <w:rFonts w:ascii="Arial" w:hAnsi="Arial" w:cs="Arial"/>
                <w:lang w:val="en-ZA"/>
              </w:rPr>
            </w:pPr>
            <w:r>
              <w:rPr>
                <w:rFonts w:ascii="Arial" w:hAnsi="Arial" w:cs="Arial"/>
              </w:rPr>
              <w:t>4</w:t>
            </w:r>
          </w:p>
        </w:tc>
        <w:tc>
          <w:tcPr>
            <w:tcW w:w="1551" w:type="dxa"/>
            <w:tcBorders>
              <w:top w:val="nil"/>
              <w:left w:val="outset" w:sz="6" w:space="0" w:color="auto"/>
              <w:bottom w:val="outset" w:sz="6" w:space="0" w:color="auto"/>
              <w:right w:val="outset" w:sz="6" w:space="0" w:color="auto"/>
            </w:tcBorders>
          </w:tcPr>
          <w:p w14:paraId="43FE1651" w14:textId="69962D64" w:rsidR="00B46183" w:rsidRPr="00EE01F3" w:rsidRDefault="00B46183" w:rsidP="00B46183">
            <w:pPr>
              <w:jc w:val="center"/>
              <w:rPr>
                <w:rFonts w:ascii="Arial" w:hAnsi="Arial" w:cs="Arial"/>
                <w:lang w:val="en-ZA"/>
              </w:rPr>
            </w:pPr>
          </w:p>
        </w:tc>
        <w:tc>
          <w:tcPr>
            <w:tcW w:w="1791" w:type="dxa"/>
            <w:tcBorders>
              <w:top w:val="nil"/>
              <w:left w:val="outset" w:sz="6" w:space="0" w:color="auto"/>
              <w:bottom w:val="outset" w:sz="6" w:space="0" w:color="auto"/>
              <w:right w:val="outset" w:sz="6" w:space="0" w:color="auto"/>
            </w:tcBorders>
          </w:tcPr>
          <w:p w14:paraId="05AAF679" w14:textId="77777777" w:rsidR="00B46183" w:rsidRPr="00EE01F3" w:rsidRDefault="00B46183" w:rsidP="00B46183">
            <w:pPr>
              <w:jc w:val="both"/>
              <w:rPr>
                <w:rFonts w:ascii="Arial" w:hAnsi="Arial" w:cs="Arial"/>
                <w:lang w:val="en-ZA"/>
              </w:rPr>
            </w:pPr>
          </w:p>
        </w:tc>
        <w:tc>
          <w:tcPr>
            <w:tcW w:w="1839" w:type="dxa"/>
            <w:tcBorders>
              <w:top w:val="nil"/>
              <w:left w:val="outset" w:sz="6" w:space="0" w:color="auto"/>
              <w:bottom w:val="outset" w:sz="6" w:space="0" w:color="auto"/>
              <w:right w:val="outset" w:sz="6" w:space="0" w:color="auto"/>
            </w:tcBorders>
          </w:tcPr>
          <w:p w14:paraId="0ABE39A8" w14:textId="77777777" w:rsidR="00B46183" w:rsidRPr="00EE01F3" w:rsidRDefault="00B46183" w:rsidP="00B46183">
            <w:pPr>
              <w:jc w:val="both"/>
              <w:rPr>
                <w:rFonts w:ascii="Arial" w:hAnsi="Arial" w:cs="Arial"/>
                <w:lang w:val="en-ZA"/>
              </w:rPr>
            </w:pPr>
          </w:p>
        </w:tc>
      </w:tr>
      <w:tr w:rsidR="00B46183" w:rsidRPr="00EE01F3" w14:paraId="454B0755" w14:textId="77777777" w:rsidTr="00E27278">
        <w:tc>
          <w:tcPr>
            <w:tcW w:w="3463" w:type="dxa"/>
            <w:tcBorders>
              <w:top w:val="nil"/>
              <w:left w:val="outset" w:sz="6" w:space="0" w:color="auto"/>
              <w:bottom w:val="outset" w:sz="6" w:space="0" w:color="auto"/>
              <w:right w:val="outset" w:sz="6" w:space="0" w:color="auto"/>
            </w:tcBorders>
            <w:hideMark/>
          </w:tcPr>
          <w:p w14:paraId="7CC936F3" w14:textId="77777777" w:rsidR="00B46183" w:rsidRPr="00EE01F3" w:rsidRDefault="00B46183" w:rsidP="00B46183">
            <w:pPr>
              <w:jc w:val="both"/>
              <w:rPr>
                <w:rFonts w:ascii="Arial" w:hAnsi="Arial" w:cs="Arial"/>
                <w:b/>
                <w:bCs/>
                <w:lang w:val="en-ZA"/>
              </w:rPr>
            </w:pPr>
            <w:r w:rsidRPr="00EE01F3">
              <w:rPr>
                <w:rFonts w:ascii="Arial" w:hAnsi="Arial" w:cs="Arial"/>
                <w:b/>
                <w:bCs/>
                <w:lang w:val="en-ZA"/>
              </w:rPr>
              <w:t>Enterprise owned by black people with disabilities with at least with 51% shareholding</w:t>
            </w:r>
          </w:p>
        </w:tc>
        <w:tc>
          <w:tcPr>
            <w:tcW w:w="1551" w:type="dxa"/>
            <w:tcBorders>
              <w:top w:val="nil"/>
              <w:left w:val="outset" w:sz="6" w:space="0" w:color="auto"/>
              <w:bottom w:val="outset" w:sz="6" w:space="0" w:color="auto"/>
              <w:right w:val="outset" w:sz="6" w:space="0" w:color="auto"/>
            </w:tcBorders>
          </w:tcPr>
          <w:p w14:paraId="4E4DF599" w14:textId="7D9D3609" w:rsidR="00B46183" w:rsidRPr="00B46183" w:rsidRDefault="00AB68B2" w:rsidP="00B46183">
            <w:pPr>
              <w:jc w:val="center"/>
              <w:rPr>
                <w:rFonts w:ascii="Arial" w:hAnsi="Arial" w:cs="Arial"/>
                <w:lang w:val="en-ZA"/>
              </w:rPr>
            </w:pPr>
            <w:r>
              <w:rPr>
                <w:rFonts w:ascii="Arial" w:hAnsi="Arial" w:cs="Arial"/>
              </w:rPr>
              <w:t>4</w:t>
            </w:r>
          </w:p>
        </w:tc>
        <w:tc>
          <w:tcPr>
            <w:tcW w:w="1551" w:type="dxa"/>
            <w:tcBorders>
              <w:top w:val="nil"/>
              <w:left w:val="outset" w:sz="6" w:space="0" w:color="auto"/>
              <w:bottom w:val="outset" w:sz="6" w:space="0" w:color="auto"/>
              <w:right w:val="outset" w:sz="6" w:space="0" w:color="auto"/>
            </w:tcBorders>
          </w:tcPr>
          <w:p w14:paraId="1FD3C906" w14:textId="41583BD5" w:rsidR="00B46183" w:rsidRPr="00EE01F3" w:rsidRDefault="00B46183" w:rsidP="00B46183">
            <w:pPr>
              <w:jc w:val="center"/>
              <w:rPr>
                <w:rFonts w:ascii="Arial" w:hAnsi="Arial" w:cs="Arial"/>
                <w:lang w:val="en-ZA"/>
              </w:rPr>
            </w:pPr>
          </w:p>
        </w:tc>
        <w:tc>
          <w:tcPr>
            <w:tcW w:w="1791" w:type="dxa"/>
            <w:tcBorders>
              <w:top w:val="nil"/>
              <w:left w:val="outset" w:sz="6" w:space="0" w:color="auto"/>
              <w:bottom w:val="outset" w:sz="6" w:space="0" w:color="auto"/>
              <w:right w:val="outset" w:sz="6" w:space="0" w:color="auto"/>
            </w:tcBorders>
          </w:tcPr>
          <w:p w14:paraId="1AD3A7E0" w14:textId="77777777" w:rsidR="00B46183" w:rsidRPr="00EE01F3" w:rsidRDefault="00B46183" w:rsidP="00B46183">
            <w:pPr>
              <w:jc w:val="both"/>
              <w:rPr>
                <w:rFonts w:ascii="Arial" w:hAnsi="Arial" w:cs="Arial"/>
                <w:lang w:val="en-ZA"/>
              </w:rPr>
            </w:pPr>
          </w:p>
        </w:tc>
        <w:tc>
          <w:tcPr>
            <w:tcW w:w="1839" w:type="dxa"/>
            <w:tcBorders>
              <w:top w:val="nil"/>
              <w:left w:val="outset" w:sz="6" w:space="0" w:color="auto"/>
              <w:bottom w:val="outset" w:sz="6" w:space="0" w:color="auto"/>
              <w:right w:val="outset" w:sz="6" w:space="0" w:color="auto"/>
            </w:tcBorders>
          </w:tcPr>
          <w:p w14:paraId="44DBF4CC" w14:textId="77777777" w:rsidR="00B46183" w:rsidRPr="00EE01F3" w:rsidRDefault="00B46183" w:rsidP="00B46183">
            <w:pPr>
              <w:jc w:val="both"/>
              <w:rPr>
                <w:rFonts w:ascii="Arial" w:hAnsi="Arial" w:cs="Arial"/>
                <w:lang w:val="en-ZA"/>
              </w:rPr>
            </w:pPr>
          </w:p>
        </w:tc>
      </w:tr>
      <w:tr w:rsidR="00B46183" w:rsidRPr="00EE01F3" w14:paraId="1009B537" w14:textId="77777777" w:rsidTr="00E0209D">
        <w:tc>
          <w:tcPr>
            <w:tcW w:w="3463" w:type="dxa"/>
            <w:tcBorders>
              <w:top w:val="nil"/>
              <w:left w:val="outset" w:sz="6" w:space="0" w:color="auto"/>
              <w:bottom w:val="outset" w:sz="6" w:space="0" w:color="auto"/>
              <w:right w:val="outset" w:sz="6" w:space="0" w:color="auto"/>
            </w:tcBorders>
            <w:hideMark/>
          </w:tcPr>
          <w:p w14:paraId="6A651DD2" w14:textId="77777777" w:rsidR="00B46183" w:rsidRPr="00EE01F3" w:rsidRDefault="00B46183" w:rsidP="00B46183">
            <w:pPr>
              <w:jc w:val="both"/>
              <w:rPr>
                <w:rFonts w:ascii="Arial" w:hAnsi="Arial" w:cs="Arial"/>
                <w:b/>
                <w:bCs/>
                <w:lang w:val="en-ZA"/>
              </w:rPr>
            </w:pPr>
            <w:r w:rsidRPr="00EE01F3">
              <w:rPr>
                <w:rFonts w:ascii="Arial" w:hAnsi="Arial" w:cs="Arial"/>
                <w:b/>
                <w:bCs/>
                <w:lang w:val="en-ZA"/>
              </w:rPr>
              <w:t>Enterprise  with B-BBEE status level  1 ( one ) to 4 (Four)</w:t>
            </w:r>
          </w:p>
        </w:tc>
        <w:tc>
          <w:tcPr>
            <w:tcW w:w="1551" w:type="dxa"/>
            <w:tcBorders>
              <w:top w:val="nil"/>
              <w:left w:val="outset" w:sz="6" w:space="0" w:color="auto"/>
              <w:bottom w:val="outset" w:sz="6" w:space="0" w:color="auto"/>
              <w:right w:val="outset" w:sz="6" w:space="0" w:color="auto"/>
            </w:tcBorders>
          </w:tcPr>
          <w:p w14:paraId="4435E83E" w14:textId="0B96919B" w:rsidR="00B46183" w:rsidRPr="00B46183" w:rsidRDefault="00AB68B2" w:rsidP="00B46183">
            <w:pPr>
              <w:jc w:val="center"/>
              <w:rPr>
                <w:rFonts w:ascii="Arial" w:hAnsi="Arial" w:cs="Arial"/>
                <w:lang w:val="en-ZA"/>
              </w:rPr>
            </w:pPr>
            <w:r>
              <w:rPr>
                <w:rFonts w:ascii="Arial" w:hAnsi="Arial" w:cs="Arial"/>
              </w:rPr>
              <w:t>2</w:t>
            </w:r>
          </w:p>
        </w:tc>
        <w:tc>
          <w:tcPr>
            <w:tcW w:w="1551" w:type="dxa"/>
            <w:tcBorders>
              <w:top w:val="nil"/>
              <w:left w:val="outset" w:sz="6" w:space="0" w:color="auto"/>
              <w:bottom w:val="outset" w:sz="6" w:space="0" w:color="auto"/>
              <w:right w:val="outset" w:sz="6" w:space="0" w:color="auto"/>
            </w:tcBorders>
          </w:tcPr>
          <w:p w14:paraId="631B5C07" w14:textId="70FC206F" w:rsidR="00B46183" w:rsidRPr="00EE01F3" w:rsidRDefault="00B46183" w:rsidP="00B46183">
            <w:pPr>
              <w:jc w:val="center"/>
              <w:rPr>
                <w:rFonts w:ascii="Arial" w:hAnsi="Arial" w:cs="Arial"/>
                <w:lang w:val="en-ZA"/>
              </w:rPr>
            </w:pPr>
          </w:p>
        </w:tc>
        <w:tc>
          <w:tcPr>
            <w:tcW w:w="1791" w:type="dxa"/>
            <w:tcBorders>
              <w:top w:val="nil"/>
              <w:left w:val="outset" w:sz="6" w:space="0" w:color="auto"/>
              <w:bottom w:val="outset" w:sz="6" w:space="0" w:color="auto"/>
              <w:right w:val="outset" w:sz="6" w:space="0" w:color="auto"/>
            </w:tcBorders>
          </w:tcPr>
          <w:p w14:paraId="2BA659A7" w14:textId="77777777" w:rsidR="00B46183" w:rsidRPr="00EE01F3" w:rsidRDefault="00B46183" w:rsidP="00B46183">
            <w:pPr>
              <w:jc w:val="both"/>
              <w:rPr>
                <w:rFonts w:ascii="Arial" w:hAnsi="Arial" w:cs="Arial"/>
                <w:lang w:val="en-ZA"/>
              </w:rPr>
            </w:pPr>
          </w:p>
        </w:tc>
        <w:tc>
          <w:tcPr>
            <w:tcW w:w="1839" w:type="dxa"/>
            <w:tcBorders>
              <w:top w:val="nil"/>
              <w:left w:val="outset" w:sz="6" w:space="0" w:color="auto"/>
              <w:bottom w:val="outset" w:sz="6" w:space="0" w:color="auto"/>
              <w:right w:val="outset" w:sz="6" w:space="0" w:color="auto"/>
            </w:tcBorders>
          </w:tcPr>
          <w:p w14:paraId="27CA1EBB" w14:textId="77777777" w:rsidR="00B46183" w:rsidRPr="00EE01F3" w:rsidRDefault="00B46183" w:rsidP="00B46183">
            <w:pPr>
              <w:jc w:val="both"/>
              <w:rPr>
                <w:rFonts w:ascii="Arial" w:hAnsi="Arial" w:cs="Arial"/>
                <w:lang w:val="en-ZA"/>
              </w:rPr>
            </w:pPr>
          </w:p>
        </w:tc>
      </w:tr>
      <w:tr w:rsidR="00B46183" w:rsidRPr="00EE01F3" w14:paraId="746C5672" w14:textId="77777777" w:rsidTr="00E0209D">
        <w:tc>
          <w:tcPr>
            <w:tcW w:w="3463" w:type="dxa"/>
            <w:tcBorders>
              <w:top w:val="nil"/>
              <w:left w:val="outset" w:sz="6" w:space="0" w:color="auto"/>
              <w:bottom w:val="outset" w:sz="6" w:space="0" w:color="auto"/>
              <w:right w:val="outset" w:sz="6" w:space="0" w:color="auto"/>
            </w:tcBorders>
            <w:hideMark/>
          </w:tcPr>
          <w:p w14:paraId="5F79CB2E" w14:textId="77777777" w:rsidR="00B46183" w:rsidRPr="00EE01F3" w:rsidRDefault="00B46183" w:rsidP="00B46183">
            <w:pPr>
              <w:jc w:val="both"/>
              <w:rPr>
                <w:rFonts w:ascii="Arial" w:hAnsi="Arial" w:cs="Arial"/>
                <w:b/>
                <w:bCs/>
                <w:lang w:val="en-ZA"/>
              </w:rPr>
            </w:pPr>
            <w:r w:rsidRPr="00EE01F3">
              <w:rPr>
                <w:rFonts w:ascii="Arial" w:hAnsi="Arial" w:cs="Arial"/>
                <w:b/>
                <w:bCs/>
                <w:lang w:val="en-ZA"/>
              </w:rPr>
              <w:t>Local</w:t>
            </w:r>
            <w:r>
              <w:rPr>
                <w:rFonts w:ascii="Arial" w:hAnsi="Arial" w:cs="Arial"/>
                <w:b/>
                <w:bCs/>
                <w:lang w:val="en-ZA"/>
              </w:rPr>
              <w:t xml:space="preserve"> </w:t>
            </w:r>
            <w:r w:rsidRPr="00EE01F3">
              <w:rPr>
                <w:rFonts w:ascii="Arial" w:hAnsi="Arial" w:cs="Arial"/>
                <w:b/>
                <w:bCs/>
                <w:lang w:val="en-ZA"/>
              </w:rPr>
              <w:t>suppliers</w:t>
            </w:r>
            <w:r>
              <w:rPr>
                <w:rFonts w:ascii="Arial" w:hAnsi="Arial" w:cs="Arial"/>
                <w:b/>
                <w:bCs/>
                <w:lang w:val="en-ZA"/>
              </w:rPr>
              <w:t xml:space="preserve"> </w:t>
            </w:r>
            <w:r w:rsidRPr="00EE01F3">
              <w:rPr>
                <w:rFonts w:ascii="Arial" w:hAnsi="Arial" w:cs="Arial"/>
                <w:b/>
                <w:bCs/>
                <w:lang w:val="en-ZA"/>
              </w:rPr>
              <w:t>within</w:t>
            </w:r>
            <w:r>
              <w:rPr>
                <w:rFonts w:ascii="Arial" w:hAnsi="Arial" w:cs="Arial"/>
                <w:b/>
                <w:bCs/>
                <w:lang w:val="en-ZA"/>
              </w:rPr>
              <w:t xml:space="preserve"> </w:t>
            </w:r>
            <w:r w:rsidRPr="00EE01F3">
              <w:rPr>
                <w:rFonts w:ascii="Arial" w:hAnsi="Arial" w:cs="Arial"/>
                <w:b/>
                <w:bCs/>
                <w:lang w:val="en-ZA"/>
              </w:rPr>
              <w:t>City of Johannesburg Geographical area</w:t>
            </w:r>
          </w:p>
        </w:tc>
        <w:tc>
          <w:tcPr>
            <w:tcW w:w="1551" w:type="dxa"/>
            <w:tcBorders>
              <w:top w:val="nil"/>
              <w:left w:val="outset" w:sz="6" w:space="0" w:color="auto"/>
              <w:bottom w:val="outset" w:sz="6" w:space="0" w:color="auto"/>
              <w:right w:val="outset" w:sz="6" w:space="0" w:color="auto"/>
            </w:tcBorders>
          </w:tcPr>
          <w:p w14:paraId="5E74997F" w14:textId="0F1162EF" w:rsidR="00B46183" w:rsidRPr="00B46183" w:rsidRDefault="00C96B06" w:rsidP="00B46183">
            <w:pPr>
              <w:jc w:val="center"/>
              <w:rPr>
                <w:rFonts w:ascii="Arial" w:hAnsi="Arial" w:cs="Arial"/>
                <w:lang w:val="en-ZA"/>
              </w:rPr>
            </w:pPr>
            <w:r>
              <w:rPr>
                <w:rFonts w:ascii="Arial" w:hAnsi="Arial" w:cs="Arial"/>
              </w:rPr>
              <w:t>4</w:t>
            </w:r>
          </w:p>
        </w:tc>
        <w:tc>
          <w:tcPr>
            <w:tcW w:w="1551" w:type="dxa"/>
            <w:tcBorders>
              <w:top w:val="nil"/>
              <w:left w:val="outset" w:sz="6" w:space="0" w:color="auto"/>
              <w:bottom w:val="outset" w:sz="6" w:space="0" w:color="auto"/>
              <w:right w:val="outset" w:sz="6" w:space="0" w:color="auto"/>
            </w:tcBorders>
          </w:tcPr>
          <w:p w14:paraId="3A318BA8" w14:textId="13753C29" w:rsidR="00B46183" w:rsidRPr="00EE01F3" w:rsidRDefault="00B46183" w:rsidP="00B46183">
            <w:pPr>
              <w:jc w:val="center"/>
              <w:rPr>
                <w:rFonts w:ascii="Arial" w:hAnsi="Arial" w:cs="Arial"/>
                <w:lang w:val="en-ZA"/>
              </w:rPr>
            </w:pPr>
          </w:p>
        </w:tc>
        <w:tc>
          <w:tcPr>
            <w:tcW w:w="1791" w:type="dxa"/>
            <w:tcBorders>
              <w:top w:val="nil"/>
              <w:left w:val="outset" w:sz="6" w:space="0" w:color="auto"/>
              <w:bottom w:val="outset" w:sz="6" w:space="0" w:color="auto"/>
              <w:right w:val="outset" w:sz="6" w:space="0" w:color="auto"/>
            </w:tcBorders>
          </w:tcPr>
          <w:p w14:paraId="19C782CD" w14:textId="77777777" w:rsidR="00B46183" w:rsidRPr="00EE01F3" w:rsidRDefault="00B46183" w:rsidP="00B46183">
            <w:pPr>
              <w:jc w:val="both"/>
              <w:rPr>
                <w:rFonts w:ascii="Arial" w:hAnsi="Arial" w:cs="Arial"/>
                <w:lang w:val="en-ZA"/>
              </w:rPr>
            </w:pPr>
          </w:p>
        </w:tc>
        <w:tc>
          <w:tcPr>
            <w:tcW w:w="1839" w:type="dxa"/>
            <w:tcBorders>
              <w:top w:val="nil"/>
              <w:left w:val="outset" w:sz="6" w:space="0" w:color="auto"/>
              <w:bottom w:val="outset" w:sz="6" w:space="0" w:color="auto"/>
              <w:right w:val="outset" w:sz="6" w:space="0" w:color="auto"/>
            </w:tcBorders>
            <w:hideMark/>
          </w:tcPr>
          <w:p w14:paraId="15F1B2FD" w14:textId="77777777" w:rsidR="00B46183" w:rsidRPr="00EE01F3" w:rsidRDefault="00B46183" w:rsidP="00B46183">
            <w:pPr>
              <w:jc w:val="both"/>
              <w:rPr>
                <w:rFonts w:ascii="Arial" w:hAnsi="Arial" w:cs="Arial"/>
                <w:lang w:val="en-ZA"/>
              </w:rPr>
            </w:pPr>
          </w:p>
        </w:tc>
      </w:tr>
    </w:tbl>
    <w:p w14:paraId="7B3D38A4" w14:textId="77777777" w:rsidR="00076B45" w:rsidRDefault="00076B45" w:rsidP="00A907D7">
      <w:pPr>
        <w:tabs>
          <w:tab w:val="left" w:pos="1134"/>
          <w:tab w:val="left" w:pos="1418"/>
          <w:tab w:val="left" w:pos="2700"/>
          <w:tab w:val="left" w:pos="7920"/>
        </w:tabs>
        <w:jc w:val="both"/>
        <w:rPr>
          <w:rFonts w:ascii="Arial" w:hAnsi="Arial" w:cs="Arial"/>
        </w:rPr>
      </w:pPr>
    </w:p>
    <w:p w14:paraId="76B2D4B3" w14:textId="77777777" w:rsidR="00E46D35" w:rsidRDefault="00E46D35" w:rsidP="00A907D7">
      <w:pPr>
        <w:tabs>
          <w:tab w:val="left" w:pos="1134"/>
          <w:tab w:val="left" w:pos="1418"/>
          <w:tab w:val="left" w:pos="2700"/>
          <w:tab w:val="left" w:pos="7920"/>
        </w:tabs>
        <w:jc w:val="both"/>
        <w:rPr>
          <w:rFonts w:ascii="Arial" w:hAnsi="Arial" w:cs="Arial"/>
        </w:rPr>
      </w:pPr>
    </w:p>
    <w:p w14:paraId="4596D13C" w14:textId="77777777" w:rsidR="00694502" w:rsidRPr="00B1055F" w:rsidRDefault="00A907D7" w:rsidP="00A907D7">
      <w:pPr>
        <w:tabs>
          <w:tab w:val="left" w:pos="1134"/>
          <w:tab w:val="left" w:pos="1418"/>
          <w:tab w:val="left" w:pos="2700"/>
          <w:tab w:val="left" w:pos="7920"/>
        </w:tabs>
        <w:jc w:val="both"/>
        <w:rPr>
          <w:rFonts w:ascii="Arial" w:hAnsi="Arial" w:cs="Arial"/>
        </w:rPr>
      </w:pPr>
      <w:r w:rsidRPr="00B1055F">
        <w:rPr>
          <w:rFonts w:ascii="Arial" w:hAnsi="Arial" w:cs="Arial"/>
        </w:rPr>
        <w:t xml:space="preserve">F3.13.1 </w:t>
      </w:r>
      <w:r w:rsidR="00694502" w:rsidRPr="00B1055F">
        <w:rPr>
          <w:rFonts w:ascii="Arial" w:hAnsi="Arial" w:cs="Arial"/>
        </w:rPr>
        <w:t>Tenders will only be accepted if:</w:t>
      </w:r>
    </w:p>
    <w:p w14:paraId="45E5CE87" w14:textId="77777777" w:rsidR="00694502" w:rsidRPr="00B1055F" w:rsidRDefault="00694502" w:rsidP="00A907D7">
      <w:pPr>
        <w:tabs>
          <w:tab w:val="left" w:pos="1134"/>
          <w:tab w:val="left" w:pos="1418"/>
          <w:tab w:val="left" w:pos="2700"/>
          <w:tab w:val="left" w:pos="7920"/>
        </w:tabs>
        <w:jc w:val="both"/>
        <w:rPr>
          <w:rFonts w:ascii="Arial" w:hAnsi="Arial" w:cs="Arial"/>
        </w:rPr>
      </w:pPr>
    </w:p>
    <w:p w14:paraId="1C30E1D1" w14:textId="77777777" w:rsidR="00694502" w:rsidRDefault="00694502" w:rsidP="00A02CAA">
      <w:pPr>
        <w:pStyle w:val="ListParagraph"/>
        <w:numPr>
          <w:ilvl w:val="0"/>
          <w:numId w:val="58"/>
        </w:numPr>
        <w:tabs>
          <w:tab w:val="left" w:pos="1134"/>
          <w:tab w:val="left" w:pos="1418"/>
          <w:tab w:val="left" w:pos="2700"/>
          <w:tab w:val="left" w:pos="7920"/>
        </w:tabs>
        <w:jc w:val="both"/>
        <w:rPr>
          <w:rFonts w:ascii="Arial" w:hAnsi="Arial" w:cs="Arial"/>
        </w:rPr>
      </w:pPr>
      <w:r w:rsidRPr="00B1055F">
        <w:rPr>
          <w:rFonts w:ascii="Arial" w:hAnsi="Arial" w:cs="Arial"/>
        </w:rPr>
        <w:t>The tenderer has in his or her possession an original valid tax clearance certificate</w:t>
      </w:r>
      <w:r w:rsidR="00A907D7" w:rsidRPr="00B1055F">
        <w:rPr>
          <w:rFonts w:ascii="Arial" w:hAnsi="Arial" w:cs="Arial"/>
        </w:rPr>
        <w:t xml:space="preserve"> </w:t>
      </w:r>
      <w:r w:rsidR="00B218E1">
        <w:rPr>
          <w:rFonts w:ascii="Arial" w:hAnsi="Arial" w:cs="Arial"/>
        </w:rPr>
        <w:t xml:space="preserve">or pin </w:t>
      </w:r>
      <w:r w:rsidRPr="00B1055F">
        <w:rPr>
          <w:rFonts w:ascii="Arial" w:hAnsi="Arial" w:cs="Arial"/>
        </w:rPr>
        <w:t>issued by the South African Revenue Services</w:t>
      </w:r>
      <w:r w:rsidR="00CF104B">
        <w:rPr>
          <w:rFonts w:ascii="Arial" w:hAnsi="Arial" w:cs="Arial"/>
        </w:rPr>
        <w:t xml:space="preserve"> or a pin </w:t>
      </w:r>
    </w:p>
    <w:p w14:paraId="1A53E16D" w14:textId="77777777" w:rsidR="00CF104B" w:rsidRDefault="00CF104B" w:rsidP="00A02CAA">
      <w:pPr>
        <w:pStyle w:val="ListParagraph"/>
        <w:numPr>
          <w:ilvl w:val="0"/>
          <w:numId w:val="58"/>
        </w:numPr>
        <w:tabs>
          <w:tab w:val="left" w:pos="1134"/>
          <w:tab w:val="left" w:pos="1418"/>
          <w:tab w:val="left" w:pos="2700"/>
          <w:tab w:val="left" w:pos="7920"/>
        </w:tabs>
        <w:jc w:val="both"/>
        <w:rPr>
          <w:rFonts w:ascii="Arial" w:hAnsi="Arial" w:cs="Arial"/>
        </w:rPr>
      </w:pPr>
      <w:r>
        <w:rPr>
          <w:rFonts w:ascii="Arial" w:hAnsi="Arial" w:cs="Arial"/>
        </w:rPr>
        <w:t>The tenderer is registered with Central System Database ( CSD)</w:t>
      </w:r>
    </w:p>
    <w:p w14:paraId="1EFBC58D" w14:textId="77777777" w:rsidR="00076B45" w:rsidRPr="00B1055F" w:rsidRDefault="00076B45" w:rsidP="00A02CAA">
      <w:pPr>
        <w:pStyle w:val="ListParagraph"/>
        <w:numPr>
          <w:ilvl w:val="0"/>
          <w:numId w:val="58"/>
        </w:numPr>
        <w:tabs>
          <w:tab w:val="left" w:pos="1134"/>
          <w:tab w:val="left" w:pos="1418"/>
          <w:tab w:val="left" w:pos="2700"/>
          <w:tab w:val="left" w:pos="7920"/>
        </w:tabs>
        <w:jc w:val="both"/>
        <w:rPr>
          <w:rFonts w:ascii="Arial" w:hAnsi="Arial" w:cs="Arial"/>
        </w:rPr>
      </w:pPr>
      <w:r w:rsidRPr="00B1055F">
        <w:rPr>
          <w:rFonts w:ascii="Arial" w:hAnsi="Arial" w:cs="Arial"/>
        </w:rPr>
        <w:t>The tenderer is not in arrears for more than 3 months with municipal rates and taxes and municipal service charges</w:t>
      </w:r>
    </w:p>
    <w:p w14:paraId="3BD6797B" w14:textId="77777777" w:rsidR="00DC54D0" w:rsidRPr="00A13A17" w:rsidRDefault="00076B45" w:rsidP="00A02CAA">
      <w:pPr>
        <w:pStyle w:val="ListParagraph"/>
        <w:numPr>
          <w:ilvl w:val="0"/>
          <w:numId w:val="58"/>
        </w:numPr>
        <w:tabs>
          <w:tab w:val="left" w:pos="1134"/>
          <w:tab w:val="left" w:pos="1418"/>
          <w:tab w:val="left" w:pos="2700"/>
          <w:tab w:val="left" w:pos="7920"/>
        </w:tabs>
        <w:jc w:val="both"/>
        <w:rPr>
          <w:rFonts w:ascii="Arial" w:hAnsi="Arial" w:cs="Arial"/>
        </w:rPr>
      </w:pPr>
      <w:r w:rsidRPr="00B1055F">
        <w:rPr>
          <w:rFonts w:ascii="Arial" w:hAnsi="Arial" w:cs="Arial"/>
        </w:rPr>
        <w:t>The tenderer or any of its directors is not listed on the Register of Tender Defaulters in terms of the Prevention and Combating of Corrupt Activities Act of 2004 as a person prohibited from doing business with the public sector</w:t>
      </w:r>
    </w:p>
    <w:p w14:paraId="2DFF338F" w14:textId="77777777" w:rsidR="00076B45" w:rsidRDefault="00076B45" w:rsidP="00A02CAA">
      <w:pPr>
        <w:pStyle w:val="ListParagraph"/>
        <w:numPr>
          <w:ilvl w:val="0"/>
          <w:numId w:val="58"/>
        </w:numPr>
        <w:tabs>
          <w:tab w:val="left" w:pos="1134"/>
          <w:tab w:val="left" w:pos="1418"/>
          <w:tab w:val="left" w:pos="2700"/>
          <w:tab w:val="left" w:pos="7920"/>
        </w:tabs>
        <w:jc w:val="both"/>
        <w:rPr>
          <w:rFonts w:ascii="Arial" w:hAnsi="Arial" w:cs="Arial"/>
        </w:rPr>
      </w:pPr>
      <w:r>
        <w:rPr>
          <w:rFonts w:ascii="Arial" w:hAnsi="Arial" w:cs="Arial"/>
        </w:rPr>
        <w:t>The tenderer has not:</w:t>
      </w:r>
    </w:p>
    <w:p w14:paraId="3269C08E" w14:textId="77777777" w:rsidR="00076B45" w:rsidRDefault="00076B45" w:rsidP="00A02CAA">
      <w:pPr>
        <w:pStyle w:val="ListParagraph"/>
        <w:numPr>
          <w:ilvl w:val="0"/>
          <w:numId w:val="59"/>
        </w:numPr>
        <w:tabs>
          <w:tab w:val="left" w:pos="1134"/>
          <w:tab w:val="left" w:pos="1418"/>
          <w:tab w:val="left" w:pos="2700"/>
          <w:tab w:val="left" w:pos="7920"/>
        </w:tabs>
        <w:jc w:val="both"/>
        <w:rPr>
          <w:rFonts w:ascii="Arial" w:hAnsi="Arial" w:cs="Arial"/>
        </w:rPr>
      </w:pPr>
      <w:r>
        <w:rPr>
          <w:rFonts w:ascii="Arial" w:hAnsi="Arial" w:cs="Arial"/>
        </w:rPr>
        <w:t>Abused the Employer’s S</w:t>
      </w:r>
      <w:r w:rsidR="00CF104B">
        <w:rPr>
          <w:rFonts w:ascii="Arial" w:hAnsi="Arial" w:cs="Arial"/>
        </w:rPr>
        <w:t>u</w:t>
      </w:r>
      <w:r>
        <w:rPr>
          <w:rFonts w:ascii="Arial" w:hAnsi="Arial" w:cs="Arial"/>
        </w:rPr>
        <w:t>pply Chain Management System; or</w:t>
      </w:r>
    </w:p>
    <w:p w14:paraId="1E0CC5A1" w14:textId="77777777" w:rsidR="00CF104B" w:rsidRPr="00B1055F" w:rsidRDefault="00CF104B" w:rsidP="00A02CAA">
      <w:pPr>
        <w:pStyle w:val="ListParagraph"/>
        <w:numPr>
          <w:ilvl w:val="0"/>
          <w:numId w:val="59"/>
        </w:numPr>
        <w:tabs>
          <w:tab w:val="left" w:pos="1134"/>
          <w:tab w:val="left" w:pos="1418"/>
          <w:tab w:val="left" w:pos="2700"/>
          <w:tab w:val="left" w:pos="7920"/>
        </w:tabs>
        <w:jc w:val="both"/>
        <w:rPr>
          <w:rFonts w:ascii="Arial" w:hAnsi="Arial" w:cs="Arial"/>
        </w:rPr>
      </w:pPr>
      <w:r>
        <w:rPr>
          <w:rFonts w:ascii="Arial" w:hAnsi="Arial" w:cs="Arial"/>
        </w:rPr>
        <w:lastRenderedPageBreak/>
        <w:t>Failed to perform on any previous contract and has been given a written notice to this effect</w:t>
      </w:r>
    </w:p>
    <w:p w14:paraId="6B06743F" w14:textId="77777777" w:rsidR="00076B45" w:rsidRPr="007A665B" w:rsidRDefault="00076B45" w:rsidP="00A02CAA">
      <w:pPr>
        <w:pStyle w:val="ListParagraph"/>
        <w:numPr>
          <w:ilvl w:val="0"/>
          <w:numId w:val="58"/>
        </w:numPr>
        <w:tabs>
          <w:tab w:val="left" w:pos="1134"/>
          <w:tab w:val="left" w:pos="1418"/>
          <w:tab w:val="left" w:pos="2700"/>
          <w:tab w:val="left" w:pos="7920"/>
        </w:tabs>
        <w:jc w:val="both"/>
        <w:rPr>
          <w:rFonts w:ascii="Arial" w:hAnsi="Arial" w:cs="Arial"/>
        </w:rPr>
      </w:pPr>
      <w:r>
        <w:rPr>
          <w:rFonts w:ascii="Arial" w:hAnsi="Arial" w:cs="Arial"/>
        </w:rPr>
        <w:t>Has completed the declaration of Interest Form and there are no conflicts of interest which may impact on the tenderer’s ability to perform the contract in the best interest of the employer or potentially compromise the tender process.</w:t>
      </w:r>
    </w:p>
    <w:p w14:paraId="1DC98FA8" w14:textId="38652345" w:rsidR="00447C72" w:rsidRDefault="00076B45" w:rsidP="00E27278">
      <w:pPr>
        <w:tabs>
          <w:tab w:val="left" w:pos="3060"/>
          <w:tab w:val="left" w:pos="3600"/>
        </w:tabs>
        <w:rPr>
          <w:rFonts w:ascii="Arial" w:hAnsi="Arial" w:cs="Arial"/>
        </w:rPr>
      </w:pPr>
      <w:r>
        <w:rPr>
          <w:rFonts w:ascii="Arial" w:hAnsi="Arial" w:cs="Arial"/>
        </w:rPr>
        <w:t xml:space="preserve">         </w:t>
      </w:r>
      <w:bookmarkEnd w:id="2"/>
      <w:bookmarkEnd w:id="3"/>
      <w:bookmarkEnd w:id="4"/>
      <w:r w:rsidR="00447C72">
        <w:rPr>
          <w:rFonts w:ascii="Arial" w:hAnsi="Arial" w:cs="Arial"/>
        </w:rPr>
        <w:br w:type="page"/>
      </w:r>
    </w:p>
    <w:p w14:paraId="104A7C8B" w14:textId="77777777" w:rsidR="00A13A17" w:rsidRDefault="00A13A17" w:rsidP="009C37CD">
      <w:pPr>
        <w:tabs>
          <w:tab w:val="left" w:pos="-1440"/>
          <w:tab w:val="left" w:pos="3690"/>
        </w:tabs>
        <w:ind w:left="3510" w:hanging="3600"/>
        <w:jc w:val="both"/>
        <w:rPr>
          <w:rFonts w:ascii="Arial" w:hAnsi="Arial" w:cs="Arial"/>
        </w:rPr>
      </w:pPr>
    </w:p>
    <w:p w14:paraId="5898D59B" w14:textId="77777777" w:rsidR="000C065F" w:rsidRPr="00B1055F" w:rsidRDefault="003A07A5" w:rsidP="009C37CD">
      <w:pPr>
        <w:tabs>
          <w:tab w:val="left" w:pos="-1440"/>
          <w:tab w:val="left" w:pos="3690"/>
        </w:tabs>
        <w:ind w:left="3510" w:hanging="3600"/>
        <w:jc w:val="both"/>
        <w:rPr>
          <w:rFonts w:ascii="Arial" w:hAnsi="Arial" w:cs="Arial"/>
          <w:b/>
        </w:rPr>
      </w:pPr>
      <w:r w:rsidRPr="00B1055F">
        <w:rPr>
          <w:rFonts w:ascii="Arial" w:hAnsi="Arial" w:cs="Arial"/>
        </w:rPr>
        <w:t xml:space="preserve">  </w:t>
      </w:r>
      <w:r w:rsidR="000C065F" w:rsidRPr="00B1055F">
        <w:rPr>
          <w:rFonts w:ascii="Arial" w:hAnsi="Arial" w:cs="Arial"/>
          <w:b/>
        </w:rPr>
        <w:t>1.</w:t>
      </w:r>
      <w:r w:rsidR="003C278F" w:rsidRPr="00B1055F">
        <w:rPr>
          <w:rFonts w:ascii="Arial" w:hAnsi="Arial" w:cs="Arial"/>
          <w:b/>
        </w:rPr>
        <w:t>4</w:t>
      </w:r>
      <w:r w:rsidR="00130C0F" w:rsidRPr="00B1055F">
        <w:rPr>
          <w:rFonts w:ascii="Arial" w:hAnsi="Arial" w:cs="Arial"/>
          <w:b/>
        </w:rPr>
        <w:t xml:space="preserve">                            </w:t>
      </w:r>
      <w:r w:rsidR="000C065F" w:rsidRPr="00B1055F">
        <w:rPr>
          <w:rFonts w:ascii="Arial" w:hAnsi="Arial" w:cs="Arial"/>
          <w:b/>
        </w:rPr>
        <w:t xml:space="preserve"> CIDB STANDARD CONDITIONS OF TENDER</w:t>
      </w:r>
    </w:p>
    <w:p w14:paraId="7A477046" w14:textId="77777777" w:rsidR="000C065F" w:rsidRPr="00B1055F" w:rsidRDefault="000C065F">
      <w:pPr>
        <w:overflowPunct/>
        <w:autoSpaceDE/>
        <w:autoSpaceDN/>
        <w:adjustRightInd/>
        <w:textAlignment w:val="auto"/>
        <w:rPr>
          <w:rFonts w:ascii="Arial" w:hAnsi="Arial" w:cs="Arial"/>
          <w:b/>
        </w:rPr>
      </w:pPr>
      <w:r w:rsidRPr="00B1055F">
        <w:rPr>
          <w:rFonts w:ascii="Arial" w:hAnsi="Arial" w:cs="Arial"/>
          <w:b/>
        </w:rPr>
        <w:tab/>
      </w:r>
    </w:p>
    <w:p w14:paraId="21AB2CE3" w14:textId="77777777" w:rsidR="00641DC0" w:rsidRDefault="000C065F" w:rsidP="00641DC0">
      <w:pPr>
        <w:overflowPunct/>
        <w:textAlignment w:val="auto"/>
        <w:rPr>
          <w:rFonts w:ascii="Arial" w:hAnsi="Arial" w:cs="Arial"/>
          <w:b/>
          <w:bCs/>
          <w:sz w:val="24"/>
          <w:szCs w:val="24"/>
          <w:lang w:val="en-US"/>
        </w:rPr>
      </w:pPr>
      <w:r w:rsidRPr="00B1055F">
        <w:rPr>
          <w:rFonts w:ascii="Arial" w:hAnsi="Arial" w:cs="Arial"/>
          <w:b/>
        </w:rPr>
        <w:tab/>
      </w:r>
      <w:r w:rsidRPr="00B1055F">
        <w:rPr>
          <w:rFonts w:ascii="Arial" w:hAnsi="Arial" w:cs="Arial"/>
          <w:b/>
        </w:rPr>
        <w:tab/>
      </w:r>
      <w:r w:rsidRPr="00B1055F">
        <w:rPr>
          <w:rFonts w:ascii="Arial" w:hAnsi="Arial" w:cs="Arial"/>
          <w:b/>
        </w:rPr>
        <w:tab/>
      </w:r>
      <w:r w:rsidRPr="00B1055F">
        <w:rPr>
          <w:rFonts w:ascii="Arial" w:hAnsi="Arial" w:cs="Arial"/>
          <w:b/>
        </w:rPr>
        <w:tab/>
      </w:r>
      <w:r w:rsidRPr="00B1055F">
        <w:rPr>
          <w:rFonts w:ascii="Arial" w:hAnsi="Arial" w:cs="Arial"/>
          <w:b/>
        </w:rPr>
        <w:tab/>
      </w:r>
      <w:r w:rsidR="00641DC0">
        <w:rPr>
          <w:rFonts w:ascii="Arial" w:hAnsi="Arial" w:cs="Arial"/>
          <w:b/>
          <w:bCs/>
          <w:sz w:val="24"/>
          <w:szCs w:val="24"/>
          <w:lang w:val="en-US"/>
        </w:rPr>
        <w:t>Annex F</w:t>
      </w:r>
    </w:p>
    <w:p w14:paraId="3EE5B2E4" w14:textId="77777777" w:rsidR="00641DC0" w:rsidRDefault="00641DC0" w:rsidP="00641DC0">
      <w:pPr>
        <w:overflowPunct/>
        <w:ind w:left="2880" w:firstLine="720"/>
        <w:textAlignment w:val="auto"/>
        <w:rPr>
          <w:rFonts w:ascii="Arial" w:hAnsi="Arial" w:cs="Arial"/>
          <w:i/>
          <w:iCs/>
          <w:lang w:val="en-US"/>
        </w:rPr>
      </w:pPr>
      <w:r>
        <w:rPr>
          <w:rFonts w:ascii="Arial" w:hAnsi="Arial" w:cs="Arial"/>
          <w:i/>
          <w:iCs/>
          <w:lang w:val="en-US"/>
        </w:rPr>
        <w:t>(normative)</w:t>
      </w:r>
    </w:p>
    <w:p w14:paraId="0D0CB809" w14:textId="77777777" w:rsidR="00641DC0" w:rsidRDefault="00641DC0" w:rsidP="00641DC0">
      <w:pPr>
        <w:overflowPunct/>
        <w:ind w:left="2880" w:firstLine="720"/>
        <w:textAlignment w:val="auto"/>
        <w:rPr>
          <w:rFonts w:ascii="Arial" w:hAnsi="Arial" w:cs="Arial"/>
          <w:i/>
          <w:iCs/>
          <w:lang w:val="en-US"/>
        </w:rPr>
      </w:pPr>
    </w:p>
    <w:p w14:paraId="3BFCF7A1" w14:textId="77777777" w:rsidR="00641DC0" w:rsidRDefault="00641DC0" w:rsidP="00641DC0">
      <w:pPr>
        <w:overflowPunct/>
        <w:ind w:left="1440" w:firstLine="720"/>
        <w:textAlignment w:val="auto"/>
        <w:rPr>
          <w:rFonts w:ascii="Arial" w:hAnsi="Arial" w:cs="Arial"/>
          <w:b/>
          <w:bCs/>
          <w:sz w:val="24"/>
          <w:szCs w:val="24"/>
          <w:lang w:val="en-US"/>
        </w:rPr>
      </w:pPr>
      <w:r>
        <w:rPr>
          <w:rFonts w:ascii="Arial" w:hAnsi="Arial" w:cs="Arial"/>
          <w:b/>
          <w:bCs/>
          <w:sz w:val="24"/>
          <w:szCs w:val="24"/>
          <w:lang w:val="en-US"/>
        </w:rPr>
        <w:t>Standard Conditions of Tender</w:t>
      </w:r>
    </w:p>
    <w:p w14:paraId="72B4A477" w14:textId="77777777" w:rsidR="00641DC0" w:rsidRDefault="00641DC0" w:rsidP="00641DC0">
      <w:pPr>
        <w:overflowPunct/>
        <w:ind w:left="1440" w:firstLine="720"/>
        <w:textAlignment w:val="auto"/>
        <w:rPr>
          <w:rFonts w:ascii="Arial" w:hAnsi="Arial" w:cs="Arial"/>
          <w:b/>
          <w:bCs/>
          <w:sz w:val="24"/>
          <w:szCs w:val="24"/>
          <w:lang w:val="en-US"/>
        </w:rPr>
      </w:pPr>
    </w:p>
    <w:p w14:paraId="1716664A" w14:textId="77777777" w:rsidR="00641DC0" w:rsidRDefault="00641DC0" w:rsidP="00641DC0">
      <w:pPr>
        <w:overflowPunct/>
        <w:textAlignment w:val="auto"/>
        <w:rPr>
          <w:rFonts w:ascii="Arial" w:hAnsi="Arial" w:cs="Arial"/>
          <w:b/>
          <w:bCs/>
          <w:sz w:val="22"/>
          <w:szCs w:val="22"/>
          <w:lang w:val="en-US"/>
        </w:rPr>
      </w:pPr>
      <w:r>
        <w:rPr>
          <w:rFonts w:ascii="Arial" w:hAnsi="Arial" w:cs="Arial"/>
          <w:b/>
          <w:bCs/>
          <w:sz w:val="22"/>
          <w:szCs w:val="22"/>
          <w:lang w:val="en-US"/>
        </w:rPr>
        <w:t>F.1 General</w:t>
      </w:r>
    </w:p>
    <w:p w14:paraId="515EDE80" w14:textId="77777777" w:rsidR="00BB7833" w:rsidRDefault="00BB7833" w:rsidP="00641DC0">
      <w:pPr>
        <w:overflowPunct/>
        <w:textAlignment w:val="auto"/>
        <w:rPr>
          <w:rFonts w:ascii="Arial" w:hAnsi="Arial" w:cs="Arial"/>
          <w:b/>
          <w:bCs/>
          <w:sz w:val="22"/>
          <w:szCs w:val="22"/>
          <w:lang w:val="en-US"/>
        </w:rPr>
      </w:pPr>
    </w:p>
    <w:p w14:paraId="3F8AC87D" w14:textId="77777777" w:rsidR="00641DC0" w:rsidRDefault="00641DC0" w:rsidP="00641DC0">
      <w:pPr>
        <w:overflowPunct/>
        <w:textAlignment w:val="auto"/>
        <w:rPr>
          <w:rFonts w:ascii="Arial" w:hAnsi="Arial" w:cs="Arial"/>
          <w:b/>
          <w:bCs/>
          <w:sz w:val="22"/>
          <w:szCs w:val="22"/>
          <w:lang w:val="en-US"/>
        </w:rPr>
      </w:pPr>
      <w:r>
        <w:rPr>
          <w:rFonts w:ascii="Arial" w:hAnsi="Arial" w:cs="Arial"/>
          <w:b/>
          <w:bCs/>
          <w:sz w:val="22"/>
          <w:szCs w:val="22"/>
          <w:lang w:val="en-US"/>
        </w:rPr>
        <w:t>F.1.1 Actions</w:t>
      </w:r>
    </w:p>
    <w:p w14:paraId="4A3A4424" w14:textId="77777777" w:rsidR="00BB7833" w:rsidRDefault="00BB7833" w:rsidP="00A13A17">
      <w:pPr>
        <w:overflowPunct/>
        <w:jc w:val="both"/>
        <w:textAlignment w:val="auto"/>
        <w:rPr>
          <w:rFonts w:ascii="Arial" w:hAnsi="Arial" w:cs="Arial"/>
          <w:b/>
          <w:bCs/>
          <w:sz w:val="22"/>
          <w:szCs w:val="22"/>
          <w:lang w:val="en-US"/>
        </w:rPr>
      </w:pPr>
    </w:p>
    <w:p w14:paraId="38550606" w14:textId="77777777" w:rsidR="00641DC0" w:rsidRPr="00BB7833" w:rsidRDefault="00641DC0" w:rsidP="00A13A17">
      <w:pPr>
        <w:overflowPunct/>
        <w:jc w:val="both"/>
        <w:textAlignment w:val="auto"/>
        <w:rPr>
          <w:rFonts w:ascii="Arial" w:hAnsi="Arial" w:cs="Arial"/>
          <w:sz w:val="22"/>
          <w:szCs w:val="22"/>
          <w:lang w:val="en-US"/>
        </w:rPr>
      </w:pPr>
      <w:r w:rsidRPr="00BB7833">
        <w:rPr>
          <w:rFonts w:ascii="Arial" w:hAnsi="Arial" w:cs="Arial"/>
          <w:b/>
          <w:bCs/>
          <w:sz w:val="22"/>
          <w:szCs w:val="22"/>
          <w:lang w:val="en-US"/>
        </w:rPr>
        <w:t xml:space="preserve">F.1.1.1 </w:t>
      </w:r>
      <w:r w:rsidRPr="00BB7833">
        <w:rPr>
          <w:rFonts w:ascii="Arial" w:hAnsi="Arial" w:cs="Arial"/>
          <w:sz w:val="22"/>
          <w:szCs w:val="22"/>
          <w:lang w:val="en-US"/>
        </w:rPr>
        <w:t>The employer and each tenderer submitting a tender offer shall comply with these conditions of tender. In their dealings with each other, they shall discharge their duties and obligations as set out in F.2 and F.3, timeously and with integrity, and behave equitably, honestly and transparently, comply with all legal obligations and not engage in anticompetitive practices.</w:t>
      </w:r>
    </w:p>
    <w:p w14:paraId="30D4F211" w14:textId="77777777" w:rsidR="00641DC0" w:rsidRPr="00BB7833" w:rsidRDefault="00641DC0" w:rsidP="00641DC0">
      <w:pPr>
        <w:overflowPunct/>
        <w:textAlignment w:val="auto"/>
        <w:rPr>
          <w:rFonts w:ascii="Arial" w:hAnsi="Arial" w:cs="Arial"/>
          <w:sz w:val="22"/>
          <w:szCs w:val="22"/>
          <w:lang w:val="en-US"/>
        </w:rPr>
      </w:pPr>
    </w:p>
    <w:p w14:paraId="74574080" w14:textId="77777777" w:rsidR="00641DC0" w:rsidRDefault="00641DC0" w:rsidP="00A13A17">
      <w:pPr>
        <w:overflowPunct/>
        <w:jc w:val="both"/>
        <w:textAlignment w:val="auto"/>
        <w:rPr>
          <w:rFonts w:ascii="Arial" w:hAnsi="Arial" w:cs="Arial"/>
          <w:sz w:val="22"/>
          <w:szCs w:val="22"/>
          <w:lang w:val="en-US"/>
        </w:rPr>
      </w:pPr>
      <w:r w:rsidRPr="00BB7833">
        <w:rPr>
          <w:rFonts w:ascii="Arial" w:hAnsi="Arial" w:cs="Arial"/>
          <w:b/>
          <w:bCs/>
          <w:sz w:val="22"/>
          <w:szCs w:val="22"/>
          <w:lang w:val="en-US"/>
        </w:rPr>
        <w:t xml:space="preserve">F.1.1.2 </w:t>
      </w:r>
      <w:r w:rsidRPr="00BB7833">
        <w:rPr>
          <w:rFonts w:ascii="Arial" w:hAnsi="Arial" w:cs="Arial"/>
          <w:sz w:val="22"/>
          <w:szCs w:val="22"/>
          <w:lang w:val="en-US"/>
        </w:rPr>
        <w:t>The employer and the tenderer and all their agents and employees involved in the tender process shall avoid conflicts of interest and where a conflict of interest is perceived or known, declare any such conflict of interest, indicating the nature of such conflict. Tenderers shall declare any potential conflict of interest in their tender submissions. Employees, agents and advisors of the employer shall declare any conflict of interest to whoever is responsible for overseeing the procurement process at the start of any deliberations relating to the procurement process or as soon as they become aware of such conflict, and abstain from any decisions where such conflict exists or recuse themselves from the procurement process, as appropriate.</w:t>
      </w:r>
    </w:p>
    <w:p w14:paraId="525275E5" w14:textId="77777777" w:rsidR="00A87FE4" w:rsidRPr="00BB7833" w:rsidRDefault="00A87FE4" w:rsidP="00641DC0">
      <w:pPr>
        <w:overflowPunct/>
        <w:textAlignment w:val="auto"/>
        <w:rPr>
          <w:rFonts w:ascii="Arial" w:hAnsi="Arial" w:cs="Arial"/>
          <w:sz w:val="22"/>
          <w:szCs w:val="22"/>
          <w:lang w:val="en-US"/>
        </w:rPr>
      </w:pPr>
    </w:p>
    <w:p w14:paraId="4081B4B9" w14:textId="77777777" w:rsidR="00641DC0" w:rsidRDefault="00641DC0" w:rsidP="00A13A17">
      <w:pPr>
        <w:overflowPunct/>
        <w:ind w:left="720" w:hanging="720"/>
        <w:jc w:val="both"/>
        <w:textAlignment w:val="auto"/>
        <w:rPr>
          <w:rFonts w:ascii="Arial" w:hAnsi="Arial" w:cs="Arial"/>
          <w:i/>
          <w:iCs/>
          <w:sz w:val="22"/>
          <w:szCs w:val="22"/>
          <w:lang w:val="en-US"/>
        </w:rPr>
      </w:pPr>
      <w:r w:rsidRPr="00BB7833">
        <w:rPr>
          <w:rFonts w:ascii="Arial" w:hAnsi="Arial" w:cs="Arial"/>
          <w:i/>
          <w:iCs/>
          <w:sz w:val="22"/>
          <w:szCs w:val="22"/>
          <w:lang w:val="en-US"/>
        </w:rPr>
        <w:t xml:space="preserve">Note: </w:t>
      </w:r>
      <w:r w:rsidR="00A87FE4">
        <w:rPr>
          <w:rFonts w:ascii="Arial" w:hAnsi="Arial" w:cs="Arial"/>
          <w:i/>
          <w:iCs/>
          <w:sz w:val="22"/>
          <w:szCs w:val="22"/>
          <w:lang w:val="en-US"/>
        </w:rPr>
        <w:tab/>
      </w:r>
      <w:r w:rsidRPr="00BB7833">
        <w:rPr>
          <w:rFonts w:ascii="Arial" w:hAnsi="Arial" w:cs="Arial"/>
          <w:i/>
          <w:iCs/>
          <w:sz w:val="22"/>
          <w:szCs w:val="22"/>
          <w:lang w:val="en-US"/>
        </w:rPr>
        <w:t>1) A conflict of interest may arise due to a conflict of roles which might provide an incentive for improper acts in some circumstances. A conflict of interest can create an appearance of impropriety that can undermine confidence in the ability of that person to act properly in his or her position even if no improper acts result.</w:t>
      </w:r>
    </w:p>
    <w:p w14:paraId="4AFEF193" w14:textId="77777777" w:rsidR="00A87FE4" w:rsidRPr="00BB7833" w:rsidRDefault="00A87FE4" w:rsidP="00A87FE4">
      <w:pPr>
        <w:overflowPunct/>
        <w:ind w:left="720" w:hanging="720"/>
        <w:textAlignment w:val="auto"/>
        <w:rPr>
          <w:rFonts w:ascii="Arial" w:hAnsi="Arial" w:cs="Arial"/>
          <w:i/>
          <w:iCs/>
          <w:sz w:val="22"/>
          <w:szCs w:val="22"/>
          <w:lang w:val="en-US"/>
        </w:rPr>
      </w:pPr>
    </w:p>
    <w:p w14:paraId="31868279" w14:textId="77777777" w:rsidR="00641DC0" w:rsidRPr="00BB7833" w:rsidRDefault="00641DC0" w:rsidP="00A13A17">
      <w:pPr>
        <w:overflowPunct/>
        <w:ind w:left="720"/>
        <w:jc w:val="both"/>
        <w:textAlignment w:val="auto"/>
        <w:rPr>
          <w:rFonts w:ascii="Arial" w:hAnsi="Arial" w:cs="Arial"/>
          <w:i/>
          <w:iCs/>
          <w:sz w:val="22"/>
          <w:szCs w:val="22"/>
          <w:lang w:val="en-US"/>
        </w:rPr>
      </w:pPr>
      <w:r w:rsidRPr="00BB7833">
        <w:rPr>
          <w:rFonts w:ascii="Arial" w:hAnsi="Arial" w:cs="Arial"/>
          <w:i/>
          <w:iCs/>
          <w:sz w:val="22"/>
          <w:szCs w:val="22"/>
          <w:lang w:val="en-US"/>
        </w:rPr>
        <w:t>2) Conflicts of interest in respect of those engaged in the procurement process include direct, indirect or family interests in the tender or outcome of the procurement process and any personal bias, inclination, obligation, allegiance or loyalty which would in any way affect any decisions taken.</w:t>
      </w:r>
    </w:p>
    <w:p w14:paraId="10482F48" w14:textId="77777777" w:rsidR="00641DC0" w:rsidRDefault="00641DC0" w:rsidP="00A13A17">
      <w:pPr>
        <w:overflowPunct/>
        <w:jc w:val="both"/>
        <w:textAlignment w:val="auto"/>
        <w:rPr>
          <w:i/>
          <w:iCs/>
          <w:sz w:val="18"/>
          <w:szCs w:val="18"/>
          <w:lang w:val="en-US"/>
        </w:rPr>
      </w:pPr>
    </w:p>
    <w:p w14:paraId="3C4A9008" w14:textId="77777777" w:rsidR="00641DC0" w:rsidRDefault="00641DC0" w:rsidP="00A13A17">
      <w:pPr>
        <w:overflowPunct/>
        <w:jc w:val="both"/>
        <w:textAlignment w:val="auto"/>
        <w:rPr>
          <w:rFonts w:ascii="Arial" w:hAnsi="Arial" w:cs="Arial"/>
          <w:sz w:val="22"/>
          <w:szCs w:val="22"/>
          <w:lang w:val="en-US"/>
        </w:rPr>
      </w:pPr>
      <w:r>
        <w:rPr>
          <w:rFonts w:ascii="Arial" w:hAnsi="Arial" w:cs="Arial"/>
          <w:b/>
          <w:bCs/>
          <w:sz w:val="22"/>
          <w:szCs w:val="22"/>
          <w:lang w:val="en-US"/>
        </w:rPr>
        <w:t xml:space="preserve">F.1.1.3 </w:t>
      </w:r>
      <w:r>
        <w:rPr>
          <w:rFonts w:ascii="Arial" w:hAnsi="Arial" w:cs="Arial"/>
          <w:sz w:val="22"/>
          <w:szCs w:val="22"/>
          <w:lang w:val="en-US"/>
        </w:rPr>
        <w:t>The employer shall not seek and a tenderer shall not submit a tender without having a firm intention and the capacity to proceed with the contract.</w:t>
      </w:r>
    </w:p>
    <w:p w14:paraId="13846990" w14:textId="77777777" w:rsidR="00641DC0" w:rsidRDefault="00641DC0" w:rsidP="00A13A17">
      <w:pPr>
        <w:overflowPunct/>
        <w:jc w:val="both"/>
        <w:textAlignment w:val="auto"/>
        <w:rPr>
          <w:rFonts w:ascii="Arial" w:hAnsi="Arial" w:cs="Arial"/>
          <w:sz w:val="22"/>
          <w:szCs w:val="22"/>
          <w:lang w:val="en-US"/>
        </w:rPr>
      </w:pPr>
    </w:p>
    <w:p w14:paraId="59D266F1" w14:textId="77777777" w:rsidR="00641DC0" w:rsidRDefault="00641DC0" w:rsidP="00A13A17">
      <w:pPr>
        <w:overflowPunct/>
        <w:jc w:val="both"/>
        <w:textAlignment w:val="auto"/>
        <w:rPr>
          <w:rFonts w:ascii="Arial" w:hAnsi="Arial" w:cs="Arial"/>
          <w:b/>
          <w:bCs/>
          <w:sz w:val="22"/>
          <w:szCs w:val="22"/>
          <w:lang w:val="en-US"/>
        </w:rPr>
      </w:pPr>
      <w:r>
        <w:rPr>
          <w:rFonts w:ascii="Arial" w:hAnsi="Arial" w:cs="Arial"/>
          <w:b/>
          <w:bCs/>
          <w:sz w:val="22"/>
          <w:szCs w:val="22"/>
          <w:lang w:val="en-US"/>
        </w:rPr>
        <w:t>F.1.2 Tender Documents</w:t>
      </w:r>
    </w:p>
    <w:p w14:paraId="77C41D24" w14:textId="77777777" w:rsidR="00641DC0" w:rsidRDefault="00641DC0" w:rsidP="00A13A17">
      <w:pPr>
        <w:overflowPunct/>
        <w:jc w:val="both"/>
        <w:textAlignment w:val="auto"/>
        <w:rPr>
          <w:rFonts w:ascii="Arial" w:hAnsi="Arial" w:cs="Arial"/>
          <w:b/>
          <w:bCs/>
          <w:sz w:val="22"/>
          <w:szCs w:val="22"/>
          <w:lang w:val="en-US"/>
        </w:rPr>
      </w:pPr>
    </w:p>
    <w:p w14:paraId="399ED601" w14:textId="77777777" w:rsidR="00641DC0" w:rsidRDefault="00641DC0" w:rsidP="00A13A17">
      <w:pPr>
        <w:overflowPunct/>
        <w:jc w:val="both"/>
        <w:textAlignment w:val="auto"/>
        <w:rPr>
          <w:rFonts w:ascii="Arial" w:hAnsi="Arial" w:cs="Arial"/>
          <w:sz w:val="22"/>
          <w:szCs w:val="22"/>
          <w:lang w:val="en-US"/>
        </w:rPr>
      </w:pPr>
      <w:r>
        <w:rPr>
          <w:rFonts w:ascii="Arial" w:hAnsi="Arial" w:cs="Arial"/>
          <w:sz w:val="22"/>
          <w:szCs w:val="22"/>
          <w:lang w:val="en-US"/>
        </w:rPr>
        <w:t>The documents issued by the employer for the purpose of a tender offer are listed in the tender data.</w:t>
      </w:r>
    </w:p>
    <w:p w14:paraId="1D84BBCF" w14:textId="77777777" w:rsidR="00641DC0" w:rsidRDefault="00641DC0" w:rsidP="00641DC0">
      <w:pPr>
        <w:overflowPunct/>
        <w:textAlignment w:val="auto"/>
        <w:rPr>
          <w:rFonts w:ascii="Arial" w:hAnsi="Arial" w:cs="Arial"/>
          <w:sz w:val="22"/>
          <w:szCs w:val="22"/>
          <w:lang w:val="en-US"/>
        </w:rPr>
      </w:pPr>
    </w:p>
    <w:p w14:paraId="0825A6B4" w14:textId="77777777" w:rsidR="00641DC0" w:rsidRDefault="00641DC0" w:rsidP="00641DC0">
      <w:pPr>
        <w:overflowPunct/>
        <w:textAlignment w:val="auto"/>
        <w:rPr>
          <w:rFonts w:ascii="Arial" w:hAnsi="Arial" w:cs="Arial"/>
          <w:b/>
          <w:bCs/>
          <w:sz w:val="22"/>
          <w:szCs w:val="22"/>
          <w:lang w:val="en-US"/>
        </w:rPr>
      </w:pPr>
      <w:r>
        <w:rPr>
          <w:rFonts w:ascii="Arial" w:hAnsi="Arial" w:cs="Arial"/>
          <w:b/>
          <w:bCs/>
          <w:sz w:val="22"/>
          <w:szCs w:val="22"/>
          <w:lang w:val="en-US"/>
        </w:rPr>
        <w:t>F.1.3 Interpretation</w:t>
      </w:r>
    </w:p>
    <w:p w14:paraId="27790B34" w14:textId="77777777" w:rsidR="00641DC0" w:rsidRDefault="00641DC0" w:rsidP="00641DC0">
      <w:pPr>
        <w:overflowPunct/>
        <w:textAlignment w:val="auto"/>
        <w:rPr>
          <w:rFonts w:ascii="Arial" w:hAnsi="Arial" w:cs="Arial"/>
          <w:b/>
          <w:bCs/>
          <w:sz w:val="22"/>
          <w:szCs w:val="22"/>
          <w:lang w:val="en-US"/>
        </w:rPr>
      </w:pPr>
    </w:p>
    <w:p w14:paraId="69AF8C20" w14:textId="77777777" w:rsidR="00641DC0" w:rsidRDefault="00641DC0" w:rsidP="00A13A17">
      <w:pPr>
        <w:overflowPunct/>
        <w:jc w:val="both"/>
        <w:textAlignment w:val="auto"/>
        <w:rPr>
          <w:rFonts w:ascii="Arial" w:hAnsi="Arial" w:cs="Arial"/>
          <w:sz w:val="22"/>
          <w:szCs w:val="22"/>
          <w:lang w:val="en-US"/>
        </w:rPr>
      </w:pPr>
      <w:r>
        <w:rPr>
          <w:rFonts w:ascii="Arial" w:hAnsi="Arial" w:cs="Arial"/>
          <w:b/>
          <w:bCs/>
          <w:sz w:val="22"/>
          <w:szCs w:val="22"/>
          <w:lang w:val="en-US"/>
        </w:rPr>
        <w:t xml:space="preserve">F.1.3.1 </w:t>
      </w:r>
      <w:r>
        <w:rPr>
          <w:rFonts w:ascii="Arial" w:hAnsi="Arial" w:cs="Arial"/>
          <w:sz w:val="22"/>
          <w:szCs w:val="22"/>
          <w:lang w:val="en-US"/>
        </w:rPr>
        <w:t>The tender data and additional requirements contained in the tender schedules that are included in the returnable documents are deemed to be part of these conditions of tender.</w:t>
      </w:r>
    </w:p>
    <w:p w14:paraId="0E9F9759" w14:textId="77777777" w:rsidR="00641DC0" w:rsidRDefault="00641DC0" w:rsidP="00A13A17">
      <w:pPr>
        <w:overflowPunct/>
        <w:jc w:val="both"/>
        <w:textAlignment w:val="auto"/>
        <w:rPr>
          <w:rFonts w:ascii="Arial" w:hAnsi="Arial" w:cs="Arial"/>
          <w:sz w:val="22"/>
          <w:szCs w:val="22"/>
          <w:lang w:val="en-US"/>
        </w:rPr>
      </w:pPr>
    </w:p>
    <w:p w14:paraId="1B7DDE24" w14:textId="77777777" w:rsidR="00641DC0" w:rsidRDefault="00641DC0" w:rsidP="00A13A17">
      <w:pPr>
        <w:overflowPunct/>
        <w:jc w:val="both"/>
        <w:textAlignment w:val="auto"/>
        <w:rPr>
          <w:rFonts w:ascii="Arial" w:hAnsi="Arial" w:cs="Arial"/>
          <w:sz w:val="22"/>
          <w:szCs w:val="22"/>
          <w:lang w:val="en-US"/>
        </w:rPr>
      </w:pPr>
      <w:r>
        <w:rPr>
          <w:rFonts w:ascii="Arial" w:hAnsi="Arial" w:cs="Arial"/>
          <w:b/>
          <w:bCs/>
          <w:sz w:val="22"/>
          <w:szCs w:val="22"/>
          <w:lang w:val="en-US"/>
        </w:rPr>
        <w:t xml:space="preserve">F.1.3.2 </w:t>
      </w:r>
      <w:r>
        <w:rPr>
          <w:rFonts w:ascii="Arial" w:hAnsi="Arial" w:cs="Arial"/>
          <w:sz w:val="22"/>
          <w:szCs w:val="22"/>
          <w:lang w:val="en-US"/>
        </w:rPr>
        <w:t>These conditions of tender, the tender data and tender schedules which are only required for tender evaluation purposes, shall not form part of any contract arising from the invitation to tender.</w:t>
      </w:r>
    </w:p>
    <w:p w14:paraId="46BFD662" w14:textId="77777777" w:rsidR="00641DC0" w:rsidRDefault="00641DC0" w:rsidP="00A13A17">
      <w:pPr>
        <w:overflowPunct/>
        <w:jc w:val="both"/>
        <w:textAlignment w:val="auto"/>
        <w:rPr>
          <w:rFonts w:ascii="Arial" w:hAnsi="Arial" w:cs="Arial"/>
          <w:sz w:val="22"/>
          <w:szCs w:val="22"/>
          <w:lang w:val="en-US"/>
        </w:rPr>
      </w:pPr>
    </w:p>
    <w:p w14:paraId="48903622" w14:textId="77777777" w:rsidR="00663F19" w:rsidRDefault="00641DC0" w:rsidP="00A13A17">
      <w:pPr>
        <w:overflowPunct/>
        <w:jc w:val="both"/>
        <w:textAlignment w:val="auto"/>
        <w:rPr>
          <w:rFonts w:ascii="Arial" w:hAnsi="Arial" w:cs="Arial"/>
          <w:sz w:val="22"/>
          <w:szCs w:val="22"/>
          <w:lang w:val="en-US"/>
        </w:rPr>
      </w:pPr>
      <w:r>
        <w:rPr>
          <w:rFonts w:ascii="Arial" w:hAnsi="Arial" w:cs="Arial"/>
          <w:b/>
          <w:bCs/>
          <w:sz w:val="22"/>
          <w:szCs w:val="22"/>
          <w:lang w:val="en-US"/>
        </w:rPr>
        <w:t xml:space="preserve">F.1.3.3 </w:t>
      </w:r>
      <w:r>
        <w:rPr>
          <w:rFonts w:ascii="Arial" w:hAnsi="Arial" w:cs="Arial"/>
          <w:sz w:val="22"/>
          <w:szCs w:val="22"/>
          <w:lang w:val="en-US"/>
        </w:rPr>
        <w:t>For the purposes of these conditions of tender, the following definitions apply:</w:t>
      </w:r>
    </w:p>
    <w:p w14:paraId="5F798998" w14:textId="77777777" w:rsidR="00641DC0" w:rsidRDefault="00641DC0" w:rsidP="00A13A17">
      <w:pPr>
        <w:overflowPunct/>
        <w:jc w:val="both"/>
        <w:textAlignment w:val="auto"/>
        <w:rPr>
          <w:rFonts w:ascii="Arial" w:hAnsi="Arial" w:cs="Arial"/>
          <w:sz w:val="22"/>
          <w:szCs w:val="22"/>
          <w:lang w:val="en-US"/>
        </w:rPr>
      </w:pPr>
    </w:p>
    <w:p w14:paraId="54A084DA" w14:textId="77777777" w:rsidR="00641DC0" w:rsidRDefault="00641DC0" w:rsidP="00A13A17">
      <w:pPr>
        <w:overflowPunct/>
        <w:jc w:val="both"/>
        <w:textAlignment w:val="auto"/>
        <w:rPr>
          <w:rFonts w:ascii="Arial" w:hAnsi="Arial" w:cs="Arial"/>
          <w:sz w:val="22"/>
          <w:szCs w:val="22"/>
          <w:lang w:val="en-US"/>
        </w:rPr>
      </w:pPr>
      <w:r>
        <w:rPr>
          <w:rFonts w:ascii="Arial" w:hAnsi="Arial" w:cs="Arial"/>
          <w:sz w:val="22"/>
          <w:szCs w:val="22"/>
          <w:lang w:val="en-US"/>
        </w:rPr>
        <w:t>a)</w:t>
      </w:r>
      <w:r w:rsidR="00750AB1">
        <w:rPr>
          <w:rFonts w:ascii="Arial" w:hAnsi="Arial" w:cs="Arial"/>
          <w:sz w:val="22"/>
          <w:szCs w:val="22"/>
          <w:lang w:val="en-US"/>
        </w:rPr>
        <w:tab/>
      </w:r>
      <w:r>
        <w:rPr>
          <w:rFonts w:ascii="Arial" w:hAnsi="Arial" w:cs="Arial"/>
          <w:b/>
          <w:bCs/>
          <w:sz w:val="22"/>
          <w:szCs w:val="22"/>
          <w:lang w:val="en-US"/>
        </w:rPr>
        <w:t xml:space="preserve">conflict of interest </w:t>
      </w:r>
      <w:r>
        <w:rPr>
          <w:rFonts w:ascii="Arial" w:hAnsi="Arial" w:cs="Arial"/>
          <w:sz w:val="22"/>
          <w:szCs w:val="22"/>
          <w:lang w:val="en-US"/>
        </w:rPr>
        <w:t>means any situation in which:</w:t>
      </w:r>
    </w:p>
    <w:p w14:paraId="2D1589F8" w14:textId="77777777" w:rsidR="00641DC0" w:rsidRDefault="00641DC0" w:rsidP="00A13A17">
      <w:pPr>
        <w:overflowPunct/>
        <w:ind w:left="720"/>
        <w:jc w:val="both"/>
        <w:textAlignment w:val="auto"/>
        <w:rPr>
          <w:rFonts w:ascii="Arial" w:hAnsi="Arial" w:cs="Arial"/>
          <w:sz w:val="22"/>
          <w:szCs w:val="22"/>
          <w:lang w:val="en-US"/>
        </w:rPr>
      </w:pPr>
      <w:proofErr w:type="spellStart"/>
      <w:r>
        <w:rPr>
          <w:rFonts w:ascii="Arial" w:hAnsi="Arial" w:cs="Arial"/>
          <w:sz w:val="22"/>
          <w:szCs w:val="22"/>
          <w:lang w:val="en-US"/>
        </w:rPr>
        <w:t>i</w:t>
      </w:r>
      <w:proofErr w:type="spellEnd"/>
      <w:r>
        <w:rPr>
          <w:rFonts w:ascii="Arial" w:hAnsi="Arial" w:cs="Arial"/>
          <w:sz w:val="22"/>
          <w:szCs w:val="22"/>
          <w:lang w:val="en-US"/>
        </w:rPr>
        <w:t>) someone in a position of trust has competing professional or personal interests which make it difficult to fulfill his or her duties impartially;</w:t>
      </w:r>
    </w:p>
    <w:p w14:paraId="2E5AC2B7" w14:textId="77777777" w:rsidR="00641DC0" w:rsidRDefault="00641DC0" w:rsidP="00A13A17">
      <w:pPr>
        <w:overflowPunct/>
        <w:ind w:left="720"/>
        <w:jc w:val="both"/>
        <w:textAlignment w:val="auto"/>
        <w:rPr>
          <w:rFonts w:ascii="Arial" w:hAnsi="Arial" w:cs="Arial"/>
          <w:sz w:val="22"/>
          <w:szCs w:val="22"/>
          <w:lang w:val="en-US"/>
        </w:rPr>
      </w:pPr>
      <w:r>
        <w:rPr>
          <w:rFonts w:ascii="Arial" w:hAnsi="Arial" w:cs="Arial"/>
          <w:sz w:val="22"/>
          <w:szCs w:val="22"/>
          <w:lang w:val="en-US"/>
        </w:rPr>
        <w:lastRenderedPageBreak/>
        <w:t xml:space="preserve">ii) an individual or </w:t>
      </w:r>
      <w:proofErr w:type="spellStart"/>
      <w:r>
        <w:rPr>
          <w:rFonts w:ascii="Arial" w:hAnsi="Arial" w:cs="Arial"/>
          <w:sz w:val="22"/>
          <w:szCs w:val="22"/>
          <w:lang w:val="en-US"/>
        </w:rPr>
        <w:t>organisation</w:t>
      </w:r>
      <w:proofErr w:type="spellEnd"/>
      <w:r>
        <w:rPr>
          <w:rFonts w:ascii="Arial" w:hAnsi="Arial" w:cs="Arial"/>
          <w:sz w:val="22"/>
          <w:szCs w:val="22"/>
          <w:lang w:val="en-US"/>
        </w:rPr>
        <w:t xml:space="preserve"> is in a position to exploit a professional or official capacity in some way for their personal or corporate benefit; or</w:t>
      </w:r>
    </w:p>
    <w:p w14:paraId="6AECB53A" w14:textId="77777777" w:rsidR="00641DC0" w:rsidRDefault="00641DC0" w:rsidP="00A13A17">
      <w:pPr>
        <w:overflowPunct/>
        <w:ind w:left="720"/>
        <w:jc w:val="both"/>
        <w:textAlignment w:val="auto"/>
        <w:rPr>
          <w:rFonts w:ascii="Arial" w:hAnsi="Arial" w:cs="Arial"/>
          <w:sz w:val="22"/>
          <w:szCs w:val="22"/>
          <w:lang w:val="en-US"/>
        </w:rPr>
      </w:pPr>
      <w:r>
        <w:rPr>
          <w:rFonts w:ascii="Arial" w:hAnsi="Arial" w:cs="Arial"/>
          <w:sz w:val="22"/>
          <w:szCs w:val="22"/>
          <w:lang w:val="en-US"/>
        </w:rPr>
        <w:t xml:space="preserve">iii) incompatibility or contradictory interests exist between an employee and the </w:t>
      </w:r>
      <w:proofErr w:type="spellStart"/>
      <w:r>
        <w:rPr>
          <w:rFonts w:ascii="Arial" w:hAnsi="Arial" w:cs="Arial"/>
          <w:sz w:val="22"/>
          <w:szCs w:val="22"/>
          <w:lang w:val="en-US"/>
        </w:rPr>
        <w:t>organisation</w:t>
      </w:r>
      <w:proofErr w:type="spellEnd"/>
      <w:r>
        <w:rPr>
          <w:rFonts w:ascii="Arial" w:hAnsi="Arial" w:cs="Arial"/>
          <w:sz w:val="22"/>
          <w:szCs w:val="22"/>
          <w:lang w:val="en-US"/>
        </w:rPr>
        <w:t xml:space="preserve"> which employs that employee.</w:t>
      </w:r>
    </w:p>
    <w:p w14:paraId="15F16E9B" w14:textId="77777777" w:rsidR="00641DC0" w:rsidRDefault="00641DC0" w:rsidP="00A13A17">
      <w:pPr>
        <w:overflowPunct/>
        <w:jc w:val="both"/>
        <w:textAlignment w:val="auto"/>
        <w:rPr>
          <w:rFonts w:ascii="Arial" w:hAnsi="Arial" w:cs="Arial"/>
          <w:sz w:val="22"/>
          <w:szCs w:val="22"/>
          <w:lang w:val="en-US"/>
        </w:rPr>
      </w:pPr>
    </w:p>
    <w:p w14:paraId="6A2CDF96" w14:textId="77777777" w:rsidR="00641DC0" w:rsidRDefault="00641DC0" w:rsidP="00A13A17">
      <w:pPr>
        <w:overflowPunct/>
        <w:ind w:left="720" w:hanging="720"/>
        <w:jc w:val="both"/>
        <w:textAlignment w:val="auto"/>
        <w:rPr>
          <w:rFonts w:ascii="Arial" w:hAnsi="Arial" w:cs="Arial"/>
          <w:sz w:val="22"/>
          <w:szCs w:val="22"/>
          <w:lang w:val="en-US"/>
        </w:rPr>
      </w:pPr>
      <w:r>
        <w:rPr>
          <w:rFonts w:ascii="Arial" w:hAnsi="Arial" w:cs="Arial"/>
          <w:sz w:val="22"/>
          <w:szCs w:val="22"/>
          <w:lang w:val="en-US"/>
        </w:rPr>
        <w:t>b)</w:t>
      </w:r>
      <w:r w:rsidR="00750AB1">
        <w:rPr>
          <w:rFonts w:ascii="Arial" w:hAnsi="Arial" w:cs="Arial"/>
          <w:sz w:val="22"/>
          <w:szCs w:val="22"/>
          <w:lang w:val="en-US"/>
        </w:rPr>
        <w:tab/>
      </w:r>
      <w:r>
        <w:rPr>
          <w:rFonts w:ascii="Arial" w:hAnsi="Arial" w:cs="Arial"/>
          <w:b/>
          <w:bCs/>
          <w:sz w:val="22"/>
          <w:szCs w:val="22"/>
          <w:lang w:val="en-US"/>
        </w:rPr>
        <w:t xml:space="preserve">comparative offer </w:t>
      </w:r>
      <w:r>
        <w:rPr>
          <w:rFonts w:ascii="Arial" w:hAnsi="Arial" w:cs="Arial"/>
          <w:sz w:val="22"/>
          <w:szCs w:val="22"/>
          <w:lang w:val="en-US"/>
        </w:rPr>
        <w:t xml:space="preserve">means the price after the factors of a non-firm price and all unconditional discounts it can be </w:t>
      </w:r>
      <w:proofErr w:type="spellStart"/>
      <w:r>
        <w:rPr>
          <w:rFonts w:ascii="Arial" w:hAnsi="Arial" w:cs="Arial"/>
          <w:sz w:val="22"/>
          <w:szCs w:val="22"/>
          <w:lang w:val="en-US"/>
        </w:rPr>
        <w:t>utilised</w:t>
      </w:r>
      <w:proofErr w:type="spellEnd"/>
      <w:r>
        <w:rPr>
          <w:rFonts w:ascii="Arial" w:hAnsi="Arial" w:cs="Arial"/>
          <w:sz w:val="22"/>
          <w:szCs w:val="22"/>
          <w:lang w:val="en-US"/>
        </w:rPr>
        <w:t xml:space="preserve"> to have been taken into consideration;</w:t>
      </w:r>
    </w:p>
    <w:p w14:paraId="568A6EEF" w14:textId="77777777" w:rsidR="00641DC0" w:rsidRDefault="00641DC0" w:rsidP="00A13A17">
      <w:pPr>
        <w:overflowPunct/>
        <w:ind w:left="720" w:hanging="720"/>
        <w:jc w:val="both"/>
        <w:textAlignment w:val="auto"/>
        <w:rPr>
          <w:rFonts w:ascii="Arial" w:hAnsi="Arial" w:cs="Arial"/>
          <w:sz w:val="22"/>
          <w:szCs w:val="22"/>
          <w:lang w:val="en-US"/>
        </w:rPr>
      </w:pPr>
      <w:r>
        <w:rPr>
          <w:rFonts w:ascii="Arial" w:hAnsi="Arial" w:cs="Arial"/>
          <w:sz w:val="22"/>
          <w:szCs w:val="22"/>
          <w:lang w:val="en-US"/>
        </w:rPr>
        <w:t xml:space="preserve">c) </w:t>
      </w:r>
      <w:r w:rsidR="00750AB1">
        <w:rPr>
          <w:rFonts w:ascii="Arial" w:hAnsi="Arial" w:cs="Arial"/>
          <w:sz w:val="22"/>
          <w:szCs w:val="22"/>
          <w:lang w:val="en-US"/>
        </w:rPr>
        <w:tab/>
      </w:r>
      <w:r>
        <w:rPr>
          <w:rFonts w:ascii="Arial" w:hAnsi="Arial" w:cs="Arial"/>
          <w:b/>
          <w:bCs/>
          <w:sz w:val="22"/>
          <w:szCs w:val="22"/>
          <w:lang w:val="en-US"/>
        </w:rPr>
        <w:t xml:space="preserve">corrupt practice </w:t>
      </w:r>
      <w:r>
        <w:rPr>
          <w:rFonts w:ascii="Arial" w:hAnsi="Arial" w:cs="Arial"/>
          <w:sz w:val="22"/>
          <w:szCs w:val="22"/>
          <w:lang w:val="en-US"/>
        </w:rPr>
        <w:t>means the offering, giving, receiving or soliciting of anything of value to influence the action of the employer or his staff or agents in the tender process;</w:t>
      </w:r>
    </w:p>
    <w:p w14:paraId="17CEA0D1" w14:textId="77777777" w:rsidR="00641DC0" w:rsidRDefault="00641DC0" w:rsidP="00A13A17">
      <w:pPr>
        <w:overflowPunct/>
        <w:ind w:left="720" w:hanging="720"/>
        <w:jc w:val="both"/>
        <w:textAlignment w:val="auto"/>
        <w:rPr>
          <w:rFonts w:ascii="Arial" w:hAnsi="Arial" w:cs="Arial"/>
          <w:sz w:val="22"/>
          <w:szCs w:val="22"/>
          <w:lang w:val="en-US"/>
        </w:rPr>
      </w:pPr>
      <w:r>
        <w:rPr>
          <w:rFonts w:ascii="Arial" w:hAnsi="Arial" w:cs="Arial"/>
          <w:sz w:val="22"/>
          <w:szCs w:val="22"/>
          <w:lang w:val="en-US"/>
        </w:rPr>
        <w:t xml:space="preserve">d) </w:t>
      </w:r>
      <w:r w:rsidR="00750AB1">
        <w:rPr>
          <w:rFonts w:ascii="Arial" w:hAnsi="Arial" w:cs="Arial"/>
          <w:sz w:val="22"/>
          <w:szCs w:val="22"/>
          <w:lang w:val="en-US"/>
        </w:rPr>
        <w:tab/>
      </w:r>
      <w:r>
        <w:rPr>
          <w:rFonts w:ascii="Arial" w:hAnsi="Arial" w:cs="Arial"/>
          <w:b/>
          <w:bCs/>
          <w:sz w:val="22"/>
          <w:szCs w:val="22"/>
          <w:lang w:val="en-US"/>
        </w:rPr>
        <w:t xml:space="preserve">fraudulent practice </w:t>
      </w:r>
      <w:r>
        <w:rPr>
          <w:rFonts w:ascii="Arial" w:hAnsi="Arial" w:cs="Arial"/>
          <w:sz w:val="22"/>
          <w:szCs w:val="22"/>
          <w:lang w:val="en-US"/>
        </w:rPr>
        <w:t>means the misrepresentation of the facts in order to influence the tender process or the award of a contract arising from a tender offer to the detriment of the employer, including collusive practices intended to establish prices at artificial levels;</w:t>
      </w:r>
    </w:p>
    <w:p w14:paraId="6CFC2B2B" w14:textId="77777777" w:rsidR="00641DC0" w:rsidRDefault="00641DC0" w:rsidP="00A13A17">
      <w:pPr>
        <w:overflowPunct/>
        <w:ind w:left="720" w:hanging="720"/>
        <w:jc w:val="both"/>
        <w:textAlignment w:val="auto"/>
        <w:rPr>
          <w:rFonts w:ascii="Arial" w:hAnsi="Arial" w:cs="Arial"/>
          <w:sz w:val="22"/>
          <w:szCs w:val="22"/>
          <w:lang w:val="en-US"/>
        </w:rPr>
      </w:pPr>
      <w:r w:rsidRPr="0078776D">
        <w:rPr>
          <w:rFonts w:ascii="Arial" w:hAnsi="Arial" w:cs="Arial"/>
          <w:bCs/>
          <w:sz w:val="22"/>
          <w:szCs w:val="22"/>
          <w:lang w:val="en-US"/>
        </w:rPr>
        <w:t>e)</w:t>
      </w:r>
      <w:r>
        <w:rPr>
          <w:rFonts w:ascii="Arial" w:hAnsi="Arial" w:cs="Arial"/>
          <w:b/>
          <w:bCs/>
          <w:sz w:val="22"/>
          <w:szCs w:val="22"/>
          <w:lang w:val="en-US"/>
        </w:rPr>
        <w:t xml:space="preserve"> </w:t>
      </w:r>
      <w:r w:rsidR="00750AB1">
        <w:rPr>
          <w:rFonts w:ascii="Arial" w:hAnsi="Arial" w:cs="Arial"/>
          <w:b/>
          <w:bCs/>
          <w:sz w:val="22"/>
          <w:szCs w:val="22"/>
          <w:lang w:val="en-US"/>
        </w:rPr>
        <w:tab/>
      </w:r>
      <w:r>
        <w:rPr>
          <w:rFonts w:ascii="Arial" w:hAnsi="Arial" w:cs="Arial"/>
          <w:b/>
          <w:bCs/>
          <w:sz w:val="22"/>
          <w:szCs w:val="22"/>
          <w:lang w:val="en-US"/>
        </w:rPr>
        <w:t xml:space="preserve">organization </w:t>
      </w:r>
      <w:r>
        <w:rPr>
          <w:rFonts w:ascii="Arial" w:hAnsi="Arial" w:cs="Arial"/>
          <w:sz w:val="22"/>
          <w:szCs w:val="22"/>
          <w:lang w:val="en-US"/>
        </w:rPr>
        <w:t>means a company, firm, enterprise, association or other legal entity, whether incorporated or not, or a public body;</w:t>
      </w:r>
    </w:p>
    <w:p w14:paraId="21110822" w14:textId="77777777" w:rsidR="00641DC0" w:rsidRDefault="00641DC0" w:rsidP="00A13A17">
      <w:pPr>
        <w:overflowPunct/>
        <w:ind w:left="720" w:hanging="720"/>
        <w:jc w:val="both"/>
        <w:textAlignment w:val="auto"/>
        <w:rPr>
          <w:rFonts w:ascii="Arial" w:hAnsi="Arial" w:cs="Arial"/>
          <w:sz w:val="22"/>
          <w:szCs w:val="22"/>
          <w:lang w:val="en-US"/>
        </w:rPr>
      </w:pPr>
      <w:r>
        <w:rPr>
          <w:rFonts w:ascii="Arial" w:hAnsi="Arial" w:cs="Arial"/>
          <w:sz w:val="22"/>
          <w:szCs w:val="22"/>
          <w:lang w:val="en-US"/>
        </w:rPr>
        <w:t xml:space="preserve">f) </w:t>
      </w:r>
      <w:r w:rsidR="00750AB1">
        <w:rPr>
          <w:rFonts w:ascii="Arial" w:hAnsi="Arial" w:cs="Arial"/>
          <w:sz w:val="22"/>
          <w:szCs w:val="22"/>
          <w:lang w:val="en-US"/>
        </w:rPr>
        <w:tab/>
      </w:r>
      <w:r>
        <w:rPr>
          <w:rFonts w:ascii="Arial" w:hAnsi="Arial" w:cs="Arial"/>
          <w:b/>
          <w:bCs/>
          <w:sz w:val="22"/>
          <w:szCs w:val="22"/>
          <w:lang w:val="en-US"/>
        </w:rPr>
        <w:t xml:space="preserve">functionality </w:t>
      </w:r>
      <w:r>
        <w:rPr>
          <w:rFonts w:ascii="Arial" w:hAnsi="Arial" w:cs="Arial"/>
          <w:sz w:val="22"/>
          <w:szCs w:val="22"/>
          <w:lang w:val="en-US"/>
        </w:rPr>
        <w:t>means the totality of features and characteristics of a product or service that bear on its ability to satisfy stated or implied needs.</w:t>
      </w:r>
    </w:p>
    <w:p w14:paraId="2571CF67" w14:textId="77777777" w:rsidR="00750AB1" w:rsidRDefault="00750AB1" w:rsidP="00A13A17">
      <w:pPr>
        <w:overflowPunct/>
        <w:ind w:left="720" w:hanging="720"/>
        <w:jc w:val="both"/>
        <w:textAlignment w:val="auto"/>
        <w:rPr>
          <w:rFonts w:ascii="Arial" w:hAnsi="Arial" w:cs="Arial"/>
          <w:sz w:val="22"/>
          <w:szCs w:val="22"/>
          <w:lang w:val="en-US"/>
        </w:rPr>
      </w:pPr>
    </w:p>
    <w:p w14:paraId="1A2E6E19" w14:textId="77777777" w:rsidR="00641DC0" w:rsidRDefault="00641DC0" w:rsidP="00A13A17">
      <w:pPr>
        <w:overflowPunct/>
        <w:jc w:val="both"/>
        <w:textAlignment w:val="auto"/>
        <w:rPr>
          <w:rFonts w:ascii="Arial,Bold" w:hAnsi="Arial,Bold" w:cs="Arial,Bold"/>
          <w:b/>
          <w:bCs/>
          <w:sz w:val="22"/>
          <w:szCs w:val="22"/>
          <w:lang w:val="en-US"/>
        </w:rPr>
      </w:pPr>
      <w:r>
        <w:rPr>
          <w:rFonts w:ascii="Arial" w:hAnsi="Arial" w:cs="Arial"/>
          <w:b/>
          <w:bCs/>
          <w:sz w:val="22"/>
          <w:szCs w:val="22"/>
          <w:lang w:val="en-US"/>
        </w:rPr>
        <w:t xml:space="preserve">F.1.4 </w:t>
      </w:r>
      <w:r>
        <w:rPr>
          <w:rFonts w:ascii="Arial,Bold" w:hAnsi="Arial,Bold" w:cs="Arial,Bold"/>
          <w:b/>
          <w:bCs/>
          <w:sz w:val="22"/>
          <w:szCs w:val="22"/>
          <w:lang w:val="en-US"/>
        </w:rPr>
        <w:t>Communication and employer’s agent</w:t>
      </w:r>
    </w:p>
    <w:p w14:paraId="02427A18" w14:textId="77777777" w:rsidR="00606768" w:rsidRDefault="00606768" w:rsidP="00A13A17">
      <w:pPr>
        <w:overflowPunct/>
        <w:jc w:val="both"/>
        <w:textAlignment w:val="auto"/>
        <w:rPr>
          <w:rFonts w:ascii="Arial,Bold" w:hAnsi="Arial,Bold" w:cs="Arial,Bold"/>
          <w:b/>
          <w:bCs/>
          <w:sz w:val="22"/>
          <w:szCs w:val="22"/>
          <w:lang w:val="en-US"/>
        </w:rPr>
      </w:pPr>
    </w:p>
    <w:p w14:paraId="4B52A95C" w14:textId="77777777" w:rsidR="00641DC0" w:rsidRDefault="00641DC0" w:rsidP="00A13A17">
      <w:pPr>
        <w:overflowPunct/>
        <w:jc w:val="both"/>
        <w:textAlignment w:val="auto"/>
        <w:rPr>
          <w:rFonts w:ascii="Arial" w:hAnsi="Arial" w:cs="Arial"/>
          <w:sz w:val="22"/>
          <w:szCs w:val="22"/>
          <w:lang w:val="en-US"/>
        </w:rPr>
      </w:pPr>
      <w:r>
        <w:rPr>
          <w:rFonts w:ascii="Arial" w:hAnsi="Arial" w:cs="Arial"/>
          <w:sz w:val="22"/>
          <w:szCs w:val="22"/>
          <w:lang w:val="en-US"/>
        </w:rPr>
        <w:t>Each communication between the employer and a tenderer shall be to or from the employer's agent only, and in a form that can be readily read, copied and recorded. Communications shall be in the English language</w:t>
      </w:r>
      <w:r>
        <w:rPr>
          <w:rFonts w:ascii="Arial" w:hAnsi="Arial" w:cs="Arial"/>
          <w:i/>
          <w:iCs/>
          <w:sz w:val="22"/>
          <w:szCs w:val="22"/>
          <w:lang w:val="en-US"/>
        </w:rPr>
        <w:t xml:space="preserve">. </w:t>
      </w:r>
      <w:r>
        <w:rPr>
          <w:rFonts w:ascii="Arial" w:hAnsi="Arial" w:cs="Arial"/>
          <w:sz w:val="22"/>
          <w:szCs w:val="22"/>
          <w:lang w:val="en-US"/>
        </w:rPr>
        <w:t>The employer shall not take any responsibility for non-receipt of communications from or by a tenderer</w:t>
      </w:r>
      <w:r>
        <w:rPr>
          <w:rFonts w:ascii="Arial" w:hAnsi="Arial" w:cs="Arial"/>
          <w:i/>
          <w:iCs/>
          <w:sz w:val="22"/>
          <w:szCs w:val="22"/>
          <w:lang w:val="en-US"/>
        </w:rPr>
        <w:t xml:space="preserve">. </w:t>
      </w:r>
      <w:r>
        <w:rPr>
          <w:rFonts w:ascii="Arial" w:hAnsi="Arial" w:cs="Arial"/>
          <w:sz w:val="22"/>
          <w:szCs w:val="22"/>
          <w:lang w:val="en-US"/>
        </w:rPr>
        <w:t>The name and contact details of the employer’s agent are stated in the tender data.</w:t>
      </w:r>
    </w:p>
    <w:p w14:paraId="3D380292" w14:textId="77777777" w:rsidR="00606768" w:rsidRDefault="00606768" w:rsidP="00A13A17">
      <w:pPr>
        <w:overflowPunct/>
        <w:jc w:val="both"/>
        <w:textAlignment w:val="auto"/>
        <w:rPr>
          <w:rFonts w:ascii="Arial" w:hAnsi="Arial" w:cs="Arial"/>
          <w:sz w:val="22"/>
          <w:szCs w:val="22"/>
          <w:lang w:val="en-US"/>
        </w:rPr>
      </w:pPr>
    </w:p>
    <w:p w14:paraId="28C764D8" w14:textId="77777777" w:rsidR="00641DC0" w:rsidRDefault="00641DC0" w:rsidP="00A13A17">
      <w:pPr>
        <w:overflowPunct/>
        <w:jc w:val="both"/>
        <w:textAlignment w:val="auto"/>
        <w:rPr>
          <w:rFonts w:ascii="Arial" w:hAnsi="Arial" w:cs="Arial"/>
          <w:b/>
          <w:bCs/>
          <w:sz w:val="22"/>
          <w:szCs w:val="22"/>
          <w:lang w:val="en-US"/>
        </w:rPr>
      </w:pPr>
      <w:r>
        <w:rPr>
          <w:rFonts w:ascii="Arial" w:hAnsi="Arial" w:cs="Arial"/>
          <w:b/>
          <w:bCs/>
          <w:sz w:val="22"/>
          <w:szCs w:val="22"/>
          <w:lang w:val="en-US"/>
        </w:rPr>
        <w:t>F.1.5 Cancellation and Re-Invitation of Tenders</w:t>
      </w:r>
    </w:p>
    <w:p w14:paraId="04748917" w14:textId="77777777" w:rsidR="000F5F92" w:rsidRDefault="000F5F92" w:rsidP="00A13A17">
      <w:pPr>
        <w:overflowPunct/>
        <w:jc w:val="both"/>
        <w:textAlignment w:val="auto"/>
        <w:rPr>
          <w:rFonts w:ascii="Arial" w:hAnsi="Arial" w:cs="Arial"/>
          <w:b/>
          <w:bCs/>
          <w:sz w:val="22"/>
          <w:szCs w:val="22"/>
          <w:lang w:val="en-US"/>
        </w:rPr>
      </w:pPr>
    </w:p>
    <w:p w14:paraId="05BBE9F0" w14:textId="77777777" w:rsidR="00641DC0" w:rsidRDefault="00641DC0" w:rsidP="00A13A17">
      <w:pPr>
        <w:overflowPunct/>
        <w:jc w:val="both"/>
        <w:textAlignment w:val="auto"/>
        <w:rPr>
          <w:rFonts w:ascii="Arial" w:hAnsi="Arial" w:cs="Arial"/>
          <w:sz w:val="22"/>
          <w:szCs w:val="22"/>
          <w:lang w:val="en-US"/>
        </w:rPr>
      </w:pPr>
      <w:r w:rsidRPr="00663F19">
        <w:rPr>
          <w:rFonts w:ascii="Arial" w:hAnsi="Arial" w:cs="Arial"/>
          <w:b/>
          <w:sz w:val="22"/>
          <w:szCs w:val="22"/>
          <w:lang w:val="en-US"/>
        </w:rPr>
        <w:t>F1.5.1</w:t>
      </w:r>
      <w:r>
        <w:rPr>
          <w:rFonts w:ascii="Arial" w:hAnsi="Arial" w:cs="Arial"/>
          <w:sz w:val="22"/>
          <w:szCs w:val="22"/>
          <w:lang w:val="en-US"/>
        </w:rPr>
        <w:t xml:space="preserve"> An organ of state may, prior to the award of the tender, cancel a tender if-</w:t>
      </w:r>
    </w:p>
    <w:p w14:paraId="150A409B" w14:textId="77777777" w:rsidR="00641DC0" w:rsidRDefault="00641DC0" w:rsidP="00A13A17">
      <w:pPr>
        <w:overflowPunct/>
        <w:jc w:val="both"/>
        <w:textAlignment w:val="auto"/>
        <w:rPr>
          <w:rFonts w:ascii="Arial" w:hAnsi="Arial" w:cs="Arial"/>
          <w:sz w:val="22"/>
          <w:szCs w:val="22"/>
          <w:lang w:val="en-US"/>
        </w:rPr>
      </w:pPr>
      <w:r>
        <w:rPr>
          <w:rFonts w:ascii="Arial" w:hAnsi="Arial" w:cs="Arial"/>
          <w:sz w:val="22"/>
          <w:szCs w:val="22"/>
          <w:lang w:val="en-US"/>
        </w:rPr>
        <w:t>(a) due to changed circumstances, there is no longer a need for the services, works or goods requested; or</w:t>
      </w:r>
    </w:p>
    <w:p w14:paraId="455D386D" w14:textId="77777777" w:rsidR="00641DC0" w:rsidRDefault="00641DC0" w:rsidP="00A13A17">
      <w:pPr>
        <w:overflowPunct/>
        <w:jc w:val="both"/>
        <w:textAlignment w:val="auto"/>
        <w:rPr>
          <w:rFonts w:ascii="Arial" w:hAnsi="Arial" w:cs="Arial"/>
          <w:sz w:val="22"/>
          <w:szCs w:val="22"/>
          <w:lang w:val="en-US"/>
        </w:rPr>
      </w:pPr>
      <w:r>
        <w:rPr>
          <w:rFonts w:ascii="Arial" w:hAnsi="Arial" w:cs="Arial"/>
          <w:sz w:val="22"/>
          <w:szCs w:val="22"/>
          <w:lang w:val="en-US"/>
        </w:rPr>
        <w:t>(b) funds are no longer available to cover the total envisaged expenditure; or</w:t>
      </w:r>
    </w:p>
    <w:p w14:paraId="244A7754" w14:textId="77777777" w:rsidR="00641DC0" w:rsidRDefault="00641DC0" w:rsidP="00A13A17">
      <w:pPr>
        <w:overflowPunct/>
        <w:jc w:val="both"/>
        <w:textAlignment w:val="auto"/>
        <w:rPr>
          <w:rFonts w:ascii="Arial" w:hAnsi="Arial" w:cs="Arial"/>
          <w:sz w:val="22"/>
          <w:szCs w:val="22"/>
          <w:lang w:val="en-US"/>
        </w:rPr>
      </w:pPr>
      <w:r>
        <w:rPr>
          <w:rFonts w:ascii="Arial" w:hAnsi="Arial" w:cs="Arial"/>
          <w:sz w:val="22"/>
          <w:szCs w:val="22"/>
          <w:lang w:val="en-US"/>
        </w:rPr>
        <w:t>(c) no acceptable tenders are received.</w:t>
      </w:r>
    </w:p>
    <w:p w14:paraId="57D0A12A" w14:textId="77777777" w:rsidR="00641DC0" w:rsidRDefault="00641DC0" w:rsidP="00A13A17">
      <w:pPr>
        <w:overflowPunct/>
        <w:jc w:val="both"/>
        <w:textAlignment w:val="auto"/>
        <w:rPr>
          <w:rFonts w:ascii="Arial" w:hAnsi="Arial" w:cs="Arial"/>
          <w:sz w:val="22"/>
          <w:szCs w:val="22"/>
          <w:lang w:val="en-US"/>
        </w:rPr>
      </w:pPr>
      <w:r w:rsidRPr="00663F19">
        <w:rPr>
          <w:rFonts w:ascii="Arial" w:hAnsi="Arial" w:cs="Arial"/>
          <w:b/>
          <w:sz w:val="22"/>
          <w:szCs w:val="22"/>
          <w:lang w:val="en-US"/>
        </w:rPr>
        <w:t>F1.5.2</w:t>
      </w:r>
      <w:r>
        <w:rPr>
          <w:rFonts w:ascii="Arial" w:hAnsi="Arial" w:cs="Arial"/>
          <w:sz w:val="22"/>
          <w:szCs w:val="22"/>
          <w:lang w:val="en-US"/>
        </w:rPr>
        <w:t xml:space="preserve"> The decision to cancel a tender must be published in the </w:t>
      </w:r>
      <w:r w:rsidR="00C746EB">
        <w:rPr>
          <w:rFonts w:ascii="Arial" w:hAnsi="Arial" w:cs="Arial"/>
          <w:sz w:val="22"/>
          <w:szCs w:val="22"/>
          <w:lang w:val="en-US"/>
        </w:rPr>
        <w:t xml:space="preserve">CIDB </w:t>
      </w:r>
      <w:r>
        <w:rPr>
          <w:rFonts w:ascii="Arial" w:hAnsi="Arial" w:cs="Arial"/>
          <w:sz w:val="22"/>
          <w:szCs w:val="22"/>
          <w:lang w:val="en-US"/>
        </w:rPr>
        <w:t>website and in the government Tender Bulletin for the media in which the original tender invitation was advertised.</w:t>
      </w:r>
    </w:p>
    <w:p w14:paraId="79C3A551" w14:textId="77777777" w:rsidR="000F5F92" w:rsidRDefault="000F5F92" w:rsidP="00A13A17">
      <w:pPr>
        <w:overflowPunct/>
        <w:jc w:val="both"/>
        <w:textAlignment w:val="auto"/>
        <w:rPr>
          <w:rFonts w:ascii="Arial" w:hAnsi="Arial" w:cs="Arial"/>
          <w:sz w:val="22"/>
          <w:szCs w:val="22"/>
          <w:lang w:val="en-US"/>
        </w:rPr>
      </w:pPr>
    </w:p>
    <w:p w14:paraId="61AA0531" w14:textId="77777777" w:rsidR="00641DC0" w:rsidRDefault="00641DC0" w:rsidP="00A13A17">
      <w:pPr>
        <w:overflowPunct/>
        <w:jc w:val="both"/>
        <w:textAlignment w:val="auto"/>
        <w:rPr>
          <w:rFonts w:ascii="Arial" w:hAnsi="Arial" w:cs="Arial"/>
          <w:b/>
          <w:bCs/>
          <w:sz w:val="22"/>
          <w:szCs w:val="22"/>
          <w:lang w:val="en-US"/>
        </w:rPr>
      </w:pPr>
      <w:r>
        <w:rPr>
          <w:rFonts w:ascii="Arial" w:hAnsi="Arial" w:cs="Arial"/>
          <w:b/>
          <w:bCs/>
          <w:sz w:val="22"/>
          <w:szCs w:val="22"/>
          <w:lang w:val="en-US"/>
        </w:rPr>
        <w:t>F.1.6 Procurement procedures</w:t>
      </w:r>
    </w:p>
    <w:p w14:paraId="529610E0" w14:textId="77777777" w:rsidR="004406B7" w:rsidRDefault="004406B7" w:rsidP="00A13A17">
      <w:pPr>
        <w:overflowPunct/>
        <w:jc w:val="both"/>
        <w:textAlignment w:val="auto"/>
        <w:rPr>
          <w:rFonts w:ascii="Arial" w:hAnsi="Arial" w:cs="Arial"/>
          <w:b/>
          <w:bCs/>
          <w:sz w:val="22"/>
          <w:szCs w:val="22"/>
          <w:lang w:val="en-US"/>
        </w:rPr>
      </w:pPr>
    </w:p>
    <w:p w14:paraId="621246AD" w14:textId="77777777" w:rsidR="00641DC0" w:rsidRDefault="00641DC0" w:rsidP="00A13A17">
      <w:pPr>
        <w:overflowPunct/>
        <w:jc w:val="both"/>
        <w:textAlignment w:val="auto"/>
        <w:rPr>
          <w:rFonts w:ascii="Arial" w:hAnsi="Arial" w:cs="Arial"/>
          <w:b/>
          <w:bCs/>
          <w:sz w:val="22"/>
          <w:szCs w:val="22"/>
          <w:lang w:val="en-US"/>
        </w:rPr>
      </w:pPr>
      <w:r>
        <w:rPr>
          <w:rFonts w:ascii="Arial" w:hAnsi="Arial" w:cs="Arial"/>
          <w:b/>
          <w:bCs/>
          <w:sz w:val="22"/>
          <w:szCs w:val="22"/>
          <w:lang w:val="en-US"/>
        </w:rPr>
        <w:t>F.1.6.1 General</w:t>
      </w:r>
    </w:p>
    <w:p w14:paraId="722E4ADD" w14:textId="77777777" w:rsidR="00BB7833" w:rsidRDefault="00BB7833" w:rsidP="00A13A17">
      <w:pPr>
        <w:overflowPunct/>
        <w:jc w:val="both"/>
        <w:textAlignment w:val="auto"/>
        <w:rPr>
          <w:rFonts w:ascii="Arial" w:hAnsi="Arial" w:cs="Arial"/>
          <w:b/>
          <w:bCs/>
          <w:sz w:val="22"/>
          <w:szCs w:val="22"/>
          <w:lang w:val="en-US"/>
        </w:rPr>
      </w:pPr>
    </w:p>
    <w:p w14:paraId="74FAEF53" w14:textId="77777777" w:rsidR="00641DC0" w:rsidRDefault="00641DC0" w:rsidP="00A13A17">
      <w:pPr>
        <w:overflowPunct/>
        <w:jc w:val="both"/>
        <w:textAlignment w:val="auto"/>
        <w:rPr>
          <w:rFonts w:ascii="Arial" w:hAnsi="Arial" w:cs="Arial"/>
          <w:sz w:val="22"/>
          <w:szCs w:val="22"/>
          <w:lang w:val="en-US"/>
        </w:rPr>
      </w:pPr>
      <w:r>
        <w:rPr>
          <w:rFonts w:ascii="Arial" w:hAnsi="Arial" w:cs="Arial"/>
          <w:sz w:val="22"/>
          <w:szCs w:val="22"/>
          <w:lang w:val="en-US"/>
        </w:rPr>
        <w:t>Unless otherwise stated in the tender data, a contract will, subject to F.3.13, be concluded with the tenderer who in terms of F.3.11 is the highest ranked or the tenderer scoring the highest number of tender evaluation points, as relevant, based on the tender submissions that are received at the closing time for tenders.</w:t>
      </w:r>
    </w:p>
    <w:p w14:paraId="59BC4AD9" w14:textId="77777777" w:rsidR="00695F49" w:rsidRDefault="00695F49" w:rsidP="00A13A17">
      <w:pPr>
        <w:overflowPunct/>
        <w:jc w:val="both"/>
        <w:textAlignment w:val="auto"/>
        <w:rPr>
          <w:rFonts w:ascii="Arial" w:hAnsi="Arial" w:cs="Arial"/>
          <w:sz w:val="22"/>
          <w:szCs w:val="22"/>
          <w:lang w:val="en-US"/>
        </w:rPr>
      </w:pPr>
    </w:p>
    <w:p w14:paraId="27903EE0" w14:textId="77777777" w:rsidR="00641DC0" w:rsidRDefault="00641DC0" w:rsidP="00A13A17">
      <w:pPr>
        <w:overflowPunct/>
        <w:jc w:val="both"/>
        <w:textAlignment w:val="auto"/>
        <w:rPr>
          <w:rFonts w:ascii="Arial" w:hAnsi="Arial" w:cs="Arial"/>
          <w:b/>
          <w:bCs/>
          <w:sz w:val="22"/>
          <w:szCs w:val="22"/>
          <w:lang w:val="en-US"/>
        </w:rPr>
      </w:pPr>
      <w:r>
        <w:rPr>
          <w:rFonts w:ascii="Arial" w:hAnsi="Arial" w:cs="Arial"/>
          <w:b/>
          <w:bCs/>
          <w:sz w:val="22"/>
          <w:szCs w:val="22"/>
          <w:lang w:val="en-US"/>
        </w:rPr>
        <w:t>F.1.6.2 Competitive negotiation procedure</w:t>
      </w:r>
    </w:p>
    <w:p w14:paraId="63C8DB42" w14:textId="77777777" w:rsidR="00695F49" w:rsidRDefault="00695F49" w:rsidP="00A13A17">
      <w:pPr>
        <w:overflowPunct/>
        <w:jc w:val="both"/>
        <w:textAlignment w:val="auto"/>
        <w:rPr>
          <w:rFonts w:ascii="Arial" w:hAnsi="Arial" w:cs="Arial"/>
          <w:b/>
          <w:bCs/>
          <w:sz w:val="22"/>
          <w:szCs w:val="22"/>
          <w:lang w:val="en-US"/>
        </w:rPr>
      </w:pPr>
    </w:p>
    <w:p w14:paraId="2B90628C" w14:textId="77777777" w:rsidR="00641DC0" w:rsidRDefault="00641DC0" w:rsidP="00A13A17">
      <w:pPr>
        <w:overflowPunct/>
        <w:jc w:val="both"/>
        <w:textAlignment w:val="auto"/>
        <w:rPr>
          <w:rFonts w:ascii="Arial" w:hAnsi="Arial" w:cs="Arial"/>
          <w:sz w:val="22"/>
          <w:szCs w:val="22"/>
          <w:lang w:val="en-US"/>
        </w:rPr>
      </w:pPr>
      <w:r>
        <w:rPr>
          <w:rFonts w:ascii="Arial" w:hAnsi="Arial" w:cs="Arial"/>
          <w:b/>
          <w:bCs/>
          <w:sz w:val="22"/>
          <w:szCs w:val="22"/>
          <w:lang w:val="en-US"/>
        </w:rPr>
        <w:t xml:space="preserve">F.1.6.2.1 </w:t>
      </w:r>
      <w:r>
        <w:rPr>
          <w:rFonts w:ascii="Arial" w:hAnsi="Arial" w:cs="Arial"/>
          <w:sz w:val="22"/>
          <w:szCs w:val="22"/>
          <w:lang w:val="en-US"/>
        </w:rPr>
        <w:t>Where the tender data require that the competitive negotiation procedure is to be followed, tenderers shall submit tender offers in response to the proposed contract in the first round of submissions. Notwithstanding the requirements of F.3.4, the employer shall announce only the names of the tenderers who make a submission. The requirements of</w:t>
      </w:r>
      <w:r w:rsidR="00695F49">
        <w:rPr>
          <w:rFonts w:ascii="Arial" w:hAnsi="Arial" w:cs="Arial"/>
          <w:sz w:val="22"/>
          <w:szCs w:val="22"/>
          <w:lang w:val="en-US"/>
        </w:rPr>
        <w:t xml:space="preserve"> </w:t>
      </w:r>
      <w:r>
        <w:rPr>
          <w:rFonts w:ascii="Arial" w:hAnsi="Arial" w:cs="Arial"/>
          <w:sz w:val="22"/>
          <w:szCs w:val="22"/>
          <w:lang w:val="en-US"/>
        </w:rPr>
        <w:t>F.3.8 relating to the material deviations or qualifications which affect the competitive position of tenderers shall not apply.</w:t>
      </w:r>
    </w:p>
    <w:p w14:paraId="5D215A17" w14:textId="77777777" w:rsidR="00695F49" w:rsidRDefault="00695F49" w:rsidP="00A13A17">
      <w:pPr>
        <w:overflowPunct/>
        <w:jc w:val="both"/>
        <w:textAlignment w:val="auto"/>
        <w:rPr>
          <w:rFonts w:ascii="Arial" w:hAnsi="Arial" w:cs="Arial"/>
          <w:sz w:val="22"/>
          <w:szCs w:val="22"/>
          <w:lang w:val="en-US"/>
        </w:rPr>
      </w:pPr>
    </w:p>
    <w:p w14:paraId="638A1E43" w14:textId="77777777" w:rsidR="007A665B" w:rsidRDefault="007A665B" w:rsidP="00A13A17">
      <w:pPr>
        <w:overflowPunct/>
        <w:jc w:val="both"/>
        <w:textAlignment w:val="auto"/>
        <w:rPr>
          <w:rFonts w:ascii="Arial" w:hAnsi="Arial" w:cs="Arial"/>
          <w:b/>
          <w:bCs/>
          <w:sz w:val="22"/>
          <w:szCs w:val="22"/>
          <w:lang w:val="en-US"/>
        </w:rPr>
      </w:pPr>
    </w:p>
    <w:p w14:paraId="44B7DE7C" w14:textId="77777777" w:rsidR="006C339A" w:rsidRDefault="006C339A" w:rsidP="00A13A17">
      <w:pPr>
        <w:overflowPunct/>
        <w:jc w:val="both"/>
        <w:textAlignment w:val="auto"/>
        <w:rPr>
          <w:rFonts w:ascii="Arial" w:hAnsi="Arial" w:cs="Arial"/>
          <w:b/>
          <w:bCs/>
          <w:sz w:val="22"/>
          <w:szCs w:val="22"/>
          <w:lang w:val="en-US"/>
        </w:rPr>
      </w:pPr>
    </w:p>
    <w:p w14:paraId="5CDF1556" w14:textId="77777777" w:rsidR="006C339A" w:rsidRDefault="006C339A" w:rsidP="00A13A17">
      <w:pPr>
        <w:overflowPunct/>
        <w:jc w:val="both"/>
        <w:textAlignment w:val="auto"/>
        <w:rPr>
          <w:rFonts w:ascii="Arial" w:hAnsi="Arial" w:cs="Arial"/>
          <w:b/>
          <w:bCs/>
          <w:sz w:val="22"/>
          <w:szCs w:val="22"/>
          <w:lang w:val="en-US"/>
        </w:rPr>
      </w:pPr>
    </w:p>
    <w:p w14:paraId="7542595C" w14:textId="77777777" w:rsidR="006C339A" w:rsidRDefault="006C339A" w:rsidP="00A13A17">
      <w:pPr>
        <w:overflowPunct/>
        <w:jc w:val="both"/>
        <w:textAlignment w:val="auto"/>
        <w:rPr>
          <w:rFonts w:ascii="Arial" w:hAnsi="Arial" w:cs="Arial"/>
          <w:b/>
          <w:bCs/>
          <w:sz w:val="22"/>
          <w:szCs w:val="22"/>
          <w:lang w:val="en-US"/>
        </w:rPr>
      </w:pPr>
    </w:p>
    <w:p w14:paraId="0D6B0574" w14:textId="77777777" w:rsidR="00641DC0" w:rsidRDefault="00641DC0" w:rsidP="00A13A17">
      <w:pPr>
        <w:overflowPunct/>
        <w:jc w:val="both"/>
        <w:textAlignment w:val="auto"/>
        <w:rPr>
          <w:rFonts w:ascii="Arial" w:hAnsi="Arial" w:cs="Arial"/>
          <w:sz w:val="22"/>
          <w:szCs w:val="22"/>
          <w:lang w:val="en-US"/>
        </w:rPr>
      </w:pPr>
      <w:r>
        <w:rPr>
          <w:rFonts w:ascii="Arial" w:hAnsi="Arial" w:cs="Arial"/>
          <w:b/>
          <w:bCs/>
          <w:sz w:val="22"/>
          <w:szCs w:val="22"/>
          <w:lang w:val="en-US"/>
        </w:rPr>
        <w:lastRenderedPageBreak/>
        <w:t xml:space="preserve">F.1.6.2.2 </w:t>
      </w:r>
      <w:r>
        <w:rPr>
          <w:rFonts w:ascii="Arial" w:hAnsi="Arial" w:cs="Arial"/>
          <w:sz w:val="22"/>
          <w:szCs w:val="22"/>
          <w:lang w:val="en-US"/>
        </w:rPr>
        <w:t>All responsive tenderers, or not less than three responsive tenderers that are highest ranked in terms of the evaluation method and evaluation criteria stated in the tender data, shall be invited in each round to enter into competitive negotiations, based on the principle of equal treatment and keeping confidential the proposed solutions and associated information. Notwithstanding the provisions of F.2.17, the employer may request that tenders be clarified, specified and fine-tuned in order to improve a tenderer’s competitive position provided that such clarification, specification, fine-tuning or additional information does not alter any fundamental aspects of the offers or impose substantial new requirements which restrict or distort competition or have a discriminatory effect.</w:t>
      </w:r>
    </w:p>
    <w:p w14:paraId="5DBCDD53" w14:textId="77777777" w:rsidR="00695F49" w:rsidRDefault="00695F49" w:rsidP="00A13A17">
      <w:pPr>
        <w:overflowPunct/>
        <w:jc w:val="both"/>
        <w:textAlignment w:val="auto"/>
        <w:rPr>
          <w:rFonts w:ascii="Arial" w:hAnsi="Arial" w:cs="Arial"/>
          <w:sz w:val="22"/>
          <w:szCs w:val="22"/>
          <w:lang w:val="en-US"/>
        </w:rPr>
      </w:pPr>
    </w:p>
    <w:p w14:paraId="31839D1C" w14:textId="77777777" w:rsidR="00641DC0" w:rsidRDefault="00641DC0" w:rsidP="00A13A17">
      <w:pPr>
        <w:overflowPunct/>
        <w:jc w:val="both"/>
        <w:textAlignment w:val="auto"/>
        <w:rPr>
          <w:rFonts w:ascii="Arial" w:hAnsi="Arial" w:cs="Arial"/>
          <w:sz w:val="22"/>
          <w:szCs w:val="22"/>
          <w:lang w:val="en-US"/>
        </w:rPr>
      </w:pPr>
      <w:r>
        <w:rPr>
          <w:rFonts w:ascii="Arial" w:hAnsi="Arial" w:cs="Arial"/>
          <w:b/>
          <w:bCs/>
          <w:sz w:val="22"/>
          <w:szCs w:val="22"/>
          <w:lang w:val="en-US"/>
        </w:rPr>
        <w:t xml:space="preserve">F.1.6.2.3 </w:t>
      </w:r>
      <w:r>
        <w:rPr>
          <w:rFonts w:ascii="Arial" w:hAnsi="Arial" w:cs="Arial"/>
          <w:sz w:val="22"/>
          <w:szCs w:val="22"/>
          <w:lang w:val="en-US"/>
        </w:rPr>
        <w:t>At the conclusion of each round of negotiations, tenderers shall be invited by the employer to make a fresh tender offer, based on the same evaluation criteria, with or without adjusted weightings. Tenderers shall be advised when they are to submit their best and final offer.</w:t>
      </w:r>
    </w:p>
    <w:p w14:paraId="212EFA7D" w14:textId="77777777" w:rsidR="00641DC0" w:rsidRDefault="00641DC0" w:rsidP="00A13A17">
      <w:pPr>
        <w:overflowPunct/>
        <w:jc w:val="both"/>
        <w:textAlignment w:val="auto"/>
        <w:rPr>
          <w:rFonts w:ascii="Arial" w:hAnsi="Arial" w:cs="Arial"/>
          <w:sz w:val="22"/>
          <w:szCs w:val="22"/>
          <w:lang w:val="en-US"/>
        </w:rPr>
      </w:pPr>
      <w:r>
        <w:rPr>
          <w:rFonts w:ascii="Arial" w:hAnsi="Arial" w:cs="Arial"/>
          <w:b/>
          <w:bCs/>
          <w:sz w:val="22"/>
          <w:szCs w:val="22"/>
          <w:lang w:val="en-US"/>
        </w:rPr>
        <w:t xml:space="preserve">F.1.6.2.4 </w:t>
      </w:r>
      <w:r>
        <w:rPr>
          <w:rFonts w:ascii="Arial" w:hAnsi="Arial" w:cs="Arial"/>
          <w:sz w:val="22"/>
          <w:szCs w:val="22"/>
          <w:lang w:val="en-US"/>
        </w:rPr>
        <w:t>The contract shall be awarded in accordance with the provisions of F.3.11 and F.3.13 after tenderers have been requested to submit their best and final offer.</w:t>
      </w:r>
    </w:p>
    <w:p w14:paraId="224C538C" w14:textId="77777777" w:rsidR="00695F49" w:rsidRDefault="00695F49" w:rsidP="00A13A17">
      <w:pPr>
        <w:overflowPunct/>
        <w:jc w:val="both"/>
        <w:textAlignment w:val="auto"/>
        <w:rPr>
          <w:rFonts w:ascii="Arial" w:hAnsi="Arial" w:cs="Arial"/>
          <w:sz w:val="22"/>
          <w:szCs w:val="22"/>
          <w:lang w:val="en-US"/>
        </w:rPr>
      </w:pPr>
    </w:p>
    <w:p w14:paraId="652DD5EF" w14:textId="77777777" w:rsidR="00641DC0" w:rsidRDefault="00641DC0" w:rsidP="00A13A17">
      <w:pPr>
        <w:overflowPunct/>
        <w:jc w:val="both"/>
        <w:textAlignment w:val="auto"/>
        <w:rPr>
          <w:rFonts w:ascii="Arial" w:hAnsi="Arial" w:cs="Arial"/>
          <w:b/>
          <w:bCs/>
          <w:sz w:val="22"/>
          <w:szCs w:val="22"/>
          <w:lang w:val="en-US"/>
        </w:rPr>
      </w:pPr>
      <w:r>
        <w:rPr>
          <w:rFonts w:ascii="Arial" w:hAnsi="Arial" w:cs="Arial"/>
          <w:b/>
          <w:bCs/>
          <w:sz w:val="22"/>
          <w:szCs w:val="22"/>
          <w:lang w:val="en-US"/>
        </w:rPr>
        <w:t>F.1.6.3 Proposal procedure using the two stage-system</w:t>
      </w:r>
    </w:p>
    <w:p w14:paraId="2A7514E2" w14:textId="77777777" w:rsidR="00695F49" w:rsidRDefault="00695F49" w:rsidP="00A13A17">
      <w:pPr>
        <w:overflowPunct/>
        <w:jc w:val="both"/>
        <w:textAlignment w:val="auto"/>
        <w:rPr>
          <w:rFonts w:ascii="Arial" w:hAnsi="Arial" w:cs="Arial"/>
          <w:b/>
          <w:bCs/>
          <w:sz w:val="22"/>
          <w:szCs w:val="22"/>
          <w:lang w:val="en-US"/>
        </w:rPr>
      </w:pPr>
    </w:p>
    <w:p w14:paraId="68AEDA85" w14:textId="77777777" w:rsidR="00641DC0" w:rsidRDefault="00641DC0" w:rsidP="00A13A17">
      <w:pPr>
        <w:overflowPunct/>
        <w:jc w:val="both"/>
        <w:textAlignment w:val="auto"/>
        <w:rPr>
          <w:rFonts w:ascii="Arial" w:hAnsi="Arial" w:cs="Arial"/>
          <w:b/>
          <w:bCs/>
          <w:sz w:val="22"/>
          <w:szCs w:val="22"/>
          <w:lang w:val="en-US"/>
        </w:rPr>
      </w:pPr>
      <w:r>
        <w:rPr>
          <w:rFonts w:ascii="Arial" w:hAnsi="Arial" w:cs="Arial"/>
          <w:b/>
          <w:bCs/>
          <w:sz w:val="22"/>
          <w:szCs w:val="22"/>
          <w:lang w:val="en-US"/>
        </w:rPr>
        <w:t>F.1.6.3.1 Option 1</w:t>
      </w:r>
    </w:p>
    <w:p w14:paraId="170217E8" w14:textId="77777777" w:rsidR="00BB7833" w:rsidRDefault="00BB7833" w:rsidP="00A13A17">
      <w:pPr>
        <w:overflowPunct/>
        <w:jc w:val="both"/>
        <w:textAlignment w:val="auto"/>
        <w:rPr>
          <w:rFonts w:ascii="Arial" w:hAnsi="Arial" w:cs="Arial"/>
          <w:b/>
          <w:bCs/>
          <w:sz w:val="22"/>
          <w:szCs w:val="22"/>
          <w:lang w:val="en-US"/>
        </w:rPr>
      </w:pPr>
    </w:p>
    <w:p w14:paraId="465BCEDC" w14:textId="77777777" w:rsidR="00641DC0" w:rsidRDefault="00641DC0" w:rsidP="00A13A17">
      <w:pPr>
        <w:overflowPunct/>
        <w:jc w:val="both"/>
        <w:textAlignment w:val="auto"/>
        <w:rPr>
          <w:rFonts w:ascii="Arial" w:hAnsi="Arial" w:cs="Arial"/>
          <w:sz w:val="22"/>
          <w:szCs w:val="22"/>
          <w:lang w:val="en-US"/>
        </w:rPr>
      </w:pPr>
      <w:r>
        <w:rPr>
          <w:rFonts w:ascii="Arial" w:hAnsi="Arial" w:cs="Arial"/>
          <w:sz w:val="22"/>
          <w:szCs w:val="22"/>
          <w:lang w:val="en-US"/>
        </w:rPr>
        <w:t>Tenderers shall in the first stage submit technical proposals and, if required, cost parameters around which a contract may be negotiated. The employer shall evaluate each responsive submission in terms of the method of evaluation stated in the tender data, and in the second stage negotiate a contract with the tenderer scoring the highest number of evaluation points and award the contract in terms of these conditions of tender.</w:t>
      </w:r>
    </w:p>
    <w:p w14:paraId="4B1BB4DF" w14:textId="77777777" w:rsidR="00695F49" w:rsidRDefault="00695F49" w:rsidP="00A13A17">
      <w:pPr>
        <w:overflowPunct/>
        <w:jc w:val="both"/>
        <w:textAlignment w:val="auto"/>
        <w:rPr>
          <w:rFonts w:ascii="Arial" w:hAnsi="Arial" w:cs="Arial"/>
          <w:sz w:val="22"/>
          <w:szCs w:val="22"/>
          <w:lang w:val="en-US"/>
        </w:rPr>
      </w:pPr>
    </w:p>
    <w:p w14:paraId="00F6BEE2" w14:textId="77777777" w:rsidR="00641DC0" w:rsidRDefault="00641DC0" w:rsidP="00A13A17">
      <w:pPr>
        <w:overflowPunct/>
        <w:jc w:val="both"/>
        <w:textAlignment w:val="auto"/>
        <w:rPr>
          <w:rFonts w:ascii="Arial" w:hAnsi="Arial" w:cs="Arial"/>
          <w:b/>
          <w:bCs/>
          <w:sz w:val="22"/>
          <w:szCs w:val="22"/>
          <w:lang w:val="en-US"/>
        </w:rPr>
      </w:pPr>
      <w:r>
        <w:rPr>
          <w:rFonts w:ascii="Arial" w:hAnsi="Arial" w:cs="Arial"/>
          <w:b/>
          <w:bCs/>
          <w:sz w:val="22"/>
          <w:szCs w:val="22"/>
          <w:lang w:val="en-US"/>
        </w:rPr>
        <w:t>F.1.6.3.2 Option 2</w:t>
      </w:r>
    </w:p>
    <w:p w14:paraId="15059ED9" w14:textId="77777777" w:rsidR="00695F49" w:rsidRDefault="00695F49" w:rsidP="00A13A17">
      <w:pPr>
        <w:overflowPunct/>
        <w:jc w:val="both"/>
        <w:textAlignment w:val="auto"/>
        <w:rPr>
          <w:rFonts w:ascii="Arial" w:hAnsi="Arial" w:cs="Arial"/>
          <w:b/>
          <w:bCs/>
          <w:sz w:val="22"/>
          <w:szCs w:val="22"/>
          <w:lang w:val="en-US"/>
        </w:rPr>
      </w:pPr>
    </w:p>
    <w:p w14:paraId="13ABADE6" w14:textId="77777777" w:rsidR="00641DC0" w:rsidRDefault="00641DC0" w:rsidP="00A13A17">
      <w:pPr>
        <w:overflowPunct/>
        <w:jc w:val="both"/>
        <w:textAlignment w:val="auto"/>
        <w:rPr>
          <w:rFonts w:ascii="Arial" w:hAnsi="Arial" w:cs="Arial"/>
          <w:sz w:val="22"/>
          <w:szCs w:val="22"/>
          <w:lang w:val="en-US"/>
        </w:rPr>
      </w:pPr>
      <w:r>
        <w:rPr>
          <w:rFonts w:ascii="Arial" w:hAnsi="Arial" w:cs="Arial"/>
          <w:b/>
          <w:bCs/>
          <w:sz w:val="22"/>
          <w:szCs w:val="22"/>
          <w:lang w:val="en-US"/>
        </w:rPr>
        <w:t xml:space="preserve">F.1.6.3.2.1 </w:t>
      </w:r>
      <w:r>
        <w:rPr>
          <w:rFonts w:ascii="Arial" w:hAnsi="Arial" w:cs="Arial"/>
          <w:sz w:val="22"/>
          <w:szCs w:val="22"/>
          <w:lang w:val="en-US"/>
        </w:rPr>
        <w:t>Tenderers shall submit in the first stage only technical proposals. The employer shall invite all responsive tenderers to submit tender offers in the second stage, following the issuing of procurement documents.</w:t>
      </w:r>
    </w:p>
    <w:p w14:paraId="3C3AFEF9" w14:textId="77777777" w:rsidR="00695F49" w:rsidRDefault="00695F49" w:rsidP="00A13A17">
      <w:pPr>
        <w:overflowPunct/>
        <w:jc w:val="both"/>
        <w:textAlignment w:val="auto"/>
        <w:rPr>
          <w:rFonts w:ascii="Arial" w:hAnsi="Arial" w:cs="Arial"/>
          <w:sz w:val="22"/>
          <w:szCs w:val="22"/>
          <w:lang w:val="en-US"/>
        </w:rPr>
      </w:pPr>
    </w:p>
    <w:p w14:paraId="3E54714F" w14:textId="77777777" w:rsidR="00641DC0" w:rsidRDefault="00641DC0" w:rsidP="00A13A17">
      <w:pPr>
        <w:overflowPunct/>
        <w:jc w:val="both"/>
        <w:textAlignment w:val="auto"/>
        <w:rPr>
          <w:rFonts w:ascii="Arial" w:hAnsi="Arial" w:cs="Arial"/>
          <w:sz w:val="22"/>
          <w:szCs w:val="22"/>
          <w:lang w:val="en-US"/>
        </w:rPr>
      </w:pPr>
      <w:r>
        <w:rPr>
          <w:rFonts w:ascii="Arial" w:hAnsi="Arial" w:cs="Arial"/>
          <w:b/>
          <w:bCs/>
          <w:sz w:val="22"/>
          <w:szCs w:val="22"/>
          <w:lang w:val="en-US"/>
        </w:rPr>
        <w:t xml:space="preserve">F.1.6.3.2.2 </w:t>
      </w:r>
      <w:r>
        <w:rPr>
          <w:rFonts w:ascii="Arial" w:hAnsi="Arial" w:cs="Arial"/>
          <w:sz w:val="22"/>
          <w:szCs w:val="22"/>
          <w:lang w:val="en-US"/>
        </w:rPr>
        <w:t>The employer shall evaluate tenders received during the second stage in terms of the method of evaluation stated in the tender data, and award the contract in terms of these conditions of tender.</w:t>
      </w:r>
    </w:p>
    <w:p w14:paraId="488BB393" w14:textId="77777777" w:rsidR="00695F49" w:rsidRDefault="00695F49" w:rsidP="00A13A17">
      <w:pPr>
        <w:overflowPunct/>
        <w:jc w:val="both"/>
        <w:textAlignment w:val="auto"/>
        <w:rPr>
          <w:rFonts w:ascii="Arial" w:hAnsi="Arial" w:cs="Arial"/>
          <w:sz w:val="22"/>
          <w:szCs w:val="22"/>
          <w:lang w:val="en-US"/>
        </w:rPr>
      </w:pPr>
    </w:p>
    <w:p w14:paraId="3274DA02" w14:textId="77777777" w:rsidR="00641DC0" w:rsidRDefault="00641DC0" w:rsidP="00A13A17">
      <w:pPr>
        <w:overflowPunct/>
        <w:jc w:val="both"/>
        <w:textAlignment w:val="auto"/>
        <w:rPr>
          <w:rFonts w:ascii="Arial,Bold" w:hAnsi="Arial,Bold" w:cs="Arial,Bold"/>
          <w:b/>
          <w:bCs/>
          <w:sz w:val="22"/>
          <w:szCs w:val="22"/>
          <w:lang w:val="en-US"/>
        </w:rPr>
      </w:pPr>
      <w:r>
        <w:rPr>
          <w:rFonts w:ascii="Arial" w:hAnsi="Arial" w:cs="Arial"/>
          <w:b/>
          <w:bCs/>
          <w:sz w:val="22"/>
          <w:szCs w:val="22"/>
          <w:lang w:val="en-US"/>
        </w:rPr>
        <w:t xml:space="preserve">F.2 </w:t>
      </w:r>
      <w:r>
        <w:rPr>
          <w:rFonts w:ascii="Arial,Bold" w:hAnsi="Arial,Bold" w:cs="Arial,Bold"/>
          <w:b/>
          <w:bCs/>
          <w:sz w:val="22"/>
          <w:szCs w:val="22"/>
          <w:lang w:val="en-US"/>
        </w:rPr>
        <w:t>Tenderer’s obligations</w:t>
      </w:r>
    </w:p>
    <w:p w14:paraId="47DC3CC4" w14:textId="77777777" w:rsidR="00695F49" w:rsidRDefault="00695F49" w:rsidP="00A13A17">
      <w:pPr>
        <w:overflowPunct/>
        <w:jc w:val="both"/>
        <w:textAlignment w:val="auto"/>
        <w:rPr>
          <w:rFonts w:ascii="Arial,Bold" w:hAnsi="Arial,Bold" w:cs="Arial,Bold"/>
          <w:b/>
          <w:bCs/>
          <w:sz w:val="22"/>
          <w:szCs w:val="22"/>
          <w:lang w:val="en-US"/>
        </w:rPr>
      </w:pPr>
    </w:p>
    <w:p w14:paraId="67141453" w14:textId="77777777" w:rsidR="00641DC0" w:rsidRDefault="00641DC0" w:rsidP="00A13A17">
      <w:pPr>
        <w:overflowPunct/>
        <w:jc w:val="both"/>
        <w:textAlignment w:val="auto"/>
        <w:rPr>
          <w:rFonts w:ascii="Arial" w:hAnsi="Arial" w:cs="Arial"/>
          <w:b/>
          <w:bCs/>
          <w:sz w:val="22"/>
          <w:szCs w:val="22"/>
          <w:lang w:val="en-US"/>
        </w:rPr>
      </w:pPr>
      <w:r>
        <w:rPr>
          <w:rFonts w:ascii="Arial" w:hAnsi="Arial" w:cs="Arial"/>
          <w:b/>
          <w:bCs/>
          <w:sz w:val="22"/>
          <w:szCs w:val="22"/>
          <w:lang w:val="en-US"/>
        </w:rPr>
        <w:t>F.2.1 Eligibility</w:t>
      </w:r>
    </w:p>
    <w:p w14:paraId="085CAE4A" w14:textId="77777777" w:rsidR="00695F49" w:rsidRDefault="00695F49" w:rsidP="00A13A17">
      <w:pPr>
        <w:overflowPunct/>
        <w:jc w:val="both"/>
        <w:textAlignment w:val="auto"/>
        <w:rPr>
          <w:rFonts w:ascii="Arial" w:hAnsi="Arial" w:cs="Arial"/>
          <w:b/>
          <w:bCs/>
          <w:sz w:val="22"/>
          <w:szCs w:val="22"/>
          <w:lang w:val="en-US"/>
        </w:rPr>
      </w:pPr>
    </w:p>
    <w:p w14:paraId="66970334" w14:textId="77777777" w:rsidR="00BB7833" w:rsidRDefault="00641DC0" w:rsidP="00A13A17">
      <w:pPr>
        <w:overflowPunct/>
        <w:jc w:val="both"/>
        <w:textAlignment w:val="auto"/>
        <w:rPr>
          <w:rFonts w:ascii="Arial" w:hAnsi="Arial" w:cs="Arial"/>
          <w:sz w:val="22"/>
          <w:szCs w:val="22"/>
          <w:lang w:val="en-US"/>
        </w:rPr>
      </w:pPr>
      <w:r>
        <w:rPr>
          <w:rFonts w:ascii="Arial" w:hAnsi="Arial" w:cs="Arial"/>
          <w:b/>
          <w:bCs/>
          <w:sz w:val="22"/>
          <w:szCs w:val="22"/>
          <w:lang w:val="en-US"/>
        </w:rPr>
        <w:t xml:space="preserve">F.2.1.1 </w:t>
      </w:r>
      <w:r>
        <w:rPr>
          <w:rFonts w:ascii="Arial" w:hAnsi="Arial" w:cs="Arial"/>
          <w:sz w:val="22"/>
          <w:szCs w:val="22"/>
          <w:lang w:val="en-US"/>
        </w:rPr>
        <w:t>Submit a tender offer only if the tenderer satisfies the criteria stated in the tender data and the tenderer, or any of his principals, is not under any restriction to do business with employer</w:t>
      </w:r>
      <w:r w:rsidR="00020E37">
        <w:rPr>
          <w:rFonts w:ascii="Arial" w:hAnsi="Arial" w:cs="Arial"/>
          <w:sz w:val="22"/>
          <w:szCs w:val="22"/>
          <w:lang w:val="en-US"/>
        </w:rPr>
        <w:t xml:space="preserve">. </w:t>
      </w:r>
    </w:p>
    <w:p w14:paraId="4A62D62E" w14:textId="77777777" w:rsidR="00641DC0" w:rsidRDefault="00641DC0" w:rsidP="00A13A17">
      <w:pPr>
        <w:overflowPunct/>
        <w:jc w:val="both"/>
        <w:textAlignment w:val="auto"/>
        <w:rPr>
          <w:rFonts w:ascii="Arial" w:hAnsi="Arial" w:cs="Arial"/>
          <w:sz w:val="22"/>
          <w:szCs w:val="22"/>
          <w:lang w:val="en-US"/>
        </w:rPr>
      </w:pPr>
      <w:r>
        <w:rPr>
          <w:rFonts w:ascii="Arial" w:hAnsi="Arial" w:cs="Arial"/>
          <w:sz w:val="22"/>
          <w:szCs w:val="22"/>
          <w:lang w:val="en-US"/>
        </w:rPr>
        <w:t>.</w:t>
      </w:r>
    </w:p>
    <w:p w14:paraId="4CBF78F4" w14:textId="77777777" w:rsidR="00641DC0" w:rsidRDefault="00641DC0" w:rsidP="00A13A17">
      <w:pPr>
        <w:overflowPunct/>
        <w:jc w:val="both"/>
        <w:textAlignment w:val="auto"/>
        <w:rPr>
          <w:rFonts w:ascii="Arial" w:hAnsi="Arial" w:cs="Arial"/>
          <w:sz w:val="22"/>
          <w:szCs w:val="22"/>
          <w:lang w:val="en-US"/>
        </w:rPr>
      </w:pPr>
      <w:r>
        <w:rPr>
          <w:rFonts w:ascii="Arial" w:hAnsi="Arial" w:cs="Arial"/>
          <w:b/>
          <w:bCs/>
          <w:sz w:val="22"/>
          <w:szCs w:val="22"/>
          <w:lang w:val="en-US"/>
        </w:rPr>
        <w:t xml:space="preserve">F.2.1.2 </w:t>
      </w:r>
      <w:r>
        <w:rPr>
          <w:rFonts w:ascii="Arial" w:hAnsi="Arial" w:cs="Arial"/>
          <w:sz w:val="22"/>
          <w:szCs w:val="22"/>
          <w:lang w:val="en-US"/>
        </w:rPr>
        <w:t>Notify the employer of any proposed material change in the capabilities or formation of the tendering entity (or both) or any other criteria which formed part of the qualifying requirements used by the employer as the basis in a prior process to invite the tenderer to submit a tender offer and obtain the employer’s written approval to do so prior to the closing time for tenders.</w:t>
      </w:r>
    </w:p>
    <w:p w14:paraId="6890051A" w14:textId="77777777" w:rsidR="00937285" w:rsidRDefault="00937285" w:rsidP="00A13A17">
      <w:pPr>
        <w:overflowPunct/>
        <w:jc w:val="both"/>
        <w:textAlignment w:val="auto"/>
        <w:rPr>
          <w:rFonts w:ascii="Arial" w:hAnsi="Arial" w:cs="Arial"/>
          <w:sz w:val="22"/>
          <w:szCs w:val="22"/>
          <w:lang w:val="en-US"/>
        </w:rPr>
      </w:pPr>
    </w:p>
    <w:p w14:paraId="782095D3" w14:textId="77777777" w:rsidR="00937285" w:rsidRDefault="00937285" w:rsidP="00A13A17">
      <w:pPr>
        <w:overflowPunct/>
        <w:jc w:val="both"/>
        <w:textAlignment w:val="auto"/>
        <w:rPr>
          <w:rFonts w:ascii="Arial" w:hAnsi="Arial" w:cs="Arial"/>
          <w:sz w:val="22"/>
          <w:szCs w:val="22"/>
          <w:lang w:val="en-US"/>
        </w:rPr>
      </w:pPr>
    </w:p>
    <w:p w14:paraId="1520C8A0" w14:textId="77777777" w:rsidR="00641DC0" w:rsidRDefault="00641DC0" w:rsidP="00A13A17">
      <w:pPr>
        <w:overflowPunct/>
        <w:jc w:val="both"/>
        <w:textAlignment w:val="auto"/>
        <w:rPr>
          <w:rFonts w:ascii="Arial" w:hAnsi="Arial" w:cs="Arial"/>
          <w:sz w:val="22"/>
          <w:szCs w:val="22"/>
          <w:lang w:val="en-US"/>
        </w:rPr>
      </w:pPr>
    </w:p>
    <w:p w14:paraId="5FB90454" w14:textId="77777777" w:rsidR="00F226EB" w:rsidRDefault="00F226EB" w:rsidP="00A13A17">
      <w:pPr>
        <w:overflowPunct/>
        <w:jc w:val="both"/>
        <w:textAlignment w:val="auto"/>
        <w:rPr>
          <w:rFonts w:ascii="Arial" w:hAnsi="Arial" w:cs="Arial"/>
          <w:b/>
          <w:bCs/>
          <w:sz w:val="22"/>
          <w:szCs w:val="22"/>
          <w:lang w:val="en-US"/>
        </w:rPr>
      </w:pPr>
    </w:p>
    <w:p w14:paraId="7AE79269" w14:textId="77777777" w:rsidR="00F226EB" w:rsidRDefault="00F226EB" w:rsidP="00A13A17">
      <w:pPr>
        <w:overflowPunct/>
        <w:jc w:val="both"/>
        <w:textAlignment w:val="auto"/>
        <w:rPr>
          <w:rFonts w:ascii="Arial" w:hAnsi="Arial" w:cs="Arial"/>
          <w:b/>
          <w:bCs/>
          <w:sz w:val="22"/>
          <w:szCs w:val="22"/>
          <w:lang w:val="en-US"/>
        </w:rPr>
      </w:pPr>
    </w:p>
    <w:p w14:paraId="1C505E9E" w14:textId="77777777" w:rsidR="00F226EB" w:rsidRDefault="00F226EB" w:rsidP="00A13A17">
      <w:pPr>
        <w:overflowPunct/>
        <w:jc w:val="both"/>
        <w:textAlignment w:val="auto"/>
        <w:rPr>
          <w:rFonts w:ascii="Arial" w:hAnsi="Arial" w:cs="Arial"/>
          <w:b/>
          <w:bCs/>
          <w:sz w:val="22"/>
          <w:szCs w:val="22"/>
          <w:lang w:val="en-US"/>
        </w:rPr>
      </w:pPr>
    </w:p>
    <w:p w14:paraId="3BC510E4" w14:textId="77777777" w:rsidR="00447C72" w:rsidRDefault="00447C72">
      <w:pPr>
        <w:overflowPunct/>
        <w:autoSpaceDE/>
        <w:autoSpaceDN/>
        <w:adjustRightInd/>
        <w:textAlignment w:val="auto"/>
        <w:rPr>
          <w:rFonts w:ascii="Arial" w:hAnsi="Arial" w:cs="Arial"/>
          <w:b/>
          <w:bCs/>
          <w:sz w:val="22"/>
          <w:szCs w:val="22"/>
          <w:lang w:val="en-US"/>
        </w:rPr>
      </w:pPr>
      <w:r>
        <w:rPr>
          <w:rFonts w:ascii="Arial" w:hAnsi="Arial" w:cs="Arial"/>
          <w:b/>
          <w:bCs/>
          <w:sz w:val="22"/>
          <w:szCs w:val="22"/>
          <w:lang w:val="en-US"/>
        </w:rPr>
        <w:br w:type="page"/>
      </w:r>
    </w:p>
    <w:p w14:paraId="25BD571A" w14:textId="14988F7B" w:rsidR="00641DC0" w:rsidRDefault="00641DC0" w:rsidP="00A13A17">
      <w:pPr>
        <w:overflowPunct/>
        <w:jc w:val="both"/>
        <w:textAlignment w:val="auto"/>
        <w:rPr>
          <w:rFonts w:ascii="Arial" w:hAnsi="Arial" w:cs="Arial"/>
          <w:b/>
          <w:bCs/>
          <w:sz w:val="22"/>
          <w:szCs w:val="22"/>
          <w:lang w:val="en-US"/>
        </w:rPr>
      </w:pPr>
      <w:r>
        <w:rPr>
          <w:rFonts w:ascii="Arial" w:hAnsi="Arial" w:cs="Arial"/>
          <w:b/>
          <w:bCs/>
          <w:sz w:val="22"/>
          <w:szCs w:val="22"/>
          <w:lang w:val="en-US"/>
        </w:rPr>
        <w:lastRenderedPageBreak/>
        <w:t>F.2.2 Cost of tendering</w:t>
      </w:r>
    </w:p>
    <w:p w14:paraId="6BC34407" w14:textId="77777777" w:rsidR="00695F49" w:rsidRDefault="00695F49" w:rsidP="00A13A17">
      <w:pPr>
        <w:overflowPunct/>
        <w:jc w:val="both"/>
        <w:textAlignment w:val="auto"/>
        <w:rPr>
          <w:rFonts w:ascii="Arial" w:hAnsi="Arial" w:cs="Arial"/>
          <w:b/>
          <w:bCs/>
          <w:sz w:val="22"/>
          <w:szCs w:val="22"/>
          <w:lang w:val="en-US"/>
        </w:rPr>
      </w:pPr>
    </w:p>
    <w:p w14:paraId="3D15BA9A" w14:textId="77777777" w:rsidR="00641DC0" w:rsidRDefault="00641DC0" w:rsidP="00A13A17">
      <w:pPr>
        <w:overflowPunct/>
        <w:jc w:val="both"/>
        <w:textAlignment w:val="auto"/>
        <w:rPr>
          <w:rFonts w:ascii="Arial" w:hAnsi="Arial" w:cs="Arial"/>
          <w:sz w:val="22"/>
          <w:szCs w:val="22"/>
          <w:lang w:val="en-US"/>
        </w:rPr>
      </w:pPr>
      <w:r>
        <w:rPr>
          <w:rFonts w:ascii="Arial" w:hAnsi="Arial" w:cs="Arial"/>
          <w:b/>
          <w:bCs/>
          <w:sz w:val="22"/>
          <w:szCs w:val="22"/>
          <w:lang w:val="en-US"/>
        </w:rPr>
        <w:t xml:space="preserve">F2.2.1 </w:t>
      </w:r>
      <w:r>
        <w:rPr>
          <w:rFonts w:ascii="Arial" w:hAnsi="Arial" w:cs="Arial"/>
          <w:sz w:val="22"/>
          <w:szCs w:val="22"/>
          <w:lang w:val="en-US"/>
        </w:rPr>
        <w:t>Accept that, unless otherwise stated in the tender data, the employer will not compensate the tenderer for any costs incurred in the preparation and submission of a tender offer, including the costs of any testing necessary to demonstrate that aspects of the offer complies with requirements.</w:t>
      </w:r>
    </w:p>
    <w:p w14:paraId="122BDAAE" w14:textId="77777777" w:rsidR="006C339A" w:rsidRDefault="006C339A" w:rsidP="00A13A17">
      <w:pPr>
        <w:overflowPunct/>
        <w:jc w:val="both"/>
        <w:textAlignment w:val="auto"/>
        <w:rPr>
          <w:rFonts w:ascii="Arial" w:hAnsi="Arial" w:cs="Arial"/>
          <w:b/>
          <w:bCs/>
          <w:sz w:val="22"/>
          <w:szCs w:val="22"/>
          <w:lang w:val="en-US"/>
        </w:rPr>
      </w:pPr>
    </w:p>
    <w:p w14:paraId="3770F098" w14:textId="77777777" w:rsidR="006C339A" w:rsidRDefault="006C339A" w:rsidP="00A13A17">
      <w:pPr>
        <w:overflowPunct/>
        <w:jc w:val="both"/>
        <w:textAlignment w:val="auto"/>
        <w:rPr>
          <w:rFonts w:ascii="Arial" w:hAnsi="Arial" w:cs="Arial"/>
          <w:b/>
          <w:bCs/>
          <w:sz w:val="22"/>
          <w:szCs w:val="22"/>
          <w:lang w:val="en-US"/>
        </w:rPr>
      </w:pPr>
    </w:p>
    <w:p w14:paraId="02CAD795" w14:textId="77777777" w:rsidR="003F6D17" w:rsidRDefault="00641DC0" w:rsidP="00A13A17">
      <w:pPr>
        <w:overflowPunct/>
        <w:jc w:val="both"/>
        <w:textAlignment w:val="auto"/>
        <w:rPr>
          <w:rFonts w:ascii="Arial" w:hAnsi="Arial" w:cs="Arial"/>
          <w:sz w:val="22"/>
          <w:szCs w:val="22"/>
          <w:lang w:val="en-US"/>
        </w:rPr>
      </w:pPr>
      <w:r>
        <w:rPr>
          <w:rFonts w:ascii="Arial" w:hAnsi="Arial" w:cs="Arial"/>
          <w:b/>
          <w:bCs/>
          <w:sz w:val="22"/>
          <w:szCs w:val="22"/>
          <w:lang w:val="en-US"/>
        </w:rPr>
        <w:t xml:space="preserve">F2.2.2 </w:t>
      </w:r>
      <w:r>
        <w:rPr>
          <w:rFonts w:ascii="Arial" w:hAnsi="Arial" w:cs="Arial"/>
          <w:sz w:val="22"/>
          <w:szCs w:val="22"/>
          <w:lang w:val="en-US"/>
        </w:rPr>
        <w:t>The cost of the tender documents charged by the employer shall be limited to the actual cost incurred by the employer for printing the documents. Employers must attempt to make available the tender documents on its website so as not to incur any costs pertaining to the printing of the tender documents.</w:t>
      </w:r>
    </w:p>
    <w:p w14:paraId="3ABD12DF" w14:textId="77777777" w:rsidR="007A665B" w:rsidRDefault="007A665B" w:rsidP="00A13A17">
      <w:pPr>
        <w:overflowPunct/>
        <w:jc w:val="both"/>
        <w:textAlignment w:val="auto"/>
        <w:rPr>
          <w:rFonts w:ascii="Arial" w:hAnsi="Arial" w:cs="Arial"/>
          <w:b/>
          <w:bCs/>
          <w:sz w:val="22"/>
          <w:szCs w:val="22"/>
          <w:lang w:val="en-US"/>
        </w:rPr>
      </w:pPr>
    </w:p>
    <w:p w14:paraId="0289C125" w14:textId="77777777" w:rsidR="00641DC0" w:rsidRDefault="00641DC0" w:rsidP="00A13A17">
      <w:pPr>
        <w:overflowPunct/>
        <w:jc w:val="both"/>
        <w:textAlignment w:val="auto"/>
        <w:rPr>
          <w:rFonts w:ascii="Arial" w:hAnsi="Arial" w:cs="Arial"/>
          <w:b/>
          <w:bCs/>
          <w:sz w:val="22"/>
          <w:szCs w:val="22"/>
          <w:lang w:val="en-US"/>
        </w:rPr>
      </w:pPr>
      <w:r>
        <w:rPr>
          <w:rFonts w:ascii="Arial" w:hAnsi="Arial" w:cs="Arial"/>
          <w:b/>
          <w:bCs/>
          <w:sz w:val="22"/>
          <w:szCs w:val="22"/>
          <w:lang w:val="en-US"/>
        </w:rPr>
        <w:t>F.2.3 Check documents</w:t>
      </w:r>
    </w:p>
    <w:p w14:paraId="79C36189" w14:textId="77777777" w:rsidR="00BB7833" w:rsidRDefault="00BB7833" w:rsidP="00A13A17">
      <w:pPr>
        <w:overflowPunct/>
        <w:jc w:val="both"/>
        <w:textAlignment w:val="auto"/>
        <w:rPr>
          <w:rFonts w:ascii="Arial" w:hAnsi="Arial" w:cs="Arial"/>
          <w:b/>
          <w:bCs/>
          <w:sz w:val="22"/>
          <w:szCs w:val="22"/>
          <w:lang w:val="en-US"/>
        </w:rPr>
      </w:pPr>
    </w:p>
    <w:p w14:paraId="5781AE58" w14:textId="77777777" w:rsidR="00641DC0" w:rsidRDefault="00641DC0" w:rsidP="00A13A17">
      <w:pPr>
        <w:overflowPunct/>
        <w:jc w:val="both"/>
        <w:textAlignment w:val="auto"/>
        <w:rPr>
          <w:rFonts w:ascii="Arial" w:hAnsi="Arial" w:cs="Arial"/>
          <w:sz w:val="22"/>
          <w:szCs w:val="22"/>
          <w:lang w:val="en-US"/>
        </w:rPr>
      </w:pPr>
      <w:r>
        <w:rPr>
          <w:rFonts w:ascii="Arial" w:hAnsi="Arial" w:cs="Arial"/>
          <w:sz w:val="22"/>
          <w:szCs w:val="22"/>
          <w:lang w:val="en-US"/>
        </w:rPr>
        <w:t>Check the tender documents on receipt for completeness and notify the employer of any discrepancy or omission.</w:t>
      </w:r>
    </w:p>
    <w:p w14:paraId="250A5431" w14:textId="77777777" w:rsidR="00DC54D0" w:rsidRDefault="00DC54D0" w:rsidP="00641DC0">
      <w:pPr>
        <w:overflowPunct/>
        <w:textAlignment w:val="auto"/>
        <w:rPr>
          <w:rFonts w:ascii="Arial" w:hAnsi="Arial" w:cs="Arial"/>
          <w:b/>
          <w:bCs/>
          <w:sz w:val="22"/>
          <w:szCs w:val="22"/>
          <w:lang w:val="en-US"/>
        </w:rPr>
      </w:pPr>
    </w:p>
    <w:p w14:paraId="184C96B2" w14:textId="77777777" w:rsidR="00641DC0" w:rsidRDefault="00641DC0" w:rsidP="00641DC0">
      <w:pPr>
        <w:overflowPunct/>
        <w:textAlignment w:val="auto"/>
        <w:rPr>
          <w:rFonts w:ascii="Arial" w:hAnsi="Arial" w:cs="Arial"/>
          <w:b/>
          <w:bCs/>
          <w:sz w:val="22"/>
          <w:szCs w:val="22"/>
          <w:lang w:val="en-US"/>
        </w:rPr>
      </w:pPr>
      <w:r>
        <w:rPr>
          <w:rFonts w:ascii="Arial" w:hAnsi="Arial" w:cs="Arial"/>
          <w:b/>
          <w:bCs/>
          <w:sz w:val="22"/>
          <w:szCs w:val="22"/>
          <w:lang w:val="en-US"/>
        </w:rPr>
        <w:t>F.2.4 Confidentiality and copyright of documents</w:t>
      </w:r>
    </w:p>
    <w:p w14:paraId="4D3DFBA9" w14:textId="77777777" w:rsidR="00BB7833" w:rsidRDefault="00BB7833" w:rsidP="00641DC0">
      <w:pPr>
        <w:overflowPunct/>
        <w:textAlignment w:val="auto"/>
        <w:rPr>
          <w:rFonts w:ascii="Arial" w:hAnsi="Arial" w:cs="Arial"/>
          <w:b/>
          <w:bCs/>
          <w:sz w:val="22"/>
          <w:szCs w:val="22"/>
          <w:lang w:val="en-US"/>
        </w:rPr>
      </w:pPr>
    </w:p>
    <w:p w14:paraId="5DEC69CB" w14:textId="77777777" w:rsidR="00641DC0" w:rsidRDefault="00641DC0" w:rsidP="003B18DD">
      <w:pPr>
        <w:overflowPunct/>
        <w:jc w:val="both"/>
        <w:textAlignment w:val="auto"/>
        <w:rPr>
          <w:rFonts w:ascii="Arial" w:hAnsi="Arial" w:cs="Arial"/>
          <w:sz w:val="22"/>
          <w:szCs w:val="22"/>
          <w:lang w:val="en-US"/>
        </w:rPr>
      </w:pPr>
      <w:r>
        <w:rPr>
          <w:rFonts w:ascii="Arial" w:hAnsi="Arial" w:cs="Arial"/>
          <w:sz w:val="22"/>
          <w:szCs w:val="22"/>
          <w:lang w:val="en-US"/>
        </w:rPr>
        <w:t>Treat as confidential all matters arising in connection with the tender. Use and copy the documents issued by the employer only for the purpose of preparing and submitting a tender offer in response to the invitation.</w:t>
      </w:r>
    </w:p>
    <w:p w14:paraId="51A3840F" w14:textId="77777777" w:rsidR="00695F49" w:rsidRDefault="00695F49" w:rsidP="003B18DD">
      <w:pPr>
        <w:overflowPunct/>
        <w:jc w:val="both"/>
        <w:textAlignment w:val="auto"/>
        <w:rPr>
          <w:rFonts w:ascii="Arial" w:hAnsi="Arial" w:cs="Arial"/>
          <w:sz w:val="22"/>
          <w:szCs w:val="22"/>
          <w:lang w:val="en-US"/>
        </w:rPr>
      </w:pPr>
    </w:p>
    <w:p w14:paraId="090E2232" w14:textId="77777777" w:rsidR="00641DC0" w:rsidRDefault="00641DC0" w:rsidP="003B18DD">
      <w:pPr>
        <w:overflowPunct/>
        <w:jc w:val="both"/>
        <w:textAlignment w:val="auto"/>
        <w:rPr>
          <w:rFonts w:ascii="Arial" w:hAnsi="Arial" w:cs="Arial"/>
          <w:b/>
          <w:bCs/>
          <w:sz w:val="22"/>
          <w:szCs w:val="22"/>
          <w:lang w:val="en-US"/>
        </w:rPr>
      </w:pPr>
      <w:r>
        <w:rPr>
          <w:rFonts w:ascii="Arial" w:hAnsi="Arial" w:cs="Arial"/>
          <w:b/>
          <w:bCs/>
          <w:sz w:val="22"/>
          <w:szCs w:val="22"/>
          <w:lang w:val="en-US"/>
        </w:rPr>
        <w:t>F.2.5 Reference documents</w:t>
      </w:r>
    </w:p>
    <w:p w14:paraId="7E429D78" w14:textId="77777777" w:rsidR="00687638" w:rsidRDefault="00687638" w:rsidP="003B18DD">
      <w:pPr>
        <w:overflowPunct/>
        <w:jc w:val="both"/>
        <w:textAlignment w:val="auto"/>
        <w:rPr>
          <w:rFonts w:ascii="Arial" w:hAnsi="Arial" w:cs="Arial"/>
          <w:b/>
          <w:bCs/>
          <w:sz w:val="22"/>
          <w:szCs w:val="22"/>
          <w:lang w:val="en-US"/>
        </w:rPr>
      </w:pPr>
    </w:p>
    <w:p w14:paraId="5CA00578" w14:textId="77777777" w:rsidR="00641DC0" w:rsidRDefault="00641DC0" w:rsidP="003B18DD">
      <w:pPr>
        <w:overflowPunct/>
        <w:jc w:val="both"/>
        <w:textAlignment w:val="auto"/>
        <w:rPr>
          <w:rFonts w:ascii="Arial" w:hAnsi="Arial" w:cs="Arial"/>
          <w:sz w:val="22"/>
          <w:szCs w:val="22"/>
          <w:lang w:val="en-US"/>
        </w:rPr>
      </w:pPr>
      <w:r>
        <w:rPr>
          <w:rFonts w:ascii="Arial" w:hAnsi="Arial" w:cs="Arial"/>
          <w:sz w:val="22"/>
          <w:szCs w:val="22"/>
          <w:lang w:val="en-US"/>
        </w:rPr>
        <w:t>Obtain, as necessary for submitting a tender offer, copies of the latest versions of standards, specifications, conditions of contract and other publications, which are not attached but which are incorporated into the tender documents by reference.</w:t>
      </w:r>
    </w:p>
    <w:p w14:paraId="01FEB69F" w14:textId="77777777" w:rsidR="00687638" w:rsidRDefault="00687638" w:rsidP="003B18DD">
      <w:pPr>
        <w:overflowPunct/>
        <w:jc w:val="both"/>
        <w:textAlignment w:val="auto"/>
        <w:rPr>
          <w:rFonts w:ascii="Arial" w:hAnsi="Arial" w:cs="Arial"/>
          <w:sz w:val="22"/>
          <w:szCs w:val="22"/>
          <w:lang w:val="en-US"/>
        </w:rPr>
      </w:pPr>
    </w:p>
    <w:p w14:paraId="23B0A610" w14:textId="77777777" w:rsidR="00641DC0" w:rsidRDefault="00641DC0" w:rsidP="003B18DD">
      <w:pPr>
        <w:overflowPunct/>
        <w:jc w:val="both"/>
        <w:textAlignment w:val="auto"/>
        <w:rPr>
          <w:rFonts w:ascii="Arial" w:hAnsi="Arial" w:cs="Arial"/>
          <w:b/>
          <w:bCs/>
          <w:sz w:val="22"/>
          <w:szCs w:val="22"/>
          <w:lang w:val="en-US"/>
        </w:rPr>
      </w:pPr>
      <w:r>
        <w:rPr>
          <w:rFonts w:ascii="Arial" w:hAnsi="Arial" w:cs="Arial"/>
          <w:b/>
          <w:bCs/>
          <w:sz w:val="22"/>
          <w:szCs w:val="22"/>
          <w:lang w:val="en-US"/>
        </w:rPr>
        <w:t>F.2.6 Acknowledge addenda</w:t>
      </w:r>
    </w:p>
    <w:p w14:paraId="4ADF8569" w14:textId="77777777" w:rsidR="00BB7833" w:rsidRDefault="00BB7833" w:rsidP="003B18DD">
      <w:pPr>
        <w:overflowPunct/>
        <w:jc w:val="both"/>
        <w:textAlignment w:val="auto"/>
        <w:rPr>
          <w:rFonts w:ascii="Arial" w:hAnsi="Arial" w:cs="Arial"/>
          <w:b/>
          <w:bCs/>
          <w:sz w:val="22"/>
          <w:szCs w:val="22"/>
          <w:lang w:val="en-US"/>
        </w:rPr>
      </w:pPr>
    </w:p>
    <w:p w14:paraId="7C0DF691" w14:textId="77777777" w:rsidR="00641DC0" w:rsidRDefault="00641DC0" w:rsidP="003B18DD">
      <w:pPr>
        <w:overflowPunct/>
        <w:jc w:val="both"/>
        <w:textAlignment w:val="auto"/>
        <w:rPr>
          <w:rFonts w:ascii="Arial" w:hAnsi="Arial" w:cs="Arial"/>
          <w:sz w:val="22"/>
          <w:szCs w:val="22"/>
          <w:lang w:val="en-US"/>
        </w:rPr>
      </w:pPr>
      <w:r>
        <w:rPr>
          <w:rFonts w:ascii="Arial" w:hAnsi="Arial" w:cs="Arial"/>
          <w:sz w:val="22"/>
          <w:szCs w:val="22"/>
          <w:lang w:val="en-US"/>
        </w:rPr>
        <w:t>Acknowledge receipt of addenda to the tender documents</w:t>
      </w:r>
      <w:r>
        <w:rPr>
          <w:rFonts w:ascii="Arial" w:hAnsi="Arial" w:cs="Arial"/>
          <w:i/>
          <w:iCs/>
          <w:sz w:val="22"/>
          <w:szCs w:val="22"/>
          <w:lang w:val="en-US"/>
        </w:rPr>
        <w:t xml:space="preserve">, </w:t>
      </w:r>
      <w:r>
        <w:rPr>
          <w:rFonts w:ascii="Arial" w:hAnsi="Arial" w:cs="Arial"/>
          <w:sz w:val="22"/>
          <w:szCs w:val="22"/>
          <w:lang w:val="en-US"/>
        </w:rPr>
        <w:t>which the employer may issue, and if necessary apply for an extension to the closing time stated in the tender data, in order to take the addenda into account.</w:t>
      </w:r>
    </w:p>
    <w:p w14:paraId="3EB90852" w14:textId="77777777" w:rsidR="00695F49" w:rsidRDefault="00695F49" w:rsidP="003B18DD">
      <w:pPr>
        <w:overflowPunct/>
        <w:jc w:val="both"/>
        <w:textAlignment w:val="auto"/>
        <w:rPr>
          <w:rFonts w:ascii="Arial" w:hAnsi="Arial" w:cs="Arial"/>
          <w:sz w:val="22"/>
          <w:szCs w:val="22"/>
          <w:lang w:val="en-US"/>
        </w:rPr>
      </w:pPr>
    </w:p>
    <w:p w14:paraId="5B80FE24" w14:textId="77777777" w:rsidR="00641DC0" w:rsidRDefault="00641DC0" w:rsidP="003B18DD">
      <w:pPr>
        <w:overflowPunct/>
        <w:jc w:val="both"/>
        <w:textAlignment w:val="auto"/>
        <w:rPr>
          <w:rFonts w:ascii="Arial" w:hAnsi="Arial" w:cs="Arial"/>
          <w:b/>
          <w:bCs/>
          <w:sz w:val="22"/>
          <w:szCs w:val="22"/>
          <w:lang w:val="en-US"/>
        </w:rPr>
      </w:pPr>
      <w:r>
        <w:rPr>
          <w:rFonts w:ascii="Arial" w:hAnsi="Arial" w:cs="Arial"/>
          <w:b/>
          <w:bCs/>
          <w:sz w:val="22"/>
          <w:szCs w:val="22"/>
          <w:lang w:val="en-US"/>
        </w:rPr>
        <w:t>F.2.7 Clarification meeting</w:t>
      </w:r>
    </w:p>
    <w:p w14:paraId="7EA2886F" w14:textId="77777777" w:rsidR="00BB7833" w:rsidRDefault="00BB7833" w:rsidP="003B18DD">
      <w:pPr>
        <w:overflowPunct/>
        <w:jc w:val="both"/>
        <w:textAlignment w:val="auto"/>
        <w:rPr>
          <w:rFonts w:ascii="Arial" w:hAnsi="Arial" w:cs="Arial"/>
          <w:b/>
          <w:bCs/>
          <w:sz w:val="22"/>
          <w:szCs w:val="22"/>
          <w:lang w:val="en-US"/>
        </w:rPr>
      </w:pPr>
    </w:p>
    <w:p w14:paraId="3C5916F7" w14:textId="77777777" w:rsidR="00641DC0" w:rsidRDefault="00641DC0" w:rsidP="003B18DD">
      <w:pPr>
        <w:overflowPunct/>
        <w:jc w:val="both"/>
        <w:textAlignment w:val="auto"/>
        <w:rPr>
          <w:rFonts w:ascii="Arial" w:hAnsi="Arial" w:cs="Arial"/>
          <w:sz w:val="22"/>
          <w:szCs w:val="22"/>
          <w:lang w:val="en-US"/>
        </w:rPr>
      </w:pPr>
      <w:r>
        <w:rPr>
          <w:rFonts w:ascii="Arial" w:hAnsi="Arial" w:cs="Arial"/>
          <w:sz w:val="22"/>
          <w:szCs w:val="22"/>
          <w:lang w:val="en-US"/>
        </w:rPr>
        <w:t>Attend, where required, a clarification meeting at which tenderers may familiarize themselves with aspects of the proposed work, services or supply and raise questions. Details of the meeting(s) are stated in the tender data.</w:t>
      </w:r>
    </w:p>
    <w:p w14:paraId="40D2D952" w14:textId="77777777" w:rsidR="00695F49" w:rsidRDefault="00695F49" w:rsidP="003B18DD">
      <w:pPr>
        <w:overflowPunct/>
        <w:jc w:val="both"/>
        <w:textAlignment w:val="auto"/>
        <w:rPr>
          <w:rFonts w:ascii="Arial" w:hAnsi="Arial" w:cs="Arial"/>
          <w:sz w:val="22"/>
          <w:szCs w:val="22"/>
          <w:lang w:val="en-US"/>
        </w:rPr>
      </w:pPr>
    </w:p>
    <w:p w14:paraId="73E80596" w14:textId="77777777" w:rsidR="00641DC0" w:rsidRDefault="00641DC0" w:rsidP="003B18DD">
      <w:pPr>
        <w:overflowPunct/>
        <w:jc w:val="both"/>
        <w:textAlignment w:val="auto"/>
        <w:rPr>
          <w:rFonts w:ascii="Arial" w:hAnsi="Arial" w:cs="Arial"/>
          <w:b/>
          <w:bCs/>
          <w:sz w:val="22"/>
          <w:szCs w:val="22"/>
          <w:lang w:val="en-US"/>
        </w:rPr>
      </w:pPr>
      <w:r>
        <w:rPr>
          <w:rFonts w:ascii="Arial" w:hAnsi="Arial" w:cs="Arial"/>
          <w:b/>
          <w:bCs/>
          <w:sz w:val="22"/>
          <w:szCs w:val="22"/>
          <w:lang w:val="en-US"/>
        </w:rPr>
        <w:t>F.2.8 Seek clarification</w:t>
      </w:r>
    </w:p>
    <w:p w14:paraId="272B53CA" w14:textId="77777777" w:rsidR="00BB7833" w:rsidRDefault="00BB7833" w:rsidP="003B18DD">
      <w:pPr>
        <w:overflowPunct/>
        <w:jc w:val="both"/>
        <w:textAlignment w:val="auto"/>
        <w:rPr>
          <w:rFonts w:ascii="Arial" w:hAnsi="Arial" w:cs="Arial"/>
          <w:b/>
          <w:bCs/>
          <w:sz w:val="22"/>
          <w:szCs w:val="22"/>
          <w:lang w:val="en-US"/>
        </w:rPr>
      </w:pPr>
    </w:p>
    <w:p w14:paraId="443A2F72" w14:textId="77777777" w:rsidR="00641DC0" w:rsidRDefault="00641DC0" w:rsidP="003B18DD">
      <w:pPr>
        <w:overflowPunct/>
        <w:jc w:val="both"/>
        <w:textAlignment w:val="auto"/>
        <w:rPr>
          <w:rFonts w:ascii="Arial" w:hAnsi="Arial" w:cs="Arial"/>
          <w:sz w:val="22"/>
          <w:szCs w:val="22"/>
          <w:lang w:val="en-US"/>
        </w:rPr>
      </w:pPr>
      <w:r>
        <w:rPr>
          <w:rFonts w:ascii="Arial" w:hAnsi="Arial" w:cs="Arial"/>
          <w:sz w:val="22"/>
          <w:szCs w:val="22"/>
          <w:lang w:val="en-US"/>
        </w:rPr>
        <w:t>Request clarification of the tender documents</w:t>
      </w:r>
      <w:r>
        <w:rPr>
          <w:rFonts w:ascii="Arial" w:hAnsi="Arial" w:cs="Arial"/>
          <w:i/>
          <w:iCs/>
          <w:sz w:val="22"/>
          <w:szCs w:val="22"/>
          <w:lang w:val="en-US"/>
        </w:rPr>
        <w:t xml:space="preserve">, </w:t>
      </w:r>
      <w:r>
        <w:rPr>
          <w:rFonts w:ascii="Arial" w:hAnsi="Arial" w:cs="Arial"/>
          <w:sz w:val="22"/>
          <w:szCs w:val="22"/>
          <w:lang w:val="en-US"/>
        </w:rPr>
        <w:t>if necessary, by notifying the employer at least five working days before the closing time stated in the tender data.</w:t>
      </w:r>
    </w:p>
    <w:p w14:paraId="073AF1B3" w14:textId="77777777" w:rsidR="00695F49" w:rsidRDefault="00695F49" w:rsidP="003B18DD">
      <w:pPr>
        <w:overflowPunct/>
        <w:jc w:val="both"/>
        <w:textAlignment w:val="auto"/>
        <w:rPr>
          <w:rFonts w:ascii="Arial" w:hAnsi="Arial" w:cs="Arial"/>
          <w:sz w:val="22"/>
          <w:szCs w:val="22"/>
          <w:lang w:val="en-US"/>
        </w:rPr>
      </w:pPr>
    </w:p>
    <w:p w14:paraId="7B5705DD" w14:textId="77777777" w:rsidR="00641DC0" w:rsidRDefault="00641DC0" w:rsidP="003B18DD">
      <w:pPr>
        <w:overflowPunct/>
        <w:jc w:val="both"/>
        <w:textAlignment w:val="auto"/>
        <w:rPr>
          <w:rFonts w:ascii="Arial" w:hAnsi="Arial" w:cs="Arial"/>
          <w:b/>
          <w:bCs/>
          <w:sz w:val="22"/>
          <w:szCs w:val="22"/>
          <w:lang w:val="en-US"/>
        </w:rPr>
      </w:pPr>
      <w:r>
        <w:rPr>
          <w:rFonts w:ascii="Arial" w:hAnsi="Arial" w:cs="Arial"/>
          <w:b/>
          <w:bCs/>
          <w:sz w:val="22"/>
          <w:szCs w:val="22"/>
          <w:lang w:val="en-US"/>
        </w:rPr>
        <w:t>F.2.9 Insurance</w:t>
      </w:r>
    </w:p>
    <w:p w14:paraId="5488E512" w14:textId="77777777" w:rsidR="00BB7833" w:rsidRDefault="00BB7833" w:rsidP="003B18DD">
      <w:pPr>
        <w:overflowPunct/>
        <w:jc w:val="both"/>
        <w:textAlignment w:val="auto"/>
        <w:rPr>
          <w:rFonts w:ascii="Arial" w:hAnsi="Arial" w:cs="Arial"/>
          <w:b/>
          <w:bCs/>
          <w:sz w:val="22"/>
          <w:szCs w:val="22"/>
          <w:lang w:val="en-US"/>
        </w:rPr>
      </w:pPr>
    </w:p>
    <w:p w14:paraId="22C8D20F" w14:textId="77777777" w:rsidR="00641DC0" w:rsidRDefault="00641DC0" w:rsidP="003B18DD">
      <w:pPr>
        <w:overflowPunct/>
        <w:jc w:val="both"/>
        <w:textAlignment w:val="auto"/>
        <w:rPr>
          <w:rFonts w:ascii="Arial" w:hAnsi="Arial" w:cs="Arial"/>
          <w:sz w:val="22"/>
          <w:szCs w:val="22"/>
          <w:lang w:val="en-US"/>
        </w:rPr>
      </w:pPr>
      <w:r>
        <w:rPr>
          <w:rFonts w:ascii="Arial" w:hAnsi="Arial" w:cs="Arial"/>
          <w:sz w:val="22"/>
          <w:szCs w:val="22"/>
          <w:lang w:val="en-US"/>
        </w:rPr>
        <w:t>Be aware that the extent of insurance to be provided by the employer (if any) might not be for the full cover required in terms of the conditions of contract identified in the contract data. The tenderer is advised to seek qualified advice regarding insurance.</w:t>
      </w:r>
    </w:p>
    <w:p w14:paraId="0D2F6038" w14:textId="77777777" w:rsidR="00695F49" w:rsidRDefault="00695F49" w:rsidP="003B18DD">
      <w:pPr>
        <w:overflowPunct/>
        <w:jc w:val="both"/>
        <w:textAlignment w:val="auto"/>
        <w:rPr>
          <w:rFonts w:ascii="Arial" w:hAnsi="Arial" w:cs="Arial"/>
          <w:sz w:val="22"/>
          <w:szCs w:val="22"/>
          <w:lang w:val="en-US"/>
        </w:rPr>
      </w:pPr>
    </w:p>
    <w:p w14:paraId="11A35FDA" w14:textId="77777777" w:rsidR="00F226EB" w:rsidRDefault="00F226EB" w:rsidP="003B18DD">
      <w:pPr>
        <w:overflowPunct/>
        <w:jc w:val="both"/>
        <w:textAlignment w:val="auto"/>
        <w:rPr>
          <w:rFonts w:ascii="Arial" w:hAnsi="Arial" w:cs="Arial"/>
          <w:b/>
          <w:bCs/>
          <w:sz w:val="22"/>
          <w:szCs w:val="22"/>
          <w:lang w:val="en-US"/>
        </w:rPr>
      </w:pPr>
    </w:p>
    <w:p w14:paraId="0C4688F2" w14:textId="77777777" w:rsidR="00F226EB" w:rsidRDefault="00F226EB" w:rsidP="003B18DD">
      <w:pPr>
        <w:overflowPunct/>
        <w:jc w:val="both"/>
        <w:textAlignment w:val="auto"/>
        <w:rPr>
          <w:rFonts w:ascii="Arial" w:hAnsi="Arial" w:cs="Arial"/>
          <w:b/>
          <w:bCs/>
          <w:sz w:val="22"/>
          <w:szCs w:val="22"/>
          <w:lang w:val="en-US"/>
        </w:rPr>
      </w:pPr>
    </w:p>
    <w:p w14:paraId="70C814EF" w14:textId="77777777" w:rsidR="00F226EB" w:rsidRDefault="00F226EB" w:rsidP="003B18DD">
      <w:pPr>
        <w:overflowPunct/>
        <w:jc w:val="both"/>
        <w:textAlignment w:val="auto"/>
        <w:rPr>
          <w:rFonts w:ascii="Arial" w:hAnsi="Arial" w:cs="Arial"/>
          <w:b/>
          <w:bCs/>
          <w:sz w:val="22"/>
          <w:szCs w:val="22"/>
          <w:lang w:val="en-US"/>
        </w:rPr>
      </w:pPr>
    </w:p>
    <w:p w14:paraId="6D8B04DB" w14:textId="09006FA7" w:rsidR="00641DC0" w:rsidRDefault="00641DC0" w:rsidP="003B18DD">
      <w:pPr>
        <w:overflowPunct/>
        <w:jc w:val="both"/>
        <w:textAlignment w:val="auto"/>
        <w:rPr>
          <w:rFonts w:ascii="Arial" w:hAnsi="Arial" w:cs="Arial"/>
          <w:b/>
          <w:bCs/>
          <w:sz w:val="22"/>
          <w:szCs w:val="22"/>
          <w:lang w:val="en-US"/>
        </w:rPr>
      </w:pPr>
      <w:r>
        <w:rPr>
          <w:rFonts w:ascii="Arial" w:hAnsi="Arial" w:cs="Arial"/>
          <w:b/>
          <w:bCs/>
          <w:sz w:val="22"/>
          <w:szCs w:val="22"/>
          <w:lang w:val="en-US"/>
        </w:rPr>
        <w:lastRenderedPageBreak/>
        <w:t>F.2.10 Pricing the tender offer</w:t>
      </w:r>
    </w:p>
    <w:p w14:paraId="09462E76" w14:textId="77777777" w:rsidR="00641DC0" w:rsidRDefault="00641DC0" w:rsidP="003B18DD">
      <w:pPr>
        <w:overflowPunct/>
        <w:jc w:val="both"/>
        <w:textAlignment w:val="auto"/>
        <w:rPr>
          <w:rFonts w:ascii="Arial" w:hAnsi="Arial" w:cs="Arial"/>
          <w:sz w:val="22"/>
          <w:szCs w:val="22"/>
          <w:lang w:val="en-US"/>
        </w:rPr>
      </w:pPr>
    </w:p>
    <w:p w14:paraId="647123BB" w14:textId="77777777" w:rsidR="00641DC0" w:rsidRDefault="00641DC0" w:rsidP="003B18DD">
      <w:pPr>
        <w:overflowPunct/>
        <w:jc w:val="both"/>
        <w:textAlignment w:val="auto"/>
        <w:rPr>
          <w:rFonts w:ascii="Arial" w:hAnsi="Arial" w:cs="Arial"/>
          <w:sz w:val="22"/>
          <w:szCs w:val="22"/>
          <w:lang w:val="en-US"/>
        </w:rPr>
      </w:pPr>
      <w:r>
        <w:rPr>
          <w:rFonts w:ascii="Arial" w:hAnsi="Arial" w:cs="Arial"/>
          <w:b/>
          <w:bCs/>
          <w:sz w:val="22"/>
          <w:szCs w:val="22"/>
          <w:lang w:val="en-US"/>
        </w:rPr>
        <w:t xml:space="preserve">F.2.10.1 </w:t>
      </w:r>
      <w:r>
        <w:rPr>
          <w:rFonts w:ascii="Arial" w:hAnsi="Arial" w:cs="Arial"/>
          <w:sz w:val="22"/>
          <w:szCs w:val="22"/>
          <w:lang w:val="en-US"/>
        </w:rPr>
        <w:t>Include in the rates, prices, and the tendered total of the prices (if any) all duties, taxes (except Value Added Tax (VAT), and other levies payable by the successful tenderer</w:t>
      </w:r>
      <w:r>
        <w:rPr>
          <w:rFonts w:ascii="Arial" w:hAnsi="Arial" w:cs="Arial"/>
          <w:i/>
          <w:iCs/>
          <w:sz w:val="22"/>
          <w:szCs w:val="22"/>
          <w:lang w:val="en-US"/>
        </w:rPr>
        <w:t xml:space="preserve">, </w:t>
      </w:r>
      <w:r>
        <w:rPr>
          <w:rFonts w:ascii="Arial" w:hAnsi="Arial" w:cs="Arial"/>
          <w:sz w:val="22"/>
          <w:szCs w:val="22"/>
          <w:lang w:val="en-US"/>
        </w:rPr>
        <w:t>such duties, taxes and levies being those applicable 14 days before the closing time stated in the tender data.</w:t>
      </w:r>
    </w:p>
    <w:p w14:paraId="6374A5FB" w14:textId="77777777" w:rsidR="00695F49" w:rsidRDefault="00695F49" w:rsidP="003B18DD">
      <w:pPr>
        <w:overflowPunct/>
        <w:jc w:val="both"/>
        <w:textAlignment w:val="auto"/>
        <w:rPr>
          <w:rFonts w:ascii="Arial" w:hAnsi="Arial" w:cs="Arial"/>
          <w:sz w:val="22"/>
          <w:szCs w:val="22"/>
          <w:lang w:val="en-US"/>
        </w:rPr>
      </w:pPr>
    </w:p>
    <w:p w14:paraId="0D10815A" w14:textId="77777777" w:rsidR="00641DC0" w:rsidRDefault="00641DC0" w:rsidP="003B18DD">
      <w:pPr>
        <w:overflowPunct/>
        <w:jc w:val="both"/>
        <w:textAlignment w:val="auto"/>
        <w:rPr>
          <w:rFonts w:ascii="Arial" w:hAnsi="Arial" w:cs="Arial"/>
          <w:sz w:val="22"/>
          <w:szCs w:val="22"/>
          <w:lang w:val="en-US"/>
        </w:rPr>
      </w:pPr>
      <w:r>
        <w:rPr>
          <w:rFonts w:ascii="Arial" w:hAnsi="Arial" w:cs="Arial"/>
          <w:b/>
          <w:bCs/>
          <w:sz w:val="22"/>
          <w:szCs w:val="22"/>
          <w:lang w:val="en-US"/>
        </w:rPr>
        <w:t xml:space="preserve">F2.10.2 </w:t>
      </w:r>
      <w:r>
        <w:rPr>
          <w:rFonts w:ascii="Arial" w:hAnsi="Arial" w:cs="Arial"/>
          <w:sz w:val="22"/>
          <w:szCs w:val="22"/>
          <w:lang w:val="en-US"/>
        </w:rPr>
        <w:t>Show VAT payable by the employer separately as an addition to the tendered total</w:t>
      </w:r>
    </w:p>
    <w:p w14:paraId="4D3F1424" w14:textId="77777777" w:rsidR="00641DC0" w:rsidRDefault="00641DC0" w:rsidP="003B18DD">
      <w:pPr>
        <w:overflowPunct/>
        <w:jc w:val="both"/>
        <w:textAlignment w:val="auto"/>
        <w:rPr>
          <w:rFonts w:ascii="Arial" w:hAnsi="Arial" w:cs="Arial"/>
          <w:sz w:val="22"/>
          <w:szCs w:val="22"/>
          <w:lang w:val="en-US"/>
        </w:rPr>
      </w:pPr>
      <w:r>
        <w:rPr>
          <w:rFonts w:ascii="Arial" w:hAnsi="Arial" w:cs="Arial"/>
          <w:sz w:val="22"/>
          <w:szCs w:val="22"/>
          <w:lang w:val="en-US"/>
        </w:rPr>
        <w:t>of the prices.</w:t>
      </w:r>
    </w:p>
    <w:p w14:paraId="07F476A2" w14:textId="77777777" w:rsidR="00695F49" w:rsidRDefault="00695F49" w:rsidP="003B18DD">
      <w:pPr>
        <w:overflowPunct/>
        <w:jc w:val="both"/>
        <w:textAlignment w:val="auto"/>
        <w:rPr>
          <w:rFonts w:ascii="Arial" w:hAnsi="Arial" w:cs="Arial"/>
          <w:sz w:val="22"/>
          <w:szCs w:val="22"/>
          <w:lang w:val="en-US"/>
        </w:rPr>
      </w:pPr>
    </w:p>
    <w:p w14:paraId="4877D841" w14:textId="77777777" w:rsidR="00641DC0" w:rsidRDefault="00641DC0" w:rsidP="003B18DD">
      <w:pPr>
        <w:overflowPunct/>
        <w:jc w:val="both"/>
        <w:textAlignment w:val="auto"/>
        <w:rPr>
          <w:rFonts w:ascii="Arial" w:hAnsi="Arial" w:cs="Arial"/>
          <w:i/>
          <w:iCs/>
          <w:sz w:val="22"/>
          <w:szCs w:val="22"/>
          <w:lang w:val="en-US"/>
        </w:rPr>
      </w:pPr>
      <w:r>
        <w:rPr>
          <w:rFonts w:ascii="Arial" w:hAnsi="Arial" w:cs="Arial"/>
          <w:b/>
          <w:bCs/>
          <w:sz w:val="22"/>
          <w:szCs w:val="22"/>
          <w:lang w:val="en-US"/>
        </w:rPr>
        <w:t xml:space="preserve">F.2.10.3 </w:t>
      </w:r>
      <w:r>
        <w:rPr>
          <w:rFonts w:ascii="Arial" w:hAnsi="Arial" w:cs="Arial"/>
          <w:sz w:val="22"/>
          <w:szCs w:val="22"/>
          <w:lang w:val="en-US"/>
        </w:rPr>
        <w:t>Provide rates and prices that are fixed for the duration of the contract and not subject to adjustment except as provided for in the conditions of contract identified in the contract data</w:t>
      </w:r>
      <w:r>
        <w:rPr>
          <w:rFonts w:ascii="Arial" w:hAnsi="Arial" w:cs="Arial"/>
          <w:i/>
          <w:iCs/>
          <w:sz w:val="22"/>
          <w:szCs w:val="22"/>
          <w:lang w:val="en-US"/>
        </w:rPr>
        <w:t>.</w:t>
      </w:r>
    </w:p>
    <w:p w14:paraId="38B00051" w14:textId="77777777" w:rsidR="00695F49" w:rsidRDefault="00695F49" w:rsidP="003B18DD">
      <w:pPr>
        <w:overflowPunct/>
        <w:jc w:val="both"/>
        <w:textAlignment w:val="auto"/>
        <w:rPr>
          <w:rFonts w:ascii="Arial" w:hAnsi="Arial" w:cs="Arial"/>
          <w:i/>
          <w:iCs/>
          <w:sz w:val="22"/>
          <w:szCs w:val="22"/>
          <w:lang w:val="en-US"/>
        </w:rPr>
      </w:pPr>
    </w:p>
    <w:p w14:paraId="530900EF" w14:textId="77777777" w:rsidR="00641DC0" w:rsidRDefault="00641DC0" w:rsidP="003B18DD">
      <w:pPr>
        <w:overflowPunct/>
        <w:jc w:val="both"/>
        <w:textAlignment w:val="auto"/>
        <w:rPr>
          <w:rFonts w:ascii="Arial" w:hAnsi="Arial" w:cs="Arial"/>
          <w:sz w:val="22"/>
          <w:szCs w:val="22"/>
          <w:lang w:val="en-US"/>
        </w:rPr>
      </w:pPr>
      <w:r>
        <w:rPr>
          <w:rFonts w:ascii="Arial" w:hAnsi="Arial" w:cs="Arial"/>
          <w:b/>
          <w:bCs/>
          <w:sz w:val="22"/>
          <w:szCs w:val="22"/>
          <w:lang w:val="en-US"/>
        </w:rPr>
        <w:t xml:space="preserve">F.2.10.4 </w:t>
      </w:r>
      <w:r>
        <w:rPr>
          <w:rFonts w:ascii="Arial" w:hAnsi="Arial" w:cs="Arial"/>
          <w:sz w:val="22"/>
          <w:szCs w:val="22"/>
          <w:lang w:val="en-US"/>
        </w:rPr>
        <w:t>State the rates and prices in Rand unless instructed otherwise in the tender data. The conditions of contract identified in the contract data may provide for part payment in other currencies.</w:t>
      </w:r>
    </w:p>
    <w:p w14:paraId="1B75C50A" w14:textId="77777777" w:rsidR="003F6D17" w:rsidRDefault="003F6D17" w:rsidP="003B18DD">
      <w:pPr>
        <w:overflowPunct/>
        <w:jc w:val="both"/>
        <w:textAlignment w:val="auto"/>
        <w:rPr>
          <w:rFonts w:ascii="Arial" w:hAnsi="Arial" w:cs="Arial"/>
          <w:sz w:val="22"/>
          <w:szCs w:val="22"/>
          <w:lang w:val="en-US"/>
        </w:rPr>
      </w:pPr>
    </w:p>
    <w:p w14:paraId="1014DFE9" w14:textId="77777777" w:rsidR="007A665B" w:rsidRDefault="007A665B" w:rsidP="003B18DD">
      <w:pPr>
        <w:overflowPunct/>
        <w:jc w:val="both"/>
        <w:textAlignment w:val="auto"/>
        <w:rPr>
          <w:rFonts w:ascii="Arial" w:hAnsi="Arial" w:cs="Arial"/>
          <w:b/>
          <w:bCs/>
          <w:sz w:val="22"/>
          <w:szCs w:val="22"/>
          <w:lang w:val="en-US"/>
        </w:rPr>
      </w:pPr>
    </w:p>
    <w:p w14:paraId="0BDEA7DE" w14:textId="77777777" w:rsidR="00641DC0" w:rsidRDefault="00641DC0" w:rsidP="003B18DD">
      <w:pPr>
        <w:overflowPunct/>
        <w:jc w:val="both"/>
        <w:textAlignment w:val="auto"/>
        <w:rPr>
          <w:rFonts w:ascii="Arial" w:hAnsi="Arial" w:cs="Arial"/>
          <w:b/>
          <w:bCs/>
          <w:sz w:val="22"/>
          <w:szCs w:val="22"/>
          <w:lang w:val="en-US"/>
        </w:rPr>
      </w:pPr>
      <w:r>
        <w:rPr>
          <w:rFonts w:ascii="Arial" w:hAnsi="Arial" w:cs="Arial"/>
          <w:b/>
          <w:bCs/>
          <w:sz w:val="22"/>
          <w:szCs w:val="22"/>
          <w:lang w:val="en-US"/>
        </w:rPr>
        <w:t>F.2.11 Alterations to documents</w:t>
      </w:r>
    </w:p>
    <w:p w14:paraId="77DAA84B" w14:textId="77777777" w:rsidR="00641DC0" w:rsidRDefault="00641DC0" w:rsidP="003B18DD">
      <w:pPr>
        <w:overflowPunct/>
        <w:jc w:val="both"/>
        <w:textAlignment w:val="auto"/>
        <w:rPr>
          <w:rFonts w:ascii="Arial" w:hAnsi="Arial" w:cs="Arial"/>
          <w:sz w:val="22"/>
          <w:szCs w:val="22"/>
          <w:lang w:val="en-US"/>
        </w:rPr>
      </w:pPr>
      <w:r>
        <w:rPr>
          <w:rFonts w:ascii="Arial" w:hAnsi="Arial" w:cs="Arial"/>
          <w:sz w:val="22"/>
          <w:szCs w:val="22"/>
          <w:lang w:val="en-US"/>
        </w:rPr>
        <w:t>Do not make any alterations or additions to the tender documents, except to comply with instructions issued by the employer, or necessary to correct errors made by the tenderer. All signatories to the tender offer shall initial all such alterations.</w:t>
      </w:r>
    </w:p>
    <w:p w14:paraId="1A772B60" w14:textId="77777777" w:rsidR="00146050" w:rsidRDefault="00146050" w:rsidP="003B18DD">
      <w:pPr>
        <w:overflowPunct/>
        <w:jc w:val="both"/>
        <w:textAlignment w:val="auto"/>
        <w:rPr>
          <w:rFonts w:ascii="Arial" w:hAnsi="Arial" w:cs="Arial"/>
          <w:sz w:val="22"/>
          <w:szCs w:val="22"/>
          <w:lang w:val="en-US"/>
        </w:rPr>
      </w:pPr>
    </w:p>
    <w:p w14:paraId="68C7CB87" w14:textId="77777777" w:rsidR="00641DC0" w:rsidRDefault="00641DC0" w:rsidP="003B18DD">
      <w:pPr>
        <w:overflowPunct/>
        <w:jc w:val="both"/>
        <w:textAlignment w:val="auto"/>
        <w:rPr>
          <w:rFonts w:ascii="Arial" w:hAnsi="Arial" w:cs="Arial"/>
          <w:b/>
          <w:bCs/>
          <w:sz w:val="22"/>
          <w:szCs w:val="22"/>
          <w:lang w:val="en-US"/>
        </w:rPr>
      </w:pPr>
      <w:r>
        <w:rPr>
          <w:rFonts w:ascii="Arial" w:hAnsi="Arial" w:cs="Arial"/>
          <w:b/>
          <w:bCs/>
          <w:sz w:val="22"/>
          <w:szCs w:val="22"/>
          <w:lang w:val="en-US"/>
        </w:rPr>
        <w:t>F.2.12 Alternative tender offers</w:t>
      </w:r>
    </w:p>
    <w:p w14:paraId="53D7E916" w14:textId="77777777" w:rsidR="00695F49" w:rsidRDefault="00695F49" w:rsidP="003B18DD">
      <w:pPr>
        <w:overflowPunct/>
        <w:jc w:val="both"/>
        <w:textAlignment w:val="auto"/>
        <w:rPr>
          <w:rFonts w:ascii="Arial" w:hAnsi="Arial" w:cs="Arial"/>
          <w:b/>
          <w:bCs/>
          <w:sz w:val="22"/>
          <w:szCs w:val="22"/>
          <w:lang w:val="en-US"/>
        </w:rPr>
      </w:pPr>
    </w:p>
    <w:p w14:paraId="1D15D22D" w14:textId="77777777" w:rsidR="00641DC0" w:rsidRDefault="00641DC0" w:rsidP="003B18DD">
      <w:pPr>
        <w:overflowPunct/>
        <w:jc w:val="both"/>
        <w:textAlignment w:val="auto"/>
        <w:rPr>
          <w:rFonts w:ascii="Arial" w:hAnsi="Arial" w:cs="Arial"/>
          <w:sz w:val="22"/>
          <w:szCs w:val="22"/>
          <w:lang w:val="en-US"/>
        </w:rPr>
      </w:pPr>
      <w:r>
        <w:rPr>
          <w:rFonts w:ascii="Arial" w:hAnsi="Arial" w:cs="Arial"/>
          <w:b/>
          <w:bCs/>
          <w:sz w:val="22"/>
          <w:szCs w:val="22"/>
          <w:lang w:val="en-US"/>
        </w:rPr>
        <w:t xml:space="preserve">F.2.12.1 </w:t>
      </w:r>
      <w:r>
        <w:rPr>
          <w:rFonts w:ascii="Arial" w:hAnsi="Arial" w:cs="Arial"/>
          <w:sz w:val="22"/>
          <w:szCs w:val="22"/>
          <w:lang w:val="en-US"/>
        </w:rPr>
        <w:t>Unless otherwise stated in the tender data, submit alternative tender offers only if a main tender offer, strictly in accordance with all the requirements of the tender documents, is also submitted as well as a schedule that compares the requirements of the tender documents with the alternative requirements that are proposed.</w:t>
      </w:r>
    </w:p>
    <w:p w14:paraId="692CD260" w14:textId="77777777" w:rsidR="00695F49" w:rsidRDefault="00695F49" w:rsidP="003B18DD">
      <w:pPr>
        <w:overflowPunct/>
        <w:jc w:val="both"/>
        <w:textAlignment w:val="auto"/>
        <w:rPr>
          <w:rFonts w:ascii="Arial" w:hAnsi="Arial" w:cs="Arial"/>
          <w:sz w:val="22"/>
          <w:szCs w:val="22"/>
          <w:lang w:val="en-US"/>
        </w:rPr>
      </w:pPr>
    </w:p>
    <w:p w14:paraId="778F9865" w14:textId="77777777" w:rsidR="00641DC0" w:rsidRDefault="00641DC0" w:rsidP="003B18DD">
      <w:pPr>
        <w:overflowPunct/>
        <w:jc w:val="both"/>
        <w:textAlignment w:val="auto"/>
        <w:rPr>
          <w:rFonts w:ascii="Arial" w:hAnsi="Arial" w:cs="Arial"/>
          <w:sz w:val="22"/>
          <w:szCs w:val="22"/>
          <w:lang w:val="en-US"/>
        </w:rPr>
      </w:pPr>
      <w:r>
        <w:rPr>
          <w:rFonts w:ascii="Arial" w:hAnsi="Arial" w:cs="Arial"/>
          <w:b/>
          <w:bCs/>
          <w:sz w:val="22"/>
          <w:szCs w:val="22"/>
          <w:lang w:val="en-US"/>
        </w:rPr>
        <w:t xml:space="preserve">F.2.12.2 </w:t>
      </w:r>
      <w:r>
        <w:rPr>
          <w:rFonts w:ascii="Arial" w:hAnsi="Arial" w:cs="Arial"/>
          <w:sz w:val="22"/>
          <w:szCs w:val="22"/>
          <w:lang w:val="en-US"/>
        </w:rPr>
        <w:t>Accept that an alternative tender offer may be based only on the criteria stated in the tender data or criteria otherwise acceptable to the employer.</w:t>
      </w:r>
    </w:p>
    <w:p w14:paraId="5AD64DA1" w14:textId="77777777" w:rsidR="00695F49" w:rsidRDefault="00695F49" w:rsidP="003B18DD">
      <w:pPr>
        <w:overflowPunct/>
        <w:jc w:val="both"/>
        <w:textAlignment w:val="auto"/>
        <w:rPr>
          <w:rFonts w:ascii="Arial" w:hAnsi="Arial" w:cs="Arial"/>
          <w:sz w:val="22"/>
          <w:szCs w:val="22"/>
          <w:lang w:val="en-US"/>
        </w:rPr>
      </w:pPr>
    </w:p>
    <w:p w14:paraId="6A6D0BE7" w14:textId="77777777" w:rsidR="00641DC0" w:rsidRDefault="00641DC0" w:rsidP="003B18DD">
      <w:pPr>
        <w:overflowPunct/>
        <w:jc w:val="both"/>
        <w:textAlignment w:val="auto"/>
        <w:rPr>
          <w:rFonts w:ascii="Arial" w:hAnsi="Arial" w:cs="Arial"/>
          <w:sz w:val="22"/>
          <w:szCs w:val="22"/>
          <w:lang w:val="en-US"/>
        </w:rPr>
      </w:pPr>
      <w:r>
        <w:rPr>
          <w:rFonts w:ascii="Arial" w:hAnsi="Arial" w:cs="Arial"/>
          <w:b/>
          <w:bCs/>
          <w:sz w:val="22"/>
          <w:szCs w:val="22"/>
          <w:lang w:val="en-US"/>
        </w:rPr>
        <w:t xml:space="preserve">F.2.12.3 </w:t>
      </w:r>
      <w:r>
        <w:rPr>
          <w:rFonts w:ascii="Arial" w:hAnsi="Arial" w:cs="Arial"/>
          <w:sz w:val="22"/>
          <w:szCs w:val="22"/>
          <w:lang w:val="en-US"/>
        </w:rPr>
        <w:t>An alternative tender offer may only be considered in the event that the main tender offer is the winning tender.</w:t>
      </w:r>
    </w:p>
    <w:p w14:paraId="746E84C4" w14:textId="77777777" w:rsidR="00695F49" w:rsidRDefault="00695F49" w:rsidP="003B18DD">
      <w:pPr>
        <w:overflowPunct/>
        <w:jc w:val="both"/>
        <w:textAlignment w:val="auto"/>
        <w:rPr>
          <w:rFonts w:ascii="Arial" w:hAnsi="Arial" w:cs="Arial"/>
          <w:sz w:val="22"/>
          <w:szCs w:val="22"/>
          <w:lang w:val="en-US"/>
        </w:rPr>
      </w:pPr>
    </w:p>
    <w:p w14:paraId="4EE849F7" w14:textId="77777777" w:rsidR="00641DC0" w:rsidRDefault="00641DC0" w:rsidP="003B18DD">
      <w:pPr>
        <w:overflowPunct/>
        <w:jc w:val="both"/>
        <w:textAlignment w:val="auto"/>
        <w:rPr>
          <w:rFonts w:ascii="Arial" w:hAnsi="Arial" w:cs="Arial"/>
          <w:b/>
          <w:bCs/>
          <w:sz w:val="22"/>
          <w:szCs w:val="22"/>
          <w:lang w:val="en-US"/>
        </w:rPr>
      </w:pPr>
      <w:r>
        <w:rPr>
          <w:rFonts w:ascii="Arial" w:hAnsi="Arial" w:cs="Arial"/>
          <w:b/>
          <w:bCs/>
          <w:sz w:val="22"/>
          <w:szCs w:val="22"/>
          <w:lang w:val="en-US"/>
        </w:rPr>
        <w:t>F.2.13 Submitting a tender offer</w:t>
      </w:r>
    </w:p>
    <w:p w14:paraId="406A5ED3" w14:textId="77777777" w:rsidR="00695F49" w:rsidRDefault="00695F49" w:rsidP="003B18DD">
      <w:pPr>
        <w:overflowPunct/>
        <w:jc w:val="both"/>
        <w:textAlignment w:val="auto"/>
        <w:rPr>
          <w:rFonts w:ascii="Arial" w:hAnsi="Arial" w:cs="Arial"/>
          <w:b/>
          <w:bCs/>
          <w:sz w:val="22"/>
          <w:szCs w:val="22"/>
          <w:lang w:val="en-US"/>
        </w:rPr>
      </w:pPr>
    </w:p>
    <w:p w14:paraId="4BC4932D" w14:textId="77777777" w:rsidR="00641DC0" w:rsidRDefault="00641DC0" w:rsidP="003B18DD">
      <w:pPr>
        <w:overflowPunct/>
        <w:jc w:val="both"/>
        <w:textAlignment w:val="auto"/>
        <w:rPr>
          <w:rFonts w:ascii="Arial" w:hAnsi="Arial" w:cs="Arial"/>
          <w:sz w:val="22"/>
          <w:szCs w:val="22"/>
          <w:lang w:val="en-US"/>
        </w:rPr>
      </w:pPr>
      <w:r>
        <w:rPr>
          <w:rFonts w:ascii="Arial" w:hAnsi="Arial" w:cs="Arial"/>
          <w:b/>
          <w:bCs/>
          <w:sz w:val="22"/>
          <w:szCs w:val="22"/>
          <w:lang w:val="en-US"/>
        </w:rPr>
        <w:t xml:space="preserve">F.2.13.1 </w:t>
      </w:r>
      <w:r>
        <w:rPr>
          <w:rFonts w:ascii="Arial" w:hAnsi="Arial" w:cs="Arial"/>
          <w:sz w:val="22"/>
          <w:szCs w:val="22"/>
          <w:lang w:val="en-US"/>
        </w:rPr>
        <w:t>Submit one tender offer only, either as a single tendering entity or as a member in a joint venture to provide the whole of the works, services or supply identified in the contract data and described in the scope of works, unless stated otherwise in the tender data.</w:t>
      </w:r>
    </w:p>
    <w:p w14:paraId="4F4F0CF9" w14:textId="77777777" w:rsidR="00695F49" w:rsidRDefault="00695F49" w:rsidP="003B18DD">
      <w:pPr>
        <w:overflowPunct/>
        <w:jc w:val="both"/>
        <w:textAlignment w:val="auto"/>
        <w:rPr>
          <w:rFonts w:ascii="Arial" w:hAnsi="Arial" w:cs="Arial"/>
          <w:sz w:val="22"/>
          <w:szCs w:val="22"/>
          <w:lang w:val="en-US"/>
        </w:rPr>
      </w:pPr>
    </w:p>
    <w:p w14:paraId="26B18E51" w14:textId="77777777" w:rsidR="00641DC0" w:rsidRDefault="00641DC0" w:rsidP="003B18DD">
      <w:pPr>
        <w:overflowPunct/>
        <w:jc w:val="both"/>
        <w:textAlignment w:val="auto"/>
        <w:rPr>
          <w:rFonts w:ascii="Arial" w:hAnsi="Arial" w:cs="Arial"/>
          <w:sz w:val="22"/>
          <w:szCs w:val="22"/>
          <w:lang w:val="en-US"/>
        </w:rPr>
      </w:pPr>
      <w:r>
        <w:rPr>
          <w:rFonts w:ascii="Arial" w:hAnsi="Arial" w:cs="Arial"/>
          <w:b/>
          <w:bCs/>
          <w:sz w:val="22"/>
          <w:szCs w:val="22"/>
          <w:lang w:val="en-US"/>
        </w:rPr>
        <w:t xml:space="preserve">F.2.13.2 </w:t>
      </w:r>
      <w:r>
        <w:rPr>
          <w:rFonts w:ascii="Arial" w:hAnsi="Arial" w:cs="Arial"/>
          <w:sz w:val="22"/>
          <w:szCs w:val="22"/>
          <w:lang w:val="en-US"/>
        </w:rPr>
        <w:t>Return all returnable documents to the employer after completing them in their entirety, either electronically (if they were issued in electronic format) or by writing legibly in non-erasable ink.</w:t>
      </w:r>
    </w:p>
    <w:p w14:paraId="04AD7573" w14:textId="77777777" w:rsidR="00695F49" w:rsidRDefault="00695F49" w:rsidP="003B18DD">
      <w:pPr>
        <w:overflowPunct/>
        <w:jc w:val="both"/>
        <w:textAlignment w:val="auto"/>
        <w:rPr>
          <w:rFonts w:ascii="Arial" w:hAnsi="Arial" w:cs="Arial"/>
          <w:sz w:val="22"/>
          <w:szCs w:val="22"/>
          <w:lang w:val="en-US"/>
        </w:rPr>
      </w:pPr>
    </w:p>
    <w:p w14:paraId="0D7F5CDA" w14:textId="77777777" w:rsidR="00641DC0" w:rsidRDefault="00641DC0" w:rsidP="003B18DD">
      <w:pPr>
        <w:overflowPunct/>
        <w:jc w:val="both"/>
        <w:textAlignment w:val="auto"/>
        <w:rPr>
          <w:rFonts w:ascii="Arial" w:hAnsi="Arial" w:cs="Arial"/>
          <w:sz w:val="22"/>
          <w:szCs w:val="22"/>
          <w:lang w:val="en-US"/>
        </w:rPr>
      </w:pPr>
      <w:r>
        <w:rPr>
          <w:rFonts w:ascii="Arial" w:hAnsi="Arial" w:cs="Arial"/>
          <w:b/>
          <w:bCs/>
          <w:sz w:val="22"/>
          <w:szCs w:val="22"/>
          <w:lang w:val="en-US"/>
        </w:rPr>
        <w:t xml:space="preserve">F.2.13.3 </w:t>
      </w:r>
      <w:r>
        <w:rPr>
          <w:rFonts w:ascii="Arial" w:hAnsi="Arial" w:cs="Arial"/>
          <w:sz w:val="22"/>
          <w:szCs w:val="22"/>
          <w:lang w:val="en-US"/>
        </w:rPr>
        <w:t>Submit the parts of the tender offer communicated on paper as an original plus the number of copies stated in the tender data, with an English translation of any documentation in a language other than English, and the parts communicated electronically in the same format as they were issued by the employer.</w:t>
      </w:r>
    </w:p>
    <w:p w14:paraId="6A19C0C7" w14:textId="77777777" w:rsidR="00695F49" w:rsidRDefault="00695F49" w:rsidP="003B18DD">
      <w:pPr>
        <w:overflowPunct/>
        <w:jc w:val="both"/>
        <w:textAlignment w:val="auto"/>
        <w:rPr>
          <w:rFonts w:ascii="Arial" w:hAnsi="Arial" w:cs="Arial"/>
          <w:sz w:val="22"/>
          <w:szCs w:val="22"/>
          <w:lang w:val="en-US"/>
        </w:rPr>
      </w:pPr>
    </w:p>
    <w:p w14:paraId="79058B39" w14:textId="77777777" w:rsidR="00641DC0" w:rsidRDefault="00641DC0" w:rsidP="003B18DD">
      <w:pPr>
        <w:overflowPunct/>
        <w:jc w:val="both"/>
        <w:textAlignment w:val="auto"/>
        <w:rPr>
          <w:rFonts w:ascii="Arial" w:hAnsi="Arial" w:cs="Arial"/>
          <w:sz w:val="22"/>
          <w:szCs w:val="22"/>
          <w:lang w:val="en-US"/>
        </w:rPr>
      </w:pPr>
      <w:r>
        <w:rPr>
          <w:rFonts w:ascii="Arial" w:hAnsi="Arial" w:cs="Arial"/>
          <w:b/>
          <w:bCs/>
          <w:sz w:val="22"/>
          <w:szCs w:val="22"/>
          <w:lang w:val="en-US"/>
        </w:rPr>
        <w:t xml:space="preserve">F.2.13.4 </w:t>
      </w:r>
      <w:r>
        <w:rPr>
          <w:rFonts w:ascii="Arial" w:hAnsi="Arial" w:cs="Arial"/>
          <w:sz w:val="22"/>
          <w:szCs w:val="22"/>
          <w:lang w:val="en-US"/>
        </w:rPr>
        <w:t>Sign the original and all copies of the tender offer where required in terms of the tender data. The employer will hold all authorized signatories liable on behalf of the tenderer. Signatories for tenderers proposing to contract as joint ventures shall state which of the signatories is the lead partner whom the employer shall hold liable for the purpose of the tender offer.</w:t>
      </w:r>
    </w:p>
    <w:p w14:paraId="64BB105A" w14:textId="77777777" w:rsidR="00641DC0" w:rsidRDefault="00641DC0" w:rsidP="003B18DD">
      <w:pPr>
        <w:overflowPunct/>
        <w:jc w:val="both"/>
        <w:textAlignment w:val="auto"/>
        <w:rPr>
          <w:rFonts w:ascii="Arial" w:hAnsi="Arial" w:cs="Arial"/>
          <w:sz w:val="22"/>
          <w:szCs w:val="22"/>
          <w:lang w:val="en-US"/>
        </w:rPr>
      </w:pPr>
    </w:p>
    <w:p w14:paraId="776F3644" w14:textId="77777777" w:rsidR="00641DC0" w:rsidRDefault="00641DC0" w:rsidP="003B18DD">
      <w:pPr>
        <w:overflowPunct/>
        <w:jc w:val="both"/>
        <w:textAlignment w:val="auto"/>
        <w:rPr>
          <w:rFonts w:ascii="Arial" w:hAnsi="Arial" w:cs="Arial"/>
          <w:sz w:val="22"/>
          <w:szCs w:val="22"/>
          <w:lang w:val="en-US"/>
        </w:rPr>
      </w:pPr>
      <w:r>
        <w:rPr>
          <w:rFonts w:ascii="Arial" w:hAnsi="Arial" w:cs="Arial"/>
          <w:b/>
          <w:bCs/>
          <w:sz w:val="22"/>
          <w:szCs w:val="22"/>
          <w:lang w:val="en-US"/>
        </w:rPr>
        <w:lastRenderedPageBreak/>
        <w:t xml:space="preserve">F.2.13.5 </w:t>
      </w:r>
      <w:r>
        <w:rPr>
          <w:rFonts w:ascii="Arial" w:hAnsi="Arial" w:cs="Arial"/>
          <w:sz w:val="22"/>
          <w:szCs w:val="22"/>
          <w:lang w:val="en-US"/>
        </w:rPr>
        <w:t>Seal the original and each copy of the tender offer as separate packages marking the packages as "ORIGINAL" and "COPY". Each package shall state on the outside the employer's address and identification details stated in the tender data, as well as the tenderer's name and contact address.</w:t>
      </w:r>
    </w:p>
    <w:p w14:paraId="0081CC4A" w14:textId="77777777" w:rsidR="00695F49" w:rsidRDefault="00695F49" w:rsidP="003B18DD">
      <w:pPr>
        <w:overflowPunct/>
        <w:jc w:val="both"/>
        <w:textAlignment w:val="auto"/>
        <w:rPr>
          <w:rFonts w:ascii="Arial" w:hAnsi="Arial" w:cs="Arial"/>
          <w:sz w:val="22"/>
          <w:szCs w:val="22"/>
          <w:lang w:val="en-US"/>
        </w:rPr>
      </w:pPr>
    </w:p>
    <w:p w14:paraId="0E86D07C" w14:textId="77777777" w:rsidR="00641DC0" w:rsidRDefault="00641DC0" w:rsidP="003B18DD">
      <w:pPr>
        <w:overflowPunct/>
        <w:jc w:val="both"/>
        <w:textAlignment w:val="auto"/>
        <w:rPr>
          <w:rFonts w:ascii="Arial" w:hAnsi="Arial" w:cs="Arial"/>
          <w:sz w:val="22"/>
          <w:szCs w:val="22"/>
          <w:lang w:val="en-US"/>
        </w:rPr>
      </w:pPr>
      <w:r>
        <w:rPr>
          <w:rFonts w:ascii="Arial" w:hAnsi="Arial" w:cs="Arial"/>
          <w:b/>
          <w:bCs/>
          <w:sz w:val="22"/>
          <w:szCs w:val="22"/>
          <w:lang w:val="en-US"/>
        </w:rPr>
        <w:t xml:space="preserve">F.2.13.6 </w:t>
      </w:r>
      <w:r>
        <w:rPr>
          <w:rFonts w:ascii="Arial" w:hAnsi="Arial" w:cs="Arial"/>
          <w:sz w:val="22"/>
          <w:szCs w:val="22"/>
          <w:lang w:val="en-US"/>
        </w:rPr>
        <w:t>Where a two-envelope system is required in terms of the tender data, place and seal the returnable documents listed in the tender data in an envelope marked ―financial proposal‖ and place the remaining returnable documents in an envelope marked ―technical proposal‖. Each envelope shall state on the outside the employer’s address and identification details stated in the tender data, as well as the tenderer's name and contact address.</w:t>
      </w:r>
    </w:p>
    <w:p w14:paraId="64F8CEDB" w14:textId="77777777" w:rsidR="00814AF1" w:rsidRDefault="00814AF1" w:rsidP="003B18DD">
      <w:pPr>
        <w:overflowPunct/>
        <w:jc w:val="both"/>
        <w:textAlignment w:val="auto"/>
        <w:rPr>
          <w:rFonts w:ascii="Arial" w:hAnsi="Arial" w:cs="Arial"/>
          <w:sz w:val="22"/>
          <w:szCs w:val="22"/>
          <w:lang w:val="en-US"/>
        </w:rPr>
      </w:pPr>
    </w:p>
    <w:p w14:paraId="38249A89" w14:textId="77777777" w:rsidR="00641DC0" w:rsidRDefault="00641DC0" w:rsidP="003B18DD">
      <w:pPr>
        <w:overflowPunct/>
        <w:jc w:val="both"/>
        <w:textAlignment w:val="auto"/>
        <w:rPr>
          <w:rFonts w:ascii="Arial" w:hAnsi="Arial" w:cs="Arial"/>
          <w:sz w:val="22"/>
          <w:szCs w:val="22"/>
          <w:lang w:val="en-US"/>
        </w:rPr>
      </w:pPr>
      <w:r>
        <w:rPr>
          <w:rFonts w:ascii="Arial" w:hAnsi="Arial" w:cs="Arial"/>
          <w:b/>
          <w:bCs/>
          <w:sz w:val="22"/>
          <w:szCs w:val="22"/>
          <w:lang w:val="en-US"/>
        </w:rPr>
        <w:t xml:space="preserve">F.2.13.7 </w:t>
      </w:r>
      <w:r>
        <w:rPr>
          <w:rFonts w:ascii="Arial" w:hAnsi="Arial" w:cs="Arial"/>
          <w:sz w:val="22"/>
          <w:szCs w:val="22"/>
          <w:lang w:val="en-US"/>
        </w:rPr>
        <w:t>Seal the original tender offer and copy packages together in an outer package that states on the outside only the employer's address and identification details as stated in the tender data.</w:t>
      </w:r>
    </w:p>
    <w:p w14:paraId="6F495C5F" w14:textId="77777777" w:rsidR="00814AF1" w:rsidRDefault="00814AF1" w:rsidP="003B18DD">
      <w:pPr>
        <w:overflowPunct/>
        <w:jc w:val="both"/>
        <w:textAlignment w:val="auto"/>
        <w:rPr>
          <w:rFonts w:ascii="Arial" w:hAnsi="Arial" w:cs="Arial"/>
          <w:sz w:val="22"/>
          <w:szCs w:val="22"/>
          <w:lang w:val="en-US"/>
        </w:rPr>
      </w:pPr>
    </w:p>
    <w:p w14:paraId="6C69AA36" w14:textId="77777777" w:rsidR="00641DC0" w:rsidRDefault="00641DC0" w:rsidP="003B18DD">
      <w:pPr>
        <w:overflowPunct/>
        <w:jc w:val="both"/>
        <w:textAlignment w:val="auto"/>
        <w:rPr>
          <w:rFonts w:ascii="Arial" w:hAnsi="Arial" w:cs="Arial"/>
          <w:sz w:val="22"/>
          <w:szCs w:val="22"/>
          <w:lang w:val="en-US"/>
        </w:rPr>
      </w:pPr>
      <w:r>
        <w:rPr>
          <w:rFonts w:ascii="Arial" w:hAnsi="Arial" w:cs="Arial"/>
          <w:b/>
          <w:bCs/>
          <w:sz w:val="22"/>
          <w:szCs w:val="22"/>
          <w:lang w:val="en-US"/>
        </w:rPr>
        <w:t xml:space="preserve">F.2.13.8 </w:t>
      </w:r>
      <w:r>
        <w:rPr>
          <w:rFonts w:ascii="Arial" w:hAnsi="Arial" w:cs="Arial"/>
          <w:sz w:val="22"/>
          <w:szCs w:val="22"/>
          <w:lang w:val="en-US"/>
        </w:rPr>
        <w:t>Accept that the employer will not assume any responsibility for the misplacement or premature opening of the tender offer if the outer package is not sealed and marked as stated.</w:t>
      </w:r>
    </w:p>
    <w:p w14:paraId="2CB3C3A4" w14:textId="77777777" w:rsidR="00814AF1" w:rsidRDefault="00814AF1" w:rsidP="003B18DD">
      <w:pPr>
        <w:overflowPunct/>
        <w:jc w:val="both"/>
        <w:textAlignment w:val="auto"/>
        <w:rPr>
          <w:rFonts w:ascii="Arial" w:hAnsi="Arial" w:cs="Arial"/>
          <w:sz w:val="22"/>
          <w:szCs w:val="22"/>
          <w:lang w:val="en-US"/>
        </w:rPr>
      </w:pPr>
    </w:p>
    <w:p w14:paraId="07654552" w14:textId="77777777" w:rsidR="00814AF1" w:rsidRDefault="00641DC0" w:rsidP="003B18DD">
      <w:pPr>
        <w:overflowPunct/>
        <w:jc w:val="both"/>
        <w:textAlignment w:val="auto"/>
        <w:rPr>
          <w:rFonts w:ascii="Arial" w:hAnsi="Arial" w:cs="Arial"/>
          <w:sz w:val="22"/>
          <w:szCs w:val="22"/>
          <w:lang w:val="en-US"/>
        </w:rPr>
      </w:pPr>
      <w:r>
        <w:rPr>
          <w:rFonts w:ascii="Arial" w:hAnsi="Arial" w:cs="Arial"/>
          <w:b/>
          <w:bCs/>
          <w:sz w:val="22"/>
          <w:szCs w:val="22"/>
          <w:lang w:val="en-US"/>
        </w:rPr>
        <w:t xml:space="preserve">F.2.13.9 </w:t>
      </w:r>
      <w:r>
        <w:rPr>
          <w:rFonts w:ascii="Arial" w:hAnsi="Arial" w:cs="Arial"/>
          <w:sz w:val="22"/>
          <w:szCs w:val="22"/>
          <w:lang w:val="en-US"/>
        </w:rPr>
        <w:t>Accept that tender offers submitted by facsimile or e-mail will be rejected by the employer, unless stat</w:t>
      </w:r>
      <w:r w:rsidR="003F6D17">
        <w:rPr>
          <w:rFonts w:ascii="Arial" w:hAnsi="Arial" w:cs="Arial"/>
          <w:sz w:val="22"/>
          <w:szCs w:val="22"/>
          <w:lang w:val="en-US"/>
        </w:rPr>
        <w:t>ed otherwise in the tender data</w:t>
      </w:r>
    </w:p>
    <w:p w14:paraId="53210CFD" w14:textId="77777777" w:rsidR="00641DC0" w:rsidRDefault="00641DC0" w:rsidP="003B18DD">
      <w:pPr>
        <w:overflowPunct/>
        <w:jc w:val="both"/>
        <w:textAlignment w:val="auto"/>
        <w:rPr>
          <w:rFonts w:ascii="Arial" w:hAnsi="Arial" w:cs="Arial"/>
          <w:b/>
          <w:bCs/>
          <w:sz w:val="22"/>
          <w:szCs w:val="22"/>
          <w:lang w:val="en-US"/>
        </w:rPr>
      </w:pPr>
      <w:r>
        <w:rPr>
          <w:rFonts w:ascii="Arial" w:hAnsi="Arial" w:cs="Arial"/>
          <w:b/>
          <w:bCs/>
          <w:sz w:val="22"/>
          <w:szCs w:val="22"/>
          <w:lang w:val="en-US"/>
        </w:rPr>
        <w:t>F.2.14 Information and data to be completed in all respects</w:t>
      </w:r>
    </w:p>
    <w:p w14:paraId="35FC3A93" w14:textId="77777777" w:rsidR="00BB7833" w:rsidRDefault="00BB7833" w:rsidP="003B18DD">
      <w:pPr>
        <w:overflowPunct/>
        <w:jc w:val="both"/>
        <w:textAlignment w:val="auto"/>
        <w:rPr>
          <w:rFonts w:ascii="Arial" w:hAnsi="Arial" w:cs="Arial"/>
          <w:b/>
          <w:bCs/>
          <w:sz w:val="22"/>
          <w:szCs w:val="22"/>
          <w:lang w:val="en-US"/>
        </w:rPr>
      </w:pPr>
    </w:p>
    <w:p w14:paraId="285FEC20" w14:textId="77777777" w:rsidR="00641DC0" w:rsidRDefault="00641DC0" w:rsidP="003B18DD">
      <w:pPr>
        <w:overflowPunct/>
        <w:jc w:val="both"/>
        <w:textAlignment w:val="auto"/>
        <w:rPr>
          <w:rFonts w:ascii="Arial" w:hAnsi="Arial" w:cs="Arial"/>
          <w:sz w:val="22"/>
          <w:szCs w:val="22"/>
          <w:lang w:val="en-US"/>
        </w:rPr>
      </w:pPr>
      <w:r>
        <w:rPr>
          <w:rFonts w:ascii="Arial" w:hAnsi="Arial" w:cs="Arial"/>
          <w:sz w:val="22"/>
          <w:szCs w:val="22"/>
          <w:lang w:val="en-US"/>
        </w:rPr>
        <w:t>Accept that tender offers, which do not provide all the data or information requested completely and in the form required, may be regarded by the employer as non-responsive.</w:t>
      </w:r>
    </w:p>
    <w:p w14:paraId="02F24F7C" w14:textId="77777777" w:rsidR="00CD39CC" w:rsidRDefault="00CD39CC" w:rsidP="003B18DD">
      <w:pPr>
        <w:overflowPunct/>
        <w:jc w:val="both"/>
        <w:textAlignment w:val="auto"/>
        <w:rPr>
          <w:rFonts w:ascii="Arial" w:hAnsi="Arial" w:cs="Arial"/>
          <w:b/>
          <w:bCs/>
          <w:sz w:val="22"/>
          <w:szCs w:val="22"/>
          <w:lang w:val="en-US"/>
        </w:rPr>
      </w:pPr>
    </w:p>
    <w:p w14:paraId="24E002F1" w14:textId="77777777" w:rsidR="00641DC0" w:rsidRDefault="00641DC0" w:rsidP="003B18DD">
      <w:pPr>
        <w:overflowPunct/>
        <w:jc w:val="both"/>
        <w:textAlignment w:val="auto"/>
        <w:rPr>
          <w:rFonts w:ascii="Arial" w:hAnsi="Arial" w:cs="Arial"/>
          <w:b/>
          <w:bCs/>
          <w:sz w:val="22"/>
          <w:szCs w:val="22"/>
          <w:lang w:val="en-US"/>
        </w:rPr>
      </w:pPr>
      <w:r>
        <w:rPr>
          <w:rFonts w:ascii="Arial" w:hAnsi="Arial" w:cs="Arial"/>
          <w:b/>
          <w:bCs/>
          <w:sz w:val="22"/>
          <w:szCs w:val="22"/>
          <w:lang w:val="en-US"/>
        </w:rPr>
        <w:t>F.2.15 Closing time</w:t>
      </w:r>
    </w:p>
    <w:p w14:paraId="40DDA88D" w14:textId="77777777" w:rsidR="00814AF1" w:rsidRDefault="00814AF1" w:rsidP="003B18DD">
      <w:pPr>
        <w:overflowPunct/>
        <w:jc w:val="both"/>
        <w:textAlignment w:val="auto"/>
        <w:rPr>
          <w:rFonts w:ascii="Arial" w:hAnsi="Arial" w:cs="Arial"/>
          <w:b/>
          <w:bCs/>
          <w:sz w:val="22"/>
          <w:szCs w:val="22"/>
          <w:lang w:val="en-US"/>
        </w:rPr>
      </w:pPr>
    </w:p>
    <w:p w14:paraId="12980144" w14:textId="77777777" w:rsidR="00641DC0" w:rsidRDefault="00641DC0" w:rsidP="003B18DD">
      <w:pPr>
        <w:overflowPunct/>
        <w:jc w:val="both"/>
        <w:textAlignment w:val="auto"/>
        <w:rPr>
          <w:rFonts w:ascii="Arial" w:hAnsi="Arial" w:cs="Arial"/>
          <w:sz w:val="22"/>
          <w:szCs w:val="22"/>
          <w:lang w:val="en-US"/>
        </w:rPr>
      </w:pPr>
      <w:r>
        <w:rPr>
          <w:rFonts w:ascii="Arial" w:hAnsi="Arial" w:cs="Arial"/>
          <w:b/>
          <w:bCs/>
          <w:sz w:val="22"/>
          <w:szCs w:val="22"/>
          <w:lang w:val="en-US"/>
        </w:rPr>
        <w:t xml:space="preserve">F.2.15.1 </w:t>
      </w:r>
      <w:r>
        <w:rPr>
          <w:rFonts w:ascii="Arial" w:hAnsi="Arial" w:cs="Arial"/>
          <w:sz w:val="22"/>
          <w:szCs w:val="22"/>
          <w:lang w:val="en-US"/>
        </w:rPr>
        <w:t>Ensure that the employer receives the tender offer at the address specified in the tender data not later than the closing time stated in the tender data. Accept that proof of posting shall not be accepted as proof of delivery.</w:t>
      </w:r>
    </w:p>
    <w:p w14:paraId="6C755196" w14:textId="77777777" w:rsidR="00814AF1" w:rsidRDefault="00814AF1" w:rsidP="003B18DD">
      <w:pPr>
        <w:overflowPunct/>
        <w:jc w:val="both"/>
        <w:textAlignment w:val="auto"/>
        <w:rPr>
          <w:rFonts w:ascii="Arial" w:hAnsi="Arial" w:cs="Arial"/>
          <w:sz w:val="22"/>
          <w:szCs w:val="22"/>
          <w:lang w:val="en-US"/>
        </w:rPr>
      </w:pPr>
    </w:p>
    <w:p w14:paraId="6BC7D70F" w14:textId="77777777" w:rsidR="00641DC0" w:rsidRDefault="00641DC0" w:rsidP="003B18DD">
      <w:pPr>
        <w:overflowPunct/>
        <w:jc w:val="both"/>
        <w:textAlignment w:val="auto"/>
        <w:rPr>
          <w:rFonts w:ascii="Arial" w:hAnsi="Arial" w:cs="Arial"/>
          <w:sz w:val="22"/>
          <w:szCs w:val="22"/>
          <w:lang w:val="en-US"/>
        </w:rPr>
      </w:pPr>
      <w:r>
        <w:rPr>
          <w:rFonts w:ascii="Arial" w:hAnsi="Arial" w:cs="Arial"/>
          <w:b/>
          <w:bCs/>
          <w:sz w:val="22"/>
          <w:szCs w:val="22"/>
          <w:lang w:val="en-US"/>
        </w:rPr>
        <w:t xml:space="preserve">F.2.15.2 </w:t>
      </w:r>
      <w:r>
        <w:rPr>
          <w:rFonts w:ascii="Arial" w:hAnsi="Arial" w:cs="Arial"/>
          <w:sz w:val="22"/>
          <w:szCs w:val="22"/>
          <w:lang w:val="en-US"/>
        </w:rPr>
        <w:t>Accept that, if the employer extends the closing time stated in the tender data for any reason, the requirements of these conditions of tender apply equally to the extended deadline.</w:t>
      </w:r>
    </w:p>
    <w:p w14:paraId="6C92461E" w14:textId="77777777" w:rsidR="00814AF1" w:rsidRDefault="00814AF1" w:rsidP="003B18DD">
      <w:pPr>
        <w:overflowPunct/>
        <w:jc w:val="both"/>
        <w:textAlignment w:val="auto"/>
        <w:rPr>
          <w:rFonts w:ascii="Arial" w:hAnsi="Arial" w:cs="Arial"/>
          <w:sz w:val="22"/>
          <w:szCs w:val="22"/>
          <w:lang w:val="en-US"/>
        </w:rPr>
      </w:pPr>
    </w:p>
    <w:p w14:paraId="4298EDDA" w14:textId="77777777" w:rsidR="00641DC0" w:rsidRDefault="00641DC0" w:rsidP="003B18DD">
      <w:pPr>
        <w:overflowPunct/>
        <w:jc w:val="both"/>
        <w:textAlignment w:val="auto"/>
        <w:rPr>
          <w:rFonts w:ascii="Arial" w:hAnsi="Arial" w:cs="Arial"/>
          <w:b/>
          <w:bCs/>
          <w:sz w:val="22"/>
          <w:szCs w:val="22"/>
          <w:lang w:val="en-US"/>
        </w:rPr>
      </w:pPr>
      <w:r>
        <w:rPr>
          <w:rFonts w:ascii="Arial" w:hAnsi="Arial" w:cs="Arial"/>
          <w:b/>
          <w:bCs/>
          <w:sz w:val="22"/>
          <w:szCs w:val="22"/>
          <w:lang w:val="en-US"/>
        </w:rPr>
        <w:t>F.2.16 Tender offer validity</w:t>
      </w:r>
    </w:p>
    <w:p w14:paraId="7FE98EE5" w14:textId="77777777" w:rsidR="00814AF1" w:rsidRDefault="00814AF1" w:rsidP="003B18DD">
      <w:pPr>
        <w:overflowPunct/>
        <w:jc w:val="both"/>
        <w:textAlignment w:val="auto"/>
        <w:rPr>
          <w:rFonts w:ascii="Arial" w:hAnsi="Arial" w:cs="Arial"/>
          <w:b/>
          <w:bCs/>
          <w:sz w:val="22"/>
          <w:szCs w:val="22"/>
          <w:lang w:val="en-US"/>
        </w:rPr>
      </w:pPr>
    </w:p>
    <w:p w14:paraId="3E1BEB11" w14:textId="77777777" w:rsidR="00641DC0" w:rsidRDefault="00641DC0" w:rsidP="003B18DD">
      <w:pPr>
        <w:overflowPunct/>
        <w:jc w:val="both"/>
        <w:textAlignment w:val="auto"/>
        <w:rPr>
          <w:rFonts w:ascii="Arial" w:hAnsi="Arial" w:cs="Arial"/>
          <w:sz w:val="22"/>
          <w:szCs w:val="22"/>
          <w:lang w:val="en-US"/>
        </w:rPr>
      </w:pPr>
      <w:r>
        <w:rPr>
          <w:rFonts w:ascii="Arial" w:hAnsi="Arial" w:cs="Arial"/>
          <w:b/>
          <w:bCs/>
          <w:sz w:val="22"/>
          <w:szCs w:val="22"/>
          <w:lang w:val="en-US"/>
        </w:rPr>
        <w:t xml:space="preserve">F.2.16.1 </w:t>
      </w:r>
      <w:r>
        <w:rPr>
          <w:rFonts w:ascii="Arial" w:hAnsi="Arial" w:cs="Arial"/>
          <w:sz w:val="22"/>
          <w:szCs w:val="22"/>
          <w:lang w:val="en-US"/>
        </w:rPr>
        <w:t>Hold the tender offer(s) valid for acceptance by the employer at any time during the validity period stated in the tender data after the closing time stated in the tender data.</w:t>
      </w:r>
    </w:p>
    <w:p w14:paraId="5015B907" w14:textId="77777777" w:rsidR="00814AF1" w:rsidRDefault="00814AF1" w:rsidP="003B18DD">
      <w:pPr>
        <w:overflowPunct/>
        <w:jc w:val="both"/>
        <w:textAlignment w:val="auto"/>
        <w:rPr>
          <w:rFonts w:ascii="Arial" w:hAnsi="Arial" w:cs="Arial"/>
          <w:sz w:val="22"/>
          <w:szCs w:val="22"/>
          <w:lang w:val="en-US"/>
        </w:rPr>
      </w:pPr>
    </w:p>
    <w:p w14:paraId="6C6810D1" w14:textId="77777777" w:rsidR="00641DC0" w:rsidRDefault="00641DC0" w:rsidP="003B18DD">
      <w:pPr>
        <w:overflowPunct/>
        <w:jc w:val="both"/>
        <w:textAlignment w:val="auto"/>
        <w:rPr>
          <w:rFonts w:ascii="Arial" w:hAnsi="Arial" w:cs="Arial"/>
          <w:sz w:val="22"/>
          <w:szCs w:val="22"/>
          <w:lang w:val="en-US"/>
        </w:rPr>
      </w:pPr>
      <w:r>
        <w:rPr>
          <w:rFonts w:ascii="Arial" w:hAnsi="Arial" w:cs="Arial"/>
          <w:b/>
          <w:bCs/>
          <w:sz w:val="22"/>
          <w:szCs w:val="22"/>
          <w:lang w:val="en-US"/>
        </w:rPr>
        <w:t xml:space="preserve">F.2.16.2 </w:t>
      </w:r>
      <w:r>
        <w:rPr>
          <w:rFonts w:ascii="Arial" w:hAnsi="Arial" w:cs="Arial"/>
          <w:sz w:val="22"/>
          <w:szCs w:val="22"/>
          <w:lang w:val="en-US"/>
        </w:rPr>
        <w:t>If requested by the employer, consider extending the validity period stated in the tender data for an agreed additional period with or without any conditions attached to such extension.</w:t>
      </w:r>
    </w:p>
    <w:p w14:paraId="6F5A0281" w14:textId="77777777" w:rsidR="00641DC0" w:rsidRDefault="00641DC0" w:rsidP="003B18DD">
      <w:pPr>
        <w:overflowPunct/>
        <w:jc w:val="both"/>
        <w:textAlignment w:val="auto"/>
        <w:rPr>
          <w:rFonts w:ascii="Arial" w:hAnsi="Arial" w:cs="Arial"/>
          <w:sz w:val="22"/>
          <w:szCs w:val="22"/>
          <w:lang w:val="en-US"/>
        </w:rPr>
      </w:pPr>
      <w:r>
        <w:rPr>
          <w:rFonts w:ascii="Arial" w:hAnsi="Arial" w:cs="Arial"/>
          <w:b/>
          <w:bCs/>
          <w:sz w:val="22"/>
          <w:szCs w:val="22"/>
          <w:lang w:val="en-US"/>
        </w:rPr>
        <w:t xml:space="preserve">F.2.16.3 </w:t>
      </w:r>
      <w:r>
        <w:rPr>
          <w:rFonts w:ascii="Arial" w:hAnsi="Arial" w:cs="Arial"/>
          <w:sz w:val="22"/>
          <w:szCs w:val="22"/>
          <w:lang w:val="en-US"/>
        </w:rPr>
        <w:t>Accept that a tender submission that has been submitted to the employer may only be withdrawn or substituted by giving the employer’s agent written notice before the closing time for tenders that a tender is to be withdrawn or substituted.</w:t>
      </w:r>
    </w:p>
    <w:p w14:paraId="6B1F144F" w14:textId="77777777" w:rsidR="00814AF1" w:rsidRDefault="00814AF1" w:rsidP="003B18DD">
      <w:pPr>
        <w:overflowPunct/>
        <w:jc w:val="both"/>
        <w:textAlignment w:val="auto"/>
        <w:rPr>
          <w:rFonts w:ascii="Arial" w:hAnsi="Arial" w:cs="Arial"/>
          <w:sz w:val="22"/>
          <w:szCs w:val="22"/>
          <w:lang w:val="en-US"/>
        </w:rPr>
      </w:pPr>
    </w:p>
    <w:p w14:paraId="225B07DF" w14:textId="77777777" w:rsidR="00641DC0" w:rsidRDefault="00641DC0" w:rsidP="003B18DD">
      <w:pPr>
        <w:overflowPunct/>
        <w:jc w:val="both"/>
        <w:textAlignment w:val="auto"/>
        <w:rPr>
          <w:rFonts w:ascii="Arial" w:hAnsi="Arial" w:cs="Arial"/>
          <w:sz w:val="22"/>
          <w:szCs w:val="22"/>
          <w:lang w:val="en-US"/>
        </w:rPr>
      </w:pPr>
      <w:r>
        <w:rPr>
          <w:rFonts w:ascii="Arial" w:hAnsi="Arial" w:cs="Arial"/>
          <w:b/>
          <w:bCs/>
          <w:sz w:val="22"/>
          <w:szCs w:val="22"/>
          <w:lang w:val="en-US"/>
        </w:rPr>
        <w:t xml:space="preserve">F.2.16.4 </w:t>
      </w:r>
      <w:r>
        <w:rPr>
          <w:rFonts w:ascii="Arial" w:hAnsi="Arial" w:cs="Arial"/>
          <w:sz w:val="22"/>
          <w:szCs w:val="22"/>
          <w:lang w:val="en-US"/>
        </w:rPr>
        <w:t>Where a tender submission is to be substituted, submit a substitute tender in accordance with the requirements of F.2.13 with the package</w:t>
      </w:r>
      <w:r w:rsidR="00CD39CC">
        <w:rPr>
          <w:rFonts w:ascii="Arial" w:hAnsi="Arial" w:cs="Arial"/>
          <w:sz w:val="22"/>
          <w:szCs w:val="22"/>
          <w:lang w:val="en-US"/>
        </w:rPr>
        <w:t>s clearly marked as ― SUBSTITUTE</w:t>
      </w:r>
      <w:r>
        <w:rPr>
          <w:rFonts w:ascii="Arial" w:hAnsi="Arial" w:cs="Arial"/>
          <w:sz w:val="22"/>
          <w:szCs w:val="22"/>
          <w:lang w:val="en-US"/>
        </w:rPr>
        <w:t>.</w:t>
      </w:r>
    </w:p>
    <w:p w14:paraId="1949C284" w14:textId="77777777" w:rsidR="00641DC0" w:rsidRDefault="00641DC0" w:rsidP="003B18DD">
      <w:pPr>
        <w:overflowPunct/>
        <w:jc w:val="both"/>
        <w:textAlignment w:val="auto"/>
        <w:rPr>
          <w:rFonts w:ascii="Arial" w:hAnsi="Arial" w:cs="Arial"/>
          <w:sz w:val="22"/>
          <w:szCs w:val="22"/>
          <w:lang w:val="en-US"/>
        </w:rPr>
      </w:pPr>
    </w:p>
    <w:p w14:paraId="3DB806E3" w14:textId="77777777" w:rsidR="00641DC0" w:rsidRDefault="00641DC0" w:rsidP="003B18DD">
      <w:pPr>
        <w:overflowPunct/>
        <w:jc w:val="both"/>
        <w:textAlignment w:val="auto"/>
        <w:rPr>
          <w:rFonts w:ascii="Arial" w:hAnsi="Arial" w:cs="Arial"/>
          <w:b/>
          <w:bCs/>
          <w:sz w:val="22"/>
          <w:szCs w:val="22"/>
          <w:lang w:val="en-US"/>
        </w:rPr>
      </w:pPr>
      <w:r>
        <w:rPr>
          <w:rFonts w:ascii="Arial" w:hAnsi="Arial" w:cs="Arial"/>
          <w:b/>
          <w:bCs/>
          <w:sz w:val="22"/>
          <w:szCs w:val="22"/>
          <w:lang w:val="en-US"/>
        </w:rPr>
        <w:t>F.2.17 Clarification of tender offer after submission</w:t>
      </w:r>
    </w:p>
    <w:p w14:paraId="57ED1080" w14:textId="77777777" w:rsidR="00814AF1" w:rsidRDefault="00814AF1" w:rsidP="003B18DD">
      <w:pPr>
        <w:overflowPunct/>
        <w:jc w:val="both"/>
        <w:textAlignment w:val="auto"/>
        <w:rPr>
          <w:rFonts w:ascii="Arial" w:hAnsi="Arial" w:cs="Arial"/>
          <w:b/>
          <w:bCs/>
          <w:sz w:val="22"/>
          <w:szCs w:val="22"/>
          <w:lang w:val="en-US"/>
        </w:rPr>
      </w:pPr>
    </w:p>
    <w:p w14:paraId="3C9ED6C4" w14:textId="77777777" w:rsidR="00641DC0" w:rsidRDefault="00641DC0" w:rsidP="003B18DD">
      <w:pPr>
        <w:overflowPunct/>
        <w:jc w:val="both"/>
        <w:textAlignment w:val="auto"/>
        <w:rPr>
          <w:rFonts w:ascii="Arial" w:hAnsi="Arial" w:cs="Arial"/>
          <w:sz w:val="22"/>
          <w:szCs w:val="22"/>
          <w:lang w:val="en-US"/>
        </w:rPr>
      </w:pPr>
      <w:r>
        <w:rPr>
          <w:rFonts w:ascii="Arial" w:hAnsi="Arial" w:cs="Arial"/>
          <w:sz w:val="22"/>
          <w:szCs w:val="22"/>
          <w:lang w:val="en-US"/>
        </w:rPr>
        <w:t>Provide clarification of a tender offer in response to a request to do so from the employer during the evaluation of tender offers. This may include providing a breakdown of rates or prices and correction of arithmetical errors by the adjustment of certain rates or item prices (or both). No change in the competitive position of tenderers or substance of the tender offer is sought, offered, or permitted.</w:t>
      </w:r>
    </w:p>
    <w:p w14:paraId="34A1F5FF" w14:textId="77777777" w:rsidR="00641DC0" w:rsidRDefault="00641DC0" w:rsidP="003B18DD">
      <w:pPr>
        <w:overflowPunct/>
        <w:jc w:val="both"/>
        <w:textAlignment w:val="auto"/>
        <w:rPr>
          <w:i/>
          <w:iCs/>
          <w:sz w:val="18"/>
          <w:szCs w:val="18"/>
          <w:lang w:val="en-US"/>
        </w:rPr>
      </w:pPr>
      <w:r>
        <w:rPr>
          <w:b/>
          <w:bCs/>
          <w:i/>
          <w:iCs/>
          <w:sz w:val="18"/>
          <w:szCs w:val="18"/>
          <w:lang w:val="en-US"/>
        </w:rPr>
        <w:t xml:space="preserve">Note: </w:t>
      </w:r>
      <w:r>
        <w:rPr>
          <w:i/>
          <w:iCs/>
          <w:sz w:val="18"/>
          <w:szCs w:val="18"/>
          <w:lang w:val="en-US"/>
        </w:rPr>
        <w:t>Sub-clause F.2.17 does not preclude the negotiation of the final terms of the contract with a preferred tenderer following a competitive selection process, should the Employer elect to do so.</w:t>
      </w:r>
    </w:p>
    <w:p w14:paraId="4466F47B" w14:textId="77777777" w:rsidR="00814AF1" w:rsidRDefault="00814AF1" w:rsidP="003B18DD">
      <w:pPr>
        <w:overflowPunct/>
        <w:jc w:val="both"/>
        <w:textAlignment w:val="auto"/>
        <w:rPr>
          <w:i/>
          <w:iCs/>
          <w:sz w:val="18"/>
          <w:szCs w:val="18"/>
          <w:lang w:val="en-US"/>
        </w:rPr>
      </w:pPr>
    </w:p>
    <w:p w14:paraId="68D134B4" w14:textId="77777777" w:rsidR="00F226EB" w:rsidRDefault="00F226EB" w:rsidP="003B18DD">
      <w:pPr>
        <w:overflowPunct/>
        <w:jc w:val="both"/>
        <w:textAlignment w:val="auto"/>
        <w:rPr>
          <w:rFonts w:ascii="Arial" w:hAnsi="Arial" w:cs="Arial"/>
          <w:b/>
          <w:bCs/>
          <w:sz w:val="22"/>
          <w:szCs w:val="22"/>
          <w:lang w:val="en-US"/>
        </w:rPr>
      </w:pPr>
    </w:p>
    <w:p w14:paraId="3CBDD90B" w14:textId="46D808AA" w:rsidR="00641DC0" w:rsidRDefault="00641DC0" w:rsidP="003B18DD">
      <w:pPr>
        <w:overflowPunct/>
        <w:jc w:val="both"/>
        <w:textAlignment w:val="auto"/>
        <w:rPr>
          <w:rFonts w:ascii="Arial" w:hAnsi="Arial" w:cs="Arial"/>
          <w:b/>
          <w:bCs/>
          <w:sz w:val="22"/>
          <w:szCs w:val="22"/>
          <w:lang w:val="en-US"/>
        </w:rPr>
      </w:pPr>
      <w:r>
        <w:rPr>
          <w:rFonts w:ascii="Arial" w:hAnsi="Arial" w:cs="Arial"/>
          <w:b/>
          <w:bCs/>
          <w:sz w:val="22"/>
          <w:szCs w:val="22"/>
          <w:lang w:val="en-US"/>
        </w:rPr>
        <w:lastRenderedPageBreak/>
        <w:t>F.2.18 Provide other material</w:t>
      </w:r>
    </w:p>
    <w:p w14:paraId="5A3C43FA" w14:textId="77777777" w:rsidR="00814AF1" w:rsidRDefault="00814AF1" w:rsidP="003B18DD">
      <w:pPr>
        <w:overflowPunct/>
        <w:jc w:val="both"/>
        <w:textAlignment w:val="auto"/>
        <w:rPr>
          <w:rFonts w:ascii="Arial" w:hAnsi="Arial" w:cs="Arial"/>
          <w:b/>
          <w:bCs/>
          <w:sz w:val="22"/>
          <w:szCs w:val="22"/>
          <w:lang w:val="en-US"/>
        </w:rPr>
      </w:pPr>
    </w:p>
    <w:p w14:paraId="5508A483" w14:textId="77777777" w:rsidR="00641DC0" w:rsidRDefault="00641DC0" w:rsidP="003B18DD">
      <w:pPr>
        <w:overflowPunct/>
        <w:jc w:val="both"/>
        <w:textAlignment w:val="auto"/>
        <w:rPr>
          <w:rFonts w:ascii="Arial" w:hAnsi="Arial" w:cs="Arial"/>
          <w:sz w:val="22"/>
          <w:szCs w:val="22"/>
          <w:lang w:val="en-US"/>
        </w:rPr>
      </w:pPr>
      <w:r>
        <w:rPr>
          <w:rFonts w:ascii="Arial" w:hAnsi="Arial" w:cs="Arial"/>
          <w:b/>
          <w:bCs/>
          <w:sz w:val="22"/>
          <w:szCs w:val="22"/>
          <w:lang w:val="en-US"/>
        </w:rPr>
        <w:t xml:space="preserve">F.2.18.1 </w:t>
      </w:r>
      <w:r>
        <w:rPr>
          <w:rFonts w:ascii="Arial" w:hAnsi="Arial" w:cs="Arial"/>
          <w:sz w:val="22"/>
          <w:szCs w:val="22"/>
          <w:lang w:val="en-US"/>
        </w:rPr>
        <w:t>Provide, on request by the employer, any other material that has a bearing on the tender offer, the tenderer’s commercial position (including notarized joint venture agreements), preferencing arrangements, or samples of materials, considered necessary by the employer for the purpose of a full and fair risk assessment. Should the tenderer not provide the material, or a satisfactory reason as to why it cannot be provided, by the time for submission stated in the employer’s request, the employer may regard the tender offer as non-responsive.</w:t>
      </w:r>
    </w:p>
    <w:p w14:paraId="479C157F" w14:textId="77777777" w:rsidR="00814AF1" w:rsidRDefault="00814AF1" w:rsidP="003B18DD">
      <w:pPr>
        <w:overflowPunct/>
        <w:jc w:val="both"/>
        <w:textAlignment w:val="auto"/>
        <w:rPr>
          <w:rFonts w:ascii="Arial" w:hAnsi="Arial" w:cs="Arial"/>
          <w:sz w:val="22"/>
          <w:szCs w:val="22"/>
          <w:lang w:val="en-US"/>
        </w:rPr>
      </w:pPr>
    </w:p>
    <w:p w14:paraId="49F19628" w14:textId="77777777" w:rsidR="006A3001" w:rsidRDefault="006A3001" w:rsidP="003B18DD">
      <w:pPr>
        <w:overflowPunct/>
        <w:jc w:val="both"/>
        <w:textAlignment w:val="auto"/>
        <w:rPr>
          <w:rFonts w:ascii="Arial" w:hAnsi="Arial" w:cs="Arial"/>
          <w:b/>
          <w:bCs/>
          <w:sz w:val="22"/>
          <w:szCs w:val="22"/>
          <w:lang w:val="en-US"/>
        </w:rPr>
      </w:pPr>
    </w:p>
    <w:p w14:paraId="541A6162" w14:textId="77777777" w:rsidR="006A3001" w:rsidRDefault="006A3001" w:rsidP="003B18DD">
      <w:pPr>
        <w:overflowPunct/>
        <w:jc w:val="both"/>
        <w:textAlignment w:val="auto"/>
        <w:rPr>
          <w:rFonts w:ascii="Arial" w:hAnsi="Arial" w:cs="Arial"/>
          <w:b/>
          <w:bCs/>
          <w:sz w:val="22"/>
          <w:szCs w:val="22"/>
          <w:lang w:val="en-US"/>
        </w:rPr>
      </w:pPr>
    </w:p>
    <w:p w14:paraId="1316D92D" w14:textId="77777777" w:rsidR="00641DC0" w:rsidRDefault="00641DC0" w:rsidP="003B18DD">
      <w:pPr>
        <w:overflowPunct/>
        <w:jc w:val="both"/>
        <w:textAlignment w:val="auto"/>
        <w:rPr>
          <w:rFonts w:ascii="Arial" w:hAnsi="Arial" w:cs="Arial"/>
          <w:sz w:val="22"/>
          <w:szCs w:val="22"/>
          <w:lang w:val="en-US"/>
        </w:rPr>
      </w:pPr>
      <w:r>
        <w:rPr>
          <w:rFonts w:ascii="Arial" w:hAnsi="Arial" w:cs="Arial"/>
          <w:b/>
          <w:bCs/>
          <w:sz w:val="22"/>
          <w:szCs w:val="22"/>
          <w:lang w:val="en-US"/>
        </w:rPr>
        <w:t xml:space="preserve">F.2.18.2 </w:t>
      </w:r>
      <w:r>
        <w:rPr>
          <w:rFonts w:ascii="Arial" w:hAnsi="Arial" w:cs="Arial"/>
          <w:sz w:val="22"/>
          <w:szCs w:val="22"/>
          <w:lang w:val="en-US"/>
        </w:rPr>
        <w:t>Dispose of samples of materials provided for evaluation by the employer, where required.</w:t>
      </w:r>
    </w:p>
    <w:p w14:paraId="6E964E63" w14:textId="77777777" w:rsidR="00814AF1" w:rsidRDefault="00814AF1" w:rsidP="003B18DD">
      <w:pPr>
        <w:overflowPunct/>
        <w:jc w:val="both"/>
        <w:textAlignment w:val="auto"/>
        <w:rPr>
          <w:rFonts w:ascii="Arial" w:hAnsi="Arial" w:cs="Arial"/>
          <w:sz w:val="22"/>
          <w:szCs w:val="22"/>
          <w:lang w:val="en-US"/>
        </w:rPr>
      </w:pPr>
    </w:p>
    <w:p w14:paraId="174A3144" w14:textId="77777777" w:rsidR="00641DC0" w:rsidRDefault="00641DC0" w:rsidP="003B18DD">
      <w:pPr>
        <w:overflowPunct/>
        <w:jc w:val="both"/>
        <w:textAlignment w:val="auto"/>
        <w:rPr>
          <w:rFonts w:ascii="Arial" w:hAnsi="Arial" w:cs="Arial"/>
          <w:b/>
          <w:bCs/>
          <w:sz w:val="22"/>
          <w:szCs w:val="22"/>
          <w:lang w:val="en-US"/>
        </w:rPr>
      </w:pPr>
      <w:r>
        <w:rPr>
          <w:rFonts w:ascii="Arial" w:hAnsi="Arial" w:cs="Arial"/>
          <w:b/>
          <w:bCs/>
          <w:sz w:val="22"/>
          <w:szCs w:val="22"/>
          <w:lang w:val="en-US"/>
        </w:rPr>
        <w:t>F.2.19 Inspections, tests and analysis</w:t>
      </w:r>
    </w:p>
    <w:p w14:paraId="1450B694" w14:textId="77777777" w:rsidR="00BB7833" w:rsidRDefault="00BB7833" w:rsidP="003B18DD">
      <w:pPr>
        <w:overflowPunct/>
        <w:jc w:val="both"/>
        <w:textAlignment w:val="auto"/>
        <w:rPr>
          <w:rFonts w:ascii="Arial" w:hAnsi="Arial" w:cs="Arial"/>
          <w:b/>
          <w:bCs/>
          <w:sz w:val="22"/>
          <w:szCs w:val="22"/>
          <w:lang w:val="en-US"/>
        </w:rPr>
      </w:pPr>
    </w:p>
    <w:p w14:paraId="7778FA11" w14:textId="77777777" w:rsidR="00641DC0" w:rsidRDefault="00641DC0" w:rsidP="003B18DD">
      <w:pPr>
        <w:overflowPunct/>
        <w:jc w:val="both"/>
        <w:textAlignment w:val="auto"/>
        <w:rPr>
          <w:rFonts w:ascii="Arial" w:hAnsi="Arial" w:cs="Arial"/>
          <w:sz w:val="22"/>
          <w:szCs w:val="22"/>
          <w:lang w:val="en-US"/>
        </w:rPr>
      </w:pPr>
      <w:r>
        <w:rPr>
          <w:rFonts w:ascii="Arial" w:hAnsi="Arial" w:cs="Arial"/>
          <w:sz w:val="22"/>
          <w:szCs w:val="22"/>
          <w:lang w:val="en-US"/>
        </w:rPr>
        <w:t>Provide access during working hours to premises for inspections, tests and analysis as provided for in the tender data.</w:t>
      </w:r>
    </w:p>
    <w:p w14:paraId="771E681E" w14:textId="77777777" w:rsidR="003F6D17" w:rsidRDefault="003F6D17" w:rsidP="003B18DD">
      <w:pPr>
        <w:overflowPunct/>
        <w:jc w:val="both"/>
        <w:textAlignment w:val="auto"/>
        <w:rPr>
          <w:rFonts w:ascii="Arial" w:hAnsi="Arial" w:cs="Arial"/>
          <w:sz w:val="22"/>
          <w:szCs w:val="22"/>
          <w:lang w:val="en-US"/>
        </w:rPr>
      </w:pPr>
    </w:p>
    <w:p w14:paraId="648D302C" w14:textId="77777777" w:rsidR="00641DC0" w:rsidRDefault="00641DC0" w:rsidP="003B18DD">
      <w:pPr>
        <w:overflowPunct/>
        <w:jc w:val="both"/>
        <w:textAlignment w:val="auto"/>
        <w:rPr>
          <w:rFonts w:ascii="Arial" w:hAnsi="Arial" w:cs="Arial"/>
          <w:b/>
          <w:bCs/>
          <w:sz w:val="22"/>
          <w:szCs w:val="22"/>
          <w:lang w:val="en-US"/>
        </w:rPr>
      </w:pPr>
      <w:r>
        <w:rPr>
          <w:rFonts w:ascii="Arial" w:hAnsi="Arial" w:cs="Arial"/>
          <w:b/>
          <w:bCs/>
          <w:sz w:val="22"/>
          <w:szCs w:val="22"/>
          <w:lang w:val="en-US"/>
        </w:rPr>
        <w:t>F.2.20 Submit securities, bonds and policies</w:t>
      </w:r>
    </w:p>
    <w:p w14:paraId="177DE9C5" w14:textId="77777777" w:rsidR="00BB7833" w:rsidRDefault="00BB7833" w:rsidP="003B18DD">
      <w:pPr>
        <w:overflowPunct/>
        <w:jc w:val="both"/>
        <w:textAlignment w:val="auto"/>
        <w:rPr>
          <w:rFonts w:ascii="Arial" w:hAnsi="Arial" w:cs="Arial"/>
          <w:b/>
          <w:bCs/>
          <w:sz w:val="22"/>
          <w:szCs w:val="22"/>
          <w:lang w:val="en-US"/>
        </w:rPr>
      </w:pPr>
    </w:p>
    <w:p w14:paraId="547DDF9D" w14:textId="77777777" w:rsidR="00641DC0" w:rsidRDefault="00641DC0" w:rsidP="003B18DD">
      <w:pPr>
        <w:overflowPunct/>
        <w:jc w:val="both"/>
        <w:textAlignment w:val="auto"/>
        <w:rPr>
          <w:rFonts w:ascii="Arial" w:hAnsi="Arial" w:cs="Arial"/>
          <w:sz w:val="22"/>
          <w:szCs w:val="22"/>
          <w:lang w:val="en-US"/>
        </w:rPr>
      </w:pPr>
      <w:r>
        <w:rPr>
          <w:rFonts w:ascii="Arial" w:hAnsi="Arial" w:cs="Arial"/>
          <w:sz w:val="22"/>
          <w:szCs w:val="22"/>
          <w:lang w:val="en-US"/>
        </w:rPr>
        <w:t>If requested, submit for the employer’s acceptance before formation of the contract, all securities, bonds, guarantees, policies and certificates of insurance required in terms of the conditions of contract identified in the contract data.</w:t>
      </w:r>
    </w:p>
    <w:p w14:paraId="7BF87AF3" w14:textId="77777777" w:rsidR="005631DB" w:rsidRDefault="005631DB" w:rsidP="003B18DD">
      <w:pPr>
        <w:overflowPunct/>
        <w:jc w:val="both"/>
        <w:textAlignment w:val="auto"/>
        <w:rPr>
          <w:rFonts w:ascii="Arial" w:hAnsi="Arial" w:cs="Arial"/>
          <w:sz w:val="22"/>
          <w:szCs w:val="22"/>
          <w:lang w:val="en-US"/>
        </w:rPr>
      </w:pPr>
    </w:p>
    <w:p w14:paraId="0691B238" w14:textId="77777777" w:rsidR="00641DC0" w:rsidRDefault="00641DC0" w:rsidP="003B18DD">
      <w:pPr>
        <w:overflowPunct/>
        <w:jc w:val="both"/>
        <w:textAlignment w:val="auto"/>
        <w:rPr>
          <w:rFonts w:ascii="Arial" w:hAnsi="Arial" w:cs="Arial"/>
          <w:b/>
          <w:bCs/>
          <w:sz w:val="22"/>
          <w:szCs w:val="22"/>
          <w:lang w:val="en-US"/>
        </w:rPr>
      </w:pPr>
      <w:r>
        <w:rPr>
          <w:rFonts w:ascii="Arial" w:hAnsi="Arial" w:cs="Arial"/>
          <w:b/>
          <w:bCs/>
          <w:sz w:val="22"/>
          <w:szCs w:val="22"/>
          <w:lang w:val="en-US"/>
        </w:rPr>
        <w:t>F.2.21 Check final draft</w:t>
      </w:r>
    </w:p>
    <w:p w14:paraId="1E6EBE3A" w14:textId="77777777" w:rsidR="00BB7833" w:rsidRDefault="00BB7833" w:rsidP="003B18DD">
      <w:pPr>
        <w:overflowPunct/>
        <w:jc w:val="both"/>
        <w:textAlignment w:val="auto"/>
        <w:rPr>
          <w:rFonts w:ascii="Arial" w:hAnsi="Arial" w:cs="Arial"/>
          <w:b/>
          <w:bCs/>
          <w:sz w:val="22"/>
          <w:szCs w:val="22"/>
          <w:lang w:val="en-US"/>
        </w:rPr>
      </w:pPr>
    </w:p>
    <w:p w14:paraId="19846D2C" w14:textId="77777777" w:rsidR="00641DC0" w:rsidRDefault="00641DC0" w:rsidP="003B18DD">
      <w:pPr>
        <w:overflowPunct/>
        <w:jc w:val="both"/>
        <w:textAlignment w:val="auto"/>
        <w:rPr>
          <w:rFonts w:ascii="Arial" w:hAnsi="Arial" w:cs="Arial"/>
          <w:sz w:val="22"/>
          <w:szCs w:val="22"/>
          <w:lang w:val="en-US"/>
        </w:rPr>
      </w:pPr>
      <w:r>
        <w:rPr>
          <w:rFonts w:ascii="Arial" w:hAnsi="Arial" w:cs="Arial"/>
          <w:sz w:val="22"/>
          <w:szCs w:val="22"/>
          <w:lang w:val="en-US"/>
        </w:rPr>
        <w:t>Check the final draft of the contract provided by the employer within the time available for the employer to issue the contract.</w:t>
      </w:r>
    </w:p>
    <w:p w14:paraId="085CEA02" w14:textId="77777777" w:rsidR="00687638" w:rsidRDefault="00687638" w:rsidP="003B18DD">
      <w:pPr>
        <w:overflowPunct/>
        <w:jc w:val="both"/>
        <w:textAlignment w:val="auto"/>
        <w:rPr>
          <w:rFonts w:ascii="Arial" w:hAnsi="Arial" w:cs="Arial"/>
          <w:sz w:val="22"/>
          <w:szCs w:val="22"/>
          <w:lang w:val="en-US"/>
        </w:rPr>
      </w:pPr>
    </w:p>
    <w:p w14:paraId="6F8A0AF7" w14:textId="77777777" w:rsidR="00641DC0" w:rsidRDefault="00641DC0" w:rsidP="003B18DD">
      <w:pPr>
        <w:overflowPunct/>
        <w:jc w:val="both"/>
        <w:textAlignment w:val="auto"/>
        <w:rPr>
          <w:rFonts w:ascii="Arial" w:hAnsi="Arial" w:cs="Arial"/>
          <w:b/>
          <w:bCs/>
          <w:sz w:val="22"/>
          <w:szCs w:val="22"/>
          <w:lang w:val="en-US"/>
        </w:rPr>
      </w:pPr>
      <w:r>
        <w:rPr>
          <w:rFonts w:ascii="Arial" w:hAnsi="Arial" w:cs="Arial"/>
          <w:b/>
          <w:bCs/>
          <w:sz w:val="22"/>
          <w:szCs w:val="22"/>
          <w:lang w:val="en-US"/>
        </w:rPr>
        <w:t>F.2.22 Return of other tender documents</w:t>
      </w:r>
    </w:p>
    <w:p w14:paraId="1DD3A76F" w14:textId="77777777" w:rsidR="001D38E8" w:rsidRDefault="001D38E8" w:rsidP="003B18DD">
      <w:pPr>
        <w:overflowPunct/>
        <w:jc w:val="both"/>
        <w:textAlignment w:val="auto"/>
        <w:rPr>
          <w:rFonts w:ascii="Arial" w:hAnsi="Arial" w:cs="Arial"/>
          <w:b/>
          <w:bCs/>
          <w:sz w:val="22"/>
          <w:szCs w:val="22"/>
          <w:lang w:val="en-US"/>
        </w:rPr>
      </w:pPr>
    </w:p>
    <w:p w14:paraId="5BCB10FC" w14:textId="77777777" w:rsidR="00641DC0" w:rsidRDefault="00641DC0" w:rsidP="003B18DD">
      <w:pPr>
        <w:overflowPunct/>
        <w:jc w:val="both"/>
        <w:textAlignment w:val="auto"/>
        <w:rPr>
          <w:rFonts w:ascii="Arial" w:hAnsi="Arial" w:cs="Arial"/>
          <w:i/>
          <w:iCs/>
          <w:sz w:val="22"/>
          <w:szCs w:val="22"/>
          <w:lang w:val="en-US"/>
        </w:rPr>
      </w:pPr>
      <w:r>
        <w:rPr>
          <w:rFonts w:ascii="Arial" w:hAnsi="Arial" w:cs="Arial"/>
          <w:sz w:val="22"/>
          <w:szCs w:val="22"/>
          <w:lang w:val="en-US"/>
        </w:rPr>
        <w:t>If so instructed by the employer, return all retained tender documents within 28 days after the expiry of the validity period stated in the tender data</w:t>
      </w:r>
      <w:r>
        <w:rPr>
          <w:rFonts w:ascii="Arial" w:hAnsi="Arial" w:cs="Arial"/>
          <w:i/>
          <w:iCs/>
          <w:sz w:val="22"/>
          <w:szCs w:val="22"/>
          <w:lang w:val="en-US"/>
        </w:rPr>
        <w:t>.</w:t>
      </w:r>
    </w:p>
    <w:p w14:paraId="18576E36" w14:textId="77777777" w:rsidR="00814AF1" w:rsidRDefault="00814AF1" w:rsidP="003B18DD">
      <w:pPr>
        <w:overflowPunct/>
        <w:jc w:val="both"/>
        <w:textAlignment w:val="auto"/>
        <w:rPr>
          <w:rFonts w:ascii="Arial" w:hAnsi="Arial" w:cs="Arial"/>
          <w:i/>
          <w:iCs/>
          <w:sz w:val="22"/>
          <w:szCs w:val="22"/>
          <w:lang w:val="en-US"/>
        </w:rPr>
      </w:pPr>
    </w:p>
    <w:p w14:paraId="6D2BDF36" w14:textId="77777777" w:rsidR="00641DC0" w:rsidRDefault="00641DC0" w:rsidP="003B18DD">
      <w:pPr>
        <w:overflowPunct/>
        <w:jc w:val="both"/>
        <w:textAlignment w:val="auto"/>
        <w:rPr>
          <w:rFonts w:ascii="Arial" w:hAnsi="Arial" w:cs="Arial"/>
          <w:b/>
          <w:bCs/>
          <w:sz w:val="22"/>
          <w:szCs w:val="22"/>
          <w:lang w:val="en-US"/>
        </w:rPr>
      </w:pPr>
      <w:r>
        <w:rPr>
          <w:rFonts w:ascii="Arial" w:hAnsi="Arial" w:cs="Arial"/>
          <w:b/>
          <w:bCs/>
          <w:sz w:val="22"/>
          <w:szCs w:val="22"/>
          <w:lang w:val="en-US"/>
        </w:rPr>
        <w:t>F.2.23 Certificates</w:t>
      </w:r>
    </w:p>
    <w:p w14:paraId="471F1367" w14:textId="77777777" w:rsidR="00BB7833" w:rsidRDefault="00BB7833" w:rsidP="003B18DD">
      <w:pPr>
        <w:overflowPunct/>
        <w:jc w:val="both"/>
        <w:textAlignment w:val="auto"/>
        <w:rPr>
          <w:rFonts w:ascii="Arial" w:hAnsi="Arial" w:cs="Arial"/>
          <w:b/>
          <w:bCs/>
          <w:sz w:val="22"/>
          <w:szCs w:val="22"/>
          <w:lang w:val="en-US"/>
        </w:rPr>
      </w:pPr>
    </w:p>
    <w:p w14:paraId="0E3828C4" w14:textId="77777777" w:rsidR="00641DC0" w:rsidRDefault="00641DC0" w:rsidP="003B18DD">
      <w:pPr>
        <w:overflowPunct/>
        <w:jc w:val="both"/>
        <w:textAlignment w:val="auto"/>
        <w:rPr>
          <w:rFonts w:ascii="Arial" w:hAnsi="Arial" w:cs="Arial"/>
          <w:sz w:val="22"/>
          <w:szCs w:val="22"/>
          <w:lang w:val="en-US"/>
        </w:rPr>
      </w:pPr>
      <w:r>
        <w:rPr>
          <w:rFonts w:ascii="Arial" w:hAnsi="Arial" w:cs="Arial"/>
          <w:sz w:val="22"/>
          <w:szCs w:val="22"/>
          <w:lang w:val="en-US"/>
        </w:rPr>
        <w:t>Include in the tender submission or provide the employer with any certificates as stated in the tender data.</w:t>
      </w:r>
    </w:p>
    <w:p w14:paraId="1B80B295" w14:textId="77777777" w:rsidR="00814AF1" w:rsidRDefault="00814AF1" w:rsidP="003B18DD">
      <w:pPr>
        <w:overflowPunct/>
        <w:jc w:val="both"/>
        <w:textAlignment w:val="auto"/>
        <w:rPr>
          <w:rFonts w:ascii="Arial" w:hAnsi="Arial" w:cs="Arial"/>
          <w:sz w:val="22"/>
          <w:szCs w:val="22"/>
          <w:lang w:val="en-US"/>
        </w:rPr>
      </w:pPr>
    </w:p>
    <w:p w14:paraId="334FCDA1" w14:textId="77777777" w:rsidR="00641DC0" w:rsidRDefault="00641DC0" w:rsidP="003B18DD">
      <w:pPr>
        <w:overflowPunct/>
        <w:jc w:val="both"/>
        <w:textAlignment w:val="auto"/>
        <w:rPr>
          <w:rFonts w:ascii="Arial,Bold" w:hAnsi="Arial,Bold" w:cs="Arial,Bold"/>
          <w:b/>
          <w:bCs/>
          <w:sz w:val="22"/>
          <w:szCs w:val="22"/>
          <w:lang w:val="en-US"/>
        </w:rPr>
      </w:pPr>
      <w:r>
        <w:rPr>
          <w:rFonts w:ascii="Arial" w:hAnsi="Arial" w:cs="Arial"/>
          <w:b/>
          <w:bCs/>
          <w:sz w:val="22"/>
          <w:szCs w:val="22"/>
          <w:lang w:val="en-US"/>
        </w:rPr>
        <w:t xml:space="preserve">F.3 </w:t>
      </w:r>
      <w:r>
        <w:rPr>
          <w:rFonts w:ascii="Arial,Bold" w:hAnsi="Arial,Bold" w:cs="Arial,Bold"/>
          <w:b/>
          <w:bCs/>
          <w:sz w:val="22"/>
          <w:szCs w:val="22"/>
          <w:lang w:val="en-US"/>
        </w:rPr>
        <w:t>The employer’s undertakings</w:t>
      </w:r>
    </w:p>
    <w:p w14:paraId="1790689E" w14:textId="77777777" w:rsidR="00814AF1" w:rsidRDefault="00814AF1" w:rsidP="003B18DD">
      <w:pPr>
        <w:overflowPunct/>
        <w:jc w:val="both"/>
        <w:textAlignment w:val="auto"/>
        <w:rPr>
          <w:rFonts w:ascii="Arial,Bold" w:hAnsi="Arial,Bold" w:cs="Arial,Bold"/>
          <w:b/>
          <w:bCs/>
          <w:sz w:val="22"/>
          <w:szCs w:val="22"/>
          <w:lang w:val="en-US"/>
        </w:rPr>
      </w:pPr>
    </w:p>
    <w:p w14:paraId="1A0A21AF" w14:textId="77777777" w:rsidR="00641DC0" w:rsidRDefault="00641DC0" w:rsidP="003B18DD">
      <w:pPr>
        <w:overflowPunct/>
        <w:jc w:val="both"/>
        <w:textAlignment w:val="auto"/>
        <w:rPr>
          <w:rFonts w:ascii="Arial" w:hAnsi="Arial" w:cs="Arial"/>
          <w:b/>
          <w:bCs/>
          <w:sz w:val="22"/>
          <w:szCs w:val="22"/>
          <w:lang w:val="en-US"/>
        </w:rPr>
      </w:pPr>
      <w:r>
        <w:rPr>
          <w:rFonts w:ascii="Arial" w:hAnsi="Arial" w:cs="Arial"/>
          <w:b/>
          <w:bCs/>
          <w:sz w:val="22"/>
          <w:szCs w:val="22"/>
          <w:lang w:val="en-US"/>
        </w:rPr>
        <w:t>F.3.1 Respond to requests from the tenderer</w:t>
      </w:r>
    </w:p>
    <w:p w14:paraId="11BAF777" w14:textId="77777777" w:rsidR="00814AF1" w:rsidRPr="00814AF1" w:rsidRDefault="00814AF1" w:rsidP="003B18DD">
      <w:pPr>
        <w:overflowPunct/>
        <w:jc w:val="both"/>
        <w:textAlignment w:val="auto"/>
        <w:rPr>
          <w:rFonts w:ascii="Arial" w:hAnsi="Arial" w:cs="Arial"/>
          <w:b/>
          <w:bCs/>
          <w:sz w:val="22"/>
          <w:szCs w:val="22"/>
          <w:lang w:val="en-US"/>
        </w:rPr>
      </w:pPr>
    </w:p>
    <w:p w14:paraId="4CB44F3F" w14:textId="77777777" w:rsidR="00641DC0" w:rsidRDefault="00641DC0" w:rsidP="003B18DD">
      <w:pPr>
        <w:overflowPunct/>
        <w:jc w:val="both"/>
        <w:textAlignment w:val="auto"/>
        <w:rPr>
          <w:rFonts w:ascii="Arial" w:hAnsi="Arial" w:cs="Arial"/>
          <w:sz w:val="22"/>
          <w:szCs w:val="22"/>
          <w:lang w:val="en-US"/>
        </w:rPr>
      </w:pPr>
      <w:r>
        <w:rPr>
          <w:rFonts w:ascii="Arial" w:hAnsi="Arial" w:cs="Arial"/>
          <w:b/>
          <w:bCs/>
          <w:sz w:val="22"/>
          <w:szCs w:val="22"/>
          <w:lang w:val="en-US"/>
        </w:rPr>
        <w:t xml:space="preserve">F.3.1.1 </w:t>
      </w:r>
      <w:r>
        <w:rPr>
          <w:rFonts w:ascii="Arial" w:hAnsi="Arial" w:cs="Arial"/>
          <w:sz w:val="22"/>
          <w:szCs w:val="22"/>
          <w:lang w:val="en-US"/>
        </w:rPr>
        <w:t>Unless otherwise stated in the tender Data, respond to a request for clarification received up to five working days before the tender closing time stated in the Tender Data and notify all tenderers who drew procurement documents.</w:t>
      </w:r>
    </w:p>
    <w:p w14:paraId="3C50F483" w14:textId="77777777" w:rsidR="00814AF1" w:rsidRDefault="00814AF1" w:rsidP="003B18DD">
      <w:pPr>
        <w:overflowPunct/>
        <w:jc w:val="both"/>
        <w:textAlignment w:val="auto"/>
        <w:rPr>
          <w:rFonts w:ascii="Arial" w:hAnsi="Arial" w:cs="Arial"/>
          <w:sz w:val="22"/>
          <w:szCs w:val="22"/>
          <w:lang w:val="en-US"/>
        </w:rPr>
      </w:pPr>
    </w:p>
    <w:p w14:paraId="08C10A27" w14:textId="77777777" w:rsidR="00641DC0" w:rsidRDefault="00641DC0" w:rsidP="003B18DD">
      <w:pPr>
        <w:overflowPunct/>
        <w:jc w:val="both"/>
        <w:textAlignment w:val="auto"/>
        <w:rPr>
          <w:rFonts w:ascii="Arial" w:hAnsi="Arial" w:cs="Arial"/>
          <w:sz w:val="22"/>
          <w:szCs w:val="22"/>
          <w:lang w:val="en-US"/>
        </w:rPr>
      </w:pPr>
      <w:r>
        <w:rPr>
          <w:rFonts w:ascii="Arial" w:hAnsi="Arial" w:cs="Arial"/>
          <w:b/>
          <w:bCs/>
          <w:sz w:val="22"/>
          <w:szCs w:val="22"/>
          <w:lang w:val="en-US"/>
        </w:rPr>
        <w:t xml:space="preserve">F.3.1.2 </w:t>
      </w:r>
      <w:r>
        <w:rPr>
          <w:rFonts w:ascii="Arial" w:hAnsi="Arial" w:cs="Arial"/>
          <w:sz w:val="22"/>
          <w:szCs w:val="22"/>
          <w:lang w:val="en-US"/>
        </w:rPr>
        <w:t>Consider any request to make a material change in the capabilities or formation of the tendering entity (or both) or any other criteria which formed part of the qualifying requirements used to prequalify a tenderer to submit a tender offer in terms of a previous procurement process and deny any such request if as a consequence:</w:t>
      </w:r>
    </w:p>
    <w:p w14:paraId="70AF355C" w14:textId="77777777" w:rsidR="00641DC0" w:rsidRDefault="00641DC0" w:rsidP="003B18DD">
      <w:pPr>
        <w:overflowPunct/>
        <w:jc w:val="both"/>
        <w:textAlignment w:val="auto"/>
        <w:rPr>
          <w:rFonts w:ascii="Arial" w:hAnsi="Arial" w:cs="Arial"/>
          <w:sz w:val="22"/>
          <w:szCs w:val="22"/>
          <w:lang w:val="en-US"/>
        </w:rPr>
      </w:pPr>
      <w:r>
        <w:rPr>
          <w:rFonts w:ascii="Arial" w:hAnsi="Arial" w:cs="Arial"/>
          <w:sz w:val="22"/>
          <w:szCs w:val="22"/>
          <w:lang w:val="en-US"/>
        </w:rPr>
        <w:t>a) an individual firm, or a joint venture as a whole, or any individual member of the joint venture fails to meet any of the collective or individual qualifying requirements;</w:t>
      </w:r>
    </w:p>
    <w:p w14:paraId="0C9EF74C" w14:textId="77777777" w:rsidR="00641DC0" w:rsidRDefault="00641DC0" w:rsidP="003B18DD">
      <w:pPr>
        <w:overflowPunct/>
        <w:jc w:val="both"/>
        <w:textAlignment w:val="auto"/>
        <w:rPr>
          <w:rFonts w:ascii="Arial" w:hAnsi="Arial" w:cs="Arial"/>
          <w:sz w:val="22"/>
          <w:szCs w:val="22"/>
          <w:lang w:val="en-US"/>
        </w:rPr>
      </w:pPr>
      <w:r>
        <w:rPr>
          <w:rFonts w:ascii="Arial" w:hAnsi="Arial" w:cs="Arial"/>
          <w:sz w:val="22"/>
          <w:szCs w:val="22"/>
          <w:lang w:val="en-US"/>
        </w:rPr>
        <w:t>b) the new partners to a joint venture were not prequalified in the first instance, either as individual firms or as another joint venture; or</w:t>
      </w:r>
    </w:p>
    <w:p w14:paraId="4981CF3D" w14:textId="77777777" w:rsidR="00641DC0" w:rsidRDefault="00641DC0" w:rsidP="003B18DD">
      <w:pPr>
        <w:overflowPunct/>
        <w:jc w:val="both"/>
        <w:textAlignment w:val="auto"/>
        <w:rPr>
          <w:rFonts w:ascii="Arial" w:hAnsi="Arial" w:cs="Arial"/>
          <w:sz w:val="22"/>
          <w:szCs w:val="22"/>
          <w:lang w:val="en-US"/>
        </w:rPr>
      </w:pPr>
      <w:r>
        <w:rPr>
          <w:rFonts w:ascii="Arial" w:hAnsi="Arial" w:cs="Arial"/>
          <w:sz w:val="22"/>
          <w:szCs w:val="22"/>
          <w:lang w:val="en-US"/>
        </w:rPr>
        <w:lastRenderedPageBreak/>
        <w:t>c) in the opinion of the Employer, acceptance of the material change would compromise the outcome of the prequalification process.</w:t>
      </w:r>
    </w:p>
    <w:p w14:paraId="32D3064E" w14:textId="77777777" w:rsidR="00937285" w:rsidRDefault="00937285" w:rsidP="003B18DD">
      <w:pPr>
        <w:overflowPunct/>
        <w:jc w:val="both"/>
        <w:textAlignment w:val="auto"/>
        <w:rPr>
          <w:rFonts w:ascii="Arial" w:hAnsi="Arial" w:cs="Arial"/>
          <w:sz w:val="22"/>
          <w:szCs w:val="22"/>
          <w:lang w:val="en-US"/>
        </w:rPr>
      </w:pPr>
    </w:p>
    <w:p w14:paraId="64A59E53" w14:textId="77777777" w:rsidR="00814AF1" w:rsidRDefault="00814AF1" w:rsidP="003B18DD">
      <w:pPr>
        <w:overflowPunct/>
        <w:jc w:val="both"/>
        <w:textAlignment w:val="auto"/>
        <w:rPr>
          <w:rFonts w:ascii="Arial" w:hAnsi="Arial" w:cs="Arial"/>
          <w:sz w:val="22"/>
          <w:szCs w:val="22"/>
          <w:lang w:val="en-US"/>
        </w:rPr>
      </w:pPr>
    </w:p>
    <w:p w14:paraId="40B7B4A3" w14:textId="77777777" w:rsidR="00641DC0" w:rsidRDefault="00641DC0" w:rsidP="003B18DD">
      <w:pPr>
        <w:overflowPunct/>
        <w:jc w:val="both"/>
        <w:textAlignment w:val="auto"/>
        <w:rPr>
          <w:rFonts w:ascii="Arial" w:hAnsi="Arial" w:cs="Arial"/>
          <w:b/>
          <w:bCs/>
          <w:sz w:val="22"/>
          <w:szCs w:val="22"/>
          <w:lang w:val="en-US"/>
        </w:rPr>
      </w:pPr>
      <w:r>
        <w:rPr>
          <w:rFonts w:ascii="Arial" w:hAnsi="Arial" w:cs="Arial"/>
          <w:b/>
          <w:bCs/>
          <w:sz w:val="22"/>
          <w:szCs w:val="22"/>
          <w:lang w:val="en-US"/>
        </w:rPr>
        <w:t>F.3.2 Issue Addenda</w:t>
      </w:r>
    </w:p>
    <w:p w14:paraId="6299ACED" w14:textId="77777777" w:rsidR="001D38E8" w:rsidRDefault="001D38E8" w:rsidP="003B18DD">
      <w:pPr>
        <w:overflowPunct/>
        <w:jc w:val="both"/>
        <w:textAlignment w:val="auto"/>
        <w:rPr>
          <w:rFonts w:ascii="Arial" w:hAnsi="Arial" w:cs="Arial"/>
          <w:b/>
          <w:bCs/>
          <w:sz w:val="22"/>
          <w:szCs w:val="22"/>
          <w:lang w:val="en-US"/>
        </w:rPr>
      </w:pPr>
    </w:p>
    <w:p w14:paraId="3C8BE686" w14:textId="77777777" w:rsidR="00641DC0" w:rsidRDefault="00641DC0" w:rsidP="003B18DD">
      <w:pPr>
        <w:overflowPunct/>
        <w:jc w:val="both"/>
        <w:textAlignment w:val="auto"/>
        <w:rPr>
          <w:rFonts w:ascii="Arial" w:hAnsi="Arial" w:cs="Arial"/>
          <w:sz w:val="22"/>
          <w:szCs w:val="22"/>
          <w:lang w:val="en-US"/>
        </w:rPr>
      </w:pPr>
      <w:r>
        <w:rPr>
          <w:rFonts w:ascii="Arial" w:hAnsi="Arial" w:cs="Arial"/>
          <w:sz w:val="22"/>
          <w:szCs w:val="22"/>
          <w:lang w:val="en-US"/>
        </w:rPr>
        <w:t>If necessary, issue addenda that may amend or amplify the tender documents to each tenderer during the period from the date that tender documents are available until three days before the tender closing time stated in the Tender Data. If, as a result a tenderer applies for an extension to the closing time stated in the Tender Data, the Employer may grant such extension and, shall then notify all tenderers who drew documents.</w:t>
      </w:r>
    </w:p>
    <w:p w14:paraId="5E178822" w14:textId="77777777" w:rsidR="00814AF1" w:rsidRDefault="00814AF1" w:rsidP="003B18DD">
      <w:pPr>
        <w:overflowPunct/>
        <w:jc w:val="both"/>
        <w:textAlignment w:val="auto"/>
        <w:rPr>
          <w:rFonts w:ascii="Arial" w:hAnsi="Arial" w:cs="Arial"/>
          <w:sz w:val="22"/>
          <w:szCs w:val="22"/>
          <w:lang w:val="en-US"/>
        </w:rPr>
      </w:pPr>
    </w:p>
    <w:p w14:paraId="47CE57F1" w14:textId="77777777" w:rsidR="00641DC0" w:rsidRDefault="00641DC0" w:rsidP="003B18DD">
      <w:pPr>
        <w:overflowPunct/>
        <w:jc w:val="both"/>
        <w:textAlignment w:val="auto"/>
        <w:rPr>
          <w:rFonts w:ascii="Arial" w:hAnsi="Arial" w:cs="Arial"/>
          <w:b/>
          <w:bCs/>
          <w:sz w:val="22"/>
          <w:szCs w:val="22"/>
          <w:lang w:val="en-US"/>
        </w:rPr>
      </w:pPr>
      <w:r>
        <w:rPr>
          <w:rFonts w:ascii="Arial" w:hAnsi="Arial" w:cs="Arial"/>
          <w:b/>
          <w:bCs/>
          <w:sz w:val="22"/>
          <w:szCs w:val="22"/>
          <w:lang w:val="en-US"/>
        </w:rPr>
        <w:t>F.3.3 Return late tender offers</w:t>
      </w:r>
    </w:p>
    <w:p w14:paraId="52109F5A" w14:textId="77777777" w:rsidR="001D38E8" w:rsidRDefault="001D38E8" w:rsidP="003B18DD">
      <w:pPr>
        <w:overflowPunct/>
        <w:jc w:val="both"/>
        <w:textAlignment w:val="auto"/>
        <w:rPr>
          <w:rFonts w:ascii="Arial" w:hAnsi="Arial" w:cs="Arial"/>
          <w:b/>
          <w:bCs/>
          <w:sz w:val="22"/>
          <w:szCs w:val="22"/>
          <w:lang w:val="en-US"/>
        </w:rPr>
      </w:pPr>
    </w:p>
    <w:p w14:paraId="62BE21A0" w14:textId="77777777" w:rsidR="00641DC0" w:rsidRDefault="00641DC0" w:rsidP="003B18DD">
      <w:pPr>
        <w:overflowPunct/>
        <w:jc w:val="both"/>
        <w:textAlignment w:val="auto"/>
        <w:rPr>
          <w:rFonts w:ascii="Arial" w:hAnsi="Arial" w:cs="Arial"/>
          <w:sz w:val="22"/>
          <w:szCs w:val="22"/>
          <w:lang w:val="en-US"/>
        </w:rPr>
      </w:pPr>
      <w:r>
        <w:rPr>
          <w:rFonts w:ascii="Arial" w:hAnsi="Arial" w:cs="Arial"/>
          <w:sz w:val="22"/>
          <w:szCs w:val="22"/>
          <w:lang w:val="en-US"/>
        </w:rPr>
        <w:t>Return tender offers received after the closing time stated in the Tender Data, unopened, (unless it is necessary to open a tender submission to obtain a forwarding address), to the tenderer concerned.</w:t>
      </w:r>
    </w:p>
    <w:p w14:paraId="331CE07A" w14:textId="77777777" w:rsidR="003F6D17" w:rsidRDefault="003F6D17" w:rsidP="003B18DD">
      <w:pPr>
        <w:overflowPunct/>
        <w:jc w:val="both"/>
        <w:textAlignment w:val="auto"/>
        <w:rPr>
          <w:rFonts w:ascii="Arial" w:hAnsi="Arial" w:cs="Arial"/>
          <w:sz w:val="22"/>
          <w:szCs w:val="22"/>
          <w:lang w:val="en-US"/>
        </w:rPr>
      </w:pPr>
    </w:p>
    <w:p w14:paraId="75DC6AA1" w14:textId="77777777" w:rsidR="00641DC0" w:rsidRDefault="00641DC0" w:rsidP="003B18DD">
      <w:pPr>
        <w:overflowPunct/>
        <w:jc w:val="both"/>
        <w:textAlignment w:val="auto"/>
        <w:rPr>
          <w:rFonts w:ascii="Arial" w:hAnsi="Arial" w:cs="Arial"/>
          <w:b/>
          <w:bCs/>
          <w:sz w:val="22"/>
          <w:szCs w:val="22"/>
          <w:lang w:val="en-US"/>
        </w:rPr>
      </w:pPr>
      <w:r>
        <w:rPr>
          <w:rFonts w:ascii="Arial" w:hAnsi="Arial" w:cs="Arial"/>
          <w:b/>
          <w:bCs/>
          <w:sz w:val="22"/>
          <w:szCs w:val="22"/>
          <w:lang w:val="en-US"/>
        </w:rPr>
        <w:t>F.3.4 Opening of tender submissions</w:t>
      </w:r>
    </w:p>
    <w:p w14:paraId="23F3992D" w14:textId="77777777" w:rsidR="00814AF1" w:rsidRDefault="00814AF1" w:rsidP="003B18DD">
      <w:pPr>
        <w:overflowPunct/>
        <w:jc w:val="both"/>
        <w:textAlignment w:val="auto"/>
        <w:rPr>
          <w:rFonts w:ascii="Arial" w:hAnsi="Arial" w:cs="Arial"/>
          <w:b/>
          <w:bCs/>
          <w:sz w:val="22"/>
          <w:szCs w:val="22"/>
          <w:lang w:val="en-US"/>
        </w:rPr>
      </w:pPr>
    </w:p>
    <w:p w14:paraId="53482265" w14:textId="77777777" w:rsidR="00814AF1" w:rsidRDefault="00641DC0" w:rsidP="003B18DD">
      <w:pPr>
        <w:overflowPunct/>
        <w:jc w:val="both"/>
        <w:textAlignment w:val="auto"/>
        <w:rPr>
          <w:rFonts w:ascii="Arial" w:hAnsi="Arial" w:cs="Arial"/>
          <w:sz w:val="22"/>
          <w:szCs w:val="22"/>
          <w:lang w:val="en-US"/>
        </w:rPr>
      </w:pPr>
      <w:r>
        <w:rPr>
          <w:rFonts w:ascii="Arial" w:hAnsi="Arial" w:cs="Arial"/>
          <w:b/>
          <w:bCs/>
          <w:sz w:val="22"/>
          <w:szCs w:val="22"/>
          <w:lang w:val="en-US"/>
        </w:rPr>
        <w:t xml:space="preserve">F.3.4.1 </w:t>
      </w:r>
      <w:r>
        <w:rPr>
          <w:rFonts w:ascii="Arial" w:hAnsi="Arial" w:cs="Arial"/>
          <w:sz w:val="22"/>
          <w:szCs w:val="22"/>
          <w:lang w:val="en-US"/>
        </w:rPr>
        <w:t>Unless the two-envelope system is to be followed, open valid tender submissions in the presence of tenderers’ agents who choose to attend at the time and place stated in the tender data. Tender submissions for which acceptable reasons for withdrawal have been submitted will not be opened</w:t>
      </w:r>
      <w:r w:rsidR="00146050">
        <w:rPr>
          <w:rFonts w:ascii="Arial" w:hAnsi="Arial" w:cs="Arial"/>
          <w:sz w:val="22"/>
          <w:szCs w:val="22"/>
          <w:lang w:val="en-US"/>
        </w:rPr>
        <w:t>.</w:t>
      </w:r>
    </w:p>
    <w:p w14:paraId="115C6EBC" w14:textId="77777777" w:rsidR="00641DC0" w:rsidRDefault="00641DC0" w:rsidP="003B18DD">
      <w:pPr>
        <w:overflowPunct/>
        <w:jc w:val="both"/>
        <w:textAlignment w:val="auto"/>
        <w:rPr>
          <w:rFonts w:ascii="Arial" w:hAnsi="Arial" w:cs="Arial"/>
          <w:sz w:val="22"/>
          <w:szCs w:val="22"/>
          <w:lang w:val="en-US"/>
        </w:rPr>
      </w:pPr>
    </w:p>
    <w:p w14:paraId="2210E74F" w14:textId="77777777" w:rsidR="00641DC0" w:rsidRDefault="00641DC0" w:rsidP="003B18DD">
      <w:pPr>
        <w:overflowPunct/>
        <w:jc w:val="both"/>
        <w:textAlignment w:val="auto"/>
        <w:rPr>
          <w:rFonts w:ascii="Arial" w:hAnsi="Arial" w:cs="Arial"/>
          <w:sz w:val="22"/>
          <w:szCs w:val="22"/>
          <w:lang w:val="en-US"/>
        </w:rPr>
      </w:pPr>
      <w:r>
        <w:rPr>
          <w:rFonts w:ascii="Arial" w:hAnsi="Arial" w:cs="Arial"/>
          <w:b/>
          <w:bCs/>
          <w:sz w:val="22"/>
          <w:szCs w:val="22"/>
          <w:lang w:val="en-US"/>
        </w:rPr>
        <w:t xml:space="preserve">F.3.4.2 </w:t>
      </w:r>
      <w:r>
        <w:rPr>
          <w:rFonts w:ascii="Arial" w:hAnsi="Arial" w:cs="Arial"/>
          <w:sz w:val="22"/>
          <w:szCs w:val="22"/>
          <w:lang w:val="en-US"/>
        </w:rPr>
        <w:t>Announce at the meeting held immediately after the opening of tender submissions, at a venue indicated in the tender data, the name of each tenderer whose tender offer is opened and, where applicable, the total of his prices, number of points claimed for its BBBEE status level and time for completion for the main tender offer only.</w:t>
      </w:r>
    </w:p>
    <w:p w14:paraId="7D868056" w14:textId="77777777" w:rsidR="00814AF1" w:rsidRDefault="00814AF1" w:rsidP="003B18DD">
      <w:pPr>
        <w:overflowPunct/>
        <w:jc w:val="both"/>
        <w:textAlignment w:val="auto"/>
        <w:rPr>
          <w:rFonts w:ascii="Arial" w:hAnsi="Arial" w:cs="Arial"/>
          <w:sz w:val="22"/>
          <w:szCs w:val="22"/>
          <w:lang w:val="en-US"/>
        </w:rPr>
      </w:pPr>
    </w:p>
    <w:p w14:paraId="2BF65DC0" w14:textId="77777777" w:rsidR="00641DC0" w:rsidRDefault="00641DC0" w:rsidP="003B18DD">
      <w:pPr>
        <w:overflowPunct/>
        <w:jc w:val="both"/>
        <w:textAlignment w:val="auto"/>
        <w:rPr>
          <w:rFonts w:ascii="Arial" w:hAnsi="Arial" w:cs="Arial"/>
          <w:sz w:val="22"/>
          <w:szCs w:val="22"/>
          <w:lang w:val="en-US"/>
        </w:rPr>
      </w:pPr>
      <w:r>
        <w:rPr>
          <w:rFonts w:ascii="Arial" w:hAnsi="Arial" w:cs="Arial"/>
          <w:b/>
          <w:bCs/>
          <w:sz w:val="22"/>
          <w:szCs w:val="22"/>
          <w:lang w:val="en-US"/>
        </w:rPr>
        <w:t xml:space="preserve">F.3.4.3 </w:t>
      </w:r>
      <w:r>
        <w:rPr>
          <w:rFonts w:ascii="Arial" w:hAnsi="Arial" w:cs="Arial"/>
          <w:sz w:val="22"/>
          <w:szCs w:val="22"/>
          <w:lang w:val="en-US"/>
        </w:rPr>
        <w:t>Make available the record outlined in F.3.4.2 to all interested persons upon request.</w:t>
      </w:r>
    </w:p>
    <w:p w14:paraId="257767FE" w14:textId="77777777" w:rsidR="00814AF1" w:rsidRDefault="00814AF1" w:rsidP="003B18DD">
      <w:pPr>
        <w:overflowPunct/>
        <w:jc w:val="both"/>
        <w:textAlignment w:val="auto"/>
        <w:rPr>
          <w:rFonts w:ascii="Arial" w:hAnsi="Arial" w:cs="Arial"/>
          <w:sz w:val="22"/>
          <w:szCs w:val="22"/>
          <w:lang w:val="en-US"/>
        </w:rPr>
      </w:pPr>
    </w:p>
    <w:p w14:paraId="70DD3B8F" w14:textId="77777777" w:rsidR="00641DC0" w:rsidRDefault="00641DC0" w:rsidP="003B18DD">
      <w:pPr>
        <w:overflowPunct/>
        <w:jc w:val="both"/>
        <w:textAlignment w:val="auto"/>
        <w:rPr>
          <w:rFonts w:ascii="Arial" w:hAnsi="Arial" w:cs="Arial"/>
          <w:b/>
          <w:bCs/>
          <w:sz w:val="22"/>
          <w:szCs w:val="22"/>
          <w:lang w:val="en-US"/>
        </w:rPr>
      </w:pPr>
      <w:r>
        <w:rPr>
          <w:rFonts w:ascii="Arial" w:hAnsi="Arial" w:cs="Arial"/>
          <w:b/>
          <w:bCs/>
          <w:sz w:val="22"/>
          <w:szCs w:val="22"/>
          <w:lang w:val="en-US"/>
        </w:rPr>
        <w:t>F.3.5 Two-envelope system</w:t>
      </w:r>
    </w:p>
    <w:p w14:paraId="7242D74E" w14:textId="77777777" w:rsidR="00814AF1" w:rsidRDefault="00814AF1" w:rsidP="003B18DD">
      <w:pPr>
        <w:overflowPunct/>
        <w:jc w:val="both"/>
        <w:textAlignment w:val="auto"/>
        <w:rPr>
          <w:rFonts w:ascii="Arial" w:hAnsi="Arial" w:cs="Arial"/>
          <w:b/>
          <w:bCs/>
          <w:sz w:val="22"/>
          <w:szCs w:val="22"/>
          <w:lang w:val="en-US"/>
        </w:rPr>
      </w:pPr>
    </w:p>
    <w:p w14:paraId="094ABD01" w14:textId="77777777" w:rsidR="00641DC0" w:rsidRDefault="00641DC0" w:rsidP="003B18DD">
      <w:pPr>
        <w:overflowPunct/>
        <w:jc w:val="both"/>
        <w:textAlignment w:val="auto"/>
        <w:rPr>
          <w:rFonts w:ascii="Arial" w:hAnsi="Arial" w:cs="Arial"/>
          <w:sz w:val="22"/>
          <w:szCs w:val="22"/>
          <w:lang w:val="en-US"/>
        </w:rPr>
      </w:pPr>
      <w:r>
        <w:rPr>
          <w:rFonts w:ascii="Arial" w:hAnsi="Arial" w:cs="Arial"/>
          <w:b/>
          <w:bCs/>
          <w:sz w:val="22"/>
          <w:szCs w:val="22"/>
          <w:lang w:val="en-US"/>
        </w:rPr>
        <w:t xml:space="preserve">F.3.5.1 </w:t>
      </w:r>
      <w:r>
        <w:rPr>
          <w:rFonts w:ascii="Arial" w:hAnsi="Arial" w:cs="Arial"/>
          <w:sz w:val="22"/>
          <w:szCs w:val="22"/>
          <w:lang w:val="en-US"/>
        </w:rPr>
        <w:t>Where stated in the tender data that a two-envelope system is to be followed, open only the technical proposal of valid tenders in the presence of tenderers’ agents who choose to attend at the time and place stated in the tender data and announce the name of each tenderer whose technical proposal is opened.</w:t>
      </w:r>
    </w:p>
    <w:p w14:paraId="134197F9" w14:textId="77777777" w:rsidR="00814AF1" w:rsidRDefault="00814AF1" w:rsidP="003B18DD">
      <w:pPr>
        <w:overflowPunct/>
        <w:jc w:val="both"/>
        <w:textAlignment w:val="auto"/>
        <w:rPr>
          <w:rFonts w:ascii="Arial" w:hAnsi="Arial" w:cs="Arial"/>
          <w:sz w:val="22"/>
          <w:szCs w:val="22"/>
          <w:lang w:val="en-US"/>
        </w:rPr>
      </w:pPr>
    </w:p>
    <w:p w14:paraId="566FDF4E" w14:textId="77777777" w:rsidR="00641DC0" w:rsidRDefault="00641DC0" w:rsidP="003B18DD">
      <w:pPr>
        <w:overflowPunct/>
        <w:jc w:val="both"/>
        <w:textAlignment w:val="auto"/>
        <w:rPr>
          <w:rFonts w:ascii="Arial" w:hAnsi="Arial" w:cs="Arial"/>
          <w:sz w:val="22"/>
          <w:szCs w:val="22"/>
          <w:lang w:val="en-US"/>
        </w:rPr>
      </w:pPr>
      <w:r>
        <w:rPr>
          <w:rFonts w:ascii="Arial" w:hAnsi="Arial" w:cs="Arial"/>
          <w:b/>
          <w:bCs/>
          <w:sz w:val="22"/>
          <w:szCs w:val="22"/>
          <w:lang w:val="en-US"/>
        </w:rPr>
        <w:t xml:space="preserve">F.3.5.2 </w:t>
      </w:r>
      <w:r>
        <w:rPr>
          <w:rFonts w:ascii="Arial" w:hAnsi="Arial" w:cs="Arial"/>
          <w:sz w:val="22"/>
          <w:szCs w:val="22"/>
          <w:lang w:val="en-US"/>
        </w:rPr>
        <w:t>Evaluate functionality of the technical proposals offered by tenderers, then advise tenderers who remain in contention for the award of the contract of the time and place when the financial proposals will be opened. Open only the financial proposals of tenderers, who score in the functionality evaluation more than the minimum number of points for functionality</w:t>
      </w:r>
    </w:p>
    <w:p w14:paraId="1CD6A7DA" w14:textId="77777777" w:rsidR="00641DC0" w:rsidRDefault="00641DC0" w:rsidP="003B18DD">
      <w:pPr>
        <w:overflowPunct/>
        <w:jc w:val="both"/>
        <w:textAlignment w:val="auto"/>
        <w:rPr>
          <w:rFonts w:ascii="Arial" w:hAnsi="Arial" w:cs="Arial"/>
          <w:sz w:val="22"/>
          <w:szCs w:val="22"/>
          <w:lang w:val="en-US"/>
        </w:rPr>
      </w:pPr>
    </w:p>
    <w:p w14:paraId="71F21AFA" w14:textId="77777777" w:rsidR="00641DC0" w:rsidRDefault="00641DC0" w:rsidP="003B18DD">
      <w:pPr>
        <w:overflowPunct/>
        <w:jc w:val="both"/>
        <w:textAlignment w:val="auto"/>
        <w:rPr>
          <w:rFonts w:ascii="Arial" w:hAnsi="Arial" w:cs="Arial"/>
          <w:sz w:val="22"/>
          <w:szCs w:val="22"/>
          <w:lang w:val="en-US"/>
        </w:rPr>
      </w:pPr>
      <w:r>
        <w:rPr>
          <w:rFonts w:ascii="Arial" w:hAnsi="Arial" w:cs="Arial"/>
          <w:sz w:val="22"/>
          <w:szCs w:val="22"/>
          <w:lang w:val="en-US"/>
        </w:rPr>
        <w:t>stated in the tender data, and announce the score obtained for the technical proposals and the total price and any points claimed on BBBEE status level. Return unopened financial proposals to tenderers whose technical proposals failed to achieve the minimum number of points for functionality.</w:t>
      </w:r>
    </w:p>
    <w:p w14:paraId="7001DF48" w14:textId="77777777" w:rsidR="00814AF1" w:rsidRDefault="00814AF1" w:rsidP="003B18DD">
      <w:pPr>
        <w:overflowPunct/>
        <w:jc w:val="both"/>
        <w:textAlignment w:val="auto"/>
        <w:rPr>
          <w:rFonts w:ascii="Arial" w:hAnsi="Arial" w:cs="Arial"/>
          <w:sz w:val="22"/>
          <w:szCs w:val="22"/>
          <w:lang w:val="en-US"/>
        </w:rPr>
      </w:pPr>
    </w:p>
    <w:p w14:paraId="12DFADBE" w14:textId="77777777" w:rsidR="00641DC0" w:rsidRDefault="00641DC0" w:rsidP="003B18DD">
      <w:pPr>
        <w:overflowPunct/>
        <w:jc w:val="both"/>
        <w:textAlignment w:val="auto"/>
        <w:rPr>
          <w:rFonts w:ascii="Arial" w:hAnsi="Arial" w:cs="Arial"/>
          <w:b/>
          <w:bCs/>
          <w:sz w:val="22"/>
          <w:szCs w:val="22"/>
          <w:lang w:val="en-US"/>
        </w:rPr>
      </w:pPr>
      <w:r>
        <w:rPr>
          <w:rFonts w:ascii="Arial" w:hAnsi="Arial" w:cs="Arial"/>
          <w:b/>
          <w:bCs/>
          <w:sz w:val="22"/>
          <w:szCs w:val="22"/>
          <w:lang w:val="en-US"/>
        </w:rPr>
        <w:t>F.3.6 Non-disclosure</w:t>
      </w:r>
    </w:p>
    <w:p w14:paraId="2A190ABF" w14:textId="77777777" w:rsidR="001D38E8" w:rsidRDefault="001D38E8" w:rsidP="003B18DD">
      <w:pPr>
        <w:overflowPunct/>
        <w:jc w:val="both"/>
        <w:textAlignment w:val="auto"/>
        <w:rPr>
          <w:rFonts w:ascii="Arial" w:hAnsi="Arial" w:cs="Arial"/>
          <w:b/>
          <w:bCs/>
          <w:sz w:val="22"/>
          <w:szCs w:val="22"/>
          <w:lang w:val="en-US"/>
        </w:rPr>
      </w:pPr>
    </w:p>
    <w:p w14:paraId="1DBE081F" w14:textId="77777777" w:rsidR="00641DC0" w:rsidRDefault="00641DC0" w:rsidP="003B18DD">
      <w:pPr>
        <w:overflowPunct/>
        <w:jc w:val="both"/>
        <w:textAlignment w:val="auto"/>
        <w:rPr>
          <w:rFonts w:ascii="Arial" w:hAnsi="Arial" w:cs="Arial"/>
          <w:sz w:val="22"/>
          <w:szCs w:val="22"/>
          <w:lang w:val="en-US"/>
        </w:rPr>
      </w:pPr>
      <w:r>
        <w:rPr>
          <w:rFonts w:ascii="Arial" w:hAnsi="Arial" w:cs="Arial"/>
          <w:sz w:val="22"/>
          <w:szCs w:val="22"/>
          <w:lang w:val="en-US"/>
        </w:rPr>
        <w:t>Not disclose to tenderers, or to any other person not officially concerned with such processes, information relating to the evaluation and comparison of tender offers, the final evaluation price and recommendations for the award of a contract, until after the award of the contract to the successful tenderer.</w:t>
      </w:r>
    </w:p>
    <w:p w14:paraId="1E4A52B9" w14:textId="55C8AFB0" w:rsidR="00814AF1" w:rsidRDefault="00814AF1" w:rsidP="003B18DD">
      <w:pPr>
        <w:overflowPunct/>
        <w:jc w:val="both"/>
        <w:textAlignment w:val="auto"/>
        <w:rPr>
          <w:rFonts w:ascii="Arial" w:hAnsi="Arial" w:cs="Arial"/>
          <w:sz w:val="22"/>
          <w:szCs w:val="22"/>
          <w:lang w:val="en-US"/>
        </w:rPr>
      </w:pPr>
    </w:p>
    <w:p w14:paraId="0F08E8A7" w14:textId="77777777" w:rsidR="00C47791" w:rsidRDefault="00C47791" w:rsidP="003B18DD">
      <w:pPr>
        <w:overflowPunct/>
        <w:jc w:val="both"/>
        <w:textAlignment w:val="auto"/>
        <w:rPr>
          <w:rFonts w:ascii="Arial" w:hAnsi="Arial" w:cs="Arial"/>
          <w:sz w:val="22"/>
          <w:szCs w:val="22"/>
          <w:lang w:val="en-US"/>
        </w:rPr>
      </w:pPr>
    </w:p>
    <w:p w14:paraId="6DF53F0F" w14:textId="77777777" w:rsidR="00F226EB" w:rsidRDefault="00F226EB" w:rsidP="003B18DD">
      <w:pPr>
        <w:overflowPunct/>
        <w:jc w:val="both"/>
        <w:textAlignment w:val="auto"/>
        <w:rPr>
          <w:rFonts w:ascii="Arial" w:hAnsi="Arial" w:cs="Arial"/>
          <w:b/>
          <w:bCs/>
          <w:sz w:val="22"/>
          <w:szCs w:val="22"/>
          <w:lang w:val="en-US"/>
        </w:rPr>
      </w:pPr>
    </w:p>
    <w:p w14:paraId="2454454C" w14:textId="3CDFBA27" w:rsidR="00641DC0" w:rsidRDefault="00641DC0" w:rsidP="003B18DD">
      <w:pPr>
        <w:overflowPunct/>
        <w:jc w:val="both"/>
        <w:textAlignment w:val="auto"/>
        <w:rPr>
          <w:rFonts w:ascii="Arial" w:hAnsi="Arial" w:cs="Arial"/>
          <w:b/>
          <w:bCs/>
          <w:sz w:val="22"/>
          <w:szCs w:val="22"/>
          <w:lang w:val="en-US"/>
        </w:rPr>
      </w:pPr>
      <w:r>
        <w:rPr>
          <w:rFonts w:ascii="Arial" w:hAnsi="Arial" w:cs="Arial"/>
          <w:b/>
          <w:bCs/>
          <w:sz w:val="22"/>
          <w:szCs w:val="22"/>
          <w:lang w:val="en-US"/>
        </w:rPr>
        <w:lastRenderedPageBreak/>
        <w:t>F.3.7 Grounds for rejection and disqualification</w:t>
      </w:r>
    </w:p>
    <w:p w14:paraId="4FF33007" w14:textId="77777777" w:rsidR="001D38E8" w:rsidRDefault="001D38E8" w:rsidP="003B18DD">
      <w:pPr>
        <w:overflowPunct/>
        <w:jc w:val="both"/>
        <w:textAlignment w:val="auto"/>
        <w:rPr>
          <w:rFonts w:ascii="Arial" w:hAnsi="Arial" w:cs="Arial"/>
          <w:b/>
          <w:bCs/>
          <w:sz w:val="22"/>
          <w:szCs w:val="22"/>
          <w:lang w:val="en-US"/>
        </w:rPr>
      </w:pPr>
    </w:p>
    <w:p w14:paraId="3F8657F5" w14:textId="77777777" w:rsidR="00641DC0" w:rsidRDefault="00641DC0" w:rsidP="003B18DD">
      <w:pPr>
        <w:overflowPunct/>
        <w:jc w:val="both"/>
        <w:textAlignment w:val="auto"/>
        <w:rPr>
          <w:rFonts w:ascii="Arial" w:hAnsi="Arial" w:cs="Arial"/>
          <w:sz w:val="22"/>
          <w:szCs w:val="22"/>
          <w:lang w:val="en-US"/>
        </w:rPr>
      </w:pPr>
      <w:r>
        <w:rPr>
          <w:rFonts w:ascii="Arial" w:hAnsi="Arial" w:cs="Arial"/>
          <w:sz w:val="22"/>
          <w:szCs w:val="22"/>
          <w:lang w:val="en-US"/>
        </w:rPr>
        <w:t>Determine whether there has been any effort by a tenderer to influence the processing of tender offers and instantly disqualify a tenderer (and his tender offer) if it is established that he engaged in corrupt or fraudulent practices.</w:t>
      </w:r>
    </w:p>
    <w:p w14:paraId="1FE91C8F" w14:textId="77777777" w:rsidR="00814AF1" w:rsidRDefault="00814AF1" w:rsidP="003B18DD">
      <w:pPr>
        <w:overflowPunct/>
        <w:jc w:val="both"/>
        <w:textAlignment w:val="auto"/>
        <w:rPr>
          <w:rFonts w:ascii="Arial" w:hAnsi="Arial" w:cs="Arial"/>
          <w:sz w:val="22"/>
          <w:szCs w:val="22"/>
          <w:lang w:val="en-US"/>
        </w:rPr>
      </w:pPr>
    </w:p>
    <w:p w14:paraId="4CF96986" w14:textId="77777777" w:rsidR="00641DC0" w:rsidRDefault="00641DC0" w:rsidP="003B18DD">
      <w:pPr>
        <w:overflowPunct/>
        <w:jc w:val="both"/>
        <w:textAlignment w:val="auto"/>
        <w:rPr>
          <w:rFonts w:ascii="Arial" w:hAnsi="Arial" w:cs="Arial"/>
          <w:b/>
          <w:bCs/>
          <w:sz w:val="22"/>
          <w:szCs w:val="22"/>
          <w:lang w:val="en-US"/>
        </w:rPr>
      </w:pPr>
      <w:r>
        <w:rPr>
          <w:rFonts w:ascii="Arial" w:hAnsi="Arial" w:cs="Arial"/>
          <w:b/>
          <w:bCs/>
          <w:sz w:val="22"/>
          <w:szCs w:val="22"/>
          <w:lang w:val="en-US"/>
        </w:rPr>
        <w:t>F.3.8 Test for responsiveness</w:t>
      </w:r>
    </w:p>
    <w:p w14:paraId="17520FC6" w14:textId="77777777" w:rsidR="00814AF1" w:rsidRDefault="00814AF1" w:rsidP="003B18DD">
      <w:pPr>
        <w:overflowPunct/>
        <w:jc w:val="both"/>
        <w:textAlignment w:val="auto"/>
        <w:rPr>
          <w:rFonts w:ascii="Arial" w:hAnsi="Arial" w:cs="Arial"/>
          <w:b/>
          <w:bCs/>
          <w:sz w:val="22"/>
          <w:szCs w:val="22"/>
          <w:lang w:val="en-US"/>
        </w:rPr>
      </w:pPr>
    </w:p>
    <w:p w14:paraId="4233ED74" w14:textId="77777777" w:rsidR="00641DC0" w:rsidRDefault="00641DC0" w:rsidP="003B18DD">
      <w:pPr>
        <w:overflowPunct/>
        <w:jc w:val="both"/>
        <w:textAlignment w:val="auto"/>
        <w:rPr>
          <w:rFonts w:ascii="Arial" w:hAnsi="Arial" w:cs="Arial"/>
          <w:sz w:val="22"/>
          <w:szCs w:val="22"/>
          <w:lang w:val="en-US"/>
        </w:rPr>
      </w:pPr>
      <w:r>
        <w:rPr>
          <w:rFonts w:ascii="Arial" w:hAnsi="Arial" w:cs="Arial"/>
          <w:b/>
          <w:bCs/>
          <w:sz w:val="22"/>
          <w:szCs w:val="22"/>
          <w:lang w:val="en-US"/>
        </w:rPr>
        <w:t xml:space="preserve">F.3.8.1 </w:t>
      </w:r>
      <w:r>
        <w:rPr>
          <w:rFonts w:ascii="Arial" w:hAnsi="Arial" w:cs="Arial"/>
          <w:sz w:val="22"/>
          <w:szCs w:val="22"/>
          <w:lang w:val="en-US"/>
        </w:rPr>
        <w:t>Determine, after opening and before detailed evaluation, whether each tender offer properly received:</w:t>
      </w:r>
    </w:p>
    <w:p w14:paraId="5D2962C4" w14:textId="77777777" w:rsidR="00641DC0" w:rsidRDefault="00641DC0" w:rsidP="003B18DD">
      <w:pPr>
        <w:overflowPunct/>
        <w:jc w:val="both"/>
        <w:textAlignment w:val="auto"/>
        <w:rPr>
          <w:rFonts w:ascii="Arial" w:hAnsi="Arial" w:cs="Arial"/>
          <w:sz w:val="22"/>
          <w:szCs w:val="22"/>
          <w:lang w:val="en-US"/>
        </w:rPr>
      </w:pPr>
      <w:r>
        <w:rPr>
          <w:rFonts w:ascii="Arial" w:hAnsi="Arial" w:cs="Arial"/>
          <w:sz w:val="22"/>
          <w:szCs w:val="22"/>
          <w:lang w:val="en-US"/>
        </w:rPr>
        <w:t>a)</w:t>
      </w:r>
      <w:r w:rsidR="00814AF1">
        <w:rPr>
          <w:rFonts w:ascii="Arial" w:hAnsi="Arial" w:cs="Arial"/>
          <w:sz w:val="22"/>
          <w:szCs w:val="22"/>
          <w:lang w:val="en-US"/>
        </w:rPr>
        <w:tab/>
      </w:r>
      <w:r>
        <w:rPr>
          <w:rFonts w:ascii="Arial" w:hAnsi="Arial" w:cs="Arial"/>
          <w:sz w:val="22"/>
          <w:szCs w:val="22"/>
          <w:lang w:val="en-US"/>
        </w:rPr>
        <w:t xml:space="preserve"> complies with the requirements of these Conditions of Tender,</w:t>
      </w:r>
    </w:p>
    <w:p w14:paraId="17BEDB10" w14:textId="77777777" w:rsidR="00641DC0" w:rsidRDefault="00641DC0" w:rsidP="003B18DD">
      <w:pPr>
        <w:overflowPunct/>
        <w:jc w:val="both"/>
        <w:textAlignment w:val="auto"/>
        <w:rPr>
          <w:rFonts w:ascii="Arial" w:hAnsi="Arial" w:cs="Arial"/>
          <w:sz w:val="22"/>
          <w:szCs w:val="22"/>
          <w:lang w:val="en-US"/>
        </w:rPr>
      </w:pPr>
      <w:r>
        <w:rPr>
          <w:rFonts w:ascii="Arial" w:hAnsi="Arial" w:cs="Arial"/>
          <w:sz w:val="22"/>
          <w:szCs w:val="22"/>
          <w:lang w:val="en-US"/>
        </w:rPr>
        <w:t>b)</w:t>
      </w:r>
      <w:r w:rsidR="00814AF1">
        <w:rPr>
          <w:rFonts w:ascii="Arial" w:hAnsi="Arial" w:cs="Arial"/>
          <w:sz w:val="22"/>
          <w:szCs w:val="22"/>
          <w:lang w:val="en-US"/>
        </w:rPr>
        <w:tab/>
      </w:r>
      <w:r>
        <w:rPr>
          <w:rFonts w:ascii="Arial" w:hAnsi="Arial" w:cs="Arial"/>
          <w:sz w:val="22"/>
          <w:szCs w:val="22"/>
          <w:lang w:val="en-US"/>
        </w:rPr>
        <w:t xml:space="preserve"> has been properly and fully completed and signed, and</w:t>
      </w:r>
    </w:p>
    <w:p w14:paraId="0FE6B0D5" w14:textId="77777777" w:rsidR="00641DC0" w:rsidRDefault="00641DC0" w:rsidP="003B18DD">
      <w:pPr>
        <w:overflowPunct/>
        <w:jc w:val="both"/>
        <w:textAlignment w:val="auto"/>
        <w:rPr>
          <w:rFonts w:ascii="Arial" w:hAnsi="Arial" w:cs="Arial"/>
          <w:sz w:val="22"/>
          <w:szCs w:val="22"/>
          <w:lang w:val="en-US"/>
        </w:rPr>
      </w:pPr>
      <w:r>
        <w:rPr>
          <w:rFonts w:ascii="Arial" w:hAnsi="Arial" w:cs="Arial"/>
          <w:sz w:val="22"/>
          <w:szCs w:val="22"/>
          <w:lang w:val="en-US"/>
        </w:rPr>
        <w:t>c)</w:t>
      </w:r>
      <w:r w:rsidR="00814AF1">
        <w:rPr>
          <w:rFonts w:ascii="Arial" w:hAnsi="Arial" w:cs="Arial"/>
          <w:sz w:val="22"/>
          <w:szCs w:val="22"/>
          <w:lang w:val="en-US"/>
        </w:rPr>
        <w:tab/>
      </w:r>
      <w:r>
        <w:rPr>
          <w:rFonts w:ascii="Arial" w:hAnsi="Arial" w:cs="Arial"/>
          <w:sz w:val="22"/>
          <w:szCs w:val="22"/>
          <w:lang w:val="en-US"/>
        </w:rPr>
        <w:t xml:space="preserve"> is responsive to the other requirements of the tender documents.</w:t>
      </w:r>
    </w:p>
    <w:p w14:paraId="201AA1D0" w14:textId="77777777" w:rsidR="000B6FB3" w:rsidRDefault="000B6FB3" w:rsidP="003B18DD">
      <w:pPr>
        <w:overflowPunct/>
        <w:jc w:val="both"/>
        <w:textAlignment w:val="auto"/>
        <w:rPr>
          <w:rFonts w:ascii="Arial" w:hAnsi="Arial" w:cs="Arial"/>
          <w:sz w:val="22"/>
          <w:szCs w:val="22"/>
          <w:lang w:val="en-US"/>
        </w:rPr>
      </w:pPr>
    </w:p>
    <w:p w14:paraId="38BE7883" w14:textId="77777777" w:rsidR="006A3001" w:rsidRDefault="006A3001" w:rsidP="003B18DD">
      <w:pPr>
        <w:overflowPunct/>
        <w:jc w:val="both"/>
        <w:textAlignment w:val="auto"/>
        <w:rPr>
          <w:rFonts w:ascii="Arial" w:hAnsi="Arial" w:cs="Arial"/>
          <w:b/>
          <w:bCs/>
          <w:sz w:val="22"/>
          <w:szCs w:val="22"/>
          <w:lang w:val="en-US"/>
        </w:rPr>
      </w:pPr>
    </w:p>
    <w:p w14:paraId="7E220C28" w14:textId="77777777" w:rsidR="006A3001" w:rsidRDefault="006A3001" w:rsidP="003B18DD">
      <w:pPr>
        <w:overflowPunct/>
        <w:jc w:val="both"/>
        <w:textAlignment w:val="auto"/>
        <w:rPr>
          <w:rFonts w:ascii="Arial" w:hAnsi="Arial" w:cs="Arial"/>
          <w:b/>
          <w:bCs/>
          <w:sz w:val="22"/>
          <w:szCs w:val="22"/>
          <w:lang w:val="en-US"/>
        </w:rPr>
      </w:pPr>
    </w:p>
    <w:p w14:paraId="7B39612D" w14:textId="77777777" w:rsidR="00641DC0" w:rsidRDefault="00641DC0" w:rsidP="003B18DD">
      <w:pPr>
        <w:overflowPunct/>
        <w:jc w:val="both"/>
        <w:textAlignment w:val="auto"/>
        <w:rPr>
          <w:rFonts w:ascii="Arial" w:hAnsi="Arial" w:cs="Arial"/>
          <w:sz w:val="22"/>
          <w:szCs w:val="22"/>
          <w:lang w:val="en-US"/>
        </w:rPr>
      </w:pPr>
      <w:r>
        <w:rPr>
          <w:rFonts w:ascii="Arial" w:hAnsi="Arial" w:cs="Arial"/>
          <w:b/>
          <w:bCs/>
          <w:sz w:val="22"/>
          <w:szCs w:val="22"/>
          <w:lang w:val="en-US"/>
        </w:rPr>
        <w:t xml:space="preserve">F.3.8.2 </w:t>
      </w:r>
      <w:r>
        <w:rPr>
          <w:rFonts w:ascii="Arial" w:hAnsi="Arial" w:cs="Arial"/>
          <w:sz w:val="22"/>
          <w:szCs w:val="22"/>
          <w:lang w:val="en-US"/>
        </w:rPr>
        <w:t>A responsive tender is one that conforms to all the terms, conditions, and specifications of the tender documents without material deviation or qualification. A material deviation or qualification is one which, in the Employer</w:t>
      </w:r>
      <w:r>
        <w:rPr>
          <w:rFonts w:ascii="Arial" w:hAnsi="Arial" w:cs="Arial"/>
          <w:i/>
          <w:iCs/>
          <w:sz w:val="22"/>
          <w:szCs w:val="22"/>
          <w:lang w:val="en-US"/>
        </w:rPr>
        <w:t xml:space="preserve">'s </w:t>
      </w:r>
      <w:r>
        <w:rPr>
          <w:rFonts w:ascii="Arial" w:hAnsi="Arial" w:cs="Arial"/>
          <w:sz w:val="22"/>
          <w:szCs w:val="22"/>
          <w:lang w:val="en-US"/>
        </w:rPr>
        <w:t>opinion, would:</w:t>
      </w:r>
    </w:p>
    <w:p w14:paraId="6351E4EB" w14:textId="77777777" w:rsidR="00641DC0" w:rsidRDefault="00641DC0" w:rsidP="003B18DD">
      <w:pPr>
        <w:overflowPunct/>
        <w:ind w:left="720" w:hanging="720"/>
        <w:jc w:val="both"/>
        <w:textAlignment w:val="auto"/>
        <w:rPr>
          <w:rFonts w:ascii="Arial" w:hAnsi="Arial" w:cs="Arial"/>
          <w:i/>
          <w:iCs/>
          <w:sz w:val="22"/>
          <w:szCs w:val="22"/>
          <w:lang w:val="en-US"/>
        </w:rPr>
      </w:pPr>
      <w:r>
        <w:rPr>
          <w:rFonts w:ascii="Arial" w:hAnsi="Arial" w:cs="Arial"/>
          <w:sz w:val="22"/>
          <w:szCs w:val="22"/>
          <w:lang w:val="en-US"/>
        </w:rPr>
        <w:t>a)</w:t>
      </w:r>
      <w:r w:rsidR="00814AF1">
        <w:rPr>
          <w:rFonts w:ascii="Arial" w:hAnsi="Arial" w:cs="Arial"/>
          <w:sz w:val="22"/>
          <w:szCs w:val="22"/>
          <w:lang w:val="en-US"/>
        </w:rPr>
        <w:tab/>
      </w:r>
      <w:r>
        <w:rPr>
          <w:rFonts w:ascii="Arial" w:hAnsi="Arial" w:cs="Arial"/>
          <w:sz w:val="22"/>
          <w:szCs w:val="22"/>
          <w:lang w:val="en-US"/>
        </w:rPr>
        <w:t>detrimentally affect the scope, quality, or performance of the works, services or supply identified in the Scope of Work</w:t>
      </w:r>
      <w:r>
        <w:rPr>
          <w:rFonts w:ascii="Arial" w:hAnsi="Arial" w:cs="Arial"/>
          <w:i/>
          <w:iCs/>
          <w:sz w:val="22"/>
          <w:szCs w:val="22"/>
          <w:lang w:val="en-US"/>
        </w:rPr>
        <w:t>,</w:t>
      </w:r>
    </w:p>
    <w:p w14:paraId="57C80906" w14:textId="77777777" w:rsidR="00641DC0" w:rsidRDefault="00641DC0" w:rsidP="003B18DD">
      <w:pPr>
        <w:overflowPunct/>
        <w:ind w:left="720" w:hanging="720"/>
        <w:jc w:val="both"/>
        <w:textAlignment w:val="auto"/>
        <w:rPr>
          <w:rFonts w:ascii="Arial" w:hAnsi="Arial" w:cs="Arial"/>
          <w:sz w:val="22"/>
          <w:szCs w:val="22"/>
          <w:lang w:val="en-US"/>
        </w:rPr>
      </w:pPr>
      <w:r>
        <w:rPr>
          <w:rFonts w:ascii="Arial" w:hAnsi="Arial" w:cs="Arial"/>
          <w:sz w:val="22"/>
          <w:szCs w:val="22"/>
          <w:lang w:val="en-US"/>
        </w:rPr>
        <w:t xml:space="preserve">b) </w:t>
      </w:r>
      <w:r w:rsidR="00814AF1">
        <w:rPr>
          <w:rFonts w:ascii="Arial" w:hAnsi="Arial" w:cs="Arial"/>
          <w:sz w:val="22"/>
          <w:szCs w:val="22"/>
          <w:lang w:val="en-US"/>
        </w:rPr>
        <w:tab/>
      </w:r>
      <w:r>
        <w:rPr>
          <w:rFonts w:ascii="Arial" w:hAnsi="Arial" w:cs="Arial"/>
          <w:sz w:val="22"/>
          <w:szCs w:val="22"/>
          <w:lang w:val="en-US"/>
        </w:rPr>
        <w:t>significantly change the Employer</w:t>
      </w:r>
      <w:r>
        <w:rPr>
          <w:rFonts w:ascii="Arial" w:hAnsi="Arial" w:cs="Arial"/>
          <w:i/>
          <w:iCs/>
          <w:sz w:val="22"/>
          <w:szCs w:val="22"/>
          <w:lang w:val="en-US"/>
        </w:rPr>
        <w:t xml:space="preserve">'s </w:t>
      </w:r>
      <w:r>
        <w:rPr>
          <w:rFonts w:ascii="Arial" w:hAnsi="Arial" w:cs="Arial"/>
          <w:sz w:val="22"/>
          <w:szCs w:val="22"/>
          <w:lang w:val="en-US"/>
        </w:rPr>
        <w:t>or the tenderer's risks and responsibilities under the contract, or</w:t>
      </w:r>
    </w:p>
    <w:p w14:paraId="300F1C79" w14:textId="77777777" w:rsidR="00641DC0" w:rsidRDefault="00641DC0" w:rsidP="003B18DD">
      <w:pPr>
        <w:overflowPunct/>
        <w:ind w:left="720" w:hanging="720"/>
        <w:jc w:val="both"/>
        <w:textAlignment w:val="auto"/>
        <w:rPr>
          <w:rFonts w:ascii="Arial" w:hAnsi="Arial" w:cs="Arial"/>
          <w:sz w:val="22"/>
          <w:szCs w:val="22"/>
          <w:lang w:val="en-US"/>
        </w:rPr>
      </w:pPr>
      <w:r>
        <w:rPr>
          <w:rFonts w:ascii="Arial" w:hAnsi="Arial" w:cs="Arial"/>
          <w:sz w:val="22"/>
          <w:szCs w:val="22"/>
          <w:lang w:val="en-US"/>
        </w:rPr>
        <w:t xml:space="preserve">c) </w:t>
      </w:r>
      <w:r w:rsidR="00814AF1">
        <w:rPr>
          <w:rFonts w:ascii="Arial" w:hAnsi="Arial" w:cs="Arial"/>
          <w:sz w:val="22"/>
          <w:szCs w:val="22"/>
          <w:lang w:val="en-US"/>
        </w:rPr>
        <w:tab/>
      </w:r>
      <w:r>
        <w:rPr>
          <w:rFonts w:ascii="Arial" w:hAnsi="Arial" w:cs="Arial"/>
          <w:sz w:val="22"/>
          <w:szCs w:val="22"/>
          <w:lang w:val="en-US"/>
        </w:rPr>
        <w:t>affect the competitive position of other tenderers presenting responsive tenders, if it were to be rectified.</w:t>
      </w:r>
      <w:r w:rsidR="00814AF1">
        <w:rPr>
          <w:rFonts w:ascii="Arial" w:hAnsi="Arial" w:cs="Arial"/>
          <w:sz w:val="22"/>
          <w:szCs w:val="22"/>
          <w:lang w:val="en-US"/>
        </w:rPr>
        <w:t xml:space="preserve"> </w:t>
      </w:r>
      <w:r>
        <w:rPr>
          <w:rFonts w:ascii="Arial" w:hAnsi="Arial" w:cs="Arial"/>
          <w:sz w:val="22"/>
          <w:szCs w:val="22"/>
          <w:lang w:val="en-US"/>
        </w:rPr>
        <w:t>Reject a non-responsive tender offer, and not allow it to be subsequently made responsive by correction or withdrawal of the non-conforming deviation or reservation.</w:t>
      </w:r>
    </w:p>
    <w:p w14:paraId="4EC41A02" w14:textId="77777777" w:rsidR="005631DB" w:rsidRDefault="005631DB" w:rsidP="003B18DD">
      <w:pPr>
        <w:overflowPunct/>
        <w:jc w:val="both"/>
        <w:textAlignment w:val="auto"/>
        <w:rPr>
          <w:rFonts w:ascii="Arial" w:hAnsi="Arial" w:cs="Arial"/>
          <w:b/>
          <w:bCs/>
          <w:sz w:val="22"/>
          <w:szCs w:val="22"/>
          <w:lang w:val="en-US"/>
        </w:rPr>
      </w:pPr>
    </w:p>
    <w:p w14:paraId="5426A694" w14:textId="77777777" w:rsidR="00641DC0" w:rsidRDefault="00641DC0" w:rsidP="003B18DD">
      <w:pPr>
        <w:overflowPunct/>
        <w:jc w:val="both"/>
        <w:textAlignment w:val="auto"/>
        <w:rPr>
          <w:rFonts w:ascii="Arial" w:hAnsi="Arial" w:cs="Arial"/>
          <w:b/>
          <w:bCs/>
          <w:sz w:val="22"/>
          <w:szCs w:val="22"/>
          <w:lang w:val="en-US"/>
        </w:rPr>
      </w:pPr>
      <w:r>
        <w:rPr>
          <w:rFonts w:ascii="Arial" w:hAnsi="Arial" w:cs="Arial"/>
          <w:b/>
          <w:bCs/>
          <w:sz w:val="22"/>
          <w:szCs w:val="22"/>
          <w:lang w:val="en-US"/>
        </w:rPr>
        <w:t>F.3.9 Arithmetical errors, omissions and discrepancies</w:t>
      </w:r>
    </w:p>
    <w:p w14:paraId="69D14C29" w14:textId="77777777" w:rsidR="00867153" w:rsidRDefault="00867153" w:rsidP="003B18DD">
      <w:pPr>
        <w:overflowPunct/>
        <w:jc w:val="both"/>
        <w:textAlignment w:val="auto"/>
        <w:rPr>
          <w:rFonts w:ascii="Arial" w:hAnsi="Arial" w:cs="Arial"/>
          <w:b/>
          <w:bCs/>
          <w:sz w:val="22"/>
          <w:szCs w:val="22"/>
          <w:lang w:val="en-US"/>
        </w:rPr>
      </w:pPr>
    </w:p>
    <w:p w14:paraId="1D63BD47" w14:textId="77777777" w:rsidR="006A3001" w:rsidRDefault="006A3001" w:rsidP="003B18DD">
      <w:pPr>
        <w:overflowPunct/>
        <w:jc w:val="both"/>
        <w:textAlignment w:val="auto"/>
        <w:rPr>
          <w:rFonts w:ascii="Arial" w:hAnsi="Arial" w:cs="Arial"/>
          <w:b/>
          <w:bCs/>
          <w:sz w:val="22"/>
          <w:szCs w:val="22"/>
          <w:lang w:val="en-US"/>
        </w:rPr>
      </w:pPr>
    </w:p>
    <w:p w14:paraId="1661145A" w14:textId="77777777" w:rsidR="00641DC0" w:rsidRDefault="00641DC0" w:rsidP="003B18DD">
      <w:pPr>
        <w:overflowPunct/>
        <w:jc w:val="both"/>
        <w:textAlignment w:val="auto"/>
        <w:rPr>
          <w:rFonts w:ascii="Arial" w:hAnsi="Arial" w:cs="Arial"/>
          <w:sz w:val="22"/>
          <w:szCs w:val="22"/>
          <w:lang w:val="en-US"/>
        </w:rPr>
      </w:pPr>
      <w:r w:rsidRPr="00993F39">
        <w:rPr>
          <w:rFonts w:ascii="Arial" w:hAnsi="Arial" w:cs="Arial"/>
          <w:b/>
          <w:sz w:val="22"/>
          <w:szCs w:val="22"/>
          <w:lang w:val="en-US"/>
        </w:rPr>
        <w:t>F.3.9.1</w:t>
      </w:r>
      <w:r>
        <w:rPr>
          <w:rFonts w:ascii="Arial" w:hAnsi="Arial" w:cs="Arial"/>
          <w:sz w:val="22"/>
          <w:szCs w:val="22"/>
          <w:lang w:val="en-US"/>
        </w:rPr>
        <w:t xml:space="preserve"> Check the highest ranked tender or tenderer with the highest number of tender evaluation points after the evaluation of tender offers in accordance with F.3.11 for:</w:t>
      </w:r>
    </w:p>
    <w:p w14:paraId="25568615" w14:textId="77777777" w:rsidR="00641DC0" w:rsidRDefault="00641DC0" w:rsidP="003B18DD">
      <w:pPr>
        <w:overflowPunct/>
        <w:jc w:val="both"/>
        <w:textAlignment w:val="auto"/>
        <w:rPr>
          <w:rFonts w:ascii="Arial" w:hAnsi="Arial" w:cs="Arial"/>
          <w:sz w:val="22"/>
          <w:szCs w:val="22"/>
          <w:lang w:val="en-US"/>
        </w:rPr>
      </w:pPr>
      <w:r>
        <w:rPr>
          <w:rFonts w:ascii="Arial" w:hAnsi="Arial" w:cs="Arial"/>
          <w:sz w:val="22"/>
          <w:szCs w:val="22"/>
          <w:lang w:val="en-US"/>
        </w:rPr>
        <w:t xml:space="preserve">a) </w:t>
      </w:r>
      <w:r w:rsidR="0061656E">
        <w:rPr>
          <w:rFonts w:ascii="Arial" w:hAnsi="Arial" w:cs="Arial"/>
          <w:sz w:val="22"/>
          <w:szCs w:val="22"/>
          <w:lang w:val="en-US"/>
        </w:rPr>
        <w:tab/>
      </w:r>
      <w:r>
        <w:rPr>
          <w:rFonts w:ascii="Arial" w:hAnsi="Arial" w:cs="Arial"/>
          <w:sz w:val="22"/>
          <w:szCs w:val="22"/>
          <w:lang w:val="en-US"/>
        </w:rPr>
        <w:t>the gross misplacement of the decimal point in any unit rate;</w:t>
      </w:r>
    </w:p>
    <w:p w14:paraId="03628EC0" w14:textId="77777777" w:rsidR="00641DC0" w:rsidRDefault="00641DC0" w:rsidP="003B18DD">
      <w:pPr>
        <w:overflowPunct/>
        <w:jc w:val="both"/>
        <w:textAlignment w:val="auto"/>
        <w:rPr>
          <w:rFonts w:ascii="Arial" w:hAnsi="Arial" w:cs="Arial"/>
          <w:sz w:val="22"/>
          <w:szCs w:val="22"/>
          <w:lang w:val="en-US"/>
        </w:rPr>
      </w:pPr>
      <w:r>
        <w:rPr>
          <w:rFonts w:ascii="Arial" w:hAnsi="Arial" w:cs="Arial"/>
          <w:sz w:val="22"/>
          <w:szCs w:val="22"/>
          <w:lang w:val="en-US"/>
        </w:rPr>
        <w:t xml:space="preserve">b) </w:t>
      </w:r>
      <w:r w:rsidR="0061656E">
        <w:rPr>
          <w:rFonts w:ascii="Arial" w:hAnsi="Arial" w:cs="Arial"/>
          <w:sz w:val="22"/>
          <w:szCs w:val="22"/>
          <w:lang w:val="en-US"/>
        </w:rPr>
        <w:tab/>
      </w:r>
      <w:r>
        <w:rPr>
          <w:rFonts w:ascii="Arial" w:hAnsi="Arial" w:cs="Arial"/>
          <w:sz w:val="22"/>
          <w:szCs w:val="22"/>
          <w:lang w:val="en-US"/>
        </w:rPr>
        <w:t>omissions made in completing the pricing schedule or bills of quantities; or</w:t>
      </w:r>
    </w:p>
    <w:p w14:paraId="770B1B49" w14:textId="77777777" w:rsidR="00641DC0" w:rsidRDefault="00641DC0" w:rsidP="003B18DD">
      <w:pPr>
        <w:overflowPunct/>
        <w:jc w:val="both"/>
        <w:textAlignment w:val="auto"/>
        <w:rPr>
          <w:rFonts w:ascii="Arial" w:hAnsi="Arial" w:cs="Arial"/>
          <w:sz w:val="22"/>
          <w:szCs w:val="22"/>
          <w:lang w:val="en-US"/>
        </w:rPr>
      </w:pPr>
      <w:r>
        <w:rPr>
          <w:rFonts w:ascii="Arial" w:hAnsi="Arial" w:cs="Arial"/>
          <w:sz w:val="22"/>
          <w:szCs w:val="22"/>
          <w:lang w:val="en-US"/>
        </w:rPr>
        <w:t xml:space="preserve">c) </w:t>
      </w:r>
      <w:r w:rsidR="0061656E">
        <w:rPr>
          <w:rFonts w:ascii="Arial" w:hAnsi="Arial" w:cs="Arial"/>
          <w:sz w:val="22"/>
          <w:szCs w:val="22"/>
          <w:lang w:val="en-US"/>
        </w:rPr>
        <w:tab/>
      </w:r>
      <w:r>
        <w:rPr>
          <w:rFonts w:ascii="Arial" w:hAnsi="Arial" w:cs="Arial"/>
          <w:sz w:val="22"/>
          <w:szCs w:val="22"/>
          <w:lang w:val="en-US"/>
        </w:rPr>
        <w:t>arithmetic errors in:</w:t>
      </w:r>
    </w:p>
    <w:p w14:paraId="0022C0ED" w14:textId="77777777" w:rsidR="00641DC0" w:rsidRDefault="00641DC0" w:rsidP="003B18DD">
      <w:pPr>
        <w:overflowPunct/>
        <w:ind w:left="900"/>
        <w:jc w:val="both"/>
        <w:textAlignment w:val="auto"/>
        <w:rPr>
          <w:rFonts w:ascii="Arial" w:hAnsi="Arial" w:cs="Arial"/>
          <w:sz w:val="22"/>
          <w:szCs w:val="22"/>
          <w:lang w:val="en-US"/>
        </w:rPr>
      </w:pPr>
      <w:proofErr w:type="spellStart"/>
      <w:r>
        <w:rPr>
          <w:rFonts w:ascii="Arial" w:hAnsi="Arial" w:cs="Arial"/>
          <w:sz w:val="22"/>
          <w:szCs w:val="22"/>
          <w:lang w:val="en-US"/>
        </w:rPr>
        <w:t>i</w:t>
      </w:r>
      <w:proofErr w:type="spellEnd"/>
      <w:r>
        <w:rPr>
          <w:rFonts w:ascii="Arial" w:hAnsi="Arial" w:cs="Arial"/>
          <w:sz w:val="22"/>
          <w:szCs w:val="22"/>
          <w:lang w:val="en-US"/>
        </w:rPr>
        <w:t xml:space="preserve">) line item totals resulting from the product of a unit rate and a quantity in bills of quantities or </w:t>
      </w:r>
      <w:r w:rsidR="0061656E">
        <w:rPr>
          <w:rFonts w:ascii="Arial" w:hAnsi="Arial" w:cs="Arial"/>
          <w:sz w:val="22"/>
          <w:szCs w:val="22"/>
          <w:lang w:val="en-US"/>
        </w:rPr>
        <w:t xml:space="preserve">  </w:t>
      </w:r>
      <w:r>
        <w:rPr>
          <w:rFonts w:ascii="Arial" w:hAnsi="Arial" w:cs="Arial"/>
          <w:sz w:val="22"/>
          <w:szCs w:val="22"/>
          <w:lang w:val="en-US"/>
        </w:rPr>
        <w:t>schedules of prices; or</w:t>
      </w:r>
    </w:p>
    <w:p w14:paraId="504FEBE2" w14:textId="77777777" w:rsidR="00641DC0" w:rsidRDefault="0061656E" w:rsidP="003B18DD">
      <w:pPr>
        <w:overflowPunct/>
        <w:ind w:firstLine="720"/>
        <w:jc w:val="both"/>
        <w:textAlignment w:val="auto"/>
        <w:rPr>
          <w:rFonts w:ascii="Arial" w:hAnsi="Arial" w:cs="Arial"/>
          <w:sz w:val="22"/>
          <w:szCs w:val="22"/>
          <w:lang w:val="en-US"/>
        </w:rPr>
      </w:pPr>
      <w:r>
        <w:rPr>
          <w:rFonts w:ascii="Arial" w:hAnsi="Arial" w:cs="Arial"/>
          <w:sz w:val="22"/>
          <w:szCs w:val="22"/>
          <w:lang w:val="en-US"/>
        </w:rPr>
        <w:t xml:space="preserve">   </w:t>
      </w:r>
      <w:r w:rsidR="00641DC0">
        <w:rPr>
          <w:rFonts w:ascii="Arial" w:hAnsi="Arial" w:cs="Arial"/>
          <w:sz w:val="22"/>
          <w:szCs w:val="22"/>
          <w:lang w:val="en-US"/>
        </w:rPr>
        <w:t>ii) the summation of the prices.</w:t>
      </w:r>
    </w:p>
    <w:p w14:paraId="25192841" w14:textId="77777777" w:rsidR="00641DC0" w:rsidRDefault="00641DC0" w:rsidP="003B18DD">
      <w:pPr>
        <w:overflowPunct/>
        <w:jc w:val="both"/>
        <w:textAlignment w:val="auto"/>
        <w:rPr>
          <w:rFonts w:ascii="Arial" w:hAnsi="Arial" w:cs="Arial"/>
          <w:sz w:val="22"/>
          <w:szCs w:val="22"/>
          <w:lang w:val="en-US"/>
        </w:rPr>
      </w:pPr>
    </w:p>
    <w:p w14:paraId="5129FDBC" w14:textId="77777777" w:rsidR="00641DC0" w:rsidRDefault="00641DC0" w:rsidP="003B18DD">
      <w:pPr>
        <w:overflowPunct/>
        <w:jc w:val="both"/>
        <w:textAlignment w:val="auto"/>
        <w:rPr>
          <w:rFonts w:ascii="Arial" w:hAnsi="Arial" w:cs="Arial"/>
          <w:sz w:val="22"/>
          <w:szCs w:val="22"/>
          <w:lang w:val="en-US"/>
        </w:rPr>
      </w:pPr>
      <w:r w:rsidRPr="00501FB4">
        <w:rPr>
          <w:rFonts w:ascii="Arial" w:hAnsi="Arial" w:cs="Arial"/>
          <w:b/>
          <w:sz w:val="22"/>
          <w:szCs w:val="22"/>
          <w:lang w:val="en-US"/>
        </w:rPr>
        <w:t>F3.9.2</w:t>
      </w:r>
      <w:r>
        <w:rPr>
          <w:rFonts w:ascii="Arial" w:hAnsi="Arial" w:cs="Arial"/>
          <w:sz w:val="22"/>
          <w:szCs w:val="22"/>
          <w:lang w:val="en-US"/>
        </w:rPr>
        <w:t xml:space="preserve"> The employer must correct the arithmetical errors in the following manner:</w:t>
      </w:r>
    </w:p>
    <w:p w14:paraId="52F7F102" w14:textId="77777777" w:rsidR="00501FB4" w:rsidRDefault="00501FB4" w:rsidP="003B18DD">
      <w:pPr>
        <w:overflowPunct/>
        <w:jc w:val="both"/>
        <w:textAlignment w:val="auto"/>
        <w:rPr>
          <w:rFonts w:ascii="Arial" w:hAnsi="Arial" w:cs="Arial"/>
          <w:sz w:val="22"/>
          <w:szCs w:val="22"/>
          <w:lang w:val="en-US"/>
        </w:rPr>
      </w:pPr>
    </w:p>
    <w:p w14:paraId="0CE5C028" w14:textId="77777777" w:rsidR="00641DC0" w:rsidRDefault="00641DC0" w:rsidP="003B18DD">
      <w:pPr>
        <w:overflowPunct/>
        <w:ind w:left="720" w:hanging="720"/>
        <w:jc w:val="both"/>
        <w:textAlignment w:val="auto"/>
        <w:rPr>
          <w:rFonts w:ascii="Arial" w:hAnsi="Arial" w:cs="Arial"/>
          <w:sz w:val="22"/>
          <w:szCs w:val="22"/>
          <w:lang w:val="en-US"/>
        </w:rPr>
      </w:pPr>
      <w:r>
        <w:rPr>
          <w:rFonts w:ascii="Arial" w:hAnsi="Arial" w:cs="Arial"/>
          <w:sz w:val="22"/>
          <w:szCs w:val="22"/>
          <w:lang w:val="en-US"/>
        </w:rPr>
        <w:t xml:space="preserve">a) </w:t>
      </w:r>
      <w:r w:rsidR="00501FB4">
        <w:rPr>
          <w:rFonts w:ascii="Arial" w:hAnsi="Arial" w:cs="Arial"/>
          <w:sz w:val="22"/>
          <w:szCs w:val="22"/>
          <w:lang w:val="en-US"/>
        </w:rPr>
        <w:tab/>
      </w:r>
      <w:r>
        <w:rPr>
          <w:rFonts w:ascii="Arial" w:hAnsi="Arial" w:cs="Arial"/>
          <w:sz w:val="22"/>
          <w:szCs w:val="22"/>
          <w:lang w:val="en-US"/>
        </w:rPr>
        <w:t>Where there is a discrepancy between the amounts in words and amounts in figures, the amount in words shall govern.</w:t>
      </w:r>
    </w:p>
    <w:p w14:paraId="65097D9E" w14:textId="77777777" w:rsidR="00641DC0" w:rsidRDefault="00641DC0" w:rsidP="003B18DD">
      <w:pPr>
        <w:overflowPunct/>
        <w:ind w:left="720" w:hanging="720"/>
        <w:jc w:val="both"/>
        <w:textAlignment w:val="auto"/>
        <w:rPr>
          <w:rFonts w:ascii="Arial" w:hAnsi="Arial" w:cs="Arial"/>
          <w:sz w:val="22"/>
          <w:szCs w:val="22"/>
          <w:lang w:val="en-US"/>
        </w:rPr>
      </w:pPr>
      <w:r>
        <w:rPr>
          <w:rFonts w:ascii="Arial" w:hAnsi="Arial" w:cs="Arial"/>
          <w:sz w:val="22"/>
          <w:szCs w:val="22"/>
          <w:lang w:val="en-US"/>
        </w:rPr>
        <w:t xml:space="preserve">b) </w:t>
      </w:r>
      <w:r w:rsidR="00501FB4">
        <w:rPr>
          <w:rFonts w:ascii="Arial" w:hAnsi="Arial" w:cs="Arial"/>
          <w:sz w:val="22"/>
          <w:szCs w:val="22"/>
          <w:lang w:val="en-US"/>
        </w:rPr>
        <w:tab/>
      </w:r>
      <w:r>
        <w:rPr>
          <w:rFonts w:ascii="Arial" w:hAnsi="Arial" w:cs="Arial"/>
          <w:sz w:val="22"/>
          <w:szCs w:val="22"/>
          <w:lang w:val="en-US"/>
        </w:rPr>
        <w:t>If bills of quantities or pricing schedules apply and there is an error in the line item total resulting from the product of the unit rate and the quantity, the line item total shall govern and the rate shall be corrected. Where there is an obviously gross misplacement of the decimal point in the unit rate, the line item total as quoted shall govern, and the unit rate shall be corrected.</w:t>
      </w:r>
    </w:p>
    <w:p w14:paraId="3825145B" w14:textId="77777777" w:rsidR="00641DC0" w:rsidRDefault="00641DC0" w:rsidP="003B18DD">
      <w:pPr>
        <w:overflowPunct/>
        <w:ind w:left="720" w:hanging="720"/>
        <w:jc w:val="both"/>
        <w:textAlignment w:val="auto"/>
        <w:rPr>
          <w:rFonts w:ascii="Arial" w:hAnsi="Arial" w:cs="Arial"/>
          <w:sz w:val="22"/>
          <w:szCs w:val="22"/>
          <w:lang w:val="en-US"/>
        </w:rPr>
      </w:pPr>
      <w:r>
        <w:rPr>
          <w:rFonts w:ascii="Arial" w:hAnsi="Arial" w:cs="Arial"/>
          <w:sz w:val="22"/>
          <w:szCs w:val="22"/>
          <w:lang w:val="en-US"/>
        </w:rPr>
        <w:t xml:space="preserve">c) </w:t>
      </w:r>
      <w:r w:rsidR="00501FB4">
        <w:rPr>
          <w:rFonts w:ascii="Arial" w:hAnsi="Arial" w:cs="Arial"/>
          <w:sz w:val="22"/>
          <w:szCs w:val="22"/>
          <w:lang w:val="en-US"/>
        </w:rPr>
        <w:tab/>
      </w:r>
      <w:r>
        <w:rPr>
          <w:rFonts w:ascii="Arial" w:hAnsi="Arial" w:cs="Arial"/>
          <w:sz w:val="22"/>
          <w:szCs w:val="22"/>
          <w:lang w:val="en-US"/>
        </w:rPr>
        <w:t>Where there is an error in the total of the prices either as a result of other corrections required by this checking process or in the tenderer's addition of prices, the total of the prices shall govern and the tenderer will be asked to revise selected item prices (and their rates if bills of quantities apply) to achieve the tendered total of the prices.</w:t>
      </w:r>
    </w:p>
    <w:p w14:paraId="018AA780" w14:textId="77777777" w:rsidR="009748C8" w:rsidRDefault="009748C8" w:rsidP="003B18DD">
      <w:pPr>
        <w:overflowPunct/>
        <w:ind w:left="720" w:hanging="720"/>
        <w:jc w:val="both"/>
        <w:textAlignment w:val="auto"/>
        <w:rPr>
          <w:rFonts w:ascii="Arial" w:hAnsi="Arial" w:cs="Arial"/>
          <w:sz w:val="22"/>
          <w:szCs w:val="22"/>
          <w:lang w:val="en-US"/>
        </w:rPr>
      </w:pPr>
    </w:p>
    <w:p w14:paraId="3F489512" w14:textId="77777777" w:rsidR="00641DC0" w:rsidRDefault="00641DC0" w:rsidP="003B18DD">
      <w:pPr>
        <w:overflowPunct/>
        <w:jc w:val="both"/>
        <w:textAlignment w:val="auto"/>
        <w:rPr>
          <w:rFonts w:ascii="Arial" w:hAnsi="Arial" w:cs="Arial"/>
          <w:sz w:val="22"/>
          <w:szCs w:val="22"/>
          <w:lang w:val="en-US"/>
        </w:rPr>
      </w:pPr>
      <w:r>
        <w:rPr>
          <w:rFonts w:ascii="Arial" w:hAnsi="Arial" w:cs="Arial"/>
          <w:sz w:val="22"/>
          <w:szCs w:val="22"/>
          <w:lang w:val="en-US"/>
        </w:rPr>
        <w:t>Consider the rejection of a tender offer if the tenderer does not correct or accept the correction of the arithmetical error in the manner described above.</w:t>
      </w:r>
    </w:p>
    <w:p w14:paraId="5E8B9686" w14:textId="77777777" w:rsidR="009748C8" w:rsidRDefault="009748C8" w:rsidP="003B18DD">
      <w:pPr>
        <w:overflowPunct/>
        <w:jc w:val="both"/>
        <w:textAlignment w:val="auto"/>
        <w:rPr>
          <w:rFonts w:ascii="Arial" w:hAnsi="Arial" w:cs="Arial"/>
          <w:sz w:val="22"/>
          <w:szCs w:val="22"/>
          <w:lang w:val="en-US"/>
        </w:rPr>
      </w:pPr>
    </w:p>
    <w:p w14:paraId="2C1A86D2" w14:textId="77777777" w:rsidR="00641DC0" w:rsidRDefault="00641DC0" w:rsidP="003B18DD">
      <w:pPr>
        <w:overflowPunct/>
        <w:jc w:val="both"/>
        <w:textAlignment w:val="auto"/>
        <w:rPr>
          <w:rFonts w:ascii="Arial" w:hAnsi="Arial" w:cs="Arial"/>
          <w:b/>
          <w:bCs/>
          <w:sz w:val="22"/>
          <w:szCs w:val="22"/>
          <w:lang w:val="en-US"/>
        </w:rPr>
      </w:pPr>
      <w:r>
        <w:rPr>
          <w:rFonts w:ascii="Arial" w:hAnsi="Arial" w:cs="Arial"/>
          <w:b/>
          <w:bCs/>
          <w:sz w:val="22"/>
          <w:szCs w:val="22"/>
          <w:lang w:val="en-US"/>
        </w:rPr>
        <w:lastRenderedPageBreak/>
        <w:t>F.3.10 Clarification of a tender offer</w:t>
      </w:r>
    </w:p>
    <w:p w14:paraId="10B2EE99" w14:textId="77777777" w:rsidR="009748C8" w:rsidRDefault="009748C8" w:rsidP="003B18DD">
      <w:pPr>
        <w:overflowPunct/>
        <w:jc w:val="both"/>
        <w:textAlignment w:val="auto"/>
        <w:rPr>
          <w:rFonts w:ascii="Arial" w:hAnsi="Arial" w:cs="Arial"/>
          <w:b/>
          <w:bCs/>
          <w:sz w:val="22"/>
          <w:szCs w:val="22"/>
          <w:lang w:val="en-US"/>
        </w:rPr>
      </w:pPr>
    </w:p>
    <w:p w14:paraId="3B7821EC" w14:textId="77777777" w:rsidR="00641DC0" w:rsidRDefault="00641DC0" w:rsidP="003B18DD">
      <w:pPr>
        <w:overflowPunct/>
        <w:jc w:val="both"/>
        <w:textAlignment w:val="auto"/>
        <w:rPr>
          <w:rFonts w:ascii="Arial" w:hAnsi="Arial" w:cs="Arial"/>
          <w:sz w:val="22"/>
          <w:szCs w:val="22"/>
          <w:lang w:val="en-US"/>
        </w:rPr>
      </w:pPr>
      <w:r>
        <w:rPr>
          <w:rFonts w:ascii="Arial" w:hAnsi="Arial" w:cs="Arial"/>
          <w:sz w:val="22"/>
          <w:szCs w:val="22"/>
          <w:lang w:val="en-US"/>
        </w:rPr>
        <w:t>Obtain clarification from a tenderer on any matter that could give rise to ambiguity in a contract arising from the tender offer.</w:t>
      </w:r>
    </w:p>
    <w:p w14:paraId="0ABA395F" w14:textId="77777777" w:rsidR="00937285" w:rsidRDefault="00937285" w:rsidP="003B18DD">
      <w:pPr>
        <w:overflowPunct/>
        <w:jc w:val="both"/>
        <w:textAlignment w:val="auto"/>
        <w:rPr>
          <w:rFonts w:ascii="Arial" w:hAnsi="Arial" w:cs="Arial"/>
          <w:sz w:val="22"/>
          <w:szCs w:val="22"/>
          <w:lang w:val="en-US"/>
        </w:rPr>
      </w:pPr>
    </w:p>
    <w:p w14:paraId="2537B4CD" w14:textId="77777777" w:rsidR="009748C8" w:rsidRDefault="009748C8" w:rsidP="003B18DD">
      <w:pPr>
        <w:overflowPunct/>
        <w:jc w:val="both"/>
        <w:textAlignment w:val="auto"/>
        <w:rPr>
          <w:rFonts w:ascii="Arial" w:hAnsi="Arial" w:cs="Arial"/>
          <w:sz w:val="22"/>
          <w:szCs w:val="22"/>
          <w:lang w:val="en-US"/>
        </w:rPr>
      </w:pPr>
    </w:p>
    <w:p w14:paraId="651FD44B" w14:textId="77777777" w:rsidR="00641DC0" w:rsidRDefault="00641DC0" w:rsidP="003B18DD">
      <w:pPr>
        <w:overflowPunct/>
        <w:jc w:val="both"/>
        <w:textAlignment w:val="auto"/>
        <w:rPr>
          <w:rFonts w:ascii="Arial" w:hAnsi="Arial" w:cs="Arial"/>
          <w:b/>
          <w:bCs/>
          <w:sz w:val="22"/>
          <w:szCs w:val="22"/>
          <w:lang w:val="en-US"/>
        </w:rPr>
      </w:pPr>
      <w:r>
        <w:rPr>
          <w:rFonts w:ascii="Arial" w:hAnsi="Arial" w:cs="Arial"/>
          <w:b/>
          <w:bCs/>
          <w:sz w:val="22"/>
          <w:szCs w:val="22"/>
          <w:lang w:val="en-US"/>
        </w:rPr>
        <w:t>F.3.11 Evaluation of tender offers</w:t>
      </w:r>
    </w:p>
    <w:p w14:paraId="11202774" w14:textId="77777777" w:rsidR="001D38E8" w:rsidRDefault="001D38E8" w:rsidP="003B18DD">
      <w:pPr>
        <w:overflowPunct/>
        <w:jc w:val="both"/>
        <w:textAlignment w:val="auto"/>
        <w:rPr>
          <w:rFonts w:ascii="Arial" w:hAnsi="Arial" w:cs="Arial"/>
          <w:b/>
          <w:bCs/>
          <w:sz w:val="22"/>
          <w:szCs w:val="22"/>
          <w:lang w:val="en-US"/>
        </w:rPr>
      </w:pPr>
    </w:p>
    <w:p w14:paraId="19963754" w14:textId="77777777" w:rsidR="00641DC0" w:rsidRDefault="00641DC0" w:rsidP="003B18DD">
      <w:pPr>
        <w:overflowPunct/>
        <w:jc w:val="both"/>
        <w:textAlignment w:val="auto"/>
        <w:rPr>
          <w:rFonts w:ascii="Arial" w:hAnsi="Arial" w:cs="Arial"/>
          <w:b/>
          <w:bCs/>
          <w:sz w:val="22"/>
          <w:szCs w:val="22"/>
          <w:lang w:val="en-US"/>
        </w:rPr>
      </w:pPr>
      <w:r>
        <w:rPr>
          <w:rFonts w:ascii="Arial" w:hAnsi="Arial" w:cs="Arial"/>
          <w:b/>
          <w:bCs/>
          <w:sz w:val="22"/>
          <w:szCs w:val="22"/>
          <w:lang w:val="en-US"/>
        </w:rPr>
        <w:t>F.3.11.1 General</w:t>
      </w:r>
    </w:p>
    <w:p w14:paraId="32D54F1C" w14:textId="77777777" w:rsidR="009748C8" w:rsidRDefault="009748C8" w:rsidP="003B18DD">
      <w:pPr>
        <w:overflowPunct/>
        <w:jc w:val="both"/>
        <w:textAlignment w:val="auto"/>
        <w:rPr>
          <w:rFonts w:ascii="Arial" w:hAnsi="Arial" w:cs="Arial"/>
          <w:b/>
          <w:bCs/>
          <w:sz w:val="22"/>
          <w:szCs w:val="22"/>
          <w:lang w:val="en-US"/>
        </w:rPr>
      </w:pPr>
    </w:p>
    <w:p w14:paraId="3C48A47D" w14:textId="77777777" w:rsidR="00641DC0" w:rsidRDefault="00641DC0" w:rsidP="003B18DD">
      <w:pPr>
        <w:overflowPunct/>
        <w:jc w:val="both"/>
        <w:textAlignment w:val="auto"/>
        <w:rPr>
          <w:rFonts w:ascii="Arial" w:hAnsi="Arial" w:cs="Arial"/>
          <w:sz w:val="22"/>
          <w:szCs w:val="22"/>
          <w:lang w:val="en-US"/>
        </w:rPr>
      </w:pPr>
      <w:r>
        <w:rPr>
          <w:rFonts w:ascii="Arial" w:hAnsi="Arial" w:cs="Arial"/>
          <w:sz w:val="22"/>
          <w:szCs w:val="22"/>
          <w:lang w:val="en-US"/>
        </w:rPr>
        <w:t>Appoint an evaluation panel of not less than three persons. Reduce each responsive tender offer to a comparative offer and evaluate them using the tender evaluation methods and associated evaluation criteria and weightings that are specified in the tender data.</w:t>
      </w:r>
    </w:p>
    <w:p w14:paraId="1C08A4AD" w14:textId="77777777" w:rsidR="006A3001" w:rsidRDefault="006A3001" w:rsidP="003B18DD">
      <w:pPr>
        <w:overflowPunct/>
        <w:jc w:val="both"/>
        <w:textAlignment w:val="auto"/>
        <w:rPr>
          <w:rFonts w:ascii="Arial" w:hAnsi="Arial" w:cs="Arial"/>
          <w:b/>
          <w:bCs/>
          <w:sz w:val="22"/>
          <w:szCs w:val="22"/>
          <w:lang w:val="en-US"/>
        </w:rPr>
      </w:pPr>
    </w:p>
    <w:p w14:paraId="12A239A5" w14:textId="77777777" w:rsidR="006A3001" w:rsidRDefault="006A3001" w:rsidP="003B18DD">
      <w:pPr>
        <w:overflowPunct/>
        <w:jc w:val="both"/>
        <w:textAlignment w:val="auto"/>
        <w:rPr>
          <w:rFonts w:ascii="Arial" w:hAnsi="Arial" w:cs="Arial"/>
          <w:b/>
          <w:bCs/>
          <w:sz w:val="22"/>
          <w:szCs w:val="22"/>
          <w:lang w:val="en-US"/>
        </w:rPr>
      </w:pPr>
    </w:p>
    <w:p w14:paraId="748A3CA4" w14:textId="77777777" w:rsidR="00641DC0" w:rsidRPr="004315C7" w:rsidRDefault="00641DC0" w:rsidP="003B18DD">
      <w:pPr>
        <w:overflowPunct/>
        <w:jc w:val="both"/>
        <w:textAlignment w:val="auto"/>
        <w:rPr>
          <w:rFonts w:ascii="Arial" w:hAnsi="Arial" w:cs="Arial"/>
          <w:b/>
          <w:bCs/>
          <w:sz w:val="22"/>
          <w:szCs w:val="22"/>
          <w:lang w:val="en-US"/>
        </w:rPr>
      </w:pPr>
      <w:r w:rsidRPr="004315C7">
        <w:rPr>
          <w:rFonts w:ascii="Arial" w:hAnsi="Arial" w:cs="Arial"/>
          <w:b/>
          <w:bCs/>
          <w:sz w:val="22"/>
          <w:szCs w:val="22"/>
          <w:lang w:val="en-US"/>
        </w:rPr>
        <w:t>F.3.11.2 Method 1: Price and Preference</w:t>
      </w:r>
    </w:p>
    <w:p w14:paraId="76454747" w14:textId="77777777" w:rsidR="009748C8" w:rsidRPr="004315C7" w:rsidRDefault="009748C8" w:rsidP="003B18DD">
      <w:pPr>
        <w:overflowPunct/>
        <w:jc w:val="both"/>
        <w:textAlignment w:val="auto"/>
        <w:rPr>
          <w:rFonts w:ascii="Arial" w:hAnsi="Arial" w:cs="Arial"/>
          <w:b/>
          <w:bCs/>
          <w:sz w:val="22"/>
          <w:szCs w:val="22"/>
          <w:lang w:val="en-US"/>
        </w:rPr>
      </w:pPr>
    </w:p>
    <w:p w14:paraId="5ACC579E" w14:textId="77777777" w:rsidR="00641DC0" w:rsidRPr="004315C7" w:rsidRDefault="00641DC0" w:rsidP="003B18DD">
      <w:pPr>
        <w:overflowPunct/>
        <w:jc w:val="both"/>
        <w:textAlignment w:val="auto"/>
        <w:rPr>
          <w:rFonts w:ascii="Arial" w:hAnsi="Arial" w:cs="Arial"/>
          <w:sz w:val="22"/>
          <w:szCs w:val="22"/>
          <w:lang w:val="en-US"/>
        </w:rPr>
      </w:pPr>
      <w:r w:rsidRPr="004315C7">
        <w:rPr>
          <w:rFonts w:ascii="Arial" w:hAnsi="Arial" w:cs="Arial"/>
          <w:sz w:val="22"/>
          <w:szCs w:val="22"/>
          <w:lang w:val="en-US"/>
        </w:rPr>
        <w:t>In the case of a price and preference:</w:t>
      </w:r>
    </w:p>
    <w:p w14:paraId="6C4A26BB" w14:textId="77777777" w:rsidR="00641DC0" w:rsidRPr="004315C7" w:rsidRDefault="00641DC0" w:rsidP="003B18DD">
      <w:pPr>
        <w:overflowPunct/>
        <w:jc w:val="both"/>
        <w:textAlignment w:val="auto"/>
        <w:rPr>
          <w:rFonts w:ascii="Arial" w:hAnsi="Arial" w:cs="Arial"/>
          <w:sz w:val="22"/>
          <w:szCs w:val="22"/>
          <w:lang w:val="en-US"/>
        </w:rPr>
      </w:pPr>
      <w:r w:rsidRPr="004315C7">
        <w:rPr>
          <w:rFonts w:ascii="Arial" w:hAnsi="Arial" w:cs="Arial"/>
          <w:sz w:val="22"/>
          <w:szCs w:val="22"/>
          <w:lang w:val="en-US"/>
        </w:rPr>
        <w:t xml:space="preserve">1) </w:t>
      </w:r>
      <w:r w:rsidR="009748C8" w:rsidRPr="004315C7">
        <w:rPr>
          <w:rFonts w:ascii="Arial" w:hAnsi="Arial" w:cs="Arial"/>
          <w:sz w:val="22"/>
          <w:szCs w:val="22"/>
          <w:lang w:val="en-US"/>
        </w:rPr>
        <w:tab/>
      </w:r>
      <w:r w:rsidRPr="004315C7">
        <w:rPr>
          <w:rFonts w:ascii="Arial" w:hAnsi="Arial" w:cs="Arial"/>
          <w:sz w:val="22"/>
          <w:szCs w:val="22"/>
          <w:lang w:val="en-US"/>
        </w:rPr>
        <w:t>Score tender evaluation points for price</w:t>
      </w:r>
    </w:p>
    <w:p w14:paraId="73BCC812" w14:textId="77777777" w:rsidR="00641DC0" w:rsidRPr="004315C7" w:rsidRDefault="00641DC0" w:rsidP="003B18DD">
      <w:pPr>
        <w:overflowPunct/>
        <w:jc w:val="both"/>
        <w:textAlignment w:val="auto"/>
        <w:rPr>
          <w:rFonts w:ascii="Arial" w:hAnsi="Arial" w:cs="Arial"/>
          <w:sz w:val="22"/>
          <w:szCs w:val="22"/>
          <w:lang w:val="en-US"/>
        </w:rPr>
      </w:pPr>
      <w:r w:rsidRPr="004315C7">
        <w:rPr>
          <w:rFonts w:ascii="Arial" w:hAnsi="Arial" w:cs="Arial"/>
          <w:sz w:val="22"/>
          <w:szCs w:val="22"/>
          <w:lang w:val="en-US"/>
        </w:rPr>
        <w:t xml:space="preserve">2) </w:t>
      </w:r>
      <w:r w:rsidR="009748C8" w:rsidRPr="004315C7">
        <w:rPr>
          <w:rFonts w:ascii="Arial" w:hAnsi="Arial" w:cs="Arial"/>
          <w:sz w:val="22"/>
          <w:szCs w:val="22"/>
          <w:lang w:val="en-US"/>
        </w:rPr>
        <w:tab/>
      </w:r>
      <w:r w:rsidRPr="004315C7">
        <w:rPr>
          <w:rFonts w:ascii="Arial" w:hAnsi="Arial" w:cs="Arial"/>
          <w:sz w:val="22"/>
          <w:szCs w:val="22"/>
          <w:lang w:val="en-US"/>
        </w:rPr>
        <w:t>Score points for BBBEE contribution</w:t>
      </w:r>
    </w:p>
    <w:p w14:paraId="2C54495C" w14:textId="77777777" w:rsidR="00641DC0" w:rsidRPr="004315C7" w:rsidRDefault="00641DC0" w:rsidP="003B18DD">
      <w:pPr>
        <w:overflowPunct/>
        <w:jc w:val="both"/>
        <w:textAlignment w:val="auto"/>
        <w:rPr>
          <w:rFonts w:ascii="Arial" w:hAnsi="Arial" w:cs="Arial"/>
          <w:sz w:val="22"/>
          <w:szCs w:val="22"/>
          <w:lang w:val="en-US"/>
        </w:rPr>
      </w:pPr>
      <w:r w:rsidRPr="004315C7">
        <w:rPr>
          <w:rFonts w:ascii="Arial" w:hAnsi="Arial" w:cs="Arial"/>
          <w:lang w:val="en-US"/>
        </w:rPr>
        <w:t xml:space="preserve">3) </w:t>
      </w:r>
      <w:r w:rsidR="009748C8" w:rsidRPr="004315C7">
        <w:rPr>
          <w:rFonts w:ascii="Arial" w:hAnsi="Arial" w:cs="Arial"/>
          <w:lang w:val="en-US"/>
        </w:rPr>
        <w:tab/>
      </w:r>
      <w:r w:rsidRPr="004315C7">
        <w:rPr>
          <w:rFonts w:ascii="Arial" w:hAnsi="Arial" w:cs="Arial"/>
          <w:sz w:val="22"/>
          <w:szCs w:val="22"/>
          <w:lang w:val="en-US"/>
        </w:rPr>
        <w:t>Add the points scored for price and BBBEE.</w:t>
      </w:r>
    </w:p>
    <w:p w14:paraId="388F1AC6" w14:textId="77777777" w:rsidR="003F6D17" w:rsidRPr="004315C7" w:rsidRDefault="003F6D17" w:rsidP="003B18DD">
      <w:pPr>
        <w:overflowPunct/>
        <w:jc w:val="both"/>
        <w:textAlignment w:val="auto"/>
        <w:rPr>
          <w:rFonts w:ascii="Arial" w:hAnsi="Arial" w:cs="Arial"/>
          <w:sz w:val="22"/>
          <w:szCs w:val="22"/>
          <w:lang w:val="en-US"/>
        </w:rPr>
      </w:pPr>
    </w:p>
    <w:p w14:paraId="6502FB4A" w14:textId="77777777" w:rsidR="00641DC0" w:rsidRPr="004315C7" w:rsidRDefault="00641DC0" w:rsidP="003B18DD">
      <w:pPr>
        <w:overflowPunct/>
        <w:jc w:val="both"/>
        <w:textAlignment w:val="auto"/>
        <w:rPr>
          <w:rFonts w:ascii="Arial" w:hAnsi="Arial" w:cs="Arial"/>
          <w:b/>
          <w:bCs/>
          <w:sz w:val="22"/>
          <w:szCs w:val="22"/>
          <w:lang w:val="en-US"/>
        </w:rPr>
      </w:pPr>
      <w:r w:rsidRPr="004315C7">
        <w:rPr>
          <w:rFonts w:ascii="Arial" w:hAnsi="Arial" w:cs="Arial"/>
          <w:b/>
          <w:bCs/>
          <w:sz w:val="22"/>
          <w:szCs w:val="22"/>
          <w:lang w:val="en-US"/>
        </w:rPr>
        <w:t>F.3.11.3 Method 2: Functionality, Price and Preference</w:t>
      </w:r>
    </w:p>
    <w:p w14:paraId="3E6F2C29" w14:textId="77777777" w:rsidR="009748C8" w:rsidRPr="004315C7" w:rsidRDefault="009748C8" w:rsidP="003B18DD">
      <w:pPr>
        <w:overflowPunct/>
        <w:jc w:val="both"/>
        <w:textAlignment w:val="auto"/>
        <w:rPr>
          <w:rFonts w:ascii="Arial" w:hAnsi="Arial" w:cs="Arial"/>
          <w:b/>
          <w:bCs/>
          <w:sz w:val="22"/>
          <w:szCs w:val="22"/>
          <w:lang w:val="en-US"/>
        </w:rPr>
      </w:pPr>
    </w:p>
    <w:p w14:paraId="49FDF869" w14:textId="77777777" w:rsidR="00641DC0" w:rsidRPr="004315C7" w:rsidRDefault="00641DC0" w:rsidP="003B18DD">
      <w:pPr>
        <w:overflowPunct/>
        <w:jc w:val="both"/>
        <w:textAlignment w:val="auto"/>
        <w:rPr>
          <w:rFonts w:ascii="Arial" w:hAnsi="Arial" w:cs="Arial"/>
          <w:sz w:val="22"/>
          <w:szCs w:val="22"/>
          <w:lang w:val="en-US"/>
        </w:rPr>
      </w:pPr>
      <w:r w:rsidRPr="004315C7">
        <w:rPr>
          <w:rFonts w:ascii="Arial" w:hAnsi="Arial" w:cs="Arial"/>
          <w:sz w:val="22"/>
          <w:szCs w:val="22"/>
          <w:lang w:val="en-US"/>
        </w:rPr>
        <w:t>In the case of a functionality, price and preference:</w:t>
      </w:r>
    </w:p>
    <w:p w14:paraId="2F2FB3FB" w14:textId="77777777" w:rsidR="009748C8" w:rsidRPr="004315C7" w:rsidRDefault="009748C8" w:rsidP="003B18DD">
      <w:pPr>
        <w:overflowPunct/>
        <w:jc w:val="both"/>
        <w:textAlignment w:val="auto"/>
        <w:rPr>
          <w:rFonts w:ascii="Arial" w:hAnsi="Arial" w:cs="Arial"/>
          <w:sz w:val="22"/>
          <w:szCs w:val="22"/>
          <w:lang w:val="en-US"/>
        </w:rPr>
      </w:pPr>
    </w:p>
    <w:p w14:paraId="541863DF" w14:textId="77777777" w:rsidR="00641DC0" w:rsidRPr="004315C7" w:rsidRDefault="00641DC0" w:rsidP="003B18DD">
      <w:pPr>
        <w:overflowPunct/>
        <w:ind w:left="720" w:hanging="720"/>
        <w:jc w:val="both"/>
        <w:textAlignment w:val="auto"/>
        <w:rPr>
          <w:rFonts w:ascii="Arial" w:hAnsi="Arial" w:cs="Arial"/>
          <w:sz w:val="22"/>
          <w:szCs w:val="22"/>
          <w:lang w:val="en-US"/>
        </w:rPr>
      </w:pPr>
      <w:r w:rsidRPr="004315C7">
        <w:rPr>
          <w:rFonts w:ascii="Arial" w:hAnsi="Arial" w:cs="Arial"/>
          <w:sz w:val="22"/>
          <w:szCs w:val="22"/>
          <w:lang w:val="en-US"/>
        </w:rPr>
        <w:t xml:space="preserve">1) </w:t>
      </w:r>
      <w:r w:rsidR="009748C8" w:rsidRPr="004315C7">
        <w:rPr>
          <w:rFonts w:ascii="Arial" w:hAnsi="Arial" w:cs="Arial"/>
          <w:sz w:val="22"/>
          <w:szCs w:val="22"/>
          <w:lang w:val="en-US"/>
        </w:rPr>
        <w:tab/>
      </w:r>
      <w:r w:rsidRPr="004315C7">
        <w:rPr>
          <w:rFonts w:ascii="Arial" w:hAnsi="Arial" w:cs="Arial"/>
          <w:sz w:val="22"/>
          <w:szCs w:val="22"/>
          <w:lang w:val="en-US"/>
        </w:rPr>
        <w:t>Score functionality, rejecting all tender offers that fail to achieve the minimum number of points for functionality as stated in the Tender Data.</w:t>
      </w:r>
    </w:p>
    <w:p w14:paraId="46BC4AFC" w14:textId="77777777" w:rsidR="00641DC0" w:rsidRPr="004315C7" w:rsidRDefault="00641DC0" w:rsidP="003B18DD">
      <w:pPr>
        <w:overflowPunct/>
        <w:ind w:left="720" w:hanging="720"/>
        <w:jc w:val="both"/>
        <w:textAlignment w:val="auto"/>
        <w:rPr>
          <w:rFonts w:ascii="Arial" w:hAnsi="Arial" w:cs="Arial"/>
          <w:sz w:val="22"/>
          <w:szCs w:val="22"/>
          <w:lang w:val="en-US"/>
        </w:rPr>
      </w:pPr>
      <w:r w:rsidRPr="004315C7">
        <w:rPr>
          <w:rFonts w:ascii="Arial" w:hAnsi="Arial" w:cs="Arial"/>
          <w:sz w:val="22"/>
          <w:szCs w:val="22"/>
          <w:lang w:val="en-US"/>
        </w:rPr>
        <w:t xml:space="preserve">2) </w:t>
      </w:r>
      <w:r w:rsidR="009748C8" w:rsidRPr="004315C7">
        <w:rPr>
          <w:rFonts w:ascii="Arial" w:hAnsi="Arial" w:cs="Arial"/>
          <w:sz w:val="22"/>
          <w:szCs w:val="22"/>
          <w:lang w:val="en-US"/>
        </w:rPr>
        <w:tab/>
      </w:r>
      <w:r w:rsidRPr="004315C7">
        <w:rPr>
          <w:rFonts w:ascii="Arial" w:hAnsi="Arial" w:cs="Arial"/>
          <w:sz w:val="22"/>
          <w:szCs w:val="22"/>
          <w:lang w:val="en-US"/>
        </w:rPr>
        <w:t>No tender must be regarded as an acceptable tender if it fails to achieve the minimum qualifying score for functionality as indicated in the tender invitation.</w:t>
      </w:r>
    </w:p>
    <w:p w14:paraId="409591BE" w14:textId="64703847" w:rsidR="00641DC0" w:rsidRPr="004315C7" w:rsidRDefault="00641DC0" w:rsidP="003B18DD">
      <w:pPr>
        <w:overflowPunct/>
        <w:ind w:left="720" w:hanging="720"/>
        <w:jc w:val="both"/>
        <w:textAlignment w:val="auto"/>
        <w:rPr>
          <w:rFonts w:ascii="Arial" w:hAnsi="Arial" w:cs="Arial"/>
          <w:sz w:val="22"/>
          <w:szCs w:val="22"/>
          <w:lang w:val="en-US"/>
        </w:rPr>
      </w:pPr>
      <w:r w:rsidRPr="004315C7">
        <w:rPr>
          <w:rFonts w:ascii="Arial" w:hAnsi="Arial" w:cs="Arial"/>
          <w:sz w:val="22"/>
          <w:szCs w:val="22"/>
          <w:lang w:val="en-US"/>
        </w:rPr>
        <w:t xml:space="preserve">3) </w:t>
      </w:r>
      <w:r w:rsidR="009748C8" w:rsidRPr="004315C7">
        <w:rPr>
          <w:rFonts w:ascii="Arial" w:hAnsi="Arial" w:cs="Arial"/>
          <w:sz w:val="22"/>
          <w:szCs w:val="22"/>
          <w:lang w:val="en-US"/>
        </w:rPr>
        <w:tab/>
      </w:r>
      <w:r w:rsidRPr="004315C7">
        <w:rPr>
          <w:rFonts w:ascii="Arial" w:hAnsi="Arial" w:cs="Arial"/>
          <w:sz w:val="22"/>
          <w:szCs w:val="22"/>
          <w:lang w:val="en-US"/>
        </w:rPr>
        <w:t>Tenders that have achieved the minimum qualification score for functionality must be evaluated further in terms of the preference points system prescribed in paragraphs 4 a</w:t>
      </w:r>
      <w:r w:rsidR="00F226EB" w:rsidRPr="004315C7">
        <w:rPr>
          <w:rFonts w:ascii="Arial" w:hAnsi="Arial" w:cs="Arial"/>
          <w:sz w:val="22"/>
          <w:szCs w:val="22"/>
          <w:lang w:val="en-US"/>
        </w:rPr>
        <w:t xml:space="preserve">nd </w:t>
      </w:r>
      <w:r w:rsidRPr="004315C7">
        <w:rPr>
          <w:rFonts w:ascii="Arial" w:hAnsi="Arial" w:cs="Arial"/>
          <w:sz w:val="22"/>
          <w:szCs w:val="22"/>
          <w:lang w:val="en-US"/>
        </w:rPr>
        <w:t>5 below.</w:t>
      </w:r>
    </w:p>
    <w:p w14:paraId="45050AF4" w14:textId="241AF170" w:rsidR="00641DC0" w:rsidRPr="004315C7" w:rsidRDefault="00641DC0" w:rsidP="003B18DD">
      <w:pPr>
        <w:overflowPunct/>
        <w:ind w:left="720"/>
        <w:jc w:val="both"/>
        <w:textAlignment w:val="auto"/>
        <w:rPr>
          <w:rFonts w:ascii="Arial" w:hAnsi="Arial" w:cs="Arial"/>
          <w:sz w:val="22"/>
          <w:szCs w:val="22"/>
          <w:lang w:val="en-US"/>
        </w:rPr>
      </w:pPr>
      <w:r w:rsidRPr="004315C7">
        <w:rPr>
          <w:rFonts w:ascii="Arial" w:hAnsi="Arial" w:cs="Arial"/>
          <w:sz w:val="22"/>
          <w:szCs w:val="22"/>
          <w:lang w:val="en-US"/>
        </w:rPr>
        <w:t xml:space="preserve">The 80/20 preference point system for acquisition of services, works or goods up to Rand value of </w:t>
      </w:r>
      <w:r w:rsidR="00F226EB" w:rsidRPr="004315C7">
        <w:rPr>
          <w:rFonts w:ascii="Arial" w:hAnsi="Arial" w:cs="Arial"/>
          <w:sz w:val="22"/>
          <w:szCs w:val="22"/>
          <w:lang w:val="en-US"/>
        </w:rPr>
        <w:t xml:space="preserve">less than </w:t>
      </w:r>
      <w:r w:rsidR="009748C8" w:rsidRPr="004315C7">
        <w:rPr>
          <w:rFonts w:ascii="Arial" w:hAnsi="Arial" w:cs="Arial"/>
          <w:sz w:val="22"/>
          <w:szCs w:val="22"/>
          <w:lang w:val="en-US"/>
        </w:rPr>
        <w:t>R50</w:t>
      </w:r>
      <w:r w:rsidRPr="004315C7">
        <w:rPr>
          <w:rFonts w:ascii="Arial" w:hAnsi="Arial" w:cs="Arial"/>
          <w:sz w:val="22"/>
          <w:szCs w:val="22"/>
          <w:lang w:val="en-US"/>
        </w:rPr>
        <w:t xml:space="preserve"> million</w:t>
      </w:r>
    </w:p>
    <w:p w14:paraId="6D81FFD0" w14:textId="77777777" w:rsidR="00641DC0" w:rsidRPr="004315C7" w:rsidRDefault="00641DC0" w:rsidP="003B18DD">
      <w:pPr>
        <w:overflowPunct/>
        <w:jc w:val="both"/>
        <w:textAlignment w:val="auto"/>
        <w:rPr>
          <w:rFonts w:ascii="Arial" w:hAnsi="Arial" w:cs="Arial"/>
          <w:sz w:val="22"/>
          <w:szCs w:val="22"/>
          <w:lang w:val="en-US"/>
        </w:rPr>
      </w:pPr>
    </w:p>
    <w:p w14:paraId="2F3FD236" w14:textId="77777777" w:rsidR="00641DC0" w:rsidRPr="004315C7" w:rsidRDefault="00641DC0" w:rsidP="003B18DD">
      <w:pPr>
        <w:overflowPunct/>
        <w:jc w:val="both"/>
        <w:textAlignment w:val="auto"/>
        <w:rPr>
          <w:rFonts w:ascii="Arial" w:hAnsi="Arial" w:cs="Arial"/>
          <w:sz w:val="22"/>
          <w:szCs w:val="22"/>
          <w:lang w:val="en-US"/>
        </w:rPr>
      </w:pPr>
      <w:r w:rsidRPr="004315C7">
        <w:rPr>
          <w:rFonts w:ascii="Arial" w:hAnsi="Arial" w:cs="Arial"/>
          <w:sz w:val="22"/>
          <w:szCs w:val="22"/>
          <w:lang w:val="en-US"/>
        </w:rPr>
        <w:t xml:space="preserve">4) </w:t>
      </w:r>
      <w:r w:rsidR="009748C8" w:rsidRPr="004315C7">
        <w:rPr>
          <w:rFonts w:ascii="Arial" w:hAnsi="Arial" w:cs="Arial"/>
          <w:sz w:val="22"/>
          <w:szCs w:val="22"/>
          <w:lang w:val="en-US"/>
        </w:rPr>
        <w:tab/>
      </w:r>
      <w:r w:rsidRPr="004315C7">
        <w:rPr>
          <w:rFonts w:ascii="Arial" w:hAnsi="Arial" w:cs="Arial"/>
          <w:sz w:val="22"/>
          <w:szCs w:val="22"/>
          <w:lang w:val="en-US"/>
        </w:rPr>
        <w:t>(a)(</w:t>
      </w:r>
      <w:proofErr w:type="spellStart"/>
      <w:r w:rsidRPr="004315C7">
        <w:rPr>
          <w:rFonts w:ascii="Arial" w:hAnsi="Arial" w:cs="Arial"/>
          <w:sz w:val="22"/>
          <w:szCs w:val="22"/>
          <w:lang w:val="en-US"/>
        </w:rPr>
        <w:t>i</w:t>
      </w:r>
      <w:proofErr w:type="spellEnd"/>
      <w:r w:rsidRPr="004315C7">
        <w:rPr>
          <w:rFonts w:ascii="Arial" w:hAnsi="Arial" w:cs="Arial"/>
          <w:sz w:val="22"/>
          <w:szCs w:val="22"/>
          <w:lang w:val="en-US"/>
        </w:rPr>
        <w:t>) The following formula must be used to calculate the points for price in respect of</w:t>
      </w:r>
    </w:p>
    <w:p w14:paraId="3E704100" w14:textId="77777777" w:rsidR="00641DC0" w:rsidRPr="004315C7" w:rsidRDefault="003B18DD" w:rsidP="003B18DD">
      <w:pPr>
        <w:overflowPunct/>
        <w:ind w:firstLine="720"/>
        <w:jc w:val="both"/>
        <w:textAlignment w:val="auto"/>
        <w:rPr>
          <w:rFonts w:ascii="Arial" w:hAnsi="Arial" w:cs="Arial"/>
          <w:sz w:val="22"/>
          <w:szCs w:val="22"/>
          <w:lang w:val="en-US"/>
        </w:rPr>
      </w:pPr>
      <w:r w:rsidRPr="004315C7">
        <w:rPr>
          <w:rFonts w:ascii="Arial" w:hAnsi="Arial" w:cs="Arial"/>
          <w:sz w:val="22"/>
          <w:szCs w:val="22"/>
          <w:lang w:val="en-US"/>
        </w:rPr>
        <w:t>T</w:t>
      </w:r>
      <w:r w:rsidR="00641DC0" w:rsidRPr="004315C7">
        <w:rPr>
          <w:rFonts w:ascii="Arial" w:hAnsi="Arial" w:cs="Arial"/>
          <w:sz w:val="22"/>
          <w:szCs w:val="22"/>
          <w:lang w:val="en-US"/>
        </w:rPr>
        <w:t>enders</w:t>
      </w:r>
      <w:r w:rsidRPr="004315C7">
        <w:rPr>
          <w:rFonts w:ascii="Arial" w:hAnsi="Arial" w:cs="Arial"/>
          <w:sz w:val="22"/>
          <w:szCs w:val="22"/>
          <w:lang w:val="en-US"/>
        </w:rPr>
        <w:t xml:space="preserve"> </w:t>
      </w:r>
      <w:r w:rsidR="00641DC0" w:rsidRPr="004315C7">
        <w:rPr>
          <w:rFonts w:ascii="Arial" w:hAnsi="Arial" w:cs="Arial"/>
          <w:sz w:val="22"/>
          <w:szCs w:val="22"/>
          <w:lang w:val="en-US"/>
        </w:rPr>
        <w:t>(including price quotation) with a rand value equal to, or above R 30 000 and</w:t>
      </w:r>
    </w:p>
    <w:p w14:paraId="737A7F9A" w14:textId="371D2C09" w:rsidR="00641DC0" w:rsidRPr="004315C7" w:rsidRDefault="009748C8" w:rsidP="003B18DD">
      <w:pPr>
        <w:overflowPunct/>
        <w:ind w:firstLine="720"/>
        <w:jc w:val="both"/>
        <w:textAlignment w:val="auto"/>
        <w:rPr>
          <w:rFonts w:ascii="Arial" w:hAnsi="Arial" w:cs="Arial"/>
          <w:sz w:val="22"/>
          <w:szCs w:val="22"/>
          <w:lang w:val="en-US"/>
        </w:rPr>
      </w:pPr>
      <w:r w:rsidRPr="004315C7">
        <w:rPr>
          <w:rFonts w:ascii="Arial" w:hAnsi="Arial" w:cs="Arial"/>
          <w:sz w:val="22"/>
          <w:szCs w:val="22"/>
          <w:lang w:val="en-US"/>
        </w:rPr>
        <w:t xml:space="preserve">Rand value </w:t>
      </w:r>
      <w:r w:rsidR="00D11186" w:rsidRPr="004315C7">
        <w:rPr>
          <w:rFonts w:ascii="Arial" w:hAnsi="Arial" w:cs="Arial"/>
          <w:sz w:val="22"/>
          <w:szCs w:val="22"/>
          <w:lang w:val="en-US"/>
        </w:rPr>
        <w:t>up to</w:t>
      </w:r>
      <w:r w:rsidR="00F226EB" w:rsidRPr="004315C7">
        <w:rPr>
          <w:rFonts w:ascii="Arial" w:hAnsi="Arial" w:cs="Arial"/>
          <w:sz w:val="22"/>
          <w:szCs w:val="22"/>
          <w:lang w:val="en-US"/>
        </w:rPr>
        <w:t xml:space="preserve"> </w:t>
      </w:r>
      <w:r w:rsidRPr="004315C7">
        <w:rPr>
          <w:rFonts w:ascii="Arial" w:hAnsi="Arial" w:cs="Arial"/>
          <w:sz w:val="22"/>
          <w:szCs w:val="22"/>
          <w:lang w:val="en-US"/>
        </w:rPr>
        <w:t>R 50</w:t>
      </w:r>
      <w:r w:rsidR="00641DC0" w:rsidRPr="004315C7">
        <w:rPr>
          <w:rFonts w:ascii="Arial" w:hAnsi="Arial" w:cs="Arial"/>
          <w:sz w:val="22"/>
          <w:szCs w:val="22"/>
          <w:lang w:val="en-US"/>
        </w:rPr>
        <w:t xml:space="preserve"> 000 000 ( all applicable taxes included):</w:t>
      </w:r>
    </w:p>
    <w:p w14:paraId="3D7E38A6" w14:textId="77777777" w:rsidR="00641DC0" w:rsidRPr="004315C7" w:rsidRDefault="00641DC0" w:rsidP="00641DC0">
      <w:pPr>
        <w:overflowPunct/>
        <w:textAlignment w:val="auto"/>
        <w:rPr>
          <w:rFonts w:ascii="Symbol" w:hAnsi="Symbol" w:cs="Symbol"/>
          <w:sz w:val="24"/>
          <w:szCs w:val="24"/>
          <w:lang w:val="en-US"/>
        </w:rPr>
      </w:pPr>
    </w:p>
    <w:p w14:paraId="2E4FFBF7" w14:textId="77777777" w:rsidR="003B18DD" w:rsidRPr="004315C7" w:rsidRDefault="006A3001" w:rsidP="00A84525">
      <w:pPr>
        <w:tabs>
          <w:tab w:val="left" w:pos="900"/>
          <w:tab w:val="left" w:pos="1260"/>
          <w:tab w:val="left" w:pos="3544"/>
          <w:tab w:val="left" w:pos="5245"/>
          <w:tab w:val="left" w:pos="6663"/>
          <w:tab w:val="left" w:pos="7920"/>
        </w:tabs>
        <w:jc w:val="both"/>
        <w:outlineLvl w:val="0"/>
        <w:rPr>
          <w:rFonts w:ascii="Arial" w:hAnsi="Arial"/>
          <w:b/>
        </w:rPr>
      </w:pPr>
      <w:r w:rsidRPr="004315C7">
        <w:rPr>
          <w:rFonts w:ascii="Arial" w:hAnsi="Arial"/>
          <w:b/>
        </w:rPr>
        <w:tab/>
      </w:r>
      <w:r w:rsidRPr="004315C7">
        <w:rPr>
          <w:rFonts w:ascii="Arial" w:hAnsi="Arial"/>
          <w:b/>
        </w:rPr>
        <w:tab/>
      </w:r>
    </w:p>
    <w:p w14:paraId="4D820D65" w14:textId="77777777" w:rsidR="00BD089F" w:rsidRPr="004315C7" w:rsidRDefault="003B18DD" w:rsidP="003B18DD">
      <w:pPr>
        <w:tabs>
          <w:tab w:val="left" w:pos="900"/>
          <w:tab w:val="left" w:pos="1260"/>
          <w:tab w:val="left" w:pos="3544"/>
          <w:tab w:val="left" w:pos="5245"/>
          <w:tab w:val="left" w:pos="6663"/>
          <w:tab w:val="left" w:pos="7920"/>
        </w:tabs>
        <w:outlineLvl w:val="0"/>
        <w:rPr>
          <w:rFonts w:ascii="Arial" w:hAnsi="Arial"/>
          <w:b/>
          <w:sz w:val="22"/>
          <w:szCs w:val="22"/>
        </w:rPr>
      </w:pPr>
      <w:r w:rsidRPr="004315C7">
        <w:rPr>
          <w:rFonts w:ascii="Arial" w:hAnsi="Arial"/>
          <w:b/>
        </w:rPr>
        <w:tab/>
      </w:r>
      <w:r w:rsidRPr="004315C7">
        <w:rPr>
          <w:rFonts w:ascii="Arial" w:hAnsi="Arial"/>
          <w:b/>
        </w:rPr>
        <w:tab/>
      </w:r>
      <w:r w:rsidRPr="004315C7">
        <w:rPr>
          <w:rFonts w:ascii="Arial" w:hAnsi="Arial"/>
          <w:b/>
        </w:rPr>
        <w:tab/>
      </w:r>
      <w:r w:rsidR="00BD089F" w:rsidRPr="004315C7">
        <w:rPr>
          <w:rFonts w:ascii="Arial" w:hAnsi="Arial"/>
          <w:b/>
          <w:sz w:val="22"/>
          <w:szCs w:val="22"/>
        </w:rPr>
        <w:t>80/20</w:t>
      </w:r>
    </w:p>
    <w:p w14:paraId="1148AD4B" w14:textId="77777777" w:rsidR="00BD089F" w:rsidRPr="004315C7" w:rsidRDefault="00BD089F" w:rsidP="00BD089F">
      <w:pPr>
        <w:tabs>
          <w:tab w:val="left" w:pos="900"/>
          <w:tab w:val="left" w:pos="1260"/>
          <w:tab w:val="left" w:pos="3240"/>
          <w:tab w:val="left" w:pos="5760"/>
          <w:tab w:val="left" w:pos="7920"/>
        </w:tabs>
        <w:ind w:left="900" w:hanging="900"/>
        <w:jc w:val="both"/>
        <w:rPr>
          <w:rFonts w:ascii="Arial" w:hAnsi="Arial"/>
          <w:b/>
        </w:rPr>
      </w:pPr>
      <w:r w:rsidRPr="004315C7">
        <w:rPr>
          <w:rFonts w:ascii="Arial" w:hAnsi="Arial"/>
          <w:b/>
        </w:rPr>
        <w:tab/>
      </w:r>
      <w:r w:rsidRPr="004315C7">
        <w:rPr>
          <w:rFonts w:ascii="Arial" w:hAnsi="Arial"/>
          <w:b/>
        </w:rPr>
        <w:tab/>
      </w:r>
      <w:r w:rsidRPr="004315C7">
        <w:rPr>
          <w:rFonts w:ascii="Arial" w:hAnsi="Arial"/>
          <w:b/>
        </w:rPr>
        <w:tab/>
      </w:r>
    </w:p>
    <w:p w14:paraId="2C2CC24E" w14:textId="77777777" w:rsidR="00BD089F" w:rsidRPr="004315C7" w:rsidRDefault="00BD089F" w:rsidP="00BD089F">
      <w:pPr>
        <w:tabs>
          <w:tab w:val="left" w:pos="900"/>
          <w:tab w:val="left" w:pos="1440"/>
          <w:tab w:val="left" w:pos="2340"/>
          <w:tab w:val="left" w:pos="5220"/>
          <w:tab w:val="left" w:pos="5760"/>
          <w:tab w:val="left" w:pos="7920"/>
        </w:tabs>
        <w:ind w:left="900" w:hanging="900"/>
        <w:jc w:val="both"/>
        <w:rPr>
          <w:rFonts w:ascii="Arial" w:hAnsi="Arial"/>
        </w:rPr>
      </w:pPr>
      <w:r w:rsidRPr="004315C7">
        <w:rPr>
          <w:rFonts w:ascii="Arial" w:hAnsi="Arial"/>
          <w:b/>
        </w:rPr>
        <w:tab/>
      </w:r>
      <w:r w:rsidRPr="004315C7">
        <w:rPr>
          <w:rFonts w:ascii="Arial" w:hAnsi="Arial"/>
          <w:b/>
        </w:rPr>
        <w:tab/>
      </w:r>
      <w:r w:rsidRPr="004315C7">
        <w:rPr>
          <w:rFonts w:ascii="Arial" w:hAnsi="Arial"/>
          <w:b/>
        </w:rPr>
        <w:tab/>
      </w:r>
      <w:bookmarkStart w:id="5" w:name="_Hlk152906954"/>
      <w:r w:rsidR="00352906" w:rsidRPr="004315C7">
        <w:rPr>
          <w:rFonts w:ascii="Arial" w:hAnsi="Arial"/>
          <w:b/>
          <w:position w:val="-28"/>
          <w:sz w:val="24"/>
          <w:szCs w:val="24"/>
        </w:rPr>
        <w:object w:dxaOrig="2420" w:dyaOrig="680" w14:anchorId="71BEE23F">
          <v:shape id="_x0000_i1026" type="#_x0000_t75" style="width:121.2pt;height:33.5pt" o:ole="" fillcolor="window">
            <v:imagedata r:id="rId19" o:title=""/>
          </v:shape>
          <o:OLEObject Type="Embed" ProgID="Equation.3" ShapeID="_x0000_i1026" DrawAspect="Content" ObjectID="_1763540415" r:id="rId21"/>
        </w:object>
      </w:r>
      <w:bookmarkEnd w:id="5"/>
    </w:p>
    <w:p w14:paraId="4C26FCAF" w14:textId="77777777" w:rsidR="009748C8" w:rsidRPr="004315C7" w:rsidRDefault="009748C8" w:rsidP="009748C8">
      <w:pPr>
        <w:overflowPunct/>
        <w:textAlignment w:val="auto"/>
        <w:rPr>
          <w:sz w:val="24"/>
          <w:szCs w:val="24"/>
          <w:lang w:val="en-US"/>
        </w:rPr>
      </w:pPr>
    </w:p>
    <w:p w14:paraId="0EB890F5" w14:textId="77777777" w:rsidR="00641DC0" w:rsidRPr="004315C7" w:rsidRDefault="00641DC0" w:rsidP="00641DC0">
      <w:pPr>
        <w:overflowPunct/>
        <w:textAlignment w:val="auto"/>
        <w:rPr>
          <w:rFonts w:ascii="Arial" w:hAnsi="Arial" w:cs="Arial"/>
          <w:i/>
          <w:iCs/>
          <w:sz w:val="22"/>
          <w:szCs w:val="22"/>
          <w:lang w:val="en-US"/>
        </w:rPr>
      </w:pPr>
      <w:r w:rsidRPr="004315C7">
        <w:rPr>
          <w:rFonts w:ascii="Arial" w:hAnsi="Arial" w:cs="Arial"/>
          <w:i/>
          <w:iCs/>
          <w:sz w:val="22"/>
          <w:szCs w:val="22"/>
          <w:lang w:val="en-US"/>
        </w:rPr>
        <w:t>Where</w:t>
      </w:r>
    </w:p>
    <w:p w14:paraId="599DB023" w14:textId="77777777" w:rsidR="00641DC0" w:rsidRPr="004315C7" w:rsidRDefault="00641DC0" w:rsidP="00641DC0">
      <w:pPr>
        <w:overflowPunct/>
        <w:textAlignment w:val="auto"/>
        <w:rPr>
          <w:i/>
          <w:iCs/>
          <w:sz w:val="22"/>
          <w:szCs w:val="22"/>
          <w:lang w:val="en-US"/>
        </w:rPr>
      </w:pPr>
      <w:r w:rsidRPr="004315C7">
        <w:rPr>
          <w:i/>
          <w:iCs/>
          <w:sz w:val="22"/>
          <w:szCs w:val="22"/>
          <w:lang w:val="en-US"/>
        </w:rPr>
        <w:t>Ps = Points scored for comparative price of tender or offer under consideration;</w:t>
      </w:r>
    </w:p>
    <w:p w14:paraId="117B2435" w14:textId="77777777" w:rsidR="00641DC0" w:rsidRPr="004315C7" w:rsidRDefault="00641DC0" w:rsidP="00641DC0">
      <w:pPr>
        <w:overflowPunct/>
        <w:textAlignment w:val="auto"/>
        <w:rPr>
          <w:i/>
          <w:iCs/>
          <w:sz w:val="22"/>
          <w:szCs w:val="22"/>
          <w:lang w:val="en-US"/>
        </w:rPr>
      </w:pPr>
      <w:r w:rsidRPr="004315C7">
        <w:rPr>
          <w:i/>
          <w:iCs/>
          <w:sz w:val="22"/>
          <w:szCs w:val="22"/>
          <w:lang w:val="en-US"/>
        </w:rPr>
        <w:t>Pt = Comparative price of tender or offer under consideration; and</w:t>
      </w:r>
    </w:p>
    <w:p w14:paraId="3C28B189" w14:textId="77777777" w:rsidR="00641DC0" w:rsidRPr="004315C7" w:rsidRDefault="00641DC0" w:rsidP="00641DC0">
      <w:pPr>
        <w:overflowPunct/>
        <w:textAlignment w:val="auto"/>
        <w:rPr>
          <w:i/>
          <w:iCs/>
          <w:sz w:val="22"/>
          <w:szCs w:val="22"/>
          <w:lang w:val="en-US"/>
        </w:rPr>
      </w:pPr>
      <w:proofErr w:type="spellStart"/>
      <w:r w:rsidRPr="004315C7">
        <w:rPr>
          <w:i/>
          <w:iCs/>
          <w:sz w:val="22"/>
          <w:szCs w:val="22"/>
          <w:lang w:val="en-US"/>
        </w:rPr>
        <w:t>Pmin</w:t>
      </w:r>
      <w:proofErr w:type="spellEnd"/>
      <w:r w:rsidRPr="004315C7">
        <w:rPr>
          <w:i/>
          <w:iCs/>
          <w:sz w:val="22"/>
          <w:szCs w:val="22"/>
          <w:lang w:val="en-US"/>
        </w:rPr>
        <w:t xml:space="preserve"> = Comparative price of lowest acceptable tender or offer.</w:t>
      </w:r>
    </w:p>
    <w:p w14:paraId="002FBC06" w14:textId="77777777" w:rsidR="006B5C72" w:rsidRPr="004315C7" w:rsidRDefault="006B5C72" w:rsidP="00641DC0">
      <w:pPr>
        <w:overflowPunct/>
        <w:textAlignment w:val="auto"/>
        <w:rPr>
          <w:i/>
          <w:iCs/>
          <w:sz w:val="22"/>
          <w:szCs w:val="22"/>
          <w:lang w:val="en-US"/>
        </w:rPr>
      </w:pPr>
    </w:p>
    <w:p w14:paraId="424CF132" w14:textId="77777777" w:rsidR="00641DC0" w:rsidRPr="004315C7" w:rsidRDefault="00641DC0" w:rsidP="003B18DD">
      <w:pPr>
        <w:overflowPunct/>
        <w:jc w:val="both"/>
        <w:textAlignment w:val="auto"/>
        <w:rPr>
          <w:rFonts w:ascii="Arial" w:hAnsi="Arial" w:cs="Arial"/>
          <w:sz w:val="22"/>
          <w:szCs w:val="22"/>
          <w:lang w:val="en-US"/>
        </w:rPr>
      </w:pPr>
      <w:r w:rsidRPr="004315C7">
        <w:rPr>
          <w:rFonts w:ascii="Arial" w:hAnsi="Arial" w:cs="Arial"/>
          <w:lang w:val="en-US"/>
        </w:rPr>
        <w:t>(</w:t>
      </w:r>
      <w:r w:rsidRPr="004315C7">
        <w:rPr>
          <w:rFonts w:ascii="Arial" w:hAnsi="Arial" w:cs="Arial"/>
          <w:sz w:val="22"/>
          <w:szCs w:val="22"/>
          <w:lang w:val="en-US"/>
        </w:rPr>
        <w:t>4)</w:t>
      </w:r>
      <w:r w:rsidR="006B5C72" w:rsidRPr="004315C7">
        <w:rPr>
          <w:rFonts w:ascii="Arial" w:hAnsi="Arial" w:cs="Arial"/>
          <w:sz w:val="22"/>
          <w:szCs w:val="22"/>
          <w:lang w:val="en-US"/>
        </w:rPr>
        <w:tab/>
      </w:r>
      <w:r w:rsidRPr="004315C7">
        <w:rPr>
          <w:rFonts w:ascii="Arial" w:hAnsi="Arial" w:cs="Arial"/>
          <w:sz w:val="22"/>
          <w:szCs w:val="22"/>
          <w:lang w:val="en-US"/>
        </w:rPr>
        <w:t>(a)(ii) An employer of state may apply the formula in paragraph (</w:t>
      </w:r>
      <w:proofErr w:type="spellStart"/>
      <w:r w:rsidRPr="004315C7">
        <w:rPr>
          <w:rFonts w:ascii="Arial" w:hAnsi="Arial" w:cs="Arial"/>
          <w:sz w:val="22"/>
          <w:szCs w:val="22"/>
          <w:lang w:val="en-US"/>
        </w:rPr>
        <w:t>i</w:t>
      </w:r>
      <w:proofErr w:type="spellEnd"/>
      <w:r w:rsidRPr="004315C7">
        <w:rPr>
          <w:rFonts w:ascii="Arial" w:hAnsi="Arial" w:cs="Arial"/>
          <w:sz w:val="22"/>
          <w:szCs w:val="22"/>
          <w:lang w:val="en-US"/>
        </w:rPr>
        <w:t>) for price quotations with a value</w:t>
      </w:r>
    </w:p>
    <w:p w14:paraId="1CCDDBCA" w14:textId="77777777" w:rsidR="00641DC0" w:rsidRPr="004315C7" w:rsidRDefault="00641DC0" w:rsidP="003B18DD">
      <w:pPr>
        <w:overflowPunct/>
        <w:ind w:firstLine="720"/>
        <w:jc w:val="both"/>
        <w:textAlignment w:val="auto"/>
        <w:rPr>
          <w:rFonts w:ascii="Arial" w:hAnsi="Arial" w:cs="Arial"/>
          <w:sz w:val="22"/>
          <w:szCs w:val="22"/>
          <w:lang w:val="en-US"/>
        </w:rPr>
      </w:pPr>
      <w:r w:rsidRPr="004315C7">
        <w:rPr>
          <w:rFonts w:ascii="Arial" w:hAnsi="Arial" w:cs="Arial"/>
          <w:sz w:val="22"/>
          <w:szCs w:val="22"/>
          <w:lang w:val="en-US"/>
        </w:rPr>
        <w:t>less than R30 000, if and when appropriate:</w:t>
      </w:r>
    </w:p>
    <w:p w14:paraId="2075A755" w14:textId="77777777" w:rsidR="00641DC0" w:rsidRPr="004315C7" w:rsidRDefault="00641DC0" w:rsidP="003B18DD">
      <w:pPr>
        <w:overflowPunct/>
        <w:jc w:val="both"/>
        <w:textAlignment w:val="auto"/>
        <w:rPr>
          <w:rFonts w:ascii="Arial" w:hAnsi="Arial" w:cs="Arial"/>
          <w:sz w:val="22"/>
          <w:szCs w:val="22"/>
          <w:lang w:val="en-US"/>
        </w:rPr>
      </w:pPr>
      <w:r w:rsidRPr="004315C7">
        <w:rPr>
          <w:rFonts w:ascii="Arial" w:hAnsi="Arial" w:cs="Arial"/>
          <w:sz w:val="22"/>
          <w:szCs w:val="22"/>
          <w:lang w:val="en-US"/>
        </w:rPr>
        <w:t>(4)</w:t>
      </w:r>
      <w:r w:rsidR="006B5C72" w:rsidRPr="004315C7">
        <w:rPr>
          <w:rFonts w:ascii="Arial" w:hAnsi="Arial" w:cs="Arial"/>
          <w:sz w:val="22"/>
          <w:szCs w:val="22"/>
          <w:lang w:val="en-US"/>
        </w:rPr>
        <w:tab/>
      </w:r>
      <w:r w:rsidRPr="004315C7">
        <w:rPr>
          <w:rFonts w:ascii="Arial" w:hAnsi="Arial" w:cs="Arial"/>
          <w:sz w:val="22"/>
          <w:szCs w:val="22"/>
          <w:lang w:val="en-US"/>
        </w:rPr>
        <w:t>(b) Subject to subparagraph(4)(c), points must be awarded to a tender for attaining the B-BBEE</w:t>
      </w:r>
    </w:p>
    <w:p w14:paraId="53531449" w14:textId="4AFE813B" w:rsidR="00252A40" w:rsidRPr="004315C7" w:rsidRDefault="00641DC0" w:rsidP="00F226EB">
      <w:pPr>
        <w:overflowPunct/>
        <w:ind w:left="720"/>
        <w:jc w:val="both"/>
        <w:textAlignment w:val="auto"/>
        <w:rPr>
          <w:rFonts w:ascii="Arial" w:hAnsi="Arial" w:cs="Arial"/>
          <w:sz w:val="22"/>
          <w:szCs w:val="22"/>
          <w:lang w:val="en-US"/>
        </w:rPr>
      </w:pPr>
      <w:r w:rsidRPr="004315C7">
        <w:rPr>
          <w:rFonts w:ascii="Arial" w:hAnsi="Arial" w:cs="Arial"/>
          <w:sz w:val="22"/>
          <w:szCs w:val="22"/>
          <w:lang w:val="en-US"/>
        </w:rPr>
        <w:lastRenderedPageBreak/>
        <w:t xml:space="preserve">status </w:t>
      </w:r>
      <w:r w:rsidR="00F226EB" w:rsidRPr="004315C7">
        <w:rPr>
          <w:rFonts w:ascii="Arial" w:hAnsi="Arial" w:cs="Arial"/>
          <w:sz w:val="22"/>
          <w:szCs w:val="22"/>
          <w:lang w:val="en-US"/>
        </w:rPr>
        <w:t>subject to the compliance to the objectives as indicated in the evaluation criteria and MBD 6.1</w:t>
      </w:r>
    </w:p>
    <w:p w14:paraId="353E1075" w14:textId="77777777" w:rsidR="003A0A43" w:rsidRPr="004315C7" w:rsidRDefault="003A0A43" w:rsidP="00641DC0">
      <w:pPr>
        <w:overflowPunct/>
        <w:textAlignment w:val="auto"/>
        <w:rPr>
          <w:rFonts w:ascii="Arial" w:hAnsi="Arial" w:cs="Arial"/>
          <w:sz w:val="22"/>
          <w:szCs w:val="22"/>
          <w:lang w:val="en-US"/>
        </w:rPr>
      </w:pPr>
    </w:p>
    <w:p w14:paraId="290A2D79" w14:textId="77777777" w:rsidR="00641DC0" w:rsidRPr="004315C7" w:rsidRDefault="00641DC0" w:rsidP="003B18DD">
      <w:pPr>
        <w:overflowPunct/>
        <w:jc w:val="both"/>
        <w:textAlignment w:val="auto"/>
        <w:rPr>
          <w:rFonts w:ascii="Arial" w:hAnsi="Arial" w:cs="Arial"/>
          <w:sz w:val="22"/>
          <w:szCs w:val="22"/>
          <w:lang w:val="en-US"/>
        </w:rPr>
      </w:pPr>
      <w:r w:rsidRPr="004315C7">
        <w:rPr>
          <w:rFonts w:ascii="Arial" w:hAnsi="Arial" w:cs="Arial"/>
          <w:sz w:val="22"/>
          <w:szCs w:val="22"/>
          <w:lang w:val="en-US"/>
        </w:rPr>
        <w:t>(4)</w:t>
      </w:r>
      <w:r w:rsidR="00E83E82" w:rsidRPr="004315C7">
        <w:rPr>
          <w:rFonts w:ascii="Arial" w:hAnsi="Arial" w:cs="Arial"/>
          <w:sz w:val="22"/>
          <w:szCs w:val="22"/>
          <w:lang w:val="en-US"/>
        </w:rPr>
        <w:tab/>
      </w:r>
      <w:r w:rsidRPr="004315C7">
        <w:rPr>
          <w:rFonts w:ascii="Arial" w:hAnsi="Arial" w:cs="Arial"/>
          <w:sz w:val="22"/>
          <w:szCs w:val="22"/>
          <w:lang w:val="en-US"/>
        </w:rPr>
        <w:t>(c) A maximum of 20 points may be allocated in accordance with subparagraph (4)(b)</w:t>
      </w:r>
    </w:p>
    <w:p w14:paraId="067F540D" w14:textId="77777777" w:rsidR="00641DC0" w:rsidRPr="004315C7" w:rsidRDefault="00641DC0" w:rsidP="003B18DD">
      <w:pPr>
        <w:overflowPunct/>
        <w:jc w:val="both"/>
        <w:textAlignment w:val="auto"/>
        <w:rPr>
          <w:rFonts w:ascii="Arial" w:hAnsi="Arial" w:cs="Arial"/>
          <w:sz w:val="22"/>
          <w:szCs w:val="22"/>
          <w:lang w:val="en-US"/>
        </w:rPr>
      </w:pPr>
      <w:r w:rsidRPr="004315C7">
        <w:rPr>
          <w:rFonts w:ascii="Arial" w:hAnsi="Arial" w:cs="Arial"/>
          <w:sz w:val="22"/>
          <w:szCs w:val="22"/>
          <w:lang w:val="en-US"/>
        </w:rPr>
        <w:t>(4)</w:t>
      </w:r>
      <w:r w:rsidR="00E83E82" w:rsidRPr="004315C7">
        <w:rPr>
          <w:rFonts w:ascii="Arial" w:hAnsi="Arial" w:cs="Arial"/>
          <w:sz w:val="22"/>
          <w:szCs w:val="22"/>
          <w:lang w:val="en-US"/>
        </w:rPr>
        <w:tab/>
      </w:r>
      <w:r w:rsidRPr="004315C7">
        <w:rPr>
          <w:rFonts w:ascii="Arial" w:hAnsi="Arial" w:cs="Arial"/>
          <w:sz w:val="22"/>
          <w:szCs w:val="22"/>
          <w:lang w:val="en-US"/>
        </w:rPr>
        <w:t>(d) The points scored by tender in respect of B-BBEE contribution contemplated in</w:t>
      </w:r>
    </w:p>
    <w:p w14:paraId="5DC82913" w14:textId="77777777" w:rsidR="00641DC0" w:rsidRPr="004315C7" w:rsidRDefault="00641DC0" w:rsidP="003B18DD">
      <w:pPr>
        <w:overflowPunct/>
        <w:ind w:firstLine="720"/>
        <w:jc w:val="both"/>
        <w:textAlignment w:val="auto"/>
        <w:rPr>
          <w:rFonts w:ascii="Arial" w:hAnsi="Arial" w:cs="Arial"/>
          <w:sz w:val="22"/>
          <w:szCs w:val="22"/>
          <w:lang w:val="en-US"/>
        </w:rPr>
      </w:pPr>
      <w:r w:rsidRPr="004315C7">
        <w:rPr>
          <w:rFonts w:ascii="Arial" w:hAnsi="Arial" w:cs="Arial"/>
          <w:sz w:val="22"/>
          <w:szCs w:val="22"/>
          <w:lang w:val="en-US"/>
        </w:rPr>
        <w:t>contemplated in subparagraph (4) (b) must be added to the points scored for price as</w:t>
      </w:r>
    </w:p>
    <w:p w14:paraId="62DC9A23" w14:textId="77777777" w:rsidR="00641DC0" w:rsidRPr="004315C7" w:rsidRDefault="00641DC0" w:rsidP="003B18DD">
      <w:pPr>
        <w:overflowPunct/>
        <w:ind w:firstLine="720"/>
        <w:jc w:val="both"/>
        <w:textAlignment w:val="auto"/>
        <w:rPr>
          <w:rFonts w:ascii="Arial" w:hAnsi="Arial" w:cs="Arial"/>
          <w:sz w:val="22"/>
          <w:szCs w:val="22"/>
          <w:lang w:val="en-US"/>
        </w:rPr>
      </w:pPr>
      <w:r w:rsidRPr="004315C7">
        <w:rPr>
          <w:rFonts w:ascii="Arial" w:hAnsi="Arial" w:cs="Arial"/>
          <w:sz w:val="22"/>
          <w:szCs w:val="22"/>
          <w:lang w:val="en-US"/>
        </w:rPr>
        <w:t>calculated in accordance with subparagraph (4)(a).</w:t>
      </w:r>
    </w:p>
    <w:p w14:paraId="4412218F" w14:textId="77777777" w:rsidR="00641DC0" w:rsidRPr="004315C7" w:rsidRDefault="00641DC0" w:rsidP="003B18DD">
      <w:pPr>
        <w:overflowPunct/>
        <w:jc w:val="both"/>
        <w:textAlignment w:val="auto"/>
        <w:rPr>
          <w:rFonts w:ascii="Arial" w:hAnsi="Arial" w:cs="Arial"/>
          <w:sz w:val="22"/>
          <w:szCs w:val="22"/>
          <w:lang w:val="en-US"/>
        </w:rPr>
      </w:pPr>
      <w:r w:rsidRPr="004315C7">
        <w:rPr>
          <w:rFonts w:ascii="Arial" w:hAnsi="Arial" w:cs="Arial"/>
          <w:sz w:val="22"/>
          <w:szCs w:val="22"/>
          <w:lang w:val="en-US"/>
        </w:rPr>
        <w:t>(4)</w:t>
      </w:r>
      <w:r w:rsidR="00E83E82" w:rsidRPr="004315C7">
        <w:rPr>
          <w:rFonts w:ascii="Arial" w:hAnsi="Arial" w:cs="Arial"/>
          <w:sz w:val="22"/>
          <w:szCs w:val="22"/>
          <w:lang w:val="en-US"/>
        </w:rPr>
        <w:tab/>
      </w:r>
      <w:r w:rsidRPr="004315C7">
        <w:rPr>
          <w:rFonts w:ascii="Arial" w:hAnsi="Arial" w:cs="Arial"/>
          <w:sz w:val="22"/>
          <w:szCs w:val="22"/>
          <w:lang w:val="en-US"/>
        </w:rPr>
        <w:t>(e) Subject to paragraph 4.3.8 the contract must be awarded to the tender who scores the</w:t>
      </w:r>
    </w:p>
    <w:p w14:paraId="069E338F" w14:textId="77777777" w:rsidR="00641DC0" w:rsidRPr="004315C7" w:rsidRDefault="00641DC0" w:rsidP="003B18DD">
      <w:pPr>
        <w:overflowPunct/>
        <w:ind w:firstLine="720"/>
        <w:jc w:val="both"/>
        <w:textAlignment w:val="auto"/>
        <w:rPr>
          <w:rFonts w:ascii="Arial" w:hAnsi="Arial" w:cs="Arial"/>
          <w:sz w:val="22"/>
          <w:szCs w:val="22"/>
          <w:lang w:val="en-US"/>
        </w:rPr>
      </w:pPr>
      <w:r w:rsidRPr="004315C7">
        <w:rPr>
          <w:rFonts w:ascii="Arial" w:hAnsi="Arial" w:cs="Arial"/>
          <w:sz w:val="22"/>
          <w:szCs w:val="22"/>
          <w:lang w:val="en-US"/>
        </w:rPr>
        <w:t>highest total number of points.</w:t>
      </w:r>
    </w:p>
    <w:p w14:paraId="7E2CA8CC" w14:textId="77777777" w:rsidR="005631DB" w:rsidRPr="004315C7" w:rsidRDefault="005631DB" w:rsidP="00641DC0">
      <w:pPr>
        <w:overflowPunct/>
        <w:textAlignment w:val="auto"/>
        <w:rPr>
          <w:rFonts w:ascii="Arial" w:hAnsi="Arial" w:cs="Arial"/>
          <w:b/>
          <w:bCs/>
          <w:sz w:val="22"/>
          <w:szCs w:val="22"/>
          <w:lang w:val="en-US"/>
        </w:rPr>
      </w:pPr>
    </w:p>
    <w:p w14:paraId="12548EA0" w14:textId="77777777" w:rsidR="005631DB" w:rsidRPr="004315C7" w:rsidRDefault="005631DB" w:rsidP="00641DC0">
      <w:pPr>
        <w:overflowPunct/>
        <w:textAlignment w:val="auto"/>
        <w:rPr>
          <w:rFonts w:ascii="Arial" w:hAnsi="Arial" w:cs="Arial"/>
          <w:b/>
          <w:bCs/>
          <w:sz w:val="22"/>
          <w:szCs w:val="22"/>
          <w:lang w:val="en-US"/>
        </w:rPr>
      </w:pPr>
    </w:p>
    <w:p w14:paraId="50F054FC" w14:textId="77777777" w:rsidR="00641DC0" w:rsidRPr="004315C7" w:rsidRDefault="00641DC0" w:rsidP="00641DC0">
      <w:pPr>
        <w:overflowPunct/>
        <w:textAlignment w:val="auto"/>
        <w:rPr>
          <w:rFonts w:ascii="Arial" w:hAnsi="Arial" w:cs="Arial"/>
          <w:b/>
          <w:bCs/>
          <w:sz w:val="22"/>
          <w:szCs w:val="22"/>
          <w:lang w:val="en-US"/>
        </w:rPr>
      </w:pPr>
      <w:r w:rsidRPr="004315C7">
        <w:rPr>
          <w:rFonts w:ascii="Arial" w:hAnsi="Arial" w:cs="Arial"/>
          <w:b/>
          <w:bCs/>
          <w:sz w:val="22"/>
          <w:szCs w:val="22"/>
          <w:lang w:val="en-US"/>
        </w:rPr>
        <w:t>The 90/ 10 preference points system for acquisition of services, works or goods with a</w:t>
      </w:r>
    </w:p>
    <w:p w14:paraId="2EF91E9D" w14:textId="77777777" w:rsidR="00641DC0" w:rsidRPr="004315C7" w:rsidRDefault="00B86F43" w:rsidP="00641DC0">
      <w:pPr>
        <w:overflowPunct/>
        <w:textAlignment w:val="auto"/>
        <w:rPr>
          <w:rFonts w:ascii="Arial" w:hAnsi="Arial" w:cs="Arial"/>
          <w:b/>
          <w:bCs/>
          <w:sz w:val="22"/>
          <w:szCs w:val="22"/>
          <w:lang w:val="en-US"/>
        </w:rPr>
      </w:pPr>
      <w:r w:rsidRPr="004315C7">
        <w:rPr>
          <w:rFonts w:ascii="Arial" w:hAnsi="Arial" w:cs="Arial"/>
          <w:b/>
          <w:bCs/>
          <w:sz w:val="22"/>
          <w:szCs w:val="22"/>
          <w:lang w:val="en-US"/>
        </w:rPr>
        <w:t>Rand value above R 50</w:t>
      </w:r>
      <w:r w:rsidR="00641DC0" w:rsidRPr="004315C7">
        <w:rPr>
          <w:rFonts w:ascii="Arial" w:hAnsi="Arial" w:cs="Arial"/>
          <w:b/>
          <w:bCs/>
          <w:sz w:val="22"/>
          <w:szCs w:val="22"/>
          <w:lang w:val="en-US"/>
        </w:rPr>
        <w:t xml:space="preserve"> million</w:t>
      </w:r>
    </w:p>
    <w:p w14:paraId="2618496C" w14:textId="77777777" w:rsidR="00E83E82" w:rsidRPr="004315C7" w:rsidRDefault="00E83E82" w:rsidP="00641DC0">
      <w:pPr>
        <w:overflowPunct/>
        <w:textAlignment w:val="auto"/>
        <w:rPr>
          <w:rFonts w:ascii="Arial" w:hAnsi="Arial" w:cs="Arial"/>
          <w:b/>
          <w:bCs/>
          <w:sz w:val="22"/>
          <w:szCs w:val="22"/>
          <w:lang w:val="en-US"/>
        </w:rPr>
      </w:pPr>
    </w:p>
    <w:p w14:paraId="0CC58CA7" w14:textId="77777777" w:rsidR="00641DC0" w:rsidRPr="004315C7" w:rsidRDefault="00641DC0" w:rsidP="00641DC0">
      <w:pPr>
        <w:overflowPunct/>
        <w:textAlignment w:val="auto"/>
        <w:rPr>
          <w:rFonts w:ascii="Arial" w:hAnsi="Arial" w:cs="Arial"/>
          <w:sz w:val="22"/>
          <w:szCs w:val="22"/>
          <w:lang w:val="en-US"/>
        </w:rPr>
      </w:pPr>
      <w:r w:rsidRPr="004315C7">
        <w:rPr>
          <w:rFonts w:ascii="Arial" w:hAnsi="Arial" w:cs="Arial"/>
          <w:sz w:val="22"/>
          <w:szCs w:val="22"/>
          <w:lang w:val="en-US"/>
        </w:rPr>
        <w:t>(5)</w:t>
      </w:r>
      <w:r w:rsidR="00E83E82" w:rsidRPr="004315C7">
        <w:rPr>
          <w:rFonts w:ascii="Arial" w:hAnsi="Arial" w:cs="Arial"/>
          <w:sz w:val="22"/>
          <w:szCs w:val="22"/>
          <w:lang w:val="en-US"/>
        </w:rPr>
        <w:tab/>
      </w:r>
      <w:r w:rsidRPr="004315C7">
        <w:rPr>
          <w:rFonts w:ascii="Arial" w:hAnsi="Arial" w:cs="Arial"/>
          <w:sz w:val="22"/>
          <w:szCs w:val="22"/>
          <w:lang w:val="en-US"/>
        </w:rPr>
        <w:t>(a) The following formula must be used to calculate the points for price in respect of</w:t>
      </w:r>
    </w:p>
    <w:p w14:paraId="11B1A309" w14:textId="2992AD31" w:rsidR="00E83E82" w:rsidRPr="004315C7" w:rsidRDefault="00641DC0" w:rsidP="00A0696D">
      <w:pPr>
        <w:overflowPunct/>
        <w:ind w:firstLine="720"/>
        <w:textAlignment w:val="auto"/>
        <w:rPr>
          <w:rFonts w:ascii="Arial" w:hAnsi="Arial" w:cs="Arial"/>
          <w:sz w:val="22"/>
          <w:szCs w:val="22"/>
          <w:lang w:val="en-US"/>
        </w:rPr>
      </w:pPr>
      <w:r w:rsidRPr="004315C7">
        <w:rPr>
          <w:rFonts w:ascii="Arial" w:hAnsi="Arial" w:cs="Arial"/>
          <w:sz w:val="22"/>
          <w:szCs w:val="22"/>
          <w:lang w:val="en-US"/>
        </w:rPr>
        <w:t>te</w:t>
      </w:r>
      <w:r w:rsidR="00E83E82" w:rsidRPr="004315C7">
        <w:rPr>
          <w:rFonts w:ascii="Arial" w:hAnsi="Arial" w:cs="Arial"/>
          <w:sz w:val="22"/>
          <w:szCs w:val="22"/>
          <w:lang w:val="en-US"/>
        </w:rPr>
        <w:t xml:space="preserve">nders with a Rand value </w:t>
      </w:r>
      <w:r w:rsidR="00F226EB" w:rsidRPr="004315C7">
        <w:rPr>
          <w:rFonts w:ascii="Arial" w:hAnsi="Arial" w:cs="Arial"/>
          <w:sz w:val="22"/>
          <w:szCs w:val="22"/>
          <w:lang w:val="en-US"/>
        </w:rPr>
        <w:t>of</w:t>
      </w:r>
      <w:r w:rsidR="00E83E82" w:rsidRPr="004315C7">
        <w:rPr>
          <w:rFonts w:ascii="Arial" w:hAnsi="Arial" w:cs="Arial"/>
          <w:sz w:val="22"/>
          <w:szCs w:val="22"/>
          <w:lang w:val="en-US"/>
        </w:rPr>
        <w:t xml:space="preserve"> </w:t>
      </w:r>
      <w:r w:rsidR="00D11186" w:rsidRPr="004315C7">
        <w:rPr>
          <w:rFonts w:ascii="Arial" w:hAnsi="Arial" w:cs="Arial"/>
          <w:sz w:val="22"/>
          <w:szCs w:val="22"/>
          <w:lang w:val="en-US"/>
        </w:rPr>
        <w:t xml:space="preserve">above </w:t>
      </w:r>
      <w:r w:rsidR="00E83E82" w:rsidRPr="004315C7">
        <w:rPr>
          <w:rFonts w:ascii="Arial" w:hAnsi="Arial" w:cs="Arial"/>
          <w:sz w:val="22"/>
          <w:szCs w:val="22"/>
          <w:lang w:val="en-US"/>
        </w:rPr>
        <w:t>R50</w:t>
      </w:r>
      <w:r w:rsidRPr="004315C7">
        <w:rPr>
          <w:rFonts w:ascii="Arial" w:hAnsi="Arial" w:cs="Arial"/>
          <w:sz w:val="22"/>
          <w:szCs w:val="22"/>
          <w:lang w:val="en-US"/>
        </w:rPr>
        <w:t xml:space="preserve"> 000 000</w:t>
      </w:r>
      <w:r w:rsidR="00F226EB" w:rsidRPr="004315C7">
        <w:rPr>
          <w:rFonts w:ascii="Arial" w:hAnsi="Arial" w:cs="Arial"/>
          <w:sz w:val="22"/>
          <w:szCs w:val="22"/>
          <w:lang w:val="en-US"/>
        </w:rPr>
        <w:t xml:space="preserve"> </w:t>
      </w:r>
      <w:r w:rsidRPr="004315C7">
        <w:rPr>
          <w:rFonts w:ascii="Arial" w:hAnsi="Arial" w:cs="Arial"/>
          <w:sz w:val="22"/>
          <w:szCs w:val="22"/>
          <w:lang w:val="en-US"/>
        </w:rPr>
        <w:t>(all applicable taxes included):</w:t>
      </w:r>
    </w:p>
    <w:p w14:paraId="66C844DE" w14:textId="77777777" w:rsidR="00BB48EA" w:rsidRPr="004315C7" w:rsidRDefault="00BB48EA" w:rsidP="00E83E82">
      <w:pPr>
        <w:overflowPunct/>
        <w:ind w:firstLine="720"/>
        <w:textAlignment w:val="auto"/>
        <w:rPr>
          <w:rFonts w:ascii="Arial" w:hAnsi="Arial" w:cs="Arial"/>
          <w:sz w:val="22"/>
          <w:szCs w:val="22"/>
          <w:lang w:val="en-US"/>
        </w:rPr>
      </w:pPr>
    </w:p>
    <w:p w14:paraId="2C06E61F" w14:textId="77777777" w:rsidR="00E83E82" w:rsidRPr="004315C7" w:rsidRDefault="00E83E82" w:rsidP="00A84525">
      <w:pPr>
        <w:tabs>
          <w:tab w:val="left" w:pos="900"/>
          <w:tab w:val="left" w:pos="1260"/>
          <w:tab w:val="left" w:pos="3544"/>
          <w:tab w:val="left" w:pos="5245"/>
          <w:tab w:val="left" w:pos="6663"/>
          <w:tab w:val="left" w:pos="7920"/>
        </w:tabs>
        <w:jc w:val="both"/>
        <w:outlineLvl w:val="0"/>
        <w:rPr>
          <w:rFonts w:ascii="Arial" w:hAnsi="Arial"/>
          <w:b/>
          <w:sz w:val="22"/>
          <w:szCs w:val="22"/>
        </w:rPr>
      </w:pPr>
      <w:r w:rsidRPr="004315C7">
        <w:rPr>
          <w:rFonts w:ascii="Arial" w:hAnsi="Arial"/>
          <w:b/>
        </w:rPr>
        <w:tab/>
      </w:r>
      <w:r w:rsidRPr="004315C7">
        <w:rPr>
          <w:rFonts w:ascii="Arial" w:hAnsi="Arial"/>
          <w:b/>
        </w:rPr>
        <w:tab/>
      </w:r>
      <w:r w:rsidRPr="004315C7">
        <w:rPr>
          <w:rFonts w:ascii="Arial" w:hAnsi="Arial"/>
          <w:b/>
        </w:rPr>
        <w:tab/>
      </w:r>
      <w:r w:rsidRPr="004315C7">
        <w:rPr>
          <w:rFonts w:ascii="Arial" w:hAnsi="Arial"/>
          <w:b/>
          <w:sz w:val="22"/>
          <w:szCs w:val="22"/>
        </w:rPr>
        <w:t>90/10</w:t>
      </w:r>
    </w:p>
    <w:p w14:paraId="1FB6F533" w14:textId="77777777" w:rsidR="00E83E82" w:rsidRPr="004315C7" w:rsidRDefault="00E83E82" w:rsidP="00E83E82">
      <w:pPr>
        <w:tabs>
          <w:tab w:val="left" w:pos="900"/>
          <w:tab w:val="left" w:pos="1260"/>
          <w:tab w:val="left" w:pos="3240"/>
          <w:tab w:val="left" w:pos="5760"/>
          <w:tab w:val="left" w:pos="7920"/>
        </w:tabs>
        <w:ind w:left="900" w:hanging="900"/>
        <w:jc w:val="both"/>
        <w:rPr>
          <w:rFonts w:ascii="Arial" w:hAnsi="Arial"/>
          <w:b/>
        </w:rPr>
      </w:pPr>
      <w:r w:rsidRPr="004315C7">
        <w:rPr>
          <w:rFonts w:ascii="Arial" w:hAnsi="Arial"/>
          <w:b/>
        </w:rPr>
        <w:tab/>
      </w:r>
      <w:r w:rsidRPr="004315C7">
        <w:rPr>
          <w:rFonts w:ascii="Arial" w:hAnsi="Arial"/>
          <w:b/>
        </w:rPr>
        <w:tab/>
      </w:r>
      <w:r w:rsidRPr="004315C7">
        <w:rPr>
          <w:rFonts w:ascii="Arial" w:hAnsi="Arial"/>
          <w:b/>
        </w:rPr>
        <w:tab/>
      </w:r>
    </w:p>
    <w:p w14:paraId="48E9795F" w14:textId="77777777" w:rsidR="00E83E82" w:rsidRPr="004315C7" w:rsidRDefault="00E83E82" w:rsidP="00A84525">
      <w:pPr>
        <w:tabs>
          <w:tab w:val="left" w:pos="900"/>
          <w:tab w:val="left" w:pos="1440"/>
          <w:tab w:val="left" w:pos="2340"/>
          <w:tab w:val="left" w:pos="5220"/>
          <w:tab w:val="left" w:pos="5760"/>
          <w:tab w:val="left" w:pos="7920"/>
        </w:tabs>
        <w:ind w:left="900" w:hanging="900"/>
        <w:jc w:val="both"/>
        <w:rPr>
          <w:rFonts w:ascii="Arial" w:hAnsi="Arial" w:cs="Arial"/>
          <w:sz w:val="22"/>
          <w:szCs w:val="22"/>
          <w:lang w:val="en-US"/>
        </w:rPr>
      </w:pPr>
      <w:r w:rsidRPr="004315C7">
        <w:rPr>
          <w:rFonts w:ascii="Arial" w:hAnsi="Arial"/>
          <w:b/>
        </w:rPr>
        <w:tab/>
      </w:r>
      <w:r w:rsidRPr="004315C7">
        <w:rPr>
          <w:rFonts w:ascii="Arial" w:hAnsi="Arial"/>
          <w:b/>
        </w:rPr>
        <w:tab/>
      </w:r>
      <w:r w:rsidRPr="004315C7">
        <w:rPr>
          <w:rFonts w:ascii="Arial" w:hAnsi="Arial"/>
          <w:b/>
        </w:rPr>
        <w:tab/>
      </w:r>
      <w:r w:rsidR="00A84525" w:rsidRPr="004315C7">
        <w:rPr>
          <w:rFonts w:ascii="Arial" w:hAnsi="Arial"/>
          <w:b/>
          <w:position w:val="-28"/>
          <w:sz w:val="24"/>
          <w:szCs w:val="24"/>
        </w:rPr>
        <w:object w:dxaOrig="2420" w:dyaOrig="680" w14:anchorId="42FA7223">
          <v:shape id="_x0000_i1027" type="#_x0000_t75" style="width:121.2pt;height:33.5pt" o:ole="" fillcolor="window">
            <v:imagedata r:id="rId22" o:title=""/>
          </v:shape>
          <o:OLEObject Type="Embed" ProgID="Equation.3" ShapeID="_x0000_i1027" DrawAspect="Content" ObjectID="_1763540416" r:id="rId23"/>
        </w:object>
      </w:r>
    </w:p>
    <w:p w14:paraId="3FE2152B" w14:textId="77777777" w:rsidR="00E83E82" w:rsidRPr="004315C7" w:rsidRDefault="00E83E82" w:rsidP="00E83E82">
      <w:pPr>
        <w:overflowPunct/>
        <w:ind w:firstLine="720"/>
        <w:textAlignment w:val="auto"/>
        <w:rPr>
          <w:rFonts w:ascii="Arial" w:hAnsi="Arial" w:cs="Arial"/>
          <w:sz w:val="22"/>
          <w:szCs w:val="22"/>
          <w:lang w:val="en-US"/>
        </w:rPr>
      </w:pPr>
    </w:p>
    <w:p w14:paraId="5F52DC6D" w14:textId="77777777" w:rsidR="00641DC0" w:rsidRPr="004315C7" w:rsidRDefault="00641DC0" w:rsidP="00641DC0">
      <w:pPr>
        <w:overflowPunct/>
        <w:textAlignment w:val="auto"/>
        <w:rPr>
          <w:rFonts w:ascii="Arial" w:hAnsi="Arial" w:cs="Arial"/>
          <w:sz w:val="22"/>
          <w:szCs w:val="22"/>
          <w:lang w:val="en-US"/>
        </w:rPr>
      </w:pPr>
      <w:r w:rsidRPr="004315C7">
        <w:rPr>
          <w:rFonts w:ascii="Arial" w:hAnsi="Arial" w:cs="Arial"/>
          <w:sz w:val="22"/>
          <w:szCs w:val="22"/>
          <w:lang w:val="en-US"/>
        </w:rPr>
        <w:t>Where</w:t>
      </w:r>
    </w:p>
    <w:p w14:paraId="08DF1838" w14:textId="77777777" w:rsidR="00641DC0" w:rsidRPr="004315C7" w:rsidRDefault="00641DC0" w:rsidP="00641DC0">
      <w:pPr>
        <w:overflowPunct/>
        <w:textAlignment w:val="auto"/>
        <w:rPr>
          <w:rFonts w:ascii="Arial" w:hAnsi="Arial" w:cs="Arial"/>
          <w:sz w:val="22"/>
          <w:szCs w:val="22"/>
          <w:lang w:val="en-US"/>
        </w:rPr>
      </w:pPr>
    </w:p>
    <w:p w14:paraId="71B0CEEB" w14:textId="77777777" w:rsidR="00641DC0" w:rsidRPr="004315C7" w:rsidRDefault="00641DC0" w:rsidP="00641DC0">
      <w:pPr>
        <w:overflowPunct/>
        <w:textAlignment w:val="auto"/>
        <w:rPr>
          <w:i/>
          <w:iCs/>
          <w:sz w:val="22"/>
          <w:szCs w:val="22"/>
          <w:lang w:val="en-US"/>
        </w:rPr>
      </w:pPr>
      <w:r w:rsidRPr="004315C7">
        <w:rPr>
          <w:i/>
          <w:iCs/>
          <w:sz w:val="22"/>
          <w:szCs w:val="22"/>
          <w:lang w:val="en-US"/>
        </w:rPr>
        <w:t>Ps = Points scored for comparative price of tender or offer under consideration;</w:t>
      </w:r>
    </w:p>
    <w:p w14:paraId="26FEFE84" w14:textId="77777777" w:rsidR="00641DC0" w:rsidRPr="004315C7" w:rsidRDefault="00641DC0" w:rsidP="00641DC0">
      <w:pPr>
        <w:overflowPunct/>
        <w:textAlignment w:val="auto"/>
        <w:rPr>
          <w:i/>
          <w:iCs/>
          <w:sz w:val="22"/>
          <w:szCs w:val="22"/>
          <w:lang w:val="en-US"/>
        </w:rPr>
      </w:pPr>
      <w:r w:rsidRPr="004315C7">
        <w:rPr>
          <w:i/>
          <w:iCs/>
          <w:sz w:val="22"/>
          <w:szCs w:val="22"/>
          <w:lang w:val="en-US"/>
        </w:rPr>
        <w:t>Pt = Comparative price of tender or offer under consideration; and</w:t>
      </w:r>
    </w:p>
    <w:p w14:paraId="1F76CC39" w14:textId="77777777" w:rsidR="00641DC0" w:rsidRPr="004315C7" w:rsidRDefault="00641DC0" w:rsidP="00641DC0">
      <w:pPr>
        <w:overflowPunct/>
        <w:textAlignment w:val="auto"/>
        <w:rPr>
          <w:i/>
          <w:iCs/>
          <w:sz w:val="22"/>
          <w:szCs w:val="22"/>
          <w:lang w:val="en-US"/>
        </w:rPr>
      </w:pPr>
      <w:proofErr w:type="spellStart"/>
      <w:r w:rsidRPr="004315C7">
        <w:rPr>
          <w:i/>
          <w:iCs/>
          <w:sz w:val="22"/>
          <w:szCs w:val="22"/>
          <w:lang w:val="en-US"/>
        </w:rPr>
        <w:t>Pmin</w:t>
      </w:r>
      <w:proofErr w:type="spellEnd"/>
      <w:r w:rsidRPr="004315C7">
        <w:rPr>
          <w:i/>
          <w:iCs/>
          <w:sz w:val="22"/>
          <w:szCs w:val="22"/>
          <w:lang w:val="en-US"/>
        </w:rPr>
        <w:t xml:space="preserve"> = Comparative price of lowest acceptable tender or offer.</w:t>
      </w:r>
    </w:p>
    <w:p w14:paraId="2B855803" w14:textId="77777777" w:rsidR="00687638" w:rsidRPr="004315C7" w:rsidRDefault="00687638" w:rsidP="00641DC0">
      <w:pPr>
        <w:overflowPunct/>
        <w:textAlignment w:val="auto"/>
        <w:rPr>
          <w:i/>
          <w:iCs/>
          <w:sz w:val="22"/>
          <w:szCs w:val="22"/>
          <w:lang w:val="en-US"/>
        </w:rPr>
      </w:pPr>
    </w:p>
    <w:p w14:paraId="409C72E8" w14:textId="77777777" w:rsidR="00D11186" w:rsidRPr="004315C7" w:rsidRDefault="00641DC0" w:rsidP="00D11186">
      <w:pPr>
        <w:overflowPunct/>
        <w:jc w:val="both"/>
        <w:textAlignment w:val="auto"/>
        <w:rPr>
          <w:rFonts w:ascii="Arial" w:hAnsi="Arial" w:cs="Arial"/>
          <w:sz w:val="22"/>
          <w:szCs w:val="22"/>
          <w:lang w:val="en-US"/>
        </w:rPr>
      </w:pPr>
      <w:r w:rsidRPr="004315C7">
        <w:rPr>
          <w:rFonts w:ascii="Arial" w:hAnsi="Arial" w:cs="Arial"/>
          <w:sz w:val="22"/>
          <w:szCs w:val="22"/>
          <w:lang w:val="en-US"/>
        </w:rPr>
        <w:t xml:space="preserve">(5)(b) Subject to subparagraph(5)(c), </w:t>
      </w:r>
      <w:r w:rsidR="00D11186" w:rsidRPr="004315C7">
        <w:rPr>
          <w:rFonts w:ascii="Arial" w:hAnsi="Arial" w:cs="Arial"/>
          <w:sz w:val="22"/>
          <w:szCs w:val="22"/>
          <w:lang w:val="en-US"/>
        </w:rPr>
        <w:t>points must be awarded to a tender for attaining the B-BBEE</w:t>
      </w:r>
    </w:p>
    <w:p w14:paraId="4CF0F730" w14:textId="77777777" w:rsidR="00D11186" w:rsidRPr="004315C7" w:rsidRDefault="00D11186" w:rsidP="00D11186">
      <w:pPr>
        <w:overflowPunct/>
        <w:ind w:left="720"/>
        <w:jc w:val="both"/>
        <w:textAlignment w:val="auto"/>
        <w:rPr>
          <w:rFonts w:ascii="Arial" w:hAnsi="Arial" w:cs="Arial"/>
          <w:sz w:val="22"/>
          <w:szCs w:val="22"/>
          <w:lang w:val="en-US"/>
        </w:rPr>
      </w:pPr>
      <w:r w:rsidRPr="004315C7">
        <w:rPr>
          <w:rFonts w:ascii="Arial" w:hAnsi="Arial" w:cs="Arial"/>
          <w:sz w:val="22"/>
          <w:szCs w:val="22"/>
          <w:lang w:val="en-US"/>
        </w:rPr>
        <w:t>status subject to the compliance to the objectives as indicated in the evaluation criteria and MBD 6.1</w:t>
      </w:r>
    </w:p>
    <w:p w14:paraId="358E327F" w14:textId="5347BC29" w:rsidR="00ED2427" w:rsidRPr="004315C7" w:rsidRDefault="00ED2427" w:rsidP="006A3001">
      <w:pPr>
        <w:overflowPunct/>
        <w:jc w:val="both"/>
        <w:textAlignment w:val="auto"/>
        <w:rPr>
          <w:rFonts w:ascii="Arial" w:hAnsi="Arial" w:cs="Arial"/>
          <w:b/>
          <w:bCs/>
          <w:lang w:val="en-US"/>
        </w:rPr>
      </w:pPr>
    </w:p>
    <w:p w14:paraId="4508E32D" w14:textId="77777777" w:rsidR="00A84525" w:rsidRPr="004315C7" w:rsidRDefault="00A84525" w:rsidP="00641DC0">
      <w:pPr>
        <w:overflowPunct/>
        <w:textAlignment w:val="auto"/>
        <w:rPr>
          <w:rFonts w:ascii="Arial" w:hAnsi="Arial" w:cs="Arial"/>
          <w:b/>
          <w:bCs/>
          <w:lang w:val="en-US"/>
        </w:rPr>
      </w:pPr>
    </w:p>
    <w:p w14:paraId="01001BB4" w14:textId="77777777" w:rsidR="00641DC0" w:rsidRPr="004315C7" w:rsidRDefault="00641DC0" w:rsidP="003B18DD">
      <w:pPr>
        <w:overflowPunct/>
        <w:jc w:val="both"/>
        <w:textAlignment w:val="auto"/>
        <w:rPr>
          <w:rFonts w:ascii="Arial" w:hAnsi="Arial" w:cs="Arial"/>
          <w:sz w:val="22"/>
          <w:szCs w:val="22"/>
          <w:lang w:val="en-US"/>
        </w:rPr>
      </w:pPr>
      <w:r w:rsidRPr="004315C7">
        <w:rPr>
          <w:rFonts w:ascii="Verdana" w:hAnsi="Verdana" w:cs="Verdana"/>
          <w:lang w:val="en-US"/>
        </w:rPr>
        <w:t>(5)</w:t>
      </w:r>
      <w:r w:rsidR="00D93384" w:rsidRPr="004315C7">
        <w:rPr>
          <w:rFonts w:ascii="Verdana" w:hAnsi="Verdana" w:cs="Verdana"/>
          <w:lang w:val="en-US"/>
        </w:rPr>
        <w:tab/>
      </w:r>
      <w:r w:rsidRPr="004315C7">
        <w:rPr>
          <w:rFonts w:ascii="Arial" w:hAnsi="Arial" w:cs="Arial"/>
          <w:sz w:val="22"/>
          <w:szCs w:val="22"/>
          <w:lang w:val="en-US"/>
        </w:rPr>
        <w:t>(c) A maximum of 10 points may be allocated in accordance with subparagraph (5)(b).</w:t>
      </w:r>
    </w:p>
    <w:p w14:paraId="7C338082" w14:textId="77777777" w:rsidR="00641DC0" w:rsidRPr="004315C7" w:rsidRDefault="00641DC0" w:rsidP="003B18DD">
      <w:pPr>
        <w:overflowPunct/>
        <w:ind w:left="720" w:hanging="720"/>
        <w:jc w:val="both"/>
        <w:textAlignment w:val="auto"/>
        <w:rPr>
          <w:rFonts w:ascii="Arial" w:hAnsi="Arial" w:cs="Arial"/>
          <w:sz w:val="22"/>
          <w:szCs w:val="22"/>
          <w:lang w:val="en-US"/>
        </w:rPr>
      </w:pPr>
      <w:r w:rsidRPr="004315C7">
        <w:rPr>
          <w:rFonts w:ascii="Arial" w:hAnsi="Arial" w:cs="Arial"/>
          <w:sz w:val="22"/>
          <w:szCs w:val="22"/>
          <w:lang w:val="en-US"/>
        </w:rPr>
        <w:t>(5)</w:t>
      </w:r>
      <w:r w:rsidR="00D93384" w:rsidRPr="004315C7">
        <w:rPr>
          <w:rFonts w:ascii="Arial" w:hAnsi="Arial" w:cs="Arial"/>
          <w:sz w:val="22"/>
          <w:szCs w:val="22"/>
          <w:lang w:val="en-US"/>
        </w:rPr>
        <w:tab/>
      </w:r>
      <w:r w:rsidRPr="004315C7">
        <w:rPr>
          <w:rFonts w:ascii="Arial" w:hAnsi="Arial" w:cs="Arial"/>
          <w:sz w:val="22"/>
          <w:szCs w:val="22"/>
          <w:lang w:val="en-US"/>
        </w:rPr>
        <w:t>(d) The points scored by tender in respect of B-BBEE contribution contemplated in contemplated in subparagraph (5) (b) must be added to the points scored for price as calculated in accordance with subparagraph (5)(a).</w:t>
      </w:r>
    </w:p>
    <w:p w14:paraId="5ED5FD4D" w14:textId="77777777" w:rsidR="00641DC0" w:rsidRDefault="00641DC0" w:rsidP="003B18DD">
      <w:pPr>
        <w:overflowPunct/>
        <w:ind w:left="720" w:hanging="720"/>
        <w:jc w:val="both"/>
        <w:textAlignment w:val="auto"/>
        <w:rPr>
          <w:rFonts w:ascii="Arial" w:hAnsi="Arial" w:cs="Arial"/>
          <w:sz w:val="22"/>
          <w:szCs w:val="22"/>
          <w:lang w:val="en-US"/>
        </w:rPr>
      </w:pPr>
      <w:r w:rsidRPr="004315C7">
        <w:rPr>
          <w:rFonts w:ascii="Arial" w:hAnsi="Arial" w:cs="Arial"/>
          <w:sz w:val="22"/>
          <w:szCs w:val="22"/>
          <w:lang w:val="en-US"/>
        </w:rPr>
        <w:t>(5)</w:t>
      </w:r>
      <w:r w:rsidR="00D93384" w:rsidRPr="004315C7">
        <w:rPr>
          <w:rFonts w:ascii="Arial" w:hAnsi="Arial" w:cs="Arial"/>
          <w:sz w:val="22"/>
          <w:szCs w:val="22"/>
          <w:lang w:val="en-US"/>
        </w:rPr>
        <w:tab/>
      </w:r>
      <w:r w:rsidRPr="004315C7">
        <w:rPr>
          <w:rFonts w:ascii="Arial" w:hAnsi="Arial" w:cs="Arial"/>
          <w:sz w:val="22"/>
          <w:szCs w:val="22"/>
          <w:lang w:val="en-US"/>
        </w:rPr>
        <w:t>(e) Subject to paragraph 4.3.8 the contract must be awarded to the tender who scores the highest total number of points.</w:t>
      </w:r>
    </w:p>
    <w:p w14:paraId="526364F0" w14:textId="77777777" w:rsidR="00D93384" w:rsidRPr="00687638" w:rsidRDefault="00D93384" w:rsidP="003B18DD">
      <w:pPr>
        <w:overflowPunct/>
        <w:jc w:val="both"/>
        <w:textAlignment w:val="auto"/>
        <w:rPr>
          <w:rFonts w:ascii="Arial" w:hAnsi="Arial" w:cs="Arial"/>
          <w:sz w:val="22"/>
          <w:szCs w:val="22"/>
          <w:lang w:val="en-US"/>
        </w:rPr>
      </w:pPr>
    </w:p>
    <w:p w14:paraId="4A242F97" w14:textId="77777777" w:rsidR="00641DC0" w:rsidRDefault="00641DC0" w:rsidP="003B18DD">
      <w:pPr>
        <w:overflowPunct/>
        <w:jc w:val="both"/>
        <w:textAlignment w:val="auto"/>
        <w:rPr>
          <w:rFonts w:ascii="Arial" w:hAnsi="Arial" w:cs="Arial"/>
          <w:b/>
          <w:bCs/>
          <w:sz w:val="22"/>
          <w:szCs w:val="22"/>
          <w:lang w:val="en-US"/>
        </w:rPr>
      </w:pPr>
      <w:r>
        <w:rPr>
          <w:rFonts w:ascii="Arial" w:hAnsi="Arial" w:cs="Arial"/>
          <w:b/>
          <w:bCs/>
          <w:sz w:val="22"/>
          <w:szCs w:val="22"/>
          <w:lang w:val="en-US"/>
        </w:rPr>
        <w:t>F.3.11.6 Decimal places</w:t>
      </w:r>
    </w:p>
    <w:p w14:paraId="69429CFA" w14:textId="77777777" w:rsidR="000F5C42" w:rsidRDefault="000F5C42" w:rsidP="003B18DD">
      <w:pPr>
        <w:overflowPunct/>
        <w:jc w:val="both"/>
        <w:textAlignment w:val="auto"/>
        <w:rPr>
          <w:rFonts w:ascii="Arial" w:hAnsi="Arial" w:cs="Arial"/>
          <w:b/>
          <w:bCs/>
          <w:sz w:val="22"/>
          <w:szCs w:val="22"/>
          <w:lang w:val="en-US"/>
        </w:rPr>
      </w:pPr>
    </w:p>
    <w:p w14:paraId="3B8D1CF4" w14:textId="77777777" w:rsidR="00CF1ECF" w:rsidRDefault="00641DC0" w:rsidP="003B18DD">
      <w:pPr>
        <w:overflowPunct/>
        <w:jc w:val="both"/>
        <w:textAlignment w:val="auto"/>
        <w:rPr>
          <w:rFonts w:ascii="Arial" w:hAnsi="Arial" w:cs="Arial"/>
          <w:sz w:val="22"/>
          <w:szCs w:val="22"/>
          <w:lang w:val="en-US"/>
        </w:rPr>
      </w:pPr>
      <w:r>
        <w:rPr>
          <w:rFonts w:ascii="Arial" w:hAnsi="Arial" w:cs="Arial"/>
          <w:sz w:val="22"/>
          <w:szCs w:val="22"/>
          <w:lang w:val="en-US"/>
        </w:rPr>
        <w:t>Score price, preference and functionality, as relevant, to two decimal places.</w:t>
      </w:r>
      <w:r w:rsidR="00D93384">
        <w:rPr>
          <w:rFonts w:ascii="Arial" w:hAnsi="Arial" w:cs="Arial"/>
          <w:sz w:val="22"/>
          <w:szCs w:val="22"/>
          <w:lang w:val="en-US"/>
        </w:rPr>
        <w:tab/>
      </w:r>
    </w:p>
    <w:p w14:paraId="2F9C9954" w14:textId="77777777" w:rsidR="003A0A43" w:rsidRDefault="003A0A43" w:rsidP="003B18DD">
      <w:pPr>
        <w:overflowPunct/>
        <w:jc w:val="both"/>
        <w:textAlignment w:val="auto"/>
        <w:rPr>
          <w:rFonts w:ascii="Arial" w:hAnsi="Arial" w:cs="Arial"/>
          <w:sz w:val="22"/>
          <w:szCs w:val="22"/>
          <w:lang w:val="en-US"/>
        </w:rPr>
      </w:pPr>
    </w:p>
    <w:p w14:paraId="25B2F971" w14:textId="77777777" w:rsidR="00641DC0" w:rsidRDefault="00641DC0" w:rsidP="003B18DD">
      <w:pPr>
        <w:overflowPunct/>
        <w:jc w:val="both"/>
        <w:textAlignment w:val="auto"/>
        <w:rPr>
          <w:rFonts w:ascii="Arial" w:hAnsi="Arial" w:cs="Arial"/>
          <w:b/>
          <w:bCs/>
          <w:sz w:val="22"/>
          <w:szCs w:val="22"/>
          <w:lang w:val="en-US"/>
        </w:rPr>
      </w:pPr>
      <w:r>
        <w:rPr>
          <w:rFonts w:ascii="Arial" w:hAnsi="Arial" w:cs="Arial"/>
          <w:b/>
          <w:bCs/>
          <w:sz w:val="22"/>
          <w:szCs w:val="22"/>
          <w:lang w:val="en-US"/>
        </w:rPr>
        <w:t>F.3.11.7 Scoring Price</w:t>
      </w:r>
    </w:p>
    <w:p w14:paraId="5E183A4B" w14:textId="77777777" w:rsidR="000F5C42" w:rsidRDefault="000F5C42" w:rsidP="003B18DD">
      <w:pPr>
        <w:overflowPunct/>
        <w:jc w:val="both"/>
        <w:textAlignment w:val="auto"/>
        <w:rPr>
          <w:rFonts w:ascii="Arial" w:hAnsi="Arial" w:cs="Arial"/>
          <w:b/>
          <w:bCs/>
          <w:sz w:val="22"/>
          <w:szCs w:val="22"/>
          <w:lang w:val="en-US"/>
        </w:rPr>
      </w:pPr>
    </w:p>
    <w:p w14:paraId="62812BB5" w14:textId="77777777" w:rsidR="00641DC0" w:rsidRDefault="00641DC0" w:rsidP="003B18DD">
      <w:pPr>
        <w:overflowPunct/>
        <w:jc w:val="both"/>
        <w:textAlignment w:val="auto"/>
        <w:rPr>
          <w:rFonts w:ascii="Arial" w:hAnsi="Arial" w:cs="Arial"/>
          <w:sz w:val="22"/>
          <w:szCs w:val="22"/>
          <w:lang w:val="en-US"/>
        </w:rPr>
      </w:pPr>
      <w:r>
        <w:rPr>
          <w:rFonts w:ascii="Arial" w:hAnsi="Arial" w:cs="Arial"/>
          <w:sz w:val="22"/>
          <w:szCs w:val="22"/>
          <w:lang w:val="en-US"/>
        </w:rPr>
        <w:t>Score price of remaining responsive tender offers using the following formula:</w:t>
      </w:r>
    </w:p>
    <w:p w14:paraId="10769E24" w14:textId="77777777" w:rsidR="00641DC0" w:rsidRDefault="00641DC0" w:rsidP="003B18DD">
      <w:pPr>
        <w:overflowPunct/>
        <w:jc w:val="both"/>
        <w:textAlignment w:val="auto"/>
        <w:rPr>
          <w:rFonts w:ascii="Arial" w:hAnsi="Arial" w:cs="Arial"/>
          <w:lang w:val="en-US"/>
        </w:rPr>
      </w:pPr>
      <w:r>
        <w:rPr>
          <w:rFonts w:ascii="Arial" w:hAnsi="Arial" w:cs="Arial"/>
          <w:lang w:val="en-US"/>
        </w:rPr>
        <w:t>N</w:t>
      </w:r>
      <w:r>
        <w:rPr>
          <w:rFonts w:ascii="Arial" w:hAnsi="Arial" w:cs="Arial"/>
          <w:sz w:val="13"/>
          <w:szCs w:val="13"/>
          <w:lang w:val="en-US"/>
        </w:rPr>
        <w:t xml:space="preserve">FO </w:t>
      </w:r>
      <w:r>
        <w:rPr>
          <w:rFonts w:ascii="Arial" w:hAnsi="Arial" w:cs="Arial"/>
          <w:lang w:val="en-US"/>
        </w:rPr>
        <w:t>= W</w:t>
      </w:r>
      <w:r>
        <w:rPr>
          <w:rFonts w:ascii="Arial" w:hAnsi="Arial" w:cs="Arial"/>
          <w:sz w:val="13"/>
          <w:szCs w:val="13"/>
          <w:lang w:val="en-US"/>
        </w:rPr>
        <w:t xml:space="preserve">1 </w:t>
      </w:r>
      <w:r>
        <w:rPr>
          <w:rFonts w:ascii="Arial" w:hAnsi="Arial" w:cs="Arial"/>
          <w:lang w:val="en-US"/>
        </w:rPr>
        <w:t>x A</w:t>
      </w:r>
    </w:p>
    <w:p w14:paraId="319D8752" w14:textId="77777777" w:rsidR="00641DC0" w:rsidRDefault="00641DC0" w:rsidP="003B18DD">
      <w:pPr>
        <w:overflowPunct/>
        <w:jc w:val="both"/>
        <w:textAlignment w:val="auto"/>
        <w:rPr>
          <w:rFonts w:ascii="Arial" w:hAnsi="Arial" w:cs="Arial"/>
          <w:lang w:val="en-US"/>
        </w:rPr>
      </w:pPr>
      <w:r>
        <w:rPr>
          <w:rFonts w:ascii="Arial" w:hAnsi="Arial" w:cs="Arial"/>
          <w:lang w:val="en-US"/>
        </w:rPr>
        <w:t>where: N</w:t>
      </w:r>
      <w:r>
        <w:rPr>
          <w:rFonts w:ascii="Arial" w:hAnsi="Arial" w:cs="Arial"/>
          <w:sz w:val="13"/>
          <w:szCs w:val="13"/>
          <w:lang w:val="en-US"/>
        </w:rPr>
        <w:t xml:space="preserve">FO </w:t>
      </w:r>
      <w:r>
        <w:rPr>
          <w:rFonts w:ascii="Arial" w:hAnsi="Arial" w:cs="Arial"/>
          <w:lang w:val="en-US"/>
        </w:rPr>
        <w:t>is the number of tender evaluation points awarded for price.</w:t>
      </w:r>
    </w:p>
    <w:p w14:paraId="035D3021" w14:textId="77777777" w:rsidR="00641DC0" w:rsidRDefault="00641DC0" w:rsidP="003B18DD">
      <w:pPr>
        <w:overflowPunct/>
        <w:jc w:val="both"/>
        <w:textAlignment w:val="auto"/>
        <w:rPr>
          <w:rFonts w:ascii="Arial" w:hAnsi="Arial" w:cs="Arial"/>
          <w:lang w:val="en-US"/>
        </w:rPr>
      </w:pPr>
      <w:r>
        <w:rPr>
          <w:rFonts w:ascii="Arial" w:hAnsi="Arial" w:cs="Arial"/>
          <w:lang w:val="en-US"/>
        </w:rPr>
        <w:t>W</w:t>
      </w:r>
      <w:r>
        <w:rPr>
          <w:rFonts w:ascii="Arial" w:hAnsi="Arial" w:cs="Arial"/>
          <w:sz w:val="13"/>
          <w:szCs w:val="13"/>
          <w:lang w:val="en-US"/>
        </w:rPr>
        <w:t xml:space="preserve">1 </w:t>
      </w:r>
      <w:r>
        <w:rPr>
          <w:rFonts w:ascii="Arial" w:hAnsi="Arial" w:cs="Arial"/>
          <w:lang w:val="en-US"/>
        </w:rPr>
        <w:t>is the maximum possible number of tender evaluation points awarded for price as stated in the Tender Data.</w:t>
      </w:r>
    </w:p>
    <w:p w14:paraId="290C2593" w14:textId="77777777" w:rsidR="00641DC0" w:rsidRDefault="00641DC0" w:rsidP="003B18DD">
      <w:pPr>
        <w:overflowPunct/>
        <w:jc w:val="both"/>
        <w:textAlignment w:val="auto"/>
        <w:rPr>
          <w:rFonts w:ascii="Arial" w:hAnsi="Arial" w:cs="Arial"/>
          <w:lang w:val="en-US"/>
        </w:rPr>
      </w:pPr>
      <w:r>
        <w:rPr>
          <w:rFonts w:ascii="Arial" w:hAnsi="Arial" w:cs="Arial"/>
          <w:lang w:val="en-US"/>
        </w:rPr>
        <w:t>A is a number calculated using the formula and option described in Table F.1 as stated in the Tender Data.</w:t>
      </w:r>
    </w:p>
    <w:p w14:paraId="520A4C19" w14:textId="77777777" w:rsidR="00D672B2" w:rsidRDefault="00D672B2" w:rsidP="00641DC0">
      <w:pPr>
        <w:overflowPunct/>
        <w:textAlignment w:val="auto"/>
        <w:rPr>
          <w:rFonts w:ascii="Arial" w:hAnsi="Arial" w:cs="Arial"/>
          <w:b/>
          <w:bCs/>
          <w:lang w:val="en-US"/>
        </w:rPr>
      </w:pPr>
    </w:p>
    <w:p w14:paraId="701630CC" w14:textId="77777777" w:rsidR="005631DB" w:rsidRDefault="005631DB" w:rsidP="00641DC0">
      <w:pPr>
        <w:overflowPunct/>
        <w:textAlignment w:val="auto"/>
        <w:rPr>
          <w:rFonts w:ascii="Arial" w:hAnsi="Arial" w:cs="Arial"/>
          <w:b/>
          <w:bCs/>
          <w:lang w:val="en-US"/>
        </w:rPr>
      </w:pPr>
    </w:p>
    <w:p w14:paraId="1E5AFA86" w14:textId="77777777" w:rsidR="005631DB" w:rsidRDefault="005631DB" w:rsidP="00641DC0">
      <w:pPr>
        <w:overflowPunct/>
        <w:textAlignment w:val="auto"/>
        <w:rPr>
          <w:rFonts w:ascii="Arial" w:hAnsi="Arial" w:cs="Arial"/>
          <w:b/>
          <w:bCs/>
          <w:lang w:val="en-US"/>
        </w:rPr>
      </w:pPr>
    </w:p>
    <w:p w14:paraId="23499643" w14:textId="77777777" w:rsidR="005631DB" w:rsidRDefault="005631DB" w:rsidP="00641DC0">
      <w:pPr>
        <w:overflowPunct/>
        <w:textAlignment w:val="auto"/>
        <w:rPr>
          <w:rFonts w:ascii="Arial" w:hAnsi="Arial" w:cs="Arial"/>
          <w:b/>
          <w:bCs/>
          <w:lang w:val="en-US"/>
        </w:rPr>
      </w:pPr>
    </w:p>
    <w:p w14:paraId="4D1ADB4C" w14:textId="77777777" w:rsidR="00447C72" w:rsidRDefault="00447C72">
      <w:pPr>
        <w:overflowPunct/>
        <w:autoSpaceDE/>
        <w:autoSpaceDN/>
        <w:adjustRightInd/>
        <w:textAlignment w:val="auto"/>
        <w:rPr>
          <w:rFonts w:ascii="Arial" w:hAnsi="Arial" w:cs="Arial"/>
          <w:b/>
          <w:bCs/>
          <w:lang w:val="en-US"/>
        </w:rPr>
      </w:pPr>
      <w:r>
        <w:rPr>
          <w:rFonts w:ascii="Arial" w:hAnsi="Arial" w:cs="Arial"/>
          <w:b/>
          <w:bCs/>
          <w:lang w:val="en-US"/>
        </w:rPr>
        <w:br w:type="page"/>
      </w:r>
    </w:p>
    <w:p w14:paraId="591648ED" w14:textId="1225BEF1" w:rsidR="00641DC0" w:rsidRPr="00687638" w:rsidRDefault="00641DC0" w:rsidP="00641DC0">
      <w:pPr>
        <w:overflowPunct/>
        <w:textAlignment w:val="auto"/>
        <w:rPr>
          <w:rFonts w:ascii="Arial" w:hAnsi="Arial" w:cs="Arial"/>
          <w:b/>
          <w:bCs/>
          <w:lang w:val="en-US"/>
        </w:rPr>
      </w:pPr>
      <w:r w:rsidRPr="00687638">
        <w:rPr>
          <w:rFonts w:ascii="Arial" w:hAnsi="Arial" w:cs="Arial"/>
          <w:b/>
          <w:bCs/>
          <w:lang w:val="en-US"/>
        </w:rPr>
        <w:lastRenderedPageBreak/>
        <w:t>Table F.1: Formulae for calculating the value of A</w:t>
      </w:r>
    </w:p>
    <w:p w14:paraId="46F89BF7" w14:textId="77777777" w:rsidR="00F9471C" w:rsidRDefault="00F9471C" w:rsidP="00641DC0">
      <w:pPr>
        <w:overflowPunct/>
        <w:textAlignment w:val="auto"/>
        <w:rPr>
          <w:rFonts w:ascii="Arial" w:hAnsi="Arial" w:cs="Arial"/>
          <w:b/>
          <w:bCs/>
          <w:lang w:val="en-US"/>
        </w:rPr>
      </w:pPr>
    </w:p>
    <w:tbl>
      <w:tblPr>
        <w:tblStyle w:val="TableGrid"/>
        <w:tblpPr w:leftFromText="180" w:rightFromText="180" w:vertAnchor="text" w:horzAnchor="margin" w:tblpY="78"/>
        <w:tblW w:w="0" w:type="auto"/>
        <w:tblLook w:val="04A0" w:firstRow="1" w:lastRow="0" w:firstColumn="1" w:lastColumn="0" w:noHBand="0" w:noVBand="1"/>
      </w:tblPr>
      <w:tblGrid>
        <w:gridCol w:w="1663"/>
        <w:gridCol w:w="3761"/>
        <w:gridCol w:w="2370"/>
        <w:gridCol w:w="2260"/>
      </w:tblGrid>
      <w:tr w:rsidR="002E6557" w14:paraId="7B3021F2" w14:textId="77777777" w:rsidTr="002E6557">
        <w:trPr>
          <w:trHeight w:val="350"/>
        </w:trPr>
        <w:tc>
          <w:tcPr>
            <w:tcW w:w="1705" w:type="dxa"/>
          </w:tcPr>
          <w:p w14:paraId="4A8433D6" w14:textId="77777777" w:rsidR="002E6557" w:rsidRDefault="002E6557" w:rsidP="002E6557">
            <w:pPr>
              <w:pStyle w:val="Default"/>
              <w:rPr>
                <w:sz w:val="18"/>
                <w:szCs w:val="18"/>
              </w:rPr>
            </w:pPr>
            <w:r>
              <w:rPr>
                <w:b/>
                <w:bCs/>
                <w:sz w:val="18"/>
                <w:szCs w:val="18"/>
              </w:rPr>
              <w:t xml:space="preserve">Formula </w:t>
            </w:r>
          </w:p>
          <w:p w14:paraId="4CC5822A" w14:textId="77777777" w:rsidR="002E6557" w:rsidRDefault="002E6557" w:rsidP="002E6557">
            <w:pPr>
              <w:overflowPunct/>
              <w:textAlignment w:val="auto"/>
              <w:rPr>
                <w:rFonts w:ascii="Arial" w:hAnsi="Arial" w:cs="Arial"/>
                <w:b/>
                <w:bCs/>
                <w:lang w:val="en-US"/>
              </w:rPr>
            </w:pPr>
          </w:p>
        </w:tc>
        <w:tc>
          <w:tcPr>
            <w:tcW w:w="3870" w:type="dxa"/>
          </w:tcPr>
          <w:tbl>
            <w:tblPr>
              <w:tblW w:w="0" w:type="auto"/>
              <w:tblBorders>
                <w:top w:val="nil"/>
                <w:left w:val="nil"/>
                <w:bottom w:val="nil"/>
                <w:right w:val="nil"/>
              </w:tblBorders>
              <w:tblLook w:val="0000" w:firstRow="0" w:lastRow="0" w:firstColumn="0" w:lastColumn="0" w:noHBand="0" w:noVBand="0"/>
            </w:tblPr>
            <w:tblGrid>
              <w:gridCol w:w="2927"/>
            </w:tblGrid>
            <w:tr w:rsidR="002E6557" w:rsidRPr="002E6557" w14:paraId="61D48E1E" w14:textId="77777777">
              <w:trPr>
                <w:trHeight w:val="84"/>
              </w:trPr>
              <w:tc>
                <w:tcPr>
                  <w:tcW w:w="0" w:type="auto"/>
                </w:tcPr>
                <w:p w14:paraId="501F74E6" w14:textId="77777777" w:rsidR="002E6557" w:rsidRPr="002E6557" w:rsidRDefault="002E6557" w:rsidP="00C3570E">
                  <w:pPr>
                    <w:framePr w:hSpace="180" w:wrap="around" w:vAnchor="text" w:hAnchor="margin" w:y="78"/>
                    <w:overflowPunct/>
                    <w:textAlignment w:val="auto"/>
                    <w:rPr>
                      <w:rFonts w:ascii="Arial" w:hAnsi="Arial" w:cs="Arial"/>
                      <w:color w:val="000000"/>
                      <w:sz w:val="18"/>
                      <w:szCs w:val="18"/>
                      <w:lang w:val="en-US"/>
                    </w:rPr>
                  </w:pPr>
                  <w:r w:rsidRPr="002E6557">
                    <w:rPr>
                      <w:rFonts w:ascii="Arial" w:hAnsi="Arial" w:cs="Arial"/>
                      <w:b/>
                      <w:bCs/>
                      <w:color w:val="000000"/>
                      <w:sz w:val="18"/>
                      <w:szCs w:val="18"/>
                      <w:lang w:val="en-US"/>
                    </w:rPr>
                    <w:t xml:space="preserve">Comparison aimed at achieving </w:t>
                  </w:r>
                </w:p>
              </w:tc>
            </w:tr>
          </w:tbl>
          <w:p w14:paraId="325D0AB0" w14:textId="77777777" w:rsidR="002E6557" w:rsidRDefault="002E6557" w:rsidP="002E6557">
            <w:pPr>
              <w:overflowPunct/>
              <w:textAlignment w:val="auto"/>
              <w:rPr>
                <w:rFonts w:ascii="Arial" w:hAnsi="Arial" w:cs="Arial"/>
                <w:b/>
                <w:bCs/>
                <w:lang w:val="en-US"/>
              </w:rPr>
            </w:pPr>
          </w:p>
        </w:tc>
        <w:tc>
          <w:tcPr>
            <w:tcW w:w="2430" w:type="dxa"/>
          </w:tcPr>
          <w:p w14:paraId="366FCA18" w14:textId="77777777" w:rsidR="002E6557" w:rsidRDefault="002E6557" w:rsidP="002E6557">
            <w:pPr>
              <w:pStyle w:val="Default"/>
              <w:rPr>
                <w:sz w:val="18"/>
                <w:szCs w:val="18"/>
              </w:rPr>
            </w:pPr>
            <w:r>
              <w:rPr>
                <w:b/>
                <w:bCs/>
                <w:sz w:val="18"/>
                <w:szCs w:val="18"/>
              </w:rPr>
              <w:t xml:space="preserve">Option 1a </w:t>
            </w:r>
          </w:p>
          <w:p w14:paraId="79A8D17C" w14:textId="77777777" w:rsidR="002E6557" w:rsidRDefault="002E6557" w:rsidP="002E6557">
            <w:pPr>
              <w:overflowPunct/>
              <w:textAlignment w:val="auto"/>
              <w:rPr>
                <w:rFonts w:ascii="Arial" w:hAnsi="Arial" w:cs="Arial"/>
                <w:b/>
                <w:bCs/>
                <w:lang w:val="en-US"/>
              </w:rPr>
            </w:pPr>
          </w:p>
        </w:tc>
        <w:tc>
          <w:tcPr>
            <w:tcW w:w="2322" w:type="dxa"/>
          </w:tcPr>
          <w:p w14:paraId="5C7968EC" w14:textId="77777777" w:rsidR="002E6557" w:rsidRDefault="002E6557" w:rsidP="002E6557">
            <w:pPr>
              <w:pStyle w:val="Default"/>
              <w:rPr>
                <w:sz w:val="18"/>
                <w:szCs w:val="18"/>
              </w:rPr>
            </w:pPr>
            <w:r>
              <w:rPr>
                <w:b/>
                <w:bCs/>
                <w:sz w:val="18"/>
                <w:szCs w:val="18"/>
              </w:rPr>
              <w:t xml:space="preserve">Option 2 a </w:t>
            </w:r>
          </w:p>
          <w:p w14:paraId="38BB0EB6" w14:textId="77777777" w:rsidR="002E6557" w:rsidRDefault="002E6557" w:rsidP="002E6557">
            <w:pPr>
              <w:overflowPunct/>
              <w:textAlignment w:val="auto"/>
              <w:rPr>
                <w:rFonts w:ascii="Arial" w:hAnsi="Arial" w:cs="Arial"/>
                <w:b/>
                <w:bCs/>
                <w:lang w:val="en-US"/>
              </w:rPr>
            </w:pPr>
          </w:p>
        </w:tc>
      </w:tr>
      <w:tr w:rsidR="002E6557" w14:paraId="230FD06F" w14:textId="77777777" w:rsidTr="002E6557">
        <w:trPr>
          <w:trHeight w:val="437"/>
        </w:trPr>
        <w:tc>
          <w:tcPr>
            <w:tcW w:w="1705" w:type="dxa"/>
          </w:tcPr>
          <w:p w14:paraId="00934C36" w14:textId="77777777" w:rsidR="002E6557" w:rsidRDefault="002E6557" w:rsidP="002E6557">
            <w:pPr>
              <w:pStyle w:val="Default"/>
              <w:rPr>
                <w:sz w:val="18"/>
                <w:szCs w:val="18"/>
              </w:rPr>
            </w:pPr>
            <w:r>
              <w:rPr>
                <w:sz w:val="18"/>
                <w:szCs w:val="18"/>
              </w:rPr>
              <w:t xml:space="preserve">1 </w:t>
            </w:r>
          </w:p>
          <w:p w14:paraId="2DDF5A82" w14:textId="77777777" w:rsidR="002E6557" w:rsidRDefault="002E6557" w:rsidP="002E6557">
            <w:pPr>
              <w:overflowPunct/>
              <w:textAlignment w:val="auto"/>
              <w:rPr>
                <w:rFonts w:ascii="Arial" w:hAnsi="Arial" w:cs="Arial"/>
                <w:b/>
                <w:bCs/>
                <w:lang w:val="en-US"/>
              </w:rPr>
            </w:pPr>
          </w:p>
        </w:tc>
        <w:tc>
          <w:tcPr>
            <w:tcW w:w="3870" w:type="dxa"/>
          </w:tcPr>
          <w:p w14:paraId="6C9FEB1E" w14:textId="77777777" w:rsidR="002E6557" w:rsidRDefault="002E6557" w:rsidP="002E6557">
            <w:pPr>
              <w:pStyle w:val="Default"/>
              <w:rPr>
                <w:sz w:val="18"/>
                <w:szCs w:val="18"/>
              </w:rPr>
            </w:pPr>
            <w:r>
              <w:rPr>
                <w:sz w:val="18"/>
                <w:szCs w:val="18"/>
              </w:rPr>
              <w:t xml:space="preserve">Lowest price or percentage commission / fee </w:t>
            </w:r>
          </w:p>
          <w:p w14:paraId="4E0BC496" w14:textId="77777777" w:rsidR="002E6557" w:rsidRDefault="002E6557" w:rsidP="002E6557">
            <w:pPr>
              <w:overflowPunct/>
              <w:textAlignment w:val="auto"/>
              <w:rPr>
                <w:rFonts w:ascii="Arial" w:hAnsi="Arial" w:cs="Arial"/>
                <w:b/>
                <w:bCs/>
                <w:lang w:val="en-US"/>
              </w:rPr>
            </w:pPr>
          </w:p>
        </w:tc>
        <w:tc>
          <w:tcPr>
            <w:tcW w:w="2430" w:type="dxa"/>
          </w:tcPr>
          <w:p w14:paraId="34819944" w14:textId="77777777" w:rsidR="002E6557" w:rsidRDefault="002E6557" w:rsidP="002E6557">
            <w:pPr>
              <w:pStyle w:val="Default"/>
              <w:rPr>
                <w:sz w:val="18"/>
                <w:szCs w:val="18"/>
              </w:rPr>
            </w:pPr>
            <w:r>
              <w:rPr>
                <w:sz w:val="18"/>
                <w:szCs w:val="18"/>
              </w:rPr>
              <w:t xml:space="preserve">A = (1 +( P - Pm)) </w:t>
            </w:r>
          </w:p>
          <w:p w14:paraId="6AE19952" w14:textId="77777777" w:rsidR="002E6557" w:rsidRDefault="002E6557" w:rsidP="002E6557">
            <w:pPr>
              <w:overflowPunct/>
              <w:textAlignment w:val="auto"/>
              <w:rPr>
                <w:rFonts w:ascii="Arial" w:hAnsi="Arial" w:cs="Arial"/>
                <w:b/>
                <w:bCs/>
                <w:lang w:val="en-US"/>
              </w:rPr>
            </w:pPr>
            <w:r>
              <w:rPr>
                <w:sz w:val="18"/>
                <w:szCs w:val="18"/>
              </w:rPr>
              <w:t xml:space="preserve">Pm </w:t>
            </w:r>
          </w:p>
        </w:tc>
        <w:tc>
          <w:tcPr>
            <w:tcW w:w="2322" w:type="dxa"/>
          </w:tcPr>
          <w:p w14:paraId="6BC3D3E6" w14:textId="77777777" w:rsidR="002E6557" w:rsidRDefault="002E6557" w:rsidP="002E6557">
            <w:pPr>
              <w:pStyle w:val="Default"/>
              <w:rPr>
                <w:sz w:val="18"/>
                <w:szCs w:val="18"/>
              </w:rPr>
            </w:pPr>
            <w:r>
              <w:rPr>
                <w:sz w:val="18"/>
                <w:szCs w:val="18"/>
              </w:rPr>
              <w:t xml:space="preserve">A = P / Pm </w:t>
            </w:r>
          </w:p>
          <w:p w14:paraId="52A51B29" w14:textId="77777777" w:rsidR="002E6557" w:rsidRDefault="002E6557" w:rsidP="002E6557">
            <w:pPr>
              <w:overflowPunct/>
              <w:textAlignment w:val="auto"/>
              <w:rPr>
                <w:rFonts w:ascii="Arial" w:hAnsi="Arial" w:cs="Arial"/>
                <w:b/>
                <w:bCs/>
                <w:lang w:val="en-US"/>
              </w:rPr>
            </w:pPr>
          </w:p>
        </w:tc>
      </w:tr>
      <w:tr w:rsidR="002E6557" w14:paraId="39FA2A97" w14:textId="77777777" w:rsidTr="002E6557">
        <w:tc>
          <w:tcPr>
            <w:tcW w:w="1705" w:type="dxa"/>
          </w:tcPr>
          <w:p w14:paraId="30BBF250" w14:textId="77777777" w:rsidR="002E6557" w:rsidRDefault="002E6557" w:rsidP="002E6557">
            <w:pPr>
              <w:pStyle w:val="Default"/>
              <w:rPr>
                <w:sz w:val="18"/>
                <w:szCs w:val="18"/>
              </w:rPr>
            </w:pPr>
            <w:r>
              <w:rPr>
                <w:sz w:val="18"/>
                <w:szCs w:val="18"/>
              </w:rPr>
              <w:t xml:space="preserve">2 </w:t>
            </w:r>
          </w:p>
          <w:p w14:paraId="354BC58C" w14:textId="77777777" w:rsidR="002E6557" w:rsidRDefault="002E6557" w:rsidP="002E6557">
            <w:pPr>
              <w:overflowPunct/>
              <w:textAlignment w:val="auto"/>
              <w:rPr>
                <w:rFonts w:ascii="Arial" w:hAnsi="Arial" w:cs="Arial"/>
                <w:b/>
                <w:bCs/>
                <w:lang w:val="en-US"/>
              </w:rPr>
            </w:pPr>
          </w:p>
        </w:tc>
        <w:tc>
          <w:tcPr>
            <w:tcW w:w="3870" w:type="dxa"/>
          </w:tcPr>
          <w:p w14:paraId="36E66793" w14:textId="77777777" w:rsidR="002E6557" w:rsidRDefault="002E6557" w:rsidP="002E6557">
            <w:pPr>
              <w:pStyle w:val="Default"/>
              <w:rPr>
                <w:sz w:val="18"/>
                <w:szCs w:val="18"/>
              </w:rPr>
            </w:pPr>
            <w:r>
              <w:rPr>
                <w:sz w:val="18"/>
                <w:szCs w:val="18"/>
              </w:rPr>
              <w:t xml:space="preserve">Lowest price or percentage commission / fee </w:t>
            </w:r>
          </w:p>
          <w:p w14:paraId="40203277" w14:textId="77777777" w:rsidR="002E6557" w:rsidRDefault="002E6557" w:rsidP="002E6557">
            <w:pPr>
              <w:overflowPunct/>
              <w:textAlignment w:val="auto"/>
              <w:rPr>
                <w:rFonts w:ascii="Arial" w:hAnsi="Arial" w:cs="Arial"/>
                <w:b/>
                <w:bCs/>
                <w:lang w:val="en-US"/>
              </w:rPr>
            </w:pPr>
          </w:p>
        </w:tc>
        <w:tc>
          <w:tcPr>
            <w:tcW w:w="2430" w:type="dxa"/>
          </w:tcPr>
          <w:p w14:paraId="2E3CE4AF" w14:textId="77777777" w:rsidR="002E6557" w:rsidRDefault="002E6557" w:rsidP="002E6557">
            <w:pPr>
              <w:pStyle w:val="Default"/>
              <w:rPr>
                <w:sz w:val="18"/>
                <w:szCs w:val="18"/>
              </w:rPr>
            </w:pPr>
            <w:r>
              <w:rPr>
                <w:sz w:val="18"/>
                <w:szCs w:val="18"/>
              </w:rPr>
              <w:t xml:space="preserve">A = (1 - (P - Pm)) </w:t>
            </w:r>
          </w:p>
          <w:p w14:paraId="711DE52A" w14:textId="77777777" w:rsidR="002E6557" w:rsidRDefault="002E6557" w:rsidP="002E6557">
            <w:pPr>
              <w:overflowPunct/>
              <w:textAlignment w:val="auto"/>
              <w:rPr>
                <w:rFonts w:ascii="Arial" w:hAnsi="Arial" w:cs="Arial"/>
                <w:b/>
                <w:bCs/>
                <w:lang w:val="en-US"/>
              </w:rPr>
            </w:pPr>
            <w:r>
              <w:rPr>
                <w:sz w:val="18"/>
                <w:szCs w:val="18"/>
              </w:rPr>
              <w:t xml:space="preserve">Pm </w:t>
            </w:r>
          </w:p>
        </w:tc>
        <w:tc>
          <w:tcPr>
            <w:tcW w:w="2322" w:type="dxa"/>
          </w:tcPr>
          <w:p w14:paraId="22ED6310" w14:textId="77777777" w:rsidR="002E6557" w:rsidRDefault="002E6557" w:rsidP="002E6557">
            <w:pPr>
              <w:pStyle w:val="Default"/>
              <w:rPr>
                <w:sz w:val="18"/>
                <w:szCs w:val="18"/>
              </w:rPr>
            </w:pPr>
            <w:r>
              <w:rPr>
                <w:sz w:val="18"/>
                <w:szCs w:val="18"/>
              </w:rPr>
              <w:t xml:space="preserve">A = Pm / P </w:t>
            </w:r>
          </w:p>
          <w:p w14:paraId="07FE1862" w14:textId="77777777" w:rsidR="002E6557" w:rsidRDefault="002E6557" w:rsidP="002E6557">
            <w:pPr>
              <w:overflowPunct/>
              <w:textAlignment w:val="auto"/>
              <w:rPr>
                <w:rFonts w:ascii="Arial" w:hAnsi="Arial" w:cs="Arial"/>
                <w:b/>
                <w:bCs/>
                <w:lang w:val="en-US"/>
              </w:rPr>
            </w:pPr>
          </w:p>
        </w:tc>
      </w:tr>
      <w:tr w:rsidR="002E6557" w14:paraId="49683CF7" w14:textId="77777777" w:rsidTr="003F6D17">
        <w:tc>
          <w:tcPr>
            <w:tcW w:w="10327" w:type="dxa"/>
            <w:gridSpan w:val="4"/>
          </w:tcPr>
          <w:p w14:paraId="4D40A52B" w14:textId="77777777" w:rsidR="002E6557" w:rsidRPr="006A3001" w:rsidRDefault="002E6557" w:rsidP="002E6557">
            <w:pPr>
              <w:pStyle w:val="Default"/>
            </w:pPr>
            <w:r w:rsidRPr="006A3001">
              <w:t xml:space="preserve">a Pm is the comparative offer of the most </w:t>
            </w:r>
            <w:proofErr w:type="spellStart"/>
            <w:r w:rsidRPr="006A3001">
              <w:t>favourable</w:t>
            </w:r>
            <w:proofErr w:type="spellEnd"/>
            <w:r w:rsidRPr="006A3001">
              <w:t xml:space="preserve"> comparative offer. </w:t>
            </w:r>
          </w:p>
          <w:p w14:paraId="440D32F2" w14:textId="77777777" w:rsidR="002E6557" w:rsidRPr="002E6557" w:rsidRDefault="002E6557" w:rsidP="002E6557">
            <w:pPr>
              <w:overflowPunct/>
              <w:textAlignment w:val="auto"/>
              <w:rPr>
                <w:rFonts w:ascii="Arial" w:hAnsi="Arial" w:cs="Arial"/>
                <w:b/>
                <w:bCs/>
                <w:sz w:val="16"/>
                <w:szCs w:val="16"/>
                <w:lang w:val="en-US"/>
              </w:rPr>
            </w:pPr>
            <w:r w:rsidRPr="006A3001">
              <w:t>P is the comparative offer of the tender offer under consideration.</w:t>
            </w:r>
            <w:r w:rsidRPr="002E6557">
              <w:rPr>
                <w:sz w:val="16"/>
                <w:szCs w:val="16"/>
              </w:rPr>
              <w:t xml:space="preserve"> </w:t>
            </w:r>
          </w:p>
        </w:tc>
      </w:tr>
    </w:tbl>
    <w:p w14:paraId="3EF79B69" w14:textId="77777777" w:rsidR="00641DC0" w:rsidRDefault="00641DC0" w:rsidP="00641DC0">
      <w:pPr>
        <w:overflowPunct/>
        <w:textAlignment w:val="auto"/>
        <w:rPr>
          <w:rFonts w:ascii="Arial" w:hAnsi="Arial" w:cs="Arial"/>
          <w:sz w:val="18"/>
          <w:szCs w:val="18"/>
          <w:lang w:val="en-US"/>
        </w:rPr>
      </w:pPr>
    </w:p>
    <w:p w14:paraId="3C11D027" w14:textId="77777777" w:rsidR="00641DC0" w:rsidRDefault="00641DC0" w:rsidP="00641DC0">
      <w:pPr>
        <w:overflowPunct/>
        <w:textAlignment w:val="auto"/>
        <w:rPr>
          <w:rFonts w:ascii="Arial" w:hAnsi="Arial" w:cs="Arial"/>
          <w:b/>
          <w:bCs/>
          <w:sz w:val="22"/>
          <w:szCs w:val="22"/>
          <w:lang w:val="en-US"/>
        </w:rPr>
      </w:pPr>
      <w:r>
        <w:rPr>
          <w:rFonts w:ascii="Arial" w:hAnsi="Arial" w:cs="Arial"/>
          <w:b/>
          <w:bCs/>
          <w:sz w:val="22"/>
          <w:szCs w:val="22"/>
          <w:lang w:val="en-US"/>
        </w:rPr>
        <w:t>F.3.11.8 Scoring preferences</w:t>
      </w:r>
    </w:p>
    <w:p w14:paraId="126B4D2D" w14:textId="77777777" w:rsidR="000F5C42" w:rsidRDefault="000F5C42" w:rsidP="00641DC0">
      <w:pPr>
        <w:overflowPunct/>
        <w:textAlignment w:val="auto"/>
        <w:rPr>
          <w:rFonts w:ascii="Arial" w:hAnsi="Arial" w:cs="Arial"/>
          <w:b/>
          <w:bCs/>
          <w:sz w:val="22"/>
          <w:szCs w:val="22"/>
          <w:lang w:val="en-US"/>
        </w:rPr>
      </w:pPr>
    </w:p>
    <w:p w14:paraId="397C6521" w14:textId="77777777" w:rsidR="00641DC0" w:rsidRDefault="00641DC0" w:rsidP="003B18DD">
      <w:pPr>
        <w:overflowPunct/>
        <w:jc w:val="both"/>
        <w:textAlignment w:val="auto"/>
        <w:rPr>
          <w:rFonts w:ascii="Arial" w:hAnsi="Arial" w:cs="Arial"/>
          <w:sz w:val="22"/>
          <w:szCs w:val="22"/>
          <w:lang w:val="en-US"/>
        </w:rPr>
      </w:pPr>
      <w:r>
        <w:rPr>
          <w:rFonts w:ascii="Arial" w:hAnsi="Arial" w:cs="Arial"/>
          <w:sz w:val="22"/>
          <w:szCs w:val="22"/>
          <w:lang w:val="en-US"/>
        </w:rPr>
        <w:t>Confirm that tenderers are eligible for the preferences claimed in accordance with the provisions of the tender data and reject all claims for preferences where tenderers are not eligible for such preferences.</w:t>
      </w:r>
    </w:p>
    <w:p w14:paraId="74407C26" w14:textId="77777777" w:rsidR="00641DC0" w:rsidRDefault="00641DC0" w:rsidP="003B18DD">
      <w:pPr>
        <w:overflowPunct/>
        <w:jc w:val="both"/>
        <w:textAlignment w:val="auto"/>
        <w:rPr>
          <w:rFonts w:ascii="Arial" w:hAnsi="Arial" w:cs="Arial"/>
          <w:sz w:val="22"/>
          <w:szCs w:val="22"/>
          <w:lang w:val="en-US"/>
        </w:rPr>
      </w:pPr>
      <w:r>
        <w:rPr>
          <w:rFonts w:ascii="Arial" w:hAnsi="Arial" w:cs="Arial"/>
          <w:sz w:val="22"/>
          <w:szCs w:val="22"/>
          <w:lang w:val="en-US"/>
        </w:rPr>
        <w:t>Calculate the total number of tender evaluation points for preferences claimed in accordance with the provisions of the tender data.</w:t>
      </w:r>
    </w:p>
    <w:p w14:paraId="68E7C3D9" w14:textId="77777777" w:rsidR="00E81603" w:rsidRDefault="00E81603" w:rsidP="00641DC0">
      <w:pPr>
        <w:overflowPunct/>
        <w:textAlignment w:val="auto"/>
        <w:rPr>
          <w:rFonts w:ascii="Arial" w:hAnsi="Arial" w:cs="Arial"/>
          <w:sz w:val="22"/>
          <w:szCs w:val="22"/>
          <w:lang w:val="en-US"/>
        </w:rPr>
      </w:pPr>
    </w:p>
    <w:p w14:paraId="1E515A63" w14:textId="77777777" w:rsidR="00641DC0" w:rsidRDefault="00641DC0" w:rsidP="00641DC0">
      <w:pPr>
        <w:overflowPunct/>
        <w:textAlignment w:val="auto"/>
        <w:rPr>
          <w:rFonts w:ascii="Arial" w:hAnsi="Arial" w:cs="Arial"/>
          <w:b/>
          <w:bCs/>
          <w:sz w:val="22"/>
          <w:szCs w:val="22"/>
          <w:lang w:val="en-US"/>
        </w:rPr>
      </w:pPr>
      <w:r>
        <w:rPr>
          <w:rFonts w:ascii="Arial" w:hAnsi="Arial" w:cs="Arial"/>
          <w:b/>
          <w:bCs/>
          <w:sz w:val="22"/>
          <w:szCs w:val="22"/>
          <w:lang w:val="en-US"/>
        </w:rPr>
        <w:t>F.3.11.9 Scoring functionality</w:t>
      </w:r>
    </w:p>
    <w:p w14:paraId="320559CA" w14:textId="77777777" w:rsidR="000F5C42" w:rsidRDefault="000F5C42" w:rsidP="00641DC0">
      <w:pPr>
        <w:overflowPunct/>
        <w:textAlignment w:val="auto"/>
        <w:rPr>
          <w:rFonts w:ascii="Arial" w:hAnsi="Arial" w:cs="Arial"/>
          <w:b/>
          <w:bCs/>
          <w:sz w:val="22"/>
          <w:szCs w:val="22"/>
          <w:lang w:val="en-US"/>
        </w:rPr>
      </w:pPr>
    </w:p>
    <w:p w14:paraId="12525B59" w14:textId="77777777" w:rsidR="00641DC0" w:rsidRDefault="00641DC0" w:rsidP="003B18DD">
      <w:pPr>
        <w:overflowPunct/>
        <w:jc w:val="both"/>
        <w:textAlignment w:val="auto"/>
        <w:rPr>
          <w:rFonts w:ascii="Arial" w:hAnsi="Arial" w:cs="Arial"/>
          <w:sz w:val="22"/>
          <w:szCs w:val="22"/>
          <w:lang w:val="en-US"/>
        </w:rPr>
      </w:pPr>
      <w:r>
        <w:rPr>
          <w:rFonts w:ascii="Arial" w:hAnsi="Arial" w:cs="Arial"/>
          <w:sz w:val="22"/>
          <w:szCs w:val="22"/>
          <w:lang w:val="en-US"/>
        </w:rPr>
        <w:t xml:space="preserve">Score each of the criteria and </w:t>
      </w:r>
      <w:r w:rsidR="003F6D17">
        <w:rPr>
          <w:rFonts w:ascii="Arial" w:hAnsi="Arial" w:cs="Arial"/>
          <w:sz w:val="22"/>
          <w:szCs w:val="22"/>
          <w:lang w:val="en-US"/>
        </w:rPr>
        <w:t>sub criteria</w:t>
      </w:r>
      <w:r>
        <w:rPr>
          <w:rFonts w:ascii="Arial" w:hAnsi="Arial" w:cs="Arial"/>
          <w:sz w:val="22"/>
          <w:szCs w:val="22"/>
          <w:lang w:val="en-US"/>
        </w:rPr>
        <w:t xml:space="preserve"> for quality in accordance with the provisions of the Tender Data.</w:t>
      </w:r>
    </w:p>
    <w:p w14:paraId="7C872B50" w14:textId="77777777" w:rsidR="00641DC0" w:rsidRDefault="00641DC0" w:rsidP="00641DC0">
      <w:pPr>
        <w:overflowPunct/>
        <w:textAlignment w:val="auto"/>
        <w:rPr>
          <w:rFonts w:ascii="Arial" w:hAnsi="Arial" w:cs="Arial"/>
          <w:sz w:val="22"/>
          <w:szCs w:val="22"/>
          <w:lang w:val="en-US"/>
        </w:rPr>
      </w:pPr>
      <w:r>
        <w:rPr>
          <w:rFonts w:ascii="Arial" w:hAnsi="Arial" w:cs="Arial"/>
          <w:sz w:val="22"/>
          <w:szCs w:val="22"/>
          <w:lang w:val="en-US"/>
        </w:rPr>
        <w:t>Calculate the total number of tender evaluation points for quality using the following formula:</w:t>
      </w:r>
    </w:p>
    <w:p w14:paraId="68958EED" w14:textId="77777777" w:rsidR="00687638" w:rsidRDefault="00687638" w:rsidP="00641DC0">
      <w:pPr>
        <w:overflowPunct/>
        <w:textAlignment w:val="auto"/>
        <w:rPr>
          <w:rFonts w:ascii="Arial" w:hAnsi="Arial" w:cs="Arial"/>
          <w:sz w:val="22"/>
          <w:szCs w:val="22"/>
          <w:lang w:val="en-US"/>
        </w:rPr>
      </w:pPr>
    </w:p>
    <w:p w14:paraId="4C990578" w14:textId="77777777" w:rsidR="00641DC0" w:rsidRDefault="00641DC0" w:rsidP="00641DC0">
      <w:pPr>
        <w:overflowPunct/>
        <w:textAlignment w:val="auto"/>
        <w:rPr>
          <w:rFonts w:ascii="Arial" w:hAnsi="Arial" w:cs="Arial"/>
          <w:i/>
          <w:iCs/>
          <w:sz w:val="13"/>
          <w:szCs w:val="13"/>
          <w:lang w:val="en-US"/>
        </w:rPr>
      </w:pPr>
      <w:r>
        <w:rPr>
          <w:rFonts w:ascii="Arial" w:hAnsi="Arial" w:cs="Arial"/>
          <w:i/>
          <w:iCs/>
          <w:lang w:val="en-US"/>
        </w:rPr>
        <w:t>N</w:t>
      </w:r>
      <w:r>
        <w:rPr>
          <w:rFonts w:ascii="Arial" w:hAnsi="Arial" w:cs="Arial"/>
          <w:i/>
          <w:iCs/>
          <w:sz w:val="13"/>
          <w:szCs w:val="13"/>
          <w:lang w:val="en-US"/>
        </w:rPr>
        <w:t xml:space="preserve">Q </w:t>
      </w:r>
      <w:r>
        <w:rPr>
          <w:rFonts w:ascii="Arial" w:hAnsi="Arial" w:cs="Arial"/>
          <w:lang w:val="en-US"/>
        </w:rPr>
        <w:t xml:space="preserve">= </w:t>
      </w:r>
      <w:r>
        <w:rPr>
          <w:rFonts w:ascii="Arial" w:hAnsi="Arial" w:cs="Arial"/>
          <w:i/>
          <w:iCs/>
          <w:lang w:val="en-US"/>
        </w:rPr>
        <w:t>W</w:t>
      </w:r>
      <w:r>
        <w:rPr>
          <w:rFonts w:ascii="Arial" w:hAnsi="Arial" w:cs="Arial"/>
          <w:i/>
          <w:iCs/>
          <w:sz w:val="13"/>
          <w:szCs w:val="13"/>
          <w:lang w:val="en-US"/>
        </w:rPr>
        <w:t xml:space="preserve">2 </w:t>
      </w:r>
      <w:r>
        <w:rPr>
          <w:rFonts w:ascii="Arial" w:hAnsi="Arial" w:cs="Arial"/>
          <w:lang w:val="en-US"/>
        </w:rPr>
        <w:t xml:space="preserve">x </w:t>
      </w:r>
      <w:r>
        <w:rPr>
          <w:rFonts w:ascii="Arial" w:hAnsi="Arial" w:cs="Arial"/>
          <w:i/>
          <w:iCs/>
          <w:lang w:val="en-US"/>
        </w:rPr>
        <w:t>S</w:t>
      </w:r>
      <w:r>
        <w:rPr>
          <w:rFonts w:ascii="Arial" w:hAnsi="Arial" w:cs="Arial"/>
          <w:i/>
          <w:iCs/>
          <w:sz w:val="13"/>
          <w:szCs w:val="13"/>
          <w:lang w:val="en-US"/>
        </w:rPr>
        <w:t xml:space="preserve">O </w:t>
      </w:r>
      <w:r>
        <w:rPr>
          <w:rFonts w:ascii="Arial" w:hAnsi="Arial" w:cs="Arial"/>
          <w:i/>
          <w:iCs/>
          <w:lang w:val="en-US"/>
        </w:rPr>
        <w:t>/ M</w:t>
      </w:r>
      <w:r>
        <w:rPr>
          <w:rFonts w:ascii="Arial" w:hAnsi="Arial" w:cs="Arial"/>
          <w:i/>
          <w:iCs/>
          <w:sz w:val="13"/>
          <w:szCs w:val="13"/>
          <w:lang w:val="en-US"/>
        </w:rPr>
        <w:t>S</w:t>
      </w:r>
    </w:p>
    <w:p w14:paraId="2573B199" w14:textId="77777777" w:rsidR="00641DC0" w:rsidRPr="00687638" w:rsidRDefault="00641DC0" w:rsidP="00641DC0">
      <w:pPr>
        <w:overflowPunct/>
        <w:textAlignment w:val="auto"/>
        <w:rPr>
          <w:i/>
          <w:iCs/>
          <w:sz w:val="22"/>
          <w:szCs w:val="22"/>
          <w:lang w:val="en-US"/>
        </w:rPr>
      </w:pPr>
      <w:r w:rsidRPr="00687638">
        <w:rPr>
          <w:i/>
          <w:iCs/>
          <w:sz w:val="22"/>
          <w:szCs w:val="22"/>
          <w:lang w:val="en-US"/>
        </w:rPr>
        <w:t>where: SO is the score for quality allocated to the submission under consideration;</w:t>
      </w:r>
    </w:p>
    <w:p w14:paraId="62710EBA" w14:textId="77777777" w:rsidR="00641DC0" w:rsidRPr="00687638" w:rsidRDefault="00641DC0" w:rsidP="00641DC0">
      <w:pPr>
        <w:overflowPunct/>
        <w:textAlignment w:val="auto"/>
        <w:rPr>
          <w:i/>
          <w:iCs/>
          <w:sz w:val="22"/>
          <w:szCs w:val="22"/>
          <w:lang w:val="en-US"/>
        </w:rPr>
      </w:pPr>
      <w:r w:rsidRPr="00687638">
        <w:rPr>
          <w:i/>
          <w:iCs/>
          <w:sz w:val="22"/>
          <w:szCs w:val="22"/>
          <w:lang w:val="en-US"/>
        </w:rPr>
        <w:t>MS is the maximum possible score for quality in respect of a submission; and</w:t>
      </w:r>
    </w:p>
    <w:p w14:paraId="264ECEBD" w14:textId="77777777" w:rsidR="00641DC0" w:rsidRPr="00687638" w:rsidRDefault="00641DC0" w:rsidP="00641DC0">
      <w:pPr>
        <w:overflowPunct/>
        <w:textAlignment w:val="auto"/>
        <w:rPr>
          <w:i/>
          <w:iCs/>
          <w:sz w:val="22"/>
          <w:szCs w:val="22"/>
          <w:lang w:val="en-US"/>
        </w:rPr>
      </w:pPr>
      <w:r w:rsidRPr="00687638">
        <w:rPr>
          <w:i/>
          <w:iCs/>
          <w:sz w:val="22"/>
          <w:szCs w:val="22"/>
          <w:lang w:val="en-US"/>
        </w:rPr>
        <w:t>W2 is the maximum possible number of tender evaluation points awarded for the quality as stated in the tender data</w:t>
      </w:r>
    </w:p>
    <w:p w14:paraId="385DE1FB" w14:textId="77777777" w:rsidR="00E24A74" w:rsidRPr="00687638" w:rsidRDefault="00E24A74" w:rsidP="00641DC0">
      <w:pPr>
        <w:overflowPunct/>
        <w:textAlignment w:val="auto"/>
        <w:rPr>
          <w:i/>
          <w:iCs/>
          <w:sz w:val="22"/>
          <w:szCs w:val="22"/>
          <w:lang w:val="en-US"/>
        </w:rPr>
      </w:pPr>
    </w:p>
    <w:p w14:paraId="04B3324E" w14:textId="77777777" w:rsidR="00641DC0" w:rsidRDefault="00641DC0" w:rsidP="00641DC0">
      <w:pPr>
        <w:overflowPunct/>
        <w:textAlignment w:val="auto"/>
        <w:rPr>
          <w:rFonts w:ascii="Arial" w:hAnsi="Arial" w:cs="Arial"/>
          <w:b/>
          <w:bCs/>
          <w:sz w:val="22"/>
          <w:szCs w:val="22"/>
          <w:lang w:val="en-US"/>
        </w:rPr>
      </w:pPr>
      <w:r>
        <w:rPr>
          <w:rFonts w:ascii="Arial" w:hAnsi="Arial" w:cs="Arial"/>
          <w:b/>
          <w:bCs/>
          <w:sz w:val="22"/>
          <w:szCs w:val="22"/>
          <w:lang w:val="en-US"/>
        </w:rPr>
        <w:t>F.3.12 Insurance provided by the employer</w:t>
      </w:r>
    </w:p>
    <w:p w14:paraId="699D7ED3" w14:textId="77777777" w:rsidR="000F5C42" w:rsidRDefault="000F5C42" w:rsidP="00641DC0">
      <w:pPr>
        <w:overflowPunct/>
        <w:textAlignment w:val="auto"/>
        <w:rPr>
          <w:rFonts w:ascii="Arial" w:hAnsi="Arial" w:cs="Arial"/>
          <w:b/>
          <w:bCs/>
          <w:sz w:val="22"/>
          <w:szCs w:val="22"/>
          <w:lang w:val="en-US"/>
        </w:rPr>
      </w:pPr>
    </w:p>
    <w:p w14:paraId="5A175019" w14:textId="77777777" w:rsidR="00641DC0" w:rsidRDefault="00641DC0" w:rsidP="003B18DD">
      <w:pPr>
        <w:overflowPunct/>
        <w:jc w:val="both"/>
        <w:textAlignment w:val="auto"/>
        <w:rPr>
          <w:rFonts w:ascii="Arial" w:hAnsi="Arial" w:cs="Arial"/>
          <w:sz w:val="22"/>
          <w:szCs w:val="22"/>
          <w:lang w:val="en-US"/>
        </w:rPr>
      </w:pPr>
      <w:r>
        <w:rPr>
          <w:rFonts w:ascii="Arial" w:hAnsi="Arial" w:cs="Arial"/>
          <w:sz w:val="22"/>
          <w:szCs w:val="22"/>
          <w:lang w:val="en-US"/>
        </w:rPr>
        <w:t>If requested by the proposed successful tenderer, submit for the tenderer</w:t>
      </w:r>
      <w:r>
        <w:rPr>
          <w:rFonts w:ascii="Arial" w:hAnsi="Arial" w:cs="Arial"/>
          <w:i/>
          <w:iCs/>
          <w:sz w:val="22"/>
          <w:szCs w:val="22"/>
          <w:lang w:val="en-US"/>
        </w:rPr>
        <w:t xml:space="preserve">'s </w:t>
      </w:r>
      <w:r>
        <w:rPr>
          <w:rFonts w:ascii="Arial" w:hAnsi="Arial" w:cs="Arial"/>
          <w:sz w:val="22"/>
          <w:szCs w:val="22"/>
          <w:lang w:val="en-US"/>
        </w:rPr>
        <w:t>information the policies and / or certificates of insurance which the conditions of contract identified in the contract data, require the employer to provide.</w:t>
      </w:r>
    </w:p>
    <w:p w14:paraId="4B68BB0E" w14:textId="77777777" w:rsidR="00E24A74" w:rsidRDefault="00E24A74" w:rsidP="00641DC0">
      <w:pPr>
        <w:overflowPunct/>
        <w:textAlignment w:val="auto"/>
        <w:rPr>
          <w:rFonts w:ascii="Arial" w:hAnsi="Arial" w:cs="Arial"/>
          <w:sz w:val="22"/>
          <w:szCs w:val="22"/>
          <w:lang w:val="en-US"/>
        </w:rPr>
      </w:pPr>
    </w:p>
    <w:p w14:paraId="0BDCD81D" w14:textId="77777777" w:rsidR="00675EA9" w:rsidRDefault="00641DC0" w:rsidP="00641DC0">
      <w:pPr>
        <w:overflowPunct/>
        <w:textAlignment w:val="auto"/>
        <w:rPr>
          <w:rFonts w:ascii="Arial" w:hAnsi="Arial" w:cs="Arial"/>
          <w:b/>
          <w:bCs/>
          <w:sz w:val="22"/>
          <w:szCs w:val="22"/>
          <w:lang w:val="en-US"/>
        </w:rPr>
      </w:pPr>
      <w:r>
        <w:rPr>
          <w:rFonts w:ascii="Arial" w:hAnsi="Arial" w:cs="Arial"/>
          <w:b/>
          <w:bCs/>
          <w:sz w:val="22"/>
          <w:szCs w:val="22"/>
          <w:lang w:val="en-US"/>
        </w:rPr>
        <w:t>F.3.13 Acceptance of tender offer</w:t>
      </w:r>
    </w:p>
    <w:p w14:paraId="325B83B6" w14:textId="77777777" w:rsidR="00641DC0" w:rsidRDefault="00641DC0" w:rsidP="003B18DD">
      <w:pPr>
        <w:overflowPunct/>
        <w:jc w:val="both"/>
        <w:textAlignment w:val="auto"/>
        <w:rPr>
          <w:rFonts w:ascii="Arial" w:hAnsi="Arial" w:cs="Arial"/>
          <w:sz w:val="22"/>
          <w:szCs w:val="22"/>
          <w:lang w:val="en-US"/>
        </w:rPr>
      </w:pPr>
      <w:r>
        <w:rPr>
          <w:rFonts w:ascii="Arial" w:hAnsi="Arial" w:cs="Arial"/>
          <w:sz w:val="22"/>
          <w:szCs w:val="22"/>
          <w:lang w:val="en-US"/>
        </w:rPr>
        <w:t>Accept the tender offer, if in the opinion of the employer, it does not present any risk and only if the tenderer:</w:t>
      </w:r>
    </w:p>
    <w:p w14:paraId="7BD8B947" w14:textId="77777777" w:rsidR="00641DC0" w:rsidRDefault="00641DC0" w:rsidP="003B18DD">
      <w:pPr>
        <w:overflowPunct/>
        <w:ind w:left="720" w:hanging="720"/>
        <w:jc w:val="both"/>
        <w:textAlignment w:val="auto"/>
        <w:rPr>
          <w:rFonts w:ascii="Arial" w:hAnsi="Arial" w:cs="Arial"/>
          <w:sz w:val="22"/>
          <w:szCs w:val="22"/>
          <w:lang w:val="en-US"/>
        </w:rPr>
      </w:pPr>
      <w:r>
        <w:rPr>
          <w:rFonts w:ascii="Arial" w:hAnsi="Arial" w:cs="Arial"/>
          <w:sz w:val="22"/>
          <w:szCs w:val="22"/>
          <w:lang w:val="en-US"/>
        </w:rPr>
        <w:t xml:space="preserve">a) </w:t>
      </w:r>
      <w:r w:rsidR="00675EA9">
        <w:rPr>
          <w:rFonts w:ascii="Arial" w:hAnsi="Arial" w:cs="Arial"/>
          <w:sz w:val="22"/>
          <w:szCs w:val="22"/>
          <w:lang w:val="en-US"/>
        </w:rPr>
        <w:tab/>
      </w:r>
      <w:r>
        <w:rPr>
          <w:rFonts w:ascii="Arial" w:hAnsi="Arial" w:cs="Arial"/>
          <w:sz w:val="22"/>
          <w:szCs w:val="22"/>
          <w:lang w:val="en-US"/>
        </w:rPr>
        <w:t>is not under restrictions, or has principals who are under restrictions, preventing participating in the employer’s procurement,</w:t>
      </w:r>
    </w:p>
    <w:p w14:paraId="4448C2AB" w14:textId="77777777" w:rsidR="00641DC0" w:rsidRDefault="00641DC0" w:rsidP="003B18DD">
      <w:pPr>
        <w:overflowPunct/>
        <w:ind w:left="720" w:hanging="720"/>
        <w:jc w:val="both"/>
        <w:textAlignment w:val="auto"/>
        <w:rPr>
          <w:rFonts w:ascii="Arial" w:hAnsi="Arial" w:cs="Arial"/>
          <w:sz w:val="22"/>
          <w:szCs w:val="22"/>
          <w:lang w:val="en-US"/>
        </w:rPr>
      </w:pPr>
      <w:r>
        <w:rPr>
          <w:rFonts w:ascii="Arial" w:hAnsi="Arial" w:cs="Arial"/>
          <w:sz w:val="22"/>
          <w:szCs w:val="22"/>
          <w:lang w:val="en-US"/>
        </w:rPr>
        <w:t xml:space="preserve">b) </w:t>
      </w:r>
      <w:r w:rsidR="00675EA9">
        <w:rPr>
          <w:rFonts w:ascii="Arial" w:hAnsi="Arial" w:cs="Arial"/>
          <w:sz w:val="22"/>
          <w:szCs w:val="22"/>
          <w:lang w:val="en-US"/>
        </w:rPr>
        <w:tab/>
      </w:r>
      <w:r>
        <w:rPr>
          <w:rFonts w:ascii="Arial" w:hAnsi="Arial" w:cs="Arial"/>
          <w:sz w:val="22"/>
          <w:szCs w:val="22"/>
          <w:lang w:val="en-US"/>
        </w:rPr>
        <w:t>can, as necessary and in relation to the proposed contract, demonstrate that he or she possesses the professional and technical qualifications, professional and technical competence, financial resources, equipment and other physical facilities, managerial capability, reliability, experience and reputation, expertise and the personnel, to perform the contract,</w:t>
      </w:r>
    </w:p>
    <w:p w14:paraId="3660E6EC" w14:textId="77777777" w:rsidR="00641DC0" w:rsidRDefault="00641DC0" w:rsidP="003B18DD">
      <w:pPr>
        <w:overflowPunct/>
        <w:jc w:val="both"/>
        <w:textAlignment w:val="auto"/>
        <w:rPr>
          <w:rFonts w:ascii="Arial" w:hAnsi="Arial" w:cs="Arial"/>
          <w:sz w:val="22"/>
          <w:szCs w:val="22"/>
          <w:lang w:val="en-US"/>
        </w:rPr>
      </w:pPr>
      <w:r>
        <w:rPr>
          <w:rFonts w:ascii="Arial" w:hAnsi="Arial" w:cs="Arial"/>
          <w:sz w:val="22"/>
          <w:szCs w:val="22"/>
          <w:lang w:val="en-US"/>
        </w:rPr>
        <w:t>c)</w:t>
      </w:r>
      <w:r w:rsidR="00675EA9">
        <w:rPr>
          <w:rFonts w:ascii="Arial" w:hAnsi="Arial" w:cs="Arial"/>
          <w:sz w:val="22"/>
          <w:szCs w:val="22"/>
          <w:lang w:val="en-US"/>
        </w:rPr>
        <w:tab/>
      </w:r>
      <w:r>
        <w:rPr>
          <w:rFonts w:ascii="Arial" w:hAnsi="Arial" w:cs="Arial"/>
          <w:sz w:val="22"/>
          <w:szCs w:val="22"/>
          <w:lang w:val="en-US"/>
        </w:rPr>
        <w:t xml:space="preserve"> has the legal capacity to enter into the contract,</w:t>
      </w:r>
    </w:p>
    <w:p w14:paraId="3E87CC8B" w14:textId="77777777" w:rsidR="00641DC0" w:rsidRDefault="00641DC0" w:rsidP="003B18DD">
      <w:pPr>
        <w:overflowPunct/>
        <w:ind w:left="720" w:hanging="720"/>
        <w:jc w:val="both"/>
        <w:textAlignment w:val="auto"/>
        <w:rPr>
          <w:rFonts w:ascii="Arial" w:hAnsi="Arial" w:cs="Arial"/>
          <w:sz w:val="22"/>
          <w:szCs w:val="22"/>
          <w:lang w:val="en-US"/>
        </w:rPr>
      </w:pPr>
      <w:r>
        <w:rPr>
          <w:rFonts w:ascii="Arial" w:hAnsi="Arial" w:cs="Arial"/>
          <w:sz w:val="22"/>
          <w:szCs w:val="22"/>
          <w:lang w:val="en-US"/>
        </w:rPr>
        <w:t xml:space="preserve">d) </w:t>
      </w:r>
      <w:r w:rsidR="00675EA9">
        <w:rPr>
          <w:rFonts w:ascii="Arial" w:hAnsi="Arial" w:cs="Arial"/>
          <w:sz w:val="22"/>
          <w:szCs w:val="22"/>
          <w:lang w:val="en-US"/>
        </w:rPr>
        <w:tab/>
      </w:r>
      <w:r>
        <w:rPr>
          <w:rFonts w:ascii="Arial" w:hAnsi="Arial" w:cs="Arial"/>
          <w:sz w:val="22"/>
          <w:szCs w:val="22"/>
          <w:lang w:val="en-US"/>
        </w:rPr>
        <w:t>is not insolvent, in receivership, under Business Rescue as provided for in chapter 6 of the Companies Act, 2008, bankrupt or being wound up, has his affairs administered by</w:t>
      </w:r>
      <w:r w:rsidR="00675EA9">
        <w:rPr>
          <w:rFonts w:ascii="Arial" w:hAnsi="Arial" w:cs="Arial"/>
          <w:sz w:val="22"/>
          <w:szCs w:val="22"/>
          <w:lang w:val="en-US"/>
        </w:rPr>
        <w:t xml:space="preserve"> </w:t>
      </w:r>
      <w:r>
        <w:rPr>
          <w:rFonts w:ascii="Arial" w:hAnsi="Arial" w:cs="Arial"/>
          <w:sz w:val="22"/>
          <w:szCs w:val="22"/>
          <w:lang w:val="en-US"/>
        </w:rPr>
        <w:t>a court or a judicial officer, has suspended his business activities, or is subject to legal proceedings in respect of any of the foregoing,</w:t>
      </w:r>
    </w:p>
    <w:p w14:paraId="7ABEBE0B" w14:textId="77777777" w:rsidR="00641DC0" w:rsidRDefault="00641DC0" w:rsidP="003B18DD">
      <w:pPr>
        <w:overflowPunct/>
        <w:jc w:val="both"/>
        <w:textAlignment w:val="auto"/>
        <w:rPr>
          <w:rFonts w:ascii="Arial" w:hAnsi="Arial" w:cs="Arial"/>
          <w:sz w:val="22"/>
          <w:szCs w:val="22"/>
          <w:lang w:val="en-US"/>
        </w:rPr>
      </w:pPr>
      <w:r>
        <w:rPr>
          <w:rFonts w:ascii="Arial" w:hAnsi="Arial" w:cs="Arial"/>
          <w:sz w:val="22"/>
          <w:szCs w:val="22"/>
          <w:lang w:val="en-US"/>
        </w:rPr>
        <w:t xml:space="preserve">e) </w:t>
      </w:r>
      <w:r w:rsidR="00675EA9">
        <w:rPr>
          <w:rFonts w:ascii="Arial" w:hAnsi="Arial" w:cs="Arial"/>
          <w:sz w:val="22"/>
          <w:szCs w:val="22"/>
          <w:lang w:val="en-US"/>
        </w:rPr>
        <w:tab/>
      </w:r>
      <w:r>
        <w:rPr>
          <w:rFonts w:ascii="Arial" w:hAnsi="Arial" w:cs="Arial"/>
          <w:sz w:val="22"/>
          <w:szCs w:val="22"/>
          <w:lang w:val="en-US"/>
        </w:rPr>
        <w:t>complies with the legal requirements, if any, stated in the tender data, and</w:t>
      </w:r>
    </w:p>
    <w:p w14:paraId="028DAC21" w14:textId="77777777" w:rsidR="003F6D17" w:rsidRDefault="00641DC0" w:rsidP="003B18DD">
      <w:pPr>
        <w:overflowPunct/>
        <w:jc w:val="both"/>
        <w:textAlignment w:val="auto"/>
        <w:rPr>
          <w:rFonts w:ascii="Arial" w:hAnsi="Arial" w:cs="Arial"/>
          <w:sz w:val="22"/>
          <w:szCs w:val="22"/>
          <w:lang w:val="en-US"/>
        </w:rPr>
      </w:pPr>
      <w:r>
        <w:rPr>
          <w:rFonts w:ascii="Arial" w:hAnsi="Arial" w:cs="Arial"/>
          <w:sz w:val="22"/>
          <w:szCs w:val="22"/>
          <w:lang w:val="en-US"/>
        </w:rPr>
        <w:t xml:space="preserve">f) </w:t>
      </w:r>
      <w:r w:rsidR="00675EA9">
        <w:rPr>
          <w:rFonts w:ascii="Arial" w:hAnsi="Arial" w:cs="Arial"/>
          <w:sz w:val="22"/>
          <w:szCs w:val="22"/>
          <w:lang w:val="en-US"/>
        </w:rPr>
        <w:tab/>
      </w:r>
      <w:r>
        <w:rPr>
          <w:rFonts w:ascii="Arial" w:hAnsi="Arial" w:cs="Arial"/>
          <w:sz w:val="22"/>
          <w:szCs w:val="22"/>
          <w:lang w:val="en-US"/>
        </w:rPr>
        <w:t>is able, in the opinion of the employer, to perform the contract free of conflicts of interest.</w:t>
      </w:r>
    </w:p>
    <w:p w14:paraId="1011127B" w14:textId="77777777" w:rsidR="005631DB" w:rsidRDefault="005631DB" w:rsidP="00641DC0">
      <w:pPr>
        <w:overflowPunct/>
        <w:textAlignment w:val="auto"/>
        <w:rPr>
          <w:rFonts w:ascii="Arial" w:hAnsi="Arial" w:cs="Arial"/>
          <w:b/>
          <w:bCs/>
          <w:sz w:val="22"/>
          <w:szCs w:val="22"/>
          <w:lang w:val="en-US"/>
        </w:rPr>
      </w:pPr>
    </w:p>
    <w:p w14:paraId="79FEBDC4" w14:textId="77777777" w:rsidR="005631DB" w:rsidRDefault="005631DB" w:rsidP="00641DC0">
      <w:pPr>
        <w:overflowPunct/>
        <w:textAlignment w:val="auto"/>
        <w:rPr>
          <w:rFonts w:ascii="Arial" w:hAnsi="Arial" w:cs="Arial"/>
          <w:b/>
          <w:bCs/>
          <w:sz w:val="22"/>
          <w:szCs w:val="22"/>
          <w:lang w:val="en-US"/>
        </w:rPr>
      </w:pPr>
    </w:p>
    <w:p w14:paraId="3CC30B2E" w14:textId="77777777" w:rsidR="00641DC0" w:rsidRDefault="00641DC0" w:rsidP="00641DC0">
      <w:pPr>
        <w:overflowPunct/>
        <w:textAlignment w:val="auto"/>
        <w:rPr>
          <w:rFonts w:ascii="Arial" w:hAnsi="Arial" w:cs="Arial"/>
          <w:b/>
          <w:bCs/>
          <w:sz w:val="22"/>
          <w:szCs w:val="22"/>
          <w:lang w:val="en-US"/>
        </w:rPr>
      </w:pPr>
      <w:r>
        <w:rPr>
          <w:rFonts w:ascii="Arial" w:hAnsi="Arial" w:cs="Arial"/>
          <w:b/>
          <w:bCs/>
          <w:sz w:val="22"/>
          <w:szCs w:val="22"/>
          <w:lang w:val="en-US"/>
        </w:rPr>
        <w:t>F.3.14 Prepare contract documents</w:t>
      </w:r>
    </w:p>
    <w:p w14:paraId="2190AAAC" w14:textId="77777777" w:rsidR="002C2FC8" w:rsidRDefault="002C2FC8" w:rsidP="00641DC0">
      <w:pPr>
        <w:overflowPunct/>
        <w:textAlignment w:val="auto"/>
        <w:rPr>
          <w:rFonts w:ascii="Arial" w:hAnsi="Arial" w:cs="Arial"/>
          <w:b/>
          <w:bCs/>
          <w:sz w:val="22"/>
          <w:szCs w:val="22"/>
          <w:lang w:val="en-US"/>
        </w:rPr>
      </w:pPr>
    </w:p>
    <w:p w14:paraId="45F03C7C" w14:textId="77777777" w:rsidR="00641DC0" w:rsidRDefault="00641DC0" w:rsidP="003B18DD">
      <w:pPr>
        <w:overflowPunct/>
        <w:jc w:val="both"/>
        <w:textAlignment w:val="auto"/>
        <w:rPr>
          <w:rFonts w:ascii="Arial" w:hAnsi="Arial" w:cs="Arial"/>
          <w:sz w:val="22"/>
          <w:szCs w:val="22"/>
          <w:lang w:val="en-US"/>
        </w:rPr>
      </w:pPr>
      <w:r>
        <w:rPr>
          <w:rFonts w:ascii="Arial" w:hAnsi="Arial" w:cs="Arial"/>
          <w:b/>
          <w:bCs/>
          <w:sz w:val="22"/>
          <w:szCs w:val="22"/>
          <w:lang w:val="en-US"/>
        </w:rPr>
        <w:t xml:space="preserve">F.3.14.1 </w:t>
      </w:r>
      <w:r>
        <w:rPr>
          <w:rFonts w:ascii="Arial" w:hAnsi="Arial" w:cs="Arial"/>
          <w:sz w:val="22"/>
          <w:szCs w:val="22"/>
          <w:lang w:val="en-US"/>
        </w:rPr>
        <w:t>If necessary, revise documents that shall form part of the contract and that were issued by the employer as part of the tender documents to take account of:</w:t>
      </w:r>
    </w:p>
    <w:p w14:paraId="2C4D3D23" w14:textId="77777777" w:rsidR="00E24A74" w:rsidRDefault="00E24A74" w:rsidP="003B18DD">
      <w:pPr>
        <w:overflowPunct/>
        <w:jc w:val="both"/>
        <w:textAlignment w:val="auto"/>
        <w:rPr>
          <w:rFonts w:ascii="Arial" w:hAnsi="Arial" w:cs="Arial"/>
          <w:sz w:val="22"/>
          <w:szCs w:val="22"/>
          <w:lang w:val="en-US"/>
        </w:rPr>
      </w:pPr>
    </w:p>
    <w:p w14:paraId="2A2F2442" w14:textId="77777777" w:rsidR="00641DC0" w:rsidRDefault="00641DC0" w:rsidP="003B18DD">
      <w:pPr>
        <w:overflowPunct/>
        <w:jc w:val="both"/>
        <w:textAlignment w:val="auto"/>
        <w:rPr>
          <w:rFonts w:ascii="Arial" w:hAnsi="Arial" w:cs="Arial"/>
          <w:sz w:val="22"/>
          <w:szCs w:val="22"/>
          <w:lang w:val="en-US"/>
        </w:rPr>
      </w:pPr>
      <w:r>
        <w:rPr>
          <w:rFonts w:ascii="Arial" w:hAnsi="Arial" w:cs="Arial"/>
          <w:sz w:val="22"/>
          <w:szCs w:val="22"/>
          <w:lang w:val="en-US"/>
        </w:rPr>
        <w:t xml:space="preserve">a) </w:t>
      </w:r>
      <w:r w:rsidR="00E24A74">
        <w:rPr>
          <w:rFonts w:ascii="Arial" w:hAnsi="Arial" w:cs="Arial"/>
          <w:sz w:val="22"/>
          <w:szCs w:val="22"/>
          <w:lang w:val="en-US"/>
        </w:rPr>
        <w:tab/>
      </w:r>
      <w:r>
        <w:rPr>
          <w:rFonts w:ascii="Arial" w:hAnsi="Arial" w:cs="Arial"/>
          <w:sz w:val="22"/>
          <w:szCs w:val="22"/>
          <w:lang w:val="en-US"/>
        </w:rPr>
        <w:t>addenda issued during the tender period,</w:t>
      </w:r>
    </w:p>
    <w:p w14:paraId="6D8EC8D2" w14:textId="77777777" w:rsidR="00641DC0" w:rsidRDefault="00641DC0" w:rsidP="003B18DD">
      <w:pPr>
        <w:overflowPunct/>
        <w:jc w:val="both"/>
        <w:textAlignment w:val="auto"/>
        <w:rPr>
          <w:rFonts w:ascii="Arial" w:hAnsi="Arial" w:cs="Arial"/>
          <w:sz w:val="22"/>
          <w:szCs w:val="22"/>
          <w:lang w:val="en-US"/>
        </w:rPr>
      </w:pPr>
      <w:r>
        <w:rPr>
          <w:rFonts w:ascii="Arial" w:hAnsi="Arial" w:cs="Arial"/>
          <w:sz w:val="22"/>
          <w:szCs w:val="22"/>
          <w:lang w:val="en-US"/>
        </w:rPr>
        <w:t xml:space="preserve">b) </w:t>
      </w:r>
      <w:r w:rsidR="00E24A74">
        <w:rPr>
          <w:rFonts w:ascii="Arial" w:hAnsi="Arial" w:cs="Arial"/>
          <w:sz w:val="22"/>
          <w:szCs w:val="22"/>
          <w:lang w:val="en-US"/>
        </w:rPr>
        <w:tab/>
      </w:r>
      <w:r>
        <w:rPr>
          <w:rFonts w:ascii="Arial" w:hAnsi="Arial" w:cs="Arial"/>
          <w:sz w:val="22"/>
          <w:szCs w:val="22"/>
          <w:lang w:val="en-US"/>
        </w:rPr>
        <w:t>inclusion of some of the returnable documents, and</w:t>
      </w:r>
    </w:p>
    <w:p w14:paraId="19BB201F" w14:textId="77777777" w:rsidR="00641DC0" w:rsidRDefault="00641DC0" w:rsidP="003B18DD">
      <w:pPr>
        <w:overflowPunct/>
        <w:jc w:val="both"/>
        <w:textAlignment w:val="auto"/>
        <w:rPr>
          <w:rFonts w:ascii="Arial" w:hAnsi="Arial" w:cs="Arial"/>
          <w:sz w:val="22"/>
          <w:szCs w:val="22"/>
          <w:lang w:val="en-US"/>
        </w:rPr>
      </w:pPr>
      <w:r>
        <w:rPr>
          <w:rFonts w:ascii="Arial" w:hAnsi="Arial" w:cs="Arial"/>
          <w:sz w:val="22"/>
          <w:szCs w:val="22"/>
          <w:lang w:val="en-US"/>
        </w:rPr>
        <w:t>c)</w:t>
      </w:r>
      <w:r w:rsidR="00E24A74">
        <w:rPr>
          <w:rFonts w:ascii="Arial" w:hAnsi="Arial" w:cs="Arial"/>
          <w:sz w:val="22"/>
          <w:szCs w:val="22"/>
          <w:lang w:val="en-US"/>
        </w:rPr>
        <w:tab/>
      </w:r>
      <w:r>
        <w:rPr>
          <w:rFonts w:ascii="Arial" w:hAnsi="Arial" w:cs="Arial"/>
          <w:sz w:val="22"/>
          <w:szCs w:val="22"/>
          <w:lang w:val="en-US"/>
        </w:rPr>
        <w:t>other revisions agreed between the employer and the successful tenderer.</w:t>
      </w:r>
    </w:p>
    <w:p w14:paraId="3ACBF43E" w14:textId="77777777" w:rsidR="00E24A74" w:rsidRDefault="00E24A74" w:rsidP="003B18DD">
      <w:pPr>
        <w:overflowPunct/>
        <w:jc w:val="both"/>
        <w:textAlignment w:val="auto"/>
        <w:rPr>
          <w:rFonts w:ascii="Arial" w:hAnsi="Arial" w:cs="Arial"/>
          <w:sz w:val="22"/>
          <w:szCs w:val="22"/>
          <w:lang w:val="en-US"/>
        </w:rPr>
      </w:pPr>
    </w:p>
    <w:p w14:paraId="3D65C418" w14:textId="77777777" w:rsidR="00641DC0" w:rsidRDefault="00641DC0" w:rsidP="003B18DD">
      <w:pPr>
        <w:overflowPunct/>
        <w:jc w:val="both"/>
        <w:textAlignment w:val="auto"/>
        <w:rPr>
          <w:rFonts w:ascii="Arial" w:hAnsi="Arial" w:cs="Arial"/>
          <w:sz w:val="22"/>
          <w:szCs w:val="22"/>
          <w:lang w:val="en-US"/>
        </w:rPr>
      </w:pPr>
      <w:r>
        <w:rPr>
          <w:rFonts w:ascii="Arial" w:hAnsi="Arial" w:cs="Arial"/>
          <w:b/>
          <w:bCs/>
          <w:sz w:val="22"/>
          <w:szCs w:val="22"/>
          <w:lang w:val="en-US"/>
        </w:rPr>
        <w:t xml:space="preserve">F.3.14.2 </w:t>
      </w:r>
      <w:r>
        <w:rPr>
          <w:rFonts w:ascii="Arial" w:hAnsi="Arial" w:cs="Arial"/>
          <w:sz w:val="22"/>
          <w:szCs w:val="22"/>
          <w:lang w:val="en-US"/>
        </w:rPr>
        <w:t>Complete the schedule of deviations attached to the form of offer and acceptance, if any.</w:t>
      </w:r>
    </w:p>
    <w:p w14:paraId="042090D5" w14:textId="77777777" w:rsidR="00E24A74" w:rsidRDefault="00E24A74" w:rsidP="003B18DD">
      <w:pPr>
        <w:overflowPunct/>
        <w:jc w:val="both"/>
        <w:textAlignment w:val="auto"/>
        <w:rPr>
          <w:rFonts w:ascii="Arial" w:hAnsi="Arial" w:cs="Arial"/>
          <w:sz w:val="22"/>
          <w:szCs w:val="22"/>
          <w:lang w:val="en-US"/>
        </w:rPr>
      </w:pPr>
    </w:p>
    <w:p w14:paraId="7060F31F" w14:textId="77777777" w:rsidR="00641DC0" w:rsidRDefault="00641DC0" w:rsidP="003B18DD">
      <w:pPr>
        <w:overflowPunct/>
        <w:jc w:val="both"/>
        <w:textAlignment w:val="auto"/>
        <w:rPr>
          <w:rFonts w:ascii="Arial" w:hAnsi="Arial" w:cs="Arial"/>
          <w:b/>
          <w:bCs/>
          <w:sz w:val="22"/>
          <w:szCs w:val="22"/>
          <w:lang w:val="en-US"/>
        </w:rPr>
      </w:pPr>
      <w:r>
        <w:rPr>
          <w:rFonts w:ascii="Arial" w:hAnsi="Arial" w:cs="Arial"/>
          <w:b/>
          <w:bCs/>
          <w:sz w:val="22"/>
          <w:szCs w:val="22"/>
          <w:lang w:val="en-US"/>
        </w:rPr>
        <w:t>F.3.15 Complete adjudicator's contract</w:t>
      </w:r>
    </w:p>
    <w:p w14:paraId="525BF1DC" w14:textId="77777777" w:rsidR="00381210" w:rsidRDefault="00381210" w:rsidP="003B18DD">
      <w:pPr>
        <w:overflowPunct/>
        <w:jc w:val="both"/>
        <w:textAlignment w:val="auto"/>
        <w:rPr>
          <w:rFonts w:ascii="Arial" w:hAnsi="Arial" w:cs="Arial"/>
          <w:b/>
          <w:bCs/>
          <w:sz w:val="22"/>
          <w:szCs w:val="22"/>
          <w:lang w:val="en-US"/>
        </w:rPr>
      </w:pPr>
    </w:p>
    <w:p w14:paraId="2C5A59AB" w14:textId="77777777" w:rsidR="00DC54D0" w:rsidRDefault="00641DC0" w:rsidP="003B18DD">
      <w:pPr>
        <w:overflowPunct/>
        <w:jc w:val="both"/>
        <w:textAlignment w:val="auto"/>
        <w:rPr>
          <w:rFonts w:ascii="Arial" w:hAnsi="Arial" w:cs="Arial"/>
          <w:sz w:val="22"/>
          <w:szCs w:val="22"/>
          <w:lang w:val="en-US"/>
        </w:rPr>
      </w:pPr>
      <w:r>
        <w:rPr>
          <w:rFonts w:ascii="Arial" w:hAnsi="Arial" w:cs="Arial"/>
          <w:sz w:val="22"/>
          <w:szCs w:val="22"/>
          <w:lang w:val="en-US"/>
        </w:rPr>
        <w:t>Unless alternative arrangements have been agreed or otherwise provided for in the contract, arrange for both parties to complete formalities for appointing the selected adjudicator at the same time as the main contract is signed.</w:t>
      </w:r>
    </w:p>
    <w:p w14:paraId="212EB94F" w14:textId="77777777" w:rsidR="00053246" w:rsidRDefault="00053246" w:rsidP="003B18DD">
      <w:pPr>
        <w:overflowPunct/>
        <w:jc w:val="both"/>
        <w:textAlignment w:val="auto"/>
        <w:rPr>
          <w:rFonts w:ascii="Arial" w:hAnsi="Arial" w:cs="Arial"/>
          <w:sz w:val="22"/>
          <w:szCs w:val="22"/>
          <w:lang w:val="en-US"/>
        </w:rPr>
      </w:pPr>
    </w:p>
    <w:p w14:paraId="1887CA6B" w14:textId="77777777" w:rsidR="00E24A74" w:rsidRDefault="00641DC0" w:rsidP="003B18DD">
      <w:pPr>
        <w:overflowPunct/>
        <w:jc w:val="both"/>
        <w:textAlignment w:val="auto"/>
        <w:rPr>
          <w:rFonts w:ascii="Arial" w:hAnsi="Arial" w:cs="Arial"/>
          <w:b/>
          <w:bCs/>
          <w:sz w:val="22"/>
          <w:szCs w:val="22"/>
          <w:lang w:val="en-US"/>
        </w:rPr>
      </w:pPr>
      <w:r>
        <w:rPr>
          <w:rFonts w:ascii="Arial" w:hAnsi="Arial" w:cs="Arial"/>
          <w:b/>
          <w:bCs/>
          <w:sz w:val="22"/>
          <w:szCs w:val="22"/>
          <w:lang w:val="en-US"/>
        </w:rPr>
        <w:t>F.3.16 Notice to unsuccessful tenderers</w:t>
      </w:r>
    </w:p>
    <w:p w14:paraId="2C6D1F9F" w14:textId="77777777" w:rsidR="00641DC0" w:rsidRDefault="00641DC0" w:rsidP="003B18DD">
      <w:pPr>
        <w:overflowPunct/>
        <w:jc w:val="both"/>
        <w:textAlignment w:val="auto"/>
        <w:rPr>
          <w:rFonts w:ascii="Arial" w:hAnsi="Arial" w:cs="Arial"/>
          <w:sz w:val="22"/>
          <w:szCs w:val="22"/>
          <w:lang w:val="en-US"/>
        </w:rPr>
      </w:pPr>
      <w:r>
        <w:rPr>
          <w:rFonts w:ascii="Arial" w:hAnsi="Arial" w:cs="Arial"/>
          <w:b/>
          <w:bCs/>
          <w:sz w:val="22"/>
          <w:szCs w:val="22"/>
          <w:lang w:val="en-US"/>
        </w:rPr>
        <w:t xml:space="preserve">F.3.16.1 </w:t>
      </w:r>
      <w:r>
        <w:rPr>
          <w:rFonts w:ascii="Arial" w:hAnsi="Arial" w:cs="Arial"/>
          <w:sz w:val="22"/>
          <w:szCs w:val="22"/>
          <w:lang w:val="en-US"/>
        </w:rPr>
        <w:t>Notify the successful tenderer of the employer's acceptance of his tender offer by completing and returning one copy of the form of offer and acceptance before the expiry of the validity period stated in the tender data, or agreed additional period.</w:t>
      </w:r>
    </w:p>
    <w:p w14:paraId="7162EBCD" w14:textId="77777777" w:rsidR="00381210" w:rsidRDefault="00381210" w:rsidP="003B18DD">
      <w:pPr>
        <w:overflowPunct/>
        <w:jc w:val="both"/>
        <w:textAlignment w:val="auto"/>
        <w:rPr>
          <w:rFonts w:ascii="Arial" w:hAnsi="Arial" w:cs="Arial"/>
          <w:sz w:val="22"/>
          <w:szCs w:val="22"/>
          <w:lang w:val="en-US"/>
        </w:rPr>
      </w:pPr>
    </w:p>
    <w:p w14:paraId="7AFD1DE4" w14:textId="77777777" w:rsidR="00641DC0" w:rsidRDefault="00641DC0" w:rsidP="003B18DD">
      <w:pPr>
        <w:overflowPunct/>
        <w:jc w:val="both"/>
        <w:textAlignment w:val="auto"/>
        <w:rPr>
          <w:rFonts w:ascii="Arial" w:hAnsi="Arial" w:cs="Arial"/>
          <w:sz w:val="22"/>
          <w:szCs w:val="22"/>
          <w:lang w:val="en-US"/>
        </w:rPr>
      </w:pPr>
      <w:r>
        <w:rPr>
          <w:rFonts w:ascii="Arial" w:hAnsi="Arial" w:cs="Arial"/>
          <w:b/>
          <w:bCs/>
          <w:sz w:val="22"/>
          <w:szCs w:val="22"/>
          <w:lang w:val="en-US"/>
        </w:rPr>
        <w:t xml:space="preserve">F.3.16.2 </w:t>
      </w:r>
      <w:r>
        <w:rPr>
          <w:rFonts w:ascii="Arial" w:hAnsi="Arial" w:cs="Arial"/>
          <w:sz w:val="22"/>
          <w:szCs w:val="22"/>
          <w:lang w:val="en-US"/>
        </w:rPr>
        <w:t>After the successful tenderer has been notified of the employer’s acceptance of the tender, notify other tenderers that their tender offers have not been accepted.</w:t>
      </w:r>
    </w:p>
    <w:p w14:paraId="5B70AEEF" w14:textId="77777777" w:rsidR="00E24A74" w:rsidRDefault="00E24A74" w:rsidP="003B18DD">
      <w:pPr>
        <w:overflowPunct/>
        <w:jc w:val="both"/>
        <w:textAlignment w:val="auto"/>
        <w:rPr>
          <w:rFonts w:ascii="Arial" w:hAnsi="Arial" w:cs="Arial"/>
          <w:sz w:val="22"/>
          <w:szCs w:val="22"/>
          <w:lang w:val="en-US"/>
        </w:rPr>
      </w:pPr>
    </w:p>
    <w:p w14:paraId="0CF3F173" w14:textId="77777777" w:rsidR="00641DC0" w:rsidRDefault="00641DC0" w:rsidP="00641DC0">
      <w:pPr>
        <w:overflowPunct/>
        <w:textAlignment w:val="auto"/>
        <w:rPr>
          <w:rFonts w:ascii="Arial" w:hAnsi="Arial" w:cs="Arial"/>
          <w:b/>
          <w:bCs/>
          <w:sz w:val="22"/>
          <w:szCs w:val="22"/>
          <w:lang w:val="en-US"/>
        </w:rPr>
      </w:pPr>
      <w:r>
        <w:rPr>
          <w:rFonts w:ascii="Arial" w:hAnsi="Arial" w:cs="Arial"/>
          <w:b/>
          <w:bCs/>
          <w:sz w:val="22"/>
          <w:szCs w:val="22"/>
          <w:lang w:val="en-US"/>
        </w:rPr>
        <w:t>F.3.17 Provide copies of the contracts</w:t>
      </w:r>
    </w:p>
    <w:p w14:paraId="05828E77" w14:textId="77777777" w:rsidR="00675EA9" w:rsidRDefault="00675EA9" w:rsidP="00641DC0">
      <w:pPr>
        <w:overflowPunct/>
        <w:textAlignment w:val="auto"/>
        <w:rPr>
          <w:rFonts w:ascii="Arial" w:hAnsi="Arial" w:cs="Arial"/>
          <w:b/>
          <w:bCs/>
          <w:sz w:val="22"/>
          <w:szCs w:val="22"/>
          <w:lang w:val="en-US"/>
        </w:rPr>
      </w:pPr>
    </w:p>
    <w:p w14:paraId="7CA01BDB" w14:textId="77777777" w:rsidR="00641DC0" w:rsidRDefault="00641DC0" w:rsidP="003B18DD">
      <w:pPr>
        <w:overflowPunct/>
        <w:jc w:val="both"/>
        <w:textAlignment w:val="auto"/>
        <w:rPr>
          <w:rFonts w:ascii="Arial" w:hAnsi="Arial" w:cs="Arial"/>
          <w:sz w:val="22"/>
          <w:szCs w:val="22"/>
          <w:lang w:val="en-US"/>
        </w:rPr>
      </w:pPr>
      <w:r>
        <w:rPr>
          <w:rFonts w:ascii="Arial" w:hAnsi="Arial" w:cs="Arial"/>
          <w:sz w:val="22"/>
          <w:szCs w:val="22"/>
          <w:lang w:val="en-US"/>
        </w:rPr>
        <w:t>Provide to the successful tenderer the number of copies stated in the Tender Data of the signed copy of the contract as soon as possible after completion and signing of the form of offer and acceptance.</w:t>
      </w:r>
    </w:p>
    <w:p w14:paraId="25599C58" w14:textId="77777777" w:rsidR="00E24A74" w:rsidRDefault="00E24A74" w:rsidP="003B18DD">
      <w:pPr>
        <w:overflowPunct/>
        <w:jc w:val="both"/>
        <w:textAlignment w:val="auto"/>
        <w:rPr>
          <w:rFonts w:ascii="Arial" w:hAnsi="Arial" w:cs="Arial"/>
          <w:sz w:val="22"/>
          <w:szCs w:val="22"/>
          <w:lang w:val="en-US"/>
        </w:rPr>
      </w:pPr>
    </w:p>
    <w:p w14:paraId="79CF9224" w14:textId="77777777" w:rsidR="00641DC0" w:rsidRDefault="00641DC0" w:rsidP="003B18DD">
      <w:pPr>
        <w:overflowPunct/>
        <w:jc w:val="both"/>
        <w:textAlignment w:val="auto"/>
        <w:rPr>
          <w:rFonts w:ascii="Arial" w:hAnsi="Arial" w:cs="Arial"/>
          <w:b/>
          <w:bCs/>
          <w:sz w:val="22"/>
          <w:szCs w:val="22"/>
          <w:lang w:val="en-US"/>
        </w:rPr>
      </w:pPr>
      <w:r>
        <w:rPr>
          <w:rFonts w:ascii="Arial" w:hAnsi="Arial" w:cs="Arial"/>
          <w:b/>
          <w:bCs/>
          <w:sz w:val="22"/>
          <w:szCs w:val="22"/>
          <w:lang w:val="en-US"/>
        </w:rPr>
        <w:t>F.3.18 Provide written reasons for actions taken</w:t>
      </w:r>
    </w:p>
    <w:p w14:paraId="2B26556F" w14:textId="77777777" w:rsidR="00675EA9" w:rsidRDefault="00675EA9" w:rsidP="003B18DD">
      <w:pPr>
        <w:overflowPunct/>
        <w:jc w:val="both"/>
        <w:textAlignment w:val="auto"/>
        <w:rPr>
          <w:rFonts w:ascii="Arial" w:hAnsi="Arial" w:cs="Arial"/>
          <w:b/>
          <w:bCs/>
          <w:sz w:val="22"/>
          <w:szCs w:val="22"/>
          <w:lang w:val="en-US"/>
        </w:rPr>
      </w:pPr>
    </w:p>
    <w:p w14:paraId="78A83B98" w14:textId="77777777" w:rsidR="00641DC0" w:rsidRDefault="00641DC0" w:rsidP="003B18DD">
      <w:pPr>
        <w:overflowPunct/>
        <w:jc w:val="both"/>
        <w:textAlignment w:val="auto"/>
        <w:rPr>
          <w:rFonts w:ascii="Arial" w:hAnsi="Arial" w:cs="Arial"/>
          <w:sz w:val="22"/>
          <w:szCs w:val="22"/>
          <w:lang w:val="en-US"/>
        </w:rPr>
      </w:pPr>
      <w:r>
        <w:rPr>
          <w:rFonts w:ascii="Arial" w:hAnsi="Arial" w:cs="Arial"/>
          <w:sz w:val="22"/>
          <w:szCs w:val="22"/>
          <w:lang w:val="en-US"/>
        </w:rPr>
        <w:t>Provide upon request written reasons to tenderers for any action that is taken in applying these conditions of tender, but withhold information which is not in the public interest to be divulged, which is considered to prejudice the legitimate commercial interests of tenderers or might prejudice fair competition between tenderers.</w:t>
      </w:r>
    </w:p>
    <w:p w14:paraId="69031FDE" w14:textId="77777777" w:rsidR="00E24A74" w:rsidRDefault="00E24A74" w:rsidP="003B18DD">
      <w:pPr>
        <w:overflowPunct/>
        <w:jc w:val="both"/>
        <w:textAlignment w:val="auto"/>
        <w:rPr>
          <w:rFonts w:ascii="Arial" w:hAnsi="Arial" w:cs="Arial"/>
          <w:sz w:val="22"/>
          <w:szCs w:val="22"/>
          <w:lang w:val="en-US"/>
        </w:rPr>
      </w:pPr>
    </w:p>
    <w:p w14:paraId="37EA65FC" w14:textId="77777777" w:rsidR="00641DC0" w:rsidRDefault="00641DC0" w:rsidP="003B18DD">
      <w:pPr>
        <w:overflowPunct/>
        <w:jc w:val="both"/>
        <w:textAlignment w:val="auto"/>
        <w:rPr>
          <w:rFonts w:ascii="Arial" w:hAnsi="Arial" w:cs="Arial"/>
          <w:b/>
          <w:bCs/>
          <w:sz w:val="22"/>
          <w:szCs w:val="22"/>
          <w:lang w:val="en-US"/>
        </w:rPr>
      </w:pPr>
      <w:r>
        <w:rPr>
          <w:rFonts w:ascii="Arial" w:hAnsi="Arial" w:cs="Arial"/>
          <w:b/>
          <w:bCs/>
          <w:sz w:val="22"/>
          <w:szCs w:val="22"/>
          <w:lang w:val="en-US"/>
        </w:rPr>
        <w:t>F3.19 Transparency in the procurement process</w:t>
      </w:r>
    </w:p>
    <w:p w14:paraId="36574253" w14:textId="77777777" w:rsidR="00675EA9" w:rsidRDefault="00675EA9" w:rsidP="003B18DD">
      <w:pPr>
        <w:overflowPunct/>
        <w:jc w:val="both"/>
        <w:textAlignment w:val="auto"/>
        <w:rPr>
          <w:rFonts w:ascii="Arial" w:hAnsi="Arial" w:cs="Arial"/>
          <w:b/>
          <w:bCs/>
          <w:sz w:val="22"/>
          <w:szCs w:val="22"/>
          <w:lang w:val="en-US"/>
        </w:rPr>
      </w:pPr>
    </w:p>
    <w:p w14:paraId="4C983275" w14:textId="77777777" w:rsidR="00641DC0" w:rsidRDefault="00641DC0" w:rsidP="003B18DD">
      <w:pPr>
        <w:overflowPunct/>
        <w:jc w:val="both"/>
        <w:textAlignment w:val="auto"/>
        <w:rPr>
          <w:rFonts w:ascii="Arial" w:hAnsi="Arial" w:cs="Arial"/>
          <w:lang w:val="en-US"/>
        </w:rPr>
      </w:pPr>
      <w:r w:rsidRPr="002C2FC8">
        <w:rPr>
          <w:rFonts w:ascii="Arial" w:hAnsi="Arial" w:cs="Arial"/>
          <w:b/>
          <w:sz w:val="22"/>
          <w:szCs w:val="22"/>
          <w:lang w:val="en-US"/>
        </w:rPr>
        <w:t>F3.19.1</w:t>
      </w:r>
      <w:r w:rsidR="00F95449">
        <w:rPr>
          <w:rFonts w:ascii="Arial" w:hAnsi="Arial" w:cs="Arial"/>
          <w:lang w:val="en-US"/>
        </w:rPr>
        <w:t xml:space="preserve"> The CIDB</w:t>
      </w:r>
      <w:r>
        <w:rPr>
          <w:rFonts w:ascii="Arial" w:hAnsi="Arial" w:cs="Arial"/>
          <w:lang w:val="en-US"/>
        </w:rPr>
        <w:t xml:space="preserve"> prescripts require that tenders must be advertis</w:t>
      </w:r>
      <w:r w:rsidR="00F95449">
        <w:rPr>
          <w:rFonts w:ascii="Arial" w:hAnsi="Arial" w:cs="Arial"/>
          <w:lang w:val="en-US"/>
        </w:rPr>
        <w:t>ed and be registered on the CIDB</w:t>
      </w:r>
      <w:r>
        <w:rPr>
          <w:rFonts w:ascii="Arial" w:hAnsi="Arial" w:cs="Arial"/>
          <w:lang w:val="en-US"/>
        </w:rPr>
        <w:t xml:space="preserve"> </w:t>
      </w:r>
      <w:r w:rsidR="00F77FF7">
        <w:rPr>
          <w:rFonts w:ascii="Arial" w:hAnsi="Arial" w:cs="Arial"/>
          <w:lang w:val="en-US"/>
        </w:rPr>
        <w:t>I. Tender</w:t>
      </w:r>
      <w:r>
        <w:rPr>
          <w:rFonts w:ascii="Arial" w:hAnsi="Arial" w:cs="Arial"/>
          <w:lang w:val="en-US"/>
        </w:rPr>
        <w:t xml:space="preserve"> system.</w:t>
      </w:r>
    </w:p>
    <w:p w14:paraId="05D49736" w14:textId="77777777" w:rsidR="00F77FF7" w:rsidRDefault="00F77FF7">
      <w:pPr>
        <w:overflowPunct/>
        <w:autoSpaceDE/>
        <w:autoSpaceDN/>
        <w:adjustRightInd/>
        <w:textAlignment w:val="auto"/>
        <w:rPr>
          <w:rFonts w:ascii="Arial" w:hAnsi="Arial" w:cs="Arial"/>
          <w:lang w:val="en-US"/>
        </w:rPr>
      </w:pPr>
      <w:r>
        <w:rPr>
          <w:rFonts w:ascii="Arial" w:hAnsi="Arial" w:cs="Arial"/>
          <w:lang w:val="en-US"/>
        </w:rPr>
        <w:br w:type="page"/>
      </w:r>
    </w:p>
    <w:p w14:paraId="47B9AAE3" w14:textId="77777777" w:rsidR="003F31C4" w:rsidRDefault="003F31C4" w:rsidP="003B18DD">
      <w:pPr>
        <w:overflowPunct/>
        <w:jc w:val="both"/>
        <w:textAlignment w:val="auto"/>
        <w:rPr>
          <w:rFonts w:ascii="Arial" w:hAnsi="Arial" w:cs="Arial"/>
          <w:lang w:val="en-US"/>
        </w:rPr>
      </w:pPr>
    </w:p>
    <w:p w14:paraId="38DDB01D" w14:textId="77777777" w:rsidR="00641DC0" w:rsidRDefault="00641DC0" w:rsidP="003B18DD">
      <w:pPr>
        <w:overflowPunct/>
        <w:jc w:val="both"/>
        <w:textAlignment w:val="auto"/>
        <w:rPr>
          <w:rFonts w:ascii="Arial" w:hAnsi="Arial" w:cs="Arial"/>
          <w:sz w:val="22"/>
          <w:szCs w:val="22"/>
          <w:lang w:val="en-US"/>
        </w:rPr>
      </w:pPr>
      <w:r w:rsidRPr="00675EA9">
        <w:rPr>
          <w:rFonts w:ascii="Arial" w:hAnsi="Arial" w:cs="Arial"/>
          <w:b/>
          <w:sz w:val="22"/>
          <w:szCs w:val="22"/>
          <w:lang w:val="en-US"/>
        </w:rPr>
        <w:t>F3.19.2</w:t>
      </w:r>
      <w:r>
        <w:rPr>
          <w:rFonts w:ascii="Arial" w:hAnsi="Arial" w:cs="Arial"/>
          <w:sz w:val="22"/>
          <w:szCs w:val="22"/>
          <w:lang w:val="en-US"/>
        </w:rPr>
        <w:t xml:space="preserve"> The employer must adopt a transparency model that incorporates the disclosure and accountability as transparency requirements in the procurement process.</w:t>
      </w:r>
    </w:p>
    <w:p w14:paraId="2BBA26B9" w14:textId="77777777" w:rsidR="00017A83" w:rsidRDefault="00017A83" w:rsidP="003B18DD">
      <w:pPr>
        <w:overflowPunct/>
        <w:jc w:val="both"/>
        <w:textAlignment w:val="auto"/>
        <w:rPr>
          <w:rFonts w:ascii="Arial" w:hAnsi="Arial" w:cs="Arial"/>
          <w:sz w:val="22"/>
          <w:szCs w:val="22"/>
          <w:lang w:val="en-US"/>
        </w:rPr>
      </w:pPr>
    </w:p>
    <w:p w14:paraId="1F6C470C" w14:textId="77777777" w:rsidR="00017A83" w:rsidRDefault="00017A83" w:rsidP="003B18DD">
      <w:pPr>
        <w:overflowPunct/>
        <w:jc w:val="both"/>
        <w:textAlignment w:val="auto"/>
        <w:rPr>
          <w:rFonts w:ascii="Arial" w:hAnsi="Arial" w:cs="Arial"/>
          <w:color w:val="000000"/>
          <w:sz w:val="22"/>
          <w:szCs w:val="22"/>
          <w:lang w:val="en-US"/>
        </w:rPr>
      </w:pPr>
      <w:r w:rsidRPr="00017A83">
        <w:rPr>
          <w:rFonts w:ascii="Arial" w:hAnsi="Arial" w:cs="Arial"/>
          <w:b/>
          <w:color w:val="000000"/>
          <w:sz w:val="22"/>
          <w:szCs w:val="22"/>
          <w:lang w:val="en-US"/>
        </w:rPr>
        <w:t>F3.19.3</w:t>
      </w:r>
      <w:r w:rsidRPr="00017A83">
        <w:rPr>
          <w:rFonts w:ascii="Arial" w:hAnsi="Arial" w:cs="Arial"/>
          <w:color w:val="000000"/>
          <w:sz w:val="22"/>
          <w:szCs w:val="22"/>
          <w:lang w:val="en-US"/>
        </w:rPr>
        <w:t xml:space="preserve"> The transparency model must identify the criteria for selection of projects, project information template and the threshold value of the projects to be disclosed in the public domain at various intervals of delivery of infrastructure projects. </w:t>
      </w:r>
    </w:p>
    <w:p w14:paraId="17EE67E9" w14:textId="77777777" w:rsidR="00017A83" w:rsidRDefault="00017A83" w:rsidP="003B18DD">
      <w:pPr>
        <w:overflowPunct/>
        <w:jc w:val="both"/>
        <w:textAlignment w:val="auto"/>
        <w:rPr>
          <w:rFonts w:ascii="Arial" w:hAnsi="Arial" w:cs="Arial"/>
          <w:color w:val="000000"/>
          <w:sz w:val="22"/>
          <w:szCs w:val="22"/>
          <w:lang w:val="en-US"/>
        </w:rPr>
      </w:pPr>
    </w:p>
    <w:p w14:paraId="3015133D" w14:textId="77777777" w:rsidR="00017A83" w:rsidRPr="00017A83" w:rsidRDefault="00017A83" w:rsidP="003B18DD">
      <w:pPr>
        <w:overflowPunct/>
        <w:jc w:val="both"/>
        <w:textAlignment w:val="auto"/>
        <w:rPr>
          <w:rFonts w:ascii="Arial" w:hAnsi="Arial" w:cs="Arial"/>
          <w:color w:val="000000"/>
          <w:sz w:val="22"/>
          <w:szCs w:val="22"/>
          <w:lang w:val="en-US"/>
        </w:rPr>
      </w:pPr>
      <w:r w:rsidRPr="00017A83">
        <w:rPr>
          <w:rFonts w:ascii="Arial" w:hAnsi="Arial" w:cs="Arial"/>
          <w:b/>
          <w:color w:val="000000"/>
          <w:sz w:val="22"/>
          <w:szCs w:val="22"/>
          <w:lang w:val="en-US"/>
        </w:rPr>
        <w:t>F3.19.4</w:t>
      </w:r>
      <w:r w:rsidRPr="00017A83">
        <w:rPr>
          <w:rFonts w:ascii="Arial" w:hAnsi="Arial" w:cs="Arial"/>
          <w:color w:val="000000"/>
          <w:sz w:val="22"/>
          <w:szCs w:val="22"/>
          <w:lang w:val="en-US"/>
        </w:rPr>
        <w:t xml:space="preserve"> The client must publish the information on a quarterly basis which contains the following information: </w:t>
      </w:r>
    </w:p>
    <w:p w14:paraId="338FCA7A" w14:textId="77777777" w:rsidR="00017A83" w:rsidRPr="00017A83" w:rsidRDefault="00017A83" w:rsidP="003B18DD">
      <w:pPr>
        <w:overflowPunct/>
        <w:spacing w:after="82"/>
        <w:jc w:val="both"/>
        <w:textAlignment w:val="auto"/>
        <w:rPr>
          <w:rFonts w:ascii="Arial" w:hAnsi="Arial" w:cs="Arial"/>
          <w:color w:val="000000"/>
          <w:sz w:val="22"/>
          <w:szCs w:val="22"/>
          <w:lang w:val="en-US"/>
        </w:rPr>
      </w:pPr>
      <w:r w:rsidRPr="00017A83">
        <w:rPr>
          <w:rFonts w:ascii="Wingdings" w:hAnsi="Wingdings" w:cs="Wingdings"/>
          <w:color w:val="000000"/>
          <w:sz w:val="22"/>
          <w:szCs w:val="22"/>
          <w:lang w:val="en-US"/>
        </w:rPr>
        <w:t></w:t>
      </w:r>
      <w:r w:rsidRPr="00017A83">
        <w:rPr>
          <w:rFonts w:ascii="Wingdings" w:hAnsi="Wingdings" w:cs="Wingdings"/>
          <w:color w:val="000000"/>
          <w:sz w:val="22"/>
          <w:szCs w:val="22"/>
          <w:lang w:val="en-US"/>
        </w:rPr>
        <w:t></w:t>
      </w:r>
      <w:r w:rsidRPr="00017A83">
        <w:rPr>
          <w:rFonts w:ascii="Arial" w:hAnsi="Arial" w:cs="Arial"/>
          <w:color w:val="000000"/>
          <w:sz w:val="22"/>
          <w:szCs w:val="22"/>
          <w:lang w:val="en-US"/>
        </w:rPr>
        <w:t xml:space="preserve">Procurement planning process </w:t>
      </w:r>
    </w:p>
    <w:p w14:paraId="2E577074" w14:textId="77777777" w:rsidR="00017A83" w:rsidRPr="00017A83" w:rsidRDefault="00017A83" w:rsidP="003B18DD">
      <w:pPr>
        <w:overflowPunct/>
        <w:spacing w:after="82"/>
        <w:jc w:val="both"/>
        <w:textAlignment w:val="auto"/>
        <w:rPr>
          <w:rFonts w:ascii="Arial" w:hAnsi="Arial" w:cs="Arial"/>
          <w:color w:val="000000"/>
          <w:sz w:val="22"/>
          <w:szCs w:val="22"/>
          <w:lang w:val="en-US"/>
        </w:rPr>
      </w:pPr>
      <w:r w:rsidRPr="00017A83">
        <w:rPr>
          <w:rFonts w:ascii="Wingdings" w:hAnsi="Wingdings" w:cs="Wingdings"/>
          <w:color w:val="000000"/>
          <w:sz w:val="22"/>
          <w:szCs w:val="22"/>
          <w:lang w:val="en-US"/>
        </w:rPr>
        <w:t></w:t>
      </w:r>
      <w:r w:rsidRPr="00017A83">
        <w:rPr>
          <w:rFonts w:ascii="Wingdings" w:hAnsi="Wingdings" w:cs="Wingdings"/>
          <w:color w:val="000000"/>
          <w:sz w:val="22"/>
          <w:szCs w:val="22"/>
          <w:lang w:val="en-US"/>
        </w:rPr>
        <w:t></w:t>
      </w:r>
      <w:r w:rsidRPr="00017A83">
        <w:rPr>
          <w:rFonts w:ascii="Arial" w:hAnsi="Arial" w:cs="Arial"/>
          <w:color w:val="000000"/>
          <w:sz w:val="22"/>
          <w:szCs w:val="22"/>
          <w:lang w:val="en-US"/>
        </w:rPr>
        <w:t xml:space="preserve">Procurement method and evaluation process </w:t>
      </w:r>
    </w:p>
    <w:p w14:paraId="6B81EC94" w14:textId="77777777" w:rsidR="00017A83" w:rsidRPr="00017A83" w:rsidRDefault="00017A83" w:rsidP="003B18DD">
      <w:pPr>
        <w:overflowPunct/>
        <w:spacing w:after="82"/>
        <w:jc w:val="both"/>
        <w:textAlignment w:val="auto"/>
        <w:rPr>
          <w:rFonts w:ascii="Arial" w:hAnsi="Arial" w:cs="Arial"/>
          <w:color w:val="000000"/>
          <w:sz w:val="22"/>
          <w:szCs w:val="22"/>
          <w:lang w:val="en-US"/>
        </w:rPr>
      </w:pPr>
      <w:r w:rsidRPr="00017A83">
        <w:rPr>
          <w:rFonts w:ascii="Wingdings" w:hAnsi="Wingdings" w:cs="Wingdings"/>
          <w:color w:val="000000"/>
          <w:sz w:val="22"/>
          <w:szCs w:val="22"/>
          <w:lang w:val="en-US"/>
        </w:rPr>
        <w:t></w:t>
      </w:r>
      <w:r w:rsidRPr="00017A83">
        <w:rPr>
          <w:rFonts w:ascii="Wingdings" w:hAnsi="Wingdings" w:cs="Wingdings"/>
          <w:color w:val="000000"/>
          <w:sz w:val="22"/>
          <w:szCs w:val="22"/>
          <w:lang w:val="en-US"/>
        </w:rPr>
        <w:t></w:t>
      </w:r>
      <w:r w:rsidRPr="00017A83">
        <w:rPr>
          <w:rFonts w:ascii="Arial" w:hAnsi="Arial" w:cs="Arial"/>
          <w:color w:val="000000"/>
          <w:sz w:val="22"/>
          <w:szCs w:val="22"/>
          <w:lang w:val="en-US"/>
        </w:rPr>
        <w:t xml:space="preserve">Contract type </w:t>
      </w:r>
    </w:p>
    <w:p w14:paraId="725DCCD1" w14:textId="77777777" w:rsidR="00017A83" w:rsidRPr="00017A83" w:rsidRDefault="00017A83" w:rsidP="003B18DD">
      <w:pPr>
        <w:overflowPunct/>
        <w:spacing w:after="82"/>
        <w:jc w:val="both"/>
        <w:textAlignment w:val="auto"/>
        <w:rPr>
          <w:rFonts w:ascii="Arial" w:hAnsi="Arial" w:cs="Arial"/>
          <w:color w:val="000000"/>
          <w:sz w:val="22"/>
          <w:szCs w:val="22"/>
          <w:lang w:val="en-US"/>
        </w:rPr>
      </w:pPr>
      <w:r w:rsidRPr="00017A83">
        <w:rPr>
          <w:rFonts w:ascii="Wingdings" w:hAnsi="Wingdings" w:cs="Wingdings"/>
          <w:color w:val="000000"/>
          <w:sz w:val="22"/>
          <w:szCs w:val="22"/>
          <w:lang w:val="en-US"/>
        </w:rPr>
        <w:t></w:t>
      </w:r>
      <w:r w:rsidRPr="00017A83">
        <w:rPr>
          <w:rFonts w:ascii="Wingdings" w:hAnsi="Wingdings" w:cs="Wingdings"/>
          <w:color w:val="000000"/>
          <w:sz w:val="22"/>
          <w:szCs w:val="22"/>
          <w:lang w:val="en-US"/>
        </w:rPr>
        <w:t></w:t>
      </w:r>
      <w:r w:rsidRPr="00017A83">
        <w:rPr>
          <w:rFonts w:ascii="Arial" w:hAnsi="Arial" w:cs="Arial"/>
          <w:color w:val="000000"/>
          <w:sz w:val="22"/>
          <w:szCs w:val="22"/>
          <w:lang w:val="en-US"/>
        </w:rPr>
        <w:t xml:space="preserve">Contract status </w:t>
      </w:r>
    </w:p>
    <w:p w14:paraId="1387733A" w14:textId="77777777" w:rsidR="00017A83" w:rsidRPr="00017A83" w:rsidRDefault="00017A83" w:rsidP="003B18DD">
      <w:pPr>
        <w:overflowPunct/>
        <w:spacing w:after="82"/>
        <w:jc w:val="both"/>
        <w:textAlignment w:val="auto"/>
        <w:rPr>
          <w:rFonts w:ascii="Arial" w:hAnsi="Arial" w:cs="Arial"/>
          <w:color w:val="000000"/>
          <w:sz w:val="22"/>
          <w:szCs w:val="22"/>
          <w:lang w:val="en-US"/>
        </w:rPr>
      </w:pPr>
      <w:r w:rsidRPr="00017A83">
        <w:rPr>
          <w:rFonts w:ascii="Wingdings" w:hAnsi="Wingdings" w:cs="Wingdings"/>
          <w:color w:val="000000"/>
          <w:sz w:val="22"/>
          <w:szCs w:val="22"/>
          <w:lang w:val="en-US"/>
        </w:rPr>
        <w:t></w:t>
      </w:r>
      <w:r w:rsidRPr="00017A83">
        <w:rPr>
          <w:rFonts w:ascii="Wingdings" w:hAnsi="Wingdings" w:cs="Wingdings"/>
          <w:color w:val="000000"/>
          <w:sz w:val="22"/>
          <w:szCs w:val="22"/>
          <w:lang w:val="en-US"/>
        </w:rPr>
        <w:t></w:t>
      </w:r>
      <w:r w:rsidRPr="00017A83">
        <w:rPr>
          <w:rFonts w:ascii="Arial" w:hAnsi="Arial" w:cs="Arial"/>
          <w:color w:val="000000"/>
          <w:sz w:val="22"/>
          <w:szCs w:val="22"/>
          <w:lang w:val="en-US"/>
        </w:rPr>
        <w:t xml:space="preserve">Number of firms tendering </w:t>
      </w:r>
    </w:p>
    <w:p w14:paraId="4E5C30F1" w14:textId="77777777" w:rsidR="00017A83" w:rsidRPr="00017A83" w:rsidRDefault="00017A83" w:rsidP="003B18DD">
      <w:pPr>
        <w:overflowPunct/>
        <w:spacing w:after="82"/>
        <w:jc w:val="both"/>
        <w:textAlignment w:val="auto"/>
        <w:rPr>
          <w:rFonts w:ascii="Arial" w:hAnsi="Arial" w:cs="Arial"/>
          <w:color w:val="000000"/>
          <w:sz w:val="22"/>
          <w:szCs w:val="22"/>
          <w:lang w:val="en-US"/>
        </w:rPr>
      </w:pPr>
      <w:r w:rsidRPr="00017A83">
        <w:rPr>
          <w:rFonts w:ascii="Wingdings" w:hAnsi="Wingdings" w:cs="Wingdings"/>
          <w:color w:val="000000"/>
          <w:sz w:val="22"/>
          <w:szCs w:val="22"/>
          <w:lang w:val="en-US"/>
        </w:rPr>
        <w:t></w:t>
      </w:r>
      <w:r w:rsidRPr="00017A83">
        <w:rPr>
          <w:rFonts w:ascii="Wingdings" w:hAnsi="Wingdings" w:cs="Wingdings"/>
          <w:color w:val="000000"/>
          <w:sz w:val="22"/>
          <w:szCs w:val="22"/>
          <w:lang w:val="en-US"/>
        </w:rPr>
        <w:t></w:t>
      </w:r>
      <w:r w:rsidRPr="00017A83">
        <w:rPr>
          <w:rFonts w:ascii="Arial" w:hAnsi="Arial" w:cs="Arial"/>
          <w:color w:val="000000"/>
          <w:sz w:val="22"/>
          <w:szCs w:val="22"/>
          <w:lang w:val="en-US"/>
        </w:rPr>
        <w:t xml:space="preserve">Cost estimate </w:t>
      </w:r>
    </w:p>
    <w:p w14:paraId="41CE6238" w14:textId="77777777" w:rsidR="00017A83" w:rsidRPr="00017A83" w:rsidRDefault="00017A83" w:rsidP="003B18DD">
      <w:pPr>
        <w:overflowPunct/>
        <w:spacing w:after="82"/>
        <w:jc w:val="both"/>
        <w:textAlignment w:val="auto"/>
        <w:rPr>
          <w:rFonts w:ascii="Arial" w:hAnsi="Arial" w:cs="Arial"/>
          <w:color w:val="000000"/>
          <w:sz w:val="22"/>
          <w:szCs w:val="22"/>
          <w:lang w:val="en-US"/>
        </w:rPr>
      </w:pPr>
      <w:r w:rsidRPr="00017A83">
        <w:rPr>
          <w:rFonts w:ascii="Wingdings" w:hAnsi="Wingdings" w:cs="Wingdings"/>
          <w:color w:val="000000"/>
          <w:sz w:val="22"/>
          <w:szCs w:val="22"/>
          <w:lang w:val="en-US"/>
        </w:rPr>
        <w:t></w:t>
      </w:r>
      <w:r w:rsidRPr="00017A83">
        <w:rPr>
          <w:rFonts w:ascii="Wingdings" w:hAnsi="Wingdings" w:cs="Wingdings"/>
          <w:color w:val="000000"/>
          <w:sz w:val="22"/>
          <w:szCs w:val="22"/>
          <w:lang w:val="en-US"/>
        </w:rPr>
        <w:t></w:t>
      </w:r>
      <w:r w:rsidRPr="00017A83">
        <w:rPr>
          <w:rFonts w:ascii="Arial" w:hAnsi="Arial" w:cs="Arial"/>
          <w:color w:val="000000"/>
          <w:sz w:val="22"/>
          <w:szCs w:val="22"/>
          <w:lang w:val="en-US"/>
        </w:rPr>
        <w:t xml:space="preserve">Contract title </w:t>
      </w:r>
    </w:p>
    <w:p w14:paraId="259AE1ED" w14:textId="77777777" w:rsidR="00017A83" w:rsidRPr="00017A83" w:rsidRDefault="00017A83" w:rsidP="003B18DD">
      <w:pPr>
        <w:overflowPunct/>
        <w:spacing w:after="82"/>
        <w:jc w:val="both"/>
        <w:textAlignment w:val="auto"/>
        <w:rPr>
          <w:rFonts w:ascii="Arial" w:hAnsi="Arial" w:cs="Arial"/>
          <w:color w:val="000000"/>
          <w:sz w:val="22"/>
          <w:szCs w:val="22"/>
          <w:lang w:val="en-US"/>
        </w:rPr>
      </w:pPr>
      <w:r w:rsidRPr="00017A83">
        <w:rPr>
          <w:rFonts w:ascii="Wingdings" w:hAnsi="Wingdings" w:cs="Wingdings"/>
          <w:color w:val="000000"/>
          <w:sz w:val="22"/>
          <w:szCs w:val="22"/>
          <w:lang w:val="en-US"/>
        </w:rPr>
        <w:t></w:t>
      </w:r>
      <w:r w:rsidRPr="00017A83">
        <w:rPr>
          <w:rFonts w:ascii="Wingdings" w:hAnsi="Wingdings" w:cs="Wingdings"/>
          <w:color w:val="000000"/>
          <w:sz w:val="22"/>
          <w:szCs w:val="22"/>
          <w:lang w:val="en-US"/>
        </w:rPr>
        <w:t></w:t>
      </w:r>
      <w:r w:rsidRPr="00017A83">
        <w:rPr>
          <w:rFonts w:ascii="Arial" w:hAnsi="Arial" w:cs="Arial"/>
          <w:color w:val="000000"/>
          <w:sz w:val="22"/>
          <w:szCs w:val="22"/>
          <w:lang w:val="en-US"/>
        </w:rPr>
        <w:t xml:space="preserve">Contract firm(s) </w:t>
      </w:r>
    </w:p>
    <w:p w14:paraId="41DA03EF" w14:textId="77777777" w:rsidR="00017A83" w:rsidRPr="00017A83" w:rsidRDefault="00017A83" w:rsidP="003B18DD">
      <w:pPr>
        <w:overflowPunct/>
        <w:spacing w:after="82"/>
        <w:jc w:val="both"/>
        <w:textAlignment w:val="auto"/>
        <w:rPr>
          <w:rFonts w:ascii="Arial" w:hAnsi="Arial" w:cs="Arial"/>
          <w:color w:val="000000"/>
          <w:sz w:val="22"/>
          <w:szCs w:val="22"/>
          <w:lang w:val="en-US"/>
        </w:rPr>
      </w:pPr>
      <w:r w:rsidRPr="00017A83">
        <w:rPr>
          <w:rFonts w:ascii="Wingdings" w:hAnsi="Wingdings" w:cs="Wingdings"/>
          <w:color w:val="000000"/>
          <w:sz w:val="22"/>
          <w:szCs w:val="22"/>
          <w:lang w:val="en-US"/>
        </w:rPr>
        <w:t></w:t>
      </w:r>
      <w:r w:rsidRPr="00017A83">
        <w:rPr>
          <w:rFonts w:ascii="Wingdings" w:hAnsi="Wingdings" w:cs="Wingdings"/>
          <w:color w:val="000000"/>
          <w:sz w:val="22"/>
          <w:szCs w:val="22"/>
          <w:lang w:val="en-US"/>
        </w:rPr>
        <w:t></w:t>
      </w:r>
      <w:r w:rsidRPr="00017A83">
        <w:rPr>
          <w:rFonts w:ascii="Arial" w:hAnsi="Arial" w:cs="Arial"/>
          <w:color w:val="000000"/>
          <w:sz w:val="22"/>
          <w:szCs w:val="22"/>
          <w:lang w:val="en-US"/>
        </w:rPr>
        <w:t xml:space="preserve">Contract price </w:t>
      </w:r>
    </w:p>
    <w:p w14:paraId="63D5C28F" w14:textId="77777777" w:rsidR="00017A83" w:rsidRPr="00017A83" w:rsidRDefault="00017A83" w:rsidP="003B18DD">
      <w:pPr>
        <w:overflowPunct/>
        <w:spacing w:after="82"/>
        <w:jc w:val="both"/>
        <w:textAlignment w:val="auto"/>
        <w:rPr>
          <w:rFonts w:ascii="Arial" w:hAnsi="Arial" w:cs="Arial"/>
          <w:color w:val="000000"/>
          <w:sz w:val="22"/>
          <w:szCs w:val="22"/>
          <w:lang w:val="en-US"/>
        </w:rPr>
      </w:pPr>
      <w:r w:rsidRPr="00017A83">
        <w:rPr>
          <w:rFonts w:ascii="Wingdings" w:hAnsi="Wingdings" w:cs="Wingdings"/>
          <w:color w:val="000000"/>
          <w:sz w:val="22"/>
          <w:szCs w:val="22"/>
          <w:lang w:val="en-US"/>
        </w:rPr>
        <w:t></w:t>
      </w:r>
      <w:r w:rsidRPr="00017A83">
        <w:rPr>
          <w:rFonts w:ascii="Wingdings" w:hAnsi="Wingdings" w:cs="Wingdings"/>
          <w:color w:val="000000"/>
          <w:sz w:val="22"/>
          <w:szCs w:val="22"/>
          <w:lang w:val="en-US"/>
        </w:rPr>
        <w:t></w:t>
      </w:r>
      <w:r w:rsidRPr="00017A83">
        <w:rPr>
          <w:rFonts w:ascii="Arial" w:hAnsi="Arial" w:cs="Arial"/>
          <w:color w:val="000000"/>
          <w:sz w:val="22"/>
          <w:szCs w:val="22"/>
          <w:lang w:val="en-US"/>
        </w:rPr>
        <w:t xml:space="preserve">Contract scope of work </w:t>
      </w:r>
    </w:p>
    <w:p w14:paraId="1A95E6E1" w14:textId="77777777" w:rsidR="00017A83" w:rsidRPr="00017A83" w:rsidRDefault="00017A83" w:rsidP="003B18DD">
      <w:pPr>
        <w:overflowPunct/>
        <w:spacing w:after="82"/>
        <w:jc w:val="both"/>
        <w:textAlignment w:val="auto"/>
        <w:rPr>
          <w:rFonts w:ascii="Arial" w:hAnsi="Arial" w:cs="Arial"/>
          <w:color w:val="000000"/>
          <w:sz w:val="22"/>
          <w:szCs w:val="22"/>
          <w:lang w:val="en-US"/>
        </w:rPr>
      </w:pPr>
      <w:r w:rsidRPr="00017A83">
        <w:rPr>
          <w:rFonts w:ascii="Wingdings" w:hAnsi="Wingdings" w:cs="Wingdings"/>
          <w:color w:val="000000"/>
          <w:sz w:val="22"/>
          <w:szCs w:val="22"/>
          <w:lang w:val="en-US"/>
        </w:rPr>
        <w:t></w:t>
      </w:r>
      <w:r w:rsidRPr="00017A83">
        <w:rPr>
          <w:rFonts w:ascii="Wingdings" w:hAnsi="Wingdings" w:cs="Wingdings"/>
          <w:color w:val="000000"/>
          <w:sz w:val="22"/>
          <w:szCs w:val="22"/>
          <w:lang w:val="en-US"/>
        </w:rPr>
        <w:t></w:t>
      </w:r>
      <w:r w:rsidRPr="00017A83">
        <w:rPr>
          <w:rFonts w:ascii="Arial" w:hAnsi="Arial" w:cs="Arial"/>
          <w:color w:val="000000"/>
          <w:sz w:val="22"/>
          <w:szCs w:val="22"/>
          <w:lang w:val="en-US"/>
        </w:rPr>
        <w:t xml:space="preserve">Contract start date and duration </w:t>
      </w:r>
    </w:p>
    <w:p w14:paraId="03C7140B" w14:textId="77777777" w:rsidR="00017A83" w:rsidRPr="00017A83" w:rsidRDefault="00017A83" w:rsidP="00017A83">
      <w:pPr>
        <w:overflowPunct/>
        <w:textAlignment w:val="auto"/>
        <w:rPr>
          <w:rFonts w:ascii="Arial" w:hAnsi="Arial" w:cs="Arial"/>
          <w:color w:val="000000"/>
          <w:sz w:val="22"/>
          <w:szCs w:val="22"/>
          <w:lang w:val="en-US"/>
        </w:rPr>
      </w:pPr>
      <w:r w:rsidRPr="00017A83">
        <w:rPr>
          <w:rFonts w:ascii="Wingdings" w:hAnsi="Wingdings" w:cs="Wingdings"/>
          <w:color w:val="000000"/>
          <w:sz w:val="22"/>
          <w:szCs w:val="22"/>
          <w:lang w:val="en-US"/>
        </w:rPr>
        <w:t></w:t>
      </w:r>
      <w:r w:rsidRPr="00017A83">
        <w:rPr>
          <w:rFonts w:ascii="Wingdings" w:hAnsi="Wingdings" w:cs="Wingdings"/>
          <w:color w:val="000000"/>
          <w:sz w:val="22"/>
          <w:szCs w:val="22"/>
          <w:lang w:val="en-US"/>
        </w:rPr>
        <w:t></w:t>
      </w:r>
      <w:r w:rsidRPr="00017A83">
        <w:rPr>
          <w:rFonts w:ascii="Arial" w:hAnsi="Arial" w:cs="Arial"/>
          <w:color w:val="000000"/>
          <w:sz w:val="22"/>
          <w:szCs w:val="22"/>
          <w:lang w:val="en-US"/>
        </w:rPr>
        <w:t xml:space="preserve">Contract evaluation reports </w:t>
      </w:r>
    </w:p>
    <w:p w14:paraId="0758965C" w14:textId="77777777" w:rsidR="00017A83" w:rsidRPr="00017A83" w:rsidRDefault="00017A83" w:rsidP="00017A83">
      <w:pPr>
        <w:overflowPunct/>
        <w:textAlignment w:val="auto"/>
        <w:rPr>
          <w:rFonts w:ascii="Arial" w:hAnsi="Arial" w:cs="Arial"/>
          <w:color w:val="000000"/>
          <w:sz w:val="22"/>
          <w:szCs w:val="22"/>
          <w:lang w:val="en-US"/>
        </w:rPr>
      </w:pPr>
    </w:p>
    <w:p w14:paraId="6C8CE8EA" w14:textId="77777777" w:rsidR="00017A83" w:rsidRDefault="00017A83" w:rsidP="003B18DD">
      <w:pPr>
        <w:overflowPunct/>
        <w:jc w:val="both"/>
        <w:textAlignment w:val="auto"/>
        <w:rPr>
          <w:rFonts w:ascii="Arial" w:hAnsi="Arial" w:cs="Arial"/>
          <w:color w:val="000000"/>
          <w:sz w:val="22"/>
          <w:szCs w:val="22"/>
          <w:lang w:val="en-US"/>
        </w:rPr>
      </w:pPr>
      <w:r w:rsidRPr="00017A83">
        <w:rPr>
          <w:rFonts w:ascii="Arial" w:hAnsi="Arial" w:cs="Arial"/>
          <w:b/>
          <w:color w:val="000000"/>
          <w:sz w:val="22"/>
          <w:szCs w:val="22"/>
          <w:lang w:val="en-US"/>
        </w:rPr>
        <w:t>F3.19.5</w:t>
      </w:r>
      <w:r w:rsidRPr="00017A83">
        <w:rPr>
          <w:rFonts w:ascii="Arial" w:hAnsi="Arial" w:cs="Arial"/>
          <w:color w:val="000000"/>
          <w:sz w:val="22"/>
          <w:szCs w:val="22"/>
          <w:lang w:val="en-US"/>
        </w:rPr>
        <w:t xml:space="preserve"> The employer must establish a Consultative Forum which will conduct a random audit in the implementation of the transparency requirements in the procurement process. </w:t>
      </w:r>
    </w:p>
    <w:p w14:paraId="74D03A43" w14:textId="77777777" w:rsidR="00017A83" w:rsidRPr="00017A83" w:rsidRDefault="00017A83" w:rsidP="003B18DD">
      <w:pPr>
        <w:overflowPunct/>
        <w:jc w:val="both"/>
        <w:textAlignment w:val="auto"/>
        <w:rPr>
          <w:rFonts w:ascii="Arial" w:hAnsi="Arial" w:cs="Arial"/>
          <w:color w:val="000000"/>
          <w:sz w:val="22"/>
          <w:szCs w:val="22"/>
          <w:lang w:val="en-US"/>
        </w:rPr>
      </w:pPr>
    </w:p>
    <w:p w14:paraId="735813D9" w14:textId="77777777" w:rsidR="00017A83" w:rsidRDefault="00017A83" w:rsidP="003B18DD">
      <w:pPr>
        <w:overflowPunct/>
        <w:jc w:val="both"/>
        <w:textAlignment w:val="auto"/>
        <w:rPr>
          <w:rFonts w:ascii="Arial" w:hAnsi="Arial" w:cs="Arial"/>
          <w:color w:val="000000"/>
          <w:sz w:val="22"/>
          <w:szCs w:val="22"/>
          <w:lang w:val="en-US"/>
        </w:rPr>
      </w:pPr>
      <w:r w:rsidRPr="00017A83">
        <w:rPr>
          <w:rFonts w:ascii="Arial" w:hAnsi="Arial" w:cs="Arial"/>
          <w:b/>
          <w:color w:val="000000"/>
          <w:sz w:val="22"/>
          <w:szCs w:val="22"/>
          <w:lang w:val="en-US"/>
        </w:rPr>
        <w:t>F3.19.6</w:t>
      </w:r>
      <w:r w:rsidRPr="00017A83">
        <w:rPr>
          <w:rFonts w:ascii="Arial" w:hAnsi="Arial" w:cs="Arial"/>
          <w:color w:val="000000"/>
          <w:sz w:val="22"/>
          <w:szCs w:val="22"/>
          <w:lang w:val="en-US"/>
        </w:rPr>
        <w:t xml:space="preserve"> Consultative Forum must be an independent structure from the bid committees. </w:t>
      </w:r>
    </w:p>
    <w:p w14:paraId="14FE613F" w14:textId="77777777" w:rsidR="00017A83" w:rsidRPr="00017A83" w:rsidRDefault="00017A83" w:rsidP="003B18DD">
      <w:pPr>
        <w:overflowPunct/>
        <w:jc w:val="both"/>
        <w:textAlignment w:val="auto"/>
        <w:rPr>
          <w:rFonts w:ascii="Arial" w:hAnsi="Arial" w:cs="Arial"/>
          <w:color w:val="000000"/>
          <w:sz w:val="22"/>
          <w:szCs w:val="22"/>
          <w:lang w:val="en-US"/>
        </w:rPr>
      </w:pPr>
    </w:p>
    <w:p w14:paraId="7DE579A3" w14:textId="77777777" w:rsidR="00A0696D" w:rsidRPr="00017A83" w:rsidRDefault="00017A83" w:rsidP="003B18DD">
      <w:pPr>
        <w:overflowPunct/>
        <w:jc w:val="both"/>
        <w:textAlignment w:val="auto"/>
        <w:rPr>
          <w:rFonts w:ascii="Arial" w:hAnsi="Arial" w:cs="Arial"/>
          <w:color w:val="000000"/>
          <w:sz w:val="22"/>
          <w:szCs w:val="22"/>
          <w:lang w:val="en-US"/>
        </w:rPr>
      </w:pPr>
      <w:r w:rsidRPr="00017A83">
        <w:rPr>
          <w:rFonts w:ascii="Arial" w:hAnsi="Arial" w:cs="Arial"/>
          <w:b/>
          <w:color w:val="000000"/>
          <w:sz w:val="22"/>
          <w:szCs w:val="22"/>
          <w:lang w:val="en-US"/>
        </w:rPr>
        <w:t>F3.19.7</w:t>
      </w:r>
      <w:r w:rsidRPr="00017A83">
        <w:rPr>
          <w:rFonts w:ascii="Arial" w:hAnsi="Arial" w:cs="Arial"/>
          <w:color w:val="000000"/>
          <w:sz w:val="22"/>
          <w:szCs w:val="22"/>
          <w:lang w:val="en-US"/>
        </w:rPr>
        <w:t xml:space="preserve"> The information must be published on the employer’s website. </w:t>
      </w:r>
    </w:p>
    <w:p w14:paraId="6778548E" w14:textId="77777777" w:rsidR="00017A83" w:rsidRDefault="00017A83" w:rsidP="003B18DD">
      <w:pPr>
        <w:overflowPunct/>
        <w:jc w:val="both"/>
        <w:textAlignment w:val="auto"/>
        <w:rPr>
          <w:rFonts w:ascii="Arial" w:hAnsi="Arial" w:cs="Arial"/>
          <w:color w:val="000000"/>
          <w:sz w:val="22"/>
          <w:szCs w:val="22"/>
          <w:lang w:val="en-US"/>
        </w:rPr>
      </w:pPr>
      <w:r w:rsidRPr="00017A83">
        <w:rPr>
          <w:rFonts w:ascii="Arial" w:hAnsi="Arial" w:cs="Arial"/>
          <w:b/>
          <w:color w:val="000000"/>
          <w:sz w:val="22"/>
          <w:szCs w:val="22"/>
          <w:lang w:val="en-US"/>
        </w:rPr>
        <w:t>F 3.19.8</w:t>
      </w:r>
      <w:r w:rsidRPr="00017A83">
        <w:rPr>
          <w:rFonts w:ascii="Arial" w:hAnsi="Arial" w:cs="Arial"/>
          <w:color w:val="000000"/>
          <w:sz w:val="22"/>
          <w:szCs w:val="22"/>
          <w:lang w:val="en-US"/>
        </w:rPr>
        <w:t xml:space="preserve"> Records of such disclosed information must be retained for audit purposes.</w:t>
      </w:r>
    </w:p>
    <w:p w14:paraId="0E50AC9F" w14:textId="77777777" w:rsidR="00053246" w:rsidRDefault="00053246" w:rsidP="003B18DD">
      <w:pPr>
        <w:overflowPunct/>
        <w:jc w:val="both"/>
        <w:textAlignment w:val="auto"/>
        <w:rPr>
          <w:rFonts w:ascii="Arial" w:hAnsi="Arial" w:cs="Arial"/>
          <w:color w:val="000000"/>
          <w:sz w:val="22"/>
          <w:szCs w:val="22"/>
          <w:lang w:val="en-US"/>
        </w:rPr>
      </w:pPr>
    </w:p>
    <w:p w14:paraId="47FB0BDB" w14:textId="77777777" w:rsidR="00053246" w:rsidRDefault="00053246" w:rsidP="003B18DD">
      <w:pPr>
        <w:overflowPunct/>
        <w:jc w:val="both"/>
        <w:textAlignment w:val="auto"/>
        <w:rPr>
          <w:rFonts w:ascii="Arial" w:hAnsi="Arial" w:cs="Arial"/>
          <w:color w:val="000000"/>
          <w:sz w:val="22"/>
          <w:szCs w:val="22"/>
          <w:lang w:val="en-US"/>
        </w:rPr>
      </w:pPr>
    </w:p>
    <w:p w14:paraId="05029DF7" w14:textId="77777777" w:rsidR="00053246" w:rsidRDefault="00053246" w:rsidP="00641DC0">
      <w:pPr>
        <w:overflowPunct/>
        <w:textAlignment w:val="auto"/>
        <w:rPr>
          <w:rFonts w:ascii="Arial" w:hAnsi="Arial" w:cs="Arial"/>
          <w:sz w:val="22"/>
          <w:szCs w:val="22"/>
          <w:lang w:val="en-US"/>
        </w:rPr>
      </w:pPr>
    </w:p>
    <w:p w14:paraId="5072B232" w14:textId="77777777" w:rsidR="005631DB" w:rsidRDefault="005631DB" w:rsidP="00641DC0">
      <w:pPr>
        <w:overflowPunct/>
        <w:textAlignment w:val="auto"/>
        <w:rPr>
          <w:rFonts w:ascii="Arial" w:hAnsi="Arial" w:cs="Arial"/>
          <w:sz w:val="22"/>
          <w:szCs w:val="22"/>
          <w:lang w:val="en-US"/>
        </w:rPr>
      </w:pPr>
    </w:p>
    <w:p w14:paraId="5B2AFB1C" w14:textId="77777777" w:rsidR="005631DB" w:rsidRDefault="005631DB" w:rsidP="00641DC0">
      <w:pPr>
        <w:overflowPunct/>
        <w:textAlignment w:val="auto"/>
        <w:rPr>
          <w:rFonts w:ascii="Arial" w:hAnsi="Arial" w:cs="Arial"/>
          <w:sz w:val="22"/>
          <w:szCs w:val="22"/>
          <w:lang w:val="en-US"/>
        </w:rPr>
      </w:pPr>
    </w:p>
    <w:p w14:paraId="1AF03DF0" w14:textId="77777777" w:rsidR="005631DB" w:rsidRDefault="005631DB" w:rsidP="00641DC0">
      <w:pPr>
        <w:overflowPunct/>
        <w:textAlignment w:val="auto"/>
        <w:rPr>
          <w:rFonts w:ascii="Arial" w:hAnsi="Arial" w:cs="Arial"/>
          <w:sz w:val="22"/>
          <w:szCs w:val="22"/>
          <w:lang w:val="en-US"/>
        </w:rPr>
      </w:pPr>
    </w:p>
    <w:p w14:paraId="0D84CEB9" w14:textId="77777777" w:rsidR="005631DB" w:rsidRDefault="005631DB" w:rsidP="00641DC0">
      <w:pPr>
        <w:overflowPunct/>
        <w:textAlignment w:val="auto"/>
        <w:rPr>
          <w:rFonts w:ascii="Arial" w:hAnsi="Arial" w:cs="Arial"/>
          <w:sz w:val="22"/>
          <w:szCs w:val="22"/>
          <w:lang w:val="en-US"/>
        </w:rPr>
      </w:pPr>
    </w:p>
    <w:p w14:paraId="3AFB3AF7" w14:textId="77777777" w:rsidR="005631DB" w:rsidRDefault="005631DB" w:rsidP="00641DC0">
      <w:pPr>
        <w:overflowPunct/>
        <w:textAlignment w:val="auto"/>
        <w:rPr>
          <w:rFonts w:ascii="Arial" w:hAnsi="Arial" w:cs="Arial"/>
          <w:sz w:val="22"/>
          <w:szCs w:val="22"/>
          <w:lang w:val="en-US"/>
        </w:rPr>
      </w:pPr>
    </w:p>
    <w:p w14:paraId="5311F291" w14:textId="77777777" w:rsidR="005631DB" w:rsidRDefault="005631DB" w:rsidP="00641DC0">
      <w:pPr>
        <w:overflowPunct/>
        <w:textAlignment w:val="auto"/>
        <w:rPr>
          <w:rFonts w:ascii="Arial" w:hAnsi="Arial" w:cs="Arial"/>
          <w:sz w:val="22"/>
          <w:szCs w:val="22"/>
          <w:lang w:val="en-US"/>
        </w:rPr>
      </w:pPr>
    </w:p>
    <w:p w14:paraId="72938089" w14:textId="77777777" w:rsidR="005631DB" w:rsidRDefault="005631DB" w:rsidP="00641DC0">
      <w:pPr>
        <w:overflowPunct/>
        <w:textAlignment w:val="auto"/>
        <w:rPr>
          <w:rFonts w:ascii="Arial" w:hAnsi="Arial" w:cs="Arial"/>
          <w:sz w:val="22"/>
          <w:szCs w:val="22"/>
          <w:lang w:val="en-US"/>
        </w:rPr>
      </w:pPr>
    </w:p>
    <w:p w14:paraId="1FB6FC23" w14:textId="77777777" w:rsidR="005631DB" w:rsidRDefault="005631DB" w:rsidP="00641DC0">
      <w:pPr>
        <w:overflowPunct/>
        <w:textAlignment w:val="auto"/>
        <w:rPr>
          <w:rFonts w:ascii="Arial" w:hAnsi="Arial" w:cs="Arial"/>
          <w:sz w:val="22"/>
          <w:szCs w:val="22"/>
          <w:lang w:val="en-US"/>
        </w:rPr>
      </w:pPr>
    </w:p>
    <w:p w14:paraId="49F381A3" w14:textId="77777777" w:rsidR="005631DB" w:rsidRDefault="005631DB" w:rsidP="00641DC0">
      <w:pPr>
        <w:overflowPunct/>
        <w:textAlignment w:val="auto"/>
        <w:rPr>
          <w:rFonts w:ascii="Arial" w:hAnsi="Arial" w:cs="Arial"/>
          <w:sz w:val="22"/>
          <w:szCs w:val="22"/>
          <w:lang w:val="en-US"/>
        </w:rPr>
      </w:pPr>
    </w:p>
    <w:p w14:paraId="1DC12987" w14:textId="77777777" w:rsidR="005631DB" w:rsidRDefault="005631DB" w:rsidP="00641DC0">
      <w:pPr>
        <w:overflowPunct/>
        <w:textAlignment w:val="auto"/>
        <w:rPr>
          <w:rFonts w:ascii="Arial" w:hAnsi="Arial" w:cs="Arial"/>
          <w:sz w:val="22"/>
          <w:szCs w:val="22"/>
          <w:lang w:val="en-US"/>
        </w:rPr>
      </w:pPr>
    </w:p>
    <w:p w14:paraId="1662D552" w14:textId="77777777" w:rsidR="005631DB" w:rsidRDefault="005631DB" w:rsidP="00641DC0">
      <w:pPr>
        <w:overflowPunct/>
        <w:textAlignment w:val="auto"/>
        <w:rPr>
          <w:rFonts w:ascii="Arial" w:hAnsi="Arial" w:cs="Arial"/>
          <w:sz w:val="22"/>
          <w:szCs w:val="22"/>
          <w:lang w:val="en-US"/>
        </w:rPr>
      </w:pPr>
    </w:p>
    <w:p w14:paraId="689E63E2" w14:textId="77777777" w:rsidR="005631DB" w:rsidRDefault="005631DB" w:rsidP="00641DC0">
      <w:pPr>
        <w:overflowPunct/>
        <w:textAlignment w:val="auto"/>
        <w:rPr>
          <w:rFonts w:ascii="Arial" w:hAnsi="Arial" w:cs="Arial"/>
          <w:sz w:val="22"/>
          <w:szCs w:val="22"/>
          <w:lang w:val="en-US"/>
        </w:rPr>
      </w:pPr>
    </w:p>
    <w:p w14:paraId="1F6ABEAE" w14:textId="77777777" w:rsidR="005631DB" w:rsidRDefault="005631DB" w:rsidP="00641DC0">
      <w:pPr>
        <w:overflowPunct/>
        <w:textAlignment w:val="auto"/>
        <w:rPr>
          <w:rFonts w:ascii="Arial" w:hAnsi="Arial" w:cs="Arial"/>
          <w:sz w:val="22"/>
          <w:szCs w:val="22"/>
          <w:lang w:val="en-US"/>
        </w:rPr>
      </w:pPr>
    </w:p>
    <w:p w14:paraId="5D21CA10" w14:textId="77777777" w:rsidR="005631DB" w:rsidRDefault="005631DB" w:rsidP="00641DC0">
      <w:pPr>
        <w:overflowPunct/>
        <w:textAlignment w:val="auto"/>
        <w:rPr>
          <w:rFonts w:ascii="Arial" w:hAnsi="Arial" w:cs="Arial"/>
          <w:sz w:val="22"/>
          <w:szCs w:val="22"/>
          <w:lang w:val="en-US"/>
        </w:rPr>
      </w:pPr>
    </w:p>
    <w:p w14:paraId="7451B222" w14:textId="77777777" w:rsidR="005631DB" w:rsidRDefault="005631DB" w:rsidP="00641DC0">
      <w:pPr>
        <w:overflowPunct/>
        <w:textAlignment w:val="auto"/>
        <w:rPr>
          <w:rFonts w:ascii="Arial" w:hAnsi="Arial" w:cs="Arial"/>
          <w:sz w:val="22"/>
          <w:szCs w:val="22"/>
          <w:lang w:val="en-US"/>
        </w:rPr>
      </w:pPr>
    </w:p>
    <w:p w14:paraId="7D2BB8E2" w14:textId="77777777" w:rsidR="005631DB" w:rsidRDefault="005631DB" w:rsidP="00641DC0">
      <w:pPr>
        <w:overflowPunct/>
        <w:textAlignment w:val="auto"/>
        <w:rPr>
          <w:rFonts w:ascii="Arial" w:hAnsi="Arial" w:cs="Arial"/>
          <w:sz w:val="22"/>
          <w:szCs w:val="22"/>
          <w:lang w:val="en-US"/>
        </w:rPr>
      </w:pPr>
    </w:p>
    <w:p w14:paraId="1160C418" w14:textId="77777777" w:rsidR="005631DB" w:rsidRDefault="005631DB" w:rsidP="00641DC0">
      <w:pPr>
        <w:overflowPunct/>
        <w:textAlignment w:val="auto"/>
        <w:rPr>
          <w:rFonts w:ascii="Arial" w:hAnsi="Arial" w:cs="Arial"/>
          <w:sz w:val="22"/>
          <w:szCs w:val="22"/>
          <w:lang w:val="en-US"/>
        </w:rPr>
      </w:pPr>
    </w:p>
    <w:p w14:paraId="484F8849" w14:textId="77777777" w:rsidR="005631DB" w:rsidRDefault="005631DB" w:rsidP="00641DC0">
      <w:pPr>
        <w:overflowPunct/>
        <w:textAlignment w:val="auto"/>
        <w:rPr>
          <w:rFonts w:ascii="Arial" w:hAnsi="Arial" w:cs="Arial"/>
          <w:sz w:val="22"/>
          <w:szCs w:val="22"/>
          <w:lang w:val="en-US"/>
        </w:rPr>
      </w:pPr>
    </w:p>
    <w:p w14:paraId="2E2C41DF" w14:textId="77777777" w:rsidR="005631DB" w:rsidRDefault="005631DB" w:rsidP="00641DC0">
      <w:pPr>
        <w:overflowPunct/>
        <w:textAlignment w:val="auto"/>
        <w:rPr>
          <w:rFonts w:ascii="Arial" w:hAnsi="Arial" w:cs="Arial"/>
          <w:sz w:val="22"/>
          <w:szCs w:val="22"/>
          <w:lang w:val="en-US"/>
        </w:rPr>
      </w:pPr>
    </w:p>
    <w:p w14:paraId="72E7CA52" w14:textId="77777777" w:rsidR="005631DB" w:rsidRDefault="005631DB" w:rsidP="00641DC0">
      <w:pPr>
        <w:overflowPunct/>
        <w:textAlignment w:val="auto"/>
        <w:rPr>
          <w:rFonts w:ascii="Arial" w:hAnsi="Arial" w:cs="Arial"/>
          <w:sz w:val="22"/>
          <w:szCs w:val="22"/>
          <w:lang w:val="en-US"/>
        </w:rPr>
      </w:pPr>
    </w:p>
    <w:p w14:paraId="4149A27A" w14:textId="77777777" w:rsidR="005631DB" w:rsidRDefault="005631DB" w:rsidP="00641DC0">
      <w:pPr>
        <w:overflowPunct/>
        <w:textAlignment w:val="auto"/>
        <w:rPr>
          <w:rFonts w:ascii="Arial" w:hAnsi="Arial" w:cs="Arial"/>
          <w:sz w:val="22"/>
          <w:szCs w:val="22"/>
          <w:lang w:val="en-US"/>
        </w:rPr>
      </w:pPr>
    </w:p>
    <w:p w14:paraId="40EAF15F" w14:textId="77777777" w:rsidR="00B3529E" w:rsidRPr="00B1055F" w:rsidRDefault="00B3529E" w:rsidP="007C6782">
      <w:pPr>
        <w:tabs>
          <w:tab w:val="left" w:pos="450"/>
        </w:tabs>
        <w:overflowPunct/>
        <w:autoSpaceDE/>
        <w:autoSpaceDN/>
        <w:adjustRightInd/>
        <w:jc w:val="both"/>
        <w:textAlignment w:val="auto"/>
        <w:rPr>
          <w:rFonts w:ascii="Arial" w:hAnsi="Arial" w:cs="Arial"/>
          <w:b/>
          <w:sz w:val="22"/>
          <w:szCs w:val="22"/>
        </w:rPr>
      </w:pPr>
      <w:r w:rsidRPr="00B1055F">
        <w:rPr>
          <w:rFonts w:ascii="Arial" w:hAnsi="Arial" w:cs="Arial"/>
        </w:rPr>
        <w:tab/>
      </w:r>
      <w:r w:rsidRPr="00B1055F">
        <w:rPr>
          <w:rFonts w:ascii="Arial" w:hAnsi="Arial" w:cs="Arial"/>
        </w:rPr>
        <w:tab/>
      </w:r>
      <w:r w:rsidRPr="00B1055F">
        <w:rPr>
          <w:rFonts w:ascii="Arial" w:hAnsi="Arial" w:cs="Arial"/>
        </w:rPr>
        <w:tab/>
      </w:r>
      <w:r w:rsidRPr="00B1055F">
        <w:rPr>
          <w:rFonts w:ascii="Arial" w:hAnsi="Arial" w:cs="Arial"/>
        </w:rPr>
        <w:tab/>
        <w:t xml:space="preserve"> </w:t>
      </w:r>
      <w:r w:rsidRPr="00B1055F">
        <w:rPr>
          <w:rFonts w:ascii="Arial" w:hAnsi="Arial" w:cs="Arial"/>
        </w:rPr>
        <w:tab/>
      </w:r>
      <w:r w:rsidRPr="00B1055F">
        <w:rPr>
          <w:rFonts w:ascii="Arial" w:hAnsi="Arial" w:cs="Arial"/>
        </w:rPr>
        <w:tab/>
      </w:r>
      <w:r w:rsidRPr="00B1055F">
        <w:rPr>
          <w:rFonts w:ascii="Arial" w:hAnsi="Arial" w:cs="Arial"/>
        </w:rPr>
        <w:tab/>
      </w:r>
      <w:r w:rsidRPr="00B1055F">
        <w:rPr>
          <w:rFonts w:ascii="Arial" w:hAnsi="Arial" w:cs="Arial"/>
        </w:rPr>
        <w:tab/>
      </w:r>
      <w:r w:rsidRPr="00B1055F">
        <w:rPr>
          <w:rFonts w:ascii="Arial" w:hAnsi="Arial" w:cs="Arial"/>
          <w:b/>
        </w:rPr>
        <w:t>MBD 3.1</w:t>
      </w:r>
    </w:p>
    <w:p w14:paraId="103A9531" w14:textId="77777777" w:rsidR="00B3529E" w:rsidRPr="00B1055F" w:rsidRDefault="00B3529E" w:rsidP="00B3529E">
      <w:pPr>
        <w:pStyle w:val="Heading6"/>
        <w:rPr>
          <w:rFonts w:ascii="Arial" w:hAnsi="Arial" w:cs="Arial"/>
          <w:sz w:val="24"/>
          <w:szCs w:val="24"/>
        </w:rPr>
      </w:pPr>
      <w:r w:rsidRPr="00B1055F">
        <w:rPr>
          <w:rFonts w:ascii="Arial" w:hAnsi="Arial" w:cs="Arial"/>
        </w:rPr>
        <w:t xml:space="preserve">                                                        </w:t>
      </w:r>
      <w:r w:rsidRPr="00B1055F">
        <w:rPr>
          <w:rFonts w:ascii="Arial" w:hAnsi="Arial" w:cs="Arial"/>
          <w:sz w:val="24"/>
          <w:szCs w:val="24"/>
        </w:rPr>
        <w:t>PRICING SCHEDULE – FIRM PRICES</w:t>
      </w:r>
    </w:p>
    <w:p w14:paraId="327A3DD0" w14:textId="77777777" w:rsidR="00B3529E" w:rsidRPr="00B1055F" w:rsidRDefault="00B3529E" w:rsidP="00B3529E">
      <w:pPr>
        <w:jc w:val="center"/>
        <w:rPr>
          <w:rFonts w:ascii="Arial" w:hAnsi="Arial" w:cs="Arial"/>
          <w:b/>
          <w:bCs/>
          <w:sz w:val="24"/>
          <w:szCs w:val="24"/>
        </w:rPr>
      </w:pPr>
      <w:r w:rsidRPr="00B1055F">
        <w:rPr>
          <w:rFonts w:ascii="Arial" w:hAnsi="Arial" w:cs="Arial"/>
          <w:b/>
          <w:bCs/>
          <w:sz w:val="24"/>
          <w:szCs w:val="24"/>
        </w:rPr>
        <w:t>(PURCHASES)</w:t>
      </w:r>
    </w:p>
    <w:p w14:paraId="16A21335" w14:textId="77777777" w:rsidR="00B3529E" w:rsidRPr="00B1055F" w:rsidRDefault="00B3529E" w:rsidP="00B3529E">
      <w:pPr>
        <w:rPr>
          <w:rFonts w:ascii="Arial" w:hAnsi="Arial" w:cs="Arial"/>
        </w:rPr>
      </w:pPr>
    </w:p>
    <w:p w14:paraId="62C78609" w14:textId="77777777" w:rsidR="00B3529E" w:rsidRPr="00B1055F" w:rsidRDefault="00B3529E" w:rsidP="00B3529E">
      <w:pPr>
        <w:ind w:left="1440" w:hanging="1440"/>
        <w:jc w:val="both"/>
        <w:rPr>
          <w:rFonts w:ascii="Arial" w:hAnsi="Arial" w:cs="Arial"/>
          <w:b/>
          <w:bCs/>
          <w:lang w:val="en-US"/>
        </w:rPr>
      </w:pPr>
      <w:r w:rsidRPr="00B1055F">
        <w:rPr>
          <w:rFonts w:ascii="Arial" w:hAnsi="Arial" w:cs="Arial"/>
          <w:b/>
          <w:bCs/>
          <w:lang w:val="en-US"/>
        </w:rPr>
        <w:t>NOTE:</w:t>
      </w:r>
      <w:r w:rsidRPr="00B1055F">
        <w:rPr>
          <w:rFonts w:ascii="Arial" w:hAnsi="Arial" w:cs="Arial"/>
          <w:lang w:val="en-US"/>
        </w:rPr>
        <w:tab/>
      </w:r>
      <w:r w:rsidR="00867E5E" w:rsidRPr="00B1055F">
        <w:rPr>
          <w:rFonts w:ascii="Arial" w:hAnsi="Arial" w:cs="Arial"/>
          <w:b/>
          <w:lang w:val="en-US"/>
        </w:rPr>
        <w:t>PRICE ADJUSTMENTS WILL BE ALLOWED AT THE PERIODS AND TIMES SPECIFIED IN THE BIDDING DOCUMENTS</w:t>
      </w:r>
      <w:r w:rsidRPr="00B1055F">
        <w:rPr>
          <w:rFonts w:ascii="Arial" w:hAnsi="Arial" w:cs="Arial"/>
          <w:b/>
          <w:bCs/>
          <w:lang w:val="en-US"/>
        </w:rPr>
        <w:t xml:space="preserve"> (INCLUDING PRICES SUBJECT TO RATES OF EXCHANGE VARIATIONS) </w:t>
      </w:r>
    </w:p>
    <w:p w14:paraId="1B6DE070" w14:textId="77777777" w:rsidR="00B3529E" w:rsidRPr="00B1055F" w:rsidRDefault="00B3529E" w:rsidP="00B3529E">
      <w:pPr>
        <w:ind w:left="1440" w:hanging="1440"/>
        <w:jc w:val="both"/>
        <w:rPr>
          <w:rFonts w:ascii="Arial" w:hAnsi="Arial" w:cs="Arial"/>
          <w:b/>
          <w:bCs/>
          <w:lang w:val="en-US"/>
        </w:rPr>
      </w:pPr>
    </w:p>
    <w:p w14:paraId="6147E202" w14:textId="77777777" w:rsidR="00B3529E" w:rsidRPr="00B1055F" w:rsidRDefault="00B3529E" w:rsidP="00B3529E">
      <w:pPr>
        <w:pStyle w:val="BodyTextIndent"/>
        <w:ind w:hanging="2880"/>
        <w:rPr>
          <w:rFonts w:cs="Arial"/>
          <w:b/>
          <w:sz w:val="20"/>
        </w:rPr>
      </w:pPr>
      <w:r w:rsidRPr="00B1055F">
        <w:rPr>
          <w:rFonts w:cs="Arial"/>
          <w:b/>
          <w:sz w:val="20"/>
        </w:rPr>
        <w:t xml:space="preserve">IN CASES WHERE DIFFERENT DELIVERY POINTS INFLUENCE THE PRICING, A SEPARATE </w:t>
      </w:r>
    </w:p>
    <w:p w14:paraId="1DB63ED8" w14:textId="77777777" w:rsidR="00B3529E" w:rsidRPr="00B1055F" w:rsidRDefault="00B3529E" w:rsidP="00B3529E">
      <w:pPr>
        <w:pStyle w:val="BodyTextIndent"/>
        <w:ind w:hanging="2880"/>
        <w:rPr>
          <w:rFonts w:cs="Arial"/>
          <w:b/>
          <w:sz w:val="20"/>
        </w:rPr>
      </w:pPr>
      <w:r w:rsidRPr="00B1055F">
        <w:rPr>
          <w:rFonts w:cs="Arial"/>
          <w:b/>
          <w:sz w:val="20"/>
        </w:rPr>
        <w:t xml:space="preserve">PRICING SCHEDULE MUST BE SUBMITTED FOR EACH DELIVERY POINT </w:t>
      </w:r>
    </w:p>
    <w:p w14:paraId="7395AF52" w14:textId="77777777" w:rsidR="00B3529E" w:rsidRPr="00B1055F" w:rsidRDefault="00B3529E" w:rsidP="00B3529E">
      <w:pPr>
        <w:rPr>
          <w:rFonts w:ascii="Arial" w:hAnsi="Arial" w:cs="Arial"/>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91"/>
      </w:tblGrid>
      <w:tr w:rsidR="00B3529E" w:rsidRPr="00B1055F" w14:paraId="58295DCE" w14:textId="77777777" w:rsidTr="003B18DD">
        <w:trPr>
          <w:trHeight w:val="1025"/>
        </w:trPr>
        <w:tc>
          <w:tcPr>
            <w:tcW w:w="10491" w:type="dxa"/>
            <w:vAlign w:val="center"/>
          </w:tcPr>
          <w:p w14:paraId="5073C83C" w14:textId="77777777" w:rsidR="00B3529E" w:rsidRPr="00B1055F" w:rsidRDefault="00B3529E" w:rsidP="00784998">
            <w:pPr>
              <w:rPr>
                <w:rFonts w:ascii="Arial" w:hAnsi="Arial" w:cs="Arial"/>
              </w:rPr>
            </w:pPr>
          </w:p>
          <w:p w14:paraId="04D591EC" w14:textId="77777777" w:rsidR="00B3529E" w:rsidRPr="00B1055F" w:rsidRDefault="00B3529E" w:rsidP="00784998">
            <w:pPr>
              <w:rPr>
                <w:rFonts w:ascii="Arial" w:hAnsi="Arial" w:cs="Arial"/>
              </w:rPr>
            </w:pPr>
            <w:r w:rsidRPr="00B1055F">
              <w:rPr>
                <w:rFonts w:ascii="Arial" w:hAnsi="Arial" w:cs="Arial"/>
              </w:rPr>
              <w:t>Name of Bidder………………</w:t>
            </w:r>
            <w:r w:rsidR="003B18DD">
              <w:rPr>
                <w:rFonts w:ascii="Arial" w:hAnsi="Arial" w:cs="Arial"/>
              </w:rPr>
              <w:t>…………………..</w:t>
            </w:r>
            <w:r w:rsidRPr="00B1055F">
              <w:rPr>
                <w:rFonts w:ascii="Arial" w:hAnsi="Arial" w:cs="Arial"/>
              </w:rPr>
              <w:t>……………………</w:t>
            </w:r>
            <w:r w:rsidRPr="00B1055F">
              <w:rPr>
                <w:rFonts w:ascii="Arial" w:hAnsi="Arial" w:cs="Arial"/>
              </w:rPr>
              <w:tab/>
              <w:t>Bid Number…</w:t>
            </w:r>
            <w:r w:rsidR="003B18DD">
              <w:rPr>
                <w:rFonts w:ascii="Arial" w:hAnsi="Arial" w:cs="Arial"/>
              </w:rPr>
              <w:t>………………………</w:t>
            </w:r>
            <w:r w:rsidRPr="00B1055F">
              <w:rPr>
                <w:rFonts w:ascii="Arial" w:hAnsi="Arial" w:cs="Arial"/>
              </w:rPr>
              <w:t>………………...</w:t>
            </w:r>
          </w:p>
          <w:p w14:paraId="104BC256" w14:textId="77777777" w:rsidR="00B3529E" w:rsidRPr="00B1055F" w:rsidRDefault="00B3529E" w:rsidP="00784998">
            <w:pPr>
              <w:pStyle w:val="Header"/>
              <w:rPr>
                <w:rFonts w:ascii="Arial" w:hAnsi="Arial" w:cs="Arial"/>
              </w:rPr>
            </w:pPr>
          </w:p>
          <w:p w14:paraId="456B082D" w14:textId="77777777" w:rsidR="00B3529E" w:rsidRPr="00B1055F" w:rsidRDefault="00B3529E" w:rsidP="00784998">
            <w:pPr>
              <w:rPr>
                <w:rFonts w:ascii="Arial" w:hAnsi="Arial" w:cs="Arial"/>
              </w:rPr>
            </w:pPr>
            <w:r w:rsidRPr="00B1055F">
              <w:rPr>
                <w:rFonts w:ascii="Arial" w:hAnsi="Arial" w:cs="Arial"/>
              </w:rPr>
              <w:t>Closing Time ……………</w:t>
            </w:r>
            <w:r w:rsidR="003B18DD">
              <w:rPr>
                <w:rFonts w:ascii="Arial" w:hAnsi="Arial" w:cs="Arial"/>
              </w:rPr>
              <w:t>…………………..</w:t>
            </w:r>
            <w:r w:rsidRPr="00B1055F">
              <w:rPr>
                <w:rFonts w:ascii="Arial" w:hAnsi="Arial" w:cs="Arial"/>
              </w:rPr>
              <w:t>…</w:t>
            </w:r>
            <w:r w:rsidR="003B18DD">
              <w:rPr>
                <w:rFonts w:ascii="Arial" w:hAnsi="Arial" w:cs="Arial"/>
              </w:rPr>
              <w:t>………………………</w:t>
            </w:r>
            <w:r w:rsidRPr="00B1055F">
              <w:rPr>
                <w:rFonts w:ascii="Arial" w:hAnsi="Arial" w:cs="Arial"/>
              </w:rPr>
              <w:t xml:space="preserve">Closing Date </w:t>
            </w:r>
            <w:r w:rsidR="003B18DD">
              <w:rPr>
                <w:rFonts w:ascii="Arial" w:hAnsi="Arial" w:cs="Arial"/>
              </w:rPr>
              <w:t>………………………………………….</w:t>
            </w:r>
          </w:p>
          <w:p w14:paraId="36258342" w14:textId="77777777" w:rsidR="00B3529E" w:rsidRPr="00B1055F" w:rsidRDefault="00B3529E" w:rsidP="00784998">
            <w:pPr>
              <w:pStyle w:val="Header"/>
              <w:rPr>
                <w:rFonts w:ascii="Arial" w:hAnsi="Arial" w:cs="Arial"/>
                <w:i/>
                <w:iCs/>
              </w:rPr>
            </w:pPr>
            <w:r w:rsidRPr="00B1055F">
              <w:rPr>
                <w:rFonts w:ascii="Arial" w:hAnsi="Arial" w:cs="Arial"/>
              </w:rPr>
              <w:t xml:space="preserve">                                </w:t>
            </w:r>
          </w:p>
        </w:tc>
      </w:tr>
    </w:tbl>
    <w:p w14:paraId="46009814" w14:textId="77777777" w:rsidR="00B3529E" w:rsidRPr="00B1055F" w:rsidRDefault="00B3529E" w:rsidP="00B3529E">
      <w:pPr>
        <w:pStyle w:val="BodyText"/>
        <w:rPr>
          <w:rFonts w:ascii="Arial" w:hAnsi="Arial" w:cs="Arial"/>
          <w:b/>
          <w:bCs/>
        </w:rPr>
      </w:pPr>
    </w:p>
    <w:p w14:paraId="1FD714DA" w14:textId="77777777" w:rsidR="00B3529E" w:rsidRPr="00B1055F" w:rsidRDefault="003A2C41" w:rsidP="003B18DD">
      <w:pPr>
        <w:jc w:val="center"/>
        <w:rPr>
          <w:rFonts w:ascii="Arial" w:hAnsi="Arial" w:cs="Arial"/>
          <w:lang w:val="en-US"/>
        </w:rPr>
      </w:pPr>
      <w:r>
        <w:rPr>
          <w:rFonts w:ascii="Arial" w:hAnsi="Arial" w:cs="Arial"/>
          <w:lang w:val="en-US"/>
        </w:rPr>
        <w:t xml:space="preserve">OFFER TO BE VALID FOR </w:t>
      </w:r>
      <w:r w:rsidRPr="007772F3">
        <w:rPr>
          <w:rFonts w:ascii="Arial" w:hAnsi="Arial" w:cs="Arial"/>
          <w:b/>
          <w:lang w:val="en-US"/>
        </w:rPr>
        <w:t>15</w:t>
      </w:r>
      <w:r w:rsidR="003F6D17" w:rsidRPr="007772F3">
        <w:rPr>
          <w:rFonts w:ascii="Arial" w:hAnsi="Arial" w:cs="Arial"/>
          <w:b/>
          <w:lang w:val="en-US"/>
        </w:rPr>
        <w:t>0</w:t>
      </w:r>
      <w:r w:rsidR="003F6D17">
        <w:rPr>
          <w:rFonts w:ascii="Arial" w:hAnsi="Arial" w:cs="Arial"/>
          <w:lang w:val="en-US"/>
        </w:rPr>
        <w:t xml:space="preserve"> </w:t>
      </w:r>
      <w:r w:rsidR="00B3529E" w:rsidRPr="00B1055F">
        <w:rPr>
          <w:rFonts w:ascii="Arial" w:hAnsi="Arial" w:cs="Arial"/>
          <w:lang w:val="en-US"/>
        </w:rPr>
        <w:t>DAYS FROM THE CLOSING DATE OF BID.</w:t>
      </w:r>
    </w:p>
    <w:p w14:paraId="1947C404" w14:textId="77777777" w:rsidR="00B3529E" w:rsidRPr="00B1055F" w:rsidRDefault="00B3529E" w:rsidP="00B3529E">
      <w:pPr>
        <w:jc w:val="both"/>
        <w:rPr>
          <w:rFonts w:ascii="Arial" w:hAnsi="Arial" w:cs="Arial"/>
          <w:b/>
          <w:bCs/>
          <w:lang w:val="en-US"/>
        </w:rPr>
      </w:pPr>
    </w:p>
    <w:p w14:paraId="7137989B" w14:textId="77777777" w:rsidR="00B3529E" w:rsidRPr="00B1055F" w:rsidRDefault="00B3529E" w:rsidP="003B18DD">
      <w:pPr>
        <w:pStyle w:val="BodyText"/>
        <w:jc w:val="center"/>
        <w:rPr>
          <w:rFonts w:ascii="Arial" w:hAnsi="Arial" w:cs="Arial"/>
          <w:b/>
          <w:bCs/>
        </w:rPr>
      </w:pPr>
      <w:r w:rsidRPr="00B1055F">
        <w:rPr>
          <w:rFonts w:ascii="Arial" w:hAnsi="Arial" w:cs="Arial"/>
        </w:rPr>
        <w:t>__________________________________________________________________________</w:t>
      </w:r>
    </w:p>
    <w:p w14:paraId="7CE65343" w14:textId="77777777" w:rsidR="00B3529E" w:rsidRPr="00B1055F" w:rsidRDefault="00B3529E" w:rsidP="00B3529E">
      <w:pPr>
        <w:pStyle w:val="BodyText"/>
        <w:tabs>
          <w:tab w:val="left" w:pos="1080"/>
          <w:tab w:val="left" w:pos="2700"/>
        </w:tabs>
        <w:rPr>
          <w:rFonts w:ascii="Arial" w:hAnsi="Arial" w:cs="Arial"/>
          <w:b/>
          <w:bCs/>
        </w:rPr>
      </w:pPr>
    </w:p>
    <w:p w14:paraId="2B153358" w14:textId="77777777" w:rsidR="00B3529E" w:rsidRPr="00B1055F" w:rsidRDefault="00B3529E" w:rsidP="00B3529E">
      <w:pPr>
        <w:pStyle w:val="BodyText"/>
        <w:tabs>
          <w:tab w:val="left" w:pos="1080"/>
          <w:tab w:val="left" w:pos="2700"/>
        </w:tabs>
        <w:rPr>
          <w:rFonts w:ascii="Arial" w:hAnsi="Arial" w:cs="Arial"/>
          <w:b/>
          <w:bCs/>
        </w:rPr>
      </w:pPr>
      <w:r w:rsidRPr="00B1055F">
        <w:rPr>
          <w:rFonts w:ascii="Arial" w:hAnsi="Arial" w:cs="Arial"/>
        </w:rPr>
        <w:t>ITEM</w:t>
      </w:r>
      <w:r w:rsidRPr="00B1055F">
        <w:rPr>
          <w:rFonts w:ascii="Arial" w:hAnsi="Arial" w:cs="Arial"/>
        </w:rPr>
        <w:tab/>
        <w:t>QUANTITY</w:t>
      </w:r>
      <w:r w:rsidRPr="00B1055F">
        <w:rPr>
          <w:rFonts w:ascii="Arial" w:hAnsi="Arial" w:cs="Arial"/>
        </w:rPr>
        <w:tab/>
        <w:t>DESCRIPTION</w:t>
      </w:r>
      <w:r w:rsidRPr="00B1055F">
        <w:rPr>
          <w:rFonts w:ascii="Arial" w:hAnsi="Arial" w:cs="Arial"/>
        </w:rPr>
        <w:tab/>
      </w:r>
      <w:r w:rsidRPr="00B1055F">
        <w:rPr>
          <w:rFonts w:ascii="Arial" w:hAnsi="Arial" w:cs="Arial"/>
        </w:rPr>
        <w:tab/>
        <w:t>BID PRICE IN RSA CURRENCY</w:t>
      </w:r>
    </w:p>
    <w:p w14:paraId="675F7023" w14:textId="77777777" w:rsidR="00B3529E" w:rsidRPr="00B1055F" w:rsidRDefault="00B3529E" w:rsidP="00B3529E">
      <w:pPr>
        <w:pStyle w:val="BodyText"/>
        <w:pBdr>
          <w:bottom w:val="single" w:sz="12" w:space="1" w:color="auto"/>
        </w:pBdr>
        <w:jc w:val="both"/>
        <w:rPr>
          <w:rFonts w:ascii="Arial" w:hAnsi="Arial" w:cs="Arial"/>
          <w:b/>
          <w:bCs/>
        </w:rPr>
      </w:pPr>
      <w:r w:rsidRPr="00B1055F">
        <w:rPr>
          <w:rFonts w:ascii="Arial" w:hAnsi="Arial" w:cs="Arial"/>
        </w:rPr>
        <w:t>NO.</w:t>
      </w:r>
      <w:r w:rsidRPr="00B1055F">
        <w:rPr>
          <w:rFonts w:ascii="Arial" w:hAnsi="Arial" w:cs="Arial"/>
        </w:rPr>
        <w:tab/>
      </w:r>
      <w:r w:rsidRPr="00B1055F">
        <w:rPr>
          <w:rFonts w:ascii="Arial" w:hAnsi="Arial" w:cs="Arial"/>
        </w:rPr>
        <w:tab/>
      </w:r>
      <w:r w:rsidRPr="00B1055F">
        <w:rPr>
          <w:rFonts w:ascii="Arial" w:hAnsi="Arial" w:cs="Arial"/>
        </w:rPr>
        <w:tab/>
      </w:r>
      <w:r w:rsidRPr="00B1055F">
        <w:rPr>
          <w:rFonts w:ascii="Arial" w:hAnsi="Arial" w:cs="Arial"/>
        </w:rPr>
        <w:tab/>
      </w:r>
      <w:r w:rsidRPr="00B1055F">
        <w:rPr>
          <w:rFonts w:ascii="Arial" w:hAnsi="Arial" w:cs="Arial"/>
        </w:rPr>
        <w:tab/>
      </w:r>
      <w:r w:rsidRPr="00B1055F">
        <w:rPr>
          <w:rFonts w:ascii="Arial" w:hAnsi="Arial" w:cs="Arial"/>
        </w:rPr>
        <w:tab/>
      </w:r>
      <w:r w:rsidRPr="00B1055F">
        <w:rPr>
          <w:rFonts w:ascii="Arial" w:hAnsi="Arial" w:cs="Arial"/>
        </w:rPr>
        <w:tab/>
        <w:t>*</w:t>
      </w:r>
      <w:r w:rsidR="00352036" w:rsidRPr="00B1055F">
        <w:rPr>
          <w:rFonts w:ascii="Arial" w:hAnsi="Arial" w:cs="Arial"/>
        </w:rPr>
        <w:t>* (</w:t>
      </w:r>
      <w:r w:rsidRPr="00B1055F">
        <w:rPr>
          <w:rFonts w:ascii="Arial" w:hAnsi="Arial" w:cs="Arial"/>
        </w:rPr>
        <w:t xml:space="preserve">ALL APPLICABLE TAXES </w:t>
      </w:r>
      <w:r w:rsidR="00D5597F">
        <w:rPr>
          <w:rFonts w:ascii="Arial" w:hAnsi="Arial" w:cs="Arial"/>
        </w:rPr>
        <w:t>EX</w:t>
      </w:r>
      <w:r w:rsidRPr="00B1055F">
        <w:rPr>
          <w:rFonts w:ascii="Arial" w:hAnsi="Arial" w:cs="Arial"/>
        </w:rPr>
        <w:t>CLUDED)</w:t>
      </w:r>
    </w:p>
    <w:p w14:paraId="535DDF42" w14:textId="77777777" w:rsidR="002447D9" w:rsidRPr="00B1055F" w:rsidRDefault="002447D9" w:rsidP="00B3529E">
      <w:pPr>
        <w:pStyle w:val="BodyText"/>
        <w:pBdr>
          <w:bottom w:val="single" w:sz="12" w:space="1" w:color="auto"/>
        </w:pBdr>
        <w:jc w:val="both"/>
        <w:rPr>
          <w:rFonts w:ascii="Arial" w:hAnsi="Arial" w:cs="Arial"/>
          <w:b/>
          <w:bCs/>
        </w:rPr>
      </w:pPr>
    </w:p>
    <w:p w14:paraId="534ABA12" w14:textId="77777777" w:rsidR="00B3529E" w:rsidRPr="00B1055F" w:rsidRDefault="00CE0521" w:rsidP="00B3529E">
      <w:pPr>
        <w:pStyle w:val="BodyText"/>
        <w:pBdr>
          <w:bottom w:val="single" w:sz="12" w:space="1" w:color="auto"/>
        </w:pBdr>
        <w:jc w:val="both"/>
        <w:rPr>
          <w:rFonts w:ascii="Arial" w:hAnsi="Arial" w:cs="Arial"/>
          <w:b/>
          <w:bCs/>
        </w:rPr>
      </w:pPr>
      <w:r w:rsidRPr="00B1055F">
        <w:rPr>
          <w:rFonts w:ascii="Arial" w:hAnsi="Arial" w:cs="Arial"/>
          <w:b/>
          <w:bCs/>
        </w:rPr>
        <w:t>1</w:t>
      </w:r>
      <w:r w:rsidRPr="00B1055F">
        <w:rPr>
          <w:rFonts w:ascii="Arial" w:hAnsi="Arial" w:cs="Arial"/>
          <w:b/>
          <w:bCs/>
        </w:rPr>
        <w:tab/>
      </w:r>
      <w:r w:rsidRPr="00B1055F">
        <w:rPr>
          <w:rFonts w:ascii="Arial" w:hAnsi="Arial" w:cs="Arial"/>
          <w:b/>
          <w:bCs/>
        </w:rPr>
        <w:tab/>
        <w:t>1</w:t>
      </w:r>
      <w:r w:rsidRPr="00B1055F">
        <w:rPr>
          <w:rFonts w:ascii="Arial" w:hAnsi="Arial" w:cs="Arial"/>
          <w:b/>
          <w:bCs/>
        </w:rPr>
        <w:tab/>
      </w:r>
      <w:r w:rsidRPr="00B1055F">
        <w:rPr>
          <w:rFonts w:ascii="Arial" w:hAnsi="Arial" w:cs="Arial"/>
          <w:b/>
          <w:bCs/>
        </w:rPr>
        <w:tab/>
      </w:r>
      <w:r w:rsidR="002447D9" w:rsidRPr="00B1055F">
        <w:rPr>
          <w:rFonts w:ascii="Arial" w:hAnsi="Arial" w:cs="Arial"/>
          <w:b/>
          <w:bCs/>
        </w:rPr>
        <w:t>Cost per unit</w:t>
      </w:r>
      <w:r w:rsidRPr="00B1055F">
        <w:rPr>
          <w:rFonts w:ascii="Arial" w:hAnsi="Arial" w:cs="Arial"/>
          <w:b/>
          <w:bCs/>
        </w:rPr>
        <w:tab/>
      </w:r>
      <w:r w:rsidRPr="00B1055F">
        <w:rPr>
          <w:rFonts w:ascii="Arial" w:hAnsi="Arial" w:cs="Arial"/>
          <w:b/>
          <w:bCs/>
        </w:rPr>
        <w:tab/>
        <w:t>R</w:t>
      </w:r>
    </w:p>
    <w:p w14:paraId="74D12F3C" w14:textId="77777777" w:rsidR="00CE0521" w:rsidRPr="00B1055F" w:rsidRDefault="00CE0521" w:rsidP="00CE0521">
      <w:pPr>
        <w:pStyle w:val="BodyText"/>
        <w:pBdr>
          <w:bottom w:val="single" w:sz="12" w:space="1" w:color="auto"/>
        </w:pBdr>
        <w:jc w:val="both"/>
        <w:rPr>
          <w:rFonts w:ascii="Arial" w:hAnsi="Arial" w:cs="Arial"/>
          <w:b/>
          <w:bCs/>
        </w:rPr>
      </w:pPr>
    </w:p>
    <w:p w14:paraId="180E03D1" w14:textId="77777777" w:rsidR="00905D74" w:rsidRPr="00B1055F" w:rsidRDefault="00905D74" w:rsidP="00CE0521">
      <w:pPr>
        <w:pStyle w:val="BodyText"/>
        <w:pBdr>
          <w:bottom w:val="single" w:sz="12" w:space="1" w:color="auto"/>
        </w:pBdr>
        <w:jc w:val="both"/>
        <w:rPr>
          <w:rFonts w:ascii="Arial" w:hAnsi="Arial" w:cs="Arial"/>
          <w:b/>
          <w:bCs/>
        </w:rPr>
      </w:pPr>
      <w:r w:rsidRPr="00B1055F">
        <w:rPr>
          <w:rFonts w:ascii="Arial" w:hAnsi="Arial" w:cs="Arial"/>
          <w:b/>
          <w:bCs/>
        </w:rPr>
        <w:t xml:space="preserve">Note: </w:t>
      </w:r>
    </w:p>
    <w:p w14:paraId="6CB51581" w14:textId="77777777" w:rsidR="00B3529E" w:rsidRPr="00B1055F" w:rsidRDefault="00B3529E" w:rsidP="00B3529E">
      <w:pPr>
        <w:jc w:val="both"/>
        <w:rPr>
          <w:rFonts w:ascii="Arial" w:hAnsi="Arial" w:cs="Arial"/>
          <w:lang w:val="en-US"/>
        </w:rPr>
      </w:pPr>
    </w:p>
    <w:p w14:paraId="7A06F8FC" w14:textId="77777777" w:rsidR="00B3529E" w:rsidRPr="00B1055F" w:rsidRDefault="00B3529E" w:rsidP="00A02CAA">
      <w:pPr>
        <w:numPr>
          <w:ilvl w:val="0"/>
          <w:numId w:val="14"/>
        </w:numPr>
        <w:overflowPunct/>
        <w:autoSpaceDE/>
        <w:autoSpaceDN/>
        <w:adjustRightInd/>
        <w:jc w:val="both"/>
        <w:textAlignment w:val="auto"/>
        <w:rPr>
          <w:rFonts w:ascii="Arial" w:hAnsi="Arial" w:cs="Arial"/>
          <w:lang w:val="en-US"/>
        </w:rPr>
      </w:pPr>
      <w:r w:rsidRPr="00B1055F">
        <w:rPr>
          <w:rFonts w:ascii="Arial" w:hAnsi="Arial" w:cs="Arial"/>
          <w:lang w:val="en-US"/>
        </w:rPr>
        <w:t>Required by:</w:t>
      </w:r>
      <w:r w:rsidRPr="00B1055F">
        <w:rPr>
          <w:rFonts w:ascii="Arial" w:hAnsi="Arial" w:cs="Arial"/>
          <w:lang w:val="en-US"/>
        </w:rPr>
        <w:tab/>
      </w:r>
      <w:r w:rsidRPr="00B1055F">
        <w:rPr>
          <w:rFonts w:ascii="Arial" w:hAnsi="Arial" w:cs="Arial"/>
          <w:lang w:val="en-US"/>
        </w:rPr>
        <w:tab/>
      </w:r>
      <w:r w:rsidRPr="00B1055F">
        <w:rPr>
          <w:rFonts w:ascii="Arial" w:hAnsi="Arial" w:cs="Arial"/>
          <w:lang w:val="en-US"/>
        </w:rPr>
        <w:tab/>
      </w:r>
      <w:r w:rsidRPr="00B1055F">
        <w:rPr>
          <w:rFonts w:ascii="Arial" w:hAnsi="Arial" w:cs="Arial"/>
          <w:lang w:val="en-US"/>
        </w:rPr>
        <w:tab/>
      </w:r>
      <w:r w:rsidRPr="00B1055F">
        <w:rPr>
          <w:rFonts w:ascii="Arial" w:hAnsi="Arial" w:cs="Arial"/>
          <w:lang w:val="en-US"/>
        </w:rPr>
        <w:tab/>
        <w:t>………………………………….</w:t>
      </w:r>
    </w:p>
    <w:p w14:paraId="788AD6F3" w14:textId="77777777" w:rsidR="00B3529E" w:rsidRPr="00B1055F" w:rsidRDefault="00B3529E" w:rsidP="00B3529E">
      <w:pPr>
        <w:jc w:val="both"/>
        <w:rPr>
          <w:rFonts w:ascii="Arial" w:hAnsi="Arial" w:cs="Arial"/>
          <w:lang w:val="en-US"/>
        </w:rPr>
      </w:pPr>
    </w:p>
    <w:p w14:paraId="01652EC7" w14:textId="77777777" w:rsidR="00B3529E" w:rsidRPr="00B1055F" w:rsidRDefault="00B3529E" w:rsidP="00B3529E">
      <w:pPr>
        <w:jc w:val="both"/>
        <w:rPr>
          <w:rFonts w:ascii="Arial" w:hAnsi="Arial" w:cs="Arial"/>
          <w:lang w:val="en-US"/>
        </w:rPr>
      </w:pPr>
      <w:r w:rsidRPr="00B1055F">
        <w:rPr>
          <w:rFonts w:ascii="Arial" w:hAnsi="Arial" w:cs="Arial"/>
          <w:lang w:val="en-US"/>
        </w:rPr>
        <w:t>-</w:t>
      </w:r>
      <w:r w:rsidRPr="00B1055F">
        <w:rPr>
          <w:rFonts w:ascii="Arial" w:hAnsi="Arial" w:cs="Arial"/>
          <w:lang w:val="en-US"/>
        </w:rPr>
        <w:tab/>
        <w:t>At:</w:t>
      </w:r>
      <w:r w:rsidRPr="00B1055F">
        <w:rPr>
          <w:rFonts w:ascii="Arial" w:hAnsi="Arial" w:cs="Arial"/>
          <w:lang w:val="en-US"/>
        </w:rPr>
        <w:tab/>
      </w:r>
      <w:r w:rsidRPr="00B1055F">
        <w:rPr>
          <w:rFonts w:ascii="Arial" w:hAnsi="Arial" w:cs="Arial"/>
          <w:lang w:val="en-US"/>
        </w:rPr>
        <w:tab/>
      </w:r>
      <w:r w:rsidRPr="00B1055F">
        <w:rPr>
          <w:rFonts w:ascii="Arial" w:hAnsi="Arial" w:cs="Arial"/>
          <w:lang w:val="en-US"/>
        </w:rPr>
        <w:tab/>
      </w:r>
      <w:r w:rsidRPr="00B1055F">
        <w:rPr>
          <w:rFonts w:ascii="Arial" w:hAnsi="Arial" w:cs="Arial"/>
          <w:lang w:val="en-US"/>
        </w:rPr>
        <w:tab/>
      </w:r>
      <w:r w:rsidRPr="00B1055F">
        <w:rPr>
          <w:rFonts w:ascii="Arial" w:hAnsi="Arial" w:cs="Arial"/>
          <w:lang w:val="en-US"/>
        </w:rPr>
        <w:tab/>
      </w:r>
      <w:r w:rsidRPr="00B1055F">
        <w:rPr>
          <w:rFonts w:ascii="Arial" w:hAnsi="Arial" w:cs="Arial"/>
          <w:lang w:val="en-US"/>
        </w:rPr>
        <w:tab/>
        <w:t>………………………………….</w:t>
      </w:r>
    </w:p>
    <w:p w14:paraId="21C03D92" w14:textId="77777777" w:rsidR="00B3529E" w:rsidRPr="00B1055F" w:rsidRDefault="00B3529E" w:rsidP="00B3529E">
      <w:pPr>
        <w:jc w:val="both"/>
        <w:rPr>
          <w:rFonts w:ascii="Arial" w:hAnsi="Arial" w:cs="Arial"/>
          <w:lang w:val="en-US"/>
        </w:rPr>
      </w:pPr>
      <w:r w:rsidRPr="00B1055F">
        <w:rPr>
          <w:rFonts w:ascii="Arial" w:hAnsi="Arial" w:cs="Arial"/>
          <w:lang w:val="en-US"/>
        </w:rPr>
        <w:tab/>
      </w:r>
      <w:r w:rsidRPr="00B1055F">
        <w:rPr>
          <w:rFonts w:ascii="Arial" w:hAnsi="Arial" w:cs="Arial"/>
          <w:lang w:val="en-US"/>
        </w:rPr>
        <w:tab/>
      </w:r>
      <w:r w:rsidRPr="00B1055F">
        <w:rPr>
          <w:rFonts w:ascii="Arial" w:hAnsi="Arial" w:cs="Arial"/>
          <w:lang w:val="en-US"/>
        </w:rPr>
        <w:tab/>
      </w:r>
      <w:r w:rsidRPr="00B1055F">
        <w:rPr>
          <w:rFonts w:ascii="Arial" w:hAnsi="Arial" w:cs="Arial"/>
          <w:lang w:val="en-US"/>
        </w:rPr>
        <w:tab/>
      </w:r>
      <w:r w:rsidRPr="00B1055F">
        <w:rPr>
          <w:rFonts w:ascii="Arial" w:hAnsi="Arial" w:cs="Arial"/>
          <w:lang w:val="en-US"/>
        </w:rPr>
        <w:tab/>
      </w:r>
      <w:r w:rsidRPr="00B1055F">
        <w:rPr>
          <w:rFonts w:ascii="Arial" w:hAnsi="Arial" w:cs="Arial"/>
          <w:lang w:val="en-US"/>
        </w:rPr>
        <w:tab/>
      </w:r>
      <w:r w:rsidRPr="00B1055F">
        <w:rPr>
          <w:rFonts w:ascii="Arial" w:hAnsi="Arial" w:cs="Arial"/>
          <w:lang w:val="en-US"/>
        </w:rPr>
        <w:tab/>
      </w:r>
    </w:p>
    <w:p w14:paraId="6706C322" w14:textId="77777777" w:rsidR="00B3529E" w:rsidRPr="00B1055F" w:rsidRDefault="00B3529E" w:rsidP="00A02CAA">
      <w:pPr>
        <w:pStyle w:val="BodyText"/>
        <w:numPr>
          <w:ilvl w:val="0"/>
          <w:numId w:val="14"/>
        </w:numPr>
        <w:overflowPunct/>
        <w:autoSpaceDE/>
        <w:autoSpaceDN/>
        <w:adjustRightInd/>
        <w:spacing w:after="0"/>
        <w:textAlignment w:val="auto"/>
        <w:rPr>
          <w:rFonts w:ascii="Arial" w:hAnsi="Arial" w:cs="Arial"/>
          <w:b/>
          <w:bCs/>
        </w:rPr>
      </w:pPr>
      <w:r w:rsidRPr="00B1055F">
        <w:rPr>
          <w:rFonts w:ascii="Arial" w:hAnsi="Arial" w:cs="Arial"/>
        </w:rPr>
        <w:t>Brand and Model</w:t>
      </w:r>
      <w:r w:rsidRPr="00B1055F">
        <w:rPr>
          <w:rFonts w:ascii="Arial" w:hAnsi="Arial" w:cs="Arial"/>
        </w:rPr>
        <w:tab/>
      </w:r>
      <w:r w:rsidRPr="00B1055F">
        <w:rPr>
          <w:rFonts w:ascii="Arial" w:hAnsi="Arial" w:cs="Arial"/>
        </w:rPr>
        <w:tab/>
      </w:r>
      <w:r w:rsidRPr="00B1055F">
        <w:rPr>
          <w:rFonts w:ascii="Arial" w:hAnsi="Arial" w:cs="Arial"/>
        </w:rPr>
        <w:tab/>
      </w:r>
      <w:r w:rsidRPr="00B1055F">
        <w:rPr>
          <w:rFonts w:ascii="Arial" w:hAnsi="Arial" w:cs="Arial"/>
        </w:rPr>
        <w:tab/>
        <w:t>………………………………….</w:t>
      </w:r>
    </w:p>
    <w:p w14:paraId="0978E46E" w14:textId="77777777" w:rsidR="00B3529E" w:rsidRPr="00B1055F" w:rsidRDefault="00B3529E" w:rsidP="00B3529E">
      <w:pPr>
        <w:pStyle w:val="BodyText"/>
        <w:rPr>
          <w:rFonts w:ascii="Arial" w:hAnsi="Arial" w:cs="Arial"/>
          <w:b/>
          <w:bCs/>
        </w:rPr>
      </w:pPr>
      <w:r w:rsidRPr="00B1055F">
        <w:rPr>
          <w:rFonts w:ascii="Arial" w:hAnsi="Arial" w:cs="Arial"/>
        </w:rPr>
        <w:tab/>
      </w:r>
      <w:r w:rsidRPr="00B1055F">
        <w:rPr>
          <w:rFonts w:ascii="Arial" w:hAnsi="Arial" w:cs="Arial"/>
        </w:rPr>
        <w:tab/>
      </w:r>
      <w:r w:rsidRPr="00B1055F">
        <w:rPr>
          <w:rFonts w:ascii="Arial" w:hAnsi="Arial" w:cs="Arial"/>
        </w:rPr>
        <w:tab/>
      </w:r>
      <w:r w:rsidRPr="00B1055F">
        <w:rPr>
          <w:rFonts w:ascii="Arial" w:hAnsi="Arial" w:cs="Arial"/>
        </w:rPr>
        <w:tab/>
      </w:r>
      <w:r w:rsidRPr="00B1055F">
        <w:rPr>
          <w:rFonts w:ascii="Arial" w:hAnsi="Arial" w:cs="Arial"/>
        </w:rPr>
        <w:tab/>
      </w:r>
      <w:r w:rsidRPr="00B1055F">
        <w:rPr>
          <w:rFonts w:ascii="Arial" w:hAnsi="Arial" w:cs="Arial"/>
        </w:rPr>
        <w:tab/>
      </w:r>
    </w:p>
    <w:p w14:paraId="7DE00F7F" w14:textId="77777777" w:rsidR="00B3529E" w:rsidRPr="00B1055F" w:rsidRDefault="00B3529E" w:rsidP="00A02CAA">
      <w:pPr>
        <w:pStyle w:val="BodyText"/>
        <w:numPr>
          <w:ilvl w:val="0"/>
          <w:numId w:val="14"/>
        </w:numPr>
        <w:tabs>
          <w:tab w:val="left" w:pos="4901"/>
        </w:tabs>
        <w:overflowPunct/>
        <w:autoSpaceDE/>
        <w:autoSpaceDN/>
        <w:adjustRightInd/>
        <w:spacing w:after="0"/>
        <w:textAlignment w:val="auto"/>
        <w:rPr>
          <w:rFonts w:ascii="Arial" w:hAnsi="Arial" w:cs="Arial"/>
          <w:b/>
          <w:bCs/>
        </w:rPr>
      </w:pPr>
      <w:r w:rsidRPr="00B1055F">
        <w:rPr>
          <w:rFonts w:ascii="Arial" w:hAnsi="Arial" w:cs="Arial"/>
        </w:rPr>
        <w:t>Country of Origin</w:t>
      </w:r>
      <w:r w:rsidRPr="00B1055F">
        <w:rPr>
          <w:rFonts w:ascii="Arial" w:hAnsi="Arial" w:cs="Arial"/>
        </w:rPr>
        <w:tab/>
      </w:r>
      <w:r w:rsidRPr="00B1055F">
        <w:rPr>
          <w:rFonts w:ascii="Arial" w:hAnsi="Arial" w:cs="Arial"/>
        </w:rPr>
        <w:tab/>
        <w:t>………………………………….</w:t>
      </w:r>
    </w:p>
    <w:p w14:paraId="17BF7C8A" w14:textId="77777777" w:rsidR="00B3529E" w:rsidRPr="00B1055F" w:rsidRDefault="00B3529E" w:rsidP="00B3529E">
      <w:pPr>
        <w:pStyle w:val="BodyText"/>
        <w:rPr>
          <w:rFonts w:ascii="Arial" w:hAnsi="Arial" w:cs="Arial"/>
          <w:b/>
          <w:bCs/>
        </w:rPr>
      </w:pPr>
      <w:r w:rsidRPr="00B1055F">
        <w:rPr>
          <w:rFonts w:ascii="Arial" w:hAnsi="Arial" w:cs="Arial"/>
        </w:rPr>
        <w:tab/>
      </w:r>
    </w:p>
    <w:p w14:paraId="28198849" w14:textId="77777777" w:rsidR="00B3529E" w:rsidRPr="00B1055F" w:rsidRDefault="00B3529E" w:rsidP="00B3529E">
      <w:pPr>
        <w:pStyle w:val="BodyText"/>
        <w:rPr>
          <w:rFonts w:ascii="Arial" w:hAnsi="Arial" w:cs="Arial"/>
          <w:b/>
          <w:bCs/>
        </w:rPr>
      </w:pPr>
      <w:r w:rsidRPr="00B1055F">
        <w:rPr>
          <w:rFonts w:ascii="Arial" w:hAnsi="Arial" w:cs="Arial"/>
        </w:rPr>
        <w:t>-</w:t>
      </w:r>
      <w:r w:rsidRPr="00B1055F">
        <w:rPr>
          <w:rFonts w:ascii="Arial" w:hAnsi="Arial" w:cs="Arial"/>
        </w:rPr>
        <w:tab/>
        <w:t>Does the offer comply with the specification(s)?</w:t>
      </w:r>
      <w:r w:rsidRPr="00B1055F">
        <w:rPr>
          <w:rFonts w:ascii="Arial" w:hAnsi="Arial" w:cs="Arial"/>
        </w:rPr>
        <w:tab/>
      </w:r>
      <w:r w:rsidRPr="00B1055F">
        <w:rPr>
          <w:rFonts w:ascii="Arial" w:hAnsi="Arial" w:cs="Arial"/>
        </w:rPr>
        <w:tab/>
      </w:r>
      <w:r w:rsidRPr="00B1055F">
        <w:rPr>
          <w:rFonts w:ascii="Arial" w:hAnsi="Arial" w:cs="Arial"/>
        </w:rPr>
        <w:tab/>
        <w:t>*YES/NO</w:t>
      </w:r>
    </w:p>
    <w:p w14:paraId="768E1D4D" w14:textId="77777777" w:rsidR="00B3529E" w:rsidRPr="00B1055F" w:rsidRDefault="00B3529E" w:rsidP="00B3529E">
      <w:pPr>
        <w:pStyle w:val="BodyText"/>
        <w:rPr>
          <w:rFonts w:ascii="Arial" w:hAnsi="Arial" w:cs="Arial"/>
          <w:b/>
          <w:bCs/>
        </w:rPr>
      </w:pPr>
    </w:p>
    <w:p w14:paraId="4507096F" w14:textId="77777777" w:rsidR="00B3529E" w:rsidRPr="00B1055F" w:rsidRDefault="00B3529E" w:rsidP="00A02CAA">
      <w:pPr>
        <w:pStyle w:val="BodyText"/>
        <w:numPr>
          <w:ilvl w:val="0"/>
          <w:numId w:val="14"/>
        </w:numPr>
        <w:overflowPunct/>
        <w:autoSpaceDE/>
        <w:autoSpaceDN/>
        <w:adjustRightInd/>
        <w:spacing w:after="0"/>
        <w:textAlignment w:val="auto"/>
        <w:rPr>
          <w:rFonts w:ascii="Arial" w:hAnsi="Arial" w:cs="Arial"/>
          <w:b/>
          <w:bCs/>
        </w:rPr>
      </w:pPr>
      <w:r w:rsidRPr="00B1055F">
        <w:rPr>
          <w:rFonts w:ascii="Arial" w:hAnsi="Arial" w:cs="Arial"/>
        </w:rPr>
        <w:t>If not to specification, indicate deviation(s)</w:t>
      </w:r>
      <w:r w:rsidRPr="00B1055F">
        <w:rPr>
          <w:rFonts w:ascii="Arial" w:hAnsi="Arial" w:cs="Arial"/>
        </w:rPr>
        <w:tab/>
        <w:t>………………………………….</w:t>
      </w:r>
    </w:p>
    <w:p w14:paraId="3A01C7E8" w14:textId="77777777" w:rsidR="00B3529E" w:rsidRPr="00B1055F" w:rsidRDefault="00B3529E" w:rsidP="00B3529E">
      <w:pPr>
        <w:pStyle w:val="BodyText"/>
        <w:rPr>
          <w:rFonts w:ascii="Arial" w:hAnsi="Arial" w:cs="Arial"/>
          <w:b/>
          <w:bCs/>
        </w:rPr>
      </w:pPr>
      <w:r w:rsidRPr="00B1055F">
        <w:rPr>
          <w:rFonts w:ascii="Arial" w:hAnsi="Arial" w:cs="Arial"/>
        </w:rPr>
        <w:tab/>
      </w:r>
      <w:r w:rsidRPr="00B1055F">
        <w:rPr>
          <w:rFonts w:ascii="Arial" w:hAnsi="Arial" w:cs="Arial"/>
        </w:rPr>
        <w:tab/>
      </w:r>
    </w:p>
    <w:p w14:paraId="715EEE4A" w14:textId="77777777" w:rsidR="00B3529E" w:rsidRPr="00B1055F" w:rsidRDefault="00B3529E" w:rsidP="00A02CAA">
      <w:pPr>
        <w:pStyle w:val="BodyText"/>
        <w:numPr>
          <w:ilvl w:val="0"/>
          <w:numId w:val="14"/>
        </w:numPr>
        <w:overflowPunct/>
        <w:autoSpaceDE/>
        <w:autoSpaceDN/>
        <w:adjustRightInd/>
        <w:spacing w:after="0"/>
        <w:textAlignment w:val="auto"/>
        <w:rPr>
          <w:rFonts w:ascii="Arial" w:hAnsi="Arial" w:cs="Arial"/>
          <w:b/>
          <w:bCs/>
        </w:rPr>
      </w:pPr>
      <w:r w:rsidRPr="00B1055F">
        <w:rPr>
          <w:rFonts w:ascii="Arial" w:hAnsi="Arial" w:cs="Arial"/>
        </w:rPr>
        <w:t>Period required for delivery</w:t>
      </w:r>
      <w:r w:rsidRPr="00B1055F">
        <w:rPr>
          <w:rFonts w:ascii="Arial" w:hAnsi="Arial" w:cs="Arial"/>
        </w:rPr>
        <w:tab/>
      </w:r>
      <w:r w:rsidRPr="00B1055F">
        <w:rPr>
          <w:rFonts w:ascii="Arial" w:hAnsi="Arial" w:cs="Arial"/>
        </w:rPr>
        <w:tab/>
      </w:r>
      <w:r w:rsidRPr="00B1055F">
        <w:rPr>
          <w:rFonts w:ascii="Arial" w:hAnsi="Arial" w:cs="Arial"/>
        </w:rPr>
        <w:tab/>
        <w:t>………………………………….</w:t>
      </w:r>
    </w:p>
    <w:p w14:paraId="61E87302" w14:textId="77777777" w:rsidR="00B3529E" w:rsidRPr="00B1055F" w:rsidRDefault="00B3529E" w:rsidP="00B3529E">
      <w:pPr>
        <w:pStyle w:val="BodyText"/>
        <w:rPr>
          <w:rFonts w:ascii="Arial" w:hAnsi="Arial" w:cs="Arial"/>
          <w:b/>
          <w:bCs/>
        </w:rPr>
      </w:pPr>
      <w:r w:rsidRPr="00B1055F">
        <w:rPr>
          <w:rFonts w:ascii="Arial" w:hAnsi="Arial" w:cs="Arial"/>
        </w:rPr>
        <w:tab/>
      </w:r>
      <w:r w:rsidRPr="00B1055F">
        <w:rPr>
          <w:rFonts w:ascii="Arial" w:hAnsi="Arial" w:cs="Arial"/>
        </w:rPr>
        <w:tab/>
      </w:r>
      <w:r w:rsidRPr="00B1055F">
        <w:rPr>
          <w:rFonts w:ascii="Arial" w:hAnsi="Arial" w:cs="Arial"/>
        </w:rPr>
        <w:tab/>
      </w:r>
      <w:r w:rsidRPr="00B1055F">
        <w:rPr>
          <w:rFonts w:ascii="Arial" w:hAnsi="Arial" w:cs="Arial"/>
        </w:rPr>
        <w:tab/>
      </w:r>
      <w:r w:rsidRPr="00B1055F">
        <w:rPr>
          <w:rFonts w:ascii="Arial" w:hAnsi="Arial" w:cs="Arial"/>
        </w:rPr>
        <w:tab/>
      </w:r>
      <w:r w:rsidRPr="00B1055F">
        <w:rPr>
          <w:rFonts w:ascii="Arial" w:hAnsi="Arial" w:cs="Arial"/>
        </w:rPr>
        <w:tab/>
      </w:r>
      <w:r w:rsidRPr="00B1055F">
        <w:rPr>
          <w:rFonts w:ascii="Arial" w:hAnsi="Arial" w:cs="Arial"/>
        </w:rPr>
        <w:tab/>
      </w:r>
      <w:r w:rsidRPr="00B1055F">
        <w:rPr>
          <w:rFonts w:ascii="Arial" w:hAnsi="Arial" w:cs="Arial"/>
        </w:rPr>
        <w:tab/>
      </w:r>
    </w:p>
    <w:p w14:paraId="2D9103BF" w14:textId="77777777" w:rsidR="00B3529E" w:rsidRPr="007772F3" w:rsidRDefault="00B3529E" w:rsidP="00A02CAA">
      <w:pPr>
        <w:pStyle w:val="BodyText"/>
        <w:numPr>
          <w:ilvl w:val="0"/>
          <w:numId w:val="14"/>
        </w:numPr>
        <w:overflowPunct/>
        <w:autoSpaceDE/>
        <w:autoSpaceDN/>
        <w:adjustRightInd/>
        <w:spacing w:after="0"/>
        <w:textAlignment w:val="auto"/>
        <w:rPr>
          <w:rFonts w:ascii="Arial" w:hAnsi="Arial" w:cs="Arial"/>
          <w:b/>
          <w:bCs/>
        </w:rPr>
      </w:pPr>
      <w:r w:rsidRPr="00B1055F">
        <w:rPr>
          <w:rFonts w:ascii="Arial" w:hAnsi="Arial" w:cs="Arial"/>
        </w:rPr>
        <w:t>Delivery basis</w:t>
      </w:r>
      <w:r w:rsidRPr="00B1055F">
        <w:rPr>
          <w:rFonts w:ascii="Arial" w:hAnsi="Arial" w:cs="Arial"/>
        </w:rPr>
        <w:tab/>
      </w:r>
      <w:r w:rsidRPr="00B1055F">
        <w:rPr>
          <w:rFonts w:ascii="Arial" w:hAnsi="Arial" w:cs="Arial"/>
        </w:rPr>
        <w:tab/>
      </w:r>
      <w:r w:rsidRPr="00B1055F">
        <w:rPr>
          <w:rFonts w:ascii="Arial" w:hAnsi="Arial" w:cs="Arial"/>
        </w:rPr>
        <w:tab/>
      </w:r>
      <w:r w:rsidRPr="00B1055F">
        <w:rPr>
          <w:rFonts w:ascii="Arial" w:hAnsi="Arial" w:cs="Arial"/>
        </w:rPr>
        <w:tab/>
      </w:r>
      <w:r w:rsidRPr="00B1055F">
        <w:rPr>
          <w:rFonts w:ascii="Arial" w:hAnsi="Arial" w:cs="Arial"/>
        </w:rPr>
        <w:tab/>
        <w:t xml:space="preserve">…………………………………….  </w:t>
      </w:r>
    </w:p>
    <w:p w14:paraId="2F497F12" w14:textId="77777777" w:rsidR="00B3529E" w:rsidRPr="00B1055F" w:rsidRDefault="00B3529E" w:rsidP="00B3529E">
      <w:pPr>
        <w:pStyle w:val="BodyText"/>
        <w:rPr>
          <w:rFonts w:ascii="Arial" w:hAnsi="Arial" w:cs="Arial"/>
          <w:b/>
          <w:bCs/>
        </w:rPr>
      </w:pPr>
      <w:r w:rsidRPr="00B1055F">
        <w:rPr>
          <w:rFonts w:ascii="Arial" w:hAnsi="Arial" w:cs="Arial"/>
        </w:rPr>
        <w:t>Note:</w:t>
      </w:r>
      <w:r w:rsidRPr="00B1055F">
        <w:rPr>
          <w:rFonts w:ascii="Arial" w:hAnsi="Arial" w:cs="Arial"/>
        </w:rPr>
        <w:tab/>
        <w:t>All delivery costs must be included in the bid price, for delivery at the prescribed destination.</w:t>
      </w:r>
    </w:p>
    <w:p w14:paraId="319C905C" w14:textId="77777777" w:rsidR="00B3529E" w:rsidRPr="00B1055F" w:rsidRDefault="00B3529E" w:rsidP="00B3529E">
      <w:pPr>
        <w:pStyle w:val="BodyText"/>
        <w:rPr>
          <w:rFonts w:ascii="Arial" w:hAnsi="Arial" w:cs="Arial"/>
          <w:b/>
          <w:bCs/>
        </w:rPr>
      </w:pPr>
      <w:r w:rsidRPr="00B1055F">
        <w:rPr>
          <w:rFonts w:ascii="Arial" w:hAnsi="Arial" w:cs="Arial"/>
        </w:rPr>
        <w:t>** “all applicable taxes” includes  value- added tax, pay as you earn, income tax, unemployment  insurance fund contributions and skills development levies.</w:t>
      </w:r>
    </w:p>
    <w:p w14:paraId="5E5AE373" w14:textId="77777777" w:rsidR="00F72717" w:rsidRDefault="00F72717" w:rsidP="00DD0F36">
      <w:pPr>
        <w:pStyle w:val="DefaultText"/>
        <w:rPr>
          <w:rFonts w:ascii="Arial" w:hAnsi="Arial" w:cs="Arial"/>
          <w:b/>
          <w:sz w:val="20"/>
        </w:rPr>
      </w:pPr>
    </w:p>
    <w:p w14:paraId="5FD49E4C" w14:textId="77777777" w:rsidR="00B86F43" w:rsidRDefault="00B86F43" w:rsidP="00DD0F36">
      <w:pPr>
        <w:pStyle w:val="DefaultText"/>
        <w:rPr>
          <w:rFonts w:ascii="Arial" w:hAnsi="Arial" w:cs="Arial"/>
          <w:b/>
          <w:sz w:val="20"/>
        </w:rPr>
      </w:pPr>
    </w:p>
    <w:p w14:paraId="7AC9BC8C" w14:textId="77777777" w:rsidR="00B86F43" w:rsidRPr="00B86F43" w:rsidRDefault="00AB0DF9" w:rsidP="00B86F43">
      <w:pPr>
        <w:spacing w:after="120"/>
        <w:ind w:hanging="1134"/>
        <w:jc w:val="right"/>
        <w:rPr>
          <w:rFonts w:ascii="Arial" w:hAnsi="Arial" w:cs="Arial"/>
          <w:b/>
        </w:rPr>
      </w:pPr>
      <w:r>
        <w:rPr>
          <w:rFonts w:cs="Arial"/>
        </w:rPr>
        <w:t xml:space="preserve">   </w:t>
      </w:r>
      <w:r w:rsidR="00B86F43">
        <w:rPr>
          <w:rFonts w:cs="Arial"/>
        </w:rPr>
        <w:t xml:space="preserve"> </w:t>
      </w:r>
      <w:r w:rsidR="00B86F43" w:rsidRPr="00B86F43">
        <w:rPr>
          <w:rFonts w:ascii="Arial" w:hAnsi="Arial" w:cs="Arial"/>
          <w:b/>
        </w:rPr>
        <w:t>MBD 3.2</w:t>
      </w:r>
    </w:p>
    <w:p w14:paraId="28533920" w14:textId="77777777" w:rsidR="00B86F43" w:rsidRPr="00B86F43" w:rsidRDefault="00B86F43" w:rsidP="003B18DD">
      <w:pPr>
        <w:pStyle w:val="Heading2"/>
        <w:numPr>
          <w:ilvl w:val="0"/>
          <w:numId w:val="0"/>
        </w:numPr>
        <w:jc w:val="center"/>
        <w:rPr>
          <w:rFonts w:cs="Arial"/>
        </w:rPr>
      </w:pPr>
      <w:r w:rsidRPr="00B86F43">
        <w:rPr>
          <w:rFonts w:cs="Arial"/>
        </w:rPr>
        <w:t>PRICING SCHEDULE – NON-FIRM PRICES</w:t>
      </w:r>
    </w:p>
    <w:p w14:paraId="1BC35A9E" w14:textId="77777777" w:rsidR="00B86F43" w:rsidRPr="00B86F43" w:rsidRDefault="00B86F43" w:rsidP="003B18DD">
      <w:pPr>
        <w:jc w:val="center"/>
        <w:rPr>
          <w:rFonts w:ascii="Arial" w:hAnsi="Arial" w:cs="Arial"/>
          <w:b/>
          <w:bCs/>
        </w:rPr>
      </w:pPr>
      <w:r w:rsidRPr="00B86F43">
        <w:rPr>
          <w:rFonts w:ascii="Arial" w:hAnsi="Arial" w:cs="Arial"/>
          <w:b/>
          <w:bCs/>
          <w:sz w:val="24"/>
          <w:szCs w:val="24"/>
        </w:rPr>
        <w:t>(PURCHASES</w:t>
      </w:r>
      <w:r w:rsidRPr="00B86F43">
        <w:rPr>
          <w:rFonts w:ascii="Arial" w:hAnsi="Arial" w:cs="Arial"/>
          <w:b/>
          <w:bCs/>
        </w:rPr>
        <w:t>)</w:t>
      </w:r>
    </w:p>
    <w:p w14:paraId="307818A5" w14:textId="77777777" w:rsidR="00B86F43" w:rsidRPr="00B86F43" w:rsidRDefault="00B86F43" w:rsidP="00B86F43">
      <w:pPr>
        <w:ind w:left="-1134"/>
        <w:rPr>
          <w:rFonts w:ascii="Arial" w:hAnsi="Arial" w:cs="Arial"/>
          <w:sz w:val="16"/>
          <w:szCs w:val="16"/>
        </w:rPr>
      </w:pPr>
    </w:p>
    <w:p w14:paraId="0A564318" w14:textId="77777777" w:rsidR="00B86F43" w:rsidRPr="00B86F43" w:rsidRDefault="00B86F43" w:rsidP="00B86F43">
      <w:pPr>
        <w:tabs>
          <w:tab w:val="left" w:pos="5192"/>
        </w:tabs>
        <w:ind w:left="-1134"/>
        <w:rPr>
          <w:rFonts w:ascii="Arial" w:hAnsi="Arial" w:cs="Arial"/>
          <w:sz w:val="16"/>
          <w:szCs w:val="16"/>
        </w:rPr>
      </w:pPr>
      <w:r w:rsidRPr="00B86F43">
        <w:rPr>
          <w:rFonts w:ascii="Arial" w:hAnsi="Arial" w:cs="Arial"/>
          <w:sz w:val="16"/>
          <w:szCs w:val="16"/>
        </w:rPr>
        <w:tab/>
      </w:r>
    </w:p>
    <w:p w14:paraId="2A589855" w14:textId="77777777" w:rsidR="00B86F43" w:rsidRPr="00B86F43" w:rsidRDefault="00B86F43" w:rsidP="00B86F43">
      <w:pPr>
        <w:spacing w:after="120"/>
        <w:ind w:hanging="1134"/>
        <w:jc w:val="both"/>
        <w:rPr>
          <w:rFonts w:ascii="Arial" w:hAnsi="Arial" w:cs="Arial"/>
        </w:rPr>
      </w:pPr>
      <w:r w:rsidRPr="00B86F43">
        <w:rPr>
          <w:rFonts w:ascii="Arial" w:hAnsi="Arial" w:cs="Arial"/>
        </w:rPr>
        <w:tab/>
        <w:t xml:space="preserve">NOTE: </w:t>
      </w:r>
      <w:r w:rsidRPr="00B86F43">
        <w:rPr>
          <w:rFonts w:ascii="Arial" w:hAnsi="Arial" w:cs="Arial"/>
        </w:rPr>
        <w:tab/>
        <w:t xml:space="preserve">PRICE ADJUSTMENTS WILL BE ALLOWED AT THE PERIODS AND TIMES SPECIFIED IN THE BIDDING DOCUMENTS. </w:t>
      </w:r>
    </w:p>
    <w:p w14:paraId="23D8B997" w14:textId="77777777" w:rsidR="00B86F43" w:rsidRPr="00B86F43" w:rsidRDefault="00B86F43" w:rsidP="00B86F43">
      <w:pPr>
        <w:spacing w:after="120"/>
        <w:jc w:val="both"/>
        <w:rPr>
          <w:rFonts w:ascii="Arial" w:hAnsi="Arial" w:cs="Arial"/>
        </w:rPr>
      </w:pPr>
    </w:p>
    <w:p w14:paraId="4C549EFC" w14:textId="77777777" w:rsidR="00B86F43" w:rsidRPr="00B86F43" w:rsidRDefault="00B86F43" w:rsidP="00B86F43">
      <w:pPr>
        <w:jc w:val="both"/>
        <w:rPr>
          <w:rFonts w:ascii="Arial" w:hAnsi="Arial" w:cs="Arial"/>
          <w:b/>
          <w:bCs/>
          <w:lang w:val="en-US"/>
        </w:rPr>
      </w:pPr>
      <w:r w:rsidRPr="00B86F43">
        <w:rPr>
          <w:rFonts w:ascii="Arial" w:hAnsi="Arial" w:cs="Arial"/>
          <w:b/>
          <w:bCs/>
          <w:lang w:val="en-US"/>
        </w:rPr>
        <w:t xml:space="preserve">IN CASES WHERE DIFFERENT DELIVERY POINTS INFLUENCE THE PRICING, A SEPARATE PRICING SCHEDULE MUST BE SUBMITTED FOR EACH DELIVERY POINT </w:t>
      </w:r>
    </w:p>
    <w:p w14:paraId="65640E2C" w14:textId="77777777" w:rsidR="00B86F43" w:rsidRPr="00B86F43" w:rsidRDefault="00B86F43" w:rsidP="00B86F43">
      <w:pPr>
        <w:rPr>
          <w:rFonts w:ascii="Arial" w:hAnsi="Arial" w:cs="Arial"/>
          <w:b/>
          <w:bCs/>
        </w:rPr>
      </w:pPr>
    </w:p>
    <w:tbl>
      <w:tblPr>
        <w:tblW w:w="1002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24"/>
      </w:tblGrid>
      <w:tr w:rsidR="00B86F43" w:rsidRPr="00B86F43" w14:paraId="3772E328" w14:textId="77777777" w:rsidTr="00C15091">
        <w:trPr>
          <w:trHeight w:val="1144"/>
        </w:trPr>
        <w:tc>
          <w:tcPr>
            <w:tcW w:w="10024" w:type="dxa"/>
            <w:vAlign w:val="center"/>
          </w:tcPr>
          <w:p w14:paraId="4A80AC03" w14:textId="77777777" w:rsidR="003B18DD" w:rsidRDefault="003B18DD" w:rsidP="00B86F43">
            <w:pPr>
              <w:rPr>
                <w:rFonts w:ascii="Arial" w:hAnsi="Arial" w:cs="Arial"/>
              </w:rPr>
            </w:pPr>
          </w:p>
          <w:p w14:paraId="4553DCDC" w14:textId="77777777" w:rsidR="00B86F43" w:rsidRPr="00B86F43" w:rsidRDefault="00B86F43" w:rsidP="00B86F43">
            <w:pPr>
              <w:rPr>
                <w:rFonts w:ascii="Arial" w:hAnsi="Arial" w:cs="Arial"/>
              </w:rPr>
            </w:pPr>
            <w:r w:rsidRPr="00B86F43">
              <w:rPr>
                <w:rFonts w:ascii="Arial" w:hAnsi="Arial" w:cs="Arial"/>
              </w:rPr>
              <w:t>Name of Bidder……………………………………</w:t>
            </w:r>
            <w:r w:rsidR="003B18DD">
              <w:rPr>
                <w:rFonts w:ascii="Arial" w:hAnsi="Arial" w:cs="Arial"/>
              </w:rPr>
              <w:t>………………</w:t>
            </w:r>
            <w:r w:rsidRPr="00B86F43">
              <w:rPr>
                <w:rFonts w:ascii="Arial" w:hAnsi="Arial" w:cs="Arial"/>
              </w:rPr>
              <w:t>Bid number…</w:t>
            </w:r>
            <w:r w:rsidR="003B18DD">
              <w:rPr>
                <w:rFonts w:ascii="Arial" w:hAnsi="Arial" w:cs="Arial"/>
              </w:rPr>
              <w:t>……………………………………..</w:t>
            </w:r>
          </w:p>
          <w:p w14:paraId="3D4CC1BC" w14:textId="77777777" w:rsidR="00B86F43" w:rsidRPr="00B86F43" w:rsidRDefault="00B86F43" w:rsidP="00B86F43">
            <w:pPr>
              <w:rPr>
                <w:rFonts w:ascii="Arial" w:hAnsi="Arial" w:cs="Arial"/>
              </w:rPr>
            </w:pPr>
          </w:p>
          <w:p w14:paraId="44B10CA8" w14:textId="77777777" w:rsidR="00B86F43" w:rsidRPr="00B86F43" w:rsidRDefault="00B86F43" w:rsidP="00B86F43">
            <w:pPr>
              <w:rPr>
                <w:rFonts w:ascii="Arial" w:hAnsi="Arial" w:cs="Arial"/>
              </w:rPr>
            </w:pPr>
            <w:r w:rsidRPr="00B86F43">
              <w:rPr>
                <w:rFonts w:ascii="Arial" w:hAnsi="Arial" w:cs="Arial"/>
              </w:rPr>
              <w:t>Closing Time ……………………</w:t>
            </w:r>
            <w:r w:rsidR="003B18DD">
              <w:rPr>
                <w:rFonts w:ascii="Arial" w:hAnsi="Arial" w:cs="Arial"/>
              </w:rPr>
              <w:t>…………………………………</w:t>
            </w:r>
            <w:r w:rsidRPr="00B86F43">
              <w:rPr>
                <w:rFonts w:ascii="Arial" w:hAnsi="Arial" w:cs="Arial"/>
              </w:rPr>
              <w:t>Closing Date ………………………………………</w:t>
            </w:r>
          </w:p>
          <w:p w14:paraId="573F6E2F" w14:textId="77777777" w:rsidR="00B86F43" w:rsidRPr="00B86F43" w:rsidRDefault="00B86F43" w:rsidP="00B86F43">
            <w:pPr>
              <w:rPr>
                <w:rFonts w:ascii="Arial" w:hAnsi="Arial" w:cs="Arial"/>
                <w:i/>
                <w:iCs/>
                <w:u w:val="single"/>
              </w:rPr>
            </w:pPr>
            <w:r w:rsidRPr="00B86F43">
              <w:rPr>
                <w:rFonts w:ascii="Arial" w:hAnsi="Arial" w:cs="Arial"/>
              </w:rPr>
              <w:t xml:space="preserve">                                  </w:t>
            </w:r>
          </w:p>
        </w:tc>
      </w:tr>
    </w:tbl>
    <w:p w14:paraId="4D814674" w14:textId="77777777" w:rsidR="00B86F43" w:rsidRPr="00B86F43" w:rsidRDefault="00B86F43" w:rsidP="00B86F43">
      <w:pPr>
        <w:spacing w:after="120"/>
        <w:ind w:left="-1134"/>
        <w:rPr>
          <w:rFonts w:ascii="Arial" w:hAnsi="Arial" w:cs="Arial"/>
          <w:b/>
          <w:bCs/>
        </w:rPr>
      </w:pPr>
    </w:p>
    <w:p w14:paraId="7378B092" w14:textId="77777777" w:rsidR="00B86F43" w:rsidRPr="00B86F43" w:rsidRDefault="006D37EC" w:rsidP="003B18DD">
      <w:pPr>
        <w:jc w:val="center"/>
        <w:rPr>
          <w:rFonts w:ascii="Arial" w:hAnsi="Arial" w:cs="Arial"/>
          <w:lang w:val="en-US"/>
        </w:rPr>
      </w:pPr>
      <w:r>
        <w:rPr>
          <w:rFonts w:ascii="Arial" w:hAnsi="Arial" w:cs="Arial"/>
          <w:lang w:val="en-US"/>
        </w:rPr>
        <w:t xml:space="preserve">OFFER TO BE VALID FOR </w:t>
      </w:r>
      <w:r w:rsidRPr="007772F3">
        <w:rPr>
          <w:rFonts w:ascii="Arial" w:hAnsi="Arial" w:cs="Arial"/>
          <w:b/>
          <w:lang w:val="en-US"/>
        </w:rPr>
        <w:t>150</w:t>
      </w:r>
      <w:r w:rsidR="00B86F43" w:rsidRPr="00B86F43">
        <w:rPr>
          <w:rFonts w:ascii="Arial" w:hAnsi="Arial" w:cs="Arial"/>
          <w:lang w:val="en-US"/>
        </w:rPr>
        <w:t xml:space="preserve"> DAYS FROM THE CLOSING DATE OF BID.</w:t>
      </w:r>
    </w:p>
    <w:p w14:paraId="781AC879" w14:textId="77777777" w:rsidR="00B86F43" w:rsidRPr="00B86F43" w:rsidRDefault="00B86F43" w:rsidP="00B86F43">
      <w:pPr>
        <w:ind w:left="-1134"/>
        <w:jc w:val="both"/>
        <w:rPr>
          <w:rFonts w:ascii="Arial" w:hAnsi="Arial" w:cs="Arial"/>
          <w:u w:val="single"/>
          <w:lang w:val="en-US"/>
        </w:rPr>
      </w:pPr>
    </w:p>
    <w:p w14:paraId="3689B87A" w14:textId="77777777" w:rsidR="00B86F43" w:rsidRPr="00B86F43" w:rsidRDefault="00B86F43" w:rsidP="00B86F43">
      <w:pPr>
        <w:tabs>
          <w:tab w:val="left" w:pos="1080"/>
          <w:tab w:val="left" w:pos="2700"/>
        </w:tabs>
        <w:rPr>
          <w:rFonts w:ascii="Arial" w:hAnsi="Arial" w:cs="Arial"/>
          <w:b/>
          <w:bCs/>
        </w:rPr>
      </w:pPr>
      <w:r w:rsidRPr="00B86F43">
        <w:rPr>
          <w:rFonts w:ascii="Arial" w:hAnsi="Arial" w:cs="Arial"/>
        </w:rPr>
        <w:t>--------------</w:t>
      </w:r>
      <w:r w:rsidR="003B18DD">
        <w:rPr>
          <w:rFonts w:ascii="Arial" w:hAnsi="Arial" w:cs="Arial"/>
        </w:rPr>
        <w:t>-----------------------------------------------------------------------------------------------------------------------------------------</w:t>
      </w:r>
    </w:p>
    <w:p w14:paraId="5C76F729" w14:textId="77777777" w:rsidR="00B86F43" w:rsidRPr="00B86F43" w:rsidRDefault="00B86F43" w:rsidP="00B86F43">
      <w:pPr>
        <w:tabs>
          <w:tab w:val="left" w:pos="1080"/>
          <w:tab w:val="left" w:pos="2700"/>
        </w:tabs>
        <w:rPr>
          <w:rFonts w:ascii="Arial" w:hAnsi="Arial" w:cs="Arial"/>
          <w:b/>
          <w:bCs/>
        </w:rPr>
      </w:pPr>
    </w:p>
    <w:p w14:paraId="5AF4CDBD" w14:textId="77777777" w:rsidR="00B86F43" w:rsidRPr="00B86F43" w:rsidRDefault="00B86F43" w:rsidP="00B86F43">
      <w:pPr>
        <w:tabs>
          <w:tab w:val="left" w:pos="1080"/>
          <w:tab w:val="left" w:pos="2700"/>
        </w:tabs>
        <w:rPr>
          <w:rFonts w:ascii="Arial" w:hAnsi="Arial" w:cs="Arial"/>
          <w:b/>
          <w:bCs/>
        </w:rPr>
      </w:pPr>
      <w:r w:rsidRPr="00B86F43">
        <w:rPr>
          <w:rFonts w:ascii="Arial" w:hAnsi="Arial" w:cs="Arial"/>
        </w:rPr>
        <w:t>ITEM</w:t>
      </w:r>
      <w:r w:rsidRPr="00B86F43">
        <w:rPr>
          <w:rFonts w:ascii="Arial" w:hAnsi="Arial" w:cs="Arial"/>
        </w:rPr>
        <w:tab/>
        <w:t>QUANTITY</w:t>
      </w:r>
      <w:r w:rsidRPr="00B86F43">
        <w:rPr>
          <w:rFonts w:ascii="Arial" w:hAnsi="Arial" w:cs="Arial"/>
        </w:rPr>
        <w:tab/>
        <w:t>DESCRIPTION</w:t>
      </w:r>
      <w:r w:rsidRPr="00B86F43">
        <w:rPr>
          <w:rFonts w:ascii="Arial" w:hAnsi="Arial" w:cs="Arial"/>
        </w:rPr>
        <w:tab/>
      </w:r>
      <w:r w:rsidRPr="00B86F43">
        <w:rPr>
          <w:rFonts w:ascii="Arial" w:hAnsi="Arial" w:cs="Arial"/>
        </w:rPr>
        <w:tab/>
        <w:t>BID PRICE IN RSA CURRENCY</w:t>
      </w:r>
    </w:p>
    <w:p w14:paraId="7C85B06F" w14:textId="77777777" w:rsidR="00B86F43" w:rsidRPr="00B86F43" w:rsidRDefault="00B86F43" w:rsidP="00B86F43">
      <w:pPr>
        <w:rPr>
          <w:rFonts w:ascii="Arial" w:hAnsi="Arial" w:cs="Arial"/>
        </w:rPr>
      </w:pPr>
      <w:r w:rsidRPr="00B86F43">
        <w:rPr>
          <w:rFonts w:ascii="Arial" w:hAnsi="Arial" w:cs="Arial"/>
        </w:rPr>
        <w:t>NO.</w:t>
      </w:r>
      <w:r w:rsidRPr="00B86F43">
        <w:rPr>
          <w:rFonts w:ascii="Arial" w:hAnsi="Arial" w:cs="Arial"/>
        </w:rPr>
        <w:tab/>
      </w:r>
      <w:r w:rsidRPr="00B86F43">
        <w:rPr>
          <w:rFonts w:ascii="Arial" w:hAnsi="Arial" w:cs="Arial"/>
        </w:rPr>
        <w:tab/>
      </w:r>
      <w:r w:rsidRPr="00B86F43">
        <w:rPr>
          <w:rFonts w:ascii="Arial" w:hAnsi="Arial" w:cs="Arial"/>
        </w:rPr>
        <w:tab/>
      </w:r>
      <w:r w:rsidRPr="00B86F43">
        <w:rPr>
          <w:rFonts w:ascii="Arial" w:hAnsi="Arial" w:cs="Arial"/>
        </w:rPr>
        <w:tab/>
      </w:r>
      <w:r w:rsidRPr="00B86F43">
        <w:rPr>
          <w:rFonts w:ascii="Arial" w:hAnsi="Arial" w:cs="Arial"/>
        </w:rPr>
        <w:tab/>
      </w:r>
      <w:r w:rsidRPr="00B86F43">
        <w:rPr>
          <w:rFonts w:ascii="Arial" w:hAnsi="Arial" w:cs="Arial"/>
        </w:rPr>
        <w:tab/>
      </w:r>
      <w:r w:rsidRPr="00B86F43">
        <w:rPr>
          <w:rFonts w:ascii="Arial" w:hAnsi="Arial" w:cs="Arial"/>
        </w:rPr>
        <w:tab/>
        <w:t>**(ALL APPLIC</w:t>
      </w:r>
      <w:r w:rsidR="00D5597F">
        <w:rPr>
          <w:rFonts w:ascii="Arial" w:hAnsi="Arial" w:cs="Arial"/>
        </w:rPr>
        <w:t>ABLE TAXES EX</w:t>
      </w:r>
      <w:r w:rsidRPr="00B86F43">
        <w:rPr>
          <w:rFonts w:ascii="Arial" w:hAnsi="Arial" w:cs="Arial"/>
        </w:rPr>
        <w:t>CLUDED</w:t>
      </w:r>
    </w:p>
    <w:p w14:paraId="2FCE9E4B" w14:textId="77777777" w:rsidR="00B86F43" w:rsidRPr="003B18DD" w:rsidRDefault="00B86F43" w:rsidP="00B86F43">
      <w:pPr>
        <w:rPr>
          <w:rFonts w:ascii="Arial" w:hAnsi="Arial" w:cs="Arial"/>
          <w:color w:val="FF0000"/>
        </w:rPr>
      </w:pPr>
    </w:p>
    <w:p w14:paraId="249B626A" w14:textId="77777777" w:rsidR="00B86F43" w:rsidRPr="00CD39CC" w:rsidRDefault="002D08F4" w:rsidP="00B86F43">
      <w:pPr>
        <w:rPr>
          <w:rFonts w:ascii="Arial" w:hAnsi="Arial" w:cs="Arial"/>
          <w:b/>
          <w:sz w:val="22"/>
        </w:rPr>
      </w:pPr>
      <w:r>
        <w:rPr>
          <w:rFonts w:ascii="Arial" w:hAnsi="Arial" w:cs="Arial"/>
          <w:b/>
          <w:sz w:val="22"/>
        </w:rPr>
        <w:t xml:space="preserve"> </w:t>
      </w:r>
      <w:r w:rsidR="00CD39CC" w:rsidRPr="00CD39CC">
        <w:rPr>
          <w:rFonts w:ascii="Arial" w:hAnsi="Arial" w:cs="Arial"/>
          <w:b/>
          <w:sz w:val="22"/>
        </w:rPr>
        <w:t xml:space="preserve"> BILL</w:t>
      </w:r>
      <w:r w:rsidR="00B86F43" w:rsidRPr="00CD39CC">
        <w:rPr>
          <w:rFonts w:ascii="Arial" w:hAnsi="Arial" w:cs="Arial"/>
          <w:b/>
          <w:sz w:val="22"/>
        </w:rPr>
        <w:t xml:space="preserve"> OF QUANTITIES</w:t>
      </w:r>
    </w:p>
    <w:p w14:paraId="781B34B3" w14:textId="77777777" w:rsidR="00B86F43" w:rsidRPr="00B86F43" w:rsidRDefault="00B86F43" w:rsidP="00B86F43">
      <w:pPr>
        <w:jc w:val="both"/>
        <w:rPr>
          <w:rFonts w:ascii="Arial" w:hAnsi="Arial" w:cs="Arial"/>
          <w:b/>
          <w:bCs/>
        </w:rPr>
      </w:pPr>
    </w:p>
    <w:p w14:paraId="46C1C012" w14:textId="77777777" w:rsidR="00B86F43" w:rsidRPr="00B86F43" w:rsidRDefault="00B86F43" w:rsidP="00A02CAA">
      <w:pPr>
        <w:numPr>
          <w:ilvl w:val="0"/>
          <w:numId w:val="14"/>
        </w:numPr>
        <w:tabs>
          <w:tab w:val="num" w:pos="-1134"/>
        </w:tabs>
        <w:overflowPunct/>
        <w:autoSpaceDE/>
        <w:autoSpaceDN/>
        <w:adjustRightInd/>
        <w:ind w:left="0" w:firstLine="0"/>
        <w:jc w:val="both"/>
        <w:textAlignment w:val="auto"/>
        <w:rPr>
          <w:rFonts w:ascii="Arial" w:hAnsi="Arial" w:cs="Arial"/>
          <w:lang w:val="en-US"/>
        </w:rPr>
      </w:pPr>
      <w:r w:rsidRPr="00B86F43">
        <w:rPr>
          <w:rFonts w:ascii="Arial" w:hAnsi="Arial" w:cs="Arial"/>
          <w:lang w:val="en-US"/>
        </w:rPr>
        <w:t xml:space="preserve">Required by                              </w:t>
      </w:r>
      <w:r w:rsidRPr="00B86F43">
        <w:rPr>
          <w:rFonts w:ascii="Arial" w:hAnsi="Arial" w:cs="Arial"/>
          <w:lang w:val="en-US"/>
        </w:rPr>
        <w:tab/>
      </w:r>
      <w:r w:rsidRPr="00B86F43">
        <w:rPr>
          <w:rFonts w:ascii="Arial" w:hAnsi="Arial" w:cs="Arial"/>
          <w:lang w:val="en-US"/>
        </w:rPr>
        <w:tab/>
      </w:r>
      <w:r w:rsidRPr="00B86F43">
        <w:rPr>
          <w:rFonts w:ascii="Arial" w:hAnsi="Arial" w:cs="Arial"/>
          <w:lang w:val="en-US"/>
        </w:rPr>
        <w:tab/>
        <w:t xml:space="preserve">…………………………………………                        </w:t>
      </w:r>
    </w:p>
    <w:p w14:paraId="11F254EC" w14:textId="77777777" w:rsidR="00B86F43" w:rsidRPr="00B86F43" w:rsidRDefault="00B86F43" w:rsidP="00B86F43">
      <w:pPr>
        <w:jc w:val="both"/>
        <w:rPr>
          <w:rFonts w:ascii="Arial" w:hAnsi="Arial" w:cs="Arial"/>
          <w:lang w:val="en-US"/>
        </w:rPr>
      </w:pPr>
    </w:p>
    <w:p w14:paraId="18B0A82B" w14:textId="77777777" w:rsidR="00B86F43" w:rsidRPr="003B18DD" w:rsidRDefault="003B18DD" w:rsidP="003B18DD">
      <w:pPr>
        <w:jc w:val="both"/>
        <w:rPr>
          <w:rFonts w:ascii="Arial" w:hAnsi="Arial" w:cs="Arial"/>
          <w:lang w:val="en-US"/>
        </w:rPr>
      </w:pPr>
      <w:r>
        <w:rPr>
          <w:rFonts w:ascii="Arial" w:hAnsi="Arial" w:cs="Arial"/>
          <w:lang w:val="en-US"/>
        </w:rPr>
        <w:t>-</w:t>
      </w:r>
      <w:r>
        <w:rPr>
          <w:rFonts w:ascii="Arial" w:hAnsi="Arial" w:cs="Arial"/>
          <w:lang w:val="en-US"/>
        </w:rPr>
        <w:tab/>
        <w:t>At:</w:t>
      </w:r>
      <w:r>
        <w:rPr>
          <w:rFonts w:ascii="Arial" w:hAnsi="Arial" w:cs="Arial"/>
          <w:lang w:val="en-US"/>
        </w:rPr>
        <w:tab/>
      </w:r>
      <w:r>
        <w:rPr>
          <w:rFonts w:ascii="Arial" w:hAnsi="Arial" w:cs="Arial"/>
          <w:lang w:val="en-US"/>
        </w:rPr>
        <w:tab/>
      </w:r>
      <w:r>
        <w:rPr>
          <w:rFonts w:ascii="Arial" w:hAnsi="Arial" w:cs="Arial"/>
          <w:lang w:val="en-US"/>
        </w:rPr>
        <w:tab/>
      </w:r>
      <w:r>
        <w:rPr>
          <w:rFonts w:ascii="Arial" w:hAnsi="Arial" w:cs="Arial"/>
          <w:lang w:val="en-US"/>
        </w:rPr>
        <w:tab/>
      </w:r>
      <w:r>
        <w:rPr>
          <w:rFonts w:ascii="Arial" w:hAnsi="Arial" w:cs="Arial"/>
          <w:lang w:val="en-US"/>
        </w:rPr>
        <w:tab/>
      </w:r>
      <w:r>
        <w:rPr>
          <w:rFonts w:ascii="Arial" w:hAnsi="Arial" w:cs="Arial"/>
          <w:lang w:val="en-US"/>
        </w:rPr>
        <w:tab/>
        <w:t>…………………………………………</w:t>
      </w:r>
    </w:p>
    <w:p w14:paraId="4C304992" w14:textId="77777777" w:rsidR="00B86F43" w:rsidRPr="00B86F43" w:rsidRDefault="00B86F43" w:rsidP="00B86F43">
      <w:pPr>
        <w:rPr>
          <w:rFonts w:ascii="Arial" w:hAnsi="Arial" w:cs="Arial"/>
          <w:b/>
          <w:bCs/>
        </w:rPr>
      </w:pPr>
    </w:p>
    <w:p w14:paraId="7383389B" w14:textId="77777777" w:rsidR="00B86F43" w:rsidRPr="003B18DD" w:rsidRDefault="00B86F43" w:rsidP="00A02CAA">
      <w:pPr>
        <w:numPr>
          <w:ilvl w:val="0"/>
          <w:numId w:val="14"/>
        </w:numPr>
        <w:tabs>
          <w:tab w:val="num" w:pos="-709"/>
        </w:tabs>
        <w:overflowPunct/>
        <w:autoSpaceDE/>
        <w:autoSpaceDN/>
        <w:adjustRightInd/>
        <w:ind w:left="0" w:firstLine="0"/>
        <w:textAlignment w:val="auto"/>
        <w:rPr>
          <w:rFonts w:ascii="Arial" w:hAnsi="Arial" w:cs="Arial"/>
          <w:b/>
          <w:bCs/>
        </w:rPr>
      </w:pPr>
      <w:r w:rsidRPr="00B86F43">
        <w:rPr>
          <w:rFonts w:ascii="Arial" w:hAnsi="Arial" w:cs="Arial"/>
        </w:rPr>
        <w:t>Brand and model</w:t>
      </w:r>
      <w:r w:rsidRPr="00B86F43">
        <w:rPr>
          <w:rFonts w:ascii="Arial" w:hAnsi="Arial" w:cs="Arial"/>
        </w:rPr>
        <w:tab/>
      </w:r>
      <w:r w:rsidRPr="00B86F43">
        <w:rPr>
          <w:rFonts w:ascii="Arial" w:hAnsi="Arial" w:cs="Arial"/>
        </w:rPr>
        <w:tab/>
      </w:r>
      <w:r w:rsidRPr="00B86F43">
        <w:rPr>
          <w:rFonts w:ascii="Arial" w:hAnsi="Arial" w:cs="Arial"/>
        </w:rPr>
        <w:tab/>
      </w:r>
      <w:r w:rsidRPr="00B86F43">
        <w:rPr>
          <w:rFonts w:ascii="Arial" w:hAnsi="Arial" w:cs="Arial"/>
        </w:rPr>
        <w:tab/>
        <w:t>……..………………………………….</w:t>
      </w:r>
      <w:r w:rsidRPr="00B86F43">
        <w:rPr>
          <w:rFonts w:ascii="Arial" w:hAnsi="Arial" w:cs="Arial"/>
        </w:rPr>
        <w:tab/>
      </w:r>
      <w:r w:rsidRPr="00B86F43">
        <w:rPr>
          <w:rFonts w:ascii="Arial" w:hAnsi="Arial" w:cs="Arial"/>
        </w:rPr>
        <w:tab/>
      </w:r>
      <w:r w:rsidRPr="00B86F43">
        <w:rPr>
          <w:rFonts w:ascii="Arial" w:hAnsi="Arial" w:cs="Arial"/>
        </w:rPr>
        <w:tab/>
      </w:r>
      <w:r w:rsidRPr="00B86F43">
        <w:rPr>
          <w:rFonts w:ascii="Arial" w:hAnsi="Arial" w:cs="Arial"/>
        </w:rPr>
        <w:tab/>
      </w:r>
      <w:r w:rsidRPr="00B86F43">
        <w:rPr>
          <w:rFonts w:ascii="Arial" w:hAnsi="Arial" w:cs="Arial"/>
        </w:rPr>
        <w:tab/>
      </w:r>
    </w:p>
    <w:p w14:paraId="0C1F98F5" w14:textId="77777777" w:rsidR="00B86F43" w:rsidRPr="00B86F43" w:rsidRDefault="00B86F43" w:rsidP="00A02CAA">
      <w:pPr>
        <w:numPr>
          <w:ilvl w:val="0"/>
          <w:numId w:val="14"/>
        </w:numPr>
        <w:tabs>
          <w:tab w:val="num" w:pos="-1134"/>
        </w:tabs>
        <w:overflowPunct/>
        <w:autoSpaceDE/>
        <w:autoSpaceDN/>
        <w:adjustRightInd/>
        <w:ind w:left="0" w:firstLine="0"/>
        <w:textAlignment w:val="auto"/>
        <w:rPr>
          <w:rFonts w:ascii="Arial" w:hAnsi="Arial" w:cs="Arial"/>
          <w:b/>
          <w:bCs/>
        </w:rPr>
      </w:pPr>
      <w:r w:rsidRPr="00B86F43">
        <w:rPr>
          <w:rFonts w:ascii="Arial" w:hAnsi="Arial" w:cs="Arial"/>
        </w:rPr>
        <w:t>Country of origin</w:t>
      </w:r>
      <w:r w:rsidRPr="00B86F43">
        <w:rPr>
          <w:rFonts w:ascii="Arial" w:hAnsi="Arial" w:cs="Arial"/>
        </w:rPr>
        <w:tab/>
      </w:r>
      <w:r w:rsidRPr="00B86F43">
        <w:rPr>
          <w:rFonts w:ascii="Arial" w:hAnsi="Arial" w:cs="Arial"/>
        </w:rPr>
        <w:tab/>
      </w:r>
      <w:r w:rsidRPr="00B86F43">
        <w:rPr>
          <w:rFonts w:ascii="Arial" w:hAnsi="Arial" w:cs="Arial"/>
        </w:rPr>
        <w:tab/>
      </w:r>
      <w:r w:rsidRPr="00B86F43">
        <w:rPr>
          <w:rFonts w:ascii="Arial" w:hAnsi="Arial" w:cs="Arial"/>
        </w:rPr>
        <w:tab/>
        <w:t>……...………………………………….</w:t>
      </w:r>
    </w:p>
    <w:p w14:paraId="333BB237" w14:textId="77777777" w:rsidR="00B86F43" w:rsidRPr="00B86F43" w:rsidRDefault="00B86F43" w:rsidP="003B18DD">
      <w:pPr>
        <w:overflowPunct/>
        <w:autoSpaceDE/>
        <w:autoSpaceDN/>
        <w:adjustRightInd/>
        <w:textAlignment w:val="auto"/>
        <w:rPr>
          <w:rFonts w:ascii="Arial" w:hAnsi="Arial" w:cs="Arial"/>
          <w:b/>
          <w:bCs/>
        </w:rPr>
      </w:pPr>
      <w:r w:rsidRPr="00B86F43">
        <w:rPr>
          <w:rFonts w:ascii="Arial" w:hAnsi="Arial" w:cs="Arial"/>
        </w:rPr>
        <w:tab/>
      </w:r>
      <w:r w:rsidRPr="00B86F43">
        <w:rPr>
          <w:rFonts w:ascii="Arial" w:hAnsi="Arial" w:cs="Arial"/>
        </w:rPr>
        <w:tab/>
      </w:r>
      <w:r w:rsidRPr="00B86F43">
        <w:rPr>
          <w:rFonts w:ascii="Arial" w:hAnsi="Arial" w:cs="Arial"/>
        </w:rPr>
        <w:tab/>
      </w:r>
      <w:r w:rsidRPr="00B86F43">
        <w:rPr>
          <w:rFonts w:ascii="Arial" w:hAnsi="Arial" w:cs="Arial"/>
        </w:rPr>
        <w:tab/>
      </w:r>
    </w:p>
    <w:p w14:paraId="1430BF33" w14:textId="77777777" w:rsidR="00B86F43" w:rsidRPr="00B86F43" w:rsidRDefault="00B86F43" w:rsidP="00B86F43">
      <w:pPr>
        <w:rPr>
          <w:rFonts w:ascii="Arial" w:hAnsi="Arial" w:cs="Arial"/>
          <w:b/>
          <w:bCs/>
        </w:rPr>
      </w:pPr>
      <w:r w:rsidRPr="00B86F43">
        <w:rPr>
          <w:rFonts w:ascii="Arial" w:hAnsi="Arial" w:cs="Arial"/>
        </w:rPr>
        <w:t>-</w:t>
      </w:r>
      <w:r w:rsidRPr="00B86F43">
        <w:rPr>
          <w:rFonts w:ascii="Arial" w:hAnsi="Arial" w:cs="Arial"/>
        </w:rPr>
        <w:tab/>
        <w:t>Does the offer comply with the specification(s)?</w:t>
      </w:r>
      <w:r w:rsidRPr="00B86F43">
        <w:rPr>
          <w:rFonts w:ascii="Arial" w:hAnsi="Arial" w:cs="Arial"/>
        </w:rPr>
        <w:tab/>
      </w:r>
      <w:r w:rsidRPr="00B86F43">
        <w:rPr>
          <w:rFonts w:ascii="Arial" w:hAnsi="Arial" w:cs="Arial"/>
        </w:rPr>
        <w:tab/>
      </w:r>
      <w:r w:rsidRPr="00B86F43">
        <w:rPr>
          <w:rFonts w:ascii="Arial" w:hAnsi="Arial" w:cs="Arial"/>
        </w:rPr>
        <w:tab/>
      </w:r>
      <w:r w:rsidRPr="00B86F43">
        <w:rPr>
          <w:rFonts w:ascii="Arial" w:hAnsi="Arial" w:cs="Arial"/>
        </w:rPr>
        <w:tab/>
      </w:r>
      <w:r w:rsidRPr="00B86F43">
        <w:rPr>
          <w:rFonts w:ascii="Arial" w:hAnsi="Arial" w:cs="Arial"/>
        </w:rPr>
        <w:tab/>
        <w:t>*YES</w:t>
      </w:r>
      <w:r w:rsidR="003B18DD">
        <w:rPr>
          <w:rFonts w:ascii="Arial" w:hAnsi="Arial" w:cs="Arial"/>
        </w:rPr>
        <w:t xml:space="preserve"> </w:t>
      </w:r>
      <w:r w:rsidRPr="00B86F43">
        <w:rPr>
          <w:rFonts w:ascii="Arial" w:hAnsi="Arial" w:cs="Arial"/>
        </w:rPr>
        <w:t>/</w:t>
      </w:r>
      <w:r w:rsidR="003B18DD">
        <w:rPr>
          <w:rFonts w:ascii="Arial" w:hAnsi="Arial" w:cs="Arial"/>
        </w:rPr>
        <w:t xml:space="preserve"> </w:t>
      </w:r>
      <w:r w:rsidRPr="00B86F43">
        <w:rPr>
          <w:rFonts w:ascii="Arial" w:hAnsi="Arial" w:cs="Arial"/>
        </w:rPr>
        <w:t>NO</w:t>
      </w:r>
    </w:p>
    <w:p w14:paraId="2D23CB7D" w14:textId="77777777" w:rsidR="00B86F43" w:rsidRPr="00B86F43" w:rsidRDefault="00B86F43" w:rsidP="00B86F43">
      <w:pPr>
        <w:rPr>
          <w:rFonts w:ascii="Arial" w:hAnsi="Arial" w:cs="Arial"/>
          <w:b/>
          <w:bCs/>
        </w:rPr>
      </w:pPr>
    </w:p>
    <w:p w14:paraId="51424A95" w14:textId="77777777" w:rsidR="00B86F43" w:rsidRPr="00B86F43" w:rsidRDefault="00B86F43" w:rsidP="00A02CAA">
      <w:pPr>
        <w:numPr>
          <w:ilvl w:val="0"/>
          <w:numId w:val="14"/>
        </w:numPr>
        <w:tabs>
          <w:tab w:val="num" w:pos="-709"/>
        </w:tabs>
        <w:overflowPunct/>
        <w:autoSpaceDE/>
        <w:autoSpaceDN/>
        <w:adjustRightInd/>
        <w:ind w:left="0" w:firstLine="0"/>
        <w:textAlignment w:val="auto"/>
        <w:rPr>
          <w:rFonts w:ascii="Arial" w:hAnsi="Arial" w:cs="Arial"/>
          <w:b/>
          <w:bCs/>
        </w:rPr>
      </w:pPr>
      <w:r w:rsidRPr="00B86F43">
        <w:rPr>
          <w:rFonts w:ascii="Arial" w:hAnsi="Arial" w:cs="Arial"/>
        </w:rPr>
        <w:t>If not to specification, indicate deviation(s)</w:t>
      </w:r>
      <w:r w:rsidRPr="00B86F43">
        <w:rPr>
          <w:rFonts w:ascii="Arial" w:hAnsi="Arial" w:cs="Arial"/>
        </w:rPr>
        <w:tab/>
        <w:t>……………………………………….</w:t>
      </w:r>
      <w:r w:rsidRPr="00B86F43">
        <w:rPr>
          <w:rFonts w:ascii="Arial" w:hAnsi="Arial" w:cs="Arial"/>
        </w:rPr>
        <w:tab/>
      </w:r>
      <w:r w:rsidRPr="00B86F43">
        <w:rPr>
          <w:rFonts w:ascii="Arial" w:hAnsi="Arial" w:cs="Arial"/>
        </w:rPr>
        <w:tab/>
      </w:r>
      <w:r w:rsidRPr="00B86F43">
        <w:rPr>
          <w:rFonts w:ascii="Arial" w:hAnsi="Arial" w:cs="Arial"/>
        </w:rPr>
        <w:tab/>
      </w:r>
    </w:p>
    <w:p w14:paraId="77341D9A" w14:textId="77777777" w:rsidR="00B86F43" w:rsidRPr="00B86F43" w:rsidRDefault="00B86F43" w:rsidP="00B86F43">
      <w:pPr>
        <w:rPr>
          <w:rFonts w:ascii="Arial" w:hAnsi="Arial" w:cs="Arial"/>
          <w:b/>
          <w:bCs/>
        </w:rPr>
      </w:pPr>
      <w:r w:rsidRPr="00B86F43">
        <w:rPr>
          <w:rFonts w:ascii="Arial" w:hAnsi="Arial" w:cs="Arial"/>
        </w:rPr>
        <w:tab/>
      </w:r>
      <w:r w:rsidRPr="00B86F43">
        <w:rPr>
          <w:rFonts w:ascii="Arial" w:hAnsi="Arial" w:cs="Arial"/>
        </w:rPr>
        <w:tab/>
      </w:r>
    </w:p>
    <w:p w14:paraId="2560973B" w14:textId="77777777" w:rsidR="00B86F43" w:rsidRPr="00B86F43" w:rsidRDefault="00B86F43" w:rsidP="00A02CAA">
      <w:pPr>
        <w:numPr>
          <w:ilvl w:val="0"/>
          <w:numId w:val="14"/>
        </w:numPr>
        <w:tabs>
          <w:tab w:val="num" w:pos="-1134"/>
        </w:tabs>
        <w:overflowPunct/>
        <w:autoSpaceDE/>
        <w:autoSpaceDN/>
        <w:adjustRightInd/>
        <w:ind w:left="0" w:firstLine="0"/>
        <w:textAlignment w:val="auto"/>
        <w:rPr>
          <w:rFonts w:ascii="Arial" w:hAnsi="Arial" w:cs="Arial"/>
          <w:b/>
          <w:bCs/>
        </w:rPr>
      </w:pPr>
      <w:r w:rsidRPr="00B86F43">
        <w:rPr>
          <w:rFonts w:ascii="Arial" w:hAnsi="Arial" w:cs="Arial"/>
        </w:rPr>
        <w:t>Period required for delivery</w:t>
      </w:r>
      <w:r w:rsidRPr="00B86F43">
        <w:rPr>
          <w:rFonts w:ascii="Arial" w:hAnsi="Arial" w:cs="Arial"/>
        </w:rPr>
        <w:tab/>
      </w:r>
      <w:r w:rsidRPr="00B86F43">
        <w:rPr>
          <w:rFonts w:ascii="Arial" w:hAnsi="Arial" w:cs="Arial"/>
        </w:rPr>
        <w:tab/>
      </w:r>
      <w:r w:rsidRPr="00B86F43">
        <w:rPr>
          <w:rFonts w:ascii="Arial" w:hAnsi="Arial" w:cs="Arial"/>
        </w:rPr>
        <w:tab/>
      </w:r>
      <w:r w:rsidRPr="00B86F43">
        <w:rPr>
          <w:rFonts w:ascii="Arial" w:hAnsi="Arial" w:cs="Arial"/>
        </w:rPr>
        <w:tab/>
      </w:r>
      <w:r w:rsidRPr="00B86F43">
        <w:rPr>
          <w:rFonts w:ascii="Arial" w:hAnsi="Arial" w:cs="Arial"/>
        </w:rPr>
        <w:tab/>
      </w:r>
      <w:r w:rsidRPr="00B86F43">
        <w:rPr>
          <w:rFonts w:ascii="Arial" w:hAnsi="Arial" w:cs="Arial"/>
        </w:rPr>
        <w:tab/>
      </w:r>
    </w:p>
    <w:p w14:paraId="059676B2" w14:textId="77777777" w:rsidR="00B86F43" w:rsidRPr="00B86F43" w:rsidRDefault="00B86F43" w:rsidP="00B86F43">
      <w:pPr>
        <w:rPr>
          <w:rFonts w:ascii="Arial" w:hAnsi="Arial" w:cs="Arial"/>
          <w:b/>
          <w:bCs/>
        </w:rPr>
      </w:pPr>
    </w:p>
    <w:p w14:paraId="78545058" w14:textId="77777777" w:rsidR="00B86F43" w:rsidRPr="00B86F43" w:rsidRDefault="00B86F43" w:rsidP="00B86F43">
      <w:pPr>
        <w:rPr>
          <w:rFonts w:ascii="Arial" w:hAnsi="Arial" w:cs="Arial"/>
          <w:b/>
          <w:bCs/>
        </w:rPr>
      </w:pPr>
      <w:r w:rsidRPr="00B86F43">
        <w:rPr>
          <w:rFonts w:ascii="Arial" w:hAnsi="Arial" w:cs="Arial"/>
        </w:rPr>
        <w:t>-</w:t>
      </w:r>
      <w:r w:rsidRPr="00B86F43">
        <w:rPr>
          <w:rFonts w:ascii="Arial" w:hAnsi="Arial" w:cs="Arial"/>
        </w:rPr>
        <w:tab/>
        <w:t xml:space="preserve">Delivery: </w:t>
      </w:r>
      <w:r w:rsidR="003B18DD">
        <w:rPr>
          <w:rFonts w:ascii="Arial" w:hAnsi="Arial" w:cs="Arial"/>
        </w:rPr>
        <w:tab/>
      </w:r>
      <w:r w:rsidR="003B18DD">
        <w:rPr>
          <w:rFonts w:ascii="Arial" w:hAnsi="Arial" w:cs="Arial"/>
        </w:rPr>
        <w:tab/>
      </w:r>
      <w:r w:rsidR="003B18DD">
        <w:rPr>
          <w:rFonts w:ascii="Arial" w:hAnsi="Arial" w:cs="Arial"/>
        </w:rPr>
        <w:tab/>
      </w:r>
      <w:r w:rsidR="003B18DD">
        <w:rPr>
          <w:rFonts w:ascii="Arial" w:hAnsi="Arial" w:cs="Arial"/>
        </w:rPr>
        <w:tab/>
      </w:r>
      <w:r w:rsidR="003B18DD">
        <w:rPr>
          <w:rFonts w:ascii="Arial" w:hAnsi="Arial" w:cs="Arial"/>
        </w:rPr>
        <w:tab/>
        <w:t>……………………………………….</w:t>
      </w:r>
      <w:r w:rsidRPr="00B86F43">
        <w:rPr>
          <w:rFonts w:ascii="Arial" w:hAnsi="Arial" w:cs="Arial"/>
        </w:rPr>
        <w:t>*Firm</w:t>
      </w:r>
      <w:r w:rsidR="003B18DD">
        <w:rPr>
          <w:rFonts w:ascii="Arial" w:hAnsi="Arial" w:cs="Arial"/>
        </w:rPr>
        <w:t xml:space="preserve"> </w:t>
      </w:r>
      <w:r w:rsidRPr="00B86F43">
        <w:rPr>
          <w:rFonts w:ascii="Arial" w:hAnsi="Arial" w:cs="Arial"/>
        </w:rPr>
        <w:t>/</w:t>
      </w:r>
      <w:r w:rsidR="003B18DD">
        <w:rPr>
          <w:rFonts w:ascii="Arial" w:hAnsi="Arial" w:cs="Arial"/>
        </w:rPr>
        <w:t xml:space="preserve"> </w:t>
      </w:r>
      <w:r w:rsidRPr="00B86F43">
        <w:rPr>
          <w:rFonts w:ascii="Arial" w:hAnsi="Arial" w:cs="Arial"/>
        </w:rPr>
        <w:t>Not firm</w:t>
      </w:r>
    </w:p>
    <w:p w14:paraId="559B3D53" w14:textId="77777777" w:rsidR="00B86F43" w:rsidRPr="00B86F43" w:rsidRDefault="00B86F43" w:rsidP="00B86F43">
      <w:pPr>
        <w:rPr>
          <w:rFonts w:ascii="Arial" w:hAnsi="Arial" w:cs="Arial"/>
          <w:b/>
          <w:bCs/>
        </w:rPr>
      </w:pPr>
    </w:p>
    <w:p w14:paraId="3F8C6EA5" w14:textId="77777777" w:rsidR="00B86F43" w:rsidRPr="00B86F43" w:rsidRDefault="00B86F43" w:rsidP="00B86F43">
      <w:pPr>
        <w:rPr>
          <w:rFonts w:ascii="Arial" w:hAnsi="Arial" w:cs="Arial"/>
          <w:b/>
          <w:bCs/>
        </w:rPr>
      </w:pPr>
    </w:p>
    <w:p w14:paraId="097D9373" w14:textId="77777777" w:rsidR="00B86F43" w:rsidRPr="00B86F43" w:rsidRDefault="00B86F43" w:rsidP="00B86F43">
      <w:pPr>
        <w:rPr>
          <w:rFonts w:ascii="Arial" w:hAnsi="Arial" w:cs="Arial"/>
          <w:b/>
          <w:bCs/>
        </w:rPr>
      </w:pPr>
      <w:r w:rsidRPr="00B86F43">
        <w:rPr>
          <w:rFonts w:ascii="Arial" w:hAnsi="Arial" w:cs="Arial"/>
        </w:rPr>
        <w:t>** ”all applicable taxes” includes  value- added tax, pay as you earn, income tax, unemployment  insurance fund contributions and skills development levies.</w:t>
      </w:r>
    </w:p>
    <w:p w14:paraId="318E5EA5" w14:textId="77777777" w:rsidR="00B86F43" w:rsidRPr="00B86F43" w:rsidRDefault="00B86F43" w:rsidP="00B86F43">
      <w:pPr>
        <w:spacing w:after="120"/>
        <w:ind w:left="-1134"/>
        <w:jc w:val="center"/>
        <w:rPr>
          <w:rFonts w:ascii="Arial" w:hAnsi="Arial" w:cs="Arial"/>
        </w:rPr>
      </w:pPr>
    </w:p>
    <w:p w14:paraId="3DD1BECD" w14:textId="77777777" w:rsidR="00B86F43" w:rsidRDefault="00B86F43" w:rsidP="00B86F43">
      <w:pPr>
        <w:spacing w:after="120"/>
        <w:ind w:left="-1134"/>
        <w:jc w:val="center"/>
        <w:rPr>
          <w:rFonts w:ascii="Arial" w:hAnsi="Arial" w:cs="Arial"/>
        </w:rPr>
      </w:pPr>
    </w:p>
    <w:p w14:paraId="329196AA" w14:textId="77777777" w:rsidR="003B18DD" w:rsidRDefault="003B18DD" w:rsidP="00B86F43">
      <w:pPr>
        <w:spacing w:after="120"/>
        <w:ind w:left="-1134"/>
        <w:jc w:val="center"/>
        <w:rPr>
          <w:rFonts w:ascii="Arial" w:hAnsi="Arial" w:cs="Arial"/>
        </w:rPr>
      </w:pPr>
    </w:p>
    <w:p w14:paraId="164DC995" w14:textId="77777777" w:rsidR="003B18DD" w:rsidRDefault="003B18DD" w:rsidP="00B86F43">
      <w:pPr>
        <w:spacing w:after="120"/>
        <w:ind w:left="-1134"/>
        <w:jc w:val="center"/>
        <w:rPr>
          <w:rFonts w:ascii="Arial" w:hAnsi="Arial" w:cs="Arial"/>
        </w:rPr>
      </w:pPr>
    </w:p>
    <w:p w14:paraId="413B1A18" w14:textId="77777777" w:rsidR="003B18DD" w:rsidRDefault="003B18DD" w:rsidP="00B86F43">
      <w:pPr>
        <w:spacing w:after="120"/>
        <w:ind w:left="-1134"/>
        <w:jc w:val="center"/>
        <w:rPr>
          <w:rFonts w:ascii="Arial" w:hAnsi="Arial" w:cs="Arial"/>
        </w:rPr>
      </w:pPr>
    </w:p>
    <w:p w14:paraId="1364D0B4" w14:textId="77777777" w:rsidR="005631DB" w:rsidRDefault="005631DB" w:rsidP="00B86F43">
      <w:pPr>
        <w:spacing w:after="120"/>
        <w:ind w:left="-1134"/>
        <w:jc w:val="center"/>
        <w:rPr>
          <w:rFonts w:ascii="Arial" w:hAnsi="Arial" w:cs="Arial"/>
        </w:rPr>
      </w:pPr>
    </w:p>
    <w:p w14:paraId="1DA755E5" w14:textId="77777777" w:rsidR="003B18DD" w:rsidRPr="00B86F43" w:rsidRDefault="003B18DD" w:rsidP="00B86F43">
      <w:pPr>
        <w:spacing w:after="120"/>
        <w:ind w:left="-1134"/>
        <w:jc w:val="center"/>
        <w:rPr>
          <w:rFonts w:ascii="Arial" w:hAnsi="Arial" w:cs="Arial"/>
        </w:rPr>
      </w:pPr>
    </w:p>
    <w:p w14:paraId="3796F720" w14:textId="77777777" w:rsidR="00B86F43" w:rsidRPr="00B86F43" w:rsidRDefault="00B86F43" w:rsidP="00B86F43">
      <w:pPr>
        <w:spacing w:after="120"/>
        <w:ind w:left="-1134"/>
        <w:jc w:val="center"/>
        <w:rPr>
          <w:rFonts w:ascii="Arial" w:hAnsi="Arial" w:cs="Arial"/>
        </w:rPr>
      </w:pPr>
    </w:p>
    <w:p w14:paraId="359364A9" w14:textId="77777777" w:rsidR="00B86F43" w:rsidRPr="003B18DD" w:rsidRDefault="00B86F43" w:rsidP="003B18DD">
      <w:pPr>
        <w:ind w:left="-1134"/>
        <w:jc w:val="center"/>
        <w:rPr>
          <w:rFonts w:ascii="Arial" w:hAnsi="Arial" w:cs="Arial"/>
          <w:b/>
        </w:rPr>
      </w:pPr>
      <w:r w:rsidRPr="003B18DD">
        <w:rPr>
          <w:rFonts w:ascii="Arial" w:hAnsi="Arial" w:cs="Arial"/>
          <w:b/>
        </w:rPr>
        <w:t>PRICE ADJUSTMENTS</w:t>
      </w:r>
    </w:p>
    <w:p w14:paraId="72897FA8" w14:textId="77777777" w:rsidR="00B86F43" w:rsidRPr="003B18DD" w:rsidRDefault="00B86F43" w:rsidP="00B86F43">
      <w:pPr>
        <w:spacing w:after="120"/>
        <w:ind w:left="-1134"/>
        <w:jc w:val="both"/>
        <w:rPr>
          <w:rFonts w:ascii="Arial" w:hAnsi="Arial" w:cs="Arial"/>
          <w:u w:val="single"/>
        </w:rPr>
      </w:pPr>
    </w:p>
    <w:p w14:paraId="1FF34F30" w14:textId="77777777" w:rsidR="00B86F43" w:rsidRPr="00B86F43" w:rsidRDefault="003B18DD" w:rsidP="003B18DD">
      <w:pPr>
        <w:ind w:left="284" w:hanging="284"/>
        <w:jc w:val="both"/>
        <w:rPr>
          <w:rFonts w:ascii="Arial" w:hAnsi="Arial" w:cs="Arial"/>
        </w:rPr>
      </w:pPr>
      <w:r w:rsidRPr="003B18DD">
        <w:rPr>
          <w:rFonts w:ascii="Arial" w:hAnsi="Arial" w:cs="Arial"/>
          <w:u w:val="single"/>
        </w:rPr>
        <w:t>A</w:t>
      </w:r>
      <w:r>
        <w:rPr>
          <w:rFonts w:ascii="Arial" w:hAnsi="Arial" w:cs="Arial"/>
          <w:u w:val="single"/>
        </w:rPr>
        <w:t>.</w:t>
      </w:r>
      <w:r w:rsidRPr="003B18DD">
        <w:rPr>
          <w:rFonts w:ascii="Arial" w:hAnsi="Arial" w:cs="Arial"/>
          <w:u w:val="single"/>
        </w:rPr>
        <w:tab/>
      </w:r>
      <w:r w:rsidR="00B86F43" w:rsidRPr="003B18DD">
        <w:rPr>
          <w:rFonts w:ascii="Arial" w:hAnsi="Arial" w:cs="Arial"/>
          <w:u w:val="single"/>
        </w:rPr>
        <w:t>NON-FIRM PRICES SUBJECT TO ESCALATION</w:t>
      </w:r>
    </w:p>
    <w:p w14:paraId="5431A15A" w14:textId="77777777" w:rsidR="00B86F43" w:rsidRPr="00B86F43" w:rsidRDefault="00B86F43" w:rsidP="00B86F43">
      <w:pPr>
        <w:spacing w:after="120"/>
        <w:ind w:left="-1134"/>
        <w:jc w:val="both"/>
        <w:rPr>
          <w:rFonts w:ascii="Arial" w:hAnsi="Arial" w:cs="Arial"/>
          <w:b/>
          <w:bCs/>
        </w:rPr>
      </w:pPr>
    </w:p>
    <w:p w14:paraId="0F07ED63" w14:textId="77777777" w:rsidR="00B86F43" w:rsidRPr="00B86F43" w:rsidRDefault="00B86F43" w:rsidP="003B18DD">
      <w:pPr>
        <w:tabs>
          <w:tab w:val="left" w:pos="450"/>
        </w:tabs>
        <w:ind w:left="360" w:hanging="360"/>
        <w:jc w:val="both"/>
        <w:rPr>
          <w:rFonts w:ascii="Arial" w:hAnsi="Arial" w:cs="Arial"/>
          <w:b/>
          <w:bCs/>
        </w:rPr>
      </w:pPr>
      <w:r w:rsidRPr="00B86F43">
        <w:rPr>
          <w:rFonts w:ascii="Arial" w:hAnsi="Arial" w:cs="Arial"/>
        </w:rPr>
        <w:t>1.</w:t>
      </w:r>
      <w:r w:rsidRPr="00B86F43">
        <w:rPr>
          <w:rFonts w:ascii="Arial" w:hAnsi="Arial" w:cs="Arial"/>
        </w:rPr>
        <w:tab/>
        <w:t>IN CASES OF PERIOD CONTRACTS, NON FIRM PRICES WILL BE ADJUSTED (LOADED) WITH THE ASSESSED CONTRACT PRICE ADJUSTMENTS IMPLICIT IN NON FIRM PRICES WHEN CALCULATING THE COMPARATIVE PRICES</w:t>
      </w:r>
    </w:p>
    <w:p w14:paraId="3E2AB3D3" w14:textId="77777777" w:rsidR="00B86F43" w:rsidRPr="00B86F43" w:rsidRDefault="00B86F43" w:rsidP="00B86F43">
      <w:pPr>
        <w:spacing w:after="120"/>
        <w:ind w:left="-1134"/>
        <w:jc w:val="both"/>
        <w:rPr>
          <w:rFonts w:ascii="Arial" w:hAnsi="Arial" w:cs="Arial"/>
          <w:b/>
          <w:bCs/>
        </w:rPr>
      </w:pPr>
    </w:p>
    <w:p w14:paraId="07417CB9" w14:textId="77777777" w:rsidR="00B86F43" w:rsidRPr="00B86F43" w:rsidRDefault="00B86F43" w:rsidP="00A02CAA">
      <w:pPr>
        <w:numPr>
          <w:ilvl w:val="0"/>
          <w:numId w:val="61"/>
        </w:numPr>
        <w:tabs>
          <w:tab w:val="num" w:pos="0"/>
          <w:tab w:val="num" w:pos="360"/>
        </w:tabs>
        <w:overflowPunct/>
        <w:autoSpaceDE/>
        <w:autoSpaceDN/>
        <w:adjustRightInd/>
        <w:ind w:left="1134" w:hanging="1134"/>
        <w:jc w:val="both"/>
        <w:textAlignment w:val="auto"/>
        <w:rPr>
          <w:rFonts w:ascii="Arial" w:hAnsi="Arial" w:cs="Arial"/>
          <w:b/>
          <w:bCs/>
        </w:rPr>
      </w:pPr>
      <w:r w:rsidRPr="00B86F43">
        <w:rPr>
          <w:rFonts w:ascii="Arial" w:hAnsi="Arial" w:cs="Arial"/>
        </w:rPr>
        <w:t>IN THIS CATEGORY PRICE ESCALATIONS WILL ONLY BE CONSIDERED IN TERMS OF THE FOLLOWING FORMULA:</w:t>
      </w:r>
    </w:p>
    <w:p w14:paraId="765A7B3A" w14:textId="77777777" w:rsidR="00B86F43" w:rsidRPr="00B86F43" w:rsidRDefault="00B86F43" w:rsidP="00B86F43">
      <w:pPr>
        <w:spacing w:after="120"/>
        <w:ind w:left="-1134"/>
        <w:jc w:val="both"/>
        <w:rPr>
          <w:rFonts w:ascii="Arial" w:hAnsi="Arial" w:cs="Arial"/>
        </w:rPr>
      </w:pPr>
    </w:p>
    <w:p w14:paraId="08365EDA" w14:textId="77777777" w:rsidR="00B86F43" w:rsidRPr="00B86F43" w:rsidRDefault="00B86F43" w:rsidP="00B86F43">
      <w:pPr>
        <w:ind w:left="-1134"/>
        <w:jc w:val="center"/>
        <w:rPr>
          <w:rFonts w:ascii="Arial" w:hAnsi="Arial" w:cs="Arial"/>
        </w:rPr>
      </w:pPr>
      <w:r w:rsidRPr="00B86F43">
        <w:rPr>
          <w:rFonts w:ascii="Arial" w:hAnsi="Arial" w:cs="Arial"/>
        </w:rPr>
        <w:tab/>
      </w:r>
      <w:r w:rsidRPr="00B86F43">
        <w:rPr>
          <w:rFonts w:ascii="Arial" w:hAnsi="Arial" w:cs="Arial"/>
          <w:position w:val="-46"/>
        </w:rPr>
        <w:object w:dxaOrig="6020" w:dyaOrig="1040" w14:anchorId="1CF98E3F">
          <v:shape id="_x0000_i1028" type="#_x0000_t75" style="width:272.3pt;height:51.35pt" o:ole="" fillcolor="window">
            <v:imagedata r:id="rId24" o:title=""/>
          </v:shape>
          <o:OLEObject Type="Embed" ProgID="Equation.3" ShapeID="_x0000_i1028" DrawAspect="Content" ObjectID="_1763540417" r:id="rId25"/>
        </w:object>
      </w:r>
    </w:p>
    <w:p w14:paraId="28E1918F" w14:textId="77777777" w:rsidR="00B86F43" w:rsidRPr="00B86F43" w:rsidRDefault="00B86F43" w:rsidP="00B86F43">
      <w:pPr>
        <w:tabs>
          <w:tab w:val="left" w:pos="720"/>
        </w:tabs>
        <w:jc w:val="both"/>
        <w:rPr>
          <w:rFonts w:ascii="Arial" w:hAnsi="Arial" w:cs="Arial"/>
        </w:rPr>
      </w:pPr>
      <w:r w:rsidRPr="00B86F43">
        <w:rPr>
          <w:rFonts w:ascii="Arial" w:hAnsi="Arial" w:cs="Arial"/>
        </w:rPr>
        <w:t>Where:</w:t>
      </w:r>
    </w:p>
    <w:p w14:paraId="7099F5E9" w14:textId="77777777" w:rsidR="00B86F43" w:rsidRPr="00B86F43" w:rsidRDefault="00B86F43" w:rsidP="00B86F43">
      <w:pPr>
        <w:tabs>
          <w:tab w:val="left" w:pos="720"/>
        </w:tabs>
        <w:ind w:left="-1134"/>
        <w:jc w:val="both"/>
        <w:rPr>
          <w:rFonts w:ascii="Arial" w:hAnsi="Arial" w:cs="Arial"/>
        </w:rPr>
      </w:pPr>
    </w:p>
    <w:p w14:paraId="5D7BD91D" w14:textId="77777777" w:rsidR="00B86F43" w:rsidRPr="00B86F43" w:rsidRDefault="00B86F43" w:rsidP="00B86F43">
      <w:pPr>
        <w:tabs>
          <w:tab w:val="left" w:pos="1701"/>
          <w:tab w:val="left" w:pos="2835"/>
        </w:tabs>
        <w:jc w:val="both"/>
        <w:rPr>
          <w:rFonts w:ascii="Arial" w:hAnsi="Arial" w:cs="Arial"/>
        </w:rPr>
      </w:pPr>
      <w:r w:rsidRPr="00B86F43">
        <w:rPr>
          <w:rFonts w:ascii="Arial" w:hAnsi="Arial" w:cs="Arial"/>
        </w:rPr>
        <w:t>Pa</w:t>
      </w:r>
      <w:r w:rsidRPr="00B86F43">
        <w:rPr>
          <w:rFonts w:ascii="Arial" w:hAnsi="Arial" w:cs="Arial"/>
        </w:rPr>
        <w:tab/>
        <w:t>=</w:t>
      </w:r>
      <w:r w:rsidRPr="00B86F43">
        <w:rPr>
          <w:rFonts w:ascii="Arial" w:hAnsi="Arial" w:cs="Arial"/>
        </w:rPr>
        <w:tab/>
        <w:t>The new escalated price to be calculated.</w:t>
      </w:r>
    </w:p>
    <w:p w14:paraId="734515E8" w14:textId="77777777" w:rsidR="00B86F43" w:rsidRPr="00B86F43" w:rsidRDefault="00B86F43" w:rsidP="00B86F43">
      <w:pPr>
        <w:tabs>
          <w:tab w:val="left" w:pos="1701"/>
          <w:tab w:val="left" w:pos="2835"/>
        </w:tabs>
        <w:ind w:left="2835" w:hanging="2835"/>
        <w:jc w:val="both"/>
        <w:rPr>
          <w:rFonts w:ascii="Arial" w:hAnsi="Arial" w:cs="Arial"/>
          <w:b/>
          <w:bCs/>
        </w:rPr>
      </w:pPr>
      <w:r w:rsidRPr="00B86F43">
        <w:rPr>
          <w:rFonts w:ascii="Arial" w:hAnsi="Arial" w:cs="Arial"/>
        </w:rPr>
        <w:t>(1-V) Pt</w:t>
      </w:r>
      <w:r w:rsidRPr="00B86F43">
        <w:rPr>
          <w:rFonts w:ascii="Arial" w:hAnsi="Arial" w:cs="Arial"/>
        </w:rPr>
        <w:tab/>
        <w:t>=</w:t>
      </w:r>
      <w:r w:rsidRPr="00B86F43">
        <w:rPr>
          <w:rFonts w:ascii="Arial" w:hAnsi="Arial" w:cs="Arial"/>
        </w:rPr>
        <w:tab/>
      </w:r>
      <w:r w:rsidRPr="00B86F43">
        <w:rPr>
          <w:rFonts w:ascii="Arial" w:hAnsi="Arial" w:cs="Arial"/>
        </w:rPr>
        <w:tab/>
        <w:t xml:space="preserve">85% of the original bid price. </w:t>
      </w:r>
      <w:r w:rsidRPr="00B86F43">
        <w:rPr>
          <w:rFonts w:ascii="Arial" w:hAnsi="Arial" w:cs="Arial"/>
          <w:b/>
          <w:bCs/>
        </w:rPr>
        <w:t>Note that Pt must always be the original bid price and not an escalated price.</w:t>
      </w:r>
    </w:p>
    <w:p w14:paraId="3C666675" w14:textId="77777777" w:rsidR="00B86F43" w:rsidRPr="00B86F43" w:rsidRDefault="00B86F43" w:rsidP="00B86F43">
      <w:pPr>
        <w:tabs>
          <w:tab w:val="left" w:pos="1701"/>
          <w:tab w:val="left" w:pos="2835"/>
        </w:tabs>
        <w:ind w:left="2835" w:hanging="2835"/>
        <w:jc w:val="both"/>
        <w:rPr>
          <w:rFonts w:ascii="Arial" w:hAnsi="Arial" w:cs="Arial"/>
        </w:rPr>
      </w:pPr>
      <w:r w:rsidRPr="00B86F43">
        <w:rPr>
          <w:rFonts w:ascii="Arial" w:hAnsi="Arial" w:cs="Arial"/>
        </w:rPr>
        <w:t>D1, D2..</w:t>
      </w:r>
      <w:r w:rsidRPr="00B86F43">
        <w:rPr>
          <w:rFonts w:ascii="Arial" w:hAnsi="Arial" w:cs="Arial"/>
        </w:rPr>
        <w:tab/>
        <w:t>=</w:t>
      </w:r>
      <w:r w:rsidRPr="00B86F43">
        <w:rPr>
          <w:rFonts w:ascii="Arial" w:hAnsi="Arial" w:cs="Arial"/>
        </w:rPr>
        <w:tab/>
        <w:t xml:space="preserve">Each factor of the bid price </w:t>
      </w:r>
      <w:proofErr w:type="spellStart"/>
      <w:r w:rsidRPr="00B86F43">
        <w:rPr>
          <w:rFonts w:ascii="Arial" w:hAnsi="Arial" w:cs="Arial"/>
        </w:rPr>
        <w:t>eg.</w:t>
      </w:r>
      <w:proofErr w:type="spellEnd"/>
      <w:r w:rsidRPr="00B86F43">
        <w:rPr>
          <w:rFonts w:ascii="Arial" w:hAnsi="Arial" w:cs="Arial"/>
        </w:rPr>
        <w:t xml:space="preserve"> labour, transport, clothing, footwear, etc.  The total of the various factors D1,D2 etc. must add up to 100%.</w:t>
      </w:r>
    </w:p>
    <w:p w14:paraId="3F75760A" w14:textId="77777777" w:rsidR="00B86F43" w:rsidRPr="00B86F43" w:rsidRDefault="00B86F43" w:rsidP="00B86F43">
      <w:pPr>
        <w:tabs>
          <w:tab w:val="left" w:pos="1701"/>
          <w:tab w:val="left" w:pos="2835"/>
          <w:tab w:val="left" w:pos="3420"/>
        </w:tabs>
        <w:ind w:left="2835" w:hanging="2835"/>
        <w:jc w:val="both"/>
        <w:rPr>
          <w:rFonts w:ascii="Arial" w:hAnsi="Arial" w:cs="Arial"/>
        </w:rPr>
      </w:pPr>
      <w:r w:rsidRPr="00B86F43">
        <w:rPr>
          <w:rFonts w:ascii="Arial" w:hAnsi="Arial" w:cs="Arial"/>
        </w:rPr>
        <w:t>R1t, R2t……</w:t>
      </w:r>
      <w:r w:rsidRPr="00B86F43">
        <w:rPr>
          <w:rFonts w:ascii="Arial" w:hAnsi="Arial" w:cs="Arial"/>
        </w:rPr>
        <w:tab/>
        <w:t>=</w:t>
      </w:r>
      <w:r w:rsidRPr="00B86F43">
        <w:rPr>
          <w:rFonts w:ascii="Arial" w:hAnsi="Arial" w:cs="Arial"/>
        </w:rPr>
        <w:tab/>
        <w:t>Index figure obtained from new index (depends on the number of factors used).</w:t>
      </w:r>
    </w:p>
    <w:p w14:paraId="183E27D1" w14:textId="77777777" w:rsidR="00B86F43" w:rsidRPr="00B86F43" w:rsidRDefault="00B86F43" w:rsidP="00B86F43">
      <w:pPr>
        <w:tabs>
          <w:tab w:val="left" w:pos="1701"/>
          <w:tab w:val="left" w:pos="2835"/>
          <w:tab w:val="left" w:pos="3420"/>
        </w:tabs>
        <w:jc w:val="both"/>
        <w:rPr>
          <w:rFonts w:ascii="Arial" w:hAnsi="Arial" w:cs="Arial"/>
        </w:rPr>
      </w:pPr>
      <w:r w:rsidRPr="00B86F43">
        <w:rPr>
          <w:rFonts w:ascii="Arial" w:hAnsi="Arial" w:cs="Arial"/>
        </w:rPr>
        <w:t>R1o, R2o</w:t>
      </w:r>
      <w:r w:rsidRPr="00B86F43">
        <w:rPr>
          <w:rFonts w:ascii="Arial" w:hAnsi="Arial" w:cs="Arial"/>
        </w:rPr>
        <w:tab/>
        <w:t>=</w:t>
      </w:r>
      <w:r w:rsidRPr="00B86F43">
        <w:rPr>
          <w:rFonts w:ascii="Arial" w:hAnsi="Arial" w:cs="Arial"/>
        </w:rPr>
        <w:tab/>
        <w:t>Index figure at time of bidding.</w:t>
      </w:r>
    </w:p>
    <w:p w14:paraId="238A29A9" w14:textId="77777777" w:rsidR="00B86F43" w:rsidRPr="00B86F43" w:rsidRDefault="00B86F43" w:rsidP="00B86F43">
      <w:pPr>
        <w:tabs>
          <w:tab w:val="left" w:pos="1701"/>
          <w:tab w:val="left" w:pos="2835"/>
          <w:tab w:val="left" w:pos="3420"/>
        </w:tabs>
        <w:ind w:left="2835" w:hanging="2835"/>
        <w:jc w:val="both"/>
        <w:rPr>
          <w:rFonts w:ascii="Arial" w:hAnsi="Arial" w:cs="Arial"/>
        </w:rPr>
      </w:pPr>
      <w:proofErr w:type="spellStart"/>
      <w:r w:rsidRPr="00B86F43">
        <w:rPr>
          <w:rFonts w:ascii="Arial" w:hAnsi="Arial" w:cs="Arial"/>
        </w:rPr>
        <w:t>VPt</w:t>
      </w:r>
      <w:proofErr w:type="spellEnd"/>
      <w:r w:rsidRPr="00B86F43">
        <w:rPr>
          <w:rFonts w:ascii="Arial" w:hAnsi="Arial" w:cs="Arial"/>
        </w:rPr>
        <w:tab/>
        <w:t>=</w:t>
      </w:r>
      <w:r w:rsidRPr="00B86F43">
        <w:rPr>
          <w:rFonts w:ascii="Arial" w:hAnsi="Arial" w:cs="Arial"/>
        </w:rPr>
        <w:tab/>
        <w:t>15% of the original bid price.  This portion of the bid price remains firm i.e. it is not subject to any price escalations.</w:t>
      </w:r>
    </w:p>
    <w:p w14:paraId="066CFCBC" w14:textId="77777777" w:rsidR="00B86F43" w:rsidRPr="00B86F43" w:rsidRDefault="00B86F43" w:rsidP="00B86F43">
      <w:pPr>
        <w:tabs>
          <w:tab w:val="left" w:pos="1701"/>
          <w:tab w:val="left" w:pos="3420"/>
        </w:tabs>
        <w:ind w:hanging="1134"/>
        <w:jc w:val="both"/>
        <w:rPr>
          <w:rFonts w:ascii="Arial" w:hAnsi="Arial" w:cs="Arial"/>
          <w:b/>
          <w:bCs/>
        </w:rPr>
      </w:pPr>
    </w:p>
    <w:p w14:paraId="1E285E96" w14:textId="77777777" w:rsidR="00B86F43" w:rsidRPr="00B86F43" w:rsidRDefault="00B86F43" w:rsidP="00B86F43">
      <w:pPr>
        <w:tabs>
          <w:tab w:val="left" w:pos="270"/>
          <w:tab w:val="left" w:pos="3420"/>
        </w:tabs>
        <w:jc w:val="both"/>
        <w:rPr>
          <w:rFonts w:ascii="Arial" w:hAnsi="Arial" w:cs="Arial"/>
        </w:rPr>
      </w:pPr>
      <w:r w:rsidRPr="00B86F43">
        <w:rPr>
          <w:rFonts w:ascii="Arial" w:hAnsi="Arial" w:cs="Arial"/>
        </w:rPr>
        <w:t>3.</w:t>
      </w:r>
      <w:r w:rsidRPr="00B86F43">
        <w:rPr>
          <w:rFonts w:ascii="Arial" w:hAnsi="Arial" w:cs="Arial"/>
        </w:rPr>
        <w:tab/>
        <w:t>The following index/indices must be used to calculate your bid price:</w:t>
      </w:r>
    </w:p>
    <w:p w14:paraId="0DC1735E" w14:textId="77777777" w:rsidR="00B86F43" w:rsidRPr="00B86F43" w:rsidRDefault="00B86F43" w:rsidP="00B86F43">
      <w:pPr>
        <w:tabs>
          <w:tab w:val="left" w:pos="720"/>
          <w:tab w:val="left" w:pos="3119"/>
          <w:tab w:val="left" w:pos="3420"/>
        </w:tabs>
        <w:ind w:left="-1134"/>
        <w:jc w:val="both"/>
        <w:rPr>
          <w:rFonts w:ascii="Arial" w:hAnsi="Arial" w:cs="Arial"/>
        </w:rPr>
      </w:pPr>
    </w:p>
    <w:p w14:paraId="51738C94" w14:textId="77777777" w:rsidR="00B86F43" w:rsidRPr="00B86F43" w:rsidRDefault="00B86F43" w:rsidP="00B86F43">
      <w:pPr>
        <w:tabs>
          <w:tab w:val="left" w:pos="720"/>
          <w:tab w:val="left" w:pos="2835"/>
          <w:tab w:val="left" w:pos="3420"/>
        </w:tabs>
        <w:jc w:val="both"/>
        <w:rPr>
          <w:rFonts w:ascii="Arial" w:hAnsi="Arial" w:cs="Arial"/>
        </w:rPr>
      </w:pPr>
      <w:r w:rsidRPr="00B86F43">
        <w:rPr>
          <w:rFonts w:ascii="Arial" w:hAnsi="Arial" w:cs="Arial"/>
        </w:rPr>
        <w:t>Index………. Dated……….</w:t>
      </w:r>
      <w:r w:rsidRPr="00B86F43">
        <w:rPr>
          <w:rFonts w:ascii="Arial" w:hAnsi="Arial" w:cs="Arial"/>
        </w:rPr>
        <w:tab/>
        <w:t>Index………. Dated……….</w:t>
      </w:r>
      <w:r w:rsidRPr="00B86F43">
        <w:rPr>
          <w:rFonts w:ascii="Arial" w:hAnsi="Arial" w:cs="Arial"/>
        </w:rPr>
        <w:tab/>
        <w:t>Index………. Dated……….</w:t>
      </w:r>
    </w:p>
    <w:p w14:paraId="58E4E2C7" w14:textId="77777777" w:rsidR="00B86F43" w:rsidRPr="00B86F43" w:rsidRDefault="00B86F43" w:rsidP="00B86F43">
      <w:pPr>
        <w:tabs>
          <w:tab w:val="left" w:pos="720"/>
          <w:tab w:val="left" w:pos="2835"/>
          <w:tab w:val="left" w:pos="3420"/>
        </w:tabs>
        <w:ind w:left="-1134"/>
        <w:jc w:val="both"/>
        <w:rPr>
          <w:rFonts w:ascii="Arial" w:hAnsi="Arial" w:cs="Arial"/>
        </w:rPr>
      </w:pPr>
    </w:p>
    <w:p w14:paraId="5FDCE467" w14:textId="77777777" w:rsidR="00B86F43" w:rsidRPr="00B86F43" w:rsidRDefault="00B86F43" w:rsidP="00B86F43">
      <w:pPr>
        <w:tabs>
          <w:tab w:val="left" w:pos="720"/>
          <w:tab w:val="left" w:pos="2835"/>
          <w:tab w:val="left" w:pos="3420"/>
        </w:tabs>
        <w:jc w:val="both"/>
        <w:rPr>
          <w:rFonts w:ascii="Arial" w:hAnsi="Arial" w:cs="Arial"/>
          <w:b/>
          <w:bCs/>
        </w:rPr>
      </w:pPr>
      <w:r w:rsidRPr="00B86F43">
        <w:t>Index………. Dated……….</w:t>
      </w:r>
      <w:r w:rsidRPr="00B86F43">
        <w:tab/>
        <w:t>Index………. Dated……….</w:t>
      </w:r>
      <w:r w:rsidRPr="00B86F43">
        <w:tab/>
        <w:t>Index………. Dated……….</w:t>
      </w:r>
    </w:p>
    <w:p w14:paraId="383323C7" w14:textId="77777777" w:rsidR="00B86F43" w:rsidRPr="00B86F43" w:rsidRDefault="00B86F43" w:rsidP="00B86F43">
      <w:pPr>
        <w:tabs>
          <w:tab w:val="left" w:pos="720"/>
          <w:tab w:val="left" w:pos="2835"/>
          <w:tab w:val="left" w:pos="3420"/>
        </w:tabs>
        <w:ind w:hanging="1134"/>
        <w:jc w:val="both"/>
        <w:rPr>
          <w:rFonts w:ascii="Arial" w:hAnsi="Arial" w:cs="Arial"/>
        </w:rPr>
      </w:pPr>
    </w:p>
    <w:p w14:paraId="1CF05366" w14:textId="77777777" w:rsidR="00B86F43" w:rsidRPr="00B86F43" w:rsidRDefault="00B86F43" w:rsidP="00B86F43">
      <w:pPr>
        <w:tabs>
          <w:tab w:val="left" w:pos="720"/>
          <w:tab w:val="left" w:pos="2835"/>
          <w:tab w:val="left" w:pos="3420"/>
        </w:tabs>
        <w:ind w:left="360" w:hanging="360"/>
        <w:jc w:val="both"/>
        <w:rPr>
          <w:rFonts w:ascii="Arial" w:hAnsi="Arial" w:cs="Arial"/>
        </w:rPr>
      </w:pPr>
      <w:r w:rsidRPr="00B86F43">
        <w:rPr>
          <w:rFonts w:ascii="Arial" w:hAnsi="Arial" w:cs="Arial"/>
        </w:rPr>
        <w:t>4.</w:t>
      </w:r>
      <w:r w:rsidRPr="00B86F43">
        <w:rPr>
          <w:rFonts w:ascii="Arial" w:hAnsi="Arial" w:cs="Arial"/>
        </w:rPr>
        <w:tab/>
        <w:t>FURNISH A BREAKDOWN OF YOUR PRICE IN TERMS OF ABOVE-MENTIONED FORMULA.  THE TOTAL OF THE VARIOUS FACTORS MUST ADD UP TO 100%.</w:t>
      </w:r>
    </w:p>
    <w:p w14:paraId="4ABC3C2E" w14:textId="77777777" w:rsidR="00B86F43" w:rsidRPr="00B86F43" w:rsidRDefault="00B86F43" w:rsidP="00B86F43">
      <w:pPr>
        <w:spacing w:after="120"/>
        <w:ind w:left="-1134"/>
        <w:rPr>
          <w:rFonts w:ascii="Arial" w:hAnsi="Arial" w:cs="Arial"/>
          <w:b/>
          <w:bCs/>
        </w:rPr>
      </w:pPr>
    </w:p>
    <w:tbl>
      <w:tblPr>
        <w:tblW w:w="1059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31"/>
        <w:gridCol w:w="4263"/>
      </w:tblGrid>
      <w:tr w:rsidR="00B86F43" w:rsidRPr="00B86F43" w14:paraId="4FEDD121" w14:textId="77777777" w:rsidTr="003B18DD">
        <w:trPr>
          <w:cantSplit/>
          <w:trHeight w:val="440"/>
        </w:trPr>
        <w:tc>
          <w:tcPr>
            <w:tcW w:w="6331" w:type="dxa"/>
            <w:vAlign w:val="center"/>
          </w:tcPr>
          <w:p w14:paraId="325D9F88" w14:textId="77777777" w:rsidR="00B86F43" w:rsidRPr="00B86F43" w:rsidRDefault="00B86F43" w:rsidP="00B86F43">
            <w:pPr>
              <w:spacing w:after="120"/>
              <w:ind w:left="-1134"/>
              <w:jc w:val="center"/>
              <w:rPr>
                <w:rFonts w:ascii="Arial" w:hAnsi="Arial" w:cs="Arial"/>
                <w:b/>
                <w:bCs/>
                <w:sz w:val="16"/>
                <w:szCs w:val="16"/>
              </w:rPr>
            </w:pPr>
            <w:r w:rsidRPr="00B86F43">
              <w:rPr>
                <w:rFonts w:ascii="Arial" w:hAnsi="Arial" w:cs="Arial"/>
                <w:sz w:val="16"/>
                <w:szCs w:val="16"/>
              </w:rPr>
              <w:t>FACTOR</w:t>
            </w:r>
          </w:p>
          <w:p w14:paraId="4CBDF0AF" w14:textId="77777777" w:rsidR="00B86F43" w:rsidRPr="00B86F43" w:rsidRDefault="00B86F43" w:rsidP="00B86F43">
            <w:pPr>
              <w:spacing w:after="120"/>
              <w:ind w:left="-1134"/>
              <w:jc w:val="center"/>
              <w:rPr>
                <w:rFonts w:ascii="Arial" w:hAnsi="Arial" w:cs="Arial"/>
                <w:b/>
                <w:bCs/>
                <w:sz w:val="16"/>
                <w:szCs w:val="16"/>
              </w:rPr>
            </w:pPr>
            <w:r w:rsidRPr="00B86F43">
              <w:rPr>
                <w:rFonts w:ascii="Arial" w:hAnsi="Arial" w:cs="Arial"/>
                <w:sz w:val="16"/>
                <w:szCs w:val="16"/>
              </w:rPr>
              <w:t xml:space="preserve">(D1, D2 etc. </w:t>
            </w:r>
            <w:proofErr w:type="spellStart"/>
            <w:r w:rsidRPr="00B86F43">
              <w:rPr>
                <w:rFonts w:ascii="Arial" w:hAnsi="Arial" w:cs="Arial"/>
                <w:sz w:val="16"/>
                <w:szCs w:val="16"/>
              </w:rPr>
              <w:t>eg.</w:t>
            </w:r>
            <w:proofErr w:type="spellEnd"/>
            <w:r w:rsidRPr="00B86F43">
              <w:rPr>
                <w:rFonts w:ascii="Arial" w:hAnsi="Arial" w:cs="Arial"/>
                <w:sz w:val="16"/>
                <w:szCs w:val="16"/>
              </w:rPr>
              <w:t xml:space="preserve"> Labour, transport etc.)</w:t>
            </w:r>
          </w:p>
        </w:tc>
        <w:tc>
          <w:tcPr>
            <w:tcW w:w="4263" w:type="dxa"/>
            <w:vAlign w:val="center"/>
          </w:tcPr>
          <w:p w14:paraId="2DC73FF8" w14:textId="77777777" w:rsidR="00B86F43" w:rsidRPr="00B86F43" w:rsidRDefault="00B86F43" w:rsidP="00B86F43">
            <w:pPr>
              <w:spacing w:after="120"/>
              <w:ind w:left="-1134"/>
              <w:jc w:val="center"/>
              <w:rPr>
                <w:rFonts w:ascii="Arial" w:hAnsi="Arial" w:cs="Arial"/>
                <w:b/>
                <w:bCs/>
                <w:sz w:val="16"/>
                <w:szCs w:val="16"/>
              </w:rPr>
            </w:pPr>
            <w:r w:rsidRPr="00B86F43">
              <w:rPr>
                <w:rFonts w:ascii="Arial" w:hAnsi="Arial" w:cs="Arial"/>
                <w:sz w:val="16"/>
                <w:szCs w:val="16"/>
              </w:rPr>
              <w:t>P           PERCENTAGE OF BID PRICE</w:t>
            </w:r>
          </w:p>
        </w:tc>
      </w:tr>
      <w:tr w:rsidR="00B86F43" w:rsidRPr="00B86F43" w14:paraId="0D7B4B6B" w14:textId="77777777" w:rsidTr="003B18DD">
        <w:trPr>
          <w:cantSplit/>
          <w:trHeight w:val="247"/>
        </w:trPr>
        <w:tc>
          <w:tcPr>
            <w:tcW w:w="6331" w:type="dxa"/>
          </w:tcPr>
          <w:p w14:paraId="717CB621" w14:textId="77777777" w:rsidR="00B86F43" w:rsidRPr="00B86F43" w:rsidRDefault="00B86F43" w:rsidP="00B86F43">
            <w:pPr>
              <w:spacing w:after="120"/>
              <w:ind w:left="-1134"/>
              <w:rPr>
                <w:rFonts w:ascii="Arial" w:hAnsi="Arial" w:cs="Arial"/>
                <w:b/>
                <w:bCs/>
              </w:rPr>
            </w:pPr>
          </w:p>
        </w:tc>
        <w:tc>
          <w:tcPr>
            <w:tcW w:w="4263" w:type="dxa"/>
          </w:tcPr>
          <w:p w14:paraId="5863F358" w14:textId="77777777" w:rsidR="00B86F43" w:rsidRPr="00B86F43" w:rsidRDefault="00B86F43" w:rsidP="00B86F43">
            <w:pPr>
              <w:spacing w:after="120"/>
              <w:ind w:left="-1134"/>
              <w:rPr>
                <w:rFonts w:ascii="Arial" w:hAnsi="Arial" w:cs="Arial"/>
                <w:b/>
                <w:bCs/>
              </w:rPr>
            </w:pPr>
          </w:p>
        </w:tc>
      </w:tr>
      <w:tr w:rsidR="00B86F43" w:rsidRPr="00B86F43" w14:paraId="51DDF90B" w14:textId="77777777" w:rsidTr="003B18DD">
        <w:trPr>
          <w:cantSplit/>
          <w:trHeight w:val="225"/>
        </w:trPr>
        <w:tc>
          <w:tcPr>
            <w:tcW w:w="6331" w:type="dxa"/>
          </w:tcPr>
          <w:p w14:paraId="4E08F02F" w14:textId="77777777" w:rsidR="00B86F43" w:rsidRPr="00B86F43" w:rsidRDefault="00B86F43" w:rsidP="00B86F43">
            <w:pPr>
              <w:spacing w:after="120"/>
              <w:ind w:left="-1134"/>
              <w:rPr>
                <w:rFonts w:ascii="Arial" w:hAnsi="Arial" w:cs="Arial"/>
                <w:b/>
                <w:bCs/>
              </w:rPr>
            </w:pPr>
          </w:p>
        </w:tc>
        <w:tc>
          <w:tcPr>
            <w:tcW w:w="4263" w:type="dxa"/>
          </w:tcPr>
          <w:p w14:paraId="47F30A46" w14:textId="77777777" w:rsidR="00B86F43" w:rsidRPr="00B86F43" w:rsidRDefault="00B86F43" w:rsidP="00B86F43">
            <w:pPr>
              <w:spacing w:after="120"/>
              <w:ind w:left="-1134"/>
              <w:rPr>
                <w:rFonts w:ascii="Arial" w:hAnsi="Arial" w:cs="Arial"/>
                <w:b/>
                <w:bCs/>
              </w:rPr>
            </w:pPr>
          </w:p>
        </w:tc>
      </w:tr>
      <w:tr w:rsidR="00B86F43" w:rsidRPr="00B86F43" w14:paraId="003B1158" w14:textId="77777777" w:rsidTr="003B18DD">
        <w:trPr>
          <w:cantSplit/>
          <w:trHeight w:val="242"/>
        </w:trPr>
        <w:tc>
          <w:tcPr>
            <w:tcW w:w="6331" w:type="dxa"/>
          </w:tcPr>
          <w:p w14:paraId="4BA7FE20" w14:textId="77777777" w:rsidR="00B86F43" w:rsidRPr="00B86F43" w:rsidRDefault="00B86F43" w:rsidP="00B86F43">
            <w:pPr>
              <w:spacing w:after="120"/>
              <w:ind w:left="-1134"/>
              <w:rPr>
                <w:rFonts w:ascii="Arial" w:hAnsi="Arial" w:cs="Arial"/>
                <w:b/>
                <w:bCs/>
              </w:rPr>
            </w:pPr>
          </w:p>
        </w:tc>
        <w:tc>
          <w:tcPr>
            <w:tcW w:w="4263" w:type="dxa"/>
          </w:tcPr>
          <w:p w14:paraId="06CCF762" w14:textId="77777777" w:rsidR="00B86F43" w:rsidRPr="00B86F43" w:rsidRDefault="00B86F43" w:rsidP="00B86F43">
            <w:pPr>
              <w:spacing w:after="120"/>
              <w:ind w:left="-1134"/>
              <w:rPr>
                <w:rFonts w:ascii="Arial" w:hAnsi="Arial" w:cs="Arial"/>
                <w:b/>
                <w:bCs/>
              </w:rPr>
            </w:pPr>
          </w:p>
        </w:tc>
      </w:tr>
      <w:tr w:rsidR="00B86F43" w:rsidRPr="00B86F43" w14:paraId="10A33DFC" w14:textId="77777777" w:rsidTr="003B18DD">
        <w:trPr>
          <w:cantSplit/>
          <w:trHeight w:val="242"/>
        </w:trPr>
        <w:tc>
          <w:tcPr>
            <w:tcW w:w="6331" w:type="dxa"/>
          </w:tcPr>
          <w:p w14:paraId="75150CEC" w14:textId="77777777" w:rsidR="00B86F43" w:rsidRPr="00B86F43" w:rsidRDefault="00B86F43" w:rsidP="00B86F43">
            <w:pPr>
              <w:spacing w:after="120"/>
              <w:ind w:left="-1134"/>
              <w:rPr>
                <w:rFonts w:ascii="Arial" w:hAnsi="Arial" w:cs="Arial"/>
                <w:b/>
                <w:bCs/>
              </w:rPr>
            </w:pPr>
          </w:p>
        </w:tc>
        <w:tc>
          <w:tcPr>
            <w:tcW w:w="4263" w:type="dxa"/>
          </w:tcPr>
          <w:p w14:paraId="439D9D2A" w14:textId="77777777" w:rsidR="00B86F43" w:rsidRPr="00B86F43" w:rsidRDefault="00B86F43" w:rsidP="00B86F43">
            <w:pPr>
              <w:spacing w:after="120"/>
              <w:ind w:left="-1134"/>
              <w:rPr>
                <w:rFonts w:ascii="Arial" w:hAnsi="Arial" w:cs="Arial"/>
                <w:b/>
                <w:bCs/>
              </w:rPr>
            </w:pPr>
          </w:p>
        </w:tc>
      </w:tr>
      <w:tr w:rsidR="00B86F43" w:rsidRPr="00B86F43" w14:paraId="0B2E1514" w14:textId="77777777" w:rsidTr="003B18DD">
        <w:trPr>
          <w:cantSplit/>
          <w:trHeight w:val="242"/>
        </w:trPr>
        <w:tc>
          <w:tcPr>
            <w:tcW w:w="6331" w:type="dxa"/>
          </w:tcPr>
          <w:p w14:paraId="618DAB56" w14:textId="77777777" w:rsidR="00B86F43" w:rsidRPr="00B86F43" w:rsidRDefault="00B86F43" w:rsidP="00B86F43">
            <w:pPr>
              <w:spacing w:after="120"/>
              <w:ind w:left="-1134"/>
              <w:rPr>
                <w:rFonts w:ascii="Arial" w:hAnsi="Arial" w:cs="Arial"/>
                <w:b/>
                <w:bCs/>
              </w:rPr>
            </w:pPr>
          </w:p>
        </w:tc>
        <w:tc>
          <w:tcPr>
            <w:tcW w:w="4263" w:type="dxa"/>
          </w:tcPr>
          <w:p w14:paraId="12F2E454" w14:textId="77777777" w:rsidR="00B86F43" w:rsidRPr="00B86F43" w:rsidRDefault="00B86F43" w:rsidP="00B86F43">
            <w:pPr>
              <w:spacing w:after="120"/>
              <w:ind w:left="-1134"/>
              <w:rPr>
                <w:rFonts w:ascii="Arial" w:hAnsi="Arial" w:cs="Arial"/>
                <w:b/>
                <w:bCs/>
              </w:rPr>
            </w:pPr>
          </w:p>
        </w:tc>
      </w:tr>
      <w:tr w:rsidR="00B86F43" w:rsidRPr="00B86F43" w14:paraId="2D62F970" w14:textId="77777777" w:rsidTr="003B18DD">
        <w:trPr>
          <w:cantSplit/>
          <w:trHeight w:val="242"/>
        </w:trPr>
        <w:tc>
          <w:tcPr>
            <w:tcW w:w="6331" w:type="dxa"/>
          </w:tcPr>
          <w:p w14:paraId="01EB5A57" w14:textId="77777777" w:rsidR="00B86F43" w:rsidRPr="00B86F43" w:rsidRDefault="00B86F43" w:rsidP="00B86F43">
            <w:pPr>
              <w:spacing w:after="120"/>
              <w:ind w:left="-1134"/>
              <w:rPr>
                <w:rFonts w:ascii="Arial" w:hAnsi="Arial" w:cs="Arial"/>
                <w:b/>
                <w:bCs/>
              </w:rPr>
            </w:pPr>
          </w:p>
        </w:tc>
        <w:tc>
          <w:tcPr>
            <w:tcW w:w="4263" w:type="dxa"/>
          </w:tcPr>
          <w:p w14:paraId="3CF56651" w14:textId="77777777" w:rsidR="00B86F43" w:rsidRPr="00B86F43" w:rsidRDefault="00B86F43" w:rsidP="00B86F43">
            <w:pPr>
              <w:spacing w:after="120"/>
              <w:ind w:left="-1134"/>
              <w:rPr>
                <w:rFonts w:ascii="Arial" w:hAnsi="Arial" w:cs="Arial"/>
                <w:b/>
                <w:bCs/>
              </w:rPr>
            </w:pPr>
          </w:p>
        </w:tc>
      </w:tr>
      <w:tr w:rsidR="00B86F43" w:rsidRPr="00B86F43" w14:paraId="4074001B" w14:textId="77777777" w:rsidTr="003B18DD">
        <w:trPr>
          <w:cantSplit/>
          <w:trHeight w:val="242"/>
        </w:trPr>
        <w:tc>
          <w:tcPr>
            <w:tcW w:w="6331" w:type="dxa"/>
          </w:tcPr>
          <w:p w14:paraId="4907F728" w14:textId="77777777" w:rsidR="00B86F43" w:rsidRPr="00B86F43" w:rsidRDefault="00B86F43" w:rsidP="00B86F43">
            <w:pPr>
              <w:spacing w:after="120"/>
              <w:ind w:left="-1134"/>
              <w:rPr>
                <w:rFonts w:ascii="Arial" w:hAnsi="Arial" w:cs="Arial"/>
                <w:b/>
                <w:bCs/>
              </w:rPr>
            </w:pPr>
          </w:p>
        </w:tc>
        <w:tc>
          <w:tcPr>
            <w:tcW w:w="4263" w:type="dxa"/>
          </w:tcPr>
          <w:p w14:paraId="51A19F95" w14:textId="77777777" w:rsidR="00B86F43" w:rsidRPr="00B86F43" w:rsidRDefault="00B86F43" w:rsidP="00B86F43">
            <w:pPr>
              <w:spacing w:after="120"/>
              <w:ind w:left="-1134"/>
              <w:rPr>
                <w:rFonts w:ascii="Arial" w:hAnsi="Arial" w:cs="Arial"/>
                <w:b/>
                <w:bCs/>
              </w:rPr>
            </w:pPr>
          </w:p>
        </w:tc>
      </w:tr>
    </w:tbl>
    <w:p w14:paraId="3D34D1A4" w14:textId="77777777" w:rsidR="00A0696D" w:rsidRDefault="00A0696D" w:rsidP="00B86F43">
      <w:pPr>
        <w:spacing w:after="120"/>
        <w:jc w:val="both"/>
        <w:rPr>
          <w:rFonts w:ascii="Arial" w:hAnsi="Arial" w:cs="Arial"/>
        </w:rPr>
      </w:pPr>
    </w:p>
    <w:p w14:paraId="2E5B6582" w14:textId="77777777" w:rsidR="003B18DD" w:rsidRDefault="003B18DD" w:rsidP="00B86F43">
      <w:pPr>
        <w:spacing w:after="120"/>
        <w:jc w:val="both"/>
        <w:rPr>
          <w:rFonts w:ascii="Arial" w:hAnsi="Arial" w:cs="Arial"/>
        </w:rPr>
      </w:pPr>
    </w:p>
    <w:p w14:paraId="0351F968" w14:textId="77777777" w:rsidR="003B18DD" w:rsidRDefault="003B18DD" w:rsidP="00B86F43">
      <w:pPr>
        <w:spacing w:after="120"/>
        <w:jc w:val="both"/>
        <w:rPr>
          <w:rFonts w:ascii="Arial" w:hAnsi="Arial" w:cs="Arial"/>
        </w:rPr>
      </w:pPr>
    </w:p>
    <w:p w14:paraId="7AD9C1B3" w14:textId="77777777" w:rsidR="003B18DD" w:rsidRDefault="003B18DD" w:rsidP="00B86F43">
      <w:pPr>
        <w:spacing w:after="120"/>
        <w:jc w:val="both"/>
        <w:rPr>
          <w:rFonts w:ascii="Arial" w:hAnsi="Arial" w:cs="Arial"/>
        </w:rPr>
      </w:pPr>
    </w:p>
    <w:p w14:paraId="0EE8F5B5" w14:textId="77777777" w:rsidR="00937285" w:rsidRDefault="00937285" w:rsidP="00B86F43">
      <w:pPr>
        <w:spacing w:after="120"/>
        <w:jc w:val="both"/>
        <w:rPr>
          <w:rFonts w:ascii="Arial" w:hAnsi="Arial" w:cs="Arial"/>
        </w:rPr>
      </w:pPr>
    </w:p>
    <w:p w14:paraId="1A26C6BF" w14:textId="77777777" w:rsidR="003B18DD" w:rsidRDefault="003B18DD" w:rsidP="00B86F43">
      <w:pPr>
        <w:spacing w:after="120"/>
        <w:jc w:val="both"/>
        <w:rPr>
          <w:rFonts w:ascii="Arial" w:hAnsi="Arial" w:cs="Arial"/>
        </w:rPr>
      </w:pPr>
    </w:p>
    <w:p w14:paraId="5CA34462" w14:textId="77777777" w:rsidR="003B18DD" w:rsidRPr="00B86F43" w:rsidRDefault="003B18DD" w:rsidP="00B86F43">
      <w:pPr>
        <w:spacing w:after="120"/>
        <w:jc w:val="both"/>
        <w:rPr>
          <w:rFonts w:ascii="Arial" w:hAnsi="Arial" w:cs="Arial"/>
        </w:rPr>
      </w:pPr>
    </w:p>
    <w:p w14:paraId="7E8349E0" w14:textId="77777777" w:rsidR="00B86F43" w:rsidRPr="003B18DD" w:rsidRDefault="00B86F43" w:rsidP="003B18DD">
      <w:pPr>
        <w:spacing w:after="120"/>
        <w:ind w:left="426" w:hanging="426"/>
        <w:jc w:val="both"/>
        <w:rPr>
          <w:rFonts w:ascii="Arial" w:hAnsi="Arial" w:cs="Arial"/>
          <w:u w:val="single"/>
        </w:rPr>
      </w:pPr>
      <w:r w:rsidRPr="003B18DD">
        <w:rPr>
          <w:rFonts w:ascii="Arial" w:hAnsi="Arial" w:cs="Arial"/>
          <w:u w:val="single"/>
        </w:rPr>
        <w:t>B</w:t>
      </w:r>
      <w:r w:rsidR="003B18DD">
        <w:rPr>
          <w:rFonts w:ascii="Arial" w:hAnsi="Arial" w:cs="Arial"/>
          <w:u w:val="single"/>
        </w:rPr>
        <w:t>.</w:t>
      </w:r>
      <w:r w:rsidR="003B18DD">
        <w:rPr>
          <w:rFonts w:ascii="Arial" w:hAnsi="Arial" w:cs="Arial"/>
          <w:u w:val="single"/>
        </w:rPr>
        <w:tab/>
      </w:r>
      <w:r w:rsidRPr="003B18DD">
        <w:rPr>
          <w:rFonts w:ascii="Arial" w:hAnsi="Arial" w:cs="Arial"/>
          <w:u w:val="single"/>
        </w:rPr>
        <w:t>PRICES SUBJECT TO RATE OF EXCHANGE VARIATIONS</w:t>
      </w:r>
    </w:p>
    <w:p w14:paraId="0DB61442" w14:textId="77777777" w:rsidR="00B86F43" w:rsidRPr="00B86F43" w:rsidRDefault="00B86F43" w:rsidP="00B86F43">
      <w:pPr>
        <w:spacing w:after="120"/>
        <w:ind w:hanging="1134"/>
        <w:jc w:val="both"/>
        <w:rPr>
          <w:rFonts w:ascii="Arial" w:hAnsi="Arial" w:cs="Arial"/>
        </w:rPr>
      </w:pPr>
    </w:p>
    <w:p w14:paraId="1D33E173" w14:textId="77777777" w:rsidR="00B86F43" w:rsidRPr="00B86F43" w:rsidRDefault="00B86F43" w:rsidP="003B18DD">
      <w:pPr>
        <w:ind w:left="360" w:hanging="360"/>
        <w:jc w:val="both"/>
        <w:rPr>
          <w:rFonts w:ascii="Arial" w:hAnsi="Arial" w:cs="Arial"/>
          <w:b/>
          <w:bCs/>
        </w:rPr>
      </w:pPr>
      <w:r w:rsidRPr="00B86F43">
        <w:rPr>
          <w:rFonts w:ascii="Arial" w:hAnsi="Arial" w:cs="Arial"/>
        </w:rPr>
        <w:t>1.</w:t>
      </w:r>
      <w:r w:rsidRPr="00B86F43">
        <w:rPr>
          <w:rFonts w:ascii="Arial" w:hAnsi="Arial" w:cs="Arial"/>
        </w:rPr>
        <w:tab/>
        <w:t xml:space="preserve">Please furnish full particulars of your financial institution, state the currencies used in the conversion of the prices of the items to South African currency, which portion of the price is subject to rate of exchange variations and the amounts remitted abroad. </w:t>
      </w:r>
    </w:p>
    <w:p w14:paraId="6A5CB877" w14:textId="77777777" w:rsidR="00B86F43" w:rsidRPr="00B86F43" w:rsidRDefault="00B86F43" w:rsidP="00B86F43">
      <w:pPr>
        <w:spacing w:after="120"/>
        <w:ind w:hanging="1134"/>
        <w:jc w:val="both"/>
        <w:rPr>
          <w:rFonts w:ascii="Arial" w:hAnsi="Arial"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79"/>
        <w:gridCol w:w="1246"/>
        <w:gridCol w:w="1247"/>
        <w:gridCol w:w="1247"/>
        <w:gridCol w:w="1247"/>
        <w:gridCol w:w="1247"/>
        <w:gridCol w:w="1241"/>
      </w:tblGrid>
      <w:tr w:rsidR="00B86F43" w:rsidRPr="00B86F43" w14:paraId="3E97D8D6" w14:textId="77777777" w:rsidTr="003B18DD">
        <w:trPr>
          <w:trHeight w:val="530"/>
        </w:trPr>
        <w:tc>
          <w:tcPr>
            <w:tcW w:w="1283" w:type="pct"/>
            <w:vAlign w:val="center"/>
          </w:tcPr>
          <w:p w14:paraId="021D9636" w14:textId="77777777" w:rsidR="00B86F43" w:rsidRPr="00B86F43" w:rsidRDefault="00B86F43" w:rsidP="003B18DD">
            <w:pPr>
              <w:jc w:val="center"/>
              <w:rPr>
                <w:rFonts w:ascii="Arial" w:hAnsi="Arial" w:cs="Arial"/>
                <w:sz w:val="16"/>
                <w:szCs w:val="16"/>
              </w:rPr>
            </w:pPr>
            <w:r w:rsidRPr="00B86F43">
              <w:rPr>
                <w:rFonts w:ascii="Arial" w:hAnsi="Arial" w:cs="Arial"/>
                <w:sz w:val="16"/>
                <w:szCs w:val="16"/>
              </w:rPr>
              <w:t>PARTICULARS OF FINANCIAL INSTITUTION</w:t>
            </w:r>
          </w:p>
        </w:tc>
        <w:tc>
          <w:tcPr>
            <w:tcW w:w="620" w:type="pct"/>
            <w:vAlign w:val="center"/>
          </w:tcPr>
          <w:p w14:paraId="44183516" w14:textId="77777777" w:rsidR="00B86F43" w:rsidRPr="00B86F43" w:rsidRDefault="00B86F43" w:rsidP="003B18DD">
            <w:pPr>
              <w:jc w:val="center"/>
              <w:rPr>
                <w:rFonts w:ascii="Arial" w:hAnsi="Arial" w:cs="Arial"/>
                <w:sz w:val="16"/>
                <w:szCs w:val="16"/>
              </w:rPr>
            </w:pPr>
            <w:r w:rsidRPr="00B86F43">
              <w:rPr>
                <w:rFonts w:ascii="Arial" w:hAnsi="Arial" w:cs="Arial"/>
                <w:sz w:val="16"/>
                <w:szCs w:val="16"/>
              </w:rPr>
              <w:t>ITEM NO</w:t>
            </w:r>
          </w:p>
        </w:tc>
        <w:tc>
          <w:tcPr>
            <w:tcW w:w="620" w:type="pct"/>
            <w:vAlign w:val="center"/>
          </w:tcPr>
          <w:p w14:paraId="6FB971EC" w14:textId="77777777" w:rsidR="00B86F43" w:rsidRPr="00B86F43" w:rsidRDefault="00B86F43" w:rsidP="003B18DD">
            <w:pPr>
              <w:jc w:val="center"/>
              <w:rPr>
                <w:rFonts w:ascii="Arial" w:hAnsi="Arial" w:cs="Arial"/>
                <w:sz w:val="16"/>
                <w:szCs w:val="16"/>
              </w:rPr>
            </w:pPr>
            <w:r w:rsidRPr="00B86F43">
              <w:rPr>
                <w:rFonts w:ascii="Arial" w:hAnsi="Arial" w:cs="Arial"/>
                <w:sz w:val="16"/>
                <w:szCs w:val="16"/>
              </w:rPr>
              <w:t>PRICE</w:t>
            </w:r>
          </w:p>
        </w:tc>
        <w:tc>
          <w:tcPr>
            <w:tcW w:w="620" w:type="pct"/>
            <w:vAlign w:val="center"/>
          </w:tcPr>
          <w:p w14:paraId="38544EEA" w14:textId="77777777" w:rsidR="00B86F43" w:rsidRPr="00B86F43" w:rsidRDefault="00B86F43" w:rsidP="003B18DD">
            <w:pPr>
              <w:jc w:val="center"/>
              <w:rPr>
                <w:rFonts w:ascii="Arial" w:hAnsi="Arial" w:cs="Arial"/>
                <w:sz w:val="16"/>
                <w:szCs w:val="16"/>
              </w:rPr>
            </w:pPr>
            <w:r w:rsidRPr="00B86F43">
              <w:rPr>
                <w:rFonts w:ascii="Arial" w:hAnsi="Arial" w:cs="Arial"/>
                <w:sz w:val="16"/>
                <w:szCs w:val="16"/>
              </w:rPr>
              <w:t>CURRENCY</w:t>
            </w:r>
          </w:p>
        </w:tc>
        <w:tc>
          <w:tcPr>
            <w:tcW w:w="620" w:type="pct"/>
            <w:vAlign w:val="center"/>
          </w:tcPr>
          <w:p w14:paraId="15643B4E" w14:textId="77777777" w:rsidR="00B86F43" w:rsidRPr="00B86F43" w:rsidRDefault="00B86F43" w:rsidP="003B18DD">
            <w:pPr>
              <w:jc w:val="center"/>
              <w:rPr>
                <w:rFonts w:ascii="Arial" w:hAnsi="Arial" w:cs="Arial"/>
                <w:sz w:val="16"/>
                <w:szCs w:val="16"/>
              </w:rPr>
            </w:pPr>
            <w:r w:rsidRPr="00B86F43">
              <w:rPr>
                <w:rFonts w:ascii="Arial" w:hAnsi="Arial" w:cs="Arial"/>
                <w:sz w:val="16"/>
                <w:szCs w:val="16"/>
              </w:rPr>
              <w:t>RATE</w:t>
            </w:r>
          </w:p>
        </w:tc>
        <w:tc>
          <w:tcPr>
            <w:tcW w:w="620" w:type="pct"/>
            <w:vAlign w:val="center"/>
          </w:tcPr>
          <w:p w14:paraId="4143E013" w14:textId="77777777" w:rsidR="00B86F43" w:rsidRPr="00B86F43" w:rsidRDefault="00B86F43" w:rsidP="003B18DD">
            <w:pPr>
              <w:jc w:val="center"/>
              <w:rPr>
                <w:rFonts w:ascii="Arial" w:hAnsi="Arial" w:cs="Arial"/>
                <w:sz w:val="16"/>
                <w:szCs w:val="16"/>
              </w:rPr>
            </w:pPr>
            <w:r w:rsidRPr="00B86F43">
              <w:rPr>
                <w:rFonts w:ascii="Arial" w:hAnsi="Arial" w:cs="Arial"/>
                <w:sz w:val="16"/>
                <w:szCs w:val="16"/>
              </w:rPr>
              <w:t>PORTION OF PRICE SUBJECT TO ROE</w:t>
            </w:r>
          </w:p>
        </w:tc>
        <w:tc>
          <w:tcPr>
            <w:tcW w:w="618" w:type="pct"/>
            <w:vAlign w:val="center"/>
          </w:tcPr>
          <w:p w14:paraId="63F81057" w14:textId="77777777" w:rsidR="00B86F43" w:rsidRPr="00B86F43" w:rsidRDefault="00B86F43" w:rsidP="003B18DD">
            <w:pPr>
              <w:jc w:val="center"/>
              <w:rPr>
                <w:rFonts w:ascii="Arial" w:hAnsi="Arial" w:cs="Arial"/>
                <w:sz w:val="16"/>
                <w:szCs w:val="16"/>
              </w:rPr>
            </w:pPr>
            <w:r w:rsidRPr="00B86F43">
              <w:rPr>
                <w:rFonts w:ascii="Arial" w:hAnsi="Arial" w:cs="Arial"/>
                <w:sz w:val="16"/>
                <w:szCs w:val="16"/>
              </w:rPr>
              <w:t>AMOUNT IN FOREIGN CURRENCY REMITTED ABROAD</w:t>
            </w:r>
          </w:p>
        </w:tc>
      </w:tr>
      <w:tr w:rsidR="00B86F43" w:rsidRPr="00B86F43" w14:paraId="7890BC3C" w14:textId="77777777" w:rsidTr="003B18DD">
        <w:trPr>
          <w:cantSplit/>
          <w:trHeight w:val="530"/>
        </w:trPr>
        <w:tc>
          <w:tcPr>
            <w:tcW w:w="1283" w:type="pct"/>
          </w:tcPr>
          <w:p w14:paraId="62664D8D" w14:textId="77777777" w:rsidR="00B86F43" w:rsidRPr="00B86F43" w:rsidRDefault="00B86F43" w:rsidP="003B18DD">
            <w:pPr>
              <w:jc w:val="both"/>
              <w:rPr>
                <w:rFonts w:ascii="Arial" w:hAnsi="Arial" w:cs="Arial"/>
              </w:rPr>
            </w:pPr>
          </w:p>
        </w:tc>
        <w:tc>
          <w:tcPr>
            <w:tcW w:w="620" w:type="pct"/>
          </w:tcPr>
          <w:p w14:paraId="09BA02D4" w14:textId="77777777" w:rsidR="00B86F43" w:rsidRPr="00B86F43" w:rsidRDefault="00B86F43" w:rsidP="003B18DD">
            <w:pPr>
              <w:jc w:val="both"/>
              <w:rPr>
                <w:rFonts w:ascii="Arial" w:hAnsi="Arial" w:cs="Arial"/>
              </w:rPr>
            </w:pPr>
          </w:p>
        </w:tc>
        <w:tc>
          <w:tcPr>
            <w:tcW w:w="620" w:type="pct"/>
          </w:tcPr>
          <w:p w14:paraId="400B2202" w14:textId="77777777" w:rsidR="00B86F43" w:rsidRPr="00B86F43" w:rsidRDefault="00B86F43" w:rsidP="003B18DD">
            <w:pPr>
              <w:jc w:val="both"/>
              <w:rPr>
                <w:rFonts w:ascii="Arial" w:hAnsi="Arial" w:cs="Arial"/>
              </w:rPr>
            </w:pPr>
          </w:p>
        </w:tc>
        <w:tc>
          <w:tcPr>
            <w:tcW w:w="620" w:type="pct"/>
          </w:tcPr>
          <w:p w14:paraId="062479E7" w14:textId="77777777" w:rsidR="00B86F43" w:rsidRPr="00B86F43" w:rsidRDefault="00B86F43" w:rsidP="003B18DD">
            <w:pPr>
              <w:jc w:val="both"/>
              <w:rPr>
                <w:rFonts w:ascii="Arial" w:hAnsi="Arial" w:cs="Arial"/>
              </w:rPr>
            </w:pPr>
          </w:p>
        </w:tc>
        <w:tc>
          <w:tcPr>
            <w:tcW w:w="620" w:type="pct"/>
            <w:vAlign w:val="center"/>
          </w:tcPr>
          <w:p w14:paraId="406537DC" w14:textId="77777777" w:rsidR="00B86F43" w:rsidRPr="00B86F43" w:rsidRDefault="00B86F43" w:rsidP="003B18DD">
            <w:pPr>
              <w:rPr>
                <w:rFonts w:ascii="Arial" w:hAnsi="Arial" w:cs="Arial"/>
                <w:b/>
                <w:bCs/>
                <w:sz w:val="16"/>
                <w:szCs w:val="16"/>
              </w:rPr>
            </w:pPr>
            <w:r w:rsidRPr="00B86F43">
              <w:rPr>
                <w:rFonts w:ascii="Arial" w:hAnsi="Arial" w:cs="Arial"/>
                <w:sz w:val="16"/>
                <w:szCs w:val="16"/>
              </w:rPr>
              <w:t>ZAR=</w:t>
            </w:r>
          </w:p>
        </w:tc>
        <w:tc>
          <w:tcPr>
            <w:tcW w:w="620" w:type="pct"/>
          </w:tcPr>
          <w:p w14:paraId="061CBB75" w14:textId="77777777" w:rsidR="00B86F43" w:rsidRPr="00B86F43" w:rsidRDefault="00B86F43" w:rsidP="003B18DD">
            <w:pPr>
              <w:jc w:val="both"/>
              <w:rPr>
                <w:rFonts w:ascii="Arial" w:hAnsi="Arial" w:cs="Arial"/>
              </w:rPr>
            </w:pPr>
          </w:p>
        </w:tc>
        <w:tc>
          <w:tcPr>
            <w:tcW w:w="618" w:type="pct"/>
          </w:tcPr>
          <w:p w14:paraId="17502464" w14:textId="77777777" w:rsidR="00B86F43" w:rsidRPr="00B86F43" w:rsidRDefault="00B86F43" w:rsidP="003B18DD">
            <w:pPr>
              <w:jc w:val="both"/>
              <w:rPr>
                <w:rFonts w:ascii="Arial" w:hAnsi="Arial" w:cs="Arial"/>
              </w:rPr>
            </w:pPr>
          </w:p>
        </w:tc>
      </w:tr>
      <w:tr w:rsidR="00B86F43" w:rsidRPr="00B86F43" w14:paraId="4957CF8D" w14:textId="77777777" w:rsidTr="003B18DD">
        <w:trPr>
          <w:cantSplit/>
          <w:trHeight w:val="532"/>
        </w:trPr>
        <w:tc>
          <w:tcPr>
            <w:tcW w:w="1283" w:type="pct"/>
          </w:tcPr>
          <w:p w14:paraId="63923491" w14:textId="77777777" w:rsidR="00B86F43" w:rsidRPr="00B86F43" w:rsidRDefault="00B86F43" w:rsidP="003B18DD">
            <w:pPr>
              <w:jc w:val="both"/>
              <w:rPr>
                <w:rFonts w:ascii="Arial" w:hAnsi="Arial" w:cs="Arial"/>
              </w:rPr>
            </w:pPr>
          </w:p>
        </w:tc>
        <w:tc>
          <w:tcPr>
            <w:tcW w:w="620" w:type="pct"/>
          </w:tcPr>
          <w:p w14:paraId="7AF798BB" w14:textId="77777777" w:rsidR="00B86F43" w:rsidRPr="00B86F43" w:rsidRDefault="00B86F43" w:rsidP="003B18DD">
            <w:pPr>
              <w:jc w:val="both"/>
              <w:rPr>
                <w:rFonts w:ascii="Arial" w:hAnsi="Arial" w:cs="Arial"/>
              </w:rPr>
            </w:pPr>
          </w:p>
        </w:tc>
        <w:tc>
          <w:tcPr>
            <w:tcW w:w="620" w:type="pct"/>
          </w:tcPr>
          <w:p w14:paraId="07AB3A05" w14:textId="77777777" w:rsidR="00B86F43" w:rsidRPr="00B86F43" w:rsidRDefault="00B86F43" w:rsidP="003B18DD">
            <w:pPr>
              <w:jc w:val="both"/>
              <w:rPr>
                <w:rFonts w:ascii="Arial" w:hAnsi="Arial" w:cs="Arial"/>
              </w:rPr>
            </w:pPr>
          </w:p>
        </w:tc>
        <w:tc>
          <w:tcPr>
            <w:tcW w:w="620" w:type="pct"/>
          </w:tcPr>
          <w:p w14:paraId="4EDD7D80" w14:textId="77777777" w:rsidR="00B86F43" w:rsidRPr="00B86F43" w:rsidRDefault="00B86F43" w:rsidP="003B18DD">
            <w:pPr>
              <w:jc w:val="both"/>
              <w:rPr>
                <w:rFonts w:ascii="Arial" w:hAnsi="Arial" w:cs="Arial"/>
              </w:rPr>
            </w:pPr>
          </w:p>
        </w:tc>
        <w:tc>
          <w:tcPr>
            <w:tcW w:w="620" w:type="pct"/>
            <w:vAlign w:val="center"/>
          </w:tcPr>
          <w:p w14:paraId="22246D5F" w14:textId="77777777" w:rsidR="00B86F43" w:rsidRPr="00B86F43" w:rsidRDefault="00B86F43" w:rsidP="003B18DD">
            <w:pPr>
              <w:rPr>
                <w:rFonts w:ascii="Arial" w:hAnsi="Arial" w:cs="Arial"/>
                <w:b/>
                <w:bCs/>
                <w:sz w:val="16"/>
                <w:szCs w:val="16"/>
              </w:rPr>
            </w:pPr>
            <w:r w:rsidRPr="00B86F43">
              <w:rPr>
                <w:rFonts w:ascii="Arial" w:hAnsi="Arial" w:cs="Arial"/>
                <w:sz w:val="16"/>
                <w:szCs w:val="16"/>
              </w:rPr>
              <w:t>ZAR=</w:t>
            </w:r>
          </w:p>
        </w:tc>
        <w:tc>
          <w:tcPr>
            <w:tcW w:w="620" w:type="pct"/>
          </w:tcPr>
          <w:p w14:paraId="6A848F21" w14:textId="77777777" w:rsidR="00B86F43" w:rsidRPr="00B86F43" w:rsidRDefault="00B86F43" w:rsidP="003B18DD">
            <w:pPr>
              <w:jc w:val="both"/>
              <w:rPr>
                <w:rFonts w:ascii="Arial" w:hAnsi="Arial" w:cs="Arial"/>
              </w:rPr>
            </w:pPr>
          </w:p>
        </w:tc>
        <w:tc>
          <w:tcPr>
            <w:tcW w:w="618" w:type="pct"/>
          </w:tcPr>
          <w:p w14:paraId="7A73D8F9" w14:textId="77777777" w:rsidR="00B86F43" w:rsidRPr="00B86F43" w:rsidRDefault="00B86F43" w:rsidP="003B18DD">
            <w:pPr>
              <w:jc w:val="both"/>
              <w:rPr>
                <w:rFonts w:ascii="Arial" w:hAnsi="Arial" w:cs="Arial"/>
              </w:rPr>
            </w:pPr>
          </w:p>
        </w:tc>
      </w:tr>
      <w:tr w:rsidR="00B86F43" w:rsidRPr="00B86F43" w14:paraId="54083AEC" w14:textId="77777777" w:rsidTr="003B18DD">
        <w:trPr>
          <w:cantSplit/>
          <w:trHeight w:val="530"/>
        </w:trPr>
        <w:tc>
          <w:tcPr>
            <w:tcW w:w="1283" w:type="pct"/>
          </w:tcPr>
          <w:p w14:paraId="48C2413E" w14:textId="77777777" w:rsidR="00B86F43" w:rsidRPr="00B86F43" w:rsidRDefault="00B86F43" w:rsidP="003B18DD">
            <w:pPr>
              <w:jc w:val="both"/>
              <w:rPr>
                <w:rFonts w:ascii="Arial" w:hAnsi="Arial" w:cs="Arial"/>
              </w:rPr>
            </w:pPr>
          </w:p>
        </w:tc>
        <w:tc>
          <w:tcPr>
            <w:tcW w:w="620" w:type="pct"/>
          </w:tcPr>
          <w:p w14:paraId="5F4DCC60" w14:textId="77777777" w:rsidR="00B86F43" w:rsidRPr="00B86F43" w:rsidRDefault="00B86F43" w:rsidP="003B18DD">
            <w:pPr>
              <w:jc w:val="both"/>
              <w:rPr>
                <w:rFonts w:ascii="Arial" w:hAnsi="Arial" w:cs="Arial"/>
              </w:rPr>
            </w:pPr>
          </w:p>
        </w:tc>
        <w:tc>
          <w:tcPr>
            <w:tcW w:w="620" w:type="pct"/>
          </w:tcPr>
          <w:p w14:paraId="46A66B72" w14:textId="77777777" w:rsidR="00B86F43" w:rsidRPr="00B86F43" w:rsidRDefault="00B86F43" w:rsidP="003B18DD">
            <w:pPr>
              <w:jc w:val="both"/>
              <w:rPr>
                <w:rFonts w:ascii="Arial" w:hAnsi="Arial" w:cs="Arial"/>
              </w:rPr>
            </w:pPr>
          </w:p>
        </w:tc>
        <w:tc>
          <w:tcPr>
            <w:tcW w:w="620" w:type="pct"/>
          </w:tcPr>
          <w:p w14:paraId="7974D5D1" w14:textId="77777777" w:rsidR="00B86F43" w:rsidRPr="00B86F43" w:rsidRDefault="00B86F43" w:rsidP="003B18DD">
            <w:pPr>
              <w:jc w:val="both"/>
              <w:rPr>
                <w:rFonts w:ascii="Arial" w:hAnsi="Arial" w:cs="Arial"/>
              </w:rPr>
            </w:pPr>
          </w:p>
        </w:tc>
        <w:tc>
          <w:tcPr>
            <w:tcW w:w="620" w:type="pct"/>
            <w:vAlign w:val="center"/>
          </w:tcPr>
          <w:p w14:paraId="123BB83A" w14:textId="77777777" w:rsidR="00B86F43" w:rsidRPr="00B86F43" w:rsidRDefault="00B86F43" w:rsidP="003B18DD">
            <w:pPr>
              <w:rPr>
                <w:rFonts w:ascii="Arial" w:hAnsi="Arial" w:cs="Arial"/>
                <w:b/>
                <w:bCs/>
                <w:sz w:val="16"/>
                <w:szCs w:val="16"/>
              </w:rPr>
            </w:pPr>
            <w:r w:rsidRPr="00B86F43">
              <w:rPr>
                <w:rFonts w:ascii="Arial" w:hAnsi="Arial" w:cs="Arial"/>
                <w:sz w:val="16"/>
                <w:szCs w:val="16"/>
              </w:rPr>
              <w:t>ZAR=</w:t>
            </w:r>
          </w:p>
        </w:tc>
        <w:tc>
          <w:tcPr>
            <w:tcW w:w="620" w:type="pct"/>
          </w:tcPr>
          <w:p w14:paraId="181741F2" w14:textId="77777777" w:rsidR="00B86F43" w:rsidRPr="00B86F43" w:rsidRDefault="00B86F43" w:rsidP="003B18DD">
            <w:pPr>
              <w:jc w:val="both"/>
              <w:rPr>
                <w:rFonts w:ascii="Arial" w:hAnsi="Arial" w:cs="Arial"/>
              </w:rPr>
            </w:pPr>
          </w:p>
        </w:tc>
        <w:tc>
          <w:tcPr>
            <w:tcW w:w="618" w:type="pct"/>
          </w:tcPr>
          <w:p w14:paraId="4F498F38" w14:textId="77777777" w:rsidR="00B86F43" w:rsidRPr="00B86F43" w:rsidRDefault="00B86F43" w:rsidP="003B18DD">
            <w:pPr>
              <w:jc w:val="both"/>
              <w:rPr>
                <w:rFonts w:ascii="Arial" w:hAnsi="Arial" w:cs="Arial"/>
              </w:rPr>
            </w:pPr>
          </w:p>
        </w:tc>
      </w:tr>
      <w:tr w:rsidR="00B86F43" w:rsidRPr="00B86F43" w14:paraId="6776BB70" w14:textId="77777777" w:rsidTr="003B18DD">
        <w:trPr>
          <w:cantSplit/>
          <w:trHeight w:val="532"/>
        </w:trPr>
        <w:tc>
          <w:tcPr>
            <w:tcW w:w="1283" w:type="pct"/>
          </w:tcPr>
          <w:p w14:paraId="5AC958EF" w14:textId="77777777" w:rsidR="00B86F43" w:rsidRPr="00B86F43" w:rsidRDefault="00B86F43" w:rsidP="003B18DD">
            <w:pPr>
              <w:jc w:val="both"/>
              <w:rPr>
                <w:rFonts w:ascii="Arial" w:hAnsi="Arial" w:cs="Arial"/>
              </w:rPr>
            </w:pPr>
          </w:p>
        </w:tc>
        <w:tc>
          <w:tcPr>
            <w:tcW w:w="620" w:type="pct"/>
          </w:tcPr>
          <w:p w14:paraId="7965A38F" w14:textId="77777777" w:rsidR="00B86F43" w:rsidRPr="00B86F43" w:rsidRDefault="00B86F43" w:rsidP="003B18DD">
            <w:pPr>
              <w:jc w:val="both"/>
              <w:rPr>
                <w:rFonts w:ascii="Arial" w:hAnsi="Arial" w:cs="Arial"/>
              </w:rPr>
            </w:pPr>
          </w:p>
        </w:tc>
        <w:tc>
          <w:tcPr>
            <w:tcW w:w="620" w:type="pct"/>
          </w:tcPr>
          <w:p w14:paraId="4B40A3E1" w14:textId="77777777" w:rsidR="00B86F43" w:rsidRPr="00B86F43" w:rsidRDefault="00B86F43" w:rsidP="003B18DD">
            <w:pPr>
              <w:jc w:val="both"/>
              <w:rPr>
                <w:rFonts w:ascii="Arial" w:hAnsi="Arial" w:cs="Arial"/>
              </w:rPr>
            </w:pPr>
          </w:p>
        </w:tc>
        <w:tc>
          <w:tcPr>
            <w:tcW w:w="620" w:type="pct"/>
          </w:tcPr>
          <w:p w14:paraId="09DBBD31" w14:textId="77777777" w:rsidR="00B86F43" w:rsidRPr="00B86F43" w:rsidRDefault="00B86F43" w:rsidP="003B18DD">
            <w:pPr>
              <w:jc w:val="both"/>
              <w:rPr>
                <w:rFonts w:ascii="Arial" w:hAnsi="Arial" w:cs="Arial"/>
              </w:rPr>
            </w:pPr>
          </w:p>
        </w:tc>
        <w:tc>
          <w:tcPr>
            <w:tcW w:w="620" w:type="pct"/>
            <w:vAlign w:val="center"/>
          </w:tcPr>
          <w:p w14:paraId="4DF5BB18" w14:textId="77777777" w:rsidR="00B86F43" w:rsidRPr="00B86F43" w:rsidRDefault="00B86F43" w:rsidP="003B18DD">
            <w:pPr>
              <w:rPr>
                <w:rFonts w:ascii="Arial" w:hAnsi="Arial" w:cs="Arial"/>
                <w:b/>
                <w:bCs/>
                <w:sz w:val="16"/>
                <w:szCs w:val="16"/>
              </w:rPr>
            </w:pPr>
            <w:r w:rsidRPr="00B86F43">
              <w:rPr>
                <w:rFonts w:ascii="Arial" w:hAnsi="Arial" w:cs="Arial"/>
                <w:sz w:val="16"/>
                <w:szCs w:val="16"/>
              </w:rPr>
              <w:t>ZAR=</w:t>
            </w:r>
          </w:p>
        </w:tc>
        <w:tc>
          <w:tcPr>
            <w:tcW w:w="620" w:type="pct"/>
          </w:tcPr>
          <w:p w14:paraId="67176DB2" w14:textId="77777777" w:rsidR="00B86F43" w:rsidRPr="00B86F43" w:rsidRDefault="00B86F43" w:rsidP="003B18DD">
            <w:pPr>
              <w:jc w:val="both"/>
              <w:rPr>
                <w:rFonts w:ascii="Arial" w:hAnsi="Arial" w:cs="Arial"/>
              </w:rPr>
            </w:pPr>
          </w:p>
        </w:tc>
        <w:tc>
          <w:tcPr>
            <w:tcW w:w="618" w:type="pct"/>
          </w:tcPr>
          <w:p w14:paraId="08D827AD" w14:textId="77777777" w:rsidR="00B86F43" w:rsidRPr="00B86F43" w:rsidRDefault="00B86F43" w:rsidP="003B18DD">
            <w:pPr>
              <w:jc w:val="both"/>
              <w:rPr>
                <w:rFonts w:ascii="Arial" w:hAnsi="Arial" w:cs="Arial"/>
              </w:rPr>
            </w:pPr>
          </w:p>
        </w:tc>
      </w:tr>
      <w:tr w:rsidR="00B86F43" w:rsidRPr="00B86F43" w14:paraId="4B3B5E7C" w14:textId="77777777" w:rsidTr="003B18DD">
        <w:trPr>
          <w:cantSplit/>
          <w:trHeight w:val="530"/>
        </w:trPr>
        <w:tc>
          <w:tcPr>
            <w:tcW w:w="1283" w:type="pct"/>
          </w:tcPr>
          <w:p w14:paraId="51019C3E" w14:textId="77777777" w:rsidR="00B86F43" w:rsidRPr="00B86F43" w:rsidRDefault="00B86F43" w:rsidP="003B18DD">
            <w:pPr>
              <w:jc w:val="both"/>
              <w:rPr>
                <w:rFonts w:ascii="Arial" w:hAnsi="Arial" w:cs="Arial"/>
              </w:rPr>
            </w:pPr>
          </w:p>
        </w:tc>
        <w:tc>
          <w:tcPr>
            <w:tcW w:w="620" w:type="pct"/>
          </w:tcPr>
          <w:p w14:paraId="45D3C739" w14:textId="77777777" w:rsidR="00B86F43" w:rsidRPr="00B86F43" w:rsidRDefault="00B86F43" w:rsidP="003B18DD">
            <w:pPr>
              <w:jc w:val="both"/>
              <w:rPr>
                <w:rFonts w:ascii="Arial" w:hAnsi="Arial" w:cs="Arial"/>
              </w:rPr>
            </w:pPr>
          </w:p>
        </w:tc>
        <w:tc>
          <w:tcPr>
            <w:tcW w:w="620" w:type="pct"/>
          </w:tcPr>
          <w:p w14:paraId="688EA13C" w14:textId="77777777" w:rsidR="00B86F43" w:rsidRPr="00B86F43" w:rsidRDefault="00B86F43" w:rsidP="003B18DD">
            <w:pPr>
              <w:jc w:val="both"/>
              <w:rPr>
                <w:rFonts w:ascii="Arial" w:hAnsi="Arial" w:cs="Arial"/>
              </w:rPr>
            </w:pPr>
          </w:p>
        </w:tc>
        <w:tc>
          <w:tcPr>
            <w:tcW w:w="620" w:type="pct"/>
          </w:tcPr>
          <w:p w14:paraId="42CC583C" w14:textId="77777777" w:rsidR="00B86F43" w:rsidRPr="00B86F43" w:rsidRDefault="00B86F43" w:rsidP="003B18DD">
            <w:pPr>
              <w:jc w:val="both"/>
              <w:rPr>
                <w:rFonts w:ascii="Arial" w:hAnsi="Arial" w:cs="Arial"/>
              </w:rPr>
            </w:pPr>
          </w:p>
        </w:tc>
        <w:tc>
          <w:tcPr>
            <w:tcW w:w="620" w:type="pct"/>
            <w:vAlign w:val="center"/>
          </w:tcPr>
          <w:p w14:paraId="3461BCAE" w14:textId="77777777" w:rsidR="00B86F43" w:rsidRPr="00B86F43" w:rsidRDefault="00B86F43" w:rsidP="003B18DD">
            <w:pPr>
              <w:rPr>
                <w:rFonts w:ascii="Arial" w:hAnsi="Arial" w:cs="Arial"/>
                <w:b/>
                <w:bCs/>
                <w:sz w:val="16"/>
                <w:szCs w:val="16"/>
              </w:rPr>
            </w:pPr>
            <w:r w:rsidRPr="00B86F43">
              <w:rPr>
                <w:rFonts w:ascii="Arial" w:hAnsi="Arial" w:cs="Arial"/>
                <w:sz w:val="16"/>
                <w:szCs w:val="16"/>
              </w:rPr>
              <w:t>ZAR=</w:t>
            </w:r>
          </w:p>
        </w:tc>
        <w:tc>
          <w:tcPr>
            <w:tcW w:w="620" w:type="pct"/>
          </w:tcPr>
          <w:p w14:paraId="2490329C" w14:textId="77777777" w:rsidR="00B86F43" w:rsidRPr="00B86F43" w:rsidRDefault="00B86F43" w:rsidP="003B18DD">
            <w:pPr>
              <w:jc w:val="both"/>
              <w:rPr>
                <w:rFonts w:ascii="Arial" w:hAnsi="Arial" w:cs="Arial"/>
              </w:rPr>
            </w:pPr>
          </w:p>
        </w:tc>
        <w:tc>
          <w:tcPr>
            <w:tcW w:w="618" w:type="pct"/>
          </w:tcPr>
          <w:p w14:paraId="4AF24484" w14:textId="77777777" w:rsidR="00B86F43" w:rsidRPr="00B86F43" w:rsidRDefault="00B86F43" w:rsidP="003B18DD">
            <w:pPr>
              <w:jc w:val="both"/>
              <w:rPr>
                <w:rFonts w:ascii="Arial" w:hAnsi="Arial" w:cs="Arial"/>
              </w:rPr>
            </w:pPr>
          </w:p>
        </w:tc>
      </w:tr>
      <w:tr w:rsidR="00B86F43" w:rsidRPr="00B86F43" w14:paraId="416A21A4" w14:textId="77777777" w:rsidTr="003B18DD">
        <w:trPr>
          <w:cantSplit/>
          <w:trHeight w:val="532"/>
        </w:trPr>
        <w:tc>
          <w:tcPr>
            <w:tcW w:w="1283" w:type="pct"/>
          </w:tcPr>
          <w:p w14:paraId="3FA48F6B" w14:textId="77777777" w:rsidR="00B86F43" w:rsidRPr="00B86F43" w:rsidRDefault="00B86F43" w:rsidP="003B18DD">
            <w:pPr>
              <w:jc w:val="both"/>
              <w:rPr>
                <w:rFonts w:ascii="Arial" w:hAnsi="Arial" w:cs="Arial"/>
              </w:rPr>
            </w:pPr>
          </w:p>
        </w:tc>
        <w:tc>
          <w:tcPr>
            <w:tcW w:w="620" w:type="pct"/>
          </w:tcPr>
          <w:p w14:paraId="271EC394" w14:textId="77777777" w:rsidR="00B86F43" w:rsidRPr="00B86F43" w:rsidRDefault="00B86F43" w:rsidP="003B18DD">
            <w:pPr>
              <w:jc w:val="both"/>
              <w:rPr>
                <w:rFonts w:ascii="Arial" w:hAnsi="Arial" w:cs="Arial"/>
              </w:rPr>
            </w:pPr>
          </w:p>
        </w:tc>
        <w:tc>
          <w:tcPr>
            <w:tcW w:w="620" w:type="pct"/>
          </w:tcPr>
          <w:p w14:paraId="6241D816" w14:textId="77777777" w:rsidR="00B86F43" w:rsidRPr="00B86F43" w:rsidRDefault="00B86F43" w:rsidP="003B18DD">
            <w:pPr>
              <w:jc w:val="both"/>
              <w:rPr>
                <w:rFonts w:ascii="Arial" w:hAnsi="Arial" w:cs="Arial"/>
              </w:rPr>
            </w:pPr>
          </w:p>
        </w:tc>
        <w:tc>
          <w:tcPr>
            <w:tcW w:w="620" w:type="pct"/>
          </w:tcPr>
          <w:p w14:paraId="130B9D3C" w14:textId="77777777" w:rsidR="00B86F43" w:rsidRPr="00B86F43" w:rsidRDefault="00B86F43" w:rsidP="003B18DD">
            <w:pPr>
              <w:jc w:val="both"/>
              <w:rPr>
                <w:rFonts w:ascii="Arial" w:hAnsi="Arial" w:cs="Arial"/>
              </w:rPr>
            </w:pPr>
          </w:p>
        </w:tc>
        <w:tc>
          <w:tcPr>
            <w:tcW w:w="620" w:type="pct"/>
            <w:vAlign w:val="center"/>
          </w:tcPr>
          <w:p w14:paraId="3F9BC716" w14:textId="77777777" w:rsidR="00B86F43" w:rsidRPr="00B86F43" w:rsidRDefault="00B86F43" w:rsidP="003B18DD">
            <w:pPr>
              <w:rPr>
                <w:rFonts w:ascii="Arial" w:hAnsi="Arial" w:cs="Arial"/>
                <w:b/>
                <w:bCs/>
                <w:sz w:val="16"/>
                <w:szCs w:val="16"/>
              </w:rPr>
            </w:pPr>
            <w:r w:rsidRPr="00B86F43">
              <w:rPr>
                <w:rFonts w:ascii="Arial" w:hAnsi="Arial" w:cs="Arial"/>
                <w:sz w:val="16"/>
                <w:szCs w:val="16"/>
              </w:rPr>
              <w:t>ZAR=</w:t>
            </w:r>
          </w:p>
        </w:tc>
        <w:tc>
          <w:tcPr>
            <w:tcW w:w="620" w:type="pct"/>
          </w:tcPr>
          <w:p w14:paraId="56316AFC" w14:textId="77777777" w:rsidR="00B86F43" w:rsidRPr="00B86F43" w:rsidRDefault="00B86F43" w:rsidP="003B18DD">
            <w:pPr>
              <w:jc w:val="both"/>
              <w:rPr>
                <w:rFonts w:ascii="Arial" w:hAnsi="Arial" w:cs="Arial"/>
              </w:rPr>
            </w:pPr>
          </w:p>
        </w:tc>
        <w:tc>
          <w:tcPr>
            <w:tcW w:w="618" w:type="pct"/>
          </w:tcPr>
          <w:p w14:paraId="40E23723" w14:textId="77777777" w:rsidR="00B86F43" w:rsidRPr="00B86F43" w:rsidRDefault="00B86F43" w:rsidP="003B18DD">
            <w:pPr>
              <w:jc w:val="both"/>
              <w:rPr>
                <w:rFonts w:ascii="Arial" w:hAnsi="Arial" w:cs="Arial"/>
              </w:rPr>
            </w:pPr>
          </w:p>
        </w:tc>
      </w:tr>
    </w:tbl>
    <w:p w14:paraId="1F9967F2" w14:textId="77777777" w:rsidR="00B86F43" w:rsidRPr="00B86F43" w:rsidRDefault="00B86F43" w:rsidP="00B86F43">
      <w:pPr>
        <w:spacing w:after="120"/>
        <w:ind w:hanging="1134"/>
        <w:jc w:val="both"/>
        <w:rPr>
          <w:rFonts w:ascii="Arial" w:hAnsi="Arial" w:cs="Arial"/>
        </w:rPr>
      </w:pPr>
    </w:p>
    <w:p w14:paraId="5B3580CF" w14:textId="77777777" w:rsidR="00B86F43" w:rsidRPr="00B86F43" w:rsidRDefault="00B86F43" w:rsidP="00B86F43">
      <w:pPr>
        <w:spacing w:after="120"/>
        <w:ind w:hanging="1134"/>
        <w:jc w:val="both"/>
        <w:rPr>
          <w:rFonts w:ascii="Arial" w:hAnsi="Arial" w:cs="Arial"/>
        </w:rPr>
      </w:pPr>
    </w:p>
    <w:p w14:paraId="2E9B737F" w14:textId="77777777" w:rsidR="00B86F43" w:rsidRPr="00B86F43" w:rsidRDefault="00B86F43" w:rsidP="00B86F43">
      <w:pPr>
        <w:spacing w:after="120"/>
        <w:ind w:hanging="1134"/>
        <w:jc w:val="both"/>
        <w:rPr>
          <w:rFonts w:ascii="Arial" w:hAnsi="Arial" w:cs="Arial"/>
        </w:rPr>
      </w:pPr>
    </w:p>
    <w:tbl>
      <w:tblPr>
        <w:tblpPr w:leftFromText="180" w:rightFromText="180" w:vertAnchor="text" w:horzAnchor="margin" w:tblpXSpec="center" w:tblpY="723"/>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46"/>
        <w:gridCol w:w="1955"/>
        <w:gridCol w:w="1889"/>
        <w:gridCol w:w="1453"/>
      </w:tblGrid>
      <w:tr w:rsidR="00B86F43" w:rsidRPr="00B86F43" w14:paraId="74D7A2B8" w14:textId="77777777" w:rsidTr="009B1ADA">
        <w:trPr>
          <w:trHeight w:val="586"/>
        </w:trPr>
        <w:tc>
          <w:tcPr>
            <w:tcW w:w="5046" w:type="dxa"/>
            <w:vAlign w:val="center"/>
          </w:tcPr>
          <w:p w14:paraId="1CAA9100" w14:textId="77777777" w:rsidR="00B86F43" w:rsidRPr="00B86F43" w:rsidRDefault="00B86F43" w:rsidP="00B86F43">
            <w:pPr>
              <w:spacing w:after="120"/>
              <w:jc w:val="center"/>
              <w:rPr>
                <w:rFonts w:ascii="Arial" w:hAnsi="Arial" w:cs="Arial"/>
                <w:sz w:val="16"/>
                <w:szCs w:val="16"/>
              </w:rPr>
            </w:pPr>
            <w:r w:rsidRPr="00B86F43">
              <w:rPr>
                <w:rFonts w:ascii="Arial" w:hAnsi="Arial" w:cs="Arial"/>
                <w:sz w:val="16"/>
                <w:szCs w:val="16"/>
              </w:rPr>
              <w:t>AVERAGE MONTHLY EXCHANGE RATES FOR THE PERIOD:</w:t>
            </w:r>
          </w:p>
        </w:tc>
        <w:tc>
          <w:tcPr>
            <w:tcW w:w="1955" w:type="dxa"/>
            <w:vAlign w:val="center"/>
          </w:tcPr>
          <w:p w14:paraId="568979E0" w14:textId="77777777" w:rsidR="00B86F43" w:rsidRPr="00B86F43" w:rsidRDefault="00B86F43" w:rsidP="00B86F43">
            <w:pPr>
              <w:spacing w:after="120"/>
              <w:jc w:val="center"/>
              <w:rPr>
                <w:rFonts w:ascii="Arial" w:hAnsi="Arial" w:cs="Arial"/>
                <w:sz w:val="16"/>
                <w:szCs w:val="16"/>
              </w:rPr>
            </w:pPr>
            <w:r w:rsidRPr="00B86F43">
              <w:rPr>
                <w:rFonts w:ascii="Arial" w:hAnsi="Arial" w:cs="Arial"/>
                <w:sz w:val="16"/>
                <w:szCs w:val="16"/>
              </w:rPr>
              <w:t>DATE DOCUMENTATION MUST BE SUBMITTED TO THIS OFFICE</w:t>
            </w:r>
          </w:p>
        </w:tc>
        <w:tc>
          <w:tcPr>
            <w:tcW w:w="1889" w:type="dxa"/>
            <w:vAlign w:val="center"/>
          </w:tcPr>
          <w:p w14:paraId="73156E26" w14:textId="77777777" w:rsidR="00B86F43" w:rsidRPr="00B86F43" w:rsidRDefault="00B86F43" w:rsidP="00B86F43">
            <w:pPr>
              <w:spacing w:after="120"/>
              <w:jc w:val="center"/>
              <w:rPr>
                <w:rFonts w:ascii="Arial" w:hAnsi="Arial" w:cs="Arial"/>
                <w:sz w:val="16"/>
                <w:szCs w:val="16"/>
              </w:rPr>
            </w:pPr>
            <w:r w:rsidRPr="00B86F43">
              <w:rPr>
                <w:rFonts w:ascii="Arial" w:hAnsi="Arial" w:cs="Arial"/>
                <w:sz w:val="16"/>
                <w:szCs w:val="16"/>
              </w:rPr>
              <w:t>DATE FROM WHICH NEW CALCULATED PRICES WILL BECOME EFFECTIVE</w:t>
            </w:r>
          </w:p>
        </w:tc>
        <w:tc>
          <w:tcPr>
            <w:tcW w:w="1453" w:type="dxa"/>
            <w:vAlign w:val="center"/>
          </w:tcPr>
          <w:p w14:paraId="182F979A" w14:textId="77777777" w:rsidR="00B86F43" w:rsidRPr="00B86F43" w:rsidRDefault="00B86F43" w:rsidP="00B86F43">
            <w:pPr>
              <w:spacing w:after="120"/>
              <w:jc w:val="center"/>
              <w:rPr>
                <w:rFonts w:ascii="Arial" w:hAnsi="Arial" w:cs="Arial"/>
                <w:sz w:val="16"/>
                <w:szCs w:val="16"/>
              </w:rPr>
            </w:pPr>
            <w:r w:rsidRPr="00B86F43">
              <w:rPr>
                <w:rFonts w:ascii="Arial" w:hAnsi="Arial" w:cs="Arial"/>
                <w:sz w:val="16"/>
                <w:szCs w:val="16"/>
              </w:rPr>
              <w:t>DATE UNTIL WHICH NEW CALCULATED PRICE WILL BE EFFECTIVE</w:t>
            </w:r>
          </w:p>
        </w:tc>
      </w:tr>
      <w:tr w:rsidR="00B86F43" w:rsidRPr="00B86F43" w14:paraId="5DDE4F05" w14:textId="77777777" w:rsidTr="009B1ADA">
        <w:trPr>
          <w:trHeight w:val="383"/>
        </w:trPr>
        <w:tc>
          <w:tcPr>
            <w:tcW w:w="5046" w:type="dxa"/>
            <w:vAlign w:val="center"/>
          </w:tcPr>
          <w:p w14:paraId="0F8A5A64" w14:textId="77777777" w:rsidR="00B86F43" w:rsidRPr="00B86F43" w:rsidRDefault="00B86F43" w:rsidP="00B86F43">
            <w:pPr>
              <w:spacing w:after="120"/>
              <w:jc w:val="center"/>
              <w:rPr>
                <w:rFonts w:ascii="Arial" w:hAnsi="Arial" w:cs="Arial"/>
                <w:sz w:val="16"/>
                <w:szCs w:val="16"/>
              </w:rPr>
            </w:pPr>
          </w:p>
        </w:tc>
        <w:tc>
          <w:tcPr>
            <w:tcW w:w="1955" w:type="dxa"/>
            <w:vAlign w:val="center"/>
          </w:tcPr>
          <w:p w14:paraId="49BA7762" w14:textId="77777777" w:rsidR="00B86F43" w:rsidRPr="00B86F43" w:rsidRDefault="00B86F43" w:rsidP="00B86F43">
            <w:pPr>
              <w:spacing w:after="120"/>
              <w:jc w:val="center"/>
              <w:rPr>
                <w:rFonts w:ascii="Arial" w:hAnsi="Arial" w:cs="Arial"/>
                <w:sz w:val="16"/>
                <w:szCs w:val="16"/>
              </w:rPr>
            </w:pPr>
          </w:p>
        </w:tc>
        <w:tc>
          <w:tcPr>
            <w:tcW w:w="1889" w:type="dxa"/>
            <w:vAlign w:val="center"/>
          </w:tcPr>
          <w:p w14:paraId="1182C844" w14:textId="77777777" w:rsidR="00B86F43" w:rsidRPr="00B86F43" w:rsidRDefault="00B86F43" w:rsidP="00B86F43">
            <w:pPr>
              <w:spacing w:after="120"/>
              <w:jc w:val="center"/>
              <w:rPr>
                <w:rFonts w:ascii="Arial" w:hAnsi="Arial" w:cs="Arial"/>
                <w:sz w:val="16"/>
                <w:szCs w:val="16"/>
              </w:rPr>
            </w:pPr>
          </w:p>
        </w:tc>
        <w:tc>
          <w:tcPr>
            <w:tcW w:w="1453" w:type="dxa"/>
            <w:vAlign w:val="center"/>
          </w:tcPr>
          <w:p w14:paraId="61498E20" w14:textId="77777777" w:rsidR="00B86F43" w:rsidRPr="00B86F43" w:rsidRDefault="00B86F43" w:rsidP="00B86F43">
            <w:pPr>
              <w:spacing w:after="120"/>
              <w:jc w:val="center"/>
              <w:rPr>
                <w:rFonts w:ascii="Arial" w:hAnsi="Arial" w:cs="Arial"/>
                <w:sz w:val="16"/>
                <w:szCs w:val="16"/>
              </w:rPr>
            </w:pPr>
          </w:p>
        </w:tc>
      </w:tr>
      <w:tr w:rsidR="00B86F43" w:rsidRPr="00B86F43" w14:paraId="69E89CC0" w14:textId="77777777" w:rsidTr="009B1ADA">
        <w:trPr>
          <w:trHeight w:val="383"/>
        </w:trPr>
        <w:tc>
          <w:tcPr>
            <w:tcW w:w="5046" w:type="dxa"/>
            <w:vAlign w:val="center"/>
          </w:tcPr>
          <w:p w14:paraId="348A5426" w14:textId="77777777" w:rsidR="00B86F43" w:rsidRPr="00B86F43" w:rsidRDefault="00B86F43" w:rsidP="00B86F43">
            <w:pPr>
              <w:spacing w:after="120"/>
              <w:jc w:val="center"/>
              <w:rPr>
                <w:rFonts w:ascii="Arial" w:hAnsi="Arial" w:cs="Arial"/>
                <w:sz w:val="16"/>
                <w:szCs w:val="16"/>
              </w:rPr>
            </w:pPr>
          </w:p>
        </w:tc>
        <w:tc>
          <w:tcPr>
            <w:tcW w:w="1955" w:type="dxa"/>
            <w:vAlign w:val="center"/>
          </w:tcPr>
          <w:p w14:paraId="39CB0DC5" w14:textId="77777777" w:rsidR="00B86F43" w:rsidRPr="00B86F43" w:rsidRDefault="00B86F43" w:rsidP="00B86F43">
            <w:pPr>
              <w:spacing w:after="120"/>
              <w:jc w:val="center"/>
              <w:rPr>
                <w:rFonts w:ascii="Arial" w:hAnsi="Arial" w:cs="Arial"/>
                <w:sz w:val="16"/>
                <w:szCs w:val="16"/>
              </w:rPr>
            </w:pPr>
          </w:p>
        </w:tc>
        <w:tc>
          <w:tcPr>
            <w:tcW w:w="1889" w:type="dxa"/>
            <w:vAlign w:val="center"/>
          </w:tcPr>
          <w:p w14:paraId="3DDC21D9" w14:textId="77777777" w:rsidR="00B86F43" w:rsidRPr="00B86F43" w:rsidRDefault="00B86F43" w:rsidP="00B86F43">
            <w:pPr>
              <w:spacing w:after="120"/>
              <w:jc w:val="center"/>
              <w:rPr>
                <w:rFonts w:ascii="Arial" w:hAnsi="Arial" w:cs="Arial"/>
                <w:sz w:val="16"/>
                <w:szCs w:val="16"/>
              </w:rPr>
            </w:pPr>
          </w:p>
        </w:tc>
        <w:tc>
          <w:tcPr>
            <w:tcW w:w="1453" w:type="dxa"/>
            <w:vAlign w:val="center"/>
          </w:tcPr>
          <w:p w14:paraId="410B4F29" w14:textId="77777777" w:rsidR="00B86F43" w:rsidRPr="00B86F43" w:rsidRDefault="00B86F43" w:rsidP="00B86F43">
            <w:pPr>
              <w:spacing w:after="120"/>
              <w:jc w:val="center"/>
              <w:rPr>
                <w:rFonts w:ascii="Arial" w:hAnsi="Arial" w:cs="Arial"/>
                <w:sz w:val="16"/>
                <w:szCs w:val="16"/>
              </w:rPr>
            </w:pPr>
          </w:p>
        </w:tc>
      </w:tr>
      <w:tr w:rsidR="003B18DD" w:rsidRPr="00B86F43" w14:paraId="263D6240" w14:textId="77777777" w:rsidTr="009B1ADA">
        <w:trPr>
          <w:trHeight w:val="383"/>
        </w:trPr>
        <w:tc>
          <w:tcPr>
            <w:tcW w:w="5046" w:type="dxa"/>
            <w:vAlign w:val="center"/>
          </w:tcPr>
          <w:p w14:paraId="1BD26F2F" w14:textId="77777777" w:rsidR="003B18DD" w:rsidRPr="00B86F43" w:rsidRDefault="003B18DD" w:rsidP="00B86F43">
            <w:pPr>
              <w:spacing w:after="120"/>
              <w:jc w:val="center"/>
              <w:rPr>
                <w:rFonts w:ascii="Arial" w:hAnsi="Arial" w:cs="Arial"/>
                <w:sz w:val="16"/>
                <w:szCs w:val="16"/>
              </w:rPr>
            </w:pPr>
          </w:p>
        </w:tc>
        <w:tc>
          <w:tcPr>
            <w:tcW w:w="1955" w:type="dxa"/>
            <w:vAlign w:val="center"/>
          </w:tcPr>
          <w:p w14:paraId="73001418" w14:textId="77777777" w:rsidR="003B18DD" w:rsidRPr="00B86F43" w:rsidRDefault="003B18DD" w:rsidP="00B86F43">
            <w:pPr>
              <w:spacing w:after="120"/>
              <w:jc w:val="center"/>
              <w:rPr>
                <w:rFonts w:ascii="Arial" w:hAnsi="Arial" w:cs="Arial"/>
                <w:sz w:val="16"/>
                <w:szCs w:val="16"/>
              </w:rPr>
            </w:pPr>
          </w:p>
        </w:tc>
        <w:tc>
          <w:tcPr>
            <w:tcW w:w="1889" w:type="dxa"/>
            <w:vAlign w:val="center"/>
          </w:tcPr>
          <w:p w14:paraId="650FDB7F" w14:textId="77777777" w:rsidR="003B18DD" w:rsidRPr="00B86F43" w:rsidRDefault="003B18DD" w:rsidP="00B86F43">
            <w:pPr>
              <w:spacing w:after="120"/>
              <w:jc w:val="center"/>
              <w:rPr>
                <w:rFonts w:ascii="Arial" w:hAnsi="Arial" w:cs="Arial"/>
                <w:sz w:val="16"/>
                <w:szCs w:val="16"/>
              </w:rPr>
            </w:pPr>
          </w:p>
        </w:tc>
        <w:tc>
          <w:tcPr>
            <w:tcW w:w="1453" w:type="dxa"/>
            <w:vAlign w:val="center"/>
          </w:tcPr>
          <w:p w14:paraId="2C647DDD" w14:textId="77777777" w:rsidR="003B18DD" w:rsidRPr="00B86F43" w:rsidRDefault="003B18DD" w:rsidP="00B86F43">
            <w:pPr>
              <w:spacing w:after="120"/>
              <w:jc w:val="center"/>
              <w:rPr>
                <w:rFonts w:ascii="Arial" w:hAnsi="Arial" w:cs="Arial"/>
                <w:sz w:val="16"/>
                <w:szCs w:val="16"/>
              </w:rPr>
            </w:pPr>
          </w:p>
        </w:tc>
      </w:tr>
      <w:tr w:rsidR="003B18DD" w:rsidRPr="00B86F43" w14:paraId="39404B3A" w14:textId="77777777" w:rsidTr="009B1ADA">
        <w:trPr>
          <w:trHeight w:val="383"/>
        </w:trPr>
        <w:tc>
          <w:tcPr>
            <w:tcW w:w="5046" w:type="dxa"/>
            <w:vAlign w:val="center"/>
          </w:tcPr>
          <w:p w14:paraId="1BEEF85C" w14:textId="77777777" w:rsidR="003B18DD" w:rsidRPr="00B86F43" w:rsidRDefault="003B18DD" w:rsidP="00B86F43">
            <w:pPr>
              <w:spacing w:after="120"/>
              <w:jc w:val="center"/>
              <w:rPr>
                <w:rFonts w:ascii="Arial" w:hAnsi="Arial" w:cs="Arial"/>
                <w:sz w:val="16"/>
                <w:szCs w:val="16"/>
              </w:rPr>
            </w:pPr>
          </w:p>
        </w:tc>
        <w:tc>
          <w:tcPr>
            <w:tcW w:w="1955" w:type="dxa"/>
            <w:vAlign w:val="center"/>
          </w:tcPr>
          <w:p w14:paraId="39BAA35C" w14:textId="77777777" w:rsidR="003B18DD" w:rsidRPr="00B86F43" w:rsidRDefault="003B18DD" w:rsidP="00B86F43">
            <w:pPr>
              <w:spacing w:after="120"/>
              <w:jc w:val="center"/>
              <w:rPr>
                <w:rFonts w:ascii="Arial" w:hAnsi="Arial" w:cs="Arial"/>
                <w:sz w:val="16"/>
                <w:szCs w:val="16"/>
              </w:rPr>
            </w:pPr>
          </w:p>
        </w:tc>
        <w:tc>
          <w:tcPr>
            <w:tcW w:w="1889" w:type="dxa"/>
            <w:vAlign w:val="center"/>
          </w:tcPr>
          <w:p w14:paraId="4819D444" w14:textId="77777777" w:rsidR="003B18DD" w:rsidRPr="00B86F43" w:rsidRDefault="003B18DD" w:rsidP="00B86F43">
            <w:pPr>
              <w:spacing w:after="120"/>
              <w:jc w:val="center"/>
              <w:rPr>
                <w:rFonts w:ascii="Arial" w:hAnsi="Arial" w:cs="Arial"/>
                <w:sz w:val="16"/>
                <w:szCs w:val="16"/>
              </w:rPr>
            </w:pPr>
          </w:p>
        </w:tc>
        <w:tc>
          <w:tcPr>
            <w:tcW w:w="1453" w:type="dxa"/>
            <w:vAlign w:val="center"/>
          </w:tcPr>
          <w:p w14:paraId="21F1185C" w14:textId="77777777" w:rsidR="003B18DD" w:rsidRPr="00B86F43" w:rsidRDefault="003B18DD" w:rsidP="00B86F43">
            <w:pPr>
              <w:spacing w:after="120"/>
              <w:jc w:val="center"/>
              <w:rPr>
                <w:rFonts w:ascii="Arial" w:hAnsi="Arial" w:cs="Arial"/>
                <w:sz w:val="16"/>
                <w:szCs w:val="16"/>
              </w:rPr>
            </w:pPr>
          </w:p>
        </w:tc>
      </w:tr>
      <w:tr w:rsidR="003B18DD" w:rsidRPr="00B86F43" w14:paraId="144A21F3" w14:textId="77777777" w:rsidTr="009B1ADA">
        <w:trPr>
          <w:trHeight w:val="383"/>
        </w:trPr>
        <w:tc>
          <w:tcPr>
            <w:tcW w:w="5046" w:type="dxa"/>
            <w:vAlign w:val="center"/>
          </w:tcPr>
          <w:p w14:paraId="7292C6AF" w14:textId="77777777" w:rsidR="003B18DD" w:rsidRPr="00B86F43" w:rsidRDefault="003B18DD" w:rsidP="00B86F43">
            <w:pPr>
              <w:spacing w:after="120"/>
              <w:jc w:val="center"/>
              <w:rPr>
                <w:rFonts w:ascii="Arial" w:hAnsi="Arial" w:cs="Arial"/>
                <w:sz w:val="16"/>
                <w:szCs w:val="16"/>
              </w:rPr>
            </w:pPr>
          </w:p>
        </w:tc>
        <w:tc>
          <w:tcPr>
            <w:tcW w:w="1955" w:type="dxa"/>
            <w:vAlign w:val="center"/>
          </w:tcPr>
          <w:p w14:paraId="03DD26E2" w14:textId="77777777" w:rsidR="003B18DD" w:rsidRPr="00B86F43" w:rsidRDefault="003B18DD" w:rsidP="00B86F43">
            <w:pPr>
              <w:spacing w:after="120"/>
              <w:jc w:val="center"/>
              <w:rPr>
                <w:rFonts w:ascii="Arial" w:hAnsi="Arial" w:cs="Arial"/>
                <w:sz w:val="16"/>
                <w:szCs w:val="16"/>
              </w:rPr>
            </w:pPr>
          </w:p>
        </w:tc>
        <w:tc>
          <w:tcPr>
            <w:tcW w:w="1889" w:type="dxa"/>
            <w:vAlign w:val="center"/>
          </w:tcPr>
          <w:p w14:paraId="56295097" w14:textId="77777777" w:rsidR="003B18DD" w:rsidRPr="00B86F43" w:rsidRDefault="003B18DD" w:rsidP="00B86F43">
            <w:pPr>
              <w:spacing w:after="120"/>
              <w:jc w:val="center"/>
              <w:rPr>
                <w:rFonts w:ascii="Arial" w:hAnsi="Arial" w:cs="Arial"/>
                <w:sz w:val="16"/>
                <w:szCs w:val="16"/>
              </w:rPr>
            </w:pPr>
          </w:p>
        </w:tc>
        <w:tc>
          <w:tcPr>
            <w:tcW w:w="1453" w:type="dxa"/>
            <w:vAlign w:val="center"/>
          </w:tcPr>
          <w:p w14:paraId="0A059C4E" w14:textId="77777777" w:rsidR="003B18DD" w:rsidRPr="00B86F43" w:rsidRDefault="003B18DD" w:rsidP="00B86F43">
            <w:pPr>
              <w:spacing w:after="120"/>
              <w:jc w:val="center"/>
              <w:rPr>
                <w:rFonts w:ascii="Arial" w:hAnsi="Arial" w:cs="Arial"/>
                <w:sz w:val="16"/>
                <w:szCs w:val="16"/>
              </w:rPr>
            </w:pPr>
          </w:p>
        </w:tc>
      </w:tr>
      <w:tr w:rsidR="00B86F43" w:rsidRPr="00B86F43" w14:paraId="77DB01F7" w14:textId="77777777" w:rsidTr="009B1ADA">
        <w:trPr>
          <w:trHeight w:val="383"/>
        </w:trPr>
        <w:tc>
          <w:tcPr>
            <w:tcW w:w="5046" w:type="dxa"/>
            <w:vAlign w:val="center"/>
          </w:tcPr>
          <w:p w14:paraId="7B0510EF" w14:textId="77777777" w:rsidR="00B86F43" w:rsidRPr="00B86F43" w:rsidRDefault="00B86F43" w:rsidP="00B86F43">
            <w:pPr>
              <w:spacing w:after="120"/>
              <w:jc w:val="center"/>
              <w:rPr>
                <w:rFonts w:ascii="Arial" w:hAnsi="Arial" w:cs="Arial"/>
                <w:sz w:val="16"/>
                <w:szCs w:val="16"/>
              </w:rPr>
            </w:pPr>
          </w:p>
        </w:tc>
        <w:tc>
          <w:tcPr>
            <w:tcW w:w="1955" w:type="dxa"/>
            <w:vAlign w:val="center"/>
          </w:tcPr>
          <w:p w14:paraId="0C67A0BB" w14:textId="77777777" w:rsidR="00B86F43" w:rsidRPr="00B86F43" w:rsidRDefault="00B86F43" w:rsidP="00B86F43">
            <w:pPr>
              <w:spacing w:after="120"/>
              <w:jc w:val="center"/>
              <w:rPr>
                <w:rFonts w:ascii="Arial" w:hAnsi="Arial" w:cs="Arial"/>
                <w:sz w:val="16"/>
                <w:szCs w:val="16"/>
              </w:rPr>
            </w:pPr>
          </w:p>
        </w:tc>
        <w:tc>
          <w:tcPr>
            <w:tcW w:w="1889" w:type="dxa"/>
            <w:vAlign w:val="center"/>
          </w:tcPr>
          <w:p w14:paraId="7E8DDBCE" w14:textId="77777777" w:rsidR="00B86F43" w:rsidRPr="00B86F43" w:rsidRDefault="00B86F43" w:rsidP="00B86F43">
            <w:pPr>
              <w:spacing w:after="120"/>
              <w:jc w:val="center"/>
              <w:rPr>
                <w:rFonts w:ascii="Arial" w:hAnsi="Arial" w:cs="Arial"/>
                <w:sz w:val="16"/>
                <w:szCs w:val="16"/>
              </w:rPr>
            </w:pPr>
          </w:p>
        </w:tc>
        <w:tc>
          <w:tcPr>
            <w:tcW w:w="1453" w:type="dxa"/>
            <w:vAlign w:val="center"/>
          </w:tcPr>
          <w:p w14:paraId="23365EAE" w14:textId="77777777" w:rsidR="00B86F43" w:rsidRPr="00B86F43" w:rsidRDefault="00B86F43" w:rsidP="00B86F43">
            <w:pPr>
              <w:spacing w:after="120"/>
              <w:jc w:val="center"/>
              <w:rPr>
                <w:rFonts w:ascii="Arial" w:hAnsi="Arial" w:cs="Arial"/>
                <w:sz w:val="16"/>
                <w:szCs w:val="16"/>
              </w:rPr>
            </w:pPr>
          </w:p>
        </w:tc>
      </w:tr>
    </w:tbl>
    <w:p w14:paraId="27E748E2" w14:textId="77777777" w:rsidR="00B86F43" w:rsidRDefault="00B86F43" w:rsidP="003B18DD">
      <w:pPr>
        <w:ind w:left="426" w:hanging="426"/>
        <w:jc w:val="both"/>
        <w:rPr>
          <w:rFonts w:ascii="Arial" w:hAnsi="Arial" w:cs="Arial"/>
        </w:rPr>
      </w:pPr>
      <w:r w:rsidRPr="00B86F43">
        <w:rPr>
          <w:rFonts w:ascii="Arial" w:hAnsi="Arial" w:cs="Arial"/>
        </w:rPr>
        <w:t>2.</w:t>
      </w:r>
      <w:r w:rsidRPr="00B86F43">
        <w:rPr>
          <w:rFonts w:ascii="Arial" w:hAnsi="Arial" w:cs="Arial"/>
        </w:rPr>
        <w:tab/>
        <w:t>Adjustments for rate of exchange variations during the contract period will be calculated by using the average monthly exchange rates as issued by your commercial bank for the periods indicated hereunder: (Proof from bank required)</w:t>
      </w:r>
    </w:p>
    <w:p w14:paraId="6EE3CC28" w14:textId="77777777" w:rsidR="003B18DD" w:rsidRPr="00B86F43" w:rsidRDefault="003B18DD" w:rsidP="003B18DD">
      <w:pPr>
        <w:ind w:left="426" w:hanging="426"/>
        <w:jc w:val="both"/>
        <w:rPr>
          <w:rFonts w:ascii="Arial" w:hAnsi="Arial" w:cs="Arial"/>
          <w:b/>
          <w:bCs/>
        </w:rPr>
      </w:pPr>
    </w:p>
    <w:p w14:paraId="341C145E" w14:textId="77777777" w:rsidR="00B86F43" w:rsidRPr="00B86F43" w:rsidRDefault="00B86F43" w:rsidP="00B86F43">
      <w:pPr>
        <w:spacing w:after="120"/>
        <w:jc w:val="both"/>
        <w:rPr>
          <w:rFonts w:ascii="Arial" w:hAnsi="Arial" w:cs="Arial"/>
          <w:b/>
          <w:bCs/>
        </w:rPr>
      </w:pPr>
    </w:p>
    <w:p w14:paraId="34461B1D" w14:textId="77777777" w:rsidR="00B86F43" w:rsidRPr="00B86F43" w:rsidRDefault="00B86F43" w:rsidP="00B86F43">
      <w:pPr>
        <w:spacing w:after="120"/>
        <w:jc w:val="both"/>
        <w:rPr>
          <w:rFonts w:ascii="Arial" w:hAnsi="Arial" w:cs="Arial"/>
          <w:b/>
          <w:bCs/>
        </w:rPr>
      </w:pPr>
    </w:p>
    <w:p w14:paraId="008AED86" w14:textId="77777777" w:rsidR="00B86F43" w:rsidRDefault="00B86F43" w:rsidP="00B86F43">
      <w:pPr>
        <w:pStyle w:val="Heading2"/>
        <w:overflowPunct/>
        <w:autoSpaceDE/>
        <w:autoSpaceDN/>
        <w:adjustRightInd/>
        <w:ind w:left="-1134"/>
        <w:textAlignment w:val="auto"/>
        <w:rPr>
          <w:rFonts w:cs="Arial"/>
        </w:rPr>
      </w:pPr>
      <w:r w:rsidRPr="00B86F43">
        <w:rPr>
          <w:rFonts w:ascii="Times New Roman" w:hAnsi="Times New Roman" w:cs="Arial"/>
          <w:sz w:val="20"/>
        </w:rPr>
        <w:br w:type="page"/>
      </w:r>
    </w:p>
    <w:p w14:paraId="6CC6D3D1" w14:textId="77777777" w:rsidR="00520834" w:rsidRPr="00B1055F" w:rsidRDefault="00294641" w:rsidP="00463696">
      <w:pPr>
        <w:pStyle w:val="Heading2"/>
        <w:overflowPunct/>
        <w:autoSpaceDE/>
        <w:autoSpaceDN/>
        <w:adjustRightInd/>
        <w:ind w:left="-1134"/>
        <w:textAlignment w:val="auto"/>
        <w:rPr>
          <w:rFonts w:cs="Arial"/>
        </w:rPr>
      </w:pPr>
      <w:r w:rsidRPr="00B1055F">
        <w:rPr>
          <w:rFonts w:cs="Arial"/>
        </w:rPr>
        <w:lastRenderedPageBreak/>
        <w:tab/>
      </w:r>
      <w:r w:rsidR="00F43BDB">
        <w:rPr>
          <w:rFonts w:cs="Arial"/>
        </w:rPr>
        <w:t xml:space="preserve">           </w:t>
      </w:r>
      <w:r w:rsidR="00520834" w:rsidRPr="00B1055F">
        <w:rPr>
          <w:rFonts w:cs="Arial"/>
          <w:sz w:val="22"/>
          <w:szCs w:val="22"/>
        </w:rPr>
        <w:t>PART 3: AGREEMENTS AND CONTRACT DATA</w:t>
      </w:r>
    </w:p>
    <w:p w14:paraId="22B8E43A" w14:textId="77777777" w:rsidR="00520834" w:rsidRPr="00B1055F" w:rsidRDefault="00520834" w:rsidP="00520834">
      <w:pPr>
        <w:pStyle w:val="DefaultText"/>
        <w:tabs>
          <w:tab w:val="left" w:pos="1260"/>
        </w:tabs>
        <w:rPr>
          <w:rFonts w:ascii="Arial" w:hAnsi="Arial" w:cs="Arial"/>
          <w:b/>
          <w:sz w:val="22"/>
          <w:szCs w:val="22"/>
        </w:rPr>
      </w:pPr>
    </w:p>
    <w:p w14:paraId="2A184848" w14:textId="77777777" w:rsidR="00520834" w:rsidRPr="00B1055F" w:rsidRDefault="00520834" w:rsidP="00A02CAA">
      <w:pPr>
        <w:pStyle w:val="DefaultText"/>
        <w:numPr>
          <w:ilvl w:val="0"/>
          <w:numId w:val="71"/>
        </w:numPr>
        <w:tabs>
          <w:tab w:val="left" w:pos="1260"/>
        </w:tabs>
        <w:ind w:left="567" w:hanging="567"/>
        <w:rPr>
          <w:rFonts w:ascii="Arial" w:hAnsi="Arial" w:cs="Arial"/>
          <w:b/>
          <w:sz w:val="22"/>
          <w:szCs w:val="22"/>
        </w:rPr>
      </w:pPr>
      <w:r w:rsidRPr="00B1055F">
        <w:rPr>
          <w:rFonts w:ascii="Arial" w:hAnsi="Arial" w:cs="Arial"/>
          <w:b/>
          <w:sz w:val="22"/>
          <w:szCs w:val="22"/>
        </w:rPr>
        <w:t xml:space="preserve">FORM OF OFFER </w:t>
      </w:r>
    </w:p>
    <w:p w14:paraId="0099C961" w14:textId="77777777" w:rsidR="00520834" w:rsidRPr="00B1055F" w:rsidRDefault="00520834" w:rsidP="00520834">
      <w:pPr>
        <w:pStyle w:val="DefaultText"/>
        <w:tabs>
          <w:tab w:val="left" w:pos="1260"/>
        </w:tabs>
        <w:rPr>
          <w:rFonts w:ascii="Arial" w:hAnsi="Arial" w:cs="Arial"/>
          <w:b/>
          <w:sz w:val="22"/>
          <w:szCs w:val="22"/>
        </w:rPr>
      </w:pPr>
    </w:p>
    <w:p w14:paraId="26CF2BD6" w14:textId="77777777" w:rsidR="00520834" w:rsidRPr="00B1055F" w:rsidRDefault="00520834" w:rsidP="00520834">
      <w:pPr>
        <w:jc w:val="both"/>
        <w:rPr>
          <w:rFonts w:ascii="Arial" w:hAnsi="Arial" w:cs="Arial"/>
        </w:rPr>
      </w:pPr>
      <w:r w:rsidRPr="00B1055F">
        <w:rPr>
          <w:rFonts w:ascii="Arial" w:hAnsi="Arial" w:cs="Arial"/>
        </w:rPr>
        <w:t xml:space="preserve">The </w:t>
      </w:r>
      <w:r w:rsidR="00B96FE7">
        <w:rPr>
          <w:rFonts w:ascii="Arial" w:hAnsi="Arial" w:cs="Arial"/>
        </w:rPr>
        <w:t>Chief Executive Officer</w:t>
      </w:r>
    </w:p>
    <w:p w14:paraId="74D180EA" w14:textId="77777777" w:rsidR="00520834" w:rsidRPr="00B1055F" w:rsidRDefault="00520834" w:rsidP="00520834">
      <w:pPr>
        <w:jc w:val="both"/>
        <w:rPr>
          <w:rFonts w:ascii="Arial" w:hAnsi="Arial" w:cs="Arial"/>
        </w:rPr>
      </w:pPr>
      <w:r w:rsidRPr="00B1055F">
        <w:rPr>
          <w:rFonts w:ascii="Arial" w:hAnsi="Arial" w:cs="Arial"/>
        </w:rPr>
        <w:t xml:space="preserve">CITY POWER </w:t>
      </w:r>
      <w:smartTag w:uri="urn:schemas-microsoft-com:office:smarttags" w:element="City">
        <w:smartTag w:uri="urn:schemas-microsoft-com:office:smarttags" w:element="place">
          <w:r w:rsidRPr="00B1055F">
            <w:rPr>
              <w:rFonts w:ascii="Arial" w:hAnsi="Arial" w:cs="Arial"/>
            </w:rPr>
            <w:t>Johannesburg</w:t>
          </w:r>
        </w:smartTag>
      </w:smartTag>
    </w:p>
    <w:p w14:paraId="244B83FD" w14:textId="77777777" w:rsidR="00520834" w:rsidRPr="00B1055F" w:rsidRDefault="00520834" w:rsidP="00520834">
      <w:pPr>
        <w:jc w:val="both"/>
        <w:rPr>
          <w:rFonts w:ascii="Arial" w:hAnsi="Arial" w:cs="Arial"/>
        </w:rPr>
      </w:pPr>
      <w:r w:rsidRPr="00B1055F">
        <w:rPr>
          <w:rFonts w:ascii="Arial" w:hAnsi="Arial" w:cs="Arial"/>
        </w:rPr>
        <w:t xml:space="preserve">Reuven, </w:t>
      </w:r>
      <w:smartTag w:uri="urn:schemas-microsoft-com:office:smarttags" w:element="City">
        <w:smartTag w:uri="urn:schemas-microsoft-com:office:smarttags" w:element="place">
          <w:r w:rsidRPr="00B1055F">
            <w:rPr>
              <w:rFonts w:ascii="Arial" w:hAnsi="Arial" w:cs="Arial"/>
            </w:rPr>
            <w:t>JOHANNESBURG</w:t>
          </w:r>
        </w:smartTag>
      </w:smartTag>
    </w:p>
    <w:p w14:paraId="00133D3B" w14:textId="77777777" w:rsidR="00520834" w:rsidRPr="00B1055F" w:rsidRDefault="00520834" w:rsidP="00520834">
      <w:pPr>
        <w:jc w:val="both"/>
        <w:rPr>
          <w:rFonts w:ascii="Arial" w:hAnsi="Arial" w:cs="Arial"/>
        </w:rPr>
      </w:pPr>
    </w:p>
    <w:p w14:paraId="7D20BC5F" w14:textId="77777777" w:rsidR="00520834" w:rsidRPr="00B1055F" w:rsidRDefault="00520834" w:rsidP="00520834">
      <w:pPr>
        <w:jc w:val="both"/>
        <w:rPr>
          <w:rFonts w:ascii="Arial" w:hAnsi="Arial" w:cs="Arial"/>
        </w:rPr>
      </w:pPr>
      <w:r w:rsidRPr="00B1055F">
        <w:rPr>
          <w:rFonts w:ascii="Arial" w:hAnsi="Arial" w:cs="Arial"/>
        </w:rPr>
        <w:t>SIR, I (or We), the undersigned hereby BID and should this BID be accepted, undertake to supply and deliver the GOODS AND SERVICES as described and referred to in the Specification, Schedule of Quantities, Drawings and Schedule of Prices Conditions of Contract, and have no objection to enter into the formal Contract with the said City Power, embodying the said Conditions of Contract, Specifications, Schedule of Quantities, Drawings and Schedule of Prices, in consideration of the sum (</w:t>
      </w:r>
      <w:r w:rsidR="00B96FE7">
        <w:rPr>
          <w:rFonts w:ascii="Arial" w:hAnsi="Arial" w:cs="Arial"/>
        </w:rPr>
        <w:t>In</w:t>
      </w:r>
      <w:r w:rsidRPr="00B1055F">
        <w:rPr>
          <w:rFonts w:ascii="Arial" w:hAnsi="Arial" w:cs="Arial"/>
        </w:rPr>
        <w:t>clusive of Value Added Tax)  section of the scope as indicated under the headings below.</w:t>
      </w:r>
    </w:p>
    <w:p w14:paraId="6BE794B4" w14:textId="77777777" w:rsidR="00520834" w:rsidRPr="00B1055F" w:rsidRDefault="00520834" w:rsidP="00520834">
      <w:pPr>
        <w:jc w:val="both"/>
        <w:rPr>
          <w:rFonts w:ascii="Arial" w:hAnsi="Arial" w:cs="Arial"/>
        </w:rPr>
      </w:pPr>
    </w:p>
    <w:tbl>
      <w:tblPr>
        <w:tblW w:w="1031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3"/>
        <w:gridCol w:w="673"/>
        <w:gridCol w:w="673"/>
        <w:gridCol w:w="673"/>
        <w:gridCol w:w="448"/>
        <w:gridCol w:w="673"/>
        <w:gridCol w:w="673"/>
        <w:gridCol w:w="673"/>
        <w:gridCol w:w="448"/>
        <w:gridCol w:w="673"/>
        <w:gridCol w:w="673"/>
        <w:gridCol w:w="673"/>
        <w:gridCol w:w="450"/>
        <w:gridCol w:w="1121"/>
        <w:gridCol w:w="1122"/>
      </w:tblGrid>
      <w:tr w:rsidR="00520834" w:rsidRPr="00B1055F" w14:paraId="058003E9" w14:textId="77777777" w:rsidTr="003B18DD">
        <w:trPr>
          <w:cantSplit/>
          <w:trHeight w:val="710"/>
        </w:trPr>
        <w:tc>
          <w:tcPr>
            <w:tcW w:w="673" w:type="dxa"/>
          </w:tcPr>
          <w:p w14:paraId="2E409F2C" w14:textId="77777777" w:rsidR="00520834" w:rsidRPr="00B1055F" w:rsidRDefault="00520834" w:rsidP="00520834">
            <w:pPr>
              <w:pStyle w:val="Heading3"/>
              <w:tabs>
                <w:tab w:val="num" w:pos="1800"/>
              </w:tabs>
              <w:ind w:left="1800"/>
              <w:jc w:val="both"/>
              <w:rPr>
                <w:rFonts w:ascii="Arial" w:hAnsi="Arial" w:cs="Arial"/>
                <w:sz w:val="20"/>
              </w:rPr>
            </w:pPr>
            <w:r w:rsidRPr="00B1055F">
              <w:rPr>
                <w:rFonts w:ascii="Arial" w:hAnsi="Arial" w:cs="Arial"/>
                <w:sz w:val="20"/>
              </w:rPr>
              <w:t>R</w:t>
            </w:r>
          </w:p>
        </w:tc>
        <w:tc>
          <w:tcPr>
            <w:tcW w:w="673" w:type="dxa"/>
          </w:tcPr>
          <w:p w14:paraId="0027367A" w14:textId="77777777" w:rsidR="00520834" w:rsidRPr="00B1055F" w:rsidRDefault="00520834" w:rsidP="00520834">
            <w:pPr>
              <w:pStyle w:val="Heading3"/>
              <w:tabs>
                <w:tab w:val="num" w:pos="1800"/>
              </w:tabs>
              <w:ind w:left="1800"/>
              <w:jc w:val="both"/>
              <w:rPr>
                <w:rFonts w:ascii="Arial" w:hAnsi="Arial" w:cs="Arial"/>
                <w:sz w:val="20"/>
              </w:rPr>
            </w:pPr>
          </w:p>
        </w:tc>
        <w:tc>
          <w:tcPr>
            <w:tcW w:w="673" w:type="dxa"/>
          </w:tcPr>
          <w:p w14:paraId="7B61917A" w14:textId="77777777" w:rsidR="00520834" w:rsidRPr="00B1055F" w:rsidRDefault="00520834" w:rsidP="00520834">
            <w:pPr>
              <w:pStyle w:val="Heading3"/>
              <w:tabs>
                <w:tab w:val="num" w:pos="1800"/>
              </w:tabs>
              <w:ind w:left="1800"/>
              <w:jc w:val="both"/>
              <w:rPr>
                <w:rFonts w:ascii="Arial" w:hAnsi="Arial" w:cs="Arial"/>
                <w:sz w:val="20"/>
              </w:rPr>
            </w:pPr>
          </w:p>
        </w:tc>
        <w:tc>
          <w:tcPr>
            <w:tcW w:w="673" w:type="dxa"/>
          </w:tcPr>
          <w:p w14:paraId="6916E723" w14:textId="77777777" w:rsidR="00520834" w:rsidRPr="00B1055F" w:rsidRDefault="00520834" w:rsidP="00520834">
            <w:pPr>
              <w:pStyle w:val="Heading3"/>
              <w:tabs>
                <w:tab w:val="num" w:pos="1800"/>
              </w:tabs>
              <w:ind w:left="1800"/>
              <w:jc w:val="both"/>
              <w:rPr>
                <w:rFonts w:ascii="Arial" w:hAnsi="Arial" w:cs="Arial"/>
                <w:sz w:val="20"/>
              </w:rPr>
            </w:pPr>
          </w:p>
        </w:tc>
        <w:tc>
          <w:tcPr>
            <w:tcW w:w="448" w:type="dxa"/>
            <w:shd w:val="clear" w:color="auto" w:fill="A6A6A6"/>
          </w:tcPr>
          <w:p w14:paraId="2EAE0EA5" w14:textId="77777777" w:rsidR="00520834" w:rsidRPr="00B1055F" w:rsidRDefault="00520834" w:rsidP="00520834">
            <w:pPr>
              <w:pStyle w:val="Heading3"/>
              <w:tabs>
                <w:tab w:val="num" w:pos="1800"/>
              </w:tabs>
              <w:ind w:left="1800"/>
              <w:jc w:val="both"/>
              <w:rPr>
                <w:rFonts w:ascii="Arial" w:hAnsi="Arial" w:cs="Arial"/>
                <w:sz w:val="20"/>
              </w:rPr>
            </w:pPr>
          </w:p>
        </w:tc>
        <w:tc>
          <w:tcPr>
            <w:tcW w:w="673" w:type="dxa"/>
          </w:tcPr>
          <w:p w14:paraId="66749D1E" w14:textId="77777777" w:rsidR="00520834" w:rsidRPr="00B1055F" w:rsidRDefault="00520834" w:rsidP="00520834">
            <w:pPr>
              <w:pStyle w:val="Heading3"/>
              <w:tabs>
                <w:tab w:val="num" w:pos="1800"/>
              </w:tabs>
              <w:ind w:left="1800"/>
              <w:jc w:val="both"/>
              <w:rPr>
                <w:rFonts w:ascii="Arial" w:hAnsi="Arial" w:cs="Arial"/>
                <w:sz w:val="20"/>
              </w:rPr>
            </w:pPr>
          </w:p>
        </w:tc>
        <w:tc>
          <w:tcPr>
            <w:tcW w:w="673" w:type="dxa"/>
          </w:tcPr>
          <w:p w14:paraId="22BC6530" w14:textId="77777777" w:rsidR="00520834" w:rsidRPr="00B1055F" w:rsidRDefault="00520834" w:rsidP="00520834">
            <w:pPr>
              <w:pStyle w:val="Heading3"/>
              <w:tabs>
                <w:tab w:val="num" w:pos="1800"/>
              </w:tabs>
              <w:ind w:left="1800"/>
              <w:jc w:val="both"/>
              <w:rPr>
                <w:rFonts w:ascii="Arial" w:hAnsi="Arial" w:cs="Arial"/>
                <w:sz w:val="20"/>
              </w:rPr>
            </w:pPr>
          </w:p>
        </w:tc>
        <w:tc>
          <w:tcPr>
            <w:tcW w:w="673" w:type="dxa"/>
          </w:tcPr>
          <w:p w14:paraId="30829B62" w14:textId="77777777" w:rsidR="00520834" w:rsidRPr="00B1055F" w:rsidRDefault="00520834" w:rsidP="00520834">
            <w:pPr>
              <w:pStyle w:val="Heading3"/>
              <w:tabs>
                <w:tab w:val="num" w:pos="1800"/>
              </w:tabs>
              <w:ind w:left="1800"/>
              <w:jc w:val="both"/>
              <w:rPr>
                <w:rFonts w:ascii="Arial" w:hAnsi="Arial" w:cs="Arial"/>
                <w:sz w:val="20"/>
              </w:rPr>
            </w:pPr>
          </w:p>
        </w:tc>
        <w:tc>
          <w:tcPr>
            <w:tcW w:w="448" w:type="dxa"/>
            <w:shd w:val="clear" w:color="auto" w:fill="A6A6A6"/>
          </w:tcPr>
          <w:p w14:paraId="1D8FDA3E" w14:textId="77777777" w:rsidR="00520834" w:rsidRPr="00B1055F" w:rsidRDefault="00520834" w:rsidP="00520834">
            <w:pPr>
              <w:pStyle w:val="Heading3"/>
              <w:tabs>
                <w:tab w:val="num" w:pos="1800"/>
              </w:tabs>
              <w:ind w:left="1800"/>
              <w:jc w:val="both"/>
              <w:rPr>
                <w:rFonts w:ascii="Arial" w:hAnsi="Arial" w:cs="Arial"/>
                <w:sz w:val="20"/>
              </w:rPr>
            </w:pPr>
          </w:p>
        </w:tc>
        <w:tc>
          <w:tcPr>
            <w:tcW w:w="673" w:type="dxa"/>
          </w:tcPr>
          <w:p w14:paraId="32B4359F" w14:textId="77777777" w:rsidR="00520834" w:rsidRPr="00B1055F" w:rsidRDefault="00520834" w:rsidP="00520834">
            <w:pPr>
              <w:jc w:val="both"/>
              <w:rPr>
                <w:rFonts w:ascii="Arial" w:hAnsi="Arial" w:cs="Arial"/>
              </w:rPr>
            </w:pPr>
          </w:p>
        </w:tc>
        <w:tc>
          <w:tcPr>
            <w:tcW w:w="673" w:type="dxa"/>
          </w:tcPr>
          <w:p w14:paraId="4679D7F9" w14:textId="77777777" w:rsidR="00520834" w:rsidRPr="00B1055F" w:rsidRDefault="00520834" w:rsidP="00520834">
            <w:pPr>
              <w:jc w:val="both"/>
              <w:rPr>
                <w:rFonts w:ascii="Arial" w:hAnsi="Arial" w:cs="Arial"/>
              </w:rPr>
            </w:pPr>
          </w:p>
        </w:tc>
        <w:tc>
          <w:tcPr>
            <w:tcW w:w="673" w:type="dxa"/>
          </w:tcPr>
          <w:p w14:paraId="4B5F42AC" w14:textId="77777777" w:rsidR="00520834" w:rsidRPr="00B1055F" w:rsidRDefault="00520834" w:rsidP="00520834">
            <w:pPr>
              <w:jc w:val="both"/>
              <w:rPr>
                <w:rFonts w:ascii="Arial" w:hAnsi="Arial" w:cs="Arial"/>
              </w:rPr>
            </w:pPr>
          </w:p>
        </w:tc>
        <w:tc>
          <w:tcPr>
            <w:tcW w:w="448" w:type="dxa"/>
            <w:shd w:val="clear" w:color="auto" w:fill="A6A6A6"/>
          </w:tcPr>
          <w:p w14:paraId="208DAACF" w14:textId="77777777" w:rsidR="00520834" w:rsidRPr="00B1055F" w:rsidRDefault="00520834" w:rsidP="00520834">
            <w:pPr>
              <w:pStyle w:val="Header"/>
              <w:jc w:val="both"/>
              <w:rPr>
                <w:rFonts w:ascii="Arial" w:hAnsi="Arial" w:cs="Arial"/>
                <w:b/>
                <w:bCs/>
              </w:rPr>
            </w:pPr>
            <w:r w:rsidRPr="00B1055F">
              <w:rPr>
                <w:rFonts w:ascii="Arial" w:hAnsi="Arial" w:cs="Arial"/>
                <w:b/>
                <w:bCs/>
              </w:rPr>
              <w:t>.</w:t>
            </w:r>
          </w:p>
        </w:tc>
        <w:tc>
          <w:tcPr>
            <w:tcW w:w="1121" w:type="dxa"/>
          </w:tcPr>
          <w:p w14:paraId="75DE975F" w14:textId="77777777" w:rsidR="00520834" w:rsidRPr="00B1055F" w:rsidRDefault="00520834" w:rsidP="00520834">
            <w:pPr>
              <w:jc w:val="both"/>
              <w:rPr>
                <w:rFonts w:ascii="Arial" w:hAnsi="Arial" w:cs="Arial"/>
              </w:rPr>
            </w:pPr>
          </w:p>
        </w:tc>
        <w:tc>
          <w:tcPr>
            <w:tcW w:w="1121" w:type="dxa"/>
          </w:tcPr>
          <w:p w14:paraId="7761FEFC" w14:textId="77777777" w:rsidR="00520834" w:rsidRPr="00B1055F" w:rsidRDefault="00520834" w:rsidP="00520834">
            <w:pPr>
              <w:jc w:val="both"/>
              <w:rPr>
                <w:rFonts w:ascii="Arial" w:hAnsi="Arial" w:cs="Arial"/>
              </w:rPr>
            </w:pPr>
          </w:p>
        </w:tc>
      </w:tr>
      <w:tr w:rsidR="00520834" w:rsidRPr="00B1055F" w14:paraId="381335DF" w14:textId="77777777" w:rsidTr="003B18DD">
        <w:trPr>
          <w:cantSplit/>
          <w:trHeight w:val="333"/>
        </w:trPr>
        <w:tc>
          <w:tcPr>
            <w:tcW w:w="8076" w:type="dxa"/>
            <w:gridSpan w:val="13"/>
            <w:tcBorders>
              <w:top w:val="nil"/>
              <w:left w:val="nil"/>
              <w:bottom w:val="single" w:sz="4" w:space="0" w:color="auto"/>
              <w:right w:val="thinThickSmallGap" w:sz="24" w:space="0" w:color="auto"/>
            </w:tcBorders>
          </w:tcPr>
          <w:p w14:paraId="1B22A696" w14:textId="77777777" w:rsidR="00520834" w:rsidRPr="00B1055F" w:rsidRDefault="00520834" w:rsidP="00520834">
            <w:pPr>
              <w:pStyle w:val="Heading3"/>
              <w:numPr>
                <w:ilvl w:val="0"/>
                <w:numId w:val="0"/>
              </w:numPr>
              <w:ind w:left="1800" w:hanging="720"/>
              <w:jc w:val="both"/>
              <w:rPr>
                <w:rFonts w:ascii="Arial" w:hAnsi="Arial" w:cs="Arial"/>
                <w:sz w:val="20"/>
              </w:rPr>
            </w:pPr>
          </w:p>
        </w:tc>
        <w:tc>
          <w:tcPr>
            <w:tcW w:w="2243" w:type="dxa"/>
            <w:gridSpan w:val="2"/>
            <w:tcBorders>
              <w:left w:val="thinThickSmallGap" w:sz="24" w:space="0" w:color="auto"/>
            </w:tcBorders>
          </w:tcPr>
          <w:p w14:paraId="1B5D9106" w14:textId="77777777" w:rsidR="007E6FB3" w:rsidRPr="00B1055F" w:rsidRDefault="00520834" w:rsidP="00520834">
            <w:pPr>
              <w:rPr>
                <w:rFonts w:ascii="Arial" w:hAnsi="Arial" w:cs="Arial"/>
                <w:b/>
                <w:bCs/>
              </w:rPr>
            </w:pPr>
            <w:r w:rsidRPr="00B1055F">
              <w:rPr>
                <w:rFonts w:ascii="Arial" w:hAnsi="Arial" w:cs="Arial"/>
                <w:b/>
                <w:bCs/>
              </w:rPr>
              <w:t>Amount in Figures</w:t>
            </w:r>
            <w:r w:rsidR="007E6FB3" w:rsidRPr="00B1055F">
              <w:rPr>
                <w:rFonts w:ascii="Arial" w:hAnsi="Arial" w:cs="Arial"/>
                <w:b/>
                <w:bCs/>
              </w:rPr>
              <w:t xml:space="preserve"> </w:t>
            </w:r>
          </w:p>
          <w:p w14:paraId="6F91666C" w14:textId="77777777" w:rsidR="00520834" w:rsidRPr="00B1055F" w:rsidRDefault="007E6FB3" w:rsidP="00B96FE7">
            <w:pPr>
              <w:rPr>
                <w:rFonts w:ascii="Arial" w:hAnsi="Arial" w:cs="Arial"/>
                <w:b/>
                <w:bCs/>
              </w:rPr>
            </w:pPr>
            <w:r w:rsidRPr="00B1055F">
              <w:rPr>
                <w:rFonts w:ascii="Arial" w:hAnsi="Arial" w:cs="Arial"/>
                <w:b/>
                <w:bCs/>
              </w:rPr>
              <w:t xml:space="preserve">(VAT </w:t>
            </w:r>
            <w:r w:rsidR="00451FEC">
              <w:rPr>
                <w:rFonts w:ascii="Arial" w:hAnsi="Arial" w:cs="Arial"/>
                <w:b/>
                <w:bCs/>
              </w:rPr>
              <w:t>In</w:t>
            </w:r>
            <w:r w:rsidRPr="00B1055F">
              <w:rPr>
                <w:rFonts w:ascii="Arial" w:hAnsi="Arial" w:cs="Arial"/>
                <w:b/>
                <w:bCs/>
              </w:rPr>
              <w:t>cl.</w:t>
            </w:r>
            <w:r w:rsidR="00B754AC" w:rsidRPr="00B1055F">
              <w:rPr>
                <w:rFonts w:ascii="Arial" w:hAnsi="Arial" w:cs="Arial"/>
                <w:b/>
                <w:bCs/>
              </w:rPr>
              <w:t>)</w:t>
            </w:r>
          </w:p>
        </w:tc>
      </w:tr>
    </w:tbl>
    <w:p w14:paraId="54067092" w14:textId="77777777" w:rsidR="00520834" w:rsidRPr="00B1055F" w:rsidRDefault="00520834" w:rsidP="00520834">
      <w:pPr>
        <w:jc w:val="both"/>
        <w:rPr>
          <w:rFonts w:ascii="Arial" w:hAnsi="Arial" w:cs="Arial"/>
        </w:rPr>
      </w:pPr>
    </w:p>
    <w:tbl>
      <w:tblPr>
        <w:tblW w:w="103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20"/>
        <w:gridCol w:w="2223"/>
      </w:tblGrid>
      <w:tr w:rsidR="00520834" w:rsidRPr="00B1055F" w14:paraId="74E52F45" w14:textId="77777777" w:rsidTr="003B18DD">
        <w:trPr>
          <w:cantSplit/>
          <w:trHeight w:val="424"/>
        </w:trPr>
        <w:tc>
          <w:tcPr>
            <w:tcW w:w="8120" w:type="dxa"/>
            <w:tcBorders>
              <w:right w:val="thinThickSmallGap" w:sz="24" w:space="0" w:color="auto"/>
            </w:tcBorders>
          </w:tcPr>
          <w:p w14:paraId="16197299" w14:textId="77777777" w:rsidR="00520834" w:rsidRPr="00B1055F" w:rsidRDefault="00520834" w:rsidP="00520834">
            <w:pPr>
              <w:jc w:val="both"/>
              <w:rPr>
                <w:rFonts w:ascii="Arial" w:hAnsi="Arial" w:cs="Arial"/>
              </w:rPr>
            </w:pPr>
          </w:p>
        </w:tc>
        <w:tc>
          <w:tcPr>
            <w:tcW w:w="2223" w:type="dxa"/>
            <w:vMerge w:val="restart"/>
            <w:tcBorders>
              <w:left w:val="thinThickSmallGap" w:sz="24" w:space="0" w:color="auto"/>
            </w:tcBorders>
          </w:tcPr>
          <w:p w14:paraId="694E1E16" w14:textId="77777777" w:rsidR="00520834" w:rsidRPr="00B1055F" w:rsidRDefault="00520834" w:rsidP="00520834">
            <w:pPr>
              <w:rPr>
                <w:rFonts w:ascii="Arial" w:hAnsi="Arial" w:cs="Arial"/>
              </w:rPr>
            </w:pPr>
            <w:r w:rsidRPr="00B1055F">
              <w:rPr>
                <w:rFonts w:ascii="Arial" w:hAnsi="Arial" w:cs="Arial"/>
                <w:b/>
                <w:bCs/>
              </w:rPr>
              <w:t xml:space="preserve">Amount in Words </w:t>
            </w:r>
          </w:p>
        </w:tc>
      </w:tr>
      <w:tr w:rsidR="00520834" w:rsidRPr="00B1055F" w14:paraId="6476EE8A" w14:textId="77777777" w:rsidTr="003B18DD">
        <w:trPr>
          <w:cantSplit/>
          <w:trHeight w:val="332"/>
        </w:trPr>
        <w:tc>
          <w:tcPr>
            <w:tcW w:w="8120" w:type="dxa"/>
            <w:tcBorders>
              <w:right w:val="thinThickSmallGap" w:sz="24" w:space="0" w:color="auto"/>
            </w:tcBorders>
          </w:tcPr>
          <w:p w14:paraId="17535EE2" w14:textId="77777777" w:rsidR="00520834" w:rsidRPr="00B1055F" w:rsidRDefault="00520834" w:rsidP="00520834">
            <w:pPr>
              <w:jc w:val="both"/>
              <w:rPr>
                <w:rFonts w:ascii="Arial" w:hAnsi="Arial" w:cs="Arial"/>
              </w:rPr>
            </w:pPr>
          </w:p>
        </w:tc>
        <w:tc>
          <w:tcPr>
            <w:tcW w:w="2223" w:type="dxa"/>
            <w:vMerge/>
            <w:tcBorders>
              <w:left w:val="thinThickSmallGap" w:sz="24" w:space="0" w:color="auto"/>
            </w:tcBorders>
          </w:tcPr>
          <w:p w14:paraId="746BBE78" w14:textId="77777777" w:rsidR="00520834" w:rsidRPr="00B1055F" w:rsidRDefault="00520834" w:rsidP="00520834">
            <w:pPr>
              <w:jc w:val="both"/>
              <w:rPr>
                <w:rFonts w:ascii="Arial" w:hAnsi="Arial" w:cs="Arial"/>
              </w:rPr>
            </w:pPr>
          </w:p>
        </w:tc>
      </w:tr>
    </w:tbl>
    <w:p w14:paraId="41AA022B" w14:textId="77777777" w:rsidR="00520834" w:rsidRPr="00B1055F" w:rsidRDefault="00520834" w:rsidP="00520834">
      <w:pPr>
        <w:jc w:val="both"/>
        <w:rPr>
          <w:rFonts w:ascii="Arial" w:hAnsi="Arial" w:cs="Arial"/>
        </w:rPr>
      </w:pPr>
    </w:p>
    <w:p w14:paraId="322203E3" w14:textId="77777777" w:rsidR="00520834" w:rsidRDefault="00520834" w:rsidP="00520834">
      <w:pPr>
        <w:jc w:val="both"/>
        <w:rPr>
          <w:rFonts w:ascii="Arial" w:hAnsi="Arial" w:cs="Arial"/>
        </w:rPr>
      </w:pPr>
      <w:r w:rsidRPr="00B1055F">
        <w:rPr>
          <w:rFonts w:ascii="Arial" w:hAnsi="Arial" w:cs="Arial"/>
        </w:rPr>
        <w:t>based on the provisional quantities specified and unit rates incorporated by me (or us) in the said Schedule of Quantities and Schedule of Prices or such other sum as may be ascertained in accordance with the aforementioned documents.</w:t>
      </w:r>
    </w:p>
    <w:p w14:paraId="5DFBF441" w14:textId="77777777" w:rsidR="003B18DD" w:rsidRPr="00B1055F" w:rsidRDefault="003B18DD" w:rsidP="00520834">
      <w:pPr>
        <w:jc w:val="both"/>
        <w:rPr>
          <w:rFonts w:ascii="Arial" w:hAnsi="Arial" w:cs="Arial"/>
        </w:rPr>
      </w:pPr>
    </w:p>
    <w:tbl>
      <w:tblPr>
        <w:tblW w:w="104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33"/>
        <w:gridCol w:w="3933"/>
        <w:gridCol w:w="2595"/>
      </w:tblGrid>
      <w:tr w:rsidR="00520834" w:rsidRPr="00B1055F" w14:paraId="05862942" w14:textId="77777777" w:rsidTr="003B18DD">
        <w:trPr>
          <w:trHeight w:val="584"/>
        </w:trPr>
        <w:tc>
          <w:tcPr>
            <w:tcW w:w="3933" w:type="dxa"/>
            <w:tcBorders>
              <w:bottom w:val="single" w:sz="4" w:space="0" w:color="000000"/>
            </w:tcBorders>
          </w:tcPr>
          <w:p w14:paraId="25D644D2" w14:textId="77777777" w:rsidR="00520834" w:rsidRPr="00B1055F" w:rsidRDefault="00520834" w:rsidP="00520834">
            <w:pPr>
              <w:jc w:val="both"/>
              <w:rPr>
                <w:rFonts w:ascii="Arial" w:hAnsi="Arial" w:cs="Arial"/>
              </w:rPr>
            </w:pPr>
          </w:p>
          <w:p w14:paraId="281AF2A6" w14:textId="77777777" w:rsidR="00520834" w:rsidRPr="00B1055F" w:rsidRDefault="00520834" w:rsidP="00520834">
            <w:pPr>
              <w:jc w:val="both"/>
              <w:rPr>
                <w:rFonts w:ascii="Arial" w:hAnsi="Arial" w:cs="Arial"/>
              </w:rPr>
            </w:pPr>
          </w:p>
          <w:p w14:paraId="2CDB9349" w14:textId="77777777" w:rsidR="00520834" w:rsidRPr="00B1055F" w:rsidRDefault="00520834" w:rsidP="00520834">
            <w:pPr>
              <w:jc w:val="both"/>
              <w:rPr>
                <w:rFonts w:ascii="Arial" w:hAnsi="Arial" w:cs="Arial"/>
              </w:rPr>
            </w:pPr>
          </w:p>
        </w:tc>
        <w:tc>
          <w:tcPr>
            <w:tcW w:w="3933" w:type="dxa"/>
            <w:tcBorders>
              <w:bottom w:val="single" w:sz="4" w:space="0" w:color="000000"/>
            </w:tcBorders>
          </w:tcPr>
          <w:p w14:paraId="7EAE2E35" w14:textId="77777777" w:rsidR="00520834" w:rsidRPr="00B1055F" w:rsidRDefault="00520834" w:rsidP="00520834">
            <w:pPr>
              <w:jc w:val="both"/>
              <w:rPr>
                <w:rFonts w:ascii="Arial" w:hAnsi="Arial" w:cs="Arial"/>
              </w:rPr>
            </w:pPr>
          </w:p>
        </w:tc>
        <w:tc>
          <w:tcPr>
            <w:tcW w:w="2595" w:type="dxa"/>
            <w:tcBorders>
              <w:bottom w:val="single" w:sz="4" w:space="0" w:color="000000"/>
            </w:tcBorders>
          </w:tcPr>
          <w:p w14:paraId="7B2FAD86" w14:textId="77777777" w:rsidR="00520834" w:rsidRPr="00B1055F" w:rsidRDefault="00520834" w:rsidP="00520834">
            <w:pPr>
              <w:jc w:val="both"/>
              <w:rPr>
                <w:rFonts w:ascii="Arial" w:hAnsi="Arial" w:cs="Arial"/>
              </w:rPr>
            </w:pPr>
          </w:p>
          <w:p w14:paraId="6F20DAB3" w14:textId="77777777" w:rsidR="00520834" w:rsidRPr="00B1055F" w:rsidRDefault="00520834" w:rsidP="00520834">
            <w:pPr>
              <w:jc w:val="both"/>
              <w:rPr>
                <w:rFonts w:ascii="Arial" w:hAnsi="Arial" w:cs="Arial"/>
              </w:rPr>
            </w:pPr>
          </w:p>
          <w:p w14:paraId="5A72E9F4" w14:textId="77777777" w:rsidR="00520834" w:rsidRPr="00B1055F" w:rsidRDefault="00520834" w:rsidP="00520834">
            <w:pPr>
              <w:jc w:val="both"/>
              <w:rPr>
                <w:rFonts w:ascii="Arial" w:hAnsi="Arial" w:cs="Arial"/>
              </w:rPr>
            </w:pPr>
          </w:p>
        </w:tc>
      </w:tr>
      <w:tr w:rsidR="00520834" w:rsidRPr="00B1055F" w14:paraId="7A46C51D" w14:textId="77777777" w:rsidTr="003B18DD">
        <w:trPr>
          <w:cantSplit/>
          <w:trHeight w:val="490"/>
        </w:trPr>
        <w:tc>
          <w:tcPr>
            <w:tcW w:w="3933" w:type="dxa"/>
            <w:tcBorders>
              <w:top w:val="single" w:sz="4" w:space="0" w:color="000000"/>
              <w:bottom w:val="single" w:sz="4" w:space="0" w:color="auto"/>
            </w:tcBorders>
          </w:tcPr>
          <w:p w14:paraId="06E986DF" w14:textId="77777777" w:rsidR="00520834" w:rsidRPr="00B1055F" w:rsidRDefault="00520834" w:rsidP="00520834">
            <w:pPr>
              <w:jc w:val="both"/>
              <w:rPr>
                <w:rFonts w:ascii="Arial" w:hAnsi="Arial" w:cs="Arial"/>
              </w:rPr>
            </w:pPr>
          </w:p>
          <w:p w14:paraId="47E7CDD6" w14:textId="77777777" w:rsidR="00520834" w:rsidRPr="00B1055F" w:rsidRDefault="00520834" w:rsidP="00520834">
            <w:pPr>
              <w:jc w:val="both"/>
              <w:rPr>
                <w:rFonts w:ascii="Arial" w:hAnsi="Arial" w:cs="Arial"/>
              </w:rPr>
            </w:pPr>
            <w:r w:rsidRPr="00B1055F">
              <w:rPr>
                <w:rFonts w:ascii="Arial" w:hAnsi="Arial" w:cs="Arial"/>
              </w:rPr>
              <w:t>Name of Authorised Person</w:t>
            </w:r>
          </w:p>
        </w:tc>
        <w:tc>
          <w:tcPr>
            <w:tcW w:w="3933" w:type="dxa"/>
            <w:tcBorders>
              <w:top w:val="single" w:sz="4" w:space="0" w:color="000000"/>
              <w:bottom w:val="single" w:sz="4" w:space="0" w:color="auto"/>
            </w:tcBorders>
          </w:tcPr>
          <w:p w14:paraId="22D066C2" w14:textId="77777777" w:rsidR="00520834" w:rsidRPr="00B1055F" w:rsidRDefault="00520834" w:rsidP="00520834">
            <w:pPr>
              <w:jc w:val="both"/>
              <w:rPr>
                <w:rFonts w:ascii="Arial" w:hAnsi="Arial" w:cs="Arial"/>
              </w:rPr>
            </w:pPr>
          </w:p>
          <w:p w14:paraId="3002D60D" w14:textId="77777777" w:rsidR="00520834" w:rsidRPr="00B1055F" w:rsidRDefault="00520834" w:rsidP="00520834">
            <w:pPr>
              <w:jc w:val="both"/>
              <w:rPr>
                <w:rFonts w:ascii="Arial" w:hAnsi="Arial" w:cs="Arial"/>
              </w:rPr>
            </w:pPr>
            <w:r w:rsidRPr="00B1055F">
              <w:rPr>
                <w:rFonts w:ascii="Arial" w:hAnsi="Arial" w:cs="Arial"/>
              </w:rPr>
              <w:t>Signature of Authorised Person</w:t>
            </w:r>
          </w:p>
        </w:tc>
        <w:tc>
          <w:tcPr>
            <w:tcW w:w="2595" w:type="dxa"/>
            <w:tcBorders>
              <w:top w:val="single" w:sz="4" w:space="0" w:color="000000"/>
              <w:bottom w:val="single" w:sz="4" w:space="0" w:color="auto"/>
            </w:tcBorders>
          </w:tcPr>
          <w:p w14:paraId="77DA85B0" w14:textId="77777777" w:rsidR="00520834" w:rsidRPr="00B1055F" w:rsidRDefault="00520834" w:rsidP="00520834">
            <w:pPr>
              <w:jc w:val="both"/>
              <w:rPr>
                <w:rFonts w:ascii="Arial" w:hAnsi="Arial" w:cs="Arial"/>
              </w:rPr>
            </w:pPr>
          </w:p>
          <w:p w14:paraId="1547B065" w14:textId="77777777" w:rsidR="00520834" w:rsidRPr="00B1055F" w:rsidRDefault="00520834" w:rsidP="00520834">
            <w:pPr>
              <w:jc w:val="both"/>
              <w:rPr>
                <w:rFonts w:ascii="Arial" w:hAnsi="Arial" w:cs="Arial"/>
              </w:rPr>
            </w:pPr>
            <w:r w:rsidRPr="00B1055F">
              <w:rPr>
                <w:rFonts w:ascii="Arial" w:hAnsi="Arial" w:cs="Arial"/>
              </w:rPr>
              <w:t xml:space="preserve">Date </w:t>
            </w:r>
          </w:p>
        </w:tc>
      </w:tr>
    </w:tbl>
    <w:p w14:paraId="0804F31B" w14:textId="77777777" w:rsidR="00520834" w:rsidRPr="00B1055F" w:rsidRDefault="00520834" w:rsidP="00520834">
      <w:pPr>
        <w:jc w:val="both"/>
        <w:rPr>
          <w:rFonts w:ascii="Arial" w:hAnsi="Arial" w:cs="Arial"/>
        </w:rPr>
      </w:pPr>
      <w:r w:rsidRPr="00B1055F">
        <w:rPr>
          <w:rFonts w:ascii="Arial" w:hAnsi="Arial" w:cs="Arial"/>
        </w:rPr>
        <w:t xml:space="preserve"> </w:t>
      </w:r>
    </w:p>
    <w:p w14:paraId="40EF192B" w14:textId="77777777" w:rsidR="00520834" w:rsidRPr="00B1055F" w:rsidRDefault="00520834" w:rsidP="00520834">
      <w:pPr>
        <w:rPr>
          <w:rFonts w:ascii="Arial" w:hAnsi="Arial" w:cs="Arial"/>
        </w:rPr>
      </w:pPr>
      <w:r w:rsidRPr="00B1055F">
        <w:rPr>
          <w:rFonts w:ascii="Arial" w:hAnsi="Arial" w:cs="Arial"/>
        </w:rPr>
        <w:t>If the Bidder is a Company, Corporation or Firm, state by what authority the person signing does so, whether by Articles of Association, Resolution, Power of Attorney, or otherwise.</w:t>
      </w:r>
    </w:p>
    <w:p w14:paraId="2FA54F9A" w14:textId="77777777" w:rsidR="00520834" w:rsidRPr="00B1055F" w:rsidRDefault="00520834" w:rsidP="00520834">
      <w:pPr>
        <w:jc w:val="both"/>
        <w:rPr>
          <w:rFonts w:ascii="Arial" w:hAnsi="Arial" w:cs="Arial"/>
        </w:rPr>
      </w:pPr>
    </w:p>
    <w:p w14:paraId="73EB9DA2" w14:textId="77777777" w:rsidR="00520834" w:rsidRPr="00B1055F" w:rsidRDefault="003B18DD" w:rsidP="00520834">
      <w:pPr>
        <w:jc w:val="both"/>
        <w:rPr>
          <w:rFonts w:ascii="Arial" w:hAnsi="Arial" w:cs="Arial"/>
        </w:rPr>
      </w:pPr>
      <w:r>
        <w:rPr>
          <w:rFonts w:ascii="Arial" w:hAnsi="Arial" w:cs="Arial"/>
        </w:rPr>
        <w:t>I (We) _________________________</w:t>
      </w:r>
      <w:r w:rsidR="00520834" w:rsidRPr="00B1055F">
        <w:rPr>
          <w:rFonts w:ascii="Arial" w:hAnsi="Arial" w:cs="Arial"/>
        </w:rPr>
        <w:t xml:space="preserve">_________________ am (are) authorised to enter into this contract on behalf of </w:t>
      </w:r>
    </w:p>
    <w:p w14:paraId="310B5620" w14:textId="77777777" w:rsidR="00520834" w:rsidRPr="00B1055F" w:rsidRDefault="00520834" w:rsidP="00520834">
      <w:pPr>
        <w:jc w:val="both"/>
        <w:rPr>
          <w:rFonts w:ascii="Arial" w:hAnsi="Arial" w:cs="Arial"/>
        </w:rPr>
      </w:pPr>
    </w:p>
    <w:p w14:paraId="1AF3D049" w14:textId="77777777" w:rsidR="00520834" w:rsidRPr="00B1055F" w:rsidRDefault="00520834" w:rsidP="00520834">
      <w:pPr>
        <w:jc w:val="both"/>
        <w:rPr>
          <w:rFonts w:ascii="Arial" w:hAnsi="Arial" w:cs="Arial"/>
        </w:rPr>
      </w:pPr>
      <w:r w:rsidRPr="00B1055F">
        <w:rPr>
          <w:rFonts w:ascii="Arial" w:hAnsi="Arial" w:cs="Arial"/>
        </w:rPr>
        <w:t>_______________________</w:t>
      </w:r>
      <w:r w:rsidR="003B18DD">
        <w:rPr>
          <w:rFonts w:ascii="Arial" w:hAnsi="Arial" w:cs="Arial"/>
        </w:rPr>
        <w:t>_____</w:t>
      </w:r>
      <w:r w:rsidRPr="00B1055F">
        <w:rPr>
          <w:rFonts w:ascii="Arial" w:hAnsi="Arial" w:cs="Arial"/>
        </w:rPr>
        <w:t>_______ by virtue of ____</w:t>
      </w:r>
      <w:r w:rsidR="003B18DD">
        <w:rPr>
          <w:rFonts w:ascii="Arial" w:hAnsi="Arial" w:cs="Arial"/>
        </w:rPr>
        <w:t>_______</w:t>
      </w:r>
      <w:r w:rsidRPr="00B1055F">
        <w:rPr>
          <w:rFonts w:ascii="Arial" w:hAnsi="Arial" w:cs="Arial"/>
        </w:rPr>
        <w:t>________________</w:t>
      </w:r>
    </w:p>
    <w:p w14:paraId="168A3F03" w14:textId="77777777" w:rsidR="00520834" w:rsidRPr="00B1055F" w:rsidRDefault="00520834" w:rsidP="00520834">
      <w:pPr>
        <w:jc w:val="both"/>
        <w:rPr>
          <w:rFonts w:ascii="Arial" w:hAnsi="Arial" w:cs="Arial"/>
        </w:rPr>
      </w:pPr>
    </w:p>
    <w:p w14:paraId="50A01C4C" w14:textId="77777777" w:rsidR="00520834" w:rsidRPr="00B1055F" w:rsidRDefault="00520834" w:rsidP="00520834">
      <w:pPr>
        <w:jc w:val="both"/>
        <w:rPr>
          <w:rFonts w:ascii="Arial" w:hAnsi="Arial" w:cs="Arial"/>
        </w:rPr>
      </w:pPr>
      <w:r w:rsidRPr="00B1055F">
        <w:rPr>
          <w:rFonts w:ascii="Arial" w:hAnsi="Arial" w:cs="Arial"/>
        </w:rPr>
        <w:t>dated the ______ day of ________________ 20____, a certified copy of which is attached to this BID.</w:t>
      </w:r>
    </w:p>
    <w:p w14:paraId="296A7105" w14:textId="77777777" w:rsidR="00520834" w:rsidRPr="00B1055F" w:rsidRDefault="00520834" w:rsidP="00520834">
      <w:pPr>
        <w:jc w:val="both"/>
        <w:rPr>
          <w:rFonts w:ascii="Arial" w:hAnsi="Arial" w:cs="Arial"/>
        </w:rPr>
      </w:pPr>
    </w:p>
    <w:p w14:paraId="737E8562" w14:textId="77777777" w:rsidR="00520834" w:rsidRPr="00B1055F" w:rsidRDefault="00520834" w:rsidP="00520834">
      <w:pPr>
        <w:jc w:val="both"/>
        <w:rPr>
          <w:rFonts w:ascii="Arial" w:hAnsi="Arial" w:cs="Arial"/>
        </w:rPr>
      </w:pPr>
      <w:r w:rsidRPr="00B1055F">
        <w:rPr>
          <w:rFonts w:ascii="Arial" w:hAnsi="Arial" w:cs="Arial"/>
        </w:rPr>
        <w:t>WITNESSES: ____________________________          ____________________________</w:t>
      </w:r>
    </w:p>
    <w:p w14:paraId="57D0061F" w14:textId="77777777" w:rsidR="00520834" w:rsidRPr="00B1055F" w:rsidRDefault="00520834" w:rsidP="00520834">
      <w:pPr>
        <w:jc w:val="both"/>
        <w:rPr>
          <w:rFonts w:ascii="Arial" w:hAnsi="Arial" w:cs="Arial"/>
        </w:rPr>
      </w:pPr>
    </w:p>
    <w:p w14:paraId="6287C779" w14:textId="77777777" w:rsidR="00520834" w:rsidRPr="00B1055F" w:rsidRDefault="00520834" w:rsidP="00520834">
      <w:pPr>
        <w:tabs>
          <w:tab w:val="left" w:pos="2200"/>
        </w:tabs>
        <w:jc w:val="both"/>
        <w:rPr>
          <w:rFonts w:ascii="Arial" w:hAnsi="Arial" w:cs="Arial"/>
        </w:rPr>
      </w:pPr>
      <w:r w:rsidRPr="00B1055F">
        <w:rPr>
          <w:rFonts w:ascii="Arial" w:hAnsi="Arial" w:cs="Arial"/>
        </w:rPr>
        <w:tab/>
        <w:t>Signature</w:t>
      </w:r>
      <w:r w:rsidRPr="00B1055F">
        <w:rPr>
          <w:rFonts w:ascii="Arial" w:hAnsi="Arial" w:cs="Arial"/>
        </w:rPr>
        <w:tab/>
      </w:r>
      <w:r w:rsidRPr="00B1055F">
        <w:rPr>
          <w:rFonts w:ascii="Arial" w:hAnsi="Arial" w:cs="Arial"/>
        </w:rPr>
        <w:tab/>
      </w:r>
      <w:r w:rsidRPr="00B1055F">
        <w:rPr>
          <w:rFonts w:ascii="Arial" w:hAnsi="Arial" w:cs="Arial"/>
        </w:rPr>
        <w:tab/>
      </w:r>
      <w:r w:rsidRPr="00B1055F">
        <w:rPr>
          <w:rFonts w:ascii="Arial" w:hAnsi="Arial" w:cs="Arial"/>
        </w:rPr>
        <w:tab/>
        <w:t xml:space="preserve">       Date</w:t>
      </w:r>
    </w:p>
    <w:p w14:paraId="0DFC6299" w14:textId="77777777" w:rsidR="00520834" w:rsidRPr="00B1055F" w:rsidRDefault="00520834" w:rsidP="00520834">
      <w:pPr>
        <w:tabs>
          <w:tab w:val="left" w:pos="2200"/>
        </w:tabs>
        <w:jc w:val="both"/>
        <w:rPr>
          <w:rFonts w:ascii="Arial" w:hAnsi="Arial" w:cs="Arial"/>
        </w:rPr>
      </w:pPr>
    </w:p>
    <w:tbl>
      <w:tblPr>
        <w:tblW w:w="10564" w:type="dxa"/>
        <w:tblInd w:w="-5" w:type="dxa"/>
        <w:tblBorders>
          <w:top w:val="single" w:sz="4" w:space="0" w:color="auto"/>
        </w:tblBorders>
        <w:tblLook w:val="0000" w:firstRow="0" w:lastRow="0" w:firstColumn="0" w:lastColumn="0" w:noHBand="0" w:noVBand="0"/>
      </w:tblPr>
      <w:tblGrid>
        <w:gridCol w:w="10564"/>
      </w:tblGrid>
      <w:tr w:rsidR="00520834" w:rsidRPr="003B18DD" w14:paraId="2F6C347C" w14:textId="77777777" w:rsidTr="003B18DD">
        <w:trPr>
          <w:trHeight w:val="474"/>
        </w:trPr>
        <w:tc>
          <w:tcPr>
            <w:tcW w:w="10564" w:type="dxa"/>
            <w:tcBorders>
              <w:left w:val="single" w:sz="4" w:space="0" w:color="auto"/>
              <w:bottom w:val="single" w:sz="4" w:space="0" w:color="auto"/>
              <w:right w:val="single" w:sz="4" w:space="0" w:color="auto"/>
            </w:tcBorders>
          </w:tcPr>
          <w:p w14:paraId="265F41CE" w14:textId="6840DE2D" w:rsidR="00520834" w:rsidRPr="003B18DD" w:rsidRDefault="00520834" w:rsidP="003B18DD">
            <w:pPr>
              <w:tabs>
                <w:tab w:val="left" w:pos="2200"/>
              </w:tabs>
              <w:jc w:val="center"/>
              <w:rPr>
                <w:rFonts w:ascii="Arial" w:hAnsi="Arial" w:cs="Arial"/>
                <w:b/>
                <w:i/>
                <w:iCs/>
                <w:sz w:val="22"/>
              </w:rPr>
            </w:pPr>
            <w:r w:rsidRPr="003B18DD">
              <w:rPr>
                <w:rFonts w:ascii="Arial" w:hAnsi="Arial" w:cs="Arial"/>
                <w:b/>
                <w:i/>
                <w:iCs/>
                <w:sz w:val="22"/>
              </w:rPr>
              <w:t>This section must be completed in full</w:t>
            </w:r>
          </w:p>
        </w:tc>
      </w:tr>
    </w:tbl>
    <w:p w14:paraId="652638CF" w14:textId="77777777" w:rsidR="00D41595" w:rsidRPr="0014683A" w:rsidRDefault="00D41595" w:rsidP="0014683A">
      <w:pPr>
        <w:widowControl w:val="0"/>
        <w:jc w:val="both"/>
        <w:rPr>
          <w:rFonts w:ascii="Arial" w:hAnsi="Arial" w:cs="Arial"/>
        </w:rPr>
      </w:pPr>
    </w:p>
    <w:p w14:paraId="065E4D25" w14:textId="77777777" w:rsidR="00D41595" w:rsidRDefault="00D41595" w:rsidP="00D41595">
      <w:r>
        <w:t xml:space="preserve"> </w:t>
      </w:r>
    </w:p>
    <w:p w14:paraId="6AC24627" w14:textId="77777777" w:rsidR="00D41595" w:rsidRDefault="00D41595" w:rsidP="00D41595">
      <w:r>
        <w:t xml:space="preserve"> </w:t>
      </w:r>
    </w:p>
    <w:p w14:paraId="3A0A2B79" w14:textId="77777777" w:rsidR="00D41595" w:rsidRDefault="00D41595" w:rsidP="00D41595">
      <w:r>
        <w:t xml:space="preserve"> </w:t>
      </w:r>
    </w:p>
    <w:p w14:paraId="33328A9D" w14:textId="77777777" w:rsidR="00D41595" w:rsidRPr="0036042B" w:rsidRDefault="00D41595" w:rsidP="0036042B"/>
    <w:p w14:paraId="34FC71B7" w14:textId="77777777" w:rsidR="00D41595" w:rsidRDefault="00D41595" w:rsidP="007B128B">
      <w:pPr>
        <w:pStyle w:val="DefaultText"/>
        <w:tabs>
          <w:tab w:val="left" w:pos="1260"/>
        </w:tabs>
        <w:rPr>
          <w:rFonts w:ascii="Arial" w:hAnsi="Arial" w:cs="Arial"/>
          <w:b/>
          <w:sz w:val="22"/>
          <w:szCs w:val="22"/>
        </w:rPr>
      </w:pPr>
    </w:p>
    <w:p w14:paraId="53A35AA9" w14:textId="77777777" w:rsidR="00D41595" w:rsidRPr="00B1055F" w:rsidRDefault="00D41595" w:rsidP="007B128B">
      <w:pPr>
        <w:pStyle w:val="DefaultText"/>
        <w:tabs>
          <w:tab w:val="left" w:pos="1260"/>
        </w:tabs>
        <w:rPr>
          <w:rFonts w:ascii="Arial" w:hAnsi="Arial" w:cs="Arial"/>
          <w:b/>
          <w:sz w:val="22"/>
          <w:szCs w:val="22"/>
        </w:rPr>
      </w:pPr>
    </w:p>
    <w:p w14:paraId="3CD9F5CA" w14:textId="77777777" w:rsidR="00DB198F" w:rsidRDefault="00DB198F" w:rsidP="007B128B">
      <w:pPr>
        <w:pStyle w:val="DefaultText"/>
        <w:tabs>
          <w:tab w:val="left" w:pos="1260"/>
        </w:tabs>
        <w:rPr>
          <w:rFonts w:ascii="Arial" w:hAnsi="Arial" w:cs="Arial"/>
          <w:b/>
          <w:sz w:val="22"/>
          <w:szCs w:val="22"/>
        </w:rPr>
      </w:pPr>
    </w:p>
    <w:p w14:paraId="10B70B8B" w14:textId="77777777" w:rsidR="00905D74" w:rsidRPr="00B1055F" w:rsidRDefault="00AB77EE" w:rsidP="00AB77EE">
      <w:pPr>
        <w:rPr>
          <w:rFonts w:ascii="Arial" w:hAnsi="Arial" w:cs="Arial"/>
          <w:b/>
          <w:bCs/>
          <w:lang w:val="en-US"/>
        </w:rPr>
      </w:pPr>
      <w:r w:rsidRPr="00B1055F">
        <w:rPr>
          <w:rFonts w:ascii="Arial" w:hAnsi="Arial" w:cs="Arial"/>
          <w:b/>
          <w:bCs/>
          <w:lang w:val="en-US"/>
        </w:rPr>
        <w:tab/>
      </w:r>
      <w:r w:rsidRPr="00B1055F">
        <w:rPr>
          <w:rFonts w:ascii="Arial" w:hAnsi="Arial" w:cs="Arial"/>
          <w:b/>
          <w:bCs/>
          <w:lang w:val="en-US"/>
        </w:rPr>
        <w:tab/>
      </w:r>
      <w:r w:rsidRPr="00B1055F">
        <w:rPr>
          <w:rFonts w:ascii="Arial" w:hAnsi="Arial" w:cs="Arial"/>
          <w:b/>
          <w:bCs/>
          <w:lang w:val="en-US"/>
        </w:rPr>
        <w:tab/>
      </w:r>
      <w:r w:rsidRPr="00B1055F">
        <w:rPr>
          <w:rFonts w:ascii="Arial" w:hAnsi="Arial" w:cs="Arial"/>
          <w:b/>
          <w:bCs/>
          <w:lang w:val="en-US"/>
        </w:rPr>
        <w:tab/>
      </w:r>
      <w:r w:rsidRPr="00B1055F">
        <w:rPr>
          <w:rFonts w:ascii="Arial" w:hAnsi="Arial" w:cs="Arial"/>
          <w:b/>
          <w:bCs/>
          <w:lang w:val="en-US"/>
        </w:rPr>
        <w:tab/>
      </w:r>
      <w:r w:rsidR="00A42973" w:rsidRPr="00B1055F">
        <w:rPr>
          <w:rFonts w:ascii="Arial" w:hAnsi="Arial" w:cs="Arial"/>
          <w:b/>
          <w:bCs/>
          <w:lang w:val="en-US"/>
        </w:rPr>
        <w:tab/>
      </w:r>
      <w:r w:rsidR="00A42973" w:rsidRPr="00B1055F">
        <w:rPr>
          <w:rFonts w:ascii="Arial" w:hAnsi="Arial" w:cs="Arial"/>
          <w:b/>
          <w:bCs/>
          <w:lang w:val="en-US"/>
        </w:rPr>
        <w:tab/>
      </w:r>
      <w:r w:rsidR="00A42973" w:rsidRPr="00B1055F">
        <w:rPr>
          <w:rFonts w:ascii="Arial" w:hAnsi="Arial" w:cs="Arial"/>
          <w:b/>
          <w:bCs/>
          <w:lang w:val="en-US"/>
        </w:rPr>
        <w:tab/>
      </w:r>
    </w:p>
    <w:p w14:paraId="5942A012" w14:textId="77777777" w:rsidR="00AB77EE" w:rsidRPr="00B1055F" w:rsidRDefault="00905D74" w:rsidP="00AB77EE">
      <w:pPr>
        <w:rPr>
          <w:rFonts w:ascii="Arial" w:hAnsi="Arial" w:cs="Arial"/>
          <w:b/>
          <w:bCs/>
          <w:lang w:val="en-US"/>
        </w:rPr>
      </w:pPr>
      <w:r w:rsidRPr="00B1055F">
        <w:rPr>
          <w:rFonts w:ascii="Arial" w:hAnsi="Arial" w:cs="Arial"/>
          <w:b/>
          <w:bCs/>
          <w:lang w:val="en-US"/>
        </w:rPr>
        <w:t xml:space="preserve">                                                                                                                                                      </w:t>
      </w:r>
      <w:r w:rsidR="00AB77EE" w:rsidRPr="00B1055F">
        <w:rPr>
          <w:rFonts w:ascii="Arial" w:hAnsi="Arial" w:cs="Arial"/>
          <w:b/>
          <w:bCs/>
          <w:lang w:val="en-US"/>
        </w:rPr>
        <w:t>MBD 7.1</w:t>
      </w:r>
    </w:p>
    <w:p w14:paraId="6C03C4CD" w14:textId="77777777" w:rsidR="008C255A" w:rsidRPr="00B1055F" w:rsidRDefault="008C255A" w:rsidP="00F33050">
      <w:pPr>
        <w:pStyle w:val="Heading1"/>
        <w:numPr>
          <w:ilvl w:val="0"/>
          <w:numId w:val="0"/>
        </w:numPr>
        <w:jc w:val="center"/>
        <w:rPr>
          <w:rFonts w:ascii="Arial" w:hAnsi="Arial" w:cs="Arial"/>
          <w:b/>
          <w:szCs w:val="28"/>
        </w:rPr>
      </w:pPr>
      <w:r w:rsidRPr="00B1055F">
        <w:rPr>
          <w:rFonts w:ascii="Arial" w:hAnsi="Arial" w:cs="Arial"/>
          <w:b/>
          <w:szCs w:val="28"/>
        </w:rPr>
        <w:t>CONTRACT FORM - PURCHASE OF GOODS/WORKS</w:t>
      </w:r>
    </w:p>
    <w:p w14:paraId="67A1ECBF" w14:textId="77777777" w:rsidR="008C255A" w:rsidRPr="00B1055F" w:rsidRDefault="008C255A" w:rsidP="008C255A">
      <w:pPr>
        <w:rPr>
          <w:rFonts w:ascii="Arial" w:hAnsi="Arial" w:cs="Arial"/>
        </w:rPr>
      </w:pPr>
    </w:p>
    <w:p w14:paraId="4A045A64" w14:textId="77777777" w:rsidR="008C255A" w:rsidRPr="00B1055F" w:rsidRDefault="008C255A" w:rsidP="008C255A">
      <w:pPr>
        <w:jc w:val="both"/>
        <w:rPr>
          <w:rFonts w:ascii="Arial" w:hAnsi="Arial" w:cs="Arial"/>
          <w:b/>
          <w:bCs/>
        </w:rPr>
      </w:pPr>
      <w:r w:rsidRPr="00B1055F">
        <w:rPr>
          <w:rFonts w:ascii="Arial" w:hAnsi="Arial" w:cs="Arial"/>
          <w:b/>
          <w:bCs/>
        </w:rPr>
        <w:t>THIS FORM MUST BE FILLED IN DUPLICATE BY BOTH THE SUCCESSFUL BIDDER (PART 1) AND THE PURCHASER (PART 2).  BOTH FORMS MUST BE SIGNED IN THE ORIGINAL SO THAT THE SUCCESSFUL BIDDER AND THE PURCHASER WOULD BE IN POSSESSION OF ORIGINALLY SIGNED CONTRACTS FOR THEIR RESPECTIVE RECORDS.</w:t>
      </w:r>
    </w:p>
    <w:p w14:paraId="240C8399" w14:textId="77777777" w:rsidR="008C255A" w:rsidRPr="00B1055F" w:rsidRDefault="008C255A" w:rsidP="00F33050">
      <w:pPr>
        <w:pStyle w:val="Heading1"/>
        <w:numPr>
          <w:ilvl w:val="0"/>
          <w:numId w:val="0"/>
        </w:numPr>
        <w:jc w:val="center"/>
        <w:rPr>
          <w:rFonts w:ascii="Arial" w:hAnsi="Arial" w:cs="Arial"/>
          <w:b/>
          <w:sz w:val="24"/>
          <w:szCs w:val="24"/>
        </w:rPr>
      </w:pPr>
      <w:r w:rsidRPr="00B1055F">
        <w:rPr>
          <w:rFonts w:ascii="Arial" w:hAnsi="Arial" w:cs="Arial"/>
          <w:b/>
          <w:sz w:val="24"/>
          <w:szCs w:val="24"/>
          <w:lang w:val="en-AU"/>
        </w:rPr>
        <w:t xml:space="preserve">PART 1 </w:t>
      </w:r>
      <w:r w:rsidRPr="00B1055F">
        <w:rPr>
          <w:rFonts w:ascii="Arial" w:hAnsi="Arial" w:cs="Arial"/>
          <w:b/>
          <w:sz w:val="24"/>
          <w:szCs w:val="24"/>
        </w:rPr>
        <w:t>(TO BE FILLED IN BY THE BIDDER)</w:t>
      </w:r>
    </w:p>
    <w:p w14:paraId="0F21532F" w14:textId="77777777" w:rsidR="008C255A" w:rsidRPr="00B1055F" w:rsidRDefault="008C255A" w:rsidP="00A02CAA">
      <w:pPr>
        <w:numPr>
          <w:ilvl w:val="0"/>
          <w:numId w:val="15"/>
        </w:numPr>
        <w:overflowPunct/>
        <w:autoSpaceDE/>
        <w:autoSpaceDN/>
        <w:adjustRightInd/>
        <w:jc w:val="both"/>
        <w:textAlignment w:val="auto"/>
        <w:rPr>
          <w:rFonts w:ascii="Arial" w:hAnsi="Arial" w:cs="Arial"/>
        </w:rPr>
      </w:pPr>
      <w:r w:rsidRPr="00B1055F">
        <w:rPr>
          <w:rFonts w:ascii="Arial" w:hAnsi="Arial" w:cs="Arial"/>
        </w:rPr>
        <w:t xml:space="preserve">I hereby undertake to supply all or any of the goods and/or works described in the attached bidding documents to (name of </w:t>
      </w:r>
      <w:r w:rsidR="00F33050" w:rsidRPr="00B1055F">
        <w:rPr>
          <w:rFonts w:ascii="Arial" w:hAnsi="Arial" w:cs="Arial"/>
        </w:rPr>
        <w:t>institution) …</w:t>
      </w:r>
      <w:r w:rsidRPr="00B1055F">
        <w:rPr>
          <w:rFonts w:ascii="Arial" w:hAnsi="Arial" w:cs="Arial"/>
        </w:rPr>
        <w:t>……</w:t>
      </w:r>
      <w:r w:rsidR="00F33050">
        <w:rPr>
          <w:rFonts w:ascii="Arial" w:hAnsi="Arial" w:cs="Arial"/>
        </w:rPr>
        <w:t>………..</w:t>
      </w:r>
      <w:r w:rsidRPr="00B1055F">
        <w:rPr>
          <w:rFonts w:ascii="Arial" w:hAnsi="Arial" w:cs="Arial"/>
        </w:rPr>
        <w:t>…………………………. in accordance with the requirements and specifications stipulated in bid number…</w:t>
      </w:r>
      <w:r w:rsidR="00F33050">
        <w:rPr>
          <w:rFonts w:ascii="Arial" w:hAnsi="Arial" w:cs="Arial"/>
        </w:rPr>
        <w:t>………….</w:t>
      </w:r>
      <w:r w:rsidRPr="00B1055F">
        <w:rPr>
          <w:rFonts w:ascii="Arial" w:hAnsi="Arial" w:cs="Arial"/>
        </w:rPr>
        <w:t>……..……….. at the price/s quoted.  My offer/s remain binding upon me and open for acceptance by the purchaser during the validity period indicated and calculated from the closing time of bid.</w:t>
      </w:r>
    </w:p>
    <w:p w14:paraId="0C80FA4F" w14:textId="77777777" w:rsidR="008C255A" w:rsidRPr="00B1055F" w:rsidRDefault="008C255A" w:rsidP="008C255A">
      <w:pPr>
        <w:jc w:val="both"/>
        <w:rPr>
          <w:rFonts w:ascii="Arial" w:hAnsi="Arial" w:cs="Arial"/>
        </w:rPr>
      </w:pPr>
    </w:p>
    <w:p w14:paraId="4B0F6012" w14:textId="77777777" w:rsidR="008C255A" w:rsidRPr="00B1055F" w:rsidRDefault="008C255A" w:rsidP="00A02CAA">
      <w:pPr>
        <w:numPr>
          <w:ilvl w:val="0"/>
          <w:numId w:val="15"/>
        </w:numPr>
        <w:overflowPunct/>
        <w:autoSpaceDE/>
        <w:autoSpaceDN/>
        <w:adjustRightInd/>
        <w:jc w:val="both"/>
        <w:textAlignment w:val="auto"/>
        <w:rPr>
          <w:rFonts w:ascii="Arial" w:hAnsi="Arial" w:cs="Arial"/>
        </w:rPr>
      </w:pPr>
      <w:r w:rsidRPr="00B1055F">
        <w:rPr>
          <w:rFonts w:ascii="Arial" w:hAnsi="Arial" w:cs="Arial"/>
        </w:rPr>
        <w:t>The following documents shall be deemed to form and be read and construed as part of this agreement:</w:t>
      </w:r>
    </w:p>
    <w:p w14:paraId="27E5754C" w14:textId="77777777" w:rsidR="008C255A" w:rsidRPr="00B1055F" w:rsidRDefault="008C255A" w:rsidP="008C255A">
      <w:pPr>
        <w:jc w:val="both"/>
        <w:rPr>
          <w:rFonts w:ascii="Arial" w:hAnsi="Arial" w:cs="Arial"/>
        </w:rPr>
      </w:pPr>
    </w:p>
    <w:p w14:paraId="28D1A786" w14:textId="77777777" w:rsidR="008C255A" w:rsidRPr="00B1055F" w:rsidRDefault="008C255A" w:rsidP="00A02CAA">
      <w:pPr>
        <w:numPr>
          <w:ilvl w:val="0"/>
          <w:numId w:val="16"/>
        </w:numPr>
        <w:overflowPunct/>
        <w:autoSpaceDE/>
        <w:autoSpaceDN/>
        <w:adjustRightInd/>
        <w:jc w:val="both"/>
        <w:textAlignment w:val="auto"/>
        <w:rPr>
          <w:rFonts w:ascii="Arial" w:hAnsi="Arial" w:cs="Arial"/>
        </w:rPr>
      </w:pPr>
      <w:r w:rsidRPr="00B1055F">
        <w:rPr>
          <w:rFonts w:ascii="Arial" w:hAnsi="Arial" w:cs="Arial"/>
        </w:rPr>
        <w:t xml:space="preserve">Bidding documents, </w:t>
      </w:r>
      <w:r w:rsidRPr="00B1055F">
        <w:rPr>
          <w:rFonts w:ascii="Arial" w:hAnsi="Arial" w:cs="Arial"/>
          <w:i/>
          <w:iCs/>
        </w:rPr>
        <w:t>viz</w:t>
      </w:r>
    </w:p>
    <w:p w14:paraId="0E147B07" w14:textId="77777777" w:rsidR="008C255A" w:rsidRPr="00B1055F" w:rsidRDefault="008C255A" w:rsidP="00A02CAA">
      <w:pPr>
        <w:numPr>
          <w:ilvl w:val="0"/>
          <w:numId w:val="17"/>
        </w:numPr>
        <w:overflowPunct/>
        <w:autoSpaceDE/>
        <w:autoSpaceDN/>
        <w:adjustRightInd/>
        <w:jc w:val="both"/>
        <w:textAlignment w:val="auto"/>
        <w:rPr>
          <w:rFonts w:ascii="Arial" w:hAnsi="Arial" w:cs="Arial"/>
        </w:rPr>
      </w:pPr>
      <w:r w:rsidRPr="00B1055F">
        <w:rPr>
          <w:rFonts w:ascii="Arial" w:hAnsi="Arial" w:cs="Arial"/>
        </w:rPr>
        <w:t>Invitation to bid;</w:t>
      </w:r>
    </w:p>
    <w:p w14:paraId="42C069A0" w14:textId="77777777" w:rsidR="008C255A" w:rsidRPr="00B1055F" w:rsidRDefault="008C255A" w:rsidP="00A02CAA">
      <w:pPr>
        <w:numPr>
          <w:ilvl w:val="0"/>
          <w:numId w:val="17"/>
        </w:numPr>
        <w:overflowPunct/>
        <w:autoSpaceDE/>
        <w:autoSpaceDN/>
        <w:adjustRightInd/>
        <w:jc w:val="both"/>
        <w:textAlignment w:val="auto"/>
        <w:rPr>
          <w:rFonts w:ascii="Arial" w:hAnsi="Arial" w:cs="Arial"/>
        </w:rPr>
      </w:pPr>
      <w:r w:rsidRPr="00B1055F">
        <w:rPr>
          <w:rFonts w:ascii="Arial" w:hAnsi="Arial" w:cs="Arial"/>
        </w:rPr>
        <w:t>Tax clearance certificate;</w:t>
      </w:r>
    </w:p>
    <w:p w14:paraId="6AA0EDCC" w14:textId="77777777" w:rsidR="008C255A" w:rsidRPr="00B1055F" w:rsidRDefault="008C255A" w:rsidP="00A02CAA">
      <w:pPr>
        <w:numPr>
          <w:ilvl w:val="0"/>
          <w:numId w:val="17"/>
        </w:numPr>
        <w:overflowPunct/>
        <w:autoSpaceDE/>
        <w:autoSpaceDN/>
        <w:adjustRightInd/>
        <w:jc w:val="both"/>
        <w:textAlignment w:val="auto"/>
        <w:rPr>
          <w:rFonts w:ascii="Arial" w:hAnsi="Arial" w:cs="Arial"/>
        </w:rPr>
      </w:pPr>
      <w:r w:rsidRPr="00B1055F">
        <w:rPr>
          <w:rFonts w:ascii="Arial" w:hAnsi="Arial" w:cs="Arial"/>
        </w:rPr>
        <w:t>Pricing schedule(s);</w:t>
      </w:r>
    </w:p>
    <w:p w14:paraId="3ACFA0AC" w14:textId="77777777" w:rsidR="008C255A" w:rsidRPr="00B1055F" w:rsidRDefault="008C255A" w:rsidP="00A02CAA">
      <w:pPr>
        <w:numPr>
          <w:ilvl w:val="0"/>
          <w:numId w:val="17"/>
        </w:numPr>
        <w:overflowPunct/>
        <w:autoSpaceDE/>
        <w:autoSpaceDN/>
        <w:adjustRightInd/>
        <w:jc w:val="both"/>
        <w:textAlignment w:val="auto"/>
        <w:rPr>
          <w:rFonts w:ascii="Arial" w:hAnsi="Arial" w:cs="Arial"/>
        </w:rPr>
      </w:pPr>
      <w:r w:rsidRPr="00B1055F">
        <w:rPr>
          <w:rFonts w:ascii="Arial" w:hAnsi="Arial" w:cs="Arial"/>
        </w:rPr>
        <w:t>Technical Specification(s);</w:t>
      </w:r>
    </w:p>
    <w:p w14:paraId="4A53C019" w14:textId="77777777" w:rsidR="008C255A" w:rsidRPr="00B1055F" w:rsidRDefault="008C255A" w:rsidP="00A02CAA">
      <w:pPr>
        <w:numPr>
          <w:ilvl w:val="0"/>
          <w:numId w:val="17"/>
        </w:numPr>
        <w:overflowPunct/>
        <w:autoSpaceDE/>
        <w:autoSpaceDN/>
        <w:adjustRightInd/>
        <w:jc w:val="both"/>
        <w:textAlignment w:val="auto"/>
        <w:rPr>
          <w:rFonts w:ascii="Arial" w:hAnsi="Arial" w:cs="Arial"/>
        </w:rPr>
      </w:pPr>
      <w:r w:rsidRPr="00B1055F">
        <w:rPr>
          <w:rFonts w:ascii="Arial" w:hAnsi="Arial" w:cs="Arial"/>
        </w:rPr>
        <w:t>Preference claims  for Broad Based Black Economic Empowerment Status Level of Contribution in terms of the Preferential Procurement Regulations 2011;</w:t>
      </w:r>
    </w:p>
    <w:p w14:paraId="09FD6237" w14:textId="77777777" w:rsidR="008C255A" w:rsidRPr="00B1055F" w:rsidRDefault="008C255A" w:rsidP="00A02CAA">
      <w:pPr>
        <w:numPr>
          <w:ilvl w:val="0"/>
          <w:numId w:val="17"/>
        </w:numPr>
        <w:overflowPunct/>
        <w:autoSpaceDE/>
        <w:autoSpaceDN/>
        <w:adjustRightInd/>
        <w:jc w:val="both"/>
        <w:textAlignment w:val="auto"/>
        <w:rPr>
          <w:rFonts w:ascii="Arial" w:hAnsi="Arial" w:cs="Arial"/>
        </w:rPr>
      </w:pPr>
      <w:r w:rsidRPr="00B1055F">
        <w:rPr>
          <w:rFonts w:ascii="Arial" w:hAnsi="Arial" w:cs="Arial"/>
        </w:rPr>
        <w:t>Declaration of interest;</w:t>
      </w:r>
    </w:p>
    <w:p w14:paraId="58AD975E" w14:textId="77777777" w:rsidR="008C255A" w:rsidRPr="00B1055F" w:rsidRDefault="008C255A" w:rsidP="00A02CAA">
      <w:pPr>
        <w:numPr>
          <w:ilvl w:val="0"/>
          <w:numId w:val="17"/>
        </w:numPr>
        <w:overflowPunct/>
        <w:autoSpaceDE/>
        <w:autoSpaceDN/>
        <w:adjustRightInd/>
        <w:jc w:val="both"/>
        <w:textAlignment w:val="auto"/>
        <w:rPr>
          <w:rFonts w:ascii="Arial" w:hAnsi="Arial" w:cs="Arial"/>
        </w:rPr>
      </w:pPr>
      <w:r w:rsidRPr="00B1055F">
        <w:rPr>
          <w:rFonts w:ascii="Arial" w:hAnsi="Arial" w:cs="Arial"/>
        </w:rPr>
        <w:t>Declaration of bidder’s past SCM practices;</w:t>
      </w:r>
    </w:p>
    <w:p w14:paraId="1694E49E" w14:textId="77777777" w:rsidR="008C255A" w:rsidRPr="00B1055F" w:rsidRDefault="008C255A" w:rsidP="00A02CAA">
      <w:pPr>
        <w:numPr>
          <w:ilvl w:val="0"/>
          <w:numId w:val="17"/>
        </w:numPr>
        <w:overflowPunct/>
        <w:autoSpaceDE/>
        <w:autoSpaceDN/>
        <w:adjustRightInd/>
        <w:jc w:val="both"/>
        <w:textAlignment w:val="auto"/>
        <w:rPr>
          <w:rFonts w:ascii="Arial" w:hAnsi="Arial" w:cs="Arial"/>
        </w:rPr>
      </w:pPr>
      <w:r w:rsidRPr="00B1055F">
        <w:rPr>
          <w:rFonts w:ascii="Arial" w:hAnsi="Arial" w:cs="Arial"/>
        </w:rPr>
        <w:t>Certificate of Independent Bid Determination;</w:t>
      </w:r>
    </w:p>
    <w:p w14:paraId="6913315A" w14:textId="77777777" w:rsidR="008C255A" w:rsidRPr="00B1055F" w:rsidRDefault="008C255A" w:rsidP="00A02CAA">
      <w:pPr>
        <w:numPr>
          <w:ilvl w:val="0"/>
          <w:numId w:val="17"/>
        </w:numPr>
        <w:overflowPunct/>
        <w:autoSpaceDE/>
        <w:autoSpaceDN/>
        <w:adjustRightInd/>
        <w:jc w:val="both"/>
        <w:textAlignment w:val="auto"/>
        <w:rPr>
          <w:rFonts w:ascii="Arial" w:hAnsi="Arial" w:cs="Arial"/>
        </w:rPr>
      </w:pPr>
      <w:r w:rsidRPr="00B1055F">
        <w:rPr>
          <w:rFonts w:ascii="Arial" w:hAnsi="Arial" w:cs="Arial"/>
        </w:rPr>
        <w:t>Special Conditions of Contract;</w:t>
      </w:r>
    </w:p>
    <w:p w14:paraId="20592D21" w14:textId="77777777" w:rsidR="008C255A" w:rsidRPr="00B1055F" w:rsidRDefault="008C255A" w:rsidP="00A02CAA">
      <w:pPr>
        <w:numPr>
          <w:ilvl w:val="0"/>
          <w:numId w:val="16"/>
        </w:numPr>
        <w:overflowPunct/>
        <w:autoSpaceDE/>
        <w:autoSpaceDN/>
        <w:adjustRightInd/>
        <w:jc w:val="both"/>
        <w:textAlignment w:val="auto"/>
        <w:rPr>
          <w:rFonts w:ascii="Arial" w:hAnsi="Arial" w:cs="Arial"/>
        </w:rPr>
      </w:pPr>
      <w:r w:rsidRPr="00B1055F">
        <w:rPr>
          <w:rFonts w:ascii="Arial" w:hAnsi="Arial" w:cs="Arial"/>
        </w:rPr>
        <w:t>General Conditions of Contract; and</w:t>
      </w:r>
    </w:p>
    <w:p w14:paraId="1824FFE4" w14:textId="77777777" w:rsidR="008C255A" w:rsidRPr="00B1055F" w:rsidRDefault="008C255A" w:rsidP="00A02CAA">
      <w:pPr>
        <w:numPr>
          <w:ilvl w:val="0"/>
          <w:numId w:val="16"/>
        </w:numPr>
        <w:overflowPunct/>
        <w:autoSpaceDE/>
        <w:autoSpaceDN/>
        <w:adjustRightInd/>
        <w:jc w:val="both"/>
        <w:textAlignment w:val="auto"/>
        <w:rPr>
          <w:rFonts w:ascii="Arial" w:hAnsi="Arial" w:cs="Arial"/>
        </w:rPr>
      </w:pPr>
      <w:r w:rsidRPr="00B1055F">
        <w:rPr>
          <w:rFonts w:ascii="Arial" w:hAnsi="Arial" w:cs="Arial"/>
        </w:rPr>
        <w:t>Other (specify)</w:t>
      </w:r>
    </w:p>
    <w:p w14:paraId="5E798A72" w14:textId="77777777" w:rsidR="008C255A" w:rsidRPr="00B1055F" w:rsidRDefault="008C255A" w:rsidP="008C255A">
      <w:pPr>
        <w:ind w:left="720"/>
        <w:jc w:val="both"/>
        <w:rPr>
          <w:rFonts w:ascii="Arial" w:hAnsi="Arial" w:cs="Arial"/>
        </w:rPr>
      </w:pPr>
    </w:p>
    <w:p w14:paraId="77C10F3A" w14:textId="77777777" w:rsidR="008C255A" w:rsidRPr="00B1055F" w:rsidRDefault="008C255A" w:rsidP="00A02CAA">
      <w:pPr>
        <w:numPr>
          <w:ilvl w:val="0"/>
          <w:numId w:val="15"/>
        </w:numPr>
        <w:overflowPunct/>
        <w:autoSpaceDE/>
        <w:autoSpaceDN/>
        <w:adjustRightInd/>
        <w:jc w:val="both"/>
        <w:textAlignment w:val="auto"/>
        <w:rPr>
          <w:rFonts w:ascii="Arial" w:hAnsi="Arial" w:cs="Arial"/>
        </w:rPr>
      </w:pPr>
      <w:r w:rsidRPr="00B1055F">
        <w:rPr>
          <w:rFonts w:ascii="Arial" w:hAnsi="Arial" w:cs="Arial"/>
        </w:rPr>
        <w:t>I confirm that I have satisfied myself as to the correctness and validity of my bid; that the price(s) and rate(s) quoted cover all the goods and/or works specified in the bidding documents; that the price(s) and rate(s) cover all my obligations and I accept that any mistakes regarding price(s) and rate(s) and calculations will be at my own risk.</w:t>
      </w:r>
    </w:p>
    <w:p w14:paraId="44721FC7" w14:textId="77777777" w:rsidR="008C255A" w:rsidRPr="00B1055F" w:rsidRDefault="008C255A" w:rsidP="008C255A">
      <w:pPr>
        <w:jc w:val="both"/>
        <w:rPr>
          <w:rFonts w:ascii="Arial" w:hAnsi="Arial" w:cs="Arial"/>
          <w:b/>
          <w:bCs/>
          <w:sz w:val="24"/>
          <w:szCs w:val="24"/>
          <w:lang w:val="en-US"/>
        </w:rPr>
      </w:pPr>
    </w:p>
    <w:p w14:paraId="6939EAEF" w14:textId="77777777" w:rsidR="008C255A" w:rsidRPr="00B1055F" w:rsidRDefault="008C255A" w:rsidP="00A02CAA">
      <w:pPr>
        <w:numPr>
          <w:ilvl w:val="0"/>
          <w:numId w:val="15"/>
        </w:numPr>
        <w:tabs>
          <w:tab w:val="left" w:pos="6804"/>
        </w:tabs>
        <w:overflowPunct/>
        <w:autoSpaceDE/>
        <w:autoSpaceDN/>
        <w:adjustRightInd/>
        <w:jc w:val="both"/>
        <w:textAlignment w:val="auto"/>
        <w:rPr>
          <w:rFonts w:ascii="Arial" w:hAnsi="Arial" w:cs="Arial"/>
        </w:rPr>
      </w:pPr>
      <w:r w:rsidRPr="00B1055F">
        <w:rPr>
          <w:rFonts w:ascii="Arial" w:hAnsi="Arial" w:cs="Arial"/>
        </w:rPr>
        <w:t xml:space="preserve">I accept full responsibility for the proper execution and fulfilment of all obligations and conditions devolving on me under this agreement as the principal liable for the due </w:t>
      </w:r>
      <w:r w:rsidR="00F33050" w:rsidRPr="00B1055F">
        <w:rPr>
          <w:rFonts w:ascii="Arial" w:hAnsi="Arial" w:cs="Arial"/>
        </w:rPr>
        <w:t>fulfilment</w:t>
      </w:r>
      <w:r w:rsidRPr="00B1055F">
        <w:rPr>
          <w:rFonts w:ascii="Arial" w:hAnsi="Arial" w:cs="Arial"/>
        </w:rPr>
        <w:t xml:space="preserve"> of this contract.</w:t>
      </w:r>
    </w:p>
    <w:p w14:paraId="6DF6C443" w14:textId="77777777" w:rsidR="008C255A" w:rsidRPr="00B1055F" w:rsidRDefault="008C255A" w:rsidP="008C255A">
      <w:pPr>
        <w:jc w:val="both"/>
        <w:rPr>
          <w:rFonts w:ascii="Arial" w:hAnsi="Arial" w:cs="Arial"/>
          <w:b/>
          <w:bCs/>
          <w:sz w:val="24"/>
          <w:szCs w:val="24"/>
          <w:lang w:val="en-US"/>
        </w:rPr>
      </w:pPr>
    </w:p>
    <w:p w14:paraId="2ED43EB2" w14:textId="77777777" w:rsidR="008C255A" w:rsidRPr="00B1055F" w:rsidRDefault="008C255A" w:rsidP="00A02CAA">
      <w:pPr>
        <w:numPr>
          <w:ilvl w:val="0"/>
          <w:numId w:val="15"/>
        </w:numPr>
        <w:overflowPunct/>
        <w:autoSpaceDE/>
        <w:autoSpaceDN/>
        <w:adjustRightInd/>
        <w:jc w:val="both"/>
        <w:textAlignment w:val="auto"/>
        <w:rPr>
          <w:rFonts w:ascii="Arial" w:hAnsi="Arial" w:cs="Arial"/>
        </w:rPr>
      </w:pPr>
      <w:r w:rsidRPr="00B1055F">
        <w:rPr>
          <w:rFonts w:ascii="Arial" w:hAnsi="Arial" w:cs="Arial"/>
        </w:rPr>
        <w:t>I declare that I have no participation in any collusive practices with any bidder or any other person regarding this or any other bid.</w:t>
      </w:r>
    </w:p>
    <w:p w14:paraId="1F75EBFD" w14:textId="77777777" w:rsidR="008C255A" w:rsidRPr="00B1055F" w:rsidRDefault="008C255A" w:rsidP="008C255A">
      <w:pPr>
        <w:jc w:val="both"/>
        <w:rPr>
          <w:rFonts w:ascii="Arial" w:hAnsi="Arial" w:cs="Arial"/>
        </w:rPr>
      </w:pPr>
    </w:p>
    <w:p w14:paraId="09EAFAAB" w14:textId="77777777" w:rsidR="008C255A" w:rsidRPr="00B1055F" w:rsidRDefault="008C255A" w:rsidP="00A02CAA">
      <w:pPr>
        <w:numPr>
          <w:ilvl w:val="0"/>
          <w:numId w:val="15"/>
        </w:numPr>
        <w:overflowPunct/>
        <w:autoSpaceDE/>
        <w:autoSpaceDN/>
        <w:adjustRightInd/>
        <w:jc w:val="both"/>
        <w:textAlignment w:val="auto"/>
        <w:rPr>
          <w:rFonts w:ascii="Arial" w:hAnsi="Arial" w:cs="Arial"/>
        </w:rPr>
      </w:pPr>
      <w:r w:rsidRPr="00B1055F">
        <w:rPr>
          <w:rFonts w:ascii="Arial" w:hAnsi="Arial" w:cs="Arial"/>
        </w:rPr>
        <w:t>I confirm that I am duly authorised to sign this contract.</w:t>
      </w:r>
    </w:p>
    <w:p w14:paraId="169F169D" w14:textId="77777777" w:rsidR="008C255A" w:rsidRPr="00B1055F" w:rsidRDefault="008C255A" w:rsidP="008C255A">
      <w:pPr>
        <w:jc w:val="both"/>
        <w:rPr>
          <w:rFonts w:ascii="Arial" w:hAnsi="Arial" w:cs="Arial"/>
        </w:rPr>
      </w:pPr>
    </w:p>
    <w:p w14:paraId="70334A1E" w14:textId="77777777" w:rsidR="008C255A" w:rsidRPr="00B1055F" w:rsidRDefault="00C51AD2" w:rsidP="008C255A">
      <w:pPr>
        <w:ind w:firstLine="720"/>
        <w:jc w:val="both"/>
        <w:rPr>
          <w:rFonts w:ascii="Arial" w:hAnsi="Arial" w:cs="Arial"/>
          <w:lang w:val="en-US"/>
        </w:rPr>
      </w:pPr>
      <w:r w:rsidRPr="00B1055F">
        <w:rPr>
          <w:rFonts w:ascii="Arial" w:hAnsi="Arial" w:cs="Arial"/>
          <w:noProof/>
          <w:lang w:val="en-ZA" w:eastAsia="en-ZA"/>
        </w:rPr>
        <mc:AlternateContent>
          <mc:Choice Requires="wps">
            <w:drawing>
              <wp:anchor distT="0" distB="0" distL="114300" distR="114300" simplePos="0" relativeHeight="251652608" behindDoc="0" locked="0" layoutInCell="0" allowOverlap="1" wp14:anchorId="2CD2BF16" wp14:editId="2BF96B50">
                <wp:simplePos x="0" y="0"/>
                <wp:positionH relativeFrom="column">
                  <wp:posOffset>3999230</wp:posOffset>
                </wp:positionH>
                <wp:positionV relativeFrom="paragraph">
                  <wp:posOffset>114935</wp:posOffset>
                </wp:positionV>
                <wp:extent cx="2072640" cy="1188720"/>
                <wp:effectExtent l="0" t="0" r="22860" b="11430"/>
                <wp:wrapNone/>
                <wp:docPr id="12"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72640" cy="1188720"/>
                        </a:xfrm>
                        <a:prstGeom prst="rect">
                          <a:avLst/>
                        </a:prstGeom>
                        <a:solidFill>
                          <a:srgbClr val="FFFFFF"/>
                        </a:solidFill>
                        <a:ln w="9525">
                          <a:solidFill>
                            <a:srgbClr val="000000"/>
                          </a:solidFill>
                          <a:miter lim="800000"/>
                          <a:headEnd/>
                          <a:tailEnd/>
                        </a:ln>
                      </wps:spPr>
                      <wps:txbx>
                        <w:txbxContent>
                          <w:p w14:paraId="1C4FDC81" w14:textId="77777777" w:rsidR="005935BC" w:rsidRDefault="005935BC" w:rsidP="008C255A">
                            <w:pPr>
                              <w:ind w:right="32"/>
                              <w:rPr>
                                <w:rFonts w:ascii="Arial" w:hAnsi="Arial" w:cs="Arial"/>
                                <w:lang w:val="en-US"/>
                              </w:rPr>
                            </w:pPr>
                            <w:r>
                              <w:rPr>
                                <w:rFonts w:ascii="Arial" w:hAnsi="Arial" w:cs="Arial"/>
                                <w:lang w:val="en-US"/>
                              </w:rPr>
                              <w:t>WITNESSES</w:t>
                            </w:r>
                          </w:p>
                          <w:p w14:paraId="3ECB07AC" w14:textId="77777777" w:rsidR="005935BC" w:rsidRDefault="005935BC" w:rsidP="008C255A">
                            <w:pPr>
                              <w:ind w:right="32"/>
                              <w:rPr>
                                <w:rFonts w:ascii="Arial" w:hAnsi="Arial" w:cs="Arial"/>
                                <w:lang w:val="en-US"/>
                              </w:rPr>
                            </w:pPr>
                          </w:p>
                          <w:p w14:paraId="0DF21DEA" w14:textId="77777777" w:rsidR="005935BC" w:rsidRDefault="005935BC" w:rsidP="008C255A">
                            <w:pPr>
                              <w:ind w:right="32"/>
                              <w:rPr>
                                <w:rFonts w:ascii="Arial" w:hAnsi="Arial" w:cs="Arial"/>
                                <w:lang w:val="en-US"/>
                              </w:rPr>
                            </w:pPr>
                            <w:r>
                              <w:rPr>
                                <w:rFonts w:ascii="Arial" w:hAnsi="Arial" w:cs="Arial"/>
                                <w:lang w:val="en-US"/>
                              </w:rPr>
                              <w:t>1</w:t>
                            </w:r>
                            <w:r>
                              <w:rPr>
                                <w:rFonts w:ascii="Arial" w:hAnsi="Arial" w:cs="Arial"/>
                                <w:lang w:val="en-US"/>
                              </w:rPr>
                              <w:tab/>
                              <w:t>…….……</w:t>
                            </w:r>
                            <w:proofErr w:type="gramStart"/>
                            <w:r>
                              <w:rPr>
                                <w:rFonts w:ascii="Arial" w:hAnsi="Arial" w:cs="Arial"/>
                                <w:lang w:val="en-US"/>
                              </w:rPr>
                              <w:t>…..</w:t>
                            </w:r>
                            <w:proofErr w:type="gramEnd"/>
                            <w:r>
                              <w:rPr>
                                <w:rFonts w:ascii="Arial" w:hAnsi="Arial" w:cs="Arial"/>
                                <w:lang w:val="en-US"/>
                              </w:rPr>
                              <w:t>…………</w:t>
                            </w:r>
                          </w:p>
                          <w:p w14:paraId="1C7257FA" w14:textId="77777777" w:rsidR="005935BC" w:rsidRDefault="005935BC" w:rsidP="008C255A">
                            <w:pPr>
                              <w:ind w:right="32"/>
                              <w:rPr>
                                <w:rFonts w:ascii="Arial" w:hAnsi="Arial" w:cs="Arial"/>
                                <w:lang w:val="en-US"/>
                              </w:rPr>
                            </w:pPr>
                          </w:p>
                          <w:p w14:paraId="69A5CD9C" w14:textId="77777777" w:rsidR="005935BC" w:rsidRDefault="005935BC" w:rsidP="00A02CAA">
                            <w:pPr>
                              <w:numPr>
                                <w:ilvl w:val="0"/>
                                <w:numId w:val="19"/>
                              </w:numPr>
                              <w:overflowPunct/>
                              <w:autoSpaceDE/>
                              <w:autoSpaceDN/>
                              <w:adjustRightInd/>
                              <w:ind w:right="32"/>
                              <w:textAlignment w:val="auto"/>
                              <w:rPr>
                                <w:rFonts w:ascii="Arial" w:hAnsi="Arial" w:cs="Arial"/>
                                <w:lang w:val="en-US"/>
                              </w:rPr>
                            </w:pPr>
                            <w:r>
                              <w:rPr>
                                <w:rFonts w:ascii="Arial" w:hAnsi="Arial" w:cs="Arial"/>
                                <w:lang w:val="en-US"/>
                              </w:rPr>
                              <w:t>…………………………</w:t>
                            </w:r>
                          </w:p>
                          <w:p w14:paraId="18CDD7EE" w14:textId="77777777" w:rsidR="005935BC" w:rsidRDefault="005935BC" w:rsidP="008C255A">
                            <w:pPr>
                              <w:ind w:right="32"/>
                              <w:rPr>
                                <w:rFonts w:ascii="Arial" w:hAnsi="Arial" w:cs="Arial"/>
                                <w:lang w:val="en-US"/>
                              </w:rPr>
                            </w:pPr>
                          </w:p>
                          <w:p w14:paraId="2BE17B69" w14:textId="77777777" w:rsidR="005935BC" w:rsidRDefault="005935BC" w:rsidP="008C255A">
                            <w:pPr>
                              <w:ind w:right="32"/>
                              <w:rPr>
                                <w:lang w:val="en-US"/>
                              </w:rPr>
                            </w:pPr>
                            <w:r>
                              <w:rPr>
                                <w:rFonts w:ascii="Arial" w:hAnsi="Arial" w:cs="Arial"/>
                                <w:lang w:val="en-US"/>
                              </w:rPr>
                              <w:t>DATE:</w:t>
                            </w:r>
                            <w:r>
                              <w:rPr>
                                <w:rFonts w:ascii="Arial" w:hAnsi="Arial" w:cs="Arial"/>
                                <w:lang w:val="en-US"/>
                              </w:rPr>
                              <w:tab/>
                              <w:t>………</w:t>
                            </w:r>
                            <w:proofErr w:type="gramStart"/>
                            <w:r>
                              <w:rPr>
                                <w:rFonts w:ascii="Arial" w:hAnsi="Arial" w:cs="Arial"/>
                                <w:lang w:val="en-US"/>
                              </w:rPr>
                              <w:t>…..</w:t>
                            </w:r>
                            <w:proofErr w:type="gramEnd"/>
                            <w:r>
                              <w:rPr>
                                <w:rFonts w:ascii="Arial" w:hAnsi="Arial" w:cs="Arial"/>
                                <w:lang w:val="en-US"/>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D2BF16" id="Rectangle 7" o:spid="_x0000_s1030" style="position:absolute;left:0;text-align:left;margin-left:314.9pt;margin-top:9.05pt;width:163.2pt;height:93.6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" o:allowincell="f">
                <v:textbox>
                  <w:txbxContent>
                    <w:p w14:paraId="1C4FDC81" w14:textId="77777777" w:rsidR="005935BC" w:rsidRDefault="005935BC" w:rsidP="008C255A">
                      <w:pPr>
                        <w:ind w:right="32"/>
                        <w:rPr>
                          <w:rFonts w:ascii="Arial" w:hAnsi="Arial" w:cs="Arial"/>
                          <w:lang w:val="en-US"/>
                        </w:rPr>
                      </w:pPr>
                      <w:r>
                        <w:rPr>
                          <w:rFonts w:ascii="Arial" w:hAnsi="Arial" w:cs="Arial"/>
                          <w:lang w:val="en-US"/>
                        </w:rPr>
                        <w:t>WITNESSES</w:t>
                      </w:r>
                    </w:p>
                    <w:p w14:paraId="3ECB07AC" w14:textId="77777777" w:rsidR="005935BC" w:rsidRDefault="005935BC" w:rsidP="008C255A">
                      <w:pPr>
                        <w:ind w:right="32"/>
                        <w:rPr>
                          <w:rFonts w:ascii="Arial" w:hAnsi="Arial" w:cs="Arial"/>
                          <w:lang w:val="en-US"/>
                        </w:rPr>
                      </w:pPr>
                    </w:p>
                    <w:p w14:paraId="0DF21DEA" w14:textId="77777777" w:rsidR="005935BC" w:rsidRDefault="005935BC" w:rsidP="008C255A">
                      <w:pPr>
                        <w:ind w:right="32"/>
                        <w:rPr>
                          <w:rFonts w:ascii="Arial" w:hAnsi="Arial" w:cs="Arial"/>
                          <w:lang w:val="en-US"/>
                        </w:rPr>
                      </w:pPr>
                      <w:r>
                        <w:rPr>
                          <w:rFonts w:ascii="Arial" w:hAnsi="Arial" w:cs="Arial"/>
                          <w:lang w:val="en-US"/>
                        </w:rPr>
                        <w:t>1</w:t>
                      </w:r>
                      <w:r>
                        <w:rPr>
                          <w:rFonts w:ascii="Arial" w:hAnsi="Arial" w:cs="Arial"/>
                          <w:lang w:val="en-US"/>
                        </w:rPr>
                        <w:tab/>
                        <w:t>…….……</w:t>
                      </w:r>
                      <w:proofErr w:type="gramStart"/>
                      <w:r>
                        <w:rPr>
                          <w:rFonts w:ascii="Arial" w:hAnsi="Arial" w:cs="Arial"/>
                          <w:lang w:val="en-US"/>
                        </w:rPr>
                        <w:t>…..</w:t>
                      </w:r>
                      <w:proofErr w:type="gramEnd"/>
                      <w:r>
                        <w:rPr>
                          <w:rFonts w:ascii="Arial" w:hAnsi="Arial" w:cs="Arial"/>
                          <w:lang w:val="en-US"/>
                        </w:rPr>
                        <w:t>…………</w:t>
                      </w:r>
                    </w:p>
                    <w:p w14:paraId="1C7257FA" w14:textId="77777777" w:rsidR="005935BC" w:rsidRDefault="005935BC" w:rsidP="008C255A">
                      <w:pPr>
                        <w:ind w:right="32"/>
                        <w:rPr>
                          <w:rFonts w:ascii="Arial" w:hAnsi="Arial" w:cs="Arial"/>
                          <w:lang w:val="en-US"/>
                        </w:rPr>
                      </w:pPr>
                    </w:p>
                    <w:p w14:paraId="69A5CD9C" w14:textId="77777777" w:rsidR="005935BC" w:rsidRDefault="005935BC" w:rsidP="00A02CAA">
                      <w:pPr>
                        <w:numPr>
                          <w:ilvl w:val="0"/>
                          <w:numId w:val="19"/>
                        </w:numPr>
                        <w:overflowPunct/>
                        <w:autoSpaceDE/>
                        <w:autoSpaceDN/>
                        <w:adjustRightInd/>
                        <w:ind w:right="32"/>
                        <w:textAlignment w:val="auto"/>
                        <w:rPr>
                          <w:rFonts w:ascii="Arial" w:hAnsi="Arial" w:cs="Arial"/>
                          <w:lang w:val="en-US"/>
                        </w:rPr>
                      </w:pPr>
                      <w:r>
                        <w:rPr>
                          <w:rFonts w:ascii="Arial" w:hAnsi="Arial" w:cs="Arial"/>
                          <w:lang w:val="en-US"/>
                        </w:rPr>
                        <w:t>…………………………</w:t>
                      </w:r>
                    </w:p>
                    <w:p w14:paraId="18CDD7EE" w14:textId="77777777" w:rsidR="005935BC" w:rsidRDefault="005935BC" w:rsidP="008C255A">
                      <w:pPr>
                        <w:ind w:right="32"/>
                        <w:rPr>
                          <w:rFonts w:ascii="Arial" w:hAnsi="Arial" w:cs="Arial"/>
                          <w:lang w:val="en-US"/>
                        </w:rPr>
                      </w:pPr>
                    </w:p>
                    <w:p w14:paraId="2BE17B69" w14:textId="77777777" w:rsidR="005935BC" w:rsidRDefault="005935BC" w:rsidP="008C255A">
                      <w:pPr>
                        <w:ind w:right="32"/>
                        <w:rPr>
                          <w:lang w:val="en-US"/>
                        </w:rPr>
                      </w:pPr>
                      <w:r>
                        <w:rPr>
                          <w:rFonts w:ascii="Arial" w:hAnsi="Arial" w:cs="Arial"/>
                          <w:lang w:val="en-US"/>
                        </w:rPr>
                        <w:t>DATE:</w:t>
                      </w:r>
                      <w:r>
                        <w:rPr>
                          <w:rFonts w:ascii="Arial" w:hAnsi="Arial" w:cs="Arial"/>
                          <w:lang w:val="en-US"/>
                        </w:rPr>
                        <w:tab/>
                        <w:t>………</w:t>
                      </w:r>
                      <w:proofErr w:type="gramStart"/>
                      <w:r>
                        <w:rPr>
                          <w:rFonts w:ascii="Arial" w:hAnsi="Arial" w:cs="Arial"/>
                          <w:lang w:val="en-US"/>
                        </w:rPr>
                        <w:t>…..</w:t>
                      </w:r>
                      <w:proofErr w:type="gramEnd"/>
                      <w:r>
                        <w:rPr>
                          <w:rFonts w:ascii="Arial" w:hAnsi="Arial" w:cs="Arial"/>
                          <w:lang w:val="en-US"/>
                        </w:rPr>
                        <w:t>…………….</w:t>
                      </w:r>
                    </w:p>
                  </w:txbxContent>
                </v:textbox>
              </v:rect>
            </w:pict>
          </mc:Fallback>
        </mc:AlternateContent>
      </w:r>
      <w:r w:rsidR="008C255A" w:rsidRPr="00B1055F">
        <w:rPr>
          <w:rFonts w:ascii="Arial" w:hAnsi="Arial" w:cs="Arial"/>
          <w:lang w:val="en-US"/>
        </w:rPr>
        <w:t>NAME (PRINT)</w:t>
      </w:r>
      <w:r w:rsidR="008C255A" w:rsidRPr="00B1055F">
        <w:rPr>
          <w:rFonts w:ascii="Arial" w:hAnsi="Arial" w:cs="Arial"/>
          <w:lang w:val="en-US"/>
        </w:rPr>
        <w:tab/>
      </w:r>
      <w:r w:rsidR="008C255A" w:rsidRPr="00B1055F">
        <w:rPr>
          <w:rFonts w:ascii="Arial" w:hAnsi="Arial" w:cs="Arial"/>
          <w:lang w:val="en-US"/>
        </w:rPr>
        <w:tab/>
        <w:t>………………………………………….</w:t>
      </w:r>
    </w:p>
    <w:p w14:paraId="7AAF4CDE" w14:textId="77777777" w:rsidR="008C255A" w:rsidRPr="00B1055F" w:rsidRDefault="008C255A" w:rsidP="008C255A">
      <w:pPr>
        <w:ind w:firstLine="720"/>
        <w:jc w:val="both"/>
        <w:rPr>
          <w:rFonts w:ascii="Arial" w:hAnsi="Arial" w:cs="Arial"/>
          <w:lang w:val="en-US"/>
        </w:rPr>
      </w:pPr>
    </w:p>
    <w:p w14:paraId="3224D71C" w14:textId="77777777" w:rsidR="008C255A" w:rsidRPr="00B1055F" w:rsidRDefault="008C255A" w:rsidP="008C255A">
      <w:pPr>
        <w:ind w:firstLine="720"/>
        <w:jc w:val="both"/>
        <w:rPr>
          <w:rFonts w:ascii="Arial" w:hAnsi="Arial" w:cs="Arial"/>
          <w:lang w:val="en-US"/>
        </w:rPr>
      </w:pPr>
      <w:r w:rsidRPr="00B1055F">
        <w:rPr>
          <w:rFonts w:ascii="Arial" w:hAnsi="Arial" w:cs="Arial"/>
          <w:lang w:val="en-US"/>
        </w:rPr>
        <w:t>CAPACITY</w:t>
      </w:r>
      <w:r w:rsidRPr="00B1055F">
        <w:rPr>
          <w:rFonts w:ascii="Arial" w:hAnsi="Arial" w:cs="Arial"/>
          <w:lang w:val="en-US"/>
        </w:rPr>
        <w:tab/>
      </w:r>
      <w:r w:rsidRPr="00B1055F">
        <w:rPr>
          <w:rFonts w:ascii="Arial" w:hAnsi="Arial" w:cs="Arial"/>
          <w:lang w:val="en-US"/>
        </w:rPr>
        <w:tab/>
        <w:t>………………………………………….</w:t>
      </w:r>
    </w:p>
    <w:p w14:paraId="4A5D2DC1" w14:textId="77777777" w:rsidR="008C255A" w:rsidRPr="00B1055F" w:rsidRDefault="008C255A" w:rsidP="008C255A">
      <w:pPr>
        <w:jc w:val="both"/>
        <w:rPr>
          <w:rFonts w:ascii="Arial" w:hAnsi="Arial" w:cs="Arial"/>
          <w:lang w:val="en-US"/>
        </w:rPr>
      </w:pPr>
    </w:p>
    <w:p w14:paraId="73B1241F" w14:textId="77777777" w:rsidR="008C255A" w:rsidRPr="00B1055F" w:rsidRDefault="008C255A" w:rsidP="008C255A">
      <w:pPr>
        <w:ind w:left="720"/>
        <w:jc w:val="both"/>
        <w:rPr>
          <w:rFonts w:ascii="Arial" w:hAnsi="Arial" w:cs="Arial"/>
          <w:lang w:val="en-US"/>
        </w:rPr>
      </w:pPr>
      <w:r w:rsidRPr="00B1055F">
        <w:rPr>
          <w:rFonts w:ascii="Arial" w:hAnsi="Arial" w:cs="Arial"/>
          <w:lang w:val="en-US"/>
        </w:rPr>
        <w:t>SIGNATURE</w:t>
      </w:r>
      <w:r w:rsidRPr="00B1055F">
        <w:rPr>
          <w:rFonts w:ascii="Arial" w:hAnsi="Arial" w:cs="Arial"/>
          <w:lang w:val="en-US"/>
        </w:rPr>
        <w:tab/>
      </w:r>
      <w:r w:rsidRPr="00B1055F">
        <w:rPr>
          <w:rFonts w:ascii="Arial" w:hAnsi="Arial" w:cs="Arial"/>
          <w:lang w:val="en-US"/>
        </w:rPr>
        <w:tab/>
        <w:t>………………………………………….</w:t>
      </w:r>
    </w:p>
    <w:p w14:paraId="6DC39F63" w14:textId="77777777" w:rsidR="008C255A" w:rsidRPr="00B1055F" w:rsidRDefault="008C255A" w:rsidP="008C255A">
      <w:pPr>
        <w:ind w:left="720"/>
        <w:jc w:val="both"/>
        <w:rPr>
          <w:rFonts w:ascii="Arial" w:hAnsi="Arial" w:cs="Arial"/>
          <w:lang w:val="en-US"/>
        </w:rPr>
      </w:pPr>
    </w:p>
    <w:p w14:paraId="04C688FD" w14:textId="77777777" w:rsidR="008C255A" w:rsidRPr="00B1055F" w:rsidRDefault="008C255A" w:rsidP="008C255A">
      <w:pPr>
        <w:ind w:left="720"/>
        <w:jc w:val="both"/>
        <w:rPr>
          <w:rFonts w:ascii="Arial" w:hAnsi="Arial" w:cs="Arial"/>
          <w:lang w:val="en-US"/>
        </w:rPr>
      </w:pPr>
      <w:r w:rsidRPr="00B1055F">
        <w:rPr>
          <w:rFonts w:ascii="Arial" w:hAnsi="Arial" w:cs="Arial"/>
          <w:lang w:val="en-US"/>
        </w:rPr>
        <w:t>NAME OF FIRM</w:t>
      </w:r>
      <w:r w:rsidRPr="00B1055F">
        <w:rPr>
          <w:rFonts w:ascii="Arial" w:hAnsi="Arial" w:cs="Arial"/>
          <w:lang w:val="en-US"/>
        </w:rPr>
        <w:tab/>
        <w:t>………………………………………….</w:t>
      </w:r>
    </w:p>
    <w:p w14:paraId="4F81F44D" w14:textId="77777777" w:rsidR="008C255A" w:rsidRPr="00B1055F" w:rsidRDefault="008C255A" w:rsidP="008C255A">
      <w:pPr>
        <w:ind w:left="1440" w:firstLine="720"/>
        <w:jc w:val="both"/>
        <w:rPr>
          <w:rFonts w:ascii="Arial" w:hAnsi="Arial" w:cs="Arial"/>
          <w:lang w:val="en-US"/>
        </w:rPr>
      </w:pPr>
    </w:p>
    <w:p w14:paraId="4786161F" w14:textId="77777777" w:rsidR="008C255A" w:rsidRPr="00B1055F" w:rsidRDefault="008C255A" w:rsidP="008C255A">
      <w:pPr>
        <w:ind w:left="720"/>
        <w:jc w:val="both"/>
        <w:rPr>
          <w:rFonts w:ascii="Arial" w:hAnsi="Arial" w:cs="Arial"/>
          <w:lang w:val="en-US"/>
        </w:rPr>
      </w:pPr>
      <w:r w:rsidRPr="00B1055F">
        <w:rPr>
          <w:rFonts w:ascii="Arial" w:hAnsi="Arial" w:cs="Arial"/>
          <w:lang w:val="en-US"/>
        </w:rPr>
        <w:t>DATE</w:t>
      </w:r>
      <w:r w:rsidRPr="00B1055F">
        <w:rPr>
          <w:rFonts w:ascii="Arial" w:hAnsi="Arial" w:cs="Arial"/>
          <w:lang w:val="en-US"/>
        </w:rPr>
        <w:tab/>
      </w:r>
      <w:r w:rsidRPr="00B1055F">
        <w:rPr>
          <w:rFonts w:ascii="Arial" w:hAnsi="Arial" w:cs="Arial"/>
          <w:lang w:val="en-US"/>
        </w:rPr>
        <w:tab/>
      </w:r>
      <w:r w:rsidRPr="00B1055F">
        <w:rPr>
          <w:rFonts w:ascii="Arial" w:hAnsi="Arial" w:cs="Arial"/>
          <w:lang w:val="en-US"/>
        </w:rPr>
        <w:tab/>
        <w:t>………………………………………….</w:t>
      </w:r>
    </w:p>
    <w:p w14:paraId="7E0B8F88" w14:textId="77777777" w:rsidR="008C255A" w:rsidRDefault="008C255A" w:rsidP="008C255A">
      <w:pPr>
        <w:ind w:left="720"/>
        <w:jc w:val="both"/>
        <w:rPr>
          <w:rFonts w:ascii="Arial" w:hAnsi="Arial" w:cs="Arial"/>
          <w:lang w:val="en-US"/>
        </w:rPr>
      </w:pPr>
    </w:p>
    <w:p w14:paraId="1C8E404E" w14:textId="77777777" w:rsidR="007A364B" w:rsidRDefault="007A364B" w:rsidP="008C255A">
      <w:pPr>
        <w:ind w:left="4320" w:firstLine="720"/>
        <w:jc w:val="right"/>
        <w:rPr>
          <w:rFonts w:ascii="Arial" w:hAnsi="Arial" w:cs="Arial"/>
          <w:b/>
          <w:bCs/>
          <w:lang w:val="en-US"/>
        </w:rPr>
      </w:pPr>
    </w:p>
    <w:p w14:paraId="1845B965" w14:textId="77777777" w:rsidR="007A364B" w:rsidRDefault="007A364B" w:rsidP="008C255A">
      <w:pPr>
        <w:ind w:left="4320" w:firstLine="720"/>
        <w:jc w:val="right"/>
        <w:rPr>
          <w:rFonts w:ascii="Arial" w:hAnsi="Arial" w:cs="Arial"/>
          <w:b/>
          <w:bCs/>
          <w:lang w:val="en-US"/>
        </w:rPr>
      </w:pPr>
    </w:p>
    <w:p w14:paraId="45E60EFD" w14:textId="77777777" w:rsidR="008C255A" w:rsidRPr="00B1055F" w:rsidRDefault="008C255A" w:rsidP="008C255A">
      <w:pPr>
        <w:ind w:left="4320" w:firstLine="720"/>
        <w:jc w:val="right"/>
        <w:rPr>
          <w:rFonts w:ascii="Arial" w:hAnsi="Arial" w:cs="Arial"/>
          <w:b/>
          <w:bCs/>
          <w:lang w:val="en-US"/>
        </w:rPr>
      </w:pPr>
      <w:r w:rsidRPr="00B1055F">
        <w:rPr>
          <w:rFonts w:ascii="Arial" w:hAnsi="Arial" w:cs="Arial"/>
          <w:b/>
          <w:bCs/>
          <w:lang w:val="en-US"/>
        </w:rPr>
        <w:t>MBD 7.1</w:t>
      </w:r>
    </w:p>
    <w:p w14:paraId="25D9DBB3" w14:textId="77777777" w:rsidR="008C255A" w:rsidRPr="00B1055F" w:rsidRDefault="008C255A" w:rsidP="008C255A">
      <w:pPr>
        <w:jc w:val="right"/>
        <w:rPr>
          <w:rFonts w:ascii="Arial" w:hAnsi="Arial" w:cs="Arial"/>
          <w:b/>
          <w:bCs/>
          <w:sz w:val="24"/>
          <w:szCs w:val="24"/>
          <w:lang w:val="en-US"/>
        </w:rPr>
      </w:pPr>
    </w:p>
    <w:p w14:paraId="31CE2910" w14:textId="77777777" w:rsidR="008C255A" w:rsidRPr="00B1055F" w:rsidRDefault="008C255A" w:rsidP="008C255A">
      <w:pPr>
        <w:jc w:val="center"/>
        <w:rPr>
          <w:rFonts w:ascii="Arial" w:hAnsi="Arial" w:cs="Arial"/>
          <w:b/>
          <w:bCs/>
          <w:sz w:val="24"/>
          <w:szCs w:val="24"/>
          <w:lang w:val="en-US"/>
        </w:rPr>
      </w:pPr>
      <w:r w:rsidRPr="00B1055F">
        <w:rPr>
          <w:rFonts w:ascii="Arial" w:hAnsi="Arial" w:cs="Arial"/>
          <w:b/>
          <w:bCs/>
          <w:sz w:val="24"/>
          <w:szCs w:val="24"/>
          <w:lang w:val="en-US"/>
        </w:rPr>
        <w:t>CONTRACT FORM - PURCHASE OF GOODS/WORKS</w:t>
      </w:r>
    </w:p>
    <w:p w14:paraId="4D0A05C8" w14:textId="77777777" w:rsidR="008C255A" w:rsidRPr="00B1055F" w:rsidRDefault="008C255A" w:rsidP="008C255A">
      <w:pPr>
        <w:rPr>
          <w:rFonts w:ascii="Arial" w:hAnsi="Arial" w:cs="Arial"/>
          <w:lang w:val="en-US"/>
        </w:rPr>
      </w:pPr>
      <w:r w:rsidRPr="00B1055F">
        <w:rPr>
          <w:rFonts w:ascii="Arial" w:hAnsi="Arial" w:cs="Arial"/>
          <w:b/>
          <w:bCs/>
          <w:lang w:val="en-US"/>
        </w:rPr>
        <w:tab/>
      </w:r>
      <w:r w:rsidRPr="00B1055F">
        <w:rPr>
          <w:rFonts w:ascii="Arial" w:hAnsi="Arial" w:cs="Arial"/>
          <w:b/>
          <w:bCs/>
          <w:lang w:val="en-US"/>
        </w:rPr>
        <w:tab/>
      </w:r>
      <w:r w:rsidRPr="00B1055F">
        <w:rPr>
          <w:rFonts w:ascii="Arial" w:hAnsi="Arial" w:cs="Arial"/>
          <w:b/>
          <w:bCs/>
          <w:lang w:val="en-US"/>
        </w:rPr>
        <w:tab/>
      </w:r>
      <w:r w:rsidRPr="00B1055F">
        <w:rPr>
          <w:rFonts w:ascii="Arial" w:hAnsi="Arial" w:cs="Arial"/>
          <w:b/>
          <w:bCs/>
          <w:lang w:val="en-US"/>
        </w:rPr>
        <w:tab/>
      </w:r>
      <w:r w:rsidRPr="00B1055F">
        <w:rPr>
          <w:rFonts w:ascii="Arial" w:hAnsi="Arial" w:cs="Arial"/>
          <w:b/>
          <w:bCs/>
          <w:lang w:val="en-US"/>
        </w:rPr>
        <w:tab/>
      </w:r>
      <w:r w:rsidRPr="00B1055F">
        <w:rPr>
          <w:rFonts w:ascii="Arial" w:hAnsi="Arial" w:cs="Arial"/>
          <w:b/>
          <w:bCs/>
          <w:lang w:val="en-US"/>
        </w:rPr>
        <w:tab/>
      </w:r>
      <w:r w:rsidRPr="00B1055F">
        <w:rPr>
          <w:rFonts w:ascii="Arial" w:hAnsi="Arial" w:cs="Arial"/>
          <w:b/>
          <w:bCs/>
          <w:lang w:val="en-US"/>
        </w:rPr>
        <w:tab/>
      </w:r>
      <w:r w:rsidRPr="00B1055F">
        <w:rPr>
          <w:rFonts w:ascii="Arial" w:hAnsi="Arial" w:cs="Arial"/>
          <w:b/>
          <w:bCs/>
          <w:lang w:val="en-US"/>
        </w:rPr>
        <w:tab/>
      </w:r>
      <w:r w:rsidRPr="00B1055F">
        <w:rPr>
          <w:rFonts w:ascii="Arial" w:hAnsi="Arial" w:cs="Arial"/>
          <w:b/>
          <w:bCs/>
          <w:lang w:val="en-US"/>
        </w:rPr>
        <w:tab/>
      </w:r>
      <w:r w:rsidRPr="00B1055F">
        <w:rPr>
          <w:rFonts w:ascii="Arial" w:hAnsi="Arial" w:cs="Arial"/>
          <w:b/>
          <w:bCs/>
          <w:lang w:val="en-US"/>
        </w:rPr>
        <w:tab/>
      </w:r>
    </w:p>
    <w:p w14:paraId="148CA1A0" w14:textId="77777777" w:rsidR="008C255A" w:rsidRPr="00B1055F" w:rsidRDefault="008C255A" w:rsidP="00FC5BAB">
      <w:pPr>
        <w:pStyle w:val="Heading1"/>
        <w:numPr>
          <w:ilvl w:val="0"/>
          <w:numId w:val="0"/>
        </w:numPr>
        <w:ind w:left="450"/>
        <w:jc w:val="center"/>
        <w:rPr>
          <w:rFonts w:ascii="Arial" w:hAnsi="Arial" w:cs="Arial"/>
          <w:b/>
          <w:sz w:val="24"/>
          <w:szCs w:val="24"/>
        </w:rPr>
      </w:pPr>
      <w:r w:rsidRPr="00B1055F">
        <w:rPr>
          <w:rFonts w:ascii="Arial" w:hAnsi="Arial" w:cs="Arial"/>
          <w:b/>
          <w:sz w:val="24"/>
          <w:szCs w:val="24"/>
        </w:rPr>
        <w:t>PART 2 (TO BE FILLED IN BY THE PURCHASER)</w:t>
      </w:r>
    </w:p>
    <w:p w14:paraId="7221340A" w14:textId="77777777" w:rsidR="008C255A" w:rsidRPr="00B1055F" w:rsidRDefault="008C255A" w:rsidP="008C255A">
      <w:pPr>
        <w:tabs>
          <w:tab w:val="left" w:pos="6521"/>
        </w:tabs>
        <w:jc w:val="center"/>
        <w:rPr>
          <w:rFonts w:ascii="Arial" w:hAnsi="Arial" w:cs="Arial"/>
          <w:b/>
          <w:bCs/>
          <w:sz w:val="24"/>
          <w:szCs w:val="24"/>
          <w:lang w:val="en-US"/>
        </w:rPr>
      </w:pPr>
    </w:p>
    <w:p w14:paraId="7ED65752" w14:textId="77777777" w:rsidR="008C255A" w:rsidRPr="00B1055F" w:rsidRDefault="008C255A" w:rsidP="008C255A">
      <w:pPr>
        <w:jc w:val="center"/>
        <w:rPr>
          <w:rFonts w:ascii="Arial" w:hAnsi="Arial" w:cs="Arial"/>
          <w:b/>
          <w:bCs/>
          <w:lang w:val="en-US"/>
        </w:rPr>
      </w:pPr>
    </w:p>
    <w:p w14:paraId="7FE0D002" w14:textId="77777777" w:rsidR="008C255A" w:rsidRPr="00B1055F" w:rsidRDefault="00F33050" w:rsidP="00A02CAA">
      <w:pPr>
        <w:numPr>
          <w:ilvl w:val="0"/>
          <w:numId w:val="18"/>
        </w:numPr>
        <w:overflowPunct/>
        <w:autoSpaceDE/>
        <w:autoSpaceDN/>
        <w:adjustRightInd/>
        <w:jc w:val="both"/>
        <w:textAlignment w:val="auto"/>
        <w:rPr>
          <w:rFonts w:ascii="Arial" w:hAnsi="Arial" w:cs="Arial"/>
          <w:lang w:val="en-US"/>
        </w:rPr>
      </w:pPr>
      <w:r>
        <w:rPr>
          <w:rFonts w:ascii="Arial" w:hAnsi="Arial" w:cs="Arial"/>
          <w:lang w:val="en-US"/>
        </w:rPr>
        <w:t>I…………………………………</w:t>
      </w:r>
      <w:r w:rsidR="008C255A" w:rsidRPr="00B1055F">
        <w:rPr>
          <w:rFonts w:ascii="Arial" w:hAnsi="Arial" w:cs="Arial"/>
          <w:lang w:val="en-US"/>
        </w:rPr>
        <w:t>…</w:t>
      </w:r>
      <w:r w:rsidR="00C562DC" w:rsidRPr="00B1055F">
        <w:rPr>
          <w:rFonts w:ascii="Arial" w:hAnsi="Arial" w:cs="Arial"/>
          <w:lang w:val="en-US"/>
        </w:rPr>
        <w:t>……….</w:t>
      </w:r>
      <w:r w:rsidR="008C255A" w:rsidRPr="00B1055F">
        <w:rPr>
          <w:rFonts w:ascii="Arial" w:hAnsi="Arial" w:cs="Arial"/>
          <w:lang w:val="en-US"/>
        </w:rPr>
        <w:t>in</w:t>
      </w:r>
      <w:r w:rsidR="004A1DFA" w:rsidRPr="00B1055F">
        <w:rPr>
          <w:rFonts w:ascii="Arial" w:hAnsi="Arial" w:cs="Arial"/>
          <w:lang w:val="en-US"/>
        </w:rPr>
        <w:t>,</w:t>
      </w:r>
      <w:r>
        <w:rPr>
          <w:rFonts w:ascii="Arial" w:hAnsi="Arial" w:cs="Arial"/>
          <w:lang w:val="en-US"/>
        </w:rPr>
        <w:t xml:space="preserve"> </w:t>
      </w:r>
      <w:r w:rsidR="00C562DC" w:rsidRPr="00B1055F">
        <w:rPr>
          <w:rFonts w:ascii="Arial" w:hAnsi="Arial" w:cs="Arial"/>
          <w:lang w:val="en-US"/>
        </w:rPr>
        <w:t>m</w:t>
      </w:r>
      <w:r w:rsidR="008C255A" w:rsidRPr="00B1055F">
        <w:rPr>
          <w:rFonts w:ascii="Arial" w:hAnsi="Arial" w:cs="Arial"/>
          <w:lang w:val="en-US"/>
        </w:rPr>
        <w:t>y</w:t>
      </w:r>
      <w:r w:rsidR="004A1DFA" w:rsidRPr="00B1055F">
        <w:rPr>
          <w:rFonts w:ascii="Arial" w:hAnsi="Arial" w:cs="Arial"/>
          <w:lang w:val="en-US"/>
        </w:rPr>
        <w:t>,</w:t>
      </w:r>
      <w:r>
        <w:rPr>
          <w:rFonts w:ascii="Arial" w:hAnsi="Arial" w:cs="Arial"/>
          <w:lang w:val="en-US"/>
        </w:rPr>
        <w:t xml:space="preserve"> </w:t>
      </w:r>
      <w:r w:rsidR="008C255A" w:rsidRPr="00B1055F">
        <w:rPr>
          <w:rFonts w:ascii="Arial" w:hAnsi="Arial" w:cs="Arial"/>
          <w:lang w:val="en-US"/>
        </w:rPr>
        <w:t xml:space="preserve">capacity </w:t>
      </w:r>
      <w:r w:rsidR="00C562DC" w:rsidRPr="00B1055F">
        <w:rPr>
          <w:rFonts w:ascii="Arial" w:hAnsi="Arial" w:cs="Arial"/>
          <w:lang w:val="en-US"/>
        </w:rPr>
        <w:t>a</w:t>
      </w:r>
      <w:r w:rsidR="005631DB">
        <w:rPr>
          <w:rFonts w:ascii="Arial" w:hAnsi="Arial" w:cs="Arial"/>
          <w:lang w:val="en-US"/>
        </w:rPr>
        <w:t>s…………………………</w:t>
      </w:r>
      <w:r w:rsidR="008C255A" w:rsidRPr="00B1055F">
        <w:rPr>
          <w:rFonts w:ascii="Arial" w:hAnsi="Arial" w:cs="Arial"/>
          <w:lang w:val="en-US"/>
        </w:rPr>
        <w:t>……………...…..accept your bid under reference number ……</w:t>
      </w:r>
      <w:r w:rsidR="005631DB">
        <w:rPr>
          <w:rFonts w:ascii="Arial" w:hAnsi="Arial" w:cs="Arial"/>
          <w:lang w:val="en-US"/>
        </w:rPr>
        <w:t>…………</w:t>
      </w:r>
      <w:r w:rsidR="008C255A" w:rsidRPr="00B1055F">
        <w:rPr>
          <w:rFonts w:ascii="Arial" w:hAnsi="Arial" w:cs="Arial"/>
          <w:lang w:val="en-US"/>
        </w:rPr>
        <w:t>…</w:t>
      </w:r>
      <w:r>
        <w:rPr>
          <w:rFonts w:ascii="Arial" w:hAnsi="Arial" w:cs="Arial"/>
          <w:lang w:val="en-US"/>
        </w:rPr>
        <w:t>…..</w:t>
      </w:r>
      <w:r w:rsidR="008C255A" w:rsidRPr="00B1055F">
        <w:rPr>
          <w:rFonts w:ascii="Arial" w:hAnsi="Arial" w:cs="Arial"/>
          <w:lang w:val="en-US"/>
        </w:rPr>
        <w:t>………dated……</w:t>
      </w:r>
      <w:r>
        <w:rPr>
          <w:rFonts w:ascii="Arial" w:hAnsi="Arial" w:cs="Arial"/>
          <w:lang w:val="en-US"/>
        </w:rPr>
        <w:t>…….</w:t>
      </w:r>
      <w:r w:rsidR="008C255A" w:rsidRPr="00B1055F">
        <w:rPr>
          <w:rFonts w:ascii="Arial" w:hAnsi="Arial" w:cs="Arial"/>
          <w:lang w:val="en-US"/>
        </w:rPr>
        <w:t>…………………for the supply of goods/works indicated hereunder and/or further specified in the annexure(s).</w:t>
      </w:r>
    </w:p>
    <w:p w14:paraId="6E98DA3B" w14:textId="77777777" w:rsidR="008C255A" w:rsidRPr="00B1055F" w:rsidRDefault="008C255A" w:rsidP="008C255A">
      <w:pPr>
        <w:jc w:val="both"/>
        <w:rPr>
          <w:rFonts w:ascii="Arial" w:hAnsi="Arial" w:cs="Arial"/>
          <w:lang w:val="en-US"/>
        </w:rPr>
      </w:pPr>
    </w:p>
    <w:p w14:paraId="78F8ECDC" w14:textId="77777777" w:rsidR="008C255A" w:rsidRPr="00B1055F" w:rsidRDefault="008C255A" w:rsidP="00A02CAA">
      <w:pPr>
        <w:numPr>
          <w:ilvl w:val="0"/>
          <w:numId w:val="18"/>
        </w:numPr>
        <w:overflowPunct/>
        <w:autoSpaceDE/>
        <w:autoSpaceDN/>
        <w:adjustRightInd/>
        <w:jc w:val="both"/>
        <w:textAlignment w:val="auto"/>
        <w:rPr>
          <w:rFonts w:ascii="Arial" w:hAnsi="Arial" w:cs="Arial"/>
          <w:lang w:val="en-US"/>
        </w:rPr>
      </w:pPr>
      <w:r w:rsidRPr="00B1055F">
        <w:rPr>
          <w:rFonts w:ascii="Arial" w:hAnsi="Arial" w:cs="Arial"/>
          <w:lang w:val="en-US"/>
        </w:rPr>
        <w:t>An official order indicating delivery instructions is forthcoming.</w:t>
      </w:r>
    </w:p>
    <w:p w14:paraId="00A3B5A0" w14:textId="77777777" w:rsidR="008C255A" w:rsidRPr="00B1055F" w:rsidRDefault="008C255A" w:rsidP="008C255A">
      <w:pPr>
        <w:jc w:val="both"/>
        <w:rPr>
          <w:rFonts w:ascii="Arial" w:hAnsi="Arial" w:cs="Arial"/>
          <w:lang w:val="en-US"/>
        </w:rPr>
      </w:pPr>
    </w:p>
    <w:p w14:paraId="237B7ECA" w14:textId="77777777" w:rsidR="008C255A" w:rsidRPr="00B1055F" w:rsidRDefault="008C255A" w:rsidP="00A02CAA">
      <w:pPr>
        <w:numPr>
          <w:ilvl w:val="0"/>
          <w:numId w:val="18"/>
        </w:numPr>
        <w:overflowPunct/>
        <w:autoSpaceDE/>
        <w:autoSpaceDN/>
        <w:adjustRightInd/>
        <w:jc w:val="both"/>
        <w:textAlignment w:val="auto"/>
        <w:rPr>
          <w:rFonts w:ascii="Arial" w:hAnsi="Arial" w:cs="Arial"/>
          <w:lang w:val="en-US"/>
        </w:rPr>
      </w:pPr>
      <w:r w:rsidRPr="00B1055F">
        <w:rPr>
          <w:rFonts w:ascii="Arial" w:hAnsi="Arial" w:cs="Arial"/>
          <w:lang w:val="en-US"/>
        </w:rPr>
        <w:t>I undertake to make payment for the goods/works delivered in accordance with the terms and conditions of the contract, within 30 (thirty) days after receipt of an invoice accompanied by the delivery note.</w:t>
      </w:r>
    </w:p>
    <w:p w14:paraId="53BBBFAF" w14:textId="77777777" w:rsidR="008C255A" w:rsidRPr="00B1055F" w:rsidRDefault="008C255A" w:rsidP="008C255A">
      <w:pPr>
        <w:tabs>
          <w:tab w:val="left" w:pos="6804"/>
        </w:tabs>
        <w:ind w:left="720"/>
        <w:jc w:val="both"/>
        <w:rPr>
          <w:rFonts w:ascii="Arial" w:hAnsi="Arial" w:cs="Arial"/>
          <w:lang w:val="en-US"/>
        </w:rPr>
      </w:pPr>
    </w:p>
    <w:p w14:paraId="64B579AC" w14:textId="77777777" w:rsidR="008C255A" w:rsidRPr="00B1055F" w:rsidRDefault="008C255A" w:rsidP="008C255A">
      <w:pPr>
        <w:ind w:left="720"/>
        <w:jc w:val="both"/>
        <w:rPr>
          <w:rFonts w:ascii="Arial" w:hAnsi="Arial" w:cs="Arial"/>
          <w:lang w:val="en-US"/>
        </w:rPr>
      </w:pPr>
    </w:p>
    <w:tbl>
      <w:tblPr>
        <w:tblW w:w="105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40"/>
        <w:gridCol w:w="1797"/>
        <w:gridCol w:w="1797"/>
        <w:gridCol w:w="1482"/>
        <w:gridCol w:w="2113"/>
        <w:gridCol w:w="1798"/>
      </w:tblGrid>
      <w:tr w:rsidR="008C255A" w:rsidRPr="00B1055F" w14:paraId="6A3E8FE7" w14:textId="77777777" w:rsidTr="00F33050">
        <w:trPr>
          <w:cantSplit/>
          <w:trHeight w:val="442"/>
        </w:trPr>
        <w:tc>
          <w:tcPr>
            <w:tcW w:w="1540" w:type="dxa"/>
            <w:vAlign w:val="center"/>
          </w:tcPr>
          <w:p w14:paraId="21099C98" w14:textId="77777777" w:rsidR="008C255A" w:rsidRPr="00B1055F" w:rsidRDefault="008C255A" w:rsidP="00784998">
            <w:pPr>
              <w:pStyle w:val="Heading2"/>
              <w:rPr>
                <w:rFonts w:cs="Arial"/>
              </w:rPr>
            </w:pPr>
            <w:r w:rsidRPr="00B1055F">
              <w:rPr>
                <w:rFonts w:cs="Arial"/>
              </w:rPr>
              <w:t>ITEM</w:t>
            </w:r>
          </w:p>
          <w:p w14:paraId="08C93649" w14:textId="77777777" w:rsidR="008C255A" w:rsidRPr="00B1055F" w:rsidRDefault="008C255A" w:rsidP="00784998">
            <w:pPr>
              <w:rPr>
                <w:rFonts w:ascii="Arial" w:hAnsi="Arial" w:cs="Arial"/>
                <w:b/>
                <w:bCs/>
              </w:rPr>
            </w:pPr>
            <w:r w:rsidRPr="00B1055F">
              <w:rPr>
                <w:rFonts w:ascii="Arial" w:hAnsi="Arial" w:cs="Arial"/>
                <w:b/>
                <w:bCs/>
              </w:rPr>
              <w:t>NO.</w:t>
            </w:r>
          </w:p>
        </w:tc>
        <w:tc>
          <w:tcPr>
            <w:tcW w:w="1797" w:type="dxa"/>
            <w:vAlign w:val="center"/>
          </w:tcPr>
          <w:p w14:paraId="2A343170" w14:textId="77777777" w:rsidR="008C255A" w:rsidRPr="00B1055F" w:rsidRDefault="008C255A" w:rsidP="00694890">
            <w:pPr>
              <w:rPr>
                <w:rFonts w:ascii="Arial" w:hAnsi="Arial" w:cs="Arial"/>
                <w:b/>
                <w:bCs/>
                <w:lang w:val="en-US"/>
              </w:rPr>
            </w:pPr>
            <w:r w:rsidRPr="00B1055F">
              <w:rPr>
                <w:rFonts w:ascii="Arial" w:hAnsi="Arial" w:cs="Arial"/>
                <w:b/>
                <w:bCs/>
                <w:lang w:val="en-US"/>
              </w:rPr>
              <w:t>PRICE  (ALL APPLICABLE TAXES INCLUDED)</w:t>
            </w:r>
          </w:p>
        </w:tc>
        <w:tc>
          <w:tcPr>
            <w:tcW w:w="1797" w:type="dxa"/>
            <w:vAlign w:val="center"/>
          </w:tcPr>
          <w:p w14:paraId="2F5961E4" w14:textId="77777777" w:rsidR="008C255A" w:rsidRPr="00B1055F" w:rsidRDefault="008C255A" w:rsidP="00784998">
            <w:pPr>
              <w:pStyle w:val="Heading3"/>
              <w:rPr>
                <w:rFonts w:ascii="Arial" w:hAnsi="Arial" w:cs="Arial"/>
              </w:rPr>
            </w:pPr>
            <w:r w:rsidRPr="00B1055F">
              <w:rPr>
                <w:rFonts w:ascii="Arial" w:hAnsi="Arial" w:cs="Arial"/>
              </w:rPr>
              <w:t>BRAND</w:t>
            </w:r>
          </w:p>
        </w:tc>
        <w:tc>
          <w:tcPr>
            <w:tcW w:w="1482" w:type="dxa"/>
            <w:vAlign w:val="center"/>
          </w:tcPr>
          <w:p w14:paraId="130D3741" w14:textId="77777777" w:rsidR="008C255A" w:rsidRPr="00B1055F" w:rsidRDefault="008C255A" w:rsidP="00784998">
            <w:pPr>
              <w:jc w:val="center"/>
              <w:rPr>
                <w:rFonts w:ascii="Arial" w:hAnsi="Arial" w:cs="Arial"/>
                <w:b/>
                <w:bCs/>
                <w:lang w:val="en-US"/>
              </w:rPr>
            </w:pPr>
            <w:r w:rsidRPr="00B1055F">
              <w:rPr>
                <w:rFonts w:ascii="Arial" w:hAnsi="Arial" w:cs="Arial"/>
                <w:b/>
                <w:bCs/>
                <w:lang w:val="en-US"/>
              </w:rPr>
              <w:t xml:space="preserve">DELIVERY PERIOD </w:t>
            </w:r>
          </w:p>
        </w:tc>
        <w:tc>
          <w:tcPr>
            <w:tcW w:w="2113" w:type="dxa"/>
            <w:vAlign w:val="center"/>
          </w:tcPr>
          <w:p w14:paraId="7D0D80C4" w14:textId="77777777" w:rsidR="008C255A" w:rsidRPr="00B1055F" w:rsidRDefault="008C255A" w:rsidP="00784998">
            <w:pPr>
              <w:jc w:val="center"/>
              <w:rPr>
                <w:rFonts w:ascii="Arial" w:hAnsi="Arial" w:cs="Arial"/>
                <w:b/>
                <w:bCs/>
                <w:lang w:val="en-US"/>
              </w:rPr>
            </w:pPr>
            <w:r w:rsidRPr="00B1055F">
              <w:rPr>
                <w:rFonts w:ascii="Arial" w:hAnsi="Arial" w:cs="Arial"/>
                <w:b/>
                <w:bCs/>
                <w:lang w:val="en-US"/>
              </w:rPr>
              <w:t>B-BBEE STATUS LEVEL OF CONTRIBUTION</w:t>
            </w:r>
          </w:p>
        </w:tc>
        <w:tc>
          <w:tcPr>
            <w:tcW w:w="1798" w:type="dxa"/>
            <w:vAlign w:val="center"/>
          </w:tcPr>
          <w:p w14:paraId="0A11DC56" w14:textId="77777777" w:rsidR="008C255A" w:rsidRPr="00B1055F" w:rsidRDefault="008C255A" w:rsidP="00694890">
            <w:pPr>
              <w:rPr>
                <w:rFonts w:ascii="Arial" w:hAnsi="Arial" w:cs="Arial"/>
                <w:lang w:val="en-US"/>
              </w:rPr>
            </w:pPr>
            <w:r w:rsidRPr="00B1055F">
              <w:rPr>
                <w:rFonts w:ascii="Arial" w:hAnsi="Arial" w:cs="Arial"/>
                <w:b/>
                <w:bCs/>
                <w:lang w:val="en-US"/>
              </w:rPr>
              <w:t>MINIMUM THRESHOLD FOR LOCAL PRODUCTION AND CONTENT (if applicable)</w:t>
            </w:r>
          </w:p>
        </w:tc>
      </w:tr>
      <w:tr w:rsidR="008C255A" w:rsidRPr="00B1055F" w14:paraId="50CF6856" w14:textId="77777777" w:rsidTr="00F33050">
        <w:trPr>
          <w:cantSplit/>
          <w:trHeight w:val="2207"/>
        </w:trPr>
        <w:tc>
          <w:tcPr>
            <w:tcW w:w="1540" w:type="dxa"/>
          </w:tcPr>
          <w:p w14:paraId="7D2387C0" w14:textId="77777777" w:rsidR="008C255A" w:rsidRPr="00B1055F" w:rsidRDefault="008C255A" w:rsidP="00784998">
            <w:pPr>
              <w:jc w:val="both"/>
              <w:rPr>
                <w:rFonts w:ascii="Arial" w:hAnsi="Arial" w:cs="Arial"/>
                <w:lang w:val="en-US"/>
              </w:rPr>
            </w:pPr>
          </w:p>
        </w:tc>
        <w:tc>
          <w:tcPr>
            <w:tcW w:w="1797" w:type="dxa"/>
          </w:tcPr>
          <w:p w14:paraId="571BD419" w14:textId="77777777" w:rsidR="008C255A" w:rsidRPr="00B1055F" w:rsidRDefault="008C255A" w:rsidP="00784998">
            <w:pPr>
              <w:jc w:val="both"/>
              <w:rPr>
                <w:rFonts w:ascii="Arial" w:hAnsi="Arial" w:cs="Arial"/>
                <w:lang w:val="en-US"/>
              </w:rPr>
            </w:pPr>
          </w:p>
        </w:tc>
        <w:tc>
          <w:tcPr>
            <w:tcW w:w="1797" w:type="dxa"/>
          </w:tcPr>
          <w:p w14:paraId="61A4ACF4" w14:textId="77777777" w:rsidR="008C255A" w:rsidRPr="00B1055F" w:rsidRDefault="008C255A" w:rsidP="00784998">
            <w:pPr>
              <w:jc w:val="both"/>
              <w:rPr>
                <w:rFonts w:ascii="Arial" w:hAnsi="Arial" w:cs="Arial"/>
                <w:lang w:val="en-US"/>
              </w:rPr>
            </w:pPr>
          </w:p>
        </w:tc>
        <w:tc>
          <w:tcPr>
            <w:tcW w:w="1482" w:type="dxa"/>
          </w:tcPr>
          <w:p w14:paraId="058BFFBC" w14:textId="77777777" w:rsidR="008C255A" w:rsidRPr="00B1055F" w:rsidRDefault="008C255A" w:rsidP="00784998">
            <w:pPr>
              <w:jc w:val="both"/>
              <w:rPr>
                <w:rFonts w:ascii="Arial" w:hAnsi="Arial" w:cs="Arial"/>
                <w:lang w:val="en-US"/>
              </w:rPr>
            </w:pPr>
          </w:p>
        </w:tc>
        <w:tc>
          <w:tcPr>
            <w:tcW w:w="2113" w:type="dxa"/>
          </w:tcPr>
          <w:p w14:paraId="66DE82C5" w14:textId="77777777" w:rsidR="008C255A" w:rsidRPr="00B1055F" w:rsidRDefault="008C255A" w:rsidP="00784998">
            <w:pPr>
              <w:jc w:val="center"/>
              <w:rPr>
                <w:rFonts w:ascii="Arial" w:hAnsi="Arial" w:cs="Arial"/>
                <w:lang w:val="en-US"/>
              </w:rPr>
            </w:pPr>
          </w:p>
        </w:tc>
        <w:tc>
          <w:tcPr>
            <w:tcW w:w="1798" w:type="dxa"/>
          </w:tcPr>
          <w:p w14:paraId="014BB79B" w14:textId="77777777" w:rsidR="008C255A" w:rsidRPr="00B1055F" w:rsidRDefault="008C255A" w:rsidP="00784998">
            <w:pPr>
              <w:jc w:val="both"/>
              <w:rPr>
                <w:rFonts w:ascii="Arial" w:hAnsi="Arial" w:cs="Arial"/>
                <w:lang w:val="en-US"/>
              </w:rPr>
            </w:pPr>
          </w:p>
        </w:tc>
      </w:tr>
    </w:tbl>
    <w:p w14:paraId="3FE27978" w14:textId="77777777" w:rsidR="008C255A" w:rsidRPr="00B1055F" w:rsidRDefault="008C255A" w:rsidP="008C255A">
      <w:pPr>
        <w:jc w:val="both"/>
        <w:rPr>
          <w:rFonts w:ascii="Arial" w:hAnsi="Arial" w:cs="Arial"/>
          <w:lang w:val="en-US"/>
        </w:rPr>
      </w:pPr>
    </w:p>
    <w:p w14:paraId="6E5AC7CF" w14:textId="77777777" w:rsidR="008C255A" w:rsidRPr="00B1055F" w:rsidRDefault="008C255A" w:rsidP="008C255A">
      <w:pPr>
        <w:jc w:val="both"/>
        <w:rPr>
          <w:rFonts w:ascii="Arial" w:hAnsi="Arial" w:cs="Arial"/>
          <w:lang w:val="en-US"/>
        </w:rPr>
      </w:pPr>
    </w:p>
    <w:p w14:paraId="2BB03A86" w14:textId="77777777" w:rsidR="008C255A" w:rsidRPr="00B1055F" w:rsidRDefault="008C255A" w:rsidP="008C255A">
      <w:pPr>
        <w:jc w:val="both"/>
        <w:rPr>
          <w:rFonts w:ascii="Arial" w:hAnsi="Arial" w:cs="Arial"/>
          <w:lang w:val="en-US"/>
        </w:rPr>
      </w:pPr>
      <w:r w:rsidRPr="00B1055F">
        <w:rPr>
          <w:rFonts w:ascii="Arial" w:hAnsi="Arial" w:cs="Arial"/>
          <w:lang w:val="en-US"/>
        </w:rPr>
        <w:t>4.</w:t>
      </w:r>
      <w:r w:rsidRPr="00B1055F">
        <w:rPr>
          <w:rFonts w:ascii="Arial" w:hAnsi="Arial" w:cs="Arial"/>
          <w:lang w:val="en-US"/>
        </w:rPr>
        <w:tab/>
        <w:t>I confirm that I am duly authorized to sign this contract.</w:t>
      </w:r>
    </w:p>
    <w:p w14:paraId="22C1F6EE" w14:textId="77777777" w:rsidR="008C255A" w:rsidRPr="00B1055F" w:rsidRDefault="008C255A" w:rsidP="008C255A">
      <w:pPr>
        <w:jc w:val="both"/>
        <w:rPr>
          <w:rFonts w:ascii="Arial" w:hAnsi="Arial" w:cs="Arial"/>
          <w:lang w:val="en-US"/>
        </w:rPr>
      </w:pPr>
    </w:p>
    <w:p w14:paraId="062AD08C" w14:textId="77777777" w:rsidR="008C255A" w:rsidRPr="00B1055F" w:rsidRDefault="008C255A" w:rsidP="008C255A">
      <w:pPr>
        <w:jc w:val="both"/>
        <w:rPr>
          <w:rFonts w:ascii="Arial" w:hAnsi="Arial" w:cs="Arial"/>
          <w:lang w:val="en-US"/>
        </w:rPr>
      </w:pPr>
    </w:p>
    <w:p w14:paraId="338F344C" w14:textId="77777777" w:rsidR="008C255A" w:rsidRPr="00B1055F" w:rsidRDefault="008C255A" w:rsidP="008C255A">
      <w:pPr>
        <w:jc w:val="both"/>
        <w:rPr>
          <w:rFonts w:ascii="Arial" w:hAnsi="Arial" w:cs="Arial"/>
          <w:lang w:val="en-US"/>
        </w:rPr>
      </w:pPr>
      <w:r w:rsidRPr="00B1055F">
        <w:rPr>
          <w:rFonts w:ascii="Arial" w:hAnsi="Arial" w:cs="Arial"/>
          <w:lang w:val="en-US"/>
        </w:rPr>
        <w:t>SIGNED AT …………………………</w:t>
      </w:r>
      <w:r w:rsidR="00F33050">
        <w:rPr>
          <w:rFonts w:ascii="Arial" w:hAnsi="Arial" w:cs="Arial"/>
          <w:lang w:val="en-US"/>
        </w:rPr>
        <w:t>………………</w:t>
      </w:r>
      <w:r w:rsidRPr="00B1055F">
        <w:rPr>
          <w:rFonts w:ascii="Arial" w:hAnsi="Arial" w:cs="Arial"/>
          <w:lang w:val="en-US"/>
        </w:rPr>
        <w:t>……………ON………………………………..</w:t>
      </w:r>
    </w:p>
    <w:p w14:paraId="17D60C3F" w14:textId="77777777" w:rsidR="008C255A" w:rsidRPr="00B1055F" w:rsidRDefault="008C255A" w:rsidP="008C255A">
      <w:pPr>
        <w:jc w:val="both"/>
        <w:rPr>
          <w:rFonts w:ascii="Arial" w:hAnsi="Arial" w:cs="Arial"/>
          <w:lang w:val="en-US"/>
        </w:rPr>
      </w:pPr>
    </w:p>
    <w:p w14:paraId="09A08F0D" w14:textId="77777777" w:rsidR="008C255A" w:rsidRPr="00B1055F" w:rsidRDefault="008C255A" w:rsidP="008C255A">
      <w:pPr>
        <w:jc w:val="both"/>
        <w:rPr>
          <w:rFonts w:ascii="Arial" w:hAnsi="Arial" w:cs="Arial"/>
          <w:lang w:val="en-US"/>
        </w:rPr>
      </w:pPr>
    </w:p>
    <w:p w14:paraId="6F9CA81B" w14:textId="77777777" w:rsidR="008C255A" w:rsidRPr="00B1055F" w:rsidRDefault="008C255A" w:rsidP="008C255A">
      <w:pPr>
        <w:tabs>
          <w:tab w:val="left" w:pos="1701"/>
        </w:tabs>
        <w:jc w:val="both"/>
        <w:rPr>
          <w:rFonts w:ascii="Arial" w:hAnsi="Arial" w:cs="Arial"/>
          <w:lang w:val="en-US"/>
        </w:rPr>
      </w:pPr>
      <w:r w:rsidRPr="00B1055F">
        <w:rPr>
          <w:rFonts w:ascii="Arial" w:hAnsi="Arial" w:cs="Arial"/>
          <w:lang w:val="en-US"/>
        </w:rPr>
        <w:t>NAME (PRINT)</w:t>
      </w:r>
      <w:r w:rsidRPr="00B1055F">
        <w:rPr>
          <w:rFonts w:ascii="Arial" w:hAnsi="Arial" w:cs="Arial"/>
          <w:lang w:val="en-US"/>
        </w:rPr>
        <w:tab/>
        <w:t>…………………………………….</w:t>
      </w:r>
    </w:p>
    <w:p w14:paraId="67EA1176" w14:textId="77777777" w:rsidR="008C255A" w:rsidRPr="00B1055F" w:rsidRDefault="008C255A" w:rsidP="008C255A">
      <w:pPr>
        <w:jc w:val="both"/>
        <w:rPr>
          <w:rFonts w:ascii="Arial" w:hAnsi="Arial" w:cs="Arial"/>
          <w:lang w:val="en-US"/>
        </w:rPr>
      </w:pPr>
    </w:p>
    <w:p w14:paraId="19ACCD3D" w14:textId="77777777" w:rsidR="008C255A" w:rsidRPr="00B1055F" w:rsidRDefault="008C255A" w:rsidP="008C255A">
      <w:pPr>
        <w:tabs>
          <w:tab w:val="left" w:pos="1701"/>
        </w:tabs>
        <w:jc w:val="both"/>
        <w:rPr>
          <w:rFonts w:ascii="Arial" w:hAnsi="Arial" w:cs="Arial"/>
          <w:lang w:val="en-US"/>
        </w:rPr>
      </w:pPr>
      <w:r w:rsidRPr="00B1055F">
        <w:rPr>
          <w:rFonts w:ascii="Arial" w:hAnsi="Arial" w:cs="Arial"/>
          <w:lang w:val="en-US"/>
        </w:rPr>
        <w:t>SIGNATURE</w:t>
      </w:r>
      <w:r w:rsidRPr="00B1055F">
        <w:rPr>
          <w:rFonts w:ascii="Arial" w:hAnsi="Arial" w:cs="Arial"/>
          <w:lang w:val="en-US"/>
        </w:rPr>
        <w:tab/>
        <w:t>…………………………………….</w:t>
      </w:r>
    </w:p>
    <w:p w14:paraId="154A49D2" w14:textId="77777777" w:rsidR="008C255A" w:rsidRPr="00B1055F" w:rsidRDefault="00B02FCD" w:rsidP="008C255A">
      <w:pPr>
        <w:ind w:left="1440" w:firstLine="720"/>
        <w:jc w:val="both"/>
        <w:rPr>
          <w:rFonts w:ascii="Arial" w:hAnsi="Arial" w:cs="Arial"/>
          <w:lang w:val="en-US"/>
        </w:rPr>
      </w:pPr>
      <w:r w:rsidRPr="00B1055F">
        <w:rPr>
          <w:rFonts w:ascii="Arial" w:hAnsi="Arial" w:cs="Arial"/>
          <w:noProof/>
          <w:lang w:val="en-ZA" w:eastAsia="en-ZA"/>
        </w:rPr>
        <mc:AlternateContent>
          <mc:Choice Requires="wps">
            <w:drawing>
              <wp:anchor distT="0" distB="0" distL="114300" distR="114300" simplePos="0" relativeHeight="251654656" behindDoc="0" locked="0" layoutInCell="0" allowOverlap="1" wp14:anchorId="1A969802" wp14:editId="1E524431">
                <wp:simplePos x="0" y="0"/>
                <wp:positionH relativeFrom="column">
                  <wp:posOffset>3333750</wp:posOffset>
                </wp:positionH>
                <wp:positionV relativeFrom="paragraph">
                  <wp:posOffset>126365</wp:posOffset>
                </wp:positionV>
                <wp:extent cx="1838325" cy="1188720"/>
                <wp:effectExtent l="0" t="0" r="28575" b="11430"/>
                <wp:wrapNone/>
                <wp:docPr id="11"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8325" cy="1188720"/>
                        </a:xfrm>
                        <a:prstGeom prst="rect">
                          <a:avLst/>
                        </a:prstGeom>
                        <a:solidFill>
                          <a:srgbClr val="FFFFFF"/>
                        </a:solidFill>
                        <a:ln w="9525">
                          <a:solidFill>
                            <a:srgbClr val="000000"/>
                          </a:solidFill>
                          <a:miter lim="800000"/>
                          <a:headEnd/>
                          <a:tailEnd/>
                        </a:ln>
                      </wps:spPr>
                      <wps:txbx>
                        <w:txbxContent>
                          <w:p w14:paraId="624957B4" w14:textId="77777777" w:rsidR="005935BC" w:rsidRDefault="005935BC" w:rsidP="008C255A">
                            <w:pPr>
                              <w:rPr>
                                <w:rFonts w:ascii="Arial" w:hAnsi="Arial" w:cs="Arial"/>
                                <w:lang w:val="en-US"/>
                              </w:rPr>
                            </w:pPr>
                            <w:r>
                              <w:rPr>
                                <w:rFonts w:ascii="Arial" w:hAnsi="Arial" w:cs="Arial"/>
                                <w:lang w:val="en-US"/>
                              </w:rPr>
                              <w:t>WITNESSES</w:t>
                            </w:r>
                          </w:p>
                          <w:p w14:paraId="32B66EFB" w14:textId="77777777" w:rsidR="005935BC" w:rsidRDefault="005935BC" w:rsidP="008C255A">
                            <w:pPr>
                              <w:rPr>
                                <w:rFonts w:ascii="Arial" w:hAnsi="Arial" w:cs="Arial"/>
                                <w:lang w:val="en-US"/>
                              </w:rPr>
                            </w:pPr>
                          </w:p>
                          <w:p w14:paraId="1BCC5DD1" w14:textId="77777777" w:rsidR="005935BC" w:rsidRDefault="005935BC" w:rsidP="00A02CAA">
                            <w:pPr>
                              <w:numPr>
                                <w:ilvl w:val="0"/>
                                <w:numId w:val="20"/>
                              </w:numPr>
                              <w:overflowPunct/>
                              <w:autoSpaceDE/>
                              <w:autoSpaceDN/>
                              <w:adjustRightInd/>
                              <w:textAlignment w:val="auto"/>
                              <w:rPr>
                                <w:rFonts w:ascii="Arial" w:hAnsi="Arial" w:cs="Arial"/>
                                <w:lang w:val="en-US"/>
                              </w:rPr>
                            </w:pPr>
                            <w:r>
                              <w:rPr>
                                <w:rFonts w:ascii="Arial" w:hAnsi="Arial" w:cs="Arial"/>
                                <w:lang w:val="en-US"/>
                              </w:rPr>
                              <w:t>……………………….</w:t>
                            </w:r>
                          </w:p>
                          <w:p w14:paraId="0A37CB1C" w14:textId="77777777" w:rsidR="005935BC" w:rsidRDefault="005935BC" w:rsidP="008C255A">
                            <w:pPr>
                              <w:pStyle w:val="Header"/>
                              <w:rPr>
                                <w:rFonts w:ascii="Arial" w:hAnsi="Arial" w:cs="Arial"/>
                                <w:lang w:val="en-US"/>
                              </w:rPr>
                            </w:pPr>
                          </w:p>
                          <w:p w14:paraId="19779CC8" w14:textId="77777777" w:rsidR="005935BC" w:rsidRDefault="005935BC" w:rsidP="00A02CAA">
                            <w:pPr>
                              <w:numPr>
                                <w:ilvl w:val="0"/>
                                <w:numId w:val="20"/>
                              </w:numPr>
                              <w:overflowPunct/>
                              <w:autoSpaceDE/>
                              <w:autoSpaceDN/>
                              <w:adjustRightInd/>
                              <w:textAlignment w:val="auto"/>
                              <w:rPr>
                                <w:rFonts w:ascii="Arial" w:hAnsi="Arial" w:cs="Arial"/>
                                <w:lang w:val="en-US"/>
                              </w:rPr>
                            </w:pPr>
                            <w:r>
                              <w:rPr>
                                <w:rFonts w:ascii="Arial" w:hAnsi="Arial" w:cs="Arial"/>
                                <w:lang w:val="en-US"/>
                              </w:rPr>
                              <w:t>……………………….</w:t>
                            </w:r>
                          </w:p>
                          <w:p w14:paraId="1CC6738F" w14:textId="77777777" w:rsidR="005935BC" w:rsidRDefault="005935BC" w:rsidP="008C255A">
                            <w:pPr>
                              <w:rPr>
                                <w:rFonts w:ascii="Arial" w:hAnsi="Arial" w:cs="Arial"/>
                                <w:lang w:val="en-US"/>
                              </w:rPr>
                            </w:pPr>
                          </w:p>
                          <w:p w14:paraId="044BF2B2" w14:textId="77777777" w:rsidR="005935BC" w:rsidRDefault="005935BC" w:rsidP="008C255A">
                            <w:pPr>
                              <w:rPr>
                                <w:lang w:val="en-US"/>
                              </w:rPr>
                            </w:pPr>
                            <w:r>
                              <w:rPr>
                                <w:rFonts w:ascii="Arial" w:hAnsi="Arial" w:cs="Arial"/>
                                <w:lang w:val="en-US"/>
                              </w:rPr>
                              <w:t>DATE</w:t>
                            </w:r>
                            <w:r>
                              <w:rPr>
                                <w:rFonts w:ascii="Arial" w:hAnsi="Arial" w:cs="Arial"/>
                                <w:lang w:val="en-US"/>
                              </w:rP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969802" id="Rectangle 9" o:spid="_x0000_s1031" style="position:absolute;left:0;text-align:left;margin-left:262.5pt;margin-top:9.95pt;width:144.75pt;height:93.6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" o:allowincell="f">
                <v:textbox>
                  <w:txbxContent>
                    <w:p w14:paraId="624957B4" w14:textId="77777777" w:rsidR="005935BC" w:rsidRDefault="005935BC" w:rsidP="008C255A">
                      <w:pPr>
                        <w:rPr>
                          <w:rFonts w:ascii="Arial" w:hAnsi="Arial" w:cs="Arial"/>
                          <w:lang w:val="en-US"/>
                        </w:rPr>
                      </w:pPr>
                      <w:r>
                        <w:rPr>
                          <w:rFonts w:ascii="Arial" w:hAnsi="Arial" w:cs="Arial"/>
                          <w:lang w:val="en-US"/>
                        </w:rPr>
                        <w:t>WITNESSES</w:t>
                      </w:r>
                    </w:p>
                    <w:p w14:paraId="32B66EFB" w14:textId="77777777" w:rsidR="005935BC" w:rsidRDefault="005935BC" w:rsidP="008C255A">
                      <w:pPr>
                        <w:rPr>
                          <w:rFonts w:ascii="Arial" w:hAnsi="Arial" w:cs="Arial"/>
                          <w:lang w:val="en-US"/>
                        </w:rPr>
                      </w:pPr>
                    </w:p>
                    <w:p w14:paraId="1BCC5DD1" w14:textId="77777777" w:rsidR="005935BC" w:rsidRDefault="005935BC" w:rsidP="00A02CAA">
                      <w:pPr>
                        <w:numPr>
                          <w:ilvl w:val="0"/>
                          <w:numId w:val="20"/>
                        </w:numPr>
                        <w:overflowPunct/>
                        <w:autoSpaceDE/>
                        <w:autoSpaceDN/>
                        <w:adjustRightInd/>
                        <w:textAlignment w:val="auto"/>
                        <w:rPr>
                          <w:rFonts w:ascii="Arial" w:hAnsi="Arial" w:cs="Arial"/>
                          <w:lang w:val="en-US"/>
                        </w:rPr>
                      </w:pPr>
                      <w:r>
                        <w:rPr>
                          <w:rFonts w:ascii="Arial" w:hAnsi="Arial" w:cs="Arial"/>
                          <w:lang w:val="en-US"/>
                        </w:rPr>
                        <w:t>……………………….</w:t>
                      </w:r>
                    </w:p>
                    <w:p w14:paraId="0A37CB1C" w14:textId="77777777" w:rsidR="005935BC" w:rsidRDefault="005935BC" w:rsidP="008C255A">
                      <w:pPr>
                        <w:pStyle w:val="Header"/>
                        <w:rPr>
                          <w:rFonts w:ascii="Arial" w:hAnsi="Arial" w:cs="Arial"/>
                          <w:lang w:val="en-US"/>
                        </w:rPr>
                      </w:pPr>
                    </w:p>
                    <w:p w14:paraId="19779CC8" w14:textId="77777777" w:rsidR="005935BC" w:rsidRDefault="005935BC" w:rsidP="00A02CAA">
                      <w:pPr>
                        <w:numPr>
                          <w:ilvl w:val="0"/>
                          <w:numId w:val="20"/>
                        </w:numPr>
                        <w:overflowPunct/>
                        <w:autoSpaceDE/>
                        <w:autoSpaceDN/>
                        <w:adjustRightInd/>
                        <w:textAlignment w:val="auto"/>
                        <w:rPr>
                          <w:rFonts w:ascii="Arial" w:hAnsi="Arial" w:cs="Arial"/>
                          <w:lang w:val="en-US"/>
                        </w:rPr>
                      </w:pPr>
                      <w:r>
                        <w:rPr>
                          <w:rFonts w:ascii="Arial" w:hAnsi="Arial" w:cs="Arial"/>
                          <w:lang w:val="en-US"/>
                        </w:rPr>
                        <w:t>……………………….</w:t>
                      </w:r>
                    </w:p>
                    <w:p w14:paraId="1CC6738F" w14:textId="77777777" w:rsidR="005935BC" w:rsidRDefault="005935BC" w:rsidP="008C255A">
                      <w:pPr>
                        <w:rPr>
                          <w:rFonts w:ascii="Arial" w:hAnsi="Arial" w:cs="Arial"/>
                          <w:lang w:val="en-US"/>
                        </w:rPr>
                      </w:pPr>
                    </w:p>
                    <w:p w14:paraId="044BF2B2" w14:textId="77777777" w:rsidR="005935BC" w:rsidRDefault="005935BC" w:rsidP="008C255A">
                      <w:pPr>
                        <w:rPr>
                          <w:lang w:val="en-US"/>
                        </w:rPr>
                      </w:pPr>
                      <w:r>
                        <w:rPr>
                          <w:rFonts w:ascii="Arial" w:hAnsi="Arial" w:cs="Arial"/>
                          <w:lang w:val="en-US"/>
                        </w:rPr>
                        <w:t>DATE</w:t>
                      </w:r>
                      <w:r>
                        <w:rPr>
                          <w:rFonts w:ascii="Arial" w:hAnsi="Arial" w:cs="Arial"/>
                          <w:lang w:val="en-US"/>
                        </w:rPr>
                        <w:tab/>
                        <w:t>……………………….</w:t>
                      </w:r>
                    </w:p>
                  </w:txbxContent>
                </v:textbox>
              </v:rect>
            </w:pict>
          </mc:Fallback>
        </mc:AlternateContent>
      </w:r>
      <w:r w:rsidRPr="00B1055F">
        <w:rPr>
          <w:rFonts w:ascii="Arial" w:hAnsi="Arial" w:cs="Arial"/>
          <w:noProof/>
          <w:lang w:val="en-ZA" w:eastAsia="en-ZA"/>
        </w:rPr>
        <mc:AlternateContent>
          <mc:Choice Requires="wps">
            <w:drawing>
              <wp:anchor distT="0" distB="0" distL="114300" distR="114300" simplePos="0" relativeHeight="251653632" behindDoc="0" locked="0" layoutInCell="0" allowOverlap="1" wp14:anchorId="550EDFDF" wp14:editId="36AF4035">
                <wp:simplePos x="0" y="0"/>
                <wp:positionH relativeFrom="column">
                  <wp:posOffset>1247775</wp:posOffset>
                </wp:positionH>
                <wp:positionV relativeFrom="paragraph">
                  <wp:posOffset>126365</wp:posOffset>
                </wp:positionV>
                <wp:extent cx="1695450" cy="1188720"/>
                <wp:effectExtent l="0" t="0" r="19050" b="11430"/>
                <wp:wrapNone/>
                <wp:docPr id="6"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0" cy="1188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5AAE3A" id="Rectangle 8" o:spid="_x0000_s1026" style="position:absolute;margin-left:98.25pt;margin-top:9.95pt;width:133.5pt;height:93.6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" o:allowincell="f"/>
            </w:pict>
          </mc:Fallback>
        </mc:AlternateContent>
      </w:r>
    </w:p>
    <w:p w14:paraId="5DFEBAA7" w14:textId="77777777" w:rsidR="008C255A" w:rsidRPr="00B1055F" w:rsidRDefault="008C255A" w:rsidP="008C255A">
      <w:pPr>
        <w:jc w:val="both"/>
        <w:rPr>
          <w:rFonts w:ascii="Arial" w:hAnsi="Arial" w:cs="Arial"/>
          <w:lang w:val="en-US"/>
        </w:rPr>
      </w:pPr>
      <w:r w:rsidRPr="00B1055F">
        <w:rPr>
          <w:rFonts w:ascii="Arial" w:hAnsi="Arial" w:cs="Arial"/>
          <w:lang w:val="en-US"/>
        </w:rPr>
        <w:t>OFFICIAL STAMP</w:t>
      </w:r>
    </w:p>
    <w:p w14:paraId="104B8FCF" w14:textId="77777777" w:rsidR="00FE40F2" w:rsidRPr="00B1055F" w:rsidRDefault="008C255A" w:rsidP="004A1DFA">
      <w:pPr>
        <w:rPr>
          <w:rFonts w:ascii="Arial" w:hAnsi="Arial" w:cs="Arial"/>
          <w:b/>
          <w:bCs/>
          <w:lang w:val="en-US"/>
        </w:rPr>
      </w:pPr>
      <w:r w:rsidRPr="00B1055F">
        <w:rPr>
          <w:rFonts w:ascii="Arial" w:hAnsi="Arial" w:cs="Arial"/>
          <w:b/>
          <w:sz w:val="22"/>
          <w:szCs w:val="22"/>
        </w:rPr>
        <w:br w:type="page"/>
      </w:r>
      <w:r w:rsidR="00FE40F2" w:rsidRPr="00B1055F">
        <w:rPr>
          <w:rFonts w:ascii="Arial" w:hAnsi="Arial" w:cs="Arial"/>
          <w:lang w:val="en-US"/>
        </w:rPr>
        <w:lastRenderedPageBreak/>
        <w:tab/>
      </w:r>
      <w:r w:rsidR="00FE40F2" w:rsidRPr="00B1055F">
        <w:rPr>
          <w:rFonts w:ascii="Arial" w:hAnsi="Arial" w:cs="Arial"/>
          <w:lang w:val="en-US"/>
        </w:rPr>
        <w:tab/>
      </w:r>
      <w:r w:rsidR="00FE40F2" w:rsidRPr="00B1055F">
        <w:rPr>
          <w:rFonts w:ascii="Arial" w:hAnsi="Arial" w:cs="Arial"/>
          <w:lang w:val="en-US"/>
        </w:rPr>
        <w:tab/>
      </w:r>
      <w:r w:rsidR="00FE40F2" w:rsidRPr="00B1055F">
        <w:rPr>
          <w:rFonts w:ascii="Arial" w:hAnsi="Arial" w:cs="Arial"/>
          <w:lang w:val="en-US"/>
        </w:rPr>
        <w:tab/>
      </w:r>
    </w:p>
    <w:p w14:paraId="3DD8A455" w14:textId="77777777" w:rsidR="0006466E" w:rsidRPr="00F33050" w:rsidRDefault="002C0522" w:rsidP="00A02CAA">
      <w:pPr>
        <w:pStyle w:val="ListParagraph"/>
        <w:numPr>
          <w:ilvl w:val="0"/>
          <w:numId w:val="71"/>
        </w:numPr>
        <w:overflowPunct/>
        <w:autoSpaceDE/>
        <w:autoSpaceDN/>
        <w:adjustRightInd/>
        <w:ind w:left="567" w:hanging="567"/>
        <w:textAlignment w:val="auto"/>
        <w:rPr>
          <w:rFonts w:ascii="Arial" w:hAnsi="Arial" w:cs="Arial"/>
          <w:b/>
          <w:sz w:val="22"/>
          <w:szCs w:val="22"/>
        </w:rPr>
      </w:pPr>
      <w:r w:rsidRPr="00F33050">
        <w:rPr>
          <w:rFonts w:ascii="Arial" w:hAnsi="Arial" w:cs="Arial"/>
          <w:b/>
          <w:sz w:val="22"/>
          <w:szCs w:val="22"/>
        </w:rPr>
        <w:t>CONTRACT DATA</w:t>
      </w:r>
    </w:p>
    <w:p w14:paraId="3B252A32" w14:textId="77777777" w:rsidR="0006466E" w:rsidRPr="00B1055F" w:rsidRDefault="0006466E" w:rsidP="007B128B">
      <w:pPr>
        <w:pStyle w:val="DefaultText"/>
        <w:tabs>
          <w:tab w:val="left" w:pos="1260"/>
        </w:tabs>
        <w:rPr>
          <w:rFonts w:ascii="Arial" w:hAnsi="Arial" w:cs="Arial"/>
          <w:b/>
          <w:sz w:val="22"/>
          <w:szCs w:val="22"/>
        </w:rPr>
      </w:pPr>
    </w:p>
    <w:p w14:paraId="1BD0876C" w14:textId="77777777" w:rsidR="00E27B30" w:rsidRPr="00B1055F" w:rsidRDefault="00EB6F7D" w:rsidP="00E27B30">
      <w:pPr>
        <w:jc w:val="both"/>
        <w:rPr>
          <w:rFonts w:ascii="Arial" w:hAnsi="Arial" w:cs="Arial"/>
          <w:sz w:val="22"/>
          <w:szCs w:val="22"/>
        </w:rPr>
      </w:pPr>
      <w:r w:rsidRPr="008A611F">
        <w:rPr>
          <w:rFonts w:ascii="Arial" w:hAnsi="Arial" w:cs="Arial"/>
          <w:sz w:val="22"/>
          <w:szCs w:val="22"/>
        </w:rPr>
        <w:t>3.2</w:t>
      </w:r>
      <w:r w:rsidR="002C0522" w:rsidRPr="008A611F">
        <w:rPr>
          <w:rFonts w:ascii="Arial" w:hAnsi="Arial" w:cs="Arial"/>
          <w:sz w:val="22"/>
          <w:szCs w:val="22"/>
        </w:rPr>
        <w:t>.1</w:t>
      </w:r>
      <w:r w:rsidRPr="008A611F">
        <w:rPr>
          <w:rFonts w:ascii="Arial" w:hAnsi="Arial" w:cs="Arial"/>
          <w:sz w:val="22"/>
          <w:szCs w:val="22"/>
        </w:rPr>
        <w:tab/>
      </w:r>
      <w:r w:rsidRPr="00B1055F">
        <w:rPr>
          <w:rFonts w:ascii="Arial" w:hAnsi="Arial" w:cs="Arial"/>
          <w:b/>
          <w:sz w:val="22"/>
          <w:szCs w:val="22"/>
        </w:rPr>
        <w:t>PURCHASE PRICE</w:t>
      </w:r>
      <w:r w:rsidR="00E27B30" w:rsidRPr="00B1055F">
        <w:rPr>
          <w:rFonts w:ascii="Arial" w:hAnsi="Arial" w:cs="Arial"/>
          <w:b/>
          <w:sz w:val="22"/>
          <w:szCs w:val="22"/>
        </w:rPr>
        <w:t xml:space="preserve"> </w:t>
      </w:r>
    </w:p>
    <w:p w14:paraId="29E80A1C" w14:textId="77777777" w:rsidR="00E27B30" w:rsidRPr="00B1055F" w:rsidRDefault="00E27B30" w:rsidP="00E27B30">
      <w:pPr>
        <w:jc w:val="both"/>
        <w:rPr>
          <w:rFonts w:ascii="Arial" w:hAnsi="Arial" w:cs="Arial"/>
          <w:sz w:val="22"/>
          <w:szCs w:val="22"/>
        </w:rPr>
      </w:pPr>
    </w:p>
    <w:p w14:paraId="45D89FC6" w14:textId="77777777" w:rsidR="00E27B30" w:rsidRPr="00B1055F" w:rsidRDefault="00E27B30" w:rsidP="00B3406E">
      <w:pPr>
        <w:tabs>
          <w:tab w:val="left" w:pos="90"/>
        </w:tabs>
        <w:ind w:left="720" w:hanging="720"/>
        <w:jc w:val="both"/>
        <w:rPr>
          <w:rFonts w:ascii="Arial" w:hAnsi="Arial" w:cs="Arial"/>
        </w:rPr>
      </w:pPr>
      <w:r w:rsidRPr="00B1055F">
        <w:rPr>
          <w:rFonts w:ascii="Arial" w:hAnsi="Arial" w:cs="Arial"/>
        </w:rPr>
        <w:t>3.2.1</w:t>
      </w:r>
      <w:r w:rsidRPr="00B1055F">
        <w:rPr>
          <w:rFonts w:ascii="Arial" w:hAnsi="Arial" w:cs="Arial"/>
          <w:sz w:val="22"/>
          <w:szCs w:val="22"/>
        </w:rPr>
        <w:tab/>
      </w:r>
      <w:r w:rsidRPr="00B1055F">
        <w:rPr>
          <w:rFonts w:ascii="Arial" w:hAnsi="Arial" w:cs="Arial"/>
        </w:rPr>
        <w:t>The Purchase Price shall be the amount set out in the PURCHASE ORDER.</w:t>
      </w:r>
      <w:r w:rsidRPr="00B1055F">
        <w:rPr>
          <w:rFonts w:ascii="Arial" w:hAnsi="Arial" w:cs="Arial"/>
        </w:rPr>
        <w:tab/>
      </w:r>
    </w:p>
    <w:p w14:paraId="22765356" w14:textId="77777777" w:rsidR="00E27B30" w:rsidRPr="00B1055F" w:rsidRDefault="00E27B30" w:rsidP="00E27B30">
      <w:pPr>
        <w:jc w:val="both"/>
        <w:rPr>
          <w:rFonts w:ascii="Arial" w:hAnsi="Arial" w:cs="Arial"/>
        </w:rPr>
      </w:pPr>
    </w:p>
    <w:p w14:paraId="3067CD01" w14:textId="77777777" w:rsidR="00E27B30" w:rsidRPr="00B1055F" w:rsidRDefault="00E27B30" w:rsidP="00E27B30">
      <w:pPr>
        <w:ind w:left="720" w:hanging="720"/>
        <w:jc w:val="both"/>
        <w:rPr>
          <w:rFonts w:ascii="Arial" w:hAnsi="Arial" w:cs="Arial"/>
        </w:rPr>
      </w:pPr>
      <w:r w:rsidRPr="00B1055F">
        <w:rPr>
          <w:rFonts w:ascii="Arial" w:hAnsi="Arial" w:cs="Arial"/>
        </w:rPr>
        <w:t>3.2.</w:t>
      </w:r>
      <w:r w:rsidR="00B3406E" w:rsidRPr="00B1055F">
        <w:rPr>
          <w:rFonts w:ascii="Arial" w:hAnsi="Arial" w:cs="Arial"/>
        </w:rPr>
        <w:t>2</w:t>
      </w:r>
      <w:r w:rsidRPr="00B1055F">
        <w:rPr>
          <w:rFonts w:ascii="Arial" w:hAnsi="Arial" w:cs="Arial"/>
        </w:rPr>
        <w:tab/>
        <w:t>Unless otherwise stipulated in the PURCHASE ORDER, no additional</w:t>
      </w:r>
      <w:r w:rsidRPr="00B1055F">
        <w:rPr>
          <w:rFonts w:ascii="Arial" w:hAnsi="Arial" w:cs="Arial"/>
          <w:sz w:val="22"/>
          <w:szCs w:val="22"/>
        </w:rPr>
        <w:t xml:space="preserve"> </w:t>
      </w:r>
      <w:r w:rsidRPr="00B1055F">
        <w:rPr>
          <w:rFonts w:ascii="Arial" w:hAnsi="Arial" w:cs="Arial"/>
        </w:rPr>
        <w:t>costs of whatever nature shall be payable by CITY POWER.</w:t>
      </w:r>
    </w:p>
    <w:p w14:paraId="19307323" w14:textId="77777777" w:rsidR="00E27B30" w:rsidRPr="00B1055F" w:rsidRDefault="00E27B30" w:rsidP="00E27B30">
      <w:pPr>
        <w:ind w:left="1440" w:hanging="720"/>
        <w:jc w:val="both"/>
        <w:rPr>
          <w:rFonts w:ascii="Arial" w:hAnsi="Arial" w:cs="Arial"/>
          <w:sz w:val="22"/>
          <w:szCs w:val="22"/>
        </w:rPr>
      </w:pPr>
    </w:p>
    <w:p w14:paraId="72BDBC09" w14:textId="77777777" w:rsidR="00E27B30" w:rsidRPr="00B1055F" w:rsidRDefault="00E27B30" w:rsidP="00E27B30">
      <w:pPr>
        <w:jc w:val="both"/>
        <w:rPr>
          <w:rFonts w:ascii="Arial" w:hAnsi="Arial" w:cs="Arial"/>
        </w:rPr>
      </w:pPr>
      <w:r w:rsidRPr="00B1055F">
        <w:rPr>
          <w:rFonts w:ascii="Arial" w:hAnsi="Arial" w:cs="Arial"/>
        </w:rPr>
        <w:t>3.2.</w:t>
      </w:r>
      <w:r w:rsidR="00B3406E" w:rsidRPr="00B1055F">
        <w:rPr>
          <w:rFonts w:ascii="Arial" w:hAnsi="Arial" w:cs="Arial"/>
        </w:rPr>
        <w:t>3</w:t>
      </w:r>
      <w:r w:rsidRPr="00B1055F">
        <w:rPr>
          <w:rFonts w:ascii="Arial" w:hAnsi="Arial" w:cs="Arial"/>
        </w:rPr>
        <w:tab/>
        <w:t>VAT shall be deemed to be included from the Purchase Price.</w:t>
      </w:r>
    </w:p>
    <w:p w14:paraId="73E3998E" w14:textId="77777777" w:rsidR="00E27B30" w:rsidRPr="00B1055F" w:rsidRDefault="00E27B30" w:rsidP="00E27B30">
      <w:pPr>
        <w:jc w:val="both"/>
        <w:rPr>
          <w:rFonts w:ascii="Arial" w:hAnsi="Arial" w:cs="Arial"/>
        </w:rPr>
      </w:pPr>
    </w:p>
    <w:p w14:paraId="7D86D930" w14:textId="77777777" w:rsidR="00E27B30" w:rsidRPr="00B1055F" w:rsidRDefault="00E27B30" w:rsidP="00E27B30">
      <w:pPr>
        <w:ind w:left="720" w:hanging="720"/>
        <w:jc w:val="both"/>
        <w:rPr>
          <w:rFonts w:ascii="Arial" w:hAnsi="Arial" w:cs="Arial"/>
        </w:rPr>
      </w:pPr>
      <w:r w:rsidRPr="00B1055F">
        <w:rPr>
          <w:rFonts w:ascii="Arial" w:hAnsi="Arial" w:cs="Arial"/>
        </w:rPr>
        <w:t>3.2.</w:t>
      </w:r>
      <w:r w:rsidR="00B3406E" w:rsidRPr="00B1055F">
        <w:rPr>
          <w:rFonts w:ascii="Arial" w:hAnsi="Arial" w:cs="Arial"/>
        </w:rPr>
        <w:t>4</w:t>
      </w:r>
      <w:r w:rsidRPr="00B1055F">
        <w:rPr>
          <w:rFonts w:ascii="Arial" w:hAnsi="Arial" w:cs="Arial"/>
        </w:rPr>
        <w:tab/>
        <w:t>All other taxes payable in respect of the items stipulated on the PURCHASE ORDER shall be deemed to be included in the Purchase Price.</w:t>
      </w:r>
    </w:p>
    <w:p w14:paraId="39470957" w14:textId="77777777" w:rsidR="00E27B30" w:rsidRPr="00B1055F" w:rsidRDefault="00E27B30" w:rsidP="00E27B30">
      <w:pPr>
        <w:jc w:val="both"/>
        <w:rPr>
          <w:rFonts w:ascii="Arial" w:hAnsi="Arial" w:cs="Arial"/>
        </w:rPr>
      </w:pPr>
    </w:p>
    <w:p w14:paraId="753E0EAB" w14:textId="77777777" w:rsidR="00E27B30" w:rsidRPr="00B1055F" w:rsidRDefault="00E27B30" w:rsidP="00E27B30">
      <w:pPr>
        <w:ind w:left="720" w:hanging="720"/>
        <w:jc w:val="both"/>
        <w:rPr>
          <w:rFonts w:ascii="Arial" w:hAnsi="Arial" w:cs="Arial"/>
        </w:rPr>
      </w:pPr>
      <w:r w:rsidRPr="00B1055F">
        <w:rPr>
          <w:rFonts w:ascii="Arial" w:hAnsi="Arial" w:cs="Arial"/>
        </w:rPr>
        <w:t>3.2.</w:t>
      </w:r>
      <w:r w:rsidR="00B3406E" w:rsidRPr="00B1055F">
        <w:rPr>
          <w:rFonts w:ascii="Arial" w:hAnsi="Arial" w:cs="Arial"/>
        </w:rPr>
        <w:t>5</w:t>
      </w:r>
      <w:r w:rsidRPr="00B1055F">
        <w:rPr>
          <w:rFonts w:ascii="Arial" w:hAnsi="Arial" w:cs="Arial"/>
        </w:rPr>
        <w:tab/>
        <w:t>PURCHASE ORDERS placed on a “Price to be Agreed” (PTBA), “Estimated Price” or “Price Subject to Adjustment” basis, are issued on the condition that CITY POWER shall be advised, in writing, of the details of the proposed Purchase Price prior to execution of the order CITY POWER may demand, prior to payment, that the price computation be substantiated by documentary evidence.</w:t>
      </w:r>
    </w:p>
    <w:p w14:paraId="68C59B92" w14:textId="77777777" w:rsidR="00E27B30" w:rsidRPr="008A611F" w:rsidRDefault="00E27B30" w:rsidP="00E27B30">
      <w:pPr>
        <w:jc w:val="both"/>
        <w:rPr>
          <w:rFonts w:ascii="Arial" w:hAnsi="Arial" w:cs="Arial"/>
          <w:sz w:val="22"/>
        </w:rPr>
      </w:pPr>
    </w:p>
    <w:p w14:paraId="7FEE2E24" w14:textId="77777777" w:rsidR="00E27B30" w:rsidRPr="008A611F" w:rsidRDefault="00E27B30" w:rsidP="00A02CAA">
      <w:pPr>
        <w:pStyle w:val="ListParagraph"/>
        <w:numPr>
          <w:ilvl w:val="0"/>
          <w:numId w:val="71"/>
        </w:numPr>
        <w:ind w:left="567" w:hanging="567"/>
        <w:jc w:val="both"/>
        <w:rPr>
          <w:rFonts w:ascii="Arial" w:hAnsi="Arial" w:cs="Arial"/>
          <w:b/>
          <w:sz w:val="22"/>
        </w:rPr>
      </w:pPr>
      <w:r w:rsidRPr="008A611F">
        <w:rPr>
          <w:rFonts w:ascii="Arial" w:hAnsi="Arial" w:cs="Arial"/>
          <w:b/>
          <w:sz w:val="22"/>
        </w:rPr>
        <w:t>TERMS OF PAYMENT</w:t>
      </w:r>
    </w:p>
    <w:p w14:paraId="6F6D0FD0" w14:textId="77777777" w:rsidR="00E27B30" w:rsidRPr="00B1055F" w:rsidRDefault="00E27B30" w:rsidP="00E27B30">
      <w:pPr>
        <w:jc w:val="both"/>
        <w:rPr>
          <w:rFonts w:ascii="Arial" w:hAnsi="Arial" w:cs="Arial"/>
        </w:rPr>
      </w:pPr>
    </w:p>
    <w:p w14:paraId="46049EC4" w14:textId="77777777" w:rsidR="00E27B30" w:rsidRPr="00B1055F" w:rsidRDefault="00E27B30" w:rsidP="00E27B30">
      <w:pPr>
        <w:ind w:left="720"/>
        <w:jc w:val="both"/>
        <w:rPr>
          <w:rFonts w:ascii="Arial" w:hAnsi="Arial" w:cs="Arial"/>
        </w:rPr>
      </w:pPr>
      <w:r w:rsidRPr="00B1055F">
        <w:rPr>
          <w:rFonts w:ascii="Arial" w:hAnsi="Arial" w:cs="Arial"/>
        </w:rPr>
        <w:t>CITY POWER payment terms are 30 days from the date of receipt of the invoice and statement of account.</w:t>
      </w:r>
    </w:p>
    <w:p w14:paraId="3A4B96F3" w14:textId="77777777" w:rsidR="00E27B30" w:rsidRPr="00B1055F" w:rsidRDefault="00E27B30" w:rsidP="00E27B30">
      <w:pPr>
        <w:jc w:val="both"/>
        <w:rPr>
          <w:rFonts w:ascii="Arial" w:hAnsi="Arial" w:cs="Arial"/>
        </w:rPr>
      </w:pPr>
    </w:p>
    <w:p w14:paraId="00EAC8A4" w14:textId="77777777" w:rsidR="00E27B30" w:rsidRPr="008A611F" w:rsidRDefault="00E27B30" w:rsidP="00A02CAA">
      <w:pPr>
        <w:pStyle w:val="ListParagraph"/>
        <w:numPr>
          <w:ilvl w:val="0"/>
          <w:numId w:val="71"/>
        </w:numPr>
        <w:ind w:left="567" w:hanging="567"/>
        <w:jc w:val="both"/>
        <w:rPr>
          <w:rFonts w:ascii="Arial" w:hAnsi="Arial" w:cs="Arial"/>
          <w:b/>
          <w:sz w:val="22"/>
        </w:rPr>
      </w:pPr>
      <w:r w:rsidRPr="008A611F">
        <w:rPr>
          <w:rFonts w:ascii="Arial" w:hAnsi="Arial" w:cs="Arial"/>
          <w:b/>
          <w:sz w:val="22"/>
        </w:rPr>
        <w:t>METHOD OF PAYMENT</w:t>
      </w:r>
    </w:p>
    <w:p w14:paraId="4A1FDF52" w14:textId="77777777" w:rsidR="00E27B30" w:rsidRPr="00B1055F" w:rsidRDefault="00E27B30" w:rsidP="00E27B30">
      <w:pPr>
        <w:jc w:val="both"/>
        <w:rPr>
          <w:rFonts w:ascii="Arial" w:hAnsi="Arial" w:cs="Arial"/>
        </w:rPr>
      </w:pPr>
    </w:p>
    <w:p w14:paraId="43C718EB" w14:textId="77777777" w:rsidR="00E27B30" w:rsidRPr="00B1055F" w:rsidRDefault="00E27B30" w:rsidP="00FD4D92">
      <w:pPr>
        <w:tabs>
          <w:tab w:val="left" w:pos="630"/>
        </w:tabs>
        <w:ind w:left="630" w:hanging="630"/>
        <w:rPr>
          <w:rFonts w:ascii="Arial" w:hAnsi="Arial" w:cs="Arial"/>
        </w:rPr>
      </w:pPr>
      <w:r w:rsidRPr="00B1055F">
        <w:rPr>
          <w:rFonts w:ascii="Arial" w:hAnsi="Arial" w:cs="Arial"/>
        </w:rPr>
        <w:t xml:space="preserve">3.4.1    SUPPLIER must elect payment by cheque or electronic fund transfer for the purpose of a contract within 14 (fourteen) days of a purchase order being awarded. SUPPLIER must exercise its choice in writing and </w:t>
      </w:r>
      <w:r w:rsidR="004A1DFA" w:rsidRPr="00B1055F">
        <w:rPr>
          <w:rFonts w:ascii="Arial" w:hAnsi="Arial" w:cs="Arial"/>
        </w:rPr>
        <w:t>submit it</w:t>
      </w:r>
      <w:r w:rsidRPr="00B1055F">
        <w:rPr>
          <w:rFonts w:ascii="Arial" w:hAnsi="Arial" w:cs="Arial"/>
        </w:rPr>
        <w:t xml:space="preserve"> to CITY POWER’s Financial Department, failing which all payments in terms of this contract will be by cheque. The onus is on the SUPPLIER to ensure that the Financial Department has received and recorded its choice in this regard.</w:t>
      </w:r>
    </w:p>
    <w:p w14:paraId="4813C34A" w14:textId="77777777" w:rsidR="00E27B30" w:rsidRPr="00B1055F" w:rsidRDefault="00E27B30" w:rsidP="00E27B30">
      <w:pPr>
        <w:jc w:val="both"/>
        <w:rPr>
          <w:rFonts w:ascii="Arial" w:hAnsi="Arial" w:cs="Arial"/>
        </w:rPr>
      </w:pPr>
    </w:p>
    <w:p w14:paraId="3937D882" w14:textId="77777777" w:rsidR="00E27B30" w:rsidRPr="00B1055F" w:rsidRDefault="00E27B30" w:rsidP="00E27B30">
      <w:pPr>
        <w:ind w:left="540" w:hanging="540"/>
        <w:jc w:val="both"/>
        <w:rPr>
          <w:rFonts w:ascii="Arial" w:hAnsi="Arial" w:cs="Arial"/>
        </w:rPr>
      </w:pPr>
      <w:r w:rsidRPr="00B1055F">
        <w:rPr>
          <w:rFonts w:ascii="Arial" w:hAnsi="Arial" w:cs="Arial"/>
        </w:rPr>
        <w:t>3.4.2    The method of payment elected by SUPPLIER may only be altered with CITY POWER’s consent.</w:t>
      </w:r>
    </w:p>
    <w:p w14:paraId="2E79B8E9" w14:textId="77777777" w:rsidR="00E27B30" w:rsidRPr="00B1055F" w:rsidRDefault="00E27B30" w:rsidP="00E27B30">
      <w:pPr>
        <w:jc w:val="both"/>
        <w:rPr>
          <w:rFonts w:ascii="Arial" w:hAnsi="Arial" w:cs="Arial"/>
        </w:rPr>
      </w:pPr>
    </w:p>
    <w:p w14:paraId="0EB799A4" w14:textId="77777777" w:rsidR="00E27B30" w:rsidRPr="00B1055F" w:rsidRDefault="00E27B30" w:rsidP="00E27B30">
      <w:pPr>
        <w:jc w:val="both"/>
        <w:rPr>
          <w:rFonts w:ascii="Arial" w:hAnsi="Arial" w:cs="Arial"/>
        </w:rPr>
      </w:pPr>
      <w:r w:rsidRPr="00B1055F">
        <w:rPr>
          <w:rFonts w:ascii="Arial" w:hAnsi="Arial" w:cs="Arial"/>
        </w:rPr>
        <w:t>3.4.3    If payment is made by cheque, same will be posted.</w:t>
      </w:r>
    </w:p>
    <w:p w14:paraId="348DD7A2" w14:textId="77777777" w:rsidR="00E27B30" w:rsidRPr="00B1055F" w:rsidRDefault="00E27B30" w:rsidP="00E27B30">
      <w:pPr>
        <w:jc w:val="both"/>
        <w:rPr>
          <w:rFonts w:ascii="Arial" w:hAnsi="Arial" w:cs="Arial"/>
        </w:rPr>
      </w:pPr>
    </w:p>
    <w:p w14:paraId="40963E63" w14:textId="77777777" w:rsidR="00E27B30" w:rsidRPr="00B1055F" w:rsidRDefault="00FD4D92" w:rsidP="00FD4D92">
      <w:pPr>
        <w:ind w:left="630" w:hanging="630"/>
        <w:jc w:val="both"/>
        <w:rPr>
          <w:rFonts w:ascii="Arial" w:hAnsi="Arial" w:cs="Arial"/>
        </w:rPr>
      </w:pPr>
      <w:r w:rsidRPr="00B1055F">
        <w:rPr>
          <w:rFonts w:ascii="Arial" w:hAnsi="Arial" w:cs="Arial"/>
        </w:rPr>
        <w:t xml:space="preserve">3.4.4  </w:t>
      </w:r>
      <w:r w:rsidR="00E27B30" w:rsidRPr="00B1055F">
        <w:rPr>
          <w:rFonts w:ascii="Arial" w:hAnsi="Arial" w:cs="Arial"/>
        </w:rPr>
        <w:t>SUPPLIER assumes the entire risk in cheques from the moment of posting and CITY POWER’s liability is deemed to be met when the cheque is posted.</w:t>
      </w:r>
    </w:p>
    <w:p w14:paraId="5EE44251" w14:textId="77777777" w:rsidR="00E27B30" w:rsidRPr="00B1055F" w:rsidRDefault="00E27B30" w:rsidP="00E27B30">
      <w:pPr>
        <w:jc w:val="both"/>
        <w:rPr>
          <w:rFonts w:ascii="Arial" w:hAnsi="Arial" w:cs="Arial"/>
        </w:rPr>
      </w:pPr>
    </w:p>
    <w:p w14:paraId="75D0FBE8" w14:textId="77777777" w:rsidR="00E27B30" w:rsidRPr="00B1055F" w:rsidRDefault="00E27B30" w:rsidP="00820F79">
      <w:pPr>
        <w:tabs>
          <w:tab w:val="left" w:pos="630"/>
        </w:tabs>
        <w:ind w:left="630" w:hanging="630"/>
        <w:jc w:val="both"/>
        <w:rPr>
          <w:rFonts w:ascii="Arial" w:hAnsi="Arial" w:cs="Arial"/>
        </w:rPr>
      </w:pPr>
      <w:r w:rsidRPr="00B1055F">
        <w:rPr>
          <w:rFonts w:ascii="Arial" w:hAnsi="Arial" w:cs="Arial"/>
        </w:rPr>
        <w:t>3.4.5  If cheque(s) will be delivered by hand to SUPPLIER or be collected from CITY POWER by SUPPLIER or its representative. The receiver should acknowledge the receipt.</w:t>
      </w:r>
    </w:p>
    <w:p w14:paraId="6D5CF55B" w14:textId="77777777" w:rsidR="00E27B30" w:rsidRPr="00B1055F" w:rsidRDefault="00E27B30" w:rsidP="00E27B30">
      <w:pPr>
        <w:tabs>
          <w:tab w:val="left" w:pos="630"/>
        </w:tabs>
        <w:jc w:val="both"/>
        <w:rPr>
          <w:rFonts w:ascii="Arial" w:hAnsi="Arial" w:cs="Arial"/>
        </w:rPr>
      </w:pPr>
    </w:p>
    <w:p w14:paraId="223D8A7D" w14:textId="77777777" w:rsidR="00E27B30" w:rsidRPr="00B1055F" w:rsidRDefault="00E27B30" w:rsidP="00820F79">
      <w:pPr>
        <w:tabs>
          <w:tab w:val="left" w:pos="630"/>
        </w:tabs>
        <w:ind w:left="630" w:hanging="630"/>
        <w:jc w:val="both"/>
        <w:rPr>
          <w:rFonts w:ascii="Arial" w:hAnsi="Arial" w:cs="Arial"/>
        </w:rPr>
      </w:pPr>
      <w:r w:rsidRPr="00B1055F">
        <w:rPr>
          <w:rFonts w:ascii="Arial" w:hAnsi="Arial" w:cs="Arial"/>
        </w:rPr>
        <w:t>3.4.6 SUPPLIER shall ensure that CITY POWER at all times has the correct banking information of SUPPLIER in</w:t>
      </w:r>
      <w:r w:rsidR="00820F79" w:rsidRPr="00B1055F">
        <w:rPr>
          <w:rFonts w:ascii="Arial" w:hAnsi="Arial" w:cs="Arial"/>
        </w:rPr>
        <w:t xml:space="preserve"> </w:t>
      </w:r>
      <w:r w:rsidRPr="00B1055F">
        <w:rPr>
          <w:rFonts w:ascii="Arial" w:hAnsi="Arial" w:cs="Arial"/>
        </w:rPr>
        <w:t>order to make an electronic fund transfer, by submitting a cancelled cheque and a letterhead to:</w:t>
      </w:r>
    </w:p>
    <w:p w14:paraId="2DF69C93" w14:textId="77777777" w:rsidR="00E27B30" w:rsidRPr="00B1055F" w:rsidRDefault="00E27B30" w:rsidP="00E27B30">
      <w:pPr>
        <w:ind w:left="1440" w:firstLine="720"/>
        <w:jc w:val="both"/>
        <w:rPr>
          <w:rFonts w:ascii="Arial" w:hAnsi="Arial" w:cs="Arial"/>
        </w:rPr>
      </w:pPr>
    </w:p>
    <w:p w14:paraId="68E191F6" w14:textId="77777777" w:rsidR="00E27B30" w:rsidRPr="00B1055F" w:rsidRDefault="00E27B30" w:rsidP="00E27B30">
      <w:pPr>
        <w:ind w:left="1620"/>
        <w:jc w:val="both"/>
        <w:rPr>
          <w:rFonts w:ascii="Arial" w:hAnsi="Arial" w:cs="Arial"/>
        </w:rPr>
      </w:pPr>
      <w:r w:rsidRPr="00B1055F">
        <w:rPr>
          <w:rFonts w:ascii="Arial" w:hAnsi="Arial" w:cs="Arial"/>
        </w:rPr>
        <w:t>FINANCIAL ACCOUNTANT</w:t>
      </w:r>
    </w:p>
    <w:p w14:paraId="30A96D0D" w14:textId="77777777" w:rsidR="00E27B30" w:rsidRPr="00B1055F" w:rsidRDefault="00E27B30" w:rsidP="00E27B30">
      <w:pPr>
        <w:tabs>
          <w:tab w:val="left" w:pos="720"/>
        </w:tabs>
        <w:ind w:left="900" w:firstLine="720"/>
        <w:jc w:val="both"/>
        <w:rPr>
          <w:rFonts w:ascii="Arial" w:hAnsi="Arial" w:cs="Arial"/>
        </w:rPr>
      </w:pPr>
      <w:r w:rsidRPr="00B1055F">
        <w:rPr>
          <w:rFonts w:ascii="Arial" w:hAnsi="Arial" w:cs="Arial"/>
        </w:rPr>
        <w:t>FINANCIAL DEPARTMENT</w:t>
      </w:r>
    </w:p>
    <w:p w14:paraId="6EC947AA" w14:textId="77777777" w:rsidR="00E27B30" w:rsidRPr="00B1055F" w:rsidRDefault="00E27B30" w:rsidP="00E27B30">
      <w:pPr>
        <w:ind w:left="900" w:firstLine="720"/>
        <w:jc w:val="both"/>
        <w:rPr>
          <w:rFonts w:ascii="Arial" w:hAnsi="Arial" w:cs="Arial"/>
        </w:rPr>
      </w:pPr>
      <w:r w:rsidRPr="00B1055F">
        <w:rPr>
          <w:rFonts w:ascii="Arial" w:hAnsi="Arial" w:cs="Arial"/>
        </w:rPr>
        <w:t xml:space="preserve">CITY POWER    </w:t>
      </w:r>
    </w:p>
    <w:p w14:paraId="3ACF2A96" w14:textId="77777777" w:rsidR="00E27B30" w:rsidRPr="00B1055F" w:rsidRDefault="00E27B30" w:rsidP="00E27B30">
      <w:pPr>
        <w:ind w:left="900" w:firstLine="720"/>
        <w:jc w:val="both"/>
        <w:rPr>
          <w:rFonts w:ascii="Arial" w:hAnsi="Arial" w:cs="Arial"/>
        </w:rPr>
      </w:pPr>
      <w:r w:rsidRPr="00B1055F">
        <w:rPr>
          <w:rFonts w:ascii="Arial" w:hAnsi="Arial" w:cs="Arial"/>
        </w:rPr>
        <w:t>P.O. BOX 38766</w:t>
      </w:r>
    </w:p>
    <w:p w14:paraId="38A190A3" w14:textId="77777777" w:rsidR="00E27B30" w:rsidRPr="00B1055F" w:rsidRDefault="00E27B30" w:rsidP="00E27B30">
      <w:pPr>
        <w:ind w:left="900" w:firstLine="720"/>
        <w:jc w:val="both"/>
        <w:rPr>
          <w:rFonts w:ascii="Arial" w:hAnsi="Arial" w:cs="Arial"/>
        </w:rPr>
      </w:pPr>
      <w:r w:rsidRPr="00B1055F">
        <w:rPr>
          <w:rFonts w:ascii="Arial" w:hAnsi="Arial" w:cs="Arial"/>
        </w:rPr>
        <w:t>BOOYSENS</w:t>
      </w:r>
    </w:p>
    <w:p w14:paraId="29369662" w14:textId="77777777" w:rsidR="00E27B30" w:rsidRPr="00B1055F" w:rsidRDefault="00E27B30" w:rsidP="00E27B30">
      <w:pPr>
        <w:ind w:left="900" w:firstLine="720"/>
        <w:jc w:val="both"/>
        <w:rPr>
          <w:rFonts w:ascii="Arial" w:hAnsi="Arial" w:cs="Arial"/>
        </w:rPr>
      </w:pPr>
      <w:r w:rsidRPr="00B1055F">
        <w:rPr>
          <w:rFonts w:ascii="Arial" w:hAnsi="Arial" w:cs="Arial"/>
        </w:rPr>
        <w:t>2016</w:t>
      </w:r>
    </w:p>
    <w:p w14:paraId="2E33E6EC" w14:textId="77777777" w:rsidR="00820F79" w:rsidRPr="00B1055F" w:rsidRDefault="00820F79" w:rsidP="00E27B30">
      <w:pPr>
        <w:tabs>
          <w:tab w:val="left" w:pos="720"/>
        </w:tabs>
        <w:ind w:left="720"/>
        <w:jc w:val="both"/>
        <w:rPr>
          <w:rFonts w:ascii="Arial" w:hAnsi="Arial" w:cs="Arial"/>
        </w:rPr>
      </w:pPr>
    </w:p>
    <w:p w14:paraId="182EC3DA" w14:textId="77777777" w:rsidR="00E27B30" w:rsidRPr="00B1055F" w:rsidRDefault="00E27B30" w:rsidP="00E27B30">
      <w:pPr>
        <w:tabs>
          <w:tab w:val="left" w:pos="720"/>
        </w:tabs>
        <w:ind w:left="720"/>
        <w:jc w:val="both"/>
        <w:rPr>
          <w:rFonts w:ascii="Arial" w:hAnsi="Arial" w:cs="Arial"/>
        </w:rPr>
      </w:pPr>
      <w:r w:rsidRPr="00B1055F">
        <w:rPr>
          <w:rFonts w:ascii="Arial" w:hAnsi="Arial" w:cs="Arial"/>
        </w:rPr>
        <w:t>If any aspect of SUPPLIER’s banking information changes, SUPPLIER shall timeously inform CITY POWER in writing of such changes.</w:t>
      </w:r>
    </w:p>
    <w:p w14:paraId="551C4D0C" w14:textId="77777777" w:rsidR="00E27B30" w:rsidRPr="00B1055F" w:rsidRDefault="00E27B30" w:rsidP="00E27B30">
      <w:pPr>
        <w:ind w:left="1440" w:firstLine="720"/>
        <w:jc w:val="both"/>
        <w:rPr>
          <w:rFonts w:ascii="Arial" w:hAnsi="Arial" w:cs="Arial"/>
        </w:rPr>
      </w:pPr>
    </w:p>
    <w:p w14:paraId="39C4B0CF" w14:textId="77777777" w:rsidR="00E27B30" w:rsidRPr="00B1055F" w:rsidRDefault="00E27B30" w:rsidP="00355966">
      <w:pPr>
        <w:ind w:left="720"/>
        <w:jc w:val="both"/>
        <w:rPr>
          <w:rFonts w:ascii="Arial" w:hAnsi="Arial" w:cs="Arial"/>
        </w:rPr>
      </w:pPr>
      <w:r w:rsidRPr="00B1055F">
        <w:rPr>
          <w:rFonts w:ascii="Arial" w:hAnsi="Arial" w:cs="Arial"/>
        </w:rPr>
        <w:t>SUPPLIER assumes the entire risk of incorrect electronic fund transfers arising from changes in SUPPLIER’s banking information.</w:t>
      </w:r>
    </w:p>
    <w:p w14:paraId="49BFBACF" w14:textId="77777777" w:rsidR="00E27B30" w:rsidRPr="00B1055F" w:rsidRDefault="00E27B30" w:rsidP="00E27B30">
      <w:pPr>
        <w:tabs>
          <w:tab w:val="left" w:pos="720"/>
        </w:tabs>
        <w:ind w:left="540" w:hanging="540"/>
        <w:jc w:val="both"/>
        <w:rPr>
          <w:rFonts w:ascii="Arial" w:hAnsi="Arial" w:cs="Arial"/>
        </w:rPr>
      </w:pPr>
      <w:r w:rsidRPr="00B1055F">
        <w:rPr>
          <w:rFonts w:ascii="Arial" w:hAnsi="Arial" w:cs="Arial"/>
        </w:rPr>
        <w:t>3.4.7</w:t>
      </w:r>
      <w:r w:rsidRPr="00B1055F">
        <w:rPr>
          <w:rFonts w:ascii="Arial" w:hAnsi="Arial" w:cs="Arial"/>
        </w:rPr>
        <w:tab/>
        <w:t xml:space="preserve">  Settlement discount as agreed upon and stated in the contract will be deducted</w:t>
      </w:r>
      <w:r w:rsidRPr="00B1055F">
        <w:rPr>
          <w:rFonts w:ascii="Arial" w:hAnsi="Arial" w:cs="Arial"/>
          <w:sz w:val="22"/>
          <w:szCs w:val="22"/>
        </w:rPr>
        <w:t xml:space="preserve"> </w:t>
      </w:r>
      <w:r w:rsidRPr="00B1055F">
        <w:rPr>
          <w:rFonts w:ascii="Arial" w:hAnsi="Arial" w:cs="Arial"/>
        </w:rPr>
        <w:t>from payment.</w:t>
      </w:r>
    </w:p>
    <w:p w14:paraId="5B6E6739" w14:textId="77777777" w:rsidR="00E27B30" w:rsidRDefault="00E27B30" w:rsidP="00E27B30">
      <w:pPr>
        <w:pStyle w:val="DefaultText"/>
        <w:tabs>
          <w:tab w:val="left" w:pos="0"/>
        </w:tabs>
        <w:jc w:val="both"/>
        <w:rPr>
          <w:rFonts w:ascii="Arial" w:hAnsi="Arial" w:cs="Arial"/>
          <w:b/>
          <w:sz w:val="20"/>
        </w:rPr>
      </w:pPr>
    </w:p>
    <w:p w14:paraId="357ACF3F" w14:textId="77777777" w:rsidR="00053246" w:rsidRDefault="00053246" w:rsidP="00E27B30">
      <w:pPr>
        <w:pStyle w:val="DefaultText"/>
        <w:tabs>
          <w:tab w:val="left" w:pos="0"/>
        </w:tabs>
        <w:jc w:val="both"/>
        <w:rPr>
          <w:rFonts w:ascii="Arial" w:hAnsi="Arial" w:cs="Arial"/>
          <w:b/>
          <w:sz w:val="20"/>
        </w:rPr>
      </w:pPr>
    </w:p>
    <w:p w14:paraId="436D800C" w14:textId="77777777" w:rsidR="00694890" w:rsidRPr="00B1055F" w:rsidRDefault="00694890" w:rsidP="00E27B30">
      <w:pPr>
        <w:pStyle w:val="DefaultText"/>
        <w:tabs>
          <w:tab w:val="left" w:pos="0"/>
        </w:tabs>
        <w:jc w:val="both"/>
        <w:rPr>
          <w:rFonts w:ascii="Arial" w:hAnsi="Arial" w:cs="Arial"/>
          <w:b/>
          <w:sz w:val="20"/>
        </w:rPr>
      </w:pPr>
    </w:p>
    <w:p w14:paraId="5AD6363B" w14:textId="77777777" w:rsidR="00E27B30" w:rsidRPr="00B1055F" w:rsidRDefault="00E27B30" w:rsidP="00A02CAA">
      <w:pPr>
        <w:pStyle w:val="DefaultText"/>
        <w:numPr>
          <w:ilvl w:val="0"/>
          <w:numId w:val="71"/>
        </w:numPr>
        <w:tabs>
          <w:tab w:val="left" w:pos="0"/>
        </w:tabs>
        <w:ind w:left="567" w:hanging="567"/>
        <w:jc w:val="both"/>
        <w:rPr>
          <w:rFonts w:ascii="Arial" w:hAnsi="Arial" w:cs="Arial"/>
          <w:b/>
          <w:sz w:val="22"/>
          <w:szCs w:val="22"/>
        </w:rPr>
      </w:pPr>
      <w:r w:rsidRPr="00B1055F">
        <w:rPr>
          <w:rFonts w:ascii="Arial" w:hAnsi="Arial" w:cs="Arial"/>
          <w:b/>
          <w:sz w:val="22"/>
          <w:szCs w:val="22"/>
        </w:rPr>
        <w:t>INVOICING</w:t>
      </w:r>
    </w:p>
    <w:p w14:paraId="66EB6885" w14:textId="77777777" w:rsidR="00E27B30" w:rsidRPr="00B1055F" w:rsidRDefault="00E27B30" w:rsidP="00E27B30">
      <w:pPr>
        <w:jc w:val="both"/>
        <w:rPr>
          <w:rFonts w:ascii="Arial" w:hAnsi="Arial" w:cs="Arial"/>
        </w:rPr>
      </w:pPr>
    </w:p>
    <w:p w14:paraId="7015B684" w14:textId="77777777" w:rsidR="00E27B30" w:rsidRPr="00B1055F" w:rsidRDefault="00E27B30" w:rsidP="00E27B30">
      <w:pPr>
        <w:jc w:val="both"/>
        <w:rPr>
          <w:rFonts w:ascii="Arial" w:hAnsi="Arial" w:cs="Arial"/>
        </w:rPr>
      </w:pPr>
      <w:r w:rsidRPr="00B1055F">
        <w:rPr>
          <w:rFonts w:ascii="Arial" w:hAnsi="Arial" w:cs="Arial"/>
        </w:rPr>
        <w:t>3.5.1</w:t>
      </w:r>
      <w:r w:rsidRPr="00B1055F">
        <w:rPr>
          <w:rFonts w:ascii="Arial" w:hAnsi="Arial" w:cs="Arial"/>
        </w:rPr>
        <w:tab/>
        <w:t>Invoices shall comply with the VAT Act, failing which payment will not be made.</w:t>
      </w:r>
    </w:p>
    <w:p w14:paraId="0C07DDFE" w14:textId="77777777" w:rsidR="00E27B30" w:rsidRPr="00B1055F" w:rsidRDefault="00E27B30" w:rsidP="00E27B30">
      <w:pPr>
        <w:ind w:firstLine="720"/>
        <w:jc w:val="both"/>
        <w:rPr>
          <w:rFonts w:ascii="Arial" w:hAnsi="Arial" w:cs="Arial"/>
        </w:rPr>
      </w:pPr>
    </w:p>
    <w:p w14:paraId="24DC0C74" w14:textId="77777777" w:rsidR="00E27B30" w:rsidRPr="00B1055F" w:rsidRDefault="00E27B30" w:rsidP="00E27B30">
      <w:pPr>
        <w:ind w:left="720" w:hanging="720"/>
        <w:jc w:val="both"/>
        <w:rPr>
          <w:rFonts w:ascii="Arial" w:hAnsi="Arial" w:cs="Arial"/>
        </w:rPr>
      </w:pPr>
      <w:r w:rsidRPr="00B1055F">
        <w:rPr>
          <w:rFonts w:ascii="Arial" w:hAnsi="Arial" w:cs="Arial"/>
        </w:rPr>
        <w:t>3.5.2</w:t>
      </w:r>
      <w:r w:rsidRPr="00B1055F">
        <w:rPr>
          <w:rFonts w:ascii="Arial" w:hAnsi="Arial" w:cs="Arial"/>
        </w:rPr>
        <w:tab/>
        <w:t>All invoices, monthly statements and other related documentation must be submitted to:</w:t>
      </w:r>
    </w:p>
    <w:p w14:paraId="28D673F1" w14:textId="77777777" w:rsidR="00E27B30" w:rsidRPr="00B1055F" w:rsidRDefault="00E27B30" w:rsidP="00E27B30">
      <w:pPr>
        <w:jc w:val="both"/>
        <w:rPr>
          <w:rFonts w:ascii="Arial" w:hAnsi="Arial" w:cs="Arial"/>
        </w:rPr>
      </w:pPr>
    </w:p>
    <w:p w14:paraId="462AA810" w14:textId="77777777" w:rsidR="00E27B30" w:rsidRPr="00B1055F" w:rsidRDefault="00E27B30" w:rsidP="00E27B30">
      <w:pPr>
        <w:tabs>
          <w:tab w:val="left" w:pos="-1440"/>
        </w:tabs>
        <w:jc w:val="both"/>
        <w:rPr>
          <w:rFonts w:ascii="Arial" w:hAnsi="Arial" w:cs="Arial"/>
        </w:rPr>
      </w:pPr>
      <w:r w:rsidRPr="00B1055F">
        <w:rPr>
          <w:rFonts w:ascii="Arial" w:hAnsi="Arial" w:cs="Arial"/>
        </w:rPr>
        <w:tab/>
      </w:r>
      <w:r w:rsidRPr="00B1055F">
        <w:rPr>
          <w:rFonts w:ascii="Arial" w:hAnsi="Arial" w:cs="Arial"/>
        </w:rPr>
        <w:tab/>
      </w:r>
      <w:r w:rsidRPr="00B1055F">
        <w:rPr>
          <w:rFonts w:ascii="Arial" w:hAnsi="Arial" w:cs="Arial"/>
        </w:rPr>
        <w:tab/>
        <w:t>THE FINANCIAL DEPARTMENT</w:t>
      </w:r>
    </w:p>
    <w:p w14:paraId="6D7E3A89" w14:textId="77777777" w:rsidR="00E27B30" w:rsidRPr="00B1055F" w:rsidRDefault="00E27B30" w:rsidP="00E27B30">
      <w:pPr>
        <w:tabs>
          <w:tab w:val="left" w:pos="-1440"/>
        </w:tabs>
        <w:jc w:val="both"/>
        <w:rPr>
          <w:rFonts w:ascii="Arial" w:hAnsi="Arial" w:cs="Arial"/>
        </w:rPr>
      </w:pPr>
      <w:r w:rsidRPr="00B1055F">
        <w:rPr>
          <w:rFonts w:ascii="Arial" w:hAnsi="Arial" w:cs="Arial"/>
        </w:rPr>
        <w:tab/>
      </w:r>
      <w:r w:rsidRPr="00B1055F">
        <w:rPr>
          <w:rFonts w:ascii="Arial" w:hAnsi="Arial" w:cs="Arial"/>
        </w:rPr>
        <w:tab/>
      </w:r>
      <w:r w:rsidRPr="00B1055F">
        <w:rPr>
          <w:rFonts w:ascii="Arial" w:hAnsi="Arial" w:cs="Arial"/>
        </w:rPr>
        <w:tab/>
        <w:t xml:space="preserve">CITY POWER </w:t>
      </w:r>
    </w:p>
    <w:p w14:paraId="1E9899F9" w14:textId="77777777" w:rsidR="00E27B30" w:rsidRPr="00B1055F" w:rsidRDefault="00E27B30" w:rsidP="00E27B30">
      <w:pPr>
        <w:tabs>
          <w:tab w:val="left" w:pos="-1440"/>
        </w:tabs>
        <w:jc w:val="both"/>
        <w:rPr>
          <w:rFonts w:ascii="Arial" w:hAnsi="Arial" w:cs="Arial"/>
        </w:rPr>
      </w:pPr>
      <w:r w:rsidRPr="00B1055F">
        <w:rPr>
          <w:rFonts w:ascii="Arial" w:hAnsi="Arial" w:cs="Arial"/>
        </w:rPr>
        <w:tab/>
      </w:r>
      <w:r w:rsidRPr="00B1055F">
        <w:rPr>
          <w:rFonts w:ascii="Arial" w:hAnsi="Arial" w:cs="Arial"/>
        </w:rPr>
        <w:tab/>
      </w:r>
      <w:r w:rsidRPr="00B1055F">
        <w:rPr>
          <w:rFonts w:ascii="Arial" w:hAnsi="Arial" w:cs="Arial"/>
        </w:rPr>
        <w:tab/>
        <w:t xml:space="preserve">P.O. </w:t>
      </w:r>
      <w:smartTag w:uri="urn:schemas-microsoft-com:office:smarttags" w:element="address">
        <w:smartTag w:uri="urn:schemas-microsoft-com:office:smarttags" w:element="Street">
          <w:r w:rsidRPr="00B1055F">
            <w:rPr>
              <w:rFonts w:ascii="Arial" w:hAnsi="Arial" w:cs="Arial"/>
            </w:rPr>
            <w:t>BOX</w:t>
          </w:r>
        </w:smartTag>
        <w:r w:rsidRPr="00B1055F">
          <w:rPr>
            <w:rFonts w:ascii="Arial" w:hAnsi="Arial" w:cs="Arial"/>
          </w:rPr>
          <w:t xml:space="preserve"> 38766</w:t>
        </w:r>
      </w:smartTag>
    </w:p>
    <w:p w14:paraId="5F57B734" w14:textId="77777777" w:rsidR="00E27B30" w:rsidRPr="00B1055F" w:rsidRDefault="00E27B30" w:rsidP="00E27B30">
      <w:pPr>
        <w:tabs>
          <w:tab w:val="left" w:pos="-1440"/>
        </w:tabs>
        <w:jc w:val="both"/>
        <w:rPr>
          <w:rFonts w:ascii="Arial" w:hAnsi="Arial" w:cs="Arial"/>
        </w:rPr>
      </w:pPr>
      <w:r w:rsidRPr="00B1055F">
        <w:rPr>
          <w:rFonts w:ascii="Arial" w:hAnsi="Arial" w:cs="Arial"/>
        </w:rPr>
        <w:tab/>
      </w:r>
      <w:r w:rsidRPr="00B1055F">
        <w:rPr>
          <w:rFonts w:ascii="Arial" w:hAnsi="Arial" w:cs="Arial"/>
        </w:rPr>
        <w:tab/>
      </w:r>
      <w:r w:rsidRPr="00B1055F">
        <w:rPr>
          <w:rFonts w:ascii="Arial" w:hAnsi="Arial" w:cs="Arial"/>
        </w:rPr>
        <w:tab/>
        <w:t>BOOYSENS</w:t>
      </w:r>
    </w:p>
    <w:p w14:paraId="431C2640" w14:textId="77777777" w:rsidR="00E27B30" w:rsidRPr="00B1055F" w:rsidRDefault="00E27B30" w:rsidP="00E27B30">
      <w:pPr>
        <w:tabs>
          <w:tab w:val="left" w:pos="-1440"/>
        </w:tabs>
        <w:jc w:val="both"/>
        <w:rPr>
          <w:rFonts w:ascii="Arial" w:hAnsi="Arial" w:cs="Arial"/>
        </w:rPr>
      </w:pPr>
      <w:r w:rsidRPr="00B1055F">
        <w:rPr>
          <w:rFonts w:ascii="Arial" w:hAnsi="Arial" w:cs="Arial"/>
        </w:rPr>
        <w:tab/>
      </w:r>
      <w:r w:rsidRPr="00B1055F">
        <w:rPr>
          <w:rFonts w:ascii="Arial" w:hAnsi="Arial" w:cs="Arial"/>
        </w:rPr>
        <w:tab/>
      </w:r>
      <w:r w:rsidRPr="00B1055F">
        <w:rPr>
          <w:rFonts w:ascii="Arial" w:hAnsi="Arial" w:cs="Arial"/>
        </w:rPr>
        <w:tab/>
        <w:t>2016</w:t>
      </w:r>
    </w:p>
    <w:p w14:paraId="29F42F5B" w14:textId="77777777" w:rsidR="00E27B30" w:rsidRPr="00B1055F" w:rsidRDefault="00E27B30" w:rsidP="00E27B30">
      <w:pPr>
        <w:tabs>
          <w:tab w:val="left" w:pos="-1440"/>
        </w:tabs>
        <w:jc w:val="both"/>
        <w:rPr>
          <w:rFonts w:ascii="Arial" w:hAnsi="Arial" w:cs="Arial"/>
        </w:rPr>
      </w:pPr>
    </w:p>
    <w:p w14:paraId="17C98230" w14:textId="77777777" w:rsidR="00E27B30" w:rsidRPr="00B1055F" w:rsidRDefault="00E27B30" w:rsidP="00E27B30">
      <w:pPr>
        <w:tabs>
          <w:tab w:val="left" w:pos="-1440"/>
        </w:tabs>
        <w:jc w:val="both"/>
        <w:rPr>
          <w:rFonts w:ascii="Arial" w:hAnsi="Arial" w:cs="Arial"/>
        </w:rPr>
      </w:pPr>
      <w:r w:rsidRPr="00B1055F">
        <w:rPr>
          <w:rFonts w:ascii="Arial" w:hAnsi="Arial" w:cs="Arial"/>
        </w:rPr>
        <w:t>3.5.3</w:t>
      </w:r>
      <w:r w:rsidRPr="00B1055F">
        <w:rPr>
          <w:rFonts w:ascii="Arial" w:hAnsi="Arial" w:cs="Arial"/>
        </w:rPr>
        <w:tab/>
        <w:t>SUPPLIERS invoice(s) shall be fully detailed in respect of:</w:t>
      </w:r>
    </w:p>
    <w:p w14:paraId="289433E5" w14:textId="77777777" w:rsidR="00E27B30" w:rsidRPr="00B1055F" w:rsidRDefault="00E27B30" w:rsidP="00E27B30">
      <w:pPr>
        <w:tabs>
          <w:tab w:val="left" w:pos="-1440"/>
        </w:tabs>
        <w:jc w:val="both"/>
        <w:rPr>
          <w:rFonts w:ascii="Arial" w:hAnsi="Arial" w:cs="Arial"/>
        </w:rPr>
      </w:pPr>
    </w:p>
    <w:p w14:paraId="5897A478" w14:textId="77777777" w:rsidR="00E27B30" w:rsidRPr="00B1055F" w:rsidRDefault="00E27B30" w:rsidP="00E27B30">
      <w:pPr>
        <w:tabs>
          <w:tab w:val="left" w:pos="-1440"/>
        </w:tabs>
        <w:jc w:val="both"/>
        <w:rPr>
          <w:rFonts w:ascii="Arial" w:hAnsi="Arial" w:cs="Arial"/>
        </w:rPr>
      </w:pPr>
      <w:r w:rsidRPr="00B1055F">
        <w:rPr>
          <w:rFonts w:ascii="Arial" w:hAnsi="Arial" w:cs="Arial"/>
        </w:rPr>
        <w:t>3.5.3.1</w:t>
      </w:r>
      <w:r w:rsidRPr="00B1055F">
        <w:rPr>
          <w:rFonts w:ascii="Arial" w:hAnsi="Arial" w:cs="Arial"/>
        </w:rPr>
        <w:tab/>
        <w:t>Information</w:t>
      </w:r>
    </w:p>
    <w:p w14:paraId="4C8D65FC" w14:textId="77777777" w:rsidR="00E27B30" w:rsidRPr="00B1055F" w:rsidRDefault="00E27B30" w:rsidP="00E27B30">
      <w:pPr>
        <w:tabs>
          <w:tab w:val="left" w:pos="-1440"/>
        </w:tabs>
        <w:jc w:val="both"/>
        <w:rPr>
          <w:rFonts w:ascii="Arial" w:hAnsi="Arial" w:cs="Arial"/>
        </w:rPr>
      </w:pPr>
      <w:r w:rsidRPr="00B1055F">
        <w:rPr>
          <w:rFonts w:ascii="Arial" w:hAnsi="Arial" w:cs="Arial"/>
        </w:rPr>
        <w:tab/>
        <w:t>-</w:t>
      </w:r>
      <w:r w:rsidRPr="00B1055F">
        <w:rPr>
          <w:rFonts w:ascii="Arial" w:hAnsi="Arial" w:cs="Arial"/>
        </w:rPr>
        <w:tab/>
        <w:t>The CITY POWER Purchase Order Number.</w:t>
      </w:r>
    </w:p>
    <w:p w14:paraId="678E5EF1" w14:textId="77777777" w:rsidR="00E27B30" w:rsidRPr="00B1055F" w:rsidRDefault="00E27B30" w:rsidP="00E27B30">
      <w:pPr>
        <w:tabs>
          <w:tab w:val="left" w:pos="-1440"/>
        </w:tabs>
        <w:jc w:val="both"/>
        <w:rPr>
          <w:rFonts w:ascii="Arial" w:hAnsi="Arial" w:cs="Arial"/>
        </w:rPr>
      </w:pPr>
      <w:r w:rsidRPr="00B1055F">
        <w:rPr>
          <w:rFonts w:ascii="Arial" w:hAnsi="Arial" w:cs="Arial"/>
        </w:rPr>
        <w:tab/>
        <w:t>-</w:t>
      </w:r>
      <w:r w:rsidRPr="00B1055F">
        <w:rPr>
          <w:rFonts w:ascii="Arial" w:hAnsi="Arial" w:cs="Arial"/>
        </w:rPr>
        <w:tab/>
        <w:t>The full description of item(s) to which the invoice(s) relate(s)</w:t>
      </w:r>
    </w:p>
    <w:p w14:paraId="5BDD410E" w14:textId="77777777" w:rsidR="00E27B30" w:rsidRPr="00B1055F" w:rsidRDefault="00E27B30" w:rsidP="00E27B30">
      <w:pPr>
        <w:tabs>
          <w:tab w:val="left" w:pos="-1440"/>
        </w:tabs>
        <w:jc w:val="both"/>
        <w:rPr>
          <w:rFonts w:ascii="Arial" w:hAnsi="Arial" w:cs="Arial"/>
        </w:rPr>
      </w:pPr>
      <w:r w:rsidRPr="00B1055F">
        <w:rPr>
          <w:rFonts w:ascii="Arial" w:hAnsi="Arial" w:cs="Arial"/>
        </w:rPr>
        <w:tab/>
        <w:t>-</w:t>
      </w:r>
      <w:r w:rsidRPr="00B1055F">
        <w:rPr>
          <w:rFonts w:ascii="Arial" w:hAnsi="Arial" w:cs="Arial"/>
        </w:rPr>
        <w:tab/>
        <w:t>A unique Invoice Number.</w:t>
      </w:r>
    </w:p>
    <w:p w14:paraId="52159971" w14:textId="77777777" w:rsidR="00E27B30" w:rsidRPr="00B1055F" w:rsidRDefault="00E27B30" w:rsidP="00E27B30">
      <w:pPr>
        <w:ind w:firstLine="720"/>
        <w:jc w:val="both"/>
        <w:rPr>
          <w:rFonts w:ascii="Arial" w:hAnsi="Arial" w:cs="Arial"/>
        </w:rPr>
      </w:pPr>
      <w:r w:rsidRPr="00B1055F">
        <w:rPr>
          <w:rFonts w:ascii="Arial" w:hAnsi="Arial" w:cs="Arial"/>
        </w:rPr>
        <w:t xml:space="preserve">- </w:t>
      </w:r>
      <w:r w:rsidRPr="00B1055F">
        <w:rPr>
          <w:rFonts w:ascii="Arial" w:hAnsi="Arial" w:cs="Arial"/>
        </w:rPr>
        <w:tab/>
        <w:t>Date of issue of the invoice.</w:t>
      </w:r>
    </w:p>
    <w:p w14:paraId="21AC5859" w14:textId="77777777" w:rsidR="00E27B30" w:rsidRPr="00B1055F" w:rsidRDefault="00E27B30" w:rsidP="00E27B30">
      <w:pPr>
        <w:ind w:firstLine="720"/>
        <w:jc w:val="both"/>
        <w:rPr>
          <w:rFonts w:ascii="Arial" w:hAnsi="Arial" w:cs="Arial"/>
        </w:rPr>
      </w:pPr>
      <w:r w:rsidRPr="00B1055F">
        <w:rPr>
          <w:rFonts w:ascii="Arial" w:hAnsi="Arial" w:cs="Arial"/>
        </w:rPr>
        <w:t>-</w:t>
      </w:r>
      <w:r w:rsidRPr="00B1055F">
        <w:rPr>
          <w:rFonts w:ascii="Arial" w:hAnsi="Arial" w:cs="Arial"/>
        </w:rPr>
        <w:tab/>
        <w:t>Company/Close Corporation Registration Number</w:t>
      </w:r>
    </w:p>
    <w:p w14:paraId="6BC60F11" w14:textId="77777777" w:rsidR="00E27B30" w:rsidRPr="00B1055F" w:rsidRDefault="00E27B30" w:rsidP="00E27B30">
      <w:pPr>
        <w:ind w:firstLine="720"/>
        <w:jc w:val="both"/>
        <w:rPr>
          <w:rFonts w:ascii="Arial" w:hAnsi="Arial" w:cs="Arial"/>
        </w:rPr>
      </w:pPr>
      <w:r w:rsidRPr="00B1055F">
        <w:rPr>
          <w:rFonts w:ascii="Arial" w:hAnsi="Arial" w:cs="Arial"/>
        </w:rPr>
        <w:t>-</w:t>
      </w:r>
      <w:r w:rsidRPr="00B1055F">
        <w:rPr>
          <w:rFonts w:ascii="Arial" w:hAnsi="Arial" w:cs="Arial"/>
        </w:rPr>
        <w:tab/>
        <w:t>VAT Registration Number</w:t>
      </w:r>
    </w:p>
    <w:p w14:paraId="283CFCFB" w14:textId="77777777" w:rsidR="00E27B30" w:rsidRPr="00B1055F" w:rsidRDefault="00E27B30" w:rsidP="00E27B30">
      <w:pPr>
        <w:ind w:firstLine="720"/>
        <w:jc w:val="both"/>
        <w:rPr>
          <w:rFonts w:ascii="Arial" w:hAnsi="Arial" w:cs="Arial"/>
          <w:sz w:val="22"/>
          <w:szCs w:val="22"/>
        </w:rPr>
      </w:pPr>
      <w:r w:rsidRPr="00B1055F">
        <w:rPr>
          <w:rFonts w:ascii="Arial" w:hAnsi="Arial" w:cs="Arial"/>
          <w:sz w:val="22"/>
          <w:szCs w:val="22"/>
        </w:rPr>
        <w:t>-</w:t>
      </w:r>
      <w:r w:rsidRPr="00B1055F">
        <w:rPr>
          <w:rFonts w:ascii="Arial" w:hAnsi="Arial" w:cs="Arial"/>
          <w:sz w:val="22"/>
          <w:szCs w:val="22"/>
        </w:rPr>
        <w:tab/>
      </w:r>
      <w:r w:rsidRPr="00B1055F">
        <w:rPr>
          <w:rFonts w:ascii="Arial" w:hAnsi="Arial" w:cs="Arial"/>
        </w:rPr>
        <w:t>Delivery Notes Number</w:t>
      </w:r>
    </w:p>
    <w:p w14:paraId="46C20220" w14:textId="77777777" w:rsidR="00E27B30" w:rsidRPr="00B1055F" w:rsidRDefault="00E27B30" w:rsidP="00E27B30">
      <w:pPr>
        <w:jc w:val="both"/>
        <w:rPr>
          <w:rFonts w:ascii="Arial" w:hAnsi="Arial" w:cs="Arial"/>
          <w:sz w:val="22"/>
          <w:szCs w:val="22"/>
        </w:rPr>
      </w:pPr>
    </w:p>
    <w:p w14:paraId="1BD85068" w14:textId="77777777" w:rsidR="00E27B30" w:rsidRPr="00B1055F" w:rsidRDefault="00E27B30" w:rsidP="00E27B30">
      <w:pPr>
        <w:jc w:val="both"/>
        <w:rPr>
          <w:rFonts w:ascii="Arial" w:hAnsi="Arial" w:cs="Arial"/>
        </w:rPr>
      </w:pPr>
      <w:r w:rsidRPr="00B1055F">
        <w:rPr>
          <w:rFonts w:ascii="Arial" w:hAnsi="Arial" w:cs="Arial"/>
        </w:rPr>
        <w:t>3.5.3.2</w:t>
      </w:r>
      <w:r w:rsidRPr="00B1055F">
        <w:rPr>
          <w:rFonts w:ascii="Arial" w:hAnsi="Arial" w:cs="Arial"/>
        </w:rPr>
        <w:tab/>
        <w:t>Value Added Tax</w:t>
      </w:r>
    </w:p>
    <w:p w14:paraId="549163E5" w14:textId="77777777" w:rsidR="00E27B30" w:rsidRPr="00B1055F" w:rsidRDefault="00E27B30" w:rsidP="00E27B30">
      <w:pPr>
        <w:ind w:left="2160" w:firstLine="720"/>
        <w:jc w:val="both"/>
        <w:rPr>
          <w:rFonts w:ascii="Arial" w:hAnsi="Arial" w:cs="Arial"/>
        </w:rPr>
      </w:pPr>
    </w:p>
    <w:p w14:paraId="68B23848" w14:textId="77777777" w:rsidR="00E27B30" w:rsidRPr="00B1055F" w:rsidRDefault="00E27B30" w:rsidP="00E27B30">
      <w:pPr>
        <w:ind w:left="720"/>
        <w:jc w:val="both"/>
        <w:rPr>
          <w:rFonts w:ascii="Arial" w:hAnsi="Arial" w:cs="Arial"/>
        </w:rPr>
      </w:pPr>
      <w:r w:rsidRPr="00B1055F">
        <w:rPr>
          <w:rFonts w:ascii="Arial" w:hAnsi="Arial" w:cs="Arial"/>
        </w:rPr>
        <w:t>-</w:t>
      </w:r>
      <w:r w:rsidRPr="00B1055F">
        <w:rPr>
          <w:rFonts w:ascii="Arial" w:hAnsi="Arial" w:cs="Arial"/>
        </w:rPr>
        <w:tab/>
        <w:t>Amount of VAT.</w:t>
      </w:r>
    </w:p>
    <w:p w14:paraId="1826182C" w14:textId="77777777" w:rsidR="00E27B30" w:rsidRPr="00B1055F" w:rsidRDefault="00E27B30" w:rsidP="00E27B30">
      <w:pPr>
        <w:jc w:val="both"/>
        <w:rPr>
          <w:rFonts w:ascii="Arial" w:hAnsi="Arial" w:cs="Arial"/>
        </w:rPr>
      </w:pPr>
      <w:r w:rsidRPr="00B1055F">
        <w:rPr>
          <w:rFonts w:ascii="Arial" w:hAnsi="Arial" w:cs="Arial"/>
        </w:rPr>
        <w:tab/>
        <w:t>-</w:t>
      </w:r>
      <w:r w:rsidRPr="00B1055F">
        <w:rPr>
          <w:rFonts w:ascii="Arial" w:hAnsi="Arial" w:cs="Arial"/>
        </w:rPr>
        <w:tab/>
        <w:t xml:space="preserve">In the event of VAT being levied at differentiated rates, each </w:t>
      </w:r>
    </w:p>
    <w:p w14:paraId="087A06B0" w14:textId="77777777" w:rsidR="00E27B30" w:rsidRPr="00B1055F" w:rsidRDefault="00E27B30" w:rsidP="00E27B30">
      <w:pPr>
        <w:ind w:left="720" w:firstLine="720"/>
        <w:jc w:val="both"/>
        <w:rPr>
          <w:rFonts w:ascii="Arial" w:hAnsi="Arial" w:cs="Arial"/>
        </w:rPr>
      </w:pPr>
      <w:r w:rsidRPr="00B1055F">
        <w:rPr>
          <w:rFonts w:ascii="Arial" w:hAnsi="Arial" w:cs="Arial"/>
        </w:rPr>
        <w:t>rate invoiced.</w:t>
      </w:r>
    </w:p>
    <w:p w14:paraId="4C5F31FA" w14:textId="77777777" w:rsidR="00E27B30" w:rsidRPr="00B1055F" w:rsidRDefault="00E27B30" w:rsidP="00E27B30">
      <w:pPr>
        <w:jc w:val="both"/>
        <w:rPr>
          <w:rFonts w:ascii="Arial" w:hAnsi="Arial" w:cs="Arial"/>
        </w:rPr>
      </w:pPr>
    </w:p>
    <w:p w14:paraId="7B0D2BD1" w14:textId="77777777" w:rsidR="00E27B30" w:rsidRPr="00B1055F" w:rsidRDefault="00E27B30" w:rsidP="00E27B30">
      <w:pPr>
        <w:jc w:val="both"/>
        <w:rPr>
          <w:rFonts w:ascii="Arial" w:hAnsi="Arial" w:cs="Arial"/>
        </w:rPr>
      </w:pPr>
      <w:r w:rsidRPr="00B1055F">
        <w:rPr>
          <w:rFonts w:ascii="Arial" w:hAnsi="Arial" w:cs="Arial"/>
        </w:rPr>
        <w:t>3.5.3.3</w:t>
      </w:r>
      <w:r w:rsidRPr="00B1055F">
        <w:rPr>
          <w:rFonts w:ascii="Arial" w:hAnsi="Arial" w:cs="Arial"/>
        </w:rPr>
        <w:tab/>
        <w:t>Structure of Invoice</w:t>
      </w:r>
    </w:p>
    <w:p w14:paraId="4356F5A0" w14:textId="77777777" w:rsidR="00E27B30" w:rsidRPr="00B1055F" w:rsidRDefault="00E27B30" w:rsidP="00E27B30">
      <w:pPr>
        <w:jc w:val="both"/>
        <w:rPr>
          <w:rFonts w:ascii="Arial" w:hAnsi="Arial" w:cs="Arial"/>
        </w:rPr>
      </w:pPr>
    </w:p>
    <w:p w14:paraId="7A19C8F9" w14:textId="77777777" w:rsidR="00E27B30" w:rsidRPr="00B1055F" w:rsidRDefault="00E27B30" w:rsidP="00E27B30">
      <w:pPr>
        <w:ind w:left="720"/>
        <w:jc w:val="both"/>
        <w:rPr>
          <w:rFonts w:ascii="Arial" w:hAnsi="Arial" w:cs="Arial"/>
        </w:rPr>
      </w:pPr>
      <w:r w:rsidRPr="00B1055F">
        <w:rPr>
          <w:rFonts w:ascii="Arial" w:hAnsi="Arial" w:cs="Arial"/>
        </w:rPr>
        <w:t>-</w:t>
      </w:r>
      <w:r w:rsidRPr="00B1055F">
        <w:rPr>
          <w:rFonts w:ascii="Arial" w:hAnsi="Arial" w:cs="Arial"/>
        </w:rPr>
        <w:tab/>
        <w:t xml:space="preserve">Total value of </w:t>
      </w:r>
      <w:r w:rsidR="00B449BB" w:rsidRPr="00B1055F">
        <w:rPr>
          <w:rFonts w:ascii="Arial" w:hAnsi="Arial" w:cs="Arial"/>
        </w:rPr>
        <w:t>GOODS AND SERVICES</w:t>
      </w:r>
      <w:r w:rsidRPr="00B1055F">
        <w:rPr>
          <w:rFonts w:ascii="Arial" w:hAnsi="Arial" w:cs="Arial"/>
        </w:rPr>
        <w:t xml:space="preserve"> excluding VAT</w:t>
      </w:r>
    </w:p>
    <w:p w14:paraId="4A3FEE18" w14:textId="77777777" w:rsidR="00E27B30" w:rsidRPr="00B1055F" w:rsidRDefault="00E27B30" w:rsidP="00E27B30">
      <w:pPr>
        <w:ind w:firstLine="720"/>
        <w:jc w:val="both"/>
        <w:rPr>
          <w:rFonts w:ascii="Arial" w:hAnsi="Arial" w:cs="Arial"/>
        </w:rPr>
      </w:pPr>
      <w:r w:rsidRPr="00B1055F">
        <w:rPr>
          <w:rFonts w:ascii="Arial" w:hAnsi="Arial" w:cs="Arial"/>
        </w:rPr>
        <w:t>-</w:t>
      </w:r>
      <w:r w:rsidRPr="00B1055F">
        <w:rPr>
          <w:rFonts w:ascii="Arial" w:hAnsi="Arial" w:cs="Arial"/>
        </w:rPr>
        <w:tab/>
        <w:t>VAT on amount payable</w:t>
      </w:r>
    </w:p>
    <w:p w14:paraId="119DEF74" w14:textId="77777777" w:rsidR="00E27B30" w:rsidRPr="00B1055F" w:rsidRDefault="00E27B30" w:rsidP="00E27B30">
      <w:pPr>
        <w:ind w:firstLine="720"/>
        <w:jc w:val="both"/>
        <w:rPr>
          <w:rFonts w:ascii="Arial" w:hAnsi="Arial" w:cs="Arial"/>
        </w:rPr>
      </w:pPr>
      <w:r w:rsidRPr="00B1055F">
        <w:rPr>
          <w:rFonts w:ascii="Arial" w:hAnsi="Arial" w:cs="Arial"/>
        </w:rPr>
        <w:t>-</w:t>
      </w:r>
      <w:r w:rsidRPr="00B1055F">
        <w:rPr>
          <w:rFonts w:ascii="Arial" w:hAnsi="Arial" w:cs="Arial"/>
        </w:rPr>
        <w:tab/>
        <w:t>Total amount payable</w:t>
      </w:r>
    </w:p>
    <w:p w14:paraId="72F7FBB8" w14:textId="77777777" w:rsidR="00E27B30" w:rsidRPr="00B1055F" w:rsidRDefault="00E27B30" w:rsidP="00E27B30">
      <w:pPr>
        <w:ind w:firstLine="720"/>
        <w:jc w:val="both"/>
        <w:rPr>
          <w:rFonts w:ascii="Arial" w:hAnsi="Arial" w:cs="Arial"/>
        </w:rPr>
      </w:pPr>
      <w:r w:rsidRPr="00B1055F">
        <w:rPr>
          <w:rFonts w:ascii="Arial" w:hAnsi="Arial" w:cs="Arial"/>
        </w:rPr>
        <w:t>-</w:t>
      </w:r>
      <w:r w:rsidRPr="00B1055F">
        <w:rPr>
          <w:rFonts w:ascii="Arial" w:hAnsi="Arial" w:cs="Arial"/>
        </w:rPr>
        <w:tab/>
        <w:t>Comments if applicable</w:t>
      </w:r>
    </w:p>
    <w:p w14:paraId="2E80C618" w14:textId="77777777" w:rsidR="00E27B30" w:rsidRPr="00B1055F" w:rsidRDefault="00E27B30" w:rsidP="00E27B30">
      <w:pPr>
        <w:ind w:firstLine="720"/>
        <w:jc w:val="both"/>
        <w:rPr>
          <w:rFonts w:ascii="Arial" w:hAnsi="Arial" w:cs="Arial"/>
        </w:rPr>
      </w:pPr>
      <w:r w:rsidRPr="00B1055F">
        <w:rPr>
          <w:rFonts w:ascii="Arial" w:hAnsi="Arial" w:cs="Arial"/>
        </w:rPr>
        <w:t xml:space="preserve">- </w:t>
      </w:r>
      <w:r w:rsidRPr="00B1055F">
        <w:rPr>
          <w:rFonts w:ascii="Arial" w:hAnsi="Arial" w:cs="Arial"/>
        </w:rPr>
        <w:tab/>
        <w:t>Settlement Discount … %</w:t>
      </w:r>
    </w:p>
    <w:p w14:paraId="1D3C5120" w14:textId="77777777" w:rsidR="00E27B30" w:rsidRPr="00B1055F" w:rsidRDefault="00E27B30" w:rsidP="00E27B30">
      <w:pPr>
        <w:ind w:firstLine="720"/>
        <w:jc w:val="both"/>
        <w:rPr>
          <w:rFonts w:ascii="Arial" w:hAnsi="Arial" w:cs="Arial"/>
          <w:sz w:val="22"/>
          <w:szCs w:val="22"/>
        </w:rPr>
      </w:pPr>
    </w:p>
    <w:p w14:paraId="2E00FA43" w14:textId="77777777" w:rsidR="00E27B30" w:rsidRPr="008A611F" w:rsidRDefault="00E27B30" w:rsidP="00A02CAA">
      <w:pPr>
        <w:pStyle w:val="ListParagraph"/>
        <w:numPr>
          <w:ilvl w:val="0"/>
          <w:numId w:val="71"/>
        </w:numPr>
        <w:ind w:left="567" w:hanging="567"/>
        <w:jc w:val="both"/>
        <w:rPr>
          <w:rFonts w:ascii="Arial" w:hAnsi="Arial" w:cs="Arial"/>
          <w:b/>
          <w:sz w:val="22"/>
          <w:szCs w:val="22"/>
        </w:rPr>
      </w:pPr>
      <w:r w:rsidRPr="008A611F">
        <w:rPr>
          <w:rFonts w:ascii="Arial" w:hAnsi="Arial" w:cs="Arial"/>
          <w:b/>
          <w:sz w:val="22"/>
          <w:szCs w:val="22"/>
        </w:rPr>
        <w:t>STATEMENT OF ACCOUNTS</w:t>
      </w:r>
    </w:p>
    <w:p w14:paraId="768DBAAC" w14:textId="77777777" w:rsidR="00E27B30" w:rsidRPr="00B1055F" w:rsidRDefault="00E27B30" w:rsidP="00E27B30">
      <w:pPr>
        <w:ind w:left="720" w:hanging="720"/>
        <w:jc w:val="both"/>
        <w:rPr>
          <w:rFonts w:ascii="Arial" w:hAnsi="Arial" w:cs="Arial"/>
        </w:rPr>
      </w:pPr>
    </w:p>
    <w:p w14:paraId="363F4CA0" w14:textId="77777777" w:rsidR="00E27B30" w:rsidRPr="00B1055F" w:rsidRDefault="00E27B30" w:rsidP="00E27B30">
      <w:pPr>
        <w:ind w:left="720" w:hanging="720"/>
        <w:jc w:val="both"/>
        <w:rPr>
          <w:rFonts w:ascii="Arial" w:hAnsi="Arial" w:cs="Arial"/>
        </w:rPr>
      </w:pPr>
      <w:r w:rsidRPr="00B1055F">
        <w:rPr>
          <w:rFonts w:ascii="Arial" w:hAnsi="Arial" w:cs="Arial"/>
        </w:rPr>
        <w:t>3.6.1</w:t>
      </w:r>
      <w:r w:rsidRPr="00B1055F">
        <w:rPr>
          <w:rFonts w:ascii="Arial" w:hAnsi="Arial" w:cs="Arial"/>
          <w:sz w:val="22"/>
          <w:szCs w:val="22"/>
        </w:rPr>
        <w:tab/>
      </w:r>
      <w:r w:rsidRPr="00B1055F">
        <w:rPr>
          <w:rFonts w:ascii="Arial" w:hAnsi="Arial" w:cs="Arial"/>
        </w:rPr>
        <w:t>SUPPLIER shall submit an original monthly statement to the Financial Department by not later than the 10</w:t>
      </w:r>
      <w:r w:rsidRPr="00B1055F">
        <w:rPr>
          <w:rFonts w:ascii="Arial" w:hAnsi="Arial" w:cs="Arial"/>
          <w:vertAlign w:val="superscript"/>
        </w:rPr>
        <w:t>th</w:t>
      </w:r>
      <w:r w:rsidRPr="00B1055F">
        <w:rPr>
          <w:rFonts w:ascii="Arial" w:hAnsi="Arial" w:cs="Arial"/>
        </w:rPr>
        <w:t xml:space="preserve"> day of the month following the month in which the </w:t>
      </w:r>
      <w:r w:rsidR="00B449BB" w:rsidRPr="00B1055F">
        <w:rPr>
          <w:rFonts w:ascii="Arial" w:hAnsi="Arial" w:cs="Arial"/>
        </w:rPr>
        <w:t>GOODS AND SERVICES</w:t>
      </w:r>
      <w:r w:rsidRPr="00B1055F">
        <w:rPr>
          <w:rFonts w:ascii="Arial" w:hAnsi="Arial" w:cs="Arial"/>
        </w:rPr>
        <w:t xml:space="preserve"> were delivered.</w:t>
      </w:r>
    </w:p>
    <w:p w14:paraId="356B5E95" w14:textId="77777777" w:rsidR="00E27B30" w:rsidRPr="00B1055F" w:rsidRDefault="00E27B30" w:rsidP="00E27B30">
      <w:pPr>
        <w:tabs>
          <w:tab w:val="left" w:pos="-1440"/>
        </w:tabs>
        <w:jc w:val="both"/>
        <w:rPr>
          <w:rFonts w:ascii="Arial" w:hAnsi="Arial" w:cs="Arial"/>
        </w:rPr>
      </w:pPr>
    </w:p>
    <w:p w14:paraId="73184667" w14:textId="77777777" w:rsidR="00E27B30" w:rsidRPr="00B1055F" w:rsidRDefault="00E27B30" w:rsidP="00E27B30">
      <w:pPr>
        <w:jc w:val="both"/>
        <w:rPr>
          <w:rFonts w:ascii="Arial" w:hAnsi="Arial" w:cs="Arial"/>
        </w:rPr>
      </w:pPr>
      <w:r w:rsidRPr="00B1055F">
        <w:rPr>
          <w:rFonts w:ascii="Arial" w:hAnsi="Arial" w:cs="Arial"/>
        </w:rPr>
        <w:t>3.6.2</w:t>
      </w:r>
      <w:r w:rsidRPr="00B1055F">
        <w:rPr>
          <w:rFonts w:ascii="Arial" w:hAnsi="Arial" w:cs="Arial"/>
        </w:rPr>
        <w:tab/>
        <w:t>Said statement must reflect the following:</w:t>
      </w:r>
    </w:p>
    <w:p w14:paraId="0551DA2D" w14:textId="77777777" w:rsidR="00E27B30" w:rsidRPr="00B1055F" w:rsidRDefault="00E27B30" w:rsidP="00E27B30">
      <w:pPr>
        <w:ind w:left="720" w:firstLine="720"/>
        <w:jc w:val="both"/>
        <w:rPr>
          <w:rFonts w:ascii="Arial" w:hAnsi="Arial" w:cs="Arial"/>
        </w:rPr>
      </w:pPr>
    </w:p>
    <w:p w14:paraId="302BB475" w14:textId="77777777" w:rsidR="00E27B30" w:rsidRPr="00B1055F" w:rsidRDefault="00E27B30" w:rsidP="00E27B30">
      <w:pPr>
        <w:ind w:left="720"/>
        <w:jc w:val="both"/>
        <w:rPr>
          <w:rFonts w:ascii="Arial" w:hAnsi="Arial" w:cs="Arial"/>
        </w:rPr>
      </w:pPr>
      <w:r w:rsidRPr="00B1055F">
        <w:rPr>
          <w:rFonts w:ascii="Arial" w:hAnsi="Arial" w:cs="Arial"/>
        </w:rPr>
        <w:t xml:space="preserve">-           Opening balance (which shall be the closing balance of the immediate </w:t>
      </w:r>
    </w:p>
    <w:p w14:paraId="17B6CA9E" w14:textId="77777777" w:rsidR="00E27B30" w:rsidRPr="00B1055F" w:rsidRDefault="00E27B30" w:rsidP="00E27B30">
      <w:pPr>
        <w:tabs>
          <w:tab w:val="left" w:pos="1440"/>
        </w:tabs>
        <w:spacing w:line="360" w:lineRule="auto"/>
        <w:jc w:val="both"/>
        <w:rPr>
          <w:rFonts w:ascii="Arial" w:hAnsi="Arial" w:cs="Arial"/>
        </w:rPr>
      </w:pPr>
      <w:r w:rsidRPr="00B1055F">
        <w:rPr>
          <w:rFonts w:ascii="Arial" w:hAnsi="Arial" w:cs="Arial"/>
        </w:rPr>
        <w:t xml:space="preserve">                        preceding statement).</w:t>
      </w:r>
    </w:p>
    <w:p w14:paraId="5A87C845" w14:textId="77777777" w:rsidR="00E27B30" w:rsidRPr="00B1055F" w:rsidRDefault="00E27B30" w:rsidP="003C1BF1">
      <w:pPr>
        <w:numPr>
          <w:ilvl w:val="0"/>
          <w:numId w:val="4"/>
        </w:numPr>
        <w:jc w:val="both"/>
        <w:rPr>
          <w:rFonts w:ascii="Arial" w:hAnsi="Arial" w:cs="Arial"/>
        </w:rPr>
      </w:pPr>
      <w:r w:rsidRPr="00B1055F">
        <w:rPr>
          <w:rFonts w:ascii="Arial" w:hAnsi="Arial" w:cs="Arial"/>
        </w:rPr>
        <w:t>Add: Amount of the current month’s invoices</w:t>
      </w:r>
    </w:p>
    <w:p w14:paraId="261AD3BD" w14:textId="77777777" w:rsidR="00E27B30" w:rsidRPr="00B1055F" w:rsidRDefault="00E27B30" w:rsidP="00E27B30">
      <w:pPr>
        <w:ind w:left="1455"/>
        <w:jc w:val="both"/>
        <w:rPr>
          <w:rFonts w:ascii="Arial" w:hAnsi="Arial" w:cs="Arial"/>
        </w:rPr>
      </w:pPr>
      <w:r w:rsidRPr="00B1055F">
        <w:rPr>
          <w:rFonts w:ascii="Arial" w:hAnsi="Arial" w:cs="Arial"/>
        </w:rPr>
        <w:t>Debit notes</w:t>
      </w:r>
    </w:p>
    <w:p w14:paraId="6E39B6E0" w14:textId="77777777" w:rsidR="00E27B30" w:rsidRPr="00B1055F" w:rsidRDefault="00E27B30" w:rsidP="00E27B30">
      <w:pPr>
        <w:spacing w:line="360" w:lineRule="auto"/>
        <w:ind w:left="720" w:firstLine="720"/>
        <w:jc w:val="both"/>
        <w:rPr>
          <w:rFonts w:ascii="Arial" w:hAnsi="Arial" w:cs="Arial"/>
        </w:rPr>
      </w:pPr>
      <w:r w:rsidRPr="00B1055F">
        <w:rPr>
          <w:rFonts w:ascii="Arial" w:hAnsi="Arial" w:cs="Arial"/>
        </w:rPr>
        <w:t>(Detailed as per document number)</w:t>
      </w:r>
    </w:p>
    <w:p w14:paraId="37299893" w14:textId="77777777" w:rsidR="00E27B30" w:rsidRPr="00B1055F" w:rsidRDefault="00E27B30" w:rsidP="00E27B30">
      <w:pPr>
        <w:jc w:val="both"/>
        <w:rPr>
          <w:rFonts w:ascii="Arial" w:hAnsi="Arial" w:cs="Arial"/>
        </w:rPr>
      </w:pPr>
      <w:r w:rsidRPr="00B1055F">
        <w:rPr>
          <w:rFonts w:ascii="Arial" w:hAnsi="Arial" w:cs="Arial"/>
        </w:rPr>
        <w:t xml:space="preserve">             -</w:t>
      </w:r>
      <w:r w:rsidRPr="00B1055F">
        <w:rPr>
          <w:rFonts w:ascii="Arial" w:hAnsi="Arial" w:cs="Arial"/>
        </w:rPr>
        <w:tab/>
        <w:t>Deduct:  Credit notes</w:t>
      </w:r>
    </w:p>
    <w:p w14:paraId="51CF1A24" w14:textId="77777777" w:rsidR="00E27B30" w:rsidRPr="00B1055F" w:rsidRDefault="00E27B30" w:rsidP="00E27B30">
      <w:pPr>
        <w:ind w:left="1440"/>
        <w:jc w:val="both"/>
        <w:rPr>
          <w:rFonts w:ascii="Arial" w:hAnsi="Arial" w:cs="Arial"/>
        </w:rPr>
      </w:pPr>
      <w:r w:rsidRPr="00B1055F">
        <w:rPr>
          <w:rFonts w:ascii="Arial" w:hAnsi="Arial" w:cs="Arial"/>
        </w:rPr>
        <w:t>Payments received during month</w:t>
      </w:r>
    </w:p>
    <w:p w14:paraId="112AAFA6" w14:textId="77777777" w:rsidR="00E27B30" w:rsidRPr="00B1055F" w:rsidRDefault="00E27B30" w:rsidP="00E27B30">
      <w:pPr>
        <w:ind w:left="1440"/>
        <w:jc w:val="both"/>
        <w:rPr>
          <w:rFonts w:ascii="Arial" w:hAnsi="Arial" w:cs="Arial"/>
        </w:rPr>
      </w:pPr>
      <w:r w:rsidRPr="00B1055F">
        <w:rPr>
          <w:rFonts w:ascii="Arial" w:hAnsi="Arial" w:cs="Arial"/>
        </w:rPr>
        <w:t>Settlement discounts allowed</w:t>
      </w:r>
    </w:p>
    <w:p w14:paraId="2DA11B3E" w14:textId="77777777" w:rsidR="00E27B30" w:rsidRPr="00B1055F" w:rsidRDefault="00E27B30" w:rsidP="00E27B30">
      <w:pPr>
        <w:ind w:left="1440"/>
        <w:jc w:val="both"/>
        <w:rPr>
          <w:rFonts w:ascii="Arial" w:hAnsi="Arial" w:cs="Arial"/>
        </w:rPr>
      </w:pPr>
      <w:r w:rsidRPr="00B1055F">
        <w:rPr>
          <w:rFonts w:ascii="Arial" w:hAnsi="Arial" w:cs="Arial"/>
        </w:rPr>
        <w:t>(Detailed as per document number)</w:t>
      </w:r>
    </w:p>
    <w:p w14:paraId="189EEC3F" w14:textId="77777777" w:rsidR="00E27B30" w:rsidRDefault="00E27B30" w:rsidP="007A0252">
      <w:pPr>
        <w:spacing w:line="360" w:lineRule="auto"/>
        <w:ind w:firstLine="720"/>
        <w:jc w:val="both"/>
        <w:rPr>
          <w:rFonts w:ascii="Arial" w:hAnsi="Arial" w:cs="Arial"/>
        </w:rPr>
      </w:pPr>
      <w:r w:rsidRPr="00B1055F">
        <w:rPr>
          <w:rFonts w:ascii="Arial" w:hAnsi="Arial" w:cs="Arial"/>
        </w:rPr>
        <w:t>-</w:t>
      </w:r>
      <w:r w:rsidRPr="00B1055F">
        <w:rPr>
          <w:rFonts w:ascii="Arial" w:hAnsi="Arial" w:cs="Arial"/>
        </w:rPr>
        <w:tab/>
        <w:t>Closing balance</w:t>
      </w:r>
    </w:p>
    <w:p w14:paraId="23D9F4BF" w14:textId="77777777" w:rsidR="00F43BDB" w:rsidRDefault="00F43BDB" w:rsidP="00E27B30">
      <w:pPr>
        <w:jc w:val="both"/>
        <w:rPr>
          <w:rFonts w:ascii="Arial" w:hAnsi="Arial" w:cs="Arial"/>
          <w:b/>
          <w:sz w:val="22"/>
          <w:szCs w:val="22"/>
        </w:rPr>
      </w:pPr>
    </w:p>
    <w:p w14:paraId="7B8EFE47" w14:textId="77777777" w:rsidR="00146050" w:rsidRDefault="00146050" w:rsidP="00E27B30">
      <w:pPr>
        <w:jc w:val="both"/>
        <w:rPr>
          <w:rFonts w:ascii="Arial" w:hAnsi="Arial" w:cs="Arial"/>
          <w:b/>
          <w:sz w:val="22"/>
          <w:szCs w:val="22"/>
        </w:rPr>
      </w:pPr>
    </w:p>
    <w:p w14:paraId="37BDE128" w14:textId="77777777" w:rsidR="00146050" w:rsidRDefault="00146050" w:rsidP="00E27B30">
      <w:pPr>
        <w:jc w:val="both"/>
        <w:rPr>
          <w:rFonts w:ascii="Arial" w:hAnsi="Arial" w:cs="Arial"/>
          <w:b/>
          <w:sz w:val="22"/>
          <w:szCs w:val="22"/>
        </w:rPr>
      </w:pPr>
    </w:p>
    <w:p w14:paraId="0A737CA6" w14:textId="77777777" w:rsidR="00E27B30" w:rsidRPr="00B1055F" w:rsidRDefault="00E27B30" w:rsidP="00E27B30">
      <w:pPr>
        <w:jc w:val="both"/>
        <w:rPr>
          <w:rFonts w:ascii="Arial" w:hAnsi="Arial" w:cs="Arial"/>
          <w:sz w:val="22"/>
          <w:szCs w:val="22"/>
        </w:rPr>
      </w:pPr>
      <w:r w:rsidRPr="00B1055F">
        <w:rPr>
          <w:rFonts w:ascii="Arial" w:hAnsi="Arial" w:cs="Arial"/>
          <w:b/>
          <w:sz w:val="22"/>
          <w:szCs w:val="22"/>
        </w:rPr>
        <w:lastRenderedPageBreak/>
        <w:t>3.7</w:t>
      </w:r>
      <w:r w:rsidRPr="00B1055F">
        <w:rPr>
          <w:rFonts w:ascii="Arial" w:hAnsi="Arial" w:cs="Arial"/>
          <w:sz w:val="22"/>
          <w:szCs w:val="22"/>
        </w:rPr>
        <w:t xml:space="preserve"> </w:t>
      </w:r>
      <w:r w:rsidRPr="00B1055F">
        <w:rPr>
          <w:rFonts w:ascii="Arial" w:hAnsi="Arial" w:cs="Arial"/>
          <w:b/>
          <w:sz w:val="22"/>
          <w:szCs w:val="22"/>
        </w:rPr>
        <w:t>ORIGINAL DOCUMENTS</w:t>
      </w:r>
    </w:p>
    <w:p w14:paraId="0B8199DD" w14:textId="77777777" w:rsidR="00E27B30" w:rsidRPr="00B1055F" w:rsidRDefault="00E27B30" w:rsidP="00E27B30">
      <w:pPr>
        <w:ind w:left="1440"/>
        <w:jc w:val="both"/>
        <w:rPr>
          <w:rFonts w:ascii="Arial" w:hAnsi="Arial" w:cs="Arial"/>
        </w:rPr>
      </w:pPr>
    </w:p>
    <w:p w14:paraId="05F8778C" w14:textId="77777777" w:rsidR="00E27B30" w:rsidRPr="00B1055F" w:rsidRDefault="00E27B30" w:rsidP="00CC1CC1">
      <w:pPr>
        <w:ind w:left="450"/>
        <w:jc w:val="both"/>
        <w:rPr>
          <w:rFonts w:ascii="Arial" w:hAnsi="Arial" w:cs="Arial"/>
        </w:rPr>
      </w:pPr>
      <w:r w:rsidRPr="00B1055F">
        <w:rPr>
          <w:rFonts w:ascii="Arial" w:hAnsi="Arial" w:cs="Arial"/>
        </w:rPr>
        <w:t xml:space="preserve">SUPPLIER must submit original invoices, debit/credit notes, for </w:t>
      </w:r>
      <w:r w:rsidR="00B449BB" w:rsidRPr="00B1055F">
        <w:rPr>
          <w:rFonts w:ascii="Arial" w:hAnsi="Arial" w:cs="Arial"/>
        </w:rPr>
        <w:t>GOODS AND SERVICES</w:t>
      </w:r>
      <w:r w:rsidRPr="00B1055F">
        <w:rPr>
          <w:rFonts w:ascii="Arial" w:hAnsi="Arial" w:cs="Arial"/>
        </w:rPr>
        <w:t xml:space="preserve"> supplied and relevant information or documentation and monthly statements. Faxed documents will not be accepted and processed for payment.</w:t>
      </w:r>
    </w:p>
    <w:p w14:paraId="280EFB8B" w14:textId="77777777" w:rsidR="00E27B30" w:rsidRPr="00B1055F" w:rsidRDefault="00E27B30" w:rsidP="00E27B30">
      <w:pPr>
        <w:jc w:val="both"/>
        <w:rPr>
          <w:rFonts w:ascii="Arial" w:hAnsi="Arial" w:cs="Arial"/>
        </w:rPr>
      </w:pPr>
    </w:p>
    <w:p w14:paraId="61D4DA7C" w14:textId="77777777" w:rsidR="00E27B30" w:rsidRPr="00B1055F" w:rsidRDefault="00E27B30" w:rsidP="00E27B30">
      <w:pPr>
        <w:jc w:val="both"/>
        <w:rPr>
          <w:rFonts w:ascii="Arial" w:hAnsi="Arial" w:cs="Arial"/>
          <w:sz w:val="22"/>
          <w:szCs w:val="22"/>
        </w:rPr>
      </w:pPr>
      <w:r w:rsidRPr="00B1055F">
        <w:rPr>
          <w:rFonts w:ascii="Arial" w:hAnsi="Arial" w:cs="Arial"/>
          <w:b/>
          <w:sz w:val="22"/>
          <w:szCs w:val="22"/>
        </w:rPr>
        <w:t>3.8</w:t>
      </w:r>
      <w:r w:rsidRPr="00B1055F">
        <w:rPr>
          <w:rFonts w:ascii="Arial" w:hAnsi="Arial" w:cs="Arial"/>
          <w:sz w:val="22"/>
          <w:szCs w:val="22"/>
        </w:rPr>
        <w:t xml:space="preserve"> </w:t>
      </w:r>
      <w:r w:rsidRPr="00B1055F">
        <w:rPr>
          <w:rFonts w:ascii="Arial" w:hAnsi="Arial" w:cs="Arial"/>
          <w:b/>
          <w:sz w:val="22"/>
          <w:szCs w:val="22"/>
        </w:rPr>
        <w:t>SET OFF</w:t>
      </w:r>
    </w:p>
    <w:p w14:paraId="3DCEC2D4" w14:textId="77777777" w:rsidR="00E27B30" w:rsidRPr="00B1055F" w:rsidRDefault="00E27B30" w:rsidP="00E27B30">
      <w:pPr>
        <w:jc w:val="both"/>
        <w:rPr>
          <w:rFonts w:ascii="Arial" w:hAnsi="Arial" w:cs="Arial"/>
        </w:rPr>
      </w:pPr>
    </w:p>
    <w:p w14:paraId="40151B8D" w14:textId="77777777" w:rsidR="00EB6F7D" w:rsidRPr="00B1055F" w:rsidRDefault="00E27B30" w:rsidP="00CC1CC1">
      <w:pPr>
        <w:ind w:left="450"/>
        <w:jc w:val="both"/>
        <w:rPr>
          <w:rFonts w:ascii="Arial" w:hAnsi="Arial" w:cs="Arial"/>
        </w:rPr>
      </w:pPr>
      <w:r w:rsidRPr="00B1055F">
        <w:rPr>
          <w:rFonts w:ascii="Arial" w:hAnsi="Arial" w:cs="Arial"/>
        </w:rPr>
        <w:t>CITY POWER may deduct any amount owed by the SUPPLIER to CITY POWER from any liquidated and fully due amount owed by CITY POWER to SUPPLIER.</w:t>
      </w:r>
    </w:p>
    <w:p w14:paraId="04CED694" w14:textId="77777777" w:rsidR="00C94165" w:rsidRPr="00B1055F" w:rsidRDefault="00C94165" w:rsidP="00331FE2">
      <w:pPr>
        <w:pStyle w:val="DefaultText"/>
        <w:tabs>
          <w:tab w:val="left" w:pos="828"/>
          <w:tab w:val="left" w:pos="3360"/>
          <w:tab w:val="left" w:pos="4320"/>
          <w:tab w:val="left" w:pos="5831"/>
        </w:tabs>
        <w:ind w:left="828" w:hanging="828"/>
        <w:jc w:val="both"/>
        <w:rPr>
          <w:rFonts w:ascii="Arial" w:hAnsi="Arial" w:cs="Arial"/>
          <w:b/>
          <w:sz w:val="20"/>
        </w:rPr>
      </w:pPr>
    </w:p>
    <w:p w14:paraId="0E0AA3E4" w14:textId="77777777" w:rsidR="00331FE2" w:rsidRPr="00B1055F" w:rsidRDefault="00CC5D66" w:rsidP="00331FE2">
      <w:pPr>
        <w:pStyle w:val="DefaultText"/>
        <w:tabs>
          <w:tab w:val="left" w:pos="828"/>
          <w:tab w:val="left" w:pos="3360"/>
          <w:tab w:val="left" w:pos="4320"/>
          <w:tab w:val="left" w:pos="5831"/>
        </w:tabs>
        <w:ind w:left="828" w:hanging="828"/>
        <w:jc w:val="both"/>
        <w:rPr>
          <w:rFonts w:ascii="Arial" w:hAnsi="Arial" w:cs="Arial"/>
          <w:b/>
          <w:sz w:val="22"/>
          <w:szCs w:val="22"/>
        </w:rPr>
      </w:pPr>
      <w:r w:rsidRPr="00B1055F">
        <w:rPr>
          <w:rFonts w:ascii="Arial" w:hAnsi="Arial" w:cs="Arial"/>
          <w:b/>
          <w:sz w:val="22"/>
          <w:szCs w:val="22"/>
        </w:rPr>
        <w:t>3.9</w:t>
      </w:r>
      <w:r w:rsidR="006041C2" w:rsidRPr="00B1055F">
        <w:rPr>
          <w:rFonts w:ascii="Arial" w:hAnsi="Arial" w:cs="Arial"/>
          <w:b/>
          <w:sz w:val="22"/>
          <w:szCs w:val="22"/>
        </w:rPr>
        <w:t xml:space="preserve"> </w:t>
      </w:r>
      <w:r w:rsidR="00331FE2" w:rsidRPr="00B1055F">
        <w:rPr>
          <w:rFonts w:ascii="Arial" w:hAnsi="Arial" w:cs="Arial"/>
          <w:b/>
          <w:sz w:val="22"/>
          <w:szCs w:val="22"/>
        </w:rPr>
        <w:t>STANDARD COMMERCIAL TERMS AND CONDITIONS</w:t>
      </w:r>
    </w:p>
    <w:p w14:paraId="493E172D" w14:textId="77777777" w:rsidR="00331FE2" w:rsidRPr="00B1055F" w:rsidRDefault="00331FE2" w:rsidP="00331FE2">
      <w:pPr>
        <w:pStyle w:val="DefaultText"/>
        <w:tabs>
          <w:tab w:val="left" w:pos="828"/>
          <w:tab w:val="left" w:pos="3360"/>
          <w:tab w:val="left" w:pos="4320"/>
          <w:tab w:val="left" w:pos="5831"/>
        </w:tabs>
        <w:ind w:left="828" w:hanging="828"/>
        <w:jc w:val="both"/>
        <w:rPr>
          <w:rFonts w:ascii="Arial" w:hAnsi="Arial" w:cs="Arial"/>
          <w:b/>
          <w:sz w:val="20"/>
        </w:rPr>
      </w:pPr>
    </w:p>
    <w:p w14:paraId="6E0BFFC6" w14:textId="77777777" w:rsidR="00331FE2" w:rsidRPr="00B1055F" w:rsidRDefault="00CC5D66" w:rsidP="00331FE2">
      <w:pPr>
        <w:tabs>
          <w:tab w:val="left" w:pos="-1440"/>
        </w:tabs>
        <w:ind w:left="720" w:hanging="720"/>
        <w:outlineLvl w:val="0"/>
        <w:rPr>
          <w:rFonts w:ascii="Arial" w:hAnsi="Arial" w:cs="Arial"/>
          <w:b/>
          <w:sz w:val="22"/>
          <w:szCs w:val="22"/>
        </w:rPr>
      </w:pPr>
      <w:bookmarkStart w:id="6" w:name="_Toc80410425"/>
      <w:r w:rsidRPr="00B1055F">
        <w:rPr>
          <w:rFonts w:ascii="Arial" w:hAnsi="Arial" w:cs="Arial"/>
          <w:b/>
          <w:sz w:val="22"/>
          <w:szCs w:val="22"/>
        </w:rPr>
        <w:t>3.9</w:t>
      </w:r>
      <w:r w:rsidR="00331FE2" w:rsidRPr="00B1055F">
        <w:rPr>
          <w:rFonts w:ascii="Arial" w:hAnsi="Arial" w:cs="Arial"/>
          <w:b/>
          <w:sz w:val="22"/>
          <w:szCs w:val="22"/>
        </w:rPr>
        <w:t>.1 ENTIRE CONTRACT</w:t>
      </w:r>
      <w:bookmarkEnd w:id="6"/>
    </w:p>
    <w:p w14:paraId="5D603462" w14:textId="77777777" w:rsidR="00331FE2" w:rsidRPr="00B1055F" w:rsidRDefault="00331FE2" w:rsidP="00331FE2">
      <w:pPr>
        <w:tabs>
          <w:tab w:val="left" w:pos="-1440"/>
        </w:tabs>
        <w:ind w:left="720" w:hanging="720"/>
        <w:outlineLvl w:val="0"/>
        <w:rPr>
          <w:rFonts w:ascii="Arial" w:hAnsi="Arial" w:cs="Arial"/>
        </w:rPr>
      </w:pPr>
    </w:p>
    <w:p w14:paraId="4EC66B58" w14:textId="77777777" w:rsidR="00331FE2" w:rsidRPr="00B1055F" w:rsidRDefault="00331FE2" w:rsidP="00331FE2">
      <w:pPr>
        <w:pStyle w:val="BodyTextIndent2"/>
        <w:spacing w:line="240" w:lineRule="auto"/>
        <w:jc w:val="both"/>
        <w:rPr>
          <w:rFonts w:ascii="Arial" w:hAnsi="Arial" w:cs="Arial"/>
        </w:rPr>
      </w:pPr>
      <w:r w:rsidRPr="00B1055F">
        <w:rPr>
          <w:rFonts w:ascii="Arial" w:hAnsi="Arial" w:cs="Arial"/>
        </w:rPr>
        <w:t xml:space="preserve">The CONTRACT constitutes the entire CONTRACT between the parties and all previous negotiations, proposals and writings pertaining to the procurement of </w:t>
      </w:r>
      <w:r w:rsidR="00B449BB" w:rsidRPr="00B1055F">
        <w:rPr>
          <w:rFonts w:ascii="Arial" w:hAnsi="Arial" w:cs="Arial"/>
        </w:rPr>
        <w:t>GOODS AND SERVICES</w:t>
      </w:r>
      <w:r w:rsidRPr="00B1055F">
        <w:rPr>
          <w:rFonts w:ascii="Arial" w:hAnsi="Arial" w:cs="Arial"/>
        </w:rPr>
        <w:t xml:space="preserve"> or the subject matter thereof are superseded by this CONTRACT as are SUPPLIERS terms and conditions contained in any of its documentation, invoices and/or delivery notes.</w:t>
      </w:r>
    </w:p>
    <w:p w14:paraId="2D10DD58" w14:textId="77777777" w:rsidR="00331FE2" w:rsidRPr="00B1055F" w:rsidRDefault="00331FE2" w:rsidP="00331FE2">
      <w:pPr>
        <w:rPr>
          <w:rFonts w:ascii="Arial" w:hAnsi="Arial" w:cs="Arial"/>
        </w:rPr>
      </w:pPr>
    </w:p>
    <w:p w14:paraId="7B0852A8" w14:textId="77777777" w:rsidR="00331FE2" w:rsidRPr="00B1055F" w:rsidRDefault="00CC5D66" w:rsidP="00331FE2">
      <w:pPr>
        <w:rPr>
          <w:rFonts w:ascii="Arial" w:hAnsi="Arial" w:cs="Arial"/>
          <w:sz w:val="22"/>
          <w:szCs w:val="22"/>
        </w:rPr>
      </w:pPr>
      <w:r w:rsidRPr="00B1055F">
        <w:rPr>
          <w:rFonts w:ascii="Arial" w:hAnsi="Arial" w:cs="Arial"/>
          <w:b/>
          <w:sz w:val="22"/>
          <w:szCs w:val="22"/>
        </w:rPr>
        <w:t>3.9</w:t>
      </w:r>
      <w:r w:rsidR="00331FE2" w:rsidRPr="00B1055F">
        <w:rPr>
          <w:rFonts w:ascii="Arial" w:hAnsi="Arial" w:cs="Arial"/>
          <w:b/>
          <w:sz w:val="22"/>
          <w:szCs w:val="22"/>
        </w:rPr>
        <w:t>.2</w:t>
      </w:r>
      <w:r w:rsidR="00331FE2" w:rsidRPr="00B1055F">
        <w:rPr>
          <w:rFonts w:ascii="Arial" w:hAnsi="Arial" w:cs="Arial"/>
          <w:sz w:val="22"/>
          <w:szCs w:val="22"/>
        </w:rPr>
        <w:t xml:space="preserve"> </w:t>
      </w:r>
      <w:r w:rsidR="00331FE2" w:rsidRPr="00B1055F">
        <w:rPr>
          <w:rFonts w:ascii="Arial" w:hAnsi="Arial" w:cs="Arial"/>
          <w:b/>
          <w:sz w:val="22"/>
          <w:szCs w:val="22"/>
        </w:rPr>
        <w:t xml:space="preserve">SUPPLY OF </w:t>
      </w:r>
      <w:r w:rsidR="00CC1CC1" w:rsidRPr="00B1055F">
        <w:rPr>
          <w:rFonts w:ascii="Arial" w:hAnsi="Arial" w:cs="Arial"/>
          <w:b/>
          <w:sz w:val="22"/>
          <w:szCs w:val="22"/>
        </w:rPr>
        <w:t xml:space="preserve">GOODS AND </w:t>
      </w:r>
      <w:r w:rsidR="00331FE2" w:rsidRPr="00B1055F">
        <w:rPr>
          <w:rFonts w:ascii="Arial" w:hAnsi="Arial" w:cs="Arial"/>
          <w:b/>
          <w:sz w:val="22"/>
          <w:szCs w:val="22"/>
        </w:rPr>
        <w:t xml:space="preserve"> </w:t>
      </w:r>
    </w:p>
    <w:p w14:paraId="0957E122" w14:textId="77777777" w:rsidR="00331FE2" w:rsidRPr="00B1055F" w:rsidRDefault="00331FE2" w:rsidP="00331FE2">
      <w:pPr>
        <w:rPr>
          <w:rFonts w:ascii="Arial" w:hAnsi="Arial" w:cs="Arial"/>
        </w:rPr>
      </w:pPr>
    </w:p>
    <w:p w14:paraId="0B6490A0" w14:textId="77777777" w:rsidR="00331FE2" w:rsidRPr="00B1055F" w:rsidRDefault="00331FE2" w:rsidP="00331FE2">
      <w:pPr>
        <w:ind w:left="360"/>
        <w:rPr>
          <w:rFonts w:ascii="Arial" w:hAnsi="Arial" w:cs="Arial"/>
        </w:rPr>
      </w:pPr>
      <w:r w:rsidRPr="00B1055F">
        <w:rPr>
          <w:rFonts w:ascii="Arial" w:hAnsi="Arial" w:cs="Arial"/>
        </w:rPr>
        <w:t xml:space="preserve">SUPPLIER shall supply the </w:t>
      </w:r>
      <w:r w:rsidR="00B449BB" w:rsidRPr="00B1055F">
        <w:rPr>
          <w:rFonts w:ascii="Arial" w:hAnsi="Arial" w:cs="Arial"/>
        </w:rPr>
        <w:t>GOODS AND SERVICES</w:t>
      </w:r>
      <w:r w:rsidRPr="00B1055F">
        <w:rPr>
          <w:rFonts w:ascii="Arial" w:hAnsi="Arial" w:cs="Arial"/>
        </w:rPr>
        <w:t xml:space="preserve"> as specified in the PURCHASE ORDER in accordance with these Standard Commercial Terms for Procurement of </w:t>
      </w:r>
      <w:r w:rsidR="00B449BB" w:rsidRPr="00B1055F">
        <w:rPr>
          <w:rFonts w:ascii="Arial" w:hAnsi="Arial" w:cs="Arial"/>
        </w:rPr>
        <w:t>GOODS AND SERVICES</w:t>
      </w:r>
      <w:r w:rsidRPr="00B1055F">
        <w:rPr>
          <w:rFonts w:ascii="Arial" w:hAnsi="Arial" w:cs="Arial"/>
        </w:rPr>
        <w:t>.</w:t>
      </w:r>
    </w:p>
    <w:p w14:paraId="2C0CF13D" w14:textId="77777777" w:rsidR="00331FE2" w:rsidRPr="00B1055F" w:rsidRDefault="00331FE2" w:rsidP="00331FE2">
      <w:pPr>
        <w:rPr>
          <w:rFonts w:ascii="Arial" w:hAnsi="Arial" w:cs="Arial"/>
        </w:rPr>
      </w:pPr>
    </w:p>
    <w:p w14:paraId="078F83F6" w14:textId="77777777" w:rsidR="00331FE2" w:rsidRPr="00B1055F" w:rsidRDefault="00CC5D66" w:rsidP="00331FE2">
      <w:pPr>
        <w:rPr>
          <w:rFonts w:ascii="Arial" w:hAnsi="Arial" w:cs="Arial"/>
          <w:sz w:val="22"/>
          <w:szCs w:val="22"/>
        </w:rPr>
      </w:pPr>
      <w:r w:rsidRPr="00B1055F">
        <w:rPr>
          <w:rFonts w:ascii="Arial" w:hAnsi="Arial" w:cs="Arial"/>
          <w:b/>
          <w:sz w:val="22"/>
          <w:szCs w:val="22"/>
        </w:rPr>
        <w:t>3.9</w:t>
      </w:r>
      <w:r w:rsidR="00331FE2" w:rsidRPr="00B1055F">
        <w:rPr>
          <w:rFonts w:ascii="Arial" w:hAnsi="Arial" w:cs="Arial"/>
          <w:b/>
          <w:sz w:val="22"/>
          <w:szCs w:val="22"/>
        </w:rPr>
        <w:t>.3</w:t>
      </w:r>
      <w:r w:rsidR="00331FE2" w:rsidRPr="00B1055F">
        <w:rPr>
          <w:rFonts w:ascii="Arial" w:hAnsi="Arial" w:cs="Arial"/>
          <w:sz w:val="22"/>
          <w:szCs w:val="22"/>
        </w:rPr>
        <w:t xml:space="preserve"> </w:t>
      </w:r>
      <w:r w:rsidR="00331FE2" w:rsidRPr="00B1055F">
        <w:rPr>
          <w:rFonts w:ascii="Arial" w:hAnsi="Arial" w:cs="Arial"/>
          <w:b/>
          <w:sz w:val="22"/>
          <w:szCs w:val="22"/>
        </w:rPr>
        <w:t>QUOTATIONS</w:t>
      </w:r>
    </w:p>
    <w:p w14:paraId="27C61CD5" w14:textId="77777777" w:rsidR="00331FE2" w:rsidRPr="00B1055F" w:rsidRDefault="00331FE2" w:rsidP="00331FE2">
      <w:pPr>
        <w:tabs>
          <w:tab w:val="left" w:pos="-1440"/>
        </w:tabs>
        <w:ind w:left="-180" w:firstLine="180"/>
        <w:rPr>
          <w:rFonts w:ascii="Arial" w:hAnsi="Arial" w:cs="Arial"/>
        </w:rPr>
      </w:pPr>
    </w:p>
    <w:p w14:paraId="764CCE26" w14:textId="77777777" w:rsidR="00331FE2" w:rsidRPr="00B1055F" w:rsidRDefault="00CC5D66" w:rsidP="00331FE2">
      <w:pPr>
        <w:tabs>
          <w:tab w:val="left" w:pos="-1440"/>
        </w:tabs>
        <w:rPr>
          <w:rFonts w:ascii="Arial" w:hAnsi="Arial" w:cs="Arial"/>
        </w:rPr>
      </w:pPr>
      <w:r w:rsidRPr="00B1055F">
        <w:rPr>
          <w:rFonts w:ascii="Arial" w:hAnsi="Arial" w:cs="Arial"/>
        </w:rPr>
        <w:t>3.9</w:t>
      </w:r>
      <w:r w:rsidR="00331FE2" w:rsidRPr="00B1055F">
        <w:rPr>
          <w:rFonts w:ascii="Arial" w:hAnsi="Arial" w:cs="Arial"/>
        </w:rPr>
        <w:t>.3.1</w:t>
      </w:r>
      <w:r w:rsidR="00331FE2" w:rsidRPr="00B1055F">
        <w:rPr>
          <w:rFonts w:ascii="Arial" w:hAnsi="Arial" w:cs="Arial"/>
        </w:rPr>
        <w:tab/>
      </w:r>
      <w:r w:rsidR="00331FE2" w:rsidRPr="00B1055F">
        <w:rPr>
          <w:rFonts w:ascii="Arial" w:hAnsi="Arial" w:cs="Arial"/>
          <w:b/>
        </w:rPr>
        <w:t>SIGNED AND ACCEPTED IN WRITING:</w:t>
      </w:r>
    </w:p>
    <w:p w14:paraId="7B8D7F89" w14:textId="77777777" w:rsidR="00331FE2" w:rsidRPr="00B1055F" w:rsidRDefault="00331FE2" w:rsidP="00331FE2">
      <w:pPr>
        <w:tabs>
          <w:tab w:val="left" w:pos="-1440"/>
        </w:tabs>
        <w:rPr>
          <w:rFonts w:ascii="Arial" w:hAnsi="Arial" w:cs="Arial"/>
        </w:rPr>
      </w:pPr>
    </w:p>
    <w:p w14:paraId="7E62B529" w14:textId="77777777" w:rsidR="00331FE2" w:rsidRPr="00B1055F" w:rsidRDefault="00CC5D66" w:rsidP="00820F79">
      <w:pPr>
        <w:tabs>
          <w:tab w:val="left" w:pos="-1440"/>
        </w:tabs>
        <w:ind w:left="1620" w:hanging="900"/>
        <w:rPr>
          <w:rFonts w:ascii="Arial" w:hAnsi="Arial" w:cs="Arial"/>
        </w:rPr>
      </w:pPr>
      <w:r w:rsidRPr="00B1055F">
        <w:rPr>
          <w:rFonts w:ascii="Arial" w:hAnsi="Arial" w:cs="Arial"/>
        </w:rPr>
        <w:t>3.9</w:t>
      </w:r>
      <w:r w:rsidR="00331FE2" w:rsidRPr="00B1055F">
        <w:rPr>
          <w:rFonts w:ascii="Arial" w:hAnsi="Arial" w:cs="Arial"/>
        </w:rPr>
        <w:t xml:space="preserve">.3.1.1 Quotations in response to a request by CITY POWER shall be in writing when requested and be </w:t>
      </w:r>
      <w:r w:rsidR="00820F79" w:rsidRPr="00B1055F">
        <w:rPr>
          <w:rFonts w:ascii="Arial" w:hAnsi="Arial" w:cs="Arial"/>
        </w:rPr>
        <w:t>s</w:t>
      </w:r>
      <w:r w:rsidR="00331FE2" w:rsidRPr="00B1055F">
        <w:rPr>
          <w:rFonts w:ascii="Arial" w:hAnsi="Arial" w:cs="Arial"/>
        </w:rPr>
        <w:t>igned by the SUPPLIER.</w:t>
      </w:r>
    </w:p>
    <w:p w14:paraId="2BCCD29E" w14:textId="77777777" w:rsidR="00331FE2" w:rsidRPr="00B1055F" w:rsidRDefault="00331FE2" w:rsidP="00331FE2">
      <w:pPr>
        <w:tabs>
          <w:tab w:val="left" w:pos="-1440"/>
          <w:tab w:val="left" w:pos="720"/>
        </w:tabs>
        <w:rPr>
          <w:rFonts w:ascii="Arial" w:hAnsi="Arial" w:cs="Arial"/>
        </w:rPr>
      </w:pPr>
    </w:p>
    <w:p w14:paraId="6BB8C074" w14:textId="77777777" w:rsidR="00331FE2" w:rsidRPr="00B1055F" w:rsidRDefault="00331FE2" w:rsidP="00331FE2">
      <w:pPr>
        <w:tabs>
          <w:tab w:val="left" w:pos="-1440"/>
        </w:tabs>
        <w:ind w:left="1440" w:hanging="1440"/>
        <w:rPr>
          <w:rFonts w:ascii="Arial" w:hAnsi="Arial" w:cs="Arial"/>
        </w:rPr>
      </w:pPr>
      <w:r w:rsidRPr="00B1055F">
        <w:rPr>
          <w:rFonts w:ascii="Arial" w:hAnsi="Arial" w:cs="Arial"/>
        </w:rPr>
        <w:t xml:space="preserve">             </w:t>
      </w:r>
      <w:r w:rsidR="00CC5D66" w:rsidRPr="00B1055F">
        <w:rPr>
          <w:rFonts w:ascii="Arial" w:hAnsi="Arial" w:cs="Arial"/>
        </w:rPr>
        <w:t>3.9</w:t>
      </w:r>
      <w:r w:rsidRPr="00B1055F">
        <w:rPr>
          <w:rFonts w:ascii="Arial" w:hAnsi="Arial" w:cs="Arial"/>
        </w:rPr>
        <w:t>.3.1.2 The quotation must be signed by an authorised representative of the   SUPPLIER.</w:t>
      </w:r>
    </w:p>
    <w:p w14:paraId="29BBFFCD" w14:textId="77777777" w:rsidR="00331FE2" w:rsidRPr="00B1055F" w:rsidRDefault="00331FE2" w:rsidP="00331FE2">
      <w:pPr>
        <w:tabs>
          <w:tab w:val="left" w:pos="-1440"/>
        </w:tabs>
        <w:rPr>
          <w:rFonts w:ascii="Arial" w:hAnsi="Arial" w:cs="Arial"/>
        </w:rPr>
      </w:pPr>
    </w:p>
    <w:p w14:paraId="2C513769" w14:textId="77777777" w:rsidR="00331FE2" w:rsidRPr="00B1055F" w:rsidRDefault="00331FE2" w:rsidP="00331FE2">
      <w:pPr>
        <w:tabs>
          <w:tab w:val="left" w:pos="-1440"/>
        </w:tabs>
        <w:rPr>
          <w:rFonts w:ascii="Arial" w:hAnsi="Arial" w:cs="Arial"/>
        </w:rPr>
      </w:pPr>
      <w:r w:rsidRPr="00B1055F">
        <w:rPr>
          <w:rFonts w:ascii="Arial" w:hAnsi="Arial" w:cs="Arial"/>
        </w:rPr>
        <w:tab/>
      </w:r>
      <w:r w:rsidR="00CC5D66" w:rsidRPr="00B1055F">
        <w:rPr>
          <w:rFonts w:ascii="Arial" w:hAnsi="Arial" w:cs="Arial"/>
        </w:rPr>
        <w:t>3.9</w:t>
      </w:r>
      <w:r w:rsidRPr="00B1055F">
        <w:rPr>
          <w:rFonts w:ascii="Arial" w:hAnsi="Arial" w:cs="Arial"/>
        </w:rPr>
        <w:t>.3.1.3 Failure to sign the quotation will invalidate the quotation.</w:t>
      </w:r>
    </w:p>
    <w:p w14:paraId="42C78C1D" w14:textId="77777777" w:rsidR="00820F79" w:rsidRPr="00B1055F" w:rsidRDefault="00820F79" w:rsidP="00820F79">
      <w:pPr>
        <w:tabs>
          <w:tab w:val="left" w:pos="-1440"/>
        </w:tabs>
        <w:ind w:left="1530" w:hanging="810"/>
        <w:rPr>
          <w:rFonts w:ascii="Arial" w:hAnsi="Arial" w:cs="Arial"/>
        </w:rPr>
      </w:pPr>
    </w:p>
    <w:p w14:paraId="7C570D9F" w14:textId="77777777" w:rsidR="00331FE2" w:rsidRPr="00B1055F" w:rsidRDefault="00CC5D66" w:rsidP="00694890">
      <w:pPr>
        <w:tabs>
          <w:tab w:val="left" w:pos="-1440"/>
        </w:tabs>
        <w:ind w:left="1530" w:hanging="810"/>
        <w:jc w:val="both"/>
        <w:rPr>
          <w:rFonts w:ascii="Arial" w:hAnsi="Arial" w:cs="Arial"/>
        </w:rPr>
      </w:pPr>
      <w:r w:rsidRPr="00B1055F">
        <w:rPr>
          <w:rFonts w:ascii="Arial" w:hAnsi="Arial" w:cs="Arial"/>
        </w:rPr>
        <w:t>3.9</w:t>
      </w:r>
      <w:r w:rsidR="00331FE2" w:rsidRPr="00B1055F">
        <w:rPr>
          <w:rFonts w:ascii="Arial" w:hAnsi="Arial" w:cs="Arial"/>
        </w:rPr>
        <w:t xml:space="preserve">.3.1.4 CITY POWER does not hold itself liable to be bound by any agreement, arrangement or order for </w:t>
      </w:r>
      <w:r w:rsidR="004056DC" w:rsidRPr="00B1055F">
        <w:rPr>
          <w:rFonts w:ascii="Arial" w:hAnsi="Arial" w:cs="Arial"/>
        </w:rPr>
        <w:t>t</w:t>
      </w:r>
      <w:r w:rsidR="00331FE2" w:rsidRPr="00B1055F">
        <w:rPr>
          <w:rFonts w:ascii="Arial" w:hAnsi="Arial" w:cs="Arial"/>
        </w:rPr>
        <w:t>he</w:t>
      </w:r>
      <w:r w:rsidR="004056DC" w:rsidRPr="00B1055F">
        <w:rPr>
          <w:rFonts w:ascii="Arial" w:hAnsi="Arial" w:cs="Arial"/>
        </w:rPr>
        <w:t xml:space="preserve"> </w:t>
      </w:r>
      <w:r w:rsidR="00331FE2" w:rsidRPr="00B1055F">
        <w:rPr>
          <w:rFonts w:ascii="Arial" w:hAnsi="Arial" w:cs="Arial"/>
        </w:rPr>
        <w:t xml:space="preserve">procurement of </w:t>
      </w:r>
      <w:r w:rsidR="00B449BB" w:rsidRPr="00B1055F">
        <w:rPr>
          <w:rFonts w:ascii="Arial" w:hAnsi="Arial" w:cs="Arial"/>
        </w:rPr>
        <w:t>GOODS AND SERVICES</w:t>
      </w:r>
      <w:r w:rsidR="00331FE2" w:rsidRPr="00B1055F">
        <w:rPr>
          <w:rFonts w:ascii="Arial" w:hAnsi="Arial" w:cs="Arial"/>
        </w:rPr>
        <w:t>, not entered into by and on behalf of CITY POWER by authorised CITY POWER Procurement and Supply Management personnel.</w:t>
      </w:r>
    </w:p>
    <w:p w14:paraId="32B28BD7" w14:textId="77777777" w:rsidR="00331FE2" w:rsidRPr="00B1055F" w:rsidRDefault="00331FE2" w:rsidP="00331FE2">
      <w:pPr>
        <w:tabs>
          <w:tab w:val="left" w:pos="-1440"/>
        </w:tabs>
        <w:ind w:left="1440"/>
        <w:rPr>
          <w:rFonts w:ascii="Arial" w:hAnsi="Arial" w:cs="Arial"/>
        </w:rPr>
      </w:pPr>
    </w:p>
    <w:p w14:paraId="06AB9359" w14:textId="77777777" w:rsidR="00331FE2" w:rsidRPr="00B1055F" w:rsidRDefault="00331FE2" w:rsidP="00694890">
      <w:pPr>
        <w:tabs>
          <w:tab w:val="left" w:pos="-1440"/>
          <w:tab w:val="left" w:pos="720"/>
        </w:tabs>
        <w:ind w:left="1440" w:hanging="900"/>
        <w:jc w:val="both"/>
        <w:rPr>
          <w:rFonts w:ascii="Arial" w:hAnsi="Arial" w:cs="Arial"/>
        </w:rPr>
      </w:pPr>
      <w:r w:rsidRPr="00B1055F">
        <w:rPr>
          <w:rFonts w:ascii="Arial" w:hAnsi="Arial" w:cs="Arial"/>
        </w:rPr>
        <w:t xml:space="preserve">    </w:t>
      </w:r>
      <w:r w:rsidR="004056DC" w:rsidRPr="00B1055F">
        <w:rPr>
          <w:rFonts w:ascii="Arial" w:hAnsi="Arial" w:cs="Arial"/>
        </w:rPr>
        <w:t>3.9</w:t>
      </w:r>
      <w:r w:rsidRPr="00B1055F">
        <w:rPr>
          <w:rFonts w:ascii="Arial" w:hAnsi="Arial" w:cs="Arial"/>
        </w:rPr>
        <w:t>.3.1.5 The representative of the SUPPLIER signing the quotation warrants his/her authority by his/her signature on the quotation.</w:t>
      </w:r>
    </w:p>
    <w:p w14:paraId="7F406172" w14:textId="77777777" w:rsidR="00331FE2" w:rsidRPr="00B1055F" w:rsidRDefault="00331FE2" w:rsidP="00331FE2">
      <w:pPr>
        <w:tabs>
          <w:tab w:val="left" w:pos="-1440"/>
        </w:tabs>
        <w:ind w:left="720"/>
        <w:rPr>
          <w:rFonts w:ascii="Arial" w:hAnsi="Arial" w:cs="Arial"/>
        </w:rPr>
      </w:pPr>
    </w:p>
    <w:p w14:paraId="63E74162" w14:textId="77777777" w:rsidR="00331FE2" w:rsidRPr="00B1055F" w:rsidRDefault="004056DC" w:rsidP="00694890">
      <w:pPr>
        <w:tabs>
          <w:tab w:val="left" w:pos="-1440"/>
        </w:tabs>
        <w:ind w:left="1530" w:hanging="810"/>
        <w:jc w:val="both"/>
        <w:rPr>
          <w:rFonts w:ascii="Arial" w:hAnsi="Arial" w:cs="Arial"/>
          <w:sz w:val="22"/>
          <w:szCs w:val="22"/>
        </w:rPr>
      </w:pPr>
      <w:r w:rsidRPr="00B1055F">
        <w:rPr>
          <w:rFonts w:ascii="Arial" w:hAnsi="Arial" w:cs="Arial"/>
        </w:rPr>
        <w:t>3.9</w:t>
      </w:r>
      <w:r w:rsidR="00331FE2" w:rsidRPr="00B1055F">
        <w:rPr>
          <w:rFonts w:ascii="Arial" w:hAnsi="Arial" w:cs="Arial"/>
        </w:rPr>
        <w:t>.3.1.6 Unless otherwise advised, only written acceptance of a quotation, by means of a Purchase Order</w:t>
      </w:r>
      <w:r w:rsidR="004A1DFA" w:rsidRPr="00B1055F">
        <w:rPr>
          <w:rFonts w:ascii="Arial" w:hAnsi="Arial" w:cs="Arial"/>
        </w:rPr>
        <w:t>, by</w:t>
      </w:r>
      <w:r w:rsidRPr="00B1055F">
        <w:rPr>
          <w:rFonts w:ascii="Arial" w:hAnsi="Arial" w:cs="Arial"/>
        </w:rPr>
        <w:t xml:space="preserve"> </w:t>
      </w:r>
      <w:r w:rsidR="00331FE2" w:rsidRPr="00B1055F">
        <w:rPr>
          <w:rFonts w:ascii="Arial" w:hAnsi="Arial" w:cs="Arial"/>
        </w:rPr>
        <w:t>an authorised CITY POWER Official shall</w:t>
      </w:r>
      <w:r w:rsidR="00331FE2" w:rsidRPr="00B1055F">
        <w:rPr>
          <w:rFonts w:ascii="Arial" w:hAnsi="Arial" w:cs="Arial"/>
          <w:sz w:val="22"/>
          <w:szCs w:val="22"/>
        </w:rPr>
        <w:t xml:space="preserve"> be valid.</w:t>
      </w:r>
    </w:p>
    <w:p w14:paraId="39C426E4" w14:textId="77777777" w:rsidR="004A1DFA" w:rsidRPr="00B1055F" w:rsidRDefault="004A1DFA" w:rsidP="00331FE2">
      <w:pPr>
        <w:tabs>
          <w:tab w:val="left" w:pos="-1440"/>
        </w:tabs>
        <w:rPr>
          <w:rFonts w:ascii="Arial" w:hAnsi="Arial" w:cs="Arial"/>
          <w:b/>
          <w:sz w:val="22"/>
          <w:szCs w:val="22"/>
        </w:rPr>
      </w:pPr>
    </w:p>
    <w:p w14:paraId="3514CDF3" w14:textId="77777777" w:rsidR="00331FE2" w:rsidRPr="00B1055F" w:rsidRDefault="004056DC" w:rsidP="00331FE2">
      <w:pPr>
        <w:tabs>
          <w:tab w:val="left" w:pos="-1440"/>
        </w:tabs>
        <w:rPr>
          <w:rFonts w:ascii="Arial" w:hAnsi="Arial" w:cs="Arial"/>
          <w:sz w:val="22"/>
          <w:szCs w:val="22"/>
        </w:rPr>
      </w:pPr>
      <w:r w:rsidRPr="00B1055F">
        <w:rPr>
          <w:rFonts w:ascii="Arial" w:hAnsi="Arial" w:cs="Arial"/>
          <w:b/>
          <w:sz w:val="22"/>
          <w:szCs w:val="22"/>
        </w:rPr>
        <w:t>3</w:t>
      </w:r>
      <w:r w:rsidR="00331FE2" w:rsidRPr="00B1055F">
        <w:rPr>
          <w:rFonts w:ascii="Arial" w:hAnsi="Arial" w:cs="Arial"/>
          <w:b/>
          <w:sz w:val="22"/>
          <w:szCs w:val="22"/>
        </w:rPr>
        <w:t>.</w:t>
      </w:r>
      <w:r w:rsidRPr="00B1055F">
        <w:rPr>
          <w:rFonts w:ascii="Arial" w:hAnsi="Arial" w:cs="Arial"/>
          <w:b/>
          <w:sz w:val="22"/>
          <w:szCs w:val="22"/>
        </w:rPr>
        <w:t>10</w:t>
      </w:r>
      <w:r w:rsidR="00331FE2" w:rsidRPr="00B1055F">
        <w:rPr>
          <w:rFonts w:ascii="Arial" w:hAnsi="Arial" w:cs="Arial"/>
          <w:sz w:val="22"/>
          <w:szCs w:val="22"/>
        </w:rPr>
        <w:t xml:space="preserve"> </w:t>
      </w:r>
      <w:r w:rsidR="00331FE2" w:rsidRPr="00B1055F">
        <w:rPr>
          <w:rFonts w:ascii="Arial" w:hAnsi="Arial" w:cs="Arial"/>
          <w:b/>
          <w:sz w:val="22"/>
          <w:szCs w:val="22"/>
        </w:rPr>
        <w:t>TERMS AND CONDITIONS</w:t>
      </w:r>
      <w:r w:rsidR="00331FE2" w:rsidRPr="00B1055F">
        <w:rPr>
          <w:rFonts w:ascii="Arial" w:hAnsi="Arial" w:cs="Arial"/>
          <w:sz w:val="22"/>
          <w:szCs w:val="22"/>
        </w:rPr>
        <w:t>:</w:t>
      </w:r>
    </w:p>
    <w:p w14:paraId="7A2DA3F0" w14:textId="77777777" w:rsidR="00331FE2" w:rsidRPr="00B1055F" w:rsidRDefault="00331FE2" w:rsidP="00331FE2">
      <w:pPr>
        <w:tabs>
          <w:tab w:val="left" w:pos="-1440"/>
        </w:tabs>
        <w:rPr>
          <w:rFonts w:ascii="Arial" w:hAnsi="Arial" w:cs="Arial"/>
        </w:rPr>
      </w:pPr>
    </w:p>
    <w:p w14:paraId="43F72506" w14:textId="77777777" w:rsidR="00331FE2" w:rsidRPr="00B1055F" w:rsidRDefault="004056DC" w:rsidP="00694890">
      <w:pPr>
        <w:tabs>
          <w:tab w:val="left" w:pos="-1440"/>
        </w:tabs>
        <w:ind w:left="720" w:hanging="720"/>
        <w:jc w:val="both"/>
        <w:rPr>
          <w:rFonts w:ascii="Arial" w:hAnsi="Arial" w:cs="Arial"/>
        </w:rPr>
      </w:pPr>
      <w:r w:rsidRPr="00B1055F">
        <w:rPr>
          <w:rFonts w:ascii="Arial" w:hAnsi="Arial" w:cs="Arial"/>
        </w:rPr>
        <w:t>3.10</w:t>
      </w:r>
      <w:r w:rsidR="00331FE2" w:rsidRPr="00B1055F">
        <w:rPr>
          <w:rFonts w:ascii="Arial" w:hAnsi="Arial" w:cs="Arial"/>
        </w:rPr>
        <w:t>.1</w:t>
      </w:r>
      <w:r w:rsidR="00331FE2" w:rsidRPr="00B1055F">
        <w:rPr>
          <w:rFonts w:ascii="Arial" w:hAnsi="Arial" w:cs="Arial"/>
          <w:sz w:val="22"/>
          <w:szCs w:val="22"/>
        </w:rPr>
        <w:tab/>
      </w:r>
      <w:r w:rsidR="00331FE2" w:rsidRPr="00B1055F">
        <w:rPr>
          <w:rFonts w:ascii="Arial" w:hAnsi="Arial" w:cs="Arial"/>
        </w:rPr>
        <w:t xml:space="preserve">CITY POWER reserves the right to adjust arithmetical errors in quotations. CITY POWER will not accept any liability whatsoever for errors in quotations. </w:t>
      </w:r>
    </w:p>
    <w:p w14:paraId="7B543450" w14:textId="77777777" w:rsidR="00331FE2" w:rsidRPr="00B1055F" w:rsidRDefault="00331FE2" w:rsidP="00694890">
      <w:pPr>
        <w:tabs>
          <w:tab w:val="left" w:pos="-1440"/>
        </w:tabs>
        <w:jc w:val="both"/>
        <w:rPr>
          <w:rFonts w:ascii="Arial" w:hAnsi="Arial" w:cs="Arial"/>
        </w:rPr>
      </w:pPr>
      <w:r w:rsidRPr="00B1055F">
        <w:rPr>
          <w:rFonts w:ascii="Arial" w:hAnsi="Arial" w:cs="Arial"/>
        </w:rPr>
        <w:t xml:space="preserve">           </w:t>
      </w:r>
    </w:p>
    <w:p w14:paraId="6867D8CC" w14:textId="77777777" w:rsidR="00331FE2" w:rsidRPr="00B1055F" w:rsidRDefault="004056DC" w:rsidP="00694890">
      <w:pPr>
        <w:tabs>
          <w:tab w:val="left" w:pos="-1440"/>
        </w:tabs>
        <w:jc w:val="both"/>
        <w:rPr>
          <w:rFonts w:ascii="Arial" w:hAnsi="Arial" w:cs="Arial"/>
        </w:rPr>
      </w:pPr>
      <w:r w:rsidRPr="00B1055F">
        <w:rPr>
          <w:rFonts w:ascii="Arial" w:hAnsi="Arial" w:cs="Arial"/>
        </w:rPr>
        <w:t>3.10</w:t>
      </w:r>
      <w:r w:rsidR="00331FE2" w:rsidRPr="00B1055F">
        <w:rPr>
          <w:rFonts w:ascii="Arial" w:hAnsi="Arial" w:cs="Arial"/>
        </w:rPr>
        <w:t>.2</w:t>
      </w:r>
      <w:r w:rsidR="00331FE2" w:rsidRPr="00B1055F">
        <w:rPr>
          <w:rFonts w:ascii="Arial" w:hAnsi="Arial" w:cs="Arial"/>
        </w:rPr>
        <w:tab/>
        <w:t>The SUPPLIER must prepare and submit its quotations at its own expense.</w:t>
      </w:r>
    </w:p>
    <w:p w14:paraId="72F4EE23" w14:textId="77777777" w:rsidR="00331FE2" w:rsidRPr="00B1055F" w:rsidRDefault="00331FE2" w:rsidP="00694890">
      <w:pPr>
        <w:tabs>
          <w:tab w:val="left" w:pos="-1440"/>
        </w:tabs>
        <w:jc w:val="both"/>
        <w:rPr>
          <w:rFonts w:ascii="Arial" w:hAnsi="Arial" w:cs="Arial"/>
        </w:rPr>
      </w:pPr>
    </w:p>
    <w:p w14:paraId="3960A15D" w14:textId="77777777" w:rsidR="00331FE2" w:rsidRPr="00B1055F" w:rsidRDefault="004056DC" w:rsidP="00694890">
      <w:pPr>
        <w:tabs>
          <w:tab w:val="left" w:pos="-1440"/>
        </w:tabs>
        <w:ind w:left="720" w:hanging="720"/>
        <w:jc w:val="both"/>
        <w:rPr>
          <w:rFonts w:ascii="Arial" w:hAnsi="Arial" w:cs="Arial"/>
        </w:rPr>
      </w:pPr>
      <w:r w:rsidRPr="00B1055F">
        <w:rPr>
          <w:rFonts w:ascii="Arial" w:hAnsi="Arial" w:cs="Arial"/>
        </w:rPr>
        <w:t>3.10</w:t>
      </w:r>
      <w:r w:rsidR="00331FE2" w:rsidRPr="00B1055F">
        <w:rPr>
          <w:rFonts w:ascii="Arial" w:hAnsi="Arial" w:cs="Arial"/>
        </w:rPr>
        <w:t>.3</w:t>
      </w:r>
      <w:r w:rsidR="00331FE2" w:rsidRPr="00B1055F">
        <w:rPr>
          <w:rFonts w:ascii="Arial" w:hAnsi="Arial" w:cs="Arial"/>
        </w:rPr>
        <w:tab/>
        <w:t xml:space="preserve">CITY POWER reserves the right to invite quotations from several potential SUPPLIERS for the supply of </w:t>
      </w:r>
      <w:r w:rsidR="00B449BB" w:rsidRPr="00B1055F">
        <w:rPr>
          <w:rFonts w:ascii="Arial" w:hAnsi="Arial" w:cs="Arial"/>
        </w:rPr>
        <w:t>GOODS AND SERVICES</w:t>
      </w:r>
      <w:r w:rsidR="00331FE2" w:rsidRPr="00B1055F">
        <w:rPr>
          <w:rFonts w:ascii="Arial" w:hAnsi="Arial" w:cs="Arial"/>
        </w:rPr>
        <w:t>.</w:t>
      </w:r>
    </w:p>
    <w:p w14:paraId="4B1B2EF2" w14:textId="77777777" w:rsidR="00331FE2" w:rsidRPr="00B1055F" w:rsidRDefault="00331FE2" w:rsidP="00331FE2">
      <w:pPr>
        <w:tabs>
          <w:tab w:val="left" w:pos="-1440"/>
        </w:tabs>
        <w:rPr>
          <w:rFonts w:ascii="Arial" w:hAnsi="Arial" w:cs="Arial"/>
        </w:rPr>
      </w:pPr>
    </w:p>
    <w:p w14:paraId="6CE4E2A9" w14:textId="77777777" w:rsidR="00331FE2" w:rsidRPr="00B1055F" w:rsidRDefault="004056DC" w:rsidP="00331FE2">
      <w:pPr>
        <w:tabs>
          <w:tab w:val="left" w:pos="-1440"/>
        </w:tabs>
        <w:rPr>
          <w:rFonts w:ascii="Arial" w:hAnsi="Arial" w:cs="Arial"/>
        </w:rPr>
      </w:pPr>
      <w:r w:rsidRPr="00B1055F">
        <w:rPr>
          <w:rFonts w:ascii="Arial" w:hAnsi="Arial" w:cs="Arial"/>
        </w:rPr>
        <w:t>3.10</w:t>
      </w:r>
      <w:r w:rsidR="00331FE2" w:rsidRPr="00B1055F">
        <w:rPr>
          <w:rFonts w:ascii="Arial" w:hAnsi="Arial" w:cs="Arial"/>
        </w:rPr>
        <w:t>.4</w:t>
      </w:r>
      <w:r w:rsidR="00331FE2" w:rsidRPr="00B1055F">
        <w:rPr>
          <w:rFonts w:ascii="Arial" w:hAnsi="Arial" w:cs="Arial"/>
        </w:rPr>
        <w:tab/>
        <w:t>CITY POWER may in its discretion accept or reject quotations without furnishing reasons.</w:t>
      </w:r>
    </w:p>
    <w:p w14:paraId="23D86B0D" w14:textId="77777777" w:rsidR="00331FE2" w:rsidRPr="00B1055F" w:rsidRDefault="00331FE2" w:rsidP="00331FE2">
      <w:pPr>
        <w:tabs>
          <w:tab w:val="left" w:pos="-1440"/>
        </w:tabs>
        <w:rPr>
          <w:rFonts w:ascii="Arial" w:hAnsi="Arial" w:cs="Arial"/>
        </w:rPr>
      </w:pPr>
    </w:p>
    <w:p w14:paraId="408F9CBA" w14:textId="77777777" w:rsidR="00331FE2" w:rsidRPr="00B1055F" w:rsidRDefault="004056DC" w:rsidP="00694890">
      <w:pPr>
        <w:tabs>
          <w:tab w:val="left" w:pos="-1440"/>
        </w:tabs>
        <w:ind w:left="720" w:hanging="720"/>
        <w:jc w:val="both"/>
        <w:rPr>
          <w:rFonts w:ascii="Arial" w:hAnsi="Arial" w:cs="Arial"/>
        </w:rPr>
      </w:pPr>
      <w:r w:rsidRPr="00B1055F">
        <w:rPr>
          <w:rFonts w:ascii="Arial" w:hAnsi="Arial" w:cs="Arial"/>
        </w:rPr>
        <w:lastRenderedPageBreak/>
        <w:t>3.10</w:t>
      </w:r>
      <w:r w:rsidR="00331FE2" w:rsidRPr="00B1055F">
        <w:rPr>
          <w:rFonts w:ascii="Arial" w:hAnsi="Arial" w:cs="Arial"/>
        </w:rPr>
        <w:t>.5</w:t>
      </w:r>
      <w:r w:rsidR="00331FE2" w:rsidRPr="00B1055F">
        <w:rPr>
          <w:rFonts w:ascii="Arial" w:hAnsi="Arial" w:cs="Arial"/>
        </w:rPr>
        <w:tab/>
        <w:t>CITY POWER may accept any part of or an item of a quotation without being obliged to accept such quotation in its entirety.</w:t>
      </w:r>
    </w:p>
    <w:p w14:paraId="607C5E97" w14:textId="77777777" w:rsidR="00331FE2" w:rsidRPr="00B1055F" w:rsidRDefault="00331FE2" w:rsidP="00694890">
      <w:pPr>
        <w:tabs>
          <w:tab w:val="left" w:pos="-1440"/>
        </w:tabs>
        <w:jc w:val="both"/>
        <w:rPr>
          <w:rFonts w:ascii="Arial" w:hAnsi="Arial" w:cs="Arial"/>
        </w:rPr>
      </w:pPr>
    </w:p>
    <w:p w14:paraId="1E45AA96" w14:textId="77777777" w:rsidR="00331FE2" w:rsidRPr="00B1055F" w:rsidRDefault="004056DC" w:rsidP="00694890">
      <w:pPr>
        <w:tabs>
          <w:tab w:val="left" w:pos="-1440"/>
        </w:tabs>
        <w:ind w:left="720" w:hanging="720"/>
        <w:jc w:val="both"/>
        <w:rPr>
          <w:rFonts w:ascii="Arial" w:hAnsi="Arial" w:cs="Arial"/>
          <w:sz w:val="22"/>
          <w:szCs w:val="22"/>
        </w:rPr>
      </w:pPr>
      <w:r w:rsidRPr="00B1055F">
        <w:rPr>
          <w:rFonts w:ascii="Arial" w:hAnsi="Arial" w:cs="Arial"/>
        </w:rPr>
        <w:t>3.10</w:t>
      </w:r>
      <w:r w:rsidR="00331FE2" w:rsidRPr="00B1055F">
        <w:rPr>
          <w:rFonts w:ascii="Arial" w:hAnsi="Arial" w:cs="Arial"/>
        </w:rPr>
        <w:t>.6</w:t>
      </w:r>
      <w:r w:rsidR="00331FE2" w:rsidRPr="00B1055F">
        <w:rPr>
          <w:rFonts w:ascii="Arial" w:hAnsi="Arial" w:cs="Arial"/>
        </w:rPr>
        <w:tab/>
        <w:t>Notwithstanding clause 4.3.1.5, whoever submits an accepted quotation, shall satisfy CITY POWER, if so required by CITY POWER, in the manner</w:t>
      </w:r>
      <w:r w:rsidR="00331FE2" w:rsidRPr="00B1055F">
        <w:rPr>
          <w:rFonts w:ascii="Arial" w:hAnsi="Arial" w:cs="Arial"/>
          <w:sz w:val="22"/>
          <w:szCs w:val="22"/>
        </w:rPr>
        <w:t xml:space="preserve"> </w:t>
      </w:r>
      <w:r w:rsidR="00331FE2" w:rsidRPr="00B1055F">
        <w:rPr>
          <w:rFonts w:ascii="Arial" w:hAnsi="Arial" w:cs="Arial"/>
        </w:rPr>
        <w:t>and detail required</w:t>
      </w:r>
      <w:r w:rsidR="00331FE2" w:rsidRPr="00B1055F">
        <w:rPr>
          <w:rFonts w:ascii="Arial" w:hAnsi="Arial" w:cs="Arial"/>
          <w:sz w:val="22"/>
          <w:szCs w:val="22"/>
        </w:rPr>
        <w:t>:</w:t>
      </w:r>
    </w:p>
    <w:p w14:paraId="71AE0D43" w14:textId="77777777" w:rsidR="00331FE2" w:rsidRPr="00B1055F" w:rsidRDefault="00331FE2" w:rsidP="00694890">
      <w:pPr>
        <w:tabs>
          <w:tab w:val="left" w:pos="-1440"/>
        </w:tabs>
        <w:ind w:left="720" w:hanging="720"/>
        <w:jc w:val="both"/>
        <w:rPr>
          <w:rFonts w:ascii="Arial" w:hAnsi="Arial" w:cs="Arial"/>
          <w:sz w:val="22"/>
          <w:szCs w:val="22"/>
        </w:rPr>
      </w:pPr>
    </w:p>
    <w:p w14:paraId="3D3FBC33" w14:textId="77777777" w:rsidR="00015088" w:rsidRPr="00B1055F" w:rsidRDefault="00331FE2" w:rsidP="00694890">
      <w:pPr>
        <w:tabs>
          <w:tab w:val="left" w:pos="-1440"/>
          <w:tab w:val="left" w:pos="1440"/>
        </w:tabs>
        <w:ind w:left="720" w:hanging="720"/>
        <w:jc w:val="both"/>
        <w:rPr>
          <w:rFonts w:ascii="Arial" w:hAnsi="Arial" w:cs="Arial"/>
        </w:rPr>
      </w:pPr>
      <w:r w:rsidRPr="00B1055F">
        <w:rPr>
          <w:rFonts w:ascii="Arial" w:hAnsi="Arial" w:cs="Arial"/>
        </w:rPr>
        <w:tab/>
      </w:r>
      <w:r w:rsidR="004056DC" w:rsidRPr="00B1055F">
        <w:rPr>
          <w:rFonts w:ascii="Arial" w:hAnsi="Arial" w:cs="Arial"/>
        </w:rPr>
        <w:t>3.10</w:t>
      </w:r>
      <w:r w:rsidRPr="00B1055F">
        <w:rPr>
          <w:rFonts w:ascii="Arial" w:hAnsi="Arial" w:cs="Arial"/>
        </w:rPr>
        <w:t xml:space="preserve">.6.1 As to the authority of the person who signed the quotation and the SUPPLIER's legal </w:t>
      </w:r>
      <w:r w:rsidR="00015088" w:rsidRPr="00B1055F">
        <w:rPr>
          <w:rFonts w:ascii="Arial" w:hAnsi="Arial" w:cs="Arial"/>
        </w:rPr>
        <w:t xml:space="preserve">   </w:t>
      </w:r>
    </w:p>
    <w:p w14:paraId="5123C9EB" w14:textId="77777777" w:rsidR="00331FE2" w:rsidRPr="00B1055F" w:rsidRDefault="00015088" w:rsidP="00820F79">
      <w:pPr>
        <w:tabs>
          <w:tab w:val="left" w:pos="-1440"/>
          <w:tab w:val="left" w:pos="1440"/>
        </w:tabs>
        <w:ind w:left="720" w:hanging="720"/>
        <w:rPr>
          <w:rFonts w:ascii="Arial" w:hAnsi="Arial" w:cs="Arial"/>
        </w:rPr>
      </w:pPr>
      <w:r w:rsidRPr="00B1055F">
        <w:rPr>
          <w:rFonts w:ascii="Arial" w:hAnsi="Arial" w:cs="Arial"/>
        </w:rPr>
        <w:t xml:space="preserve">                           </w:t>
      </w:r>
      <w:r w:rsidR="00331FE2" w:rsidRPr="00B1055F">
        <w:rPr>
          <w:rFonts w:ascii="Arial" w:hAnsi="Arial" w:cs="Arial"/>
        </w:rPr>
        <w:t>capacity to enter into a CONTRACT;</w:t>
      </w:r>
    </w:p>
    <w:p w14:paraId="65060A98" w14:textId="77777777" w:rsidR="00331FE2" w:rsidRPr="00B1055F" w:rsidRDefault="00331FE2" w:rsidP="00331FE2">
      <w:pPr>
        <w:tabs>
          <w:tab w:val="left" w:pos="630"/>
          <w:tab w:val="left" w:pos="720"/>
        </w:tabs>
        <w:jc w:val="both"/>
        <w:rPr>
          <w:rFonts w:ascii="Arial" w:hAnsi="Arial" w:cs="Arial"/>
        </w:rPr>
      </w:pPr>
    </w:p>
    <w:p w14:paraId="33D15B56" w14:textId="77777777" w:rsidR="00331FE2" w:rsidRPr="00B1055F" w:rsidRDefault="004056DC" w:rsidP="00820F79">
      <w:pPr>
        <w:ind w:left="1530" w:hanging="810"/>
        <w:jc w:val="both"/>
        <w:rPr>
          <w:rFonts w:ascii="Arial" w:hAnsi="Arial" w:cs="Arial"/>
        </w:rPr>
      </w:pPr>
      <w:r w:rsidRPr="00B1055F">
        <w:rPr>
          <w:rFonts w:ascii="Arial" w:hAnsi="Arial" w:cs="Arial"/>
        </w:rPr>
        <w:t>3.10</w:t>
      </w:r>
      <w:r w:rsidR="00331FE2" w:rsidRPr="00B1055F">
        <w:rPr>
          <w:rFonts w:ascii="Arial" w:hAnsi="Arial" w:cs="Arial"/>
        </w:rPr>
        <w:t xml:space="preserve">.6.2 As to the SUPPLIER's capability (financially, technically and otherwise) to successfully supply the </w:t>
      </w:r>
      <w:r w:rsidR="00820F79" w:rsidRPr="00B1055F">
        <w:rPr>
          <w:rFonts w:ascii="Arial" w:hAnsi="Arial" w:cs="Arial"/>
        </w:rPr>
        <w:t>GO</w:t>
      </w:r>
      <w:r w:rsidR="00B449BB" w:rsidRPr="00B1055F">
        <w:rPr>
          <w:rFonts w:ascii="Arial" w:hAnsi="Arial" w:cs="Arial"/>
        </w:rPr>
        <w:t>ODS AND SERVICES</w:t>
      </w:r>
      <w:r w:rsidR="00331FE2" w:rsidRPr="00B1055F">
        <w:rPr>
          <w:rFonts w:ascii="Arial" w:hAnsi="Arial" w:cs="Arial"/>
        </w:rPr>
        <w:t xml:space="preserve"> in accordance with the specifications of the </w:t>
      </w:r>
      <w:r w:rsidR="00B449BB" w:rsidRPr="00B1055F">
        <w:rPr>
          <w:rFonts w:ascii="Arial" w:hAnsi="Arial" w:cs="Arial"/>
        </w:rPr>
        <w:t>GOODS AND SERVICES</w:t>
      </w:r>
      <w:r w:rsidR="00331FE2" w:rsidRPr="00B1055F">
        <w:rPr>
          <w:rFonts w:ascii="Arial" w:hAnsi="Arial" w:cs="Arial"/>
        </w:rPr>
        <w:t xml:space="preserve">. </w:t>
      </w:r>
    </w:p>
    <w:p w14:paraId="01A9BE39" w14:textId="77777777" w:rsidR="00331FE2" w:rsidRPr="00B1055F" w:rsidRDefault="00331FE2" w:rsidP="00331FE2">
      <w:pPr>
        <w:rPr>
          <w:rFonts w:ascii="Arial" w:hAnsi="Arial" w:cs="Arial"/>
        </w:rPr>
      </w:pPr>
    </w:p>
    <w:p w14:paraId="67F34B39" w14:textId="77777777" w:rsidR="00331FE2" w:rsidRPr="00B1055F" w:rsidRDefault="004056DC" w:rsidP="00694890">
      <w:pPr>
        <w:tabs>
          <w:tab w:val="left" w:pos="-1440"/>
        </w:tabs>
        <w:ind w:left="720" w:hanging="720"/>
        <w:jc w:val="both"/>
        <w:rPr>
          <w:rFonts w:ascii="Arial" w:hAnsi="Arial" w:cs="Arial"/>
        </w:rPr>
      </w:pPr>
      <w:r w:rsidRPr="00B1055F">
        <w:rPr>
          <w:rFonts w:ascii="Arial" w:hAnsi="Arial" w:cs="Arial"/>
        </w:rPr>
        <w:t>3.10</w:t>
      </w:r>
      <w:r w:rsidR="00331FE2" w:rsidRPr="00B1055F">
        <w:rPr>
          <w:rFonts w:ascii="Arial" w:hAnsi="Arial" w:cs="Arial"/>
        </w:rPr>
        <w:t xml:space="preserve">.7    For purposes of making an offer and acceptance thereof the parties agree that the following shall be deemed as acceptable in execution thereof. </w:t>
      </w:r>
    </w:p>
    <w:p w14:paraId="7B99C496" w14:textId="77777777" w:rsidR="00331FE2" w:rsidRPr="00B1055F" w:rsidRDefault="00331FE2" w:rsidP="00331FE2">
      <w:pPr>
        <w:tabs>
          <w:tab w:val="left" w:pos="-1440"/>
        </w:tabs>
        <w:ind w:left="2880" w:hanging="1440"/>
        <w:rPr>
          <w:rFonts w:ascii="Arial" w:hAnsi="Arial" w:cs="Arial"/>
        </w:rPr>
      </w:pPr>
    </w:p>
    <w:p w14:paraId="5517B5F6" w14:textId="77777777" w:rsidR="00331FE2" w:rsidRPr="00B1055F" w:rsidRDefault="00331FE2" w:rsidP="00A02CAA">
      <w:pPr>
        <w:pStyle w:val="ListParagraph"/>
        <w:numPr>
          <w:ilvl w:val="0"/>
          <w:numId w:val="6"/>
        </w:numPr>
        <w:tabs>
          <w:tab w:val="left" w:pos="-1440"/>
        </w:tabs>
        <w:overflowPunct/>
        <w:autoSpaceDE/>
        <w:autoSpaceDN/>
        <w:adjustRightInd/>
        <w:textAlignment w:val="auto"/>
        <w:rPr>
          <w:rFonts w:ascii="Arial" w:hAnsi="Arial" w:cs="Arial"/>
        </w:rPr>
      </w:pPr>
      <w:r w:rsidRPr="00B1055F">
        <w:rPr>
          <w:rFonts w:ascii="Arial" w:hAnsi="Arial" w:cs="Arial"/>
        </w:rPr>
        <w:t>-Facsimile Message delivered by CITY POWER</w:t>
      </w:r>
    </w:p>
    <w:p w14:paraId="09AC87CC" w14:textId="77777777" w:rsidR="00331FE2" w:rsidRPr="00B1055F" w:rsidRDefault="00331FE2" w:rsidP="00331FE2">
      <w:pPr>
        <w:tabs>
          <w:tab w:val="left" w:pos="-1440"/>
        </w:tabs>
        <w:rPr>
          <w:rFonts w:ascii="Arial" w:hAnsi="Arial" w:cs="Arial"/>
        </w:rPr>
      </w:pPr>
    </w:p>
    <w:p w14:paraId="3AE24007" w14:textId="77777777" w:rsidR="00331FE2" w:rsidRPr="00B1055F" w:rsidRDefault="00331FE2" w:rsidP="00A02CAA">
      <w:pPr>
        <w:pStyle w:val="ListParagraph"/>
        <w:numPr>
          <w:ilvl w:val="2"/>
          <w:numId w:val="10"/>
        </w:numPr>
        <w:tabs>
          <w:tab w:val="left" w:pos="-1440"/>
        </w:tabs>
        <w:rPr>
          <w:rFonts w:ascii="Arial" w:hAnsi="Arial" w:cs="Arial"/>
        </w:rPr>
      </w:pPr>
      <w:r w:rsidRPr="00B1055F">
        <w:rPr>
          <w:rFonts w:ascii="Arial" w:hAnsi="Arial" w:cs="Arial"/>
        </w:rPr>
        <w:t>An offer shall be deemed to be accepted upon the terms and conditions contained in the CONTRACT as</w:t>
      </w:r>
      <w:r w:rsidR="00820F79" w:rsidRPr="00B1055F">
        <w:rPr>
          <w:rFonts w:ascii="Arial" w:hAnsi="Arial" w:cs="Arial"/>
        </w:rPr>
        <w:t xml:space="preserve"> </w:t>
      </w:r>
      <w:r w:rsidRPr="00B1055F">
        <w:rPr>
          <w:rFonts w:ascii="Arial" w:hAnsi="Arial" w:cs="Arial"/>
        </w:rPr>
        <w:tab/>
        <w:t>Follows</w:t>
      </w:r>
    </w:p>
    <w:p w14:paraId="14BF18BF" w14:textId="77777777" w:rsidR="00331FE2" w:rsidRPr="00B1055F" w:rsidRDefault="00331FE2" w:rsidP="00331FE2">
      <w:pPr>
        <w:tabs>
          <w:tab w:val="left" w:pos="-1440"/>
        </w:tabs>
        <w:rPr>
          <w:rFonts w:ascii="Arial" w:hAnsi="Arial" w:cs="Arial"/>
        </w:rPr>
      </w:pPr>
    </w:p>
    <w:p w14:paraId="022526D1" w14:textId="77777777" w:rsidR="005A5CD1" w:rsidRPr="00B1055F" w:rsidRDefault="00331FE2" w:rsidP="00A02CAA">
      <w:pPr>
        <w:pStyle w:val="ListParagraph"/>
        <w:numPr>
          <w:ilvl w:val="3"/>
          <w:numId w:val="10"/>
        </w:numPr>
        <w:tabs>
          <w:tab w:val="left" w:pos="-1440"/>
        </w:tabs>
        <w:ind w:left="1260"/>
        <w:rPr>
          <w:rFonts w:ascii="Arial" w:hAnsi="Arial" w:cs="Arial"/>
        </w:rPr>
      </w:pPr>
      <w:r w:rsidRPr="00B1055F">
        <w:rPr>
          <w:rFonts w:ascii="Arial" w:hAnsi="Arial" w:cs="Arial"/>
        </w:rPr>
        <w:t>Facsimile Message</w:t>
      </w:r>
      <w:r w:rsidR="005A5CD1" w:rsidRPr="00B1055F">
        <w:rPr>
          <w:rFonts w:ascii="Arial" w:hAnsi="Arial" w:cs="Arial"/>
        </w:rPr>
        <w:t xml:space="preserve"> </w:t>
      </w:r>
      <w:r w:rsidRPr="00B1055F">
        <w:rPr>
          <w:rFonts w:ascii="Arial" w:hAnsi="Arial" w:cs="Arial"/>
          <w:sz w:val="22"/>
          <w:szCs w:val="22"/>
        </w:rPr>
        <w:t>-</w:t>
      </w:r>
      <w:r w:rsidR="005A5CD1" w:rsidRPr="00B1055F">
        <w:rPr>
          <w:rFonts w:ascii="Arial" w:hAnsi="Arial" w:cs="Arial"/>
          <w:sz w:val="22"/>
          <w:szCs w:val="22"/>
        </w:rPr>
        <w:t xml:space="preserve"> </w:t>
      </w:r>
      <w:r w:rsidRPr="00B1055F">
        <w:rPr>
          <w:rFonts w:ascii="Arial" w:hAnsi="Arial" w:cs="Arial"/>
        </w:rPr>
        <w:t xml:space="preserve">Successful despatch per facsimile confirmed by CITY POWER’s fax </w:t>
      </w:r>
    </w:p>
    <w:p w14:paraId="664EC1B7" w14:textId="77777777" w:rsidR="00331FE2" w:rsidRPr="00B1055F" w:rsidRDefault="005A5CD1" w:rsidP="005A5CD1">
      <w:pPr>
        <w:pStyle w:val="ListParagraph"/>
        <w:tabs>
          <w:tab w:val="left" w:pos="-1440"/>
        </w:tabs>
        <w:rPr>
          <w:rFonts w:ascii="Arial" w:hAnsi="Arial" w:cs="Arial"/>
        </w:rPr>
      </w:pPr>
      <w:r w:rsidRPr="00B1055F">
        <w:rPr>
          <w:rFonts w:ascii="Arial" w:hAnsi="Arial" w:cs="Arial"/>
        </w:rPr>
        <w:t xml:space="preserve">             </w:t>
      </w:r>
      <w:r w:rsidR="00331FE2" w:rsidRPr="00B1055F">
        <w:rPr>
          <w:rFonts w:ascii="Arial" w:hAnsi="Arial" w:cs="Arial"/>
        </w:rPr>
        <w:t>transmission report.</w:t>
      </w:r>
    </w:p>
    <w:p w14:paraId="766A869C" w14:textId="77777777" w:rsidR="00331FE2" w:rsidRPr="00B1055F" w:rsidRDefault="00331FE2" w:rsidP="00331FE2">
      <w:pPr>
        <w:tabs>
          <w:tab w:val="left" w:pos="-1440"/>
        </w:tabs>
        <w:rPr>
          <w:rFonts w:ascii="Arial" w:hAnsi="Arial" w:cs="Arial"/>
        </w:rPr>
      </w:pPr>
    </w:p>
    <w:p w14:paraId="6FBB0C8C" w14:textId="77777777" w:rsidR="00331FE2" w:rsidRPr="00B1055F" w:rsidRDefault="004056DC" w:rsidP="00331FE2">
      <w:pPr>
        <w:ind w:left="720" w:hanging="720"/>
        <w:jc w:val="both"/>
        <w:rPr>
          <w:rFonts w:ascii="Arial" w:hAnsi="Arial" w:cs="Arial"/>
        </w:rPr>
      </w:pPr>
      <w:r w:rsidRPr="00B1055F">
        <w:rPr>
          <w:rFonts w:ascii="Arial" w:hAnsi="Arial" w:cs="Arial"/>
        </w:rPr>
        <w:t>3.10</w:t>
      </w:r>
      <w:r w:rsidR="00331FE2" w:rsidRPr="00B1055F">
        <w:rPr>
          <w:rFonts w:ascii="Arial" w:hAnsi="Arial" w:cs="Arial"/>
        </w:rPr>
        <w:t>.9</w:t>
      </w:r>
      <w:r w:rsidR="00331FE2" w:rsidRPr="00B1055F">
        <w:rPr>
          <w:rFonts w:ascii="Arial" w:hAnsi="Arial" w:cs="Arial"/>
          <w:sz w:val="22"/>
          <w:szCs w:val="22"/>
        </w:rPr>
        <w:tab/>
      </w:r>
      <w:r w:rsidR="00331FE2" w:rsidRPr="00B1055F">
        <w:rPr>
          <w:rFonts w:ascii="Arial" w:hAnsi="Arial" w:cs="Arial"/>
        </w:rPr>
        <w:t xml:space="preserve">It is the responsibility of the SUPPLIER to ensure that their sets of documents relating to the </w:t>
      </w:r>
      <w:r w:rsidR="00B449BB" w:rsidRPr="00B1055F">
        <w:rPr>
          <w:rFonts w:ascii="Arial" w:hAnsi="Arial" w:cs="Arial"/>
        </w:rPr>
        <w:t>GOODS AND SERVICES</w:t>
      </w:r>
      <w:r w:rsidR="00871A5F" w:rsidRPr="00B1055F">
        <w:rPr>
          <w:rFonts w:ascii="Arial" w:hAnsi="Arial" w:cs="Arial"/>
        </w:rPr>
        <w:t xml:space="preserve"> </w:t>
      </w:r>
      <w:r w:rsidR="00331FE2" w:rsidRPr="00B1055F">
        <w:rPr>
          <w:rFonts w:ascii="Arial" w:hAnsi="Arial" w:cs="Arial"/>
        </w:rPr>
        <w:t>are complete and legible, and if not, SUPPLIER must apply to CITY POWER for the required documents of portions thereof. CITY POWER will not accept any liability whatsoever for errors in quotations if the SUPPLIER has failed to perform its obligation in terms thereof.</w:t>
      </w:r>
    </w:p>
    <w:p w14:paraId="75DD5D0E" w14:textId="77777777" w:rsidR="00331FE2" w:rsidRPr="00B1055F" w:rsidRDefault="00331FE2" w:rsidP="00331FE2">
      <w:pPr>
        <w:tabs>
          <w:tab w:val="left" w:pos="-1440"/>
        </w:tabs>
        <w:rPr>
          <w:rFonts w:ascii="Arial" w:hAnsi="Arial" w:cs="Arial"/>
        </w:rPr>
      </w:pPr>
    </w:p>
    <w:p w14:paraId="4847C837" w14:textId="77777777" w:rsidR="00331FE2" w:rsidRPr="00B1055F" w:rsidRDefault="004056DC" w:rsidP="00331FE2">
      <w:pPr>
        <w:ind w:left="720" w:hanging="720"/>
        <w:jc w:val="both"/>
        <w:rPr>
          <w:rFonts w:ascii="Arial" w:hAnsi="Arial" w:cs="Arial"/>
        </w:rPr>
      </w:pPr>
      <w:r w:rsidRPr="00B1055F">
        <w:rPr>
          <w:rFonts w:ascii="Arial" w:hAnsi="Arial" w:cs="Arial"/>
        </w:rPr>
        <w:t>3.10</w:t>
      </w:r>
      <w:r w:rsidR="00331FE2" w:rsidRPr="00B1055F">
        <w:rPr>
          <w:rFonts w:ascii="Arial" w:hAnsi="Arial" w:cs="Arial"/>
        </w:rPr>
        <w:t>.10</w:t>
      </w:r>
      <w:r w:rsidR="00331FE2" w:rsidRPr="00B1055F">
        <w:rPr>
          <w:rFonts w:ascii="Arial" w:hAnsi="Arial" w:cs="Arial"/>
        </w:rPr>
        <w:tab/>
        <w:t>Both parties undertake to act only on the basis of utmost good faith and trust in the execution of this CONTRACT. Should the SUPPLIER commit any act which compromise or may compromise such relationship, or which is contrary to CITY POWER’s Commercial Ethics with which the SUPPLIER declares itself fully familiar then CITY POWER shall be entitled, notwithstanding the provisions of clause 4.15, to terminate this CONTRACT forthwith.</w:t>
      </w:r>
    </w:p>
    <w:p w14:paraId="04D8AFA4" w14:textId="77777777" w:rsidR="00331FE2" w:rsidRPr="00B1055F" w:rsidRDefault="00331FE2" w:rsidP="00331FE2">
      <w:pPr>
        <w:rPr>
          <w:rFonts w:ascii="Arial" w:hAnsi="Arial" w:cs="Arial"/>
        </w:rPr>
      </w:pPr>
    </w:p>
    <w:p w14:paraId="07D6C8E6" w14:textId="77777777" w:rsidR="00331FE2" w:rsidRPr="00B1055F" w:rsidRDefault="004056DC" w:rsidP="00331FE2">
      <w:pPr>
        <w:tabs>
          <w:tab w:val="left" w:pos="-1440"/>
        </w:tabs>
        <w:ind w:left="720" w:hanging="720"/>
        <w:outlineLvl w:val="0"/>
        <w:rPr>
          <w:rFonts w:ascii="Arial" w:hAnsi="Arial" w:cs="Arial"/>
        </w:rPr>
      </w:pPr>
      <w:bookmarkStart w:id="7" w:name="_Toc80410426"/>
      <w:r w:rsidRPr="00B1055F">
        <w:rPr>
          <w:rFonts w:ascii="Arial" w:hAnsi="Arial" w:cs="Arial"/>
        </w:rPr>
        <w:t>3.1</w:t>
      </w:r>
      <w:r w:rsidR="005A5CD1" w:rsidRPr="00B1055F">
        <w:rPr>
          <w:rFonts w:ascii="Arial" w:hAnsi="Arial" w:cs="Arial"/>
        </w:rPr>
        <w:t>0.11</w:t>
      </w:r>
      <w:r w:rsidR="00331FE2" w:rsidRPr="00B1055F">
        <w:rPr>
          <w:rFonts w:ascii="Arial" w:hAnsi="Arial" w:cs="Arial"/>
        </w:rPr>
        <w:t xml:space="preserve"> DISCREPANCY IN DESCRIPTION</w:t>
      </w:r>
      <w:bookmarkEnd w:id="7"/>
    </w:p>
    <w:p w14:paraId="55E5DA5F" w14:textId="77777777" w:rsidR="00331FE2" w:rsidRPr="00B1055F" w:rsidRDefault="00331FE2" w:rsidP="00331FE2">
      <w:pPr>
        <w:rPr>
          <w:rFonts w:ascii="Arial" w:hAnsi="Arial" w:cs="Arial"/>
        </w:rPr>
      </w:pPr>
    </w:p>
    <w:p w14:paraId="6DF75EE7" w14:textId="77777777" w:rsidR="00331FE2" w:rsidRPr="00B1055F" w:rsidRDefault="00331FE2" w:rsidP="00331FE2">
      <w:pPr>
        <w:tabs>
          <w:tab w:val="left" w:pos="-1440"/>
        </w:tabs>
        <w:ind w:left="720" w:hanging="1440"/>
        <w:jc w:val="both"/>
        <w:rPr>
          <w:rFonts w:ascii="Arial" w:hAnsi="Arial" w:cs="Arial"/>
        </w:rPr>
      </w:pPr>
      <w:r w:rsidRPr="00B1055F">
        <w:rPr>
          <w:rFonts w:ascii="Arial" w:hAnsi="Arial" w:cs="Arial"/>
          <w:sz w:val="22"/>
          <w:szCs w:val="22"/>
        </w:rPr>
        <w:tab/>
      </w:r>
      <w:r w:rsidRPr="00B1055F">
        <w:rPr>
          <w:rFonts w:ascii="Arial" w:hAnsi="Arial" w:cs="Arial"/>
        </w:rPr>
        <w:t>The SUPPLIER shall immediately inform the relevant Procurement Officer of any discrepancy or ambiguity between the Request for Quotation and the PURCHASE ORDER  with respect to the description, dimension or quantities in the PURCHASE ORDER prior to executing the PURCHASE ORDER, failing which the SUPPLIER shall indemnify CITY POWER against any and all damages arising as a result thereof.</w:t>
      </w:r>
    </w:p>
    <w:p w14:paraId="4600AF71" w14:textId="77777777" w:rsidR="00820F79" w:rsidRPr="00B1055F" w:rsidRDefault="00820F79" w:rsidP="00331FE2">
      <w:pPr>
        <w:tabs>
          <w:tab w:val="left" w:pos="-1440"/>
        </w:tabs>
        <w:ind w:left="720" w:hanging="720"/>
        <w:rPr>
          <w:rFonts w:ascii="Arial" w:hAnsi="Arial" w:cs="Arial"/>
          <w:b/>
          <w:sz w:val="22"/>
          <w:szCs w:val="22"/>
        </w:rPr>
      </w:pPr>
    </w:p>
    <w:p w14:paraId="23574EB4" w14:textId="77777777" w:rsidR="00331FE2" w:rsidRPr="00B1055F" w:rsidRDefault="004056DC" w:rsidP="00331FE2">
      <w:pPr>
        <w:tabs>
          <w:tab w:val="left" w:pos="-1440"/>
        </w:tabs>
        <w:ind w:left="720" w:hanging="720"/>
        <w:rPr>
          <w:rFonts w:ascii="Arial" w:hAnsi="Arial" w:cs="Arial"/>
          <w:b/>
          <w:sz w:val="22"/>
          <w:szCs w:val="22"/>
        </w:rPr>
      </w:pPr>
      <w:r w:rsidRPr="00B1055F">
        <w:rPr>
          <w:rFonts w:ascii="Arial" w:hAnsi="Arial" w:cs="Arial"/>
          <w:b/>
          <w:sz w:val="22"/>
          <w:szCs w:val="22"/>
        </w:rPr>
        <w:t>3.11</w:t>
      </w:r>
      <w:r w:rsidR="00331FE2" w:rsidRPr="00B1055F">
        <w:rPr>
          <w:rFonts w:ascii="Arial" w:hAnsi="Arial" w:cs="Arial"/>
          <w:b/>
          <w:sz w:val="22"/>
          <w:szCs w:val="22"/>
        </w:rPr>
        <w:t xml:space="preserve"> DELIVERY AND INSPECTION UPON DELIVERY</w:t>
      </w:r>
    </w:p>
    <w:p w14:paraId="67732242" w14:textId="77777777" w:rsidR="00331FE2" w:rsidRPr="00B1055F" w:rsidRDefault="00331FE2" w:rsidP="00331FE2">
      <w:pPr>
        <w:tabs>
          <w:tab w:val="left" w:pos="-1440"/>
        </w:tabs>
        <w:rPr>
          <w:rFonts w:ascii="Arial" w:hAnsi="Arial" w:cs="Arial"/>
          <w:b/>
        </w:rPr>
      </w:pPr>
    </w:p>
    <w:p w14:paraId="46F63A22" w14:textId="77777777" w:rsidR="00331FE2" w:rsidRPr="00B1055F" w:rsidRDefault="004056DC" w:rsidP="00331FE2">
      <w:pPr>
        <w:tabs>
          <w:tab w:val="left" w:pos="-1440"/>
        </w:tabs>
        <w:rPr>
          <w:rFonts w:ascii="Arial" w:hAnsi="Arial" w:cs="Arial"/>
          <w:sz w:val="22"/>
          <w:szCs w:val="22"/>
        </w:rPr>
      </w:pPr>
      <w:r w:rsidRPr="00B1055F">
        <w:rPr>
          <w:rFonts w:ascii="Arial" w:hAnsi="Arial" w:cs="Arial"/>
        </w:rPr>
        <w:t>3.11</w:t>
      </w:r>
      <w:r w:rsidR="00331FE2" w:rsidRPr="00B1055F">
        <w:rPr>
          <w:rFonts w:ascii="Arial" w:hAnsi="Arial" w:cs="Arial"/>
        </w:rPr>
        <w:t>.1</w:t>
      </w:r>
      <w:r w:rsidR="00331FE2" w:rsidRPr="00B1055F">
        <w:rPr>
          <w:rFonts w:ascii="Arial" w:hAnsi="Arial" w:cs="Arial"/>
          <w:sz w:val="22"/>
          <w:szCs w:val="22"/>
        </w:rPr>
        <w:t xml:space="preserve"> </w:t>
      </w:r>
      <w:r w:rsidR="00331FE2" w:rsidRPr="00B1055F">
        <w:rPr>
          <w:rFonts w:ascii="Arial" w:hAnsi="Arial" w:cs="Arial"/>
          <w:b/>
        </w:rPr>
        <w:t>DELIVERY</w:t>
      </w:r>
    </w:p>
    <w:p w14:paraId="6F21035D" w14:textId="77777777" w:rsidR="00331FE2" w:rsidRPr="00B1055F" w:rsidRDefault="00331FE2" w:rsidP="00331FE2">
      <w:pPr>
        <w:tabs>
          <w:tab w:val="left" w:pos="-1440"/>
        </w:tabs>
        <w:rPr>
          <w:rFonts w:ascii="Arial" w:hAnsi="Arial" w:cs="Arial"/>
        </w:rPr>
      </w:pPr>
    </w:p>
    <w:p w14:paraId="608AFEE5" w14:textId="77777777" w:rsidR="00331FE2" w:rsidRPr="00B1055F" w:rsidRDefault="004056DC" w:rsidP="00331FE2">
      <w:pPr>
        <w:tabs>
          <w:tab w:val="left" w:pos="-1440"/>
        </w:tabs>
        <w:ind w:left="1440" w:hanging="720"/>
        <w:jc w:val="both"/>
        <w:rPr>
          <w:rFonts w:ascii="Arial" w:hAnsi="Arial" w:cs="Arial"/>
        </w:rPr>
      </w:pPr>
      <w:r w:rsidRPr="00B1055F">
        <w:rPr>
          <w:rFonts w:ascii="Arial" w:hAnsi="Arial" w:cs="Arial"/>
        </w:rPr>
        <w:t>3.11</w:t>
      </w:r>
      <w:r w:rsidR="00331FE2" w:rsidRPr="00B1055F">
        <w:rPr>
          <w:rFonts w:ascii="Arial" w:hAnsi="Arial" w:cs="Arial"/>
        </w:rPr>
        <w:t xml:space="preserve">.1.1The SUPPLIER </w:t>
      </w:r>
      <w:r w:rsidR="00C94165" w:rsidRPr="00B1055F">
        <w:rPr>
          <w:rFonts w:ascii="Arial" w:hAnsi="Arial" w:cs="Arial"/>
        </w:rPr>
        <w:t>render</w:t>
      </w:r>
      <w:r w:rsidR="00DE1FE6" w:rsidRPr="00B1055F">
        <w:rPr>
          <w:rFonts w:ascii="Arial" w:hAnsi="Arial" w:cs="Arial"/>
        </w:rPr>
        <w:t>ing</w:t>
      </w:r>
      <w:r w:rsidR="00331FE2" w:rsidRPr="00B1055F">
        <w:rPr>
          <w:rFonts w:ascii="Arial" w:hAnsi="Arial" w:cs="Arial"/>
        </w:rPr>
        <w:t xml:space="preserve"> the</w:t>
      </w:r>
      <w:r w:rsidR="00C41BE6" w:rsidRPr="00B1055F">
        <w:rPr>
          <w:rFonts w:ascii="Arial" w:hAnsi="Arial" w:cs="Arial"/>
        </w:rPr>
        <w:t xml:space="preserve"> </w:t>
      </w:r>
      <w:r w:rsidR="00B449BB" w:rsidRPr="00B1055F">
        <w:rPr>
          <w:rFonts w:ascii="Arial" w:hAnsi="Arial" w:cs="Arial"/>
        </w:rPr>
        <w:t>GOODS AND SERVICES</w:t>
      </w:r>
      <w:r w:rsidR="00331FE2" w:rsidRPr="00B1055F">
        <w:rPr>
          <w:rFonts w:ascii="Arial" w:hAnsi="Arial" w:cs="Arial"/>
        </w:rPr>
        <w:t xml:space="preserve"> to be </w:t>
      </w:r>
      <w:r w:rsidR="00DE1FE6" w:rsidRPr="00B1055F">
        <w:rPr>
          <w:rFonts w:ascii="Arial" w:hAnsi="Arial" w:cs="Arial"/>
        </w:rPr>
        <w:t>done</w:t>
      </w:r>
      <w:r w:rsidR="00331FE2" w:rsidRPr="00B1055F">
        <w:rPr>
          <w:rFonts w:ascii="Arial" w:hAnsi="Arial" w:cs="Arial"/>
        </w:rPr>
        <w:t xml:space="preserve"> in terms of the PURCHASE ORDER to CITY</w:t>
      </w:r>
      <w:r w:rsidR="00FD7FCC" w:rsidRPr="00B1055F">
        <w:rPr>
          <w:rFonts w:ascii="Arial" w:hAnsi="Arial" w:cs="Arial"/>
        </w:rPr>
        <w:t xml:space="preserve"> </w:t>
      </w:r>
      <w:r w:rsidR="00331FE2" w:rsidRPr="00B1055F">
        <w:rPr>
          <w:rFonts w:ascii="Arial" w:hAnsi="Arial" w:cs="Arial"/>
        </w:rPr>
        <w:t xml:space="preserve">POWER </w:t>
      </w:r>
      <w:r w:rsidR="00C94165" w:rsidRPr="00B1055F">
        <w:rPr>
          <w:rFonts w:ascii="Arial" w:hAnsi="Arial" w:cs="Arial"/>
        </w:rPr>
        <w:t>as</w:t>
      </w:r>
      <w:r w:rsidR="00331FE2" w:rsidRPr="00B1055F">
        <w:rPr>
          <w:rFonts w:ascii="Arial" w:hAnsi="Arial" w:cs="Arial"/>
        </w:rPr>
        <w:t xml:space="preserve"> specified </w:t>
      </w:r>
      <w:r w:rsidR="00C94165" w:rsidRPr="00B1055F">
        <w:rPr>
          <w:rFonts w:ascii="Arial" w:hAnsi="Arial" w:cs="Arial"/>
        </w:rPr>
        <w:t>by the project engineer</w:t>
      </w:r>
      <w:r w:rsidR="00FD7FCC" w:rsidRPr="00B1055F">
        <w:rPr>
          <w:rFonts w:ascii="Arial" w:hAnsi="Arial" w:cs="Arial"/>
        </w:rPr>
        <w:t xml:space="preserve"> </w:t>
      </w:r>
      <w:r w:rsidR="00331FE2" w:rsidRPr="00B1055F">
        <w:rPr>
          <w:rFonts w:ascii="Arial" w:hAnsi="Arial" w:cs="Arial"/>
        </w:rPr>
        <w:t xml:space="preserve">during the hours stipulated in </w:t>
      </w:r>
      <w:r w:rsidR="005A5CD1" w:rsidRPr="00B1055F">
        <w:rPr>
          <w:rFonts w:ascii="Arial" w:hAnsi="Arial" w:cs="Arial"/>
        </w:rPr>
        <w:t>3</w:t>
      </w:r>
      <w:r w:rsidR="00331FE2" w:rsidRPr="00B1055F">
        <w:rPr>
          <w:rFonts w:ascii="Arial" w:hAnsi="Arial" w:cs="Arial"/>
        </w:rPr>
        <w:t>.</w:t>
      </w:r>
      <w:r w:rsidR="005A5CD1" w:rsidRPr="00B1055F">
        <w:rPr>
          <w:rFonts w:ascii="Arial" w:hAnsi="Arial" w:cs="Arial"/>
        </w:rPr>
        <w:t>11</w:t>
      </w:r>
      <w:r w:rsidR="00331FE2" w:rsidRPr="00B1055F">
        <w:rPr>
          <w:rFonts w:ascii="Arial" w:hAnsi="Arial" w:cs="Arial"/>
        </w:rPr>
        <w:t>.1.2. CITY POWER reserves the right to withdraw SUPPLIER’s permits should SUPPLIER not adhere hereto.</w:t>
      </w:r>
    </w:p>
    <w:p w14:paraId="4F6177A0" w14:textId="77777777" w:rsidR="00331FE2" w:rsidRPr="00B1055F" w:rsidRDefault="00331FE2" w:rsidP="00331FE2">
      <w:pPr>
        <w:tabs>
          <w:tab w:val="left" w:pos="-1440"/>
        </w:tabs>
        <w:ind w:left="1440" w:hanging="720"/>
        <w:rPr>
          <w:rFonts w:ascii="Arial" w:hAnsi="Arial" w:cs="Arial"/>
        </w:rPr>
      </w:pPr>
    </w:p>
    <w:p w14:paraId="69370632" w14:textId="77777777" w:rsidR="00331FE2" w:rsidRPr="00B1055F" w:rsidRDefault="00331FE2" w:rsidP="00331FE2">
      <w:pPr>
        <w:tabs>
          <w:tab w:val="left" w:pos="-1440"/>
          <w:tab w:val="left" w:pos="720"/>
        </w:tabs>
        <w:ind w:left="1440" w:hanging="1440"/>
        <w:rPr>
          <w:rFonts w:ascii="Arial" w:hAnsi="Arial" w:cs="Arial"/>
        </w:rPr>
      </w:pPr>
      <w:r w:rsidRPr="00B1055F">
        <w:rPr>
          <w:rFonts w:ascii="Arial" w:hAnsi="Arial" w:cs="Arial"/>
        </w:rPr>
        <w:tab/>
      </w:r>
      <w:r w:rsidR="004056DC" w:rsidRPr="00B1055F">
        <w:rPr>
          <w:rFonts w:ascii="Arial" w:hAnsi="Arial" w:cs="Arial"/>
        </w:rPr>
        <w:t>3.11</w:t>
      </w:r>
      <w:r w:rsidRPr="00B1055F">
        <w:rPr>
          <w:rFonts w:ascii="Arial" w:hAnsi="Arial" w:cs="Arial"/>
        </w:rPr>
        <w:t xml:space="preserve">.1.2 </w:t>
      </w:r>
      <w:r w:rsidR="00DE1FE6" w:rsidRPr="00B1055F">
        <w:rPr>
          <w:rFonts w:ascii="Arial" w:hAnsi="Arial" w:cs="Arial"/>
        </w:rPr>
        <w:t xml:space="preserve">The </w:t>
      </w:r>
      <w:r w:rsidR="00B449BB" w:rsidRPr="00B1055F">
        <w:rPr>
          <w:rFonts w:ascii="Arial" w:hAnsi="Arial" w:cs="Arial"/>
        </w:rPr>
        <w:t>GOODS AND SERVICES</w:t>
      </w:r>
      <w:r w:rsidR="00DE1FE6" w:rsidRPr="00B1055F">
        <w:rPr>
          <w:rFonts w:ascii="Arial" w:hAnsi="Arial" w:cs="Arial"/>
        </w:rPr>
        <w:t xml:space="preserve"> shall be done during normal working hours </w:t>
      </w:r>
      <w:r w:rsidRPr="00B1055F">
        <w:rPr>
          <w:rFonts w:ascii="Arial" w:hAnsi="Arial" w:cs="Arial"/>
        </w:rPr>
        <w:t>at the following times:</w:t>
      </w:r>
    </w:p>
    <w:p w14:paraId="7EF59A88" w14:textId="77777777" w:rsidR="00331FE2" w:rsidRPr="00B1055F" w:rsidRDefault="00331FE2" w:rsidP="00331FE2">
      <w:pPr>
        <w:tabs>
          <w:tab w:val="left" w:pos="-1440"/>
          <w:tab w:val="left" w:pos="720"/>
        </w:tabs>
        <w:ind w:left="1440" w:hanging="1440"/>
        <w:rPr>
          <w:rFonts w:ascii="Arial" w:hAnsi="Arial" w:cs="Arial"/>
        </w:rPr>
      </w:pPr>
      <w:r w:rsidRPr="00B1055F">
        <w:rPr>
          <w:rFonts w:ascii="Arial" w:hAnsi="Arial" w:cs="Arial"/>
        </w:rPr>
        <w:tab/>
      </w:r>
      <w:r w:rsidRPr="00B1055F">
        <w:rPr>
          <w:rFonts w:ascii="Arial" w:hAnsi="Arial" w:cs="Arial"/>
        </w:rPr>
        <w:tab/>
        <w:t>Monday – Friday:</w:t>
      </w:r>
      <w:r w:rsidRPr="00B1055F">
        <w:rPr>
          <w:rFonts w:ascii="Arial" w:hAnsi="Arial" w:cs="Arial"/>
        </w:rPr>
        <w:tab/>
        <w:t>08:00 to 1</w:t>
      </w:r>
      <w:r w:rsidR="00DE1FE6" w:rsidRPr="00B1055F">
        <w:rPr>
          <w:rFonts w:ascii="Arial" w:hAnsi="Arial" w:cs="Arial"/>
        </w:rPr>
        <w:t>7</w:t>
      </w:r>
      <w:r w:rsidRPr="00B1055F">
        <w:rPr>
          <w:rFonts w:ascii="Arial" w:hAnsi="Arial" w:cs="Arial"/>
        </w:rPr>
        <w:t>:00</w:t>
      </w:r>
    </w:p>
    <w:p w14:paraId="2F36429A" w14:textId="77777777" w:rsidR="00331FE2" w:rsidRPr="00B1055F" w:rsidRDefault="00331FE2" w:rsidP="00331FE2">
      <w:pPr>
        <w:tabs>
          <w:tab w:val="left" w:pos="-1440"/>
          <w:tab w:val="left" w:pos="720"/>
        </w:tabs>
        <w:ind w:left="1440" w:hanging="1440"/>
        <w:rPr>
          <w:rFonts w:ascii="Arial" w:hAnsi="Arial" w:cs="Arial"/>
        </w:rPr>
      </w:pPr>
    </w:p>
    <w:p w14:paraId="4FA5D6B3" w14:textId="77777777" w:rsidR="00331FE2" w:rsidRPr="00B1055F" w:rsidRDefault="00331FE2" w:rsidP="00694890">
      <w:pPr>
        <w:tabs>
          <w:tab w:val="left" w:pos="-1440"/>
          <w:tab w:val="left" w:pos="720"/>
        </w:tabs>
        <w:ind w:left="1440" w:hanging="1440"/>
        <w:jc w:val="both"/>
        <w:rPr>
          <w:rFonts w:ascii="Arial" w:hAnsi="Arial" w:cs="Arial"/>
          <w:sz w:val="22"/>
          <w:szCs w:val="22"/>
        </w:rPr>
      </w:pPr>
      <w:r w:rsidRPr="00B1055F">
        <w:rPr>
          <w:rFonts w:ascii="Arial" w:hAnsi="Arial" w:cs="Arial"/>
        </w:rPr>
        <w:t xml:space="preserve">             </w:t>
      </w:r>
      <w:r w:rsidR="004056DC" w:rsidRPr="00B1055F">
        <w:rPr>
          <w:rFonts w:ascii="Arial" w:hAnsi="Arial" w:cs="Arial"/>
        </w:rPr>
        <w:t>3.11</w:t>
      </w:r>
      <w:r w:rsidRPr="00B1055F">
        <w:rPr>
          <w:rFonts w:ascii="Arial" w:hAnsi="Arial" w:cs="Arial"/>
        </w:rPr>
        <w:t xml:space="preserve">.1.3 In the event that delivery of the </w:t>
      </w:r>
      <w:r w:rsidR="00B449BB" w:rsidRPr="00B1055F">
        <w:rPr>
          <w:rFonts w:ascii="Arial" w:hAnsi="Arial" w:cs="Arial"/>
        </w:rPr>
        <w:t>GOODS AND SERVICES</w:t>
      </w:r>
      <w:r w:rsidR="00CC1CC1" w:rsidRPr="00B1055F">
        <w:rPr>
          <w:rFonts w:ascii="Arial" w:hAnsi="Arial" w:cs="Arial"/>
        </w:rPr>
        <w:t xml:space="preserve"> </w:t>
      </w:r>
      <w:r w:rsidRPr="00B1055F">
        <w:rPr>
          <w:rFonts w:ascii="Arial" w:hAnsi="Arial" w:cs="Arial"/>
        </w:rPr>
        <w:t xml:space="preserve">can only be effected outside of the above stipulated times, </w:t>
      </w:r>
      <w:r w:rsidR="00DE1FE6" w:rsidRPr="00B1055F">
        <w:rPr>
          <w:rFonts w:ascii="Arial" w:hAnsi="Arial" w:cs="Arial"/>
        </w:rPr>
        <w:t>t</w:t>
      </w:r>
      <w:r w:rsidRPr="00B1055F">
        <w:rPr>
          <w:rFonts w:ascii="Arial" w:hAnsi="Arial" w:cs="Arial"/>
        </w:rPr>
        <w:t xml:space="preserve">he CITY POWER </w:t>
      </w:r>
      <w:r w:rsidR="00DE1FE6" w:rsidRPr="00B1055F">
        <w:rPr>
          <w:rFonts w:ascii="Arial" w:hAnsi="Arial" w:cs="Arial"/>
        </w:rPr>
        <w:t>Project co-ordinator</w:t>
      </w:r>
      <w:r w:rsidRPr="00B1055F">
        <w:rPr>
          <w:rFonts w:ascii="Arial" w:hAnsi="Arial" w:cs="Arial"/>
        </w:rPr>
        <w:t xml:space="preserve"> shall</w:t>
      </w:r>
      <w:r w:rsidR="00DE1FE6" w:rsidRPr="00B1055F">
        <w:rPr>
          <w:rFonts w:ascii="Arial" w:hAnsi="Arial" w:cs="Arial"/>
        </w:rPr>
        <w:t xml:space="preserve"> be contacted.</w:t>
      </w:r>
    </w:p>
    <w:p w14:paraId="282A792E" w14:textId="77777777" w:rsidR="00331FE2" w:rsidRPr="00B1055F" w:rsidRDefault="00331FE2" w:rsidP="00331FE2">
      <w:pPr>
        <w:ind w:firstLine="720"/>
        <w:jc w:val="both"/>
        <w:rPr>
          <w:rFonts w:ascii="Arial" w:hAnsi="Arial" w:cs="Arial"/>
        </w:rPr>
      </w:pPr>
    </w:p>
    <w:p w14:paraId="00779FA0" w14:textId="77777777" w:rsidR="00331FE2" w:rsidRPr="00B1055F" w:rsidRDefault="00331FE2" w:rsidP="00694890">
      <w:pPr>
        <w:tabs>
          <w:tab w:val="left" w:pos="720"/>
        </w:tabs>
        <w:ind w:left="1350" w:hanging="1350"/>
        <w:jc w:val="both"/>
        <w:rPr>
          <w:rFonts w:ascii="Arial" w:hAnsi="Arial" w:cs="Arial"/>
        </w:rPr>
      </w:pPr>
      <w:r w:rsidRPr="00B1055F">
        <w:rPr>
          <w:rFonts w:ascii="Arial" w:hAnsi="Arial" w:cs="Arial"/>
        </w:rPr>
        <w:tab/>
      </w:r>
      <w:r w:rsidR="004056DC" w:rsidRPr="00B1055F">
        <w:rPr>
          <w:rFonts w:ascii="Arial" w:hAnsi="Arial" w:cs="Arial"/>
        </w:rPr>
        <w:t>3.11</w:t>
      </w:r>
      <w:r w:rsidRPr="00B1055F">
        <w:rPr>
          <w:rFonts w:ascii="Arial" w:hAnsi="Arial" w:cs="Arial"/>
        </w:rPr>
        <w:t>.1.</w:t>
      </w:r>
      <w:r w:rsidR="00B3406E" w:rsidRPr="00B1055F">
        <w:rPr>
          <w:rFonts w:ascii="Arial" w:hAnsi="Arial" w:cs="Arial"/>
        </w:rPr>
        <w:t>4</w:t>
      </w:r>
      <w:r w:rsidRPr="00B1055F">
        <w:rPr>
          <w:rFonts w:ascii="Arial" w:hAnsi="Arial" w:cs="Arial"/>
        </w:rPr>
        <w:t xml:space="preserve"> SUPPLIER must ensure that the </w:t>
      </w:r>
      <w:r w:rsidR="00B449BB" w:rsidRPr="00B1055F">
        <w:rPr>
          <w:rFonts w:ascii="Arial" w:hAnsi="Arial" w:cs="Arial"/>
        </w:rPr>
        <w:t>GOODS AND SERVICES</w:t>
      </w:r>
      <w:r w:rsidRPr="00B1055F">
        <w:rPr>
          <w:rFonts w:ascii="Arial" w:hAnsi="Arial" w:cs="Arial"/>
        </w:rPr>
        <w:t xml:space="preserve"> are accompanied by the </w:t>
      </w:r>
      <w:r w:rsidR="00DE1FE6" w:rsidRPr="00B1055F">
        <w:rPr>
          <w:rFonts w:ascii="Arial" w:hAnsi="Arial" w:cs="Arial"/>
        </w:rPr>
        <w:t xml:space="preserve">works completion </w:t>
      </w:r>
      <w:r w:rsidR="00BA6D1B" w:rsidRPr="00B1055F">
        <w:rPr>
          <w:rFonts w:ascii="Arial" w:hAnsi="Arial" w:cs="Arial"/>
        </w:rPr>
        <w:t xml:space="preserve">certificate </w:t>
      </w:r>
      <w:r w:rsidRPr="00B1055F">
        <w:rPr>
          <w:rFonts w:ascii="Arial" w:hAnsi="Arial" w:cs="Arial"/>
        </w:rPr>
        <w:t>with</w:t>
      </w:r>
      <w:r w:rsidR="00BA6D1B" w:rsidRPr="00B1055F">
        <w:rPr>
          <w:rFonts w:ascii="Arial" w:hAnsi="Arial" w:cs="Arial"/>
        </w:rPr>
        <w:t xml:space="preserve"> a</w:t>
      </w:r>
      <w:r w:rsidRPr="00B1055F">
        <w:rPr>
          <w:rFonts w:ascii="Arial" w:hAnsi="Arial" w:cs="Arial"/>
        </w:rPr>
        <w:t xml:space="preserve"> valid CITY POWER purchase order number failing which CITY POWER will not accept the </w:t>
      </w:r>
      <w:r w:rsidR="00B449BB" w:rsidRPr="00B1055F">
        <w:rPr>
          <w:rFonts w:ascii="Arial" w:hAnsi="Arial" w:cs="Arial"/>
        </w:rPr>
        <w:t>GOODS AND SERVICES</w:t>
      </w:r>
      <w:r w:rsidRPr="00B1055F">
        <w:rPr>
          <w:rFonts w:ascii="Arial" w:hAnsi="Arial" w:cs="Arial"/>
        </w:rPr>
        <w:t xml:space="preserve">. The </w:t>
      </w:r>
      <w:r w:rsidR="00B449BB" w:rsidRPr="00B1055F">
        <w:rPr>
          <w:rFonts w:ascii="Arial" w:hAnsi="Arial" w:cs="Arial"/>
        </w:rPr>
        <w:t>GOODS AND SERVICES</w:t>
      </w:r>
      <w:r w:rsidRPr="00B1055F">
        <w:rPr>
          <w:rFonts w:ascii="Arial" w:hAnsi="Arial" w:cs="Arial"/>
        </w:rPr>
        <w:t xml:space="preserve"> must physically be identifiable per PURCHASE ORDER and line number, failing which no acceptance of the </w:t>
      </w:r>
      <w:r w:rsidR="00B449BB" w:rsidRPr="00B1055F">
        <w:rPr>
          <w:rFonts w:ascii="Arial" w:hAnsi="Arial" w:cs="Arial"/>
        </w:rPr>
        <w:t xml:space="preserve">GOODS </w:t>
      </w:r>
      <w:r w:rsidR="00B449BB" w:rsidRPr="00B1055F">
        <w:rPr>
          <w:rFonts w:ascii="Arial" w:hAnsi="Arial" w:cs="Arial"/>
        </w:rPr>
        <w:lastRenderedPageBreak/>
        <w:t>AND SERVICES</w:t>
      </w:r>
      <w:r w:rsidRPr="00B1055F">
        <w:rPr>
          <w:rFonts w:ascii="Arial" w:hAnsi="Arial" w:cs="Arial"/>
        </w:rPr>
        <w:t xml:space="preserve"> can and will be made.  In the event that SUPPLIER delivers the </w:t>
      </w:r>
      <w:r w:rsidR="00B449BB" w:rsidRPr="00B1055F">
        <w:rPr>
          <w:rFonts w:ascii="Arial" w:hAnsi="Arial" w:cs="Arial"/>
        </w:rPr>
        <w:t>GOODS AND SERVICES</w:t>
      </w:r>
      <w:r w:rsidRPr="00B1055F">
        <w:rPr>
          <w:rFonts w:ascii="Arial" w:hAnsi="Arial" w:cs="Arial"/>
        </w:rPr>
        <w:t xml:space="preserve"> </w:t>
      </w:r>
      <w:r w:rsidR="00BA6D1B" w:rsidRPr="00B1055F">
        <w:rPr>
          <w:rFonts w:ascii="Arial" w:hAnsi="Arial" w:cs="Arial"/>
        </w:rPr>
        <w:t xml:space="preserve">by </w:t>
      </w:r>
      <w:r w:rsidR="00C746EB" w:rsidRPr="00B1055F">
        <w:rPr>
          <w:rFonts w:ascii="Arial" w:hAnsi="Arial" w:cs="Arial"/>
        </w:rPr>
        <w:t>sub-contractor</w:t>
      </w:r>
      <w:r w:rsidRPr="00B1055F">
        <w:rPr>
          <w:rFonts w:ascii="Arial" w:hAnsi="Arial" w:cs="Arial"/>
        </w:rPr>
        <w:t>, SUPPLIER must ensure that its official</w:t>
      </w:r>
      <w:r w:rsidR="001C6465" w:rsidRPr="00B1055F">
        <w:rPr>
          <w:rFonts w:ascii="Arial" w:hAnsi="Arial" w:cs="Arial"/>
        </w:rPr>
        <w:t xml:space="preserve"> works completion certificate </w:t>
      </w:r>
      <w:r w:rsidRPr="00B1055F">
        <w:rPr>
          <w:rFonts w:ascii="Arial" w:hAnsi="Arial" w:cs="Arial"/>
        </w:rPr>
        <w:t xml:space="preserve">accompanies the </w:t>
      </w:r>
      <w:r w:rsidR="00B449BB" w:rsidRPr="00B1055F">
        <w:rPr>
          <w:rFonts w:ascii="Arial" w:hAnsi="Arial" w:cs="Arial"/>
        </w:rPr>
        <w:t>GOODS AND SERVICES</w:t>
      </w:r>
      <w:r w:rsidR="00C41BE6" w:rsidRPr="00B1055F">
        <w:rPr>
          <w:rFonts w:ascii="Arial" w:hAnsi="Arial" w:cs="Arial"/>
        </w:rPr>
        <w:t xml:space="preserve"> </w:t>
      </w:r>
      <w:r w:rsidRPr="00B1055F">
        <w:rPr>
          <w:rFonts w:ascii="Arial" w:hAnsi="Arial" w:cs="Arial"/>
        </w:rPr>
        <w:t xml:space="preserve">as the </w:t>
      </w:r>
      <w:r w:rsidR="001C6465" w:rsidRPr="00B1055F">
        <w:rPr>
          <w:rFonts w:ascii="Arial" w:hAnsi="Arial" w:cs="Arial"/>
        </w:rPr>
        <w:t>sub contractor’s</w:t>
      </w:r>
      <w:r w:rsidRPr="00B1055F">
        <w:rPr>
          <w:rFonts w:ascii="Arial" w:hAnsi="Arial" w:cs="Arial"/>
        </w:rPr>
        <w:t xml:space="preserve"> documentation shall not be acceptable. The </w:t>
      </w:r>
      <w:r w:rsidR="00B449BB" w:rsidRPr="00B1055F">
        <w:rPr>
          <w:rFonts w:ascii="Arial" w:hAnsi="Arial" w:cs="Arial"/>
        </w:rPr>
        <w:t>GOODS AND SERVICES</w:t>
      </w:r>
      <w:r w:rsidRPr="00B1055F">
        <w:rPr>
          <w:rFonts w:ascii="Arial" w:hAnsi="Arial" w:cs="Arial"/>
        </w:rPr>
        <w:t xml:space="preserve"> shall be </w:t>
      </w:r>
      <w:r w:rsidR="00B3406E" w:rsidRPr="00B1055F">
        <w:rPr>
          <w:rFonts w:ascii="Arial" w:hAnsi="Arial" w:cs="Arial"/>
        </w:rPr>
        <w:t>provisionally</w:t>
      </w:r>
      <w:r w:rsidRPr="00B1055F">
        <w:rPr>
          <w:rFonts w:ascii="Arial" w:hAnsi="Arial" w:cs="Arial"/>
        </w:rPr>
        <w:t xml:space="preserve"> accepted upon delivery and such provision</w:t>
      </w:r>
      <w:r w:rsidR="00B3406E" w:rsidRPr="00B1055F">
        <w:rPr>
          <w:rFonts w:ascii="Arial" w:hAnsi="Arial" w:cs="Arial"/>
        </w:rPr>
        <w:t>al</w:t>
      </w:r>
      <w:r w:rsidRPr="00B1055F">
        <w:rPr>
          <w:rFonts w:ascii="Arial" w:hAnsi="Arial" w:cs="Arial"/>
        </w:rPr>
        <w:t xml:space="preserve"> acceptance shall be indicated on the </w:t>
      </w:r>
      <w:r w:rsidR="001C6465" w:rsidRPr="00B1055F">
        <w:rPr>
          <w:rFonts w:ascii="Arial" w:hAnsi="Arial" w:cs="Arial"/>
        </w:rPr>
        <w:t xml:space="preserve">works completion certificate </w:t>
      </w:r>
      <w:r w:rsidRPr="00B1055F">
        <w:rPr>
          <w:rFonts w:ascii="Arial" w:hAnsi="Arial" w:cs="Arial"/>
        </w:rPr>
        <w:t>by CITY POWER.</w:t>
      </w:r>
    </w:p>
    <w:p w14:paraId="08335C4D" w14:textId="77777777" w:rsidR="00331FE2" w:rsidRPr="00B1055F" w:rsidRDefault="00331FE2" w:rsidP="00331FE2">
      <w:pPr>
        <w:rPr>
          <w:rFonts w:ascii="Arial" w:hAnsi="Arial" w:cs="Arial"/>
        </w:rPr>
      </w:pPr>
    </w:p>
    <w:p w14:paraId="356898AB" w14:textId="77777777" w:rsidR="00331FE2" w:rsidRPr="00B1055F" w:rsidRDefault="00331FE2" w:rsidP="00694890">
      <w:pPr>
        <w:tabs>
          <w:tab w:val="left" w:pos="630"/>
          <w:tab w:val="left" w:pos="810"/>
        </w:tabs>
        <w:ind w:left="1440" w:hanging="720"/>
        <w:jc w:val="both"/>
        <w:rPr>
          <w:rFonts w:ascii="Arial" w:hAnsi="Arial" w:cs="Arial"/>
        </w:rPr>
      </w:pPr>
      <w:r w:rsidRPr="00B1055F">
        <w:rPr>
          <w:rFonts w:ascii="Arial" w:hAnsi="Arial" w:cs="Arial"/>
        </w:rPr>
        <w:t xml:space="preserve"> </w:t>
      </w:r>
      <w:r w:rsidRPr="00B1055F">
        <w:rPr>
          <w:rFonts w:ascii="Arial" w:hAnsi="Arial" w:cs="Arial"/>
        </w:rPr>
        <w:tab/>
        <w:t xml:space="preserve">  </w:t>
      </w:r>
      <w:r w:rsidR="004056DC" w:rsidRPr="00B1055F">
        <w:rPr>
          <w:rFonts w:ascii="Arial" w:hAnsi="Arial" w:cs="Arial"/>
        </w:rPr>
        <w:t>3.11</w:t>
      </w:r>
      <w:r w:rsidRPr="00B1055F">
        <w:rPr>
          <w:rFonts w:ascii="Arial" w:hAnsi="Arial" w:cs="Arial"/>
        </w:rPr>
        <w:t>.1.</w:t>
      </w:r>
      <w:r w:rsidR="00B3406E" w:rsidRPr="00B1055F">
        <w:rPr>
          <w:rFonts w:ascii="Arial" w:hAnsi="Arial" w:cs="Arial"/>
        </w:rPr>
        <w:t>5</w:t>
      </w:r>
      <w:r w:rsidRPr="00B1055F">
        <w:rPr>
          <w:rFonts w:ascii="Arial" w:hAnsi="Arial" w:cs="Arial"/>
          <w:sz w:val="22"/>
          <w:szCs w:val="22"/>
        </w:rPr>
        <w:t xml:space="preserve"> In</w:t>
      </w:r>
      <w:r w:rsidRPr="00B1055F">
        <w:rPr>
          <w:rFonts w:ascii="Arial" w:hAnsi="Arial" w:cs="Arial"/>
        </w:rPr>
        <w:t xml:space="preserve"> the event that the </w:t>
      </w:r>
      <w:r w:rsidR="00B449BB" w:rsidRPr="00B1055F">
        <w:rPr>
          <w:rFonts w:ascii="Arial" w:hAnsi="Arial" w:cs="Arial"/>
        </w:rPr>
        <w:t>GOODS AND SERVICES</w:t>
      </w:r>
      <w:r w:rsidRPr="00B1055F">
        <w:rPr>
          <w:rFonts w:ascii="Arial" w:hAnsi="Arial" w:cs="Arial"/>
        </w:rPr>
        <w:t xml:space="preserve"> are not </w:t>
      </w:r>
      <w:r w:rsidR="001C6465" w:rsidRPr="00B1055F">
        <w:rPr>
          <w:rFonts w:ascii="Arial" w:hAnsi="Arial" w:cs="Arial"/>
        </w:rPr>
        <w:t>rendered</w:t>
      </w:r>
      <w:r w:rsidRPr="00B1055F">
        <w:rPr>
          <w:rFonts w:ascii="Arial" w:hAnsi="Arial" w:cs="Arial"/>
        </w:rPr>
        <w:t xml:space="preserve"> in accordance with the Standard Commercial Terms of Procurement of </w:t>
      </w:r>
      <w:r w:rsidR="00B449BB" w:rsidRPr="00B1055F">
        <w:rPr>
          <w:rFonts w:ascii="Arial" w:hAnsi="Arial" w:cs="Arial"/>
        </w:rPr>
        <w:t>GOODS AND SERVICES</w:t>
      </w:r>
      <w:r w:rsidRPr="00B1055F">
        <w:rPr>
          <w:rFonts w:ascii="Arial" w:hAnsi="Arial" w:cs="Arial"/>
        </w:rPr>
        <w:t xml:space="preserve"> and the </w:t>
      </w:r>
      <w:r w:rsidR="00B3406E" w:rsidRPr="00B1055F">
        <w:rPr>
          <w:rFonts w:ascii="Arial" w:hAnsi="Arial" w:cs="Arial"/>
        </w:rPr>
        <w:t>CONTRACT</w:t>
      </w:r>
      <w:r w:rsidRPr="00B1055F">
        <w:rPr>
          <w:rFonts w:ascii="Arial" w:hAnsi="Arial" w:cs="Arial"/>
        </w:rPr>
        <w:t>, CITY POWER shall be entitled to</w:t>
      </w:r>
      <w:r w:rsidR="00FD7FCC" w:rsidRPr="00B1055F">
        <w:rPr>
          <w:rFonts w:ascii="Arial" w:hAnsi="Arial" w:cs="Arial"/>
        </w:rPr>
        <w:t xml:space="preserve"> </w:t>
      </w:r>
      <w:r w:rsidRPr="00B1055F">
        <w:rPr>
          <w:rFonts w:ascii="Arial" w:hAnsi="Arial" w:cs="Arial"/>
        </w:rPr>
        <w:t>withhold payment.</w:t>
      </w:r>
    </w:p>
    <w:p w14:paraId="08B59AEC" w14:textId="77777777" w:rsidR="00331FE2" w:rsidRPr="00B1055F" w:rsidRDefault="00331FE2" w:rsidP="00331FE2">
      <w:pPr>
        <w:rPr>
          <w:rFonts w:ascii="Arial" w:hAnsi="Arial" w:cs="Arial"/>
        </w:rPr>
      </w:pPr>
    </w:p>
    <w:p w14:paraId="3A0513C5" w14:textId="77777777" w:rsidR="00331FE2" w:rsidRPr="00B1055F" w:rsidRDefault="00FD7FCC" w:rsidP="00694890">
      <w:pPr>
        <w:tabs>
          <w:tab w:val="left" w:pos="720"/>
        </w:tabs>
        <w:ind w:left="1440" w:hanging="900"/>
        <w:jc w:val="both"/>
        <w:rPr>
          <w:rFonts w:ascii="Arial" w:hAnsi="Arial" w:cs="Arial"/>
        </w:rPr>
      </w:pPr>
      <w:r w:rsidRPr="00B1055F">
        <w:rPr>
          <w:rFonts w:ascii="Arial" w:hAnsi="Arial" w:cs="Arial"/>
        </w:rPr>
        <w:t xml:space="preserve">     </w:t>
      </w:r>
      <w:r w:rsidR="004056DC" w:rsidRPr="00B1055F">
        <w:rPr>
          <w:rFonts w:ascii="Arial" w:hAnsi="Arial" w:cs="Arial"/>
        </w:rPr>
        <w:t>3.11</w:t>
      </w:r>
      <w:r w:rsidR="00331FE2" w:rsidRPr="00B1055F">
        <w:rPr>
          <w:rFonts w:ascii="Arial" w:hAnsi="Arial" w:cs="Arial"/>
        </w:rPr>
        <w:t>.1.</w:t>
      </w:r>
      <w:r w:rsidR="00B3406E" w:rsidRPr="00B1055F">
        <w:rPr>
          <w:rFonts w:ascii="Arial" w:hAnsi="Arial" w:cs="Arial"/>
        </w:rPr>
        <w:t>6</w:t>
      </w:r>
      <w:r w:rsidR="00331FE2" w:rsidRPr="00B1055F">
        <w:rPr>
          <w:rFonts w:ascii="Arial" w:hAnsi="Arial" w:cs="Arial"/>
        </w:rPr>
        <w:t xml:space="preserve"> SUPPLIER must submit its invoices to the Financial Department as indicated in clause 3.5. </w:t>
      </w:r>
      <w:r w:rsidR="008F5A97" w:rsidRPr="00B1055F">
        <w:rPr>
          <w:rFonts w:ascii="Arial" w:hAnsi="Arial" w:cs="Arial"/>
        </w:rPr>
        <w:t>The project co-ordinator</w:t>
      </w:r>
      <w:r w:rsidR="00331FE2" w:rsidRPr="00B1055F">
        <w:rPr>
          <w:rFonts w:ascii="Arial" w:hAnsi="Arial" w:cs="Arial"/>
        </w:rPr>
        <w:t xml:space="preserve"> shall not direct invoices to the Financial Department. CITY POWER shall not be responsible for delays in payment emanating as a result of incorrect submission of invoices or incorrect invoicing procedures followed by the SUPPLIER and no interest shall accrue on such outstanding amounts due the SUPPLIER.</w:t>
      </w:r>
    </w:p>
    <w:p w14:paraId="6FD443B5" w14:textId="77777777" w:rsidR="00331FE2" w:rsidRPr="00B1055F" w:rsidRDefault="00331FE2" w:rsidP="00331FE2">
      <w:pPr>
        <w:rPr>
          <w:rFonts w:ascii="Arial" w:hAnsi="Arial" w:cs="Arial"/>
        </w:rPr>
      </w:pPr>
    </w:p>
    <w:p w14:paraId="3D365A1C" w14:textId="77777777" w:rsidR="00331FE2" w:rsidRPr="00B1055F" w:rsidRDefault="004056DC" w:rsidP="00331FE2">
      <w:pPr>
        <w:rPr>
          <w:rFonts w:ascii="Arial" w:hAnsi="Arial" w:cs="Arial"/>
          <w:sz w:val="22"/>
          <w:szCs w:val="22"/>
        </w:rPr>
      </w:pPr>
      <w:r w:rsidRPr="00B1055F">
        <w:rPr>
          <w:rFonts w:ascii="Arial" w:hAnsi="Arial" w:cs="Arial"/>
          <w:b/>
          <w:sz w:val="22"/>
          <w:szCs w:val="22"/>
        </w:rPr>
        <w:t>3.11</w:t>
      </w:r>
      <w:r w:rsidR="00331FE2" w:rsidRPr="00B1055F">
        <w:rPr>
          <w:rFonts w:ascii="Arial" w:hAnsi="Arial" w:cs="Arial"/>
          <w:b/>
          <w:sz w:val="22"/>
          <w:szCs w:val="22"/>
        </w:rPr>
        <w:t>.2</w:t>
      </w:r>
      <w:r w:rsidR="00331FE2" w:rsidRPr="00B1055F">
        <w:rPr>
          <w:rFonts w:ascii="Arial" w:hAnsi="Arial" w:cs="Arial"/>
          <w:sz w:val="22"/>
          <w:szCs w:val="22"/>
        </w:rPr>
        <w:t xml:space="preserve"> </w:t>
      </w:r>
      <w:r w:rsidR="00331FE2" w:rsidRPr="00B1055F">
        <w:rPr>
          <w:rFonts w:ascii="Arial" w:hAnsi="Arial" w:cs="Arial"/>
          <w:b/>
          <w:sz w:val="22"/>
          <w:szCs w:val="22"/>
        </w:rPr>
        <w:t>INSPECTION UPON DELIVERY</w:t>
      </w:r>
    </w:p>
    <w:p w14:paraId="692BB89D" w14:textId="77777777" w:rsidR="00331FE2" w:rsidRPr="00B1055F" w:rsidRDefault="00331FE2" w:rsidP="00331FE2">
      <w:pPr>
        <w:rPr>
          <w:rFonts w:ascii="Arial" w:hAnsi="Arial" w:cs="Arial"/>
        </w:rPr>
      </w:pPr>
    </w:p>
    <w:p w14:paraId="4D565413" w14:textId="77777777" w:rsidR="00331FE2" w:rsidRPr="00B1055F" w:rsidRDefault="004056DC" w:rsidP="00694890">
      <w:pPr>
        <w:ind w:left="1350" w:hanging="630"/>
        <w:jc w:val="both"/>
        <w:rPr>
          <w:rFonts w:ascii="Arial" w:hAnsi="Arial" w:cs="Arial"/>
        </w:rPr>
      </w:pPr>
      <w:r w:rsidRPr="00B1055F">
        <w:rPr>
          <w:rFonts w:ascii="Arial" w:hAnsi="Arial" w:cs="Arial"/>
        </w:rPr>
        <w:t>3.11</w:t>
      </w:r>
      <w:r w:rsidR="00331FE2" w:rsidRPr="00B1055F">
        <w:rPr>
          <w:rFonts w:ascii="Arial" w:hAnsi="Arial" w:cs="Arial"/>
        </w:rPr>
        <w:t>.2.1</w:t>
      </w:r>
      <w:r w:rsidR="00331FE2" w:rsidRPr="00B1055F">
        <w:rPr>
          <w:rFonts w:ascii="Arial" w:hAnsi="Arial" w:cs="Arial"/>
          <w:sz w:val="22"/>
          <w:szCs w:val="22"/>
        </w:rPr>
        <w:t xml:space="preserve"> </w:t>
      </w:r>
      <w:r w:rsidR="00331FE2" w:rsidRPr="00B1055F">
        <w:rPr>
          <w:rFonts w:ascii="Arial" w:hAnsi="Arial" w:cs="Arial"/>
        </w:rPr>
        <w:t xml:space="preserve">CITY POWER shall inspect the </w:t>
      </w:r>
      <w:r w:rsidR="00B449BB" w:rsidRPr="00B1055F">
        <w:rPr>
          <w:rFonts w:ascii="Arial" w:hAnsi="Arial" w:cs="Arial"/>
        </w:rPr>
        <w:t>GOODS AND SERVICES</w:t>
      </w:r>
      <w:r w:rsidR="00331FE2" w:rsidRPr="00B1055F">
        <w:rPr>
          <w:rFonts w:ascii="Arial" w:hAnsi="Arial" w:cs="Arial"/>
        </w:rPr>
        <w:t xml:space="preserve"> upon receipt thereof </w:t>
      </w:r>
      <w:r w:rsidR="008F5A97" w:rsidRPr="00B1055F">
        <w:rPr>
          <w:rFonts w:ascii="Arial" w:hAnsi="Arial" w:cs="Arial"/>
        </w:rPr>
        <w:t>on site with a signed works completion certificate</w:t>
      </w:r>
      <w:r w:rsidR="00331FE2" w:rsidRPr="00B1055F">
        <w:rPr>
          <w:rFonts w:ascii="Arial" w:hAnsi="Arial" w:cs="Arial"/>
        </w:rPr>
        <w:t>.</w:t>
      </w:r>
    </w:p>
    <w:p w14:paraId="03E42C1B" w14:textId="77777777" w:rsidR="00331FE2" w:rsidRPr="00B1055F" w:rsidRDefault="00331FE2" w:rsidP="00694890">
      <w:pPr>
        <w:jc w:val="both"/>
        <w:rPr>
          <w:rFonts w:ascii="Arial" w:hAnsi="Arial" w:cs="Arial"/>
        </w:rPr>
      </w:pPr>
    </w:p>
    <w:p w14:paraId="637CBB0F" w14:textId="77777777" w:rsidR="00331FE2" w:rsidRPr="00B1055F" w:rsidRDefault="004056DC" w:rsidP="00694890">
      <w:pPr>
        <w:ind w:left="1440" w:hanging="720"/>
        <w:jc w:val="both"/>
        <w:rPr>
          <w:rFonts w:ascii="Arial" w:hAnsi="Arial" w:cs="Arial"/>
        </w:rPr>
      </w:pPr>
      <w:r w:rsidRPr="00B1055F">
        <w:rPr>
          <w:rFonts w:ascii="Arial" w:hAnsi="Arial" w:cs="Arial"/>
        </w:rPr>
        <w:t>3.11</w:t>
      </w:r>
      <w:r w:rsidR="00331FE2" w:rsidRPr="00B1055F">
        <w:rPr>
          <w:rFonts w:ascii="Arial" w:hAnsi="Arial" w:cs="Arial"/>
        </w:rPr>
        <w:t xml:space="preserve">.2.2 </w:t>
      </w:r>
      <w:r w:rsidR="00B449BB" w:rsidRPr="00B1055F">
        <w:rPr>
          <w:rFonts w:ascii="Arial" w:hAnsi="Arial" w:cs="Arial"/>
        </w:rPr>
        <w:t>GOODS AND SERVICES</w:t>
      </w:r>
      <w:r w:rsidR="00CC1CC1" w:rsidRPr="00B1055F">
        <w:rPr>
          <w:rFonts w:ascii="Arial" w:hAnsi="Arial" w:cs="Arial"/>
        </w:rPr>
        <w:t xml:space="preserve"> </w:t>
      </w:r>
      <w:r w:rsidR="00331FE2" w:rsidRPr="00B1055F">
        <w:rPr>
          <w:rFonts w:ascii="Arial" w:hAnsi="Arial" w:cs="Arial"/>
        </w:rPr>
        <w:t>shall be subject to one or more of the following inspections, whatever the case may be and whichever may be applicable, under the circumstances</w:t>
      </w:r>
    </w:p>
    <w:p w14:paraId="43211194" w14:textId="77777777" w:rsidR="00331FE2" w:rsidRPr="00B1055F" w:rsidRDefault="00331FE2" w:rsidP="00694890">
      <w:pPr>
        <w:jc w:val="both"/>
        <w:rPr>
          <w:rFonts w:ascii="Arial" w:hAnsi="Arial" w:cs="Arial"/>
        </w:rPr>
      </w:pPr>
      <w:r w:rsidRPr="00B1055F">
        <w:rPr>
          <w:rFonts w:ascii="Arial" w:hAnsi="Arial" w:cs="Arial"/>
        </w:rPr>
        <w:t xml:space="preserve">               </w:t>
      </w:r>
      <w:r w:rsidRPr="00B1055F">
        <w:rPr>
          <w:rFonts w:ascii="Arial" w:hAnsi="Arial" w:cs="Arial"/>
        </w:rPr>
        <w:tab/>
        <w:t>- Statutory</w:t>
      </w:r>
    </w:p>
    <w:p w14:paraId="66AC4084" w14:textId="77777777" w:rsidR="00331FE2" w:rsidRPr="00B1055F" w:rsidRDefault="00331FE2" w:rsidP="00694890">
      <w:pPr>
        <w:ind w:left="720" w:firstLine="720"/>
        <w:jc w:val="both"/>
        <w:rPr>
          <w:rFonts w:ascii="Arial" w:hAnsi="Arial" w:cs="Arial"/>
        </w:rPr>
      </w:pPr>
      <w:r w:rsidRPr="00B1055F">
        <w:rPr>
          <w:rFonts w:ascii="Arial" w:hAnsi="Arial" w:cs="Arial"/>
        </w:rPr>
        <w:t>- Technical in accordance with applicable specifications</w:t>
      </w:r>
    </w:p>
    <w:p w14:paraId="7933FB6A" w14:textId="77777777" w:rsidR="00331FE2" w:rsidRPr="00B1055F" w:rsidRDefault="00331FE2" w:rsidP="00694890">
      <w:pPr>
        <w:ind w:left="720" w:firstLine="720"/>
        <w:jc w:val="both"/>
        <w:rPr>
          <w:rFonts w:ascii="Arial" w:hAnsi="Arial" w:cs="Arial"/>
        </w:rPr>
      </w:pPr>
      <w:r w:rsidRPr="00B1055F">
        <w:rPr>
          <w:rFonts w:ascii="Arial" w:hAnsi="Arial" w:cs="Arial"/>
        </w:rPr>
        <w:t>- Visual</w:t>
      </w:r>
    </w:p>
    <w:p w14:paraId="5A410E30" w14:textId="77777777" w:rsidR="00331FE2" w:rsidRPr="00B1055F" w:rsidRDefault="00331FE2" w:rsidP="00694890">
      <w:pPr>
        <w:ind w:left="1440"/>
        <w:jc w:val="both"/>
        <w:rPr>
          <w:rFonts w:ascii="Arial" w:hAnsi="Arial" w:cs="Arial"/>
        </w:rPr>
      </w:pPr>
      <w:r w:rsidRPr="00B1055F">
        <w:rPr>
          <w:rFonts w:ascii="Arial" w:hAnsi="Arial" w:cs="Arial"/>
        </w:rPr>
        <w:t>- Statutory and Technical inspection shall take place within 3 (three)</w:t>
      </w:r>
    </w:p>
    <w:p w14:paraId="0CCA2ADF" w14:textId="77777777" w:rsidR="00331FE2" w:rsidRPr="00B1055F" w:rsidRDefault="00331FE2" w:rsidP="00694890">
      <w:pPr>
        <w:tabs>
          <w:tab w:val="left" w:pos="720"/>
        </w:tabs>
        <w:ind w:left="1440"/>
        <w:jc w:val="both"/>
        <w:rPr>
          <w:rFonts w:ascii="Arial" w:hAnsi="Arial" w:cs="Arial"/>
        </w:rPr>
      </w:pPr>
      <w:r w:rsidRPr="00B1055F">
        <w:rPr>
          <w:rFonts w:ascii="Arial" w:hAnsi="Arial" w:cs="Arial"/>
        </w:rPr>
        <w:t xml:space="preserve">  business days from date of delivery.</w:t>
      </w:r>
    </w:p>
    <w:p w14:paraId="42DB61E9" w14:textId="77777777" w:rsidR="00331FE2" w:rsidRPr="00B1055F" w:rsidRDefault="00331FE2" w:rsidP="00694890">
      <w:pPr>
        <w:ind w:left="1440" w:firstLine="720"/>
        <w:jc w:val="both"/>
        <w:rPr>
          <w:rFonts w:ascii="Arial" w:hAnsi="Arial" w:cs="Arial"/>
        </w:rPr>
      </w:pPr>
    </w:p>
    <w:p w14:paraId="75480A9F" w14:textId="77777777" w:rsidR="00331FE2" w:rsidRPr="00B1055F" w:rsidRDefault="00331FE2" w:rsidP="00694890">
      <w:pPr>
        <w:tabs>
          <w:tab w:val="left" w:pos="720"/>
        </w:tabs>
        <w:ind w:left="1440" w:hanging="900"/>
        <w:jc w:val="both"/>
        <w:rPr>
          <w:rFonts w:ascii="Arial" w:hAnsi="Arial" w:cs="Arial"/>
        </w:rPr>
      </w:pPr>
      <w:r w:rsidRPr="00B1055F">
        <w:rPr>
          <w:rFonts w:ascii="Arial" w:hAnsi="Arial" w:cs="Arial"/>
        </w:rPr>
        <w:tab/>
      </w:r>
      <w:r w:rsidR="004056DC" w:rsidRPr="00B1055F">
        <w:rPr>
          <w:rFonts w:ascii="Arial" w:hAnsi="Arial" w:cs="Arial"/>
        </w:rPr>
        <w:t>3.11</w:t>
      </w:r>
      <w:r w:rsidRPr="00B1055F">
        <w:rPr>
          <w:rFonts w:ascii="Arial" w:hAnsi="Arial" w:cs="Arial"/>
        </w:rPr>
        <w:t xml:space="preserve">.2.3 Where </w:t>
      </w:r>
      <w:r w:rsidR="00B449BB" w:rsidRPr="00B1055F">
        <w:rPr>
          <w:rFonts w:ascii="Arial" w:hAnsi="Arial" w:cs="Arial"/>
        </w:rPr>
        <w:t>GOODS AND SERVICES</w:t>
      </w:r>
      <w:r w:rsidRPr="00B1055F">
        <w:rPr>
          <w:rFonts w:ascii="Arial" w:hAnsi="Arial" w:cs="Arial"/>
        </w:rPr>
        <w:t xml:space="preserve"> are subject to statutory, technical and visual inspections, the </w:t>
      </w:r>
      <w:r w:rsidR="00B449BB" w:rsidRPr="00B1055F">
        <w:rPr>
          <w:rFonts w:ascii="Arial" w:hAnsi="Arial" w:cs="Arial"/>
        </w:rPr>
        <w:t>GOODS AND SERVICES</w:t>
      </w:r>
      <w:r w:rsidRPr="00B1055F">
        <w:rPr>
          <w:rFonts w:ascii="Arial" w:hAnsi="Arial" w:cs="Arial"/>
        </w:rPr>
        <w:t xml:space="preserve"> will:</w:t>
      </w:r>
    </w:p>
    <w:p w14:paraId="67CC73F0" w14:textId="77777777" w:rsidR="00331FE2" w:rsidRPr="00B1055F" w:rsidRDefault="00331FE2" w:rsidP="00694890">
      <w:pPr>
        <w:jc w:val="both"/>
        <w:rPr>
          <w:rFonts w:ascii="Arial" w:hAnsi="Arial" w:cs="Arial"/>
        </w:rPr>
      </w:pPr>
    </w:p>
    <w:p w14:paraId="2988B9E5" w14:textId="77777777" w:rsidR="00331FE2" w:rsidRPr="00B1055F" w:rsidRDefault="00331FE2" w:rsidP="00694890">
      <w:pPr>
        <w:pStyle w:val="ListParagraph"/>
        <w:tabs>
          <w:tab w:val="left" w:pos="1440"/>
        </w:tabs>
        <w:ind w:left="1440"/>
        <w:jc w:val="both"/>
        <w:rPr>
          <w:rFonts w:ascii="Arial" w:hAnsi="Arial" w:cs="Arial"/>
        </w:rPr>
      </w:pPr>
      <w:r w:rsidRPr="00B1055F">
        <w:rPr>
          <w:rFonts w:ascii="Arial" w:hAnsi="Arial" w:cs="Arial"/>
        </w:rPr>
        <w:t xml:space="preserve">- be provisionally accepted upon delivery and such provisional acceptance shall be indicated by CITY POWER on the </w:t>
      </w:r>
      <w:r w:rsidR="008F5A97" w:rsidRPr="00B1055F">
        <w:rPr>
          <w:rFonts w:ascii="Arial" w:hAnsi="Arial" w:cs="Arial"/>
        </w:rPr>
        <w:t>works completion certificate</w:t>
      </w:r>
      <w:r w:rsidRPr="00B1055F">
        <w:rPr>
          <w:rFonts w:ascii="Arial" w:hAnsi="Arial" w:cs="Arial"/>
        </w:rPr>
        <w:t>.</w:t>
      </w:r>
    </w:p>
    <w:p w14:paraId="7D505BC2" w14:textId="77777777" w:rsidR="00331FE2" w:rsidRPr="00B1055F" w:rsidRDefault="00331FE2" w:rsidP="00694890">
      <w:pPr>
        <w:tabs>
          <w:tab w:val="left" w:pos="1350"/>
          <w:tab w:val="left" w:pos="1440"/>
        </w:tabs>
        <w:jc w:val="both"/>
        <w:rPr>
          <w:rFonts w:ascii="Arial" w:hAnsi="Arial" w:cs="Arial"/>
        </w:rPr>
      </w:pPr>
      <w:r w:rsidRPr="00B1055F">
        <w:rPr>
          <w:rFonts w:ascii="Arial" w:hAnsi="Arial" w:cs="Arial"/>
        </w:rPr>
        <w:t xml:space="preserve">     </w:t>
      </w:r>
    </w:p>
    <w:p w14:paraId="0EDD0BF4" w14:textId="77777777" w:rsidR="00331FE2" w:rsidRPr="00B1055F" w:rsidRDefault="004056DC" w:rsidP="00694890">
      <w:pPr>
        <w:tabs>
          <w:tab w:val="left" w:pos="1350"/>
          <w:tab w:val="left" w:pos="1440"/>
        </w:tabs>
        <w:ind w:left="1440" w:hanging="720"/>
        <w:jc w:val="both"/>
        <w:rPr>
          <w:rFonts w:ascii="Arial" w:hAnsi="Arial" w:cs="Arial"/>
        </w:rPr>
      </w:pPr>
      <w:r w:rsidRPr="00B1055F">
        <w:rPr>
          <w:rFonts w:ascii="Arial" w:hAnsi="Arial" w:cs="Arial"/>
        </w:rPr>
        <w:t>3.11</w:t>
      </w:r>
      <w:r w:rsidR="00331FE2" w:rsidRPr="00B1055F">
        <w:rPr>
          <w:rFonts w:ascii="Arial" w:hAnsi="Arial" w:cs="Arial"/>
        </w:rPr>
        <w:t xml:space="preserve">.2.4 In the event that the </w:t>
      </w:r>
      <w:r w:rsidR="00B449BB" w:rsidRPr="00B1055F">
        <w:rPr>
          <w:rFonts w:ascii="Arial" w:hAnsi="Arial" w:cs="Arial"/>
        </w:rPr>
        <w:t>GOODS AND SERVICES</w:t>
      </w:r>
      <w:r w:rsidR="00331FE2" w:rsidRPr="00B1055F">
        <w:rPr>
          <w:rFonts w:ascii="Arial" w:hAnsi="Arial" w:cs="Arial"/>
        </w:rPr>
        <w:t xml:space="preserve"> are rejected after either a statutory, technical or visual inspection,</w:t>
      </w:r>
      <w:r w:rsidR="00FD7FCC" w:rsidRPr="00B1055F">
        <w:rPr>
          <w:rFonts w:ascii="Arial" w:hAnsi="Arial" w:cs="Arial"/>
        </w:rPr>
        <w:t xml:space="preserve"> </w:t>
      </w:r>
      <w:r w:rsidR="00331FE2" w:rsidRPr="00B1055F">
        <w:rPr>
          <w:rFonts w:ascii="Arial" w:hAnsi="Arial" w:cs="Arial"/>
        </w:rPr>
        <w:t>CITY POWER shall notify the SUPPLIER</w:t>
      </w:r>
      <w:r w:rsidR="00331FE2" w:rsidRPr="00B1055F">
        <w:rPr>
          <w:rFonts w:ascii="Arial" w:hAnsi="Arial" w:cs="Arial"/>
          <w:b/>
          <w:color w:val="FF0000"/>
        </w:rPr>
        <w:t xml:space="preserve"> </w:t>
      </w:r>
      <w:r w:rsidR="00331FE2" w:rsidRPr="00B1055F">
        <w:rPr>
          <w:rFonts w:ascii="Arial" w:hAnsi="Arial" w:cs="Arial"/>
        </w:rPr>
        <w:t xml:space="preserve">verbally or in writing of such rejection and the </w:t>
      </w:r>
      <w:r w:rsidR="00B449BB" w:rsidRPr="00B1055F">
        <w:rPr>
          <w:rFonts w:ascii="Arial" w:hAnsi="Arial" w:cs="Arial"/>
        </w:rPr>
        <w:t>GOODS AND SERVICES</w:t>
      </w:r>
      <w:r w:rsidR="00331FE2" w:rsidRPr="00B1055F">
        <w:rPr>
          <w:rFonts w:ascii="Arial" w:hAnsi="Arial" w:cs="Arial"/>
        </w:rPr>
        <w:t xml:space="preserve"> must be </w:t>
      </w:r>
      <w:r w:rsidR="008F5A97" w:rsidRPr="00B1055F">
        <w:rPr>
          <w:rFonts w:ascii="Arial" w:hAnsi="Arial" w:cs="Arial"/>
        </w:rPr>
        <w:t>rectified</w:t>
      </w:r>
      <w:r w:rsidR="00331FE2" w:rsidRPr="00B1055F">
        <w:rPr>
          <w:rFonts w:ascii="Arial" w:hAnsi="Arial" w:cs="Arial"/>
        </w:rPr>
        <w:t xml:space="preserve"> by the SUPPLIER within 7 (seven) business days of receipt of notice of the rejection.  Should the SUPPLIER not </w:t>
      </w:r>
      <w:r w:rsidR="008F5A97" w:rsidRPr="00B1055F">
        <w:rPr>
          <w:rFonts w:ascii="Arial" w:hAnsi="Arial" w:cs="Arial"/>
        </w:rPr>
        <w:t>rectify</w:t>
      </w:r>
      <w:r w:rsidR="00331FE2" w:rsidRPr="00B1055F">
        <w:rPr>
          <w:rFonts w:ascii="Arial" w:hAnsi="Arial" w:cs="Arial"/>
        </w:rPr>
        <w:t xml:space="preserve"> the </w:t>
      </w:r>
      <w:r w:rsidR="00B3406E" w:rsidRPr="00B1055F">
        <w:rPr>
          <w:rFonts w:ascii="Arial" w:hAnsi="Arial" w:cs="Arial"/>
        </w:rPr>
        <w:t>DEFECTS</w:t>
      </w:r>
      <w:r w:rsidR="00A27927" w:rsidRPr="00B1055F">
        <w:rPr>
          <w:rFonts w:ascii="Arial" w:hAnsi="Arial" w:cs="Arial"/>
        </w:rPr>
        <w:t xml:space="preserve"> </w:t>
      </w:r>
      <w:r w:rsidR="00331FE2" w:rsidRPr="00B1055F">
        <w:rPr>
          <w:rFonts w:ascii="Arial" w:hAnsi="Arial" w:cs="Arial"/>
        </w:rPr>
        <w:t xml:space="preserve">within 7 (seven) days, CITY POWER shall notify the SUPPLIER in writing that the </w:t>
      </w:r>
      <w:r w:rsidR="00B449BB" w:rsidRPr="00B1055F">
        <w:rPr>
          <w:rFonts w:ascii="Arial" w:hAnsi="Arial" w:cs="Arial"/>
        </w:rPr>
        <w:t>GOODS AND SERVICES</w:t>
      </w:r>
      <w:r w:rsidR="00331FE2" w:rsidRPr="00B1055F">
        <w:rPr>
          <w:rFonts w:ascii="Arial" w:hAnsi="Arial" w:cs="Arial"/>
        </w:rPr>
        <w:t xml:space="preserve"> have not been </w:t>
      </w:r>
      <w:r w:rsidR="008F5A97" w:rsidRPr="00B1055F">
        <w:rPr>
          <w:rFonts w:ascii="Arial" w:hAnsi="Arial" w:cs="Arial"/>
        </w:rPr>
        <w:t>rectified</w:t>
      </w:r>
      <w:r w:rsidR="00331FE2" w:rsidRPr="00B1055F">
        <w:rPr>
          <w:rFonts w:ascii="Arial" w:hAnsi="Arial" w:cs="Arial"/>
        </w:rPr>
        <w:t>.</w:t>
      </w:r>
    </w:p>
    <w:p w14:paraId="51204776" w14:textId="77777777" w:rsidR="00331FE2" w:rsidRPr="00B1055F" w:rsidRDefault="00331FE2" w:rsidP="00694890">
      <w:pPr>
        <w:tabs>
          <w:tab w:val="left" w:pos="1350"/>
          <w:tab w:val="left" w:pos="1440"/>
        </w:tabs>
        <w:ind w:left="1440"/>
        <w:jc w:val="both"/>
        <w:rPr>
          <w:rFonts w:ascii="Arial" w:hAnsi="Arial" w:cs="Arial"/>
        </w:rPr>
      </w:pPr>
    </w:p>
    <w:p w14:paraId="5E626011" w14:textId="77777777" w:rsidR="00331FE2" w:rsidRPr="00B1055F" w:rsidRDefault="004056DC" w:rsidP="00694890">
      <w:pPr>
        <w:tabs>
          <w:tab w:val="left" w:pos="1350"/>
          <w:tab w:val="left" w:pos="1440"/>
        </w:tabs>
        <w:ind w:left="1440" w:hanging="720"/>
        <w:jc w:val="both"/>
        <w:rPr>
          <w:rFonts w:ascii="Arial" w:hAnsi="Arial" w:cs="Arial"/>
        </w:rPr>
      </w:pPr>
      <w:r w:rsidRPr="00B1055F">
        <w:rPr>
          <w:rFonts w:ascii="Arial" w:hAnsi="Arial" w:cs="Arial"/>
        </w:rPr>
        <w:t>3.11</w:t>
      </w:r>
      <w:r w:rsidR="00331FE2" w:rsidRPr="00B1055F">
        <w:rPr>
          <w:rFonts w:ascii="Arial" w:hAnsi="Arial" w:cs="Arial"/>
        </w:rPr>
        <w:t xml:space="preserve">.2.5 CITY POWER reserves the right to </w:t>
      </w:r>
      <w:r w:rsidR="008F5A97" w:rsidRPr="00B1055F">
        <w:rPr>
          <w:rFonts w:ascii="Arial" w:hAnsi="Arial" w:cs="Arial"/>
        </w:rPr>
        <w:t>rectify</w:t>
      </w:r>
      <w:r w:rsidR="00331FE2" w:rsidRPr="00B1055F">
        <w:rPr>
          <w:rFonts w:ascii="Arial" w:hAnsi="Arial" w:cs="Arial"/>
        </w:rPr>
        <w:t xml:space="preserve"> the </w:t>
      </w:r>
      <w:r w:rsidR="00B449BB" w:rsidRPr="00B1055F">
        <w:rPr>
          <w:rFonts w:ascii="Arial" w:hAnsi="Arial" w:cs="Arial"/>
        </w:rPr>
        <w:t>GOODS AND SERVICES</w:t>
      </w:r>
      <w:r w:rsidR="00331FE2" w:rsidRPr="00B1055F">
        <w:rPr>
          <w:rFonts w:ascii="Arial" w:hAnsi="Arial" w:cs="Arial"/>
        </w:rPr>
        <w:t xml:space="preserve"> should the </w:t>
      </w:r>
      <w:r w:rsidR="00B3406E" w:rsidRPr="00B1055F">
        <w:rPr>
          <w:rFonts w:ascii="Arial" w:hAnsi="Arial" w:cs="Arial"/>
        </w:rPr>
        <w:t>DEFECTS</w:t>
      </w:r>
      <w:r w:rsidR="00331FE2" w:rsidRPr="00B1055F">
        <w:rPr>
          <w:rFonts w:ascii="Arial" w:hAnsi="Arial" w:cs="Arial"/>
        </w:rPr>
        <w:t xml:space="preserve"> not be </w:t>
      </w:r>
      <w:r w:rsidR="008F5A97" w:rsidRPr="00B1055F">
        <w:rPr>
          <w:rFonts w:ascii="Arial" w:hAnsi="Arial" w:cs="Arial"/>
        </w:rPr>
        <w:t>rectified</w:t>
      </w:r>
      <w:r w:rsidR="00331FE2" w:rsidRPr="00B1055F">
        <w:rPr>
          <w:rFonts w:ascii="Arial" w:hAnsi="Arial" w:cs="Arial"/>
        </w:rPr>
        <w:t xml:space="preserve"> within the above-specified period. CITY POWER shall supply</w:t>
      </w:r>
      <w:r w:rsidR="008F5A97" w:rsidRPr="00B1055F">
        <w:rPr>
          <w:rFonts w:ascii="Arial" w:hAnsi="Arial" w:cs="Arial"/>
        </w:rPr>
        <w:t xml:space="preserve"> the</w:t>
      </w:r>
      <w:r w:rsidR="00331FE2" w:rsidRPr="00B1055F">
        <w:rPr>
          <w:rFonts w:ascii="Arial" w:hAnsi="Arial" w:cs="Arial"/>
        </w:rPr>
        <w:t xml:space="preserve"> SUPPLIER with the following documentation:</w:t>
      </w:r>
    </w:p>
    <w:p w14:paraId="7F0C6315" w14:textId="77777777" w:rsidR="00331FE2" w:rsidRPr="00B1055F" w:rsidRDefault="00CC1CC1" w:rsidP="00694890">
      <w:pPr>
        <w:jc w:val="both"/>
        <w:rPr>
          <w:rFonts w:ascii="Arial" w:hAnsi="Arial" w:cs="Arial"/>
        </w:rPr>
      </w:pPr>
      <w:r w:rsidRPr="00B1055F">
        <w:rPr>
          <w:rFonts w:ascii="Arial" w:hAnsi="Arial" w:cs="Arial"/>
        </w:rPr>
        <w:t xml:space="preserve">                     </w:t>
      </w:r>
      <w:r w:rsidRPr="00B1055F">
        <w:rPr>
          <w:rFonts w:ascii="Arial" w:hAnsi="Arial" w:cs="Arial"/>
        </w:rPr>
        <w:tab/>
      </w:r>
      <w:r w:rsidR="00331FE2" w:rsidRPr="00B1055F">
        <w:rPr>
          <w:rFonts w:ascii="Arial" w:hAnsi="Arial" w:cs="Arial"/>
        </w:rPr>
        <w:t>- Dispatch Advice</w:t>
      </w:r>
    </w:p>
    <w:p w14:paraId="194226F3" w14:textId="77777777" w:rsidR="00331FE2" w:rsidRPr="00B1055F" w:rsidRDefault="00331FE2" w:rsidP="00694890">
      <w:pPr>
        <w:ind w:left="1440"/>
        <w:jc w:val="both"/>
        <w:rPr>
          <w:rFonts w:ascii="Arial" w:hAnsi="Arial" w:cs="Arial"/>
        </w:rPr>
      </w:pPr>
      <w:r w:rsidRPr="00B1055F">
        <w:rPr>
          <w:rFonts w:ascii="Arial" w:hAnsi="Arial" w:cs="Arial"/>
        </w:rPr>
        <w:t xml:space="preserve">- Non-conformance Report, stating the reason for the </w:t>
      </w:r>
      <w:r w:rsidR="0018772E" w:rsidRPr="00B1055F">
        <w:rPr>
          <w:rFonts w:ascii="Arial" w:hAnsi="Arial" w:cs="Arial"/>
        </w:rPr>
        <w:t>non-acceptance</w:t>
      </w:r>
      <w:r w:rsidRPr="00B1055F">
        <w:rPr>
          <w:rFonts w:ascii="Arial" w:hAnsi="Arial" w:cs="Arial"/>
        </w:rPr>
        <w:t xml:space="preserve"> of the </w:t>
      </w:r>
      <w:r w:rsidR="00B449BB" w:rsidRPr="00B1055F">
        <w:rPr>
          <w:rFonts w:ascii="Arial" w:hAnsi="Arial" w:cs="Arial"/>
        </w:rPr>
        <w:t>GOODS AND SERVICES</w:t>
      </w:r>
      <w:r w:rsidR="00FD7FCC" w:rsidRPr="00B1055F">
        <w:rPr>
          <w:rFonts w:ascii="Arial" w:hAnsi="Arial" w:cs="Arial"/>
        </w:rPr>
        <w:t xml:space="preserve">, </w:t>
      </w:r>
    </w:p>
    <w:p w14:paraId="19DCF7BF" w14:textId="77777777" w:rsidR="00331FE2" w:rsidRDefault="00CC1CC1" w:rsidP="00694890">
      <w:pPr>
        <w:jc w:val="both"/>
        <w:rPr>
          <w:rFonts w:ascii="Arial" w:hAnsi="Arial" w:cs="Arial"/>
        </w:rPr>
      </w:pPr>
      <w:r w:rsidRPr="00B1055F">
        <w:rPr>
          <w:rFonts w:ascii="Arial" w:hAnsi="Arial" w:cs="Arial"/>
        </w:rPr>
        <w:t xml:space="preserve">                        </w:t>
      </w:r>
      <w:r w:rsidRPr="00B1055F">
        <w:rPr>
          <w:rFonts w:ascii="Arial" w:hAnsi="Arial" w:cs="Arial"/>
        </w:rPr>
        <w:tab/>
      </w:r>
      <w:r w:rsidR="00331FE2" w:rsidRPr="00B1055F">
        <w:rPr>
          <w:rFonts w:ascii="Arial" w:hAnsi="Arial" w:cs="Arial"/>
        </w:rPr>
        <w:t xml:space="preserve">- Any certification documentation, which accompanied the </w:t>
      </w:r>
      <w:r w:rsidR="00B449BB" w:rsidRPr="00B1055F">
        <w:rPr>
          <w:rFonts w:ascii="Arial" w:hAnsi="Arial" w:cs="Arial"/>
        </w:rPr>
        <w:t>GOODS AND SERVICES</w:t>
      </w:r>
    </w:p>
    <w:p w14:paraId="4D190818" w14:textId="77777777" w:rsidR="006D37EC" w:rsidRPr="00B1055F" w:rsidRDefault="006D37EC" w:rsidP="007A0252">
      <w:pPr>
        <w:rPr>
          <w:rFonts w:ascii="Arial" w:hAnsi="Arial" w:cs="Arial"/>
        </w:rPr>
      </w:pPr>
    </w:p>
    <w:p w14:paraId="545852EA" w14:textId="77777777" w:rsidR="00331FE2" w:rsidRPr="00B1055F" w:rsidRDefault="004056DC" w:rsidP="00331FE2">
      <w:pPr>
        <w:tabs>
          <w:tab w:val="left" w:pos="900"/>
        </w:tabs>
        <w:rPr>
          <w:rFonts w:ascii="Arial" w:hAnsi="Arial" w:cs="Arial"/>
          <w:b/>
          <w:sz w:val="22"/>
          <w:szCs w:val="22"/>
        </w:rPr>
      </w:pPr>
      <w:r w:rsidRPr="00B1055F">
        <w:rPr>
          <w:rFonts w:ascii="Arial" w:hAnsi="Arial" w:cs="Arial"/>
          <w:b/>
          <w:sz w:val="22"/>
          <w:szCs w:val="22"/>
        </w:rPr>
        <w:t>3.12</w:t>
      </w:r>
      <w:r w:rsidR="00331FE2" w:rsidRPr="00B1055F">
        <w:rPr>
          <w:rFonts w:ascii="Arial" w:hAnsi="Arial" w:cs="Arial"/>
          <w:b/>
          <w:sz w:val="22"/>
          <w:szCs w:val="22"/>
        </w:rPr>
        <w:t xml:space="preserve"> INSPECTION OF </w:t>
      </w:r>
      <w:r w:rsidR="00B449BB" w:rsidRPr="00B1055F">
        <w:rPr>
          <w:rFonts w:ascii="Arial" w:hAnsi="Arial" w:cs="Arial"/>
          <w:b/>
          <w:sz w:val="22"/>
          <w:szCs w:val="22"/>
        </w:rPr>
        <w:t>GOODS AND SERVICES</w:t>
      </w:r>
    </w:p>
    <w:p w14:paraId="5B71BED0" w14:textId="77777777" w:rsidR="00331FE2" w:rsidRPr="00B1055F" w:rsidRDefault="00331FE2" w:rsidP="00331FE2">
      <w:pPr>
        <w:tabs>
          <w:tab w:val="left" w:pos="900"/>
        </w:tabs>
        <w:rPr>
          <w:rFonts w:ascii="Arial" w:hAnsi="Arial" w:cs="Arial"/>
        </w:rPr>
      </w:pPr>
    </w:p>
    <w:p w14:paraId="35B2094E" w14:textId="77777777" w:rsidR="00B3406E" w:rsidRPr="00B1055F" w:rsidRDefault="004056DC" w:rsidP="00694890">
      <w:pPr>
        <w:ind w:left="540" w:hanging="540"/>
        <w:jc w:val="both"/>
        <w:rPr>
          <w:rFonts w:ascii="Arial" w:hAnsi="Arial" w:cs="Arial"/>
        </w:rPr>
      </w:pPr>
      <w:r w:rsidRPr="00B1055F">
        <w:rPr>
          <w:rFonts w:ascii="Arial" w:hAnsi="Arial" w:cs="Arial"/>
        </w:rPr>
        <w:t>3.12</w:t>
      </w:r>
      <w:r w:rsidR="00331FE2" w:rsidRPr="00B1055F">
        <w:rPr>
          <w:rFonts w:ascii="Arial" w:hAnsi="Arial" w:cs="Arial"/>
        </w:rPr>
        <w:t>.1</w:t>
      </w:r>
      <w:r w:rsidR="00331FE2" w:rsidRPr="00B1055F">
        <w:rPr>
          <w:rFonts w:ascii="Arial" w:hAnsi="Arial" w:cs="Arial"/>
          <w:sz w:val="22"/>
          <w:szCs w:val="22"/>
        </w:rPr>
        <w:t xml:space="preserve"> </w:t>
      </w:r>
      <w:r w:rsidR="00331FE2" w:rsidRPr="00B1055F">
        <w:rPr>
          <w:rFonts w:ascii="Arial" w:hAnsi="Arial" w:cs="Arial"/>
        </w:rPr>
        <w:t xml:space="preserve">CITY POWER shall be entitled to inspect the </w:t>
      </w:r>
      <w:r w:rsidR="00B449BB" w:rsidRPr="00B1055F">
        <w:rPr>
          <w:rFonts w:ascii="Arial" w:hAnsi="Arial" w:cs="Arial"/>
        </w:rPr>
        <w:t>GOODS AND SERVICES</w:t>
      </w:r>
      <w:r w:rsidR="00331FE2" w:rsidRPr="00B1055F">
        <w:rPr>
          <w:rFonts w:ascii="Arial" w:hAnsi="Arial" w:cs="Arial"/>
        </w:rPr>
        <w:t xml:space="preserve"> to be </w:t>
      </w:r>
      <w:r w:rsidR="008F5A97" w:rsidRPr="00B1055F">
        <w:rPr>
          <w:rFonts w:ascii="Arial" w:hAnsi="Arial" w:cs="Arial"/>
        </w:rPr>
        <w:t>performed</w:t>
      </w:r>
      <w:r w:rsidR="00331FE2" w:rsidRPr="00B1055F">
        <w:rPr>
          <w:rFonts w:ascii="Arial" w:hAnsi="Arial" w:cs="Arial"/>
        </w:rPr>
        <w:t xml:space="preserve"> in terms of a </w:t>
      </w:r>
      <w:r w:rsidR="00B3406E" w:rsidRPr="00B1055F">
        <w:rPr>
          <w:rFonts w:ascii="Arial" w:hAnsi="Arial" w:cs="Arial"/>
        </w:rPr>
        <w:t>CONTRACT</w:t>
      </w:r>
    </w:p>
    <w:p w14:paraId="0A1BC3B7" w14:textId="77777777" w:rsidR="00331FE2" w:rsidRPr="00B1055F" w:rsidRDefault="00331FE2" w:rsidP="00694890">
      <w:pPr>
        <w:ind w:left="540" w:hanging="540"/>
        <w:jc w:val="both"/>
        <w:rPr>
          <w:rFonts w:ascii="Arial" w:hAnsi="Arial" w:cs="Arial"/>
        </w:rPr>
      </w:pPr>
      <w:r w:rsidRPr="00B1055F">
        <w:rPr>
          <w:rFonts w:ascii="Arial" w:hAnsi="Arial" w:cs="Arial"/>
        </w:rPr>
        <w:t>.</w:t>
      </w:r>
    </w:p>
    <w:p w14:paraId="662FF6CE" w14:textId="77777777" w:rsidR="00331FE2" w:rsidRDefault="004056DC" w:rsidP="00694890">
      <w:pPr>
        <w:ind w:left="540" w:hanging="540"/>
        <w:jc w:val="both"/>
        <w:rPr>
          <w:rFonts w:ascii="Arial" w:hAnsi="Arial" w:cs="Arial"/>
        </w:rPr>
      </w:pPr>
      <w:r w:rsidRPr="00B1055F">
        <w:rPr>
          <w:rFonts w:ascii="Arial" w:hAnsi="Arial" w:cs="Arial"/>
        </w:rPr>
        <w:t>3.12</w:t>
      </w:r>
      <w:r w:rsidR="00331FE2" w:rsidRPr="00B1055F">
        <w:rPr>
          <w:rFonts w:ascii="Arial" w:hAnsi="Arial" w:cs="Arial"/>
        </w:rPr>
        <w:t xml:space="preserve">.2 Failure to inspect the </w:t>
      </w:r>
      <w:r w:rsidR="00B449BB" w:rsidRPr="00B1055F">
        <w:rPr>
          <w:rFonts w:ascii="Arial" w:hAnsi="Arial" w:cs="Arial"/>
        </w:rPr>
        <w:t>GOODS AND SERVICES</w:t>
      </w:r>
      <w:r w:rsidR="00331FE2" w:rsidRPr="00B1055F">
        <w:rPr>
          <w:rFonts w:ascii="Arial" w:hAnsi="Arial" w:cs="Arial"/>
        </w:rPr>
        <w:t xml:space="preserve"> shall in no way impair and prejudice any of CITY POWER’s rights set out in clause </w:t>
      </w:r>
      <w:r w:rsidRPr="00B1055F">
        <w:rPr>
          <w:rFonts w:ascii="Arial" w:hAnsi="Arial" w:cs="Arial"/>
        </w:rPr>
        <w:t>3.11</w:t>
      </w:r>
      <w:r w:rsidR="00331FE2" w:rsidRPr="00B1055F">
        <w:rPr>
          <w:rFonts w:ascii="Arial" w:hAnsi="Arial" w:cs="Arial"/>
        </w:rPr>
        <w:t xml:space="preserve">.2 hereunder nor be deemed to constitute acceptance of the </w:t>
      </w:r>
      <w:r w:rsidR="00B449BB" w:rsidRPr="00B1055F">
        <w:rPr>
          <w:rFonts w:ascii="Arial" w:hAnsi="Arial" w:cs="Arial"/>
        </w:rPr>
        <w:t>GOODS AND SERVICES</w:t>
      </w:r>
      <w:r w:rsidR="00331FE2" w:rsidRPr="00B1055F">
        <w:rPr>
          <w:rFonts w:ascii="Arial" w:hAnsi="Arial" w:cs="Arial"/>
        </w:rPr>
        <w:t xml:space="preserve"> by CITY POWER.</w:t>
      </w:r>
    </w:p>
    <w:p w14:paraId="591C26EF" w14:textId="77777777" w:rsidR="008F5A97" w:rsidRDefault="008F5A97" w:rsidP="00331FE2">
      <w:pPr>
        <w:rPr>
          <w:rFonts w:ascii="Arial" w:hAnsi="Arial" w:cs="Arial"/>
          <w:b/>
          <w:sz w:val="22"/>
          <w:szCs w:val="22"/>
        </w:rPr>
      </w:pPr>
    </w:p>
    <w:p w14:paraId="280E8075" w14:textId="77777777" w:rsidR="00146050" w:rsidRPr="00B1055F" w:rsidRDefault="00146050" w:rsidP="00331FE2">
      <w:pPr>
        <w:rPr>
          <w:rFonts w:ascii="Arial" w:hAnsi="Arial" w:cs="Arial"/>
          <w:b/>
          <w:sz w:val="22"/>
          <w:szCs w:val="22"/>
        </w:rPr>
      </w:pPr>
    </w:p>
    <w:p w14:paraId="4F62D5FB" w14:textId="77777777" w:rsidR="00331FE2" w:rsidRPr="00B1055F" w:rsidRDefault="00331FE2" w:rsidP="00A02CAA">
      <w:pPr>
        <w:pStyle w:val="ListParagraph"/>
        <w:numPr>
          <w:ilvl w:val="1"/>
          <w:numId w:val="10"/>
        </w:numPr>
        <w:rPr>
          <w:rFonts w:ascii="Arial" w:hAnsi="Arial" w:cs="Arial"/>
          <w:b/>
          <w:sz w:val="22"/>
          <w:szCs w:val="22"/>
        </w:rPr>
      </w:pPr>
      <w:r w:rsidRPr="00B1055F">
        <w:rPr>
          <w:rFonts w:ascii="Arial" w:hAnsi="Arial" w:cs="Arial"/>
          <w:b/>
          <w:sz w:val="22"/>
          <w:szCs w:val="22"/>
        </w:rPr>
        <w:lastRenderedPageBreak/>
        <w:t>RISK</w:t>
      </w:r>
      <w:r w:rsidR="00DD146E" w:rsidRPr="00B1055F">
        <w:rPr>
          <w:rFonts w:ascii="Arial" w:hAnsi="Arial" w:cs="Arial"/>
          <w:b/>
          <w:sz w:val="22"/>
          <w:szCs w:val="22"/>
        </w:rPr>
        <w:t xml:space="preserve"> AND INSURANCE</w:t>
      </w:r>
    </w:p>
    <w:p w14:paraId="1DB7D0FB" w14:textId="77777777" w:rsidR="00AD7095" w:rsidRPr="00B1055F" w:rsidRDefault="00AD7095" w:rsidP="00AD7095">
      <w:pPr>
        <w:pStyle w:val="ListParagraph"/>
        <w:ind w:left="540"/>
        <w:rPr>
          <w:rFonts w:ascii="Arial" w:hAnsi="Arial" w:cs="Arial"/>
          <w:b/>
          <w:sz w:val="22"/>
          <w:szCs w:val="22"/>
        </w:rPr>
      </w:pPr>
    </w:p>
    <w:p w14:paraId="2FD8FC02" w14:textId="77777777" w:rsidR="00331FE2" w:rsidRPr="00B1055F" w:rsidRDefault="00DD146E" w:rsidP="00331FE2">
      <w:pPr>
        <w:tabs>
          <w:tab w:val="left" w:pos="-1440"/>
        </w:tabs>
        <w:ind w:left="720" w:hanging="720"/>
        <w:outlineLvl w:val="0"/>
        <w:rPr>
          <w:rFonts w:ascii="Arial" w:hAnsi="Arial" w:cs="Arial"/>
          <w:sz w:val="22"/>
          <w:szCs w:val="22"/>
        </w:rPr>
      </w:pPr>
      <w:r w:rsidRPr="00B1055F">
        <w:rPr>
          <w:rFonts w:ascii="Arial" w:hAnsi="Arial" w:cs="Arial"/>
          <w:b/>
          <w:sz w:val="22"/>
          <w:szCs w:val="22"/>
        </w:rPr>
        <w:t>3.12.1</w:t>
      </w:r>
      <w:r w:rsidRPr="00B1055F">
        <w:rPr>
          <w:rFonts w:ascii="Arial" w:hAnsi="Arial" w:cs="Arial"/>
        </w:rPr>
        <w:t xml:space="preserve"> </w:t>
      </w:r>
      <w:r w:rsidRPr="00B1055F">
        <w:rPr>
          <w:rFonts w:ascii="Arial" w:hAnsi="Arial" w:cs="Arial"/>
          <w:b/>
          <w:sz w:val="22"/>
          <w:szCs w:val="22"/>
        </w:rPr>
        <w:t>RISK</w:t>
      </w:r>
    </w:p>
    <w:p w14:paraId="3248B5DD" w14:textId="77777777" w:rsidR="00DD146E" w:rsidRPr="00B1055F" w:rsidRDefault="00DD146E" w:rsidP="00331FE2">
      <w:pPr>
        <w:tabs>
          <w:tab w:val="left" w:pos="-1440"/>
        </w:tabs>
        <w:ind w:left="720" w:hanging="720"/>
        <w:outlineLvl w:val="0"/>
        <w:rPr>
          <w:rFonts w:ascii="Arial" w:hAnsi="Arial" w:cs="Arial"/>
        </w:rPr>
      </w:pPr>
    </w:p>
    <w:p w14:paraId="2A75B0A9" w14:textId="77777777" w:rsidR="00331FE2" w:rsidRPr="00B1055F" w:rsidRDefault="00DD146E" w:rsidP="00DD146E">
      <w:pPr>
        <w:ind w:left="600"/>
        <w:jc w:val="both"/>
        <w:rPr>
          <w:rFonts w:ascii="Arial" w:hAnsi="Arial" w:cs="Arial"/>
        </w:rPr>
      </w:pPr>
      <w:r w:rsidRPr="00B1055F">
        <w:rPr>
          <w:rFonts w:ascii="Arial" w:hAnsi="Arial" w:cs="Arial"/>
        </w:rPr>
        <w:t xml:space="preserve"> </w:t>
      </w:r>
      <w:r w:rsidR="00331FE2" w:rsidRPr="00B1055F">
        <w:rPr>
          <w:rFonts w:ascii="Arial" w:hAnsi="Arial" w:cs="Arial"/>
        </w:rPr>
        <w:t xml:space="preserve">All risk in the </w:t>
      </w:r>
      <w:r w:rsidR="00B449BB" w:rsidRPr="00B1055F">
        <w:rPr>
          <w:rFonts w:ascii="Arial" w:hAnsi="Arial" w:cs="Arial"/>
        </w:rPr>
        <w:t>GOODS AND SERVICES</w:t>
      </w:r>
      <w:r w:rsidR="00331FE2" w:rsidRPr="00B1055F">
        <w:rPr>
          <w:rFonts w:ascii="Arial" w:hAnsi="Arial" w:cs="Arial"/>
        </w:rPr>
        <w:t xml:space="preserve"> which are to be </w:t>
      </w:r>
      <w:r w:rsidR="008F5A97" w:rsidRPr="00B1055F">
        <w:rPr>
          <w:rFonts w:ascii="Arial" w:hAnsi="Arial" w:cs="Arial"/>
        </w:rPr>
        <w:t>rendered</w:t>
      </w:r>
      <w:r w:rsidR="00331FE2" w:rsidRPr="00B1055F">
        <w:rPr>
          <w:rFonts w:ascii="Arial" w:hAnsi="Arial" w:cs="Arial"/>
        </w:rPr>
        <w:t xml:space="preserve"> by the SUPPLIER, shall remain with the SUPPLIER until delivery and </w:t>
      </w:r>
      <w:r w:rsidR="008F5A97" w:rsidRPr="00B1055F">
        <w:rPr>
          <w:rFonts w:ascii="Arial" w:hAnsi="Arial" w:cs="Arial"/>
        </w:rPr>
        <w:t>commissioning</w:t>
      </w:r>
      <w:r w:rsidR="00331FE2" w:rsidRPr="00B1055F">
        <w:rPr>
          <w:rFonts w:ascii="Arial" w:hAnsi="Arial" w:cs="Arial"/>
        </w:rPr>
        <w:t xml:space="preserve"> of said </w:t>
      </w:r>
      <w:r w:rsidR="00B449BB" w:rsidRPr="00B1055F">
        <w:rPr>
          <w:rFonts w:ascii="Arial" w:hAnsi="Arial" w:cs="Arial"/>
        </w:rPr>
        <w:t>GOODS AND SERVICES</w:t>
      </w:r>
      <w:r w:rsidR="00331FE2" w:rsidRPr="00B1055F">
        <w:rPr>
          <w:rFonts w:ascii="Arial" w:hAnsi="Arial" w:cs="Arial"/>
        </w:rPr>
        <w:t xml:space="preserve"> has been made to the point of delivery as stated in the PURCHASE ORDER or clause 4.6 of this CONTRACT and the </w:t>
      </w:r>
      <w:r w:rsidR="008F5A97" w:rsidRPr="00B1055F">
        <w:rPr>
          <w:rFonts w:ascii="Arial" w:hAnsi="Arial" w:cs="Arial"/>
        </w:rPr>
        <w:t>works completion form</w:t>
      </w:r>
      <w:r w:rsidR="00331FE2" w:rsidRPr="00B1055F">
        <w:rPr>
          <w:rFonts w:ascii="Arial" w:hAnsi="Arial" w:cs="Arial"/>
        </w:rPr>
        <w:t xml:space="preserve"> signed and accepted by the designated CITY POWER official, at which point the risk shall pass to CITY POWER.</w:t>
      </w:r>
    </w:p>
    <w:p w14:paraId="000700EA" w14:textId="77777777" w:rsidR="00DD146E" w:rsidRDefault="00DD146E" w:rsidP="00DD146E">
      <w:pPr>
        <w:jc w:val="both"/>
        <w:rPr>
          <w:rFonts w:ascii="Arial" w:hAnsi="Arial" w:cs="Arial"/>
        </w:rPr>
      </w:pPr>
    </w:p>
    <w:p w14:paraId="27BAC95B" w14:textId="77777777" w:rsidR="00694890" w:rsidRPr="00B1055F" w:rsidRDefault="00694890" w:rsidP="00DD146E">
      <w:pPr>
        <w:jc w:val="both"/>
        <w:rPr>
          <w:rFonts w:ascii="Arial" w:hAnsi="Arial" w:cs="Arial"/>
        </w:rPr>
      </w:pPr>
    </w:p>
    <w:p w14:paraId="43CB7250" w14:textId="77777777" w:rsidR="00DD146E" w:rsidRPr="00B1055F" w:rsidRDefault="00DD146E" w:rsidP="00DD146E">
      <w:pPr>
        <w:jc w:val="both"/>
        <w:rPr>
          <w:rFonts w:ascii="Arial" w:hAnsi="Arial" w:cs="Arial"/>
          <w:b/>
          <w:sz w:val="22"/>
          <w:szCs w:val="22"/>
        </w:rPr>
      </w:pPr>
      <w:r w:rsidRPr="00B1055F">
        <w:rPr>
          <w:rFonts w:ascii="Arial" w:hAnsi="Arial" w:cs="Arial"/>
          <w:b/>
          <w:sz w:val="22"/>
          <w:szCs w:val="22"/>
        </w:rPr>
        <w:t>3.12.2 INSURANCE</w:t>
      </w:r>
    </w:p>
    <w:p w14:paraId="6EED4EC3" w14:textId="77777777" w:rsidR="006C5945" w:rsidRPr="00B1055F" w:rsidRDefault="006C5945" w:rsidP="00DD146E">
      <w:pPr>
        <w:jc w:val="both"/>
        <w:rPr>
          <w:rFonts w:ascii="Arial" w:hAnsi="Arial" w:cs="Arial"/>
          <w:b/>
          <w:sz w:val="22"/>
          <w:szCs w:val="22"/>
        </w:rPr>
      </w:pPr>
    </w:p>
    <w:p w14:paraId="20F377AB" w14:textId="77777777" w:rsidR="00DD146E" w:rsidRPr="00B1055F" w:rsidRDefault="00DD146E" w:rsidP="00A02CAA">
      <w:pPr>
        <w:pStyle w:val="ListParagraph"/>
        <w:numPr>
          <w:ilvl w:val="0"/>
          <w:numId w:val="13"/>
        </w:numPr>
        <w:jc w:val="both"/>
        <w:rPr>
          <w:rFonts w:ascii="Arial" w:hAnsi="Arial" w:cs="Arial"/>
        </w:rPr>
      </w:pPr>
      <w:r w:rsidRPr="00B1055F">
        <w:rPr>
          <w:rFonts w:ascii="Arial" w:hAnsi="Arial" w:cs="Arial"/>
        </w:rPr>
        <w:t xml:space="preserve">The minimum limit of indemnity for insurance in respect of loss or damage to property (except the works, Plant, </w:t>
      </w:r>
      <w:r w:rsidR="006C5945" w:rsidRPr="00B1055F">
        <w:rPr>
          <w:rFonts w:ascii="Arial" w:hAnsi="Arial" w:cs="Arial"/>
        </w:rPr>
        <w:t xml:space="preserve"> </w:t>
      </w:r>
      <w:r w:rsidRPr="00B1055F">
        <w:rPr>
          <w:rFonts w:ascii="Arial" w:hAnsi="Arial" w:cs="Arial"/>
        </w:rPr>
        <w:t xml:space="preserve">Machinery and Equipment) and liability for </w:t>
      </w:r>
      <w:r w:rsidR="006C5945" w:rsidRPr="00B1055F">
        <w:rPr>
          <w:rFonts w:ascii="Arial" w:hAnsi="Arial" w:cs="Arial"/>
        </w:rPr>
        <w:t>bodily injury to or death of a person (</w:t>
      </w:r>
      <w:r w:rsidR="006C5945" w:rsidRPr="00B1055F">
        <w:rPr>
          <w:rFonts w:ascii="Arial" w:hAnsi="Arial" w:cs="Arial"/>
          <w:i/>
        </w:rPr>
        <w:t>not an employee of the Contractor</w:t>
      </w:r>
      <w:r w:rsidR="006C5945" w:rsidRPr="00B1055F">
        <w:rPr>
          <w:rFonts w:ascii="Arial" w:hAnsi="Arial" w:cs="Arial"/>
        </w:rPr>
        <w:t>) caused by activity in connection with this contract for any one event is R5m</w:t>
      </w:r>
    </w:p>
    <w:p w14:paraId="37429318" w14:textId="77777777" w:rsidR="006C5945" w:rsidRPr="00B1055F" w:rsidRDefault="006C5945" w:rsidP="00A02CAA">
      <w:pPr>
        <w:pStyle w:val="ListParagraph"/>
        <w:numPr>
          <w:ilvl w:val="0"/>
          <w:numId w:val="13"/>
        </w:numPr>
        <w:jc w:val="both"/>
        <w:rPr>
          <w:rFonts w:ascii="Arial" w:hAnsi="Arial" w:cs="Arial"/>
        </w:rPr>
      </w:pPr>
      <w:r w:rsidRPr="00B1055F">
        <w:rPr>
          <w:rFonts w:ascii="Arial" w:hAnsi="Arial" w:cs="Arial"/>
        </w:rPr>
        <w:t xml:space="preserve">The contractor is </w:t>
      </w:r>
      <w:r w:rsidR="00776892" w:rsidRPr="00B1055F">
        <w:rPr>
          <w:rFonts w:ascii="Arial" w:hAnsi="Arial" w:cs="Arial"/>
        </w:rPr>
        <w:t xml:space="preserve">liable for insurance in respect of death of or bodily injury to employees of the </w:t>
      </w:r>
      <w:r w:rsidR="00776892" w:rsidRPr="00B1055F">
        <w:rPr>
          <w:rFonts w:ascii="Arial" w:hAnsi="Arial" w:cs="Arial"/>
          <w:i/>
        </w:rPr>
        <w:t>Contractor</w:t>
      </w:r>
      <w:r w:rsidR="00776892" w:rsidRPr="00B1055F">
        <w:rPr>
          <w:rFonts w:ascii="Arial" w:hAnsi="Arial" w:cs="Arial"/>
        </w:rPr>
        <w:t xml:space="preserve"> arising out and in the course of their employment in connection with this contract.</w:t>
      </w:r>
    </w:p>
    <w:p w14:paraId="1011CD7F" w14:textId="77777777" w:rsidR="00776892" w:rsidRPr="00B1055F" w:rsidRDefault="00776892" w:rsidP="00A02CAA">
      <w:pPr>
        <w:pStyle w:val="ListParagraph"/>
        <w:numPr>
          <w:ilvl w:val="0"/>
          <w:numId w:val="13"/>
        </w:numPr>
        <w:jc w:val="both"/>
        <w:rPr>
          <w:rFonts w:ascii="Arial" w:hAnsi="Arial" w:cs="Arial"/>
        </w:rPr>
      </w:pPr>
      <w:r w:rsidRPr="00B1055F">
        <w:rPr>
          <w:rFonts w:ascii="Arial" w:hAnsi="Arial" w:cs="Arial"/>
        </w:rPr>
        <w:t xml:space="preserve">The insurance against loss of or damage to the </w:t>
      </w:r>
      <w:r w:rsidRPr="00B1055F">
        <w:rPr>
          <w:rFonts w:ascii="Arial" w:hAnsi="Arial" w:cs="Arial"/>
          <w:i/>
        </w:rPr>
        <w:t>works</w:t>
      </w:r>
      <w:r w:rsidRPr="00B1055F">
        <w:rPr>
          <w:rFonts w:ascii="Arial" w:hAnsi="Arial" w:cs="Arial"/>
        </w:rPr>
        <w:t xml:space="preserve">, Plant and Materials which includes cover for Plant and Materials provided by the </w:t>
      </w:r>
      <w:r w:rsidRPr="00B1055F">
        <w:rPr>
          <w:rFonts w:ascii="Arial" w:hAnsi="Arial" w:cs="Arial"/>
          <w:i/>
        </w:rPr>
        <w:t xml:space="preserve">Employer </w:t>
      </w:r>
      <w:r w:rsidRPr="00B1055F">
        <w:rPr>
          <w:rFonts w:ascii="Arial" w:hAnsi="Arial" w:cs="Arial"/>
        </w:rPr>
        <w:t xml:space="preserve">for an amount of R50m. The </w:t>
      </w:r>
      <w:r w:rsidRPr="00B1055F">
        <w:rPr>
          <w:rFonts w:ascii="Arial" w:hAnsi="Arial" w:cs="Arial"/>
          <w:i/>
        </w:rPr>
        <w:t>Contractor is liable</w:t>
      </w:r>
      <w:r w:rsidRPr="00B1055F">
        <w:rPr>
          <w:rFonts w:ascii="Arial" w:hAnsi="Arial" w:cs="Arial"/>
        </w:rPr>
        <w:t xml:space="preserve"> for any amount exceeding R50m.</w:t>
      </w:r>
    </w:p>
    <w:p w14:paraId="16054972" w14:textId="77777777" w:rsidR="00331FE2" w:rsidRPr="00B1055F" w:rsidRDefault="00331FE2" w:rsidP="00331FE2">
      <w:pPr>
        <w:tabs>
          <w:tab w:val="left" w:pos="-1440"/>
        </w:tabs>
        <w:outlineLvl w:val="0"/>
        <w:rPr>
          <w:rFonts w:ascii="Arial" w:hAnsi="Arial" w:cs="Arial"/>
        </w:rPr>
      </w:pPr>
    </w:p>
    <w:p w14:paraId="63DF58C1" w14:textId="77777777" w:rsidR="00331FE2" w:rsidRPr="00B1055F" w:rsidRDefault="004056DC" w:rsidP="00331FE2">
      <w:pPr>
        <w:tabs>
          <w:tab w:val="left" w:pos="-1440"/>
        </w:tabs>
        <w:ind w:left="450" w:hanging="450"/>
        <w:outlineLvl w:val="0"/>
        <w:rPr>
          <w:rFonts w:ascii="Arial" w:hAnsi="Arial" w:cs="Arial"/>
          <w:sz w:val="22"/>
          <w:szCs w:val="22"/>
        </w:rPr>
      </w:pPr>
      <w:bookmarkStart w:id="8" w:name="_Toc80410427"/>
      <w:r w:rsidRPr="00B1055F">
        <w:rPr>
          <w:rFonts w:ascii="Arial" w:hAnsi="Arial" w:cs="Arial"/>
          <w:b/>
          <w:sz w:val="22"/>
          <w:szCs w:val="22"/>
        </w:rPr>
        <w:t>3.13</w:t>
      </w:r>
      <w:r w:rsidR="00331FE2" w:rsidRPr="00B1055F">
        <w:rPr>
          <w:rFonts w:ascii="Arial" w:hAnsi="Arial" w:cs="Arial"/>
          <w:sz w:val="22"/>
          <w:szCs w:val="22"/>
        </w:rPr>
        <w:t xml:space="preserve"> </w:t>
      </w:r>
      <w:r w:rsidR="00331FE2" w:rsidRPr="00B1055F">
        <w:rPr>
          <w:rFonts w:ascii="Arial" w:hAnsi="Arial" w:cs="Arial"/>
          <w:b/>
          <w:sz w:val="22"/>
          <w:szCs w:val="22"/>
        </w:rPr>
        <w:t>WARRANTIES</w:t>
      </w:r>
      <w:bookmarkEnd w:id="8"/>
    </w:p>
    <w:p w14:paraId="0A5CC2C0" w14:textId="77777777" w:rsidR="00331FE2" w:rsidRPr="00B1055F" w:rsidRDefault="00331FE2" w:rsidP="00331FE2">
      <w:pPr>
        <w:rPr>
          <w:rFonts w:ascii="Arial" w:hAnsi="Arial" w:cs="Arial"/>
        </w:rPr>
      </w:pPr>
    </w:p>
    <w:p w14:paraId="23A8030A" w14:textId="77777777" w:rsidR="00331FE2" w:rsidRPr="00B1055F" w:rsidRDefault="00331FE2" w:rsidP="00331FE2">
      <w:pPr>
        <w:pStyle w:val="BodyTextIndent2"/>
        <w:spacing w:line="240" w:lineRule="auto"/>
        <w:ind w:left="450"/>
        <w:jc w:val="both"/>
        <w:rPr>
          <w:rFonts w:ascii="Arial" w:hAnsi="Arial" w:cs="Arial"/>
        </w:rPr>
      </w:pPr>
      <w:r w:rsidRPr="00B1055F">
        <w:rPr>
          <w:rFonts w:ascii="Arial" w:hAnsi="Arial" w:cs="Arial"/>
        </w:rPr>
        <w:t xml:space="preserve">The SUPPLIER warrants that the </w:t>
      </w:r>
      <w:r w:rsidR="00B449BB" w:rsidRPr="00B1055F">
        <w:rPr>
          <w:rFonts w:ascii="Arial" w:hAnsi="Arial" w:cs="Arial"/>
        </w:rPr>
        <w:t>GOODS AND SERVICES</w:t>
      </w:r>
      <w:r w:rsidRPr="00B1055F">
        <w:rPr>
          <w:rFonts w:ascii="Arial" w:hAnsi="Arial" w:cs="Arial"/>
        </w:rPr>
        <w:t xml:space="preserve"> supplied by it in </w:t>
      </w:r>
      <w:r w:rsidR="00E46C14" w:rsidRPr="00B1055F">
        <w:rPr>
          <w:rFonts w:ascii="Arial" w:hAnsi="Arial" w:cs="Arial"/>
        </w:rPr>
        <w:t xml:space="preserve">terms of the PURCHASE ORDER </w:t>
      </w:r>
      <w:r w:rsidRPr="00B1055F">
        <w:rPr>
          <w:rFonts w:ascii="Arial" w:hAnsi="Arial" w:cs="Arial"/>
        </w:rPr>
        <w:t xml:space="preserve">complies with the specifications of the </w:t>
      </w:r>
      <w:r w:rsidR="00B449BB" w:rsidRPr="00B1055F">
        <w:rPr>
          <w:rFonts w:ascii="Arial" w:hAnsi="Arial" w:cs="Arial"/>
        </w:rPr>
        <w:t>GOODS AND SERVICES</w:t>
      </w:r>
      <w:r w:rsidRPr="00B1055F">
        <w:rPr>
          <w:rFonts w:ascii="Arial" w:hAnsi="Arial" w:cs="Arial"/>
        </w:rPr>
        <w:t xml:space="preserve"> as stipulated in the </w:t>
      </w:r>
      <w:r w:rsidR="00B3406E" w:rsidRPr="00B1055F">
        <w:rPr>
          <w:rFonts w:ascii="Arial" w:hAnsi="Arial" w:cs="Arial"/>
        </w:rPr>
        <w:t>CONTRACT</w:t>
      </w:r>
      <w:r w:rsidRPr="00B1055F">
        <w:rPr>
          <w:rFonts w:ascii="Arial" w:hAnsi="Arial" w:cs="Arial"/>
        </w:rPr>
        <w:t>.</w:t>
      </w:r>
      <w:r w:rsidRPr="00B1055F">
        <w:rPr>
          <w:rFonts w:ascii="Arial" w:hAnsi="Arial" w:cs="Arial"/>
          <w:b/>
        </w:rPr>
        <w:t xml:space="preserve"> </w:t>
      </w:r>
    </w:p>
    <w:p w14:paraId="7F894E73" w14:textId="77777777" w:rsidR="00820F79" w:rsidRPr="00694890" w:rsidRDefault="00820F79" w:rsidP="00331FE2">
      <w:pPr>
        <w:rPr>
          <w:rFonts w:ascii="Arial" w:hAnsi="Arial" w:cs="Arial"/>
          <w:b/>
          <w:szCs w:val="22"/>
        </w:rPr>
      </w:pPr>
    </w:p>
    <w:p w14:paraId="51939E58" w14:textId="77777777" w:rsidR="00331FE2" w:rsidRPr="00B1055F" w:rsidRDefault="004056DC" w:rsidP="00331FE2">
      <w:pPr>
        <w:rPr>
          <w:rFonts w:ascii="Arial" w:hAnsi="Arial" w:cs="Arial"/>
          <w:b/>
          <w:sz w:val="22"/>
          <w:szCs w:val="22"/>
        </w:rPr>
      </w:pPr>
      <w:r w:rsidRPr="00B1055F">
        <w:rPr>
          <w:rFonts w:ascii="Arial" w:hAnsi="Arial" w:cs="Arial"/>
          <w:b/>
          <w:sz w:val="22"/>
          <w:szCs w:val="22"/>
        </w:rPr>
        <w:t>3.14</w:t>
      </w:r>
      <w:r w:rsidR="00331FE2" w:rsidRPr="00B1055F">
        <w:rPr>
          <w:rFonts w:ascii="Arial" w:hAnsi="Arial" w:cs="Arial"/>
          <w:b/>
          <w:sz w:val="22"/>
          <w:szCs w:val="22"/>
        </w:rPr>
        <w:t>. COMMUNICATIONS</w:t>
      </w:r>
    </w:p>
    <w:p w14:paraId="272E6685" w14:textId="77777777" w:rsidR="00331FE2" w:rsidRPr="00B1055F" w:rsidRDefault="00331FE2" w:rsidP="00331FE2">
      <w:pPr>
        <w:rPr>
          <w:rFonts w:ascii="Arial" w:hAnsi="Arial" w:cs="Arial"/>
        </w:rPr>
      </w:pPr>
    </w:p>
    <w:p w14:paraId="3A1FB9E8" w14:textId="77777777" w:rsidR="00331FE2" w:rsidRPr="00B1055F" w:rsidRDefault="00331FE2" w:rsidP="00331FE2">
      <w:pPr>
        <w:tabs>
          <w:tab w:val="left" w:pos="450"/>
        </w:tabs>
        <w:ind w:left="450"/>
        <w:jc w:val="both"/>
        <w:rPr>
          <w:rFonts w:ascii="Arial" w:hAnsi="Arial" w:cs="Arial"/>
        </w:rPr>
      </w:pPr>
      <w:r w:rsidRPr="00B1055F">
        <w:rPr>
          <w:rFonts w:ascii="Arial" w:hAnsi="Arial" w:cs="Arial"/>
        </w:rPr>
        <w:t>The SUPPLIER must indicate the PURCHASE ORDER number on all its documentation which shall include but not be limited to, invoices, delivery notes, consignment notes, bills of lading, packing lists, packaging and communications, failure to do so will result in delayed payment. No interest will accumulate in respect of such payments and settlement discount shall still be deducted.</w:t>
      </w:r>
    </w:p>
    <w:p w14:paraId="6E2BDEF5" w14:textId="77777777" w:rsidR="00331FE2" w:rsidRPr="00B1055F" w:rsidRDefault="00331FE2" w:rsidP="00331FE2">
      <w:pPr>
        <w:tabs>
          <w:tab w:val="left" w:pos="630"/>
          <w:tab w:val="left" w:pos="720"/>
          <w:tab w:val="left" w:pos="810"/>
        </w:tabs>
        <w:rPr>
          <w:rFonts w:ascii="Arial" w:hAnsi="Arial" w:cs="Arial"/>
        </w:rPr>
      </w:pPr>
    </w:p>
    <w:p w14:paraId="24154981" w14:textId="77777777" w:rsidR="00331FE2" w:rsidRPr="00B1055F" w:rsidRDefault="004056DC" w:rsidP="00331FE2">
      <w:pPr>
        <w:rPr>
          <w:rFonts w:ascii="Arial" w:hAnsi="Arial" w:cs="Arial"/>
          <w:b/>
          <w:sz w:val="22"/>
          <w:szCs w:val="22"/>
        </w:rPr>
      </w:pPr>
      <w:r w:rsidRPr="00B1055F">
        <w:rPr>
          <w:rFonts w:ascii="Arial" w:hAnsi="Arial" w:cs="Arial"/>
          <w:b/>
          <w:sz w:val="22"/>
          <w:szCs w:val="22"/>
        </w:rPr>
        <w:t>3.15</w:t>
      </w:r>
      <w:r w:rsidR="00331FE2" w:rsidRPr="00B1055F">
        <w:rPr>
          <w:rFonts w:ascii="Arial" w:hAnsi="Arial" w:cs="Arial"/>
          <w:b/>
          <w:sz w:val="22"/>
          <w:szCs w:val="22"/>
        </w:rPr>
        <w:t>. FORCE MAJEURE</w:t>
      </w:r>
    </w:p>
    <w:p w14:paraId="5FB18DF0" w14:textId="77777777" w:rsidR="00331FE2" w:rsidRPr="00B1055F" w:rsidRDefault="00331FE2" w:rsidP="00331FE2">
      <w:pPr>
        <w:rPr>
          <w:rFonts w:ascii="Arial" w:hAnsi="Arial" w:cs="Arial"/>
        </w:rPr>
      </w:pPr>
    </w:p>
    <w:p w14:paraId="399F133E" w14:textId="77777777" w:rsidR="00331FE2" w:rsidRPr="00B1055F" w:rsidRDefault="004056DC" w:rsidP="00694890">
      <w:pPr>
        <w:tabs>
          <w:tab w:val="left" w:pos="-1440"/>
        </w:tabs>
        <w:ind w:left="630" w:hanging="630"/>
        <w:jc w:val="both"/>
        <w:rPr>
          <w:rFonts w:ascii="Arial" w:hAnsi="Arial" w:cs="Arial"/>
        </w:rPr>
      </w:pPr>
      <w:r w:rsidRPr="00B1055F">
        <w:rPr>
          <w:rFonts w:ascii="Arial" w:hAnsi="Arial" w:cs="Arial"/>
          <w:sz w:val="22"/>
          <w:szCs w:val="22"/>
        </w:rPr>
        <w:t>3.16</w:t>
      </w:r>
      <w:r w:rsidR="00331FE2" w:rsidRPr="00B1055F">
        <w:rPr>
          <w:rFonts w:ascii="Arial" w:hAnsi="Arial" w:cs="Arial"/>
          <w:sz w:val="22"/>
          <w:szCs w:val="22"/>
        </w:rPr>
        <w:t>.1</w:t>
      </w:r>
      <w:r w:rsidR="00331FE2" w:rsidRPr="00B1055F">
        <w:rPr>
          <w:rFonts w:ascii="Arial" w:hAnsi="Arial" w:cs="Arial"/>
          <w:sz w:val="22"/>
          <w:szCs w:val="22"/>
        </w:rPr>
        <w:tab/>
      </w:r>
      <w:r w:rsidR="00331FE2" w:rsidRPr="00B1055F">
        <w:rPr>
          <w:rFonts w:ascii="Arial" w:hAnsi="Arial" w:cs="Arial"/>
        </w:rPr>
        <w:t>Should circumstances which were not foreseeable with reasonable foresight or avoidable with reasonable care ("circumstances"), arise (or be reasonably anticipated) and delay, (or have the potential to delay) performance, (whether in whole or in part) or make performance, (whether in whole or in part) impossible, the party who's performance is affected, (or who's performance may be affected) ("affected party") shall forthwith, in good faith and by the most expeditious means, notify the other party in writing of:</w:t>
      </w:r>
    </w:p>
    <w:p w14:paraId="26B2104F" w14:textId="77777777" w:rsidR="00331FE2" w:rsidRPr="00B1055F" w:rsidRDefault="00331FE2" w:rsidP="00694890">
      <w:pPr>
        <w:tabs>
          <w:tab w:val="left" w:pos="-1440"/>
        </w:tabs>
        <w:ind w:left="630" w:hanging="630"/>
        <w:jc w:val="both"/>
        <w:rPr>
          <w:rFonts w:ascii="Arial" w:hAnsi="Arial" w:cs="Arial"/>
        </w:rPr>
      </w:pPr>
    </w:p>
    <w:p w14:paraId="182877ED" w14:textId="77777777" w:rsidR="00331FE2" w:rsidRPr="00B1055F" w:rsidRDefault="00331FE2" w:rsidP="00694890">
      <w:pPr>
        <w:tabs>
          <w:tab w:val="left" w:pos="-1440"/>
          <w:tab w:val="left" w:pos="720"/>
        </w:tabs>
        <w:jc w:val="both"/>
        <w:rPr>
          <w:rFonts w:ascii="Arial" w:hAnsi="Arial" w:cs="Arial"/>
        </w:rPr>
      </w:pPr>
      <w:r w:rsidRPr="00B1055F">
        <w:rPr>
          <w:rFonts w:ascii="Arial" w:hAnsi="Arial" w:cs="Arial"/>
        </w:rPr>
        <w:tab/>
      </w:r>
      <w:r w:rsidR="004056DC" w:rsidRPr="00B1055F">
        <w:rPr>
          <w:rFonts w:ascii="Arial" w:hAnsi="Arial" w:cs="Arial"/>
        </w:rPr>
        <w:t>3.16</w:t>
      </w:r>
      <w:r w:rsidRPr="00B1055F">
        <w:rPr>
          <w:rFonts w:ascii="Arial" w:hAnsi="Arial" w:cs="Arial"/>
        </w:rPr>
        <w:t>.1.1 the cause(s), nature and extent of the circumstances;</w:t>
      </w:r>
    </w:p>
    <w:p w14:paraId="638D6EAD" w14:textId="77777777" w:rsidR="00331FE2" w:rsidRPr="00B1055F" w:rsidRDefault="00331FE2" w:rsidP="00694890">
      <w:pPr>
        <w:tabs>
          <w:tab w:val="left" w:pos="-1440"/>
        </w:tabs>
        <w:ind w:left="2160" w:hanging="720"/>
        <w:jc w:val="both"/>
        <w:rPr>
          <w:rFonts w:ascii="Arial" w:hAnsi="Arial" w:cs="Arial"/>
        </w:rPr>
      </w:pPr>
    </w:p>
    <w:p w14:paraId="43DBC9CD" w14:textId="77777777" w:rsidR="00331FE2" w:rsidRPr="00B1055F" w:rsidRDefault="00331FE2" w:rsidP="00694890">
      <w:pPr>
        <w:tabs>
          <w:tab w:val="left" w:pos="-1440"/>
        </w:tabs>
        <w:jc w:val="both"/>
        <w:rPr>
          <w:rFonts w:ascii="Arial" w:hAnsi="Arial" w:cs="Arial"/>
        </w:rPr>
      </w:pPr>
      <w:r w:rsidRPr="00B1055F">
        <w:rPr>
          <w:rFonts w:ascii="Arial" w:hAnsi="Arial" w:cs="Arial"/>
        </w:rPr>
        <w:tab/>
      </w:r>
      <w:r w:rsidR="004056DC" w:rsidRPr="00B1055F">
        <w:rPr>
          <w:rFonts w:ascii="Arial" w:hAnsi="Arial" w:cs="Arial"/>
        </w:rPr>
        <w:t>3.16</w:t>
      </w:r>
      <w:r w:rsidRPr="00B1055F">
        <w:rPr>
          <w:rFonts w:ascii="Arial" w:hAnsi="Arial" w:cs="Arial"/>
        </w:rPr>
        <w:t>.1.2 the expected duration of the circumstances;</w:t>
      </w:r>
    </w:p>
    <w:p w14:paraId="61D986FA" w14:textId="77777777" w:rsidR="00331FE2" w:rsidRPr="00B1055F" w:rsidRDefault="00331FE2" w:rsidP="00694890">
      <w:pPr>
        <w:tabs>
          <w:tab w:val="left" w:pos="-1440"/>
        </w:tabs>
        <w:ind w:left="2160" w:hanging="720"/>
        <w:jc w:val="both"/>
        <w:rPr>
          <w:rFonts w:ascii="Arial" w:hAnsi="Arial" w:cs="Arial"/>
        </w:rPr>
      </w:pPr>
    </w:p>
    <w:p w14:paraId="711C05ED" w14:textId="77777777" w:rsidR="00331FE2" w:rsidRPr="00B1055F" w:rsidRDefault="00331FE2" w:rsidP="00694890">
      <w:pPr>
        <w:tabs>
          <w:tab w:val="left" w:pos="-1440"/>
        </w:tabs>
        <w:jc w:val="both"/>
        <w:rPr>
          <w:rFonts w:ascii="Arial" w:hAnsi="Arial" w:cs="Arial"/>
        </w:rPr>
      </w:pPr>
      <w:r w:rsidRPr="00B1055F">
        <w:rPr>
          <w:rFonts w:ascii="Arial" w:hAnsi="Arial" w:cs="Arial"/>
        </w:rPr>
        <w:tab/>
      </w:r>
      <w:r w:rsidR="004056DC" w:rsidRPr="00B1055F">
        <w:rPr>
          <w:rFonts w:ascii="Arial" w:hAnsi="Arial" w:cs="Arial"/>
        </w:rPr>
        <w:t>3.16</w:t>
      </w:r>
      <w:r w:rsidRPr="00B1055F">
        <w:rPr>
          <w:rFonts w:ascii="Arial" w:hAnsi="Arial" w:cs="Arial"/>
        </w:rPr>
        <w:t>.1.3 the extent to which the performance will be affected.</w:t>
      </w:r>
    </w:p>
    <w:p w14:paraId="5B1C3E85" w14:textId="77777777" w:rsidR="00331FE2" w:rsidRPr="00B1055F" w:rsidRDefault="00331FE2" w:rsidP="00694890">
      <w:pPr>
        <w:jc w:val="both"/>
        <w:rPr>
          <w:rFonts w:ascii="Arial" w:hAnsi="Arial" w:cs="Arial"/>
        </w:rPr>
      </w:pPr>
    </w:p>
    <w:p w14:paraId="65976408" w14:textId="77777777" w:rsidR="00331FE2" w:rsidRPr="00B1055F" w:rsidRDefault="0069643D" w:rsidP="00694890">
      <w:pPr>
        <w:tabs>
          <w:tab w:val="left" w:pos="-1440"/>
        </w:tabs>
        <w:ind w:left="630" w:hanging="630"/>
        <w:jc w:val="both"/>
        <w:rPr>
          <w:rFonts w:ascii="Arial" w:hAnsi="Arial" w:cs="Arial"/>
        </w:rPr>
      </w:pPr>
      <w:r w:rsidRPr="00B1055F">
        <w:rPr>
          <w:rFonts w:ascii="Arial" w:hAnsi="Arial" w:cs="Arial"/>
        </w:rPr>
        <w:t>3.16</w:t>
      </w:r>
      <w:r w:rsidR="00331FE2" w:rsidRPr="00B1055F">
        <w:rPr>
          <w:rFonts w:ascii="Arial" w:hAnsi="Arial" w:cs="Arial"/>
        </w:rPr>
        <w:t xml:space="preserve">.2 </w:t>
      </w:r>
      <w:r w:rsidR="00331FE2" w:rsidRPr="00B1055F">
        <w:rPr>
          <w:rFonts w:ascii="Arial" w:hAnsi="Arial" w:cs="Arial"/>
        </w:rPr>
        <w:tab/>
        <w:t>If the circumstances change after the affected party has notified the other party in accordance with   clause 4.11.1, the affected party shall forthwith, in good faith and by the most expeditious means inform the other party of such changes and keep the other party updated on such changes.</w:t>
      </w:r>
    </w:p>
    <w:p w14:paraId="7BE58070" w14:textId="77777777" w:rsidR="00331FE2" w:rsidRPr="00B1055F" w:rsidRDefault="00331FE2" w:rsidP="00694890">
      <w:pPr>
        <w:jc w:val="both"/>
        <w:rPr>
          <w:rFonts w:ascii="Arial" w:hAnsi="Arial" w:cs="Arial"/>
        </w:rPr>
      </w:pPr>
    </w:p>
    <w:p w14:paraId="2E7D3A5B" w14:textId="77777777" w:rsidR="00331FE2" w:rsidRPr="00B1055F" w:rsidRDefault="0069643D" w:rsidP="00694890">
      <w:pPr>
        <w:tabs>
          <w:tab w:val="left" w:pos="-1440"/>
        </w:tabs>
        <w:ind w:left="630" w:hanging="630"/>
        <w:jc w:val="both"/>
        <w:rPr>
          <w:rFonts w:ascii="Arial" w:hAnsi="Arial" w:cs="Arial"/>
        </w:rPr>
      </w:pPr>
      <w:r w:rsidRPr="00B1055F">
        <w:rPr>
          <w:rFonts w:ascii="Arial" w:hAnsi="Arial" w:cs="Arial"/>
        </w:rPr>
        <w:t>3.16</w:t>
      </w:r>
      <w:r w:rsidR="00694890">
        <w:rPr>
          <w:rFonts w:ascii="Arial" w:hAnsi="Arial" w:cs="Arial"/>
        </w:rPr>
        <w:t>.3</w:t>
      </w:r>
      <w:r w:rsidR="00694890">
        <w:rPr>
          <w:rFonts w:ascii="Arial" w:hAnsi="Arial" w:cs="Arial"/>
        </w:rPr>
        <w:tab/>
      </w:r>
      <w:r w:rsidR="00331FE2" w:rsidRPr="00B1055F">
        <w:rPr>
          <w:rFonts w:ascii="Arial" w:hAnsi="Arial" w:cs="Arial"/>
        </w:rPr>
        <w:t xml:space="preserve">Subject to paragraphs </w:t>
      </w:r>
      <w:r w:rsidRPr="00B1055F">
        <w:rPr>
          <w:rFonts w:ascii="Arial" w:hAnsi="Arial" w:cs="Arial"/>
        </w:rPr>
        <w:t>3.16</w:t>
      </w:r>
      <w:r w:rsidR="00331FE2" w:rsidRPr="00B1055F">
        <w:rPr>
          <w:rFonts w:ascii="Arial" w:hAnsi="Arial" w:cs="Arial"/>
        </w:rPr>
        <w:t xml:space="preserve">.1 and </w:t>
      </w:r>
      <w:r w:rsidRPr="00B1055F">
        <w:rPr>
          <w:rFonts w:ascii="Arial" w:hAnsi="Arial" w:cs="Arial"/>
        </w:rPr>
        <w:t>3.16</w:t>
      </w:r>
      <w:r w:rsidR="00331FE2" w:rsidRPr="00B1055F">
        <w:rPr>
          <w:rFonts w:ascii="Arial" w:hAnsi="Arial" w:cs="Arial"/>
        </w:rPr>
        <w:t>.2 the circumstances shall NOT terminate the CONTRACT between the parties or absolve the affected party from performance.</w:t>
      </w:r>
    </w:p>
    <w:p w14:paraId="15347DAB" w14:textId="77777777" w:rsidR="00331FE2" w:rsidRPr="00B1055F" w:rsidRDefault="00331FE2" w:rsidP="00694890">
      <w:pPr>
        <w:jc w:val="both"/>
        <w:rPr>
          <w:rFonts w:ascii="Arial" w:hAnsi="Arial" w:cs="Arial"/>
        </w:rPr>
      </w:pPr>
    </w:p>
    <w:p w14:paraId="19C5BCF9" w14:textId="77777777" w:rsidR="00331FE2" w:rsidRPr="00B1055F" w:rsidRDefault="00331FE2" w:rsidP="00694890">
      <w:pPr>
        <w:tabs>
          <w:tab w:val="left" w:pos="-1440"/>
        </w:tabs>
        <w:ind w:left="709" w:hanging="993"/>
        <w:jc w:val="both"/>
        <w:rPr>
          <w:rFonts w:ascii="Arial" w:hAnsi="Arial" w:cs="Arial"/>
        </w:rPr>
      </w:pPr>
      <w:r w:rsidRPr="00B1055F">
        <w:rPr>
          <w:rFonts w:ascii="Arial" w:hAnsi="Arial" w:cs="Arial"/>
        </w:rPr>
        <w:tab/>
      </w:r>
      <w:r w:rsidR="0069643D" w:rsidRPr="00B1055F">
        <w:rPr>
          <w:rFonts w:ascii="Arial" w:hAnsi="Arial" w:cs="Arial"/>
        </w:rPr>
        <w:t>3.16</w:t>
      </w:r>
      <w:r w:rsidRPr="00B1055F">
        <w:rPr>
          <w:rFonts w:ascii="Arial" w:hAnsi="Arial" w:cs="Arial"/>
        </w:rPr>
        <w:t>.3.1 Should the circumstances make the agreed performance</w:t>
      </w:r>
      <w:r w:rsidR="00694890">
        <w:rPr>
          <w:rFonts w:ascii="Arial" w:hAnsi="Arial" w:cs="Arial"/>
        </w:rPr>
        <w:t xml:space="preserve"> impossible, the affected party </w:t>
      </w:r>
      <w:r w:rsidRPr="00B1055F">
        <w:rPr>
          <w:rFonts w:ascii="Arial" w:hAnsi="Arial" w:cs="Arial"/>
        </w:rPr>
        <w:t>shall, having regard to all relevant factors, as soon as possible and in good faith submit proposals for alternatives to the other party. Such proposals shall be in sufficient detail(s)</w:t>
      </w:r>
      <w:r w:rsidRPr="00B1055F">
        <w:rPr>
          <w:rFonts w:ascii="Arial" w:hAnsi="Arial" w:cs="Arial"/>
          <w:sz w:val="22"/>
          <w:szCs w:val="22"/>
        </w:rPr>
        <w:t xml:space="preserve"> </w:t>
      </w:r>
      <w:r w:rsidRPr="00B1055F">
        <w:rPr>
          <w:rFonts w:ascii="Arial" w:hAnsi="Arial" w:cs="Arial"/>
        </w:rPr>
        <w:t>to enable the other party to technically and financially assess the alternative(s) and to decide whether any alternative is acceptable.</w:t>
      </w:r>
    </w:p>
    <w:p w14:paraId="51EF6A9B" w14:textId="77777777" w:rsidR="00331FE2" w:rsidRPr="00B1055F" w:rsidRDefault="00331FE2" w:rsidP="00694890">
      <w:pPr>
        <w:jc w:val="both"/>
        <w:rPr>
          <w:rFonts w:ascii="Arial" w:hAnsi="Arial" w:cs="Arial"/>
        </w:rPr>
      </w:pPr>
    </w:p>
    <w:p w14:paraId="68D9A774" w14:textId="77777777" w:rsidR="00331FE2" w:rsidRPr="00B1055F" w:rsidRDefault="00331FE2" w:rsidP="00694890">
      <w:pPr>
        <w:tabs>
          <w:tab w:val="left" w:pos="-1440"/>
          <w:tab w:val="left" w:pos="1350"/>
        </w:tabs>
        <w:jc w:val="both"/>
        <w:rPr>
          <w:rFonts w:ascii="Arial" w:hAnsi="Arial" w:cs="Arial"/>
        </w:rPr>
      </w:pPr>
      <w:r w:rsidRPr="00B1055F">
        <w:rPr>
          <w:rFonts w:ascii="Arial" w:hAnsi="Arial" w:cs="Arial"/>
        </w:rPr>
        <w:t xml:space="preserve">             </w:t>
      </w:r>
      <w:r w:rsidR="0069643D" w:rsidRPr="00B1055F">
        <w:rPr>
          <w:rFonts w:ascii="Arial" w:hAnsi="Arial" w:cs="Arial"/>
        </w:rPr>
        <w:t>3.16</w:t>
      </w:r>
      <w:r w:rsidRPr="00B1055F">
        <w:rPr>
          <w:rFonts w:ascii="Arial" w:hAnsi="Arial" w:cs="Arial"/>
        </w:rPr>
        <w:t>.3.2 Should there be no alternative acceptable to the other party, it may elect to cancel the CONTRACT.</w:t>
      </w:r>
    </w:p>
    <w:p w14:paraId="00FA039B" w14:textId="77777777" w:rsidR="00331FE2" w:rsidRPr="00B1055F" w:rsidRDefault="00331FE2" w:rsidP="00694890">
      <w:pPr>
        <w:tabs>
          <w:tab w:val="left" w:pos="-1440"/>
        </w:tabs>
        <w:ind w:left="1440" w:hanging="720"/>
        <w:jc w:val="both"/>
        <w:rPr>
          <w:rFonts w:ascii="Arial" w:hAnsi="Arial" w:cs="Arial"/>
        </w:rPr>
      </w:pPr>
    </w:p>
    <w:p w14:paraId="12690B75" w14:textId="77777777" w:rsidR="00331FE2" w:rsidRPr="00B1055F" w:rsidRDefault="0069643D" w:rsidP="00694890">
      <w:pPr>
        <w:tabs>
          <w:tab w:val="left" w:pos="-1440"/>
          <w:tab w:val="left" w:pos="720"/>
          <w:tab w:val="left" w:pos="900"/>
        </w:tabs>
        <w:ind w:left="630" w:hanging="630"/>
        <w:jc w:val="both"/>
        <w:rPr>
          <w:rFonts w:ascii="Arial" w:hAnsi="Arial" w:cs="Arial"/>
        </w:rPr>
      </w:pPr>
      <w:r w:rsidRPr="00B1055F">
        <w:rPr>
          <w:rFonts w:ascii="Arial" w:hAnsi="Arial" w:cs="Arial"/>
        </w:rPr>
        <w:t>3.16</w:t>
      </w:r>
      <w:r w:rsidR="00694890">
        <w:rPr>
          <w:rFonts w:ascii="Arial" w:hAnsi="Arial" w:cs="Arial"/>
        </w:rPr>
        <w:t>.4</w:t>
      </w:r>
      <w:r w:rsidR="00694890">
        <w:rPr>
          <w:rFonts w:ascii="Arial" w:hAnsi="Arial" w:cs="Arial"/>
        </w:rPr>
        <w:tab/>
        <w:t xml:space="preserve"> </w:t>
      </w:r>
      <w:r w:rsidR="00331FE2" w:rsidRPr="00B1055F">
        <w:rPr>
          <w:rFonts w:ascii="Arial" w:hAnsi="Arial" w:cs="Arial"/>
        </w:rPr>
        <w:t xml:space="preserve">Should the circumstances delay the agreed </w:t>
      </w:r>
      <w:r w:rsidR="004A1DFA" w:rsidRPr="00B1055F">
        <w:rPr>
          <w:rFonts w:ascii="Arial" w:hAnsi="Arial" w:cs="Arial"/>
        </w:rPr>
        <w:t>performance?</w:t>
      </w:r>
    </w:p>
    <w:p w14:paraId="62E9392E" w14:textId="77777777" w:rsidR="00331FE2" w:rsidRPr="00B1055F" w:rsidRDefault="00331FE2" w:rsidP="00694890">
      <w:pPr>
        <w:jc w:val="both"/>
        <w:rPr>
          <w:rFonts w:ascii="Arial" w:hAnsi="Arial" w:cs="Arial"/>
        </w:rPr>
      </w:pPr>
    </w:p>
    <w:p w14:paraId="28438F76" w14:textId="77777777" w:rsidR="00331FE2" w:rsidRPr="00B1055F" w:rsidRDefault="00331FE2" w:rsidP="00694890">
      <w:pPr>
        <w:tabs>
          <w:tab w:val="left" w:pos="-1440"/>
          <w:tab w:val="left" w:pos="720"/>
        </w:tabs>
        <w:jc w:val="both"/>
        <w:rPr>
          <w:rFonts w:ascii="Arial" w:hAnsi="Arial" w:cs="Arial"/>
        </w:rPr>
      </w:pPr>
      <w:r w:rsidRPr="00B1055F">
        <w:rPr>
          <w:rFonts w:ascii="Arial" w:hAnsi="Arial" w:cs="Arial"/>
        </w:rPr>
        <w:tab/>
      </w:r>
      <w:r w:rsidR="00694890" w:rsidRPr="00B1055F">
        <w:rPr>
          <w:rFonts w:ascii="Arial" w:hAnsi="Arial" w:cs="Arial"/>
        </w:rPr>
        <w:t>3.16.4.1 the</w:t>
      </w:r>
      <w:r w:rsidRPr="00B1055F">
        <w:rPr>
          <w:rFonts w:ascii="Arial" w:hAnsi="Arial" w:cs="Arial"/>
        </w:rPr>
        <w:t xml:space="preserve"> affected party shall forthwith and in good faith take all reasonable steps to mitigate the </w:t>
      </w:r>
      <w:r w:rsidR="00694890">
        <w:rPr>
          <w:rFonts w:ascii="Arial" w:hAnsi="Arial" w:cs="Arial"/>
        </w:rPr>
        <w:tab/>
      </w:r>
      <w:r w:rsidR="00694890">
        <w:rPr>
          <w:rFonts w:ascii="Arial" w:hAnsi="Arial" w:cs="Arial"/>
        </w:rPr>
        <w:tab/>
      </w:r>
      <w:r w:rsidR="00694890" w:rsidRPr="00B1055F">
        <w:rPr>
          <w:rFonts w:ascii="Arial" w:hAnsi="Arial" w:cs="Arial"/>
        </w:rPr>
        <w:t>delay and</w:t>
      </w:r>
      <w:r w:rsidRPr="00B1055F">
        <w:rPr>
          <w:rFonts w:ascii="Arial" w:hAnsi="Arial" w:cs="Arial"/>
        </w:rPr>
        <w:t xml:space="preserve"> to recover lost time, and</w:t>
      </w:r>
    </w:p>
    <w:p w14:paraId="42E379AF" w14:textId="77777777" w:rsidR="00331FE2" w:rsidRPr="00B1055F" w:rsidRDefault="00331FE2" w:rsidP="00694890">
      <w:pPr>
        <w:tabs>
          <w:tab w:val="left" w:pos="-1440"/>
          <w:tab w:val="left" w:pos="720"/>
        </w:tabs>
        <w:jc w:val="both"/>
        <w:rPr>
          <w:rFonts w:ascii="Arial" w:hAnsi="Arial" w:cs="Arial"/>
        </w:rPr>
      </w:pPr>
    </w:p>
    <w:p w14:paraId="2BC003EB" w14:textId="77777777" w:rsidR="00331FE2" w:rsidRPr="00B1055F" w:rsidRDefault="0069643D" w:rsidP="00694890">
      <w:pPr>
        <w:tabs>
          <w:tab w:val="left" w:pos="-1440"/>
        </w:tabs>
        <w:jc w:val="both"/>
        <w:rPr>
          <w:rFonts w:ascii="Arial" w:hAnsi="Arial" w:cs="Arial"/>
        </w:rPr>
      </w:pPr>
      <w:r w:rsidRPr="00B1055F">
        <w:rPr>
          <w:rFonts w:ascii="Arial" w:hAnsi="Arial" w:cs="Arial"/>
        </w:rPr>
        <w:t>3.16</w:t>
      </w:r>
      <w:r w:rsidR="00694890">
        <w:rPr>
          <w:rFonts w:ascii="Arial" w:hAnsi="Arial" w:cs="Arial"/>
        </w:rPr>
        <w:t xml:space="preserve">.4.2 </w:t>
      </w:r>
      <w:r w:rsidR="00331FE2" w:rsidRPr="00B1055F">
        <w:rPr>
          <w:rFonts w:ascii="Arial" w:hAnsi="Arial" w:cs="Arial"/>
        </w:rPr>
        <w:t xml:space="preserve">having regard to all relevant factors and in good faith notify the other party as soon as </w:t>
      </w:r>
      <w:r w:rsidR="00F63F17" w:rsidRPr="00B1055F">
        <w:rPr>
          <w:rFonts w:ascii="Arial" w:hAnsi="Arial" w:cs="Arial"/>
        </w:rPr>
        <w:tab/>
        <w:t xml:space="preserve"> </w:t>
      </w:r>
      <w:r w:rsidR="00F63F17" w:rsidRPr="00B1055F">
        <w:rPr>
          <w:rFonts w:ascii="Arial" w:hAnsi="Arial" w:cs="Arial"/>
        </w:rPr>
        <w:tab/>
      </w:r>
      <w:r w:rsidR="00F63F17" w:rsidRPr="00B1055F">
        <w:rPr>
          <w:rFonts w:ascii="Arial" w:hAnsi="Arial" w:cs="Arial"/>
        </w:rPr>
        <w:tab/>
        <w:t xml:space="preserve"> </w:t>
      </w:r>
      <w:r w:rsidR="00331FE2" w:rsidRPr="00B1055F">
        <w:rPr>
          <w:rFonts w:ascii="Arial" w:hAnsi="Arial" w:cs="Arial"/>
        </w:rPr>
        <w:t xml:space="preserve">possible </w:t>
      </w:r>
      <w:r w:rsidR="00694890" w:rsidRPr="00B1055F">
        <w:rPr>
          <w:rFonts w:ascii="Arial" w:hAnsi="Arial" w:cs="Arial"/>
        </w:rPr>
        <w:t>of the</w:t>
      </w:r>
      <w:r w:rsidR="00331FE2" w:rsidRPr="00B1055F">
        <w:rPr>
          <w:rFonts w:ascii="Arial" w:hAnsi="Arial" w:cs="Arial"/>
        </w:rPr>
        <w:t xml:space="preserve"> steps to be taken to mitigate the delay and recover lost time and keep the </w:t>
      </w:r>
      <w:r w:rsidR="00A0696D">
        <w:rPr>
          <w:rFonts w:ascii="Arial" w:hAnsi="Arial" w:cs="Arial"/>
        </w:rPr>
        <w:t xml:space="preserve">                   </w:t>
      </w:r>
      <w:r w:rsidR="00F63F17" w:rsidRPr="00B1055F">
        <w:rPr>
          <w:rFonts w:ascii="Arial" w:hAnsi="Arial" w:cs="Arial"/>
        </w:rPr>
        <w:tab/>
      </w:r>
      <w:r w:rsidR="00F63F17" w:rsidRPr="00B1055F">
        <w:rPr>
          <w:rFonts w:ascii="Arial" w:hAnsi="Arial" w:cs="Arial"/>
        </w:rPr>
        <w:tab/>
        <w:t xml:space="preserve"> </w:t>
      </w:r>
      <w:r w:rsidR="00331FE2" w:rsidRPr="00B1055F">
        <w:rPr>
          <w:rFonts w:ascii="Arial" w:hAnsi="Arial" w:cs="Arial"/>
        </w:rPr>
        <w:t xml:space="preserve">other party </w:t>
      </w:r>
      <w:r w:rsidR="00694890" w:rsidRPr="00B1055F">
        <w:rPr>
          <w:rFonts w:ascii="Arial" w:hAnsi="Arial" w:cs="Arial"/>
        </w:rPr>
        <w:t>updated on</w:t>
      </w:r>
      <w:r w:rsidR="00331FE2" w:rsidRPr="00B1055F">
        <w:rPr>
          <w:rFonts w:ascii="Arial" w:hAnsi="Arial" w:cs="Arial"/>
        </w:rPr>
        <w:t xml:space="preserve"> changes and progress thereof;</w:t>
      </w:r>
    </w:p>
    <w:p w14:paraId="006323F2" w14:textId="77777777" w:rsidR="00331FE2" w:rsidRPr="00B1055F" w:rsidRDefault="00331FE2" w:rsidP="00331FE2">
      <w:pPr>
        <w:tabs>
          <w:tab w:val="left" w:pos="-1440"/>
        </w:tabs>
        <w:rPr>
          <w:rFonts w:ascii="Arial" w:hAnsi="Arial" w:cs="Arial"/>
        </w:rPr>
      </w:pPr>
    </w:p>
    <w:p w14:paraId="766698A8" w14:textId="77777777" w:rsidR="00694890" w:rsidRDefault="0069643D" w:rsidP="00331FE2">
      <w:pPr>
        <w:tabs>
          <w:tab w:val="left" w:pos="-1440"/>
        </w:tabs>
        <w:rPr>
          <w:rFonts w:ascii="Arial" w:hAnsi="Arial" w:cs="Arial"/>
        </w:rPr>
      </w:pPr>
      <w:r w:rsidRPr="00B1055F">
        <w:rPr>
          <w:rFonts w:ascii="Arial" w:hAnsi="Arial" w:cs="Arial"/>
        </w:rPr>
        <w:t>3.16</w:t>
      </w:r>
      <w:r w:rsidR="00331FE2" w:rsidRPr="00B1055F">
        <w:rPr>
          <w:rFonts w:ascii="Arial" w:hAnsi="Arial" w:cs="Arial"/>
        </w:rPr>
        <w:t xml:space="preserve">.4.3 the other party may, if the extent to which the delay may be mitigated and lost time </w:t>
      </w:r>
      <w:r w:rsidR="00694890" w:rsidRPr="00B1055F">
        <w:rPr>
          <w:rFonts w:ascii="Arial" w:hAnsi="Arial" w:cs="Arial"/>
        </w:rPr>
        <w:t>be recovered</w:t>
      </w:r>
      <w:r w:rsidR="004A1DFA" w:rsidRPr="00B1055F">
        <w:rPr>
          <w:rFonts w:ascii="Arial" w:hAnsi="Arial" w:cs="Arial"/>
        </w:rPr>
        <w:t xml:space="preserve"> are</w:t>
      </w:r>
      <w:r w:rsidR="00331FE2" w:rsidRPr="00B1055F">
        <w:rPr>
          <w:rFonts w:ascii="Arial" w:hAnsi="Arial" w:cs="Arial"/>
        </w:rPr>
        <w:t xml:space="preserve"> </w:t>
      </w:r>
    </w:p>
    <w:p w14:paraId="58FB6981" w14:textId="77777777" w:rsidR="00331FE2" w:rsidRPr="00B1055F" w:rsidRDefault="00694890" w:rsidP="00331FE2">
      <w:pPr>
        <w:tabs>
          <w:tab w:val="left" w:pos="-1440"/>
        </w:tabs>
        <w:rPr>
          <w:rFonts w:ascii="Arial" w:hAnsi="Arial" w:cs="Arial"/>
        </w:rPr>
      </w:pPr>
      <w:r>
        <w:rPr>
          <w:rFonts w:ascii="Arial" w:hAnsi="Arial" w:cs="Arial"/>
        </w:rPr>
        <w:t xml:space="preserve">             </w:t>
      </w:r>
      <w:r w:rsidR="00331FE2" w:rsidRPr="00B1055F">
        <w:rPr>
          <w:rFonts w:ascii="Arial" w:hAnsi="Arial" w:cs="Arial"/>
        </w:rPr>
        <w:t>unacceptable to it, elect to cancel the CONTRACT.</w:t>
      </w:r>
    </w:p>
    <w:p w14:paraId="400B677C" w14:textId="77777777" w:rsidR="00331FE2" w:rsidRPr="00B1055F" w:rsidRDefault="00331FE2" w:rsidP="00331FE2">
      <w:pPr>
        <w:rPr>
          <w:rFonts w:ascii="Arial" w:hAnsi="Arial" w:cs="Arial"/>
        </w:rPr>
      </w:pPr>
    </w:p>
    <w:p w14:paraId="108DCFEC" w14:textId="77777777" w:rsidR="00331FE2" w:rsidRPr="00B1055F" w:rsidRDefault="0069643D" w:rsidP="00331FE2">
      <w:pPr>
        <w:tabs>
          <w:tab w:val="left" w:pos="-1440"/>
          <w:tab w:val="left" w:pos="720"/>
        </w:tabs>
        <w:ind w:left="630" w:hanging="630"/>
        <w:rPr>
          <w:rFonts w:ascii="Arial" w:hAnsi="Arial" w:cs="Arial"/>
        </w:rPr>
      </w:pPr>
      <w:r w:rsidRPr="00B1055F">
        <w:rPr>
          <w:rFonts w:ascii="Arial" w:hAnsi="Arial" w:cs="Arial"/>
        </w:rPr>
        <w:t>3.16</w:t>
      </w:r>
      <w:r w:rsidR="00331FE2" w:rsidRPr="00B1055F">
        <w:rPr>
          <w:rFonts w:ascii="Arial" w:hAnsi="Arial" w:cs="Arial"/>
        </w:rPr>
        <w:t xml:space="preserve">.5 </w:t>
      </w:r>
      <w:r w:rsidR="00331FE2" w:rsidRPr="00B1055F">
        <w:rPr>
          <w:rFonts w:ascii="Arial" w:hAnsi="Arial" w:cs="Arial"/>
        </w:rPr>
        <w:tab/>
        <w:t xml:space="preserve">  Neither of the parties shall have any claim, arising from the circumstances, on the other.</w:t>
      </w:r>
    </w:p>
    <w:p w14:paraId="2B6E5C57" w14:textId="77777777" w:rsidR="00331FE2" w:rsidRPr="00B1055F" w:rsidRDefault="00331FE2" w:rsidP="00331FE2">
      <w:pPr>
        <w:rPr>
          <w:rFonts w:ascii="Arial" w:hAnsi="Arial" w:cs="Arial"/>
        </w:rPr>
      </w:pPr>
    </w:p>
    <w:p w14:paraId="43D933A5" w14:textId="77777777" w:rsidR="00331FE2" w:rsidRPr="00B1055F" w:rsidRDefault="0069643D" w:rsidP="00331FE2">
      <w:pPr>
        <w:tabs>
          <w:tab w:val="left" w:pos="-1440"/>
        </w:tabs>
        <w:ind w:left="720" w:hanging="720"/>
        <w:rPr>
          <w:rFonts w:ascii="Arial" w:hAnsi="Arial" w:cs="Arial"/>
        </w:rPr>
      </w:pPr>
      <w:r w:rsidRPr="00B1055F">
        <w:rPr>
          <w:rFonts w:ascii="Arial" w:hAnsi="Arial" w:cs="Arial"/>
        </w:rPr>
        <w:t>3.16</w:t>
      </w:r>
      <w:r w:rsidR="00331FE2" w:rsidRPr="00B1055F">
        <w:rPr>
          <w:rFonts w:ascii="Arial" w:hAnsi="Arial" w:cs="Arial"/>
        </w:rPr>
        <w:t xml:space="preserve">.6 </w:t>
      </w:r>
      <w:r w:rsidR="00331FE2" w:rsidRPr="00B1055F">
        <w:rPr>
          <w:rFonts w:ascii="Arial" w:hAnsi="Arial" w:cs="Arial"/>
        </w:rPr>
        <w:tab/>
        <w:t xml:space="preserve">Without limiting the generality and intention of clause </w:t>
      </w:r>
      <w:r w:rsidRPr="00B1055F">
        <w:rPr>
          <w:rFonts w:ascii="Arial" w:hAnsi="Arial" w:cs="Arial"/>
        </w:rPr>
        <w:t>3.16</w:t>
      </w:r>
      <w:r w:rsidR="00331FE2" w:rsidRPr="00B1055F">
        <w:rPr>
          <w:rFonts w:ascii="Arial" w:hAnsi="Arial" w:cs="Arial"/>
        </w:rPr>
        <w:t>.1 in any way, the circumstances may     include, without being limited thereto:</w:t>
      </w:r>
    </w:p>
    <w:p w14:paraId="7E9F2A10" w14:textId="77777777" w:rsidR="00331FE2" w:rsidRPr="00B1055F" w:rsidRDefault="00331FE2" w:rsidP="00331FE2">
      <w:pPr>
        <w:tabs>
          <w:tab w:val="left" w:pos="-1440"/>
        </w:tabs>
        <w:ind w:left="2160" w:hanging="720"/>
        <w:rPr>
          <w:rFonts w:ascii="Arial" w:hAnsi="Arial" w:cs="Arial"/>
        </w:rPr>
      </w:pPr>
      <w:r w:rsidRPr="00B1055F">
        <w:rPr>
          <w:rFonts w:ascii="Arial" w:hAnsi="Arial" w:cs="Arial"/>
        </w:rPr>
        <w:t>-</w:t>
      </w:r>
      <w:r w:rsidRPr="00B1055F">
        <w:rPr>
          <w:rFonts w:ascii="Arial" w:hAnsi="Arial" w:cs="Arial"/>
        </w:rPr>
        <w:tab/>
        <w:t>Acts of God;</w:t>
      </w:r>
    </w:p>
    <w:p w14:paraId="3B1DA1F2" w14:textId="77777777" w:rsidR="00331FE2" w:rsidRPr="00B1055F" w:rsidRDefault="00331FE2" w:rsidP="00331FE2">
      <w:pPr>
        <w:tabs>
          <w:tab w:val="left" w:pos="-1440"/>
        </w:tabs>
        <w:ind w:left="2160" w:hanging="720"/>
        <w:rPr>
          <w:rFonts w:ascii="Arial" w:hAnsi="Arial" w:cs="Arial"/>
        </w:rPr>
      </w:pPr>
      <w:r w:rsidRPr="00B1055F">
        <w:rPr>
          <w:rFonts w:ascii="Arial" w:hAnsi="Arial" w:cs="Arial"/>
        </w:rPr>
        <w:t>-</w:t>
      </w:r>
      <w:r w:rsidRPr="00B1055F">
        <w:rPr>
          <w:rFonts w:ascii="Arial" w:hAnsi="Arial" w:cs="Arial"/>
        </w:rPr>
        <w:tab/>
        <w:t>War, riots, civil- or military insurrection and like political happenings;</w:t>
      </w:r>
    </w:p>
    <w:p w14:paraId="7ADA9DBF" w14:textId="77777777" w:rsidR="00331FE2" w:rsidRPr="00B1055F" w:rsidRDefault="00331FE2" w:rsidP="00331FE2">
      <w:pPr>
        <w:tabs>
          <w:tab w:val="left" w:pos="-1440"/>
        </w:tabs>
        <w:ind w:left="2160" w:hanging="720"/>
        <w:rPr>
          <w:rFonts w:ascii="Arial" w:hAnsi="Arial" w:cs="Arial"/>
        </w:rPr>
      </w:pPr>
      <w:r w:rsidRPr="00B1055F">
        <w:rPr>
          <w:rFonts w:ascii="Arial" w:hAnsi="Arial" w:cs="Arial"/>
        </w:rPr>
        <w:t>-</w:t>
      </w:r>
      <w:r w:rsidRPr="00B1055F">
        <w:rPr>
          <w:rFonts w:ascii="Arial" w:hAnsi="Arial" w:cs="Arial"/>
        </w:rPr>
        <w:tab/>
        <w:t>Natural disasters such as earthquakes, fire, storms and floods;</w:t>
      </w:r>
    </w:p>
    <w:p w14:paraId="2FE2AA9D" w14:textId="77777777" w:rsidR="00331FE2" w:rsidRPr="00B1055F" w:rsidRDefault="00331FE2" w:rsidP="00331FE2">
      <w:pPr>
        <w:tabs>
          <w:tab w:val="left" w:pos="-1440"/>
        </w:tabs>
        <w:ind w:left="2160" w:hanging="720"/>
        <w:rPr>
          <w:rFonts w:ascii="Arial" w:hAnsi="Arial" w:cs="Arial"/>
        </w:rPr>
      </w:pPr>
      <w:r w:rsidRPr="00B1055F">
        <w:rPr>
          <w:rFonts w:ascii="Arial" w:hAnsi="Arial" w:cs="Arial"/>
        </w:rPr>
        <w:t>-</w:t>
      </w:r>
      <w:r w:rsidRPr="00B1055F">
        <w:rPr>
          <w:rFonts w:ascii="Arial" w:hAnsi="Arial" w:cs="Arial"/>
        </w:rPr>
        <w:tab/>
        <w:t>Governmental acts or omissions;</w:t>
      </w:r>
    </w:p>
    <w:p w14:paraId="25B81730" w14:textId="77777777" w:rsidR="00331FE2" w:rsidRPr="00B1055F" w:rsidRDefault="00331FE2" w:rsidP="00331FE2">
      <w:pPr>
        <w:tabs>
          <w:tab w:val="left" w:pos="-1440"/>
        </w:tabs>
        <w:ind w:left="2160" w:hanging="720"/>
        <w:rPr>
          <w:rFonts w:ascii="Arial" w:hAnsi="Arial" w:cs="Arial"/>
        </w:rPr>
      </w:pPr>
      <w:r w:rsidRPr="00B1055F">
        <w:rPr>
          <w:rFonts w:ascii="Arial" w:hAnsi="Arial" w:cs="Arial"/>
        </w:rPr>
        <w:t>-</w:t>
      </w:r>
      <w:r w:rsidRPr="00B1055F">
        <w:rPr>
          <w:rFonts w:ascii="Arial" w:hAnsi="Arial" w:cs="Arial"/>
        </w:rPr>
        <w:tab/>
        <w:t>Terrorism or sabotage;</w:t>
      </w:r>
    </w:p>
    <w:p w14:paraId="225E5139" w14:textId="77777777" w:rsidR="00331FE2" w:rsidRDefault="00331FE2" w:rsidP="00331FE2">
      <w:pPr>
        <w:tabs>
          <w:tab w:val="left" w:pos="-1440"/>
        </w:tabs>
        <w:ind w:left="2160" w:hanging="720"/>
        <w:rPr>
          <w:rFonts w:ascii="Arial" w:hAnsi="Arial" w:cs="Arial"/>
        </w:rPr>
      </w:pPr>
      <w:r w:rsidRPr="00B1055F">
        <w:rPr>
          <w:rFonts w:ascii="Arial" w:hAnsi="Arial" w:cs="Arial"/>
        </w:rPr>
        <w:t>-</w:t>
      </w:r>
      <w:r w:rsidRPr="00B1055F">
        <w:rPr>
          <w:rFonts w:ascii="Arial" w:hAnsi="Arial" w:cs="Arial"/>
        </w:rPr>
        <w:tab/>
        <w:t>Labour unrest such as strikes and lockouts.</w:t>
      </w:r>
    </w:p>
    <w:p w14:paraId="175EC7CF" w14:textId="77777777" w:rsidR="007A0252" w:rsidRPr="00B1055F" w:rsidRDefault="007A0252" w:rsidP="00331FE2">
      <w:pPr>
        <w:tabs>
          <w:tab w:val="left" w:pos="-1440"/>
        </w:tabs>
        <w:ind w:left="2160" w:hanging="720"/>
        <w:rPr>
          <w:rFonts w:ascii="Arial" w:hAnsi="Arial" w:cs="Arial"/>
        </w:rPr>
      </w:pPr>
    </w:p>
    <w:p w14:paraId="2A240A58" w14:textId="77777777" w:rsidR="00331FE2" w:rsidRPr="00B1055F" w:rsidRDefault="0069643D" w:rsidP="00331FE2">
      <w:pPr>
        <w:rPr>
          <w:rFonts w:ascii="Arial" w:hAnsi="Arial" w:cs="Arial"/>
          <w:b/>
          <w:sz w:val="22"/>
          <w:szCs w:val="22"/>
        </w:rPr>
      </w:pPr>
      <w:r w:rsidRPr="00B1055F">
        <w:rPr>
          <w:rFonts w:ascii="Arial" w:hAnsi="Arial" w:cs="Arial"/>
          <w:b/>
          <w:sz w:val="22"/>
          <w:szCs w:val="22"/>
        </w:rPr>
        <w:t>3.17</w:t>
      </w:r>
      <w:r w:rsidR="00331FE2" w:rsidRPr="00B1055F">
        <w:rPr>
          <w:rFonts w:ascii="Arial" w:hAnsi="Arial" w:cs="Arial"/>
          <w:sz w:val="22"/>
          <w:szCs w:val="22"/>
        </w:rPr>
        <w:t xml:space="preserve"> </w:t>
      </w:r>
      <w:r w:rsidR="00331FE2" w:rsidRPr="00B1055F">
        <w:rPr>
          <w:rFonts w:ascii="Arial" w:hAnsi="Arial" w:cs="Arial"/>
          <w:b/>
          <w:sz w:val="22"/>
          <w:szCs w:val="22"/>
        </w:rPr>
        <w:t>ADDITIONS AND OMISSIONS</w:t>
      </w:r>
    </w:p>
    <w:p w14:paraId="43ADAA02" w14:textId="77777777" w:rsidR="00331FE2" w:rsidRPr="00B1055F" w:rsidRDefault="00331FE2" w:rsidP="00331FE2">
      <w:pPr>
        <w:rPr>
          <w:rFonts w:ascii="Arial" w:hAnsi="Arial" w:cs="Arial"/>
          <w:b/>
        </w:rPr>
      </w:pPr>
    </w:p>
    <w:p w14:paraId="785FF8F9" w14:textId="77777777" w:rsidR="001B32F9" w:rsidRPr="00B1055F" w:rsidRDefault="0069643D" w:rsidP="00331FE2">
      <w:pPr>
        <w:tabs>
          <w:tab w:val="left" w:pos="-1440"/>
        </w:tabs>
        <w:rPr>
          <w:rFonts w:ascii="Arial" w:hAnsi="Arial" w:cs="Arial"/>
        </w:rPr>
      </w:pPr>
      <w:r w:rsidRPr="00B1055F">
        <w:rPr>
          <w:rFonts w:ascii="Arial" w:hAnsi="Arial" w:cs="Arial"/>
        </w:rPr>
        <w:t>3.17</w:t>
      </w:r>
      <w:r w:rsidR="00331FE2" w:rsidRPr="00B1055F">
        <w:rPr>
          <w:rFonts w:ascii="Arial" w:hAnsi="Arial" w:cs="Arial"/>
        </w:rPr>
        <w:t>.1</w:t>
      </w:r>
      <w:r w:rsidR="00331FE2" w:rsidRPr="00B1055F">
        <w:rPr>
          <w:rFonts w:ascii="Arial" w:hAnsi="Arial" w:cs="Arial"/>
        </w:rPr>
        <w:tab/>
        <w:t>The AGREEMENT may only be amended in writing by "Change Order" under signature of the</w:t>
      </w:r>
    </w:p>
    <w:p w14:paraId="14DF5807" w14:textId="77777777" w:rsidR="00331FE2" w:rsidRPr="00B1055F" w:rsidRDefault="001B32F9" w:rsidP="00331FE2">
      <w:pPr>
        <w:tabs>
          <w:tab w:val="left" w:pos="-1440"/>
        </w:tabs>
        <w:rPr>
          <w:rFonts w:ascii="Arial" w:hAnsi="Arial" w:cs="Arial"/>
        </w:rPr>
      </w:pPr>
      <w:r w:rsidRPr="00B1055F">
        <w:rPr>
          <w:rFonts w:ascii="Arial" w:hAnsi="Arial" w:cs="Arial"/>
        </w:rPr>
        <w:tab/>
      </w:r>
      <w:r w:rsidR="00331FE2" w:rsidRPr="00B1055F">
        <w:rPr>
          <w:rFonts w:ascii="Arial" w:hAnsi="Arial" w:cs="Arial"/>
        </w:rPr>
        <w:t xml:space="preserve"> parties and SUPPLIER shall only react to written amendments.</w:t>
      </w:r>
    </w:p>
    <w:p w14:paraId="5740C9DA" w14:textId="77777777" w:rsidR="00331FE2" w:rsidRPr="00B1055F" w:rsidRDefault="00331FE2" w:rsidP="00331FE2">
      <w:pPr>
        <w:rPr>
          <w:rFonts w:ascii="Arial" w:hAnsi="Arial" w:cs="Arial"/>
        </w:rPr>
      </w:pPr>
    </w:p>
    <w:p w14:paraId="6B8C8AB5" w14:textId="77777777" w:rsidR="00331FE2" w:rsidRPr="00B1055F" w:rsidRDefault="0069643D" w:rsidP="00331FE2">
      <w:pPr>
        <w:tabs>
          <w:tab w:val="left" w:pos="-1440"/>
        </w:tabs>
        <w:rPr>
          <w:rFonts w:ascii="Arial" w:hAnsi="Arial" w:cs="Arial"/>
        </w:rPr>
      </w:pPr>
      <w:r w:rsidRPr="00B1055F">
        <w:rPr>
          <w:rFonts w:ascii="Arial" w:hAnsi="Arial" w:cs="Arial"/>
        </w:rPr>
        <w:t>3.17</w:t>
      </w:r>
      <w:r w:rsidR="00331FE2" w:rsidRPr="00B1055F">
        <w:rPr>
          <w:rFonts w:ascii="Arial" w:hAnsi="Arial" w:cs="Arial"/>
        </w:rPr>
        <w:t>.2</w:t>
      </w:r>
      <w:r w:rsidR="00331FE2" w:rsidRPr="00B1055F">
        <w:rPr>
          <w:rFonts w:ascii="Arial" w:hAnsi="Arial" w:cs="Arial"/>
        </w:rPr>
        <w:tab/>
        <w:t>No amendment shall be valid unless it is signed on behalf of CITY POWER by:</w:t>
      </w:r>
    </w:p>
    <w:p w14:paraId="09B22BC8" w14:textId="77777777" w:rsidR="00331FE2" w:rsidRPr="00B1055F" w:rsidRDefault="00331FE2" w:rsidP="00331FE2">
      <w:pPr>
        <w:rPr>
          <w:rFonts w:ascii="Arial" w:hAnsi="Arial" w:cs="Arial"/>
        </w:rPr>
      </w:pPr>
    </w:p>
    <w:p w14:paraId="13464C09" w14:textId="77777777" w:rsidR="00331FE2" w:rsidRPr="00B1055F" w:rsidRDefault="00331FE2" w:rsidP="00331FE2">
      <w:pPr>
        <w:tabs>
          <w:tab w:val="left" w:pos="-1440"/>
        </w:tabs>
        <w:rPr>
          <w:rFonts w:ascii="Arial" w:hAnsi="Arial" w:cs="Arial"/>
        </w:rPr>
      </w:pPr>
      <w:r w:rsidRPr="00B1055F">
        <w:rPr>
          <w:rFonts w:ascii="Arial" w:hAnsi="Arial" w:cs="Arial"/>
        </w:rPr>
        <w:tab/>
      </w:r>
      <w:r w:rsidR="0069643D" w:rsidRPr="00B1055F">
        <w:rPr>
          <w:rFonts w:ascii="Arial" w:hAnsi="Arial" w:cs="Arial"/>
        </w:rPr>
        <w:t>3.17</w:t>
      </w:r>
      <w:r w:rsidRPr="00B1055F">
        <w:rPr>
          <w:rFonts w:ascii="Arial" w:hAnsi="Arial" w:cs="Arial"/>
        </w:rPr>
        <w:t>.2.1 A duly authorised commercial officer or his/her superior.</w:t>
      </w:r>
    </w:p>
    <w:p w14:paraId="0ADFA77A" w14:textId="77777777" w:rsidR="00331FE2" w:rsidRPr="00B1055F" w:rsidRDefault="00331FE2" w:rsidP="00331FE2">
      <w:pPr>
        <w:rPr>
          <w:rFonts w:ascii="Arial" w:hAnsi="Arial" w:cs="Arial"/>
        </w:rPr>
      </w:pPr>
    </w:p>
    <w:p w14:paraId="41289B42" w14:textId="77777777" w:rsidR="00593FC8" w:rsidRPr="00B1055F" w:rsidRDefault="0069643D" w:rsidP="00331FE2">
      <w:pPr>
        <w:tabs>
          <w:tab w:val="left" w:pos="-1440"/>
        </w:tabs>
        <w:rPr>
          <w:rFonts w:ascii="Arial" w:hAnsi="Arial" w:cs="Arial"/>
        </w:rPr>
      </w:pPr>
      <w:r w:rsidRPr="00B1055F">
        <w:rPr>
          <w:rFonts w:ascii="Arial" w:hAnsi="Arial" w:cs="Arial"/>
        </w:rPr>
        <w:t>3.17</w:t>
      </w:r>
      <w:r w:rsidR="00331FE2" w:rsidRPr="00B1055F">
        <w:rPr>
          <w:rFonts w:ascii="Arial" w:hAnsi="Arial" w:cs="Arial"/>
        </w:rPr>
        <w:t>.3</w:t>
      </w:r>
      <w:r w:rsidR="00331FE2" w:rsidRPr="00B1055F">
        <w:rPr>
          <w:rFonts w:ascii="Arial" w:hAnsi="Arial" w:cs="Arial"/>
        </w:rPr>
        <w:tab/>
        <w:t xml:space="preserve">Terms and conditions in SUPPLIER's documentation, which conflict with the contents hereof, shall </w:t>
      </w:r>
    </w:p>
    <w:p w14:paraId="4DD905B2" w14:textId="77777777" w:rsidR="00331FE2" w:rsidRPr="00B1055F" w:rsidRDefault="00593FC8" w:rsidP="00331FE2">
      <w:pPr>
        <w:tabs>
          <w:tab w:val="left" w:pos="-1440"/>
        </w:tabs>
        <w:rPr>
          <w:rFonts w:ascii="Arial" w:hAnsi="Arial" w:cs="Arial"/>
        </w:rPr>
      </w:pPr>
      <w:r w:rsidRPr="00B1055F">
        <w:rPr>
          <w:rFonts w:ascii="Arial" w:hAnsi="Arial" w:cs="Arial"/>
        </w:rPr>
        <w:tab/>
      </w:r>
      <w:r w:rsidR="00331FE2" w:rsidRPr="00B1055F">
        <w:rPr>
          <w:rFonts w:ascii="Arial" w:hAnsi="Arial" w:cs="Arial"/>
        </w:rPr>
        <w:t>be of no</w:t>
      </w:r>
      <w:r w:rsidRPr="00B1055F">
        <w:rPr>
          <w:rFonts w:ascii="Arial" w:hAnsi="Arial" w:cs="Arial"/>
        </w:rPr>
        <w:t xml:space="preserve"> </w:t>
      </w:r>
      <w:r w:rsidR="00331FE2" w:rsidRPr="00B1055F">
        <w:rPr>
          <w:rFonts w:ascii="Arial" w:hAnsi="Arial" w:cs="Arial"/>
        </w:rPr>
        <w:t>force or effect.</w:t>
      </w:r>
    </w:p>
    <w:p w14:paraId="19BC6BE3" w14:textId="77777777" w:rsidR="00331FE2" w:rsidRPr="00B1055F" w:rsidRDefault="00331FE2" w:rsidP="00331FE2">
      <w:pPr>
        <w:rPr>
          <w:rFonts w:ascii="Arial" w:hAnsi="Arial" w:cs="Arial"/>
        </w:rPr>
      </w:pPr>
    </w:p>
    <w:p w14:paraId="6C839E5B" w14:textId="77777777" w:rsidR="00331FE2" w:rsidRPr="00B1055F" w:rsidRDefault="0069643D" w:rsidP="00331FE2">
      <w:pPr>
        <w:tabs>
          <w:tab w:val="left" w:pos="-1440"/>
        </w:tabs>
        <w:ind w:left="720" w:hanging="720"/>
        <w:outlineLvl w:val="0"/>
        <w:rPr>
          <w:rFonts w:ascii="Arial" w:hAnsi="Arial" w:cs="Arial"/>
          <w:sz w:val="22"/>
          <w:szCs w:val="22"/>
        </w:rPr>
      </w:pPr>
      <w:bookmarkStart w:id="9" w:name="_Toc80410428"/>
      <w:r w:rsidRPr="00B1055F">
        <w:rPr>
          <w:rFonts w:ascii="Arial" w:hAnsi="Arial" w:cs="Arial"/>
          <w:b/>
          <w:sz w:val="22"/>
          <w:szCs w:val="22"/>
        </w:rPr>
        <w:t>3.18</w:t>
      </w:r>
      <w:r w:rsidR="00331FE2" w:rsidRPr="00B1055F">
        <w:rPr>
          <w:rFonts w:ascii="Arial" w:hAnsi="Arial" w:cs="Arial"/>
          <w:sz w:val="22"/>
          <w:szCs w:val="22"/>
        </w:rPr>
        <w:t xml:space="preserve"> </w:t>
      </w:r>
      <w:r w:rsidR="00331FE2" w:rsidRPr="00B1055F">
        <w:rPr>
          <w:rFonts w:ascii="Arial" w:hAnsi="Arial" w:cs="Arial"/>
          <w:b/>
          <w:sz w:val="22"/>
          <w:szCs w:val="22"/>
        </w:rPr>
        <w:t>CONCESSIONS</w:t>
      </w:r>
      <w:bookmarkEnd w:id="9"/>
    </w:p>
    <w:p w14:paraId="105F006C" w14:textId="77777777" w:rsidR="00331FE2" w:rsidRPr="00B1055F" w:rsidRDefault="00331FE2" w:rsidP="00331FE2">
      <w:pPr>
        <w:rPr>
          <w:rFonts w:ascii="Arial" w:hAnsi="Arial" w:cs="Arial"/>
        </w:rPr>
      </w:pPr>
    </w:p>
    <w:p w14:paraId="279FF059" w14:textId="77777777" w:rsidR="00331FE2" w:rsidRPr="00B1055F" w:rsidRDefault="0069643D" w:rsidP="00331FE2">
      <w:pPr>
        <w:tabs>
          <w:tab w:val="left" w:pos="-1440"/>
        </w:tabs>
        <w:rPr>
          <w:rFonts w:ascii="Arial" w:hAnsi="Arial" w:cs="Arial"/>
          <w:sz w:val="22"/>
          <w:szCs w:val="22"/>
        </w:rPr>
      </w:pPr>
      <w:r w:rsidRPr="00B1055F">
        <w:rPr>
          <w:rFonts w:ascii="Arial" w:hAnsi="Arial" w:cs="Arial"/>
        </w:rPr>
        <w:t>3.18</w:t>
      </w:r>
      <w:r w:rsidR="00331FE2" w:rsidRPr="00B1055F">
        <w:rPr>
          <w:rFonts w:ascii="Arial" w:hAnsi="Arial" w:cs="Arial"/>
        </w:rPr>
        <w:t>.1</w:t>
      </w:r>
      <w:r w:rsidR="00331FE2" w:rsidRPr="00B1055F">
        <w:rPr>
          <w:rFonts w:ascii="Arial" w:hAnsi="Arial" w:cs="Arial"/>
        </w:rPr>
        <w:tab/>
        <w:t>Concessions made by CITY POWER shall not prejudice its rights.</w:t>
      </w:r>
    </w:p>
    <w:p w14:paraId="3DD45A41" w14:textId="77777777" w:rsidR="00331FE2" w:rsidRPr="00B1055F" w:rsidRDefault="00331FE2" w:rsidP="00331FE2">
      <w:pPr>
        <w:tabs>
          <w:tab w:val="left" w:pos="-1440"/>
        </w:tabs>
        <w:ind w:left="720" w:hanging="720"/>
        <w:outlineLvl w:val="0"/>
        <w:rPr>
          <w:rFonts w:ascii="Arial" w:hAnsi="Arial" w:cs="Arial"/>
          <w:b/>
        </w:rPr>
      </w:pPr>
    </w:p>
    <w:p w14:paraId="169733E0" w14:textId="77777777" w:rsidR="00331FE2" w:rsidRPr="00B1055F" w:rsidRDefault="0069643D" w:rsidP="00331FE2">
      <w:pPr>
        <w:tabs>
          <w:tab w:val="left" w:pos="-1440"/>
        </w:tabs>
        <w:ind w:left="720" w:hanging="720"/>
        <w:outlineLvl w:val="0"/>
        <w:rPr>
          <w:rFonts w:ascii="Arial" w:hAnsi="Arial" w:cs="Arial"/>
          <w:b/>
          <w:sz w:val="22"/>
          <w:szCs w:val="22"/>
        </w:rPr>
      </w:pPr>
      <w:bookmarkStart w:id="10" w:name="_Toc80410429"/>
      <w:r w:rsidRPr="00B1055F">
        <w:rPr>
          <w:rFonts w:ascii="Arial" w:hAnsi="Arial" w:cs="Arial"/>
          <w:b/>
          <w:sz w:val="22"/>
          <w:szCs w:val="22"/>
        </w:rPr>
        <w:t>3.19</w:t>
      </w:r>
      <w:r w:rsidR="00331FE2" w:rsidRPr="00B1055F">
        <w:rPr>
          <w:rFonts w:ascii="Arial" w:hAnsi="Arial" w:cs="Arial"/>
          <w:sz w:val="22"/>
          <w:szCs w:val="22"/>
        </w:rPr>
        <w:t xml:space="preserve"> </w:t>
      </w:r>
      <w:r w:rsidR="00331FE2" w:rsidRPr="00B1055F">
        <w:rPr>
          <w:rFonts w:ascii="Arial" w:hAnsi="Arial" w:cs="Arial"/>
          <w:b/>
          <w:sz w:val="22"/>
          <w:szCs w:val="22"/>
        </w:rPr>
        <w:t>DISPUTE RESOLUTION</w:t>
      </w:r>
      <w:bookmarkEnd w:id="10"/>
    </w:p>
    <w:p w14:paraId="41ADDE0F" w14:textId="77777777" w:rsidR="00331FE2" w:rsidRPr="00B1055F" w:rsidRDefault="00331FE2" w:rsidP="00331FE2">
      <w:pPr>
        <w:tabs>
          <w:tab w:val="left" w:pos="-1440"/>
        </w:tabs>
        <w:ind w:left="720" w:hanging="720"/>
        <w:outlineLvl w:val="0"/>
        <w:rPr>
          <w:rFonts w:ascii="Arial" w:hAnsi="Arial" w:cs="Arial"/>
          <w:sz w:val="22"/>
          <w:szCs w:val="22"/>
        </w:rPr>
      </w:pPr>
    </w:p>
    <w:p w14:paraId="462CBC71" w14:textId="77777777" w:rsidR="00E77324" w:rsidRPr="00B1055F" w:rsidRDefault="0069643D" w:rsidP="00E77324">
      <w:pPr>
        <w:rPr>
          <w:rFonts w:ascii="Arial" w:hAnsi="Arial" w:cs="Arial"/>
        </w:rPr>
      </w:pPr>
      <w:r w:rsidRPr="00B1055F">
        <w:rPr>
          <w:rFonts w:ascii="Arial" w:hAnsi="Arial" w:cs="Arial"/>
        </w:rPr>
        <w:t>3.19</w:t>
      </w:r>
      <w:r w:rsidR="00331FE2" w:rsidRPr="00B1055F">
        <w:rPr>
          <w:rFonts w:ascii="Arial" w:hAnsi="Arial" w:cs="Arial"/>
        </w:rPr>
        <w:t xml:space="preserve">.1    Should any dispute arise at any time and in any way in connection with this CONTRACT, the </w:t>
      </w:r>
      <w:r w:rsidR="00E77324" w:rsidRPr="00B1055F">
        <w:rPr>
          <w:rFonts w:ascii="Arial" w:hAnsi="Arial" w:cs="Arial"/>
        </w:rPr>
        <w:tab/>
        <w:t xml:space="preserve"> </w:t>
      </w:r>
      <w:r w:rsidR="00E77324" w:rsidRPr="00B1055F">
        <w:rPr>
          <w:rFonts w:ascii="Arial" w:hAnsi="Arial" w:cs="Arial"/>
        </w:rPr>
        <w:tab/>
        <w:t xml:space="preserve"> </w:t>
      </w:r>
      <w:r w:rsidR="00331FE2" w:rsidRPr="00B1055F">
        <w:rPr>
          <w:rFonts w:ascii="Arial" w:hAnsi="Arial" w:cs="Arial"/>
        </w:rPr>
        <w:t xml:space="preserve">dispute will be referred to contracting parties nominated senior management to resolve the dispute </w:t>
      </w:r>
    </w:p>
    <w:p w14:paraId="3D461078" w14:textId="77777777" w:rsidR="00331FE2" w:rsidRPr="00B1055F" w:rsidRDefault="00E77324" w:rsidP="00E77324">
      <w:pPr>
        <w:rPr>
          <w:rFonts w:ascii="Arial" w:hAnsi="Arial" w:cs="Arial"/>
        </w:rPr>
      </w:pPr>
      <w:r w:rsidRPr="00B1055F">
        <w:rPr>
          <w:rFonts w:ascii="Arial" w:hAnsi="Arial" w:cs="Arial"/>
        </w:rPr>
        <w:tab/>
        <w:t xml:space="preserve"> </w:t>
      </w:r>
      <w:r w:rsidR="00331FE2" w:rsidRPr="00B1055F">
        <w:rPr>
          <w:rFonts w:ascii="Arial" w:hAnsi="Arial" w:cs="Arial"/>
        </w:rPr>
        <w:t>within ten (7) days after referral of the dispute to them.</w:t>
      </w:r>
    </w:p>
    <w:p w14:paraId="43F2A821" w14:textId="77777777" w:rsidR="00331FE2" w:rsidRPr="00B1055F" w:rsidRDefault="00331FE2" w:rsidP="00331FE2">
      <w:pPr>
        <w:tabs>
          <w:tab w:val="left" w:pos="-1440"/>
        </w:tabs>
        <w:ind w:left="1440" w:hanging="720"/>
        <w:rPr>
          <w:rFonts w:ascii="Arial" w:hAnsi="Arial" w:cs="Arial"/>
        </w:rPr>
      </w:pPr>
    </w:p>
    <w:p w14:paraId="4F28E057" w14:textId="77777777" w:rsidR="00331FE2" w:rsidRPr="00B1055F" w:rsidRDefault="0069643D" w:rsidP="00331FE2">
      <w:pPr>
        <w:tabs>
          <w:tab w:val="left" w:pos="-1440"/>
          <w:tab w:val="left" w:pos="720"/>
        </w:tabs>
        <w:ind w:left="810" w:hanging="810"/>
        <w:rPr>
          <w:rFonts w:ascii="Arial" w:hAnsi="Arial" w:cs="Arial"/>
        </w:rPr>
      </w:pPr>
      <w:r w:rsidRPr="00B1055F">
        <w:rPr>
          <w:rFonts w:ascii="Arial" w:hAnsi="Arial" w:cs="Arial"/>
        </w:rPr>
        <w:t>3.19</w:t>
      </w:r>
      <w:r w:rsidR="00331FE2" w:rsidRPr="00B1055F">
        <w:rPr>
          <w:rFonts w:ascii="Arial" w:hAnsi="Arial" w:cs="Arial"/>
        </w:rPr>
        <w:t>.2    Should the PARTIES fail to resolve the dispute or difference within the aforesaid period or such longer</w:t>
      </w:r>
      <w:r w:rsidR="00E77324" w:rsidRPr="00B1055F">
        <w:rPr>
          <w:rFonts w:ascii="Arial" w:hAnsi="Arial" w:cs="Arial"/>
        </w:rPr>
        <w:t xml:space="preserve"> </w:t>
      </w:r>
      <w:r w:rsidR="00331FE2" w:rsidRPr="00B1055F">
        <w:rPr>
          <w:rFonts w:ascii="Arial" w:hAnsi="Arial" w:cs="Arial"/>
        </w:rPr>
        <w:t>period as the PARTIES may agree, such dispute shall be determined by arbitration in terms of the following:</w:t>
      </w:r>
    </w:p>
    <w:p w14:paraId="6E334816" w14:textId="77777777" w:rsidR="00331FE2" w:rsidRPr="00B1055F" w:rsidRDefault="00331FE2" w:rsidP="00331FE2">
      <w:pPr>
        <w:tabs>
          <w:tab w:val="left" w:pos="-1440"/>
        </w:tabs>
        <w:ind w:left="720" w:hanging="720"/>
        <w:rPr>
          <w:rFonts w:ascii="Arial" w:hAnsi="Arial" w:cs="Arial"/>
        </w:rPr>
      </w:pPr>
    </w:p>
    <w:p w14:paraId="40617611" w14:textId="77777777" w:rsidR="00331FE2" w:rsidRPr="00B1055F" w:rsidRDefault="0069643D" w:rsidP="00331FE2">
      <w:pPr>
        <w:tabs>
          <w:tab w:val="left" w:pos="-1440"/>
        </w:tabs>
        <w:ind w:left="1440" w:hanging="810"/>
        <w:rPr>
          <w:rFonts w:ascii="Arial" w:hAnsi="Arial" w:cs="Arial"/>
        </w:rPr>
      </w:pPr>
      <w:r w:rsidRPr="00B1055F">
        <w:rPr>
          <w:rFonts w:ascii="Arial" w:hAnsi="Arial" w:cs="Arial"/>
        </w:rPr>
        <w:t>3.19</w:t>
      </w:r>
      <w:r w:rsidR="00331FE2" w:rsidRPr="00B1055F">
        <w:rPr>
          <w:rFonts w:ascii="Arial" w:hAnsi="Arial" w:cs="Arial"/>
        </w:rPr>
        <w:t xml:space="preserve">.2.1 Within 3 (three) days after the negotiations in paragraph </w:t>
      </w:r>
      <w:r w:rsidRPr="00B1055F">
        <w:rPr>
          <w:rFonts w:ascii="Arial" w:hAnsi="Arial" w:cs="Arial"/>
        </w:rPr>
        <w:t>3.19</w:t>
      </w:r>
      <w:r w:rsidR="00331FE2" w:rsidRPr="00B1055F">
        <w:rPr>
          <w:rFonts w:ascii="Arial" w:hAnsi="Arial" w:cs="Arial"/>
        </w:rPr>
        <w:t xml:space="preserve">.1. became deadlocked, CITY POWER and SUPPLIER shall by negotiating in good faith, agree on </w:t>
      </w:r>
      <w:r w:rsidR="00C746EB" w:rsidRPr="00B1055F">
        <w:rPr>
          <w:rFonts w:ascii="Arial" w:hAnsi="Arial" w:cs="Arial"/>
        </w:rPr>
        <w:t>an</w:t>
      </w:r>
      <w:r w:rsidR="00331FE2" w:rsidRPr="00B1055F">
        <w:rPr>
          <w:rFonts w:ascii="Arial" w:hAnsi="Arial" w:cs="Arial"/>
        </w:rPr>
        <w:t xml:space="preserve"> arbitrator, failing which either may refer the matter to Arbitration Board of South Africa for appointment.</w:t>
      </w:r>
    </w:p>
    <w:p w14:paraId="75FB509A" w14:textId="77777777" w:rsidR="00331FE2" w:rsidRPr="00B1055F" w:rsidRDefault="00331FE2" w:rsidP="00331FE2">
      <w:pPr>
        <w:tabs>
          <w:tab w:val="left" w:pos="-1440"/>
        </w:tabs>
        <w:ind w:left="720" w:hanging="720"/>
        <w:rPr>
          <w:rFonts w:ascii="Arial" w:hAnsi="Arial" w:cs="Arial"/>
        </w:rPr>
      </w:pPr>
    </w:p>
    <w:p w14:paraId="45500966" w14:textId="77777777" w:rsidR="00331FE2" w:rsidRPr="00B1055F" w:rsidRDefault="0069643D" w:rsidP="00331FE2">
      <w:pPr>
        <w:ind w:left="1440" w:hanging="810"/>
        <w:jc w:val="both"/>
        <w:rPr>
          <w:rFonts w:ascii="Arial" w:hAnsi="Arial" w:cs="Arial"/>
        </w:rPr>
      </w:pPr>
      <w:r w:rsidRPr="00B1055F">
        <w:rPr>
          <w:rFonts w:ascii="Arial" w:hAnsi="Arial" w:cs="Arial"/>
        </w:rPr>
        <w:t>3.19</w:t>
      </w:r>
      <w:r w:rsidR="00331FE2" w:rsidRPr="00B1055F">
        <w:rPr>
          <w:rFonts w:ascii="Arial" w:hAnsi="Arial" w:cs="Arial"/>
        </w:rPr>
        <w:t xml:space="preserve">.2.2 The PARTIES shall within 14 (fourteen) days of the appointment of the arbitrator or such other period as the arbitrator considers reasonable, submit written representations to him. Thereafter the arbitrator shall give his determination in writing and furnish CITY POWER and the SUPPLIER each with a copy thereof, provided that the arbitrator may, in his discretion, convene a hearing of the </w:t>
      </w:r>
      <w:r w:rsidR="00331FE2" w:rsidRPr="00B1055F">
        <w:rPr>
          <w:rFonts w:ascii="Arial" w:hAnsi="Arial" w:cs="Arial"/>
        </w:rPr>
        <w:lastRenderedPageBreak/>
        <w:t>parties and their witnesses or accept further representations from the PARTIES, before giving his determination.</w:t>
      </w:r>
    </w:p>
    <w:p w14:paraId="2A8565CC" w14:textId="77777777" w:rsidR="00331FE2" w:rsidRPr="00B1055F" w:rsidRDefault="00331FE2" w:rsidP="00331FE2">
      <w:pPr>
        <w:jc w:val="both"/>
        <w:rPr>
          <w:rFonts w:ascii="Arial" w:hAnsi="Arial" w:cs="Arial"/>
        </w:rPr>
      </w:pPr>
    </w:p>
    <w:p w14:paraId="5A9F117C" w14:textId="77777777" w:rsidR="00331FE2" w:rsidRPr="00B1055F" w:rsidRDefault="0069643D" w:rsidP="00331FE2">
      <w:pPr>
        <w:ind w:left="1440" w:hanging="810"/>
        <w:jc w:val="both"/>
        <w:rPr>
          <w:rFonts w:ascii="Arial" w:hAnsi="Arial" w:cs="Arial"/>
        </w:rPr>
      </w:pPr>
      <w:r w:rsidRPr="00B1055F">
        <w:rPr>
          <w:rFonts w:ascii="Arial" w:hAnsi="Arial" w:cs="Arial"/>
        </w:rPr>
        <w:t>3.19</w:t>
      </w:r>
      <w:r w:rsidR="00331FE2" w:rsidRPr="00B1055F">
        <w:rPr>
          <w:rFonts w:ascii="Arial" w:hAnsi="Arial" w:cs="Arial"/>
        </w:rPr>
        <w:t>.2.3 The cost of appointment of the arbitration, whatever the case may be shall be determined by the arbitrator hearing the dispute.</w:t>
      </w:r>
    </w:p>
    <w:p w14:paraId="236E9BBD" w14:textId="77777777" w:rsidR="00331FE2" w:rsidRPr="00B1055F" w:rsidRDefault="00331FE2" w:rsidP="00331FE2">
      <w:pPr>
        <w:jc w:val="both"/>
        <w:rPr>
          <w:rFonts w:ascii="Arial" w:hAnsi="Arial" w:cs="Arial"/>
        </w:rPr>
      </w:pPr>
    </w:p>
    <w:p w14:paraId="65596565" w14:textId="77777777" w:rsidR="00331FE2" w:rsidRPr="00B1055F" w:rsidRDefault="0069643D" w:rsidP="00331FE2">
      <w:pPr>
        <w:ind w:left="1440" w:hanging="810"/>
        <w:jc w:val="both"/>
        <w:rPr>
          <w:rFonts w:ascii="Arial" w:hAnsi="Arial" w:cs="Arial"/>
        </w:rPr>
      </w:pPr>
      <w:r w:rsidRPr="00B1055F">
        <w:rPr>
          <w:rFonts w:ascii="Arial" w:hAnsi="Arial" w:cs="Arial"/>
        </w:rPr>
        <w:t>3.19</w:t>
      </w:r>
      <w:r w:rsidR="00331FE2" w:rsidRPr="00B1055F">
        <w:rPr>
          <w:rFonts w:ascii="Arial" w:hAnsi="Arial" w:cs="Arial"/>
        </w:rPr>
        <w:t>.2.4 The appointment of an arbitrator shall be in no way prejudice the rights that either party have to institute legal proceedings in a competent Court of Law with jurisdiction over the subject matter.</w:t>
      </w:r>
    </w:p>
    <w:p w14:paraId="3193B553" w14:textId="77777777" w:rsidR="00A0696D" w:rsidRPr="00B1055F" w:rsidRDefault="00A0696D">
      <w:pPr>
        <w:overflowPunct/>
        <w:autoSpaceDE/>
        <w:autoSpaceDN/>
        <w:adjustRightInd/>
        <w:textAlignment w:val="auto"/>
        <w:rPr>
          <w:rFonts w:ascii="Arial" w:hAnsi="Arial" w:cs="Arial"/>
        </w:rPr>
      </w:pPr>
    </w:p>
    <w:p w14:paraId="0A9FFEA2" w14:textId="77777777" w:rsidR="00331FE2" w:rsidRPr="00B1055F" w:rsidRDefault="0069643D" w:rsidP="00331FE2">
      <w:pPr>
        <w:tabs>
          <w:tab w:val="left" w:pos="-1440"/>
        </w:tabs>
        <w:ind w:left="720" w:hanging="720"/>
        <w:rPr>
          <w:rFonts w:ascii="Arial" w:hAnsi="Arial" w:cs="Arial"/>
          <w:sz w:val="22"/>
          <w:szCs w:val="22"/>
        </w:rPr>
      </w:pPr>
      <w:r w:rsidRPr="00B1055F">
        <w:rPr>
          <w:rFonts w:ascii="Arial" w:hAnsi="Arial" w:cs="Arial"/>
          <w:b/>
          <w:sz w:val="22"/>
          <w:szCs w:val="22"/>
        </w:rPr>
        <w:t>3.20</w:t>
      </w:r>
      <w:r w:rsidR="00331FE2" w:rsidRPr="00B1055F">
        <w:rPr>
          <w:rFonts w:ascii="Arial" w:hAnsi="Arial" w:cs="Arial"/>
          <w:b/>
          <w:sz w:val="22"/>
          <w:szCs w:val="22"/>
        </w:rPr>
        <w:t xml:space="preserve"> TERMINATION</w:t>
      </w:r>
    </w:p>
    <w:p w14:paraId="36F83949" w14:textId="77777777" w:rsidR="00331FE2" w:rsidRPr="00B1055F" w:rsidRDefault="00331FE2" w:rsidP="00331FE2">
      <w:pPr>
        <w:tabs>
          <w:tab w:val="left" w:pos="-1440"/>
        </w:tabs>
        <w:ind w:left="720" w:hanging="720"/>
        <w:rPr>
          <w:rFonts w:ascii="Arial" w:hAnsi="Arial" w:cs="Arial"/>
          <w:sz w:val="22"/>
          <w:szCs w:val="22"/>
        </w:rPr>
      </w:pPr>
    </w:p>
    <w:p w14:paraId="6BBA7457" w14:textId="77777777" w:rsidR="00331FE2" w:rsidRPr="00B1055F" w:rsidRDefault="0069643D" w:rsidP="00331FE2">
      <w:pPr>
        <w:tabs>
          <w:tab w:val="left" w:pos="-1440"/>
        </w:tabs>
        <w:ind w:left="720" w:hanging="720"/>
        <w:rPr>
          <w:rFonts w:ascii="Arial" w:hAnsi="Arial" w:cs="Arial"/>
        </w:rPr>
      </w:pPr>
      <w:r w:rsidRPr="00B1055F">
        <w:rPr>
          <w:rFonts w:ascii="Arial" w:hAnsi="Arial" w:cs="Arial"/>
        </w:rPr>
        <w:t>3.20</w:t>
      </w:r>
      <w:r w:rsidR="00331FE2" w:rsidRPr="00B1055F">
        <w:rPr>
          <w:rFonts w:ascii="Arial" w:hAnsi="Arial" w:cs="Arial"/>
        </w:rPr>
        <w:t>.1</w:t>
      </w:r>
      <w:r w:rsidR="00331FE2" w:rsidRPr="00B1055F">
        <w:rPr>
          <w:rFonts w:ascii="Arial" w:hAnsi="Arial" w:cs="Arial"/>
        </w:rPr>
        <w:tab/>
        <w:t xml:space="preserve">In the event that the </w:t>
      </w:r>
      <w:r w:rsidR="00B449BB" w:rsidRPr="00B1055F">
        <w:rPr>
          <w:rFonts w:ascii="Arial" w:hAnsi="Arial" w:cs="Arial"/>
        </w:rPr>
        <w:t>GOODS AND SERVICES</w:t>
      </w:r>
      <w:r w:rsidR="00331FE2" w:rsidRPr="00B1055F">
        <w:rPr>
          <w:rFonts w:ascii="Arial" w:hAnsi="Arial" w:cs="Arial"/>
        </w:rPr>
        <w:t xml:space="preserve"> stipulated in the PURCHASE ORDER:</w:t>
      </w:r>
    </w:p>
    <w:p w14:paraId="6B0E311A" w14:textId="77777777" w:rsidR="00331FE2" w:rsidRPr="00B1055F" w:rsidRDefault="00331FE2" w:rsidP="00331FE2">
      <w:pPr>
        <w:tabs>
          <w:tab w:val="left" w:pos="-1440"/>
          <w:tab w:val="left" w:pos="1350"/>
          <w:tab w:val="left" w:pos="1440"/>
        </w:tabs>
        <w:ind w:left="720" w:hanging="720"/>
        <w:rPr>
          <w:rFonts w:ascii="Arial" w:hAnsi="Arial" w:cs="Arial"/>
          <w:sz w:val="22"/>
          <w:szCs w:val="22"/>
        </w:rPr>
      </w:pPr>
    </w:p>
    <w:p w14:paraId="1A7EAA42" w14:textId="77777777" w:rsidR="00331FE2" w:rsidRPr="00B1055F" w:rsidRDefault="00331FE2" w:rsidP="00331FE2">
      <w:pPr>
        <w:numPr>
          <w:ilvl w:val="0"/>
          <w:numId w:val="1"/>
        </w:numPr>
        <w:tabs>
          <w:tab w:val="clear" w:pos="1440"/>
          <w:tab w:val="left" w:pos="-1440"/>
          <w:tab w:val="num" w:pos="2160"/>
        </w:tabs>
        <w:overflowPunct/>
        <w:autoSpaceDE/>
        <w:autoSpaceDN/>
        <w:adjustRightInd/>
        <w:ind w:left="2160"/>
        <w:textAlignment w:val="auto"/>
        <w:rPr>
          <w:rFonts w:ascii="Arial" w:hAnsi="Arial" w:cs="Arial"/>
        </w:rPr>
      </w:pPr>
      <w:r w:rsidRPr="00B1055F">
        <w:rPr>
          <w:rFonts w:ascii="Arial" w:hAnsi="Arial" w:cs="Arial"/>
        </w:rPr>
        <w:t>not conform to the provisions of the order;</w:t>
      </w:r>
    </w:p>
    <w:p w14:paraId="08566A8A" w14:textId="77777777" w:rsidR="00331FE2" w:rsidRPr="00B1055F" w:rsidRDefault="00331FE2" w:rsidP="00331FE2">
      <w:pPr>
        <w:numPr>
          <w:ilvl w:val="0"/>
          <w:numId w:val="1"/>
        </w:numPr>
        <w:tabs>
          <w:tab w:val="clear" w:pos="1440"/>
          <w:tab w:val="left" w:pos="-1440"/>
          <w:tab w:val="num" w:pos="2160"/>
        </w:tabs>
        <w:overflowPunct/>
        <w:autoSpaceDE/>
        <w:autoSpaceDN/>
        <w:adjustRightInd/>
        <w:ind w:left="2160"/>
        <w:textAlignment w:val="auto"/>
        <w:rPr>
          <w:rFonts w:ascii="Arial" w:hAnsi="Arial" w:cs="Arial"/>
        </w:rPr>
      </w:pPr>
      <w:r w:rsidRPr="00B1055F">
        <w:rPr>
          <w:rFonts w:ascii="Arial" w:hAnsi="Arial" w:cs="Arial"/>
        </w:rPr>
        <w:t>be defective in any way;</w:t>
      </w:r>
    </w:p>
    <w:p w14:paraId="7641EB53" w14:textId="77777777" w:rsidR="00331FE2" w:rsidRPr="00B1055F" w:rsidRDefault="00331FE2" w:rsidP="00331FE2">
      <w:pPr>
        <w:numPr>
          <w:ilvl w:val="0"/>
          <w:numId w:val="1"/>
        </w:numPr>
        <w:tabs>
          <w:tab w:val="clear" w:pos="1440"/>
          <w:tab w:val="left" w:pos="-1440"/>
          <w:tab w:val="num" w:pos="2160"/>
        </w:tabs>
        <w:overflowPunct/>
        <w:autoSpaceDE/>
        <w:autoSpaceDN/>
        <w:adjustRightInd/>
        <w:ind w:left="2160"/>
        <w:textAlignment w:val="auto"/>
        <w:rPr>
          <w:rFonts w:ascii="Arial" w:hAnsi="Arial" w:cs="Arial"/>
        </w:rPr>
      </w:pPr>
      <w:r w:rsidRPr="00B1055F">
        <w:rPr>
          <w:rFonts w:ascii="Arial" w:hAnsi="Arial" w:cs="Arial"/>
        </w:rPr>
        <w:t>not be delivered by the stipulated date of performance</w:t>
      </w:r>
    </w:p>
    <w:p w14:paraId="59EDBC06" w14:textId="77777777" w:rsidR="004A1DFA" w:rsidRPr="00B1055F" w:rsidRDefault="004A1DFA" w:rsidP="00331FE2">
      <w:pPr>
        <w:tabs>
          <w:tab w:val="left" w:pos="-1440"/>
        </w:tabs>
        <w:rPr>
          <w:rFonts w:ascii="Arial" w:hAnsi="Arial" w:cs="Arial"/>
        </w:rPr>
      </w:pPr>
    </w:p>
    <w:p w14:paraId="1053092D" w14:textId="77777777" w:rsidR="00331FE2" w:rsidRPr="00B1055F" w:rsidRDefault="00331FE2" w:rsidP="00331FE2">
      <w:pPr>
        <w:tabs>
          <w:tab w:val="left" w:pos="-1440"/>
        </w:tabs>
        <w:rPr>
          <w:rFonts w:ascii="Arial" w:hAnsi="Arial" w:cs="Arial"/>
        </w:rPr>
      </w:pPr>
      <w:r w:rsidRPr="00B1055F">
        <w:rPr>
          <w:rFonts w:ascii="Arial" w:hAnsi="Arial" w:cs="Arial"/>
        </w:rPr>
        <w:tab/>
      </w:r>
      <w:r w:rsidRPr="00B1055F">
        <w:rPr>
          <w:rFonts w:ascii="Arial" w:hAnsi="Arial" w:cs="Arial"/>
        </w:rPr>
        <w:tab/>
        <w:t>CITY POWER shall be entitled to:</w:t>
      </w:r>
    </w:p>
    <w:p w14:paraId="5C93B267" w14:textId="77777777" w:rsidR="00331FE2" w:rsidRPr="00B1055F" w:rsidRDefault="00331FE2" w:rsidP="00331FE2">
      <w:pPr>
        <w:tabs>
          <w:tab w:val="left" w:pos="-1440"/>
        </w:tabs>
        <w:rPr>
          <w:rFonts w:ascii="Arial" w:hAnsi="Arial" w:cs="Arial"/>
        </w:rPr>
      </w:pPr>
    </w:p>
    <w:p w14:paraId="292FF5F5" w14:textId="77777777" w:rsidR="00331FE2" w:rsidRPr="00B1055F" w:rsidRDefault="00331FE2" w:rsidP="00331FE2">
      <w:pPr>
        <w:numPr>
          <w:ilvl w:val="0"/>
          <w:numId w:val="1"/>
        </w:numPr>
        <w:tabs>
          <w:tab w:val="clear" w:pos="1440"/>
          <w:tab w:val="left" w:pos="-1440"/>
          <w:tab w:val="num" w:pos="2160"/>
        </w:tabs>
        <w:overflowPunct/>
        <w:autoSpaceDE/>
        <w:autoSpaceDN/>
        <w:adjustRightInd/>
        <w:ind w:left="2160"/>
        <w:textAlignment w:val="auto"/>
        <w:rPr>
          <w:rFonts w:ascii="Arial" w:hAnsi="Arial" w:cs="Arial"/>
        </w:rPr>
      </w:pPr>
      <w:r w:rsidRPr="00B1055F">
        <w:rPr>
          <w:rFonts w:ascii="Arial" w:hAnsi="Arial" w:cs="Arial"/>
        </w:rPr>
        <w:t>cancel the order, either wholly or in part and claim any damages it may have suffered as a result thereof;</w:t>
      </w:r>
    </w:p>
    <w:p w14:paraId="2FFB77FE" w14:textId="77777777" w:rsidR="00331FE2" w:rsidRPr="00B1055F" w:rsidRDefault="00331FE2" w:rsidP="00331FE2">
      <w:pPr>
        <w:numPr>
          <w:ilvl w:val="0"/>
          <w:numId w:val="1"/>
        </w:numPr>
        <w:tabs>
          <w:tab w:val="clear" w:pos="1440"/>
          <w:tab w:val="left" w:pos="-1440"/>
          <w:tab w:val="num" w:pos="2160"/>
        </w:tabs>
        <w:overflowPunct/>
        <w:autoSpaceDE/>
        <w:autoSpaceDN/>
        <w:adjustRightInd/>
        <w:ind w:left="2160"/>
        <w:textAlignment w:val="auto"/>
        <w:rPr>
          <w:rFonts w:ascii="Arial" w:hAnsi="Arial" w:cs="Arial"/>
        </w:rPr>
      </w:pPr>
      <w:r w:rsidRPr="00B1055F">
        <w:rPr>
          <w:rFonts w:ascii="Arial" w:hAnsi="Arial" w:cs="Arial"/>
        </w:rPr>
        <w:t xml:space="preserve">demand that the rejected </w:t>
      </w:r>
      <w:r w:rsidR="00B449BB" w:rsidRPr="00B1055F">
        <w:rPr>
          <w:rFonts w:ascii="Arial" w:hAnsi="Arial" w:cs="Arial"/>
        </w:rPr>
        <w:t>GOODS AND SERVICES</w:t>
      </w:r>
      <w:r w:rsidRPr="00B1055F">
        <w:rPr>
          <w:rFonts w:ascii="Arial" w:hAnsi="Arial" w:cs="Arial"/>
        </w:rPr>
        <w:t xml:space="preserve"> be </w:t>
      </w:r>
      <w:r w:rsidR="00E46C14" w:rsidRPr="00B1055F">
        <w:rPr>
          <w:rFonts w:ascii="Arial" w:hAnsi="Arial" w:cs="Arial"/>
        </w:rPr>
        <w:t>re-done</w:t>
      </w:r>
      <w:r w:rsidRPr="00B1055F">
        <w:rPr>
          <w:rFonts w:ascii="Arial" w:hAnsi="Arial" w:cs="Arial"/>
        </w:rPr>
        <w:t xml:space="preserve"> at no cost to CITY POWER.</w:t>
      </w:r>
    </w:p>
    <w:p w14:paraId="5D3729C2" w14:textId="77777777" w:rsidR="00331FE2" w:rsidRPr="00B1055F" w:rsidRDefault="00331FE2" w:rsidP="00331FE2">
      <w:pPr>
        <w:tabs>
          <w:tab w:val="left" w:pos="-1440"/>
        </w:tabs>
        <w:rPr>
          <w:rFonts w:ascii="Arial" w:hAnsi="Arial" w:cs="Arial"/>
        </w:rPr>
      </w:pPr>
    </w:p>
    <w:p w14:paraId="2849D331" w14:textId="77777777" w:rsidR="00F9568E" w:rsidRPr="00B1055F" w:rsidRDefault="0069643D" w:rsidP="00331FE2">
      <w:pPr>
        <w:tabs>
          <w:tab w:val="left" w:pos="-1440"/>
          <w:tab w:val="left" w:pos="720"/>
        </w:tabs>
        <w:rPr>
          <w:rFonts w:ascii="Arial" w:hAnsi="Arial" w:cs="Arial"/>
        </w:rPr>
      </w:pPr>
      <w:r w:rsidRPr="00B1055F">
        <w:rPr>
          <w:rFonts w:ascii="Arial" w:hAnsi="Arial" w:cs="Arial"/>
        </w:rPr>
        <w:t>3.20</w:t>
      </w:r>
      <w:r w:rsidR="00331FE2" w:rsidRPr="00B1055F">
        <w:rPr>
          <w:rFonts w:ascii="Arial" w:hAnsi="Arial" w:cs="Arial"/>
        </w:rPr>
        <w:t xml:space="preserve">.2   CITY POWER may in its sole and unfettered discretion, unless agreed to otherwise in writing, and at </w:t>
      </w:r>
    </w:p>
    <w:p w14:paraId="3337BEDE" w14:textId="77777777" w:rsidR="00331FE2" w:rsidRPr="00B1055F" w:rsidRDefault="00F9568E" w:rsidP="00331FE2">
      <w:pPr>
        <w:tabs>
          <w:tab w:val="left" w:pos="-1440"/>
          <w:tab w:val="left" w:pos="720"/>
        </w:tabs>
        <w:rPr>
          <w:rFonts w:ascii="Arial" w:hAnsi="Arial" w:cs="Arial"/>
        </w:rPr>
      </w:pPr>
      <w:r w:rsidRPr="00B1055F">
        <w:rPr>
          <w:rFonts w:ascii="Arial" w:hAnsi="Arial" w:cs="Arial"/>
        </w:rPr>
        <w:tab/>
        <w:t>A</w:t>
      </w:r>
      <w:r w:rsidR="00331FE2" w:rsidRPr="00B1055F">
        <w:rPr>
          <w:rFonts w:ascii="Arial" w:hAnsi="Arial" w:cs="Arial"/>
        </w:rPr>
        <w:t>ny</w:t>
      </w:r>
      <w:r w:rsidRPr="00B1055F">
        <w:rPr>
          <w:rFonts w:ascii="Arial" w:hAnsi="Arial" w:cs="Arial"/>
        </w:rPr>
        <w:t xml:space="preserve"> </w:t>
      </w:r>
      <w:r w:rsidR="00331FE2" w:rsidRPr="00B1055F">
        <w:rPr>
          <w:rFonts w:ascii="Arial" w:hAnsi="Arial" w:cs="Arial"/>
        </w:rPr>
        <w:t>time, with or without cause, terminate the agreement by written notice to SUPPLIER.</w:t>
      </w:r>
    </w:p>
    <w:p w14:paraId="7CA209BC" w14:textId="77777777" w:rsidR="00331FE2" w:rsidRPr="00B1055F" w:rsidRDefault="00331FE2" w:rsidP="00331FE2">
      <w:pPr>
        <w:rPr>
          <w:rFonts w:ascii="Arial" w:hAnsi="Arial" w:cs="Arial"/>
        </w:rPr>
      </w:pPr>
    </w:p>
    <w:p w14:paraId="6F5C6F40" w14:textId="77777777" w:rsidR="00331FE2" w:rsidRPr="00B1055F" w:rsidRDefault="00331FE2" w:rsidP="00152883">
      <w:pPr>
        <w:tabs>
          <w:tab w:val="left" w:pos="-1440"/>
          <w:tab w:val="left" w:pos="720"/>
        </w:tabs>
        <w:ind w:left="709" w:hanging="709"/>
        <w:jc w:val="both"/>
        <w:rPr>
          <w:rFonts w:ascii="Arial" w:hAnsi="Arial" w:cs="Arial"/>
        </w:rPr>
      </w:pPr>
      <w:r w:rsidRPr="00B1055F">
        <w:rPr>
          <w:rFonts w:ascii="Arial" w:hAnsi="Arial" w:cs="Arial"/>
        </w:rPr>
        <w:t xml:space="preserve">            </w:t>
      </w:r>
      <w:r w:rsidR="0069643D" w:rsidRPr="00B1055F">
        <w:rPr>
          <w:rFonts w:ascii="Arial" w:hAnsi="Arial" w:cs="Arial"/>
        </w:rPr>
        <w:t>3.20</w:t>
      </w:r>
      <w:r w:rsidRPr="00B1055F">
        <w:rPr>
          <w:rFonts w:ascii="Arial" w:hAnsi="Arial" w:cs="Arial"/>
        </w:rPr>
        <w:t>.2.1 Unless otherwise agreed in writing such termination shall become effective 3 (three) business days after date on which SUPPLIER is notified in writing of the termination.</w:t>
      </w:r>
    </w:p>
    <w:p w14:paraId="4824D120" w14:textId="77777777" w:rsidR="00331FE2" w:rsidRPr="00B1055F" w:rsidRDefault="00331FE2" w:rsidP="00331FE2">
      <w:pPr>
        <w:tabs>
          <w:tab w:val="left" w:pos="-1440"/>
          <w:tab w:val="left" w:pos="720"/>
          <w:tab w:val="left" w:pos="2250"/>
        </w:tabs>
        <w:rPr>
          <w:rFonts w:ascii="Arial" w:hAnsi="Arial" w:cs="Arial"/>
        </w:rPr>
      </w:pPr>
    </w:p>
    <w:p w14:paraId="4777A199" w14:textId="77777777" w:rsidR="00331FE2" w:rsidRPr="00B1055F" w:rsidRDefault="00331FE2" w:rsidP="00152883">
      <w:pPr>
        <w:tabs>
          <w:tab w:val="left" w:pos="-1440"/>
          <w:tab w:val="left" w:pos="720"/>
          <w:tab w:val="left" w:pos="2250"/>
        </w:tabs>
        <w:ind w:left="709" w:hanging="709"/>
        <w:jc w:val="both"/>
        <w:rPr>
          <w:rFonts w:ascii="Arial" w:hAnsi="Arial" w:cs="Arial"/>
        </w:rPr>
      </w:pPr>
      <w:r w:rsidRPr="00B1055F">
        <w:rPr>
          <w:rFonts w:ascii="Arial" w:hAnsi="Arial" w:cs="Arial"/>
        </w:rPr>
        <w:t xml:space="preserve">            </w:t>
      </w:r>
      <w:r w:rsidR="0069643D" w:rsidRPr="00B1055F">
        <w:rPr>
          <w:rFonts w:ascii="Arial" w:hAnsi="Arial" w:cs="Arial"/>
        </w:rPr>
        <w:t>3.20</w:t>
      </w:r>
      <w:r w:rsidRPr="00B1055F">
        <w:rPr>
          <w:rFonts w:ascii="Arial" w:hAnsi="Arial" w:cs="Arial"/>
        </w:rPr>
        <w:t>.2.2 Should either of the parties fail to comply with the terms a</w:t>
      </w:r>
      <w:r w:rsidR="00152883">
        <w:rPr>
          <w:rFonts w:ascii="Arial" w:hAnsi="Arial" w:cs="Arial"/>
        </w:rPr>
        <w:t>nd conditions of this agreement</w:t>
      </w:r>
      <w:r w:rsidR="008A611F">
        <w:rPr>
          <w:rFonts w:ascii="Arial" w:hAnsi="Arial" w:cs="Arial"/>
        </w:rPr>
        <w:t xml:space="preserve"> </w:t>
      </w:r>
      <w:r w:rsidRPr="00B1055F">
        <w:rPr>
          <w:rFonts w:ascii="Arial" w:hAnsi="Arial" w:cs="Arial"/>
        </w:rPr>
        <w:t>and remain in default for 3 (three) days or any other period as agreed to by the parties after</w:t>
      </w:r>
      <w:r w:rsidR="00152883">
        <w:rPr>
          <w:rFonts w:ascii="Arial" w:hAnsi="Arial" w:cs="Arial"/>
        </w:rPr>
        <w:t xml:space="preserve"> </w:t>
      </w:r>
      <w:r w:rsidRPr="00B1055F">
        <w:rPr>
          <w:rFonts w:ascii="Arial" w:hAnsi="Arial" w:cs="Arial"/>
        </w:rPr>
        <w:t>having been given notice to remedy the default, then the other party may cancel this agreement without further notice.</w:t>
      </w:r>
    </w:p>
    <w:p w14:paraId="537F56C7" w14:textId="77777777" w:rsidR="00331FE2" w:rsidRPr="00B1055F" w:rsidRDefault="00331FE2" w:rsidP="00331FE2">
      <w:pPr>
        <w:rPr>
          <w:rFonts w:ascii="Arial" w:hAnsi="Arial" w:cs="Arial"/>
        </w:rPr>
      </w:pPr>
    </w:p>
    <w:p w14:paraId="5730F538" w14:textId="77777777" w:rsidR="00331FE2" w:rsidRPr="00B1055F" w:rsidRDefault="00331FE2" w:rsidP="00152883">
      <w:pPr>
        <w:tabs>
          <w:tab w:val="left" w:pos="-1440"/>
          <w:tab w:val="left" w:pos="2160"/>
        </w:tabs>
        <w:ind w:left="567" w:hanging="567"/>
        <w:jc w:val="both"/>
        <w:rPr>
          <w:rFonts w:ascii="Arial" w:hAnsi="Arial" w:cs="Arial"/>
        </w:rPr>
      </w:pPr>
      <w:r w:rsidRPr="00B1055F">
        <w:rPr>
          <w:rFonts w:ascii="Arial" w:hAnsi="Arial" w:cs="Arial"/>
        </w:rPr>
        <w:t xml:space="preserve">           </w:t>
      </w:r>
      <w:r w:rsidR="0069643D" w:rsidRPr="00B1055F">
        <w:rPr>
          <w:rFonts w:ascii="Arial" w:hAnsi="Arial" w:cs="Arial"/>
        </w:rPr>
        <w:t>3.20</w:t>
      </w:r>
      <w:r w:rsidRPr="00B1055F">
        <w:rPr>
          <w:rFonts w:ascii="Arial" w:hAnsi="Arial" w:cs="Arial"/>
        </w:rPr>
        <w:t xml:space="preserve">.2.3  Should CITY POWER, at any time, have reason to suspect that SUPPLIER is no longer capable (financially, technically or otherwise) of supplying the </w:t>
      </w:r>
      <w:r w:rsidR="00B449BB" w:rsidRPr="00B1055F">
        <w:rPr>
          <w:rFonts w:ascii="Arial" w:hAnsi="Arial" w:cs="Arial"/>
        </w:rPr>
        <w:t>GOODS AND SERVICES</w:t>
      </w:r>
      <w:r w:rsidRPr="00B1055F">
        <w:rPr>
          <w:rFonts w:ascii="Arial" w:hAnsi="Arial" w:cs="Arial"/>
        </w:rPr>
        <w:t>,</w:t>
      </w:r>
      <w:r w:rsidR="00152883">
        <w:rPr>
          <w:rFonts w:ascii="Arial" w:hAnsi="Arial" w:cs="Arial"/>
        </w:rPr>
        <w:t xml:space="preserve"> </w:t>
      </w:r>
      <w:r w:rsidRPr="00B1055F">
        <w:rPr>
          <w:rFonts w:ascii="Arial" w:hAnsi="Arial" w:cs="Arial"/>
        </w:rPr>
        <w:t>then CITY POWER may cancel this</w:t>
      </w:r>
      <w:r w:rsidR="005314E7" w:rsidRPr="00B1055F">
        <w:rPr>
          <w:rFonts w:ascii="Arial" w:hAnsi="Arial" w:cs="Arial"/>
        </w:rPr>
        <w:t xml:space="preserve"> </w:t>
      </w:r>
      <w:r w:rsidRPr="00B1055F">
        <w:rPr>
          <w:rFonts w:ascii="Arial" w:hAnsi="Arial" w:cs="Arial"/>
        </w:rPr>
        <w:t xml:space="preserve">agreement in terms of </w:t>
      </w:r>
      <w:r w:rsidR="0069643D" w:rsidRPr="00B1055F">
        <w:rPr>
          <w:rFonts w:ascii="Arial" w:hAnsi="Arial" w:cs="Arial"/>
        </w:rPr>
        <w:t>3.20</w:t>
      </w:r>
      <w:r w:rsidRPr="00B1055F">
        <w:rPr>
          <w:rFonts w:ascii="Arial" w:hAnsi="Arial" w:cs="Arial"/>
        </w:rPr>
        <w:t>.2.1</w:t>
      </w:r>
    </w:p>
    <w:p w14:paraId="0C3C58E3" w14:textId="77777777" w:rsidR="00331FE2" w:rsidRPr="00B1055F" w:rsidRDefault="00331FE2" w:rsidP="00331FE2">
      <w:pPr>
        <w:tabs>
          <w:tab w:val="left" w:pos="2160"/>
        </w:tabs>
        <w:rPr>
          <w:rFonts w:ascii="Arial" w:hAnsi="Arial" w:cs="Arial"/>
        </w:rPr>
      </w:pPr>
    </w:p>
    <w:p w14:paraId="022AB364" w14:textId="77777777" w:rsidR="00331FE2" w:rsidRPr="00B1055F" w:rsidRDefault="00331FE2" w:rsidP="00331FE2">
      <w:pPr>
        <w:tabs>
          <w:tab w:val="left" w:pos="-1440"/>
        </w:tabs>
        <w:rPr>
          <w:rFonts w:ascii="Arial" w:hAnsi="Arial" w:cs="Arial"/>
        </w:rPr>
      </w:pPr>
      <w:r w:rsidRPr="00B1055F">
        <w:rPr>
          <w:rFonts w:ascii="Arial" w:hAnsi="Arial" w:cs="Arial"/>
        </w:rPr>
        <w:t xml:space="preserve">           </w:t>
      </w:r>
      <w:r w:rsidR="0069643D" w:rsidRPr="00B1055F">
        <w:rPr>
          <w:rFonts w:ascii="Arial" w:hAnsi="Arial" w:cs="Arial"/>
        </w:rPr>
        <w:t>3.20</w:t>
      </w:r>
      <w:r w:rsidRPr="00B1055F">
        <w:rPr>
          <w:rFonts w:ascii="Arial" w:hAnsi="Arial" w:cs="Arial"/>
        </w:rPr>
        <w:t xml:space="preserve">.2.4  Cancellation in terms of </w:t>
      </w:r>
      <w:r w:rsidR="0069643D" w:rsidRPr="00B1055F">
        <w:rPr>
          <w:rFonts w:ascii="Arial" w:hAnsi="Arial" w:cs="Arial"/>
        </w:rPr>
        <w:t>3.20</w:t>
      </w:r>
      <w:r w:rsidRPr="00B1055F">
        <w:rPr>
          <w:rFonts w:ascii="Arial" w:hAnsi="Arial" w:cs="Arial"/>
        </w:rPr>
        <w:t>.2.1 shall be without prejudice to the cancelling party's other rights.</w:t>
      </w:r>
    </w:p>
    <w:p w14:paraId="3B30BC46" w14:textId="77777777" w:rsidR="00331FE2" w:rsidRPr="00B1055F" w:rsidRDefault="00331FE2" w:rsidP="00331FE2">
      <w:pPr>
        <w:tabs>
          <w:tab w:val="left" w:pos="-1440"/>
        </w:tabs>
        <w:ind w:left="2160" w:hanging="720"/>
        <w:rPr>
          <w:rFonts w:ascii="Arial" w:hAnsi="Arial" w:cs="Arial"/>
        </w:rPr>
      </w:pPr>
    </w:p>
    <w:p w14:paraId="57B3A511" w14:textId="77777777" w:rsidR="00600CCB" w:rsidRPr="00B1055F" w:rsidRDefault="00331FE2" w:rsidP="00331FE2">
      <w:pPr>
        <w:tabs>
          <w:tab w:val="left" w:pos="-1440"/>
          <w:tab w:val="left" w:pos="2160"/>
          <w:tab w:val="left" w:pos="2340"/>
        </w:tabs>
        <w:rPr>
          <w:rFonts w:ascii="Arial" w:hAnsi="Arial" w:cs="Arial"/>
        </w:rPr>
      </w:pPr>
      <w:r w:rsidRPr="00B1055F">
        <w:rPr>
          <w:rFonts w:ascii="Arial" w:hAnsi="Arial" w:cs="Arial"/>
        </w:rPr>
        <w:t xml:space="preserve">           </w:t>
      </w:r>
      <w:r w:rsidR="0069643D" w:rsidRPr="00B1055F">
        <w:rPr>
          <w:rFonts w:ascii="Arial" w:hAnsi="Arial" w:cs="Arial"/>
        </w:rPr>
        <w:t>3.20</w:t>
      </w:r>
      <w:r w:rsidRPr="00B1055F">
        <w:rPr>
          <w:rFonts w:ascii="Arial" w:hAnsi="Arial" w:cs="Arial"/>
        </w:rPr>
        <w:t xml:space="preserve">.2.5 If CITY POWER cancels this agreement in terms of </w:t>
      </w:r>
      <w:r w:rsidR="0069643D" w:rsidRPr="00B1055F">
        <w:rPr>
          <w:rFonts w:ascii="Arial" w:hAnsi="Arial" w:cs="Arial"/>
        </w:rPr>
        <w:t>3.20</w:t>
      </w:r>
      <w:r w:rsidRPr="00B1055F">
        <w:rPr>
          <w:rFonts w:ascii="Arial" w:hAnsi="Arial" w:cs="Arial"/>
        </w:rPr>
        <w:t xml:space="preserve">.2.1, it shall be entitled to retain all </w:t>
      </w:r>
    </w:p>
    <w:p w14:paraId="21D073A4" w14:textId="77777777" w:rsidR="00331FE2" w:rsidRPr="00B1055F" w:rsidRDefault="00152883" w:rsidP="00331FE2">
      <w:pPr>
        <w:tabs>
          <w:tab w:val="left" w:pos="-1440"/>
          <w:tab w:val="left" w:pos="2160"/>
          <w:tab w:val="left" w:pos="2340"/>
        </w:tabs>
        <w:rPr>
          <w:rFonts w:ascii="Arial" w:hAnsi="Arial" w:cs="Arial"/>
        </w:rPr>
      </w:pPr>
      <w:r>
        <w:rPr>
          <w:rFonts w:ascii="Arial" w:hAnsi="Arial" w:cs="Arial"/>
        </w:rPr>
        <w:t xml:space="preserve">           </w:t>
      </w:r>
      <w:r w:rsidR="00600CCB" w:rsidRPr="00B1055F">
        <w:rPr>
          <w:rFonts w:ascii="Arial" w:hAnsi="Arial" w:cs="Arial"/>
        </w:rPr>
        <w:t>M</w:t>
      </w:r>
      <w:r w:rsidR="00331FE2" w:rsidRPr="00B1055F">
        <w:rPr>
          <w:rFonts w:ascii="Arial" w:hAnsi="Arial" w:cs="Arial"/>
        </w:rPr>
        <w:t>onies</w:t>
      </w:r>
      <w:r w:rsidR="00600CCB" w:rsidRPr="00B1055F">
        <w:rPr>
          <w:rFonts w:ascii="Arial" w:hAnsi="Arial" w:cs="Arial"/>
        </w:rPr>
        <w:t xml:space="preserve"> </w:t>
      </w:r>
      <w:r w:rsidR="00331FE2" w:rsidRPr="00B1055F">
        <w:rPr>
          <w:rFonts w:ascii="Arial" w:hAnsi="Arial" w:cs="Arial"/>
        </w:rPr>
        <w:t>due to SUPPLIER until such time as the WORK is completed.</w:t>
      </w:r>
    </w:p>
    <w:p w14:paraId="54F114B9" w14:textId="77777777" w:rsidR="00331FE2" w:rsidRPr="00B1055F" w:rsidRDefault="00331FE2" w:rsidP="00331FE2">
      <w:pPr>
        <w:tabs>
          <w:tab w:val="left" w:pos="-1440"/>
          <w:tab w:val="left" w:pos="2160"/>
          <w:tab w:val="left" w:pos="2340"/>
        </w:tabs>
        <w:rPr>
          <w:rFonts w:ascii="Arial" w:hAnsi="Arial" w:cs="Arial"/>
        </w:rPr>
      </w:pPr>
    </w:p>
    <w:p w14:paraId="3FB4D540" w14:textId="77777777" w:rsidR="00600CCB" w:rsidRPr="00B1055F" w:rsidRDefault="0069643D" w:rsidP="00331FE2">
      <w:pPr>
        <w:tabs>
          <w:tab w:val="left" w:pos="-1440"/>
          <w:tab w:val="left" w:pos="2160"/>
          <w:tab w:val="left" w:pos="2340"/>
        </w:tabs>
        <w:rPr>
          <w:rFonts w:ascii="Arial" w:hAnsi="Arial" w:cs="Arial"/>
        </w:rPr>
      </w:pPr>
      <w:r w:rsidRPr="00B1055F">
        <w:rPr>
          <w:rFonts w:ascii="Arial" w:hAnsi="Arial" w:cs="Arial"/>
        </w:rPr>
        <w:t>3.20</w:t>
      </w:r>
      <w:r w:rsidR="00331FE2" w:rsidRPr="00B1055F">
        <w:rPr>
          <w:rFonts w:ascii="Arial" w:hAnsi="Arial" w:cs="Arial"/>
        </w:rPr>
        <w:t xml:space="preserve">.3 Time is of the essence to the extent that it goes to the root of agreements be between CITY POWER </w:t>
      </w:r>
    </w:p>
    <w:p w14:paraId="1765BC23" w14:textId="77777777" w:rsidR="00331FE2" w:rsidRPr="00152883" w:rsidRDefault="00152883" w:rsidP="00152883">
      <w:pPr>
        <w:tabs>
          <w:tab w:val="left" w:pos="-1440"/>
          <w:tab w:val="left" w:pos="2160"/>
          <w:tab w:val="left" w:pos="2340"/>
        </w:tabs>
        <w:ind w:left="567" w:hanging="567"/>
        <w:jc w:val="both"/>
        <w:rPr>
          <w:rFonts w:ascii="Arial" w:hAnsi="Arial" w:cs="Arial"/>
        </w:rPr>
      </w:pPr>
      <w:r>
        <w:rPr>
          <w:rFonts w:ascii="Arial" w:hAnsi="Arial" w:cs="Arial"/>
        </w:rPr>
        <w:t xml:space="preserve">           </w:t>
      </w:r>
      <w:r w:rsidR="00C746EB" w:rsidRPr="00B1055F">
        <w:rPr>
          <w:rFonts w:ascii="Arial" w:hAnsi="Arial" w:cs="Arial"/>
        </w:rPr>
        <w:t>and SUPPLIER</w:t>
      </w:r>
      <w:r w:rsidR="00331FE2" w:rsidRPr="00B1055F">
        <w:rPr>
          <w:rFonts w:ascii="Arial" w:hAnsi="Arial" w:cs="Arial"/>
        </w:rPr>
        <w:t xml:space="preserve"> in respect of the delivery date of the </w:t>
      </w:r>
      <w:r w:rsidR="00B449BB" w:rsidRPr="00B1055F">
        <w:rPr>
          <w:rFonts w:ascii="Arial" w:hAnsi="Arial" w:cs="Arial"/>
        </w:rPr>
        <w:t>GOODS AND SERVICES</w:t>
      </w:r>
      <w:r w:rsidR="00331FE2" w:rsidRPr="00B1055F">
        <w:rPr>
          <w:rFonts w:ascii="Arial" w:hAnsi="Arial" w:cs="Arial"/>
        </w:rPr>
        <w:t xml:space="preserve">, and entitles </w:t>
      </w:r>
      <w:r>
        <w:rPr>
          <w:rFonts w:ascii="Arial" w:hAnsi="Arial" w:cs="Arial"/>
        </w:rPr>
        <w:t xml:space="preserve">CITY </w:t>
      </w:r>
      <w:r w:rsidR="00331FE2" w:rsidRPr="00B1055F">
        <w:rPr>
          <w:rFonts w:ascii="Arial" w:hAnsi="Arial" w:cs="Arial"/>
        </w:rPr>
        <w:t>POWER to cancel in terms of</w:t>
      </w:r>
      <w:r w:rsidR="005314E7" w:rsidRPr="00B1055F">
        <w:rPr>
          <w:rFonts w:ascii="Arial" w:hAnsi="Arial" w:cs="Arial"/>
        </w:rPr>
        <w:t xml:space="preserve"> </w:t>
      </w:r>
      <w:r w:rsidR="00331FE2" w:rsidRPr="00B1055F">
        <w:rPr>
          <w:rFonts w:ascii="Arial" w:hAnsi="Arial" w:cs="Arial"/>
        </w:rPr>
        <w:t>Clause</w:t>
      </w:r>
      <w:r w:rsidR="00331FE2" w:rsidRPr="00B1055F">
        <w:rPr>
          <w:rFonts w:ascii="Arial" w:hAnsi="Arial" w:cs="Arial"/>
          <w:sz w:val="22"/>
          <w:szCs w:val="22"/>
        </w:rPr>
        <w:t xml:space="preserve"> </w:t>
      </w:r>
      <w:r w:rsidR="0069643D" w:rsidRPr="00B1055F">
        <w:rPr>
          <w:rFonts w:ascii="Arial" w:hAnsi="Arial" w:cs="Arial"/>
        </w:rPr>
        <w:t>3.20</w:t>
      </w:r>
      <w:r w:rsidR="00331FE2" w:rsidRPr="00B1055F">
        <w:rPr>
          <w:rFonts w:ascii="Arial" w:hAnsi="Arial" w:cs="Arial"/>
          <w:sz w:val="22"/>
          <w:szCs w:val="22"/>
        </w:rPr>
        <w:t>.</w:t>
      </w:r>
    </w:p>
    <w:p w14:paraId="34EF53EC" w14:textId="77777777" w:rsidR="0081711B" w:rsidRPr="00B1055F" w:rsidRDefault="0081711B" w:rsidP="005314E7">
      <w:pPr>
        <w:tabs>
          <w:tab w:val="left" w:pos="-1440"/>
          <w:tab w:val="left" w:pos="2160"/>
          <w:tab w:val="left" w:pos="2340"/>
        </w:tabs>
        <w:ind w:left="630"/>
        <w:rPr>
          <w:rFonts w:ascii="Arial" w:hAnsi="Arial" w:cs="Arial"/>
          <w:sz w:val="22"/>
          <w:szCs w:val="22"/>
        </w:rPr>
      </w:pPr>
    </w:p>
    <w:p w14:paraId="5C7349F7" w14:textId="77777777" w:rsidR="00331FE2" w:rsidRPr="00B1055F" w:rsidRDefault="0069643D" w:rsidP="00331FE2">
      <w:pPr>
        <w:rPr>
          <w:rFonts w:ascii="Arial" w:hAnsi="Arial" w:cs="Arial"/>
          <w:sz w:val="22"/>
          <w:szCs w:val="22"/>
        </w:rPr>
      </w:pPr>
      <w:r w:rsidRPr="00B1055F">
        <w:rPr>
          <w:rFonts w:ascii="Arial" w:hAnsi="Arial" w:cs="Arial"/>
          <w:b/>
          <w:sz w:val="22"/>
          <w:szCs w:val="22"/>
        </w:rPr>
        <w:t>3.21</w:t>
      </w:r>
      <w:r w:rsidR="00331FE2" w:rsidRPr="00B1055F">
        <w:rPr>
          <w:rFonts w:ascii="Arial" w:hAnsi="Arial" w:cs="Arial"/>
          <w:b/>
          <w:sz w:val="22"/>
          <w:szCs w:val="22"/>
        </w:rPr>
        <w:t xml:space="preserve"> CESSIONS</w:t>
      </w:r>
    </w:p>
    <w:p w14:paraId="4DE982A3" w14:textId="77777777" w:rsidR="00331FE2" w:rsidRPr="00B1055F" w:rsidRDefault="00331FE2" w:rsidP="00331FE2">
      <w:pPr>
        <w:rPr>
          <w:rFonts w:ascii="Arial" w:hAnsi="Arial" w:cs="Arial"/>
        </w:rPr>
      </w:pPr>
    </w:p>
    <w:p w14:paraId="1245955D" w14:textId="77777777" w:rsidR="00331FE2" w:rsidRPr="00B1055F" w:rsidRDefault="0069643D" w:rsidP="00331FE2">
      <w:pPr>
        <w:tabs>
          <w:tab w:val="left" w:pos="-1440"/>
        </w:tabs>
        <w:ind w:left="720" w:hanging="720"/>
        <w:rPr>
          <w:rFonts w:ascii="Arial" w:hAnsi="Arial" w:cs="Arial"/>
        </w:rPr>
      </w:pPr>
      <w:r w:rsidRPr="00B1055F">
        <w:rPr>
          <w:rFonts w:ascii="Arial" w:hAnsi="Arial" w:cs="Arial"/>
        </w:rPr>
        <w:t>3.21</w:t>
      </w:r>
      <w:r w:rsidR="00331FE2" w:rsidRPr="00B1055F">
        <w:rPr>
          <w:rFonts w:ascii="Arial" w:hAnsi="Arial" w:cs="Arial"/>
        </w:rPr>
        <w:t>.1</w:t>
      </w:r>
      <w:r w:rsidR="00331FE2" w:rsidRPr="00B1055F">
        <w:rPr>
          <w:rFonts w:ascii="Arial" w:hAnsi="Arial" w:cs="Arial"/>
          <w:sz w:val="22"/>
          <w:szCs w:val="22"/>
        </w:rPr>
        <w:tab/>
      </w:r>
      <w:r w:rsidR="00331FE2" w:rsidRPr="00B1055F">
        <w:rPr>
          <w:rFonts w:ascii="Arial" w:hAnsi="Arial" w:cs="Arial"/>
        </w:rPr>
        <w:t>SUPPLIER shall not cede, assign, factorise or otherwise make over its right, or obligations, or any part or aspect thereof, in terms of any agreement with CITY POWER, unless consented to in writing by CITY POWER.</w:t>
      </w:r>
    </w:p>
    <w:p w14:paraId="127FC4B7" w14:textId="77777777" w:rsidR="00331FE2" w:rsidRPr="00B1055F" w:rsidRDefault="00331FE2" w:rsidP="00331FE2">
      <w:pPr>
        <w:ind w:left="720"/>
        <w:rPr>
          <w:rFonts w:ascii="Arial" w:hAnsi="Arial" w:cs="Arial"/>
        </w:rPr>
      </w:pPr>
    </w:p>
    <w:p w14:paraId="4AAA4F3C" w14:textId="77777777" w:rsidR="00331FE2" w:rsidRPr="00B1055F" w:rsidRDefault="00331FE2" w:rsidP="00A02CAA">
      <w:pPr>
        <w:pStyle w:val="ListParagraph"/>
        <w:numPr>
          <w:ilvl w:val="2"/>
          <w:numId w:val="11"/>
        </w:numPr>
        <w:rPr>
          <w:rFonts w:ascii="Arial" w:hAnsi="Arial" w:cs="Arial"/>
        </w:rPr>
      </w:pPr>
      <w:r w:rsidRPr="00B1055F">
        <w:rPr>
          <w:rFonts w:ascii="Arial" w:hAnsi="Arial" w:cs="Arial"/>
        </w:rPr>
        <w:t>SUPPLIER shall in no way encumber its rights or obligations in terms of any agreement with CITY POWER.</w:t>
      </w:r>
    </w:p>
    <w:p w14:paraId="02AE97D4" w14:textId="77777777" w:rsidR="00331FE2" w:rsidRPr="00B1055F" w:rsidRDefault="00331FE2" w:rsidP="00331FE2">
      <w:pPr>
        <w:rPr>
          <w:rFonts w:ascii="Arial" w:hAnsi="Arial" w:cs="Arial"/>
        </w:rPr>
      </w:pPr>
    </w:p>
    <w:p w14:paraId="7F034A1F" w14:textId="77777777" w:rsidR="00331FE2" w:rsidRPr="00B1055F" w:rsidRDefault="0069643D" w:rsidP="00152883">
      <w:pPr>
        <w:tabs>
          <w:tab w:val="left" w:pos="-1440"/>
        </w:tabs>
        <w:ind w:left="720" w:hanging="720"/>
        <w:jc w:val="both"/>
        <w:rPr>
          <w:rFonts w:ascii="Arial" w:hAnsi="Arial" w:cs="Arial"/>
        </w:rPr>
      </w:pPr>
      <w:r w:rsidRPr="00B1055F">
        <w:rPr>
          <w:rFonts w:ascii="Arial" w:hAnsi="Arial" w:cs="Arial"/>
        </w:rPr>
        <w:t>3.21</w:t>
      </w:r>
      <w:r w:rsidR="00331FE2" w:rsidRPr="00B1055F">
        <w:rPr>
          <w:rFonts w:ascii="Arial" w:hAnsi="Arial" w:cs="Arial"/>
        </w:rPr>
        <w:t>.3</w:t>
      </w:r>
      <w:r w:rsidR="00331FE2" w:rsidRPr="00B1055F">
        <w:rPr>
          <w:rFonts w:ascii="Arial" w:hAnsi="Arial" w:cs="Arial"/>
        </w:rPr>
        <w:tab/>
        <w:t>Should</w:t>
      </w:r>
      <w:r w:rsidR="00E46C14" w:rsidRPr="00B1055F">
        <w:rPr>
          <w:rFonts w:ascii="Arial" w:hAnsi="Arial" w:cs="Arial"/>
        </w:rPr>
        <w:t xml:space="preserve"> the</w:t>
      </w:r>
      <w:r w:rsidR="00331FE2" w:rsidRPr="00B1055F">
        <w:rPr>
          <w:rFonts w:ascii="Arial" w:hAnsi="Arial" w:cs="Arial"/>
        </w:rPr>
        <w:t xml:space="preserve"> SUPPLIER be taken over, or should control of</w:t>
      </w:r>
      <w:r w:rsidR="00E46C14" w:rsidRPr="00B1055F">
        <w:rPr>
          <w:rFonts w:ascii="Arial" w:hAnsi="Arial" w:cs="Arial"/>
        </w:rPr>
        <w:t xml:space="preserve"> the</w:t>
      </w:r>
      <w:r w:rsidR="00331FE2" w:rsidRPr="00B1055F">
        <w:rPr>
          <w:rFonts w:ascii="Arial" w:hAnsi="Arial" w:cs="Arial"/>
        </w:rPr>
        <w:t xml:space="preserve"> SUPPLIER pass to anybody other than those disclosed to CITY POWER, then CITY POWER may at its discretion cancel the agreement without prior notice.</w:t>
      </w:r>
    </w:p>
    <w:p w14:paraId="3C3F8A9D" w14:textId="77777777" w:rsidR="00331FE2" w:rsidRPr="00B1055F" w:rsidRDefault="00331FE2" w:rsidP="00331FE2">
      <w:pPr>
        <w:rPr>
          <w:rFonts w:ascii="Arial" w:hAnsi="Arial" w:cs="Arial"/>
        </w:rPr>
      </w:pPr>
    </w:p>
    <w:p w14:paraId="6CB58379" w14:textId="77777777" w:rsidR="00331FE2" w:rsidRPr="00B1055F" w:rsidRDefault="0069643D" w:rsidP="00331FE2">
      <w:pPr>
        <w:tabs>
          <w:tab w:val="left" w:pos="-1440"/>
        </w:tabs>
        <w:ind w:left="720" w:hanging="720"/>
        <w:rPr>
          <w:rFonts w:ascii="Arial" w:hAnsi="Arial" w:cs="Arial"/>
        </w:rPr>
      </w:pPr>
      <w:r w:rsidRPr="00B1055F">
        <w:rPr>
          <w:rFonts w:ascii="Arial" w:hAnsi="Arial" w:cs="Arial"/>
        </w:rPr>
        <w:lastRenderedPageBreak/>
        <w:t>3.21</w:t>
      </w:r>
      <w:r w:rsidR="00331FE2" w:rsidRPr="00B1055F">
        <w:rPr>
          <w:rFonts w:ascii="Arial" w:hAnsi="Arial" w:cs="Arial"/>
        </w:rPr>
        <w:t>.4</w:t>
      </w:r>
      <w:r w:rsidR="00331FE2" w:rsidRPr="00B1055F">
        <w:rPr>
          <w:rFonts w:ascii="Arial" w:hAnsi="Arial" w:cs="Arial"/>
        </w:rPr>
        <w:tab/>
        <w:t>SUPPLIER shall immediately advise CITY POWER, in writing, of any actual or proposed transfer of ownership, passing of or change of directors, partners or other stakeholders.</w:t>
      </w:r>
    </w:p>
    <w:p w14:paraId="0A819C04" w14:textId="77777777" w:rsidR="00331FE2" w:rsidRPr="00B1055F" w:rsidRDefault="00331FE2" w:rsidP="00331FE2">
      <w:pPr>
        <w:rPr>
          <w:rFonts w:ascii="Arial" w:hAnsi="Arial" w:cs="Arial"/>
          <w:sz w:val="22"/>
          <w:szCs w:val="22"/>
        </w:rPr>
      </w:pPr>
    </w:p>
    <w:p w14:paraId="294AFE07" w14:textId="77777777" w:rsidR="00331FE2" w:rsidRPr="00B1055F" w:rsidRDefault="0069643D" w:rsidP="00331FE2">
      <w:pPr>
        <w:tabs>
          <w:tab w:val="left" w:pos="-1440"/>
        </w:tabs>
        <w:ind w:left="720" w:hanging="720"/>
        <w:outlineLvl w:val="0"/>
        <w:rPr>
          <w:rFonts w:ascii="Arial" w:hAnsi="Arial" w:cs="Arial"/>
          <w:b/>
          <w:sz w:val="22"/>
          <w:szCs w:val="22"/>
        </w:rPr>
      </w:pPr>
      <w:bookmarkStart w:id="11" w:name="_Toc80410430"/>
      <w:r w:rsidRPr="00B1055F">
        <w:rPr>
          <w:rFonts w:ascii="Arial" w:hAnsi="Arial" w:cs="Arial"/>
          <w:b/>
          <w:sz w:val="22"/>
          <w:szCs w:val="22"/>
        </w:rPr>
        <w:t>3.22</w:t>
      </w:r>
      <w:r w:rsidR="00331FE2" w:rsidRPr="00B1055F">
        <w:rPr>
          <w:rFonts w:ascii="Arial" w:hAnsi="Arial" w:cs="Arial"/>
          <w:sz w:val="22"/>
          <w:szCs w:val="22"/>
        </w:rPr>
        <w:t xml:space="preserve"> </w:t>
      </w:r>
      <w:r w:rsidR="00331FE2" w:rsidRPr="00B1055F">
        <w:rPr>
          <w:rFonts w:ascii="Arial" w:hAnsi="Arial" w:cs="Arial"/>
          <w:b/>
          <w:sz w:val="22"/>
          <w:szCs w:val="22"/>
        </w:rPr>
        <w:t>CONFIDENTIALITY</w:t>
      </w:r>
      <w:bookmarkEnd w:id="11"/>
    </w:p>
    <w:p w14:paraId="3D000B57" w14:textId="77777777" w:rsidR="00331FE2" w:rsidRPr="00B1055F" w:rsidRDefault="00331FE2" w:rsidP="00331FE2">
      <w:pPr>
        <w:rPr>
          <w:rFonts w:ascii="Arial" w:hAnsi="Arial" w:cs="Arial"/>
          <w:b/>
        </w:rPr>
      </w:pPr>
    </w:p>
    <w:p w14:paraId="45BFD64E" w14:textId="77777777" w:rsidR="00331FE2" w:rsidRPr="00B1055F" w:rsidRDefault="0069643D" w:rsidP="00152883">
      <w:pPr>
        <w:tabs>
          <w:tab w:val="left" w:pos="-1440"/>
        </w:tabs>
        <w:ind w:left="720" w:hanging="720"/>
        <w:jc w:val="both"/>
        <w:rPr>
          <w:rFonts w:ascii="Arial" w:hAnsi="Arial" w:cs="Arial"/>
        </w:rPr>
      </w:pPr>
      <w:r w:rsidRPr="00B1055F">
        <w:rPr>
          <w:rFonts w:ascii="Arial" w:hAnsi="Arial" w:cs="Arial"/>
        </w:rPr>
        <w:t>3.22</w:t>
      </w:r>
      <w:r w:rsidR="00331FE2" w:rsidRPr="00B1055F">
        <w:rPr>
          <w:rFonts w:ascii="Arial" w:hAnsi="Arial" w:cs="Arial"/>
        </w:rPr>
        <w:t>.1</w:t>
      </w:r>
      <w:r w:rsidR="00331FE2" w:rsidRPr="00B1055F">
        <w:rPr>
          <w:rFonts w:ascii="Arial" w:hAnsi="Arial" w:cs="Arial"/>
          <w:sz w:val="22"/>
          <w:szCs w:val="22"/>
        </w:rPr>
        <w:tab/>
      </w:r>
      <w:r w:rsidR="00331FE2" w:rsidRPr="00B1055F">
        <w:rPr>
          <w:rFonts w:ascii="Arial" w:hAnsi="Arial" w:cs="Arial"/>
        </w:rPr>
        <w:t>SUPPLIER hereby undertakes not to disclose, in whole or in part, any Confidential Information to anybody without the express prior written approval thereto by CITY POWER.</w:t>
      </w:r>
    </w:p>
    <w:p w14:paraId="6B8D5609" w14:textId="77777777" w:rsidR="00331FE2" w:rsidRPr="00B1055F" w:rsidRDefault="00331FE2" w:rsidP="00331FE2">
      <w:pPr>
        <w:tabs>
          <w:tab w:val="left" w:pos="-1440"/>
        </w:tabs>
        <w:rPr>
          <w:rFonts w:ascii="Arial" w:hAnsi="Arial" w:cs="Arial"/>
        </w:rPr>
      </w:pPr>
    </w:p>
    <w:p w14:paraId="282A8019" w14:textId="77777777" w:rsidR="00331FE2" w:rsidRPr="00B1055F" w:rsidRDefault="0069643D" w:rsidP="008A611F">
      <w:pPr>
        <w:tabs>
          <w:tab w:val="left" w:pos="-1440"/>
        </w:tabs>
        <w:ind w:left="720" w:hanging="720"/>
        <w:jc w:val="both"/>
        <w:rPr>
          <w:rFonts w:ascii="Arial" w:hAnsi="Arial" w:cs="Arial"/>
        </w:rPr>
      </w:pPr>
      <w:r w:rsidRPr="00B1055F">
        <w:rPr>
          <w:rFonts w:ascii="Arial" w:hAnsi="Arial" w:cs="Arial"/>
        </w:rPr>
        <w:t>3.22</w:t>
      </w:r>
      <w:r w:rsidR="00331FE2" w:rsidRPr="00B1055F">
        <w:rPr>
          <w:rFonts w:ascii="Arial" w:hAnsi="Arial" w:cs="Arial"/>
        </w:rPr>
        <w:t>.2</w:t>
      </w:r>
      <w:r w:rsidR="00331FE2" w:rsidRPr="00B1055F">
        <w:rPr>
          <w:rFonts w:ascii="Arial" w:hAnsi="Arial" w:cs="Arial"/>
          <w:sz w:val="22"/>
          <w:szCs w:val="22"/>
        </w:rPr>
        <w:tab/>
      </w:r>
      <w:r w:rsidR="00331FE2" w:rsidRPr="00B1055F">
        <w:rPr>
          <w:rFonts w:ascii="Arial" w:hAnsi="Arial" w:cs="Arial"/>
        </w:rPr>
        <w:t>The SUPPLIER shall restrict access to the Confidential Information only to a limited number of its employees, officers, agents or associates and directors (“representatives”) who have a clear need to know the same for the purpose of this Contract.</w:t>
      </w:r>
    </w:p>
    <w:p w14:paraId="0180F70F" w14:textId="77777777" w:rsidR="00331FE2" w:rsidRPr="00B1055F" w:rsidRDefault="00331FE2" w:rsidP="00331FE2">
      <w:pPr>
        <w:tabs>
          <w:tab w:val="left" w:pos="-1440"/>
        </w:tabs>
        <w:ind w:left="1440" w:hanging="720"/>
        <w:rPr>
          <w:rFonts w:ascii="Arial" w:hAnsi="Arial" w:cs="Arial"/>
        </w:rPr>
      </w:pPr>
    </w:p>
    <w:p w14:paraId="4B92A1DC" w14:textId="77777777" w:rsidR="00331FE2" w:rsidRPr="00B1055F" w:rsidRDefault="0069643D" w:rsidP="00152883">
      <w:pPr>
        <w:tabs>
          <w:tab w:val="left" w:pos="-1440"/>
        </w:tabs>
        <w:ind w:left="720" w:hanging="720"/>
        <w:jc w:val="both"/>
        <w:rPr>
          <w:rFonts w:ascii="Arial" w:hAnsi="Arial" w:cs="Arial"/>
        </w:rPr>
      </w:pPr>
      <w:r w:rsidRPr="00B1055F">
        <w:rPr>
          <w:rFonts w:ascii="Arial" w:hAnsi="Arial" w:cs="Arial"/>
        </w:rPr>
        <w:t>3.22</w:t>
      </w:r>
      <w:r w:rsidR="00331FE2" w:rsidRPr="00B1055F">
        <w:rPr>
          <w:rFonts w:ascii="Arial" w:hAnsi="Arial" w:cs="Arial"/>
        </w:rPr>
        <w:t>.3</w:t>
      </w:r>
      <w:r w:rsidR="00331FE2" w:rsidRPr="00B1055F">
        <w:rPr>
          <w:rFonts w:ascii="Arial" w:hAnsi="Arial" w:cs="Arial"/>
        </w:rPr>
        <w:tab/>
        <w:t xml:space="preserve">The SUPPLIER shall be responsible for ensuring that all representatives are </w:t>
      </w:r>
      <w:r w:rsidR="008C1B00" w:rsidRPr="00B1055F">
        <w:rPr>
          <w:rFonts w:ascii="Arial" w:hAnsi="Arial" w:cs="Arial"/>
        </w:rPr>
        <w:t>underwritten</w:t>
      </w:r>
      <w:r w:rsidR="00331FE2" w:rsidRPr="00B1055F">
        <w:rPr>
          <w:rFonts w:ascii="Arial" w:hAnsi="Arial" w:cs="Arial"/>
        </w:rPr>
        <w:t xml:space="preserve"> obligation of sufficient scope to obligate them to comply with the terms and conditions of this Contract.</w:t>
      </w:r>
    </w:p>
    <w:p w14:paraId="53586397" w14:textId="77777777" w:rsidR="00331FE2" w:rsidRPr="00B1055F" w:rsidRDefault="00331FE2" w:rsidP="00331FE2">
      <w:pPr>
        <w:tabs>
          <w:tab w:val="left" w:pos="-1440"/>
        </w:tabs>
        <w:ind w:left="1440" w:hanging="720"/>
        <w:rPr>
          <w:rFonts w:ascii="Arial" w:hAnsi="Arial" w:cs="Arial"/>
        </w:rPr>
      </w:pPr>
    </w:p>
    <w:p w14:paraId="00F18807" w14:textId="77777777" w:rsidR="00331FE2" w:rsidRPr="00B1055F" w:rsidRDefault="0069643D" w:rsidP="008A611F">
      <w:pPr>
        <w:tabs>
          <w:tab w:val="left" w:pos="-1440"/>
        </w:tabs>
        <w:ind w:left="720" w:hanging="720"/>
        <w:jc w:val="both"/>
        <w:rPr>
          <w:rFonts w:ascii="Arial" w:hAnsi="Arial" w:cs="Arial"/>
        </w:rPr>
      </w:pPr>
      <w:r w:rsidRPr="00B1055F">
        <w:rPr>
          <w:rFonts w:ascii="Arial" w:hAnsi="Arial" w:cs="Arial"/>
        </w:rPr>
        <w:t>3.22</w:t>
      </w:r>
      <w:r w:rsidR="00331FE2" w:rsidRPr="00B1055F">
        <w:rPr>
          <w:rFonts w:ascii="Arial" w:hAnsi="Arial" w:cs="Arial"/>
        </w:rPr>
        <w:t>.4</w:t>
      </w:r>
      <w:r w:rsidR="00331FE2" w:rsidRPr="00B1055F">
        <w:rPr>
          <w:rFonts w:ascii="Arial" w:hAnsi="Arial" w:cs="Arial"/>
        </w:rPr>
        <w:tab/>
        <w:t xml:space="preserve">The Confidential Information shall remain the property of CITY POWER and CITY POWER may demand the return thereof at any time upon giving written notice to the SUPPLIER.  Within 30 days of receipt of such notice, the SUPPLIER shall return all of the original Confidential Information and shall destroy all copies and reproductions (including in electronic form) in its possession and in the possession of its </w:t>
      </w:r>
      <w:proofErr w:type="spellStart"/>
      <w:r w:rsidR="00DB0F52">
        <w:rPr>
          <w:rFonts w:ascii="Arial" w:hAnsi="Arial" w:cs="Arial"/>
        </w:rPr>
        <w:t>G</w:t>
      </w:r>
      <w:r w:rsidR="00331FE2" w:rsidRPr="00B1055F">
        <w:rPr>
          <w:rFonts w:ascii="Arial" w:hAnsi="Arial" w:cs="Arial"/>
        </w:rPr>
        <w:t>epresentatives</w:t>
      </w:r>
      <w:proofErr w:type="spellEnd"/>
      <w:r w:rsidR="00331FE2" w:rsidRPr="00B1055F">
        <w:rPr>
          <w:rFonts w:ascii="Arial" w:hAnsi="Arial" w:cs="Arial"/>
        </w:rPr>
        <w:t xml:space="preserve"> to whom it was disclosed pursuant to this Contract.  The SUPPLIER may however retain one copy of the Confidential Information in its confidential legal files for the sole purpose of identifying and maintaining its obligations under this Contract.</w:t>
      </w:r>
    </w:p>
    <w:p w14:paraId="4CFC24CC" w14:textId="77777777" w:rsidR="00331FE2" w:rsidRPr="00B1055F" w:rsidRDefault="00331FE2" w:rsidP="00331FE2">
      <w:pPr>
        <w:rPr>
          <w:rFonts w:ascii="Arial" w:hAnsi="Arial" w:cs="Arial"/>
        </w:rPr>
      </w:pPr>
    </w:p>
    <w:p w14:paraId="001C7F0E" w14:textId="77777777" w:rsidR="00331FE2" w:rsidRDefault="0069643D" w:rsidP="008A611F">
      <w:pPr>
        <w:tabs>
          <w:tab w:val="left" w:pos="-1440"/>
        </w:tabs>
        <w:ind w:left="720" w:hanging="720"/>
        <w:jc w:val="both"/>
        <w:rPr>
          <w:rFonts w:ascii="Arial" w:hAnsi="Arial" w:cs="Arial"/>
        </w:rPr>
      </w:pPr>
      <w:r w:rsidRPr="00B1055F">
        <w:rPr>
          <w:rFonts w:ascii="Arial" w:hAnsi="Arial" w:cs="Arial"/>
        </w:rPr>
        <w:t>3.22</w:t>
      </w:r>
      <w:r w:rsidR="00331FE2" w:rsidRPr="00B1055F">
        <w:rPr>
          <w:rFonts w:ascii="Arial" w:hAnsi="Arial" w:cs="Arial"/>
        </w:rPr>
        <w:t>.5</w:t>
      </w:r>
      <w:r w:rsidR="00331FE2" w:rsidRPr="00B1055F">
        <w:rPr>
          <w:rFonts w:ascii="Arial" w:hAnsi="Arial" w:cs="Arial"/>
        </w:rPr>
        <w:tab/>
        <w:t>Without derogating from the generality of the foregoing, SUPPLIER hereby binds itself not to do anything, directly or indirectly, which will or may prejudicially affect CITY POWER's position in the markets, local and international.</w:t>
      </w:r>
    </w:p>
    <w:p w14:paraId="6042EBF7" w14:textId="77777777" w:rsidR="008A611F" w:rsidRPr="00B1055F" w:rsidRDefault="008A611F" w:rsidP="008A611F">
      <w:pPr>
        <w:tabs>
          <w:tab w:val="left" w:pos="-1440"/>
        </w:tabs>
        <w:ind w:left="720" w:hanging="720"/>
        <w:jc w:val="both"/>
        <w:rPr>
          <w:rFonts w:ascii="Arial" w:hAnsi="Arial" w:cs="Arial"/>
        </w:rPr>
      </w:pPr>
    </w:p>
    <w:p w14:paraId="02633F33" w14:textId="77777777" w:rsidR="00331FE2" w:rsidRPr="00B1055F" w:rsidRDefault="0069643D" w:rsidP="008A611F">
      <w:pPr>
        <w:tabs>
          <w:tab w:val="left" w:pos="-1440"/>
        </w:tabs>
        <w:ind w:left="720" w:hanging="720"/>
        <w:jc w:val="both"/>
        <w:rPr>
          <w:rFonts w:ascii="Arial" w:hAnsi="Arial" w:cs="Arial"/>
        </w:rPr>
      </w:pPr>
      <w:r w:rsidRPr="00B1055F">
        <w:rPr>
          <w:rFonts w:ascii="Arial" w:hAnsi="Arial" w:cs="Arial"/>
        </w:rPr>
        <w:t>3.22</w:t>
      </w:r>
      <w:r w:rsidR="00331FE2" w:rsidRPr="00B1055F">
        <w:rPr>
          <w:rFonts w:ascii="Arial" w:hAnsi="Arial" w:cs="Arial"/>
        </w:rPr>
        <w:t>.6</w:t>
      </w:r>
      <w:r w:rsidR="00331FE2" w:rsidRPr="00B1055F">
        <w:rPr>
          <w:rFonts w:ascii="Arial" w:hAnsi="Arial" w:cs="Arial"/>
        </w:rPr>
        <w:tab/>
        <w:t>Each party shall, in respect of information received from the other, employ the same methods and endeavours to prevent such information becoming known to others as they do in respect of their own.</w:t>
      </w:r>
    </w:p>
    <w:p w14:paraId="347C2892" w14:textId="77777777" w:rsidR="00331FE2" w:rsidRPr="00B1055F" w:rsidRDefault="00331FE2" w:rsidP="00331FE2">
      <w:pPr>
        <w:rPr>
          <w:rFonts w:ascii="Arial" w:hAnsi="Arial" w:cs="Arial"/>
        </w:rPr>
      </w:pPr>
    </w:p>
    <w:p w14:paraId="1A2D46DB" w14:textId="77777777" w:rsidR="00331FE2" w:rsidRPr="00B1055F" w:rsidRDefault="0069643D" w:rsidP="008A611F">
      <w:pPr>
        <w:tabs>
          <w:tab w:val="left" w:pos="-1440"/>
        </w:tabs>
        <w:ind w:left="720" w:hanging="720"/>
        <w:jc w:val="both"/>
        <w:rPr>
          <w:rFonts w:ascii="Arial" w:hAnsi="Arial" w:cs="Arial"/>
        </w:rPr>
      </w:pPr>
      <w:r w:rsidRPr="00B1055F">
        <w:rPr>
          <w:rFonts w:ascii="Arial" w:hAnsi="Arial" w:cs="Arial"/>
        </w:rPr>
        <w:t>3.22</w:t>
      </w:r>
      <w:r w:rsidR="00331FE2" w:rsidRPr="00B1055F">
        <w:rPr>
          <w:rFonts w:ascii="Arial" w:hAnsi="Arial" w:cs="Arial"/>
        </w:rPr>
        <w:t>.7</w:t>
      </w:r>
      <w:r w:rsidR="00331FE2" w:rsidRPr="00B1055F">
        <w:rPr>
          <w:rFonts w:ascii="Arial" w:hAnsi="Arial" w:cs="Arial"/>
        </w:rPr>
        <w:tab/>
        <w:t xml:space="preserve">Should there be a breach of the provisions of clause </w:t>
      </w:r>
      <w:r w:rsidRPr="00B1055F">
        <w:rPr>
          <w:rFonts w:ascii="Arial" w:hAnsi="Arial" w:cs="Arial"/>
        </w:rPr>
        <w:t>3.22</w:t>
      </w:r>
      <w:r w:rsidR="00331FE2" w:rsidRPr="00B1055F">
        <w:rPr>
          <w:rFonts w:ascii="Arial" w:hAnsi="Arial" w:cs="Arial"/>
        </w:rPr>
        <w:t xml:space="preserve">.1, </w:t>
      </w:r>
      <w:r w:rsidRPr="00B1055F">
        <w:rPr>
          <w:rFonts w:ascii="Arial" w:hAnsi="Arial" w:cs="Arial"/>
        </w:rPr>
        <w:t>3.22</w:t>
      </w:r>
      <w:r w:rsidR="00331FE2" w:rsidRPr="00B1055F">
        <w:rPr>
          <w:rFonts w:ascii="Arial" w:hAnsi="Arial" w:cs="Arial"/>
        </w:rPr>
        <w:t xml:space="preserve">.2, </w:t>
      </w:r>
      <w:r w:rsidRPr="00B1055F">
        <w:rPr>
          <w:rFonts w:ascii="Arial" w:hAnsi="Arial" w:cs="Arial"/>
        </w:rPr>
        <w:t>3.22</w:t>
      </w:r>
      <w:r w:rsidR="00331FE2" w:rsidRPr="00B1055F">
        <w:rPr>
          <w:rFonts w:ascii="Arial" w:hAnsi="Arial" w:cs="Arial"/>
        </w:rPr>
        <w:t xml:space="preserve">.3, </w:t>
      </w:r>
      <w:r w:rsidRPr="00B1055F">
        <w:rPr>
          <w:rFonts w:ascii="Arial" w:hAnsi="Arial" w:cs="Arial"/>
        </w:rPr>
        <w:t>3.22</w:t>
      </w:r>
      <w:r w:rsidR="00331FE2" w:rsidRPr="00B1055F">
        <w:rPr>
          <w:rFonts w:ascii="Arial" w:hAnsi="Arial" w:cs="Arial"/>
        </w:rPr>
        <w:t xml:space="preserve">.4 or </w:t>
      </w:r>
      <w:r w:rsidRPr="00B1055F">
        <w:rPr>
          <w:rFonts w:ascii="Arial" w:hAnsi="Arial" w:cs="Arial"/>
        </w:rPr>
        <w:t>3.22</w:t>
      </w:r>
      <w:r w:rsidR="00331FE2" w:rsidRPr="00B1055F">
        <w:rPr>
          <w:rFonts w:ascii="Arial" w:hAnsi="Arial" w:cs="Arial"/>
        </w:rPr>
        <w:t>.6 of this CONTRACT, CITY POWER shall, without limiting any other rights that it might have, be entitled to forthwith cancel any CONTRACT that it has with SUPPLIER.</w:t>
      </w:r>
    </w:p>
    <w:p w14:paraId="5603F38F" w14:textId="77777777" w:rsidR="007A0252" w:rsidRPr="00B1055F" w:rsidRDefault="007A0252" w:rsidP="00A0696D">
      <w:pPr>
        <w:tabs>
          <w:tab w:val="left" w:pos="-1440"/>
        </w:tabs>
        <w:outlineLvl w:val="0"/>
        <w:rPr>
          <w:rFonts w:ascii="Arial" w:hAnsi="Arial" w:cs="Arial"/>
          <w:b/>
        </w:rPr>
      </w:pPr>
    </w:p>
    <w:p w14:paraId="70A39109" w14:textId="77777777" w:rsidR="00331FE2" w:rsidRPr="00B1055F" w:rsidRDefault="0069643D" w:rsidP="00331FE2">
      <w:pPr>
        <w:tabs>
          <w:tab w:val="left" w:pos="-1440"/>
        </w:tabs>
        <w:ind w:left="720" w:hanging="720"/>
        <w:outlineLvl w:val="0"/>
        <w:rPr>
          <w:rFonts w:ascii="Arial" w:hAnsi="Arial" w:cs="Arial"/>
          <w:sz w:val="22"/>
          <w:szCs w:val="22"/>
        </w:rPr>
      </w:pPr>
      <w:bookmarkStart w:id="12" w:name="_Toc80410431"/>
      <w:r w:rsidRPr="00B1055F">
        <w:rPr>
          <w:rFonts w:ascii="Arial" w:hAnsi="Arial" w:cs="Arial"/>
          <w:b/>
          <w:sz w:val="22"/>
          <w:szCs w:val="22"/>
        </w:rPr>
        <w:t>3.23</w:t>
      </w:r>
      <w:r w:rsidR="00331FE2" w:rsidRPr="00B1055F">
        <w:rPr>
          <w:rFonts w:ascii="Arial" w:hAnsi="Arial" w:cs="Arial"/>
          <w:b/>
          <w:sz w:val="22"/>
          <w:szCs w:val="22"/>
        </w:rPr>
        <w:t xml:space="preserve"> </w:t>
      </w:r>
      <w:bookmarkEnd w:id="12"/>
      <w:r w:rsidR="00E46C14" w:rsidRPr="00B1055F">
        <w:rPr>
          <w:rFonts w:ascii="Arial" w:hAnsi="Arial" w:cs="Arial"/>
          <w:b/>
          <w:sz w:val="22"/>
          <w:szCs w:val="22"/>
        </w:rPr>
        <w:t>TRANSPORT</w:t>
      </w:r>
    </w:p>
    <w:p w14:paraId="4DFFE92D" w14:textId="77777777" w:rsidR="00331FE2" w:rsidRPr="00B1055F" w:rsidRDefault="00331FE2" w:rsidP="00331FE2">
      <w:pPr>
        <w:rPr>
          <w:rFonts w:ascii="Arial" w:hAnsi="Arial" w:cs="Arial"/>
          <w:sz w:val="22"/>
          <w:szCs w:val="22"/>
        </w:rPr>
      </w:pPr>
    </w:p>
    <w:p w14:paraId="6DA13431" w14:textId="77777777" w:rsidR="00331FE2" w:rsidRPr="00B1055F" w:rsidRDefault="0069643D" w:rsidP="008A611F">
      <w:pPr>
        <w:tabs>
          <w:tab w:val="left" w:pos="-1440"/>
        </w:tabs>
        <w:ind w:left="720" w:hanging="720"/>
        <w:jc w:val="both"/>
        <w:rPr>
          <w:rFonts w:ascii="Arial" w:hAnsi="Arial" w:cs="Arial"/>
        </w:rPr>
      </w:pPr>
      <w:r w:rsidRPr="00B1055F">
        <w:rPr>
          <w:rFonts w:ascii="Arial" w:hAnsi="Arial" w:cs="Arial"/>
        </w:rPr>
        <w:t>3.23</w:t>
      </w:r>
      <w:r w:rsidR="00331FE2" w:rsidRPr="00B1055F">
        <w:rPr>
          <w:rFonts w:ascii="Arial" w:hAnsi="Arial" w:cs="Arial"/>
        </w:rPr>
        <w:t>.1</w:t>
      </w:r>
      <w:r w:rsidR="00331FE2" w:rsidRPr="00B1055F">
        <w:rPr>
          <w:rFonts w:ascii="Arial" w:hAnsi="Arial" w:cs="Arial"/>
          <w:sz w:val="22"/>
          <w:szCs w:val="22"/>
        </w:rPr>
        <w:tab/>
      </w:r>
      <w:r w:rsidR="00331FE2" w:rsidRPr="00B1055F">
        <w:rPr>
          <w:rFonts w:ascii="Arial" w:hAnsi="Arial" w:cs="Arial"/>
        </w:rPr>
        <w:t xml:space="preserve">SUPPLIER shall arrange </w:t>
      </w:r>
      <w:r w:rsidR="00E46C14" w:rsidRPr="00B1055F">
        <w:rPr>
          <w:rFonts w:ascii="Arial" w:hAnsi="Arial" w:cs="Arial"/>
        </w:rPr>
        <w:t>transport</w:t>
      </w:r>
      <w:r w:rsidR="00331FE2" w:rsidRPr="00B1055F">
        <w:rPr>
          <w:rFonts w:ascii="Arial" w:hAnsi="Arial" w:cs="Arial"/>
        </w:rPr>
        <w:t xml:space="preserve"> in accordance with CITY POWER's instructions which shall be obtained in good time before the </w:t>
      </w:r>
      <w:r w:rsidR="00E46C14" w:rsidRPr="00B1055F">
        <w:rPr>
          <w:rFonts w:ascii="Arial" w:hAnsi="Arial" w:cs="Arial"/>
        </w:rPr>
        <w:t>transport</w:t>
      </w:r>
      <w:r w:rsidR="00331FE2" w:rsidRPr="00B1055F">
        <w:rPr>
          <w:rFonts w:ascii="Arial" w:hAnsi="Arial" w:cs="Arial"/>
        </w:rPr>
        <w:t xml:space="preserve"> is required; however CITY POWER may elect to arrange </w:t>
      </w:r>
      <w:r w:rsidR="00E46C14" w:rsidRPr="00B1055F">
        <w:rPr>
          <w:rFonts w:ascii="Arial" w:hAnsi="Arial" w:cs="Arial"/>
        </w:rPr>
        <w:t>transport</w:t>
      </w:r>
      <w:r w:rsidR="00331FE2" w:rsidRPr="00B1055F">
        <w:rPr>
          <w:rFonts w:ascii="Arial" w:hAnsi="Arial" w:cs="Arial"/>
        </w:rPr>
        <w:t>.</w:t>
      </w:r>
    </w:p>
    <w:p w14:paraId="5C5C3BA1" w14:textId="77777777" w:rsidR="00331FE2" w:rsidRPr="00B1055F" w:rsidRDefault="00331FE2" w:rsidP="00331FE2">
      <w:pPr>
        <w:tabs>
          <w:tab w:val="left" w:pos="-1440"/>
        </w:tabs>
        <w:ind w:left="720" w:hanging="720"/>
        <w:rPr>
          <w:rFonts w:ascii="Arial" w:hAnsi="Arial" w:cs="Arial"/>
        </w:rPr>
      </w:pPr>
    </w:p>
    <w:p w14:paraId="596864D5" w14:textId="77777777" w:rsidR="00331FE2" w:rsidRPr="00B1055F" w:rsidRDefault="0069643D" w:rsidP="00331FE2">
      <w:pPr>
        <w:rPr>
          <w:rFonts w:ascii="Arial" w:hAnsi="Arial" w:cs="Arial"/>
          <w:sz w:val="22"/>
          <w:szCs w:val="22"/>
        </w:rPr>
      </w:pPr>
      <w:r w:rsidRPr="00B1055F">
        <w:rPr>
          <w:rFonts w:ascii="Arial" w:hAnsi="Arial" w:cs="Arial"/>
          <w:b/>
          <w:sz w:val="22"/>
          <w:szCs w:val="22"/>
        </w:rPr>
        <w:t>3.2</w:t>
      </w:r>
      <w:r w:rsidR="00156ADB" w:rsidRPr="00B1055F">
        <w:rPr>
          <w:rFonts w:ascii="Arial" w:hAnsi="Arial" w:cs="Arial"/>
          <w:b/>
          <w:sz w:val="22"/>
          <w:szCs w:val="22"/>
        </w:rPr>
        <w:t>4</w:t>
      </w:r>
      <w:r w:rsidRPr="00B1055F">
        <w:rPr>
          <w:rFonts w:ascii="Arial" w:hAnsi="Arial" w:cs="Arial"/>
          <w:b/>
          <w:sz w:val="22"/>
          <w:szCs w:val="22"/>
        </w:rPr>
        <w:t xml:space="preserve"> </w:t>
      </w:r>
      <w:r w:rsidR="00331FE2" w:rsidRPr="00B1055F">
        <w:rPr>
          <w:rFonts w:ascii="Arial" w:hAnsi="Arial" w:cs="Arial"/>
          <w:b/>
          <w:sz w:val="22"/>
          <w:szCs w:val="22"/>
        </w:rPr>
        <w:t xml:space="preserve"> FOREIGN CURRENCY</w:t>
      </w:r>
    </w:p>
    <w:p w14:paraId="14F114F3" w14:textId="77777777" w:rsidR="00331FE2" w:rsidRPr="00B1055F" w:rsidRDefault="00331FE2" w:rsidP="00331FE2">
      <w:pPr>
        <w:rPr>
          <w:rFonts w:ascii="Arial" w:hAnsi="Arial" w:cs="Arial"/>
          <w:sz w:val="22"/>
          <w:szCs w:val="22"/>
        </w:rPr>
      </w:pPr>
    </w:p>
    <w:p w14:paraId="7FBD7262" w14:textId="77777777" w:rsidR="00331FE2" w:rsidRPr="00B1055F" w:rsidRDefault="0069643D" w:rsidP="008A611F">
      <w:pPr>
        <w:tabs>
          <w:tab w:val="left" w:pos="-1440"/>
          <w:tab w:val="left" w:pos="720"/>
        </w:tabs>
        <w:ind w:left="720" w:hanging="720"/>
        <w:jc w:val="both"/>
        <w:rPr>
          <w:rFonts w:ascii="Arial" w:hAnsi="Arial" w:cs="Arial"/>
        </w:rPr>
      </w:pPr>
      <w:r w:rsidRPr="00B1055F">
        <w:rPr>
          <w:rFonts w:ascii="Arial" w:hAnsi="Arial" w:cs="Arial"/>
        </w:rPr>
        <w:t>3.2</w:t>
      </w:r>
      <w:r w:rsidR="00156ADB" w:rsidRPr="00B1055F">
        <w:rPr>
          <w:rFonts w:ascii="Arial" w:hAnsi="Arial" w:cs="Arial"/>
        </w:rPr>
        <w:t>4</w:t>
      </w:r>
      <w:r w:rsidR="00331FE2" w:rsidRPr="00B1055F">
        <w:rPr>
          <w:rFonts w:ascii="Arial" w:hAnsi="Arial" w:cs="Arial"/>
        </w:rPr>
        <w:t>.1</w:t>
      </w:r>
      <w:r w:rsidR="00331FE2" w:rsidRPr="00B1055F">
        <w:rPr>
          <w:rFonts w:ascii="Arial" w:hAnsi="Arial" w:cs="Arial"/>
        </w:rPr>
        <w:tab/>
        <w:t>SUPPLIER shall arrange forward cover for foreign currency, in accordance with CITY POWER's instructions, however CITY POWER may elect to arrange forward cover for foreign currency.</w:t>
      </w:r>
    </w:p>
    <w:p w14:paraId="21DA1E14" w14:textId="77777777" w:rsidR="0081711B" w:rsidRPr="00B1055F" w:rsidRDefault="0081711B" w:rsidP="00331FE2">
      <w:pPr>
        <w:tabs>
          <w:tab w:val="left" w:pos="-1440"/>
          <w:tab w:val="left" w:pos="720"/>
        </w:tabs>
        <w:ind w:left="720" w:hanging="720"/>
        <w:rPr>
          <w:rFonts w:ascii="Arial" w:hAnsi="Arial" w:cs="Arial"/>
        </w:rPr>
      </w:pPr>
    </w:p>
    <w:p w14:paraId="47C09E23" w14:textId="77777777" w:rsidR="00331FE2" w:rsidRPr="00B1055F" w:rsidRDefault="0069643D" w:rsidP="00331FE2">
      <w:pPr>
        <w:tabs>
          <w:tab w:val="left" w:pos="-1440"/>
        </w:tabs>
        <w:ind w:left="720" w:hanging="720"/>
        <w:outlineLvl w:val="0"/>
        <w:rPr>
          <w:rFonts w:ascii="Arial" w:hAnsi="Arial" w:cs="Arial"/>
          <w:sz w:val="22"/>
          <w:szCs w:val="22"/>
        </w:rPr>
      </w:pPr>
      <w:bookmarkStart w:id="13" w:name="_Toc80410432"/>
      <w:r w:rsidRPr="00B1055F">
        <w:rPr>
          <w:rFonts w:ascii="Arial" w:hAnsi="Arial" w:cs="Arial"/>
          <w:b/>
          <w:sz w:val="22"/>
          <w:szCs w:val="22"/>
        </w:rPr>
        <w:t>3.2</w:t>
      </w:r>
      <w:r w:rsidR="00156ADB" w:rsidRPr="00B1055F">
        <w:rPr>
          <w:rFonts w:ascii="Arial" w:hAnsi="Arial" w:cs="Arial"/>
          <w:b/>
          <w:sz w:val="22"/>
          <w:szCs w:val="22"/>
        </w:rPr>
        <w:t>5</w:t>
      </w:r>
      <w:r w:rsidR="00331FE2" w:rsidRPr="00B1055F">
        <w:rPr>
          <w:rFonts w:ascii="Arial" w:hAnsi="Arial" w:cs="Arial"/>
          <w:sz w:val="22"/>
          <w:szCs w:val="22"/>
        </w:rPr>
        <w:t xml:space="preserve"> </w:t>
      </w:r>
      <w:r w:rsidR="00331FE2" w:rsidRPr="00B1055F">
        <w:rPr>
          <w:rFonts w:ascii="Arial" w:hAnsi="Arial" w:cs="Arial"/>
          <w:b/>
          <w:sz w:val="22"/>
          <w:szCs w:val="22"/>
        </w:rPr>
        <w:t>JURISDICTION</w:t>
      </w:r>
      <w:bookmarkEnd w:id="13"/>
    </w:p>
    <w:p w14:paraId="437F7962" w14:textId="77777777" w:rsidR="00331FE2" w:rsidRPr="00B1055F" w:rsidRDefault="00331FE2" w:rsidP="00331FE2">
      <w:pPr>
        <w:rPr>
          <w:rFonts w:ascii="Arial" w:hAnsi="Arial" w:cs="Arial"/>
        </w:rPr>
      </w:pPr>
    </w:p>
    <w:p w14:paraId="0C60882F" w14:textId="654E8A97" w:rsidR="00331FE2" w:rsidRPr="00B1055F" w:rsidRDefault="00156ADB" w:rsidP="00331FE2">
      <w:pPr>
        <w:tabs>
          <w:tab w:val="left" w:pos="-1440"/>
        </w:tabs>
        <w:ind w:left="720" w:hanging="720"/>
        <w:rPr>
          <w:rFonts w:ascii="Arial" w:hAnsi="Arial" w:cs="Arial"/>
        </w:rPr>
      </w:pPr>
      <w:r w:rsidRPr="00B1055F">
        <w:rPr>
          <w:rFonts w:ascii="Arial" w:hAnsi="Arial" w:cs="Arial"/>
        </w:rPr>
        <w:t>3.25</w:t>
      </w:r>
      <w:r w:rsidR="00331FE2" w:rsidRPr="00B1055F">
        <w:rPr>
          <w:rFonts w:ascii="Arial" w:hAnsi="Arial" w:cs="Arial"/>
        </w:rPr>
        <w:t>.</w:t>
      </w:r>
      <w:r w:rsidR="0069521E" w:rsidRPr="00B1055F">
        <w:rPr>
          <w:rFonts w:ascii="Arial" w:hAnsi="Arial" w:cs="Arial"/>
        </w:rPr>
        <w:fldChar w:fldCharType="begin"/>
      </w:r>
      <w:r w:rsidR="00331FE2" w:rsidRPr="00B1055F">
        <w:rPr>
          <w:rFonts w:ascii="Arial" w:hAnsi="Arial" w:cs="Arial"/>
        </w:rPr>
        <w:instrText>SEQ 1_1 \* Arabic \r 1</w:instrText>
      </w:r>
      <w:r w:rsidR="0069521E" w:rsidRPr="00B1055F">
        <w:rPr>
          <w:rFonts w:ascii="Arial" w:hAnsi="Arial" w:cs="Arial"/>
        </w:rPr>
        <w:fldChar w:fldCharType="separate"/>
      </w:r>
      <w:r w:rsidR="002A0387">
        <w:rPr>
          <w:rFonts w:ascii="Arial" w:hAnsi="Arial" w:cs="Arial"/>
          <w:noProof/>
        </w:rPr>
        <w:t>1</w:t>
      </w:r>
      <w:r w:rsidR="0069521E" w:rsidRPr="00B1055F">
        <w:rPr>
          <w:rFonts w:ascii="Arial" w:hAnsi="Arial" w:cs="Arial"/>
        </w:rPr>
        <w:fldChar w:fldCharType="end"/>
      </w:r>
      <w:r w:rsidR="00331FE2" w:rsidRPr="00B1055F">
        <w:rPr>
          <w:rFonts w:ascii="Arial" w:hAnsi="Arial" w:cs="Arial"/>
        </w:rPr>
        <w:tab/>
        <w:t>The parties consent to the jurisdiction of the Magistrates Court in proceedings arising from the CONTRACT.</w:t>
      </w:r>
    </w:p>
    <w:p w14:paraId="6E5535E8" w14:textId="77777777" w:rsidR="00331FE2" w:rsidRPr="00B1055F" w:rsidRDefault="00331FE2" w:rsidP="00331FE2">
      <w:pPr>
        <w:tabs>
          <w:tab w:val="left" w:pos="-1440"/>
        </w:tabs>
        <w:rPr>
          <w:rFonts w:ascii="Arial" w:hAnsi="Arial" w:cs="Arial"/>
        </w:rPr>
      </w:pPr>
    </w:p>
    <w:p w14:paraId="56020662" w14:textId="433C7508" w:rsidR="00331FE2" w:rsidRPr="00B1055F" w:rsidRDefault="00156ADB" w:rsidP="008A611F">
      <w:pPr>
        <w:tabs>
          <w:tab w:val="left" w:pos="-1440"/>
        </w:tabs>
        <w:ind w:left="720" w:hanging="720"/>
        <w:jc w:val="both"/>
        <w:rPr>
          <w:rFonts w:ascii="Arial" w:hAnsi="Arial" w:cs="Arial"/>
        </w:rPr>
      </w:pPr>
      <w:r w:rsidRPr="00B1055F">
        <w:rPr>
          <w:rFonts w:ascii="Arial" w:hAnsi="Arial" w:cs="Arial"/>
        </w:rPr>
        <w:t>3.25</w:t>
      </w:r>
      <w:r w:rsidR="00331FE2" w:rsidRPr="00B1055F">
        <w:rPr>
          <w:rFonts w:ascii="Arial" w:hAnsi="Arial" w:cs="Arial"/>
        </w:rPr>
        <w:t>.</w:t>
      </w:r>
      <w:r w:rsidR="0069521E" w:rsidRPr="00B1055F">
        <w:rPr>
          <w:rFonts w:ascii="Arial" w:hAnsi="Arial" w:cs="Arial"/>
        </w:rPr>
        <w:fldChar w:fldCharType="begin"/>
      </w:r>
      <w:r w:rsidR="00331FE2" w:rsidRPr="00B1055F">
        <w:rPr>
          <w:rFonts w:ascii="Arial" w:hAnsi="Arial" w:cs="Arial"/>
        </w:rPr>
        <w:instrText>SEQ 1_1 \* Arabic \n</w:instrText>
      </w:r>
      <w:r w:rsidR="0069521E" w:rsidRPr="00B1055F">
        <w:rPr>
          <w:rFonts w:ascii="Arial" w:hAnsi="Arial" w:cs="Arial"/>
        </w:rPr>
        <w:fldChar w:fldCharType="separate"/>
      </w:r>
      <w:r w:rsidR="002A0387">
        <w:rPr>
          <w:rFonts w:ascii="Arial" w:hAnsi="Arial" w:cs="Arial"/>
          <w:noProof/>
        </w:rPr>
        <w:t>2</w:t>
      </w:r>
      <w:r w:rsidR="0069521E" w:rsidRPr="00B1055F">
        <w:rPr>
          <w:rFonts w:ascii="Arial" w:hAnsi="Arial" w:cs="Arial"/>
        </w:rPr>
        <w:fldChar w:fldCharType="end"/>
      </w:r>
      <w:r w:rsidR="00331FE2" w:rsidRPr="00B1055F">
        <w:rPr>
          <w:rFonts w:ascii="Arial" w:hAnsi="Arial" w:cs="Arial"/>
        </w:rPr>
        <w:tab/>
        <w:t>The above consent is without prejudice to the right of either of the parties to institute proceedings in any other South African court of competent jurisdiction, at will.</w:t>
      </w:r>
    </w:p>
    <w:p w14:paraId="26BBB63E" w14:textId="77777777" w:rsidR="00331FE2" w:rsidRPr="00B1055F" w:rsidRDefault="00331FE2" w:rsidP="00331FE2">
      <w:pPr>
        <w:rPr>
          <w:rFonts w:ascii="Arial" w:hAnsi="Arial" w:cs="Arial"/>
        </w:rPr>
      </w:pPr>
    </w:p>
    <w:p w14:paraId="0A4B3DCC" w14:textId="77777777" w:rsidR="00331FE2" w:rsidRPr="00B1055F" w:rsidRDefault="00156ADB" w:rsidP="00331FE2">
      <w:pPr>
        <w:tabs>
          <w:tab w:val="left" w:pos="-1440"/>
        </w:tabs>
        <w:ind w:left="720" w:hanging="720"/>
        <w:outlineLvl w:val="0"/>
        <w:rPr>
          <w:rFonts w:ascii="Arial" w:hAnsi="Arial" w:cs="Arial"/>
          <w:sz w:val="22"/>
          <w:szCs w:val="22"/>
        </w:rPr>
      </w:pPr>
      <w:bookmarkStart w:id="14" w:name="_Toc80410433"/>
      <w:r w:rsidRPr="00B1055F">
        <w:rPr>
          <w:rFonts w:ascii="Arial" w:hAnsi="Arial" w:cs="Arial"/>
          <w:b/>
          <w:sz w:val="22"/>
          <w:szCs w:val="22"/>
        </w:rPr>
        <w:t>3.26</w:t>
      </w:r>
      <w:r w:rsidR="00331FE2" w:rsidRPr="00B1055F">
        <w:rPr>
          <w:rFonts w:ascii="Arial" w:hAnsi="Arial" w:cs="Arial"/>
          <w:b/>
          <w:sz w:val="22"/>
          <w:szCs w:val="22"/>
        </w:rPr>
        <w:t xml:space="preserve"> LABOUR RELATIONS</w:t>
      </w:r>
      <w:bookmarkEnd w:id="14"/>
    </w:p>
    <w:p w14:paraId="038E635A" w14:textId="77777777" w:rsidR="00331FE2" w:rsidRPr="00B1055F" w:rsidRDefault="00331FE2" w:rsidP="00331FE2">
      <w:pPr>
        <w:rPr>
          <w:rFonts w:ascii="Arial" w:hAnsi="Arial" w:cs="Arial"/>
          <w:sz w:val="22"/>
          <w:szCs w:val="22"/>
        </w:rPr>
      </w:pPr>
    </w:p>
    <w:p w14:paraId="08861591" w14:textId="77777777" w:rsidR="00331FE2" w:rsidRPr="00B1055F" w:rsidRDefault="00156ADB" w:rsidP="00331FE2">
      <w:pPr>
        <w:tabs>
          <w:tab w:val="left" w:pos="-1440"/>
        </w:tabs>
        <w:ind w:left="720" w:hanging="720"/>
        <w:rPr>
          <w:rFonts w:ascii="Arial" w:hAnsi="Arial" w:cs="Arial"/>
        </w:rPr>
      </w:pPr>
      <w:r w:rsidRPr="00B1055F">
        <w:rPr>
          <w:rFonts w:ascii="Arial" w:hAnsi="Arial" w:cs="Arial"/>
        </w:rPr>
        <w:t>3.26</w:t>
      </w:r>
      <w:r w:rsidR="00331FE2" w:rsidRPr="00B1055F">
        <w:rPr>
          <w:rFonts w:ascii="Arial" w:hAnsi="Arial" w:cs="Arial"/>
        </w:rPr>
        <w:t>.1</w:t>
      </w:r>
      <w:r w:rsidR="00331FE2" w:rsidRPr="00B1055F">
        <w:rPr>
          <w:rFonts w:ascii="Arial" w:hAnsi="Arial" w:cs="Arial"/>
        </w:rPr>
        <w:tab/>
        <w:t>CITY POWER practices labour relations in the spirit of its Mission.</w:t>
      </w:r>
    </w:p>
    <w:p w14:paraId="1AF6130D" w14:textId="77777777" w:rsidR="00331FE2" w:rsidRPr="00B1055F" w:rsidRDefault="00331FE2" w:rsidP="00331FE2">
      <w:pPr>
        <w:rPr>
          <w:rFonts w:ascii="Arial" w:hAnsi="Arial" w:cs="Arial"/>
        </w:rPr>
      </w:pPr>
    </w:p>
    <w:p w14:paraId="6D45961D" w14:textId="5E6177A1" w:rsidR="00331FE2" w:rsidRPr="00B1055F" w:rsidRDefault="00156ADB" w:rsidP="008A611F">
      <w:pPr>
        <w:tabs>
          <w:tab w:val="left" w:pos="-1440"/>
        </w:tabs>
        <w:ind w:left="720" w:hanging="720"/>
        <w:jc w:val="both"/>
        <w:rPr>
          <w:rFonts w:ascii="Arial" w:hAnsi="Arial" w:cs="Arial"/>
        </w:rPr>
      </w:pPr>
      <w:r w:rsidRPr="00B1055F">
        <w:rPr>
          <w:rFonts w:ascii="Arial" w:hAnsi="Arial" w:cs="Arial"/>
        </w:rPr>
        <w:t>3.26</w:t>
      </w:r>
      <w:r w:rsidR="00331FE2" w:rsidRPr="00B1055F">
        <w:rPr>
          <w:rFonts w:ascii="Arial" w:hAnsi="Arial" w:cs="Arial"/>
        </w:rPr>
        <w:t>.</w:t>
      </w:r>
      <w:r w:rsidR="0069521E" w:rsidRPr="00B1055F">
        <w:rPr>
          <w:rFonts w:ascii="Arial" w:hAnsi="Arial" w:cs="Arial"/>
        </w:rPr>
        <w:fldChar w:fldCharType="begin"/>
      </w:r>
      <w:r w:rsidR="00331FE2" w:rsidRPr="00B1055F">
        <w:rPr>
          <w:rFonts w:ascii="Arial" w:hAnsi="Arial" w:cs="Arial"/>
        </w:rPr>
        <w:instrText>SEQ 1_1 \* Arabic \n</w:instrText>
      </w:r>
      <w:r w:rsidR="0069521E" w:rsidRPr="00B1055F">
        <w:rPr>
          <w:rFonts w:ascii="Arial" w:hAnsi="Arial" w:cs="Arial"/>
        </w:rPr>
        <w:fldChar w:fldCharType="separate"/>
      </w:r>
      <w:r w:rsidR="002A0387">
        <w:rPr>
          <w:rFonts w:ascii="Arial" w:hAnsi="Arial" w:cs="Arial"/>
          <w:noProof/>
        </w:rPr>
        <w:t>3</w:t>
      </w:r>
      <w:r w:rsidR="0069521E" w:rsidRPr="00B1055F">
        <w:rPr>
          <w:rFonts w:ascii="Arial" w:hAnsi="Arial" w:cs="Arial"/>
        </w:rPr>
        <w:fldChar w:fldCharType="end"/>
      </w:r>
      <w:r w:rsidR="00331FE2" w:rsidRPr="00B1055F">
        <w:rPr>
          <w:rFonts w:ascii="Arial" w:hAnsi="Arial" w:cs="Arial"/>
        </w:rPr>
        <w:tab/>
        <w:t>SUPPLIER shall do nothing to the detriment of CITY POWER's labour relations or which may prejudice harmonious labour relations on CITY POWER's premises, regardless of whether CITY POWER's labour or the labour of others are involved.</w:t>
      </w:r>
    </w:p>
    <w:p w14:paraId="219CBFD0" w14:textId="77777777" w:rsidR="00E46C14" w:rsidRPr="00B1055F" w:rsidRDefault="00E46C14" w:rsidP="00331FE2">
      <w:pPr>
        <w:tabs>
          <w:tab w:val="left" w:pos="-1440"/>
        </w:tabs>
        <w:ind w:left="720" w:hanging="720"/>
        <w:rPr>
          <w:rFonts w:ascii="Arial" w:hAnsi="Arial" w:cs="Arial"/>
        </w:rPr>
      </w:pPr>
    </w:p>
    <w:p w14:paraId="157749FC" w14:textId="35B7EF25" w:rsidR="00331FE2" w:rsidRPr="00B1055F" w:rsidRDefault="00156ADB" w:rsidP="00331FE2">
      <w:pPr>
        <w:tabs>
          <w:tab w:val="left" w:pos="-1440"/>
        </w:tabs>
        <w:ind w:left="720" w:hanging="720"/>
        <w:rPr>
          <w:rFonts w:ascii="Arial" w:hAnsi="Arial" w:cs="Arial"/>
        </w:rPr>
      </w:pPr>
      <w:r w:rsidRPr="00B1055F">
        <w:rPr>
          <w:rFonts w:ascii="Arial" w:hAnsi="Arial" w:cs="Arial"/>
        </w:rPr>
        <w:lastRenderedPageBreak/>
        <w:t>3.26</w:t>
      </w:r>
      <w:r w:rsidR="00331FE2" w:rsidRPr="00B1055F">
        <w:rPr>
          <w:rFonts w:ascii="Arial" w:hAnsi="Arial" w:cs="Arial"/>
        </w:rPr>
        <w:t>.</w:t>
      </w:r>
      <w:r w:rsidR="0069521E" w:rsidRPr="00B1055F">
        <w:rPr>
          <w:rFonts w:ascii="Arial" w:hAnsi="Arial" w:cs="Arial"/>
        </w:rPr>
        <w:fldChar w:fldCharType="begin"/>
      </w:r>
      <w:r w:rsidR="00331FE2" w:rsidRPr="00B1055F">
        <w:rPr>
          <w:rFonts w:ascii="Arial" w:hAnsi="Arial" w:cs="Arial"/>
        </w:rPr>
        <w:instrText>SEQ 1_1 \* Arabic \n</w:instrText>
      </w:r>
      <w:r w:rsidR="0069521E" w:rsidRPr="00B1055F">
        <w:rPr>
          <w:rFonts w:ascii="Arial" w:hAnsi="Arial" w:cs="Arial"/>
        </w:rPr>
        <w:fldChar w:fldCharType="separate"/>
      </w:r>
      <w:r w:rsidR="002A0387">
        <w:rPr>
          <w:rFonts w:ascii="Arial" w:hAnsi="Arial" w:cs="Arial"/>
          <w:noProof/>
        </w:rPr>
        <w:t>4</w:t>
      </w:r>
      <w:r w:rsidR="0069521E" w:rsidRPr="00B1055F">
        <w:rPr>
          <w:rFonts w:ascii="Arial" w:hAnsi="Arial" w:cs="Arial"/>
        </w:rPr>
        <w:fldChar w:fldCharType="end"/>
      </w:r>
      <w:r w:rsidR="00331FE2" w:rsidRPr="00B1055F">
        <w:rPr>
          <w:rFonts w:ascii="Arial" w:hAnsi="Arial" w:cs="Arial"/>
        </w:rPr>
        <w:tab/>
        <w:t>SUPPLIER shall not recruit personnel:</w:t>
      </w:r>
    </w:p>
    <w:p w14:paraId="1C5DFD99" w14:textId="77777777" w:rsidR="00331FE2" w:rsidRPr="00B1055F" w:rsidRDefault="00331FE2" w:rsidP="00331FE2">
      <w:pPr>
        <w:rPr>
          <w:rFonts w:ascii="Arial" w:hAnsi="Arial" w:cs="Arial"/>
        </w:rPr>
      </w:pPr>
    </w:p>
    <w:p w14:paraId="5CD6A122" w14:textId="2239C0AA" w:rsidR="00331FE2" w:rsidRPr="00B1055F" w:rsidRDefault="00156ADB" w:rsidP="00331FE2">
      <w:pPr>
        <w:tabs>
          <w:tab w:val="left" w:pos="-1440"/>
        </w:tabs>
        <w:ind w:left="2160" w:hanging="1440"/>
        <w:rPr>
          <w:rFonts w:ascii="Arial" w:hAnsi="Arial" w:cs="Arial"/>
        </w:rPr>
      </w:pPr>
      <w:r w:rsidRPr="00B1055F">
        <w:rPr>
          <w:rFonts w:ascii="Arial" w:hAnsi="Arial" w:cs="Arial"/>
        </w:rPr>
        <w:t>3.26</w:t>
      </w:r>
      <w:r w:rsidR="00331FE2" w:rsidRPr="00B1055F">
        <w:rPr>
          <w:rFonts w:ascii="Arial" w:hAnsi="Arial" w:cs="Arial"/>
        </w:rPr>
        <w:t>.</w:t>
      </w:r>
      <w:r w:rsidR="0069521E" w:rsidRPr="00B1055F">
        <w:rPr>
          <w:rFonts w:ascii="Arial" w:hAnsi="Arial" w:cs="Arial"/>
        </w:rPr>
        <w:fldChar w:fldCharType="begin"/>
      </w:r>
      <w:r w:rsidR="00331FE2" w:rsidRPr="00B1055F">
        <w:rPr>
          <w:rFonts w:ascii="Arial" w:hAnsi="Arial" w:cs="Arial"/>
        </w:rPr>
        <w:instrText>SEQ 1_1 \* Arabic \c</w:instrText>
      </w:r>
      <w:r w:rsidR="0069521E" w:rsidRPr="00B1055F">
        <w:rPr>
          <w:rFonts w:ascii="Arial" w:hAnsi="Arial" w:cs="Arial"/>
        </w:rPr>
        <w:fldChar w:fldCharType="separate"/>
      </w:r>
      <w:r w:rsidR="002A0387">
        <w:rPr>
          <w:rFonts w:ascii="Arial" w:hAnsi="Arial" w:cs="Arial"/>
          <w:noProof/>
        </w:rPr>
        <w:t>4</w:t>
      </w:r>
      <w:r w:rsidR="0069521E" w:rsidRPr="00B1055F">
        <w:rPr>
          <w:rFonts w:ascii="Arial" w:hAnsi="Arial" w:cs="Arial"/>
        </w:rPr>
        <w:fldChar w:fldCharType="end"/>
      </w:r>
      <w:r w:rsidR="00331FE2" w:rsidRPr="00B1055F">
        <w:rPr>
          <w:rFonts w:ascii="Arial" w:hAnsi="Arial" w:cs="Arial"/>
        </w:rPr>
        <w:t>.</w:t>
      </w:r>
      <w:r w:rsidR="0069521E" w:rsidRPr="00B1055F">
        <w:rPr>
          <w:rFonts w:ascii="Arial" w:hAnsi="Arial" w:cs="Arial"/>
        </w:rPr>
        <w:fldChar w:fldCharType="begin"/>
      </w:r>
      <w:r w:rsidR="00331FE2" w:rsidRPr="00B1055F">
        <w:rPr>
          <w:rFonts w:ascii="Arial" w:hAnsi="Arial" w:cs="Arial"/>
        </w:rPr>
        <w:instrText>SEQ 1_2 \* Arabic \r 1</w:instrText>
      </w:r>
      <w:r w:rsidR="0069521E" w:rsidRPr="00B1055F">
        <w:rPr>
          <w:rFonts w:ascii="Arial" w:hAnsi="Arial" w:cs="Arial"/>
        </w:rPr>
        <w:fldChar w:fldCharType="separate"/>
      </w:r>
      <w:r w:rsidR="002A0387">
        <w:rPr>
          <w:rFonts w:ascii="Arial" w:hAnsi="Arial" w:cs="Arial"/>
          <w:noProof/>
        </w:rPr>
        <w:t>1</w:t>
      </w:r>
      <w:r w:rsidR="0069521E" w:rsidRPr="00B1055F">
        <w:rPr>
          <w:rFonts w:ascii="Arial" w:hAnsi="Arial" w:cs="Arial"/>
        </w:rPr>
        <w:fldChar w:fldCharType="end"/>
      </w:r>
      <w:r w:rsidR="00331FE2" w:rsidRPr="00B1055F">
        <w:rPr>
          <w:rFonts w:ascii="Arial" w:hAnsi="Arial" w:cs="Arial"/>
        </w:rPr>
        <w:t xml:space="preserve"> in the employ of CITY POWER or any of its other</w:t>
      </w:r>
    </w:p>
    <w:p w14:paraId="30F08B4A" w14:textId="77777777" w:rsidR="00331FE2" w:rsidRPr="00B1055F" w:rsidRDefault="00331FE2" w:rsidP="00331FE2">
      <w:pPr>
        <w:tabs>
          <w:tab w:val="left" w:pos="-1440"/>
          <w:tab w:val="left" w:pos="1440"/>
        </w:tabs>
        <w:ind w:left="2160" w:hanging="1440"/>
        <w:rPr>
          <w:rFonts w:ascii="Arial" w:hAnsi="Arial" w:cs="Arial"/>
        </w:rPr>
      </w:pPr>
      <w:r w:rsidRPr="00B1055F">
        <w:rPr>
          <w:rFonts w:ascii="Arial" w:hAnsi="Arial" w:cs="Arial"/>
        </w:rPr>
        <w:t xml:space="preserve">              SUPPLIERS/CONTRACTORS, or their SUB-CONTRACTORS,</w:t>
      </w:r>
    </w:p>
    <w:p w14:paraId="171C6BFA" w14:textId="07FBB143" w:rsidR="00331FE2" w:rsidRPr="00B1055F" w:rsidRDefault="00156ADB" w:rsidP="00331FE2">
      <w:pPr>
        <w:tabs>
          <w:tab w:val="left" w:pos="-1440"/>
        </w:tabs>
        <w:ind w:left="2160" w:hanging="1440"/>
        <w:rPr>
          <w:rFonts w:ascii="Arial" w:hAnsi="Arial" w:cs="Arial"/>
        </w:rPr>
      </w:pPr>
      <w:r w:rsidRPr="00B1055F">
        <w:rPr>
          <w:rFonts w:ascii="Arial" w:hAnsi="Arial" w:cs="Arial"/>
        </w:rPr>
        <w:t>3.26</w:t>
      </w:r>
      <w:r w:rsidR="00331FE2" w:rsidRPr="00B1055F">
        <w:rPr>
          <w:rFonts w:ascii="Arial" w:hAnsi="Arial" w:cs="Arial"/>
        </w:rPr>
        <w:t>.</w:t>
      </w:r>
      <w:r w:rsidR="0069521E" w:rsidRPr="00B1055F">
        <w:rPr>
          <w:rFonts w:ascii="Arial" w:hAnsi="Arial" w:cs="Arial"/>
        </w:rPr>
        <w:fldChar w:fldCharType="begin"/>
      </w:r>
      <w:r w:rsidR="00331FE2" w:rsidRPr="00B1055F">
        <w:rPr>
          <w:rFonts w:ascii="Arial" w:hAnsi="Arial" w:cs="Arial"/>
        </w:rPr>
        <w:instrText>SEQ 1_1 \* Arabic \c</w:instrText>
      </w:r>
      <w:r w:rsidR="0069521E" w:rsidRPr="00B1055F">
        <w:rPr>
          <w:rFonts w:ascii="Arial" w:hAnsi="Arial" w:cs="Arial"/>
        </w:rPr>
        <w:fldChar w:fldCharType="separate"/>
      </w:r>
      <w:r w:rsidR="002A0387">
        <w:rPr>
          <w:rFonts w:ascii="Arial" w:hAnsi="Arial" w:cs="Arial"/>
          <w:noProof/>
        </w:rPr>
        <w:t>4</w:t>
      </w:r>
      <w:r w:rsidR="0069521E" w:rsidRPr="00B1055F">
        <w:rPr>
          <w:rFonts w:ascii="Arial" w:hAnsi="Arial" w:cs="Arial"/>
        </w:rPr>
        <w:fldChar w:fldCharType="end"/>
      </w:r>
      <w:r w:rsidR="00331FE2" w:rsidRPr="00B1055F">
        <w:rPr>
          <w:rFonts w:ascii="Arial" w:hAnsi="Arial" w:cs="Arial"/>
        </w:rPr>
        <w:t>.</w:t>
      </w:r>
      <w:r w:rsidR="0069521E" w:rsidRPr="00B1055F">
        <w:rPr>
          <w:rFonts w:ascii="Arial" w:hAnsi="Arial" w:cs="Arial"/>
        </w:rPr>
        <w:fldChar w:fldCharType="begin"/>
      </w:r>
      <w:r w:rsidR="00331FE2" w:rsidRPr="00B1055F">
        <w:rPr>
          <w:rFonts w:ascii="Arial" w:hAnsi="Arial" w:cs="Arial"/>
        </w:rPr>
        <w:instrText>SEQ 1_2 \* Arabic \n</w:instrText>
      </w:r>
      <w:r w:rsidR="0069521E" w:rsidRPr="00B1055F">
        <w:rPr>
          <w:rFonts w:ascii="Arial" w:hAnsi="Arial" w:cs="Arial"/>
        </w:rPr>
        <w:fldChar w:fldCharType="separate"/>
      </w:r>
      <w:r w:rsidR="002A0387">
        <w:rPr>
          <w:rFonts w:ascii="Arial" w:hAnsi="Arial" w:cs="Arial"/>
          <w:noProof/>
        </w:rPr>
        <w:t>2</w:t>
      </w:r>
      <w:r w:rsidR="0069521E" w:rsidRPr="00B1055F">
        <w:rPr>
          <w:rFonts w:ascii="Arial" w:hAnsi="Arial" w:cs="Arial"/>
        </w:rPr>
        <w:fldChar w:fldCharType="end"/>
      </w:r>
      <w:r w:rsidR="00331FE2" w:rsidRPr="00B1055F">
        <w:rPr>
          <w:rFonts w:ascii="Arial" w:hAnsi="Arial" w:cs="Arial"/>
        </w:rPr>
        <w:t xml:space="preserve"> anywhere on CITY POWER's premises without CITY POWER's </w:t>
      </w:r>
    </w:p>
    <w:p w14:paraId="38672459" w14:textId="77777777" w:rsidR="00331FE2" w:rsidRPr="00B1055F" w:rsidRDefault="00331FE2" w:rsidP="00331FE2">
      <w:pPr>
        <w:tabs>
          <w:tab w:val="left" w:pos="-1440"/>
        </w:tabs>
        <w:ind w:left="2160" w:hanging="1440"/>
        <w:rPr>
          <w:rFonts w:ascii="Arial" w:hAnsi="Arial" w:cs="Arial"/>
        </w:rPr>
      </w:pPr>
      <w:r w:rsidRPr="00B1055F">
        <w:rPr>
          <w:rFonts w:ascii="Arial" w:hAnsi="Arial" w:cs="Arial"/>
        </w:rPr>
        <w:t xml:space="preserve">             consent which shall be obtained beforehand in writing.</w:t>
      </w:r>
    </w:p>
    <w:p w14:paraId="67EA2B98" w14:textId="77777777" w:rsidR="00331FE2" w:rsidRPr="00B1055F" w:rsidRDefault="00331FE2" w:rsidP="00331FE2">
      <w:pPr>
        <w:tabs>
          <w:tab w:val="left" w:pos="-1440"/>
        </w:tabs>
        <w:ind w:left="2160" w:hanging="720"/>
        <w:rPr>
          <w:rFonts w:ascii="Arial" w:hAnsi="Arial" w:cs="Arial"/>
          <w:sz w:val="22"/>
          <w:szCs w:val="22"/>
        </w:rPr>
      </w:pPr>
    </w:p>
    <w:p w14:paraId="1D974814" w14:textId="612123EA" w:rsidR="00331FE2" w:rsidRPr="00B1055F" w:rsidRDefault="00156ADB" w:rsidP="008A611F">
      <w:pPr>
        <w:tabs>
          <w:tab w:val="left" w:pos="-1440"/>
        </w:tabs>
        <w:ind w:left="720" w:hanging="720"/>
        <w:jc w:val="both"/>
        <w:rPr>
          <w:rFonts w:ascii="Arial" w:hAnsi="Arial" w:cs="Arial"/>
        </w:rPr>
      </w:pPr>
      <w:r w:rsidRPr="00B1055F">
        <w:rPr>
          <w:rFonts w:ascii="Arial" w:hAnsi="Arial" w:cs="Arial"/>
        </w:rPr>
        <w:t>3.26</w:t>
      </w:r>
      <w:r w:rsidR="00331FE2" w:rsidRPr="00B1055F">
        <w:rPr>
          <w:rFonts w:ascii="Arial" w:hAnsi="Arial" w:cs="Arial"/>
        </w:rPr>
        <w:t>.</w:t>
      </w:r>
      <w:r w:rsidR="0069521E" w:rsidRPr="00B1055F">
        <w:rPr>
          <w:rFonts w:ascii="Arial" w:hAnsi="Arial" w:cs="Arial"/>
        </w:rPr>
        <w:fldChar w:fldCharType="begin"/>
      </w:r>
      <w:r w:rsidR="00331FE2" w:rsidRPr="00B1055F">
        <w:rPr>
          <w:rFonts w:ascii="Arial" w:hAnsi="Arial" w:cs="Arial"/>
        </w:rPr>
        <w:instrText>SEQ 1_1 \* Arabic \n</w:instrText>
      </w:r>
      <w:r w:rsidR="0069521E" w:rsidRPr="00B1055F">
        <w:rPr>
          <w:rFonts w:ascii="Arial" w:hAnsi="Arial" w:cs="Arial"/>
        </w:rPr>
        <w:fldChar w:fldCharType="separate"/>
      </w:r>
      <w:r w:rsidR="002A0387">
        <w:rPr>
          <w:rFonts w:ascii="Arial" w:hAnsi="Arial" w:cs="Arial"/>
          <w:noProof/>
        </w:rPr>
        <w:t>5</w:t>
      </w:r>
      <w:r w:rsidR="0069521E" w:rsidRPr="00B1055F">
        <w:rPr>
          <w:rFonts w:ascii="Arial" w:hAnsi="Arial" w:cs="Arial"/>
        </w:rPr>
        <w:fldChar w:fldCharType="end"/>
      </w:r>
      <w:r w:rsidR="00331FE2" w:rsidRPr="00B1055F">
        <w:rPr>
          <w:rFonts w:ascii="Arial" w:hAnsi="Arial" w:cs="Arial"/>
        </w:rPr>
        <w:tab/>
        <w:t xml:space="preserve">Should SUPPLIER experience any labour disharmony which may have an impact on CITY POWER's operation or SUPPLIER's supply of the </w:t>
      </w:r>
      <w:r w:rsidR="00B449BB" w:rsidRPr="00B1055F">
        <w:rPr>
          <w:rFonts w:ascii="Arial" w:hAnsi="Arial" w:cs="Arial"/>
        </w:rPr>
        <w:t>GOODS AND SERVICES</w:t>
      </w:r>
      <w:r w:rsidR="00331FE2" w:rsidRPr="00B1055F">
        <w:rPr>
          <w:rFonts w:ascii="Arial" w:hAnsi="Arial" w:cs="Arial"/>
        </w:rPr>
        <w:t xml:space="preserve"> it shall immediately inform CITY POWER thereof and keep it informed.</w:t>
      </w:r>
    </w:p>
    <w:p w14:paraId="4FB4E348" w14:textId="77777777" w:rsidR="00331FE2" w:rsidRDefault="00331FE2" w:rsidP="00331FE2">
      <w:pPr>
        <w:rPr>
          <w:rFonts w:ascii="Arial" w:hAnsi="Arial" w:cs="Arial"/>
        </w:rPr>
      </w:pPr>
    </w:p>
    <w:p w14:paraId="69802DF3" w14:textId="77777777" w:rsidR="007772F3" w:rsidRPr="00B1055F" w:rsidRDefault="007772F3" w:rsidP="00331FE2">
      <w:pPr>
        <w:rPr>
          <w:rFonts w:ascii="Arial" w:hAnsi="Arial" w:cs="Arial"/>
        </w:rPr>
      </w:pPr>
    </w:p>
    <w:p w14:paraId="756FB996" w14:textId="77777777" w:rsidR="00331FE2" w:rsidRPr="00B1055F" w:rsidRDefault="00156ADB" w:rsidP="00331FE2">
      <w:pPr>
        <w:tabs>
          <w:tab w:val="left" w:pos="-1440"/>
        </w:tabs>
        <w:ind w:left="720" w:hanging="720"/>
        <w:outlineLvl w:val="0"/>
        <w:rPr>
          <w:rFonts w:ascii="Arial" w:hAnsi="Arial" w:cs="Arial"/>
          <w:sz w:val="22"/>
          <w:szCs w:val="22"/>
        </w:rPr>
      </w:pPr>
      <w:bookmarkStart w:id="15" w:name="_Toc80410434"/>
      <w:r w:rsidRPr="00B1055F">
        <w:rPr>
          <w:rFonts w:ascii="Arial" w:hAnsi="Arial" w:cs="Arial"/>
          <w:b/>
          <w:sz w:val="22"/>
          <w:szCs w:val="22"/>
        </w:rPr>
        <w:t>3.27</w:t>
      </w:r>
      <w:r w:rsidR="00331FE2" w:rsidRPr="00B1055F">
        <w:rPr>
          <w:rFonts w:ascii="Arial" w:hAnsi="Arial" w:cs="Arial"/>
          <w:sz w:val="22"/>
          <w:szCs w:val="22"/>
        </w:rPr>
        <w:t xml:space="preserve"> </w:t>
      </w:r>
      <w:r w:rsidR="00331FE2" w:rsidRPr="00B1055F">
        <w:rPr>
          <w:rFonts w:ascii="Arial" w:hAnsi="Arial" w:cs="Arial"/>
          <w:b/>
          <w:sz w:val="22"/>
          <w:szCs w:val="22"/>
        </w:rPr>
        <w:t>COMPLIANCE WITH LAW AND CITY POWER'S RULES</w:t>
      </w:r>
      <w:bookmarkEnd w:id="15"/>
    </w:p>
    <w:p w14:paraId="5A2FA86D" w14:textId="77777777" w:rsidR="00331FE2" w:rsidRPr="00B1055F" w:rsidRDefault="00331FE2" w:rsidP="00331FE2">
      <w:pPr>
        <w:tabs>
          <w:tab w:val="left" w:pos="1440"/>
        </w:tabs>
        <w:rPr>
          <w:rFonts w:ascii="Arial" w:hAnsi="Arial" w:cs="Arial"/>
        </w:rPr>
      </w:pPr>
    </w:p>
    <w:p w14:paraId="715D3E07" w14:textId="77777777" w:rsidR="00331FE2" w:rsidRPr="00B1055F" w:rsidRDefault="00156ADB" w:rsidP="00331FE2">
      <w:pPr>
        <w:tabs>
          <w:tab w:val="left" w:pos="-1440"/>
        </w:tabs>
        <w:ind w:left="720" w:hanging="720"/>
        <w:rPr>
          <w:rFonts w:ascii="Arial" w:hAnsi="Arial" w:cs="Arial"/>
        </w:rPr>
      </w:pPr>
      <w:r w:rsidRPr="00B1055F">
        <w:rPr>
          <w:rFonts w:ascii="Arial" w:hAnsi="Arial" w:cs="Arial"/>
        </w:rPr>
        <w:t>3.27</w:t>
      </w:r>
      <w:r w:rsidR="00331FE2" w:rsidRPr="00B1055F">
        <w:rPr>
          <w:rFonts w:ascii="Arial" w:hAnsi="Arial" w:cs="Arial"/>
        </w:rPr>
        <w:t>.1</w:t>
      </w:r>
      <w:r w:rsidR="00331FE2" w:rsidRPr="00B1055F">
        <w:rPr>
          <w:rFonts w:ascii="Arial" w:hAnsi="Arial" w:cs="Arial"/>
        </w:rPr>
        <w:tab/>
        <w:t>SUPPLIER shall comply with the law.</w:t>
      </w:r>
    </w:p>
    <w:p w14:paraId="212189FB" w14:textId="77777777" w:rsidR="00331FE2" w:rsidRPr="00B1055F" w:rsidRDefault="00331FE2" w:rsidP="00331FE2">
      <w:pPr>
        <w:rPr>
          <w:rFonts w:ascii="Arial" w:hAnsi="Arial" w:cs="Arial"/>
        </w:rPr>
      </w:pPr>
    </w:p>
    <w:p w14:paraId="1EB72A58" w14:textId="77777777" w:rsidR="00331FE2" w:rsidRPr="00B1055F" w:rsidRDefault="00156ADB" w:rsidP="00331FE2">
      <w:pPr>
        <w:tabs>
          <w:tab w:val="left" w:pos="-1440"/>
        </w:tabs>
        <w:ind w:left="720" w:hanging="720"/>
        <w:rPr>
          <w:rFonts w:ascii="Arial" w:hAnsi="Arial" w:cs="Arial"/>
        </w:rPr>
      </w:pPr>
      <w:r w:rsidRPr="00B1055F">
        <w:rPr>
          <w:rFonts w:ascii="Arial" w:hAnsi="Arial" w:cs="Arial"/>
        </w:rPr>
        <w:t>3.27</w:t>
      </w:r>
      <w:r w:rsidR="00331FE2" w:rsidRPr="00B1055F">
        <w:rPr>
          <w:rFonts w:ascii="Arial" w:hAnsi="Arial" w:cs="Arial"/>
        </w:rPr>
        <w:t>.2</w:t>
      </w:r>
      <w:r w:rsidR="00331FE2" w:rsidRPr="00B1055F">
        <w:rPr>
          <w:rFonts w:ascii="Arial" w:hAnsi="Arial" w:cs="Arial"/>
        </w:rPr>
        <w:tab/>
        <w:t xml:space="preserve">Without limiting the generality of </w:t>
      </w:r>
      <w:r w:rsidR="00085E15" w:rsidRPr="00B1055F">
        <w:rPr>
          <w:rFonts w:ascii="Arial" w:hAnsi="Arial" w:cs="Arial"/>
        </w:rPr>
        <w:t>3</w:t>
      </w:r>
      <w:r w:rsidR="00331FE2" w:rsidRPr="00B1055F">
        <w:rPr>
          <w:rFonts w:ascii="Arial" w:hAnsi="Arial" w:cs="Arial"/>
        </w:rPr>
        <w:t>.2</w:t>
      </w:r>
      <w:r w:rsidR="00085E15" w:rsidRPr="00B1055F">
        <w:rPr>
          <w:rFonts w:ascii="Arial" w:hAnsi="Arial" w:cs="Arial"/>
        </w:rPr>
        <w:t>6</w:t>
      </w:r>
      <w:r w:rsidR="00331FE2" w:rsidRPr="00B1055F">
        <w:rPr>
          <w:rFonts w:ascii="Arial" w:hAnsi="Arial" w:cs="Arial"/>
        </w:rPr>
        <w:t>.1, SUPPLIER shall in particular comply with:</w:t>
      </w:r>
    </w:p>
    <w:p w14:paraId="73E0225F" w14:textId="77777777" w:rsidR="00331FE2" w:rsidRPr="00B1055F" w:rsidRDefault="00331FE2" w:rsidP="00331FE2">
      <w:pPr>
        <w:tabs>
          <w:tab w:val="left" w:pos="-1440"/>
        </w:tabs>
        <w:ind w:left="2160" w:hanging="720"/>
        <w:rPr>
          <w:rFonts w:ascii="Arial" w:hAnsi="Arial" w:cs="Arial"/>
        </w:rPr>
      </w:pPr>
    </w:p>
    <w:p w14:paraId="78937D63" w14:textId="77777777" w:rsidR="00331FE2" w:rsidRPr="00B1055F" w:rsidRDefault="00156ADB" w:rsidP="00331FE2">
      <w:pPr>
        <w:tabs>
          <w:tab w:val="left" w:pos="-1440"/>
        </w:tabs>
        <w:ind w:left="2160" w:hanging="1440"/>
        <w:rPr>
          <w:rFonts w:ascii="Arial" w:hAnsi="Arial" w:cs="Arial"/>
        </w:rPr>
      </w:pPr>
      <w:r w:rsidRPr="00B1055F">
        <w:rPr>
          <w:rFonts w:ascii="Arial" w:hAnsi="Arial" w:cs="Arial"/>
        </w:rPr>
        <w:t>3.27</w:t>
      </w:r>
      <w:r w:rsidR="00331FE2" w:rsidRPr="00B1055F">
        <w:rPr>
          <w:rFonts w:ascii="Arial" w:hAnsi="Arial" w:cs="Arial"/>
        </w:rPr>
        <w:t>.2.1 all laws relating to Security, Safety, Occupational Health and Environment;</w:t>
      </w:r>
    </w:p>
    <w:p w14:paraId="4D3E27F0" w14:textId="77777777" w:rsidR="00331FE2" w:rsidRPr="00B1055F" w:rsidRDefault="00331FE2" w:rsidP="00331FE2">
      <w:pPr>
        <w:rPr>
          <w:rFonts w:ascii="Arial" w:hAnsi="Arial" w:cs="Arial"/>
        </w:rPr>
      </w:pPr>
      <w:r w:rsidRPr="00B1055F">
        <w:rPr>
          <w:rFonts w:ascii="Arial" w:hAnsi="Arial" w:cs="Arial"/>
        </w:rPr>
        <w:tab/>
      </w:r>
      <w:r w:rsidRPr="00B1055F">
        <w:rPr>
          <w:rFonts w:ascii="Arial" w:hAnsi="Arial" w:cs="Arial"/>
        </w:rPr>
        <w:tab/>
      </w:r>
    </w:p>
    <w:p w14:paraId="648F0E75" w14:textId="77777777" w:rsidR="00331FE2" w:rsidRPr="00B1055F" w:rsidRDefault="00156ADB" w:rsidP="00331FE2">
      <w:pPr>
        <w:ind w:left="1440" w:hanging="720"/>
        <w:rPr>
          <w:rFonts w:ascii="Arial" w:hAnsi="Arial" w:cs="Arial"/>
          <w:b/>
          <w:sz w:val="22"/>
          <w:szCs w:val="22"/>
        </w:rPr>
      </w:pPr>
      <w:r w:rsidRPr="00B1055F">
        <w:rPr>
          <w:rFonts w:ascii="Arial" w:hAnsi="Arial" w:cs="Arial"/>
        </w:rPr>
        <w:t>3.27</w:t>
      </w:r>
      <w:r w:rsidR="00331FE2" w:rsidRPr="00B1055F">
        <w:rPr>
          <w:rFonts w:ascii="Arial" w:hAnsi="Arial" w:cs="Arial"/>
        </w:rPr>
        <w:t>.2.2</w:t>
      </w:r>
      <w:r w:rsidR="00331FE2" w:rsidRPr="00B1055F">
        <w:rPr>
          <w:rFonts w:ascii="Arial" w:hAnsi="Arial" w:cs="Arial"/>
          <w:b/>
          <w:sz w:val="22"/>
          <w:szCs w:val="22"/>
        </w:rPr>
        <w:t xml:space="preserve"> CITY POWER’</w:t>
      </w:r>
      <w:r w:rsidR="00CC17BE" w:rsidRPr="00B1055F">
        <w:rPr>
          <w:rFonts w:ascii="Arial" w:hAnsi="Arial" w:cs="Arial"/>
          <w:b/>
          <w:sz w:val="22"/>
          <w:szCs w:val="22"/>
        </w:rPr>
        <w:t>S</w:t>
      </w:r>
      <w:r w:rsidR="00331FE2" w:rsidRPr="00B1055F">
        <w:rPr>
          <w:rFonts w:ascii="Arial" w:hAnsi="Arial" w:cs="Arial"/>
          <w:b/>
          <w:sz w:val="22"/>
          <w:szCs w:val="22"/>
        </w:rPr>
        <w:t xml:space="preserve"> SAFETY AND HEALTH REQUIREMENTS </w:t>
      </w:r>
      <w:r w:rsidR="008C1B00" w:rsidRPr="00B1055F">
        <w:rPr>
          <w:rFonts w:ascii="Arial" w:hAnsi="Arial" w:cs="Arial"/>
          <w:b/>
          <w:sz w:val="22"/>
          <w:szCs w:val="22"/>
        </w:rPr>
        <w:t>i.e.</w:t>
      </w:r>
      <w:r w:rsidR="00331FE2" w:rsidRPr="00B1055F">
        <w:rPr>
          <w:rFonts w:ascii="Arial" w:hAnsi="Arial" w:cs="Arial"/>
          <w:b/>
          <w:sz w:val="22"/>
          <w:szCs w:val="22"/>
        </w:rPr>
        <w:t xml:space="preserve">   </w:t>
      </w:r>
    </w:p>
    <w:p w14:paraId="5F2A8A66" w14:textId="77777777" w:rsidR="00331FE2" w:rsidRPr="00B1055F" w:rsidRDefault="00331FE2" w:rsidP="00331FE2">
      <w:pPr>
        <w:tabs>
          <w:tab w:val="left" w:pos="1620"/>
          <w:tab w:val="left" w:pos="1800"/>
        </w:tabs>
        <w:jc w:val="both"/>
        <w:rPr>
          <w:rFonts w:ascii="Arial" w:hAnsi="Arial" w:cs="Arial"/>
        </w:rPr>
      </w:pPr>
      <w:r w:rsidRPr="00B1055F">
        <w:rPr>
          <w:rFonts w:ascii="Arial" w:hAnsi="Arial" w:cs="Arial"/>
          <w:sz w:val="22"/>
          <w:szCs w:val="22"/>
        </w:rPr>
        <w:tab/>
      </w:r>
      <w:r w:rsidRPr="00B1055F">
        <w:rPr>
          <w:rFonts w:ascii="Arial" w:hAnsi="Arial" w:cs="Arial"/>
        </w:rPr>
        <w:t>1. CITY POWER maintains high standards with respect to Safety and Health.</w:t>
      </w:r>
    </w:p>
    <w:p w14:paraId="7E0C5A78" w14:textId="77777777" w:rsidR="00331FE2" w:rsidRPr="00B1055F" w:rsidRDefault="00331FE2" w:rsidP="00331FE2">
      <w:pPr>
        <w:ind w:left="1440"/>
        <w:jc w:val="both"/>
        <w:rPr>
          <w:rFonts w:ascii="Arial" w:hAnsi="Arial" w:cs="Arial"/>
        </w:rPr>
      </w:pPr>
      <w:r w:rsidRPr="00B1055F">
        <w:rPr>
          <w:rFonts w:ascii="Arial" w:hAnsi="Arial" w:cs="Arial"/>
        </w:rPr>
        <w:t xml:space="preserve">   2. SUPPLIER may enter areas which may be hazardous.</w:t>
      </w:r>
    </w:p>
    <w:p w14:paraId="3AF7B19E" w14:textId="77777777" w:rsidR="00331FE2" w:rsidRPr="00B1055F" w:rsidRDefault="00331FE2" w:rsidP="00331FE2">
      <w:pPr>
        <w:jc w:val="both"/>
        <w:rPr>
          <w:rFonts w:ascii="Arial" w:hAnsi="Arial" w:cs="Arial"/>
        </w:rPr>
      </w:pPr>
    </w:p>
    <w:p w14:paraId="4B65D656" w14:textId="77777777" w:rsidR="00331FE2" w:rsidRPr="00B1055F" w:rsidRDefault="00331FE2" w:rsidP="00331FE2">
      <w:pPr>
        <w:ind w:left="1890" w:hanging="450"/>
        <w:jc w:val="both"/>
        <w:rPr>
          <w:rFonts w:ascii="Arial" w:hAnsi="Arial" w:cs="Arial"/>
        </w:rPr>
      </w:pPr>
      <w:r w:rsidRPr="00B1055F">
        <w:rPr>
          <w:rFonts w:ascii="Arial" w:hAnsi="Arial" w:cs="Arial"/>
        </w:rPr>
        <w:t xml:space="preserve">   3. In order to maintain Safety Standards, SUPPLIER shall at all times fully comply with the provisions of the provisions of the Occupational Health and Safety Act 85 of 1993, as amended and all regulations published therewith.</w:t>
      </w:r>
    </w:p>
    <w:p w14:paraId="1CDC7637" w14:textId="77777777" w:rsidR="00331FE2" w:rsidRPr="00B1055F" w:rsidRDefault="00331FE2" w:rsidP="00331FE2">
      <w:pPr>
        <w:ind w:left="1620"/>
        <w:jc w:val="both"/>
        <w:rPr>
          <w:rFonts w:ascii="Arial" w:hAnsi="Arial" w:cs="Arial"/>
        </w:rPr>
      </w:pPr>
      <w:r w:rsidRPr="00B1055F">
        <w:rPr>
          <w:rFonts w:ascii="Arial" w:hAnsi="Arial" w:cs="Arial"/>
        </w:rPr>
        <w:t>4. No delivery SUPPLIER may enter the premises without a guide.</w:t>
      </w:r>
    </w:p>
    <w:p w14:paraId="50AFCEB5" w14:textId="77777777" w:rsidR="00331FE2" w:rsidRPr="00B1055F" w:rsidRDefault="00331FE2" w:rsidP="00331FE2">
      <w:pPr>
        <w:jc w:val="both"/>
        <w:rPr>
          <w:rFonts w:ascii="Arial" w:hAnsi="Arial" w:cs="Arial"/>
        </w:rPr>
      </w:pPr>
    </w:p>
    <w:p w14:paraId="0399CE79" w14:textId="77777777" w:rsidR="00331FE2" w:rsidRPr="00B1055F" w:rsidRDefault="00331FE2" w:rsidP="00331FE2">
      <w:pPr>
        <w:jc w:val="both"/>
        <w:rPr>
          <w:rFonts w:ascii="Arial" w:hAnsi="Arial" w:cs="Arial"/>
        </w:rPr>
      </w:pPr>
      <w:r w:rsidRPr="00B1055F">
        <w:rPr>
          <w:rFonts w:ascii="Arial" w:hAnsi="Arial" w:cs="Arial"/>
        </w:rPr>
        <w:t xml:space="preserve"> </w:t>
      </w:r>
      <w:r w:rsidRPr="00B1055F">
        <w:rPr>
          <w:rFonts w:ascii="Arial" w:hAnsi="Arial" w:cs="Arial"/>
        </w:rPr>
        <w:tab/>
      </w:r>
      <w:r w:rsidRPr="00B1055F">
        <w:rPr>
          <w:rFonts w:ascii="Arial" w:hAnsi="Arial" w:cs="Arial"/>
        </w:rPr>
        <w:tab/>
        <w:t xml:space="preserve">   5. All hazardous materials must be delivered with Safety Data Sheets.</w:t>
      </w:r>
    </w:p>
    <w:p w14:paraId="3E92ADD5" w14:textId="77777777" w:rsidR="00331FE2" w:rsidRPr="00B1055F" w:rsidRDefault="00331FE2" w:rsidP="00331FE2">
      <w:pPr>
        <w:jc w:val="both"/>
        <w:rPr>
          <w:rFonts w:ascii="Arial" w:hAnsi="Arial" w:cs="Arial"/>
        </w:rPr>
      </w:pPr>
    </w:p>
    <w:p w14:paraId="1C238EDC" w14:textId="77777777" w:rsidR="00331FE2" w:rsidRPr="00B1055F" w:rsidRDefault="00331FE2" w:rsidP="003C1BF1">
      <w:pPr>
        <w:numPr>
          <w:ilvl w:val="0"/>
          <w:numId w:val="2"/>
        </w:numPr>
        <w:tabs>
          <w:tab w:val="clear" w:pos="2880"/>
          <w:tab w:val="num" w:pos="1890"/>
        </w:tabs>
        <w:ind w:left="1890" w:hanging="270"/>
        <w:jc w:val="both"/>
        <w:rPr>
          <w:rFonts w:ascii="Arial" w:hAnsi="Arial" w:cs="Arial"/>
        </w:rPr>
      </w:pPr>
      <w:r w:rsidRPr="00B1055F">
        <w:rPr>
          <w:rFonts w:ascii="Arial" w:hAnsi="Arial" w:cs="Arial"/>
        </w:rPr>
        <w:t>If any delivery must take place after hours, the standby person of the Plant or Standby from Procurement and Supply Management must guide the truck to the correct place.</w:t>
      </w:r>
    </w:p>
    <w:p w14:paraId="1B2C5688" w14:textId="77777777" w:rsidR="00331FE2" w:rsidRPr="00B1055F" w:rsidRDefault="00331FE2" w:rsidP="00331FE2">
      <w:pPr>
        <w:jc w:val="both"/>
        <w:rPr>
          <w:rFonts w:ascii="Arial" w:hAnsi="Arial" w:cs="Arial"/>
        </w:rPr>
      </w:pPr>
    </w:p>
    <w:p w14:paraId="0F005343" w14:textId="77777777" w:rsidR="00331FE2" w:rsidRPr="00B1055F" w:rsidRDefault="00331FE2" w:rsidP="003C1BF1">
      <w:pPr>
        <w:numPr>
          <w:ilvl w:val="0"/>
          <w:numId w:val="2"/>
        </w:numPr>
        <w:tabs>
          <w:tab w:val="clear" w:pos="2880"/>
          <w:tab w:val="num" w:pos="1890"/>
        </w:tabs>
        <w:ind w:left="1890" w:hanging="270"/>
        <w:jc w:val="both"/>
        <w:rPr>
          <w:rFonts w:ascii="Arial" w:hAnsi="Arial" w:cs="Arial"/>
        </w:rPr>
      </w:pPr>
      <w:r w:rsidRPr="00B1055F">
        <w:rPr>
          <w:rFonts w:ascii="Arial" w:hAnsi="Arial" w:cs="Arial"/>
        </w:rPr>
        <w:t>After the delivery has been completed it is the responsibility of the guide to ensure that the truck is guided out to the Secondary area.</w:t>
      </w:r>
    </w:p>
    <w:p w14:paraId="1A86D921" w14:textId="77777777" w:rsidR="00331FE2" w:rsidRPr="00B1055F" w:rsidRDefault="00331FE2" w:rsidP="00331FE2">
      <w:pPr>
        <w:ind w:left="630"/>
        <w:rPr>
          <w:rFonts w:ascii="Arial" w:hAnsi="Arial" w:cs="Arial"/>
        </w:rPr>
      </w:pPr>
    </w:p>
    <w:p w14:paraId="42448BC6" w14:textId="77777777" w:rsidR="00331FE2" w:rsidRPr="00B1055F" w:rsidRDefault="00156ADB" w:rsidP="008A611F">
      <w:pPr>
        <w:tabs>
          <w:tab w:val="left" w:pos="-1440"/>
          <w:tab w:val="left" w:pos="1530"/>
        </w:tabs>
        <w:ind w:left="1530" w:hanging="810"/>
        <w:jc w:val="both"/>
        <w:rPr>
          <w:rFonts w:ascii="Arial" w:hAnsi="Arial" w:cs="Arial"/>
        </w:rPr>
      </w:pPr>
      <w:r w:rsidRPr="00B1055F">
        <w:rPr>
          <w:rFonts w:ascii="Arial" w:hAnsi="Arial" w:cs="Arial"/>
        </w:rPr>
        <w:t>3.27</w:t>
      </w:r>
      <w:r w:rsidR="00331FE2" w:rsidRPr="00B1055F">
        <w:rPr>
          <w:rFonts w:ascii="Arial" w:hAnsi="Arial" w:cs="Arial"/>
        </w:rPr>
        <w:t>.2.3 The latest revision of all CITY POWER's rules and in particular those relating to Security, Safety, Occupational Health and Environment which SUPPLIER admits it is fully acquainted with,</w:t>
      </w:r>
    </w:p>
    <w:p w14:paraId="5AB2FB07" w14:textId="77777777" w:rsidR="00331FE2" w:rsidRPr="00B1055F" w:rsidRDefault="00331FE2" w:rsidP="00331FE2">
      <w:pPr>
        <w:tabs>
          <w:tab w:val="left" w:pos="-1440"/>
          <w:tab w:val="left" w:pos="1530"/>
        </w:tabs>
        <w:ind w:left="1530" w:hanging="810"/>
        <w:rPr>
          <w:rFonts w:ascii="Arial" w:hAnsi="Arial" w:cs="Arial"/>
        </w:rPr>
      </w:pPr>
    </w:p>
    <w:p w14:paraId="1F551C0E" w14:textId="77777777" w:rsidR="00331FE2" w:rsidRPr="00B1055F" w:rsidRDefault="00156ADB" w:rsidP="00331FE2">
      <w:pPr>
        <w:tabs>
          <w:tab w:val="left" w:pos="-1440"/>
          <w:tab w:val="left" w:pos="1530"/>
        </w:tabs>
        <w:ind w:left="1530" w:hanging="810"/>
        <w:rPr>
          <w:rFonts w:ascii="Arial" w:hAnsi="Arial" w:cs="Arial"/>
        </w:rPr>
      </w:pPr>
      <w:r w:rsidRPr="00B1055F">
        <w:rPr>
          <w:rFonts w:ascii="Arial" w:hAnsi="Arial" w:cs="Arial"/>
        </w:rPr>
        <w:t>3.27</w:t>
      </w:r>
      <w:r w:rsidR="00331FE2" w:rsidRPr="00B1055F">
        <w:rPr>
          <w:rFonts w:ascii="Arial" w:hAnsi="Arial" w:cs="Arial"/>
        </w:rPr>
        <w:t>.2.4 The successful bidder would be required to submit a signed written agreement with CITY POWER on occupational health and safety regulations in accordance with the provision of Section 37 (2) of the Occupational Health and Safety Act 85 of 1993.</w:t>
      </w:r>
    </w:p>
    <w:p w14:paraId="1F21F6C4" w14:textId="77777777" w:rsidR="00331FE2" w:rsidRPr="00B1055F" w:rsidRDefault="00331FE2" w:rsidP="00331FE2">
      <w:pPr>
        <w:tabs>
          <w:tab w:val="left" w:pos="-1440"/>
        </w:tabs>
        <w:jc w:val="both"/>
        <w:rPr>
          <w:rFonts w:ascii="Arial" w:hAnsi="Arial" w:cs="Arial"/>
        </w:rPr>
      </w:pPr>
    </w:p>
    <w:p w14:paraId="75048116" w14:textId="77777777" w:rsidR="00331FE2" w:rsidRPr="00B1055F" w:rsidRDefault="00156ADB" w:rsidP="00331FE2">
      <w:pPr>
        <w:tabs>
          <w:tab w:val="left" w:pos="-1440"/>
        </w:tabs>
        <w:ind w:left="810" w:hanging="810"/>
        <w:jc w:val="both"/>
        <w:rPr>
          <w:rFonts w:ascii="Arial" w:hAnsi="Arial" w:cs="Arial"/>
          <w:sz w:val="22"/>
          <w:szCs w:val="22"/>
        </w:rPr>
      </w:pPr>
      <w:r w:rsidRPr="00B1055F">
        <w:rPr>
          <w:rFonts w:ascii="Arial" w:hAnsi="Arial" w:cs="Arial"/>
        </w:rPr>
        <w:t>3.27</w:t>
      </w:r>
      <w:r w:rsidR="00331FE2" w:rsidRPr="00B1055F">
        <w:rPr>
          <w:rFonts w:ascii="Arial" w:hAnsi="Arial" w:cs="Arial"/>
        </w:rPr>
        <w:t>.3 SUPPLIER must acquaint itself with CITY POWER’s Procurement Policy that is available on request</w:t>
      </w:r>
      <w:r w:rsidR="00331FE2" w:rsidRPr="00B1055F">
        <w:rPr>
          <w:rFonts w:ascii="Arial" w:hAnsi="Arial" w:cs="Arial"/>
          <w:sz w:val="22"/>
          <w:szCs w:val="22"/>
        </w:rPr>
        <w:t>.</w:t>
      </w:r>
    </w:p>
    <w:p w14:paraId="48D9188F" w14:textId="77777777" w:rsidR="00331FE2" w:rsidRPr="00B1055F" w:rsidRDefault="00331FE2" w:rsidP="00331FE2">
      <w:pPr>
        <w:tabs>
          <w:tab w:val="left" w:pos="-1440"/>
        </w:tabs>
        <w:jc w:val="both"/>
        <w:rPr>
          <w:rFonts w:ascii="Arial" w:hAnsi="Arial" w:cs="Arial"/>
          <w:b/>
        </w:rPr>
      </w:pPr>
    </w:p>
    <w:p w14:paraId="4B90119F" w14:textId="77777777" w:rsidR="00331FE2" w:rsidRPr="00B1055F" w:rsidRDefault="00156ADB" w:rsidP="00331FE2">
      <w:pPr>
        <w:tabs>
          <w:tab w:val="left" w:pos="-1440"/>
        </w:tabs>
        <w:jc w:val="both"/>
        <w:rPr>
          <w:rFonts w:ascii="Arial" w:hAnsi="Arial" w:cs="Arial"/>
          <w:sz w:val="22"/>
          <w:szCs w:val="22"/>
        </w:rPr>
      </w:pPr>
      <w:r w:rsidRPr="00B1055F">
        <w:rPr>
          <w:rFonts w:ascii="Arial" w:hAnsi="Arial" w:cs="Arial"/>
          <w:b/>
          <w:sz w:val="22"/>
          <w:szCs w:val="22"/>
        </w:rPr>
        <w:t>3.28</w:t>
      </w:r>
      <w:r w:rsidR="00331FE2" w:rsidRPr="00B1055F">
        <w:rPr>
          <w:rFonts w:ascii="Arial" w:hAnsi="Arial" w:cs="Arial"/>
          <w:sz w:val="22"/>
          <w:szCs w:val="22"/>
        </w:rPr>
        <w:t xml:space="preserve"> </w:t>
      </w:r>
      <w:r w:rsidR="00331FE2" w:rsidRPr="00B1055F">
        <w:rPr>
          <w:rFonts w:ascii="Arial" w:hAnsi="Arial" w:cs="Arial"/>
          <w:b/>
          <w:sz w:val="22"/>
          <w:szCs w:val="22"/>
        </w:rPr>
        <w:t>NON-EXCLUSIVITY</w:t>
      </w:r>
    </w:p>
    <w:p w14:paraId="7100DB46" w14:textId="77777777" w:rsidR="00331FE2" w:rsidRPr="00B1055F" w:rsidRDefault="00331FE2" w:rsidP="00331FE2">
      <w:pPr>
        <w:tabs>
          <w:tab w:val="left" w:pos="-1440"/>
        </w:tabs>
        <w:jc w:val="both"/>
        <w:rPr>
          <w:rFonts w:ascii="Arial" w:hAnsi="Arial" w:cs="Arial"/>
          <w:sz w:val="22"/>
          <w:szCs w:val="22"/>
        </w:rPr>
      </w:pPr>
    </w:p>
    <w:p w14:paraId="48E8F674" w14:textId="77777777" w:rsidR="00331FE2" w:rsidRPr="00B1055F" w:rsidRDefault="00331FE2" w:rsidP="00331FE2">
      <w:pPr>
        <w:pStyle w:val="BodyText2"/>
        <w:tabs>
          <w:tab w:val="left" w:pos="-1440"/>
        </w:tabs>
        <w:spacing w:after="0" w:line="240" w:lineRule="auto"/>
        <w:ind w:left="720"/>
        <w:jc w:val="both"/>
        <w:rPr>
          <w:rFonts w:ascii="Arial" w:hAnsi="Arial" w:cs="Arial"/>
        </w:rPr>
      </w:pPr>
      <w:r w:rsidRPr="00B1055F">
        <w:rPr>
          <w:rFonts w:ascii="Arial" w:hAnsi="Arial" w:cs="Arial"/>
        </w:rPr>
        <w:t xml:space="preserve">CITY POWER shall not in any way be precluded from contracting with any other party the supply of the </w:t>
      </w:r>
      <w:r w:rsidR="00B449BB" w:rsidRPr="00B1055F">
        <w:rPr>
          <w:rFonts w:ascii="Arial" w:hAnsi="Arial" w:cs="Arial"/>
        </w:rPr>
        <w:t>GOODS AND SERVICES</w:t>
      </w:r>
      <w:r w:rsidRPr="00B1055F">
        <w:rPr>
          <w:rFonts w:ascii="Arial" w:hAnsi="Arial" w:cs="Arial"/>
        </w:rPr>
        <w:t xml:space="preserve"> during performance of or after expiration of this agreement.</w:t>
      </w:r>
    </w:p>
    <w:p w14:paraId="2C439AE1" w14:textId="77777777" w:rsidR="00331FE2" w:rsidRPr="00B1055F" w:rsidRDefault="00331FE2" w:rsidP="00331FE2">
      <w:pPr>
        <w:tabs>
          <w:tab w:val="left" w:pos="-1440"/>
        </w:tabs>
        <w:jc w:val="both"/>
        <w:rPr>
          <w:rFonts w:ascii="Arial" w:hAnsi="Arial" w:cs="Arial"/>
          <w:b/>
        </w:rPr>
      </w:pPr>
    </w:p>
    <w:p w14:paraId="3899824E" w14:textId="77777777" w:rsidR="00331FE2" w:rsidRPr="00B1055F" w:rsidRDefault="00156ADB" w:rsidP="00331FE2">
      <w:pPr>
        <w:tabs>
          <w:tab w:val="left" w:pos="-1440"/>
        </w:tabs>
        <w:jc w:val="both"/>
        <w:rPr>
          <w:rFonts w:ascii="Arial" w:hAnsi="Arial" w:cs="Arial"/>
          <w:b/>
          <w:sz w:val="22"/>
          <w:szCs w:val="22"/>
        </w:rPr>
      </w:pPr>
      <w:r w:rsidRPr="00B1055F">
        <w:rPr>
          <w:rFonts w:ascii="Arial" w:hAnsi="Arial" w:cs="Arial"/>
          <w:b/>
          <w:sz w:val="22"/>
          <w:szCs w:val="22"/>
        </w:rPr>
        <w:t>3.29</w:t>
      </w:r>
      <w:r w:rsidR="00331FE2" w:rsidRPr="00B1055F">
        <w:rPr>
          <w:rFonts w:ascii="Arial" w:hAnsi="Arial" w:cs="Arial"/>
          <w:b/>
          <w:sz w:val="22"/>
          <w:szCs w:val="22"/>
        </w:rPr>
        <w:t xml:space="preserve"> CONFLICT OF LAWS</w:t>
      </w:r>
    </w:p>
    <w:p w14:paraId="7428B8A2" w14:textId="77777777" w:rsidR="00331FE2" w:rsidRPr="00B1055F" w:rsidRDefault="00331FE2" w:rsidP="00331FE2">
      <w:pPr>
        <w:tabs>
          <w:tab w:val="left" w:pos="-1440"/>
        </w:tabs>
        <w:jc w:val="both"/>
        <w:rPr>
          <w:rFonts w:ascii="Arial" w:hAnsi="Arial" w:cs="Arial"/>
          <w:b/>
        </w:rPr>
      </w:pPr>
    </w:p>
    <w:p w14:paraId="594017EF" w14:textId="77777777" w:rsidR="00331FE2" w:rsidRPr="00B1055F" w:rsidRDefault="00331FE2" w:rsidP="00331FE2">
      <w:pPr>
        <w:tabs>
          <w:tab w:val="left" w:pos="-1440"/>
        </w:tabs>
        <w:ind w:left="720" w:hanging="11"/>
        <w:jc w:val="both"/>
        <w:rPr>
          <w:rFonts w:ascii="Arial" w:hAnsi="Arial" w:cs="Arial"/>
        </w:rPr>
      </w:pPr>
      <w:r w:rsidRPr="00B1055F">
        <w:rPr>
          <w:rFonts w:ascii="Arial" w:hAnsi="Arial" w:cs="Arial"/>
          <w:sz w:val="22"/>
          <w:szCs w:val="22"/>
        </w:rPr>
        <w:tab/>
      </w:r>
      <w:r w:rsidRPr="00B1055F">
        <w:rPr>
          <w:rFonts w:ascii="Arial" w:hAnsi="Arial" w:cs="Arial"/>
        </w:rPr>
        <w:t>The provision of this CONTRACT shall be governed by South African Law and the parties agree to the inclusive jurisdiction of South African courts.</w:t>
      </w:r>
    </w:p>
    <w:p w14:paraId="0AE31A0C" w14:textId="77777777" w:rsidR="00331FE2" w:rsidRPr="00B1055F" w:rsidRDefault="00331FE2" w:rsidP="00331FE2">
      <w:pPr>
        <w:tabs>
          <w:tab w:val="left" w:pos="-1440"/>
        </w:tabs>
        <w:jc w:val="both"/>
        <w:rPr>
          <w:rFonts w:ascii="Arial" w:hAnsi="Arial" w:cs="Arial"/>
          <w:b/>
        </w:rPr>
      </w:pPr>
    </w:p>
    <w:p w14:paraId="456AF941" w14:textId="77777777" w:rsidR="007772F3" w:rsidRDefault="007772F3" w:rsidP="00331FE2">
      <w:pPr>
        <w:tabs>
          <w:tab w:val="left" w:pos="-1440"/>
        </w:tabs>
        <w:jc w:val="both"/>
        <w:rPr>
          <w:rFonts w:ascii="Arial" w:hAnsi="Arial" w:cs="Arial"/>
          <w:b/>
          <w:sz w:val="22"/>
          <w:szCs w:val="22"/>
        </w:rPr>
      </w:pPr>
    </w:p>
    <w:p w14:paraId="33E9039D" w14:textId="77777777" w:rsidR="007772F3" w:rsidRDefault="007772F3" w:rsidP="00331FE2">
      <w:pPr>
        <w:tabs>
          <w:tab w:val="left" w:pos="-1440"/>
        </w:tabs>
        <w:jc w:val="both"/>
        <w:rPr>
          <w:rFonts w:ascii="Arial" w:hAnsi="Arial" w:cs="Arial"/>
          <w:b/>
          <w:sz w:val="22"/>
          <w:szCs w:val="22"/>
        </w:rPr>
      </w:pPr>
    </w:p>
    <w:p w14:paraId="0D3C5F14" w14:textId="77777777" w:rsidR="007772F3" w:rsidRDefault="007772F3" w:rsidP="00331FE2">
      <w:pPr>
        <w:tabs>
          <w:tab w:val="left" w:pos="-1440"/>
        </w:tabs>
        <w:jc w:val="both"/>
        <w:rPr>
          <w:rFonts w:ascii="Arial" w:hAnsi="Arial" w:cs="Arial"/>
          <w:b/>
          <w:sz w:val="22"/>
          <w:szCs w:val="22"/>
        </w:rPr>
      </w:pPr>
    </w:p>
    <w:p w14:paraId="19E421F1" w14:textId="623469B9" w:rsidR="007772F3" w:rsidRDefault="007772F3" w:rsidP="00331FE2">
      <w:pPr>
        <w:tabs>
          <w:tab w:val="left" w:pos="-1440"/>
        </w:tabs>
        <w:jc w:val="both"/>
        <w:rPr>
          <w:rFonts w:ascii="Arial" w:hAnsi="Arial" w:cs="Arial"/>
          <w:b/>
          <w:sz w:val="22"/>
          <w:szCs w:val="22"/>
        </w:rPr>
      </w:pPr>
    </w:p>
    <w:p w14:paraId="5FF6DFDC" w14:textId="77777777" w:rsidR="00331FE2" w:rsidRPr="00B1055F" w:rsidRDefault="00156ADB" w:rsidP="00331FE2">
      <w:pPr>
        <w:tabs>
          <w:tab w:val="left" w:pos="-1440"/>
        </w:tabs>
        <w:jc w:val="both"/>
        <w:rPr>
          <w:rFonts w:ascii="Arial" w:hAnsi="Arial" w:cs="Arial"/>
          <w:b/>
          <w:sz w:val="22"/>
          <w:szCs w:val="22"/>
        </w:rPr>
      </w:pPr>
      <w:r w:rsidRPr="00B1055F">
        <w:rPr>
          <w:rFonts w:ascii="Arial" w:hAnsi="Arial" w:cs="Arial"/>
          <w:b/>
          <w:sz w:val="22"/>
          <w:szCs w:val="22"/>
        </w:rPr>
        <w:lastRenderedPageBreak/>
        <w:t>3.30</w:t>
      </w:r>
      <w:r w:rsidR="00331FE2" w:rsidRPr="00B1055F">
        <w:rPr>
          <w:rFonts w:ascii="Arial" w:hAnsi="Arial" w:cs="Arial"/>
          <w:b/>
          <w:sz w:val="22"/>
          <w:szCs w:val="22"/>
        </w:rPr>
        <w:t xml:space="preserve"> PENALTY CLAUSE</w:t>
      </w:r>
    </w:p>
    <w:p w14:paraId="1CF6D570" w14:textId="77777777" w:rsidR="00331FE2" w:rsidRPr="00B1055F" w:rsidRDefault="00331FE2" w:rsidP="00331FE2">
      <w:pPr>
        <w:tabs>
          <w:tab w:val="left" w:pos="-1440"/>
        </w:tabs>
        <w:jc w:val="both"/>
        <w:rPr>
          <w:rFonts w:ascii="Arial" w:hAnsi="Arial" w:cs="Arial"/>
        </w:rPr>
      </w:pPr>
    </w:p>
    <w:p w14:paraId="4466ED59" w14:textId="77777777" w:rsidR="00331FE2" w:rsidRPr="008A611F" w:rsidRDefault="00331FE2" w:rsidP="00A02CAA">
      <w:pPr>
        <w:pStyle w:val="ListParagraph"/>
        <w:numPr>
          <w:ilvl w:val="2"/>
          <w:numId w:val="12"/>
        </w:numPr>
        <w:tabs>
          <w:tab w:val="left" w:pos="720"/>
        </w:tabs>
        <w:jc w:val="both"/>
        <w:rPr>
          <w:rFonts w:ascii="Arial" w:hAnsi="Arial" w:cs="Arial"/>
          <w:lang w:val="en-US"/>
        </w:rPr>
      </w:pPr>
      <w:r w:rsidRPr="008A611F">
        <w:rPr>
          <w:rFonts w:ascii="Arial" w:hAnsi="Arial" w:cs="Arial"/>
          <w:snapToGrid w:val="0"/>
          <w:lang w:val="en-US"/>
        </w:rPr>
        <w:t xml:space="preserve">CITY POWER may </w:t>
      </w:r>
      <w:r w:rsidRPr="008A611F">
        <w:rPr>
          <w:rFonts w:ascii="Arial" w:hAnsi="Arial" w:cs="Arial"/>
          <w:lang w:val="en-US"/>
        </w:rPr>
        <w:t xml:space="preserve">deduct from the Contract Price of the </w:t>
      </w:r>
      <w:r w:rsidR="00B449BB" w:rsidRPr="008A611F">
        <w:rPr>
          <w:rFonts w:ascii="Arial" w:hAnsi="Arial" w:cs="Arial"/>
        </w:rPr>
        <w:t>GOODS AND SERVICES</w:t>
      </w:r>
      <w:r w:rsidRPr="008A611F">
        <w:rPr>
          <w:rFonts w:ascii="Arial" w:hAnsi="Arial" w:cs="Arial"/>
          <w:lang w:val="en-US"/>
        </w:rPr>
        <w:t xml:space="preserve"> concerned an amount equal to</w:t>
      </w:r>
      <w:r w:rsidR="0081711B" w:rsidRPr="008A611F">
        <w:rPr>
          <w:rFonts w:ascii="Arial" w:hAnsi="Arial" w:cs="Arial"/>
          <w:lang w:val="en-US"/>
        </w:rPr>
        <w:t xml:space="preserve"> </w:t>
      </w:r>
      <w:r w:rsidRPr="008A611F">
        <w:rPr>
          <w:rFonts w:ascii="Arial" w:hAnsi="Arial" w:cs="Arial"/>
          <w:lang w:val="en-US"/>
        </w:rPr>
        <w:t>0.5% of outstanding purchase order value for each day beyond the specified delivery time.</w:t>
      </w:r>
    </w:p>
    <w:p w14:paraId="3BAC49FF" w14:textId="77777777" w:rsidR="008A611F" w:rsidRPr="008A611F" w:rsidRDefault="008A611F" w:rsidP="008A611F">
      <w:pPr>
        <w:pStyle w:val="ListParagraph"/>
        <w:tabs>
          <w:tab w:val="left" w:pos="720"/>
        </w:tabs>
        <w:rPr>
          <w:rFonts w:ascii="Arial" w:hAnsi="Arial" w:cs="Arial"/>
          <w:lang w:val="en-US"/>
        </w:rPr>
      </w:pPr>
    </w:p>
    <w:p w14:paraId="5B9F8D3B" w14:textId="77777777" w:rsidR="00331FE2" w:rsidRPr="00B1055F" w:rsidRDefault="00331FE2" w:rsidP="00A02CAA">
      <w:pPr>
        <w:pStyle w:val="ListParagraph"/>
        <w:numPr>
          <w:ilvl w:val="2"/>
          <w:numId w:val="12"/>
        </w:numPr>
        <w:rPr>
          <w:rFonts w:ascii="Arial" w:hAnsi="Arial" w:cs="Arial"/>
          <w:lang w:val="en-US"/>
        </w:rPr>
      </w:pPr>
      <w:r w:rsidRPr="00B1055F">
        <w:rPr>
          <w:rFonts w:ascii="Arial" w:hAnsi="Arial" w:cs="Arial"/>
          <w:lang w:val="en-US"/>
        </w:rPr>
        <w:t xml:space="preserve">In the event that the supplier fails to perform and the penalty clause is imposed for a period of more than four      </w:t>
      </w:r>
    </w:p>
    <w:p w14:paraId="12FA0939" w14:textId="77777777" w:rsidR="00331FE2" w:rsidRPr="00B1055F" w:rsidRDefault="00331FE2" w:rsidP="008A611F">
      <w:pPr>
        <w:tabs>
          <w:tab w:val="left" w:pos="720"/>
        </w:tabs>
        <w:ind w:left="720"/>
        <w:jc w:val="both"/>
        <w:rPr>
          <w:rFonts w:ascii="Arial" w:hAnsi="Arial" w:cs="Arial"/>
          <w:lang w:val="en-US"/>
        </w:rPr>
      </w:pPr>
      <w:r w:rsidRPr="00B1055F">
        <w:rPr>
          <w:rFonts w:ascii="Arial" w:hAnsi="Arial" w:cs="Arial"/>
          <w:lang w:val="en-US"/>
        </w:rPr>
        <w:t>weeks, CITY POWER shall terminate the agreement with immediate effect. The SUPPLIER shall not be entitled to claim for damages or for outstanding amount after the aforesaid termination.</w:t>
      </w:r>
    </w:p>
    <w:p w14:paraId="1D407BB1" w14:textId="77777777" w:rsidR="00331FE2" w:rsidRPr="00B1055F" w:rsidRDefault="00331FE2" w:rsidP="00331FE2">
      <w:pPr>
        <w:rPr>
          <w:rFonts w:ascii="Arial" w:hAnsi="Arial" w:cs="Arial"/>
          <w:lang w:val="en-US"/>
        </w:rPr>
      </w:pPr>
    </w:p>
    <w:p w14:paraId="4DD600AE" w14:textId="77777777" w:rsidR="007A0252" w:rsidRDefault="00331FE2" w:rsidP="00A02CAA">
      <w:pPr>
        <w:pStyle w:val="ListParagraph"/>
        <w:numPr>
          <w:ilvl w:val="2"/>
          <w:numId w:val="12"/>
        </w:numPr>
        <w:jc w:val="both"/>
        <w:rPr>
          <w:rFonts w:ascii="Arial" w:hAnsi="Arial" w:cs="Arial"/>
          <w:lang w:val="en-US"/>
        </w:rPr>
      </w:pPr>
      <w:r w:rsidRPr="00B1055F">
        <w:rPr>
          <w:rFonts w:ascii="Arial" w:hAnsi="Arial" w:cs="Arial"/>
          <w:lang w:val="en-US"/>
        </w:rPr>
        <w:t xml:space="preserve">CITY POWER may in its sole and absolute discretion, </w:t>
      </w:r>
      <w:r w:rsidR="00EE535E" w:rsidRPr="00B1055F">
        <w:rPr>
          <w:rFonts w:ascii="Arial" w:hAnsi="Arial" w:cs="Arial"/>
          <w:lang w:val="en-US"/>
        </w:rPr>
        <w:t>obtain</w:t>
      </w:r>
      <w:r w:rsidRPr="00B1055F">
        <w:rPr>
          <w:rFonts w:ascii="Arial" w:hAnsi="Arial" w:cs="Arial"/>
          <w:lang w:val="en-US"/>
        </w:rPr>
        <w:t xml:space="preserve"> the </w:t>
      </w:r>
      <w:r w:rsidR="00B449BB" w:rsidRPr="00B1055F">
        <w:rPr>
          <w:rFonts w:ascii="Arial" w:hAnsi="Arial" w:cs="Arial"/>
        </w:rPr>
        <w:t>GOODS AND SERVICES</w:t>
      </w:r>
      <w:r w:rsidRPr="00B1055F">
        <w:rPr>
          <w:rFonts w:ascii="Arial" w:hAnsi="Arial" w:cs="Arial"/>
          <w:lang w:val="en-US"/>
        </w:rPr>
        <w:t xml:space="preserve"> from other suppliers</w:t>
      </w:r>
      <w:r w:rsidRPr="00B1055F">
        <w:rPr>
          <w:rFonts w:ascii="Arial" w:hAnsi="Arial" w:cs="Arial"/>
          <w:sz w:val="22"/>
          <w:szCs w:val="22"/>
          <w:lang w:val="en-US"/>
        </w:rPr>
        <w:t xml:space="preserve"> and </w:t>
      </w:r>
      <w:r w:rsidRPr="00B1055F">
        <w:rPr>
          <w:rFonts w:ascii="Arial" w:hAnsi="Arial" w:cs="Arial"/>
          <w:lang w:val="en-US"/>
        </w:rPr>
        <w:t xml:space="preserve">provided that the failure to perform is not attributable to any of the circumstances set out in the vis major or casus fortuitous clause, CITY POWER may recover from SUPPLIER any amount by which the price so paid exceeds of the Contract Price of the </w:t>
      </w:r>
      <w:r w:rsidR="00B449BB" w:rsidRPr="00B1055F">
        <w:rPr>
          <w:rFonts w:ascii="Arial" w:hAnsi="Arial" w:cs="Arial"/>
        </w:rPr>
        <w:t>GOODS AND SERVICES</w:t>
      </w:r>
      <w:r w:rsidRPr="00B1055F">
        <w:rPr>
          <w:rFonts w:ascii="Arial" w:hAnsi="Arial" w:cs="Arial"/>
          <w:lang w:val="en-US"/>
        </w:rPr>
        <w:t xml:space="preserve"> concerned. The cost to CITY POWER if any of collection of </w:t>
      </w:r>
      <w:r w:rsidR="00B449BB" w:rsidRPr="00B1055F">
        <w:rPr>
          <w:rFonts w:ascii="Arial" w:hAnsi="Arial" w:cs="Arial"/>
        </w:rPr>
        <w:t>GOODS AND SERVICES</w:t>
      </w:r>
      <w:r w:rsidRPr="00B1055F">
        <w:rPr>
          <w:rFonts w:ascii="Arial" w:hAnsi="Arial" w:cs="Arial"/>
          <w:lang w:val="en-US"/>
        </w:rPr>
        <w:t xml:space="preserve"> shall be taken into account in determining the amount of any such excess.</w:t>
      </w:r>
    </w:p>
    <w:p w14:paraId="25E4E2B6" w14:textId="77777777" w:rsidR="00152883" w:rsidRDefault="00152883" w:rsidP="00293EE3">
      <w:pPr>
        <w:tabs>
          <w:tab w:val="left" w:pos="-1440"/>
        </w:tabs>
        <w:jc w:val="both"/>
        <w:rPr>
          <w:rFonts w:ascii="Arial" w:hAnsi="Arial" w:cs="Arial"/>
          <w:b/>
        </w:rPr>
      </w:pPr>
    </w:p>
    <w:p w14:paraId="58DA2F3E" w14:textId="77777777" w:rsidR="00DD4F64" w:rsidRPr="00B1055F" w:rsidRDefault="008B1996" w:rsidP="00293EE3">
      <w:pPr>
        <w:tabs>
          <w:tab w:val="left" w:pos="-1440"/>
        </w:tabs>
        <w:jc w:val="both"/>
        <w:rPr>
          <w:rFonts w:ascii="Arial" w:hAnsi="Arial" w:cs="Arial"/>
          <w:b/>
        </w:rPr>
      </w:pPr>
      <w:r w:rsidRPr="00B1055F">
        <w:rPr>
          <w:rFonts w:ascii="Arial" w:hAnsi="Arial" w:cs="Arial"/>
          <w:b/>
        </w:rPr>
        <w:t xml:space="preserve">PART </w:t>
      </w:r>
      <w:r w:rsidR="00DF5B65" w:rsidRPr="00B1055F">
        <w:rPr>
          <w:rFonts w:ascii="Arial" w:hAnsi="Arial" w:cs="Arial"/>
          <w:b/>
        </w:rPr>
        <w:t>4</w:t>
      </w:r>
      <w:r w:rsidR="00293EE3" w:rsidRPr="00B1055F">
        <w:rPr>
          <w:rFonts w:ascii="Arial" w:hAnsi="Arial" w:cs="Arial"/>
          <w:b/>
        </w:rPr>
        <w:t>:</w:t>
      </w:r>
      <w:r w:rsidRPr="00B1055F">
        <w:rPr>
          <w:rFonts w:ascii="Arial" w:hAnsi="Arial" w:cs="Arial"/>
          <w:b/>
        </w:rPr>
        <w:t xml:space="preserve"> </w:t>
      </w:r>
      <w:r w:rsidR="00880B3D" w:rsidRPr="00B1055F">
        <w:rPr>
          <w:rFonts w:ascii="Arial" w:hAnsi="Arial" w:cs="Arial"/>
          <w:b/>
        </w:rPr>
        <w:t>R</w:t>
      </w:r>
      <w:r w:rsidRPr="00B1055F">
        <w:rPr>
          <w:rFonts w:ascii="Arial" w:hAnsi="Arial" w:cs="Arial"/>
          <w:b/>
        </w:rPr>
        <w:t>E</w:t>
      </w:r>
      <w:r w:rsidR="00880B3D" w:rsidRPr="00B1055F">
        <w:rPr>
          <w:rFonts w:ascii="Arial" w:hAnsi="Arial" w:cs="Arial"/>
          <w:b/>
        </w:rPr>
        <w:t>TURNABLE DOCUMENTS</w:t>
      </w:r>
    </w:p>
    <w:p w14:paraId="4553302B" w14:textId="77777777" w:rsidR="00C26422" w:rsidRPr="00B1055F" w:rsidRDefault="00C26422" w:rsidP="00C26422">
      <w:pPr>
        <w:tabs>
          <w:tab w:val="left" w:pos="-1440"/>
        </w:tabs>
        <w:jc w:val="both"/>
        <w:rPr>
          <w:rFonts w:ascii="Arial" w:hAnsi="Arial" w:cs="Arial"/>
          <w:b/>
        </w:rPr>
      </w:pPr>
    </w:p>
    <w:p w14:paraId="236BC8E0" w14:textId="77777777" w:rsidR="00C47534" w:rsidRPr="00B1055F" w:rsidRDefault="00C26422" w:rsidP="00C47534">
      <w:pPr>
        <w:tabs>
          <w:tab w:val="left" w:pos="-1440"/>
        </w:tabs>
        <w:jc w:val="both"/>
        <w:rPr>
          <w:rFonts w:ascii="Arial" w:hAnsi="Arial" w:cs="Arial"/>
          <w:b/>
        </w:rPr>
      </w:pPr>
      <w:r w:rsidRPr="00B1055F">
        <w:rPr>
          <w:rFonts w:ascii="Arial" w:hAnsi="Arial" w:cs="Arial"/>
          <w:b/>
        </w:rPr>
        <w:t>4.1</w:t>
      </w:r>
      <w:r w:rsidR="00B821C8" w:rsidRPr="00B1055F">
        <w:rPr>
          <w:rFonts w:ascii="Arial" w:hAnsi="Arial" w:cs="Arial"/>
          <w:b/>
        </w:rPr>
        <w:t xml:space="preserve"> </w:t>
      </w:r>
      <w:r w:rsidR="00C47534" w:rsidRPr="00B1055F">
        <w:rPr>
          <w:rFonts w:ascii="Arial" w:hAnsi="Arial" w:cs="Arial"/>
          <w:b/>
        </w:rPr>
        <w:t xml:space="preserve">RETURNABLE DOCUMENTS REQUIRED FOR TENDER EVALUATION PURPOSES </w:t>
      </w:r>
    </w:p>
    <w:p w14:paraId="7905F863" w14:textId="77777777" w:rsidR="00C47534" w:rsidRPr="00B1055F" w:rsidRDefault="00C47534" w:rsidP="00C47534">
      <w:pPr>
        <w:tabs>
          <w:tab w:val="left" w:pos="-1440"/>
        </w:tabs>
        <w:jc w:val="both"/>
        <w:rPr>
          <w:rFonts w:ascii="Arial" w:hAnsi="Arial" w:cs="Arial"/>
          <w:b/>
        </w:rPr>
      </w:pPr>
    </w:p>
    <w:p w14:paraId="7516E4F3" w14:textId="77777777" w:rsidR="00B218E1" w:rsidRPr="00B1055F" w:rsidRDefault="00B218E1" w:rsidP="00A02CAA">
      <w:pPr>
        <w:pStyle w:val="ListParagraph"/>
        <w:numPr>
          <w:ilvl w:val="0"/>
          <w:numId w:val="28"/>
        </w:numPr>
        <w:tabs>
          <w:tab w:val="left" w:pos="-1440"/>
        </w:tabs>
        <w:ind w:left="1170" w:hanging="540"/>
        <w:jc w:val="both"/>
        <w:rPr>
          <w:rFonts w:ascii="Arial" w:hAnsi="Arial" w:cs="Arial"/>
        </w:rPr>
      </w:pPr>
      <w:r>
        <w:rPr>
          <w:rFonts w:ascii="Arial" w:hAnsi="Arial" w:cs="Arial"/>
        </w:rPr>
        <w:t>Municipal Rates and Taxes</w:t>
      </w:r>
      <w:r w:rsidR="00956623">
        <w:rPr>
          <w:rFonts w:ascii="Arial" w:hAnsi="Arial" w:cs="Arial"/>
        </w:rPr>
        <w:t xml:space="preserve"> (Not in arrears for more than 9</w:t>
      </w:r>
      <w:r>
        <w:rPr>
          <w:rFonts w:ascii="Arial" w:hAnsi="Arial" w:cs="Arial"/>
        </w:rPr>
        <w:t>0 days)</w:t>
      </w:r>
    </w:p>
    <w:p w14:paraId="0A5A2934" w14:textId="77777777" w:rsidR="00B218E1" w:rsidRDefault="00B218E1" w:rsidP="00A02CAA">
      <w:pPr>
        <w:pStyle w:val="ListParagraph"/>
        <w:numPr>
          <w:ilvl w:val="0"/>
          <w:numId w:val="28"/>
        </w:numPr>
        <w:tabs>
          <w:tab w:val="left" w:pos="-1440"/>
        </w:tabs>
        <w:ind w:left="1170" w:hanging="540"/>
        <w:jc w:val="both"/>
        <w:rPr>
          <w:rFonts w:ascii="Arial" w:hAnsi="Arial" w:cs="Arial"/>
        </w:rPr>
      </w:pPr>
      <w:r w:rsidRPr="00B1055F">
        <w:rPr>
          <w:rFonts w:ascii="Arial" w:hAnsi="Arial" w:cs="Arial"/>
        </w:rPr>
        <w:t>SHE</w:t>
      </w:r>
      <w:r w:rsidR="00AD572C">
        <w:rPr>
          <w:rFonts w:ascii="Arial" w:hAnsi="Arial" w:cs="Arial"/>
        </w:rPr>
        <w:t>R</w:t>
      </w:r>
      <w:r w:rsidRPr="00B1055F">
        <w:rPr>
          <w:rFonts w:ascii="Arial" w:hAnsi="Arial" w:cs="Arial"/>
        </w:rPr>
        <w:t>Q Regulations</w:t>
      </w:r>
    </w:p>
    <w:p w14:paraId="3FEB6B29" w14:textId="77777777" w:rsidR="00B218E1" w:rsidRDefault="00B218E1" w:rsidP="00A02CAA">
      <w:pPr>
        <w:pStyle w:val="ListParagraph"/>
        <w:numPr>
          <w:ilvl w:val="0"/>
          <w:numId w:val="28"/>
        </w:numPr>
        <w:tabs>
          <w:tab w:val="left" w:pos="-1440"/>
        </w:tabs>
        <w:ind w:left="1170" w:hanging="540"/>
        <w:jc w:val="both"/>
        <w:rPr>
          <w:rFonts w:ascii="Arial" w:hAnsi="Arial" w:cs="Arial"/>
        </w:rPr>
      </w:pPr>
      <w:r>
        <w:rPr>
          <w:rFonts w:ascii="Arial" w:hAnsi="Arial" w:cs="Arial"/>
        </w:rPr>
        <w:t>Invitation to Bid ( MDB 1)</w:t>
      </w:r>
    </w:p>
    <w:p w14:paraId="457AD15F" w14:textId="77777777" w:rsidR="00916636" w:rsidRPr="00B1055F" w:rsidRDefault="00916636" w:rsidP="00A02CAA">
      <w:pPr>
        <w:pStyle w:val="ListParagraph"/>
        <w:numPr>
          <w:ilvl w:val="0"/>
          <w:numId w:val="28"/>
        </w:numPr>
        <w:tabs>
          <w:tab w:val="left" w:pos="-1440"/>
        </w:tabs>
        <w:ind w:left="1170" w:hanging="540"/>
        <w:jc w:val="both"/>
        <w:rPr>
          <w:rFonts w:ascii="Arial" w:hAnsi="Arial" w:cs="Arial"/>
        </w:rPr>
      </w:pPr>
      <w:r>
        <w:rPr>
          <w:rFonts w:ascii="Arial" w:hAnsi="Arial" w:cs="Arial"/>
        </w:rPr>
        <w:t>Form of Offer ( MBD 3.1)</w:t>
      </w:r>
    </w:p>
    <w:p w14:paraId="13BEFC4F" w14:textId="77777777" w:rsidR="00B218E1" w:rsidRPr="00B1055F" w:rsidRDefault="00B218E1" w:rsidP="00A02CAA">
      <w:pPr>
        <w:pStyle w:val="ListParagraph"/>
        <w:numPr>
          <w:ilvl w:val="0"/>
          <w:numId w:val="28"/>
        </w:numPr>
        <w:tabs>
          <w:tab w:val="left" w:pos="-1440"/>
        </w:tabs>
        <w:ind w:left="1170" w:hanging="540"/>
        <w:jc w:val="both"/>
        <w:rPr>
          <w:rFonts w:ascii="Arial" w:hAnsi="Arial" w:cs="Arial"/>
          <w:b/>
        </w:rPr>
      </w:pPr>
      <w:r w:rsidRPr="00B1055F">
        <w:rPr>
          <w:rFonts w:ascii="Arial" w:hAnsi="Arial" w:cs="Arial"/>
        </w:rPr>
        <w:t>Declaration of Interest Form ( MBD 4 )</w:t>
      </w:r>
    </w:p>
    <w:p w14:paraId="20E23187" w14:textId="77777777" w:rsidR="00B218E1" w:rsidRPr="00B1055F" w:rsidRDefault="00B218E1" w:rsidP="00A02CAA">
      <w:pPr>
        <w:pStyle w:val="ListParagraph"/>
        <w:numPr>
          <w:ilvl w:val="0"/>
          <w:numId w:val="28"/>
        </w:numPr>
        <w:tabs>
          <w:tab w:val="left" w:pos="-1440"/>
        </w:tabs>
        <w:ind w:left="1170" w:hanging="540"/>
        <w:jc w:val="both"/>
        <w:rPr>
          <w:rFonts w:ascii="Arial" w:hAnsi="Arial" w:cs="Arial"/>
          <w:b/>
        </w:rPr>
      </w:pPr>
      <w:r w:rsidRPr="00B1055F">
        <w:rPr>
          <w:rFonts w:ascii="Arial" w:hAnsi="Arial" w:cs="Arial"/>
        </w:rPr>
        <w:t>Declaration for Procurement above R10 000 000 ( MBD 5 )</w:t>
      </w:r>
    </w:p>
    <w:p w14:paraId="2092BED1" w14:textId="77777777" w:rsidR="00B218E1" w:rsidRPr="00B1055F" w:rsidRDefault="00B218E1" w:rsidP="00A02CAA">
      <w:pPr>
        <w:pStyle w:val="ListParagraph"/>
        <w:numPr>
          <w:ilvl w:val="0"/>
          <w:numId w:val="28"/>
        </w:numPr>
        <w:tabs>
          <w:tab w:val="left" w:pos="-1440"/>
        </w:tabs>
        <w:ind w:left="1170" w:hanging="540"/>
        <w:jc w:val="both"/>
        <w:rPr>
          <w:rFonts w:ascii="Arial" w:hAnsi="Arial" w:cs="Arial"/>
        </w:rPr>
      </w:pPr>
      <w:r w:rsidRPr="00B1055F">
        <w:rPr>
          <w:rFonts w:ascii="Arial" w:hAnsi="Arial" w:cs="Arial"/>
        </w:rPr>
        <w:t>Preference Claim Form ( MBD 6.1 )</w:t>
      </w:r>
    </w:p>
    <w:p w14:paraId="38AF294C" w14:textId="77777777" w:rsidR="00B218E1" w:rsidRDefault="00B218E1" w:rsidP="00A02CAA">
      <w:pPr>
        <w:pStyle w:val="ListParagraph"/>
        <w:numPr>
          <w:ilvl w:val="0"/>
          <w:numId w:val="28"/>
        </w:numPr>
        <w:tabs>
          <w:tab w:val="left" w:pos="-1440"/>
        </w:tabs>
        <w:ind w:left="1170" w:hanging="540"/>
        <w:jc w:val="both"/>
        <w:rPr>
          <w:rFonts w:ascii="Arial" w:hAnsi="Arial" w:cs="Arial"/>
        </w:rPr>
      </w:pPr>
      <w:r w:rsidRPr="00B1055F">
        <w:rPr>
          <w:rFonts w:ascii="Arial" w:hAnsi="Arial" w:cs="Arial"/>
        </w:rPr>
        <w:t>Declaration Certificate for Local Content ( MDB 6.2 )</w:t>
      </w:r>
    </w:p>
    <w:p w14:paraId="32D02C7D" w14:textId="77777777" w:rsidR="00B218E1" w:rsidRPr="00B1055F" w:rsidRDefault="00B218E1" w:rsidP="00A02CAA">
      <w:pPr>
        <w:pStyle w:val="ListParagraph"/>
        <w:numPr>
          <w:ilvl w:val="0"/>
          <w:numId w:val="28"/>
        </w:numPr>
        <w:tabs>
          <w:tab w:val="left" w:pos="-1440"/>
        </w:tabs>
        <w:ind w:left="1170" w:hanging="540"/>
        <w:jc w:val="both"/>
        <w:rPr>
          <w:rFonts w:ascii="Arial" w:hAnsi="Arial" w:cs="Arial"/>
        </w:rPr>
      </w:pPr>
      <w:r>
        <w:rPr>
          <w:rFonts w:ascii="Arial" w:hAnsi="Arial" w:cs="Arial"/>
        </w:rPr>
        <w:t>Declaration for Purchase of Goods (MBD 7.1)</w:t>
      </w:r>
    </w:p>
    <w:p w14:paraId="7747961E" w14:textId="77777777" w:rsidR="00B218E1" w:rsidRPr="00B1055F" w:rsidRDefault="00B218E1" w:rsidP="00A02CAA">
      <w:pPr>
        <w:pStyle w:val="ListParagraph"/>
        <w:numPr>
          <w:ilvl w:val="0"/>
          <w:numId w:val="28"/>
        </w:numPr>
        <w:tabs>
          <w:tab w:val="left" w:pos="-1440"/>
        </w:tabs>
        <w:ind w:left="1170" w:hanging="540"/>
        <w:jc w:val="both"/>
        <w:rPr>
          <w:rFonts w:ascii="Arial" w:hAnsi="Arial" w:cs="Arial"/>
        </w:rPr>
      </w:pPr>
      <w:r w:rsidRPr="00B1055F">
        <w:rPr>
          <w:rFonts w:ascii="Arial" w:hAnsi="Arial" w:cs="Arial"/>
        </w:rPr>
        <w:t>Declaration of Bidder’s past SCM practices ( MBD 8 )</w:t>
      </w:r>
    </w:p>
    <w:p w14:paraId="1056ED85" w14:textId="77777777" w:rsidR="0057744E" w:rsidRDefault="00B218E1" w:rsidP="00A02CAA">
      <w:pPr>
        <w:pStyle w:val="ListParagraph"/>
        <w:numPr>
          <w:ilvl w:val="0"/>
          <w:numId w:val="28"/>
        </w:numPr>
        <w:tabs>
          <w:tab w:val="left" w:pos="-1440"/>
        </w:tabs>
        <w:ind w:left="1170" w:hanging="540"/>
        <w:jc w:val="both"/>
        <w:rPr>
          <w:rFonts w:ascii="Arial" w:hAnsi="Arial" w:cs="Arial"/>
        </w:rPr>
      </w:pPr>
      <w:r w:rsidRPr="00B1055F">
        <w:rPr>
          <w:rFonts w:ascii="Arial" w:hAnsi="Arial" w:cs="Arial"/>
        </w:rPr>
        <w:t xml:space="preserve">Certificate of Independent Bid </w:t>
      </w:r>
      <w:r w:rsidR="0057744E">
        <w:rPr>
          <w:rFonts w:ascii="Arial" w:hAnsi="Arial" w:cs="Arial"/>
        </w:rPr>
        <w:t>Determination ( MBD 9 )</w:t>
      </w:r>
    </w:p>
    <w:p w14:paraId="71E2BB17" w14:textId="77777777" w:rsidR="00FD00C2" w:rsidRDefault="0057744E" w:rsidP="00A02CAA">
      <w:pPr>
        <w:pStyle w:val="ListParagraph"/>
        <w:numPr>
          <w:ilvl w:val="0"/>
          <w:numId w:val="28"/>
        </w:numPr>
        <w:tabs>
          <w:tab w:val="left" w:pos="-1440"/>
        </w:tabs>
        <w:ind w:left="1170" w:hanging="540"/>
        <w:jc w:val="both"/>
        <w:rPr>
          <w:rFonts w:ascii="Arial" w:hAnsi="Arial" w:cs="Arial"/>
        </w:rPr>
      </w:pPr>
      <w:r w:rsidRPr="0057744E">
        <w:rPr>
          <w:rFonts w:ascii="Arial" w:hAnsi="Arial" w:cs="Arial"/>
        </w:rPr>
        <w:t>B-BBEE Certificate or Sworn Affidavit ( if a copy must be Certified)</w:t>
      </w:r>
      <w:r w:rsidR="00FD00C2">
        <w:rPr>
          <w:rFonts w:ascii="Arial" w:hAnsi="Arial" w:cs="Arial"/>
        </w:rPr>
        <w:t xml:space="preserve"> </w:t>
      </w:r>
    </w:p>
    <w:p w14:paraId="324FBCF9" w14:textId="2185EE1C" w:rsidR="00B218E1" w:rsidRDefault="00B218E1" w:rsidP="00A02CAA">
      <w:pPr>
        <w:pStyle w:val="ListParagraph"/>
        <w:numPr>
          <w:ilvl w:val="0"/>
          <w:numId w:val="28"/>
        </w:numPr>
        <w:tabs>
          <w:tab w:val="left" w:pos="-1440"/>
        </w:tabs>
        <w:ind w:left="1170" w:hanging="540"/>
        <w:jc w:val="both"/>
        <w:rPr>
          <w:rFonts w:ascii="Arial" w:hAnsi="Arial" w:cs="Arial"/>
        </w:rPr>
      </w:pPr>
      <w:r w:rsidRPr="00B1055F">
        <w:rPr>
          <w:rFonts w:ascii="Arial" w:hAnsi="Arial" w:cs="Arial"/>
        </w:rPr>
        <w:t>Valid Tax Clearance Certificate</w:t>
      </w:r>
      <w:r>
        <w:rPr>
          <w:rFonts w:ascii="Arial" w:hAnsi="Arial" w:cs="Arial"/>
        </w:rPr>
        <w:t xml:space="preserve"> or SARS Pin</w:t>
      </w:r>
    </w:p>
    <w:p w14:paraId="7A64801C" w14:textId="675AF054" w:rsidR="00836BDB" w:rsidRPr="00836BDB" w:rsidRDefault="00836BDB" w:rsidP="00836BDB">
      <w:pPr>
        <w:pStyle w:val="ListParagraph"/>
        <w:numPr>
          <w:ilvl w:val="0"/>
          <w:numId w:val="28"/>
        </w:numPr>
        <w:tabs>
          <w:tab w:val="left" w:pos="-1440"/>
        </w:tabs>
        <w:ind w:left="1170" w:hanging="540"/>
        <w:jc w:val="both"/>
        <w:rPr>
          <w:rFonts w:ascii="Arial" w:hAnsi="Arial" w:cs="Arial"/>
        </w:rPr>
      </w:pPr>
      <w:r w:rsidRPr="00836BDB">
        <w:rPr>
          <w:rFonts w:ascii="Arial" w:hAnsi="Arial" w:cs="Arial"/>
        </w:rPr>
        <w:t>Financial Statements for the past three years</w:t>
      </w:r>
    </w:p>
    <w:p w14:paraId="245C81E1" w14:textId="77777777" w:rsidR="00F1510A" w:rsidRDefault="00B218E1" w:rsidP="00F1510A">
      <w:pPr>
        <w:pStyle w:val="ListParagraph"/>
        <w:numPr>
          <w:ilvl w:val="0"/>
          <w:numId w:val="57"/>
        </w:numPr>
        <w:tabs>
          <w:tab w:val="left" w:pos="-1440"/>
        </w:tabs>
        <w:ind w:left="1170" w:hanging="540"/>
        <w:jc w:val="both"/>
        <w:rPr>
          <w:rFonts w:ascii="Arial" w:hAnsi="Arial" w:cs="Arial"/>
        </w:rPr>
      </w:pPr>
      <w:r>
        <w:rPr>
          <w:rFonts w:ascii="Arial" w:hAnsi="Arial" w:cs="Arial"/>
        </w:rPr>
        <w:t>Central Supplier Database  (CSD) Registration Report</w:t>
      </w:r>
      <w:r w:rsidR="00F1510A" w:rsidRPr="00F1510A">
        <w:rPr>
          <w:rFonts w:ascii="Arial" w:hAnsi="Arial" w:cs="Arial"/>
        </w:rPr>
        <w:t xml:space="preserve"> </w:t>
      </w:r>
    </w:p>
    <w:p w14:paraId="607EC941" w14:textId="1F1BEE04" w:rsidR="00F1510A" w:rsidRDefault="00F1510A" w:rsidP="00F1510A">
      <w:pPr>
        <w:pStyle w:val="ListParagraph"/>
        <w:numPr>
          <w:ilvl w:val="0"/>
          <w:numId w:val="57"/>
        </w:numPr>
        <w:tabs>
          <w:tab w:val="left" w:pos="-1440"/>
        </w:tabs>
        <w:ind w:left="1170" w:hanging="540"/>
        <w:jc w:val="both"/>
        <w:rPr>
          <w:rFonts w:ascii="Arial" w:hAnsi="Arial" w:cs="Arial"/>
        </w:rPr>
      </w:pPr>
      <w:r w:rsidRPr="00F1510A">
        <w:rPr>
          <w:rFonts w:ascii="Arial" w:hAnsi="Arial" w:cs="Arial"/>
        </w:rPr>
        <w:t>COIDA “letter of good standing” or number</w:t>
      </w:r>
    </w:p>
    <w:p w14:paraId="17D20775" w14:textId="77777777" w:rsidR="00E27DE3" w:rsidRPr="00E27DE3" w:rsidRDefault="00E27DE3" w:rsidP="00E27DE3">
      <w:pPr>
        <w:pStyle w:val="ListParagraph"/>
        <w:numPr>
          <w:ilvl w:val="0"/>
          <w:numId w:val="57"/>
        </w:numPr>
        <w:tabs>
          <w:tab w:val="left" w:pos="-1440"/>
        </w:tabs>
        <w:ind w:left="1170" w:hanging="540"/>
        <w:jc w:val="both"/>
        <w:rPr>
          <w:rFonts w:ascii="Arial" w:hAnsi="Arial" w:cs="Arial"/>
        </w:rPr>
      </w:pPr>
      <w:r w:rsidRPr="00E27DE3">
        <w:rPr>
          <w:rFonts w:ascii="Arial" w:hAnsi="Arial" w:cs="Arial"/>
        </w:rPr>
        <w:t>UIF “Letter of compliance” or number</w:t>
      </w:r>
    </w:p>
    <w:p w14:paraId="27132436" w14:textId="77777777" w:rsidR="00E27DE3" w:rsidRPr="00F1510A" w:rsidRDefault="00E27DE3" w:rsidP="00E27DE3">
      <w:pPr>
        <w:pStyle w:val="ListParagraph"/>
        <w:tabs>
          <w:tab w:val="left" w:pos="-1440"/>
        </w:tabs>
        <w:ind w:left="1170"/>
        <w:jc w:val="both"/>
        <w:rPr>
          <w:rFonts w:ascii="Arial" w:hAnsi="Arial" w:cs="Arial"/>
        </w:rPr>
      </w:pPr>
    </w:p>
    <w:p w14:paraId="1186ACB0" w14:textId="77777777" w:rsidR="00B218E1" w:rsidRPr="00B1055F" w:rsidRDefault="00B218E1" w:rsidP="00B218E1">
      <w:pPr>
        <w:pStyle w:val="ListParagraph"/>
        <w:tabs>
          <w:tab w:val="left" w:pos="-1440"/>
        </w:tabs>
        <w:ind w:left="1170"/>
        <w:jc w:val="both"/>
        <w:rPr>
          <w:rFonts w:ascii="Arial" w:hAnsi="Arial" w:cs="Arial"/>
        </w:rPr>
      </w:pPr>
    </w:p>
    <w:p w14:paraId="769BA2F7" w14:textId="77777777" w:rsidR="00DF30A0" w:rsidRPr="00B1055F" w:rsidRDefault="00C26422" w:rsidP="00DF30A0">
      <w:pPr>
        <w:tabs>
          <w:tab w:val="left" w:pos="-1440"/>
        </w:tabs>
        <w:jc w:val="both"/>
        <w:rPr>
          <w:rFonts w:ascii="Arial" w:hAnsi="Arial" w:cs="Arial"/>
          <w:b/>
        </w:rPr>
      </w:pPr>
      <w:r w:rsidRPr="00B1055F">
        <w:rPr>
          <w:rFonts w:ascii="Arial" w:hAnsi="Arial" w:cs="Arial"/>
          <w:b/>
        </w:rPr>
        <w:t>4.</w:t>
      </w:r>
      <w:r w:rsidR="00E044C4" w:rsidRPr="00B1055F">
        <w:rPr>
          <w:rFonts w:ascii="Arial" w:hAnsi="Arial" w:cs="Arial"/>
          <w:b/>
        </w:rPr>
        <w:t>2</w:t>
      </w:r>
      <w:r w:rsidR="00B821C8" w:rsidRPr="00B1055F">
        <w:rPr>
          <w:rFonts w:ascii="Arial" w:hAnsi="Arial" w:cs="Arial"/>
          <w:b/>
        </w:rPr>
        <w:t>. OTHER</w:t>
      </w:r>
      <w:r w:rsidR="00DF30A0" w:rsidRPr="00B1055F">
        <w:rPr>
          <w:rFonts w:ascii="Arial" w:hAnsi="Arial" w:cs="Arial"/>
          <w:b/>
        </w:rPr>
        <w:t xml:space="preserve"> </w:t>
      </w:r>
      <w:r w:rsidR="00C47534" w:rsidRPr="00B1055F">
        <w:rPr>
          <w:rFonts w:ascii="Arial" w:hAnsi="Arial" w:cs="Arial"/>
          <w:b/>
        </w:rPr>
        <w:t>DOCUMENTS</w:t>
      </w:r>
      <w:r w:rsidR="00DF30A0" w:rsidRPr="00B1055F">
        <w:rPr>
          <w:rFonts w:ascii="Arial" w:hAnsi="Arial" w:cs="Arial"/>
          <w:b/>
        </w:rPr>
        <w:t xml:space="preserve"> REQUIRED FOR TENDER EVALUATION PURPOSES</w:t>
      </w:r>
    </w:p>
    <w:p w14:paraId="4BC7E56D" w14:textId="77777777" w:rsidR="00DF30A0" w:rsidRPr="00B1055F" w:rsidRDefault="00DF30A0" w:rsidP="00DF30A0">
      <w:pPr>
        <w:tabs>
          <w:tab w:val="left" w:pos="-1440"/>
        </w:tabs>
        <w:jc w:val="both"/>
        <w:rPr>
          <w:rFonts w:ascii="Arial" w:hAnsi="Arial" w:cs="Arial"/>
          <w:b/>
        </w:rPr>
      </w:pPr>
    </w:p>
    <w:p w14:paraId="4EB95EA3" w14:textId="77777777" w:rsidR="00DF30A0" w:rsidRPr="00B1055F" w:rsidRDefault="000B2997" w:rsidP="00A02CAA">
      <w:pPr>
        <w:pStyle w:val="ListParagraph"/>
        <w:numPr>
          <w:ilvl w:val="0"/>
          <w:numId w:val="8"/>
        </w:numPr>
        <w:tabs>
          <w:tab w:val="left" w:pos="-1440"/>
        </w:tabs>
        <w:ind w:left="504"/>
        <w:jc w:val="both"/>
        <w:rPr>
          <w:rFonts w:ascii="Arial" w:hAnsi="Arial" w:cs="Arial"/>
        </w:rPr>
      </w:pPr>
      <w:r w:rsidRPr="00B1055F">
        <w:rPr>
          <w:rFonts w:ascii="Arial" w:hAnsi="Arial" w:cs="Arial"/>
        </w:rPr>
        <w:t xml:space="preserve">Electricity, water and rates statement ( latest ) indicating the firm’s good standing with the municipality that the </w:t>
      </w:r>
      <w:r w:rsidR="004051D3" w:rsidRPr="00B1055F">
        <w:rPr>
          <w:rFonts w:ascii="Arial" w:hAnsi="Arial" w:cs="Arial"/>
        </w:rPr>
        <w:t>bidders</w:t>
      </w:r>
      <w:r w:rsidRPr="00B1055F">
        <w:rPr>
          <w:rFonts w:ascii="Arial" w:hAnsi="Arial" w:cs="Arial"/>
        </w:rPr>
        <w:t xml:space="preserve"> </w:t>
      </w:r>
      <w:r w:rsidR="001F6E8B" w:rsidRPr="00B1055F">
        <w:rPr>
          <w:rFonts w:ascii="Arial" w:hAnsi="Arial" w:cs="Arial"/>
        </w:rPr>
        <w:t>head office is located</w:t>
      </w:r>
      <w:r w:rsidR="00B218E1">
        <w:rPr>
          <w:rFonts w:ascii="Arial" w:hAnsi="Arial" w:cs="Arial"/>
        </w:rPr>
        <w:t xml:space="preserve"> and it must n</w:t>
      </w:r>
      <w:r w:rsidR="00956623">
        <w:rPr>
          <w:rFonts w:ascii="Arial" w:hAnsi="Arial" w:cs="Arial"/>
        </w:rPr>
        <w:t>ot be in arrears for more than 9</w:t>
      </w:r>
      <w:r w:rsidR="00B218E1">
        <w:rPr>
          <w:rFonts w:ascii="Arial" w:hAnsi="Arial" w:cs="Arial"/>
        </w:rPr>
        <w:t>0 days</w:t>
      </w:r>
    </w:p>
    <w:p w14:paraId="4E8A076F" w14:textId="77777777" w:rsidR="001F6E8B" w:rsidRPr="00B1055F" w:rsidRDefault="001F6E8B" w:rsidP="00A02CAA">
      <w:pPr>
        <w:pStyle w:val="ListParagraph"/>
        <w:numPr>
          <w:ilvl w:val="0"/>
          <w:numId w:val="8"/>
        </w:numPr>
        <w:tabs>
          <w:tab w:val="left" w:pos="-1440"/>
        </w:tabs>
        <w:ind w:left="504"/>
        <w:jc w:val="both"/>
        <w:rPr>
          <w:rFonts w:ascii="Arial" w:hAnsi="Arial" w:cs="Arial"/>
        </w:rPr>
      </w:pPr>
      <w:r w:rsidRPr="00B1055F">
        <w:rPr>
          <w:rFonts w:ascii="Arial" w:hAnsi="Arial" w:cs="Arial"/>
        </w:rPr>
        <w:t>Particulars of any contracts awarded to the bidder by an organ of state during the past five years including particulars of any material non-compliance or dispute concerning the execution of such contract</w:t>
      </w:r>
      <w:r w:rsidR="005F7B44" w:rsidRPr="00B1055F">
        <w:rPr>
          <w:rFonts w:ascii="Arial" w:hAnsi="Arial" w:cs="Arial"/>
        </w:rPr>
        <w:t>.</w:t>
      </w:r>
    </w:p>
    <w:p w14:paraId="204C18EC" w14:textId="77777777" w:rsidR="005F7B44" w:rsidRPr="00B1055F" w:rsidRDefault="005F7B44" w:rsidP="00A02CAA">
      <w:pPr>
        <w:pStyle w:val="ListParagraph"/>
        <w:numPr>
          <w:ilvl w:val="0"/>
          <w:numId w:val="8"/>
        </w:numPr>
        <w:tabs>
          <w:tab w:val="left" w:pos="-1440"/>
        </w:tabs>
        <w:ind w:left="504"/>
        <w:jc w:val="both"/>
        <w:rPr>
          <w:rFonts w:ascii="Arial" w:hAnsi="Arial" w:cs="Arial"/>
        </w:rPr>
      </w:pPr>
      <w:r w:rsidRPr="00B1055F">
        <w:rPr>
          <w:rFonts w:ascii="Arial" w:hAnsi="Arial" w:cs="Arial"/>
        </w:rPr>
        <w:t>Delivery/lead times</w:t>
      </w:r>
    </w:p>
    <w:p w14:paraId="2264E948" w14:textId="77777777" w:rsidR="005F7B44" w:rsidRPr="00B1055F" w:rsidRDefault="005F7B44" w:rsidP="00A02CAA">
      <w:pPr>
        <w:pStyle w:val="ListParagraph"/>
        <w:numPr>
          <w:ilvl w:val="0"/>
          <w:numId w:val="8"/>
        </w:numPr>
        <w:tabs>
          <w:tab w:val="left" w:pos="-1440"/>
        </w:tabs>
        <w:ind w:left="504"/>
        <w:jc w:val="both"/>
        <w:rPr>
          <w:rFonts w:ascii="Arial" w:hAnsi="Arial" w:cs="Arial"/>
        </w:rPr>
      </w:pPr>
      <w:r w:rsidRPr="00B1055F">
        <w:rPr>
          <w:rFonts w:ascii="Arial" w:hAnsi="Arial" w:cs="Arial"/>
        </w:rPr>
        <w:t>Company profile</w:t>
      </w:r>
    </w:p>
    <w:p w14:paraId="145636F1" w14:textId="77777777" w:rsidR="005F7B44" w:rsidRPr="00B1055F" w:rsidRDefault="005F7B44" w:rsidP="00A02CAA">
      <w:pPr>
        <w:pStyle w:val="ListParagraph"/>
        <w:numPr>
          <w:ilvl w:val="0"/>
          <w:numId w:val="8"/>
        </w:numPr>
        <w:tabs>
          <w:tab w:val="left" w:pos="-1440"/>
        </w:tabs>
        <w:ind w:left="504"/>
        <w:jc w:val="both"/>
        <w:rPr>
          <w:rFonts w:ascii="Arial" w:hAnsi="Arial" w:cs="Arial"/>
        </w:rPr>
      </w:pPr>
      <w:r w:rsidRPr="00B1055F">
        <w:rPr>
          <w:rFonts w:ascii="Arial" w:hAnsi="Arial" w:cs="Arial"/>
        </w:rPr>
        <w:t>CIDB Registration particulars ( CIDB Registration number )</w:t>
      </w:r>
      <w:r w:rsidR="004852E7" w:rsidRPr="00B1055F">
        <w:rPr>
          <w:rFonts w:ascii="Arial" w:hAnsi="Arial" w:cs="Arial"/>
        </w:rPr>
        <w:t xml:space="preserve"> where applicable</w:t>
      </w:r>
    </w:p>
    <w:p w14:paraId="4A866F7A" w14:textId="77777777" w:rsidR="005F7B44" w:rsidRPr="00B1055F" w:rsidRDefault="005F7B44" w:rsidP="00A02CAA">
      <w:pPr>
        <w:pStyle w:val="ListParagraph"/>
        <w:numPr>
          <w:ilvl w:val="0"/>
          <w:numId w:val="8"/>
        </w:numPr>
        <w:tabs>
          <w:tab w:val="left" w:pos="-1440"/>
        </w:tabs>
        <w:ind w:left="504"/>
        <w:jc w:val="both"/>
        <w:rPr>
          <w:rFonts w:ascii="Arial" w:hAnsi="Arial" w:cs="Arial"/>
        </w:rPr>
      </w:pPr>
      <w:r w:rsidRPr="00B1055F">
        <w:rPr>
          <w:rFonts w:ascii="Arial" w:hAnsi="Arial" w:cs="Arial"/>
        </w:rPr>
        <w:t>List of references</w:t>
      </w:r>
    </w:p>
    <w:p w14:paraId="226F7071" w14:textId="77777777" w:rsidR="005F7B44" w:rsidRPr="00B1055F" w:rsidRDefault="00C47534" w:rsidP="00A02CAA">
      <w:pPr>
        <w:pStyle w:val="ListParagraph"/>
        <w:numPr>
          <w:ilvl w:val="0"/>
          <w:numId w:val="8"/>
        </w:numPr>
        <w:tabs>
          <w:tab w:val="left" w:pos="-1440"/>
        </w:tabs>
        <w:ind w:left="504"/>
        <w:jc w:val="both"/>
        <w:rPr>
          <w:rFonts w:ascii="Arial" w:hAnsi="Arial" w:cs="Arial"/>
        </w:rPr>
      </w:pPr>
      <w:r w:rsidRPr="00B1055F">
        <w:rPr>
          <w:rFonts w:ascii="Arial" w:hAnsi="Arial" w:cs="Arial"/>
        </w:rPr>
        <w:t>Valid tax clearance certificate</w:t>
      </w:r>
      <w:r w:rsidR="00B218E1">
        <w:rPr>
          <w:rFonts w:ascii="Arial" w:hAnsi="Arial" w:cs="Arial"/>
        </w:rPr>
        <w:t xml:space="preserve"> or SARS Pin</w:t>
      </w:r>
    </w:p>
    <w:p w14:paraId="28395FB7" w14:textId="77777777" w:rsidR="00E044C4" w:rsidRPr="00B1055F" w:rsidRDefault="00E044C4" w:rsidP="00E044C4">
      <w:pPr>
        <w:tabs>
          <w:tab w:val="left" w:pos="-1440"/>
        </w:tabs>
        <w:jc w:val="both"/>
        <w:rPr>
          <w:rFonts w:ascii="Arial" w:hAnsi="Arial" w:cs="Arial"/>
          <w:sz w:val="22"/>
          <w:szCs w:val="22"/>
        </w:rPr>
      </w:pPr>
    </w:p>
    <w:p w14:paraId="42E5D0A0" w14:textId="37FEF428" w:rsidR="00715B7B" w:rsidRPr="0014545F" w:rsidRDefault="00C26422" w:rsidP="00E044C4">
      <w:pPr>
        <w:tabs>
          <w:tab w:val="left" w:pos="-1440"/>
        </w:tabs>
        <w:jc w:val="both"/>
        <w:rPr>
          <w:rFonts w:ascii="Arial" w:hAnsi="Arial" w:cs="Arial"/>
          <w:b/>
        </w:rPr>
      </w:pPr>
      <w:r w:rsidRPr="00B1055F">
        <w:rPr>
          <w:rFonts w:ascii="Arial" w:hAnsi="Arial" w:cs="Arial"/>
          <w:b/>
        </w:rPr>
        <w:t>4.</w:t>
      </w:r>
      <w:r w:rsidR="00B821C8" w:rsidRPr="00B1055F">
        <w:rPr>
          <w:rFonts w:ascii="Arial" w:hAnsi="Arial" w:cs="Arial"/>
          <w:b/>
        </w:rPr>
        <w:t xml:space="preserve">3. </w:t>
      </w:r>
      <w:r w:rsidR="00715B7B" w:rsidRPr="00B1055F">
        <w:rPr>
          <w:rFonts w:ascii="Arial" w:hAnsi="Arial" w:cs="Arial"/>
          <w:b/>
        </w:rPr>
        <w:t>OTHER DOCUMENTS THAT WILL BE INCORPORATED INTO THE CONTRACT</w:t>
      </w:r>
    </w:p>
    <w:p w14:paraId="058173ED" w14:textId="77777777" w:rsidR="00715B7B" w:rsidRPr="00B1055F" w:rsidRDefault="00715B7B" w:rsidP="00A02CAA">
      <w:pPr>
        <w:pStyle w:val="ListParagraph"/>
        <w:numPr>
          <w:ilvl w:val="0"/>
          <w:numId w:val="9"/>
        </w:numPr>
        <w:tabs>
          <w:tab w:val="left" w:pos="-1440"/>
        </w:tabs>
        <w:ind w:left="504"/>
        <w:jc w:val="both"/>
        <w:rPr>
          <w:rFonts w:ascii="Arial" w:hAnsi="Arial" w:cs="Arial"/>
        </w:rPr>
      </w:pPr>
      <w:r w:rsidRPr="00B1055F">
        <w:rPr>
          <w:rFonts w:ascii="Arial" w:hAnsi="Arial" w:cs="Arial"/>
        </w:rPr>
        <w:t xml:space="preserve">Offer </w:t>
      </w:r>
    </w:p>
    <w:p w14:paraId="524910DB" w14:textId="77777777" w:rsidR="00715B7B" w:rsidRPr="00B1055F" w:rsidRDefault="00B218E1" w:rsidP="00A02CAA">
      <w:pPr>
        <w:pStyle w:val="ListParagraph"/>
        <w:numPr>
          <w:ilvl w:val="0"/>
          <w:numId w:val="9"/>
        </w:numPr>
        <w:tabs>
          <w:tab w:val="left" w:pos="-1440"/>
        </w:tabs>
        <w:ind w:left="504"/>
        <w:jc w:val="both"/>
        <w:rPr>
          <w:rFonts w:ascii="Arial" w:hAnsi="Arial" w:cs="Arial"/>
        </w:rPr>
      </w:pPr>
      <w:r>
        <w:rPr>
          <w:rFonts w:ascii="Arial" w:hAnsi="Arial" w:cs="Arial"/>
        </w:rPr>
        <w:t>Form</w:t>
      </w:r>
      <w:r w:rsidR="00EC33E2" w:rsidRPr="00B1055F">
        <w:rPr>
          <w:rFonts w:ascii="Arial" w:hAnsi="Arial" w:cs="Arial"/>
        </w:rPr>
        <w:t xml:space="preserve"> </w:t>
      </w:r>
      <w:r w:rsidR="008224DE">
        <w:rPr>
          <w:rFonts w:ascii="Arial" w:hAnsi="Arial" w:cs="Arial"/>
        </w:rPr>
        <w:t>of Offer</w:t>
      </w:r>
      <w:r w:rsidR="00916636">
        <w:rPr>
          <w:rFonts w:ascii="Arial" w:hAnsi="Arial" w:cs="Arial"/>
        </w:rPr>
        <w:t xml:space="preserve"> </w:t>
      </w:r>
      <w:r w:rsidR="00EC33E2" w:rsidRPr="00B1055F">
        <w:rPr>
          <w:rFonts w:ascii="Arial" w:hAnsi="Arial" w:cs="Arial"/>
        </w:rPr>
        <w:t>( MBD 3.1)</w:t>
      </w:r>
    </w:p>
    <w:p w14:paraId="58187F84" w14:textId="77777777" w:rsidR="00746D6C" w:rsidRPr="00B1055F" w:rsidRDefault="00746D6C" w:rsidP="00A02CAA">
      <w:pPr>
        <w:pStyle w:val="ListParagraph"/>
        <w:numPr>
          <w:ilvl w:val="0"/>
          <w:numId w:val="9"/>
        </w:numPr>
        <w:tabs>
          <w:tab w:val="left" w:pos="-1440"/>
        </w:tabs>
        <w:ind w:left="504"/>
        <w:jc w:val="both"/>
        <w:rPr>
          <w:rFonts w:ascii="Arial" w:hAnsi="Arial" w:cs="Arial"/>
        </w:rPr>
      </w:pPr>
      <w:r w:rsidRPr="00B1055F">
        <w:rPr>
          <w:rFonts w:ascii="Arial" w:hAnsi="Arial" w:cs="Arial"/>
        </w:rPr>
        <w:t xml:space="preserve">Signed contract </w:t>
      </w:r>
      <w:r w:rsidR="00916636">
        <w:rPr>
          <w:rFonts w:ascii="Arial" w:hAnsi="Arial" w:cs="Arial"/>
        </w:rPr>
        <w:t>( MBD 7.1)</w:t>
      </w:r>
    </w:p>
    <w:p w14:paraId="3EE0E29D" w14:textId="77777777" w:rsidR="00746D6C" w:rsidRPr="00B1055F" w:rsidRDefault="00746D6C" w:rsidP="00A02CAA">
      <w:pPr>
        <w:pStyle w:val="ListParagraph"/>
        <w:numPr>
          <w:ilvl w:val="0"/>
          <w:numId w:val="9"/>
        </w:numPr>
        <w:tabs>
          <w:tab w:val="left" w:pos="-1440"/>
        </w:tabs>
        <w:ind w:left="504"/>
        <w:jc w:val="both"/>
        <w:rPr>
          <w:rFonts w:ascii="Arial" w:hAnsi="Arial" w:cs="Arial"/>
        </w:rPr>
      </w:pPr>
      <w:r w:rsidRPr="00B1055F">
        <w:rPr>
          <w:rFonts w:ascii="Arial" w:hAnsi="Arial" w:cs="Arial"/>
        </w:rPr>
        <w:t>Suppliers signed bid document</w:t>
      </w:r>
    </w:p>
    <w:p w14:paraId="54627DF2" w14:textId="77777777" w:rsidR="00C22BF3" w:rsidRPr="00B1055F" w:rsidRDefault="00C22BF3" w:rsidP="00EC33E2">
      <w:pPr>
        <w:pStyle w:val="ListParagraph"/>
        <w:tabs>
          <w:tab w:val="left" w:pos="-1440"/>
        </w:tabs>
        <w:ind w:left="504"/>
        <w:jc w:val="both"/>
        <w:rPr>
          <w:rFonts w:ascii="Arial" w:hAnsi="Arial" w:cs="Arial"/>
          <w:b/>
        </w:rPr>
      </w:pPr>
    </w:p>
    <w:p w14:paraId="61868FBE" w14:textId="77777777" w:rsidR="00EC74DA" w:rsidRDefault="007149E9" w:rsidP="005611AD">
      <w:pPr>
        <w:tabs>
          <w:tab w:val="left" w:pos="900"/>
          <w:tab w:val="left" w:pos="2880"/>
          <w:tab w:val="left" w:pos="5760"/>
          <w:tab w:val="left" w:pos="7920"/>
        </w:tabs>
        <w:rPr>
          <w:rFonts w:ascii="Arial" w:hAnsi="Arial"/>
          <w:b/>
          <w:sz w:val="22"/>
          <w:szCs w:val="22"/>
        </w:rPr>
      </w:pPr>
      <w:r>
        <w:rPr>
          <w:rFonts w:ascii="Arial" w:hAnsi="Arial"/>
          <w:b/>
          <w:sz w:val="22"/>
          <w:szCs w:val="22"/>
        </w:rPr>
        <w:t xml:space="preserve"> </w:t>
      </w:r>
    </w:p>
    <w:p w14:paraId="02455C45" w14:textId="77777777" w:rsidR="00A0696D" w:rsidRDefault="00A0696D" w:rsidP="005611AD">
      <w:pPr>
        <w:tabs>
          <w:tab w:val="left" w:pos="900"/>
          <w:tab w:val="left" w:pos="2880"/>
          <w:tab w:val="left" w:pos="5760"/>
          <w:tab w:val="left" w:pos="7920"/>
        </w:tabs>
        <w:rPr>
          <w:rFonts w:ascii="Arial" w:hAnsi="Arial"/>
          <w:b/>
          <w:sz w:val="22"/>
          <w:szCs w:val="22"/>
        </w:rPr>
      </w:pPr>
    </w:p>
    <w:p w14:paraId="39F17A4A" w14:textId="77777777" w:rsidR="00EC74DA" w:rsidRDefault="00EC74DA" w:rsidP="005611AD">
      <w:pPr>
        <w:tabs>
          <w:tab w:val="left" w:pos="900"/>
          <w:tab w:val="left" w:pos="2880"/>
          <w:tab w:val="left" w:pos="5760"/>
          <w:tab w:val="left" w:pos="7920"/>
        </w:tabs>
        <w:rPr>
          <w:rFonts w:ascii="Arial" w:hAnsi="Arial"/>
          <w:b/>
          <w:sz w:val="22"/>
          <w:szCs w:val="22"/>
        </w:rPr>
      </w:pPr>
    </w:p>
    <w:p w14:paraId="7FED3DB3" w14:textId="77777777" w:rsidR="00994BE1" w:rsidRPr="00DD663D" w:rsidRDefault="00994BE1" w:rsidP="00994BE1">
      <w:pPr>
        <w:tabs>
          <w:tab w:val="left" w:pos="993"/>
          <w:tab w:val="left" w:pos="6096"/>
          <w:tab w:val="left" w:pos="8505"/>
        </w:tabs>
        <w:spacing w:before="40"/>
        <w:jc w:val="center"/>
        <w:rPr>
          <w:rFonts w:ascii="Arial" w:hAnsi="Arial" w:cs="Arial"/>
          <w:b/>
          <w:sz w:val="36"/>
          <w:szCs w:val="36"/>
        </w:rPr>
      </w:pPr>
      <w:bookmarkStart w:id="16" w:name="_Toc207528260"/>
      <w:r w:rsidRPr="00DD663D">
        <w:rPr>
          <w:rFonts w:ascii="Arial" w:hAnsi="Arial" w:cs="Arial"/>
          <w:b/>
          <w:sz w:val="36"/>
          <w:szCs w:val="36"/>
        </w:rPr>
        <w:t>AGREEMENT ON OCCUPATIONAL HEALTH AND SAFETY AND REGULATIONS REGARDING MANDATARIES</w:t>
      </w:r>
    </w:p>
    <w:p w14:paraId="4B65048C" w14:textId="77777777" w:rsidR="00994BE1" w:rsidRPr="00994BE1" w:rsidRDefault="00994BE1" w:rsidP="00994BE1">
      <w:pPr>
        <w:jc w:val="both"/>
        <w:rPr>
          <w:rFonts w:ascii="Arial" w:hAnsi="Arial" w:cs="Arial"/>
          <w:b/>
          <w:color w:val="000000" w:themeColor="text1"/>
          <w:sz w:val="22"/>
          <w:szCs w:val="22"/>
        </w:rPr>
      </w:pPr>
    </w:p>
    <w:p w14:paraId="7D6C46E6" w14:textId="77777777" w:rsidR="00994BE1" w:rsidRPr="00994BE1" w:rsidRDefault="00994BE1" w:rsidP="00A02CAA">
      <w:pPr>
        <w:numPr>
          <w:ilvl w:val="0"/>
          <w:numId w:val="46"/>
        </w:numPr>
        <w:tabs>
          <w:tab w:val="left" w:pos="426"/>
        </w:tabs>
        <w:jc w:val="both"/>
        <w:rPr>
          <w:rFonts w:ascii="Arial" w:hAnsi="Arial" w:cs="Arial"/>
          <w:b/>
          <w:color w:val="000000" w:themeColor="text1"/>
          <w:sz w:val="22"/>
          <w:szCs w:val="22"/>
        </w:rPr>
      </w:pPr>
      <w:r w:rsidRPr="00994BE1">
        <w:rPr>
          <w:rFonts w:ascii="Arial" w:hAnsi="Arial" w:cs="Arial"/>
          <w:b/>
          <w:color w:val="000000" w:themeColor="text1"/>
          <w:sz w:val="22"/>
          <w:szCs w:val="22"/>
        </w:rPr>
        <w:fldChar w:fldCharType="begin"/>
      </w:r>
      <w:r w:rsidRPr="00994BE1">
        <w:rPr>
          <w:rFonts w:ascii="Arial" w:hAnsi="Arial" w:cs="Arial"/>
          <w:b/>
          <w:color w:val="000000" w:themeColor="text1"/>
          <w:sz w:val="22"/>
          <w:szCs w:val="22"/>
        </w:rPr>
        <w:instrText xml:space="preserve"> TOC \o "1-1" \h \z \u </w:instrText>
      </w:r>
      <w:r w:rsidRPr="00994BE1">
        <w:rPr>
          <w:rFonts w:ascii="Arial" w:hAnsi="Arial" w:cs="Arial"/>
          <w:b/>
          <w:color w:val="000000" w:themeColor="text1"/>
          <w:sz w:val="22"/>
          <w:szCs w:val="22"/>
        </w:rPr>
        <w:fldChar w:fldCharType="end"/>
      </w:r>
      <w:bookmarkStart w:id="17" w:name="_Toc113159425"/>
      <w:r w:rsidRPr="00994BE1">
        <w:rPr>
          <w:rFonts w:ascii="Arial" w:hAnsi="Arial" w:cs="Arial"/>
          <w:b/>
          <w:color w:val="000000" w:themeColor="text1"/>
          <w:sz w:val="22"/>
          <w:szCs w:val="22"/>
        </w:rPr>
        <w:t>Background</w:t>
      </w:r>
      <w:bookmarkEnd w:id="17"/>
    </w:p>
    <w:p w14:paraId="3DE8CFCE" w14:textId="77777777" w:rsidR="00994BE1" w:rsidRPr="00994BE1" w:rsidRDefault="00994BE1" w:rsidP="00994BE1">
      <w:pPr>
        <w:pStyle w:val="BodyText"/>
        <w:spacing w:before="120" w:line="276" w:lineRule="auto"/>
        <w:ind w:left="450"/>
        <w:jc w:val="both"/>
        <w:rPr>
          <w:rFonts w:ascii="Arial" w:hAnsi="Arial" w:cs="Arial"/>
          <w:color w:val="000000" w:themeColor="text1"/>
          <w:sz w:val="22"/>
          <w:szCs w:val="22"/>
        </w:rPr>
      </w:pPr>
      <w:r w:rsidRPr="00994BE1">
        <w:rPr>
          <w:rFonts w:ascii="Arial" w:hAnsi="Arial" w:cs="Arial"/>
          <w:color w:val="000000" w:themeColor="text1"/>
          <w:sz w:val="22"/>
          <w:szCs w:val="22"/>
        </w:rPr>
        <w:t xml:space="preserve">The Occupational Health and Safety Act 85 of 1993 (OHS Act) (Republic of South Africa) schedules comprehensive requirements for employers such as contractors.  The Construction Regulations lay down requirements with respect to clients and designers.  </w:t>
      </w:r>
    </w:p>
    <w:p w14:paraId="2778DB31" w14:textId="77777777" w:rsidR="00994BE1" w:rsidRPr="00994BE1" w:rsidRDefault="00994BE1" w:rsidP="00994BE1">
      <w:pPr>
        <w:pStyle w:val="BodyText"/>
        <w:spacing w:before="120"/>
        <w:ind w:left="450"/>
        <w:jc w:val="both"/>
        <w:rPr>
          <w:rFonts w:ascii="Arial" w:hAnsi="Arial" w:cs="Arial"/>
          <w:color w:val="000000" w:themeColor="text1"/>
          <w:sz w:val="22"/>
          <w:szCs w:val="22"/>
        </w:rPr>
      </w:pPr>
      <w:r w:rsidRPr="00994BE1">
        <w:rPr>
          <w:rFonts w:ascii="Arial" w:hAnsi="Arial" w:cs="Arial"/>
          <w:color w:val="000000" w:themeColor="text1"/>
          <w:sz w:val="22"/>
          <w:szCs w:val="22"/>
        </w:rPr>
        <w:t>Clients shall, inter alia:</w:t>
      </w:r>
    </w:p>
    <w:p w14:paraId="627DB9F8" w14:textId="77777777" w:rsidR="00994BE1" w:rsidRPr="00994BE1" w:rsidRDefault="00994BE1" w:rsidP="00A02CAA">
      <w:pPr>
        <w:pStyle w:val="BodyText"/>
        <w:numPr>
          <w:ilvl w:val="0"/>
          <w:numId w:val="48"/>
        </w:numPr>
        <w:spacing w:after="0" w:line="276" w:lineRule="auto"/>
        <w:ind w:left="720" w:hanging="270"/>
        <w:jc w:val="both"/>
        <w:rPr>
          <w:rFonts w:ascii="Arial" w:hAnsi="Arial" w:cs="Arial"/>
          <w:color w:val="000000" w:themeColor="text1"/>
          <w:sz w:val="22"/>
          <w:szCs w:val="22"/>
        </w:rPr>
      </w:pPr>
      <w:r w:rsidRPr="00994BE1">
        <w:rPr>
          <w:rFonts w:ascii="Arial" w:hAnsi="Arial" w:cs="Arial"/>
          <w:color w:val="000000" w:themeColor="text1"/>
          <w:sz w:val="22"/>
          <w:szCs w:val="22"/>
        </w:rPr>
        <w:t>prepare Health &amp; Safety specification for the construction work</w:t>
      </w:r>
    </w:p>
    <w:p w14:paraId="0C5450C3" w14:textId="77777777" w:rsidR="00994BE1" w:rsidRPr="00994BE1" w:rsidRDefault="00994BE1" w:rsidP="00A02CAA">
      <w:pPr>
        <w:pStyle w:val="BodyText"/>
        <w:numPr>
          <w:ilvl w:val="0"/>
          <w:numId w:val="49"/>
        </w:numPr>
        <w:spacing w:after="0" w:line="276" w:lineRule="auto"/>
        <w:ind w:left="720" w:hanging="270"/>
        <w:jc w:val="both"/>
        <w:rPr>
          <w:rFonts w:ascii="Arial" w:hAnsi="Arial" w:cs="Arial"/>
          <w:color w:val="000000" w:themeColor="text1"/>
          <w:sz w:val="22"/>
          <w:szCs w:val="22"/>
        </w:rPr>
      </w:pPr>
      <w:r w:rsidRPr="00994BE1">
        <w:rPr>
          <w:rFonts w:ascii="Arial" w:hAnsi="Arial" w:cs="Arial"/>
          <w:color w:val="000000" w:themeColor="text1"/>
          <w:sz w:val="22"/>
          <w:szCs w:val="22"/>
        </w:rPr>
        <w:t>appoint full-time competent employees in writing</w:t>
      </w:r>
    </w:p>
    <w:p w14:paraId="19AB1160" w14:textId="77777777" w:rsidR="00994BE1" w:rsidRPr="00994BE1" w:rsidRDefault="00994BE1" w:rsidP="00A02CAA">
      <w:pPr>
        <w:pStyle w:val="BodyText"/>
        <w:numPr>
          <w:ilvl w:val="0"/>
          <w:numId w:val="50"/>
        </w:numPr>
        <w:spacing w:after="0" w:line="276" w:lineRule="auto"/>
        <w:ind w:left="720" w:hanging="270"/>
        <w:jc w:val="both"/>
        <w:rPr>
          <w:rFonts w:ascii="Arial" w:hAnsi="Arial" w:cs="Arial"/>
          <w:color w:val="000000" w:themeColor="text1"/>
          <w:sz w:val="22"/>
          <w:szCs w:val="22"/>
        </w:rPr>
      </w:pPr>
      <w:r w:rsidRPr="00994BE1">
        <w:rPr>
          <w:rFonts w:ascii="Arial" w:hAnsi="Arial" w:cs="Arial"/>
          <w:color w:val="000000" w:themeColor="text1"/>
          <w:sz w:val="22"/>
          <w:szCs w:val="22"/>
        </w:rPr>
        <w:t>perform Risk Assessments</w:t>
      </w:r>
    </w:p>
    <w:p w14:paraId="52C63CC2" w14:textId="77777777" w:rsidR="00994BE1" w:rsidRPr="00994BE1" w:rsidRDefault="00994BE1" w:rsidP="00A02CAA">
      <w:pPr>
        <w:pStyle w:val="BodyText"/>
        <w:numPr>
          <w:ilvl w:val="0"/>
          <w:numId w:val="51"/>
        </w:numPr>
        <w:spacing w:after="0" w:line="276" w:lineRule="auto"/>
        <w:ind w:left="720" w:hanging="270"/>
        <w:jc w:val="both"/>
        <w:rPr>
          <w:rFonts w:ascii="Arial" w:hAnsi="Arial" w:cs="Arial"/>
          <w:color w:val="000000" w:themeColor="text1"/>
          <w:sz w:val="22"/>
          <w:szCs w:val="22"/>
        </w:rPr>
      </w:pPr>
      <w:r w:rsidRPr="00994BE1">
        <w:rPr>
          <w:rFonts w:ascii="Arial" w:hAnsi="Arial" w:cs="Arial"/>
          <w:color w:val="000000" w:themeColor="text1"/>
          <w:sz w:val="22"/>
          <w:szCs w:val="22"/>
        </w:rPr>
        <w:t>develop a Health and Safety Plan</w:t>
      </w:r>
    </w:p>
    <w:p w14:paraId="1A15B0C0" w14:textId="77777777" w:rsidR="00994BE1" w:rsidRPr="00994BE1" w:rsidRDefault="00994BE1" w:rsidP="00A02CAA">
      <w:pPr>
        <w:pStyle w:val="BodyText"/>
        <w:numPr>
          <w:ilvl w:val="0"/>
          <w:numId w:val="52"/>
        </w:numPr>
        <w:spacing w:after="0" w:line="276" w:lineRule="auto"/>
        <w:ind w:left="720" w:hanging="270"/>
        <w:jc w:val="both"/>
        <w:rPr>
          <w:rFonts w:ascii="Arial" w:hAnsi="Arial" w:cs="Arial"/>
          <w:color w:val="000000" w:themeColor="text1"/>
          <w:sz w:val="22"/>
          <w:szCs w:val="22"/>
        </w:rPr>
      </w:pPr>
      <w:r w:rsidRPr="00994BE1">
        <w:rPr>
          <w:rFonts w:ascii="Arial" w:hAnsi="Arial" w:cs="Arial"/>
          <w:color w:val="000000" w:themeColor="text1"/>
          <w:sz w:val="22"/>
          <w:szCs w:val="22"/>
        </w:rPr>
        <w:t>train and involve employees on matters pertaining to Health and Safety</w:t>
      </w:r>
    </w:p>
    <w:p w14:paraId="4D2A7A29" w14:textId="77777777" w:rsidR="00994BE1" w:rsidRPr="00994BE1" w:rsidRDefault="00994BE1" w:rsidP="00994BE1">
      <w:pPr>
        <w:pStyle w:val="BodyText"/>
        <w:tabs>
          <w:tab w:val="left" w:pos="1871"/>
        </w:tabs>
        <w:spacing w:before="40"/>
        <w:ind w:left="450"/>
        <w:jc w:val="both"/>
        <w:rPr>
          <w:rFonts w:ascii="Arial" w:hAnsi="Arial" w:cs="Arial"/>
          <w:color w:val="000000" w:themeColor="text1"/>
          <w:sz w:val="22"/>
          <w:szCs w:val="22"/>
        </w:rPr>
      </w:pPr>
    </w:p>
    <w:p w14:paraId="719D4A83" w14:textId="77777777" w:rsidR="00994BE1" w:rsidRPr="00994BE1" w:rsidRDefault="00994BE1" w:rsidP="00A02CAA">
      <w:pPr>
        <w:numPr>
          <w:ilvl w:val="0"/>
          <w:numId w:val="46"/>
        </w:numPr>
        <w:tabs>
          <w:tab w:val="left" w:pos="426"/>
        </w:tabs>
        <w:jc w:val="both"/>
        <w:rPr>
          <w:rFonts w:ascii="Arial" w:hAnsi="Arial" w:cs="Arial"/>
          <w:b/>
          <w:color w:val="000000" w:themeColor="text1"/>
          <w:sz w:val="22"/>
          <w:szCs w:val="22"/>
        </w:rPr>
      </w:pPr>
      <w:bookmarkStart w:id="18" w:name="_Toc113159426"/>
      <w:r w:rsidRPr="00994BE1">
        <w:rPr>
          <w:rFonts w:ascii="Arial" w:hAnsi="Arial" w:cs="Arial"/>
          <w:b/>
          <w:color w:val="000000" w:themeColor="text1"/>
          <w:sz w:val="22"/>
          <w:szCs w:val="22"/>
        </w:rPr>
        <w:t>Purpose</w:t>
      </w:r>
      <w:bookmarkEnd w:id="18"/>
    </w:p>
    <w:p w14:paraId="3A4078B4" w14:textId="77777777" w:rsidR="00994BE1" w:rsidRPr="00994BE1" w:rsidRDefault="00994BE1" w:rsidP="00994BE1">
      <w:pPr>
        <w:pStyle w:val="BodyText"/>
        <w:spacing w:before="120"/>
        <w:ind w:firstLine="450"/>
        <w:rPr>
          <w:rFonts w:ascii="Arial" w:hAnsi="Arial" w:cs="Arial"/>
          <w:color w:val="000000" w:themeColor="text1"/>
          <w:sz w:val="22"/>
          <w:szCs w:val="22"/>
        </w:rPr>
      </w:pPr>
      <w:r w:rsidRPr="00994BE1">
        <w:rPr>
          <w:rFonts w:ascii="Arial" w:hAnsi="Arial" w:cs="Arial"/>
          <w:color w:val="000000" w:themeColor="text1"/>
          <w:sz w:val="22"/>
          <w:szCs w:val="22"/>
        </w:rPr>
        <w:t>To determine the procedure necessary for the implementation and management of</w:t>
      </w:r>
    </w:p>
    <w:p w14:paraId="566367A2" w14:textId="77777777" w:rsidR="00994BE1" w:rsidRPr="00994BE1" w:rsidRDefault="00994BE1" w:rsidP="00994BE1">
      <w:pPr>
        <w:pStyle w:val="BodyText"/>
        <w:spacing w:before="120"/>
        <w:ind w:firstLine="450"/>
        <w:rPr>
          <w:rFonts w:ascii="Arial" w:hAnsi="Arial" w:cs="Arial"/>
          <w:color w:val="000000" w:themeColor="text1"/>
          <w:sz w:val="22"/>
          <w:szCs w:val="22"/>
        </w:rPr>
      </w:pPr>
      <w:r w:rsidRPr="00994BE1">
        <w:rPr>
          <w:rFonts w:ascii="Arial" w:hAnsi="Arial" w:cs="Arial"/>
          <w:color w:val="000000" w:themeColor="text1"/>
          <w:sz w:val="22"/>
          <w:szCs w:val="22"/>
        </w:rPr>
        <w:t xml:space="preserve"> all construction projects to be undertaken.</w:t>
      </w:r>
    </w:p>
    <w:p w14:paraId="3E8B8E50" w14:textId="77777777" w:rsidR="00994BE1" w:rsidRPr="00994BE1" w:rsidRDefault="00994BE1" w:rsidP="00994BE1">
      <w:pPr>
        <w:pStyle w:val="BodyText"/>
        <w:tabs>
          <w:tab w:val="left" w:pos="1871"/>
        </w:tabs>
        <w:spacing w:before="40"/>
        <w:ind w:left="450"/>
        <w:jc w:val="both"/>
        <w:rPr>
          <w:rFonts w:ascii="Arial" w:hAnsi="Arial" w:cs="Arial"/>
          <w:color w:val="000000" w:themeColor="text1"/>
          <w:sz w:val="22"/>
          <w:szCs w:val="22"/>
        </w:rPr>
      </w:pPr>
    </w:p>
    <w:p w14:paraId="0ADF7273" w14:textId="77777777" w:rsidR="00994BE1" w:rsidRPr="00994BE1" w:rsidRDefault="00994BE1" w:rsidP="00A02CAA">
      <w:pPr>
        <w:numPr>
          <w:ilvl w:val="0"/>
          <w:numId w:val="46"/>
        </w:numPr>
        <w:tabs>
          <w:tab w:val="left" w:pos="426"/>
        </w:tabs>
        <w:jc w:val="both"/>
        <w:rPr>
          <w:rFonts w:ascii="Arial" w:hAnsi="Arial" w:cs="Arial"/>
          <w:b/>
          <w:color w:val="000000" w:themeColor="text1"/>
          <w:sz w:val="22"/>
          <w:szCs w:val="22"/>
        </w:rPr>
      </w:pPr>
      <w:bookmarkStart w:id="19" w:name="_Toc304964168"/>
      <w:bookmarkStart w:id="20" w:name="_Toc307820590"/>
      <w:bookmarkStart w:id="21" w:name="_Toc308259336"/>
      <w:bookmarkStart w:id="22" w:name="_Toc308517603"/>
      <w:bookmarkStart w:id="23" w:name="_Toc309537018"/>
      <w:bookmarkStart w:id="24" w:name="_Toc309537394"/>
      <w:bookmarkStart w:id="25" w:name="_Toc309539120"/>
      <w:bookmarkStart w:id="26" w:name="_Toc309540622"/>
      <w:bookmarkStart w:id="27" w:name="_Toc309541119"/>
      <w:bookmarkStart w:id="28" w:name="_Toc316117270"/>
      <w:bookmarkStart w:id="29" w:name="_Toc351791108"/>
      <w:bookmarkStart w:id="30" w:name="_Toc113159427"/>
      <w:r w:rsidRPr="00994BE1">
        <w:rPr>
          <w:rFonts w:ascii="Arial" w:hAnsi="Arial" w:cs="Arial"/>
          <w:b/>
          <w:color w:val="000000" w:themeColor="text1"/>
          <w:sz w:val="22"/>
          <w:szCs w:val="22"/>
        </w:rPr>
        <w:t>Objectives</w:t>
      </w:r>
      <w:bookmarkEnd w:id="19"/>
      <w:bookmarkEnd w:id="20"/>
      <w:bookmarkEnd w:id="21"/>
      <w:bookmarkEnd w:id="22"/>
      <w:bookmarkEnd w:id="23"/>
      <w:bookmarkEnd w:id="24"/>
      <w:bookmarkEnd w:id="25"/>
      <w:bookmarkEnd w:id="26"/>
      <w:bookmarkEnd w:id="27"/>
      <w:bookmarkEnd w:id="28"/>
      <w:bookmarkEnd w:id="29"/>
      <w:bookmarkEnd w:id="30"/>
    </w:p>
    <w:p w14:paraId="39366205" w14:textId="77777777" w:rsidR="00994BE1" w:rsidRPr="00994BE1" w:rsidRDefault="00994BE1" w:rsidP="00A02CAA">
      <w:pPr>
        <w:pStyle w:val="BodyText"/>
        <w:numPr>
          <w:ilvl w:val="0"/>
          <w:numId w:val="49"/>
        </w:numPr>
        <w:spacing w:before="120" w:after="0" w:line="276" w:lineRule="auto"/>
        <w:ind w:left="806"/>
        <w:jc w:val="both"/>
        <w:rPr>
          <w:rFonts w:ascii="Arial" w:hAnsi="Arial" w:cs="Arial"/>
          <w:color w:val="000000" w:themeColor="text1"/>
          <w:sz w:val="22"/>
          <w:szCs w:val="22"/>
        </w:rPr>
      </w:pPr>
      <w:r w:rsidRPr="00994BE1">
        <w:rPr>
          <w:rFonts w:ascii="Arial" w:hAnsi="Arial" w:cs="Arial"/>
          <w:color w:val="000000" w:themeColor="text1"/>
          <w:sz w:val="22"/>
          <w:szCs w:val="22"/>
        </w:rPr>
        <w:t>To comply with the provisions of OHS Act section 37(2) in implementing and maintaining an effective control system with regard to managing contractors within city power premises.</w:t>
      </w:r>
    </w:p>
    <w:p w14:paraId="765B3527" w14:textId="77777777" w:rsidR="00994BE1" w:rsidRPr="00994BE1" w:rsidRDefault="00994BE1" w:rsidP="00A02CAA">
      <w:pPr>
        <w:pStyle w:val="BodyText"/>
        <w:numPr>
          <w:ilvl w:val="0"/>
          <w:numId w:val="49"/>
        </w:numPr>
        <w:spacing w:after="0" w:line="276" w:lineRule="auto"/>
        <w:ind w:left="810"/>
        <w:jc w:val="both"/>
        <w:rPr>
          <w:rFonts w:ascii="Arial" w:hAnsi="Arial" w:cs="Arial"/>
          <w:color w:val="000000" w:themeColor="text1"/>
          <w:sz w:val="22"/>
          <w:szCs w:val="22"/>
        </w:rPr>
      </w:pPr>
      <w:r w:rsidRPr="00994BE1">
        <w:rPr>
          <w:rFonts w:ascii="Arial" w:hAnsi="Arial" w:cs="Arial"/>
          <w:color w:val="000000" w:themeColor="text1"/>
          <w:sz w:val="22"/>
          <w:szCs w:val="22"/>
        </w:rPr>
        <w:t>implement and maintain an effective management system for each construction project</w:t>
      </w:r>
    </w:p>
    <w:p w14:paraId="2413031E" w14:textId="77777777" w:rsidR="00994BE1" w:rsidRPr="00994BE1" w:rsidRDefault="00994BE1" w:rsidP="00A02CAA">
      <w:pPr>
        <w:pStyle w:val="BodyText"/>
        <w:numPr>
          <w:ilvl w:val="0"/>
          <w:numId w:val="49"/>
        </w:numPr>
        <w:spacing w:after="0" w:line="276" w:lineRule="auto"/>
        <w:ind w:left="810"/>
        <w:jc w:val="both"/>
        <w:rPr>
          <w:rFonts w:ascii="Arial" w:hAnsi="Arial" w:cs="Arial"/>
          <w:color w:val="000000" w:themeColor="text1"/>
          <w:sz w:val="22"/>
          <w:szCs w:val="22"/>
        </w:rPr>
      </w:pPr>
      <w:r w:rsidRPr="00994BE1">
        <w:rPr>
          <w:rFonts w:ascii="Arial" w:hAnsi="Arial" w:cs="Arial"/>
          <w:color w:val="000000" w:themeColor="text1"/>
          <w:sz w:val="22"/>
          <w:szCs w:val="22"/>
        </w:rPr>
        <w:t>minimize and or mitigate risks and hazards associated with construction activities</w:t>
      </w:r>
    </w:p>
    <w:p w14:paraId="086B69BF" w14:textId="77777777" w:rsidR="00994BE1" w:rsidRPr="00994BE1" w:rsidRDefault="00994BE1" w:rsidP="00A02CAA">
      <w:pPr>
        <w:pStyle w:val="BodyText"/>
        <w:numPr>
          <w:ilvl w:val="0"/>
          <w:numId w:val="49"/>
        </w:numPr>
        <w:spacing w:after="0" w:line="276" w:lineRule="auto"/>
        <w:ind w:left="810"/>
        <w:jc w:val="both"/>
        <w:rPr>
          <w:rFonts w:ascii="Arial" w:hAnsi="Arial" w:cs="Arial"/>
          <w:color w:val="000000" w:themeColor="text1"/>
          <w:sz w:val="22"/>
          <w:szCs w:val="22"/>
        </w:rPr>
      </w:pPr>
      <w:r w:rsidRPr="00994BE1">
        <w:rPr>
          <w:rFonts w:ascii="Arial" w:hAnsi="Arial" w:cs="Arial"/>
          <w:color w:val="000000" w:themeColor="text1"/>
          <w:sz w:val="22"/>
          <w:szCs w:val="22"/>
        </w:rPr>
        <w:t>develop a cost-effective program for both the contractor and principal contractor</w:t>
      </w:r>
    </w:p>
    <w:p w14:paraId="1BC481AE" w14:textId="77777777" w:rsidR="00994BE1" w:rsidRPr="00994BE1" w:rsidRDefault="00994BE1" w:rsidP="00994BE1">
      <w:pPr>
        <w:pStyle w:val="BodyText"/>
        <w:tabs>
          <w:tab w:val="left" w:pos="1871"/>
        </w:tabs>
        <w:spacing w:before="40"/>
        <w:ind w:left="450"/>
        <w:jc w:val="both"/>
        <w:rPr>
          <w:rFonts w:ascii="Arial" w:hAnsi="Arial" w:cs="Arial"/>
          <w:color w:val="000000" w:themeColor="text1"/>
          <w:sz w:val="22"/>
          <w:szCs w:val="22"/>
        </w:rPr>
      </w:pPr>
    </w:p>
    <w:p w14:paraId="5CAFBA04" w14:textId="77777777" w:rsidR="00994BE1" w:rsidRPr="00994BE1" w:rsidRDefault="00994BE1" w:rsidP="00A02CAA">
      <w:pPr>
        <w:numPr>
          <w:ilvl w:val="0"/>
          <w:numId w:val="46"/>
        </w:numPr>
        <w:tabs>
          <w:tab w:val="left" w:pos="426"/>
        </w:tabs>
        <w:jc w:val="both"/>
        <w:rPr>
          <w:rFonts w:ascii="Arial" w:hAnsi="Arial" w:cs="Arial"/>
          <w:b/>
          <w:color w:val="000000" w:themeColor="text1"/>
          <w:sz w:val="22"/>
          <w:szCs w:val="22"/>
        </w:rPr>
      </w:pPr>
      <w:bookmarkStart w:id="31" w:name="_Toc304964169"/>
      <w:bookmarkStart w:id="32" w:name="_Toc307820591"/>
      <w:bookmarkStart w:id="33" w:name="_Toc308259337"/>
      <w:bookmarkStart w:id="34" w:name="_Toc308517604"/>
      <w:bookmarkStart w:id="35" w:name="_Toc309537019"/>
      <w:bookmarkStart w:id="36" w:name="_Toc309537395"/>
      <w:bookmarkStart w:id="37" w:name="_Toc309539121"/>
      <w:bookmarkStart w:id="38" w:name="_Toc309540623"/>
      <w:bookmarkStart w:id="39" w:name="_Toc309541120"/>
      <w:bookmarkStart w:id="40" w:name="_Toc316117271"/>
      <w:bookmarkStart w:id="41" w:name="_Toc351791109"/>
      <w:bookmarkStart w:id="42" w:name="_Toc113159428"/>
      <w:r w:rsidRPr="00994BE1">
        <w:rPr>
          <w:rFonts w:ascii="Arial" w:hAnsi="Arial" w:cs="Arial"/>
          <w:b/>
          <w:color w:val="000000" w:themeColor="text1"/>
          <w:sz w:val="22"/>
          <w:szCs w:val="22"/>
        </w:rPr>
        <w:t>References</w:t>
      </w:r>
      <w:bookmarkEnd w:id="31"/>
      <w:bookmarkEnd w:id="32"/>
      <w:bookmarkEnd w:id="33"/>
      <w:bookmarkEnd w:id="34"/>
      <w:bookmarkEnd w:id="35"/>
      <w:bookmarkEnd w:id="36"/>
      <w:bookmarkEnd w:id="37"/>
      <w:bookmarkEnd w:id="38"/>
      <w:bookmarkEnd w:id="39"/>
      <w:bookmarkEnd w:id="40"/>
      <w:bookmarkEnd w:id="41"/>
      <w:bookmarkEnd w:id="42"/>
    </w:p>
    <w:p w14:paraId="5C800212" w14:textId="77777777" w:rsidR="00994BE1" w:rsidRPr="00994BE1" w:rsidRDefault="00994BE1" w:rsidP="00A02CAA">
      <w:pPr>
        <w:pStyle w:val="BodyText"/>
        <w:numPr>
          <w:ilvl w:val="0"/>
          <w:numId w:val="49"/>
        </w:numPr>
        <w:spacing w:before="120" w:after="0" w:line="276" w:lineRule="auto"/>
        <w:ind w:left="806"/>
        <w:jc w:val="both"/>
        <w:rPr>
          <w:rFonts w:ascii="Arial" w:hAnsi="Arial" w:cs="Arial"/>
          <w:color w:val="000000" w:themeColor="text1"/>
          <w:sz w:val="22"/>
          <w:szCs w:val="22"/>
        </w:rPr>
      </w:pPr>
      <w:r w:rsidRPr="00994BE1">
        <w:rPr>
          <w:rFonts w:ascii="Arial" w:hAnsi="Arial" w:cs="Arial"/>
          <w:color w:val="000000" w:themeColor="text1"/>
          <w:sz w:val="22"/>
          <w:szCs w:val="22"/>
        </w:rPr>
        <w:t>Occupational Health &amp;, Safety Act 85 of 1993 (Construction Regulations)</w:t>
      </w:r>
    </w:p>
    <w:p w14:paraId="35DC457B" w14:textId="77777777" w:rsidR="00994BE1" w:rsidRPr="00994BE1" w:rsidRDefault="00994BE1" w:rsidP="00A02CAA">
      <w:pPr>
        <w:pStyle w:val="BodyText"/>
        <w:numPr>
          <w:ilvl w:val="0"/>
          <w:numId w:val="49"/>
        </w:numPr>
        <w:spacing w:after="0" w:line="276" w:lineRule="auto"/>
        <w:ind w:left="810"/>
        <w:jc w:val="both"/>
        <w:rPr>
          <w:rFonts w:ascii="Arial" w:hAnsi="Arial" w:cs="Arial"/>
          <w:color w:val="000000" w:themeColor="text1"/>
          <w:sz w:val="22"/>
          <w:szCs w:val="22"/>
        </w:rPr>
      </w:pPr>
      <w:r w:rsidRPr="00994BE1">
        <w:rPr>
          <w:rFonts w:ascii="Arial" w:hAnsi="Arial" w:cs="Arial"/>
          <w:color w:val="000000" w:themeColor="text1"/>
          <w:sz w:val="22"/>
          <w:szCs w:val="22"/>
        </w:rPr>
        <w:t>Compensation for Injuries and Diseases Act 130 of 1993</w:t>
      </w:r>
    </w:p>
    <w:p w14:paraId="5E624A76" w14:textId="77777777" w:rsidR="00994BE1" w:rsidRPr="00994BE1" w:rsidRDefault="00994BE1" w:rsidP="00A02CAA">
      <w:pPr>
        <w:pStyle w:val="BodyText"/>
        <w:numPr>
          <w:ilvl w:val="0"/>
          <w:numId w:val="49"/>
        </w:numPr>
        <w:spacing w:after="0" w:line="276" w:lineRule="auto"/>
        <w:ind w:left="810"/>
        <w:jc w:val="both"/>
        <w:rPr>
          <w:rFonts w:ascii="Arial" w:hAnsi="Arial" w:cs="Arial"/>
          <w:color w:val="000000" w:themeColor="text1"/>
          <w:sz w:val="22"/>
          <w:szCs w:val="22"/>
        </w:rPr>
      </w:pPr>
      <w:r w:rsidRPr="00994BE1">
        <w:rPr>
          <w:rFonts w:ascii="Arial" w:hAnsi="Arial" w:cs="Arial"/>
          <w:color w:val="000000" w:themeColor="text1"/>
          <w:sz w:val="22"/>
          <w:szCs w:val="22"/>
        </w:rPr>
        <w:t>Integrated ISO Management System</w:t>
      </w:r>
    </w:p>
    <w:p w14:paraId="7BCF7558" w14:textId="77777777" w:rsidR="00994BE1" w:rsidRPr="00994BE1" w:rsidRDefault="00994BE1" w:rsidP="00A02CAA">
      <w:pPr>
        <w:pStyle w:val="BodyText"/>
        <w:numPr>
          <w:ilvl w:val="0"/>
          <w:numId w:val="49"/>
        </w:numPr>
        <w:spacing w:after="0" w:line="276" w:lineRule="auto"/>
        <w:ind w:left="810"/>
        <w:jc w:val="both"/>
        <w:rPr>
          <w:rFonts w:ascii="Arial" w:hAnsi="Arial" w:cs="Arial"/>
          <w:color w:val="000000" w:themeColor="text1"/>
          <w:sz w:val="22"/>
          <w:szCs w:val="22"/>
        </w:rPr>
      </w:pPr>
      <w:r w:rsidRPr="00994BE1">
        <w:rPr>
          <w:rFonts w:ascii="Arial" w:hAnsi="Arial" w:cs="Arial"/>
          <w:color w:val="000000" w:themeColor="text1"/>
          <w:sz w:val="22"/>
          <w:szCs w:val="22"/>
        </w:rPr>
        <w:t>SANS 16001:2013 (Wellness and Diseases Management System)</w:t>
      </w:r>
    </w:p>
    <w:p w14:paraId="60D5A10F" w14:textId="77777777" w:rsidR="00994BE1" w:rsidRPr="00994BE1" w:rsidRDefault="00994BE1" w:rsidP="00A02CAA">
      <w:pPr>
        <w:pStyle w:val="BodyText"/>
        <w:numPr>
          <w:ilvl w:val="0"/>
          <w:numId w:val="49"/>
        </w:numPr>
        <w:spacing w:after="0" w:line="276" w:lineRule="auto"/>
        <w:ind w:left="810"/>
        <w:jc w:val="both"/>
        <w:rPr>
          <w:rFonts w:ascii="Arial" w:hAnsi="Arial" w:cs="Arial"/>
          <w:color w:val="000000" w:themeColor="text1"/>
          <w:sz w:val="22"/>
          <w:szCs w:val="22"/>
        </w:rPr>
      </w:pPr>
      <w:r w:rsidRPr="00994BE1">
        <w:rPr>
          <w:rFonts w:ascii="Arial" w:hAnsi="Arial" w:cs="Arial"/>
          <w:color w:val="000000" w:themeColor="text1"/>
          <w:sz w:val="22"/>
          <w:szCs w:val="22"/>
        </w:rPr>
        <w:t>Basic Conditions of Employment Act,1983 (Act 3 of 1983)</w:t>
      </w:r>
    </w:p>
    <w:p w14:paraId="7E90B275" w14:textId="77777777" w:rsidR="00994BE1" w:rsidRPr="00994BE1" w:rsidRDefault="00994BE1" w:rsidP="00A02CAA">
      <w:pPr>
        <w:pStyle w:val="BodyText"/>
        <w:numPr>
          <w:ilvl w:val="0"/>
          <w:numId w:val="49"/>
        </w:numPr>
        <w:spacing w:after="0" w:line="276" w:lineRule="auto"/>
        <w:ind w:left="810"/>
        <w:jc w:val="both"/>
        <w:rPr>
          <w:rFonts w:ascii="Arial" w:hAnsi="Arial" w:cs="Arial"/>
          <w:color w:val="000000" w:themeColor="text1"/>
          <w:sz w:val="22"/>
          <w:szCs w:val="22"/>
        </w:rPr>
      </w:pPr>
      <w:r w:rsidRPr="00994BE1">
        <w:rPr>
          <w:rFonts w:ascii="Arial" w:hAnsi="Arial" w:cs="Arial"/>
          <w:color w:val="000000" w:themeColor="text1"/>
          <w:sz w:val="22"/>
          <w:szCs w:val="22"/>
        </w:rPr>
        <w:t>King III Code of Conduct</w:t>
      </w:r>
    </w:p>
    <w:p w14:paraId="101B35EE" w14:textId="77777777" w:rsidR="00994BE1" w:rsidRPr="00994BE1" w:rsidRDefault="00994BE1" w:rsidP="00994BE1">
      <w:pPr>
        <w:jc w:val="center"/>
        <w:rPr>
          <w:rFonts w:ascii="Arial" w:hAnsi="Arial" w:cs="Arial"/>
          <w:b/>
          <w:color w:val="000000"/>
          <w:sz w:val="22"/>
          <w:szCs w:val="22"/>
        </w:rPr>
      </w:pPr>
    </w:p>
    <w:p w14:paraId="7EF0B603" w14:textId="77777777" w:rsidR="00994BE1" w:rsidRPr="00994BE1" w:rsidRDefault="00994BE1" w:rsidP="00994BE1">
      <w:pPr>
        <w:jc w:val="center"/>
        <w:rPr>
          <w:rFonts w:ascii="Arial" w:hAnsi="Arial" w:cs="Arial"/>
          <w:b/>
          <w:color w:val="000000"/>
          <w:sz w:val="22"/>
          <w:szCs w:val="22"/>
        </w:rPr>
      </w:pPr>
    </w:p>
    <w:p w14:paraId="73838706" w14:textId="77777777" w:rsidR="00994BE1" w:rsidRPr="00994BE1" w:rsidRDefault="00994BE1" w:rsidP="00994BE1">
      <w:pPr>
        <w:jc w:val="center"/>
        <w:rPr>
          <w:rFonts w:ascii="Arial" w:hAnsi="Arial" w:cs="Arial"/>
          <w:b/>
          <w:color w:val="000000"/>
          <w:sz w:val="22"/>
          <w:szCs w:val="22"/>
        </w:rPr>
      </w:pPr>
    </w:p>
    <w:p w14:paraId="17DFEDCA" w14:textId="77777777" w:rsidR="00994BE1" w:rsidRPr="00994BE1" w:rsidRDefault="00994BE1" w:rsidP="00994BE1">
      <w:pPr>
        <w:jc w:val="center"/>
        <w:rPr>
          <w:rFonts w:ascii="Arial" w:hAnsi="Arial" w:cs="Arial"/>
          <w:b/>
          <w:color w:val="000000"/>
          <w:sz w:val="22"/>
          <w:szCs w:val="22"/>
        </w:rPr>
      </w:pPr>
    </w:p>
    <w:p w14:paraId="04B2148F" w14:textId="77777777" w:rsidR="00994BE1" w:rsidRPr="00994BE1" w:rsidRDefault="00994BE1" w:rsidP="00994BE1">
      <w:pPr>
        <w:jc w:val="center"/>
        <w:rPr>
          <w:rFonts w:ascii="Arial" w:hAnsi="Arial" w:cs="Arial"/>
          <w:b/>
          <w:color w:val="000000"/>
          <w:sz w:val="22"/>
          <w:szCs w:val="22"/>
        </w:rPr>
      </w:pPr>
    </w:p>
    <w:p w14:paraId="3ECB71F0" w14:textId="77777777" w:rsidR="00994BE1" w:rsidRPr="00994BE1" w:rsidRDefault="00994BE1" w:rsidP="00994BE1">
      <w:pPr>
        <w:jc w:val="center"/>
        <w:rPr>
          <w:rFonts w:ascii="Arial" w:hAnsi="Arial" w:cs="Arial"/>
          <w:b/>
          <w:color w:val="000000"/>
          <w:sz w:val="22"/>
          <w:szCs w:val="22"/>
        </w:rPr>
      </w:pPr>
    </w:p>
    <w:p w14:paraId="1DDEE2AD" w14:textId="77777777" w:rsidR="00994BE1" w:rsidRPr="00994BE1" w:rsidRDefault="00994BE1" w:rsidP="00994BE1">
      <w:pPr>
        <w:jc w:val="center"/>
        <w:rPr>
          <w:rFonts w:ascii="Arial" w:hAnsi="Arial" w:cs="Arial"/>
          <w:b/>
          <w:color w:val="000000"/>
          <w:sz w:val="22"/>
          <w:szCs w:val="22"/>
        </w:rPr>
      </w:pPr>
    </w:p>
    <w:p w14:paraId="0AAABC33" w14:textId="77777777" w:rsidR="00994BE1" w:rsidRPr="00994BE1" w:rsidRDefault="00994BE1" w:rsidP="00994BE1">
      <w:pPr>
        <w:jc w:val="center"/>
        <w:rPr>
          <w:rFonts w:ascii="Arial" w:hAnsi="Arial" w:cs="Arial"/>
          <w:b/>
          <w:color w:val="000000"/>
          <w:sz w:val="22"/>
          <w:szCs w:val="22"/>
        </w:rPr>
      </w:pPr>
    </w:p>
    <w:p w14:paraId="5302B097" w14:textId="77777777" w:rsidR="00994BE1" w:rsidRPr="00994BE1" w:rsidRDefault="00994BE1" w:rsidP="00994BE1">
      <w:pPr>
        <w:jc w:val="center"/>
        <w:rPr>
          <w:rFonts w:ascii="Arial" w:hAnsi="Arial" w:cs="Arial"/>
          <w:b/>
          <w:color w:val="000000"/>
          <w:sz w:val="22"/>
          <w:szCs w:val="22"/>
        </w:rPr>
      </w:pPr>
    </w:p>
    <w:p w14:paraId="293D764F" w14:textId="77777777" w:rsidR="00F43BDB" w:rsidRDefault="00F43BDB" w:rsidP="00994BE1">
      <w:pPr>
        <w:jc w:val="center"/>
        <w:rPr>
          <w:rFonts w:ascii="Arial" w:hAnsi="Arial" w:cs="Arial"/>
          <w:b/>
          <w:color w:val="000000"/>
          <w:sz w:val="22"/>
          <w:szCs w:val="22"/>
        </w:rPr>
      </w:pPr>
    </w:p>
    <w:p w14:paraId="35F08C4B" w14:textId="77777777" w:rsidR="00A0696D" w:rsidRDefault="00A0696D" w:rsidP="00994BE1">
      <w:pPr>
        <w:jc w:val="center"/>
        <w:rPr>
          <w:rFonts w:ascii="Arial" w:hAnsi="Arial" w:cs="Arial"/>
          <w:b/>
          <w:color w:val="000000"/>
          <w:sz w:val="22"/>
          <w:szCs w:val="22"/>
        </w:rPr>
      </w:pPr>
    </w:p>
    <w:p w14:paraId="6842D9AF" w14:textId="77777777" w:rsidR="00A0696D" w:rsidRDefault="00A0696D" w:rsidP="00994BE1">
      <w:pPr>
        <w:jc w:val="center"/>
        <w:rPr>
          <w:rFonts w:ascii="Arial" w:hAnsi="Arial" w:cs="Arial"/>
          <w:b/>
          <w:color w:val="000000"/>
          <w:sz w:val="22"/>
          <w:szCs w:val="22"/>
        </w:rPr>
      </w:pPr>
    </w:p>
    <w:p w14:paraId="67A5F081" w14:textId="77777777" w:rsidR="00A0696D" w:rsidRDefault="00A0696D" w:rsidP="00994BE1">
      <w:pPr>
        <w:jc w:val="center"/>
        <w:rPr>
          <w:rFonts w:ascii="Arial" w:hAnsi="Arial" w:cs="Arial"/>
          <w:b/>
          <w:color w:val="000000"/>
          <w:sz w:val="22"/>
          <w:szCs w:val="22"/>
        </w:rPr>
      </w:pPr>
    </w:p>
    <w:p w14:paraId="64086E36" w14:textId="77777777" w:rsidR="00994BE1" w:rsidRPr="00994BE1" w:rsidRDefault="00994BE1" w:rsidP="00994BE1">
      <w:pPr>
        <w:jc w:val="center"/>
        <w:rPr>
          <w:rFonts w:ascii="Arial" w:hAnsi="Arial" w:cs="Arial"/>
          <w:b/>
          <w:color w:val="000000"/>
          <w:sz w:val="22"/>
          <w:szCs w:val="22"/>
        </w:rPr>
      </w:pPr>
      <w:r w:rsidRPr="00994BE1">
        <w:rPr>
          <w:rFonts w:ascii="Arial" w:hAnsi="Arial" w:cs="Arial"/>
          <w:b/>
          <w:color w:val="000000"/>
          <w:sz w:val="22"/>
          <w:szCs w:val="22"/>
        </w:rPr>
        <w:t>CITY POWER JHB (SOC) LTD</w:t>
      </w:r>
    </w:p>
    <w:p w14:paraId="3278F64B" w14:textId="77777777" w:rsidR="00994BE1" w:rsidRPr="00994BE1" w:rsidRDefault="00994BE1" w:rsidP="00994BE1">
      <w:pPr>
        <w:rPr>
          <w:rFonts w:ascii="Arial" w:hAnsi="Arial" w:cs="Arial"/>
          <w:b/>
          <w:color w:val="000000"/>
          <w:sz w:val="22"/>
          <w:szCs w:val="22"/>
        </w:rPr>
      </w:pPr>
    </w:p>
    <w:p w14:paraId="658D6B91" w14:textId="77777777" w:rsidR="00994BE1" w:rsidRPr="00994BE1" w:rsidRDefault="00994BE1" w:rsidP="00994BE1">
      <w:pPr>
        <w:rPr>
          <w:rFonts w:ascii="Arial" w:hAnsi="Arial" w:cs="Arial"/>
          <w:b/>
          <w:color w:val="000000"/>
          <w:sz w:val="22"/>
          <w:szCs w:val="22"/>
        </w:rPr>
      </w:pPr>
    </w:p>
    <w:p w14:paraId="7D648F16" w14:textId="77777777" w:rsidR="00994BE1" w:rsidRPr="00994BE1" w:rsidRDefault="00994BE1" w:rsidP="00994BE1">
      <w:pPr>
        <w:jc w:val="center"/>
        <w:rPr>
          <w:rFonts w:ascii="Arial" w:hAnsi="Arial" w:cs="Arial"/>
          <w:b/>
          <w:color w:val="000000"/>
          <w:sz w:val="22"/>
          <w:szCs w:val="22"/>
        </w:rPr>
      </w:pPr>
      <w:r w:rsidRPr="00994BE1">
        <w:rPr>
          <w:rFonts w:ascii="Arial" w:hAnsi="Arial" w:cs="Arial"/>
          <w:b/>
          <w:color w:val="000000"/>
          <w:sz w:val="22"/>
          <w:szCs w:val="22"/>
        </w:rPr>
        <w:t>WRITTEN AGREEMENT ON OCCUPATIONAL</w:t>
      </w:r>
    </w:p>
    <w:p w14:paraId="15D23109" w14:textId="77777777" w:rsidR="00994BE1" w:rsidRPr="00994BE1" w:rsidRDefault="00994BE1" w:rsidP="00994BE1">
      <w:pPr>
        <w:jc w:val="center"/>
        <w:rPr>
          <w:rFonts w:ascii="Arial" w:hAnsi="Arial" w:cs="Arial"/>
          <w:b/>
          <w:color w:val="000000"/>
          <w:sz w:val="22"/>
          <w:szCs w:val="22"/>
        </w:rPr>
      </w:pPr>
      <w:r w:rsidRPr="00994BE1">
        <w:rPr>
          <w:rFonts w:ascii="Arial" w:hAnsi="Arial" w:cs="Arial"/>
          <w:b/>
          <w:color w:val="000000"/>
          <w:sz w:val="22"/>
          <w:szCs w:val="22"/>
        </w:rPr>
        <w:t>HEALTH AND SAFETY AND REGULATIONS</w:t>
      </w:r>
    </w:p>
    <w:p w14:paraId="3BAFEB6E" w14:textId="77777777" w:rsidR="00994BE1" w:rsidRPr="00994BE1" w:rsidRDefault="00994BE1" w:rsidP="00994BE1">
      <w:pPr>
        <w:jc w:val="center"/>
        <w:rPr>
          <w:rFonts w:ascii="Arial" w:hAnsi="Arial" w:cs="Arial"/>
          <w:color w:val="000000"/>
          <w:sz w:val="22"/>
          <w:szCs w:val="22"/>
        </w:rPr>
      </w:pPr>
    </w:p>
    <w:p w14:paraId="66E7A789" w14:textId="77777777" w:rsidR="00994BE1" w:rsidRPr="00994BE1" w:rsidRDefault="00994BE1" w:rsidP="00994BE1">
      <w:pPr>
        <w:jc w:val="center"/>
        <w:rPr>
          <w:rFonts w:ascii="Arial" w:hAnsi="Arial" w:cs="Arial"/>
          <w:color w:val="000000"/>
          <w:sz w:val="22"/>
          <w:szCs w:val="22"/>
        </w:rPr>
      </w:pPr>
    </w:p>
    <w:p w14:paraId="60132509" w14:textId="77777777" w:rsidR="00994BE1" w:rsidRPr="00994BE1" w:rsidRDefault="00994BE1" w:rsidP="00994BE1">
      <w:pPr>
        <w:jc w:val="center"/>
        <w:rPr>
          <w:rFonts w:ascii="Arial" w:hAnsi="Arial" w:cs="Arial"/>
          <w:color w:val="000000"/>
          <w:sz w:val="22"/>
          <w:szCs w:val="22"/>
        </w:rPr>
      </w:pPr>
    </w:p>
    <w:p w14:paraId="5980A42F" w14:textId="77777777" w:rsidR="00994BE1" w:rsidRPr="00994BE1" w:rsidRDefault="00994BE1" w:rsidP="00994BE1">
      <w:pPr>
        <w:jc w:val="center"/>
        <w:rPr>
          <w:rFonts w:ascii="Arial" w:hAnsi="Arial" w:cs="Arial"/>
          <w:color w:val="000000"/>
          <w:sz w:val="22"/>
          <w:szCs w:val="22"/>
        </w:rPr>
      </w:pPr>
      <w:r w:rsidRPr="00994BE1">
        <w:rPr>
          <w:rFonts w:ascii="Arial" w:hAnsi="Arial" w:cs="Arial"/>
          <w:color w:val="000000"/>
          <w:sz w:val="22"/>
          <w:szCs w:val="22"/>
        </w:rPr>
        <w:t>In accordance with the provision of Section 37 (2) of the</w:t>
      </w:r>
    </w:p>
    <w:p w14:paraId="372777B7" w14:textId="77777777" w:rsidR="00994BE1" w:rsidRPr="00994BE1" w:rsidRDefault="00994BE1" w:rsidP="00994BE1">
      <w:pPr>
        <w:jc w:val="center"/>
        <w:rPr>
          <w:rFonts w:ascii="Arial" w:hAnsi="Arial" w:cs="Arial"/>
          <w:color w:val="000000"/>
          <w:sz w:val="22"/>
          <w:szCs w:val="22"/>
        </w:rPr>
      </w:pPr>
      <w:r w:rsidRPr="00994BE1">
        <w:rPr>
          <w:rFonts w:ascii="Arial" w:hAnsi="Arial" w:cs="Arial"/>
          <w:color w:val="000000"/>
          <w:sz w:val="22"/>
          <w:szCs w:val="22"/>
        </w:rPr>
        <w:t>Occupational Health and Safety Act 85 of 1993</w:t>
      </w:r>
    </w:p>
    <w:p w14:paraId="00287CC1" w14:textId="77777777" w:rsidR="00994BE1" w:rsidRPr="00994BE1" w:rsidRDefault="00994BE1" w:rsidP="00994BE1">
      <w:pPr>
        <w:rPr>
          <w:rFonts w:ascii="Arial" w:hAnsi="Arial" w:cs="Arial"/>
          <w:color w:val="000000"/>
          <w:sz w:val="22"/>
          <w:szCs w:val="22"/>
        </w:rPr>
      </w:pPr>
    </w:p>
    <w:p w14:paraId="2C46A05A" w14:textId="77777777" w:rsidR="00994BE1" w:rsidRPr="00994BE1" w:rsidRDefault="00994BE1" w:rsidP="00994BE1">
      <w:pPr>
        <w:rPr>
          <w:rFonts w:ascii="Arial" w:hAnsi="Arial" w:cs="Arial"/>
          <w:color w:val="000000"/>
          <w:sz w:val="22"/>
          <w:szCs w:val="22"/>
        </w:rPr>
      </w:pPr>
    </w:p>
    <w:p w14:paraId="2C8264EE" w14:textId="77777777" w:rsidR="00994BE1" w:rsidRPr="00994BE1" w:rsidRDefault="00994BE1" w:rsidP="00994BE1">
      <w:pPr>
        <w:rPr>
          <w:rFonts w:ascii="Arial" w:hAnsi="Arial" w:cs="Arial"/>
          <w:color w:val="000000"/>
          <w:sz w:val="22"/>
          <w:szCs w:val="22"/>
        </w:rPr>
      </w:pPr>
    </w:p>
    <w:p w14:paraId="2166C439" w14:textId="77777777" w:rsidR="00994BE1" w:rsidRPr="00994BE1" w:rsidRDefault="00994BE1" w:rsidP="00994BE1">
      <w:pPr>
        <w:jc w:val="center"/>
        <w:rPr>
          <w:rFonts w:ascii="Arial" w:hAnsi="Arial" w:cs="Arial"/>
          <w:color w:val="000000"/>
          <w:sz w:val="22"/>
          <w:szCs w:val="22"/>
        </w:rPr>
      </w:pPr>
      <w:r w:rsidRPr="00994BE1">
        <w:rPr>
          <w:rFonts w:ascii="Arial" w:hAnsi="Arial" w:cs="Arial"/>
          <w:color w:val="000000"/>
          <w:sz w:val="22"/>
          <w:szCs w:val="22"/>
        </w:rPr>
        <w:t>AS ENTERED INTO BY AND BETWEEN</w:t>
      </w:r>
    </w:p>
    <w:p w14:paraId="7E82764D" w14:textId="77777777" w:rsidR="00994BE1" w:rsidRPr="00994BE1" w:rsidRDefault="00994BE1" w:rsidP="00994BE1">
      <w:pPr>
        <w:rPr>
          <w:rFonts w:ascii="Arial" w:hAnsi="Arial" w:cs="Arial"/>
          <w:color w:val="000000"/>
          <w:sz w:val="22"/>
          <w:szCs w:val="22"/>
        </w:rPr>
      </w:pPr>
    </w:p>
    <w:p w14:paraId="6E015FA1" w14:textId="77777777" w:rsidR="00994BE1" w:rsidRPr="00994BE1" w:rsidRDefault="00994BE1" w:rsidP="00994BE1">
      <w:pPr>
        <w:rPr>
          <w:rFonts w:ascii="Arial" w:hAnsi="Arial" w:cs="Arial"/>
          <w:color w:val="000000"/>
          <w:sz w:val="22"/>
          <w:szCs w:val="22"/>
        </w:rPr>
      </w:pPr>
    </w:p>
    <w:p w14:paraId="45BEA6D6" w14:textId="77777777" w:rsidR="00994BE1" w:rsidRPr="00994BE1" w:rsidRDefault="00994BE1" w:rsidP="00994BE1">
      <w:pPr>
        <w:rPr>
          <w:rFonts w:ascii="Arial" w:hAnsi="Arial" w:cs="Arial"/>
          <w:color w:val="000000"/>
          <w:sz w:val="22"/>
          <w:szCs w:val="22"/>
        </w:rPr>
      </w:pPr>
    </w:p>
    <w:p w14:paraId="3E13499E" w14:textId="77777777" w:rsidR="00994BE1" w:rsidRPr="00994BE1" w:rsidRDefault="00994BE1" w:rsidP="00994BE1">
      <w:pPr>
        <w:rPr>
          <w:rFonts w:ascii="Arial" w:hAnsi="Arial" w:cs="Arial"/>
          <w:color w:val="000000"/>
          <w:sz w:val="22"/>
          <w:szCs w:val="22"/>
        </w:rPr>
      </w:pPr>
    </w:p>
    <w:p w14:paraId="04FBFF21" w14:textId="77777777" w:rsidR="00994BE1" w:rsidRPr="00994BE1" w:rsidRDefault="00994BE1" w:rsidP="00994BE1">
      <w:pPr>
        <w:rPr>
          <w:rFonts w:ascii="Arial" w:hAnsi="Arial" w:cs="Arial"/>
          <w:color w:val="000000"/>
          <w:sz w:val="22"/>
          <w:szCs w:val="22"/>
        </w:rPr>
      </w:pPr>
    </w:p>
    <w:p w14:paraId="52774877" w14:textId="77777777" w:rsidR="00994BE1" w:rsidRPr="00994BE1" w:rsidRDefault="00994BE1" w:rsidP="00994BE1">
      <w:pPr>
        <w:jc w:val="center"/>
        <w:rPr>
          <w:rFonts w:ascii="Arial" w:hAnsi="Arial" w:cs="Arial"/>
          <w:color w:val="000000"/>
          <w:sz w:val="22"/>
          <w:szCs w:val="22"/>
        </w:rPr>
      </w:pPr>
      <w:r w:rsidRPr="00994BE1">
        <w:rPr>
          <w:rFonts w:ascii="Arial" w:hAnsi="Arial" w:cs="Arial"/>
          <w:color w:val="000000"/>
          <w:sz w:val="22"/>
          <w:szCs w:val="22"/>
        </w:rPr>
        <w:t>City Power of Johannesburg (SOC) Ltd</w:t>
      </w:r>
    </w:p>
    <w:p w14:paraId="4523CEE7" w14:textId="77777777" w:rsidR="00994BE1" w:rsidRPr="00994BE1" w:rsidRDefault="00994BE1" w:rsidP="00994BE1">
      <w:pPr>
        <w:jc w:val="center"/>
        <w:rPr>
          <w:rFonts w:ascii="Arial" w:hAnsi="Arial" w:cs="Arial"/>
          <w:color w:val="000000"/>
          <w:sz w:val="22"/>
          <w:szCs w:val="22"/>
        </w:rPr>
      </w:pPr>
      <w:r w:rsidRPr="00994BE1">
        <w:rPr>
          <w:rFonts w:ascii="Arial" w:hAnsi="Arial" w:cs="Arial"/>
          <w:color w:val="000000"/>
          <w:sz w:val="22"/>
          <w:szCs w:val="22"/>
        </w:rPr>
        <w:t>(Hereinafter referred to as “the Employer”)</w:t>
      </w:r>
    </w:p>
    <w:p w14:paraId="09C54D50" w14:textId="77777777" w:rsidR="00994BE1" w:rsidRPr="00994BE1" w:rsidRDefault="00994BE1" w:rsidP="00994BE1">
      <w:pPr>
        <w:rPr>
          <w:rFonts w:ascii="Arial" w:hAnsi="Arial" w:cs="Arial"/>
          <w:color w:val="000000"/>
          <w:sz w:val="22"/>
          <w:szCs w:val="22"/>
        </w:rPr>
      </w:pPr>
    </w:p>
    <w:p w14:paraId="71339DEC" w14:textId="77777777" w:rsidR="00994BE1" w:rsidRPr="00994BE1" w:rsidRDefault="00994BE1" w:rsidP="00994BE1">
      <w:pPr>
        <w:jc w:val="center"/>
        <w:rPr>
          <w:rFonts w:ascii="Arial" w:hAnsi="Arial" w:cs="Arial"/>
          <w:color w:val="000000"/>
          <w:sz w:val="22"/>
          <w:szCs w:val="22"/>
        </w:rPr>
      </w:pPr>
      <w:r w:rsidRPr="00994BE1">
        <w:rPr>
          <w:rFonts w:ascii="Arial" w:hAnsi="Arial" w:cs="Arial"/>
          <w:color w:val="000000"/>
          <w:sz w:val="22"/>
          <w:szCs w:val="22"/>
        </w:rPr>
        <w:t>AND</w:t>
      </w:r>
    </w:p>
    <w:p w14:paraId="643E58D9" w14:textId="77777777" w:rsidR="00994BE1" w:rsidRPr="00994BE1" w:rsidRDefault="00994BE1" w:rsidP="00994BE1">
      <w:pPr>
        <w:rPr>
          <w:rFonts w:ascii="Arial" w:hAnsi="Arial" w:cs="Arial"/>
          <w:color w:val="000000"/>
          <w:sz w:val="22"/>
          <w:szCs w:val="22"/>
        </w:rPr>
      </w:pPr>
    </w:p>
    <w:p w14:paraId="46E36F3F" w14:textId="77777777" w:rsidR="00994BE1" w:rsidRPr="00994BE1" w:rsidRDefault="00994BE1" w:rsidP="00994BE1">
      <w:pPr>
        <w:rPr>
          <w:rFonts w:ascii="Arial" w:hAnsi="Arial" w:cs="Arial"/>
          <w:color w:val="000000"/>
          <w:sz w:val="22"/>
          <w:szCs w:val="22"/>
        </w:rPr>
      </w:pPr>
    </w:p>
    <w:p w14:paraId="1E2FABBD" w14:textId="77777777" w:rsidR="00994BE1" w:rsidRPr="00994BE1" w:rsidRDefault="00994BE1" w:rsidP="00994BE1">
      <w:pPr>
        <w:rPr>
          <w:rFonts w:ascii="Arial" w:hAnsi="Arial" w:cs="Arial"/>
          <w:color w:val="000000"/>
          <w:sz w:val="22"/>
          <w:szCs w:val="22"/>
        </w:rPr>
      </w:pPr>
    </w:p>
    <w:p w14:paraId="25DC420F" w14:textId="77777777" w:rsidR="00994BE1" w:rsidRPr="00994BE1" w:rsidRDefault="00994BE1" w:rsidP="00994BE1">
      <w:pPr>
        <w:rPr>
          <w:rFonts w:ascii="Arial" w:hAnsi="Arial" w:cs="Arial"/>
          <w:color w:val="000000"/>
          <w:sz w:val="22"/>
          <w:szCs w:val="22"/>
        </w:rPr>
      </w:pPr>
    </w:p>
    <w:p w14:paraId="0DDF0F78" w14:textId="77777777" w:rsidR="00994BE1" w:rsidRPr="00994BE1" w:rsidRDefault="00994BE1" w:rsidP="00994BE1">
      <w:pPr>
        <w:ind w:left="2160" w:hanging="2160"/>
        <w:rPr>
          <w:rFonts w:ascii="Arial" w:hAnsi="Arial" w:cs="Arial"/>
          <w:color w:val="000000"/>
          <w:sz w:val="22"/>
          <w:szCs w:val="22"/>
        </w:rPr>
      </w:pPr>
      <w:r w:rsidRPr="00994BE1">
        <w:rPr>
          <w:rFonts w:ascii="Arial" w:hAnsi="Arial" w:cs="Arial"/>
          <w:color w:val="000000"/>
          <w:sz w:val="22"/>
          <w:szCs w:val="22"/>
        </w:rPr>
        <w:t>COMPANY</w:t>
      </w:r>
      <w:r w:rsidRPr="00994BE1">
        <w:rPr>
          <w:rFonts w:ascii="Arial" w:hAnsi="Arial" w:cs="Arial"/>
          <w:color w:val="000000"/>
          <w:sz w:val="22"/>
          <w:szCs w:val="22"/>
        </w:rPr>
        <w:tab/>
      </w:r>
      <w:r w:rsidRPr="00994BE1">
        <w:rPr>
          <w:rFonts w:ascii="Arial" w:hAnsi="Arial" w:cs="Arial"/>
          <w:color w:val="000000"/>
          <w:sz w:val="22"/>
          <w:szCs w:val="22"/>
        </w:rPr>
        <w:tab/>
      </w:r>
      <w:r w:rsidRPr="00994BE1">
        <w:rPr>
          <w:rFonts w:ascii="Arial" w:hAnsi="Arial" w:cs="Arial"/>
          <w:color w:val="000000"/>
          <w:sz w:val="22"/>
          <w:szCs w:val="22"/>
        </w:rPr>
        <w:tab/>
      </w:r>
      <w:r w:rsidRPr="00994BE1">
        <w:rPr>
          <w:rFonts w:ascii="Arial" w:hAnsi="Arial" w:cs="Arial"/>
          <w:color w:val="000000"/>
          <w:sz w:val="22"/>
          <w:szCs w:val="22"/>
        </w:rPr>
        <w:tab/>
      </w:r>
      <w:r w:rsidRPr="00994BE1">
        <w:rPr>
          <w:rFonts w:ascii="Arial" w:hAnsi="Arial" w:cs="Arial"/>
          <w:color w:val="000000"/>
          <w:sz w:val="22"/>
          <w:szCs w:val="22"/>
        </w:rPr>
        <w:tab/>
      </w:r>
      <w:r w:rsidRPr="00994BE1">
        <w:rPr>
          <w:rFonts w:ascii="Arial" w:hAnsi="Arial" w:cs="Arial"/>
          <w:color w:val="000000"/>
          <w:sz w:val="22"/>
          <w:szCs w:val="22"/>
        </w:rPr>
        <w:tab/>
      </w:r>
      <w:r w:rsidRPr="00994BE1">
        <w:rPr>
          <w:rFonts w:ascii="Arial" w:hAnsi="Arial" w:cs="Arial"/>
          <w:color w:val="000000"/>
          <w:sz w:val="22"/>
          <w:szCs w:val="22"/>
        </w:rPr>
        <w:tab/>
      </w:r>
      <w:r w:rsidRPr="00994BE1">
        <w:rPr>
          <w:rFonts w:ascii="Arial" w:hAnsi="Arial" w:cs="Arial"/>
          <w:color w:val="000000"/>
          <w:sz w:val="22"/>
          <w:szCs w:val="22"/>
        </w:rPr>
        <w:tab/>
      </w:r>
    </w:p>
    <w:p w14:paraId="41613627" w14:textId="77777777" w:rsidR="00994BE1" w:rsidRPr="00994BE1" w:rsidRDefault="00994BE1" w:rsidP="00994BE1">
      <w:pPr>
        <w:ind w:left="2160" w:firstLine="720"/>
        <w:rPr>
          <w:rFonts w:ascii="Arial" w:hAnsi="Arial" w:cs="Arial"/>
          <w:color w:val="000000"/>
          <w:sz w:val="22"/>
          <w:szCs w:val="22"/>
        </w:rPr>
      </w:pPr>
      <w:r w:rsidRPr="00994BE1">
        <w:rPr>
          <w:rFonts w:ascii="Arial" w:hAnsi="Arial" w:cs="Arial"/>
          <w:color w:val="000000"/>
          <w:sz w:val="22"/>
          <w:szCs w:val="22"/>
        </w:rPr>
        <w:t>(Hereinafter referred to as “the Mandatory”)</w:t>
      </w:r>
    </w:p>
    <w:p w14:paraId="49673B8D" w14:textId="77777777" w:rsidR="00994BE1" w:rsidRPr="00994BE1" w:rsidRDefault="00994BE1" w:rsidP="00994BE1">
      <w:pPr>
        <w:rPr>
          <w:rFonts w:ascii="Arial" w:hAnsi="Arial" w:cs="Arial"/>
          <w:color w:val="000000"/>
          <w:sz w:val="22"/>
          <w:szCs w:val="22"/>
        </w:rPr>
      </w:pPr>
    </w:p>
    <w:tbl>
      <w:tblPr>
        <w:tblpPr w:leftFromText="180" w:rightFromText="180" w:vertAnchor="text" w:horzAnchor="margin" w:tblpXSpec="right" w:tblpY="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8"/>
        <w:gridCol w:w="405"/>
        <w:gridCol w:w="390"/>
        <w:gridCol w:w="405"/>
        <w:gridCol w:w="474"/>
        <w:gridCol w:w="450"/>
        <w:gridCol w:w="411"/>
        <w:gridCol w:w="339"/>
        <w:gridCol w:w="495"/>
        <w:gridCol w:w="435"/>
        <w:gridCol w:w="435"/>
      </w:tblGrid>
      <w:tr w:rsidR="00994BE1" w:rsidRPr="00994BE1" w14:paraId="620DF587" w14:textId="77777777" w:rsidTr="0082624B">
        <w:trPr>
          <w:trHeight w:val="30"/>
        </w:trPr>
        <w:tc>
          <w:tcPr>
            <w:tcW w:w="468" w:type="dxa"/>
          </w:tcPr>
          <w:p w14:paraId="186471B5" w14:textId="77777777" w:rsidR="00994BE1" w:rsidRPr="00994BE1" w:rsidRDefault="00994BE1" w:rsidP="0082624B">
            <w:pPr>
              <w:rPr>
                <w:rFonts w:ascii="Arial" w:hAnsi="Arial" w:cs="Arial"/>
                <w:color w:val="000000"/>
                <w:sz w:val="22"/>
                <w:szCs w:val="22"/>
              </w:rPr>
            </w:pPr>
          </w:p>
        </w:tc>
        <w:tc>
          <w:tcPr>
            <w:tcW w:w="405" w:type="dxa"/>
            <w:shd w:val="clear" w:color="auto" w:fill="auto"/>
          </w:tcPr>
          <w:p w14:paraId="606AEC4B" w14:textId="77777777" w:rsidR="00994BE1" w:rsidRPr="00994BE1" w:rsidRDefault="00994BE1" w:rsidP="0082624B">
            <w:pPr>
              <w:rPr>
                <w:rFonts w:ascii="Arial" w:hAnsi="Arial" w:cs="Arial"/>
                <w:color w:val="000000"/>
                <w:sz w:val="22"/>
                <w:szCs w:val="22"/>
              </w:rPr>
            </w:pPr>
          </w:p>
        </w:tc>
        <w:tc>
          <w:tcPr>
            <w:tcW w:w="390" w:type="dxa"/>
            <w:shd w:val="clear" w:color="auto" w:fill="auto"/>
          </w:tcPr>
          <w:p w14:paraId="00F7D44A" w14:textId="77777777" w:rsidR="00994BE1" w:rsidRPr="00994BE1" w:rsidRDefault="00994BE1" w:rsidP="0082624B">
            <w:pPr>
              <w:rPr>
                <w:rFonts w:ascii="Arial" w:hAnsi="Arial" w:cs="Arial"/>
                <w:color w:val="000000"/>
                <w:sz w:val="22"/>
                <w:szCs w:val="22"/>
              </w:rPr>
            </w:pPr>
          </w:p>
        </w:tc>
        <w:tc>
          <w:tcPr>
            <w:tcW w:w="405" w:type="dxa"/>
            <w:shd w:val="clear" w:color="auto" w:fill="auto"/>
          </w:tcPr>
          <w:p w14:paraId="3E97C298" w14:textId="77777777" w:rsidR="00994BE1" w:rsidRPr="00994BE1" w:rsidRDefault="00994BE1" w:rsidP="0082624B">
            <w:pPr>
              <w:rPr>
                <w:rFonts w:ascii="Arial" w:hAnsi="Arial" w:cs="Arial"/>
                <w:color w:val="000000"/>
                <w:sz w:val="22"/>
                <w:szCs w:val="22"/>
              </w:rPr>
            </w:pPr>
          </w:p>
        </w:tc>
        <w:tc>
          <w:tcPr>
            <w:tcW w:w="474" w:type="dxa"/>
            <w:shd w:val="clear" w:color="auto" w:fill="auto"/>
          </w:tcPr>
          <w:p w14:paraId="5F112566" w14:textId="77777777" w:rsidR="00994BE1" w:rsidRPr="00994BE1" w:rsidRDefault="00994BE1" w:rsidP="0082624B">
            <w:pPr>
              <w:rPr>
                <w:rFonts w:ascii="Arial" w:hAnsi="Arial" w:cs="Arial"/>
                <w:color w:val="000000"/>
                <w:sz w:val="22"/>
                <w:szCs w:val="22"/>
              </w:rPr>
            </w:pPr>
          </w:p>
        </w:tc>
        <w:tc>
          <w:tcPr>
            <w:tcW w:w="450" w:type="dxa"/>
            <w:shd w:val="clear" w:color="auto" w:fill="auto"/>
          </w:tcPr>
          <w:p w14:paraId="2FD499BD" w14:textId="77777777" w:rsidR="00994BE1" w:rsidRPr="00994BE1" w:rsidRDefault="00994BE1" w:rsidP="0082624B">
            <w:pPr>
              <w:rPr>
                <w:rFonts w:ascii="Arial" w:hAnsi="Arial" w:cs="Arial"/>
                <w:color w:val="000000"/>
                <w:sz w:val="22"/>
                <w:szCs w:val="22"/>
              </w:rPr>
            </w:pPr>
          </w:p>
        </w:tc>
        <w:tc>
          <w:tcPr>
            <w:tcW w:w="411" w:type="dxa"/>
            <w:shd w:val="clear" w:color="auto" w:fill="auto"/>
          </w:tcPr>
          <w:p w14:paraId="0A1ABFC8" w14:textId="77777777" w:rsidR="00994BE1" w:rsidRPr="00994BE1" w:rsidRDefault="00994BE1" w:rsidP="0082624B">
            <w:pPr>
              <w:rPr>
                <w:rFonts w:ascii="Arial" w:hAnsi="Arial" w:cs="Arial"/>
                <w:color w:val="000000"/>
                <w:sz w:val="22"/>
                <w:szCs w:val="22"/>
              </w:rPr>
            </w:pPr>
          </w:p>
        </w:tc>
        <w:tc>
          <w:tcPr>
            <w:tcW w:w="339" w:type="dxa"/>
            <w:shd w:val="clear" w:color="auto" w:fill="auto"/>
          </w:tcPr>
          <w:p w14:paraId="3F3C0026" w14:textId="77777777" w:rsidR="00994BE1" w:rsidRPr="00994BE1" w:rsidRDefault="00994BE1" w:rsidP="0082624B">
            <w:pPr>
              <w:rPr>
                <w:rFonts w:ascii="Arial" w:hAnsi="Arial" w:cs="Arial"/>
                <w:color w:val="000000"/>
                <w:sz w:val="22"/>
                <w:szCs w:val="22"/>
              </w:rPr>
            </w:pPr>
          </w:p>
        </w:tc>
        <w:tc>
          <w:tcPr>
            <w:tcW w:w="495" w:type="dxa"/>
            <w:shd w:val="clear" w:color="auto" w:fill="auto"/>
          </w:tcPr>
          <w:p w14:paraId="7BDE76E3" w14:textId="77777777" w:rsidR="00994BE1" w:rsidRPr="00994BE1" w:rsidRDefault="00994BE1" w:rsidP="0082624B">
            <w:pPr>
              <w:rPr>
                <w:rFonts w:ascii="Arial" w:hAnsi="Arial" w:cs="Arial"/>
                <w:color w:val="000000"/>
                <w:sz w:val="22"/>
                <w:szCs w:val="22"/>
              </w:rPr>
            </w:pPr>
          </w:p>
        </w:tc>
        <w:tc>
          <w:tcPr>
            <w:tcW w:w="435" w:type="dxa"/>
            <w:shd w:val="clear" w:color="auto" w:fill="auto"/>
          </w:tcPr>
          <w:p w14:paraId="2083CE70" w14:textId="77777777" w:rsidR="00994BE1" w:rsidRPr="00994BE1" w:rsidRDefault="00994BE1" w:rsidP="0082624B">
            <w:pPr>
              <w:ind w:right="-339"/>
              <w:rPr>
                <w:rFonts w:ascii="Arial" w:hAnsi="Arial" w:cs="Arial"/>
                <w:color w:val="000000"/>
                <w:sz w:val="22"/>
                <w:szCs w:val="22"/>
              </w:rPr>
            </w:pPr>
          </w:p>
        </w:tc>
        <w:tc>
          <w:tcPr>
            <w:tcW w:w="435" w:type="dxa"/>
          </w:tcPr>
          <w:p w14:paraId="7B936EC8" w14:textId="77777777" w:rsidR="00994BE1" w:rsidRPr="00994BE1" w:rsidRDefault="00994BE1" w:rsidP="0082624B">
            <w:pPr>
              <w:ind w:right="-339"/>
              <w:rPr>
                <w:rFonts w:ascii="Arial" w:hAnsi="Arial" w:cs="Arial"/>
                <w:color w:val="000000"/>
                <w:sz w:val="22"/>
                <w:szCs w:val="22"/>
              </w:rPr>
            </w:pPr>
          </w:p>
        </w:tc>
      </w:tr>
    </w:tbl>
    <w:p w14:paraId="4C911415"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WORKMAN`S COMPENSATION FUND NUMBER</w:t>
      </w:r>
    </w:p>
    <w:p w14:paraId="74BC53E0" w14:textId="77777777" w:rsidR="00994BE1" w:rsidRPr="00994BE1" w:rsidRDefault="00994BE1" w:rsidP="00994BE1">
      <w:pPr>
        <w:rPr>
          <w:rFonts w:ascii="Arial" w:hAnsi="Arial" w:cs="Arial"/>
          <w:color w:val="000000"/>
          <w:sz w:val="22"/>
          <w:szCs w:val="22"/>
        </w:rPr>
      </w:pPr>
    </w:p>
    <w:p w14:paraId="77EAA7F1" w14:textId="77777777" w:rsidR="00994BE1" w:rsidRPr="00994BE1" w:rsidRDefault="00994BE1" w:rsidP="00994BE1">
      <w:pPr>
        <w:rPr>
          <w:rFonts w:ascii="Arial" w:hAnsi="Arial" w:cs="Arial"/>
          <w:color w:val="000000"/>
          <w:sz w:val="22"/>
          <w:szCs w:val="22"/>
        </w:rPr>
      </w:pPr>
    </w:p>
    <w:tbl>
      <w:tblPr>
        <w:tblpPr w:leftFromText="180" w:rightFromText="180" w:vertAnchor="text" w:horzAnchor="page" w:tblpX="4918" w:tblpY="9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9"/>
        <w:gridCol w:w="405"/>
        <w:gridCol w:w="390"/>
        <w:gridCol w:w="405"/>
        <w:gridCol w:w="384"/>
        <w:gridCol w:w="450"/>
        <w:gridCol w:w="501"/>
        <w:gridCol w:w="339"/>
        <w:gridCol w:w="495"/>
        <w:gridCol w:w="435"/>
      </w:tblGrid>
      <w:tr w:rsidR="00994BE1" w:rsidRPr="00994BE1" w14:paraId="72260F06" w14:textId="77777777" w:rsidTr="0082624B">
        <w:trPr>
          <w:trHeight w:val="30"/>
        </w:trPr>
        <w:tc>
          <w:tcPr>
            <w:tcW w:w="339" w:type="dxa"/>
          </w:tcPr>
          <w:p w14:paraId="0039B43A" w14:textId="77777777" w:rsidR="00994BE1" w:rsidRPr="00994BE1" w:rsidRDefault="00994BE1" w:rsidP="0082624B">
            <w:pPr>
              <w:rPr>
                <w:rFonts w:ascii="Arial" w:hAnsi="Arial" w:cs="Arial"/>
                <w:color w:val="000000"/>
                <w:sz w:val="22"/>
                <w:szCs w:val="22"/>
              </w:rPr>
            </w:pPr>
          </w:p>
        </w:tc>
        <w:tc>
          <w:tcPr>
            <w:tcW w:w="405" w:type="dxa"/>
            <w:shd w:val="clear" w:color="auto" w:fill="auto"/>
          </w:tcPr>
          <w:p w14:paraId="40C3C94C" w14:textId="77777777" w:rsidR="00994BE1" w:rsidRPr="00994BE1" w:rsidRDefault="00994BE1" w:rsidP="0082624B">
            <w:pPr>
              <w:rPr>
                <w:rFonts w:ascii="Arial" w:hAnsi="Arial" w:cs="Arial"/>
                <w:color w:val="000000"/>
                <w:sz w:val="22"/>
                <w:szCs w:val="22"/>
              </w:rPr>
            </w:pPr>
          </w:p>
        </w:tc>
        <w:tc>
          <w:tcPr>
            <w:tcW w:w="390" w:type="dxa"/>
            <w:shd w:val="clear" w:color="auto" w:fill="auto"/>
          </w:tcPr>
          <w:p w14:paraId="320E333E" w14:textId="77777777" w:rsidR="00994BE1" w:rsidRPr="00994BE1" w:rsidRDefault="00994BE1" w:rsidP="0082624B">
            <w:pPr>
              <w:rPr>
                <w:rFonts w:ascii="Arial" w:hAnsi="Arial" w:cs="Arial"/>
                <w:color w:val="000000"/>
                <w:sz w:val="22"/>
                <w:szCs w:val="22"/>
              </w:rPr>
            </w:pPr>
          </w:p>
        </w:tc>
        <w:tc>
          <w:tcPr>
            <w:tcW w:w="405" w:type="dxa"/>
            <w:shd w:val="clear" w:color="auto" w:fill="auto"/>
          </w:tcPr>
          <w:p w14:paraId="65D09016" w14:textId="77777777" w:rsidR="00994BE1" w:rsidRPr="00994BE1" w:rsidRDefault="00994BE1" w:rsidP="0082624B">
            <w:pPr>
              <w:rPr>
                <w:rFonts w:ascii="Arial" w:hAnsi="Arial" w:cs="Arial"/>
                <w:color w:val="000000"/>
                <w:sz w:val="22"/>
                <w:szCs w:val="22"/>
              </w:rPr>
            </w:pPr>
          </w:p>
        </w:tc>
        <w:tc>
          <w:tcPr>
            <w:tcW w:w="384" w:type="dxa"/>
            <w:shd w:val="clear" w:color="auto" w:fill="auto"/>
          </w:tcPr>
          <w:p w14:paraId="0D348F89" w14:textId="77777777" w:rsidR="00994BE1" w:rsidRPr="00994BE1" w:rsidRDefault="00994BE1" w:rsidP="0082624B">
            <w:pPr>
              <w:rPr>
                <w:rFonts w:ascii="Arial" w:hAnsi="Arial" w:cs="Arial"/>
                <w:color w:val="000000"/>
                <w:sz w:val="22"/>
                <w:szCs w:val="22"/>
              </w:rPr>
            </w:pPr>
          </w:p>
        </w:tc>
        <w:tc>
          <w:tcPr>
            <w:tcW w:w="450" w:type="dxa"/>
            <w:shd w:val="clear" w:color="auto" w:fill="auto"/>
          </w:tcPr>
          <w:p w14:paraId="347331B1" w14:textId="77777777" w:rsidR="00994BE1" w:rsidRPr="00994BE1" w:rsidRDefault="00994BE1" w:rsidP="0082624B">
            <w:pPr>
              <w:rPr>
                <w:rFonts w:ascii="Arial" w:hAnsi="Arial" w:cs="Arial"/>
                <w:color w:val="000000"/>
                <w:sz w:val="22"/>
                <w:szCs w:val="22"/>
              </w:rPr>
            </w:pPr>
          </w:p>
        </w:tc>
        <w:tc>
          <w:tcPr>
            <w:tcW w:w="501" w:type="dxa"/>
            <w:shd w:val="clear" w:color="auto" w:fill="auto"/>
          </w:tcPr>
          <w:p w14:paraId="4246329C" w14:textId="77777777" w:rsidR="00994BE1" w:rsidRPr="00994BE1" w:rsidRDefault="00994BE1" w:rsidP="0082624B">
            <w:pPr>
              <w:rPr>
                <w:rFonts w:ascii="Arial" w:hAnsi="Arial" w:cs="Arial"/>
                <w:color w:val="000000"/>
                <w:sz w:val="22"/>
                <w:szCs w:val="22"/>
              </w:rPr>
            </w:pPr>
          </w:p>
        </w:tc>
        <w:tc>
          <w:tcPr>
            <w:tcW w:w="339" w:type="dxa"/>
            <w:shd w:val="clear" w:color="auto" w:fill="auto"/>
          </w:tcPr>
          <w:p w14:paraId="1A106650" w14:textId="77777777" w:rsidR="00994BE1" w:rsidRPr="00994BE1" w:rsidRDefault="00994BE1" w:rsidP="0082624B">
            <w:pPr>
              <w:rPr>
                <w:rFonts w:ascii="Arial" w:hAnsi="Arial" w:cs="Arial"/>
                <w:color w:val="000000"/>
                <w:sz w:val="22"/>
                <w:szCs w:val="22"/>
              </w:rPr>
            </w:pPr>
          </w:p>
        </w:tc>
        <w:tc>
          <w:tcPr>
            <w:tcW w:w="495" w:type="dxa"/>
            <w:shd w:val="clear" w:color="auto" w:fill="auto"/>
          </w:tcPr>
          <w:p w14:paraId="0231C429" w14:textId="77777777" w:rsidR="00994BE1" w:rsidRPr="00994BE1" w:rsidRDefault="00994BE1" w:rsidP="0082624B">
            <w:pPr>
              <w:rPr>
                <w:rFonts w:ascii="Arial" w:hAnsi="Arial" w:cs="Arial"/>
                <w:color w:val="000000"/>
                <w:sz w:val="22"/>
                <w:szCs w:val="22"/>
              </w:rPr>
            </w:pPr>
          </w:p>
        </w:tc>
        <w:tc>
          <w:tcPr>
            <w:tcW w:w="435" w:type="dxa"/>
            <w:shd w:val="clear" w:color="auto" w:fill="auto"/>
          </w:tcPr>
          <w:p w14:paraId="4A3F1C1B" w14:textId="77777777" w:rsidR="00994BE1" w:rsidRPr="00994BE1" w:rsidRDefault="00994BE1" w:rsidP="0082624B">
            <w:pPr>
              <w:rPr>
                <w:rFonts w:ascii="Arial" w:hAnsi="Arial" w:cs="Arial"/>
                <w:color w:val="000000"/>
                <w:sz w:val="22"/>
                <w:szCs w:val="22"/>
              </w:rPr>
            </w:pPr>
          </w:p>
        </w:tc>
      </w:tr>
    </w:tbl>
    <w:p w14:paraId="391B5A82"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 CONTRACT/ORDER NO.</w:t>
      </w:r>
    </w:p>
    <w:p w14:paraId="696BF47B" w14:textId="77777777" w:rsidR="00994BE1" w:rsidRPr="00994BE1" w:rsidRDefault="00994BE1" w:rsidP="00994BE1">
      <w:pPr>
        <w:rPr>
          <w:rFonts w:ascii="Arial" w:hAnsi="Arial" w:cs="Arial"/>
          <w:color w:val="000000"/>
          <w:sz w:val="22"/>
          <w:szCs w:val="22"/>
        </w:rPr>
      </w:pPr>
    </w:p>
    <w:p w14:paraId="6D8F08EB" w14:textId="77777777" w:rsidR="00994BE1" w:rsidRPr="00994BE1" w:rsidRDefault="00994BE1" w:rsidP="00994BE1">
      <w:pPr>
        <w:rPr>
          <w:rFonts w:ascii="Arial" w:hAnsi="Arial" w:cs="Arial"/>
          <w:color w:val="000000"/>
          <w:sz w:val="22"/>
          <w:szCs w:val="22"/>
        </w:rPr>
      </w:pPr>
    </w:p>
    <w:p w14:paraId="23561157" w14:textId="77777777" w:rsidR="00994BE1" w:rsidRPr="00994BE1" w:rsidRDefault="00994BE1" w:rsidP="00994BE1">
      <w:pPr>
        <w:rPr>
          <w:rFonts w:ascii="Arial" w:hAnsi="Arial" w:cs="Arial"/>
          <w:color w:val="000000"/>
          <w:sz w:val="22"/>
          <w:szCs w:val="22"/>
        </w:rPr>
      </w:pPr>
    </w:p>
    <w:p w14:paraId="37E3F4B9" w14:textId="77777777" w:rsidR="00994BE1" w:rsidRPr="00994BE1" w:rsidRDefault="00994BE1" w:rsidP="00994BE1">
      <w:pPr>
        <w:rPr>
          <w:rFonts w:ascii="Arial" w:hAnsi="Arial" w:cs="Arial"/>
          <w:color w:val="000000"/>
          <w:sz w:val="22"/>
          <w:szCs w:val="22"/>
        </w:rPr>
      </w:pPr>
    </w:p>
    <w:p w14:paraId="3F3026F0" w14:textId="77777777" w:rsidR="00994BE1" w:rsidRPr="00994BE1" w:rsidRDefault="00994BE1" w:rsidP="00994BE1">
      <w:pPr>
        <w:rPr>
          <w:rFonts w:ascii="Arial" w:hAnsi="Arial" w:cs="Arial"/>
          <w:color w:val="000000"/>
          <w:sz w:val="22"/>
          <w:szCs w:val="22"/>
        </w:rPr>
      </w:pPr>
    </w:p>
    <w:p w14:paraId="355294D6" w14:textId="77777777" w:rsidR="00994BE1" w:rsidRPr="00994BE1" w:rsidRDefault="00994BE1" w:rsidP="00994BE1">
      <w:pPr>
        <w:rPr>
          <w:rFonts w:ascii="Arial" w:hAnsi="Arial" w:cs="Arial"/>
          <w:color w:val="000000"/>
          <w:sz w:val="22"/>
          <w:szCs w:val="22"/>
        </w:rPr>
      </w:pPr>
    </w:p>
    <w:p w14:paraId="3C24B2CE" w14:textId="77777777" w:rsidR="00994BE1" w:rsidRPr="00994BE1" w:rsidRDefault="00994BE1" w:rsidP="00994BE1">
      <w:pPr>
        <w:rPr>
          <w:rFonts w:ascii="Arial" w:hAnsi="Arial" w:cs="Arial"/>
          <w:color w:val="000000"/>
          <w:sz w:val="22"/>
          <w:szCs w:val="22"/>
        </w:rPr>
      </w:pPr>
    </w:p>
    <w:p w14:paraId="66EC533D" w14:textId="77777777" w:rsidR="00994BE1" w:rsidRPr="00994BE1" w:rsidRDefault="00994BE1" w:rsidP="00994BE1">
      <w:pPr>
        <w:rPr>
          <w:rFonts w:ascii="Arial" w:hAnsi="Arial" w:cs="Arial"/>
          <w:color w:val="000000"/>
          <w:sz w:val="22"/>
          <w:szCs w:val="22"/>
        </w:rPr>
      </w:pPr>
    </w:p>
    <w:p w14:paraId="1342332A" w14:textId="77777777" w:rsidR="00994BE1" w:rsidRPr="00994BE1" w:rsidRDefault="00994BE1" w:rsidP="00994BE1">
      <w:pPr>
        <w:rPr>
          <w:rFonts w:ascii="Arial" w:hAnsi="Arial" w:cs="Arial"/>
          <w:color w:val="000000"/>
          <w:sz w:val="22"/>
          <w:szCs w:val="22"/>
        </w:rPr>
      </w:pPr>
    </w:p>
    <w:p w14:paraId="6DB18A3A" w14:textId="77777777" w:rsidR="00994BE1" w:rsidRPr="00994BE1" w:rsidRDefault="00994BE1" w:rsidP="00994BE1">
      <w:pPr>
        <w:rPr>
          <w:rFonts w:ascii="Arial" w:hAnsi="Arial" w:cs="Arial"/>
          <w:color w:val="000000"/>
          <w:sz w:val="22"/>
          <w:szCs w:val="22"/>
        </w:rPr>
      </w:pPr>
    </w:p>
    <w:p w14:paraId="4F10C735" w14:textId="77777777" w:rsidR="00994BE1" w:rsidRPr="00994BE1" w:rsidRDefault="00994BE1" w:rsidP="00994BE1">
      <w:pPr>
        <w:rPr>
          <w:rFonts w:ascii="Arial" w:hAnsi="Arial" w:cs="Arial"/>
          <w:color w:val="000000"/>
          <w:sz w:val="22"/>
          <w:szCs w:val="22"/>
        </w:rPr>
      </w:pPr>
    </w:p>
    <w:p w14:paraId="51B72B12" w14:textId="77777777" w:rsidR="00994BE1" w:rsidRPr="00994BE1" w:rsidRDefault="00994BE1" w:rsidP="00994BE1">
      <w:pPr>
        <w:rPr>
          <w:rFonts w:ascii="Arial" w:hAnsi="Arial" w:cs="Arial"/>
          <w:color w:val="000000"/>
          <w:sz w:val="22"/>
          <w:szCs w:val="22"/>
        </w:rPr>
      </w:pPr>
    </w:p>
    <w:p w14:paraId="7AFC442D" w14:textId="26C2BF74" w:rsidR="00994BE1" w:rsidRDefault="00994BE1" w:rsidP="00994BE1">
      <w:pPr>
        <w:rPr>
          <w:rFonts w:ascii="Arial" w:hAnsi="Arial" w:cs="Arial"/>
          <w:color w:val="000000"/>
          <w:sz w:val="22"/>
          <w:szCs w:val="22"/>
        </w:rPr>
      </w:pPr>
    </w:p>
    <w:p w14:paraId="18377F10" w14:textId="24124BF3" w:rsidR="00836BDB" w:rsidRDefault="00836BDB" w:rsidP="00994BE1">
      <w:pPr>
        <w:rPr>
          <w:rFonts w:ascii="Arial" w:hAnsi="Arial" w:cs="Arial"/>
          <w:color w:val="000000"/>
          <w:sz w:val="22"/>
          <w:szCs w:val="22"/>
        </w:rPr>
      </w:pPr>
    </w:p>
    <w:p w14:paraId="6CF87986" w14:textId="135AF821" w:rsidR="00836BDB" w:rsidRDefault="00836BDB" w:rsidP="00994BE1">
      <w:pPr>
        <w:rPr>
          <w:rFonts w:ascii="Arial" w:hAnsi="Arial" w:cs="Arial"/>
          <w:color w:val="000000"/>
          <w:sz w:val="22"/>
          <w:szCs w:val="22"/>
        </w:rPr>
      </w:pPr>
    </w:p>
    <w:p w14:paraId="23EDB393" w14:textId="710EE0F8" w:rsidR="00836BDB" w:rsidRDefault="00836BDB" w:rsidP="00994BE1">
      <w:pPr>
        <w:rPr>
          <w:rFonts w:ascii="Arial" w:hAnsi="Arial" w:cs="Arial"/>
          <w:color w:val="000000"/>
          <w:sz w:val="22"/>
          <w:szCs w:val="22"/>
        </w:rPr>
      </w:pPr>
    </w:p>
    <w:p w14:paraId="62D990BD" w14:textId="4F928C3C" w:rsidR="00836BDB" w:rsidRDefault="00836BDB" w:rsidP="00994BE1">
      <w:pPr>
        <w:rPr>
          <w:rFonts w:ascii="Arial" w:hAnsi="Arial" w:cs="Arial"/>
          <w:color w:val="000000"/>
          <w:sz w:val="22"/>
          <w:szCs w:val="22"/>
        </w:rPr>
      </w:pPr>
    </w:p>
    <w:p w14:paraId="441AB103" w14:textId="4F05AA6A" w:rsidR="00836BDB" w:rsidRDefault="00836BDB" w:rsidP="00994BE1">
      <w:pPr>
        <w:rPr>
          <w:rFonts w:ascii="Arial" w:hAnsi="Arial" w:cs="Arial"/>
          <w:color w:val="000000"/>
          <w:sz w:val="22"/>
          <w:szCs w:val="22"/>
        </w:rPr>
      </w:pPr>
    </w:p>
    <w:p w14:paraId="4F9F6F7B" w14:textId="77777777" w:rsidR="00994BE1" w:rsidRPr="00994BE1" w:rsidRDefault="00994BE1" w:rsidP="00994BE1">
      <w:pPr>
        <w:rPr>
          <w:rFonts w:ascii="Arial" w:hAnsi="Arial" w:cs="Arial"/>
          <w:color w:val="000000"/>
          <w:sz w:val="22"/>
          <w:szCs w:val="22"/>
        </w:rPr>
      </w:pPr>
    </w:p>
    <w:p w14:paraId="3284A0EB" w14:textId="77777777" w:rsidR="00994BE1" w:rsidRPr="00994BE1" w:rsidRDefault="00994BE1" w:rsidP="00994BE1">
      <w:pPr>
        <w:rPr>
          <w:rFonts w:ascii="Arial" w:hAnsi="Arial" w:cs="Arial"/>
          <w:color w:val="000000"/>
          <w:sz w:val="22"/>
          <w:szCs w:val="22"/>
        </w:rPr>
      </w:pPr>
    </w:p>
    <w:p w14:paraId="251E2C0B" w14:textId="77777777" w:rsidR="00994BE1" w:rsidRPr="00994BE1" w:rsidRDefault="00994BE1" w:rsidP="00994BE1">
      <w:pPr>
        <w:rPr>
          <w:rFonts w:ascii="Arial" w:hAnsi="Arial" w:cs="Arial"/>
          <w:b/>
          <w:color w:val="000000"/>
          <w:sz w:val="22"/>
          <w:szCs w:val="22"/>
        </w:rPr>
      </w:pPr>
      <w:r w:rsidRPr="00994BE1">
        <w:rPr>
          <w:rFonts w:ascii="Arial" w:hAnsi="Arial" w:cs="Arial"/>
          <w:b/>
          <w:color w:val="000000"/>
          <w:sz w:val="22"/>
          <w:szCs w:val="22"/>
        </w:rPr>
        <w:t>PART “A”</w:t>
      </w:r>
    </w:p>
    <w:p w14:paraId="118C5F37" w14:textId="77777777" w:rsidR="00994BE1" w:rsidRPr="00994BE1" w:rsidRDefault="00994BE1" w:rsidP="00994BE1">
      <w:pPr>
        <w:rPr>
          <w:rFonts w:ascii="Arial" w:hAnsi="Arial" w:cs="Arial"/>
          <w:color w:val="000000"/>
          <w:sz w:val="22"/>
          <w:szCs w:val="22"/>
        </w:rPr>
      </w:pPr>
    </w:p>
    <w:p w14:paraId="512D83D1" w14:textId="77777777" w:rsidR="00994BE1" w:rsidRPr="00994BE1" w:rsidRDefault="00994BE1" w:rsidP="00994BE1">
      <w:pPr>
        <w:rPr>
          <w:rFonts w:ascii="Arial" w:hAnsi="Arial" w:cs="Arial"/>
          <w:b/>
          <w:color w:val="000000"/>
          <w:sz w:val="22"/>
          <w:szCs w:val="22"/>
          <w:u w:val="single"/>
        </w:rPr>
      </w:pPr>
      <w:r w:rsidRPr="00994BE1">
        <w:rPr>
          <w:rFonts w:ascii="Arial" w:hAnsi="Arial" w:cs="Arial"/>
          <w:b/>
          <w:color w:val="000000"/>
          <w:sz w:val="22"/>
          <w:szCs w:val="22"/>
          <w:u w:val="single"/>
        </w:rPr>
        <w:t>GENERAL RULES FOR PROMOTING THE HEALTH, SAFETY AND DISCIPLINE OF CONTRACTORS</w:t>
      </w:r>
    </w:p>
    <w:p w14:paraId="5A26C3AA" w14:textId="77777777" w:rsidR="00994BE1" w:rsidRPr="00994BE1" w:rsidRDefault="00994BE1" w:rsidP="00994BE1">
      <w:pPr>
        <w:rPr>
          <w:rFonts w:ascii="Arial" w:hAnsi="Arial" w:cs="Arial"/>
          <w:b/>
          <w:color w:val="000000"/>
          <w:sz w:val="22"/>
          <w:szCs w:val="22"/>
        </w:rPr>
      </w:pPr>
    </w:p>
    <w:p w14:paraId="1C2D2953" w14:textId="77777777" w:rsidR="00994BE1" w:rsidRPr="00994BE1" w:rsidRDefault="00994BE1" w:rsidP="00994BE1">
      <w:pPr>
        <w:rPr>
          <w:rFonts w:ascii="Arial" w:hAnsi="Arial" w:cs="Arial"/>
          <w:b/>
          <w:color w:val="000000"/>
          <w:sz w:val="22"/>
          <w:szCs w:val="22"/>
        </w:rPr>
      </w:pPr>
      <w:r w:rsidRPr="00994BE1">
        <w:rPr>
          <w:rFonts w:ascii="Arial" w:hAnsi="Arial" w:cs="Arial"/>
          <w:b/>
          <w:color w:val="000000"/>
          <w:sz w:val="22"/>
          <w:szCs w:val="22"/>
        </w:rPr>
        <w:t>1</w:t>
      </w:r>
      <w:r w:rsidRPr="00994BE1">
        <w:rPr>
          <w:rFonts w:ascii="Arial" w:hAnsi="Arial" w:cs="Arial"/>
          <w:b/>
          <w:color w:val="000000"/>
          <w:sz w:val="22"/>
          <w:szCs w:val="22"/>
          <w:u w:val="single"/>
        </w:rPr>
        <w:t>. DEFINITIONS</w:t>
      </w:r>
    </w:p>
    <w:p w14:paraId="0B972375" w14:textId="77777777" w:rsidR="00994BE1" w:rsidRPr="00994BE1" w:rsidRDefault="00994BE1" w:rsidP="00994BE1">
      <w:pPr>
        <w:rPr>
          <w:rFonts w:ascii="Arial" w:hAnsi="Arial" w:cs="Arial"/>
          <w:color w:val="000000"/>
          <w:sz w:val="22"/>
          <w:szCs w:val="22"/>
        </w:rPr>
      </w:pPr>
    </w:p>
    <w:p w14:paraId="4037EBDD"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In these rules, unless inconsistent with the context, the following words of expression shall be</w:t>
      </w:r>
    </w:p>
    <w:p w14:paraId="3C604524"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interpreted to have the following meaning:</w:t>
      </w:r>
    </w:p>
    <w:p w14:paraId="54495756" w14:textId="77777777" w:rsidR="00994BE1" w:rsidRPr="00994BE1" w:rsidRDefault="00994BE1" w:rsidP="00994BE1">
      <w:pPr>
        <w:rPr>
          <w:rFonts w:ascii="Arial" w:hAnsi="Arial" w:cs="Arial"/>
          <w:color w:val="000000"/>
          <w:sz w:val="22"/>
          <w:szCs w:val="22"/>
        </w:rPr>
      </w:pPr>
    </w:p>
    <w:p w14:paraId="1CA84F3E"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1.1 </w:t>
      </w:r>
      <w:r w:rsidRPr="00994BE1">
        <w:rPr>
          <w:rFonts w:ascii="Arial" w:hAnsi="Arial" w:cs="Arial"/>
          <w:b/>
          <w:color w:val="000000"/>
          <w:sz w:val="22"/>
          <w:szCs w:val="22"/>
          <w:u w:val="single"/>
        </w:rPr>
        <w:t>Act</w:t>
      </w:r>
    </w:p>
    <w:p w14:paraId="7FF4BE8F" w14:textId="77777777" w:rsidR="00994BE1" w:rsidRPr="00994BE1" w:rsidRDefault="00994BE1" w:rsidP="00994BE1">
      <w:pPr>
        <w:rPr>
          <w:rFonts w:ascii="Arial" w:hAnsi="Arial" w:cs="Arial"/>
          <w:color w:val="000000"/>
          <w:sz w:val="22"/>
          <w:szCs w:val="22"/>
        </w:rPr>
      </w:pPr>
    </w:p>
    <w:p w14:paraId="6B3F6743"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The Occupational Health and Safety Act 85 of 1993</w:t>
      </w:r>
    </w:p>
    <w:p w14:paraId="7A696428" w14:textId="77777777" w:rsidR="00994BE1" w:rsidRPr="00994BE1" w:rsidRDefault="00994BE1" w:rsidP="00994BE1">
      <w:pPr>
        <w:rPr>
          <w:rFonts w:ascii="Arial" w:hAnsi="Arial" w:cs="Arial"/>
          <w:color w:val="000000"/>
          <w:sz w:val="22"/>
          <w:szCs w:val="22"/>
        </w:rPr>
      </w:pPr>
    </w:p>
    <w:p w14:paraId="3834453F"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1.2 </w:t>
      </w:r>
      <w:r w:rsidRPr="00994BE1">
        <w:rPr>
          <w:rFonts w:ascii="Arial" w:hAnsi="Arial" w:cs="Arial"/>
          <w:b/>
          <w:color w:val="000000"/>
          <w:sz w:val="22"/>
          <w:szCs w:val="22"/>
          <w:u w:val="single"/>
        </w:rPr>
        <w:t>City Power</w:t>
      </w:r>
    </w:p>
    <w:p w14:paraId="48515F52" w14:textId="77777777" w:rsidR="00994BE1" w:rsidRPr="00994BE1" w:rsidRDefault="00994BE1" w:rsidP="00994BE1">
      <w:pPr>
        <w:rPr>
          <w:rFonts w:ascii="Arial" w:hAnsi="Arial" w:cs="Arial"/>
          <w:color w:val="000000"/>
          <w:sz w:val="22"/>
          <w:szCs w:val="22"/>
        </w:rPr>
      </w:pPr>
    </w:p>
    <w:p w14:paraId="74C2BA08"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City Power Johannesburg (SOC) Ltd</w:t>
      </w:r>
    </w:p>
    <w:p w14:paraId="6D67BEAA" w14:textId="77777777" w:rsidR="00994BE1" w:rsidRPr="00994BE1" w:rsidRDefault="00994BE1" w:rsidP="00994BE1">
      <w:pPr>
        <w:rPr>
          <w:rFonts w:ascii="Arial" w:hAnsi="Arial" w:cs="Arial"/>
          <w:color w:val="000000"/>
          <w:sz w:val="22"/>
          <w:szCs w:val="22"/>
        </w:rPr>
      </w:pPr>
    </w:p>
    <w:p w14:paraId="400A600A"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1.3 </w:t>
      </w:r>
      <w:r w:rsidRPr="00994BE1">
        <w:rPr>
          <w:rFonts w:ascii="Arial" w:hAnsi="Arial" w:cs="Arial"/>
          <w:b/>
          <w:color w:val="000000"/>
          <w:sz w:val="22"/>
          <w:szCs w:val="22"/>
          <w:u w:val="single"/>
        </w:rPr>
        <w:t>City Power controlled area</w:t>
      </w:r>
    </w:p>
    <w:p w14:paraId="69134934" w14:textId="77777777" w:rsidR="00994BE1" w:rsidRPr="00994BE1" w:rsidRDefault="00994BE1" w:rsidP="00994BE1">
      <w:pPr>
        <w:rPr>
          <w:rFonts w:ascii="Arial" w:hAnsi="Arial" w:cs="Arial"/>
          <w:color w:val="000000"/>
          <w:sz w:val="22"/>
          <w:szCs w:val="22"/>
        </w:rPr>
      </w:pPr>
    </w:p>
    <w:p w14:paraId="23EC4D79"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The City Power Loss Control department controls entry to the area of City Power works in Johannesburg including all the areas within the works perimeter security fence.</w:t>
      </w:r>
    </w:p>
    <w:p w14:paraId="3B64DEEB" w14:textId="77777777" w:rsidR="00994BE1" w:rsidRPr="00994BE1" w:rsidRDefault="00994BE1" w:rsidP="00994BE1">
      <w:pPr>
        <w:rPr>
          <w:rFonts w:ascii="Arial" w:hAnsi="Arial" w:cs="Arial"/>
          <w:color w:val="000000"/>
          <w:sz w:val="22"/>
          <w:szCs w:val="22"/>
        </w:rPr>
      </w:pPr>
    </w:p>
    <w:p w14:paraId="27C8AD8C"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1.4 </w:t>
      </w:r>
      <w:r w:rsidRPr="00994BE1">
        <w:rPr>
          <w:rFonts w:ascii="Arial" w:hAnsi="Arial" w:cs="Arial"/>
          <w:b/>
          <w:color w:val="000000"/>
          <w:sz w:val="22"/>
          <w:szCs w:val="22"/>
          <w:u w:val="single"/>
        </w:rPr>
        <w:t>City Power premises</w:t>
      </w:r>
    </w:p>
    <w:p w14:paraId="58B694F9" w14:textId="77777777" w:rsidR="00994BE1" w:rsidRPr="00994BE1" w:rsidRDefault="00994BE1" w:rsidP="00994BE1">
      <w:pPr>
        <w:rPr>
          <w:rFonts w:ascii="Arial" w:hAnsi="Arial" w:cs="Arial"/>
          <w:color w:val="000000"/>
          <w:sz w:val="22"/>
          <w:szCs w:val="22"/>
        </w:rPr>
      </w:pPr>
    </w:p>
    <w:p w14:paraId="6F7DE860" w14:textId="77777777" w:rsidR="00994BE1" w:rsidRPr="00994BE1" w:rsidRDefault="00994BE1" w:rsidP="00152883">
      <w:pPr>
        <w:jc w:val="both"/>
        <w:rPr>
          <w:rFonts w:ascii="Arial" w:hAnsi="Arial" w:cs="Arial"/>
          <w:color w:val="000000"/>
          <w:sz w:val="22"/>
          <w:szCs w:val="22"/>
        </w:rPr>
      </w:pPr>
      <w:r w:rsidRPr="00994BE1">
        <w:rPr>
          <w:rFonts w:ascii="Arial" w:hAnsi="Arial" w:cs="Arial"/>
          <w:color w:val="000000"/>
          <w:sz w:val="22"/>
          <w:szCs w:val="22"/>
        </w:rPr>
        <w:t>The whole of City Power control area, together with all other buildings, land, etc. which are owned, rented or leased by City Power or which in any other way fall under the authority of City Power in Johannesburg area.</w:t>
      </w:r>
    </w:p>
    <w:p w14:paraId="4C48957F" w14:textId="77777777" w:rsidR="00994BE1" w:rsidRPr="00994BE1" w:rsidRDefault="00994BE1" w:rsidP="00994BE1">
      <w:pPr>
        <w:rPr>
          <w:rFonts w:ascii="Arial" w:hAnsi="Arial" w:cs="Arial"/>
          <w:color w:val="000000"/>
          <w:sz w:val="22"/>
          <w:szCs w:val="22"/>
        </w:rPr>
      </w:pPr>
    </w:p>
    <w:p w14:paraId="179C1543"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1.5 </w:t>
      </w:r>
      <w:r w:rsidRPr="00994BE1">
        <w:rPr>
          <w:rFonts w:ascii="Arial" w:hAnsi="Arial" w:cs="Arial"/>
          <w:b/>
          <w:color w:val="000000"/>
          <w:sz w:val="22"/>
          <w:szCs w:val="22"/>
          <w:u w:val="single"/>
        </w:rPr>
        <w:t>Risk area</w:t>
      </w:r>
    </w:p>
    <w:p w14:paraId="59E862EF" w14:textId="77777777" w:rsidR="00994BE1" w:rsidRPr="00994BE1" w:rsidRDefault="00994BE1" w:rsidP="00994BE1">
      <w:pPr>
        <w:rPr>
          <w:rFonts w:ascii="Arial" w:hAnsi="Arial" w:cs="Arial"/>
          <w:color w:val="000000"/>
          <w:sz w:val="22"/>
          <w:szCs w:val="22"/>
        </w:rPr>
      </w:pPr>
    </w:p>
    <w:p w14:paraId="4328627C"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An area with a probability that a hazard can result in injury to persons or damage</w:t>
      </w:r>
    </w:p>
    <w:p w14:paraId="7F570BF4" w14:textId="77777777" w:rsidR="00994BE1" w:rsidRPr="00994BE1" w:rsidRDefault="00994BE1" w:rsidP="00994BE1">
      <w:pPr>
        <w:rPr>
          <w:rFonts w:ascii="Arial" w:hAnsi="Arial" w:cs="Arial"/>
          <w:color w:val="000000"/>
          <w:sz w:val="22"/>
          <w:szCs w:val="22"/>
        </w:rPr>
      </w:pPr>
    </w:p>
    <w:p w14:paraId="497298D6"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1.6 </w:t>
      </w:r>
      <w:r w:rsidRPr="00994BE1">
        <w:rPr>
          <w:rFonts w:ascii="Arial" w:hAnsi="Arial" w:cs="Arial"/>
          <w:b/>
          <w:color w:val="000000"/>
          <w:sz w:val="22"/>
          <w:szCs w:val="22"/>
          <w:u w:val="single"/>
        </w:rPr>
        <w:t>Competent person</w:t>
      </w:r>
    </w:p>
    <w:p w14:paraId="4C5E13B2" w14:textId="77777777" w:rsidR="00994BE1" w:rsidRPr="00994BE1" w:rsidRDefault="00994BE1" w:rsidP="00994BE1">
      <w:pPr>
        <w:rPr>
          <w:rFonts w:ascii="Arial" w:hAnsi="Arial" w:cs="Arial"/>
          <w:color w:val="000000"/>
          <w:sz w:val="22"/>
          <w:szCs w:val="22"/>
        </w:rPr>
      </w:pPr>
    </w:p>
    <w:p w14:paraId="50267838"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A person who complies with the definition in the regulations of the Act.</w:t>
      </w:r>
    </w:p>
    <w:p w14:paraId="6EDECD0A" w14:textId="77777777" w:rsidR="00994BE1" w:rsidRPr="00994BE1" w:rsidRDefault="00994BE1" w:rsidP="00994BE1">
      <w:pPr>
        <w:rPr>
          <w:rFonts w:ascii="Arial" w:hAnsi="Arial" w:cs="Arial"/>
          <w:color w:val="000000"/>
          <w:sz w:val="22"/>
          <w:szCs w:val="22"/>
        </w:rPr>
      </w:pPr>
    </w:p>
    <w:p w14:paraId="746CEA85"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1.7 </w:t>
      </w:r>
      <w:r w:rsidRPr="00994BE1">
        <w:rPr>
          <w:rFonts w:ascii="Arial" w:hAnsi="Arial" w:cs="Arial"/>
          <w:b/>
          <w:color w:val="000000"/>
          <w:sz w:val="22"/>
          <w:szCs w:val="22"/>
          <w:u w:val="single"/>
        </w:rPr>
        <w:t>Authorized person</w:t>
      </w:r>
    </w:p>
    <w:p w14:paraId="116DF41E" w14:textId="77777777" w:rsidR="00994BE1" w:rsidRPr="00994BE1" w:rsidRDefault="00994BE1" w:rsidP="00994BE1">
      <w:pPr>
        <w:rPr>
          <w:rFonts w:ascii="Arial" w:hAnsi="Arial" w:cs="Arial"/>
          <w:color w:val="000000"/>
          <w:sz w:val="22"/>
          <w:szCs w:val="22"/>
        </w:rPr>
      </w:pPr>
    </w:p>
    <w:p w14:paraId="423AE9DB" w14:textId="77777777" w:rsidR="00994BE1" w:rsidRPr="00994BE1" w:rsidRDefault="00994BE1" w:rsidP="00152883">
      <w:pPr>
        <w:jc w:val="both"/>
        <w:rPr>
          <w:rFonts w:ascii="Arial" w:hAnsi="Arial" w:cs="Arial"/>
          <w:color w:val="000000"/>
          <w:sz w:val="22"/>
          <w:szCs w:val="22"/>
        </w:rPr>
      </w:pPr>
      <w:r w:rsidRPr="00994BE1">
        <w:rPr>
          <w:rFonts w:ascii="Arial" w:hAnsi="Arial" w:cs="Arial"/>
          <w:color w:val="000000"/>
          <w:sz w:val="22"/>
          <w:szCs w:val="22"/>
        </w:rPr>
        <w:t xml:space="preserve">A competent person employed, appointed and authorized by City Power to </w:t>
      </w:r>
      <w:r w:rsidR="00C746EB" w:rsidRPr="00994BE1">
        <w:rPr>
          <w:rFonts w:ascii="Arial" w:hAnsi="Arial" w:cs="Arial"/>
          <w:color w:val="000000"/>
          <w:sz w:val="22"/>
          <w:szCs w:val="22"/>
        </w:rPr>
        <w:t>Performa</w:t>
      </w:r>
      <w:r w:rsidRPr="00994BE1">
        <w:rPr>
          <w:rFonts w:ascii="Arial" w:hAnsi="Arial" w:cs="Arial"/>
          <w:color w:val="000000"/>
          <w:sz w:val="22"/>
          <w:szCs w:val="22"/>
        </w:rPr>
        <w:t xml:space="preserve"> specific task, operation or duty.</w:t>
      </w:r>
    </w:p>
    <w:p w14:paraId="692A50EC" w14:textId="77777777" w:rsidR="00994BE1" w:rsidRPr="00994BE1" w:rsidRDefault="00994BE1" w:rsidP="00994BE1">
      <w:pPr>
        <w:rPr>
          <w:rFonts w:ascii="Arial" w:hAnsi="Arial" w:cs="Arial"/>
          <w:color w:val="000000"/>
          <w:sz w:val="22"/>
          <w:szCs w:val="22"/>
        </w:rPr>
      </w:pPr>
    </w:p>
    <w:p w14:paraId="176F49D3"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1.8 </w:t>
      </w:r>
      <w:r w:rsidRPr="00994BE1">
        <w:rPr>
          <w:rFonts w:ascii="Arial" w:hAnsi="Arial" w:cs="Arial"/>
          <w:b/>
          <w:color w:val="000000"/>
          <w:sz w:val="22"/>
          <w:szCs w:val="22"/>
          <w:u w:val="single"/>
        </w:rPr>
        <w:t>City Power authorized person</w:t>
      </w:r>
    </w:p>
    <w:p w14:paraId="236FE032" w14:textId="77777777" w:rsidR="00994BE1" w:rsidRPr="00994BE1" w:rsidRDefault="00994BE1" w:rsidP="00994BE1">
      <w:pPr>
        <w:rPr>
          <w:rFonts w:ascii="Arial" w:hAnsi="Arial" w:cs="Arial"/>
          <w:color w:val="000000"/>
          <w:sz w:val="22"/>
          <w:szCs w:val="22"/>
        </w:rPr>
      </w:pPr>
    </w:p>
    <w:p w14:paraId="15F8AF04" w14:textId="77777777" w:rsidR="00994BE1" w:rsidRPr="00994BE1" w:rsidRDefault="00994BE1" w:rsidP="008A611F">
      <w:pPr>
        <w:jc w:val="both"/>
        <w:rPr>
          <w:rFonts w:ascii="Arial" w:hAnsi="Arial" w:cs="Arial"/>
          <w:color w:val="000000"/>
          <w:sz w:val="22"/>
          <w:szCs w:val="22"/>
        </w:rPr>
      </w:pPr>
      <w:r w:rsidRPr="00994BE1">
        <w:rPr>
          <w:rFonts w:ascii="Arial" w:hAnsi="Arial" w:cs="Arial"/>
          <w:color w:val="000000"/>
          <w:sz w:val="22"/>
          <w:szCs w:val="22"/>
        </w:rPr>
        <w:t>The authorized City Power official appointed to represent City Power in all matters relating to a particular contractor, sub-contractor or contract works. For matters concerning construction and erection work on City Power premises, City Power`s authorized representative shall be either:</w:t>
      </w:r>
    </w:p>
    <w:p w14:paraId="005EDF8F" w14:textId="77777777" w:rsidR="00994BE1" w:rsidRPr="00994BE1" w:rsidRDefault="00994BE1" w:rsidP="00994BE1">
      <w:pPr>
        <w:rPr>
          <w:rFonts w:ascii="Arial" w:hAnsi="Arial" w:cs="Arial"/>
          <w:color w:val="000000"/>
          <w:sz w:val="22"/>
          <w:szCs w:val="22"/>
        </w:rPr>
      </w:pPr>
    </w:p>
    <w:p w14:paraId="52B31FC7"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a. the area manager, team leader, maintenance manager or his/her nominated representative; or</w:t>
      </w:r>
    </w:p>
    <w:p w14:paraId="3CD7034A" w14:textId="77777777" w:rsidR="00994BE1" w:rsidRPr="00994BE1" w:rsidRDefault="00994BE1" w:rsidP="00994BE1">
      <w:pPr>
        <w:rPr>
          <w:rFonts w:ascii="Arial" w:hAnsi="Arial" w:cs="Arial"/>
          <w:color w:val="000000"/>
          <w:sz w:val="22"/>
          <w:szCs w:val="22"/>
        </w:rPr>
      </w:pPr>
    </w:p>
    <w:p w14:paraId="1FA608A0" w14:textId="77777777" w:rsidR="00994BE1" w:rsidRDefault="00994BE1" w:rsidP="008A611F">
      <w:pPr>
        <w:jc w:val="both"/>
        <w:rPr>
          <w:rFonts w:ascii="Arial" w:hAnsi="Arial" w:cs="Arial"/>
          <w:color w:val="000000"/>
          <w:sz w:val="22"/>
          <w:szCs w:val="22"/>
        </w:rPr>
      </w:pPr>
      <w:r w:rsidRPr="00994BE1">
        <w:rPr>
          <w:rFonts w:ascii="Arial" w:hAnsi="Arial" w:cs="Arial"/>
          <w:color w:val="000000"/>
          <w:sz w:val="22"/>
          <w:szCs w:val="22"/>
        </w:rPr>
        <w:t>b. the manager concerned , or his/her nominated representative as indicated to the Contractor in writing at the time of, or subsequent to, the placing of the contract or order, or as indicated to the Contractor`s head representative in writing at the time of or subsequent to, his/her appointment.</w:t>
      </w:r>
    </w:p>
    <w:p w14:paraId="3FA59454" w14:textId="77777777" w:rsidR="001D0FAA" w:rsidRDefault="001D0FAA" w:rsidP="008A611F">
      <w:pPr>
        <w:jc w:val="both"/>
        <w:rPr>
          <w:rFonts w:ascii="Arial" w:hAnsi="Arial" w:cs="Arial"/>
          <w:color w:val="000000"/>
          <w:sz w:val="22"/>
          <w:szCs w:val="22"/>
        </w:rPr>
      </w:pPr>
    </w:p>
    <w:p w14:paraId="4E3828D1" w14:textId="77777777" w:rsidR="001D0FAA" w:rsidRPr="00994BE1" w:rsidRDefault="001D0FAA" w:rsidP="008A611F">
      <w:pPr>
        <w:jc w:val="both"/>
        <w:rPr>
          <w:rFonts w:ascii="Arial" w:hAnsi="Arial" w:cs="Arial"/>
          <w:color w:val="000000"/>
          <w:sz w:val="22"/>
          <w:szCs w:val="22"/>
        </w:rPr>
      </w:pPr>
    </w:p>
    <w:p w14:paraId="5B82ACA5" w14:textId="77777777" w:rsidR="00CD4A54" w:rsidRDefault="00CD4A54" w:rsidP="00994BE1">
      <w:pPr>
        <w:rPr>
          <w:rFonts w:ascii="Arial" w:hAnsi="Arial" w:cs="Arial"/>
          <w:color w:val="000000"/>
          <w:sz w:val="22"/>
          <w:szCs w:val="22"/>
        </w:rPr>
      </w:pPr>
    </w:p>
    <w:p w14:paraId="3F262429"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1.9 </w:t>
      </w:r>
      <w:r w:rsidRPr="00994BE1">
        <w:rPr>
          <w:rFonts w:ascii="Arial" w:hAnsi="Arial" w:cs="Arial"/>
          <w:b/>
          <w:color w:val="000000"/>
          <w:sz w:val="22"/>
          <w:szCs w:val="22"/>
          <w:u w:val="single"/>
        </w:rPr>
        <w:t>Contractor</w:t>
      </w:r>
    </w:p>
    <w:p w14:paraId="35461A27" w14:textId="77777777" w:rsidR="00994BE1" w:rsidRPr="00994BE1" w:rsidRDefault="00994BE1" w:rsidP="00994BE1">
      <w:pPr>
        <w:rPr>
          <w:rFonts w:ascii="Arial" w:hAnsi="Arial" w:cs="Arial"/>
          <w:color w:val="000000"/>
          <w:sz w:val="22"/>
          <w:szCs w:val="22"/>
        </w:rPr>
      </w:pPr>
    </w:p>
    <w:p w14:paraId="5D661B2A" w14:textId="77777777" w:rsidR="00994BE1" w:rsidRPr="00994BE1" w:rsidRDefault="00994BE1" w:rsidP="00994BE1">
      <w:pPr>
        <w:jc w:val="both"/>
        <w:rPr>
          <w:rFonts w:ascii="Arial" w:hAnsi="Arial" w:cs="Arial"/>
          <w:color w:val="000000"/>
          <w:sz w:val="22"/>
          <w:szCs w:val="22"/>
        </w:rPr>
      </w:pPr>
      <w:r w:rsidRPr="00994BE1">
        <w:rPr>
          <w:rFonts w:ascii="Arial" w:hAnsi="Arial" w:cs="Arial"/>
          <w:color w:val="000000"/>
          <w:sz w:val="22"/>
          <w:szCs w:val="22"/>
        </w:rPr>
        <w:t xml:space="preserve">Any company, business, firm or individual who has a contract or agreement with or an order from City Power to carry out work or to perform any task or operation for City Power to carry out work or to perform any task or operation for City Power or on City Power premises. </w:t>
      </w:r>
    </w:p>
    <w:p w14:paraId="312D01A9" w14:textId="77777777" w:rsidR="00994BE1" w:rsidRPr="00994BE1" w:rsidRDefault="00994BE1" w:rsidP="00994BE1">
      <w:pPr>
        <w:jc w:val="both"/>
        <w:rPr>
          <w:rFonts w:ascii="Arial" w:hAnsi="Arial" w:cs="Arial"/>
          <w:color w:val="000000"/>
          <w:sz w:val="22"/>
          <w:szCs w:val="22"/>
        </w:rPr>
      </w:pPr>
    </w:p>
    <w:p w14:paraId="26A57D59" w14:textId="77777777" w:rsidR="00994BE1" w:rsidRPr="00994BE1" w:rsidRDefault="00994BE1" w:rsidP="00994BE1">
      <w:pPr>
        <w:jc w:val="both"/>
        <w:rPr>
          <w:rFonts w:ascii="Arial" w:hAnsi="Arial" w:cs="Arial"/>
          <w:color w:val="000000"/>
          <w:sz w:val="22"/>
          <w:szCs w:val="22"/>
        </w:rPr>
      </w:pPr>
      <w:r w:rsidRPr="00994BE1">
        <w:rPr>
          <w:rFonts w:ascii="Arial" w:hAnsi="Arial" w:cs="Arial"/>
          <w:color w:val="000000"/>
          <w:sz w:val="22"/>
          <w:szCs w:val="22"/>
        </w:rPr>
        <w:t>Where appropriate to the context, the word contractor shall be understood to include sub-contractor.</w:t>
      </w:r>
    </w:p>
    <w:p w14:paraId="35C687B7" w14:textId="77777777" w:rsidR="00994BE1" w:rsidRPr="00994BE1" w:rsidRDefault="00994BE1" w:rsidP="00994BE1">
      <w:pPr>
        <w:rPr>
          <w:rFonts w:ascii="Arial" w:hAnsi="Arial" w:cs="Arial"/>
          <w:color w:val="000000"/>
          <w:sz w:val="22"/>
          <w:szCs w:val="22"/>
        </w:rPr>
      </w:pPr>
    </w:p>
    <w:p w14:paraId="1C513CCB"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1.10 </w:t>
      </w:r>
      <w:r w:rsidRPr="00994BE1">
        <w:rPr>
          <w:rFonts w:ascii="Arial" w:hAnsi="Arial" w:cs="Arial"/>
          <w:b/>
          <w:color w:val="000000"/>
          <w:sz w:val="22"/>
          <w:szCs w:val="22"/>
          <w:u w:val="single"/>
        </w:rPr>
        <w:t>Sub-contractor</w:t>
      </w:r>
    </w:p>
    <w:p w14:paraId="7395EBE5" w14:textId="77777777" w:rsidR="00994BE1" w:rsidRPr="00994BE1" w:rsidRDefault="00994BE1" w:rsidP="00994BE1">
      <w:pPr>
        <w:rPr>
          <w:rFonts w:ascii="Arial" w:hAnsi="Arial" w:cs="Arial"/>
          <w:color w:val="000000"/>
          <w:sz w:val="22"/>
          <w:szCs w:val="22"/>
        </w:rPr>
      </w:pPr>
    </w:p>
    <w:p w14:paraId="59879A37" w14:textId="77777777" w:rsidR="00994BE1" w:rsidRPr="00994BE1" w:rsidRDefault="00994BE1" w:rsidP="00994BE1">
      <w:pPr>
        <w:jc w:val="both"/>
        <w:rPr>
          <w:rFonts w:ascii="Arial" w:hAnsi="Arial" w:cs="Arial"/>
          <w:color w:val="000000"/>
          <w:sz w:val="22"/>
          <w:szCs w:val="22"/>
        </w:rPr>
      </w:pPr>
      <w:r w:rsidRPr="00994BE1">
        <w:rPr>
          <w:rFonts w:ascii="Arial" w:hAnsi="Arial" w:cs="Arial"/>
          <w:color w:val="000000"/>
          <w:sz w:val="22"/>
          <w:szCs w:val="22"/>
        </w:rPr>
        <w:t>Any company, business, firm or partnership or individual who has a contract or agreement with or an order from a contractor to carry out work or to perform any task or operation for the contractor to carry out work or to perform any task or operation for the contractor or on City Power premises.</w:t>
      </w:r>
    </w:p>
    <w:p w14:paraId="42340AB8" w14:textId="77777777" w:rsidR="00994BE1" w:rsidRPr="00994BE1" w:rsidRDefault="00994BE1" w:rsidP="00994BE1">
      <w:pPr>
        <w:rPr>
          <w:rFonts w:ascii="Arial" w:hAnsi="Arial" w:cs="Arial"/>
          <w:color w:val="000000"/>
          <w:sz w:val="22"/>
          <w:szCs w:val="22"/>
        </w:rPr>
      </w:pPr>
    </w:p>
    <w:p w14:paraId="618C0D68"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1.11 </w:t>
      </w:r>
      <w:r w:rsidRPr="00994BE1">
        <w:rPr>
          <w:rFonts w:ascii="Arial" w:hAnsi="Arial" w:cs="Arial"/>
          <w:b/>
          <w:color w:val="000000"/>
          <w:sz w:val="22"/>
          <w:szCs w:val="22"/>
          <w:u w:val="single"/>
        </w:rPr>
        <w:t>Contract Works</w:t>
      </w:r>
    </w:p>
    <w:p w14:paraId="54EB4372" w14:textId="77777777" w:rsidR="00994BE1" w:rsidRPr="00994BE1" w:rsidRDefault="00994BE1" w:rsidP="00994BE1">
      <w:pPr>
        <w:rPr>
          <w:rFonts w:ascii="Arial" w:hAnsi="Arial" w:cs="Arial"/>
          <w:color w:val="000000"/>
          <w:sz w:val="22"/>
          <w:szCs w:val="22"/>
        </w:rPr>
      </w:pPr>
    </w:p>
    <w:p w14:paraId="60873F22" w14:textId="77777777" w:rsidR="00994BE1" w:rsidRPr="00994BE1" w:rsidRDefault="00994BE1" w:rsidP="00994BE1">
      <w:pPr>
        <w:jc w:val="both"/>
        <w:rPr>
          <w:rFonts w:ascii="Arial" w:hAnsi="Arial" w:cs="Arial"/>
          <w:color w:val="000000"/>
          <w:sz w:val="22"/>
          <w:szCs w:val="22"/>
        </w:rPr>
      </w:pPr>
      <w:r w:rsidRPr="00994BE1">
        <w:rPr>
          <w:rFonts w:ascii="Arial" w:hAnsi="Arial" w:cs="Arial"/>
          <w:color w:val="000000"/>
          <w:sz w:val="22"/>
          <w:szCs w:val="22"/>
        </w:rPr>
        <w:t>The materials, plant and equipment to be supplied, work to be done and tasks and operations to be performed under terms of a contractor`s contractor order from agreement with City Power or a sub-contractor`s contract or order from or agreement with a contractor.</w:t>
      </w:r>
    </w:p>
    <w:p w14:paraId="3F8DE992" w14:textId="77777777" w:rsidR="00994BE1" w:rsidRPr="00994BE1" w:rsidRDefault="00994BE1" w:rsidP="00994BE1">
      <w:pPr>
        <w:rPr>
          <w:rFonts w:ascii="Arial" w:hAnsi="Arial" w:cs="Arial"/>
          <w:color w:val="000000"/>
          <w:sz w:val="22"/>
          <w:szCs w:val="22"/>
        </w:rPr>
      </w:pPr>
    </w:p>
    <w:p w14:paraId="4246674C"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1.12 </w:t>
      </w:r>
      <w:r w:rsidRPr="00994BE1">
        <w:rPr>
          <w:rFonts w:ascii="Arial" w:hAnsi="Arial" w:cs="Arial"/>
          <w:b/>
          <w:color w:val="000000"/>
          <w:sz w:val="22"/>
          <w:szCs w:val="22"/>
          <w:u w:val="single"/>
        </w:rPr>
        <w:t>Contractor`s head representative</w:t>
      </w:r>
    </w:p>
    <w:p w14:paraId="21F59F9C" w14:textId="77777777" w:rsidR="00994BE1" w:rsidRPr="00994BE1" w:rsidRDefault="00994BE1" w:rsidP="00994BE1">
      <w:pPr>
        <w:rPr>
          <w:rFonts w:ascii="Arial" w:hAnsi="Arial" w:cs="Arial"/>
          <w:color w:val="000000"/>
          <w:sz w:val="22"/>
          <w:szCs w:val="22"/>
        </w:rPr>
      </w:pPr>
    </w:p>
    <w:p w14:paraId="66F8E4B5" w14:textId="77777777" w:rsidR="00994BE1" w:rsidRPr="00994BE1" w:rsidRDefault="00994BE1" w:rsidP="00994BE1">
      <w:pPr>
        <w:jc w:val="both"/>
        <w:rPr>
          <w:rFonts w:ascii="Arial" w:hAnsi="Arial" w:cs="Arial"/>
          <w:color w:val="000000"/>
          <w:sz w:val="22"/>
          <w:szCs w:val="22"/>
        </w:rPr>
      </w:pPr>
      <w:r w:rsidRPr="00994BE1">
        <w:rPr>
          <w:rFonts w:ascii="Arial" w:hAnsi="Arial" w:cs="Arial"/>
          <w:color w:val="000000"/>
          <w:sz w:val="22"/>
          <w:szCs w:val="22"/>
        </w:rPr>
        <w:t>The competent person appointed as a Managing Director, in terms of the Act and as the contractor`s head representative and responsible person for the contract works.</w:t>
      </w:r>
    </w:p>
    <w:p w14:paraId="756AE711" w14:textId="77777777" w:rsidR="00994BE1" w:rsidRPr="00994BE1" w:rsidRDefault="00994BE1" w:rsidP="00994BE1">
      <w:pPr>
        <w:jc w:val="both"/>
        <w:rPr>
          <w:rFonts w:ascii="Arial" w:hAnsi="Arial" w:cs="Arial"/>
          <w:color w:val="000000"/>
          <w:sz w:val="22"/>
          <w:szCs w:val="22"/>
        </w:rPr>
      </w:pPr>
    </w:p>
    <w:p w14:paraId="212F65EC" w14:textId="77777777" w:rsidR="00994BE1" w:rsidRPr="00994BE1" w:rsidRDefault="00994BE1" w:rsidP="00994BE1">
      <w:pPr>
        <w:jc w:val="both"/>
        <w:rPr>
          <w:rFonts w:ascii="Arial" w:hAnsi="Arial" w:cs="Arial"/>
          <w:color w:val="000000"/>
          <w:sz w:val="22"/>
          <w:szCs w:val="22"/>
        </w:rPr>
      </w:pPr>
      <w:r w:rsidRPr="00994BE1">
        <w:rPr>
          <w:rFonts w:ascii="Arial" w:hAnsi="Arial" w:cs="Arial"/>
          <w:color w:val="000000"/>
          <w:sz w:val="22"/>
          <w:szCs w:val="22"/>
        </w:rPr>
        <w:t xml:space="preserve">1.13 </w:t>
      </w:r>
      <w:r w:rsidRPr="00994BE1">
        <w:rPr>
          <w:rFonts w:ascii="Arial" w:hAnsi="Arial" w:cs="Arial"/>
          <w:b/>
          <w:color w:val="000000"/>
          <w:sz w:val="22"/>
          <w:szCs w:val="22"/>
          <w:u w:val="single"/>
        </w:rPr>
        <w:t>Contractor`s employees</w:t>
      </w:r>
    </w:p>
    <w:p w14:paraId="3265D432" w14:textId="77777777" w:rsidR="00994BE1" w:rsidRPr="00994BE1" w:rsidRDefault="00994BE1" w:rsidP="00994BE1">
      <w:pPr>
        <w:jc w:val="both"/>
        <w:rPr>
          <w:rFonts w:ascii="Arial" w:hAnsi="Arial" w:cs="Arial"/>
          <w:color w:val="000000"/>
          <w:sz w:val="22"/>
          <w:szCs w:val="22"/>
        </w:rPr>
      </w:pPr>
    </w:p>
    <w:p w14:paraId="078A4441" w14:textId="77777777" w:rsidR="00994BE1" w:rsidRPr="00994BE1" w:rsidRDefault="00994BE1" w:rsidP="00994BE1">
      <w:pPr>
        <w:jc w:val="both"/>
        <w:rPr>
          <w:rFonts w:ascii="Arial" w:hAnsi="Arial" w:cs="Arial"/>
          <w:color w:val="000000"/>
          <w:sz w:val="22"/>
          <w:szCs w:val="22"/>
        </w:rPr>
      </w:pPr>
      <w:r w:rsidRPr="00994BE1">
        <w:rPr>
          <w:rFonts w:ascii="Arial" w:hAnsi="Arial" w:cs="Arial"/>
          <w:color w:val="000000"/>
          <w:sz w:val="22"/>
          <w:szCs w:val="22"/>
        </w:rPr>
        <w:t>Includes any of the following:</w:t>
      </w:r>
    </w:p>
    <w:p w14:paraId="5E692D08" w14:textId="77777777" w:rsidR="00994BE1" w:rsidRPr="00994BE1" w:rsidRDefault="00994BE1" w:rsidP="00994BE1">
      <w:pPr>
        <w:jc w:val="both"/>
        <w:rPr>
          <w:rFonts w:ascii="Arial" w:hAnsi="Arial" w:cs="Arial"/>
          <w:color w:val="000000"/>
          <w:sz w:val="22"/>
          <w:szCs w:val="22"/>
        </w:rPr>
      </w:pPr>
    </w:p>
    <w:p w14:paraId="03F16753" w14:textId="77777777" w:rsidR="00994BE1" w:rsidRPr="00994BE1" w:rsidRDefault="00994BE1" w:rsidP="00994BE1">
      <w:pPr>
        <w:jc w:val="both"/>
        <w:rPr>
          <w:rFonts w:ascii="Arial" w:hAnsi="Arial" w:cs="Arial"/>
          <w:color w:val="000000"/>
          <w:sz w:val="22"/>
          <w:szCs w:val="22"/>
        </w:rPr>
      </w:pPr>
      <w:r w:rsidRPr="00994BE1">
        <w:rPr>
          <w:rFonts w:ascii="Arial" w:hAnsi="Arial" w:cs="Arial"/>
          <w:color w:val="000000"/>
          <w:sz w:val="22"/>
          <w:szCs w:val="22"/>
        </w:rPr>
        <w:t>a. any person employed by the contractor or a sub-contractor, including the contractor’s head representative.</w:t>
      </w:r>
    </w:p>
    <w:p w14:paraId="5F157F57" w14:textId="77777777" w:rsidR="00994BE1" w:rsidRPr="00994BE1" w:rsidRDefault="00994BE1" w:rsidP="00994BE1">
      <w:pPr>
        <w:jc w:val="both"/>
        <w:rPr>
          <w:rFonts w:ascii="Arial" w:hAnsi="Arial" w:cs="Arial"/>
          <w:color w:val="000000"/>
          <w:sz w:val="22"/>
          <w:szCs w:val="22"/>
        </w:rPr>
      </w:pPr>
    </w:p>
    <w:p w14:paraId="56C3228B" w14:textId="77777777" w:rsidR="00994BE1" w:rsidRPr="00994BE1" w:rsidRDefault="00994BE1" w:rsidP="00994BE1">
      <w:pPr>
        <w:jc w:val="both"/>
        <w:rPr>
          <w:rFonts w:ascii="Arial" w:hAnsi="Arial" w:cs="Arial"/>
          <w:color w:val="000000"/>
          <w:sz w:val="22"/>
          <w:szCs w:val="22"/>
        </w:rPr>
      </w:pPr>
      <w:r w:rsidRPr="00994BE1">
        <w:rPr>
          <w:rFonts w:ascii="Arial" w:hAnsi="Arial" w:cs="Arial"/>
          <w:color w:val="000000"/>
          <w:sz w:val="22"/>
          <w:szCs w:val="22"/>
        </w:rPr>
        <w:t>b. any person, other than an employee of City Power, who carries out work or performs any task on City Power premises for or on behalf of the contractor or any sub-contractor.</w:t>
      </w:r>
    </w:p>
    <w:p w14:paraId="17110497" w14:textId="77777777" w:rsidR="00994BE1" w:rsidRPr="00994BE1" w:rsidRDefault="00994BE1" w:rsidP="00994BE1">
      <w:pPr>
        <w:jc w:val="both"/>
        <w:rPr>
          <w:rFonts w:ascii="Arial" w:hAnsi="Arial" w:cs="Arial"/>
          <w:color w:val="000000"/>
          <w:sz w:val="22"/>
          <w:szCs w:val="22"/>
        </w:rPr>
      </w:pPr>
      <w:r w:rsidRPr="00994BE1">
        <w:rPr>
          <w:rFonts w:ascii="Arial" w:hAnsi="Arial" w:cs="Arial"/>
          <w:color w:val="000000"/>
          <w:sz w:val="22"/>
          <w:szCs w:val="22"/>
        </w:rPr>
        <w:t>c. any principal, partner, shareholder, director, consultant, executive, manager, staff member or employee of the contractor or any sub-contractor any contractor’s employee, for any reason whatsoever.</w:t>
      </w:r>
    </w:p>
    <w:p w14:paraId="02E9E362" w14:textId="77777777" w:rsidR="00994BE1" w:rsidRPr="00994BE1" w:rsidRDefault="00994BE1" w:rsidP="00994BE1">
      <w:pPr>
        <w:rPr>
          <w:rFonts w:ascii="Arial" w:hAnsi="Arial" w:cs="Arial"/>
          <w:color w:val="000000"/>
          <w:sz w:val="22"/>
          <w:szCs w:val="22"/>
        </w:rPr>
      </w:pPr>
    </w:p>
    <w:p w14:paraId="61C4E7DD"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1.14 </w:t>
      </w:r>
      <w:r w:rsidRPr="00994BE1">
        <w:rPr>
          <w:rFonts w:ascii="Arial" w:hAnsi="Arial" w:cs="Arial"/>
          <w:color w:val="000000"/>
          <w:sz w:val="22"/>
          <w:szCs w:val="22"/>
        </w:rPr>
        <w:tab/>
      </w:r>
      <w:r w:rsidRPr="00994BE1">
        <w:rPr>
          <w:rFonts w:ascii="Arial" w:hAnsi="Arial" w:cs="Arial"/>
          <w:b/>
          <w:color w:val="000000"/>
          <w:sz w:val="22"/>
          <w:szCs w:val="22"/>
          <w:u w:val="single"/>
        </w:rPr>
        <w:t>Site or construction site</w:t>
      </w:r>
    </w:p>
    <w:p w14:paraId="59FFEB25" w14:textId="77777777" w:rsidR="00994BE1" w:rsidRPr="00994BE1" w:rsidRDefault="00994BE1" w:rsidP="00994BE1">
      <w:pPr>
        <w:rPr>
          <w:rFonts w:ascii="Arial" w:hAnsi="Arial" w:cs="Arial"/>
          <w:color w:val="000000"/>
          <w:sz w:val="22"/>
          <w:szCs w:val="22"/>
        </w:rPr>
      </w:pPr>
    </w:p>
    <w:p w14:paraId="49ECBD76"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Includes the following:</w:t>
      </w:r>
    </w:p>
    <w:p w14:paraId="1A2D3B99" w14:textId="77777777" w:rsidR="00994BE1" w:rsidRPr="00994BE1" w:rsidRDefault="00994BE1" w:rsidP="00994BE1">
      <w:pPr>
        <w:rPr>
          <w:rFonts w:ascii="Arial" w:hAnsi="Arial" w:cs="Arial"/>
          <w:color w:val="000000"/>
          <w:sz w:val="22"/>
          <w:szCs w:val="22"/>
        </w:rPr>
      </w:pPr>
    </w:p>
    <w:p w14:paraId="54542D5B" w14:textId="77777777" w:rsidR="00994BE1" w:rsidRPr="00994BE1" w:rsidRDefault="00994BE1" w:rsidP="00994BE1">
      <w:pPr>
        <w:jc w:val="both"/>
        <w:rPr>
          <w:rFonts w:ascii="Arial" w:hAnsi="Arial" w:cs="Arial"/>
          <w:color w:val="000000"/>
          <w:sz w:val="22"/>
          <w:szCs w:val="22"/>
        </w:rPr>
      </w:pPr>
      <w:r w:rsidRPr="00994BE1">
        <w:rPr>
          <w:rFonts w:ascii="Arial" w:hAnsi="Arial" w:cs="Arial"/>
          <w:color w:val="000000"/>
          <w:sz w:val="22"/>
          <w:szCs w:val="22"/>
        </w:rPr>
        <w:t>a. the buildings, ground or any other place on City Power premises, in which or over or under which the contract works are to be executed.</w:t>
      </w:r>
    </w:p>
    <w:p w14:paraId="3C5CCE8E" w14:textId="77777777" w:rsidR="00994BE1" w:rsidRPr="00994BE1" w:rsidRDefault="00994BE1" w:rsidP="00994BE1">
      <w:pPr>
        <w:rPr>
          <w:rFonts w:ascii="Arial" w:hAnsi="Arial" w:cs="Arial"/>
          <w:color w:val="000000"/>
          <w:sz w:val="22"/>
          <w:szCs w:val="22"/>
        </w:rPr>
      </w:pPr>
    </w:p>
    <w:p w14:paraId="4F6CF6E6" w14:textId="77777777" w:rsidR="00994BE1" w:rsidRPr="00994BE1" w:rsidRDefault="00994BE1" w:rsidP="00994BE1">
      <w:pPr>
        <w:jc w:val="both"/>
        <w:rPr>
          <w:rFonts w:ascii="Arial" w:hAnsi="Arial" w:cs="Arial"/>
          <w:color w:val="000000"/>
          <w:sz w:val="22"/>
          <w:szCs w:val="22"/>
        </w:rPr>
      </w:pPr>
      <w:r w:rsidRPr="00994BE1">
        <w:rPr>
          <w:rFonts w:ascii="Arial" w:hAnsi="Arial" w:cs="Arial"/>
          <w:color w:val="000000"/>
          <w:sz w:val="22"/>
          <w:szCs w:val="22"/>
        </w:rPr>
        <w:t>b. any off-loading, stacking or storage areas, yards, workshops, offices, permanent or temporary buildings or other areas erected by, occupied by or allocated to the contractor or sub-contractor for the purpose of carrying out any contract works.</w:t>
      </w:r>
    </w:p>
    <w:p w14:paraId="2248C32D" w14:textId="46F41EB0" w:rsidR="00994BE1" w:rsidRDefault="00994BE1" w:rsidP="00994BE1">
      <w:pPr>
        <w:rPr>
          <w:rFonts w:ascii="Arial" w:hAnsi="Arial" w:cs="Arial"/>
          <w:color w:val="000000"/>
          <w:sz w:val="22"/>
          <w:szCs w:val="22"/>
        </w:rPr>
      </w:pPr>
    </w:p>
    <w:p w14:paraId="1E4A19DC" w14:textId="6696B910" w:rsidR="00836BDB" w:rsidRDefault="00836BDB" w:rsidP="00994BE1">
      <w:pPr>
        <w:rPr>
          <w:rFonts w:ascii="Arial" w:hAnsi="Arial" w:cs="Arial"/>
          <w:color w:val="000000"/>
          <w:sz w:val="22"/>
          <w:szCs w:val="22"/>
        </w:rPr>
      </w:pPr>
    </w:p>
    <w:p w14:paraId="3F468E81" w14:textId="10D5AFBA" w:rsidR="00D25920" w:rsidRDefault="00D25920" w:rsidP="00994BE1">
      <w:pPr>
        <w:rPr>
          <w:rFonts w:ascii="Arial" w:hAnsi="Arial" w:cs="Arial"/>
          <w:color w:val="000000"/>
          <w:sz w:val="22"/>
          <w:szCs w:val="22"/>
        </w:rPr>
      </w:pPr>
    </w:p>
    <w:p w14:paraId="70C32345" w14:textId="092D10D2" w:rsidR="00D25920" w:rsidRDefault="00D25920" w:rsidP="00994BE1">
      <w:pPr>
        <w:rPr>
          <w:rFonts w:ascii="Arial" w:hAnsi="Arial" w:cs="Arial"/>
          <w:color w:val="000000"/>
          <w:sz w:val="22"/>
          <w:szCs w:val="22"/>
        </w:rPr>
      </w:pPr>
    </w:p>
    <w:p w14:paraId="20EAFA6B" w14:textId="77777777" w:rsidR="00D25920" w:rsidRPr="00994BE1" w:rsidRDefault="00D25920" w:rsidP="00994BE1">
      <w:pPr>
        <w:rPr>
          <w:rFonts w:ascii="Arial" w:hAnsi="Arial" w:cs="Arial"/>
          <w:color w:val="000000"/>
          <w:sz w:val="22"/>
          <w:szCs w:val="22"/>
        </w:rPr>
      </w:pPr>
    </w:p>
    <w:p w14:paraId="5C746538" w14:textId="77777777" w:rsidR="00994BE1" w:rsidRPr="00994BE1" w:rsidRDefault="00994BE1" w:rsidP="00A02CAA">
      <w:pPr>
        <w:pStyle w:val="ListParagraph"/>
        <w:numPr>
          <w:ilvl w:val="1"/>
          <w:numId w:val="44"/>
        </w:numPr>
        <w:overflowPunct/>
        <w:textAlignment w:val="auto"/>
        <w:rPr>
          <w:rFonts w:ascii="Arial" w:hAnsi="Arial" w:cs="Arial"/>
          <w:b/>
          <w:color w:val="000000"/>
          <w:sz w:val="22"/>
          <w:szCs w:val="22"/>
          <w:u w:val="single"/>
        </w:rPr>
      </w:pPr>
      <w:r w:rsidRPr="00994BE1">
        <w:rPr>
          <w:rFonts w:ascii="Arial" w:hAnsi="Arial" w:cs="Arial"/>
          <w:b/>
          <w:color w:val="000000"/>
          <w:sz w:val="22"/>
          <w:szCs w:val="22"/>
          <w:u w:val="single"/>
          <w:lang w:eastAsia="en-GB"/>
        </w:rPr>
        <w:lastRenderedPageBreak/>
        <w:t>Regulation</w:t>
      </w:r>
    </w:p>
    <w:p w14:paraId="785C074E" w14:textId="77777777" w:rsidR="00994BE1" w:rsidRPr="00994BE1" w:rsidRDefault="00994BE1" w:rsidP="00994BE1">
      <w:pPr>
        <w:rPr>
          <w:rFonts w:ascii="Arial" w:hAnsi="Arial" w:cs="Arial"/>
          <w:color w:val="000000"/>
          <w:sz w:val="22"/>
          <w:szCs w:val="22"/>
        </w:rPr>
      </w:pPr>
    </w:p>
    <w:p w14:paraId="7D91461A" w14:textId="77777777" w:rsidR="00994BE1" w:rsidRPr="00994BE1" w:rsidRDefault="00994BE1" w:rsidP="00994BE1">
      <w:pPr>
        <w:jc w:val="both"/>
        <w:rPr>
          <w:rFonts w:ascii="Arial" w:hAnsi="Arial" w:cs="Arial"/>
          <w:color w:val="000000"/>
          <w:sz w:val="22"/>
          <w:szCs w:val="22"/>
        </w:rPr>
      </w:pPr>
      <w:r w:rsidRPr="00994BE1">
        <w:rPr>
          <w:rFonts w:ascii="Arial" w:hAnsi="Arial" w:cs="Arial"/>
          <w:color w:val="000000"/>
          <w:sz w:val="22"/>
          <w:szCs w:val="22"/>
        </w:rPr>
        <w:t>Refers to any rule in these “General Rules” aimed at improving health, safety and discipline of contractors and/or sub-contractors.</w:t>
      </w:r>
    </w:p>
    <w:p w14:paraId="1C5041C2" w14:textId="77777777" w:rsidR="008A611F" w:rsidRDefault="008A611F" w:rsidP="00994BE1">
      <w:pPr>
        <w:rPr>
          <w:rFonts w:ascii="Arial" w:hAnsi="Arial" w:cs="Arial"/>
          <w:color w:val="000000"/>
          <w:sz w:val="22"/>
          <w:szCs w:val="22"/>
        </w:rPr>
      </w:pPr>
    </w:p>
    <w:p w14:paraId="4DF77948" w14:textId="77777777" w:rsidR="008A611F" w:rsidRPr="00994BE1" w:rsidRDefault="008A611F" w:rsidP="00994BE1">
      <w:pPr>
        <w:rPr>
          <w:rFonts w:ascii="Arial" w:hAnsi="Arial" w:cs="Arial"/>
          <w:color w:val="000000"/>
          <w:sz w:val="22"/>
          <w:szCs w:val="22"/>
        </w:rPr>
      </w:pPr>
    </w:p>
    <w:p w14:paraId="29F4A147" w14:textId="77777777" w:rsidR="00994BE1" w:rsidRPr="00994BE1" w:rsidRDefault="00994BE1" w:rsidP="00994BE1">
      <w:pPr>
        <w:rPr>
          <w:rFonts w:ascii="Arial" w:hAnsi="Arial" w:cs="Arial"/>
          <w:b/>
          <w:color w:val="000000"/>
          <w:sz w:val="22"/>
          <w:szCs w:val="22"/>
          <w:u w:val="single"/>
        </w:rPr>
      </w:pPr>
      <w:r w:rsidRPr="00994BE1">
        <w:rPr>
          <w:rFonts w:ascii="Arial" w:hAnsi="Arial" w:cs="Arial"/>
          <w:color w:val="000000"/>
          <w:sz w:val="22"/>
          <w:szCs w:val="22"/>
        </w:rPr>
        <w:t xml:space="preserve">1.16 </w:t>
      </w:r>
      <w:r w:rsidRPr="00994BE1">
        <w:rPr>
          <w:rFonts w:ascii="Arial" w:hAnsi="Arial" w:cs="Arial"/>
          <w:color w:val="000000"/>
          <w:sz w:val="22"/>
          <w:szCs w:val="22"/>
        </w:rPr>
        <w:tab/>
      </w:r>
      <w:r w:rsidRPr="00994BE1">
        <w:rPr>
          <w:rFonts w:ascii="Arial" w:hAnsi="Arial" w:cs="Arial"/>
          <w:b/>
          <w:color w:val="000000"/>
          <w:sz w:val="22"/>
          <w:szCs w:val="22"/>
          <w:u w:val="single"/>
        </w:rPr>
        <w:t>Rule</w:t>
      </w:r>
    </w:p>
    <w:p w14:paraId="28DBE1FB" w14:textId="77777777" w:rsidR="00994BE1" w:rsidRPr="00994BE1" w:rsidRDefault="00994BE1" w:rsidP="00994BE1">
      <w:pPr>
        <w:rPr>
          <w:rFonts w:ascii="Arial" w:hAnsi="Arial" w:cs="Arial"/>
          <w:color w:val="000000"/>
          <w:sz w:val="22"/>
          <w:szCs w:val="22"/>
        </w:rPr>
      </w:pPr>
    </w:p>
    <w:p w14:paraId="16793513" w14:textId="77777777" w:rsidR="00994BE1" w:rsidRPr="00994BE1" w:rsidRDefault="00994BE1" w:rsidP="008A611F">
      <w:pPr>
        <w:jc w:val="both"/>
        <w:rPr>
          <w:rFonts w:ascii="Arial" w:hAnsi="Arial" w:cs="Arial"/>
          <w:color w:val="000000"/>
          <w:sz w:val="22"/>
          <w:szCs w:val="22"/>
        </w:rPr>
      </w:pPr>
      <w:r w:rsidRPr="00994BE1">
        <w:rPr>
          <w:rFonts w:ascii="Arial" w:hAnsi="Arial" w:cs="Arial"/>
          <w:color w:val="000000"/>
          <w:sz w:val="22"/>
          <w:szCs w:val="22"/>
        </w:rPr>
        <w:t>Refers to any rule in these “General Rules” aimed at improving health, safety and discipline of contractors and/or sub-contractors.</w:t>
      </w:r>
    </w:p>
    <w:p w14:paraId="42F5DA0B" w14:textId="77777777" w:rsidR="00994BE1" w:rsidRPr="00994BE1" w:rsidRDefault="00994BE1" w:rsidP="008A611F">
      <w:pPr>
        <w:jc w:val="both"/>
        <w:rPr>
          <w:rFonts w:ascii="Arial" w:hAnsi="Arial" w:cs="Arial"/>
          <w:color w:val="000000"/>
          <w:sz w:val="22"/>
          <w:szCs w:val="22"/>
        </w:rPr>
      </w:pPr>
    </w:p>
    <w:p w14:paraId="6CBA9E0D" w14:textId="77777777" w:rsidR="00994BE1" w:rsidRPr="00994BE1" w:rsidRDefault="00994BE1" w:rsidP="008A611F">
      <w:pPr>
        <w:jc w:val="both"/>
        <w:rPr>
          <w:rFonts w:ascii="Arial" w:hAnsi="Arial" w:cs="Arial"/>
          <w:color w:val="000000"/>
          <w:sz w:val="22"/>
          <w:szCs w:val="22"/>
        </w:rPr>
      </w:pPr>
      <w:r w:rsidRPr="00994BE1">
        <w:rPr>
          <w:rFonts w:ascii="Arial" w:hAnsi="Arial" w:cs="Arial"/>
          <w:color w:val="000000"/>
          <w:sz w:val="22"/>
          <w:szCs w:val="22"/>
        </w:rPr>
        <w:t xml:space="preserve">1.17 </w:t>
      </w:r>
      <w:r w:rsidRPr="00994BE1">
        <w:rPr>
          <w:rFonts w:ascii="Arial" w:hAnsi="Arial" w:cs="Arial"/>
          <w:color w:val="000000"/>
          <w:sz w:val="22"/>
          <w:szCs w:val="22"/>
        </w:rPr>
        <w:tab/>
      </w:r>
      <w:r w:rsidRPr="00994BE1">
        <w:rPr>
          <w:rFonts w:ascii="Arial" w:hAnsi="Arial" w:cs="Arial"/>
          <w:b/>
          <w:color w:val="000000"/>
          <w:sz w:val="22"/>
          <w:szCs w:val="22"/>
          <w:u w:val="single"/>
        </w:rPr>
        <w:t>Gender, singular and plural</w:t>
      </w:r>
    </w:p>
    <w:p w14:paraId="4E4E528E" w14:textId="77777777" w:rsidR="00994BE1" w:rsidRPr="00994BE1" w:rsidRDefault="00994BE1" w:rsidP="008A611F">
      <w:pPr>
        <w:jc w:val="both"/>
        <w:rPr>
          <w:rFonts w:ascii="Arial" w:hAnsi="Arial" w:cs="Arial"/>
          <w:color w:val="000000"/>
          <w:sz w:val="22"/>
          <w:szCs w:val="22"/>
        </w:rPr>
      </w:pPr>
    </w:p>
    <w:p w14:paraId="2DC1F8EA" w14:textId="77777777" w:rsidR="00994BE1" w:rsidRPr="00994BE1" w:rsidRDefault="00994BE1" w:rsidP="008A611F">
      <w:pPr>
        <w:jc w:val="both"/>
        <w:rPr>
          <w:rFonts w:ascii="Arial" w:hAnsi="Arial" w:cs="Arial"/>
          <w:color w:val="000000"/>
          <w:sz w:val="22"/>
          <w:szCs w:val="22"/>
        </w:rPr>
      </w:pPr>
      <w:r w:rsidRPr="00994BE1">
        <w:rPr>
          <w:rFonts w:ascii="Arial" w:hAnsi="Arial" w:cs="Arial"/>
          <w:color w:val="000000"/>
          <w:sz w:val="22"/>
          <w:szCs w:val="22"/>
        </w:rPr>
        <w:t>Where consistent with the text, any word in these rules implying the masculine gender shall be interpreted as including the feminine gender and vice-versa.</w:t>
      </w:r>
    </w:p>
    <w:p w14:paraId="0576EEFF" w14:textId="77777777" w:rsidR="00994BE1" w:rsidRPr="00994BE1" w:rsidRDefault="00994BE1" w:rsidP="008A611F">
      <w:pPr>
        <w:jc w:val="both"/>
        <w:rPr>
          <w:rFonts w:ascii="Arial" w:hAnsi="Arial" w:cs="Arial"/>
          <w:color w:val="000000"/>
          <w:sz w:val="22"/>
          <w:szCs w:val="22"/>
        </w:rPr>
      </w:pPr>
    </w:p>
    <w:p w14:paraId="3EBB52C7" w14:textId="77777777" w:rsidR="00994BE1" w:rsidRPr="00994BE1" w:rsidRDefault="00994BE1" w:rsidP="008A611F">
      <w:pPr>
        <w:jc w:val="both"/>
        <w:rPr>
          <w:rFonts w:ascii="Arial" w:hAnsi="Arial" w:cs="Arial"/>
          <w:color w:val="000000"/>
          <w:sz w:val="22"/>
          <w:szCs w:val="22"/>
        </w:rPr>
      </w:pPr>
      <w:r w:rsidRPr="00994BE1">
        <w:rPr>
          <w:rFonts w:ascii="Arial" w:hAnsi="Arial" w:cs="Arial"/>
          <w:color w:val="000000"/>
          <w:sz w:val="22"/>
          <w:szCs w:val="22"/>
        </w:rPr>
        <w:t>Similarly, any word implying the singular shall be interpreted as including the plural and vice-versa.</w:t>
      </w:r>
    </w:p>
    <w:p w14:paraId="3363613A" w14:textId="77777777" w:rsidR="00994BE1" w:rsidRPr="00994BE1" w:rsidRDefault="00994BE1" w:rsidP="008A611F">
      <w:pPr>
        <w:jc w:val="both"/>
        <w:rPr>
          <w:rFonts w:ascii="Arial" w:hAnsi="Arial" w:cs="Arial"/>
          <w:color w:val="000000"/>
          <w:sz w:val="22"/>
          <w:szCs w:val="22"/>
        </w:rPr>
      </w:pPr>
    </w:p>
    <w:p w14:paraId="0695CC1C" w14:textId="77777777" w:rsidR="00994BE1" w:rsidRPr="00994BE1" w:rsidRDefault="00994BE1" w:rsidP="008A611F">
      <w:pPr>
        <w:jc w:val="both"/>
        <w:rPr>
          <w:rFonts w:ascii="Arial" w:hAnsi="Arial" w:cs="Arial"/>
          <w:color w:val="000000"/>
          <w:sz w:val="22"/>
          <w:szCs w:val="22"/>
        </w:rPr>
      </w:pPr>
      <w:r w:rsidRPr="00994BE1">
        <w:rPr>
          <w:rFonts w:ascii="Arial" w:hAnsi="Arial" w:cs="Arial"/>
          <w:color w:val="000000"/>
          <w:sz w:val="22"/>
          <w:szCs w:val="22"/>
        </w:rPr>
        <w:t>2</w:t>
      </w:r>
      <w:r w:rsidRPr="00994BE1">
        <w:rPr>
          <w:rFonts w:ascii="Arial" w:hAnsi="Arial" w:cs="Arial"/>
          <w:b/>
          <w:color w:val="000000"/>
          <w:sz w:val="22"/>
          <w:szCs w:val="22"/>
        </w:rPr>
        <w:t xml:space="preserve">. </w:t>
      </w:r>
      <w:r w:rsidRPr="00994BE1">
        <w:rPr>
          <w:rFonts w:ascii="Arial" w:hAnsi="Arial" w:cs="Arial"/>
          <w:b/>
          <w:color w:val="000000"/>
          <w:sz w:val="22"/>
          <w:szCs w:val="22"/>
          <w:u w:val="single"/>
        </w:rPr>
        <w:t>APPLICABLE LEGISLATION</w:t>
      </w:r>
    </w:p>
    <w:p w14:paraId="3BC40013" w14:textId="77777777" w:rsidR="00994BE1" w:rsidRPr="00994BE1" w:rsidRDefault="00994BE1" w:rsidP="008A611F">
      <w:pPr>
        <w:jc w:val="both"/>
        <w:rPr>
          <w:rFonts w:ascii="Arial" w:hAnsi="Arial" w:cs="Arial"/>
          <w:color w:val="000000"/>
          <w:sz w:val="22"/>
          <w:szCs w:val="22"/>
        </w:rPr>
      </w:pPr>
    </w:p>
    <w:p w14:paraId="6943B1B1" w14:textId="77777777" w:rsidR="00994BE1" w:rsidRPr="00994BE1" w:rsidRDefault="00994BE1" w:rsidP="008A611F">
      <w:pPr>
        <w:ind w:left="720" w:hanging="720"/>
        <w:jc w:val="both"/>
        <w:rPr>
          <w:rFonts w:ascii="Arial" w:hAnsi="Arial" w:cs="Arial"/>
          <w:color w:val="000000"/>
          <w:sz w:val="22"/>
          <w:szCs w:val="22"/>
        </w:rPr>
      </w:pPr>
      <w:r w:rsidRPr="00994BE1">
        <w:rPr>
          <w:rFonts w:ascii="Arial" w:hAnsi="Arial" w:cs="Arial"/>
          <w:color w:val="000000"/>
          <w:sz w:val="22"/>
          <w:szCs w:val="22"/>
        </w:rPr>
        <w:t>2.1       City Power premises (offices and depots) are defined as factory, in terms of the Act. Therefore, whilst contractors or sub-contractors or contractor`s employees are on City Power premises, they shall adhere strictly to the requirements of this Act and associated regulations.</w:t>
      </w:r>
    </w:p>
    <w:p w14:paraId="6504B681" w14:textId="77777777" w:rsidR="00994BE1" w:rsidRPr="00994BE1" w:rsidRDefault="00994BE1" w:rsidP="008A611F">
      <w:pPr>
        <w:jc w:val="both"/>
        <w:rPr>
          <w:rFonts w:ascii="Arial" w:hAnsi="Arial" w:cs="Arial"/>
          <w:color w:val="000000"/>
          <w:sz w:val="22"/>
          <w:szCs w:val="22"/>
        </w:rPr>
      </w:pPr>
    </w:p>
    <w:p w14:paraId="00DA5F97" w14:textId="77777777" w:rsidR="00994BE1" w:rsidRPr="00994BE1" w:rsidRDefault="00994BE1" w:rsidP="008A611F">
      <w:pPr>
        <w:tabs>
          <w:tab w:val="left" w:pos="720"/>
        </w:tabs>
        <w:ind w:left="720" w:hanging="720"/>
        <w:jc w:val="both"/>
        <w:rPr>
          <w:rFonts w:ascii="Arial" w:hAnsi="Arial" w:cs="Arial"/>
          <w:color w:val="000000"/>
          <w:sz w:val="22"/>
          <w:szCs w:val="22"/>
        </w:rPr>
      </w:pPr>
      <w:r w:rsidRPr="00994BE1">
        <w:rPr>
          <w:rFonts w:ascii="Arial" w:hAnsi="Arial" w:cs="Arial"/>
          <w:color w:val="000000"/>
          <w:sz w:val="22"/>
          <w:szCs w:val="22"/>
        </w:rPr>
        <w:t>2.2       In addition to City Power`s general conditions of contract and the requirements of the Act, these rules are issued in accordance with duties allocated to the Managing Director, as appointed in terms of the Act to draw attention to certain regulations and requirements of the said Act, together with other requirements necessary for safety, health and proper discipline on City Power premises.</w:t>
      </w:r>
    </w:p>
    <w:p w14:paraId="5491C679" w14:textId="77777777" w:rsidR="00994BE1" w:rsidRPr="00994BE1" w:rsidRDefault="00994BE1" w:rsidP="008A611F">
      <w:pPr>
        <w:jc w:val="both"/>
        <w:rPr>
          <w:rFonts w:ascii="Arial" w:hAnsi="Arial" w:cs="Arial"/>
          <w:color w:val="000000"/>
          <w:sz w:val="22"/>
          <w:szCs w:val="22"/>
        </w:rPr>
      </w:pPr>
    </w:p>
    <w:p w14:paraId="7777E6A6" w14:textId="77777777" w:rsidR="00994BE1" w:rsidRPr="00994BE1" w:rsidRDefault="00994BE1" w:rsidP="008A611F">
      <w:pPr>
        <w:ind w:left="720" w:hanging="720"/>
        <w:jc w:val="both"/>
        <w:rPr>
          <w:rFonts w:ascii="Arial" w:hAnsi="Arial" w:cs="Arial"/>
          <w:color w:val="000000"/>
          <w:sz w:val="22"/>
          <w:szCs w:val="22"/>
        </w:rPr>
      </w:pPr>
      <w:r w:rsidRPr="00994BE1">
        <w:rPr>
          <w:rFonts w:ascii="Arial" w:hAnsi="Arial" w:cs="Arial"/>
          <w:color w:val="000000"/>
          <w:sz w:val="22"/>
          <w:szCs w:val="22"/>
        </w:rPr>
        <w:t>2.3       Apart from the Act and Regulations and special instructions issued by the chief inspector, these rules and instructions may be amended, substituted or deleted by authorized City Power officials as and when circumstances and conditions require, in the interest of health and safety and in provision for proper discipline.</w:t>
      </w:r>
    </w:p>
    <w:p w14:paraId="4DD859AD" w14:textId="77777777" w:rsidR="00994BE1" w:rsidRPr="00994BE1" w:rsidRDefault="00994BE1" w:rsidP="008A611F">
      <w:pPr>
        <w:ind w:left="360" w:hanging="360"/>
        <w:jc w:val="both"/>
        <w:rPr>
          <w:rFonts w:ascii="Arial" w:hAnsi="Arial" w:cs="Arial"/>
          <w:color w:val="000000"/>
          <w:sz w:val="22"/>
          <w:szCs w:val="22"/>
        </w:rPr>
      </w:pPr>
    </w:p>
    <w:p w14:paraId="7FF526EC" w14:textId="77777777" w:rsidR="00994BE1" w:rsidRPr="00994BE1" w:rsidRDefault="00994BE1" w:rsidP="008A611F">
      <w:pPr>
        <w:ind w:left="720" w:hanging="720"/>
        <w:jc w:val="both"/>
        <w:rPr>
          <w:rFonts w:ascii="Arial" w:hAnsi="Arial" w:cs="Arial"/>
          <w:color w:val="000000"/>
          <w:sz w:val="22"/>
          <w:szCs w:val="22"/>
        </w:rPr>
      </w:pPr>
      <w:r w:rsidRPr="00994BE1">
        <w:rPr>
          <w:rFonts w:ascii="Arial" w:hAnsi="Arial" w:cs="Arial"/>
          <w:color w:val="000000"/>
          <w:sz w:val="22"/>
          <w:szCs w:val="22"/>
        </w:rPr>
        <w:t>2.4      The contractor shall comply with the requirements of the OHS Act and other relevant statutes; Code of Practices; Policies; Standards and Guidelines and Protocols.</w:t>
      </w:r>
    </w:p>
    <w:p w14:paraId="7AE32D35" w14:textId="77777777" w:rsidR="00994BE1" w:rsidRPr="00994BE1" w:rsidRDefault="00994BE1" w:rsidP="008A611F">
      <w:pPr>
        <w:jc w:val="both"/>
        <w:rPr>
          <w:rFonts w:ascii="Arial" w:hAnsi="Arial" w:cs="Arial"/>
          <w:color w:val="000000"/>
          <w:sz w:val="22"/>
          <w:szCs w:val="22"/>
        </w:rPr>
      </w:pPr>
    </w:p>
    <w:p w14:paraId="784A45A8" w14:textId="77777777" w:rsidR="00994BE1" w:rsidRPr="00994BE1" w:rsidRDefault="00994BE1" w:rsidP="008A611F">
      <w:pPr>
        <w:jc w:val="both"/>
        <w:rPr>
          <w:rFonts w:ascii="Arial" w:hAnsi="Arial" w:cs="Arial"/>
          <w:color w:val="000000"/>
          <w:sz w:val="22"/>
          <w:szCs w:val="22"/>
        </w:rPr>
      </w:pPr>
      <w:r w:rsidRPr="00994BE1">
        <w:rPr>
          <w:rFonts w:ascii="Arial" w:hAnsi="Arial" w:cs="Arial"/>
          <w:color w:val="000000"/>
          <w:sz w:val="22"/>
          <w:szCs w:val="22"/>
        </w:rPr>
        <w:t xml:space="preserve">3. </w:t>
      </w:r>
      <w:r w:rsidRPr="00994BE1">
        <w:rPr>
          <w:rFonts w:ascii="Arial" w:hAnsi="Arial" w:cs="Arial"/>
          <w:b/>
          <w:color w:val="000000"/>
          <w:sz w:val="22"/>
          <w:szCs w:val="22"/>
          <w:u w:val="single"/>
        </w:rPr>
        <w:t>ENTERING AND WORKING IN RISK AREAS</w:t>
      </w:r>
    </w:p>
    <w:p w14:paraId="545F4487" w14:textId="77777777" w:rsidR="00994BE1" w:rsidRPr="00994BE1" w:rsidRDefault="00994BE1" w:rsidP="008A611F">
      <w:pPr>
        <w:jc w:val="both"/>
        <w:rPr>
          <w:rFonts w:ascii="Arial" w:hAnsi="Arial" w:cs="Arial"/>
          <w:color w:val="000000"/>
          <w:sz w:val="22"/>
          <w:szCs w:val="22"/>
        </w:rPr>
      </w:pPr>
    </w:p>
    <w:p w14:paraId="65D4CAAE" w14:textId="77777777" w:rsidR="00994BE1" w:rsidRPr="00994BE1" w:rsidRDefault="00994BE1" w:rsidP="008A611F">
      <w:pPr>
        <w:jc w:val="both"/>
        <w:rPr>
          <w:rFonts w:ascii="Arial" w:hAnsi="Arial" w:cs="Arial"/>
          <w:color w:val="000000"/>
          <w:sz w:val="22"/>
          <w:szCs w:val="22"/>
        </w:rPr>
      </w:pPr>
      <w:r w:rsidRPr="00994BE1">
        <w:rPr>
          <w:rFonts w:ascii="Arial" w:hAnsi="Arial" w:cs="Arial"/>
          <w:color w:val="000000"/>
          <w:sz w:val="22"/>
          <w:szCs w:val="22"/>
        </w:rPr>
        <w:t xml:space="preserve">3.1 </w:t>
      </w:r>
      <w:r w:rsidRPr="00994BE1">
        <w:rPr>
          <w:rFonts w:ascii="Arial" w:hAnsi="Arial" w:cs="Arial"/>
          <w:color w:val="000000"/>
          <w:sz w:val="22"/>
          <w:szCs w:val="22"/>
        </w:rPr>
        <w:tab/>
      </w:r>
      <w:r w:rsidRPr="00994BE1">
        <w:rPr>
          <w:rFonts w:ascii="Arial" w:hAnsi="Arial" w:cs="Arial"/>
          <w:b/>
          <w:color w:val="000000"/>
          <w:sz w:val="22"/>
          <w:szCs w:val="22"/>
          <w:u w:val="single"/>
        </w:rPr>
        <w:t>Medical Certificate of fitness</w:t>
      </w:r>
    </w:p>
    <w:p w14:paraId="2F7054AC" w14:textId="77777777" w:rsidR="00994BE1" w:rsidRPr="00994BE1" w:rsidRDefault="00994BE1" w:rsidP="008A611F">
      <w:pPr>
        <w:jc w:val="both"/>
        <w:rPr>
          <w:rFonts w:ascii="Arial" w:hAnsi="Arial" w:cs="Arial"/>
          <w:color w:val="000000"/>
          <w:sz w:val="22"/>
          <w:szCs w:val="22"/>
        </w:rPr>
      </w:pPr>
    </w:p>
    <w:p w14:paraId="036D0DB3" w14:textId="77777777" w:rsidR="00994BE1" w:rsidRDefault="00994BE1" w:rsidP="008A611F">
      <w:pPr>
        <w:ind w:left="720"/>
        <w:jc w:val="both"/>
        <w:rPr>
          <w:rFonts w:ascii="Arial" w:hAnsi="Arial" w:cs="Arial"/>
          <w:color w:val="000000"/>
          <w:sz w:val="22"/>
          <w:szCs w:val="22"/>
        </w:rPr>
      </w:pPr>
      <w:r w:rsidRPr="00994BE1">
        <w:rPr>
          <w:rFonts w:ascii="Arial" w:hAnsi="Arial" w:cs="Arial"/>
          <w:color w:val="000000"/>
          <w:sz w:val="22"/>
          <w:szCs w:val="22"/>
        </w:rPr>
        <w:t>The contractor shall, in compliance with the Act, be responsible for the medical examination of his/her employees and shall provide City Power with written proof that medical examination of his/her employees engaged on the site has been done and that the necessary certificates of fitness have been obtained. These medical examinations shall be conducted before the employee will be allowed to commence working on City Power sites. The Wellness department (City Power) can conduct the examinations at a prescribed fee payable by the contractor.</w:t>
      </w:r>
    </w:p>
    <w:p w14:paraId="09B33CE2" w14:textId="77777777" w:rsidR="00994BE1" w:rsidRPr="00994BE1" w:rsidRDefault="00994BE1" w:rsidP="008A611F">
      <w:pPr>
        <w:jc w:val="both"/>
        <w:rPr>
          <w:rFonts w:ascii="Arial" w:hAnsi="Arial" w:cs="Arial"/>
          <w:color w:val="000000"/>
          <w:sz w:val="22"/>
          <w:szCs w:val="22"/>
        </w:rPr>
      </w:pPr>
    </w:p>
    <w:p w14:paraId="3C336E10" w14:textId="77777777" w:rsidR="00994BE1" w:rsidRPr="00994BE1" w:rsidRDefault="00994BE1" w:rsidP="008A611F">
      <w:pPr>
        <w:jc w:val="both"/>
        <w:rPr>
          <w:rFonts w:ascii="Arial" w:hAnsi="Arial" w:cs="Arial"/>
          <w:color w:val="000000"/>
          <w:sz w:val="22"/>
          <w:szCs w:val="22"/>
        </w:rPr>
      </w:pPr>
      <w:r w:rsidRPr="00994BE1">
        <w:rPr>
          <w:rFonts w:ascii="Arial" w:hAnsi="Arial" w:cs="Arial"/>
          <w:color w:val="000000"/>
          <w:sz w:val="22"/>
          <w:szCs w:val="22"/>
        </w:rPr>
        <w:t>3.2</w:t>
      </w:r>
      <w:r w:rsidRPr="00994BE1">
        <w:rPr>
          <w:rFonts w:ascii="Arial" w:hAnsi="Arial" w:cs="Arial"/>
          <w:color w:val="000000"/>
          <w:sz w:val="22"/>
          <w:szCs w:val="22"/>
        </w:rPr>
        <w:tab/>
      </w:r>
      <w:r w:rsidRPr="00994BE1">
        <w:rPr>
          <w:rFonts w:ascii="Arial" w:hAnsi="Arial" w:cs="Arial"/>
          <w:b/>
          <w:color w:val="000000"/>
          <w:sz w:val="22"/>
          <w:szCs w:val="22"/>
          <w:u w:val="single"/>
        </w:rPr>
        <w:t>Hazard Identification and Risk Assessment</w:t>
      </w:r>
    </w:p>
    <w:p w14:paraId="1C122BFD" w14:textId="77777777" w:rsidR="00994BE1" w:rsidRPr="00994BE1" w:rsidRDefault="00994BE1" w:rsidP="008A611F">
      <w:pPr>
        <w:jc w:val="both"/>
        <w:rPr>
          <w:rFonts w:ascii="Arial" w:hAnsi="Arial" w:cs="Arial"/>
          <w:color w:val="000000"/>
          <w:sz w:val="22"/>
          <w:szCs w:val="22"/>
        </w:rPr>
      </w:pPr>
    </w:p>
    <w:p w14:paraId="002E4A07" w14:textId="77777777" w:rsidR="00994BE1" w:rsidRPr="00994BE1" w:rsidRDefault="00994BE1" w:rsidP="008A611F">
      <w:pPr>
        <w:ind w:left="720"/>
        <w:jc w:val="both"/>
        <w:rPr>
          <w:rFonts w:ascii="Arial" w:hAnsi="Arial" w:cs="Arial"/>
          <w:color w:val="000000"/>
          <w:sz w:val="22"/>
          <w:szCs w:val="22"/>
        </w:rPr>
      </w:pPr>
      <w:r w:rsidRPr="00994BE1">
        <w:rPr>
          <w:rFonts w:ascii="Arial" w:hAnsi="Arial" w:cs="Arial"/>
          <w:color w:val="000000"/>
          <w:sz w:val="22"/>
          <w:szCs w:val="22"/>
        </w:rPr>
        <w:t>Prior to contract work commencing on site, the contractor together with City Power project team shall conduct HIRA`s related to the specific task to be performed. A HIRA shall be completed before the start of commissioning.</w:t>
      </w:r>
    </w:p>
    <w:p w14:paraId="0ADA9C1A" w14:textId="77777777" w:rsidR="00994BE1" w:rsidRPr="00994BE1" w:rsidRDefault="00994BE1" w:rsidP="008A611F">
      <w:pPr>
        <w:jc w:val="both"/>
        <w:rPr>
          <w:rFonts w:ascii="Arial" w:hAnsi="Arial" w:cs="Arial"/>
          <w:color w:val="000000"/>
          <w:sz w:val="22"/>
          <w:szCs w:val="22"/>
        </w:rPr>
      </w:pPr>
    </w:p>
    <w:p w14:paraId="7FA355B4" w14:textId="77777777" w:rsidR="00994BE1" w:rsidRPr="00994BE1" w:rsidRDefault="00994BE1" w:rsidP="008A611F">
      <w:pPr>
        <w:jc w:val="both"/>
        <w:rPr>
          <w:rFonts w:ascii="Arial" w:hAnsi="Arial" w:cs="Arial"/>
          <w:color w:val="000000"/>
          <w:sz w:val="22"/>
          <w:szCs w:val="22"/>
        </w:rPr>
      </w:pPr>
      <w:r w:rsidRPr="00994BE1">
        <w:rPr>
          <w:rFonts w:ascii="Arial" w:hAnsi="Arial" w:cs="Arial"/>
          <w:color w:val="000000"/>
          <w:sz w:val="22"/>
          <w:szCs w:val="22"/>
        </w:rPr>
        <w:lastRenderedPageBreak/>
        <w:t xml:space="preserve">3.3 </w:t>
      </w:r>
      <w:r w:rsidRPr="00994BE1">
        <w:rPr>
          <w:rFonts w:ascii="Arial" w:hAnsi="Arial" w:cs="Arial"/>
          <w:color w:val="000000"/>
          <w:sz w:val="22"/>
          <w:szCs w:val="22"/>
        </w:rPr>
        <w:tab/>
      </w:r>
      <w:r w:rsidRPr="00994BE1">
        <w:rPr>
          <w:rFonts w:ascii="Arial" w:hAnsi="Arial" w:cs="Arial"/>
          <w:b/>
          <w:color w:val="000000"/>
          <w:sz w:val="22"/>
          <w:szCs w:val="22"/>
          <w:u w:val="single"/>
        </w:rPr>
        <w:t>Safe Work Procedures</w:t>
      </w:r>
    </w:p>
    <w:p w14:paraId="381BD4D1" w14:textId="77777777" w:rsidR="00994BE1" w:rsidRPr="00994BE1" w:rsidRDefault="00994BE1" w:rsidP="008A611F">
      <w:pPr>
        <w:jc w:val="both"/>
        <w:rPr>
          <w:rFonts w:ascii="Arial" w:hAnsi="Arial" w:cs="Arial"/>
          <w:color w:val="000000"/>
          <w:sz w:val="22"/>
          <w:szCs w:val="22"/>
        </w:rPr>
      </w:pPr>
    </w:p>
    <w:p w14:paraId="1EC018FD" w14:textId="77777777" w:rsidR="00994BE1" w:rsidRPr="00994BE1" w:rsidRDefault="00994BE1" w:rsidP="008A611F">
      <w:pPr>
        <w:ind w:left="720"/>
        <w:jc w:val="both"/>
        <w:rPr>
          <w:rFonts w:ascii="Arial" w:hAnsi="Arial" w:cs="Arial"/>
          <w:color w:val="000000"/>
          <w:sz w:val="22"/>
          <w:szCs w:val="22"/>
        </w:rPr>
      </w:pPr>
      <w:r w:rsidRPr="00994BE1">
        <w:rPr>
          <w:rFonts w:ascii="Arial" w:hAnsi="Arial" w:cs="Arial"/>
          <w:color w:val="000000"/>
          <w:sz w:val="22"/>
          <w:szCs w:val="22"/>
        </w:rPr>
        <w:t>The contractor shall prepare written safe work procedures for all tasks to be performed.</w:t>
      </w:r>
    </w:p>
    <w:p w14:paraId="4A8B6B31" w14:textId="77777777" w:rsidR="00994BE1" w:rsidRPr="00994BE1" w:rsidRDefault="00994BE1" w:rsidP="008A611F">
      <w:pPr>
        <w:jc w:val="both"/>
        <w:rPr>
          <w:rFonts w:ascii="Arial" w:hAnsi="Arial" w:cs="Arial"/>
          <w:color w:val="000000"/>
          <w:sz w:val="22"/>
          <w:szCs w:val="22"/>
        </w:rPr>
      </w:pPr>
    </w:p>
    <w:p w14:paraId="619C0300" w14:textId="77777777" w:rsidR="00CD4A54" w:rsidRDefault="00CD4A54" w:rsidP="008A611F">
      <w:pPr>
        <w:jc w:val="both"/>
        <w:rPr>
          <w:rFonts w:ascii="Arial" w:hAnsi="Arial" w:cs="Arial"/>
          <w:color w:val="000000"/>
          <w:sz w:val="22"/>
          <w:szCs w:val="22"/>
        </w:rPr>
      </w:pPr>
    </w:p>
    <w:p w14:paraId="392C0CCA" w14:textId="77777777" w:rsidR="00994BE1" w:rsidRPr="00994BE1" w:rsidRDefault="00994BE1" w:rsidP="008A611F">
      <w:pPr>
        <w:jc w:val="both"/>
        <w:rPr>
          <w:rFonts w:ascii="Arial" w:hAnsi="Arial" w:cs="Arial"/>
          <w:color w:val="000000"/>
          <w:sz w:val="22"/>
          <w:szCs w:val="22"/>
        </w:rPr>
      </w:pPr>
      <w:r w:rsidRPr="00994BE1">
        <w:rPr>
          <w:rFonts w:ascii="Arial" w:hAnsi="Arial" w:cs="Arial"/>
          <w:color w:val="000000"/>
          <w:sz w:val="22"/>
          <w:szCs w:val="22"/>
        </w:rPr>
        <w:t xml:space="preserve">3.4 </w:t>
      </w:r>
      <w:r w:rsidRPr="00994BE1">
        <w:rPr>
          <w:rFonts w:ascii="Arial" w:hAnsi="Arial" w:cs="Arial"/>
          <w:color w:val="000000"/>
          <w:sz w:val="22"/>
          <w:szCs w:val="22"/>
        </w:rPr>
        <w:tab/>
      </w:r>
      <w:r w:rsidRPr="00994BE1">
        <w:rPr>
          <w:rFonts w:ascii="Arial" w:hAnsi="Arial" w:cs="Arial"/>
          <w:b/>
          <w:color w:val="000000"/>
          <w:sz w:val="22"/>
          <w:szCs w:val="22"/>
          <w:u w:val="single"/>
        </w:rPr>
        <w:t>Safety Induction Course</w:t>
      </w:r>
    </w:p>
    <w:p w14:paraId="69F36989" w14:textId="77777777" w:rsidR="00994BE1" w:rsidRPr="00994BE1" w:rsidRDefault="00994BE1" w:rsidP="008A611F">
      <w:pPr>
        <w:jc w:val="both"/>
        <w:rPr>
          <w:rFonts w:ascii="Arial" w:hAnsi="Arial" w:cs="Arial"/>
          <w:color w:val="000000"/>
          <w:sz w:val="22"/>
          <w:szCs w:val="22"/>
        </w:rPr>
      </w:pPr>
    </w:p>
    <w:p w14:paraId="3A24A9E7" w14:textId="77777777" w:rsidR="00994BE1" w:rsidRPr="00994BE1" w:rsidRDefault="00994BE1" w:rsidP="008A611F">
      <w:pPr>
        <w:ind w:left="720"/>
        <w:jc w:val="both"/>
        <w:rPr>
          <w:rFonts w:ascii="Arial" w:hAnsi="Arial" w:cs="Arial"/>
          <w:color w:val="000000"/>
          <w:sz w:val="22"/>
          <w:szCs w:val="22"/>
        </w:rPr>
      </w:pPr>
      <w:r w:rsidRPr="00994BE1">
        <w:rPr>
          <w:rFonts w:ascii="Arial" w:hAnsi="Arial" w:cs="Arial"/>
          <w:color w:val="000000"/>
          <w:sz w:val="22"/>
          <w:szCs w:val="22"/>
        </w:rPr>
        <w:t>All the contractor`s employees shall attend a safety induction course presented by City</w:t>
      </w:r>
    </w:p>
    <w:p w14:paraId="2B96C36F" w14:textId="77777777" w:rsidR="00994BE1" w:rsidRDefault="00994BE1" w:rsidP="008A611F">
      <w:pPr>
        <w:ind w:left="720"/>
        <w:jc w:val="both"/>
        <w:rPr>
          <w:rFonts w:ascii="Arial" w:hAnsi="Arial" w:cs="Arial"/>
          <w:color w:val="000000"/>
          <w:sz w:val="22"/>
          <w:szCs w:val="22"/>
        </w:rPr>
      </w:pPr>
      <w:r w:rsidRPr="00994BE1">
        <w:rPr>
          <w:rFonts w:ascii="Arial" w:hAnsi="Arial" w:cs="Arial"/>
          <w:color w:val="000000"/>
          <w:sz w:val="22"/>
          <w:szCs w:val="22"/>
        </w:rPr>
        <w:t>Power before commencing work on site</w:t>
      </w:r>
    </w:p>
    <w:p w14:paraId="51D43BDC" w14:textId="77777777" w:rsidR="00994BE1" w:rsidRDefault="00994BE1" w:rsidP="00994BE1">
      <w:pPr>
        <w:rPr>
          <w:rFonts w:ascii="Arial" w:hAnsi="Arial" w:cs="Arial"/>
          <w:color w:val="000000"/>
          <w:sz w:val="22"/>
          <w:szCs w:val="22"/>
        </w:rPr>
      </w:pPr>
    </w:p>
    <w:p w14:paraId="56094C26"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3.4 </w:t>
      </w:r>
      <w:r w:rsidRPr="00994BE1">
        <w:rPr>
          <w:rFonts w:ascii="Arial" w:hAnsi="Arial" w:cs="Arial"/>
          <w:color w:val="000000"/>
          <w:sz w:val="22"/>
          <w:szCs w:val="22"/>
        </w:rPr>
        <w:tab/>
      </w:r>
      <w:r w:rsidRPr="00994BE1">
        <w:rPr>
          <w:rFonts w:ascii="Arial" w:hAnsi="Arial" w:cs="Arial"/>
          <w:b/>
          <w:color w:val="000000"/>
          <w:sz w:val="22"/>
          <w:szCs w:val="22"/>
          <w:u w:val="single"/>
        </w:rPr>
        <w:t>Protection Services (Loss Control)</w:t>
      </w:r>
    </w:p>
    <w:p w14:paraId="3DBB36DB" w14:textId="77777777" w:rsidR="00994BE1" w:rsidRPr="00994BE1" w:rsidRDefault="00994BE1" w:rsidP="00994BE1">
      <w:pPr>
        <w:jc w:val="both"/>
        <w:rPr>
          <w:rFonts w:ascii="Arial" w:hAnsi="Arial" w:cs="Arial"/>
          <w:color w:val="000000"/>
          <w:sz w:val="22"/>
          <w:szCs w:val="22"/>
        </w:rPr>
      </w:pPr>
    </w:p>
    <w:p w14:paraId="52343C5C" w14:textId="77777777" w:rsidR="00994BE1" w:rsidRPr="00994BE1" w:rsidRDefault="00994BE1" w:rsidP="00994BE1">
      <w:pPr>
        <w:ind w:left="720"/>
        <w:jc w:val="both"/>
        <w:rPr>
          <w:rFonts w:ascii="Arial" w:hAnsi="Arial" w:cs="Arial"/>
          <w:color w:val="000000"/>
          <w:sz w:val="22"/>
          <w:szCs w:val="22"/>
        </w:rPr>
      </w:pPr>
      <w:r w:rsidRPr="00994BE1">
        <w:rPr>
          <w:rFonts w:ascii="Arial" w:hAnsi="Arial" w:cs="Arial"/>
          <w:color w:val="000000"/>
          <w:sz w:val="22"/>
          <w:szCs w:val="22"/>
        </w:rPr>
        <w:t>City Power Loss Control is responsible for the security of and controls the movement of persons on City Power premises. In terms of the Control of Access to Public Premises and Vehicles Act, Act No 53 of 1985, security officers have the authority to arrest, search and question any person without a warrant.</w:t>
      </w:r>
    </w:p>
    <w:p w14:paraId="38FC763B" w14:textId="77777777" w:rsidR="00994BE1" w:rsidRPr="00994BE1" w:rsidRDefault="00994BE1" w:rsidP="00994BE1">
      <w:pPr>
        <w:ind w:left="720"/>
        <w:rPr>
          <w:rFonts w:ascii="Arial" w:hAnsi="Arial" w:cs="Arial"/>
          <w:color w:val="000000"/>
          <w:sz w:val="22"/>
          <w:szCs w:val="22"/>
        </w:rPr>
      </w:pPr>
    </w:p>
    <w:p w14:paraId="485082FC" w14:textId="77777777" w:rsidR="00994BE1" w:rsidRPr="00994BE1" w:rsidRDefault="00994BE1" w:rsidP="00994BE1">
      <w:pPr>
        <w:ind w:left="720"/>
        <w:rPr>
          <w:rFonts w:ascii="Arial" w:hAnsi="Arial" w:cs="Arial"/>
          <w:color w:val="000000"/>
          <w:sz w:val="22"/>
          <w:szCs w:val="22"/>
        </w:rPr>
      </w:pPr>
      <w:r w:rsidRPr="00994BE1">
        <w:rPr>
          <w:rFonts w:ascii="Arial" w:hAnsi="Arial" w:cs="Arial"/>
          <w:color w:val="000000"/>
          <w:sz w:val="22"/>
          <w:szCs w:val="22"/>
        </w:rPr>
        <w:t>It is expected that the contractor`s representative and all contractors employees will give</w:t>
      </w:r>
    </w:p>
    <w:p w14:paraId="53BDD74F" w14:textId="77777777" w:rsidR="00994BE1" w:rsidRPr="00994BE1" w:rsidRDefault="00994BE1" w:rsidP="00994BE1">
      <w:pPr>
        <w:ind w:left="720"/>
        <w:rPr>
          <w:rFonts w:ascii="Arial" w:hAnsi="Arial" w:cs="Arial"/>
          <w:color w:val="000000"/>
          <w:sz w:val="22"/>
          <w:szCs w:val="22"/>
        </w:rPr>
      </w:pPr>
      <w:r w:rsidRPr="00994BE1">
        <w:rPr>
          <w:rFonts w:ascii="Arial" w:hAnsi="Arial" w:cs="Arial"/>
          <w:color w:val="000000"/>
          <w:sz w:val="22"/>
          <w:szCs w:val="22"/>
        </w:rPr>
        <w:t>full co-operation to the security officers in the execution of their duties</w:t>
      </w:r>
    </w:p>
    <w:p w14:paraId="34F9E2C4" w14:textId="77777777" w:rsidR="00994BE1" w:rsidRPr="00994BE1" w:rsidRDefault="00994BE1" w:rsidP="00994BE1">
      <w:pPr>
        <w:rPr>
          <w:rFonts w:ascii="Arial" w:hAnsi="Arial" w:cs="Arial"/>
          <w:color w:val="000000"/>
          <w:sz w:val="22"/>
          <w:szCs w:val="22"/>
        </w:rPr>
      </w:pPr>
    </w:p>
    <w:p w14:paraId="717D56B6" w14:textId="77777777" w:rsidR="00D051A0" w:rsidRDefault="00D051A0" w:rsidP="00994BE1">
      <w:pPr>
        <w:rPr>
          <w:rFonts w:ascii="Arial" w:hAnsi="Arial" w:cs="Arial"/>
          <w:b/>
          <w:color w:val="000000"/>
          <w:sz w:val="22"/>
          <w:szCs w:val="22"/>
        </w:rPr>
      </w:pPr>
    </w:p>
    <w:p w14:paraId="70747854" w14:textId="77777777" w:rsidR="00D051A0" w:rsidRDefault="00D051A0" w:rsidP="00994BE1">
      <w:pPr>
        <w:rPr>
          <w:rFonts w:ascii="Arial" w:hAnsi="Arial" w:cs="Arial"/>
          <w:b/>
          <w:color w:val="000000"/>
          <w:sz w:val="22"/>
          <w:szCs w:val="22"/>
        </w:rPr>
      </w:pPr>
    </w:p>
    <w:p w14:paraId="3F39243A" w14:textId="77777777" w:rsidR="00D051A0" w:rsidRDefault="00D051A0" w:rsidP="00994BE1">
      <w:pPr>
        <w:rPr>
          <w:rFonts w:ascii="Arial" w:hAnsi="Arial" w:cs="Arial"/>
          <w:b/>
          <w:color w:val="000000"/>
          <w:sz w:val="22"/>
          <w:szCs w:val="22"/>
        </w:rPr>
      </w:pPr>
    </w:p>
    <w:p w14:paraId="0E2FACB3" w14:textId="77777777" w:rsidR="00D051A0" w:rsidRDefault="00D051A0" w:rsidP="00994BE1">
      <w:pPr>
        <w:rPr>
          <w:rFonts w:ascii="Arial" w:hAnsi="Arial" w:cs="Arial"/>
          <w:b/>
          <w:color w:val="000000"/>
          <w:sz w:val="22"/>
          <w:szCs w:val="22"/>
        </w:rPr>
      </w:pPr>
    </w:p>
    <w:p w14:paraId="56010A85" w14:textId="77777777" w:rsidR="00D051A0" w:rsidRDefault="00D051A0" w:rsidP="00994BE1">
      <w:pPr>
        <w:rPr>
          <w:rFonts w:ascii="Arial" w:hAnsi="Arial" w:cs="Arial"/>
          <w:b/>
          <w:color w:val="000000"/>
          <w:sz w:val="22"/>
          <w:szCs w:val="22"/>
        </w:rPr>
      </w:pPr>
    </w:p>
    <w:p w14:paraId="00FD72B4" w14:textId="77777777" w:rsidR="00D051A0" w:rsidRDefault="00D051A0" w:rsidP="00994BE1">
      <w:pPr>
        <w:rPr>
          <w:rFonts w:ascii="Arial" w:hAnsi="Arial" w:cs="Arial"/>
          <w:b/>
          <w:color w:val="000000"/>
          <w:sz w:val="22"/>
          <w:szCs w:val="22"/>
        </w:rPr>
      </w:pPr>
    </w:p>
    <w:p w14:paraId="16260376" w14:textId="77777777" w:rsidR="00D051A0" w:rsidRDefault="00D051A0" w:rsidP="00994BE1">
      <w:pPr>
        <w:rPr>
          <w:rFonts w:ascii="Arial" w:hAnsi="Arial" w:cs="Arial"/>
          <w:b/>
          <w:color w:val="000000"/>
          <w:sz w:val="22"/>
          <w:szCs w:val="22"/>
        </w:rPr>
      </w:pPr>
    </w:p>
    <w:p w14:paraId="4B5F95D1" w14:textId="77777777" w:rsidR="00D051A0" w:rsidRDefault="00D051A0" w:rsidP="00994BE1">
      <w:pPr>
        <w:rPr>
          <w:rFonts w:ascii="Arial" w:hAnsi="Arial" w:cs="Arial"/>
          <w:b/>
          <w:color w:val="000000"/>
          <w:sz w:val="22"/>
          <w:szCs w:val="22"/>
        </w:rPr>
      </w:pPr>
    </w:p>
    <w:p w14:paraId="2D035100" w14:textId="77777777" w:rsidR="00D051A0" w:rsidRDefault="00D051A0" w:rsidP="00994BE1">
      <w:pPr>
        <w:rPr>
          <w:rFonts w:ascii="Arial" w:hAnsi="Arial" w:cs="Arial"/>
          <w:b/>
          <w:color w:val="000000"/>
          <w:sz w:val="22"/>
          <w:szCs w:val="22"/>
        </w:rPr>
      </w:pPr>
    </w:p>
    <w:p w14:paraId="73473587" w14:textId="77777777" w:rsidR="00D051A0" w:rsidRDefault="00D051A0" w:rsidP="00994BE1">
      <w:pPr>
        <w:rPr>
          <w:rFonts w:ascii="Arial" w:hAnsi="Arial" w:cs="Arial"/>
          <w:b/>
          <w:color w:val="000000"/>
          <w:sz w:val="22"/>
          <w:szCs w:val="22"/>
        </w:rPr>
      </w:pPr>
    </w:p>
    <w:p w14:paraId="0DDD75A8" w14:textId="77777777" w:rsidR="00D051A0" w:rsidRDefault="00D051A0" w:rsidP="00994BE1">
      <w:pPr>
        <w:rPr>
          <w:rFonts w:ascii="Arial" w:hAnsi="Arial" w:cs="Arial"/>
          <w:b/>
          <w:color w:val="000000"/>
          <w:sz w:val="22"/>
          <w:szCs w:val="22"/>
        </w:rPr>
      </w:pPr>
    </w:p>
    <w:p w14:paraId="03F75A05" w14:textId="77777777" w:rsidR="00D051A0" w:rsidRDefault="00D051A0" w:rsidP="00994BE1">
      <w:pPr>
        <w:rPr>
          <w:rFonts w:ascii="Arial" w:hAnsi="Arial" w:cs="Arial"/>
          <w:b/>
          <w:color w:val="000000"/>
          <w:sz w:val="22"/>
          <w:szCs w:val="22"/>
        </w:rPr>
      </w:pPr>
    </w:p>
    <w:p w14:paraId="434516D5" w14:textId="77777777" w:rsidR="00D051A0" w:rsidRDefault="00D051A0" w:rsidP="00994BE1">
      <w:pPr>
        <w:rPr>
          <w:rFonts w:ascii="Arial" w:hAnsi="Arial" w:cs="Arial"/>
          <w:b/>
          <w:color w:val="000000"/>
          <w:sz w:val="22"/>
          <w:szCs w:val="22"/>
        </w:rPr>
      </w:pPr>
    </w:p>
    <w:p w14:paraId="4C89B8E1" w14:textId="77777777" w:rsidR="00D051A0" w:rsidRDefault="00D051A0" w:rsidP="00994BE1">
      <w:pPr>
        <w:rPr>
          <w:rFonts w:ascii="Arial" w:hAnsi="Arial" w:cs="Arial"/>
          <w:b/>
          <w:color w:val="000000"/>
          <w:sz w:val="22"/>
          <w:szCs w:val="22"/>
        </w:rPr>
      </w:pPr>
    </w:p>
    <w:p w14:paraId="5A865EDC" w14:textId="77777777" w:rsidR="00D051A0" w:rsidRDefault="00D051A0" w:rsidP="00994BE1">
      <w:pPr>
        <w:rPr>
          <w:rFonts w:ascii="Arial" w:hAnsi="Arial" w:cs="Arial"/>
          <w:b/>
          <w:color w:val="000000"/>
          <w:sz w:val="22"/>
          <w:szCs w:val="22"/>
        </w:rPr>
      </w:pPr>
    </w:p>
    <w:p w14:paraId="6FF216EE" w14:textId="77777777" w:rsidR="00D051A0" w:rsidRDefault="00D051A0" w:rsidP="00994BE1">
      <w:pPr>
        <w:rPr>
          <w:rFonts w:ascii="Arial" w:hAnsi="Arial" w:cs="Arial"/>
          <w:b/>
          <w:color w:val="000000"/>
          <w:sz w:val="22"/>
          <w:szCs w:val="22"/>
        </w:rPr>
      </w:pPr>
    </w:p>
    <w:p w14:paraId="35668FB7" w14:textId="77777777" w:rsidR="00D051A0" w:rsidRDefault="00D051A0" w:rsidP="00994BE1">
      <w:pPr>
        <w:rPr>
          <w:rFonts w:ascii="Arial" w:hAnsi="Arial" w:cs="Arial"/>
          <w:b/>
          <w:color w:val="000000"/>
          <w:sz w:val="22"/>
          <w:szCs w:val="22"/>
        </w:rPr>
      </w:pPr>
    </w:p>
    <w:p w14:paraId="3AA41EA5" w14:textId="77777777" w:rsidR="00D051A0" w:rsidRDefault="00D051A0" w:rsidP="00994BE1">
      <w:pPr>
        <w:rPr>
          <w:rFonts w:ascii="Arial" w:hAnsi="Arial" w:cs="Arial"/>
          <w:b/>
          <w:color w:val="000000"/>
          <w:sz w:val="22"/>
          <w:szCs w:val="22"/>
        </w:rPr>
      </w:pPr>
    </w:p>
    <w:p w14:paraId="45387E80" w14:textId="77777777" w:rsidR="00D051A0" w:rsidRDefault="00D051A0" w:rsidP="00994BE1">
      <w:pPr>
        <w:rPr>
          <w:rFonts w:ascii="Arial" w:hAnsi="Arial" w:cs="Arial"/>
          <w:b/>
          <w:color w:val="000000"/>
          <w:sz w:val="22"/>
          <w:szCs w:val="22"/>
        </w:rPr>
      </w:pPr>
    </w:p>
    <w:p w14:paraId="2359D72F" w14:textId="77777777" w:rsidR="00D051A0" w:rsidRDefault="00D051A0" w:rsidP="00994BE1">
      <w:pPr>
        <w:rPr>
          <w:rFonts w:ascii="Arial" w:hAnsi="Arial" w:cs="Arial"/>
          <w:b/>
          <w:color w:val="000000"/>
          <w:sz w:val="22"/>
          <w:szCs w:val="22"/>
        </w:rPr>
      </w:pPr>
    </w:p>
    <w:p w14:paraId="48A0E204" w14:textId="77777777" w:rsidR="00D051A0" w:rsidRDefault="00D051A0" w:rsidP="00994BE1">
      <w:pPr>
        <w:rPr>
          <w:rFonts w:ascii="Arial" w:hAnsi="Arial" w:cs="Arial"/>
          <w:b/>
          <w:color w:val="000000"/>
          <w:sz w:val="22"/>
          <w:szCs w:val="22"/>
        </w:rPr>
      </w:pPr>
    </w:p>
    <w:p w14:paraId="5F0B9947" w14:textId="77777777" w:rsidR="00D051A0" w:rsidRDefault="00D051A0" w:rsidP="00994BE1">
      <w:pPr>
        <w:rPr>
          <w:rFonts w:ascii="Arial" w:hAnsi="Arial" w:cs="Arial"/>
          <w:b/>
          <w:color w:val="000000"/>
          <w:sz w:val="22"/>
          <w:szCs w:val="22"/>
        </w:rPr>
      </w:pPr>
    </w:p>
    <w:p w14:paraId="5B043339" w14:textId="77777777" w:rsidR="00D051A0" w:rsidRDefault="00D051A0" w:rsidP="00994BE1">
      <w:pPr>
        <w:rPr>
          <w:rFonts w:ascii="Arial" w:hAnsi="Arial" w:cs="Arial"/>
          <w:b/>
          <w:color w:val="000000"/>
          <w:sz w:val="22"/>
          <w:szCs w:val="22"/>
        </w:rPr>
      </w:pPr>
    </w:p>
    <w:p w14:paraId="4B2E0A44" w14:textId="77777777" w:rsidR="00D051A0" w:rsidRDefault="00D051A0" w:rsidP="00994BE1">
      <w:pPr>
        <w:rPr>
          <w:rFonts w:ascii="Arial" w:hAnsi="Arial" w:cs="Arial"/>
          <w:b/>
          <w:color w:val="000000"/>
          <w:sz w:val="22"/>
          <w:szCs w:val="22"/>
        </w:rPr>
      </w:pPr>
    </w:p>
    <w:p w14:paraId="404CB682" w14:textId="77777777" w:rsidR="00D051A0" w:rsidRDefault="00D051A0" w:rsidP="00994BE1">
      <w:pPr>
        <w:rPr>
          <w:rFonts w:ascii="Arial" w:hAnsi="Arial" w:cs="Arial"/>
          <w:b/>
          <w:color w:val="000000"/>
          <w:sz w:val="22"/>
          <w:szCs w:val="22"/>
        </w:rPr>
      </w:pPr>
    </w:p>
    <w:p w14:paraId="5A0270F7" w14:textId="77777777" w:rsidR="00D051A0" w:rsidRDefault="00D051A0" w:rsidP="00994BE1">
      <w:pPr>
        <w:rPr>
          <w:rFonts w:ascii="Arial" w:hAnsi="Arial" w:cs="Arial"/>
          <w:b/>
          <w:color w:val="000000"/>
          <w:sz w:val="22"/>
          <w:szCs w:val="22"/>
        </w:rPr>
      </w:pPr>
    </w:p>
    <w:p w14:paraId="2AB4A878" w14:textId="77777777" w:rsidR="00D051A0" w:rsidRDefault="00D051A0" w:rsidP="00994BE1">
      <w:pPr>
        <w:rPr>
          <w:rFonts w:ascii="Arial" w:hAnsi="Arial" w:cs="Arial"/>
          <w:b/>
          <w:color w:val="000000"/>
          <w:sz w:val="22"/>
          <w:szCs w:val="22"/>
        </w:rPr>
      </w:pPr>
    </w:p>
    <w:p w14:paraId="6FAFDD48" w14:textId="77777777" w:rsidR="00D051A0" w:rsidRDefault="00D051A0" w:rsidP="00994BE1">
      <w:pPr>
        <w:rPr>
          <w:rFonts w:ascii="Arial" w:hAnsi="Arial" w:cs="Arial"/>
          <w:b/>
          <w:color w:val="000000"/>
          <w:sz w:val="22"/>
          <w:szCs w:val="22"/>
        </w:rPr>
      </w:pPr>
    </w:p>
    <w:p w14:paraId="48C8FD41" w14:textId="77777777" w:rsidR="00D051A0" w:rsidRDefault="00D051A0" w:rsidP="00994BE1">
      <w:pPr>
        <w:rPr>
          <w:rFonts w:ascii="Arial" w:hAnsi="Arial" w:cs="Arial"/>
          <w:b/>
          <w:color w:val="000000"/>
          <w:sz w:val="22"/>
          <w:szCs w:val="22"/>
        </w:rPr>
      </w:pPr>
    </w:p>
    <w:p w14:paraId="61A8883E" w14:textId="77777777" w:rsidR="00D051A0" w:rsidRDefault="00D051A0" w:rsidP="00994BE1">
      <w:pPr>
        <w:rPr>
          <w:rFonts w:ascii="Arial" w:hAnsi="Arial" w:cs="Arial"/>
          <w:b/>
          <w:color w:val="000000"/>
          <w:sz w:val="22"/>
          <w:szCs w:val="22"/>
        </w:rPr>
      </w:pPr>
    </w:p>
    <w:p w14:paraId="197FA65E" w14:textId="77777777" w:rsidR="00D051A0" w:rsidRDefault="00D051A0" w:rsidP="00994BE1">
      <w:pPr>
        <w:rPr>
          <w:rFonts w:ascii="Arial" w:hAnsi="Arial" w:cs="Arial"/>
          <w:b/>
          <w:color w:val="000000"/>
          <w:sz w:val="22"/>
          <w:szCs w:val="22"/>
        </w:rPr>
      </w:pPr>
    </w:p>
    <w:p w14:paraId="511E1095" w14:textId="77777777" w:rsidR="00D051A0" w:rsidRDefault="00D051A0" w:rsidP="00994BE1">
      <w:pPr>
        <w:rPr>
          <w:rFonts w:ascii="Arial" w:hAnsi="Arial" w:cs="Arial"/>
          <w:b/>
          <w:color w:val="000000"/>
          <w:sz w:val="22"/>
          <w:szCs w:val="22"/>
        </w:rPr>
      </w:pPr>
    </w:p>
    <w:p w14:paraId="096EF2F5" w14:textId="77777777" w:rsidR="00D051A0" w:rsidRDefault="00D051A0" w:rsidP="00994BE1">
      <w:pPr>
        <w:rPr>
          <w:rFonts w:ascii="Arial" w:hAnsi="Arial" w:cs="Arial"/>
          <w:b/>
          <w:color w:val="000000"/>
          <w:sz w:val="22"/>
          <w:szCs w:val="22"/>
        </w:rPr>
      </w:pPr>
    </w:p>
    <w:p w14:paraId="006B57C8" w14:textId="77777777" w:rsidR="00D051A0" w:rsidRDefault="00D051A0" w:rsidP="00994BE1">
      <w:pPr>
        <w:rPr>
          <w:rFonts w:ascii="Arial" w:hAnsi="Arial" w:cs="Arial"/>
          <w:b/>
          <w:color w:val="000000"/>
          <w:sz w:val="22"/>
          <w:szCs w:val="22"/>
        </w:rPr>
      </w:pPr>
    </w:p>
    <w:p w14:paraId="31133EAB" w14:textId="77777777" w:rsidR="00A0696D" w:rsidRDefault="00A0696D" w:rsidP="00994BE1">
      <w:pPr>
        <w:rPr>
          <w:rFonts w:ascii="Arial" w:hAnsi="Arial" w:cs="Arial"/>
          <w:b/>
          <w:color w:val="000000"/>
          <w:sz w:val="22"/>
          <w:szCs w:val="22"/>
        </w:rPr>
      </w:pPr>
    </w:p>
    <w:p w14:paraId="21300477" w14:textId="77777777" w:rsidR="00D051A0" w:rsidRDefault="00D051A0" w:rsidP="00994BE1">
      <w:pPr>
        <w:rPr>
          <w:rFonts w:ascii="Arial" w:hAnsi="Arial" w:cs="Arial"/>
          <w:b/>
          <w:color w:val="000000"/>
          <w:sz w:val="22"/>
          <w:szCs w:val="22"/>
        </w:rPr>
      </w:pPr>
    </w:p>
    <w:p w14:paraId="4A280D0A" w14:textId="77777777" w:rsidR="00D051A0" w:rsidRDefault="00D051A0" w:rsidP="00994BE1">
      <w:pPr>
        <w:rPr>
          <w:rFonts w:ascii="Arial" w:hAnsi="Arial" w:cs="Arial"/>
          <w:b/>
          <w:color w:val="000000"/>
          <w:sz w:val="22"/>
          <w:szCs w:val="22"/>
        </w:rPr>
      </w:pPr>
    </w:p>
    <w:p w14:paraId="7D89213B" w14:textId="77777777" w:rsidR="00D051A0" w:rsidRDefault="00D051A0" w:rsidP="00994BE1">
      <w:pPr>
        <w:rPr>
          <w:rFonts w:ascii="Arial" w:hAnsi="Arial" w:cs="Arial"/>
          <w:b/>
          <w:color w:val="000000"/>
          <w:sz w:val="22"/>
          <w:szCs w:val="22"/>
        </w:rPr>
      </w:pPr>
    </w:p>
    <w:p w14:paraId="10CCC428" w14:textId="77777777" w:rsidR="00994BE1" w:rsidRPr="00994BE1" w:rsidRDefault="00994BE1" w:rsidP="00994BE1">
      <w:pPr>
        <w:rPr>
          <w:rFonts w:ascii="Arial" w:hAnsi="Arial" w:cs="Arial"/>
          <w:b/>
          <w:color w:val="000000"/>
          <w:sz w:val="22"/>
          <w:szCs w:val="22"/>
        </w:rPr>
      </w:pPr>
      <w:r w:rsidRPr="00994BE1">
        <w:rPr>
          <w:rFonts w:ascii="Arial" w:hAnsi="Arial" w:cs="Arial"/>
          <w:b/>
          <w:color w:val="000000"/>
          <w:sz w:val="22"/>
          <w:szCs w:val="22"/>
        </w:rPr>
        <w:t>PART “B”</w:t>
      </w:r>
    </w:p>
    <w:p w14:paraId="1A8DDF6A" w14:textId="77777777" w:rsidR="00994BE1" w:rsidRPr="00994BE1" w:rsidRDefault="00994BE1" w:rsidP="00994BE1">
      <w:pPr>
        <w:rPr>
          <w:rFonts w:ascii="Arial" w:hAnsi="Arial" w:cs="Arial"/>
          <w:color w:val="000000"/>
          <w:sz w:val="22"/>
          <w:szCs w:val="22"/>
        </w:rPr>
      </w:pPr>
    </w:p>
    <w:p w14:paraId="4FC0B7C7" w14:textId="77777777" w:rsidR="00994BE1" w:rsidRPr="00994BE1" w:rsidRDefault="00994BE1" w:rsidP="00994BE1">
      <w:pPr>
        <w:rPr>
          <w:rFonts w:ascii="Arial" w:hAnsi="Arial" w:cs="Arial"/>
          <w:b/>
          <w:color w:val="000000"/>
          <w:sz w:val="22"/>
          <w:szCs w:val="22"/>
          <w:u w:val="single"/>
        </w:rPr>
      </w:pPr>
      <w:r w:rsidRPr="00994BE1">
        <w:rPr>
          <w:rFonts w:ascii="Arial" w:hAnsi="Arial" w:cs="Arial"/>
          <w:b/>
          <w:color w:val="000000"/>
          <w:sz w:val="22"/>
          <w:szCs w:val="22"/>
          <w:u w:val="single"/>
        </w:rPr>
        <w:t>AGREEMENT ON OCCUPATIONAL HEALTH AND SAFETY AND REGULATIONS REGARDINGMANDATARIES</w:t>
      </w:r>
    </w:p>
    <w:p w14:paraId="2F573811" w14:textId="77777777" w:rsidR="00994BE1" w:rsidRPr="00994BE1" w:rsidRDefault="00994BE1" w:rsidP="00994BE1">
      <w:pPr>
        <w:rPr>
          <w:rFonts w:ascii="Arial" w:hAnsi="Arial" w:cs="Arial"/>
          <w:color w:val="000000"/>
          <w:sz w:val="22"/>
          <w:szCs w:val="22"/>
        </w:rPr>
      </w:pPr>
    </w:p>
    <w:p w14:paraId="400EB7CC"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1. </w:t>
      </w:r>
      <w:r w:rsidRPr="00994BE1">
        <w:rPr>
          <w:rFonts w:ascii="Arial" w:hAnsi="Arial" w:cs="Arial"/>
          <w:color w:val="000000"/>
          <w:sz w:val="22"/>
          <w:szCs w:val="22"/>
        </w:rPr>
        <w:tab/>
      </w:r>
      <w:r w:rsidRPr="00994BE1">
        <w:rPr>
          <w:rFonts w:ascii="Arial" w:hAnsi="Arial" w:cs="Arial"/>
          <w:b/>
          <w:color w:val="000000"/>
          <w:sz w:val="22"/>
          <w:szCs w:val="22"/>
          <w:u w:val="single"/>
        </w:rPr>
        <w:t>General</w:t>
      </w:r>
    </w:p>
    <w:p w14:paraId="0FADDBDD" w14:textId="77777777" w:rsidR="00994BE1" w:rsidRPr="00994BE1" w:rsidRDefault="00994BE1" w:rsidP="00994BE1">
      <w:pPr>
        <w:rPr>
          <w:rFonts w:ascii="Arial" w:hAnsi="Arial" w:cs="Arial"/>
          <w:color w:val="000000"/>
          <w:sz w:val="22"/>
          <w:szCs w:val="22"/>
        </w:rPr>
      </w:pPr>
    </w:p>
    <w:p w14:paraId="1BD85D18" w14:textId="77777777" w:rsidR="00994BE1" w:rsidRPr="00994BE1" w:rsidRDefault="00994BE1" w:rsidP="00994BE1">
      <w:pPr>
        <w:ind w:left="720"/>
        <w:jc w:val="both"/>
        <w:rPr>
          <w:rFonts w:ascii="Arial" w:hAnsi="Arial" w:cs="Arial"/>
          <w:color w:val="000000"/>
          <w:sz w:val="22"/>
          <w:szCs w:val="22"/>
        </w:rPr>
      </w:pPr>
      <w:r w:rsidRPr="00994BE1">
        <w:rPr>
          <w:rFonts w:ascii="Arial" w:hAnsi="Arial" w:cs="Arial"/>
          <w:color w:val="000000"/>
          <w:sz w:val="22"/>
          <w:szCs w:val="22"/>
        </w:rPr>
        <w:t>The Mandatory and City Power are individual employers, each in its own right, with duties</w:t>
      </w:r>
    </w:p>
    <w:p w14:paraId="567810D9" w14:textId="77777777" w:rsidR="00994BE1" w:rsidRPr="00994BE1" w:rsidRDefault="00994BE1" w:rsidP="00994BE1">
      <w:pPr>
        <w:ind w:left="720"/>
        <w:jc w:val="both"/>
        <w:rPr>
          <w:rFonts w:ascii="Arial" w:hAnsi="Arial" w:cs="Arial"/>
          <w:color w:val="000000"/>
          <w:sz w:val="22"/>
          <w:szCs w:val="22"/>
        </w:rPr>
      </w:pPr>
      <w:r w:rsidRPr="00994BE1">
        <w:rPr>
          <w:rFonts w:ascii="Arial" w:hAnsi="Arial" w:cs="Arial"/>
          <w:color w:val="000000"/>
          <w:sz w:val="22"/>
          <w:szCs w:val="22"/>
        </w:rPr>
        <w:t>and obligations prescribed by the Occupational Health and Safety Act 85 of 1993 and Regulations.</w:t>
      </w:r>
    </w:p>
    <w:p w14:paraId="572B3856" w14:textId="77777777" w:rsidR="00994BE1" w:rsidRPr="00994BE1" w:rsidRDefault="00994BE1" w:rsidP="00994BE1">
      <w:pPr>
        <w:ind w:left="720"/>
        <w:rPr>
          <w:rFonts w:ascii="Arial" w:hAnsi="Arial" w:cs="Arial"/>
          <w:color w:val="000000"/>
          <w:sz w:val="22"/>
          <w:szCs w:val="22"/>
        </w:rPr>
      </w:pPr>
    </w:p>
    <w:p w14:paraId="301D1D79" w14:textId="77777777" w:rsidR="00994BE1" w:rsidRPr="00994BE1" w:rsidRDefault="00994BE1" w:rsidP="00994BE1">
      <w:pPr>
        <w:ind w:left="720"/>
        <w:jc w:val="both"/>
        <w:rPr>
          <w:rFonts w:ascii="Arial" w:hAnsi="Arial" w:cs="Arial"/>
          <w:color w:val="000000"/>
          <w:sz w:val="22"/>
          <w:szCs w:val="22"/>
        </w:rPr>
      </w:pPr>
      <w:r w:rsidRPr="00994BE1">
        <w:rPr>
          <w:rFonts w:ascii="Arial" w:hAnsi="Arial" w:cs="Arial"/>
          <w:color w:val="000000"/>
          <w:sz w:val="22"/>
          <w:szCs w:val="22"/>
        </w:rPr>
        <w:t>The Mandatory accepts, in terms of the general conditions of the contract and in terms of the Act, his/her obligations as an Employer in respect of all persons in his/her employ, other persons on the premises or on the site or place of work to be executed by him/her and under his/her control. S/He shall, before commencement with the execution of the contract work, comply with the procedures stipulated in the Act, and shall implement and maintain a Health and Safety Policy and Programme on the Site and Work for the duration of the contract.</w:t>
      </w:r>
    </w:p>
    <w:p w14:paraId="680089D0" w14:textId="77777777" w:rsidR="00994BE1" w:rsidRPr="00994BE1" w:rsidRDefault="00994BE1" w:rsidP="00994BE1">
      <w:pPr>
        <w:rPr>
          <w:rFonts w:ascii="Arial" w:hAnsi="Arial" w:cs="Arial"/>
          <w:color w:val="000000"/>
          <w:sz w:val="22"/>
          <w:szCs w:val="22"/>
        </w:rPr>
      </w:pPr>
    </w:p>
    <w:p w14:paraId="77B3EF1D" w14:textId="77777777" w:rsidR="005A6AF4" w:rsidRDefault="00994BE1" w:rsidP="00D051A0">
      <w:pPr>
        <w:ind w:left="720"/>
        <w:jc w:val="both"/>
        <w:rPr>
          <w:rFonts w:ascii="Arial" w:hAnsi="Arial" w:cs="Arial"/>
          <w:color w:val="000000"/>
          <w:sz w:val="22"/>
          <w:szCs w:val="22"/>
        </w:rPr>
      </w:pPr>
      <w:r w:rsidRPr="00994BE1">
        <w:rPr>
          <w:rFonts w:ascii="Arial" w:hAnsi="Arial" w:cs="Arial"/>
          <w:color w:val="000000"/>
          <w:sz w:val="22"/>
          <w:szCs w:val="22"/>
        </w:rPr>
        <w:t>City Power accepts, in terms of the Act, its obligations as an employer of its own employees working on or associated with the site or place of work, and the Mandatory and his/her responsible person shall at all times, co-operate in respect of the health and safety management of the site, and shall agree on the practical arrangements and procedures to be implemented and maintained during execution of work.</w:t>
      </w:r>
    </w:p>
    <w:p w14:paraId="4CE923B8" w14:textId="77777777" w:rsidR="005A6AF4" w:rsidRPr="00994BE1" w:rsidRDefault="005A6AF4" w:rsidP="00994BE1">
      <w:pPr>
        <w:rPr>
          <w:rFonts w:ascii="Arial" w:hAnsi="Arial" w:cs="Arial"/>
          <w:color w:val="000000"/>
          <w:sz w:val="22"/>
          <w:szCs w:val="22"/>
        </w:rPr>
      </w:pPr>
    </w:p>
    <w:p w14:paraId="270C312C"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2. </w:t>
      </w:r>
      <w:r w:rsidRPr="00994BE1">
        <w:rPr>
          <w:rFonts w:ascii="Arial" w:hAnsi="Arial" w:cs="Arial"/>
          <w:color w:val="000000"/>
          <w:sz w:val="22"/>
          <w:szCs w:val="22"/>
        </w:rPr>
        <w:tab/>
      </w:r>
      <w:r w:rsidRPr="00994BE1">
        <w:rPr>
          <w:rFonts w:ascii="Arial" w:hAnsi="Arial" w:cs="Arial"/>
          <w:b/>
          <w:color w:val="000000"/>
          <w:sz w:val="22"/>
          <w:szCs w:val="22"/>
          <w:u w:val="single"/>
        </w:rPr>
        <w:t>Special Permits</w:t>
      </w:r>
    </w:p>
    <w:p w14:paraId="19C72AF8" w14:textId="77777777" w:rsidR="00994BE1" w:rsidRPr="00994BE1" w:rsidRDefault="00994BE1" w:rsidP="00994BE1">
      <w:pPr>
        <w:rPr>
          <w:rFonts w:ascii="Arial" w:hAnsi="Arial" w:cs="Arial"/>
          <w:color w:val="000000"/>
          <w:sz w:val="22"/>
          <w:szCs w:val="22"/>
        </w:rPr>
      </w:pPr>
    </w:p>
    <w:p w14:paraId="08C83899" w14:textId="77777777" w:rsidR="00994BE1" w:rsidRPr="00994BE1" w:rsidRDefault="00994BE1" w:rsidP="00994BE1">
      <w:pPr>
        <w:ind w:left="720"/>
        <w:jc w:val="both"/>
        <w:rPr>
          <w:rFonts w:ascii="Arial" w:hAnsi="Arial" w:cs="Arial"/>
          <w:color w:val="000000"/>
          <w:sz w:val="22"/>
          <w:szCs w:val="22"/>
        </w:rPr>
      </w:pPr>
      <w:r w:rsidRPr="00994BE1">
        <w:rPr>
          <w:rFonts w:ascii="Arial" w:hAnsi="Arial" w:cs="Arial"/>
          <w:color w:val="000000"/>
          <w:sz w:val="22"/>
          <w:szCs w:val="22"/>
        </w:rPr>
        <w:t>Where special permits are required before work may be carried out such as for work, isolation permits, work permits and occupations, the Mandatory shall apply to City Power Representative or the relevant external Authority for such permit to be issued. The Mandatory shall comply with the conditions and requirements pertaining to the issue of such permits.</w:t>
      </w:r>
    </w:p>
    <w:p w14:paraId="04300A85" w14:textId="77777777" w:rsidR="00994BE1" w:rsidRPr="00994BE1" w:rsidRDefault="00994BE1" w:rsidP="00994BE1">
      <w:pPr>
        <w:rPr>
          <w:rFonts w:ascii="Arial" w:hAnsi="Arial" w:cs="Arial"/>
          <w:color w:val="000000"/>
          <w:sz w:val="22"/>
          <w:szCs w:val="22"/>
        </w:rPr>
      </w:pPr>
    </w:p>
    <w:p w14:paraId="421047FD"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3. </w:t>
      </w:r>
      <w:r w:rsidRPr="00994BE1">
        <w:rPr>
          <w:rFonts w:ascii="Arial" w:hAnsi="Arial" w:cs="Arial"/>
          <w:color w:val="000000"/>
          <w:sz w:val="22"/>
          <w:szCs w:val="22"/>
        </w:rPr>
        <w:tab/>
      </w:r>
      <w:r w:rsidRPr="00994BE1">
        <w:rPr>
          <w:rFonts w:ascii="Arial" w:hAnsi="Arial" w:cs="Arial"/>
          <w:b/>
          <w:color w:val="000000"/>
          <w:sz w:val="22"/>
          <w:szCs w:val="22"/>
          <w:u w:val="single"/>
        </w:rPr>
        <w:t>Health and Safety Programme</w:t>
      </w:r>
    </w:p>
    <w:p w14:paraId="05A68D2E" w14:textId="77777777" w:rsidR="00994BE1" w:rsidRPr="00994BE1" w:rsidRDefault="00994BE1" w:rsidP="00994BE1">
      <w:pPr>
        <w:rPr>
          <w:rFonts w:ascii="Arial" w:hAnsi="Arial" w:cs="Arial"/>
          <w:color w:val="000000"/>
          <w:sz w:val="22"/>
          <w:szCs w:val="22"/>
        </w:rPr>
      </w:pPr>
    </w:p>
    <w:p w14:paraId="6182D023" w14:textId="77777777" w:rsidR="00994BE1" w:rsidRPr="00994BE1" w:rsidRDefault="00994BE1" w:rsidP="00994BE1">
      <w:pPr>
        <w:ind w:left="720"/>
        <w:jc w:val="both"/>
        <w:rPr>
          <w:rFonts w:ascii="Arial" w:hAnsi="Arial" w:cs="Arial"/>
          <w:color w:val="000000"/>
          <w:sz w:val="22"/>
          <w:szCs w:val="22"/>
        </w:rPr>
      </w:pPr>
      <w:r w:rsidRPr="00994BE1">
        <w:rPr>
          <w:rFonts w:ascii="Arial" w:hAnsi="Arial" w:cs="Arial"/>
          <w:color w:val="000000"/>
          <w:sz w:val="22"/>
          <w:szCs w:val="22"/>
        </w:rPr>
        <w:t>The Mandatory shall, with his/her tender, submit a Health and Safety Programme setting out the practical arrangements and procedures to be implemented by him/her to ensure compliance by him/her with the Act and Regulations and particularly in respect of :-</w:t>
      </w:r>
    </w:p>
    <w:p w14:paraId="7277B1EB" w14:textId="77777777" w:rsidR="00994BE1" w:rsidRPr="00994BE1" w:rsidRDefault="00994BE1" w:rsidP="00994BE1">
      <w:pPr>
        <w:ind w:left="720"/>
        <w:jc w:val="both"/>
        <w:rPr>
          <w:rFonts w:ascii="Arial" w:hAnsi="Arial" w:cs="Arial"/>
          <w:color w:val="000000"/>
          <w:sz w:val="22"/>
          <w:szCs w:val="22"/>
        </w:rPr>
      </w:pPr>
    </w:p>
    <w:p w14:paraId="74F17117" w14:textId="77777777" w:rsidR="00994BE1" w:rsidRPr="00994BE1" w:rsidRDefault="00994BE1" w:rsidP="008A611F">
      <w:pPr>
        <w:ind w:left="720"/>
        <w:jc w:val="both"/>
        <w:rPr>
          <w:rFonts w:ascii="Arial" w:hAnsi="Arial" w:cs="Arial"/>
          <w:color w:val="000000"/>
          <w:sz w:val="22"/>
          <w:szCs w:val="22"/>
        </w:rPr>
      </w:pPr>
      <w:r w:rsidRPr="00994BE1">
        <w:rPr>
          <w:rFonts w:ascii="Arial" w:hAnsi="Arial" w:cs="Arial"/>
          <w:color w:val="000000"/>
          <w:sz w:val="22"/>
          <w:szCs w:val="22"/>
        </w:rPr>
        <w:t>(</w:t>
      </w:r>
      <w:proofErr w:type="spellStart"/>
      <w:r w:rsidRPr="00994BE1">
        <w:rPr>
          <w:rFonts w:ascii="Arial" w:hAnsi="Arial" w:cs="Arial"/>
          <w:color w:val="000000"/>
          <w:sz w:val="22"/>
          <w:szCs w:val="22"/>
        </w:rPr>
        <w:t>i</w:t>
      </w:r>
      <w:proofErr w:type="spellEnd"/>
      <w:r w:rsidRPr="00994BE1">
        <w:rPr>
          <w:rFonts w:ascii="Arial" w:hAnsi="Arial" w:cs="Arial"/>
          <w:color w:val="000000"/>
          <w:sz w:val="22"/>
          <w:szCs w:val="22"/>
        </w:rPr>
        <w:t>) the provision, as far as is reasonably practical, of a working environment that is safe and without risk to the health and safety of his/her employees and sub-contractors in terms of section 8 of the OHS Act.</w:t>
      </w:r>
    </w:p>
    <w:p w14:paraId="6D8C6EC5" w14:textId="77777777" w:rsidR="00994BE1" w:rsidRPr="00994BE1" w:rsidRDefault="00994BE1" w:rsidP="008A611F">
      <w:pPr>
        <w:ind w:left="720"/>
        <w:jc w:val="both"/>
        <w:rPr>
          <w:rFonts w:ascii="Arial" w:hAnsi="Arial" w:cs="Arial"/>
          <w:color w:val="000000"/>
          <w:sz w:val="22"/>
          <w:szCs w:val="22"/>
        </w:rPr>
      </w:pPr>
    </w:p>
    <w:p w14:paraId="3F827FAA" w14:textId="77777777" w:rsidR="00994BE1" w:rsidRPr="00994BE1" w:rsidRDefault="00994BE1" w:rsidP="008A611F">
      <w:pPr>
        <w:ind w:left="720"/>
        <w:jc w:val="both"/>
        <w:rPr>
          <w:rFonts w:ascii="Arial" w:hAnsi="Arial" w:cs="Arial"/>
          <w:color w:val="000000"/>
          <w:sz w:val="22"/>
          <w:szCs w:val="22"/>
        </w:rPr>
      </w:pPr>
      <w:r w:rsidRPr="00994BE1">
        <w:rPr>
          <w:rFonts w:ascii="Arial" w:hAnsi="Arial" w:cs="Arial"/>
          <w:color w:val="000000"/>
          <w:sz w:val="22"/>
          <w:szCs w:val="22"/>
        </w:rPr>
        <w:t>(ii) the execution of the contract work in such a manner as to ensure in terms of section 9 of the OHS Act that persons other than those in the Mandatory`s employment, who may be directly affected by the contract work are not thereby exposed to hazards to their health and safety.</w:t>
      </w:r>
    </w:p>
    <w:p w14:paraId="0C687F97" w14:textId="77777777" w:rsidR="00994BE1" w:rsidRPr="00994BE1" w:rsidRDefault="00994BE1" w:rsidP="008A611F">
      <w:pPr>
        <w:ind w:left="720"/>
        <w:jc w:val="both"/>
        <w:rPr>
          <w:rFonts w:ascii="Arial" w:hAnsi="Arial" w:cs="Arial"/>
          <w:color w:val="000000"/>
          <w:sz w:val="22"/>
          <w:szCs w:val="22"/>
        </w:rPr>
      </w:pPr>
    </w:p>
    <w:p w14:paraId="1FF38DBD" w14:textId="77777777" w:rsidR="00994BE1" w:rsidRPr="00994BE1" w:rsidRDefault="00994BE1" w:rsidP="008A611F">
      <w:pPr>
        <w:ind w:left="720"/>
        <w:jc w:val="both"/>
        <w:rPr>
          <w:rFonts w:ascii="Arial" w:hAnsi="Arial" w:cs="Arial"/>
          <w:color w:val="000000"/>
          <w:sz w:val="22"/>
          <w:szCs w:val="22"/>
        </w:rPr>
      </w:pPr>
      <w:r w:rsidRPr="00994BE1">
        <w:rPr>
          <w:rFonts w:ascii="Arial" w:hAnsi="Arial" w:cs="Arial"/>
          <w:color w:val="000000"/>
          <w:sz w:val="22"/>
          <w:szCs w:val="22"/>
        </w:rPr>
        <w:t>(iii) ensuring, as far as is reasonably practical, in terms of section 37 of the OHS Act that no employee or sub-contractor of the Mandatory does or omits to do any act which could be an offence for the Mandatory to do or omit to do.</w:t>
      </w:r>
    </w:p>
    <w:p w14:paraId="5D9142E1" w14:textId="77777777" w:rsidR="00994BE1" w:rsidRPr="00994BE1" w:rsidRDefault="00994BE1" w:rsidP="00994BE1">
      <w:pPr>
        <w:rPr>
          <w:rFonts w:ascii="Arial" w:hAnsi="Arial" w:cs="Arial"/>
          <w:color w:val="000000"/>
          <w:sz w:val="22"/>
          <w:szCs w:val="22"/>
        </w:rPr>
      </w:pPr>
    </w:p>
    <w:p w14:paraId="28BFACEC" w14:textId="77777777" w:rsidR="00994BE1" w:rsidRPr="00994BE1" w:rsidRDefault="00994BE1" w:rsidP="00994BE1">
      <w:pPr>
        <w:ind w:left="720" w:hanging="720"/>
        <w:jc w:val="both"/>
        <w:rPr>
          <w:rFonts w:ascii="Arial" w:hAnsi="Arial" w:cs="Arial"/>
          <w:color w:val="000000"/>
          <w:sz w:val="22"/>
          <w:szCs w:val="22"/>
        </w:rPr>
      </w:pPr>
      <w:r w:rsidRPr="00994BE1">
        <w:rPr>
          <w:rFonts w:ascii="Arial" w:hAnsi="Arial" w:cs="Arial"/>
          <w:color w:val="000000"/>
          <w:sz w:val="22"/>
          <w:szCs w:val="22"/>
        </w:rPr>
        <w:t>3.2 The Mandatory`s Health and Safety Programme shall be based on a Risk Analysis in</w:t>
      </w:r>
    </w:p>
    <w:p w14:paraId="5C59A4E3" w14:textId="77777777" w:rsidR="00994BE1" w:rsidRPr="00994BE1" w:rsidRDefault="00994BE1" w:rsidP="00994BE1">
      <w:pPr>
        <w:ind w:left="720"/>
        <w:jc w:val="both"/>
        <w:rPr>
          <w:rFonts w:ascii="Arial" w:hAnsi="Arial" w:cs="Arial"/>
          <w:color w:val="000000"/>
          <w:sz w:val="22"/>
          <w:szCs w:val="22"/>
        </w:rPr>
      </w:pPr>
      <w:r w:rsidRPr="00994BE1">
        <w:rPr>
          <w:rFonts w:ascii="Arial" w:hAnsi="Arial" w:cs="Arial"/>
          <w:color w:val="000000"/>
          <w:sz w:val="22"/>
          <w:szCs w:val="22"/>
        </w:rPr>
        <w:t xml:space="preserve">respect of the hazards to health and safety of his/her employees and other persons under his/her control, that are associated with or directly affected by the Mandatory`s activities in performing </w:t>
      </w:r>
      <w:r w:rsidRPr="00994BE1">
        <w:rPr>
          <w:rFonts w:ascii="Arial" w:hAnsi="Arial" w:cs="Arial"/>
          <w:color w:val="000000"/>
          <w:sz w:val="22"/>
          <w:szCs w:val="22"/>
        </w:rPr>
        <w:lastRenderedPageBreak/>
        <w:t>the contract work and shall establish precautionary measures as are reasonable and practical in protecting the safety and health of such employees</w:t>
      </w:r>
    </w:p>
    <w:p w14:paraId="7617796B" w14:textId="77777777" w:rsidR="00994BE1" w:rsidRPr="00994BE1" w:rsidRDefault="00994BE1" w:rsidP="00994BE1">
      <w:pPr>
        <w:ind w:left="720"/>
        <w:jc w:val="both"/>
        <w:rPr>
          <w:rFonts w:ascii="Arial" w:hAnsi="Arial" w:cs="Arial"/>
          <w:color w:val="000000"/>
          <w:sz w:val="22"/>
          <w:szCs w:val="22"/>
        </w:rPr>
      </w:pPr>
      <w:r w:rsidRPr="00994BE1">
        <w:rPr>
          <w:rFonts w:ascii="Arial" w:hAnsi="Arial" w:cs="Arial"/>
          <w:color w:val="000000"/>
          <w:sz w:val="22"/>
          <w:szCs w:val="22"/>
        </w:rPr>
        <w:t>and persons.</w:t>
      </w:r>
    </w:p>
    <w:p w14:paraId="7D99FFB8" w14:textId="77777777" w:rsidR="00994BE1" w:rsidRPr="00994BE1" w:rsidRDefault="00994BE1" w:rsidP="00994BE1">
      <w:pPr>
        <w:jc w:val="both"/>
        <w:rPr>
          <w:rFonts w:ascii="Arial" w:hAnsi="Arial" w:cs="Arial"/>
          <w:color w:val="000000"/>
          <w:sz w:val="22"/>
          <w:szCs w:val="22"/>
        </w:rPr>
      </w:pPr>
    </w:p>
    <w:p w14:paraId="17F42DCF" w14:textId="77777777" w:rsidR="00994BE1" w:rsidRPr="00994BE1" w:rsidRDefault="00994BE1" w:rsidP="00994BE1">
      <w:pPr>
        <w:jc w:val="both"/>
        <w:rPr>
          <w:rFonts w:ascii="Arial" w:hAnsi="Arial" w:cs="Arial"/>
          <w:color w:val="000000"/>
          <w:sz w:val="22"/>
          <w:szCs w:val="22"/>
        </w:rPr>
      </w:pPr>
      <w:r w:rsidRPr="00994BE1">
        <w:rPr>
          <w:rFonts w:ascii="Arial" w:hAnsi="Arial" w:cs="Arial"/>
          <w:color w:val="000000"/>
          <w:sz w:val="22"/>
          <w:szCs w:val="22"/>
        </w:rPr>
        <w:t>3.2.1 The Health and Safety Programme shall include full particulars in respect of:</w:t>
      </w:r>
    </w:p>
    <w:p w14:paraId="0D8E0A56" w14:textId="77777777" w:rsidR="00994BE1" w:rsidRPr="00994BE1" w:rsidRDefault="00994BE1" w:rsidP="00994BE1">
      <w:pPr>
        <w:rPr>
          <w:rFonts w:ascii="Arial" w:hAnsi="Arial" w:cs="Arial"/>
          <w:color w:val="000000"/>
          <w:sz w:val="22"/>
          <w:szCs w:val="22"/>
        </w:rPr>
      </w:pPr>
    </w:p>
    <w:p w14:paraId="1D2F3832"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3.2.1.1 </w:t>
      </w:r>
      <w:r w:rsidRPr="00994BE1">
        <w:rPr>
          <w:rFonts w:ascii="Arial" w:hAnsi="Arial" w:cs="Arial"/>
          <w:color w:val="000000"/>
          <w:sz w:val="22"/>
          <w:szCs w:val="22"/>
        </w:rPr>
        <w:tab/>
      </w:r>
      <w:r w:rsidRPr="00994BE1">
        <w:rPr>
          <w:rFonts w:ascii="Arial" w:hAnsi="Arial" w:cs="Arial"/>
          <w:b/>
          <w:color w:val="000000"/>
          <w:sz w:val="22"/>
          <w:szCs w:val="22"/>
          <w:u w:val="single"/>
        </w:rPr>
        <w:t>Reporting</w:t>
      </w:r>
    </w:p>
    <w:p w14:paraId="378B9D6C" w14:textId="77777777" w:rsidR="00994BE1" w:rsidRPr="00994BE1" w:rsidRDefault="00994BE1" w:rsidP="00994BE1">
      <w:pPr>
        <w:rPr>
          <w:rFonts w:ascii="Arial" w:hAnsi="Arial" w:cs="Arial"/>
          <w:color w:val="000000"/>
          <w:sz w:val="22"/>
          <w:szCs w:val="22"/>
        </w:rPr>
      </w:pPr>
    </w:p>
    <w:p w14:paraId="0223081D"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The Mandatory and/or his designated person appointed in terms of Section 16(2) of the Occupational Health and Safety Act 85 of 1993 (OHS Act) shall report to the Regional Manager and/or representative designated by the Employer prior to commencing the work at the premises.</w:t>
      </w:r>
    </w:p>
    <w:p w14:paraId="14FAE5C7" w14:textId="77777777" w:rsidR="00994BE1" w:rsidRPr="00994BE1" w:rsidRDefault="00994BE1" w:rsidP="00994BE1">
      <w:pPr>
        <w:rPr>
          <w:rFonts w:ascii="Arial" w:hAnsi="Arial" w:cs="Arial"/>
          <w:color w:val="000000"/>
          <w:sz w:val="22"/>
          <w:szCs w:val="22"/>
        </w:rPr>
      </w:pPr>
    </w:p>
    <w:p w14:paraId="784DC155"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3.2.1.2 </w:t>
      </w:r>
      <w:r w:rsidRPr="00994BE1">
        <w:rPr>
          <w:rFonts w:ascii="Arial" w:hAnsi="Arial" w:cs="Arial"/>
          <w:color w:val="000000"/>
          <w:sz w:val="22"/>
          <w:szCs w:val="22"/>
        </w:rPr>
        <w:tab/>
      </w:r>
      <w:r w:rsidRPr="00994BE1">
        <w:rPr>
          <w:rFonts w:ascii="Arial" w:hAnsi="Arial" w:cs="Arial"/>
          <w:b/>
          <w:color w:val="000000"/>
          <w:sz w:val="22"/>
          <w:szCs w:val="22"/>
          <w:u w:val="single"/>
        </w:rPr>
        <w:t>Compliance</w:t>
      </w:r>
    </w:p>
    <w:p w14:paraId="59FEDA01" w14:textId="77777777" w:rsidR="00994BE1" w:rsidRPr="00994BE1" w:rsidRDefault="00994BE1" w:rsidP="00994BE1">
      <w:pPr>
        <w:rPr>
          <w:rFonts w:ascii="Arial" w:hAnsi="Arial" w:cs="Arial"/>
          <w:color w:val="000000"/>
          <w:sz w:val="22"/>
          <w:szCs w:val="22"/>
        </w:rPr>
      </w:pPr>
    </w:p>
    <w:p w14:paraId="20FE4995" w14:textId="77777777" w:rsidR="00994BE1" w:rsidRPr="00994BE1" w:rsidRDefault="00994BE1" w:rsidP="00A02CAA">
      <w:pPr>
        <w:pStyle w:val="ListParagraph"/>
        <w:numPr>
          <w:ilvl w:val="0"/>
          <w:numId w:val="45"/>
        </w:numPr>
        <w:overflowPunct/>
        <w:jc w:val="both"/>
        <w:textAlignment w:val="auto"/>
        <w:rPr>
          <w:rFonts w:ascii="Arial" w:hAnsi="Arial" w:cs="Arial"/>
          <w:color w:val="000000"/>
          <w:sz w:val="22"/>
          <w:szCs w:val="22"/>
          <w:lang w:eastAsia="en-GB"/>
        </w:rPr>
      </w:pPr>
      <w:r w:rsidRPr="00994BE1">
        <w:rPr>
          <w:rFonts w:ascii="Arial" w:hAnsi="Arial" w:cs="Arial"/>
          <w:color w:val="000000"/>
          <w:sz w:val="22"/>
          <w:szCs w:val="22"/>
          <w:lang w:eastAsia="en-GB"/>
        </w:rPr>
        <w:t>In terms of this agreement the Mandatory warrants that s/he agrees tithe arrangements and procedures as prescribed by City Power and as provided for in terms of Section 37 (2) of OHS Act for the purposes of compliance thereto.</w:t>
      </w:r>
    </w:p>
    <w:p w14:paraId="56599E36" w14:textId="77777777" w:rsidR="00994BE1" w:rsidRPr="00994BE1" w:rsidRDefault="00994BE1" w:rsidP="00994BE1">
      <w:pPr>
        <w:ind w:left="1440"/>
        <w:rPr>
          <w:rFonts w:ascii="Arial" w:hAnsi="Arial" w:cs="Arial"/>
          <w:color w:val="000000"/>
          <w:sz w:val="22"/>
          <w:szCs w:val="22"/>
        </w:rPr>
      </w:pPr>
    </w:p>
    <w:p w14:paraId="47176997" w14:textId="77777777" w:rsidR="00994BE1" w:rsidRPr="00994BE1" w:rsidRDefault="00994BE1" w:rsidP="00A02CAA">
      <w:pPr>
        <w:pStyle w:val="ListParagraph"/>
        <w:numPr>
          <w:ilvl w:val="0"/>
          <w:numId w:val="45"/>
        </w:numPr>
        <w:overflowPunct/>
        <w:jc w:val="both"/>
        <w:textAlignment w:val="auto"/>
        <w:rPr>
          <w:rFonts w:ascii="Arial" w:hAnsi="Arial" w:cs="Arial"/>
          <w:color w:val="000000"/>
          <w:sz w:val="22"/>
          <w:szCs w:val="22"/>
          <w:lang w:eastAsia="en-GB"/>
        </w:rPr>
      </w:pPr>
      <w:r w:rsidRPr="00994BE1">
        <w:rPr>
          <w:rFonts w:ascii="Arial" w:hAnsi="Arial" w:cs="Arial"/>
          <w:color w:val="000000"/>
          <w:sz w:val="22"/>
          <w:szCs w:val="22"/>
          <w:lang w:eastAsia="en-GB"/>
        </w:rPr>
        <w:t>The Mandatory acknowledges that this agreement constitutes an agreement in terms of Section 37 (2) of OHS Act, whereby all responsibility for health and safety matters relating to the work that the Mandatory and his employees are to perform on the premises shall bathe obligation of the Mandatory.</w:t>
      </w:r>
    </w:p>
    <w:p w14:paraId="683A95E0" w14:textId="77777777" w:rsidR="00994BE1" w:rsidRPr="00994BE1" w:rsidRDefault="00994BE1" w:rsidP="00994BE1">
      <w:pPr>
        <w:ind w:left="1440"/>
        <w:jc w:val="both"/>
        <w:rPr>
          <w:rFonts w:ascii="Arial" w:hAnsi="Arial" w:cs="Arial"/>
          <w:color w:val="000000"/>
          <w:sz w:val="22"/>
          <w:szCs w:val="22"/>
        </w:rPr>
      </w:pPr>
    </w:p>
    <w:p w14:paraId="2A94B247" w14:textId="77777777" w:rsidR="00994BE1" w:rsidRPr="00994BE1" w:rsidRDefault="00994BE1" w:rsidP="00A02CAA">
      <w:pPr>
        <w:pStyle w:val="ListParagraph"/>
        <w:numPr>
          <w:ilvl w:val="0"/>
          <w:numId w:val="45"/>
        </w:numPr>
        <w:overflowPunct/>
        <w:jc w:val="both"/>
        <w:textAlignment w:val="auto"/>
        <w:rPr>
          <w:rFonts w:ascii="Arial" w:hAnsi="Arial" w:cs="Arial"/>
          <w:color w:val="000000"/>
          <w:sz w:val="22"/>
          <w:szCs w:val="22"/>
          <w:lang w:eastAsia="en-GB"/>
        </w:rPr>
      </w:pPr>
      <w:r w:rsidRPr="00994BE1">
        <w:rPr>
          <w:rFonts w:ascii="Arial" w:hAnsi="Arial" w:cs="Arial"/>
          <w:color w:val="000000"/>
          <w:sz w:val="22"/>
          <w:szCs w:val="22"/>
          <w:lang w:eastAsia="en-GB"/>
        </w:rPr>
        <w:t>The Mandatory further warrants that he and/or his employees undertake to maintain such compliance with the OHS Act. Without derogating from the generality of the above, or from the provisions of the said agreement, the Mandatory shall ensure that the clauses as hereunder described are at all times adhered to by him or her</w:t>
      </w:r>
    </w:p>
    <w:p w14:paraId="258829F5" w14:textId="77777777" w:rsidR="00994BE1" w:rsidRPr="00994BE1" w:rsidRDefault="00994BE1" w:rsidP="00994BE1">
      <w:pPr>
        <w:ind w:left="1440"/>
        <w:jc w:val="both"/>
        <w:rPr>
          <w:rFonts w:ascii="Arial" w:hAnsi="Arial" w:cs="Arial"/>
          <w:color w:val="000000"/>
          <w:sz w:val="22"/>
          <w:szCs w:val="22"/>
        </w:rPr>
      </w:pPr>
    </w:p>
    <w:p w14:paraId="73BE5F83" w14:textId="77777777" w:rsidR="00994BE1" w:rsidRPr="00994BE1" w:rsidRDefault="00994BE1" w:rsidP="00A02CAA">
      <w:pPr>
        <w:pStyle w:val="ListParagraph"/>
        <w:numPr>
          <w:ilvl w:val="0"/>
          <w:numId w:val="45"/>
        </w:numPr>
        <w:overflowPunct/>
        <w:textAlignment w:val="auto"/>
        <w:rPr>
          <w:rFonts w:ascii="Arial" w:hAnsi="Arial" w:cs="Arial"/>
          <w:color w:val="000000"/>
          <w:sz w:val="22"/>
          <w:szCs w:val="22"/>
        </w:rPr>
      </w:pPr>
      <w:r w:rsidRPr="00994BE1">
        <w:rPr>
          <w:rFonts w:ascii="Arial" w:hAnsi="Arial" w:cs="Arial"/>
          <w:color w:val="000000"/>
          <w:sz w:val="22"/>
          <w:szCs w:val="22"/>
          <w:lang w:eastAsia="en-GB"/>
        </w:rPr>
        <w:t>The Mandatory hereby undertakes to unsure that the health and safety of any other person on the premises is not endangered by the conduct and/or activities of all his employees while they are on the premises of City Power</w:t>
      </w:r>
    </w:p>
    <w:p w14:paraId="696317AD" w14:textId="77777777" w:rsidR="00994BE1" w:rsidRPr="00994BE1" w:rsidRDefault="00994BE1" w:rsidP="00994BE1">
      <w:pPr>
        <w:pStyle w:val="ListParagraph"/>
        <w:autoSpaceDE/>
        <w:autoSpaceDN/>
        <w:adjustRightInd/>
        <w:rPr>
          <w:rFonts w:ascii="Arial" w:hAnsi="Arial" w:cs="Arial"/>
          <w:color w:val="000000"/>
          <w:sz w:val="22"/>
          <w:szCs w:val="22"/>
        </w:rPr>
      </w:pPr>
    </w:p>
    <w:p w14:paraId="1990480D" w14:textId="77777777" w:rsidR="00994BE1" w:rsidRPr="00994BE1" w:rsidRDefault="00994BE1" w:rsidP="00A02CAA">
      <w:pPr>
        <w:pStyle w:val="ListParagraph"/>
        <w:numPr>
          <w:ilvl w:val="0"/>
          <w:numId w:val="45"/>
        </w:numPr>
        <w:overflowPunct/>
        <w:autoSpaceDE/>
        <w:autoSpaceDN/>
        <w:adjustRightInd/>
        <w:spacing w:before="120"/>
        <w:jc w:val="both"/>
        <w:textAlignment w:val="auto"/>
        <w:rPr>
          <w:rFonts w:ascii="Arial" w:hAnsi="Arial" w:cs="Arial"/>
          <w:color w:val="000000" w:themeColor="text1"/>
          <w:sz w:val="22"/>
          <w:szCs w:val="22"/>
        </w:rPr>
      </w:pPr>
      <w:r w:rsidRPr="00994BE1">
        <w:rPr>
          <w:rFonts w:ascii="Arial" w:hAnsi="Arial" w:cs="Arial"/>
          <w:color w:val="000000" w:themeColor="text1"/>
          <w:sz w:val="22"/>
          <w:szCs w:val="22"/>
        </w:rPr>
        <w:t>City Power may terminate this agreement with immediate effect on written notice to the contractor in the event that the mandatary fails to comply with the signed agreement. This may further lead to liquidation, judgement etc.</w:t>
      </w:r>
    </w:p>
    <w:p w14:paraId="4F28EC65" w14:textId="77777777" w:rsidR="00994BE1" w:rsidRPr="00994BE1" w:rsidRDefault="00994BE1" w:rsidP="00994BE1">
      <w:pPr>
        <w:rPr>
          <w:rFonts w:ascii="Arial" w:hAnsi="Arial" w:cs="Arial"/>
          <w:color w:val="000000"/>
          <w:sz w:val="22"/>
          <w:szCs w:val="22"/>
        </w:rPr>
      </w:pPr>
    </w:p>
    <w:p w14:paraId="7001B814"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3.2.1.3 </w:t>
      </w:r>
      <w:r w:rsidRPr="00994BE1">
        <w:rPr>
          <w:rFonts w:ascii="Arial" w:hAnsi="Arial" w:cs="Arial"/>
          <w:color w:val="000000"/>
          <w:sz w:val="22"/>
          <w:szCs w:val="22"/>
        </w:rPr>
        <w:tab/>
      </w:r>
      <w:r w:rsidRPr="00994BE1">
        <w:rPr>
          <w:rFonts w:ascii="Arial" w:hAnsi="Arial" w:cs="Arial"/>
          <w:b/>
          <w:color w:val="000000"/>
          <w:sz w:val="22"/>
          <w:szCs w:val="22"/>
          <w:u w:val="single"/>
        </w:rPr>
        <w:t>Mandatory</w:t>
      </w:r>
    </w:p>
    <w:p w14:paraId="0CFFCBDC" w14:textId="77777777" w:rsidR="00994BE1" w:rsidRPr="00994BE1" w:rsidRDefault="00994BE1" w:rsidP="00994BE1">
      <w:pPr>
        <w:rPr>
          <w:rFonts w:ascii="Arial" w:hAnsi="Arial" w:cs="Arial"/>
          <w:color w:val="000000"/>
          <w:sz w:val="22"/>
          <w:szCs w:val="22"/>
        </w:rPr>
      </w:pPr>
    </w:p>
    <w:p w14:paraId="4C3C5C50"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The Mandatory shall be deemed to be an employer in his own right while on the premises of City Power. In terms of Section 16 (1) of the OHS Act, the Mandatory shall accordingly ensure that the requirements of the OHS Act are complied with by himself and/or his nominated Managing Director.</w:t>
      </w:r>
    </w:p>
    <w:p w14:paraId="42AE350A" w14:textId="77777777" w:rsidR="00994BE1" w:rsidRPr="00994BE1" w:rsidRDefault="00994BE1" w:rsidP="00994BE1">
      <w:pPr>
        <w:rPr>
          <w:rFonts w:ascii="Arial" w:hAnsi="Arial" w:cs="Arial"/>
          <w:color w:val="000000"/>
          <w:sz w:val="22"/>
          <w:szCs w:val="22"/>
        </w:rPr>
      </w:pPr>
    </w:p>
    <w:p w14:paraId="3035A184"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3.2.1.4</w:t>
      </w:r>
      <w:r w:rsidRPr="00994BE1">
        <w:rPr>
          <w:rFonts w:ascii="Arial" w:hAnsi="Arial" w:cs="Arial"/>
          <w:color w:val="000000"/>
          <w:sz w:val="22"/>
          <w:szCs w:val="22"/>
        </w:rPr>
        <w:tab/>
      </w:r>
      <w:r w:rsidRPr="00994BE1">
        <w:rPr>
          <w:rFonts w:ascii="Arial" w:hAnsi="Arial" w:cs="Arial"/>
          <w:color w:val="000000"/>
          <w:sz w:val="22"/>
          <w:szCs w:val="22"/>
        </w:rPr>
        <w:tab/>
      </w:r>
      <w:r w:rsidRPr="00994BE1">
        <w:rPr>
          <w:rFonts w:ascii="Arial" w:hAnsi="Arial" w:cs="Arial"/>
          <w:b/>
          <w:color w:val="000000"/>
          <w:sz w:val="22"/>
          <w:szCs w:val="22"/>
          <w:u w:val="single"/>
        </w:rPr>
        <w:t>Appointments and training</w:t>
      </w:r>
    </w:p>
    <w:p w14:paraId="1482197A" w14:textId="77777777" w:rsidR="00994BE1" w:rsidRPr="00994BE1" w:rsidRDefault="00994BE1" w:rsidP="00994BE1">
      <w:pPr>
        <w:rPr>
          <w:rFonts w:ascii="Arial" w:hAnsi="Arial" w:cs="Arial"/>
          <w:color w:val="000000"/>
          <w:sz w:val="22"/>
          <w:szCs w:val="22"/>
        </w:rPr>
      </w:pPr>
    </w:p>
    <w:p w14:paraId="5E180C99" w14:textId="77777777" w:rsidR="00994BE1" w:rsidRPr="00994BE1" w:rsidRDefault="00994BE1" w:rsidP="008A611F">
      <w:pPr>
        <w:ind w:left="1440"/>
        <w:jc w:val="both"/>
        <w:rPr>
          <w:rFonts w:ascii="Arial" w:hAnsi="Arial" w:cs="Arial"/>
          <w:color w:val="000000"/>
          <w:sz w:val="22"/>
          <w:szCs w:val="22"/>
        </w:rPr>
      </w:pPr>
      <w:r w:rsidRPr="00994BE1">
        <w:rPr>
          <w:rFonts w:ascii="Arial" w:hAnsi="Arial" w:cs="Arial"/>
          <w:color w:val="000000"/>
          <w:sz w:val="22"/>
          <w:szCs w:val="22"/>
        </w:rPr>
        <w:t xml:space="preserve">The Mandatory shall appoint competent persons as per Section 16 (2) of the OHS Act. Any such </w:t>
      </w:r>
      <w:r w:rsidR="008A611F">
        <w:rPr>
          <w:rFonts w:ascii="Arial" w:hAnsi="Arial" w:cs="Arial"/>
          <w:color w:val="000000"/>
          <w:sz w:val="22"/>
          <w:szCs w:val="22"/>
        </w:rPr>
        <w:t>g</w:t>
      </w:r>
    </w:p>
    <w:p w14:paraId="5BA83B06"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The Mandatory shall ensure that all work performed on City Power premises are done under strict supervision and that no unsafe or unhealthy work practices are permitted. Discipline regarding health and safety matters shall be strictly enforced against any of his/her employees regarding non-compliance by such employee with any health and safety matters.</w:t>
      </w:r>
    </w:p>
    <w:p w14:paraId="5FED2F2B" w14:textId="77777777" w:rsidR="00994BE1" w:rsidRPr="00994BE1" w:rsidRDefault="00994BE1" w:rsidP="00994BE1">
      <w:pPr>
        <w:ind w:left="1440"/>
        <w:jc w:val="both"/>
        <w:rPr>
          <w:rFonts w:ascii="Arial" w:hAnsi="Arial" w:cs="Arial"/>
          <w:color w:val="000000"/>
          <w:sz w:val="22"/>
          <w:szCs w:val="22"/>
        </w:rPr>
      </w:pPr>
    </w:p>
    <w:p w14:paraId="2937643B" w14:textId="77777777" w:rsidR="00994BE1" w:rsidRDefault="00994BE1" w:rsidP="00D051A0">
      <w:pPr>
        <w:ind w:left="1440"/>
        <w:jc w:val="both"/>
        <w:rPr>
          <w:rFonts w:ascii="Arial" w:hAnsi="Arial" w:cs="Arial"/>
          <w:color w:val="000000"/>
          <w:sz w:val="22"/>
          <w:szCs w:val="22"/>
        </w:rPr>
      </w:pPr>
      <w:r w:rsidRPr="00994BE1">
        <w:rPr>
          <w:rFonts w:ascii="Arial" w:hAnsi="Arial" w:cs="Arial"/>
          <w:color w:val="000000"/>
          <w:sz w:val="22"/>
          <w:szCs w:val="22"/>
        </w:rPr>
        <w:lastRenderedPageBreak/>
        <w:t>The Mandatory shall further ensure that his/her employees report to him/her all unsafe or unhealthy work situations immediately after they become aware of the same and that he/she in turn immediately reports these to City Power representative.</w:t>
      </w:r>
    </w:p>
    <w:p w14:paraId="4D0CFC95" w14:textId="77777777" w:rsidR="00994BE1" w:rsidRPr="00994BE1" w:rsidRDefault="00994BE1" w:rsidP="00994BE1">
      <w:pPr>
        <w:jc w:val="both"/>
        <w:rPr>
          <w:rFonts w:ascii="Arial" w:hAnsi="Arial" w:cs="Arial"/>
          <w:color w:val="000000"/>
          <w:sz w:val="22"/>
          <w:szCs w:val="22"/>
        </w:rPr>
      </w:pPr>
    </w:p>
    <w:p w14:paraId="0642AF1B" w14:textId="77777777" w:rsidR="00994BE1" w:rsidRPr="00994BE1" w:rsidRDefault="00994BE1" w:rsidP="00994BE1">
      <w:pPr>
        <w:jc w:val="both"/>
        <w:rPr>
          <w:rFonts w:ascii="Arial" w:hAnsi="Arial" w:cs="Arial"/>
          <w:color w:val="000000"/>
          <w:sz w:val="22"/>
          <w:szCs w:val="22"/>
        </w:rPr>
      </w:pPr>
      <w:r w:rsidRPr="00994BE1">
        <w:rPr>
          <w:rFonts w:ascii="Arial" w:hAnsi="Arial" w:cs="Arial"/>
          <w:color w:val="000000"/>
          <w:sz w:val="22"/>
          <w:szCs w:val="22"/>
        </w:rPr>
        <w:t xml:space="preserve">3.2.1.6 </w:t>
      </w:r>
      <w:r w:rsidRPr="00994BE1">
        <w:rPr>
          <w:rFonts w:ascii="Arial" w:hAnsi="Arial" w:cs="Arial"/>
          <w:color w:val="000000"/>
          <w:sz w:val="22"/>
          <w:szCs w:val="22"/>
        </w:rPr>
        <w:tab/>
      </w:r>
      <w:r w:rsidRPr="00994BE1">
        <w:rPr>
          <w:rFonts w:ascii="Arial" w:hAnsi="Arial" w:cs="Arial"/>
          <w:b/>
          <w:color w:val="000000"/>
          <w:sz w:val="22"/>
          <w:szCs w:val="22"/>
          <w:u w:val="single"/>
        </w:rPr>
        <w:t>Access to the OHS Act</w:t>
      </w:r>
    </w:p>
    <w:p w14:paraId="47446385" w14:textId="77777777" w:rsidR="00994BE1" w:rsidRPr="00994BE1" w:rsidRDefault="00994BE1" w:rsidP="00994BE1">
      <w:pPr>
        <w:jc w:val="both"/>
        <w:rPr>
          <w:rFonts w:ascii="Arial" w:hAnsi="Arial" w:cs="Arial"/>
          <w:color w:val="000000"/>
          <w:sz w:val="22"/>
          <w:szCs w:val="22"/>
        </w:rPr>
      </w:pPr>
    </w:p>
    <w:p w14:paraId="25AAAE73"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The Mandatory shall ensure that he/she has an updated copy of the OHS Act on site at all times and that this is accessible to his/her appointed responsible persons and employees, save that the parties may make arrangements for the Mandatory and his/her appointed responsible persons and employees to have access to the Employer’s updated copy/copies of the Act.</w:t>
      </w:r>
    </w:p>
    <w:p w14:paraId="1FF3300C" w14:textId="77777777" w:rsidR="00994BE1" w:rsidRPr="00994BE1" w:rsidRDefault="00994BE1" w:rsidP="00994BE1">
      <w:pPr>
        <w:jc w:val="both"/>
        <w:rPr>
          <w:rFonts w:ascii="Arial" w:hAnsi="Arial" w:cs="Arial"/>
          <w:color w:val="000000"/>
          <w:sz w:val="22"/>
          <w:szCs w:val="22"/>
        </w:rPr>
      </w:pPr>
    </w:p>
    <w:p w14:paraId="4F86EDA9" w14:textId="77777777" w:rsidR="00994BE1" w:rsidRPr="00994BE1" w:rsidRDefault="00994BE1" w:rsidP="00994BE1">
      <w:pPr>
        <w:jc w:val="both"/>
        <w:rPr>
          <w:rFonts w:ascii="Arial" w:hAnsi="Arial" w:cs="Arial"/>
          <w:color w:val="000000"/>
          <w:sz w:val="22"/>
          <w:szCs w:val="22"/>
        </w:rPr>
      </w:pPr>
      <w:r w:rsidRPr="00994BE1">
        <w:rPr>
          <w:rFonts w:ascii="Arial" w:hAnsi="Arial" w:cs="Arial"/>
          <w:color w:val="000000"/>
          <w:sz w:val="22"/>
          <w:szCs w:val="22"/>
        </w:rPr>
        <w:t xml:space="preserve">3.2.1.7 </w:t>
      </w:r>
      <w:r w:rsidRPr="00994BE1">
        <w:rPr>
          <w:rFonts w:ascii="Arial" w:hAnsi="Arial" w:cs="Arial"/>
          <w:color w:val="000000"/>
          <w:sz w:val="22"/>
          <w:szCs w:val="22"/>
        </w:rPr>
        <w:tab/>
      </w:r>
      <w:r w:rsidRPr="00994BE1">
        <w:rPr>
          <w:rFonts w:ascii="Arial" w:hAnsi="Arial" w:cs="Arial"/>
          <w:b/>
          <w:color w:val="000000"/>
          <w:sz w:val="22"/>
          <w:szCs w:val="22"/>
          <w:u w:val="single"/>
        </w:rPr>
        <w:t>Co-operation</w:t>
      </w:r>
    </w:p>
    <w:p w14:paraId="06585A2B" w14:textId="77777777" w:rsidR="00994BE1" w:rsidRPr="00994BE1" w:rsidRDefault="00994BE1" w:rsidP="00994BE1">
      <w:pPr>
        <w:jc w:val="both"/>
        <w:rPr>
          <w:rFonts w:ascii="Arial" w:hAnsi="Arial" w:cs="Arial"/>
          <w:color w:val="000000"/>
          <w:sz w:val="22"/>
          <w:szCs w:val="22"/>
        </w:rPr>
      </w:pPr>
    </w:p>
    <w:p w14:paraId="0687DB12"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The Mandatory and/or his/her responsible persons and employees shall provide full co-operation and information if and when City Power or a representative inquiries into occupational health and safety issues concerning the Mandatory. It is hereby recorded that City Power or a representative shall at all times be entitled to make such inquiry.</w:t>
      </w:r>
    </w:p>
    <w:p w14:paraId="24EC04E7" w14:textId="77777777" w:rsidR="00994BE1" w:rsidRPr="00994BE1" w:rsidRDefault="00994BE1" w:rsidP="00994BE1">
      <w:pPr>
        <w:ind w:left="1440"/>
        <w:jc w:val="both"/>
        <w:rPr>
          <w:rFonts w:ascii="Arial" w:hAnsi="Arial" w:cs="Arial"/>
          <w:color w:val="000000"/>
          <w:sz w:val="22"/>
          <w:szCs w:val="22"/>
        </w:rPr>
      </w:pPr>
    </w:p>
    <w:p w14:paraId="0D84D0B6"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Without derogating from the generality of the above, the Mandatory and his/her responsible person/s shall make available to City Power or a representative/s, on request, all and any checklists and inspection register/s required to be kept by him/her in respect of any of his/her materials, machinery or equipment.</w:t>
      </w:r>
    </w:p>
    <w:p w14:paraId="3B4791D6" w14:textId="77777777" w:rsidR="00994BE1" w:rsidRPr="00994BE1" w:rsidRDefault="00994BE1" w:rsidP="00994BE1">
      <w:pPr>
        <w:jc w:val="both"/>
        <w:rPr>
          <w:rFonts w:ascii="Arial" w:hAnsi="Arial" w:cs="Arial"/>
          <w:color w:val="000000"/>
          <w:sz w:val="22"/>
          <w:szCs w:val="22"/>
        </w:rPr>
      </w:pPr>
    </w:p>
    <w:p w14:paraId="43B28FAA"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3.2.1.8 </w:t>
      </w:r>
      <w:r w:rsidRPr="00994BE1">
        <w:rPr>
          <w:rFonts w:ascii="Arial" w:hAnsi="Arial" w:cs="Arial"/>
          <w:color w:val="000000"/>
          <w:sz w:val="22"/>
          <w:szCs w:val="22"/>
        </w:rPr>
        <w:tab/>
      </w:r>
      <w:r w:rsidRPr="00994BE1">
        <w:rPr>
          <w:rFonts w:ascii="Arial" w:hAnsi="Arial" w:cs="Arial"/>
          <w:b/>
          <w:color w:val="000000"/>
          <w:sz w:val="22"/>
          <w:szCs w:val="22"/>
          <w:u w:val="single"/>
        </w:rPr>
        <w:t>Work procedures</w:t>
      </w:r>
    </w:p>
    <w:p w14:paraId="343E4D31" w14:textId="77777777" w:rsidR="00994BE1" w:rsidRPr="00994BE1" w:rsidRDefault="00994BE1" w:rsidP="00994BE1">
      <w:pPr>
        <w:rPr>
          <w:rFonts w:ascii="Arial" w:hAnsi="Arial" w:cs="Arial"/>
          <w:color w:val="000000"/>
          <w:sz w:val="22"/>
          <w:szCs w:val="22"/>
        </w:rPr>
      </w:pPr>
    </w:p>
    <w:p w14:paraId="552421DF"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The Mandatory shall be entitled to utilize the procedures, guidelines and other documentation as used by City Power for the purposes of ensuring a healthy and safe working environment. The Mandatory shall then ensure that his/her responsible persons and employees are familiar with and utilize the documents.</w:t>
      </w:r>
    </w:p>
    <w:p w14:paraId="66345661" w14:textId="77777777" w:rsidR="00994BE1" w:rsidRPr="00994BE1" w:rsidRDefault="00994BE1" w:rsidP="00994BE1">
      <w:pPr>
        <w:ind w:left="1440"/>
        <w:jc w:val="both"/>
        <w:rPr>
          <w:rFonts w:ascii="Arial" w:hAnsi="Arial" w:cs="Arial"/>
          <w:color w:val="000000"/>
          <w:sz w:val="22"/>
          <w:szCs w:val="22"/>
        </w:rPr>
      </w:pPr>
    </w:p>
    <w:p w14:paraId="00E2B670"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The Mandatory shall implement safe work practices as prescribed by City Power and shall ensure that his/her responsible persons and employees are made conversant with and adhere to such Safe Work Practices.</w:t>
      </w:r>
    </w:p>
    <w:p w14:paraId="147D8915" w14:textId="77777777" w:rsidR="00994BE1" w:rsidRPr="00994BE1" w:rsidRDefault="00994BE1" w:rsidP="00994BE1">
      <w:pPr>
        <w:ind w:left="1440"/>
        <w:jc w:val="both"/>
        <w:rPr>
          <w:rFonts w:ascii="Arial" w:hAnsi="Arial" w:cs="Arial"/>
          <w:color w:val="000000"/>
          <w:sz w:val="22"/>
          <w:szCs w:val="22"/>
        </w:rPr>
      </w:pPr>
    </w:p>
    <w:p w14:paraId="2F00AC6B" w14:textId="77777777" w:rsidR="00994BE1" w:rsidRPr="00994BE1" w:rsidRDefault="00994BE1" w:rsidP="00994BE1">
      <w:pPr>
        <w:spacing w:before="120" w:after="120"/>
        <w:ind w:left="1440"/>
        <w:jc w:val="both"/>
        <w:rPr>
          <w:rFonts w:ascii="Arial" w:hAnsi="Arial" w:cs="Arial"/>
          <w:sz w:val="22"/>
          <w:szCs w:val="22"/>
        </w:rPr>
      </w:pPr>
      <w:r w:rsidRPr="00994BE1">
        <w:rPr>
          <w:rFonts w:ascii="Arial" w:hAnsi="Arial" w:cs="Arial"/>
          <w:sz w:val="22"/>
          <w:szCs w:val="22"/>
        </w:rPr>
        <w:t>The Mandatary shall ensure that work for which a permit is required by the Employer is not performed by his employees prior to the obtaining of such a permit.</w:t>
      </w:r>
    </w:p>
    <w:p w14:paraId="47E35648" w14:textId="77777777" w:rsidR="00D051A0" w:rsidRDefault="00D051A0" w:rsidP="00994BE1">
      <w:pPr>
        <w:rPr>
          <w:rFonts w:ascii="Arial" w:hAnsi="Arial" w:cs="Arial"/>
          <w:color w:val="000000"/>
          <w:sz w:val="22"/>
          <w:szCs w:val="22"/>
        </w:rPr>
      </w:pPr>
    </w:p>
    <w:p w14:paraId="7771DC56"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3.2.1.9 </w:t>
      </w:r>
      <w:r w:rsidRPr="00994BE1">
        <w:rPr>
          <w:rFonts w:ascii="Arial" w:hAnsi="Arial" w:cs="Arial"/>
          <w:color w:val="000000"/>
          <w:sz w:val="22"/>
          <w:szCs w:val="22"/>
        </w:rPr>
        <w:tab/>
      </w:r>
      <w:r w:rsidRPr="00994BE1">
        <w:rPr>
          <w:rFonts w:ascii="Arial" w:hAnsi="Arial" w:cs="Arial"/>
          <w:b/>
          <w:color w:val="000000"/>
          <w:sz w:val="22"/>
          <w:szCs w:val="22"/>
          <w:u w:val="single"/>
        </w:rPr>
        <w:t>Health and safety meetings</w:t>
      </w:r>
    </w:p>
    <w:p w14:paraId="661EBF08" w14:textId="77777777" w:rsidR="00994BE1" w:rsidRPr="00994BE1" w:rsidRDefault="00994BE1" w:rsidP="00994BE1">
      <w:pPr>
        <w:rPr>
          <w:rFonts w:ascii="Arial" w:hAnsi="Arial" w:cs="Arial"/>
          <w:color w:val="000000"/>
          <w:sz w:val="22"/>
          <w:szCs w:val="22"/>
        </w:rPr>
      </w:pPr>
    </w:p>
    <w:p w14:paraId="44939669"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If required in terms of the OHS Act, the Mandatory shall establish his/her own health and safety committee(s) and ensure that his/her employees, being the committee members, hold health and safety meetings as often as may be required and at least once every three (3) months. City Power may elect to permit the Mandatory’s health and safety representatives to attend City Power`s health and safety committee meetings.</w:t>
      </w:r>
    </w:p>
    <w:p w14:paraId="6CFE0153" w14:textId="77777777" w:rsidR="00994BE1" w:rsidRPr="00994BE1" w:rsidRDefault="00994BE1" w:rsidP="00994BE1">
      <w:pPr>
        <w:rPr>
          <w:rFonts w:ascii="Arial" w:hAnsi="Arial" w:cs="Arial"/>
          <w:color w:val="000000"/>
          <w:sz w:val="22"/>
          <w:szCs w:val="22"/>
        </w:rPr>
      </w:pPr>
    </w:p>
    <w:p w14:paraId="6785BC6B"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3.2.1.10 </w:t>
      </w:r>
      <w:r w:rsidRPr="00994BE1">
        <w:rPr>
          <w:rFonts w:ascii="Arial" w:hAnsi="Arial" w:cs="Arial"/>
          <w:color w:val="000000"/>
          <w:sz w:val="22"/>
          <w:szCs w:val="22"/>
        </w:rPr>
        <w:tab/>
      </w:r>
      <w:r w:rsidRPr="00994BE1">
        <w:rPr>
          <w:rFonts w:ascii="Arial" w:hAnsi="Arial" w:cs="Arial"/>
          <w:b/>
          <w:color w:val="000000"/>
          <w:sz w:val="22"/>
          <w:szCs w:val="22"/>
          <w:u w:val="single"/>
        </w:rPr>
        <w:t>Compensation registration</w:t>
      </w:r>
    </w:p>
    <w:p w14:paraId="109A4B09" w14:textId="77777777" w:rsidR="00994BE1" w:rsidRPr="00994BE1" w:rsidRDefault="00994BE1" w:rsidP="00994BE1">
      <w:pPr>
        <w:rPr>
          <w:rFonts w:ascii="Arial" w:hAnsi="Arial" w:cs="Arial"/>
          <w:color w:val="000000"/>
          <w:sz w:val="22"/>
          <w:szCs w:val="22"/>
        </w:rPr>
      </w:pPr>
    </w:p>
    <w:p w14:paraId="0A3D5CE8"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 xml:space="preserve">The Mandatory shall ensure that he/she has a valid registration with the Compensation Commissioner, as required in terms of the Compensation for Occupational Injuries and Diseases Act 130 of 1993 (COID Act), and that all payments owing to the Commissioner are discharged. </w:t>
      </w:r>
    </w:p>
    <w:p w14:paraId="6F21F271" w14:textId="77777777" w:rsidR="00994BE1" w:rsidRPr="00994BE1" w:rsidRDefault="00994BE1" w:rsidP="00994BE1">
      <w:pPr>
        <w:jc w:val="both"/>
        <w:rPr>
          <w:rFonts w:ascii="Arial" w:hAnsi="Arial" w:cs="Arial"/>
          <w:color w:val="000000"/>
          <w:sz w:val="22"/>
          <w:szCs w:val="22"/>
        </w:rPr>
      </w:pPr>
    </w:p>
    <w:p w14:paraId="045EC1CE"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lastRenderedPageBreak/>
        <w:t>The Mandatory shall further ensure that the cover shall remain in force while any such employee is present on the premises</w:t>
      </w:r>
    </w:p>
    <w:p w14:paraId="423DACEA" w14:textId="77777777" w:rsidR="00152883" w:rsidRDefault="00152883" w:rsidP="00994BE1">
      <w:pPr>
        <w:jc w:val="both"/>
        <w:rPr>
          <w:rFonts w:ascii="Arial" w:hAnsi="Arial" w:cs="Arial"/>
          <w:color w:val="000000"/>
          <w:sz w:val="22"/>
          <w:szCs w:val="22"/>
        </w:rPr>
      </w:pPr>
    </w:p>
    <w:p w14:paraId="531F65DF" w14:textId="77777777" w:rsidR="00152883" w:rsidRPr="00994BE1" w:rsidRDefault="00152883" w:rsidP="00994BE1">
      <w:pPr>
        <w:jc w:val="both"/>
        <w:rPr>
          <w:rFonts w:ascii="Arial" w:hAnsi="Arial" w:cs="Arial"/>
          <w:color w:val="000000"/>
          <w:sz w:val="22"/>
          <w:szCs w:val="22"/>
        </w:rPr>
      </w:pPr>
    </w:p>
    <w:p w14:paraId="7694062F"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3.2.1.11 </w:t>
      </w:r>
      <w:r w:rsidRPr="00994BE1">
        <w:rPr>
          <w:rFonts w:ascii="Arial" w:hAnsi="Arial" w:cs="Arial"/>
          <w:color w:val="000000"/>
          <w:sz w:val="22"/>
          <w:szCs w:val="22"/>
        </w:rPr>
        <w:tab/>
      </w:r>
      <w:r w:rsidRPr="00994BE1">
        <w:rPr>
          <w:rFonts w:ascii="Arial" w:hAnsi="Arial" w:cs="Arial"/>
          <w:b/>
          <w:color w:val="000000"/>
          <w:sz w:val="22"/>
          <w:szCs w:val="22"/>
          <w:u w:val="single"/>
        </w:rPr>
        <w:t>Medical Examinations</w:t>
      </w:r>
    </w:p>
    <w:p w14:paraId="27BE21AD" w14:textId="77777777" w:rsidR="00994BE1" w:rsidRPr="00994BE1" w:rsidRDefault="00994BE1" w:rsidP="00994BE1">
      <w:pPr>
        <w:jc w:val="both"/>
        <w:rPr>
          <w:rFonts w:ascii="Arial" w:hAnsi="Arial" w:cs="Arial"/>
          <w:color w:val="000000"/>
          <w:sz w:val="22"/>
          <w:szCs w:val="22"/>
        </w:rPr>
      </w:pPr>
    </w:p>
    <w:p w14:paraId="441EB334"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The Mandatory shall ensure that all his/her employees undergo routine medical examinations and that they are medically fit for the purposes of the work they are to perform.</w:t>
      </w:r>
    </w:p>
    <w:p w14:paraId="68CDA50F" w14:textId="77777777" w:rsidR="00994BE1" w:rsidRPr="00994BE1" w:rsidRDefault="00994BE1" w:rsidP="00994BE1">
      <w:pPr>
        <w:rPr>
          <w:rFonts w:ascii="Arial" w:hAnsi="Arial" w:cs="Arial"/>
          <w:color w:val="000000"/>
          <w:sz w:val="22"/>
          <w:szCs w:val="22"/>
        </w:rPr>
      </w:pPr>
    </w:p>
    <w:p w14:paraId="3442221E"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3.2.1.12 </w:t>
      </w:r>
      <w:r w:rsidRPr="00994BE1">
        <w:rPr>
          <w:rFonts w:ascii="Arial" w:hAnsi="Arial" w:cs="Arial"/>
          <w:color w:val="000000"/>
          <w:sz w:val="22"/>
          <w:szCs w:val="22"/>
        </w:rPr>
        <w:tab/>
      </w:r>
      <w:r w:rsidRPr="00994BE1">
        <w:rPr>
          <w:rFonts w:ascii="Arial" w:hAnsi="Arial" w:cs="Arial"/>
          <w:b/>
          <w:color w:val="000000"/>
          <w:sz w:val="22"/>
          <w:szCs w:val="22"/>
          <w:u w:val="single"/>
        </w:rPr>
        <w:t>Incident Reporting and Investigation</w:t>
      </w:r>
    </w:p>
    <w:p w14:paraId="6823A16D" w14:textId="77777777" w:rsidR="00994BE1" w:rsidRPr="00994BE1" w:rsidRDefault="00994BE1" w:rsidP="00994BE1">
      <w:pPr>
        <w:rPr>
          <w:rFonts w:ascii="Arial" w:hAnsi="Arial" w:cs="Arial"/>
          <w:color w:val="000000"/>
          <w:sz w:val="22"/>
          <w:szCs w:val="22"/>
        </w:rPr>
      </w:pPr>
    </w:p>
    <w:p w14:paraId="39F4CC35" w14:textId="77777777" w:rsidR="00994BE1" w:rsidRPr="00994BE1" w:rsidRDefault="00994BE1" w:rsidP="008A611F">
      <w:pPr>
        <w:ind w:left="1440"/>
        <w:jc w:val="both"/>
        <w:rPr>
          <w:rFonts w:ascii="Arial" w:hAnsi="Arial" w:cs="Arial"/>
          <w:color w:val="000000"/>
          <w:sz w:val="22"/>
          <w:szCs w:val="22"/>
        </w:rPr>
      </w:pPr>
      <w:r w:rsidRPr="00994BE1">
        <w:rPr>
          <w:rFonts w:ascii="Arial" w:hAnsi="Arial" w:cs="Arial"/>
          <w:color w:val="000000"/>
          <w:sz w:val="22"/>
          <w:szCs w:val="22"/>
        </w:rPr>
        <w:t xml:space="preserve">All incidents referred to in Section 24 of the OHS Act shall be reported by the Mandatory to the Department of Labour and to City Power. City Power shall further be provided with copies of any written documentation relating to any incident. </w:t>
      </w:r>
    </w:p>
    <w:p w14:paraId="7F4ADF86" w14:textId="77777777" w:rsidR="00994BE1" w:rsidRPr="00994BE1" w:rsidRDefault="00994BE1" w:rsidP="008A611F">
      <w:pPr>
        <w:ind w:left="1440"/>
        <w:jc w:val="both"/>
        <w:rPr>
          <w:rFonts w:ascii="Arial" w:hAnsi="Arial" w:cs="Arial"/>
          <w:color w:val="000000"/>
          <w:sz w:val="22"/>
          <w:szCs w:val="22"/>
        </w:rPr>
      </w:pPr>
      <w:r w:rsidRPr="00994BE1">
        <w:rPr>
          <w:rFonts w:ascii="Arial" w:hAnsi="Arial" w:cs="Arial"/>
          <w:color w:val="000000"/>
          <w:sz w:val="22"/>
          <w:szCs w:val="22"/>
        </w:rPr>
        <w:t>City Power retains an interest in the reporting of any incident as described above as well as in any formal investigation and/or inquiry conducted in terms of Section 32 of the OHS Act into such incident.</w:t>
      </w:r>
    </w:p>
    <w:p w14:paraId="766E0273" w14:textId="77777777" w:rsidR="00994BE1" w:rsidRPr="00994BE1" w:rsidRDefault="00994BE1" w:rsidP="008A611F">
      <w:pPr>
        <w:jc w:val="both"/>
        <w:rPr>
          <w:rFonts w:ascii="Arial" w:hAnsi="Arial" w:cs="Arial"/>
          <w:color w:val="000000"/>
          <w:sz w:val="22"/>
          <w:szCs w:val="22"/>
        </w:rPr>
      </w:pPr>
    </w:p>
    <w:p w14:paraId="7560EFD5"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3.2.1.13 </w:t>
      </w:r>
      <w:r w:rsidRPr="00994BE1">
        <w:rPr>
          <w:rFonts w:ascii="Arial" w:hAnsi="Arial" w:cs="Arial"/>
          <w:color w:val="000000"/>
          <w:sz w:val="22"/>
          <w:szCs w:val="22"/>
        </w:rPr>
        <w:tab/>
      </w:r>
      <w:r w:rsidRPr="00994BE1">
        <w:rPr>
          <w:rFonts w:ascii="Arial" w:hAnsi="Arial" w:cs="Arial"/>
          <w:b/>
          <w:color w:val="000000"/>
          <w:sz w:val="22"/>
          <w:szCs w:val="22"/>
          <w:u w:val="single"/>
        </w:rPr>
        <w:t>Subcontractors</w:t>
      </w:r>
    </w:p>
    <w:p w14:paraId="22DDBA8A" w14:textId="77777777" w:rsidR="00994BE1" w:rsidRPr="00994BE1" w:rsidRDefault="00994BE1" w:rsidP="00994BE1">
      <w:pPr>
        <w:rPr>
          <w:rFonts w:ascii="Arial" w:hAnsi="Arial" w:cs="Arial"/>
          <w:color w:val="000000"/>
          <w:sz w:val="22"/>
          <w:szCs w:val="22"/>
        </w:rPr>
      </w:pPr>
    </w:p>
    <w:p w14:paraId="2F49F2DC"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 xml:space="preserve">The Mandatory shall notify City Power or a representative of any subcontractor he/she may wish to perform work on the Employer’s premises. It is hereby recorded that all the terms and provisions contained in this clause shall be equally binding upon the subcontractor commencing with the work. </w:t>
      </w:r>
    </w:p>
    <w:p w14:paraId="42F6BAA3" w14:textId="77777777" w:rsidR="00994BE1" w:rsidRPr="00994BE1" w:rsidRDefault="00994BE1" w:rsidP="00994BE1">
      <w:pPr>
        <w:ind w:left="1440"/>
        <w:jc w:val="both"/>
        <w:rPr>
          <w:rFonts w:ascii="Arial" w:hAnsi="Arial" w:cs="Arial"/>
          <w:color w:val="000000"/>
          <w:sz w:val="22"/>
          <w:szCs w:val="22"/>
        </w:rPr>
      </w:pPr>
    </w:p>
    <w:p w14:paraId="0E62DB74"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Without derogating from the generality of this paragraph:</w:t>
      </w:r>
    </w:p>
    <w:p w14:paraId="0189BBA0" w14:textId="77777777" w:rsidR="00994BE1" w:rsidRPr="00994BE1" w:rsidRDefault="00994BE1" w:rsidP="00994BE1">
      <w:pPr>
        <w:ind w:left="1440"/>
        <w:rPr>
          <w:rFonts w:ascii="Arial" w:hAnsi="Arial" w:cs="Arial"/>
          <w:color w:val="000000"/>
          <w:sz w:val="22"/>
          <w:szCs w:val="22"/>
        </w:rPr>
      </w:pPr>
    </w:p>
    <w:p w14:paraId="1BEF8B5F" w14:textId="77777777" w:rsidR="00994BE1" w:rsidRPr="00994BE1" w:rsidRDefault="00994BE1" w:rsidP="00994BE1">
      <w:pPr>
        <w:ind w:left="1800" w:hanging="360"/>
        <w:jc w:val="both"/>
        <w:rPr>
          <w:rFonts w:ascii="Arial" w:hAnsi="Arial" w:cs="Arial"/>
          <w:color w:val="000000"/>
          <w:sz w:val="22"/>
          <w:szCs w:val="22"/>
        </w:rPr>
      </w:pPr>
      <w:r w:rsidRPr="00994BE1">
        <w:rPr>
          <w:rFonts w:ascii="Arial" w:hAnsi="Arial" w:cs="Arial"/>
          <w:color w:val="000000"/>
          <w:sz w:val="22"/>
          <w:szCs w:val="22"/>
        </w:rPr>
        <w:t>[a] The Mandatory shall ensure that training as discussed under Appointments and training, is provided prior to the subcontractor commencing work on City Power premises.</w:t>
      </w:r>
    </w:p>
    <w:p w14:paraId="4FC26F5D" w14:textId="77777777" w:rsidR="00994BE1" w:rsidRPr="00994BE1" w:rsidRDefault="00994BE1" w:rsidP="00994BE1">
      <w:pPr>
        <w:ind w:left="1440"/>
        <w:jc w:val="both"/>
        <w:rPr>
          <w:rFonts w:ascii="Arial" w:hAnsi="Arial" w:cs="Arial"/>
          <w:color w:val="000000"/>
          <w:sz w:val="22"/>
          <w:szCs w:val="22"/>
        </w:rPr>
      </w:pPr>
    </w:p>
    <w:p w14:paraId="71371C6F" w14:textId="77777777" w:rsidR="00994BE1" w:rsidRPr="00994BE1" w:rsidRDefault="00994BE1" w:rsidP="00994BE1">
      <w:pPr>
        <w:ind w:left="1800" w:hanging="360"/>
        <w:jc w:val="both"/>
        <w:rPr>
          <w:rFonts w:ascii="Arial" w:hAnsi="Arial" w:cs="Arial"/>
          <w:color w:val="000000"/>
          <w:sz w:val="22"/>
          <w:szCs w:val="22"/>
        </w:rPr>
      </w:pPr>
      <w:r w:rsidRPr="00994BE1">
        <w:rPr>
          <w:rFonts w:ascii="Arial" w:hAnsi="Arial" w:cs="Arial"/>
          <w:color w:val="000000"/>
          <w:sz w:val="22"/>
          <w:szCs w:val="22"/>
        </w:rPr>
        <w:t>[b] The Mandatory shall ensure that work performed by the subcontractor is done under strict supervision and discipline, as described under the section Supervision, discipline and reporting.</w:t>
      </w:r>
    </w:p>
    <w:p w14:paraId="6A4AC828" w14:textId="77777777" w:rsidR="00994BE1" w:rsidRPr="00994BE1" w:rsidRDefault="00994BE1" w:rsidP="00994BE1">
      <w:pPr>
        <w:ind w:left="1440"/>
        <w:jc w:val="both"/>
        <w:rPr>
          <w:rFonts w:ascii="Arial" w:hAnsi="Arial" w:cs="Arial"/>
          <w:color w:val="000000"/>
          <w:sz w:val="22"/>
          <w:szCs w:val="22"/>
        </w:rPr>
      </w:pPr>
    </w:p>
    <w:p w14:paraId="51ED8DDB" w14:textId="77777777" w:rsidR="00994BE1" w:rsidRPr="00994BE1" w:rsidRDefault="00994BE1" w:rsidP="00994BE1">
      <w:pPr>
        <w:ind w:left="1800" w:hanging="360"/>
        <w:jc w:val="both"/>
        <w:rPr>
          <w:rFonts w:ascii="Arial" w:hAnsi="Arial" w:cs="Arial"/>
          <w:color w:val="000000"/>
          <w:sz w:val="22"/>
          <w:szCs w:val="22"/>
        </w:rPr>
      </w:pPr>
      <w:r w:rsidRPr="00994BE1">
        <w:rPr>
          <w:rFonts w:ascii="Arial" w:hAnsi="Arial" w:cs="Arial"/>
          <w:color w:val="000000"/>
          <w:sz w:val="22"/>
          <w:szCs w:val="22"/>
        </w:rPr>
        <w:t>[c] The Mandatory shall inform the Employer of any health and safety hazard and/or issue that the subcontractor may have brought to his attention.</w:t>
      </w:r>
    </w:p>
    <w:p w14:paraId="2167F6E8" w14:textId="77777777" w:rsidR="00994BE1" w:rsidRPr="00994BE1" w:rsidRDefault="00994BE1" w:rsidP="00994BE1">
      <w:pPr>
        <w:ind w:left="1440"/>
        <w:jc w:val="both"/>
        <w:rPr>
          <w:rFonts w:ascii="Arial" w:hAnsi="Arial" w:cs="Arial"/>
          <w:color w:val="000000"/>
          <w:sz w:val="22"/>
          <w:szCs w:val="22"/>
        </w:rPr>
      </w:pPr>
    </w:p>
    <w:p w14:paraId="2C77EEC9" w14:textId="77777777" w:rsidR="00994BE1" w:rsidRPr="00994BE1" w:rsidRDefault="00994BE1" w:rsidP="00994BE1">
      <w:pPr>
        <w:ind w:left="1800" w:hanging="360"/>
        <w:jc w:val="both"/>
        <w:rPr>
          <w:rFonts w:ascii="Arial" w:hAnsi="Arial" w:cs="Arial"/>
          <w:color w:val="000000"/>
          <w:sz w:val="22"/>
          <w:szCs w:val="22"/>
        </w:rPr>
      </w:pPr>
      <w:r w:rsidRPr="00994BE1">
        <w:rPr>
          <w:rFonts w:ascii="Arial" w:hAnsi="Arial" w:cs="Arial"/>
          <w:color w:val="000000"/>
          <w:sz w:val="22"/>
          <w:szCs w:val="22"/>
        </w:rPr>
        <w:t>[d] The Mandatory shall inform City Power or a representative of any difficulty encountered regarding compliance by the subcontractor with any health and safety instruction, procedure and/or legal provision applicable to the work the subcontractor performs on City Power premises.</w:t>
      </w:r>
    </w:p>
    <w:p w14:paraId="101059F5" w14:textId="77777777" w:rsidR="00994BE1" w:rsidRPr="00994BE1" w:rsidRDefault="00994BE1" w:rsidP="00994BE1">
      <w:pPr>
        <w:jc w:val="both"/>
        <w:rPr>
          <w:rFonts w:ascii="Arial" w:hAnsi="Arial" w:cs="Arial"/>
          <w:color w:val="000000"/>
          <w:sz w:val="22"/>
          <w:szCs w:val="22"/>
        </w:rPr>
      </w:pPr>
    </w:p>
    <w:p w14:paraId="5E57C3AD" w14:textId="77777777" w:rsidR="00994BE1" w:rsidRPr="00994BE1" w:rsidRDefault="00994BE1" w:rsidP="00994BE1">
      <w:pPr>
        <w:jc w:val="both"/>
        <w:rPr>
          <w:rFonts w:ascii="Arial" w:hAnsi="Arial" w:cs="Arial"/>
          <w:color w:val="000000"/>
          <w:sz w:val="22"/>
          <w:szCs w:val="22"/>
        </w:rPr>
      </w:pPr>
      <w:r w:rsidRPr="00994BE1">
        <w:rPr>
          <w:rFonts w:ascii="Arial" w:hAnsi="Arial" w:cs="Arial"/>
          <w:color w:val="000000"/>
          <w:sz w:val="22"/>
          <w:szCs w:val="22"/>
        </w:rPr>
        <w:t xml:space="preserve">3.2.1.14 </w:t>
      </w:r>
      <w:r w:rsidRPr="00994BE1">
        <w:rPr>
          <w:rFonts w:ascii="Arial" w:hAnsi="Arial" w:cs="Arial"/>
          <w:color w:val="000000"/>
          <w:sz w:val="22"/>
          <w:szCs w:val="22"/>
        </w:rPr>
        <w:tab/>
      </w:r>
      <w:r w:rsidRPr="00994BE1">
        <w:rPr>
          <w:rFonts w:ascii="Arial" w:hAnsi="Arial" w:cs="Arial"/>
          <w:b/>
          <w:color w:val="000000"/>
          <w:sz w:val="22"/>
          <w:szCs w:val="22"/>
          <w:u w:val="single"/>
        </w:rPr>
        <w:t>Security and Access</w:t>
      </w:r>
    </w:p>
    <w:p w14:paraId="67FA9C1C" w14:textId="77777777" w:rsidR="00994BE1" w:rsidRPr="00994BE1" w:rsidRDefault="00994BE1" w:rsidP="00994BE1">
      <w:pPr>
        <w:jc w:val="both"/>
        <w:rPr>
          <w:rFonts w:ascii="Arial" w:hAnsi="Arial" w:cs="Arial"/>
          <w:color w:val="000000"/>
          <w:sz w:val="22"/>
          <w:szCs w:val="22"/>
        </w:rPr>
      </w:pPr>
    </w:p>
    <w:p w14:paraId="1443DD54"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 xml:space="preserve">The Mandatory and his/her employees shall enter and leave the premises only through the main gate(s) and/or checkpoint(s) designated by City Power. The Mandatory shall ensure that employees observe the security rules of City Power at all times and shall not permit any person who is not directly associated with the work from entering the premises. </w:t>
      </w:r>
    </w:p>
    <w:p w14:paraId="0A8E9C5C" w14:textId="77777777" w:rsidR="00994BE1" w:rsidRPr="00994BE1" w:rsidRDefault="00994BE1" w:rsidP="00994BE1">
      <w:pPr>
        <w:ind w:left="1440"/>
        <w:jc w:val="both"/>
        <w:rPr>
          <w:rFonts w:ascii="Arial" w:hAnsi="Arial" w:cs="Arial"/>
          <w:color w:val="000000"/>
          <w:sz w:val="22"/>
          <w:szCs w:val="22"/>
        </w:rPr>
      </w:pPr>
    </w:p>
    <w:p w14:paraId="1C113BC8"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 xml:space="preserve">The Mandatory and his/her employees shall not enter any area of the premises that is not directly associated with the work. </w:t>
      </w:r>
    </w:p>
    <w:p w14:paraId="5C2F30A3" w14:textId="77777777" w:rsidR="00994BE1" w:rsidRPr="00994BE1" w:rsidRDefault="00994BE1" w:rsidP="00994BE1">
      <w:pPr>
        <w:ind w:left="1440"/>
        <w:jc w:val="both"/>
        <w:rPr>
          <w:rFonts w:ascii="Arial" w:hAnsi="Arial" w:cs="Arial"/>
          <w:color w:val="000000"/>
          <w:sz w:val="22"/>
          <w:szCs w:val="22"/>
        </w:rPr>
      </w:pPr>
    </w:p>
    <w:p w14:paraId="1969B3E9" w14:textId="77777777" w:rsid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lastRenderedPageBreak/>
        <w:t>The Mandatory shall ensure that all materials, machinery or equipment brought by him/her onto the premises are recorded at the main gate(s) and/or checkpoint(s). A failure to do this may result in a refusal by the Employer to allow the materials, machinery or equipment to be removed from the premises.</w:t>
      </w:r>
    </w:p>
    <w:p w14:paraId="0727AB31" w14:textId="4065D7D2" w:rsidR="00D051A0" w:rsidRDefault="00D051A0" w:rsidP="00994BE1">
      <w:pPr>
        <w:ind w:left="1440"/>
        <w:jc w:val="both"/>
        <w:rPr>
          <w:rFonts w:ascii="Arial" w:hAnsi="Arial" w:cs="Arial"/>
          <w:color w:val="000000"/>
          <w:sz w:val="22"/>
          <w:szCs w:val="22"/>
        </w:rPr>
      </w:pPr>
    </w:p>
    <w:p w14:paraId="1E1570E1" w14:textId="77777777" w:rsidR="00CB479C" w:rsidRPr="00994BE1" w:rsidRDefault="00CB479C" w:rsidP="00994BE1">
      <w:pPr>
        <w:ind w:left="1440"/>
        <w:jc w:val="both"/>
        <w:rPr>
          <w:rFonts w:ascii="Arial" w:hAnsi="Arial" w:cs="Arial"/>
          <w:color w:val="000000"/>
          <w:sz w:val="22"/>
          <w:szCs w:val="22"/>
        </w:rPr>
      </w:pPr>
    </w:p>
    <w:p w14:paraId="17DF3D76" w14:textId="77777777" w:rsidR="00994BE1" w:rsidRPr="00994BE1" w:rsidRDefault="00994BE1" w:rsidP="00994BE1">
      <w:pPr>
        <w:jc w:val="both"/>
        <w:rPr>
          <w:rFonts w:ascii="Arial" w:hAnsi="Arial" w:cs="Arial"/>
          <w:color w:val="000000"/>
          <w:sz w:val="22"/>
          <w:szCs w:val="22"/>
        </w:rPr>
      </w:pPr>
      <w:r w:rsidRPr="00994BE1">
        <w:rPr>
          <w:rFonts w:ascii="Arial" w:hAnsi="Arial" w:cs="Arial"/>
          <w:color w:val="000000"/>
          <w:sz w:val="22"/>
          <w:szCs w:val="22"/>
        </w:rPr>
        <w:t xml:space="preserve">3.2.1.15 </w:t>
      </w:r>
      <w:r w:rsidRPr="00994BE1">
        <w:rPr>
          <w:rFonts w:ascii="Arial" w:hAnsi="Arial" w:cs="Arial"/>
          <w:color w:val="000000"/>
          <w:sz w:val="22"/>
          <w:szCs w:val="22"/>
        </w:rPr>
        <w:tab/>
      </w:r>
      <w:r w:rsidRPr="00994BE1">
        <w:rPr>
          <w:rFonts w:ascii="Arial" w:hAnsi="Arial" w:cs="Arial"/>
          <w:b/>
          <w:color w:val="000000"/>
          <w:sz w:val="22"/>
          <w:szCs w:val="22"/>
          <w:u w:val="single"/>
        </w:rPr>
        <w:t>Fire Precautions and Facilities</w:t>
      </w:r>
    </w:p>
    <w:p w14:paraId="6A45965B" w14:textId="77777777" w:rsidR="00994BE1" w:rsidRPr="00994BE1" w:rsidRDefault="00994BE1" w:rsidP="00994BE1">
      <w:pPr>
        <w:jc w:val="both"/>
        <w:rPr>
          <w:rFonts w:ascii="Arial" w:hAnsi="Arial" w:cs="Arial"/>
          <w:color w:val="000000"/>
          <w:sz w:val="22"/>
          <w:szCs w:val="22"/>
        </w:rPr>
      </w:pPr>
    </w:p>
    <w:p w14:paraId="0AA60DA2"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 xml:space="preserve">The Mandatory shall ensure that an adequate supply of fire-protection and first-aid facilities are provided for the work to be performed on the Employer’s premises, save that the parties may mutually make arrangements for the provision of such facilities. </w:t>
      </w:r>
    </w:p>
    <w:p w14:paraId="1F65BAE6" w14:textId="77777777" w:rsidR="00994BE1" w:rsidRPr="00994BE1" w:rsidRDefault="00994BE1" w:rsidP="00994BE1">
      <w:pPr>
        <w:ind w:left="1440"/>
        <w:jc w:val="both"/>
        <w:rPr>
          <w:rFonts w:ascii="Arial" w:hAnsi="Arial" w:cs="Arial"/>
          <w:color w:val="000000"/>
          <w:sz w:val="22"/>
          <w:szCs w:val="22"/>
        </w:rPr>
      </w:pPr>
    </w:p>
    <w:p w14:paraId="1CBFC221"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The Mandatory shall further ensure that all his/her employees are familiar with fire precautions at the premises, which include fire-alarm signals and emergency exits, and that such precautions are adhered to.</w:t>
      </w:r>
    </w:p>
    <w:p w14:paraId="038724CA" w14:textId="77777777" w:rsidR="00994BE1" w:rsidRPr="00994BE1" w:rsidRDefault="00994BE1" w:rsidP="00994BE1">
      <w:pPr>
        <w:jc w:val="both"/>
        <w:rPr>
          <w:rFonts w:ascii="Arial" w:hAnsi="Arial" w:cs="Arial"/>
          <w:color w:val="000000"/>
          <w:sz w:val="22"/>
          <w:szCs w:val="22"/>
        </w:rPr>
      </w:pPr>
    </w:p>
    <w:p w14:paraId="729B00B8"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3.2.1.16 </w:t>
      </w:r>
      <w:r w:rsidRPr="00994BE1">
        <w:rPr>
          <w:rFonts w:ascii="Arial" w:hAnsi="Arial" w:cs="Arial"/>
          <w:color w:val="000000"/>
          <w:sz w:val="22"/>
          <w:szCs w:val="22"/>
        </w:rPr>
        <w:tab/>
      </w:r>
      <w:r w:rsidRPr="00994BE1">
        <w:rPr>
          <w:rFonts w:ascii="Arial" w:hAnsi="Arial" w:cs="Arial"/>
          <w:b/>
          <w:color w:val="000000"/>
          <w:sz w:val="22"/>
          <w:szCs w:val="22"/>
          <w:u w:val="single"/>
        </w:rPr>
        <w:t>Hygiene and Cleanliness</w:t>
      </w:r>
    </w:p>
    <w:p w14:paraId="3F777A8B" w14:textId="77777777" w:rsidR="00994BE1" w:rsidRPr="00994BE1" w:rsidRDefault="00994BE1" w:rsidP="00994BE1">
      <w:pPr>
        <w:jc w:val="both"/>
        <w:rPr>
          <w:rFonts w:ascii="Arial" w:hAnsi="Arial" w:cs="Arial"/>
          <w:color w:val="000000"/>
          <w:sz w:val="22"/>
          <w:szCs w:val="22"/>
        </w:rPr>
      </w:pPr>
    </w:p>
    <w:p w14:paraId="65A50F52"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The Mandatory shall ensure that the work site and surrounding area is at all times maintained to a reasonably practicable level of hygiene and cleanliness. In this regard, no loose materials shall be left lying about unnecessarily and the work site shall be cleared of waste material regularly and on completion of the work.</w:t>
      </w:r>
    </w:p>
    <w:p w14:paraId="08499B0D" w14:textId="77777777" w:rsidR="00994BE1" w:rsidRPr="00994BE1" w:rsidRDefault="00994BE1" w:rsidP="00994BE1">
      <w:pPr>
        <w:rPr>
          <w:rFonts w:ascii="Arial" w:hAnsi="Arial" w:cs="Arial"/>
          <w:color w:val="000000"/>
          <w:sz w:val="22"/>
          <w:szCs w:val="22"/>
        </w:rPr>
      </w:pPr>
    </w:p>
    <w:p w14:paraId="0ACE0889"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3.2.1.17 </w:t>
      </w:r>
      <w:r w:rsidRPr="00994BE1">
        <w:rPr>
          <w:rFonts w:ascii="Arial" w:hAnsi="Arial" w:cs="Arial"/>
          <w:color w:val="000000"/>
          <w:sz w:val="22"/>
          <w:szCs w:val="22"/>
        </w:rPr>
        <w:tab/>
      </w:r>
      <w:r w:rsidRPr="00994BE1">
        <w:rPr>
          <w:rFonts w:ascii="Arial" w:hAnsi="Arial" w:cs="Arial"/>
          <w:b/>
          <w:color w:val="000000"/>
          <w:sz w:val="22"/>
          <w:szCs w:val="22"/>
          <w:u w:val="single"/>
        </w:rPr>
        <w:t>Nuisance</w:t>
      </w:r>
    </w:p>
    <w:p w14:paraId="1D2A15D6" w14:textId="77777777" w:rsidR="00994BE1" w:rsidRPr="00994BE1" w:rsidRDefault="00994BE1" w:rsidP="00994BE1">
      <w:pPr>
        <w:rPr>
          <w:rFonts w:ascii="Arial" w:hAnsi="Arial" w:cs="Arial"/>
          <w:color w:val="000000"/>
          <w:sz w:val="22"/>
          <w:szCs w:val="22"/>
        </w:rPr>
      </w:pPr>
    </w:p>
    <w:p w14:paraId="729470B5"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The Mandatory shall ensure that neither he nor his employees undertake any activity that may cause environmental impairment or constitute any form of nuisance to the Employer and/or his surroundings.</w:t>
      </w:r>
    </w:p>
    <w:p w14:paraId="43B4B1E9" w14:textId="77777777" w:rsidR="00994BE1" w:rsidRPr="00994BE1" w:rsidRDefault="00994BE1" w:rsidP="00994BE1">
      <w:pPr>
        <w:ind w:left="1440"/>
        <w:jc w:val="both"/>
        <w:rPr>
          <w:rFonts w:ascii="Arial" w:hAnsi="Arial" w:cs="Arial"/>
          <w:color w:val="000000"/>
          <w:sz w:val="22"/>
          <w:szCs w:val="22"/>
        </w:rPr>
      </w:pPr>
    </w:p>
    <w:p w14:paraId="061A0FB0"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The Mandatory shall ensure that no hindrance, hazard, annoyance or inconvenience is inflicted on the Employer, another Mandatory or any tenants. Where such situations are unavoidable, the Mandatory shall</w:t>
      </w:r>
    </w:p>
    <w:p w14:paraId="30D896D3"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give prior notice to the Employer.</w:t>
      </w:r>
    </w:p>
    <w:p w14:paraId="001EE5DD" w14:textId="77777777" w:rsidR="00994BE1" w:rsidRDefault="00994BE1" w:rsidP="00994BE1">
      <w:pPr>
        <w:rPr>
          <w:rFonts w:ascii="Arial" w:hAnsi="Arial" w:cs="Arial"/>
          <w:color w:val="000000"/>
          <w:sz w:val="22"/>
          <w:szCs w:val="22"/>
        </w:rPr>
      </w:pPr>
    </w:p>
    <w:p w14:paraId="3C64EE28" w14:textId="77777777" w:rsidR="00994BE1" w:rsidRPr="00994BE1" w:rsidRDefault="00994BE1" w:rsidP="00994BE1">
      <w:pPr>
        <w:rPr>
          <w:rFonts w:ascii="Arial" w:hAnsi="Arial" w:cs="Arial"/>
          <w:b/>
          <w:color w:val="000000"/>
          <w:sz w:val="22"/>
          <w:szCs w:val="22"/>
          <w:u w:val="single"/>
        </w:rPr>
      </w:pPr>
      <w:r w:rsidRPr="00994BE1">
        <w:rPr>
          <w:rFonts w:ascii="Arial" w:hAnsi="Arial" w:cs="Arial"/>
          <w:color w:val="000000"/>
          <w:sz w:val="22"/>
          <w:szCs w:val="22"/>
        </w:rPr>
        <w:t>3.2.1.18</w:t>
      </w:r>
      <w:r w:rsidRPr="00994BE1">
        <w:rPr>
          <w:rFonts w:ascii="Arial" w:hAnsi="Arial" w:cs="Arial"/>
          <w:color w:val="000000"/>
          <w:sz w:val="22"/>
          <w:szCs w:val="22"/>
        </w:rPr>
        <w:tab/>
      </w:r>
      <w:r w:rsidRPr="00994BE1">
        <w:rPr>
          <w:rFonts w:ascii="Arial" w:hAnsi="Arial" w:cs="Arial"/>
          <w:b/>
          <w:color w:val="000000"/>
          <w:sz w:val="22"/>
          <w:szCs w:val="22"/>
          <w:u w:val="single"/>
        </w:rPr>
        <w:t>Intoxication</w:t>
      </w:r>
    </w:p>
    <w:p w14:paraId="07114815" w14:textId="77777777" w:rsidR="00994BE1" w:rsidRPr="00994BE1" w:rsidRDefault="00994BE1" w:rsidP="00994BE1">
      <w:pPr>
        <w:rPr>
          <w:rFonts w:ascii="Arial" w:hAnsi="Arial" w:cs="Arial"/>
          <w:color w:val="000000"/>
          <w:sz w:val="22"/>
          <w:szCs w:val="22"/>
        </w:rPr>
      </w:pPr>
    </w:p>
    <w:p w14:paraId="3D06FD6F" w14:textId="77777777" w:rsidR="00994BE1" w:rsidRDefault="00994BE1" w:rsidP="00A0696D">
      <w:pPr>
        <w:ind w:left="1440"/>
        <w:jc w:val="both"/>
        <w:rPr>
          <w:rFonts w:ascii="Arial" w:hAnsi="Arial" w:cs="Arial"/>
          <w:color w:val="000000"/>
          <w:sz w:val="22"/>
          <w:szCs w:val="22"/>
        </w:rPr>
      </w:pPr>
      <w:r w:rsidRPr="00994BE1">
        <w:rPr>
          <w:rFonts w:ascii="Arial" w:hAnsi="Arial" w:cs="Arial"/>
          <w:color w:val="000000"/>
          <w:sz w:val="22"/>
          <w:szCs w:val="22"/>
        </w:rPr>
        <w:t>No intoxicating substance of any form shall be allowed on site. Any person suspected of being intoxicated shall not be allowed on the site. Any person required to take medication shall notify the relevant responsible person thereof, as well as the potential side effects of the medication.</w:t>
      </w:r>
    </w:p>
    <w:p w14:paraId="503560D1" w14:textId="77777777" w:rsidR="00D051A0" w:rsidRPr="00994BE1" w:rsidRDefault="00D051A0" w:rsidP="00994BE1">
      <w:pPr>
        <w:jc w:val="both"/>
        <w:rPr>
          <w:rFonts w:ascii="Arial" w:hAnsi="Arial" w:cs="Arial"/>
          <w:color w:val="000000"/>
          <w:sz w:val="22"/>
          <w:szCs w:val="22"/>
        </w:rPr>
      </w:pPr>
    </w:p>
    <w:p w14:paraId="2AD0156F"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3.2.1.19 </w:t>
      </w:r>
      <w:r w:rsidRPr="00994BE1">
        <w:rPr>
          <w:rFonts w:ascii="Arial" w:hAnsi="Arial" w:cs="Arial"/>
          <w:color w:val="000000"/>
          <w:sz w:val="22"/>
          <w:szCs w:val="22"/>
        </w:rPr>
        <w:tab/>
      </w:r>
      <w:r w:rsidRPr="00994BE1">
        <w:rPr>
          <w:rFonts w:ascii="Arial" w:hAnsi="Arial" w:cs="Arial"/>
          <w:b/>
          <w:color w:val="000000"/>
          <w:sz w:val="22"/>
          <w:szCs w:val="22"/>
          <w:u w:val="single"/>
        </w:rPr>
        <w:t>Personal Protective Equipment</w:t>
      </w:r>
    </w:p>
    <w:p w14:paraId="0BD2FF32" w14:textId="77777777" w:rsidR="00994BE1" w:rsidRPr="00994BE1" w:rsidRDefault="00994BE1" w:rsidP="00E017CA">
      <w:pPr>
        <w:spacing w:before="120"/>
        <w:jc w:val="both"/>
        <w:rPr>
          <w:rFonts w:ascii="Arial" w:hAnsi="Arial" w:cs="Arial"/>
          <w:color w:val="000000" w:themeColor="text1"/>
          <w:sz w:val="22"/>
          <w:szCs w:val="22"/>
        </w:rPr>
      </w:pPr>
      <w:r w:rsidRPr="00994BE1">
        <w:rPr>
          <w:rFonts w:ascii="Arial" w:hAnsi="Arial" w:cs="Arial"/>
          <w:color w:val="000000" w:themeColor="text1"/>
          <w:sz w:val="22"/>
          <w:szCs w:val="22"/>
        </w:rPr>
        <w:t>NB: Non-conformance to the PPE Policy and any instruction regarding the use of PPE is regarded as a serious and dismissible misconduct.</w:t>
      </w:r>
    </w:p>
    <w:p w14:paraId="3894D9A9"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The Mandatory shall ensure that his responsible persons and employees are provided with adequate personal protective equipment (PPE) for the work they may perform and in accordance with the requirements of General Safety Regulation 2(1) of the OHS Act,</w:t>
      </w:r>
      <w:r w:rsidR="000D5929">
        <w:rPr>
          <w:rFonts w:ascii="Arial" w:hAnsi="Arial" w:cs="Arial"/>
          <w:color w:val="000000"/>
          <w:sz w:val="22"/>
          <w:szCs w:val="22"/>
        </w:rPr>
        <w:t xml:space="preserve"> Construction Regulation Sec.4 (</w:t>
      </w:r>
      <w:r w:rsidRPr="00994BE1">
        <w:rPr>
          <w:rFonts w:ascii="Arial" w:hAnsi="Arial" w:cs="Arial"/>
          <w:color w:val="000000"/>
          <w:sz w:val="22"/>
          <w:szCs w:val="22"/>
        </w:rPr>
        <w:t>e) &amp; (h) and the approved City Power PPE Policy. The Mandatory shall further ensure that his responsible persons and employees wear the PPE issued to them all material times.</w:t>
      </w:r>
    </w:p>
    <w:p w14:paraId="416F0096" w14:textId="77777777" w:rsidR="00994BE1" w:rsidRPr="00994BE1" w:rsidRDefault="00994BE1" w:rsidP="00994BE1">
      <w:pPr>
        <w:ind w:left="1440"/>
        <w:jc w:val="both"/>
        <w:rPr>
          <w:rFonts w:ascii="Arial" w:hAnsi="Arial" w:cs="Arial"/>
          <w:color w:val="000000"/>
          <w:sz w:val="22"/>
          <w:szCs w:val="22"/>
        </w:rPr>
      </w:pPr>
    </w:p>
    <w:p w14:paraId="5A764C50" w14:textId="77777777" w:rsidR="00994BE1" w:rsidRPr="00994BE1" w:rsidRDefault="00994BE1" w:rsidP="00E017CA">
      <w:pPr>
        <w:ind w:left="1440"/>
        <w:jc w:val="both"/>
        <w:rPr>
          <w:rFonts w:ascii="Arial" w:hAnsi="Arial" w:cs="Arial"/>
          <w:color w:val="000000"/>
          <w:sz w:val="22"/>
          <w:szCs w:val="22"/>
        </w:rPr>
      </w:pPr>
      <w:r w:rsidRPr="00994BE1">
        <w:rPr>
          <w:rFonts w:ascii="Arial" w:hAnsi="Arial" w:cs="Arial"/>
          <w:color w:val="000000"/>
          <w:sz w:val="22"/>
          <w:szCs w:val="22"/>
        </w:rPr>
        <w:t>The Mandatory shall supply his/her employees with the necessary safety clothing and equipment as required by the areas worked in, which includes amongst others:</w:t>
      </w:r>
    </w:p>
    <w:p w14:paraId="075A8064"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o Hard hats</w:t>
      </w:r>
    </w:p>
    <w:p w14:paraId="35FC4250"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o Safety shoes</w:t>
      </w:r>
    </w:p>
    <w:p w14:paraId="2988C391"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lastRenderedPageBreak/>
        <w:t>o Eye protection</w:t>
      </w:r>
    </w:p>
    <w:p w14:paraId="7EC3569B"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o Respirators</w:t>
      </w:r>
    </w:p>
    <w:p w14:paraId="26DE7CB5"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o Safety gloves</w:t>
      </w:r>
    </w:p>
    <w:p w14:paraId="40630418"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o Hearing protection</w:t>
      </w:r>
    </w:p>
    <w:p w14:paraId="31A0EC7A"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o Overalls (fire/acid resistant)</w:t>
      </w:r>
    </w:p>
    <w:p w14:paraId="059CE369" w14:textId="77777777" w:rsidR="00994BE1" w:rsidRPr="00994BE1" w:rsidRDefault="00994BE1" w:rsidP="00994BE1">
      <w:pPr>
        <w:ind w:left="1620" w:hanging="180"/>
        <w:jc w:val="both"/>
        <w:rPr>
          <w:rFonts w:ascii="Arial" w:hAnsi="Arial" w:cs="Arial"/>
          <w:color w:val="000000"/>
          <w:sz w:val="22"/>
          <w:szCs w:val="22"/>
        </w:rPr>
      </w:pPr>
      <w:r w:rsidRPr="00994BE1">
        <w:rPr>
          <w:rFonts w:ascii="Arial" w:hAnsi="Arial" w:cs="Arial"/>
          <w:color w:val="000000"/>
          <w:sz w:val="22"/>
          <w:szCs w:val="22"/>
        </w:rPr>
        <w:t>o Safety harness and any other appropriate PPE relevant to the scope of the activity.</w:t>
      </w:r>
    </w:p>
    <w:p w14:paraId="6ECCD383" w14:textId="77777777" w:rsidR="00994BE1" w:rsidRPr="00994BE1" w:rsidRDefault="00994BE1" w:rsidP="00994BE1">
      <w:pPr>
        <w:ind w:left="1440"/>
        <w:jc w:val="both"/>
        <w:rPr>
          <w:rFonts w:ascii="Arial" w:hAnsi="Arial" w:cs="Arial"/>
          <w:color w:val="000000"/>
          <w:sz w:val="22"/>
          <w:szCs w:val="22"/>
        </w:rPr>
      </w:pPr>
    </w:p>
    <w:p w14:paraId="42DB3469"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The Mandatory s</w:t>
      </w:r>
      <w:r w:rsidRPr="00994BE1">
        <w:rPr>
          <w:rFonts w:ascii="Arial" w:hAnsi="Arial" w:cs="Arial"/>
          <w:color w:val="000000" w:themeColor="text1"/>
          <w:sz w:val="22"/>
          <w:szCs w:val="22"/>
        </w:rPr>
        <w:t>hall ensure that the equipment is maintained in a good condition. In the event of the Mandatary committing a breach of this agreement and failing to remedy such breach within seven (07) days of receiving a Non-Conformance Notice from City Power to remedy such breach, City Power shall be entitled to terminate the contract with immediate effect.</w:t>
      </w:r>
    </w:p>
    <w:p w14:paraId="6E7688AB" w14:textId="77777777" w:rsidR="00994BE1" w:rsidRPr="00994BE1" w:rsidRDefault="00994BE1" w:rsidP="00994BE1">
      <w:pPr>
        <w:rPr>
          <w:rFonts w:ascii="Arial" w:hAnsi="Arial" w:cs="Arial"/>
          <w:color w:val="000000"/>
          <w:sz w:val="22"/>
          <w:szCs w:val="22"/>
        </w:rPr>
      </w:pPr>
    </w:p>
    <w:p w14:paraId="5465F0DF"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3.2.1.20 </w:t>
      </w:r>
      <w:r w:rsidRPr="00994BE1">
        <w:rPr>
          <w:rFonts w:ascii="Arial" w:hAnsi="Arial" w:cs="Arial"/>
          <w:color w:val="000000"/>
          <w:sz w:val="22"/>
          <w:szCs w:val="22"/>
        </w:rPr>
        <w:tab/>
      </w:r>
      <w:r w:rsidRPr="00994BE1">
        <w:rPr>
          <w:rFonts w:ascii="Arial" w:hAnsi="Arial" w:cs="Arial"/>
          <w:b/>
          <w:color w:val="000000"/>
          <w:sz w:val="22"/>
          <w:szCs w:val="22"/>
          <w:u w:val="single"/>
        </w:rPr>
        <w:t>Plant, Machinery and Equipment</w:t>
      </w:r>
    </w:p>
    <w:p w14:paraId="65D67273" w14:textId="77777777" w:rsidR="00994BE1" w:rsidRPr="00994BE1" w:rsidRDefault="00994BE1" w:rsidP="00994BE1">
      <w:pPr>
        <w:rPr>
          <w:rFonts w:ascii="Arial" w:hAnsi="Arial" w:cs="Arial"/>
          <w:color w:val="000000"/>
          <w:sz w:val="22"/>
          <w:szCs w:val="22"/>
        </w:rPr>
      </w:pPr>
    </w:p>
    <w:p w14:paraId="6EF1A501"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The Mandatory shall ensure that all the plant, machinery, equipment and/or vehicles he may wish to utilize on the Employer’s premises is/are at all times of sound order and fit for the purpose for which they intended, and that it/they complies/comply, with the requirements of Section 10 of the OHS Act.</w:t>
      </w:r>
    </w:p>
    <w:p w14:paraId="47540189" w14:textId="77777777" w:rsidR="00994BE1" w:rsidRPr="00994BE1" w:rsidRDefault="00994BE1" w:rsidP="00994BE1">
      <w:pPr>
        <w:jc w:val="both"/>
        <w:rPr>
          <w:rFonts w:ascii="Arial" w:hAnsi="Arial" w:cs="Arial"/>
          <w:color w:val="000000"/>
          <w:sz w:val="22"/>
          <w:szCs w:val="22"/>
        </w:rPr>
      </w:pPr>
    </w:p>
    <w:p w14:paraId="7CCBCD71"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In accordance with provisions of Section 10(4) of the OHS Act, the Mandatory hereby assumes the liability for taking the necessary steps to ensure that any article or substance that it erects or installs at the premises, or manufactures, sells or supplies to or for the Employer, complies with all the prescribed requirements and will be safe and without risks to health and safety when properly used.</w:t>
      </w:r>
    </w:p>
    <w:p w14:paraId="31955EBD" w14:textId="77777777" w:rsidR="005A6AF4" w:rsidRPr="00994BE1" w:rsidRDefault="005A6AF4" w:rsidP="00994BE1">
      <w:pPr>
        <w:rPr>
          <w:rFonts w:ascii="Arial" w:hAnsi="Arial" w:cs="Arial"/>
          <w:color w:val="000000"/>
          <w:sz w:val="22"/>
          <w:szCs w:val="22"/>
        </w:rPr>
      </w:pPr>
    </w:p>
    <w:p w14:paraId="4A6047B6"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3.2.1.21 </w:t>
      </w:r>
      <w:r w:rsidRPr="00994BE1">
        <w:rPr>
          <w:rFonts w:ascii="Arial" w:hAnsi="Arial" w:cs="Arial"/>
          <w:color w:val="000000"/>
          <w:sz w:val="22"/>
          <w:szCs w:val="22"/>
        </w:rPr>
        <w:tab/>
      </w:r>
      <w:r w:rsidRPr="00994BE1">
        <w:rPr>
          <w:rFonts w:ascii="Arial" w:hAnsi="Arial" w:cs="Arial"/>
          <w:b/>
          <w:color w:val="000000"/>
          <w:sz w:val="22"/>
          <w:szCs w:val="22"/>
          <w:u w:val="single"/>
        </w:rPr>
        <w:t>Usage of the Employer’s Equipment</w:t>
      </w:r>
    </w:p>
    <w:p w14:paraId="6AABDCCB" w14:textId="77777777" w:rsidR="00994BE1" w:rsidRPr="00994BE1" w:rsidRDefault="00994BE1" w:rsidP="00994BE1">
      <w:pPr>
        <w:rPr>
          <w:rFonts w:ascii="Arial" w:hAnsi="Arial" w:cs="Arial"/>
          <w:color w:val="000000"/>
          <w:sz w:val="22"/>
          <w:szCs w:val="22"/>
        </w:rPr>
      </w:pPr>
    </w:p>
    <w:p w14:paraId="5E42431E"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The Mandatory hereby acknowledges that his employees shall not be permitted to use any materials, machinery or equipment of the Employer unless the prior written consent of the Employer has been obtained, in which case the Mandatory shall ensure that only those persons authorized to make use of same, have access thereto.</w:t>
      </w:r>
    </w:p>
    <w:p w14:paraId="2F15BAE7" w14:textId="77777777" w:rsidR="00994BE1" w:rsidRPr="00994BE1" w:rsidRDefault="00994BE1" w:rsidP="00994BE1">
      <w:pPr>
        <w:rPr>
          <w:rFonts w:ascii="Arial" w:hAnsi="Arial" w:cs="Arial"/>
          <w:color w:val="000000"/>
          <w:sz w:val="22"/>
          <w:szCs w:val="22"/>
        </w:rPr>
      </w:pPr>
    </w:p>
    <w:p w14:paraId="6FB0040F" w14:textId="77777777" w:rsidR="00994BE1" w:rsidRPr="00994BE1" w:rsidRDefault="00994BE1" w:rsidP="00994BE1">
      <w:pPr>
        <w:rPr>
          <w:rFonts w:ascii="Arial" w:hAnsi="Arial" w:cs="Arial"/>
          <w:b/>
          <w:color w:val="000000"/>
          <w:sz w:val="22"/>
          <w:szCs w:val="22"/>
          <w:u w:val="single"/>
        </w:rPr>
      </w:pPr>
      <w:r w:rsidRPr="00994BE1">
        <w:rPr>
          <w:rFonts w:ascii="Arial" w:hAnsi="Arial" w:cs="Arial"/>
          <w:color w:val="000000"/>
          <w:sz w:val="22"/>
          <w:szCs w:val="22"/>
        </w:rPr>
        <w:t xml:space="preserve">3.2.1.22 </w:t>
      </w:r>
      <w:r w:rsidRPr="00994BE1">
        <w:rPr>
          <w:rFonts w:ascii="Arial" w:hAnsi="Arial" w:cs="Arial"/>
          <w:color w:val="000000"/>
          <w:sz w:val="22"/>
          <w:szCs w:val="22"/>
        </w:rPr>
        <w:tab/>
      </w:r>
      <w:r w:rsidRPr="00994BE1">
        <w:rPr>
          <w:rFonts w:ascii="Arial" w:hAnsi="Arial" w:cs="Arial"/>
          <w:b/>
          <w:color w:val="000000"/>
          <w:sz w:val="22"/>
          <w:szCs w:val="22"/>
          <w:u w:val="single"/>
        </w:rPr>
        <w:t>Transport</w:t>
      </w:r>
    </w:p>
    <w:p w14:paraId="4E98B2FA" w14:textId="77777777" w:rsidR="00994BE1" w:rsidRPr="00994BE1" w:rsidRDefault="00994BE1" w:rsidP="00994BE1">
      <w:pPr>
        <w:rPr>
          <w:rFonts w:ascii="Arial" w:hAnsi="Arial" w:cs="Arial"/>
          <w:color w:val="000000"/>
          <w:sz w:val="22"/>
          <w:szCs w:val="22"/>
        </w:rPr>
      </w:pPr>
    </w:p>
    <w:p w14:paraId="531700A7" w14:textId="77777777" w:rsidR="00994BE1" w:rsidRPr="00994BE1" w:rsidRDefault="00994BE1" w:rsidP="008A611F">
      <w:pPr>
        <w:ind w:left="1440"/>
        <w:jc w:val="both"/>
        <w:rPr>
          <w:rFonts w:ascii="Arial" w:hAnsi="Arial" w:cs="Arial"/>
          <w:color w:val="000000"/>
          <w:sz w:val="22"/>
          <w:szCs w:val="22"/>
        </w:rPr>
      </w:pPr>
      <w:r w:rsidRPr="00994BE1">
        <w:rPr>
          <w:rFonts w:ascii="Arial" w:hAnsi="Arial" w:cs="Arial"/>
          <w:color w:val="000000"/>
          <w:sz w:val="22"/>
          <w:szCs w:val="22"/>
        </w:rPr>
        <w:t>The Mandatory shall ensure that all road vehicles used on the premises are in a roadworthy condition and are licensed and insured. All drivers shall have relevant and valid driving licenses and no vehicle shall carry passengers unless it is specifically designated to do so. All drivers shall adhere to the speed limits and road signs on the premises at all time.</w:t>
      </w:r>
    </w:p>
    <w:p w14:paraId="3480ECB9" w14:textId="77777777" w:rsidR="00994BE1" w:rsidRPr="00994BE1" w:rsidRDefault="00994BE1" w:rsidP="008A611F">
      <w:pPr>
        <w:jc w:val="both"/>
        <w:rPr>
          <w:rFonts w:ascii="Arial" w:hAnsi="Arial" w:cs="Arial"/>
          <w:color w:val="000000"/>
          <w:sz w:val="22"/>
          <w:szCs w:val="22"/>
        </w:rPr>
      </w:pPr>
    </w:p>
    <w:p w14:paraId="510637D1" w14:textId="77777777" w:rsidR="00994BE1" w:rsidRPr="00994BE1" w:rsidRDefault="00994BE1" w:rsidP="008A611F">
      <w:pPr>
        <w:ind w:left="1440" w:firstLine="45"/>
        <w:jc w:val="both"/>
        <w:rPr>
          <w:rFonts w:ascii="Arial" w:hAnsi="Arial" w:cs="Arial"/>
          <w:color w:val="000000"/>
          <w:sz w:val="22"/>
          <w:szCs w:val="22"/>
        </w:rPr>
      </w:pPr>
      <w:r w:rsidRPr="00994BE1">
        <w:rPr>
          <w:rFonts w:ascii="Arial" w:hAnsi="Arial" w:cs="Arial"/>
          <w:color w:val="000000"/>
          <w:sz w:val="22"/>
          <w:szCs w:val="22"/>
        </w:rPr>
        <w:t>In the event that any hazardous substances are to be transported on premises, the Mandatory shall ensure that the requirements of then Regulations for Hazardous Chemical Substances (OHS Act 85 of 1993) are complied with at all times.</w:t>
      </w:r>
    </w:p>
    <w:p w14:paraId="7698391F" w14:textId="77777777" w:rsidR="00994BE1" w:rsidRPr="00994BE1" w:rsidRDefault="00994BE1" w:rsidP="008A611F">
      <w:pPr>
        <w:jc w:val="both"/>
        <w:rPr>
          <w:rFonts w:ascii="Arial" w:hAnsi="Arial" w:cs="Arial"/>
          <w:color w:val="000000"/>
          <w:sz w:val="22"/>
          <w:szCs w:val="22"/>
        </w:rPr>
      </w:pPr>
    </w:p>
    <w:p w14:paraId="48D43F31" w14:textId="77777777" w:rsidR="00994BE1" w:rsidRPr="00994BE1" w:rsidRDefault="00994BE1" w:rsidP="008A611F">
      <w:pPr>
        <w:jc w:val="both"/>
        <w:rPr>
          <w:rFonts w:ascii="Arial" w:hAnsi="Arial" w:cs="Arial"/>
          <w:b/>
          <w:color w:val="000000"/>
          <w:sz w:val="22"/>
          <w:szCs w:val="22"/>
          <w:u w:val="single"/>
        </w:rPr>
      </w:pPr>
      <w:r w:rsidRPr="00994BE1">
        <w:rPr>
          <w:rFonts w:ascii="Arial" w:hAnsi="Arial" w:cs="Arial"/>
          <w:color w:val="000000"/>
          <w:sz w:val="22"/>
          <w:szCs w:val="22"/>
        </w:rPr>
        <w:t xml:space="preserve">3.2.1.23 </w:t>
      </w:r>
      <w:r w:rsidRPr="00994BE1">
        <w:rPr>
          <w:rFonts w:ascii="Arial" w:hAnsi="Arial" w:cs="Arial"/>
          <w:color w:val="000000"/>
          <w:sz w:val="22"/>
          <w:szCs w:val="22"/>
        </w:rPr>
        <w:tab/>
      </w:r>
      <w:r w:rsidRPr="00994BE1">
        <w:rPr>
          <w:rFonts w:ascii="Arial" w:hAnsi="Arial" w:cs="Arial"/>
          <w:b/>
          <w:color w:val="000000"/>
          <w:sz w:val="22"/>
          <w:szCs w:val="22"/>
          <w:u w:val="single"/>
        </w:rPr>
        <w:t>Clarification</w:t>
      </w:r>
    </w:p>
    <w:p w14:paraId="1189080E" w14:textId="77777777" w:rsidR="00994BE1" w:rsidRPr="00994BE1" w:rsidRDefault="00994BE1" w:rsidP="008A611F">
      <w:pPr>
        <w:jc w:val="both"/>
        <w:rPr>
          <w:rFonts w:ascii="Arial" w:hAnsi="Arial" w:cs="Arial"/>
          <w:color w:val="000000"/>
          <w:sz w:val="22"/>
          <w:szCs w:val="22"/>
        </w:rPr>
      </w:pPr>
    </w:p>
    <w:p w14:paraId="5106BEFA" w14:textId="77777777" w:rsidR="00994BE1" w:rsidRPr="00994BE1" w:rsidRDefault="00994BE1" w:rsidP="008A611F">
      <w:pPr>
        <w:ind w:left="1440"/>
        <w:jc w:val="both"/>
        <w:rPr>
          <w:rFonts w:ascii="Arial" w:hAnsi="Arial" w:cs="Arial"/>
          <w:color w:val="000000"/>
          <w:sz w:val="22"/>
          <w:szCs w:val="22"/>
        </w:rPr>
      </w:pPr>
      <w:r w:rsidRPr="00994BE1">
        <w:rPr>
          <w:rFonts w:ascii="Arial" w:hAnsi="Arial" w:cs="Arial"/>
          <w:color w:val="000000"/>
          <w:sz w:val="22"/>
          <w:szCs w:val="22"/>
        </w:rPr>
        <w:t>In the event that the Mandatory requires clarification of any of the terms of provisions of this agreement, he should contact the Safety Health and Environmental Risk Department.</w:t>
      </w:r>
    </w:p>
    <w:p w14:paraId="0AD95803" w14:textId="1BCED12F" w:rsidR="00994BE1" w:rsidRDefault="00994BE1" w:rsidP="008A611F">
      <w:pPr>
        <w:jc w:val="both"/>
        <w:rPr>
          <w:rFonts w:ascii="Arial" w:hAnsi="Arial" w:cs="Arial"/>
          <w:color w:val="000000"/>
          <w:sz w:val="22"/>
          <w:szCs w:val="22"/>
        </w:rPr>
      </w:pPr>
    </w:p>
    <w:p w14:paraId="683BBDC1" w14:textId="1EB5BEE3" w:rsidR="00836BDB" w:rsidRDefault="00836BDB" w:rsidP="008A611F">
      <w:pPr>
        <w:jc w:val="both"/>
        <w:rPr>
          <w:rFonts w:ascii="Arial" w:hAnsi="Arial" w:cs="Arial"/>
          <w:color w:val="000000"/>
          <w:sz w:val="22"/>
          <w:szCs w:val="22"/>
        </w:rPr>
      </w:pPr>
    </w:p>
    <w:p w14:paraId="3D68D000" w14:textId="7900590D" w:rsidR="009B1ADA" w:rsidRDefault="009B1ADA" w:rsidP="008A611F">
      <w:pPr>
        <w:jc w:val="both"/>
        <w:rPr>
          <w:rFonts w:ascii="Arial" w:hAnsi="Arial" w:cs="Arial"/>
          <w:color w:val="000000"/>
          <w:sz w:val="22"/>
          <w:szCs w:val="22"/>
        </w:rPr>
      </w:pPr>
    </w:p>
    <w:p w14:paraId="1D654BC0" w14:textId="5217BA53" w:rsidR="009B1ADA" w:rsidRDefault="009B1ADA" w:rsidP="008A611F">
      <w:pPr>
        <w:jc w:val="both"/>
        <w:rPr>
          <w:rFonts w:ascii="Arial" w:hAnsi="Arial" w:cs="Arial"/>
          <w:color w:val="000000"/>
          <w:sz w:val="22"/>
          <w:szCs w:val="22"/>
        </w:rPr>
      </w:pPr>
    </w:p>
    <w:p w14:paraId="7353D71E" w14:textId="72709959" w:rsidR="009B1ADA" w:rsidRDefault="009B1ADA" w:rsidP="008A611F">
      <w:pPr>
        <w:jc w:val="both"/>
        <w:rPr>
          <w:rFonts w:ascii="Arial" w:hAnsi="Arial" w:cs="Arial"/>
          <w:color w:val="000000"/>
          <w:sz w:val="22"/>
          <w:szCs w:val="22"/>
        </w:rPr>
      </w:pPr>
    </w:p>
    <w:p w14:paraId="64B7EA7C" w14:textId="77777777" w:rsidR="009B1ADA" w:rsidRPr="00994BE1" w:rsidRDefault="009B1ADA" w:rsidP="008A611F">
      <w:pPr>
        <w:jc w:val="both"/>
        <w:rPr>
          <w:rFonts w:ascii="Arial" w:hAnsi="Arial" w:cs="Arial"/>
          <w:color w:val="000000"/>
          <w:sz w:val="22"/>
          <w:szCs w:val="22"/>
        </w:rPr>
      </w:pPr>
    </w:p>
    <w:p w14:paraId="4F1220BD" w14:textId="77777777" w:rsidR="00994BE1" w:rsidRPr="00994BE1" w:rsidRDefault="00994BE1" w:rsidP="008A611F">
      <w:pPr>
        <w:jc w:val="both"/>
        <w:rPr>
          <w:rFonts w:ascii="Arial" w:hAnsi="Arial" w:cs="Arial"/>
          <w:color w:val="000000"/>
          <w:sz w:val="22"/>
          <w:szCs w:val="22"/>
        </w:rPr>
      </w:pPr>
      <w:r w:rsidRPr="00994BE1">
        <w:rPr>
          <w:rFonts w:ascii="Arial" w:hAnsi="Arial" w:cs="Arial"/>
          <w:color w:val="000000"/>
          <w:sz w:val="22"/>
          <w:szCs w:val="22"/>
        </w:rPr>
        <w:lastRenderedPageBreak/>
        <w:t xml:space="preserve">3.2.1.24 </w:t>
      </w:r>
      <w:r w:rsidRPr="00994BE1">
        <w:rPr>
          <w:rFonts w:ascii="Arial" w:hAnsi="Arial" w:cs="Arial"/>
          <w:color w:val="000000"/>
          <w:sz w:val="22"/>
          <w:szCs w:val="22"/>
        </w:rPr>
        <w:tab/>
      </w:r>
      <w:r w:rsidRPr="00994BE1">
        <w:rPr>
          <w:rFonts w:ascii="Arial" w:hAnsi="Arial" w:cs="Arial"/>
          <w:b/>
          <w:color w:val="000000"/>
          <w:sz w:val="22"/>
          <w:szCs w:val="22"/>
          <w:u w:val="single"/>
        </w:rPr>
        <w:t>Duration of Agreement</w:t>
      </w:r>
    </w:p>
    <w:p w14:paraId="057ECE9A" w14:textId="77777777" w:rsidR="00994BE1" w:rsidRPr="00994BE1" w:rsidRDefault="00994BE1" w:rsidP="008A611F">
      <w:pPr>
        <w:jc w:val="both"/>
        <w:rPr>
          <w:rFonts w:ascii="Arial" w:hAnsi="Arial" w:cs="Arial"/>
          <w:color w:val="000000"/>
          <w:sz w:val="22"/>
          <w:szCs w:val="22"/>
        </w:rPr>
      </w:pPr>
    </w:p>
    <w:p w14:paraId="6CC8988C" w14:textId="77777777" w:rsidR="00994BE1" w:rsidRDefault="00994BE1" w:rsidP="008A611F">
      <w:pPr>
        <w:ind w:left="1440"/>
        <w:jc w:val="both"/>
        <w:rPr>
          <w:rFonts w:ascii="Arial" w:hAnsi="Arial" w:cs="Arial"/>
          <w:color w:val="000000"/>
          <w:sz w:val="22"/>
          <w:szCs w:val="22"/>
        </w:rPr>
      </w:pPr>
      <w:r w:rsidRPr="00994BE1">
        <w:rPr>
          <w:rFonts w:ascii="Arial" w:hAnsi="Arial" w:cs="Arial"/>
          <w:color w:val="000000"/>
          <w:sz w:val="22"/>
          <w:szCs w:val="22"/>
        </w:rPr>
        <w:t>This agreement shall remain in force for the duration of the work to be performed by the Mandatory and/or while any of the Mandatory’s workmen are present on the Employer’s premises.</w:t>
      </w:r>
    </w:p>
    <w:p w14:paraId="6691324F" w14:textId="77777777" w:rsidR="001D0FAA" w:rsidRPr="00994BE1" w:rsidRDefault="001D0FAA" w:rsidP="008A611F">
      <w:pPr>
        <w:ind w:left="1440"/>
        <w:jc w:val="both"/>
        <w:rPr>
          <w:rFonts w:ascii="Arial" w:hAnsi="Arial" w:cs="Arial"/>
          <w:color w:val="000000"/>
          <w:sz w:val="22"/>
          <w:szCs w:val="22"/>
        </w:rPr>
      </w:pPr>
    </w:p>
    <w:p w14:paraId="6B43FFDA" w14:textId="77777777" w:rsidR="00994BE1" w:rsidRPr="00994BE1" w:rsidRDefault="00994BE1" w:rsidP="008A611F">
      <w:pPr>
        <w:jc w:val="both"/>
        <w:rPr>
          <w:rFonts w:ascii="Arial" w:hAnsi="Arial" w:cs="Arial"/>
          <w:color w:val="000000"/>
          <w:sz w:val="22"/>
          <w:szCs w:val="22"/>
        </w:rPr>
      </w:pPr>
      <w:r w:rsidRPr="00994BE1">
        <w:rPr>
          <w:rFonts w:ascii="Arial" w:hAnsi="Arial" w:cs="Arial"/>
          <w:color w:val="000000"/>
          <w:sz w:val="22"/>
          <w:szCs w:val="22"/>
        </w:rPr>
        <w:t xml:space="preserve">3.2.1.25 </w:t>
      </w:r>
      <w:r w:rsidRPr="00994BE1">
        <w:rPr>
          <w:rFonts w:ascii="Arial" w:hAnsi="Arial" w:cs="Arial"/>
          <w:color w:val="000000"/>
          <w:sz w:val="22"/>
          <w:szCs w:val="22"/>
        </w:rPr>
        <w:tab/>
      </w:r>
      <w:r w:rsidRPr="00994BE1">
        <w:rPr>
          <w:rFonts w:ascii="Arial" w:hAnsi="Arial" w:cs="Arial"/>
          <w:b/>
          <w:color w:val="000000"/>
          <w:sz w:val="22"/>
          <w:szCs w:val="22"/>
          <w:u w:val="single"/>
        </w:rPr>
        <w:t>Headings</w:t>
      </w:r>
    </w:p>
    <w:p w14:paraId="2ABB3167" w14:textId="77777777" w:rsidR="00994BE1" w:rsidRPr="00994BE1" w:rsidRDefault="00994BE1" w:rsidP="008A611F">
      <w:pPr>
        <w:jc w:val="both"/>
        <w:rPr>
          <w:rFonts w:ascii="Arial" w:hAnsi="Arial" w:cs="Arial"/>
          <w:color w:val="000000"/>
          <w:sz w:val="22"/>
          <w:szCs w:val="22"/>
        </w:rPr>
      </w:pPr>
    </w:p>
    <w:p w14:paraId="6A6302C6" w14:textId="77777777" w:rsidR="00994BE1" w:rsidRPr="00994BE1" w:rsidRDefault="00994BE1" w:rsidP="008A611F">
      <w:pPr>
        <w:ind w:left="1440"/>
        <w:jc w:val="both"/>
        <w:rPr>
          <w:rFonts w:ascii="Arial" w:hAnsi="Arial" w:cs="Arial"/>
          <w:color w:val="000000"/>
          <w:sz w:val="22"/>
          <w:szCs w:val="22"/>
        </w:rPr>
      </w:pPr>
      <w:r w:rsidRPr="00994BE1">
        <w:rPr>
          <w:rFonts w:ascii="Arial" w:hAnsi="Arial" w:cs="Arial"/>
          <w:color w:val="000000"/>
          <w:sz w:val="22"/>
          <w:szCs w:val="22"/>
        </w:rPr>
        <w:t>The headings as contained in this agreement are for reference purposes only and shall not be construed as having any interpretative value in themselves or as giving any indication as to the meaning of the contents of the paragraphs contained in this agreement.</w:t>
      </w:r>
    </w:p>
    <w:p w14:paraId="736E5545" w14:textId="77777777" w:rsidR="00994BE1" w:rsidRPr="00994BE1" w:rsidRDefault="00994BE1" w:rsidP="008A611F">
      <w:pPr>
        <w:ind w:left="1440"/>
        <w:jc w:val="both"/>
        <w:rPr>
          <w:rFonts w:ascii="Arial" w:hAnsi="Arial" w:cs="Arial"/>
          <w:color w:val="000000"/>
          <w:sz w:val="22"/>
          <w:szCs w:val="22"/>
        </w:rPr>
      </w:pPr>
    </w:p>
    <w:p w14:paraId="6ACA351F" w14:textId="77777777" w:rsidR="00994BE1" w:rsidRPr="00994BE1" w:rsidRDefault="00994BE1" w:rsidP="008A611F">
      <w:pPr>
        <w:spacing w:line="276" w:lineRule="auto"/>
        <w:ind w:left="1440"/>
        <w:jc w:val="both"/>
        <w:rPr>
          <w:rFonts w:ascii="Arial" w:hAnsi="Arial" w:cs="Arial"/>
          <w:color w:val="000000" w:themeColor="text1"/>
          <w:sz w:val="22"/>
          <w:szCs w:val="22"/>
          <w:lang w:val="en-AU"/>
        </w:rPr>
      </w:pPr>
      <w:r w:rsidRPr="00994BE1">
        <w:rPr>
          <w:rFonts w:ascii="Arial" w:hAnsi="Arial" w:cs="Arial"/>
          <w:color w:val="000000" w:themeColor="text1"/>
          <w:sz w:val="22"/>
          <w:szCs w:val="22"/>
          <w:lang w:val="en-AU"/>
        </w:rPr>
        <w:t>In the event of the Mandatary committing a breach of this agreement City Power shall be entitled to suspend and or terminate the Contract with immediate effect as per 11.2.1.2 (v)(Compliance).</w:t>
      </w:r>
    </w:p>
    <w:p w14:paraId="6A64C63E" w14:textId="77777777" w:rsidR="00994BE1" w:rsidRDefault="00994BE1" w:rsidP="008A611F">
      <w:pPr>
        <w:tabs>
          <w:tab w:val="left" w:pos="426"/>
        </w:tabs>
        <w:jc w:val="both"/>
        <w:rPr>
          <w:rFonts w:ascii="Arial" w:hAnsi="Arial" w:cs="Arial"/>
          <w:b/>
          <w:sz w:val="22"/>
          <w:szCs w:val="22"/>
        </w:rPr>
      </w:pPr>
    </w:p>
    <w:p w14:paraId="37162C97" w14:textId="77777777" w:rsidR="005A6AF4" w:rsidRDefault="005A6AF4" w:rsidP="008A611F">
      <w:pPr>
        <w:tabs>
          <w:tab w:val="left" w:pos="426"/>
        </w:tabs>
        <w:jc w:val="both"/>
        <w:rPr>
          <w:rFonts w:ascii="Arial" w:hAnsi="Arial" w:cs="Arial"/>
          <w:b/>
          <w:sz w:val="22"/>
          <w:szCs w:val="22"/>
        </w:rPr>
      </w:pPr>
    </w:p>
    <w:p w14:paraId="68B95E31" w14:textId="77777777" w:rsidR="00994BE1" w:rsidRPr="00994BE1" w:rsidRDefault="00994BE1" w:rsidP="00994BE1">
      <w:pPr>
        <w:tabs>
          <w:tab w:val="left" w:pos="426"/>
        </w:tabs>
        <w:jc w:val="both"/>
        <w:rPr>
          <w:rFonts w:ascii="Arial" w:hAnsi="Arial" w:cs="Arial"/>
          <w:b/>
          <w:sz w:val="22"/>
          <w:szCs w:val="22"/>
        </w:rPr>
      </w:pPr>
    </w:p>
    <w:p w14:paraId="2A5F66A1" w14:textId="77777777" w:rsidR="00994BE1" w:rsidRPr="00994BE1" w:rsidRDefault="00994BE1" w:rsidP="00994BE1">
      <w:pPr>
        <w:tabs>
          <w:tab w:val="left" w:pos="426"/>
        </w:tabs>
        <w:jc w:val="both"/>
        <w:rPr>
          <w:rFonts w:ascii="Arial" w:hAnsi="Arial" w:cs="Arial"/>
          <w:b/>
          <w:sz w:val="22"/>
          <w:szCs w:val="22"/>
        </w:rPr>
      </w:pPr>
      <w:r w:rsidRPr="00994BE1">
        <w:rPr>
          <w:rFonts w:ascii="Arial" w:hAnsi="Arial" w:cs="Arial"/>
          <w:b/>
          <w:sz w:val="22"/>
          <w:szCs w:val="22"/>
        </w:rPr>
        <w:t xml:space="preserve">Signatories </w:t>
      </w:r>
    </w:p>
    <w:p w14:paraId="28F0E663" w14:textId="77777777" w:rsidR="00994BE1" w:rsidRPr="00994BE1" w:rsidRDefault="00994BE1" w:rsidP="00994BE1">
      <w:pPr>
        <w:jc w:val="both"/>
        <w:rPr>
          <w:rFonts w:ascii="Arial" w:hAnsi="Arial" w:cs="Arial"/>
          <w:sz w:val="22"/>
          <w:szCs w:val="22"/>
        </w:rPr>
      </w:pPr>
    </w:p>
    <w:p w14:paraId="3CC32AC6" w14:textId="77777777" w:rsidR="00994BE1" w:rsidRPr="00994BE1" w:rsidRDefault="00994BE1" w:rsidP="00994BE1">
      <w:pPr>
        <w:rPr>
          <w:rFonts w:ascii="Arial" w:hAnsi="Arial" w:cs="Arial"/>
          <w:color w:val="000000"/>
          <w:sz w:val="22"/>
          <w:szCs w:val="22"/>
        </w:rPr>
      </w:pPr>
    </w:p>
    <w:p w14:paraId="264CBA5C"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Thus done and signed at _______________________________________ on </w:t>
      </w:r>
      <w:r w:rsidR="00355966">
        <w:rPr>
          <w:rFonts w:ascii="Arial" w:hAnsi="Arial" w:cs="Arial"/>
          <w:color w:val="000000"/>
          <w:sz w:val="22"/>
          <w:szCs w:val="22"/>
        </w:rPr>
        <w:t>______________</w:t>
      </w:r>
    </w:p>
    <w:p w14:paraId="68961963" w14:textId="77777777" w:rsidR="00994BE1" w:rsidRDefault="00994BE1" w:rsidP="00994BE1">
      <w:pPr>
        <w:rPr>
          <w:rFonts w:ascii="Arial" w:hAnsi="Arial" w:cs="Arial"/>
          <w:color w:val="000000"/>
          <w:sz w:val="22"/>
          <w:szCs w:val="22"/>
        </w:rPr>
      </w:pPr>
    </w:p>
    <w:p w14:paraId="6158CD1F" w14:textId="77777777" w:rsidR="00152883" w:rsidRPr="00994BE1" w:rsidRDefault="00152883" w:rsidP="00994BE1">
      <w:pPr>
        <w:rPr>
          <w:rFonts w:ascii="Arial" w:hAnsi="Arial" w:cs="Arial"/>
          <w:color w:val="000000"/>
          <w:sz w:val="22"/>
          <w:szCs w:val="22"/>
        </w:rPr>
      </w:pPr>
    </w:p>
    <w:p w14:paraId="26C1F628"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_______________________________________</w:t>
      </w:r>
    </w:p>
    <w:p w14:paraId="7A0D127A"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for and on behalf of the Employer</w:t>
      </w:r>
    </w:p>
    <w:p w14:paraId="628ACA21" w14:textId="77777777" w:rsidR="00994BE1" w:rsidRDefault="00994BE1" w:rsidP="00994BE1">
      <w:pPr>
        <w:rPr>
          <w:rFonts w:ascii="Arial" w:hAnsi="Arial" w:cs="Arial"/>
          <w:color w:val="000000"/>
          <w:sz w:val="22"/>
          <w:szCs w:val="22"/>
        </w:rPr>
      </w:pPr>
    </w:p>
    <w:p w14:paraId="01793EEA" w14:textId="77777777" w:rsidR="00152883" w:rsidRPr="00994BE1" w:rsidRDefault="00152883" w:rsidP="00994BE1">
      <w:pPr>
        <w:rPr>
          <w:rFonts w:ascii="Arial" w:hAnsi="Arial" w:cs="Arial"/>
          <w:color w:val="000000"/>
          <w:sz w:val="22"/>
          <w:szCs w:val="22"/>
        </w:rPr>
      </w:pPr>
    </w:p>
    <w:p w14:paraId="236F5234"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_______________________________________</w:t>
      </w:r>
    </w:p>
    <w:p w14:paraId="00B15B67"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for and on behalf of the Mandatory</w:t>
      </w:r>
    </w:p>
    <w:p w14:paraId="2F0C3A79" w14:textId="77777777" w:rsidR="00994BE1" w:rsidRPr="00994BE1" w:rsidRDefault="00994BE1" w:rsidP="00994BE1">
      <w:pPr>
        <w:rPr>
          <w:rFonts w:ascii="Arial" w:hAnsi="Arial" w:cs="Arial"/>
          <w:color w:val="000000"/>
          <w:sz w:val="22"/>
          <w:szCs w:val="22"/>
        </w:rPr>
      </w:pPr>
    </w:p>
    <w:p w14:paraId="032C1110" w14:textId="77777777" w:rsidR="00994BE1" w:rsidRPr="00994BE1" w:rsidRDefault="00994BE1" w:rsidP="00994BE1">
      <w:pPr>
        <w:jc w:val="both"/>
        <w:rPr>
          <w:rFonts w:ascii="Arial" w:hAnsi="Arial" w:cs="Arial"/>
          <w:color w:val="000000"/>
          <w:sz w:val="22"/>
          <w:szCs w:val="22"/>
        </w:rPr>
      </w:pPr>
    </w:p>
    <w:p w14:paraId="4C9732A8" w14:textId="77777777" w:rsidR="00994BE1" w:rsidRPr="00994BE1" w:rsidRDefault="00994BE1" w:rsidP="00994BE1">
      <w:pPr>
        <w:jc w:val="both"/>
        <w:rPr>
          <w:rFonts w:ascii="Arial" w:hAnsi="Arial" w:cs="Arial"/>
          <w:b/>
          <w:sz w:val="22"/>
          <w:szCs w:val="22"/>
        </w:rPr>
      </w:pPr>
      <w:r w:rsidRPr="00994BE1">
        <w:rPr>
          <w:rFonts w:ascii="Arial" w:hAnsi="Arial" w:cs="Arial"/>
          <w:b/>
          <w:sz w:val="22"/>
          <w:szCs w:val="22"/>
        </w:rPr>
        <w:t>Witnesses:</w:t>
      </w:r>
    </w:p>
    <w:p w14:paraId="5F7F3870" w14:textId="77777777" w:rsidR="00994BE1" w:rsidRPr="00994BE1" w:rsidRDefault="00994BE1" w:rsidP="00994BE1">
      <w:pPr>
        <w:spacing w:line="360" w:lineRule="auto"/>
        <w:jc w:val="both"/>
        <w:rPr>
          <w:rFonts w:ascii="Arial" w:hAnsi="Arial" w:cs="Arial"/>
          <w:sz w:val="22"/>
          <w:szCs w:val="22"/>
        </w:rPr>
      </w:pPr>
    </w:p>
    <w:p w14:paraId="2EA516A0" w14:textId="77777777" w:rsidR="00994BE1" w:rsidRPr="00994BE1" w:rsidRDefault="00994BE1" w:rsidP="00A02CAA">
      <w:pPr>
        <w:pStyle w:val="ListParagraph"/>
        <w:numPr>
          <w:ilvl w:val="0"/>
          <w:numId w:val="47"/>
        </w:numPr>
        <w:overflowPunct/>
        <w:autoSpaceDE/>
        <w:autoSpaceDN/>
        <w:adjustRightInd/>
        <w:contextualSpacing w:val="0"/>
        <w:jc w:val="both"/>
        <w:textAlignment w:val="auto"/>
        <w:rPr>
          <w:rFonts w:ascii="Arial" w:hAnsi="Arial" w:cs="Arial"/>
          <w:sz w:val="22"/>
          <w:szCs w:val="22"/>
        </w:rPr>
      </w:pPr>
      <w:r w:rsidRPr="00994BE1">
        <w:rPr>
          <w:rFonts w:ascii="Arial" w:hAnsi="Arial" w:cs="Arial"/>
          <w:sz w:val="22"/>
          <w:szCs w:val="22"/>
          <w:lang w:eastAsia="en-GB"/>
        </w:rPr>
        <w:t>_______________________________________</w:t>
      </w:r>
    </w:p>
    <w:p w14:paraId="0E61CE39" w14:textId="77777777" w:rsidR="00994BE1" w:rsidRPr="00994BE1" w:rsidRDefault="00994BE1" w:rsidP="00994BE1">
      <w:pPr>
        <w:jc w:val="both"/>
        <w:rPr>
          <w:rFonts w:ascii="Arial" w:hAnsi="Arial" w:cs="Arial"/>
          <w:sz w:val="22"/>
          <w:szCs w:val="22"/>
        </w:rPr>
      </w:pPr>
    </w:p>
    <w:p w14:paraId="593108DE" w14:textId="77777777" w:rsidR="005F73E8" w:rsidRDefault="00994BE1" w:rsidP="00A02CAA">
      <w:pPr>
        <w:pStyle w:val="ListParagraph"/>
        <w:numPr>
          <w:ilvl w:val="0"/>
          <w:numId w:val="47"/>
        </w:numPr>
        <w:overflowPunct/>
        <w:autoSpaceDE/>
        <w:autoSpaceDN/>
        <w:adjustRightInd/>
        <w:contextualSpacing w:val="0"/>
        <w:jc w:val="both"/>
        <w:textAlignment w:val="auto"/>
        <w:rPr>
          <w:rFonts w:ascii="Arial" w:hAnsi="Arial" w:cs="Arial"/>
          <w:sz w:val="22"/>
          <w:szCs w:val="22"/>
        </w:rPr>
      </w:pPr>
      <w:r w:rsidRPr="00994BE1">
        <w:rPr>
          <w:rFonts w:ascii="Arial" w:hAnsi="Arial" w:cs="Arial"/>
          <w:sz w:val="22"/>
          <w:szCs w:val="22"/>
          <w:lang w:eastAsia="en-GB"/>
        </w:rPr>
        <w:t>_______________________________________</w:t>
      </w:r>
      <w:bookmarkEnd w:id="16"/>
    </w:p>
    <w:p w14:paraId="492E1446" w14:textId="77777777" w:rsidR="00D051A0" w:rsidRDefault="00D051A0" w:rsidP="00D051A0">
      <w:pPr>
        <w:overflowPunct/>
        <w:autoSpaceDE/>
        <w:autoSpaceDN/>
        <w:adjustRightInd/>
        <w:jc w:val="both"/>
        <w:textAlignment w:val="auto"/>
        <w:rPr>
          <w:rFonts w:ascii="Arial" w:hAnsi="Arial" w:cs="Arial"/>
          <w:sz w:val="22"/>
          <w:szCs w:val="22"/>
        </w:rPr>
      </w:pPr>
    </w:p>
    <w:p w14:paraId="07CCA34A" w14:textId="77777777" w:rsidR="00D051A0" w:rsidRDefault="00D051A0" w:rsidP="00D051A0">
      <w:pPr>
        <w:overflowPunct/>
        <w:autoSpaceDE/>
        <w:autoSpaceDN/>
        <w:adjustRightInd/>
        <w:jc w:val="both"/>
        <w:textAlignment w:val="auto"/>
        <w:rPr>
          <w:rFonts w:ascii="Arial" w:hAnsi="Arial" w:cs="Arial"/>
          <w:sz w:val="22"/>
          <w:szCs w:val="22"/>
        </w:rPr>
      </w:pPr>
    </w:p>
    <w:p w14:paraId="50A109E6" w14:textId="77777777" w:rsidR="00D051A0" w:rsidRDefault="00D051A0" w:rsidP="00D051A0">
      <w:pPr>
        <w:overflowPunct/>
        <w:autoSpaceDE/>
        <w:autoSpaceDN/>
        <w:adjustRightInd/>
        <w:jc w:val="both"/>
        <w:textAlignment w:val="auto"/>
        <w:rPr>
          <w:rFonts w:ascii="Arial" w:hAnsi="Arial" w:cs="Arial"/>
          <w:sz w:val="22"/>
          <w:szCs w:val="22"/>
        </w:rPr>
      </w:pPr>
    </w:p>
    <w:p w14:paraId="4D05A95A" w14:textId="77777777" w:rsidR="00D051A0" w:rsidRDefault="00D051A0" w:rsidP="00D051A0">
      <w:pPr>
        <w:overflowPunct/>
        <w:autoSpaceDE/>
        <w:autoSpaceDN/>
        <w:adjustRightInd/>
        <w:jc w:val="both"/>
        <w:textAlignment w:val="auto"/>
        <w:rPr>
          <w:rFonts w:ascii="Arial" w:hAnsi="Arial" w:cs="Arial"/>
          <w:sz w:val="22"/>
          <w:szCs w:val="22"/>
        </w:rPr>
      </w:pPr>
    </w:p>
    <w:p w14:paraId="6D3EB1A4" w14:textId="77777777" w:rsidR="00A0696D" w:rsidRDefault="00A0696D" w:rsidP="00D051A0">
      <w:pPr>
        <w:overflowPunct/>
        <w:autoSpaceDE/>
        <w:autoSpaceDN/>
        <w:adjustRightInd/>
        <w:jc w:val="both"/>
        <w:textAlignment w:val="auto"/>
        <w:rPr>
          <w:rFonts w:ascii="Arial" w:hAnsi="Arial" w:cs="Arial"/>
          <w:sz w:val="22"/>
          <w:szCs w:val="22"/>
        </w:rPr>
      </w:pPr>
    </w:p>
    <w:p w14:paraId="1931D984" w14:textId="77777777" w:rsidR="00A0696D" w:rsidRDefault="00A0696D" w:rsidP="00D051A0">
      <w:pPr>
        <w:overflowPunct/>
        <w:autoSpaceDE/>
        <w:autoSpaceDN/>
        <w:adjustRightInd/>
        <w:jc w:val="both"/>
        <w:textAlignment w:val="auto"/>
        <w:rPr>
          <w:rFonts w:ascii="Arial" w:hAnsi="Arial" w:cs="Arial"/>
          <w:sz w:val="22"/>
          <w:szCs w:val="22"/>
        </w:rPr>
      </w:pPr>
    </w:p>
    <w:p w14:paraId="28725706" w14:textId="77777777" w:rsidR="00A0696D" w:rsidRDefault="00A0696D" w:rsidP="00D051A0">
      <w:pPr>
        <w:overflowPunct/>
        <w:autoSpaceDE/>
        <w:autoSpaceDN/>
        <w:adjustRightInd/>
        <w:jc w:val="both"/>
        <w:textAlignment w:val="auto"/>
        <w:rPr>
          <w:rFonts w:ascii="Arial" w:hAnsi="Arial" w:cs="Arial"/>
          <w:sz w:val="22"/>
          <w:szCs w:val="22"/>
        </w:rPr>
      </w:pPr>
    </w:p>
    <w:p w14:paraId="45815241" w14:textId="77777777" w:rsidR="00A0696D" w:rsidRDefault="00A0696D" w:rsidP="00D051A0">
      <w:pPr>
        <w:overflowPunct/>
        <w:autoSpaceDE/>
        <w:autoSpaceDN/>
        <w:adjustRightInd/>
        <w:jc w:val="both"/>
        <w:textAlignment w:val="auto"/>
        <w:rPr>
          <w:rFonts w:ascii="Arial" w:hAnsi="Arial" w:cs="Arial"/>
          <w:sz w:val="22"/>
          <w:szCs w:val="22"/>
        </w:rPr>
      </w:pPr>
    </w:p>
    <w:p w14:paraId="0D3D4F9F" w14:textId="77777777" w:rsidR="00A0696D" w:rsidRDefault="00A0696D" w:rsidP="00D051A0">
      <w:pPr>
        <w:overflowPunct/>
        <w:autoSpaceDE/>
        <w:autoSpaceDN/>
        <w:adjustRightInd/>
        <w:jc w:val="both"/>
        <w:textAlignment w:val="auto"/>
        <w:rPr>
          <w:rFonts w:ascii="Arial" w:hAnsi="Arial" w:cs="Arial"/>
          <w:sz w:val="22"/>
          <w:szCs w:val="22"/>
        </w:rPr>
      </w:pPr>
    </w:p>
    <w:p w14:paraId="04244F99" w14:textId="77777777" w:rsidR="00A0696D" w:rsidRDefault="00A0696D" w:rsidP="00D051A0">
      <w:pPr>
        <w:overflowPunct/>
        <w:autoSpaceDE/>
        <w:autoSpaceDN/>
        <w:adjustRightInd/>
        <w:jc w:val="both"/>
        <w:textAlignment w:val="auto"/>
        <w:rPr>
          <w:rFonts w:ascii="Arial" w:hAnsi="Arial" w:cs="Arial"/>
          <w:sz w:val="22"/>
          <w:szCs w:val="22"/>
        </w:rPr>
      </w:pPr>
    </w:p>
    <w:p w14:paraId="000E42FA" w14:textId="77777777" w:rsidR="008A611F" w:rsidRDefault="008A611F" w:rsidP="00D051A0">
      <w:pPr>
        <w:overflowPunct/>
        <w:autoSpaceDE/>
        <w:autoSpaceDN/>
        <w:adjustRightInd/>
        <w:jc w:val="both"/>
        <w:textAlignment w:val="auto"/>
        <w:rPr>
          <w:rFonts w:ascii="Arial" w:hAnsi="Arial" w:cs="Arial"/>
          <w:sz w:val="22"/>
          <w:szCs w:val="22"/>
        </w:rPr>
      </w:pPr>
    </w:p>
    <w:p w14:paraId="3E2C329C" w14:textId="77777777" w:rsidR="008A611F" w:rsidRDefault="008A611F" w:rsidP="00D051A0">
      <w:pPr>
        <w:overflowPunct/>
        <w:autoSpaceDE/>
        <w:autoSpaceDN/>
        <w:adjustRightInd/>
        <w:jc w:val="both"/>
        <w:textAlignment w:val="auto"/>
        <w:rPr>
          <w:rFonts w:ascii="Arial" w:hAnsi="Arial" w:cs="Arial"/>
          <w:sz w:val="22"/>
          <w:szCs w:val="22"/>
        </w:rPr>
      </w:pPr>
    </w:p>
    <w:p w14:paraId="409E5095" w14:textId="77777777" w:rsidR="008A611F" w:rsidRDefault="008A611F" w:rsidP="00D051A0">
      <w:pPr>
        <w:overflowPunct/>
        <w:autoSpaceDE/>
        <w:autoSpaceDN/>
        <w:adjustRightInd/>
        <w:jc w:val="both"/>
        <w:textAlignment w:val="auto"/>
        <w:rPr>
          <w:rFonts w:ascii="Arial" w:hAnsi="Arial" w:cs="Arial"/>
          <w:sz w:val="22"/>
          <w:szCs w:val="22"/>
        </w:rPr>
      </w:pPr>
    </w:p>
    <w:p w14:paraId="1486374D" w14:textId="77777777" w:rsidR="008A611F" w:rsidRDefault="008A611F" w:rsidP="00D051A0">
      <w:pPr>
        <w:overflowPunct/>
        <w:autoSpaceDE/>
        <w:autoSpaceDN/>
        <w:adjustRightInd/>
        <w:jc w:val="both"/>
        <w:textAlignment w:val="auto"/>
        <w:rPr>
          <w:rFonts w:ascii="Arial" w:hAnsi="Arial" w:cs="Arial"/>
          <w:sz w:val="22"/>
          <w:szCs w:val="22"/>
        </w:rPr>
      </w:pPr>
    </w:p>
    <w:p w14:paraId="7C045046" w14:textId="77777777" w:rsidR="008A611F" w:rsidRDefault="008A611F" w:rsidP="00D051A0">
      <w:pPr>
        <w:overflowPunct/>
        <w:autoSpaceDE/>
        <w:autoSpaceDN/>
        <w:adjustRightInd/>
        <w:jc w:val="both"/>
        <w:textAlignment w:val="auto"/>
        <w:rPr>
          <w:rFonts w:ascii="Arial" w:hAnsi="Arial" w:cs="Arial"/>
          <w:sz w:val="22"/>
          <w:szCs w:val="22"/>
        </w:rPr>
      </w:pPr>
    </w:p>
    <w:p w14:paraId="4C887C53" w14:textId="77777777" w:rsidR="008A611F" w:rsidRDefault="008A611F" w:rsidP="00D051A0">
      <w:pPr>
        <w:overflowPunct/>
        <w:autoSpaceDE/>
        <w:autoSpaceDN/>
        <w:adjustRightInd/>
        <w:jc w:val="both"/>
        <w:textAlignment w:val="auto"/>
        <w:rPr>
          <w:rFonts w:ascii="Arial" w:hAnsi="Arial" w:cs="Arial"/>
          <w:sz w:val="22"/>
          <w:szCs w:val="22"/>
        </w:rPr>
      </w:pPr>
    </w:p>
    <w:p w14:paraId="2B164F66" w14:textId="77777777" w:rsidR="008A611F" w:rsidRDefault="008A611F" w:rsidP="00D051A0">
      <w:pPr>
        <w:overflowPunct/>
        <w:autoSpaceDE/>
        <w:autoSpaceDN/>
        <w:adjustRightInd/>
        <w:jc w:val="both"/>
        <w:textAlignment w:val="auto"/>
        <w:rPr>
          <w:rFonts w:ascii="Arial" w:hAnsi="Arial" w:cs="Arial"/>
          <w:sz w:val="22"/>
          <w:szCs w:val="22"/>
        </w:rPr>
      </w:pPr>
    </w:p>
    <w:p w14:paraId="11F0CE54" w14:textId="77777777" w:rsidR="008A611F" w:rsidRDefault="008A611F" w:rsidP="00D051A0">
      <w:pPr>
        <w:overflowPunct/>
        <w:autoSpaceDE/>
        <w:autoSpaceDN/>
        <w:adjustRightInd/>
        <w:jc w:val="both"/>
        <w:textAlignment w:val="auto"/>
        <w:rPr>
          <w:rFonts w:ascii="Arial" w:hAnsi="Arial" w:cs="Arial"/>
          <w:sz w:val="22"/>
          <w:szCs w:val="22"/>
        </w:rPr>
      </w:pPr>
    </w:p>
    <w:p w14:paraId="27042AF6" w14:textId="77777777" w:rsidR="00A0696D" w:rsidRPr="00D051A0" w:rsidRDefault="00A0696D" w:rsidP="00D051A0">
      <w:pPr>
        <w:overflowPunct/>
        <w:autoSpaceDE/>
        <w:autoSpaceDN/>
        <w:adjustRightInd/>
        <w:jc w:val="both"/>
        <w:textAlignment w:val="auto"/>
        <w:rPr>
          <w:rFonts w:ascii="Arial" w:hAnsi="Arial" w:cs="Arial"/>
          <w:sz w:val="22"/>
          <w:szCs w:val="22"/>
        </w:rPr>
      </w:pPr>
    </w:p>
    <w:p w14:paraId="65F0D7DC" w14:textId="77777777" w:rsidR="00862EDC" w:rsidRPr="0015240D" w:rsidRDefault="00862EDC" w:rsidP="00862EDC">
      <w:pPr>
        <w:pStyle w:val="DefaultText"/>
        <w:ind w:left="2880" w:firstLine="720"/>
        <w:rPr>
          <w:rFonts w:cs="Arial"/>
          <w:b/>
          <w:sz w:val="28"/>
          <w:szCs w:val="28"/>
          <w:lang w:val="en-ZA"/>
        </w:rPr>
      </w:pPr>
      <w:r w:rsidRPr="0015240D">
        <w:rPr>
          <w:rFonts w:ascii="Arial" w:hAnsi="Arial" w:cs="Arial"/>
          <w:b/>
          <w:sz w:val="28"/>
          <w:szCs w:val="28"/>
        </w:rPr>
        <w:t>INDEMNITY CLAUSE</w:t>
      </w:r>
      <w:r w:rsidRPr="0015240D">
        <w:rPr>
          <w:rFonts w:cs="Arial"/>
          <w:b/>
          <w:sz w:val="28"/>
          <w:szCs w:val="28"/>
          <w:lang w:val="en-ZA"/>
        </w:rPr>
        <w:t xml:space="preserve"> </w:t>
      </w:r>
    </w:p>
    <w:p w14:paraId="63961179" w14:textId="77777777" w:rsidR="00862EDC" w:rsidRDefault="00862EDC" w:rsidP="00862EDC">
      <w:pPr>
        <w:pStyle w:val="DefaultText"/>
        <w:rPr>
          <w:rFonts w:cs="Arial"/>
          <w:b/>
          <w:sz w:val="22"/>
          <w:lang w:val="en-ZA"/>
        </w:rPr>
      </w:pPr>
    </w:p>
    <w:p w14:paraId="0F294725" w14:textId="77777777" w:rsidR="00862EDC" w:rsidRDefault="00862EDC" w:rsidP="008A611F">
      <w:pPr>
        <w:pStyle w:val="List"/>
        <w:ind w:left="0" w:firstLine="0"/>
        <w:jc w:val="both"/>
        <w:rPr>
          <w:rFonts w:cs="Arial"/>
          <w:sz w:val="20"/>
          <w:lang w:val="en-ZA"/>
        </w:rPr>
      </w:pPr>
      <w:r w:rsidRPr="00862EDC">
        <w:rPr>
          <w:rFonts w:cs="Arial"/>
          <w:sz w:val="20"/>
          <w:lang w:val="en-ZA"/>
        </w:rPr>
        <w:t xml:space="preserve">I/We the </w:t>
      </w:r>
      <w:r w:rsidR="003A6155" w:rsidRPr="00862EDC">
        <w:rPr>
          <w:rFonts w:cs="Arial"/>
          <w:sz w:val="20"/>
          <w:lang w:val="en-ZA"/>
        </w:rPr>
        <w:t>undersigned</w:t>
      </w:r>
      <w:r w:rsidRPr="00862EDC">
        <w:rPr>
          <w:rFonts w:cs="Arial"/>
          <w:sz w:val="20"/>
          <w:lang w:val="en-ZA"/>
        </w:rPr>
        <w:t xml:space="preserve"> do hereby indemnify and hold harmless City Power Johannesburg (Pty) Ltd in respect of all loss, damage or injury that may be caused to any premises or to any person or animal by reason of the performance of this contract.</w:t>
      </w:r>
    </w:p>
    <w:p w14:paraId="3D9B1768" w14:textId="77777777" w:rsidR="00862EDC" w:rsidRPr="00862EDC" w:rsidRDefault="00862EDC" w:rsidP="008A611F">
      <w:pPr>
        <w:pStyle w:val="List"/>
        <w:ind w:left="0" w:firstLine="0"/>
        <w:jc w:val="both"/>
        <w:rPr>
          <w:rFonts w:cs="Arial"/>
          <w:sz w:val="20"/>
          <w:lang w:val="en-ZA"/>
        </w:rPr>
      </w:pPr>
    </w:p>
    <w:p w14:paraId="01DDB6C5" w14:textId="77777777" w:rsidR="00862EDC" w:rsidRDefault="00862EDC" w:rsidP="008A611F">
      <w:pPr>
        <w:pStyle w:val="List"/>
        <w:ind w:left="0" w:firstLine="0"/>
        <w:jc w:val="both"/>
        <w:rPr>
          <w:rFonts w:cs="Arial"/>
          <w:b/>
          <w:sz w:val="20"/>
          <w:lang w:val="en-ZA"/>
        </w:rPr>
      </w:pPr>
      <w:r w:rsidRPr="00862EDC">
        <w:rPr>
          <w:rFonts w:cs="Arial"/>
          <w:sz w:val="20"/>
          <w:lang w:val="en-ZA"/>
        </w:rPr>
        <w:t>I/We, further indemnify City Power Johannesburg (Pty) Ltd in respect of all legal and other expenses that may be incurred by City Power Johannesburg in examining, resisting or settling any claims which may be made by the third party in respect of any damage, injury or less that may in any way be occasioned by work necessary in terms of the contract</w:t>
      </w:r>
      <w:r w:rsidRPr="00862EDC">
        <w:rPr>
          <w:rFonts w:cs="Arial"/>
          <w:b/>
          <w:sz w:val="20"/>
          <w:lang w:val="en-ZA"/>
        </w:rPr>
        <w:t>.</w:t>
      </w:r>
    </w:p>
    <w:p w14:paraId="31B949B5" w14:textId="77777777" w:rsidR="00862EDC" w:rsidRPr="00862EDC" w:rsidRDefault="00862EDC" w:rsidP="00862EDC">
      <w:pPr>
        <w:pStyle w:val="List"/>
        <w:ind w:left="0" w:firstLine="0"/>
        <w:rPr>
          <w:rFonts w:cs="Arial"/>
          <w:b/>
          <w:sz w:val="20"/>
          <w:lang w:val="en-ZA"/>
        </w:rPr>
      </w:pPr>
    </w:p>
    <w:p w14:paraId="2C4D69B1" w14:textId="77777777" w:rsidR="00862EDC" w:rsidRPr="00862EDC" w:rsidRDefault="00862EDC" w:rsidP="00862EDC">
      <w:pPr>
        <w:pStyle w:val="List"/>
        <w:ind w:left="0" w:firstLine="0"/>
        <w:rPr>
          <w:rFonts w:cs="Arial"/>
          <w:b/>
          <w:sz w:val="20"/>
          <w:lang w:val="en-ZA"/>
        </w:rPr>
      </w:pPr>
    </w:p>
    <w:p w14:paraId="30DC79FA" w14:textId="77777777" w:rsidR="00355966" w:rsidRPr="00862EDC" w:rsidRDefault="00862EDC" w:rsidP="00355966">
      <w:pPr>
        <w:pStyle w:val="List"/>
        <w:ind w:left="0" w:firstLine="0"/>
        <w:rPr>
          <w:sz w:val="20"/>
          <w:lang w:val="en-ZA"/>
        </w:rPr>
      </w:pPr>
      <w:r w:rsidRPr="00862EDC">
        <w:rPr>
          <w:rFonts w:cs="Arial"/>
          <w:b/>
          <w:sz w:val="20"/>
          <w:lang w:val="en-ZA"/>
        </w:rPr>
        <w:t xml:space="preserve">BUSINESS NAME </w:t>
      </w:r>
      <w:smartTag w:uri="urn:schemas-microsoft-com:office:smarttags" w:element="stockticker">
        <w:r w:rsidRPr="00862EDC">
          <w:rPr>
            <w:rFonts w:cs="Arial"/>
            <w:b/>
            <w:sz w:val="20"/>
            <w:lang w:val="en-ZA"/>
          </w:rPr>
          <w:t>AND</w:t>
        </w:r>
      </w:smartTag>
      <w:r w:rsidRPr="00862EDC">
        <w:rPr>
          <w:rFonts w:cs="Arial"/>
          <w:b/>
          <w:sz w:val="20"/>
          <w:lang w:val="en-ZA"/>
        </w:rPr>
        <w:t xml:space="preserve"> ADDRESS</w:t>
      </w:r>
      <w:r w:rsidRPr="00862EDC">
        <w:rPr>
          <w:rFonts w:cs="Arial"/>
          <w:b/>
          <w:sz w:val="20"/>
          <w:lang w:val="en-ZA"/>
        </w:rPr>
        <w:tab/>
      </w:r>
      <w:r w:rsidR="00355966">
        <w:rPr>
          <w:rFonts w:cs="Arial"/>
          <w:b/>
          <w:sz w:val="20"/>
          <w:lang w:val="en-ZA"/>
        </w:rPr>
        <w:tab/>
      </w:r>
      <w:r w:rsidR="00355966">
        <w:rPr>
          <w:rFonts w:cs="Arial"/>
          <w:b/>
          <w:sz w:val="20"/>
          <w:lang w:val="en-ZA"/>
        </w:rPr>
        <w:tab/>
      </w:r>
    </w:p>
    <w:p w14:paraId="15403B06" w14:textId="77777777" w:rsidR="00862EDC" w:rsidRDefault="00862EDC" w:rsidP="00862EDC">
      <w:pPr>
        <w:pStyle w:val="List"/>
        <w:ind w:left="0" w:firstLine="0"/>
        <w:rPr>
          <w:rFonts w:cs="Arial"/>
          <w:b/>
          <w:sz w:val="20"/>
          <w:lang w:val="en-ZA"/>
        </w:rPr>
      </w:pPr>
    </w:p>
    <w:p w14:paraId="5C25086E" w14:textId="77777777" w:rsidR="00355966" w:rsidRPr="00862EDC" w:rsidRDefault="00862EDC" w:rsidP="00355966">
      <w:pPr>
        <w:pStyle w:val="List"/>
        <w:ind w:left="0" w:firstLine="0"/>
        <w:rPr>
          <w:sz w:val="20"/>
          <w:lang w:val="en-ZA"/>
        </w:rPr>
      </w:pPr>
      <w:r w:rsidRPr="00862EDC">
        <w:rPr>
          <w:rFonts w:cs="Arial"/>
          <w:b/>
          <w:sz w:val="20"/>
          <w:lang w:val="en-ZA"/>
        </w:rPr>
        <w:tab/>
      </w:r>
      <w:r w:rsidR="00355966">
        <w:rPr>
          <w:rFonts w:cs="Arial"/>
          <w:b/>
          <w:sz w:val="20"/>
          <w:lang w:val="en-ZA"/>
        </w:rPr>
        <w:tab/>
      </w:r>
      <w:r w:rsidR="00355966">
        <w:rPr>
          <w:rFonts w:cs="Arial"/>
          <w:b/>
          <w:sz w:val="20"/>
          <w:lang w:val="en-ZA"/>
        </w:rPr>
        <w:tab/>
      </w:r>
      <w:r w:rsidR="00355966">
        <w:rPr>
          <w:rFonts w:cs="Arial"/>
          <w:b/>
          <w:sz w:val="20"/>
          <w:lang w:val="en-ZA"/>
        </w:rPr>
        <w:tab/>
      </w:r>
      <w:r w:rsidR="00355966">
        <w:rPr>
          <w:rFonts w:cs="Arial"/>
          <w:b/>
          <w:sz w:val="20"/>
          <w:lang w:val="en-ZA"/>
        </w:rPr>
        <w:tab/>
      </w:r>
      <w:r w:rsidR="00355966">
        <w:rPr>
          <w:rFonts w:cs="Arial"/>
          <w:b/>
          <w:sz w:val="20"/>
          <w:lang w:val="en-ZA"/>
        </w:rPr>
        <w:tab/>
      </w:r>
      <w:r w:rsidR="00355966">
        <w:rPr>
          <w:rFonts w:cs="Arial"/>
          <w:b/>
          <w:sz w:val="20"/>
          <w:lang w:val="en-ZA"/>
        </w:rPr>
        <w:tab/>
      </w:r>
    </w:p>
    <w:p w14:paraId="13C14718" w14:textId="77777777" w:rsidR="00862EDC" w:rsidRPr="00862EDC" w:rsidRDefault="00862EDC" w:rsidP="00862EDC">
      <w:pPr>
        <w:pStyle w:val="List"/>
        <w:ind w:left="0" w:firstLine="0"/>
        <w:rPr>
          <w:sz w:val="20"/>
          <w:lang w:val="en-ZA"/>
        </w:rPr>
      </w:pPr>
      <w:r w:rsidRPr="00862EDC">
        <w:rPr>
          <w:sz w:val="20"/>
          <w:lang w:val="en-ZA"/>
        </w:rPr>
        <w:t>__________________________________</w:t>
      </w:r>
      <w:r w:rsidR="00355966">
        <w:rPr>
          <w:sz w:val="20"/>
          <w:lang w:val="en-ZA"/>
        </w:rPr>
        <w:t>__</w:t>
      </w:r>
      <w:r w:rsidR="00355966">
        <w:rPr>
          <w:sz w:val="20"/>
          <w:lang w:val="en-ZA"/>
        </w:rPr>
        <w:tab/>
      </w:r>
      <w:r w:rsidR="00355966">
        <w:rPr>
          <w:sz w:val="20"/>
          <w:lang w:val="en-ZA"/>
        </w:rPr>
        <w:tab/>
      </w:r>
      <w:r w:rsidR="00355966">
        <w:rPr>
          <w:sz w:val="20"/>
          <w:lang w:val="en-ZA"/>
        </w:rPr>
        <w:tab/>
      </w:r>
    </w:p>
    <w:p w14:paraId="78D1231B" w14:textId="77777777" w:rsidR="00862EDC" w:rsidRDefault="00862EDC" w:rsidP="00862EDC">
      <w:pPr>
        <w:pStyle w:val="List"/>
        <w:ind w:left="0" w:firstLine="0"/>
        <w:rPr>
          <w:sz w:val="20"/>
          <w:lang w:val="en-ZA"/>
        </w:rPr>
      </w:pPr>
    </w:p>
    <w:p w14:paraId="0A3CB647" w14:textId="77777777" w:rsidR="00862EDC" w:rsidRDefault="00862EDC" w:rsidP="00862EDC">
      <w:pPr>
        <w:pStyle w:val="List"/>
        <w:ind w:left="0" w:firstLine="0"/>
        <w:rPr>
          <w:sz w:val="20"/>
          <w:lang w:val="en-ZA"/>
        </w:rPr>
      </w:pPr>
      <w:r w:rsidRPr="00862EDC">
        <w:rPr>
          <w:sz w:val="20"/>
          <w:lang w:val="en-ZA"/>
        </w:rPr>
        <w:t>____________________________________</w:t>
      </w:r>
    </w:p>
    <w:p w14:paraId="562971D2" w14:textId="77777777" w:rsidR="00862EDC" w:rsidRPr="00862EDC" w:rsidRDefault="00862EDC" w:rsidP="00862EDC">
      <w:pPr>
        <w:pStyle w:val="List"/>
        <w:ind w:left="0" w:firstLine="0"/>
        <w:rPr>
          <w:sz w:val="20"/>
          <w:lang w:val="en-ZA"/>
        </w:rPr>
      </w:pPr>
    </w:p>
    <w:p w14:paraId="0F006FB1" w14:textId="77777777" w:rsidR="00862EDC" w:rsidRPr="00862EDC" w:rsidRDefault="00862EDC" w:rsidP="00862EDC">
      <w:pPr>
        <w:pStyle w:val="List"/>
        <w:ind w:left="0" w:firstLine="0"/>
        <w:rPr>
          <w:sz w:val="20"/>
          <w:lang w:val="en-ZA"/>
        </w:rPr>
      </w:pPr>
      <w:r w:rsidRPr="00862EDC">
        <w:rPr>
          <w:sz w:val="20"/>
          <w:lang w:val="en-ZA"/>
        </w:rPr>
        <w:t>____________________________________</w:t>
      </w:r>
    </w:p>
    <w:p w14:paraId="1EC98A15" w14:textId="77777777" w:rsidR="00862EDC" w:rsidRDefault="00862EDC" w:rsidP="00862EDC">
      <w:pPr>
        <w:pStyle w:val="List"/>
        <w:ind w:left="0" w:firstLine="0"/>
        <w:rPr>
          <w:sz w:val="20"/>
          <w:lang w:val="en-ZA"/>
        </w:rPr>
      </w:pPr>
    </w:p>
    <w:p w14:paraId="34C3049F" w14:textId="77777777" w:rsidR="00862EDC" w:rsidRPr="00862EDC" w:rsidRDefault="00862EDC" w:rsidP="00862EDC">
      <w:pPr>
        <w:pStyle w:val="List"/>
        <w:ind w:left="0" w:firstLine="0"/>
        <w:rPr>
          <w:sz w:val="20"/>
          <w:lang w:val="en-ZA"/>
        </w:rPr>
      </w:pPr>
      <w:r w:rsidRPr="00862EDC">
        <w:rPr>
          <w:sz w:val="20"/>
          <w:lang w:val="en-ZA"/>
        </w:rPr>
        <w:t>____________________________________</w:t>
      </w:r>
    </w:p>
    <w:p w14:paraId="38951C0F" w14:textId="77777777" w:rsidR="00862EDC" w:rsidRDefault="00862EDC" w:rsidP="00862EDC">
      <w:pPr>
        <w:pStyle w:val="List"/>
        <w:ind w:left="0" w:firstLine="0"/>
        <w:rPr>
          <w:b/>
          <w:sz w:val="20"/>
          <w:lang w:val="en-ZA"/>
        </w:rPr>
      </w:pPr>
    </w:p>
    <w:p w14:paraId="4B622C30" w14:textId="77777777" w:rsidR="00862EDC" w:rsidRDefault="00862EDC" w:rsidP="00862EDC">
      <w:pPr>
        <w:pStyle w:val="List"/>
        <w:ind w:left="0" w:firstLine="0"/>
        <w:rPr>
          <w:b/>
          <w:sz w:val="20"/>
          <w:lang w:val="en-ZA"/>
        </w:rPr>
      </w:pPr>
    </w:p>
    <w:p w14:paraId="104604E2" w14:textId="77777777" w:rsidR="00862EDC" w:rsidRPr="00862EDC" w:rsidRDefault="00862EDC" w:rsidP="00862EDC">
      <w:pPr>
        <w:pStyle w:val="List"/>
        <w:ind w:left="0" w:firstLine="0"/>
        <w:rPr>
          <w:b/>
          <w:sz w:val="20"/>
          <w:lang w:val="en-ZA"/>
        </w:rPr>
      </w:pPr>
      <w:r w:rsidRPr="00862EDC">
        <w:rPr>
          <w:b/>
          <w:sz w:val="20"/>
          <w:lang w:val="en-ZA"/>
        </w:rPr>
        <w:t>NAME OF PERSON AUTHORISED</w:t>
      </w:r>
    </w:p>
    <w:p w14:paraId="6936049A" w14:textId="77777777" w:rsidR="00862EDC" w:rsidRDefault="00862EDC" w:rsidP="00862EDC">
      <w:pPr>
        <w:pStyle w:val="List"/>
        <w:ind w:left="0" w:firstLine="0"/>
        <w:rPr>
          <w:b/>
          <w:sz w:val="20"/>
          <w:lang w:val="en-ZA"/>
        </w:rPr>
      </w:pPr>
    </w:p>
    <w:p w14:paraId="585B721E" w14:textId="77777777" w:rsidR="00862EDC" w:rsidRPr="00862EDC" w:rsidRDefault="00862EDC" w:rsidP="00862EDC">
      <w:pPr>
        <w:pStyle w:val="List"/>
        <w:ind w:left="0" w:firstLine="0"/>
        <w:rPr>
          <w:sz w:val="20"/>
          <w:lang w:val="en-ZA"/>
        </w:rPr>
      </w:pPr>
      <w:r w:rsidRPr="00862EDC">
        <w:rPr>
          <w:b/>
          <w:sz w:val="20"/>
          <w:lang w:val="en-ZA"/>
        </w:rPr>
        <w:t xml:space="preserve">TO SIGN THIS </w:t>
      </w:r>
      <w:smartTag w:uri="urn:schemas-microsoft-com:office:smarttags" w:element="stockticker">
        <w:r w:rsidRPr="00862EDC">
          <w:rPr>
            <w:b/>
            <w:sz w:val="20"/>
            <w:lang w:val="en-ZA"/>
          </w:rPr>
          <w:t>BID</w:t>
        </w:r>
      </w:smartTag>
      <w:r w:rsidRPr="00862EDC">
        <w:rPr>
          <w:b/>
          <w:sz w:val="20"/>
          <w:lang w:val="en-ZA"/>
        </w:rPr>
        <w:tab/>
      </w:r>
      <w:r w:rsidRPr="00862EDC">
        <w:rPr>
          <w:b/>
          <w:sz w:val="20"/>
          <w:lang w:val="en-ZA"/>
        </w:rPr>
        <w:tab/>
      </w:r>
      <w:r w:rsidRPr="00862EDC">
        <w:rPr>
          <w:b/>
          <w:sz w:val="20"/>
          <w:lang w:val="en-ZA"/>
        </w:rPr>
        <w:tab/>
      </w:r>
      <w:r w:rsidR="005257DB">
        <w:rPr>
          <w:b/>
          <w:sz w:val="20"/>
          <w:lang w:val="en-ZA"/>
        </w:rPr>
        <w:t xml:space="preserve">             </w:t>
      </w:r>
      <w:r w:rsidRPr="00862EDC">
        <w:rPr>
          <w:sz w:val="20"/>
          <w:lang w:val="en-ZA"/>
        </w:rPr>
        <w:t>____________________________________________</w:t>
      </w:r>
    </w:p>
    <w:p w14:paraId="4735D180" w14:textId="77777777" w:rsidR="00862EDC" w:rsidRPr="00862EDC" w:rsidRDefault="00862EDC" w:rsidP="00862EDC">
      <w:pPr>
        <w:pStyle w:val="List"/>
        <w:ind w:left="709" w:firstLine="0"/>
        <w:rPr>
          <w:b/>
          <w:sz w:val="20"/>
          <w:lang w:val="en-ZA"/>
        </w:rPr>
      </w:pPr>
      <w:r w:rsidRPr="00862EDC">
        <w:rPr>
          <w:sz w:val="20"/>
          <w:lang w:val="en-ZA"/>
        </w:rPr>
        <w:tab/>
      </w:r>
      <w:r w:rsidRPr="00862EDC">
        <w:rPr>
          <w:sz w:val="20"/>
          <w:lang w:val="en-ZA"/>
        </w:rPr>
        <w:tab/>
      </w:r>
      <w:r w:rsidRPr="00862EDC">
        <w:rPr>
          <w:sz w:val="20"/>
          <w:lang w:val="en-ZA"/>
        </w:rPr>
        <w:tab/>
      </w:r>
      <w:r w:rsidRPr="00862EDC">
        <w:rPr>
          <w:sz w:val="20"/>
          <w:lang w:val="en-ZA"/>
        </w:rPr>
        <w:tab/>
      </w:r>
      <w:r w:rsidRPr="00862EDC">
        <w:rPr>
          <w:sz w:val="20"/>
          <w:lang w:val="en-ZA"/>
        </w:rPr>
        <w:tab/>
      </w:r>
      <w:r w:rsidRPr="00862EDC">
        <w:rPr>
          <w:sz w:val="20"/>
          <w:lang w:val="en-ZA"/>
        </w:rPr>
        <w:tab/>
      </w:r>
      <w:r w:rsidRPr="00862EDC">
        <w:rPr>
          <w:sz w:val="20"/>
          <w:lang w:val="en-ZA"/>
        </w:rPr>
        <w:tab/>
      </w:r>
      <w:r w:rsidRPr="00862EDC">
        <w:rPr>
          <w:sz w:val="20"/>
          <w:lang w:val="en-ZA"/>
        </w:rPr>
        <w:tab/>
      </w:r>
      <w:r w:rsidRPr="00862EDC">
        <w:rPr>
          <w:sz w:val="20"/>
          <w:lang w:val="en-ZA"/>
        </w:rPr>
        <w:tab/>
      </w:r>
      <w:r w:rsidRPr="00862EDC">
        <w:rPr>
          <w:b/>
          <w:sz w:val="20"/>
          <w:lang w:val="en-ZA"/>
        </w:rPr>
        <w:t>(Block Letters)</w:t>
      </w:r>
    </w:p>
    <w:p w14:paraId="76B2E4DA" w14:textId="77777777" w:rsidR="00862EDC" w:rsidRDefault="00862EDC" w:rsidP="00862EDC">
      <w:pPr>
        <w:pStyle w:val="List"/>
        <w:ind w:left="0" w:firstLine="0"/>
        <w:rPr>
          <w:b/>
          <w:sz w:val="20"/>
          <w:lang w:val="en-ZA"/>
        </w:rPr>
      </w:pPr>
    </w:p>
    <w:p w14:paraId="480278BB" w14:textId="77777777" w:rsidR="00862EDC" w:rsidRPr="00862EDC" w:rsidRDefault="00862EDC" w:rsidP="00862EDC">
      <w:pPr>
        <w:pStyle w:val="List"/>
        <w:ind w:left="0" w:firstLine="0"/>
        <w:rPr>
          <w:sz w:val="20"/>
          <w:lang w:val="en-ZA"/>
        </w:rPr>
      </w:pPr>
      <w:r w:rsidRPr="00862EDC">
        <w:rPr>
          <w:b/>
          <w:sz w:val="20"/>
          <w:lang w:val="en-ZA"/>
        </w:rPr>
        <w:t>SIGNATURE</w:t>
      </w:r>
      <w:r w:rsidRPr="00862EDC">
        <w:rPr>
          <w:b/>
          <w:sz w:val="20"/>
          <w:lang w:val="en-ZA"/>
        </w:rPr>
        <w:tab/>
      </w:r>
      <w:r w:rsidRPr="00862EDC">
        <w:rPr>
          <w:b/>
          <w:sz w:val="20"/>
          <w:lang w:val="en-ZA"/>
        </w:rPr>
        <w:tab/>
      </w:r>
      <w:r w:rsidRPr="00862EDC">
        <w:rPr>
          <w:b/>
          <w:sz w:val="20"/>
          <w:lang w:val="en-ZA"/>
        </w:rPr>
        <w:tab/>
      </w:r>
      <w:r w:rsidRPr="00862EDC">
        <w:rPr>
          <w:b/>
          <w:sz w:val="20"/>
          <w:lang w:val="en-ZA"/>
        </w:rPr>
        <w:tab/>
      </w:r>
      <w:r w:rsidRPr="00862EDC">
        <w:rPr>
          <w:b/>
          <w:sz w:val="20"/>
          <w:lang w:val="en-ZA"/>
        </w:rPr>
        <w:tab/>
      </w:r>
      <w:r w:rsidRPr="00862EDC">
        <w:rPr>
          <w:sz w:val="20"/>
          <w:lang w:val="en-ZA"/>
        </w:rPr>
        <w:t>____________________________________________</w:t>
      </w:r>
    </w:p>
    <w:p w14:paraId="21DE6963" w14:textId="77777777" w:rsidR="00862EDC" w:rsidRDefault="00862EDC" w:rsidP="00862EDC">
      <w:pPr>
        <w:pStyle w:val="List"/>
        <w:ind w:left="0" w:firstLine="0"/>
        <w:rPr>
          <w:b/>
          <w:sz w:val="20"/>
          <w:lang w:val="en-ZA"/>
        </w:rPr>
      </w:pPr>
    </w:p>
    <w:p w14:paraId="6C7DD16E" w14:textId="77777777" w:rsidR="00862EDC" w:rsidRPr="00862EDC" w:rsidRDefault="00862EDC" w:rsidP="00862EDC">
      <w:pPr>
        <w:pStyle w:val="List"/>
        <w:ind w:left="0" w:firstLine="0"/>
        <w:rPr>
          <w:b/>
          <w:sz w:val="20"/>
          <w:lang w:val="en-ZA"/>
        </w:rPr>
      </w:pPr>
      <w:r w:rsidRPr="00862EDC">
        <w:rPr>
          <w:b/>
          <w:sz w:val="20"/>
          <w:lang w:val="en-ZA"/>
        </w:rPr>
        <w:t>WITNESSES  (Block Letters)</w:t>
      </w:r>
    </w:p>
    <w:p w14:paraId="31D85A54" w14:textId="77777777" w:rsidR="00862EDC" w:rsidRDefault="00862EDC" w:rsidP="00862EDC">
      <w:pPr>
        <w:pStyle w:val="List"/>
        <w:ind w:left="0" w:firstLine="0"/>
        <w:rPr>
          <w:b/>
          <w:sz w:val="20"/>
          <w:lang w:val="en-ZA"/>
        </w:rPr>
      </w:pPr>
    </w:p>
    <w:p w14:paraId="540E1B9C" w14:textId="77777777" w:rsidR="00862EDC" w:rsidRPr="00862EDC" w:rsidRDefault="00862EDC" w:rsidP="00862EDC">
      <w:pPr>
        <w:pStyle w:val="List"/>
        <w:ind w:left="0" w:firstLine="0"/>
        <w:rPr>
          <w:sz w:val="20"/>
          <w:lang w:val="en-ZA"/>
        </w:rPr>
      </w:pPr>
      <w:r w:rsidRPr="00862EDC">
        <w:rPr>
          <w:b/>
          <w:sz w:val="20"/>
          <w:lang w:val="en-ZA"/>
        </w:rPr>
        <w:t>(1)</w:t>
      </w:r>
      <w:r w:rsidRPr="00862EDC">
        <w:rPr>
          <w:b/>
          <w:sz w:val="20"/>
          <w:lang w:val="en-ZA"/>
        </w:rPr>
        <w:tab/>
      </w:r>
      <w:r w:rsidRPr="00862EDC">
        <w:rPr>
          <w:sz w:val="20"/>
          <w:lang w:val="en-ZA"/>
        </w:rPr>
        <w:t>___________________________</w:t>
      </w:r>
    </w:p>
    <w:p w14:paraId="3C461A5F" w14:textId="77777777" w:rsidR="00862EDC" w:rsidRDefault="00862EDC" w:rsidP="00862EDC">
      <w:pPr>
        <w:pStyle w:val="List"/>
        <w:ind w:left="0" w:firstLine="0"/>
        <w:rPr>
          <w:b/>
          <w:sz w:val="20"/>
          <w:lang w:val="en-ZA"/>
        </w:rPr>
      </w:pPr>
    </w:p>
    <w:p w14:paraId="686E7B29" w14:textId="77777777" w:rsidR="00001157" w:rsidRPr="00355966" w:rsidRDefault="00862EDC" w:rsidP="00355966">
      <w:pPr>
        <w:pStyle w:val="List"/>
        <w:ind w:left="0" w:firstLine="0"/>
        <w:rPr>
          <w:sz w:val="20"/>
          <w:lang w:val="en-ZA"/>
        </w:rPr>
      </w:pPr>
      <w:r w:rsidRPr="00862EDC">
        <w:rPr>
          <w:b/>
          <w:sz w:val="20"/>
          <w:lang w:val="en-ZA"/>
        </w:rPr>
        <w:t>(2)</w:t>
      </w:r>
      <w:r w:rsidRPr="00862EDC">
        <w:rPr>
          <w:b/>
          <w:sz w:val="20"/>
          <w:lang w:val="en-ZA"/>
        </w:rPr>
        <w:tab/>
      </w:r>
      <w:r w:rsidRPr="00862EDC">
        <w:rPr>
          <w:sz w:val="20"/>
          <w:lang w:val="en-ZA"/>
        </w:rPr>
        <w:t>___________________________</w:t>
      </w:r>
    </w:p>
    <w:p w14:paraId="7177CD20" w14:textId="77777777" w:rsidR="005F73E8" w:rsidRDefault="005F73E8" w:rsidP="00AF3477">
      <w:pPr>
        <w:pStyle w:val="BodyText2"/>
        <w:ind w:left="7920" w:firstLine="720"/>
        <w:rPr>
          <w:rFonts w:ascii="Arial Narrow" w:hAnsi="Arial Narrow"/>
          <w:b/>
          <w:sz w:val="24"/>
          <w:szCs w:val="24"/>
        </w:rPr>
      </w:pPr>
    </w:p>
    <w:p w14:paraId="1C0540C9" w14:textId="77777777" w:rsidR="005F73E8" w:rsidRDefault="005F73E8" w:rsidP="005F73E8">
      <w:pPr>
        <w:pStyle w:val="BodyText2"/>
        <w:jc w:val="both"/>
        <w:rPr>
          <w:rFonts w:ascii="Arial Narrow" w:hAnsi="Arial Narrow"/>
          <w:b/>
          <w:sz w:val="24"/>
          <w:szCs w:val="24"/>
        </w:rPr>
      </w:pPr>
      <w:r w:rsidRPr="00DA7615">
        <w:rPr>
          <w:rFonts w:ascii="Arial" w:hAnsi="Arial" w:cs="Arial"/>
          <w:b/>
          <w:lang w:val="en-ZA"/>
        </w:rPr>
        <w:t>Telephone</w:t>
      </w:r>
      <w:r w:rsidRPr="00DA7615">
        <w:rPr>
          <w:rFonts w:ascii="Arial" w:hAnsi="Arial" w:cs="Arial"/>
          <w:b/>
          <w:lang w:val="en-ZA"/>
        </w:rPr>
        <w:tab/>
      </w:r>
      <w:r w:rsidRPr="00862EDC">
        <w:rPr>
          <w:lang w:val="en-ZA"/>
        </w:rPr>
        <w:t>_____________________</w:t>
      </w:r>
      <w:r>
        <w:rPr>
          <w:lang w:val="en-ZA"/>
        </w:rPr>
        <w:t>___</w:t>
      </w:r>
    </w:p>
    <w:p w14:paraId="109311C0" w14:textId="77777777" w:rsidR="005F73E8" w:rsidRPr="00862EDC" w:rsidRDefault="005F73E8" w:rsidP="005F73E8">
      <w:pPr>
        <w:pStyle w:val="List"/>
        <w:ind w:left="0" w:firstLine="0"/>
        <w:rPr>
          <w:sz w:val="20"/>
          <w:lang w:val="en-ZA"/>
        </w:rPr>
      </w:pPr>
      <w:r w:rsidRPr="00862EDC">
        <w:rPr>
          <w:b/>
          <w:sz w:val="20"/>
          <w:lang w:val="en-ZA"/>
        </w:rPr>
        <w:t>Facsimile</w:t>
      </w:r>
      <w:r w:rsidRPr="00862EDC">
        <w:rPr>
          <w:b/>
          <w:sz w:val="20"/>
          <w:lang w:val="en-ZA"/>
        </w:rPr>
        <w:tab/>
      </w:r>
      <w:r w:rsidRPr="00862EDC">
        <w:rPr>
          <w:sz w:val="20"/>
          <w:lang w:val="en-ZA"/>
        </w:rPr>
        <w:t>_____________________</w:t>
      </w:r>
    </w:p>
    <w:p w14:paraId="751CA519" w14:textId="77777777" w:rsidR="005F73E8" w:rsidRDefault="005F73E8" w:rsidP="005F73E8">
      <w:pPr>
        <w:pStyle w:val="BodyText2"/>
        <w:jc w:val="both"/>
        <w:rPr>
          <w:rFonts w:ascii="Arial Narrow" w:hAnsi="Arial Narrow"/>
          <w:b/>
          <w:sz w:val="24"/>
          <w:szCs w:val="24"/>
        </w:rPr>
      </w:pPr>
    </w:p>
    <w:p w14:paraId="66F6B2AE" w14:textId="77777777" w:rsidR="005F73E8" w:rsidRDefault="005F73E8" w:rsidP="00AF3477">
      <w:pPr>
        <w:pStyle w:val="BodyText2"/>
        <w:ind w:left="7920" w:firstLine="720"/>
        <w:rPr>
          <w:rFonts w:ascii="Arial Narrow" w:hAnsi="Arial Narrow"/>
          <w:b/>
          <w:sz w:val="24"/>
          <w:szCs w:val="24"/>
        </w:rPr>
      </w:pPr>
    </w:p>
    <w:p w14:paraId="05CE5C77" w14:textId="56EB9278" w:rsidR="00CB479C" w:rsidRDefault="00CB479C" w:rsidP="00DA7615">
      <w:pPr>
        <w:pStyle w:val="BodyText2"/>
        <w:rPr>
          <w:rFonts w:ascii="Arial Narrow" w:hAnsi="Arial Narrow"/>
          <w:b/>
          <w:sz w:val="24"/>
          <w:szCs w:val="24"/>
        </w:rPr>
      </w:pPr>
    </w:p>
    <w:p w14:paraId="265EDB04" w14:textId="77777777" w:rsidR="00836BDB" w:rsidRDefault="00836BDB" w:rsidP="00DA7615">
      <w:pPr>
        <w:pStyle w:val="BodyText2"/>
        <w:rPr>
          <w:rFonts w:ascii="Arial Narrow" w:hAnsi="Arial Narrow"/>
          <w:b/>
          <w:sz w:val="24"/>
          <w:szCs w:val="24"/>
        </w:rPr>
      </w:pPr>
    </w:p>
    <w:p w14:paraId="4DAED54E" w14:textId="7195A233" w:rsidR="00DB0F52" w:rsidRDefault="00DB0F52" w:rsidP="00DA7615">
      <w:pPr>
        <w:pStyle w:val="BodyText2"/>
        <w:rPr>
          <w:rFonts w:ascii="Arial Narrow" w:hAnsi="Arial Narrow"/>
          <w:b/>
          <w:sz w:val="24"/>
          <w:szCs w:val="24"/>
        </w:rPr>
      </w:pPr>
    </w:p>
    <w:p w14:paraId="147C7BBC" w14:textId="77777777" w:rsidR="00D25920" w:rsidRDefault="00D25920" w:rsidP="00DA7615">
      <w:pPr>
        <w:pStyle w:val="BodyText2"/>
        <w:rPr>
          <w:rFonts w:ascii="Arial Narrow" w:hAnsi="Arial Narrow"/>
          <w:b/>
          <w:sz w:val="24"/>
          <w:szCs w:val="24"/>
        </w:rPr>
      </w:pPr>
    </w:p>
    <w:p w14:paraId="4739F8F6" w14:textId="77777777" w:rsidR="001D0FAA" w:rsidRPr="009C79E8" w:rsidRDefault="001D0FAA" w:rsidP="001D0FAA">
      <w:pPr>
        <w:pStyle w:val="BodyText2"/>
        <w:ind w:left="7920"/>
        <w:rPr>
          <w:rFonts w:ascii="Arial" w:hAnsi="Arial" w:cs="Arial"/>
          <w:b/>
          <w:sz w:val="22"/>
          <w:szCs w:val="22"/>
        </w:rPr>
      </w:pPr>
      <w:r w:rsidRPr="009C79E8">
        <w:rPr>
          <w:rFonts w:ascii="Arial" w:hAnsi="Arial" w:cs="Arial"/>
          <w:b/>
          <w:sz w:val="22"/>
          <w:szCs w:val="22"/>
        </w:rPr>
        <w:t>MBD4</w:t>
      </w:r>
    </w:p>
    <w:p w14:paraId="1610D73A" w14:textId="77777777" w:rsidR="001D0FAA" w:rsidRPr="009C79E8" w:rsidRDefault="001D0FAA" w:rsidP="001D0FAA">
      <w:pPr>
        <w:tabs>
          <w:tab w:val="left" w:pos="7363"/>
          <w:tab w:val="center" w:pos="10530"/>
        </w:tabs>
        <w:jc w:val="both"/>
        <w:rPr>
          <w:rFonts w:ascii="Arial" w:hAnsi="Arial" w:cs="Arial"/>
          <w:b/>
          <w:sz w:val="22"/>
          <w:szCs w:val="22"/>
        </w:rPr>
      </w:pPr>
      <w:r w:rsidRPr="009C79E8">
        <w:rPr>
          <w:rFonts w:ascii="Arial" w:hAnsi="Arial" w:cs="Arial"/>
          <w:b/>
          <w:sz w:val="22"/>
          <w:szCs w:val="22"/>
        </w:rPr>
        <w:t>DECLARATION OF INTEREST FORM</w:t>
      </w:r>
      <w:r w:rsidRPr="009C79E8">
        <w:rPr>
          <w:rFonts w:ascii="Arial" w:hAnsi="Arial" w:cs="Arial"/>
          <w:b/>
          <w:sz w:val="22"/>
          <w:szCs w:val="22"/>
        </w:rPr>
        <w:tab/>
        <w:t xml:space="preserve">                                              </w:t>
      </w:r>
    </w:p>
    <w:p w14:paraId="1F1D8817" w14:textId="77777777" w:rsidR="001D0FAA" w:rsidRPr="009C79E8" w:rsidRDefault="001D0FAA" w:rsidP="001D0FAA">
      <w:pPr>
        <w:tabs>
          <w:tab w:val="left" w:pos="7363"/>
          <w:tab w:val="center" w:pos="10530"/>
        </w:tabs>
        <w:rPr>
          <w:rFonts w:ascii="Arial" w:hAnsi="Arial" w:cs="Arial"/>
          <w:b/>
          <w:sz w:val="22"/>
          <w:szCs w:val="22"/>
        </w:rPr>
      </w:pPr>
    </w:p>
    <w:p w14:paraId="4AFAA0CA" w14:textId="77777777" w:rsidR="001D0FAA" w:rsidRPr="009C79E8" w:rsidRDefault="001D0FAA" w:rsidP="001D0FAA">
      <w:pPr>
        <w:tabs>
          <w:tab w:val="left" w:pos="-963"/>
          <w:tab w:val="left" w:pos="-720"/>
          <w:tab w:val="left" w:pos="567"/>
          <w:tab w:val="left" w:pos="2250"/>
          <w:tab w:val="left" w:pos="7363"/>
        </w:tabs>
        <w:jc w:val="both"/>
        <w:rPr>
          <w:rFonts w:ascii="Arial" w:hAnsi="Arial" w:cs="Arial"/>
          <w:sz w:val="22"/>
          <w:szCs w:val="22"/>
        </w:rPr>
      </w:pPr>
      <w:r w:rsidRPr="009C79E8">
        <w:rPr>
          <w:rFonts w:ascii="Arial" w:hAnsi="Arial" w:cs="Arial"/>
          <w:sz w:val="22"/>
          <w:szCs w:val="22"/>
        </w:rPr>
        <w:t>1.</w:t>
      </w:r>
      <w:r w:rsidRPr="009C79E8">
        <w:rPr>
          <w:rFonts w:ascii="Arial" w:hAnsi="Arial" w:cs="Arial"/>
          <w:sz w:val="22"/>
          <w:szCs w:val="22"/>
        </w:rPr>
        <w:tab/>
        <w:t>No bid will be accepted from persons in the service of the state</w:t>
      </w:r>
      <w:r w:rsidRPr="009C79E8">
        <w:rPr>
          <w:rStyle w:val="FootnoteReference"/>
          <w:rFonts w:ascii="Arial" w:hAnsi="Arial" w:cs="Arial"/>
          <w:sz w:val="22"/>
          <w:szCs w:val="22"/>
        </w:rPr>
        <w:footnoteReference w:customMarkFollows="1" w:id="1"/>
        <w:sym w:font="Symbol" w:char="F02A"/>
      </w:r>
      <w:r w:rsidRPr="009C79E8">
        <w:rPr>
          <w:rFonts w:ascii="Arial" w:hAnsi="Arial" w:cs="Arial"/>
          <w:sz w:val="22"/>
          <w:szCs w:val="22"/>
        </w:rPr>
        <w:t>.</w:t>
      </w:r>
    </w:p>
    <w:p w14:paraId="0BF73556" w14:textId="77777777" w:rsidR="001D0FAA" w:rsidRPr="009C79E8" w:rsidRDefault="001D0FAA" w:rsidP="00A02CAA">
      <w:pPr>
        <w:widowControl w:val="0"/>
        <w:numPr>
          <w:ilvl w:val="0"/>
          <w:numId w:val="22"/>
        </w:numPr>
        <w:tabs>
          <w:tab w:val="clear" w:pos="720"/>
          <w:tab w:val="left" w:pos="-963"/>
          <w:tab w:val="left" w:pos="-720"/>
          <w:tab w:val="num" w:pos="567"/>
          <w:tab w:val="left" w:pos="2250"/>
          <w:tab w:val="left" w:pos="7363"/>
        </w:tabs>
        <w:overflowPunct/>
        <w:autoSpaceDE/>
        <w:autoSpaceDN/>
        <w:adjustRightInd/>
        <w:ind w:left="567" w:hanging="567"/>
        <w:jc w:val="both"/>
        <w:textAlignment w:val="auto"/>
        <w:rPr>
          <w:rFonts w:ascii="Arial" w:hAnsi="Arial" w:cs="Arial"/>
          <w:sz w:val="22"/>
          <w:szCs w:val="22"/>
        </w:rPr>
      </w:pPr>
      <w:r w:rsidRPr="009C79E8">
        <w:rPr>
          <w:rFonts w:ascii="Arial" w:hAnsi="Arial" w:cs="Arial"/>
          <w:sz w:val="22"/>
          <w:szCs w:val="22"/>
        </w:rPr>
        <w:t>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w:t>
      </w:r>
      <w:r w:rsidRPr="009C79E8">
        <w:rPr>
          <w:rFonts w:ascii="Arial" w:hAnsi="Arial" w:cs="Arial"/>
          <w:i/>
          <w:sz w:val="22"/>
          <w:szCs w:val="22"/>
        </w:rPr>
        <w:t xml:space="preserve"> </w:t>
      </w:r>
      <w:r w:rsidRPr="009C79E8">
        <w:rPr>
          <w:rFonts w:ascii="Arial" w:hAnsi="Arial" w:cs="Arial"/>
          <w:sz w:val="22"/>
          <w:szCs w:val="22"/>
        </w:rPr>
        <w:t xml:space="preserve">in relation to the evaluating/adjudicating authority and/or take an oath declaring his/her interest. </w:t>
      </w:r>
    </w:p>
    <w:p w14:paraId="25C5D074" w14:textId="77777777" w:rsidR="001D0FAA" w:rsidRPr="009C79E8" w:rsidRDefault="001D0FAA" w:rsidP="001D0FAA">
      <w:pPr>
        <w:tabs>
          <w:tab w:val="left" w:pos="-963"/>
          <w:tab w:val="left" w:pos="-720"/>
          <w:tab w:val="left" w:pos="709"/>
          <w:tab w:val="left" w:pos="2250"/>
          <w:tab w:val="left" w:pos="7363"/>
        </w:tabs>
        <w:jc w:val="both"/>
        <w:rPr>
          <w:rFonts w:ascii="Arial" w:hAnsi="Arial" w:cs="Arial"/>
          <w:sz w:val="22"/>
          <w:szCs w:val="22"/>
        </w:rPr>
      </w:pPr>
    </w:p>
    <w:p w14:paraId="30DAAC10" w14:textId="77777777" w:rsidR="001D0FAA" w:rsidRPr="009C79E8" w:rsidRDefault="001D0FAA" w:rsidP="001D0FAA">
      <w:pPr>
        <w:pStyle w:val="BodyTextIndent3"/>
        <w:tabs>
          <w:tab w:val="left" w:pos="567"/>
          <w:tab w:val="left" w:pos="709"/>
        </w:tabs>
        <w:ind w:left="0" w:firstLine="0"/>
        <w:rPr>
          <w:sz w:val="22"/>
          <w:szCs w:val="22"/>
        </w:rPr>
      </w:pPr>
      <w:r w:rsidRPr="009C79E8">
        <w:rPr>
          <w:sz w:val="22"/>
          <w:szCs w:val="22"/>
        </w:rPr>
        <w:t>3</w:t>
      </w:r>
      <w:r w:rsidRPr="009C79E8">
        <w:rPr>
          <w:sz w:val="22"/>
          <w:szCs w:val="22"/>
        </w:rPr>
        <w:tab/>
        <w:t>In order to give effect to the above, the following questionnaire must be completed and submitted with the bid.</w:t>
      </w:r>
    </w:p>
    <w:p w14:paraId="5007A4F3" w14:textId="77777777" w:rsidR="001D0FAA" w:rsidRPr="009C79E8" w:rsidRDefault="001D0FAA" w:rsidP="001D0FAA">
      <w:pPr>
        <w:tabs>
          <w:tab w:val="left" w:pos="-963"/>
          <w:tab w:val="left" w:pos="-720"/>
          <w:tab w:val="left" w:pos="900"/>
          <w:tab w:val="left" w:pos="1215"/>
          <w:tab w:val="left" w:pos="2250"/>
          <w:tab w:val="left" w:pos="7363"/>
        </w:tabs>
        <w:jc w:val="both"/>
        <w:rPr>
          <w:rFonts w:ascii="Arial" w:hAnsi="Arial" w:cs="Arial"/>
          <w:sz w:val="22"/>
          <w:szCs w:val="22"/>
        </w:rPr>
      </w:pPr>
    </w:p>
    <w:p w14:paraId="504FCE86" w14:textId="77777777" w:rsidR="001D0FAA" w:rsidRPr="009C79E8" w:rsidRDefault="001D0FAA" w:rsidP="001D0FAA">
      <w:pPr>
        <w:tabs>
          <w:tab w:val="left" w:pos="-963"/>
          <w:tab w:val="left" w:pos="-720"/>
          <w:tab w:val="left" w:pos="567"/>
          <w:tab w:val="left" w:pos="2250"/>
          <w:tab w:val="left" w:pos="7363"/>
        </w:tabs>
        <w:jc w:val="both"/>
        <w:rPr>
          <w:rFonts w:ascii="Arial" w:hAnsi="Arial" w:cs="Arial"/>
          <w:sz w:val="22"/>
          <w:szCs w:val="22"/>
        </w:rPr>
      </w:pPr>
      <w:r w:rsidRPr="009C79E8">
        <w:rPr>
          <w:rFonts w:ascii="Arial" w:hAnsi="Arial" w:cs="Arial"/>
          <w:sz w:val="22"/>
          <w:szCs w:val="22"/>
        </w:rPr>
        <w:t xml:space="preserve">3.1  Full Name of bidder or his or her representative:…………………………………………….. </w:t>
      </w:r>
    </w:p>
    <w:p w14:paraId="20B2D920" w14:textId="77777777" w:rsidR="001D0FAA" w:rsidRPr="009C79E8" w:rsidRDefault="001D0FAA" w:rsidP="001D0FAA">
      <w:pPr>
        <w:tabs>
          <w:tab w:val="left" w:pos="-963"/>
          <w:tab w:val="left" w:pos="-720"/>
          <w:tab w:val="left" w:pos="567"/>
          <w:tab w:val="left" w:pos="2250"/>
          <w:tab w:val="left" w:pos="7363"/>
        </w:tabs>
        <w:jc w:val="both"/>
        <w:rPr>
          <w:rFonts w:ascii="Arial" w:hAnsi="Arial" w:cs="Arial"/>
          <w:sz w:val="22"/>
          <w:szCs w:val="22"/>
        </w:rPr>
      </w:pPr>
    </w:p>
    <w:p w14:paraId="0840706D" w14:textId="77777777" w:rsidR="001D0FAA" w:rsidRPr="009C79E8" w:rsidRDefault="001D0FAA" w:rsidP="001D0FAA">
      <w:pPr>
        <w:tabs>
          <w:tab w:val="left" w:pos="-963"/>
          <w:tab w:val="left" w:pos="-720"/>
          <w:tab w:val="left" w:pos="567"/>
          <w:tab w:val="left" w:pos="2250"/>
          <w:tab w:val="left" w:pos="7363"/>
        </w:tabs>
        <w:jc w:val="both"/>
        <w:rPr>
          <w:rFonts w:ascii="Arial" w:hAnsi="Arial" w:cs="Arial"/>
          <w:sz w:val="22"/>
          <w:szCs w:val="22"/>
        </w:rPr>
      </w:pPr>
      <w:r w:rsidRPr="009C79E8">
        <w:rPr>
          <w:rFonts w:ascii="Arial" w:hAnsi="Arial" w:cs="Arial"/>
          <w:sz w:val="22"/>
          <w:szCs w:val="22"/>
        </w:rPr>
        <w:t xml:space="preserve">3.2  Identity Number: …………………………………………………………………………………. </w:t>
      </w:r>
    </w:p>
    <w:p w14:paraId="2B25CA3C" w14:textId="77777777" w:rsidR="001D0FAA" w:rsidRPr="009C79E8" w:rsidRDefault="001D0FAA" w:rsidP="001D0FAA">
      <w:pPr>
        <w:tabs>
          <w:tab w:val="left" w:pos="-963"/>
          <w:tab w:val="left" w:pos="-720"/>
          <w:tab w:val="left" w:pos="567"/>
          <w:tab w:val="left" w:pos="2250"/>
          <w:tab w:val="left" w:pos="7363"/>
        </w:tabs>
        <w:jc w:val="both"/>
        <w:rPr>
          <w:rFonts w:ascii="Arial" w:hAnsi="Arial" w:cs="Arial"/>
          <w:sz w:val="22"/>
          <w:szCs w:val="22"/>
        </w:rPr>
      </w:pPr>
    </w:p>
    <w:p w14:paraId="63CC21F5" w14:textId="77777777" w:rsidR="001D0FAA" w:rsidRPr="009C79E8" w:rsidRDefault="001D0FAA" w:rsidP="001D0FAA">
      <w:pPr>
        <w:tabs>
          <w:tab w:val="left" w:pos="-963"/>
          <w:tab w:val="left" w:pos="-720"/>
          <w:tab w:val="left" w:pos="567"/>
          <w:tab w:val="left" w:pos="2250"/>
          <w:tab w:val="left" w:pos="7363"/>
        </w:tabs>
        <w:jc w:val="both"/>
        <w:rPr>
          <w:rFonts w:ascii="Arial" w:hAnsi="Arial" w:cs="Arial"/>
          <w:sz w:val="22"/>
          <w:szCs w:val="22"/>
        </w:rPr>
      </w:pPr>
      <w:r w:rsidRPr="009C79E8">
        <w:rPr>
          <w:rFonts w:ascii="Arial" w:hAnsi="Arial" w:cs="Arial"/>
          <w:sz w:val="22"/>
          <w:szCs w:val="22"/>
        </w:rPr>
        <w:t xml:space="preserve">3.3  Position occupied in the Company (director, trustee, hareholder²):……………………….. </w:t>
      </w:r>
    </w:p>
    <w:p w14:paraId="293F9CC1" w14:textId="77777777" w:rsidR="001D0FAA" w:rsidRPr="009C79E8" w:rsidRDefault="001D0FAA" w:rsidP="001D0FAA">
      <w:pPr>
        <w:tabs>
          <w:tab w:val="left" w:pos="-963"/>
          <w:tab w:val="left" w:pos="-720"/>
          <w:tab w:val="left" w:pos="567"/>
          <w:tab w:val="left" w:pos="2250"/>
          <w:tab w:val="left" w:pos="7363"/>
        </w:tabs>
        <w:jc w:val="both"/>
        <w:rPr>
          <w:rFonts w:ascii="Arial" w:hAnsi="Arial" w:cs="Arial"/>
          <w:sz w:val="22"/>
          <w:szCs w:val="22"/>
        </w:rPr>
      </w:pPr>
    </w:p>
    <w:p w14:paraId="086D6F69" w14:textId="77777777" w:rsidR="001D0FAA" w:rsidRPr="009C79E8" w:rsidRDefault="001D0FAA" w:rsidP="001D0FAA">
      <w:pPr>
        <w:tabs>
          <w:tab w:val="left" w:pos="-963"/>
          <w:tab w:val="left" w:pos="-720"/>
          <w:tab w:val="left" w:pos="567"/>
          <w:tab w:val="left" w:pos="2250"/>
          <w:tab w:val="left" w:pos="7363"/>
        </w:tabs>
        <w:jc w:val="both"/>
        <w:rPr>
          <w:rFonts w:ascii="Arial" w:hAnsi="Arial" w:cs="Arial"/>
          <w:sz w:val="22"/>
          <w:szCs w:val="22"/>
        </w:rPr>
      </w:pPr>
      <w:r w:rsidRPr="009C79E8">
        <w:rPr>
          <w:rFonts w:ascii="Arial" w:hAnsi="Arial" w:cs="Arial"/>
          <w:sz w:val="22"/>
          <w:szCs w:val="22"/>
        </w:rPr>
        <w:t xml:space="preserve">3.4  Company Registration Number: ………………………………………………………………. </w:t>
      </w:r>
    </w:p>
    <w:p w14:paraId="6957B3B5" w14:textId="77777777" w:rsidR="001D0FAA" w:rsidRPr="009C79E8" w:rsidRDefault="001D0FAA" w:rsidP="001D0FAA">
      <w:pPr>
        <w:tabs>
          <w:tab w:val="left" w:pos="-963"/>
          <w:tab w:val="left" w:pos="-720"/>
          <w:tab w:val="left" w:pos="567"/>
          <w:tab w:val="left" w:pos="2250"/>
          <w:tab w:val="left" w:pos="7363"/>
        </w:tabs>
        <w:jc w:val="both"/>
        <w:rPr>
          <w:rFonts w:ascii="Arial" w:hAnsi="Arial" w:cs="Arial"/>
          <w:sz w:val="22"/>
          <w:szCs w:val="22"/>
        </w:rPr>
      </w:pPr>
    </w:p>
    <w:p w14:paraId="6496192B" w14:textId="77777777" w:rsidR="001D0FAA" w:rsidRPr="009C79E8" w:rsidRDefault="001D0FAA" w:rsidP="001D0FAA">
      <w:pPr>
        <w:tabs>
          <w:tab w:val="left" w:pos="-963"/>
          <w:tab w:val="left" w:pos="-720"/>
          <w:tab w:val="left" w:pos="567"/>
          <w:tab w:val="left" w:pos="2250"/>
          <w:tab w:val="left" w:pos="7363"/>
        </w:tabs>
        <w:jc w:val="both"/>
        <w:rPr>
          <w:rFonts w:ascii="Arial" w:hAnsi="Arial" w:cs="Arial"/>
          <w:sz w:val="22"/>
          <w:szCs w:val="22"/>
        </w:rPr>
      </w:pPr>
      <w:r w:rsidRPr="009C79E8">
        <w:rPr>
          <w:rFonts w:ascii="Arial" w:hAnsi="Arial" w:cs="Arial"/>
          <w:sz w:val="22"/>
          <w:szCs w:val="22"/>
        </w:rPr>
        <w:t xml:space="preserve">3.5  Tax Reference Number:………………………………………………………………………… </w:t>
      </w:r>
    </w:p>
    <w:p w14:paraId="6D506E78" w14:textId="77777777" w:rsidR="001D0FAA" w:rsidRPr="009C79E8" w:rsidRDefault="001D0FAA" w:rsidP="001D0FAA">
      <w:pPr>
        <w:tabs>
          <w:tab w:val="left" w:pos="-963"/>
          <w:tab w:val="left" w:pos="-720"/>
          <w:tab w:val="left" w:pos="567"/>
          <w:tab w:val="left" w:pos="2250"/>
          <w:tab w:val="left" w:pos="7363"/>
        </w:tabs>
        <w:jc w:val="both"/>
        <w:rPr>
          <w:rFonts w:ascii="Arial" w:hAnsi="Arial" w:cs="Arial"/>
          <w:sz w:val="22"/>
          <w:szCs w:val="22"/>
        </w:rPr>
      </w:pPr>
    </w:p>
    <w:p w14:paraId="41AAE85B" w14:textId="77777777" w:rsidR="001D0FAA" w:rsidRPr="009C79E8" w:rsidRDefault="001D0FAA" w:rsidP="001D0FAA">
      <w:pPr>
        <w:tabs>
          <w:tab w:val="left" w:pos="-963"/>
          <w:tab w:val="left" w:pos="-720"/>
          <w:tab w:val="left" w:pos="567"/>
          <w:tab w:val="left" w:pos="2250"/>
          <w:tab w:val="left" w:pos="7363"/>
        </w:tabs>
        <w:jc w:val="both"/>
        <w:rPr>
          <w:rFonts w:ascii="Arial" w:hAnsi="Arial" w:cs="Arial"/>
          <w:sz w:val="22"/>
          <w:szCs w:val="22"/>
        </w:rPr>
      </w:pPr>
      <w:r w:rsidRPr="009C79E8">
        <w:rPr>
          <w:rFonts w:ascii="Arial" w:hAnsi="Arial" w:cs="Arial"/>
          <w:sz w:val="22"/>
          <w:szCs w:val="22"/>
        </w:rPr>
        <w:t xml:space="preserve">3.6  VAT Registration Number:   …………………………………………………………………… </w:t>
      </w:r>
    </w:p>
    <w:p w14:paraId="54A0C126" w14:textId="77777777" w:rsidR="001D0FAA" w:rsidRPr="009C79E8" w:rsidRDefault="001D0FAA" w:rsidP="001D0FAA">
      <w:pPr>
        <w:tabs>
          <w:tab w:val="left" w:pos="-963"/>
          <w:tab w:val="left" w:pos="-720"/>
          <w:tab w:val="left" w:pos="567"/>
          <w:tab w:val="left" w:pos="2250"/>
          <w:tab w:val="left" w:pos="7363"/>
        </w:tabs>
        <w:jc w:val="both"/>
        <w:rPr>
          <w:rFonts w:ascii="Arial" w:hAnsi="Arial" w:cs="Arial"/>
          <w:sz w:val="22"/>
          <w:szCs w:val="22"/>
        </w:rPr>
      </w:pPr>
    </w:p>
    <w:p w14:paraId="361EC3B2" w14:textId="77777777" w:rsidR="001D0FAA" w:rsidRPr="009C79E8" w:rsidRDefault="001D0FAA" w:rsidP="001D0FAA">
      <w:pPr>
        <w:tabs>
          <w:tab w:val="left" w:pos="-963"/>
          <w:tab w:val="left" w:pos="-720"/>
          <w:tab w:val="left" w:pos="567"/>
          <w:tab w:val="left" w:pos="2250"/>
          <w:tab w:val="left" w:pos="7363"/>
        </w:tabs>
        <w:jc w:val="both"/>
        <w:rPr>
          <w:rFonts w:ascii="Arial" w:hAnsi="Arial" w:cs="Arial"/>
          <w:sz w:val="22"/>
          <w:szCs w:val="22"/>
        </w:rPr>
      </w:pPr>
      <w:r w:rsidRPr="009C79E8">
        <w:rPr>
          <w:rFonts w:ascii="Arial" w:hAnsi="Arial" w:cs="Arial"/>
          <w:sz w:val="22"/>
          <w:szCs w:val="22"/>
        </w:rPr>
        <w:t xml:space="preserve">3.7  The names of all directors / trustees / shareholders members, their individual identity </w:t>
      </w:r>
    </w:p>
    <w:p w14:paraId="554644ED" w14:textId="77777777" w:rsidR="001D0FAA" w:rsidRPr="009C79E8" w:rsidRDefault="001D0FAA" w:rsidP="001D0FAA">
      <w:pPr>
        <w:tabs>
          <w:tab w:val="left" w:pos="-963"/>
          <w:tab w:val="left" w:pos="-720"/>
          <w:tab w:val="left" w:pos="567"/>
          <w:tab w:val="left" w:pos="2250"/>
          <w:tab w:val="left" w:pos="7363"/>
        </w:tabs>
        <w:jc w:val="both"/>
        <w:rPr>
          <w:rFonts w:ascii="Arial" w:hAnsi="Arial" w:cs="Arial"/>
          <w:sz w:val="22"/>
          <w:szCs w:val="22"/>
        </w:rPr>
      </w:pPr>
      <w:r w:rsidRPr="009C79E8">
        <w:rPr>
          <w:rFonts w:ascii="Arial" w:hAnsi="Arial" w:cs="Arial"/>
          <w:sz w:val="22"/>
          <w:szCs w:val="22"/>
        </w:rPr>
        <w:t>numbers and state employee numbers must be indicated in paragraph 4 below.</w:t>
      </w:r>
    </w:p>
    <w:p w14:paraId="03CF19F5" w14:textId="77777777" w:rsidR="001D0FAA" w:rsidRPr="009C79E8" w:rsidRDefault="001D0FAA" w:rsidP="001D0FAA">
      <w:pPr>
        <w:tabs>
          <w:tab w:val="left" w:pos="-963"/>
          <w:tab w:val="left" w:pos="-720"/>
          <w:tab w:val="left" w:pos="567"/>
          <w:tab w:val="left" w:pos="2250"/>
          <w:tab w:val="left" w:pos="7363"/>
        </w:tabs>
        <w:jc w:val="both"/>
        <w:rPr>
          <w:rFonts w:ascii="Arial" w:hAnsi="Arial" w:cs="Arial"/>
          <w:sz w:val="22"/>
          <w:szCs w:val="22"/>
        </w:rPr>
      </w:pPr>
    </w:p>
    <w:p w14:paraId="3B238806" w14:textId="77777777" w:rsidR="001D0FAA" w:rsidRPr="009C79E8" w:rsidRDefault="001D0FAA" w:rsidP="001D0FAA">
      <w:pPr>
        <w:tabs>
          <w:tab w:val="left" w:pos="567"/>
          <w:tab w:val="left" w:pos="2250"/>
          <w:tab w:val="right" w:pos="9752"/>
        </w:tabs>
        <w:rPr>
          <w:rFonts w:ascii="Arial" w:hAnsi="Arial" w:cs="Arial"/>
          <w:b/>
          <w:bCs/>
          <w:sz w:val="22"/>
          <w:szCs w:val="22"/>
        </w:rPr>
      </w:pPr>
      <w:r w:rsidRPr="009C79E8">
        <w:rPr>
          <w:rFonts w:ascii="Arial" w:hAnsi="Arial" w:cs="Arial"/>
          <w:sz w:val="22"/>
          <w:szCs w:val="22"/>
        </w:rPr>
        <w:t>3.8</w:t>
      </w:r>
      <w:r w:rsidRPr="009C79E8">
        <w:rPr>
          <w:rFonts w:ascii="Arial" w:hAnsi="Arial" w:cs="Arial"/>
          <w:sz w:val="22"/>
          <w:szCs w:val="22"/>
        </w:rPr>
        <w:tab/>
        <w:t>Are you presently in the service of the state</w:t>
      </w:r>
      <w:r w:rsidRPr="009C79E8">
        <w:rPr>
          <w:rStyle w:val="FootnoteReference"/>
          <w:rFonts w:ascii="Arial" w:hAnsi="Arial" w:cs="Arial"/>
          <w:b/>
          <w:bCs/>
          <w:sz w:val="22"/>
          <w:szCs w:val="22"/>
        </w:rPr>
        <w:footnoteReference w:customMarkFollows="1" w:id="2"/>
        <w:sym w:font="Symbol" w:char="F02A"/>
      </w:r>
      <w:r w:rsidRPr="009C79E8">
        <w:rPr>
          <w:rFonts w:ascii="Arial" w:hAnsi="Arial" w:cs="Arial"/>
          <w:sz w:val="22"/>
          <w:szCs w:val="22"/>
        </w:rPr>
        <w:t xml:space="preserve">                                                           </w:t>
      </w:r>
      <w:r w:rsidRPr="009C79E8">
        <w:rPr>
          <w:rFonts w:ascii="Arial" w:hAnsi="Arial" w:cs="Arial"/>
          <w:b/>
          <w:bCs/>
          <w:color w:val="000000"/>
          <w:sz w:val="22"/>
          <w:szCs w:val="22"/>
        </w:rPr>
        <w:t>YES / NO</w:t>
      </w:r>
      <w:r w:rsidRPr="009C79E8">
        <w:rPr>
          <w:rFonts w:ascii="Arial" w:hAnsi="Arial" w:cs="Arial"/>
          <w:b/>
          <w:bCs/>
          <w:sz w:val="22"/>
          <w:szCs w:val="22"/>
        </w:rPr>
        <w:t xml:space="preserve">  </w:t>
      </w:r>
    </w:p>
    <w:p w14:paraId="5D26149C" w14:textId="77777777" w:rsidR="001D0FAA" w:rsidRPr="009C79E8" w:rsidRDefault="001D0FAA" w:rsidP="001D0FAA">
      <w:pPr>
        <w:tabs>
          <w:tab w:val="left" w:pos="900"/>
          <w:tab w:val="left" w:pos="2250"/>
          <w:tab w:val="right" w:pos="9752"/>
        </w:tabs>
        <w:ind w:left="360"/>
        <w:rPr>
          <w:rFonts w:ascii="Arial" w:hAnsi="Arial" w:cs="Arial"/>
          <w:color w:val="000000"/>
          <w:sz w:val="22"/>
          <w:szCs w:val="22"/>
        </w:rPr>
      </w:pPr>
      <w:r w:rsidRPr="009C79E8">
        <w:rPr>
          <w:rFonts w:ascii="Arial" w:hAnsi="Arial" w:cs="Arial"/>
          <w:sz w:val="22"/>
          <w:szCs w:val="22"/>
        </w:rPr>
        <w:t xml:space="preserve">                                                      </w:t>
      </w:r>
    </w:p>
    <w:p w14:paraId="18F19AFD" w14:textId="77777777" w:rsidR="001D0FAA" w:rsidRPr="009C79E8" w:rsidRDefault="001D0FAA" w:rsidP="001D0FAA">
      <w:pPr>
        <w:tabs>
          <w:tab w:val="left" w:pos="-963"/>
          <w:tab w:val="left" w:pos="-720"/>
          <w:tab w:val="left" w:pos="567"/>
          <w:tab w:val="left" w:pos="2250"/>
          <w:tab w:val="left" w:pos="7363"/>
        </w:tabs>
        <w:jc w:val="both"/>
        <w:rPr>
          <w:rFonts w:ascii="Arial" w:hAnsi="Arial" w:cs="Arial"/>
          <w:sz w:val="22"/>
          <w:szCs w:val="22"/>
        </w:rPr>
      </w:pPr>
      <w:r w:rsidRPr="009C79E8">
        <w:rPr>
          <w:rFonts w:ascii="Arial" w:hAnsi="Arial" w:cs="Arial"/>
          <w:sz w:val="22"/>
          <w:szCs w:val="22"/>
        </w:rPr>
        <w:t xml:space="preserve"> 3.8.1</w:t>
      </w:r>
      <w:r w:rsidRPr="009C79E8">
        <w:rPr>
          <w:rFonts w:ascii="Arial" w:hAnsi="Arial" w:cs="Arial"/>
          <w:sz w:val="22"/>
          <w:szCs w:val="22"/>
        </w:rPr>
        <w:tab/>
        <w:t>If yes, furnish particulars.</w:t>
      </w:r>
    </w:p>
    <w:p w14:paraId="07D3881F" w14:textId="77777777" w:rsidR="001D0FAA" w:rsidRPr="009C79E8" w:rsidRDefault="001D0FAA" w:rsidP="001D0FAA">
      <w:pPr>
        <w:tabs>
          <w:tab w:val="left" w:pos="-963"/>
          <w:tab w:val="left" w:pos="-720"/>
          <w:tab w:val="left" w:pos="900"/>
          <w:tab w:val="left" w:pos="1215"/>
          <w:tab w:val="left" w:pos="2250"/>
          <w:tab w:val="left" w:pos="7363"/>
        </w:tabs>
        <w:jc w:val="both"/>
        <w:rPr>
          <w:rFonts w:ascii="Arial" w:hAnsi="Arial" w:cs="Arial"/>
          <w:sz w:val="22"/>
          <w:szCs w:val="22"/>
        </w:rPr>
      </w:pPr>
      <w:r w:rsidRPr="009C79E8">
        <w:rPr>
          <w:rFonts w:ascii="Arial" w:hAnsi="Arial" w:cs="Arial"/>
          <w:sz w:val="22"/>
          <w:szCs w:val="22"/>
        </w:rPr>
        <w:t xml:space="preserve">             ………………………………………………………………………………..</w:t>
      </w:r>
    </w:p>
    <w:p w14:paraId="5919C72E" w14:textId="77777777" w:rsidR="001D0FAA" w:rsidRPr="009C79E8" w:rsidRDefault="001D0FAA" w:rsidP="001D0FAA">
      <w:pPr>
        <w:pStyle w:val="FootnoteText"/>
        <w:ind w:left="180"/>
        <w:rPr>
          <w:rFonts w:cs="Arial"/>
          <w:sz w:val="22"/>
          <w:szCs w:val="22"/>
        </w:rPr>
      </w:pPr>
      <w:r w:rsidRPr="009C79E8">
        <w:rPr>
          <w:rFonts w:cs="Arial"/>
          <w:sz w:val="22"/>
          <w:szCs w:val="22"/>
        </w:rPr>
        <w:t xml:space="preserve">           ²</w:t>
      </w:r>
      <w:r w:rsidRPr="009C79E8">
        <w:rPr>
          <w:rFonts w:cs="Arial"/>
          <w:sz w:val="22"/>
          <w:szCs w:val="22"/>
          <w:lang w:val="en-GB"/>
        </w:rPr>
        <w:t xml:space="preserve"> Shareholder” means a person who owns shares in the company and is actively involved in the management of the company or business and exercises control over the company.</w:t>
      </w:r>
    </w:p>
    <w:p w14:paraId="4CFB1936" w14:textId="77777777" w:rsidR="001D0FAA" w:rsidRPr="009C79E8" w:rsidRDefault="001D0FAA" w:rsidP="001D0FAA">
      <w:pPr>
        <w:tabs>
          <w:tab w:val="left" w:pos="-963"/>
          <w:tab w:val="left" w:pos="-720"/>
          <w:tab w:val="left" w:pos="900"/>
          <w:tab w:val="left" w:pos="1215"/>
          <w:tab w:val="left" w:pos="2250"/>
          <w:tab w:val="left" w:pos="7363"/>
        </w:tabs>
        <w:jc w:val="both"/>
        <w:rPr>
          <w:rFonts w:ascii="Arial" w:hAnsi="Arial" w:cs="Arial"/>
          <w:sz w:val="22"/>
          <w:szCs w:val="22"/>
        </w:rPr>
      </w:pPr>
      <w:r w:rsidRPr="009C79E8">
        <w:rPr>
          <w:rFonts w:ascii="Arial" w:hAnsi="Arial" w:cs="Arial"/>
          <w:sz w:val="22"/>
          <w:szCs w:val="22"/>
        </w:rPr>
        <w:lastRenderedPageBreak/>
        <w:t xml:space="preserve">            </w:t>
      </w:r>
    </w:p>
    <w:p w14:paraId="5802FCDD" w14:textId="77777777" w:rsidR="001D0FAA" w:rsidRPr="009C79E8" w:rsidRDefault="001D0FAA" w:rsidP="001D0FAA">
      <w:pPr>
        <w:tabs>
          <w:tab w:val="left" w:pos="-963"/>
          <w:tab w:val="left" w:pos="-720"/>
          <w:tab w:val="left" w:pos="900"/>
          <w:tab w:val="left" w:pos="1215"/>
          <w:tab w:val="left" w:pos="2250"/>
          <w:tab w:val="left" w:pos="7363"/>
        </w:tabs>
        <w:ind w:left="900" w:hanging="900"/>
        <w:jc w:val="both"/>
        <w:rPr>
          <w:rFonts w:ascii="Arial" w:hAnsi="Arial" w:cs="Arial"/>
          <w:sz w:val="22"/>
          <w:szCs w:val="22"/>
        </w:rPr>
      </w:pPr>
    </w:p>
    <w:p w14:paraId="05AB98BC" w14:textId="77777777" w:rsidR="001D0FAA" w:rsidRPr="009C79E8" w:rsidRDefault="001D0FAA" w:rsidP="001D0FAA">
      <w:pPr>
        <w:tabs>
          <w:tab w:val="left" w:pos="-963"/>
          <w:tab w:val="left" w:pos="-720"/>
          <w:tab w:val="left" w:pos="567"/>
          <w:tab w:val="left" w:pos="1215"/>
          <w:tab w:val="left" w:pos="2250"/>
          <w:tab w:val="left" w:pos="7363"/>
        </w:tabs>
        <w:ind w:left="900" w:hanging="900"/>
        <w:jc w:val="both"/>
        <w:rPr>
          <w:rFonts w:ascii="Arial" w:hAnsi="Arial" w:cs="Arial"/>
          <w:b/>
          <w:bCs/>
          <w:sz w:val="22"/>
          <w:szCs w:val="22"/>
        </w:rPr>
      </w:pPr>
      <w:r w:rsidRPr="009C79E8">
        <w:rPr>
          <w:rFonts w:ascii="Arial" w:hAnsi="Arial" w:cs="Arial"/>
          <w:sz w:val="22"/>
          <w:szCs w:val="22"/>
        </w:rPr>
        <w:t>3.9</w:t>
      </w:r>
      <w:r w:rsidRPr="009C79E8">
        <w:rPr>
          <w:rFonts w:ascii="Arial" w:hAnsi="Arial" w:cs="Arial"/>
          <w:sz w:val="22"/>
          <w:szCs w:val="22"/>
        </w:rPr>
        <w:tab/>
        <w:t xml:space="preserve">Have you been in the service of the state for the past                                         </w:t>
      </w:r>
      <w:r w:rsidRPr="009C79E8">
        <w:rPr>
          <w:rFonts w:ascii="Arial" w:hAnsi="Arial" w:cs="Arial"/>
          <w:b/>
          <w:bCs/>
          <w:sz w:val="22"/>
          <w:szCs w:val="22"/>
        </w:rPr>
        <w:t>YES / NO</w:t>
      </w:r>
    </w:p>
    <w:p w14:paraId="230F0DBC" w14:textId="77777777" w:rsidR="001D0FAA" w:rsidRPr="009C79E8" w:rsidRDefault="001D0FAA" w:rsidP="001D0FAA">
      <w:pPr>
        <w:tabs>
          <w:tab w:val="left" w:pos="-963"/>
          <w:tab w:val="left" w:pos="-720"/>
          <w:tab w:val="left" w:pos="567"/>
          <w:tab w:val="left" w:pos="900"/>
          <w:tab w:val="left" w:pos="1215"/>
          <w:tab w:val="left" w:pos="2250"/>
          <w:tab w:val="left" w:pos="7363"/>
        </w:tabs>
        <w:ind w:left="900" w:hanging="900"/>
        <w:jc w:val="both"/>
        <w:rPr>
          <w:rFonts w:ascii="Arial" w:hAnsi="Arial" w:cs="Arial"/>
          <w:sz w:val="22"/>
          <w:szCs w:val="22"/>
        </w:rPr>
      </w:pPr>
      <w:r w:rsidRPr="009C79E8">
        <w:rPr>
          <w:rFonts w:ascii="Arial" w:hAnsi="Arial" w:cs="Arial"/>
          <w:sz w:val="22"/>
          <w:szCs w:val="22"/>
        </w:rPr>
        <w:t xml:space="preserve">          twelve months?</w:t>
      </w:r>
    </w:p>
    <w:p w14:paraId="138EA9EF" w14:textId="77777777" w:rsidR="001D0FAA" w:rsidRPr="009C79E8" w:rsidRDefault="001D0FAA" w:rsidP="001D0FAA">
      <w:pPr>
        <w:tabs>
          <w:tab w:val="left" w:pos="-963"/>
          <w:tab w:val="left" w:pos="-720"/>
          <w:tab w:val="left" w:pos="900"/>
          <w:tab w:val="left" w:pos="1215"/>
          <w:tab w:val="left" w:pos="2250"/>
          <w:tab w:val="left" w:pos="7363"/>
        </w:tabs>
        <w:ind w:left="900" w:hanging="900"/>
        <w:jc w:val="both"/>
        <w:rPr>
          <w:rFonts w:ascii="Arial" w:hAnsi="Arial" w:cs="Arial"/>
          <w:sz w:val="22"/>
          <w:szCs w:val="22"/>
        </w:rPr>
      </w:pPr>
    </w:p>
    <w:p w14:paraId="6319F7FC" w14:textId="77777777" w:rsidR="001D0FAA" w:rsidRPr="009C79E8" w:rsidRDefault="001D0FAA" w:rsidP="00A02CAA">
      <w:pPr>
        <w:pStyle w:val="ListParagraph"/>
        <w:widowControl w:val="0"/>
        <w:numPr>
          <w:ilvl w:val="0"/>
          <w:numId w:val="23"/>
        </w:numPr>
        <w:tabs>
          <w:tab w:val="left" w:pos="-963"/>
          <w:tab w:val="left" w:pos="-720"/>
          <w:tab w:val="left" w:pos="900"/>
          <w:tab w:val="left" w:pos="1215"/>
          <w:tab w:val="left" w:pos="2250"/>
          <w:tab w:val="left" w:pos="7363"/>
        </w:tabs>
        <w:overflowPunct/>
        <w:autoSpaceDE/>
        <w:autoSpaceDN/>
        <w:adjustRightInd/>
        <w:contextualSpacing w:val="0"/>
        <w:jc w:val="both"/>
        <w:textAlignment w:val="auto"/>
        <w:rPr>
          <w:rFonts w:ascii="Arial" w:hAnsi="Arial" w:cs="Arial"/>
          <w:vanish/>
          <w:sz w:val="22"/>
          <w:szCs w:val="22"/>
        </w:rPr>
      </w:pPr>
    </w:p>
    <w:p w14:paraId="764B674B" w14:textId="77777777" w:rsidR="001D0FAA" w:rsidRPr="009C79E8" w:rsidRDefault="001D0FAA" w:rsidP="00A02CAA">
      <w:pPr>
        <w:pStyle w:val="ListParagraph"/>
        <w:widowControl w:val="0"/>
        <w:numPr>
          <w:ilvl w:val="1"/>
          <w:numId w:val="23"/>
        </w:numPr>
        <w:tabs>
          <w:tab w:val="left" w:pos="-963"/>
          <w:tab w:val="left" w:pos="-720"/>
          <w:tab w:val="left" w:pos="900"/>
          <w:tab w:val="left" w:pos="1215"/>
          <w:tab w:val="left" w:pos="2250"/>
          <w:tab w:val="left" w:pos="7363"/>
        </w:tabs>
        <w:overflowPunct/>
        <w:autoSpaceDE/>
        <w:autoSpaceDN/>
        <w:adjustRightInd/>
        <w:contextualSpacing w:val="0"/>
        <w:jc w:val="both"/>
        <w:textAlignment w:val="auto"/>
        <w:rPr>
          <w:rFonts w:ascii="Arial" w:hAnsi="Arial" w:cs="Arial"/>
          <w:vanish/>
          <w:sz w:val="22"/>
          <w:szCs w:val="22"/>
        </w:rPr>
      </w:pPr>
    </w:p>
    <w:p w14:paraId="45C6A5E7" w14:textId="77777777" w:rsidR="001D0FAA" w:rsidRPr="009C79E8" w:rsidRDefault="001D0FAA" w:rsidP="00A02CAA">
      <w:pPr>
        <w:pStyle w:val="ListParagraph"/>
        <w:widowControl w:val="0"/>
        <w:numPr>
          <w:ilvl w:val="1"/>
          <w:numId w:val="23"/>
        </w:numPr>
        <w:tabs>
          <w:tab w:val="left" w:pos="-963"/>
          <w:tab w:val="left" w:pos="-720"/>
          <w:tab w:val="left" w:pos="900"/>
          <w:tab w:val="left" w:pos="1215"/>
          <w:tab w:val="left" w:pos="2250"/>
          <w:tab w:val="left" w:pos="7363"/>
        </w:tabs>
        <w:overflowPunct/>
        <w:autoSpaceDE/>
        <w:autoSpaceDN/>
        <w:adjustRightInd/>
        <w:contextualSpacing w:val="0"/>
        <w:jc w:val="both"/>
        <w:textAlignment w:val="auto"/>
        <w:rPr>
          <w:rFonts w:ascii="Arial" w:hAnsi="Arial" w:cs="Arial"/>
          <w:vanish/>
          <w:sz w:val="22"/>
          <w:szCs w:val="22"/>
        </w:rPr>
      </w:pPr>
    </w:p>
    <w:p w14:paraId="70D759EB" w14:textId="77777777" w:rsidR="001D0FAA" w:rsidRPr="009C79E8" w:rsidRDefault="001D0FAA" w:rsidP="00A02CAA">
      <w:pPr>
        <w:pStyle w:val="ListParagraph"/>
        <w:widowControl w:val="0"/>
        <w:numPr>
          <w:ilvl w:val="2"/>
          <w:numId w:val="73"/>
        </w:numPr>
        <w:tabs>
          <w:tab w:val="left" w:pos="-963"/>
          <w:tab w:val="left" w:pos="-720"/>
          <w:tab w:val="left" w:pos="900"/>
          <w:tab w:val="left" w:pos="1215"/>
          <w:tab w:val="left" w:pos="2250"/>
          <w:tab w:val="left" w:pos="7363"/>
        </w:tabs>
        <w:overflowPunct/>
        <w:autoSpaceDE/>
        <w:autoSpaceDN/>
        <w:adjustRightInd/>
        <w:jc w:val="both"/>
        <w:textAlignment w:val="auto"/>
        <w:rPr>
          <w:rFonts w:ascii="Arial" w:hAnsi="Arial" w:cs="Arial"/>
          <w:sz w:val="22"/>
          <w:szCs w:val="22"/>
        </w:rPr>
      </w:pPr>
      <w:r w:rsidRPr="009C79E8">
        <w:rPr>
          <w:rFonts w:ascii="Arial" w:hAnsi="Arial" w:cs="Arial"/>
          <w:sz w:val="22"/>
          <w:szCs w:val="22"/>
        </w:rPr>
        <w:t>If yes, furnish particulars.</w:t>
      </w:r>
    </w:p>
    <w:p w14:paraId="10A185C2" w14:textId="77777777" w:rsidR="001D0FAA" w:rsidRPr="009C79E8" w:rsidRDefault="001D0FAA" w:rsidP="001D0FAA">
      <w:pPr>
        <w:tabs>
          <w:tab w:val="left" w:pos="-963"/>
          <w:tab w:val="left" w:pos="-720"/>
          <w:tab w:val="left" w:pos="900"/>
          <w:tab w:val="left" w:pos="1215"/>
          <w:tab w:val="left" w:pos="2250"/>
          <w:tab w:val="left" w:pos="7363"/>
        </w:tabs>
        <w:jc w:val="both"/>
        <w:rPr>
          <w:rFonts w:ascii="Arial" w:hAnsi="Arial" w:cs="Arial"/>
          <w:sz w:val="22"/>
          <w:szCs w:val="22"/>
        </w:rPr>
      </w:pPr>
    </w:p>
    <w:p w14:paraId="1F9520D8" w14:textId="77777777" w:rsidR="001D0FAA" w:rsidRPr="009C79E8" w:rsidRDefault="001D0FAA" w:rsidP="001D0FAA">
      <w:pPr>
        <w:tabs>
          <w:tab w:val="left" w:pos="900"/>
          <w:tab w:val="left" w:pos="2250"/>
          <w:tab w:val="right" w:pos="9752"/>
        </w:tabs>
        <w:ind w:left="900" w:hanging="900"/>
        <w:jc w:val="both"/>
        <w:rPr>
          <w:rFonts w:ascii="Arial" w:hAnsi="Arial" w:cs="Arial"/>
          <w:sz w:val="22"/>
          <w:szCs w:val="22"/>
        </w:rPr>
      </w:pPr>
    </w:p>
    <w:p w14:paraId="3719CF3E" w14:textId="77777777" w:rsidR="001D0FAA" w:rsidRPr="009C79E8" w:rsidRDefault="001D0FAA" w:rsidP="001D0FAA">
      <w:pPr>
        <w:tabs>
          <w:tab w:val="left" w:pos="-963"/>
          <w:tab w:val="left" w:pos="-720"/>
          <w:tab w:val="left" w:pos="900"/>
          <w:tab w:val="left" w:pos="1215"/>
          <w:tab w:val="left" w:pos="2250"/>
          <w:tab w:val="left" w:pos="7363"/>
        </w:tabs>
        <w:jc w:val="both"/>
        <w:rPr>
          <w:rFonts w:ascii="Arial" w:hAnsi="Arial" w:cs="Arial"/>
          <w:sz w:val="22"/>
          <w:szCs w:val="22"/>
        </w:rPr>
      </w:pPr>
      <w:r w:rsidRPr="009C79E8">
        <w:rPr>
          <w:rFonts w:ascii="Arial" w:hAnsi="Arial" w:cs="Arial"/>
          <w:sz w:val="22"/>
          <w:szCs w:val="22"/>
        </w:rPr>
        <w:t xml:space="preserve">             ………………………………………………………………</w:t>
      </w:r>
    </w:p>
    <w:p w14:paraId="74305004" w14:textId="77777777" w:rsidR="001D0FAA" w:rsidRPr="009C79E8" w:rsidRDefault="001D0FAA" w:rsidP="001D0FAA">
      <w:pPr>
        <w:tabs>
          <w:tab w:val="left" w:pos="900"/>
          <w:tab w:val="left" w:pos="2250"/>
          <w:tab w:val="right" w:pos="9752"/>
        </w:tabs>
        <w:jc w:val="both"/>
        <w:rPr>
          <w:rFonts w:ascii="Arial" w:hAnsi="Arial" w:cs="Arial"/>
          <w:sz w:val="22"/>
          <w:szCs w:val="22"/>
        </w:rPr>
      </w:pPr>
    </w:p>
    <w:p w14:paraId="7C7AA921" w14:textId="77777777" w:rsidR="001D0FAA" w:rsidRPr="009C79E8" w:rsidRDefault="001D0FAA" w:rsidP="001D0FAA">
      <w:pPr>
        <w:tabs>
          <w:tab w:val="left" w:pos="900"/>
          <w:tab w:val="left" w:pos="2250"/>
          <w:tab w:val="right" w:pos="9752"/>
        </w:tabs>
        <w:ind w:left="900" w:hanging="900"/>
        <w:jc w:val="both"/>
        <w:rPr>
          <w:rFonts w:ascii="Arial" w:hAnsi="Arial" w:cs="Arial"/>
          <w:sz w:val="22"/>
          <w:szCs w:val="22"/>
        </w:rPr>
      </w:pPr>
    </w:p>
    <w:p w14:paraId="08B7449D" w14:textId="77777777" w:rsidR="001D0FAA" w:rsidRPr="009C79E8" w:rsidRDefault="001D0FAA" w:rsidP="001D0FAA">
      <w:pPr>
        <w:tabs>
          <w:tab w:val="left" w:pos="-963"/>
          <w:tab w:val="left" w:pos="-720"/>
          <w:tab w:val="left" w:pos="900"/>
          <w:tab w:val="left" w:pos="1215"/>
          <w:tab w:val="left" w:pos="2250"/>
          <w:tab w:val="left" w:pos="7363"/>
        </w:tabs>
        <w:jc w:val="both"/>
        <w:rPr>
          <w:rFonts w:ascii="Arial" w:hAnsi="Arial" w:cs="Arial"/>
          <w:sz w:val="22"/>
          <w:szCs w:val="22"/>
        </w:rPr>
      </w:pPr>
      <w:r w:rsidRPr="009C79E8">
        <w:rPr>
          <w:rFonts w:ascii="Arial" w:hAnsi="Arial" w:cs="Arial"/>
          <w:sz w:val="22"/>
          <w:szCs w:val="22"/>
        </w:rPr>
        <w:t xml:space="preserve">             ………………………………………………………………</w:t>
      </w:r>
    </w:p>
    <w:p w14:paraId="79CFE49E" w14:textId="77777777" w:rsidR="001D0FAA" w:rsidRPr="009C79E8" w:rsidRDefault="001D0FAA" w:rsidP="001D0FAA">
      <w:pPr>
        <w:tabs>
          <w:tab w:val="left" w:pos="900"/>
          <w:tab w:val="left" w:pos="2250"/>
          <w:tab w:val="right" w:pos="9752"/>
        </w:tabs>
        <w:ind w:left="900" w:hanging="900"/>
        <w:jc w:val="both"/>
        <w:rPr>
          <w:rFonts w:ascii="Arial" w:hAnsi="Arial" w:cs="Arial"/>
          <w:sz w:val="22"/>
          <w:szCs w:val="22"/>
        </w:rPr>
      </w:pPr>
    </w:p>
    <w:p w14:paraId="37827A55" w14:textId="77777777" w:rsidR="001D0FAA" w:rsidRPr="009C79E8" w:rsidRDefault="001D0FAA" w:rsidP="001D0FAA">
      <w:pPr>
        <w:tabs>
          <w:tab w:val="left" w:pos="900"/>
          <w:tab w:val="left" w:pos="2250"/>
          <w:tab w:val="right" w:pos="9752"/>
        </w:tabs>
        <w:ind w:left="900" w:hanging="900"/>
        <w:jc w:val="both"/>
        <w:rPr>
          <w:rFonts w:ascii="Arial" w:hAnsi="Arial" w:cs="Arial"/>
          <w:sz w:val="22"/>
          <w:szCs w:val="22"/>
        </w:rPr>
      </w:pPr>
    </w:p>
    <w:p w14:paraId="239BEF50" w14:textId="77777777" w:rsidR="001D0FAA" w:rsidRPr="009C79E8" w:rsidRDefault="001D0FAA" w:rsidP="001D0FAA">
      <w:pPr>
        <w:tabs>
          <w:tab w:val="left" w:pos="900"/>
          <w:tab w:val="left" w:pos="2250"/>
          <w:tab w:val="right" w:pos="9752"/>
        </w:tabs>
        <w:ind w:left="900" w:hanging="900"/>
        <w:jc w:val="both"/>
        <w:rPr>
          <w:rFonts w:ascii="Arial" w:hAnsi="Arial" w:cs="Arial"/>
          <w:sz w:val="22"/>
          <w:szCs w:val="22"/>
        </w:rPr>
      </w:pPr>
    </w:p>
    <w:p w14:paraId="3038A123" w14:textId="77777777" w:rsidR="001D0FAA" w:rsidRPr="009C79E8" w:rsidRDefault="001D0FAA" w:rsidP="00A02CAA">
      <w:pPr>
        <w:pStyle w:val="ListParagraph"/>
        <w:numPr>
          <w:ilvl w:val="1"/>
          <w:numId w:val="73"/>
        </w:numPr>
        <w:tabs>
          <w:tab w:val="left" w:pos="567"/>
          <w:tab w:val="left" w:pos="2250"/>
          <w:tab w:val="right" w:pos="9752"/>
        </w:tabs>
        <w:jc w:val="both"/>
        <w:rPr>
          <w:rFonts w:ascii="Arial" w:hAnsi="Arial" w:cs="Arial"/>
          <w:color w:val="000000"/>
          <w:sz w:val="22"/>
          <w:szCs w:val="22"/>
        </w:rPr>
      </w:pPr>
      <w:r w:rsidRPr="009C79E8">
        <w:rPr>
          <w:rFonts w:ascii="Arial" w:hAnsi="Arial" w:cs="Arial"/>
          <w:color w:val="000000"/>
          <w:sz w:val="22"/>
          <w:szCs w:val="22"/>
        </w:rPr>
        <w:t xml:space="preserve">Do you, have any relationship (family, friend, other)                                                 </w:t>
      </w:r>
      <w:r w:rsidRPr="009C79E8">
        <w:rPr>
          <w:rFonts w:ascii="Arial" w:hAnsi="Arial" w:cs="Arial"/>
          <w:b/>
          <w:bCs/>
          <w:color w:val="000000"/>
          <w:sz w:val="22"/>
          <w:szCs w:val="22"/>
        </w:rPr>
        <w:t>YES / NO</w:t>
      </w:r>
      <w:r w:rsidRPr="009C79E8">
        <w:rPr>
          <w:rFonts w:ascii="Arial" w:hAnsi="Arial" w:cs="Arial"/>
          <w:b/>
          <w:bCs/>
          <w:sz w:val="22"/>
          <w:szCs w:val="22"/>
        </w:rPr>
        <w:t xml:space="preserve">  </w:t>
      </w:r>
      <w:r w:rsidRPr="009C79E8">
        <w:rPr>
          <w:rFonts w:ascii="Arial" w:hAnsi="Arial" w:cs="Arial"/>
          <w:color w:val="000000"/>
          <w:sz w:val="22"/>
          <w:szCs w:val="22"/>
        </w:rPr>
        <w:tab/>
      </w:r>
    </w:p>
    <w:p w14:paraId="078A83BA" w14:textId="77777777" w:rsidR="001D0FAA" w:rsidRPr="009C79E8" w:rsidRDefault="001D0FAA" w:rsidP="001D0FAA">
      <w:pPr>
        <w:tabs>
          <w:tab w:val="left" w:pos="567"/>
          <w:tab w:val="left" w:pos="2250"/>
          <w:tab w:val="right" w:pos="9752"/>
        </w:tabs>
        <w:jc w:val="both"/>
        <w:rPr>
          <w:rFonts w:ascii="Arial" w:hAnsi="Arial" w:cs="Arial"/>
          <w:color w:val="000000"/>
          <w:sz w:val="22"/>
          <w:szCs w:val="22"/>
        </w:rPr>
      </w:pPr>
      <w:r w:rsidRPr="009C79E8">
        <w:rPr>
          <w:rFonts w:ascii="Arial" w:hAnsi="Arial" w:cs="Arial"/>
          <w:color w:val="000000"/>
          <w:sz w:val="22"/>
          <w:szCs w:val="22"/>
        </w:rPr>
        <w:tab/>
        <w:t xml:space="preserve">with persons in the service of the state and who may be involved </w:t>
      </w:r>
    </w:p>
    <w:p w14:paraId="67EC1909" w14:textId="77777777" w:rsidR="001D0FAA" w:rsidRPr="009C79E8" w:rsidRDefault="001D0FAA" w:rsidP="001D0FAA">
      <w:pPr>
        <w:tabs>
          <w:tab w:val="left" w:pos="567"/>
          <w:tab w:val="left" w:pos="2250"/>
          <w:tab w:val="right" w:pos="9752"/>
        </w:tabs>
        <w:jc w:val="both"/>
        <w:rPr>
          <w:rFonts w:ascii="Arial" w:hAnsi="Arial" w:cs="Arial"/>
          <w:color w:val="000000"/>
          <w:sz w:val="22"/>
          <w:szCs w:val="22"/>
        </w:rPr>
      </w:pPr>
      <w:r w:rsidRPr="009C79E8">
        <w:rPr>
          <w:rFonts w:ascii="Arial" w:hAnsi="Arial" w:cs="Arial"/>
          <w:color w:val="000000"/>
          <w:sz w:val="22"/>
          <w:szCs w:val="22"/>
        </w:rPr>
        <w:tab/>
        <w:t>with the evaluation and or adjudication of this bid?</w:t>
      </w:r>
    </w:p>
    <w:p w14:paraId="67895D63" w14:textId="77777777" w:rsidR="001D0FAA" w:rsidRPr="009C79E8" w:rsidRDefault="001D0FAA" w:rsidP="001D0FAA">
      <w:pPr>
        <w:tabs>
          <w:tab w:val="left" w:pos="900"/>
          <w:tab w:val="left" w:pos="2250"/>
          <w:tab w:val="right" w:pos="9752"/>
        </w:tabs>
        <w:ind w:left="900" w:hanging="900"/>
        <w:jc w:val="both"/>
        <w:rPr>
          <w:rFonts w:ascii="Arial" w:hAnsi="Arial" w:cs="Arial"/>
          <w:color w:val="000000"/>
          <w:sz w:val="22"/>
          <w:szCs w:val="22"/>
        </w:rPr>
      </w:pPr>
    </w:p>
    <w:p w14:paraId="1BD0871E" w14:textId="77777777" w:rsidR="001D0FAA" w:rsidRPr="009C79E8" w:rsidRDefault="001D0FAA" w:rsidP="001D0FAA">
      <w:pPr>
        <w:tabs>
          <w:tab w:val="left" w:pos="567"/>
          <w:tab w:val="left" w:pos="709"/>
          <w:tab w:val="left" w:pos="2250"/>
          <w:tab w:val="right" w:pos="9752"/>
        </w:tabs>
        <w:ind w:left="900" w:hanging="900"/>
        <w:jc w:val="both"/>
        <w:rPr>
          <w:rFonts w:ascii="Arial" w:hAnsi="Arial" w:cs="Arial"/>
          <w:color w:val="000000"/>
          <w:sz w:val="22"/>
          <w:szCs w:val="22"/>
        </w:rPr>
      </w:pPr>
      <w:r w:rsidRPr="009C79E8">
        <w:rPr>
          <w:rFonts w:ascii="Arial" w:hAnsi="Arial" w:cs="Arial"/>
          <w:color w:val="000000"/>
          <w:sz w:val="22"/>
          <w:szCs w:val="22"/>
        </w:rPr>
        <w:t>3.10.1 If yes, furnish particulars.</w:t>
      </w:r>
    </w:p>
    <w:p w14:paraId="29DC4FCF" w14:textId="77777777" w:rsidR="001D0FAA" w:rsidRPr="009C79E8" w:rsidRDefault="001D0FAA" w:rsidP="001D0FAA">
      <w:pPr>
        <w:tabs>
          <w:tab w:val="left" w:pos="900"/>
          <w:tab w:val="left" w:pos="2250"/>
          <w:tab w:val="right" w:pos="9752"/>
        </w:tabs>
        <w:ind w:left="900" w:hanging="900"/>
        <w:jc w:val="both"/>
        <w:rPr>
          <w:rFonts w:ascii="Arial" w:hAnsi="Arial" w:cs="Arial"/>
          <w:color w:val="000000"/>
          <w:sz w:val="22"/>
          <w:szCs w:val="22"/>
        </w:rPr>
      </w:pPr>
    </w:p>
    <w:p w14:paraId="03EE7DBD" w14:textId="77777777" w:rsidR="001D0FAA" w:rsidRPr="009C79E8" w:rsidRDefault="001D0FAA" w:rsidP="001D0FAA">
      <w:pPr>
        <w:tabs>
          <w:tab w:val="left" w:pos="709"/>
          <w:tab w:val="left" w:pos="2250"/>
          <w:tab w:val="right" w:pos="9752"/>
        </w:tabs>
        <w:ind w:left="900" w:hanging="900"/>
        <w:jc w:val="both"/>
        <w:rPr>
          <w:rFonts w:ascii="Arial" w:hAnsi="Arial" w:cs="Arial"/>
          <w:color w:val="000000"/>
          <w:sz w:val="22"/>
          <w:szCs w:val="22"/>
        </w:rPr>
      </w:pPr>
      <w:r w:rsidRPr="009C79E8">
        <w:rPr>
          <w:rFonts w:ascii="Arial" w:hAnsi="Arial" w:cs="Arial"/>
          <w:color w:val="000000"/>
          <w:sz w:val="22"/>
          <w:szCs w:val="22"/>
        </w:rPr>
        <w:tab/>
        <w:t>………………………………………………………………</w:t>
      </w:r>
    </w:p>
    <w:p w14:paraId="6F5A5E59" w14:textId="77777777" w:rsidR="001D0FAA" w:rsidRPr="009C79E8" w:rsidRDefault="001D0FAA" w:rsidP="001D0FAA">
      <w:pPr>
        <w:tabs>
          <w:tab w:val="left" w:pos="900"/>
          <w:tab w:val="left" w:pos="2250"/>
          <w:tab w:val="right" w:pos="9752"/>
        </w:tabs>
        <w:ind w:left="900" w:hanging="900"/>
        <w:jc w:val="both"/>
        <w:rPr>
          <w:rFonts w:ascii="Arial" w:hAnsi="Arial" w:cs="Arial"/>
          <w:color w:val="000000"/>
          <w:sz w:val="22"/>
          <w:szCs w:val="22"/>
        </w:rPr>
      </w:pPr>
    </w:p>
    <w:p w14:paraId="78E2805A" w14:textId="77777777" w:rsidR="001D0FAA" w:rsidRPr="009C79E8" w:rsidRDefault="001D0FAA" w:rsidP="001D0FAA">
      <w:pPr>
        <w:tabs>
          <w:tab w:val="left" w:pos="709"/>
          <w:tab w:val="left" w:pos="2250"/>
          <w:tab w:val="right" w:pos="9752"/>
        </w:tabs>
        <w:ind w:left="900" w:hanging="900"/>
        <w:jc w:val="both"/>
        <w:rPr>
          <w:rFonts w:ascii="Arial" w:hAnsi="Arial" w:cs="Arial"/>
          <w:color w:val="000000"/>
          <w:sz w:val="22"/>
          <w:szCs w:val="22"/>
        </w:rPr>
      </w:pPr>
      <w:r w:rsidRPr="009C79E8">
        <w:rPr>
          <w:rFonts w:ascii="Arial" w:hAnsi="Arial" w:cs="Arial"/>
          <w:color w:val="000000"/>
          <w:sz w:val="22"/>
          <w:szCs w:val="22"/>
        </w:rPr>
        <w:tab/>
        <w:t>………………………………………………………………</w:t>
      </w:r>
    </w:p>
    <w:p w14:paraId="2462FEFF" w14:textId="77777777" w:rsidR="001D0FAA" w:rsidRPr="009C79E8" w:rsidRDefault="001D0FAA" w:rsidP="001D0FAA">
      <w:pPr>
        <w:tabs>
          <w:tab w:val="left" w:pos="900"/>
          <w:tab w:val="left" w:pos="2250"/>
          <w:tab w:val="right" w:pos="9752"/>
        </w:tabs>
        <w:ind w:left="900" w:hanging="900"/>
        <w:rPr>
          <w:rFonts w:ascii="Arial" w:hAnsi="Arial" w:cs="Arial"/>
          <w:color w:val="000000"/>
          <w:sz w:val="22"/>
          <w:szCs w:val="22"/>
        </w:rPr>
      </w:pPr>
      <w:r w:rsidRPr="009C79E8">
        <w:rPr>
          <w:rFonts w:ascii="Arial" w:hAnsi="Arial" w:cs="Arial"/>
          <w:color w:val="000000"/>
          <w:sz w:val="22"/>
          <w:szCs w:val="22"/>
        </w:rPr>
        <w:t xml:space="preserve">                   </w:t>
      </w:r>
    </w:p>
    <w:p w14:paraId="04DD51AF" w14:textId="77777777" w:rsidR="001D0FAA" w:rsidRPr="009C79E8" w:rsidRDefault="001D0FAA" w:rsidP="001D0FAA">
      <w:pPr>
        <w:tabs>
          <w:tab w:val="left" w:pos="900"/>
          <w:tab w:val="left" w:pos="2250"/>
          <w:tab w:val="right" w:pos="9752"/>
        </w:tabs>
        <w:ind w:left="900" w:hanging="900"/>
        <w:rPr>
          <w:rFonts w:ascii="Arial" w:hAnsi="Arial" w:cs="Arial"/>
          <w:color w:val="000000"/>
          <w:sz w:val="22"/>
          <w:szCs w:val="22"/>
        </w:rPr>
      </w:pPr>
      <w:r w:rsidRPr="009C79E8">
        <w:rPr>
          <w:rFonts w:ascii="Arial" w:hAnsi="Arial" w:cs="Arial"/>
          <w:color w:val="000000"/>
          <w:sz w:val="22"/>
          <w:szCs w:val="22"/>
        </w:rPr>
        <w:t xml:space="preserve">           </w:t>
      </w:r>
    </w:p>
    <w:p w14:paraId="39936045" w14:textId="77777777" w:rsidR="001D0FAA" w:rsidRPr="009C79E8" w:rsidRDefault="001D0FAA" w:rsidP="00A02CAA">
      <w:pPr>
        <w:pStyle w:val="ListParagraph"/>
        <w:numPr>
          <w:ilvl w:val="1"/>
          <w:numId w:val="73"/>
        </w:numPr>
        <w:tabs>
          <w:tab w:val="left" w:pos="567"/>
          <w:tab w:val="left" w:pos="2250"/>
          <w:tab w:val="right" w:pos="9752"/>
        </w:tabs>
        <w:rPr>
          <w:rFonts w:ascii="Arial" w:hAnsi="Arial" w:cs="Arial"/>
          <w:color w:val="000000"/>
          <w:sz w:val="22"/>
          <w:szCs w:val="22"/>
        </w:rPr>
      </w:pPr>
      <w:r w:rsidRPr="009C79E8">
        <w:rPr>
          <w:rFonts w:ascii="Arial" w:hAnsi="Arial" w:cs="Arial"/>
          <w:color w:val="000000"/>
          <w:sz w:val="22"/>
          <w:szCs w:val="22"/>
        </w:rPr>
        <w:t>Are you, aware of any relationship (family, friend, other)</w:t>
      </w:r>
      <w:r w:rsidRPr="009C79E8">
        <w:rPr>
          <w:rFonts w:ascii="Arial" w:hAnsi="Arial" w:cs="Arial"/>
          <w:b/>
          <w:bCs/>
          <w:color w:val="000000"/>
          <w:sz w:val="22"/>
          <w:szCs w:val="22"/>
        </w:rPr>
        <w:t xml:space="preserve">                                           YES / NO</w:t>
      </w:r>
      <w:r w:rsidRPr="009C79E8">
        <w:rPr>
          <w:rFonts w:ascii="Arial" w:hAnsi="Arial" w:cs="Arial"/>
          <w:b/>
          <w:bCs/>
          <w:sz w:val="22"/>
          <w:szCs w:val="22"/>
        </w:rPr>
        <w:t xml:space="preserve">  </w:t>
      </w:r>
      <w:r w:rsidRPr="009C79E8">
        <w:rPr>
          <w:rFonts w:ascii="Arial" w:hAnsi="Arial" w:cs="Arial"/>
          <w:color w:val="000000"/>
          <w:sz w:val="22"/>
          <w:szCs w:val="22"/>
        </w:rPr>
        <w:tab/>
      </w:r>
      <w:r w:rsidRPr="009C79E8">
        <w:rPr>
          <w:rFonts w:ascii="Arial" w:hAnsi="Arial" w:cs="Arial"/>
          <w:color w:val="000000"/>
          <w:sz w:val="22"/>
          <w:szCs w:val="22"/>
        </w:rPr>
        <w:tab/>
      </w:r>
    </w:p>
    <w:p w14:paraId="65E10BA9" w14:textId="77777777" w:rsidR="001D0FAA" w:rsidRPr="009C79E8" w:rsidRDefault="001D0FAA" w:rsidP="001D0FAA">
      <w:pPr>
        <w:tabs>
          <w:tab w:val="left" w:pos="567"/>
          <w:tab w:val="left" w:pos="2250"/>
          <w:tab w:val="right" w:pos="9752"/>
        </w:tabs>
        <w:rPr>
          <w:rFonts w:ascii="Arial" w:hAnsi="Arial" w:cs="Arial"/>
          <w:color w:val="000000"/>
          <w:sz w:val="22"/>
          <w:szCs w:val="22"/>
        </w:rPr>
      </w:pPr>
      <w:r w:rsidRPr="009C79E8">
        <w:rPr>
          <w:rFonts w:ascii="Arial" w:hAnsi="Arial" w:cs="Arial"/>
          <w:color w:val="000000"/>
          <w:sz w:val="22"/>
          <w:szCs w:val="22"/>
        </w:rPr>
        <w:tab/>
        <w:t xml:space="preserve"> between any other bidder and any persons in the service of the</w:t>
      </w:r>
    </w:p>
    <w:p w14:paraId="05892F03" w14:textId="77777777" w:rsidR="001D0FAA" w:rsidRPr="009C79E8" w:rsidRDefault="001D0FAA" w:rsidP="001D0FAA">
      <w:pPr>
        <w:tabs>
          <w:tab w:val="left" w:pos="567"/>
          <w:tab w:val="left" w:pos="2250"/>
          <w:tab w:val="right" w:pos="9752"/>
        </w:tabs>
        <w:rPr>
          <w:rFonts w:ascii="Arial" w:hAnsi="Arial" w:cs="Arial"/>
          <w:color w:val="000000"/>
          <w:sz w:val="22"/>
          <w:szCs w:val="22"/>
        </w:rPr>
      </w:pPr>
      <w:r w:rsidRPr="009C79E8">
        <w:rPr>
          <w:rFonts w:ascii="Arial" w:hAnsi="Arial" w:cs="Arial"/>
          <w:color w:val="000000"/>
          <w:sz w:val="22"/>
          <w:szCs w:val="22"/>
        </w:rPr>
        <w:tab/>
        <w:t xml:space="preserve"> state who may be involved with the evaluation and or </w:t>
      </w:r>
    </w:p>
    <w:p w14:paraId="7ADD26AE" w14:textId="77777777" w:rsidR="001D0FAA" w:rsidRPr="009C79E8" w:rsidRDefault="001D0FAA" w:rsidP="001D0FAA">
      <w:pPr>
        <w:tabs>
          <w:tab w:val="left" w:pos="567"/>
          <w:tab w:val="left" w:pos="2250"/>
          <w:tab w:val="right" w:pos="9752"/>
        </w:tabs>
        <w:rPr>
          <w:rFonts w:ascii="Arial" w:hAnsi="Arial" w:cs="Arial"/>
          <w:color w:val="000000"/>
          <w:sz w:val="22"/>
          <w:szCs w:val="22"/>
        </w:rPr>
      </w:pPr>
      <w:r w:rsidRPr="009C79E8">
        <w:rPr>
          <w:rFonts w:ascii="Arial" w:hAnsi="Arial" w:cs="Arial"/>
          <w:color w:val="000000"/>
          <w:sz w:val="22"/>
          <w:szCs w:val="22"/>
        </w:rPr>
        <w:tab/>
        <w:t>adjudication of this bid?</w:t>
      </w:r>
    </w:p>
    <w:p w14:paraId="1121E1F1" w14:textId="77777777" w:rsidR="001D0FAA" w:rsidRPr="009C79E8" w:rsidRDefault="001D0FAA" w:rsidP="001D0FAA">
      <w:pPr>
        <w:tabs>
          <w:tab w:val="left" w:pos="709"/>
          <w:tab w:val="left" w:pos="2250"/>
          <w:tab w:val="right" w:pos="9752"/>
        </w:tabs>
        <w:ind w:left="709" w:hanging="709"/>
        <w:rPr>
          <w:rFonts w:ascii="Arial" w:hAnsi="Arial" w:cs="Arial"/>
          <w:color w:val="000000"/>
          <w:sz w:val="22"/>
          <w:szCs w:val="22"/>
        </w:rPr>
      </w:pPr>
    </w:p>
    <w:p w14:paraId="5BE5906C" w14:textId="77777777" w:rsidR="001D0FAA" w:rsidRPr="009C79E8" w:rsidRDefault="001D0FAA" w:rsidP="001D0FAA">
      <w:pPr>
        <w:tabs>
          <w:tab w:val="left" w:pos="0"/>
          <w:tab w:val="left" w:pos="567"/>
          <w:tab w:val="right" w:pos="9752"/>
        </w:tabs>
        <w:rPr>
          <w:rFonts w:ascii="Arial" w:hAnsi="Arial" w:cs="Arial"/>
          <w:color w:val="000000"/>
          <w:sz w:val="22"/>
          <w:szCs w:val="22"/>
        </w:rPr>
      </w:pPr>
      <w:r w:rsidRPr="009C79E8">
        <w:rPr>
          <w:rFonts w:ascii="Arial" w:hAnsi="Arial" w:cs="Arial"/>
          <w:color w:val="000000"/>
          <w:sz w:val="22"/>
          <w:szCs w:val="22"/>
        </w:rPr>
        <w:t>3.11.1</w:t>
      </w:r>
      <w:r w:rsidRPr="009C79E8">
        <w:rPr>
          <w:rFonts w:ascii="Arial" w:hAnsi="Arial" w:cs="Arial"/>
          <w:color w:val="000000"/>
          <w:sz w:val="22"/>
          <w:szCs w:val="22"/>
        </w:rPr>
        <w:tab/>
        <w:t>If yes, furnish particulars</w:t>
      </w:r>
    </w:p>
    <w:p w14:paraId="10E27014" w14:textId="77777777" w:rsidR="001D0FAA" w:rsidRPr="009C79E8" w:rsidRDefault="001D0FAA" w:rsidP="001D0FAA">
      <w:pPr>
        <w:tabs>
          <w:tab w:val="left" w:pos="0"/>
          <w:tab w:val="left" w:pos="2250"/>
          <w:tab w:val="right" w:pos="9752"/>
        </w:tabs>
        <w:rPr>
          <w:rFonts w:ascii="Arial" w:hAnsi="Arial" w:cs="Arial"/>
          <w:color w:val="000000"/>
          <w:sz w:val="22"/>
          <w:szCs w:val="22"/>
        </w:rPr>
      </w:pPr>
    </w:p>
    <w:p w14:paraId="59F277DF" w14:textId="77777777" w:rsidR="001D0FAA" w:rsidRPr="009C79E8" w:rsidRDefault="001D0FAA" w:rsidP="001D0FAA">
      <w:pPr>
        <w:tabs>
          <w:tab w:val="left" w:pos="0"/>
          <w:tab w:val="left" w:pos="2250"/>
          <w:tab w:val="right" w:pos="9752"/>
        </w:tabs>
        <w:ind w:left="720"/>
        <w:rPr>
          <w:rFonts w:ascii="Arial" w:hAnsi="Arial" w:cs="Arial"/>
          <w:color w:val="000000"/>
          <w:sz w:val="22"/>
          <w:szCs w:val="22"/>
        </w:rPr>
      </w:pPr>
      <w:r w:rsidRPr="009C79E8">
        <w:rPr>
          <w:rFonts w:ascii="Arial" w:hAnsi="Arial" w:cs="Arial"/>
          <w:color w:val="000000"/>
          <w:sz w:val="22"/>
          <w:szCs w:val="22"/>
        </w:rPr>
        <w:t>…………………………………………………………….</w:t>
      </w:r>
    </w:p>
    <w:p w14:paraId="45ED803A" w14:textId="77777777" w:rsidR="001D0FAA" w:rsidRPr="009C79E8" w:rsidRDefault="001D0FAA" w:rsidP="001D0FAA">
      <w:pPr>
        <w:tabs>
          <w:tab w:val="left" w:pos="0"/>
          <w:tab w:val="left" w:pos="2250"/>
          <w:tab w:val="right" w:pos="9752"/>
        </w:tabs>
        <w:ind w:left="720"/>
        <w:rPr>
          <w:rFonts w:ascii="Arial" w:hAnsi="Arial" w:cs="Arial"/>
          <w:color w:val="000000"/>
          <w:sz w:val="22"/>
          <w:szCs w:val="22"/>
        </w:rPr>
      </w:pPr>
    </w:p>
    <w:p w14:paraId="435CFF38" w14:textId="77777777" w:rsidR="001D0FAA" w:rsidRPr="009C79E8" w:rsidRDefault="001D0FAA" w:rsidP="001D0FAA">
      <w:pPr>
        <w:tabs>
          <w:tab w:val="left" w:pos="0"/>
          <w:tab w:val="left" w:pos="2250"/>
          <w:tab w:val="right" w:pos="9752"/>
        </w:tabs>
        <w:ind w:left="720"/>
        <w:rPr>
          <w:rFonts w:ascii="Arial" w:hAnsi="Arial" w:cs="Arial"/>
          <w:color w:val="000000"/>
          <w:sz w:val="22"/>
          <w:szCs w:val="22"/>
        </w:rPr>
      </w:pPr>
      <w:r w:rsidRPr="009C79E8">
        <w:rPr>
          <w:rFonts w:ascii="Arial" w:hAnsi="Arial" w:cs="Arial"/>
          <w:color w:val="000000"/>
          <w:sz w:val="22"/>
          <w:szCs w:val="22"/>
        </w:rPr>
        <w:t>…………………………………………………………….</w:t>
      </w:r>
    </w:p>
    <w:p w14:paraId="61B7F27D" w14:textId="77777777" w:rsidR="001D0FAA" w:rsidRPr="009C79E8" w:rsidRDefault="001D0FAA" w:rsidP="001D0FAA">
      <w:pPr>
        <w:tabs>
          <w:tab w:val="left" w:pos="0"/>
          <w:tab w:val="left" w:pos="2250"/>
          <w:tab w:val="right" w:pos="9752"/>
        </w:tabs>
        <w:ind w:left="720"/>
        <w:rPr>
          <w:rFonts w:ascii="Arial" w:hAnsi="Arial" w:cs="Arial"/>
          <w:color w:val="000000"/>
          <w:sz w:val="22"/>
          <w:szCs w:val="22"/>
        </w:rPr>
      </w:pPr>
    </w:p>
    <w:p w14:paraId="68DE9BDF" w14:textId="77777777" w:rsidR="001D0FAA" w:rsidRPr="009C79E8" w:rsidRDefault="001D0FAA" w:rsidP="001D0FAA">
      <w:pPr>
        <w:pStyle w:val="BlockText"/>
        <w:tabs>
          <w:tab w:val="clear" w:pos="2250"/>
          <w:tab w:val="left" w:pos="7230"/>
          <w:tab w:val="left" w:pos="7655"/>
        </w:tabs>
        <w:ind w:left="0" w:right="118" w:firstLine="0"/>
        <w:rPr>
          <w:rFonts w:ascii="Arial" w:hAnsi="Arial" w:cs="Arial"/>
          <w:sz w:val="22"/>
          <w:szCs w:val="22"/>
        </w:rPr>
      </w:pPr>
      <w:r w:rsidRPr="009C79E8">
        <w:rPr>
          <w:rFonts w:ascii="Arial" w:hAnsi="Arial" w:cs="Arial"/>
          <w:sz w:val="22"/>
          <w:szCs w:val="22"/>
        </w:rPr>
        <w:t>3.12</w:t>
      </w:r>
      <w:r w:rsidRPr="009C79E8">
        <w:rPr>
          <w:rFonts w:ascii="Arial" w:hAnsi="Arial" w:cs="Arial"/>
          <w:sz w:val="22"/>
          <w:szCs w:val="22"/>
        </w:rPr>
        <w:tab/>
        <w:t xml:space="preserve">Are any of the company’s directors, trustees, managers, principle                          </w:t>
      </w:r>
      <w:r w:rsidRPr="009C79E8">
        <w:rPr>
          <w:rFonts w:ascii="Arial" w:hAnsi="Arial" w:cs="Arial"/>
          <w:b/>
          <w:bCs/>
          <w:sz w:val="22"/>
          <w:szCs w:val="22"/>
        </w:rPr>
        <w:t>YES / NO</w:t>
      </w:r>
    </w:p>
    <w:p w14:paraId="3F0E9A85" w14:textId="77777777" w:rsidR="001D0FAA" w:rsidRPr="009C79E8" w:rsidRDefault="001D0FAA" w:rsidP="001D0FAA">
      <w:pPr>
        <w:pStyle w:val="BlockText"/>
        <w:ind w:left="0" w:right="118" w:firstLine="0"/>
        <w:rPr>
          <w:rFonts w:ascii="Arial" w:hAnsi="Arial" w:cs="Arial"/>
          <w:color w:val="000000"/>
          <w:sz w:val="22"/>
          <w:szCs w:val="22"/>
        </w:rPr>
      </w:pPr>
      <w:r w:rsidRPr="009C79E8">
        <w:rPr>
          <w:rFonts w:ascii="Arial" w:hAnsi="Arial" w:cs="Arial"/>
          <w:sz w:val="22"/>
          <w:szCs w:val="22"/>
        </w:rPr>
        <w:t xml:space="preserve"> </w:t>
      </w:r>
      <w:r w:rsidRPr="009C79E8">
        <w:rPr>
          <w:rFonts w:ascii="Arial" w:hAnsi="Arial" w:cs="Arial"/>
          <w:sz w:val="22"/>
          <w:szCs w:val="22"/>
        </w:rPr>
        <w:tab/>
        <w:t xml:space="preserve">shareholders or stakeholders in service of the state?                      </w:t>
      </w:r>
    </w:p>
    <w:p w14:paraId="2E4AB85C" w14:textId="77777777" w:rsidR="001D0FAA" w:rsidRPr="009C79E8" w:rsidRDefault="001D0FAA" w:rsidP="001D0FAA">
      <w:pPr>
        <w:tabs>
          <w:tab w:val="left" w:pos="900"/>
          <w:tab w:val="left" w:pos="2250"/>
          <w:tab w:val="right" w:pos="9752"/>
        </w:tabs>
        <w:ind w:left="900" w:hanging="900"/>
        <w:jc w:val="both"/>
        <w:rPr>
          <w:rFonts w:ascii="Arial" w:hAnsi="Arial" w:cs="Arial"/>
          <w:color w:val="000000"/>
          <w:sz w:val="22"/>
          <w:szCs w:val="22"/>
        </w:rPr>
      </w:pPr>
    </w:p>
    <w:p w14:paraId="038F6550" w14:textId="77777777" w:rsidR="001D0FAA" w:rsidRPr="009C79E8" w:rsidRDefault="001D0FAA" w:rsidP="001D0FAA">
      <w:pPr>
        <w:tabs>
          <w:tab w:val="left" w:pos="567"/>
          <w:tab w:val="left" w:pos="2250"/>
          <w:tab w:val="right" w:pos="9752"/>
        </w:tabs>
        <w:ind w:left="900" w:hanging="900"/>
        <w:jc w:val="both"/>
        <w:rPr>
          <w:rFonts w:ascii="Arial" w:hAnsi="Arial" w:cs="Arial"/>
          <w:color w:val="000000"/>
          <w:sz w:val="22"/>
          <w:szCs w:val="22"/>
        </w:rPr>
      </w:pPr>
      <w:r w:rsidRPr="009C79E8">
        <w:rPr>
          <w:rFonts w:ascii="Arial" w:hAnsi="Arial" w:cs="Arial"/>
          <w:color w:val="000000"/>
          <w:sz w:val="22"/>
          <w:szCs w:val="22"/>
        </w:rPr>
        <w:t>3.12.1</w:t>
      </w:r>
      <w:r w:rsidRPr="009C79E8">
        <w:rPr>
          <w:rFonts w:ascii="Arial" w:hAnsi="Arial" w:cs="Arial"/>
          <w:color w:val="000000"/>
          <w:sz w:val="22"/>
          <w:szCs w:val="22"/>
        </w:rPr>
        <w:tab/>
        <w:t>If yes, furnish particulars.</w:t>
      </w:r>
    </w:p>
    <w:p w14:paraId="2F2E50E8" w14:textId="77777777" w:rsidR="001D0FAA" w:rsidRPr="009C79E8" w:rsidRDefault="001D0FAA" w:rsidP="001D0FAA">
      <w:pPr>
        <w:tabs>
          <w:tab w:val="left" w:pos="900"/>
          <w:tab w:val="left" w:pos="2250"/>
          <w:tab w:val="right" w:pos="9752"/>
        </w:tabs>
        <w:ind w:left="900" w:hanging="900"/>
        <w:jc w:val="both"/>
        <w:rPr>
          <w:rFonts w:ascii="Arial" w:hAnsi="Arial" w:cs="Arial"/>
          <w:color w:val="000000"/>
          <w:sz w:val="22"/>
          <w:szCs w:val="22"/>
        </w:rPr>
      </w:pPr>
    </w:p>
    <w:p w14:paraId="1EE29984" w14:textId="77777777" w:rsidR="001D0FAA" w:rsidRPr="009C79E8" w:rsidRDefault="001D0FAA" w:rsidP="001D0FAA">
      <w:pPr>
        <w:tabs>
          <w:tab w:val="left" w:pos="709"/>
          <w:tab w:val="left" w:pos="2250"/>
          <w:tab w:val="right" w:pos="9752"/>
        </w:tabs>
        <w:ind w:left="900" w:hanging="900"/>
        <w:jc w:val="both"/>
        <w:rPr>
          <w:rFonts w:ascii="Arial" w:hAnsi="Arial" w:cs="Arial"/>
          <w:color w:val="000000"/>
          <w:sz w:val="22"/>
          <w:szCs w:val="22"/>
        </w:rPr>
      </w:pPr>
      <w:r w:rsidRPr="009C79E8">
        <w:rPr>
          <w:rFonts w:ascii="Arial" w:hAnsi="Arial" w:cs="Arial"/>
          <w:color w:val="000000"/>
          <w:sz w:val="22"/>
          <w:szCs w:val="22"/>
        </w:rPr>
        <w:tab/>
        <w:t>………………………………………………………………</w:t>
      </w:r>
    </w:p>
    <w:p w14:paraId="7628307F" w14:textId="77777777" w:rsidR="001D0FAA" w:rsidRPr="009C79E8" w:rsidRDefault="001D0FAA" w:rsidP="001D0FAA">
      <w:pPr>
        <w:tabs>
          <w:tab w:val="left" w:pos="900"/>
          <w:tab w:val="left" w:pos="2250"/>
          <w:tab w:val="right" w:pos="9752"/>
        </w:tabs>
        <w:ind w:left="900" w:hanging="900"/>
        <w:jc w:val="both"/>
        <w:rPr>
          <w:rFonts w:ascii="Arial" w:hAnsi="Arial" w:cs="Arial"/>
          <w:color w:val="000000"/>
          <w:sz w:val="22"/>
          <w:szCs w:val="22"/>
        </w:rPr>
      </w:pPr>
    </w:p>
    <w:p w14:paraId="7ED96647" w14:textId="77777777" w:rsidR="001D0FAA" w:rsidRPr="009C79E8" w:rsidRDefault="001D0FAA" w:rsidP="001D0FAA">
      <w:pPr>
        <w:tabs>
          <w:tab w:val="left" w:pos="709"/>
          <w:tab w:val="left" w:pos="2250"/>
          <w:tab w:val="right" w:pos="9752"/>
        </w:tabs>
        <w:ind w:left="900" w:hanging="900"/>
        <w:jc w:val="both"/>
        <w:rPr>
          <w:rFonts w:ascii="Arial" w:hAnsi="Arial" w:cs="Arial"/>
          <w:color w:val="000000"/>
          <w:sz w:val="22"/>
          <w:szCs w:val="22"/>
        </w:rPr>
      </w:pPr>
      <w:r w:rsidRPr="009C79E8">
        <w:rPr>
          <w:rFonts w:ascii="Arial" w:hAnsi="Arial" w:cs="Arial"/>
          <w:color w:val="000000"/>
          <w:sz w:val="22"/>
          <w:szCs w:val="22"/>
        </w:rPr>
        <w:tab/>
        <w:t>………………………………………………………………</w:t>
      </w:r>
    </w:p>
    <w:p w14:paraId="7535B297" w14:textId="77777777" w:rsidR="001D0FAA" w:rsidRPr="009C79E8" w:rsidRDefault="001D0FAA" w:rsidP="001D0FAA">
      <w:pPr>
        <w:tabs>
          <w:tab w:val="left" w:pos="709"/>
          <w:tab w:val="left" w:pos="2250"/>
          <w:tab w:val="right" w:pos="9752"/>
        </w:tabs>
        <w:ind w:left="900" w:hanging="900"/>
        <w:jc w:val="both"/>
        <w:rPr>
          <w:rFonts w:ascii="Arial" w:hAnsi="Arial" w:cs="Arial"/>
          <w:color w:val="000000"/>
          <w:sz w:val="22"/>
          <w:szCs w:val="22"/>
        </w:rPr>
      </w:pPr>
    </w:p>
    <w:p w14:paraId="2811545A" w14:textId="77777777" w:rsidR="001D0FAA" w:rsidRPr="009C79E8" w:rsidRDefault="001D0FAA" w:rsidP="00A02CAA">
      <w:pPr>
        <w:pStyle w:val="ListParagraph"/>
        <w:widowControl w:val="0"/>
        <w:numPr>
          <w:ilvl w:val="0"/>
          <w:numId w:val="24"/>
        </w:numPr>
        <w:tabs>
          <w:tab w:val="left" w:pos="709"/>
          <w:tab w:val="left" w:pos="2250"/>
          <w:tab w:val="left" w:pos="6946"/>
          <w:tab w:val="left" w:pos="7371"/>
          <w:tab w:val="left" w:pos="7513"/>
          <w:tab w:val="left" w:pos="7655"/>
          <w:tab w:val="left" w:pos="7797"/>
          <w:tab w:val="right" w:pos="9752"/>
        </w:tabs>
        <w:overflowPunct/>
        <w:autoSpaceDE/>
        <w:autoSpaceDN/>
        <w:adjustRightInd/>
        <w:contextualSpacing w:val="0"/>
        <w:jc w:val="both"/>
        <w:textAlignment w:val="auto"/>
        <w:rPr>
          <w:rFonts w:ascii="Arial" w:hAnsi="Arial" w:cs="Arial"/>
          <w:vanish/>
          <w:color w:val="000000"/>
          <w:sz w:val="22"/>
          <w:szCs w:val="22"/>
        </w:rPr>
      </w:pPr>
    </w:p>
    <w:p w14:paraId="3BDDC029" w14:textId="77777777" w:rsidR="001D0FAA" w:rsidRPr="009C79E8" w:rsidRDefault="001D0FAA" w:rsidP="00A02CAA">
      <w:pPr>
        <w:pStyle w:val="ListParagraph"/>
        <w:widowControl w:val="0"/>
        <w:numPr>
          <w:ilvl w:val="1"/>
          <w:numId w:val="24"/>
        </w:numPr>
        <w:tabs>
          <w:tab w:val="left" w:pos="709"/>
          <w:tab w:val="left" w:pos="2250"/>
          <w:tab w:val="left" w:pos="6946"/>
          <w:tab w:val="left" w:pos="7371"/>
          <w:tab w:val="left" w:pos="7513"/>
          <w:tab w:val="left" w:pos="7655"/>
          <w:tab w:val="left" w:pos="7797"/>
          <w:tab w:val="right" w:pos="9752"/>
        </w:tabs>
        <w:overflowPunct/>
        <w:autoSpaceDE/>
        <w:autoSpaceDN/>
        <w:adjustRightInd/>
        <w:contextualSpacing w:val="0"/>
        <w:jc w:val="both"/>
        <w:textAlignment w:val="auto"/>
        <w:rPr>
          <w:rFonts w:ascii="Arial" w:hAnsi="Arial" w:cs="Arial"/>
          <w:vanish/>
          <w:color w:val="000000"/>
          <w:sz w:val="22"/>
          <w:szCs w:val="22"/>
        </w:rPr>
      </w:pPr>
    </w:p>
    <w:p w14:paraId="4521B8F7" w14:textId="77777777" w:rsidR="001D0FAA" w:rsidRPr="009C79E8" w:rsidRDefault="001D0FAA" w:rsidP="00A02CAA">
      <w:pPr>
        <w:pStyle w:val="ListParagraph"/>
        <w:widowControl w:val="0"/>
        <w:numPr>
          <w:ilvl w:val="1"/>
          <w:numId w:val="24"/>
        </w:numPr>
        <w:tabs>
          <w:tab w:val="left" w:pos="709"/>
          <w:tab w:val="left" w:pos="2250"/>
          <w:tab w:val="left" w:pos="6946"/>
          <w:tab w:val="left" w:pos="7371"/>
          <w:tab w:val="left" w:pos="7513"/>
          <w:tab w:val="left" w:pos="7655"/>
          <w:tab w:val="left" w:pos="7797"/>
          <w:tab w:val="right" w:pos="9752"/>
        </w:tabs>
        <w:overflowPunct/>
        <w:autoSpaceDE/>
        <w:autoSpaceDN/>
        <w:adjustRightInd/>
        <w:contextualSpacing w:val="0"/>
        <w:jc w:val="both"/>
        <w:textAlignment w:val="auto"/>
        <w:rPr>
          <w:rFonts w:ascii="Arial" w:hAnsi="Arial" w:cs="Arial"/>
          <w:vanish/>
          <w:color w:val="000000"/>
          <w:sz w:val="22"/>
          <w:szCs w:val="22"/>
        </w:rPr>
      </w:pPr>
    </w:p>
    <w:p w14:paraId="39C1ADED" w14:textId="77777777" w:rsidR="001D0FAA" w:rsidRPr="009C79E8" w:rsidRDefault="001D0FAA" w:rsidP="00A02CAA">
      <w:pPr>
        <w:widowControl w:val="0"/>
        <w:numPr>
          <w:ilvl w:val="1"/>
          <w:numId w:val="24"/>
        </w:numPr>
        <w:tabs>
          <w:tab w:val="left" w:pos="709"/>
          <w:tab w:val="left" w:pos="2250"/>
          <w:tab w:val="left" w:pos="6946"/>
          <w:tab w:val="left" w:pos="7371"/>
          <w:tab w:val="left" w:pos="7513"/>
          <w:tab w:val="left" w:pos="7655"/>
          <w:tab w:val="left" w:pos="7797"/>
          <w:tab w:val="right" w:pos="9752"/>
        </w:tabs>
        <w:overflowPunct/>
        <w:autoSpaceDE/>
        <w:autoSpaceDN/>
        <w:adjustRightInd/>
        <w:jc w:val="both"/>
        <w:textAlignment w:val="auto"/>
        <w:rPr>
          <w:rFonts w:ascii="Arial" w:hAnsi="Arial" w:cs="Arial"/>
          <w:color w:val="000000"/>
          <w:sz w:val="22"/>
          <w:szCs w:val="22"/>
        </w:rPr>
      </w:pPr>
      <w:r w:rsidRPr="009C79E8">
        <w:rPr>
          <w:rFonts w:ascii="Arial" w:hAnsi="Arial" w:cs="Arial"/>
          <w:color w:val="000000"/>
          <w:sz w:val="22"/>
          <w:szCs w:val="22"/>
        </w:rPr>
        <w:t xml:space="preserve"> Are any spouse, child or parent of the company’s directors, trustees,                      </w:t>
      </w:r>
      <w:r w:rsidRPr="009C79E8">
        <w:rPr>
          <w:rFonts w:ascii="Arial" w:hAnsi="Arial" w:cs="Arial"/>
          <w:b/>
          <w:bCs/>
          <w:color w:val="000000"/>
          <w:sz w:val="22"/>
          <w:szCs w:val="22"/>
        </w:rPr>
        <w:t>YES / NO</w:t>
      </w:r>
    </w:p>
    <w:p w14:paraId="563A40E7" w14:textId="77777777" w:rsidR="001D0FAA" w:rsidRPr="009C79E8" w:rsidRDefault="001D0FAA" w:rsidP="001D0FAA">
      <w:pPr>
        <w:tabs>
          <w:tab w:val="left" w:pos="709"/>
          <w:tab w:val="left" w:pos="2250"/>
          <w:tab w:val="right" w:pos="9752"/>
        </w:tabs>
        <w:ind w:left="555"/>
        <w:jc w:val="both"/>
        <w:rPr>
          <w:rFonts w:ascii="Arial" w:hAnsi="Arial" w:cs="Arial"/>
          <w:color w:val="000000"/>
          <w:sz w:val="22"/>
          <w:szCs w:val="22"/>
        </w:rPr>
      </w:pPr>
      <w:r w:rsidRPr="009C79E8">
        <w:rPr>
          <w:rFonts w:ascii="Arial" w:hAnsi="Arial" w:cs="Arial"/>
          <w:color w:val="000000"/>
          <w:sz w:val="22"/>
          <w:szCs w:val="22"/>
        </w:rPr>
        <w:t>managers, principle shareholders or stakeholders in service</w:t>
      </w:r>
    </w:p>
    <w:p w14:paraId="13D8B5A9" w14:textId="77777777" w:rsidR="001D0FAA" w:rsidRPr="009C79E8" w:rsidRDefault="001D0FAA" w:rsidP="001D0FAA">
      <w:pPr>
        <w:tabs>
          <w:tab w:val="left" w:pos="709"/>
          <w:tab w:val="left" w:pos="2250"/>
          <w:tab w:val="right" w:pos="9752"/>
        </w:tabs>
        <w:ind w:left="555"/>
        <w:jc w:val="both"/>
        <w:rPr>
          <w:rFonts w:ascii="Arial" w:hAnsi="Arial" w:cs="Arial"/>
          <w:color w:val="000000"/>
          <w:sz w:val="22"/>
          <w:szCs w:val="22"/>
        </w:rPr>
      </w:pPr>
      <w:r w:rsidRPr="009C79E8">
        <w:rPr>
          <w:rFonts w:ascii="Arial" w:hAnsi="Arial" w:cs="Arial"/>
          <w:color w:val="000000"/>
          <w:sz w:val="22"/>
          <w:szCs w:val="22"/>
        </w:rPr>
        <w:t>of the state?</w:t>
      </w:r>
    </w:p>
    <w:p w14:paraId="7BBDE2C4" w14:textId="77777777" w:rsidR="001D0FAA" w:rsidRPr="009C79E8" w:rsidRDefault="001D0FAA" w:rsidP="001D0FAA">
      <w:pPr>
        <w:tabs>
          <w:tab w:val="left" w:pos="0"/>
          <w:tab w:val="right" w:pos="9752"/>
        </w:tabs>
        <w:rPr>
          <w:rFonts w:ascii="Arial" w:hAnsi="Arial" w:cs="Arial"/>
          <w:sz w:val="22"/>
          <w:szCs w:val="22"/>
        </w:rPr>
      </w:pPr>
    </w:p>
    <w:p w14:paraId="3EB17942" w14:textId="77777777" w:rsidR="001D0FAA" w:rsidRPr="009C79E8" w:rsidRDefault="001D0FAA" w:rsidP="001D0FAA">
      <w:pPr>
        <w:tabs>
          <w:tab w:val="left" w:pos="567"/>
          <w:tab w:val="left" w:pos="2250"/>
          <w:tab w:val="right" w:pos="9752"/>
        </w:tabs>
        <w:ind w:left="900" w:hanging="900"/>
        <w:jc w:val="both"/>
        <w:rPr>
          <w:rFonts w:ascii="Arial" w:hAnsi="Arial" w:cs="Arial"/>
          <w:color w:val="000000"/>
          <w:sz w:val="22"/>
          <w:szCs w:val="22"/>
        </w:rPr>
      </w:pPr>
      <w:r w:rsidRPr="009C79E8">
        <w:rPr>
          <w:rFonts w:ascii="Arial" w:hAnsi="Arial" w:cs="Arial"/>
          <w:color w:val="000000"/>
          <w:sz w:val="22"/>
          <w:szCs w:val="22"/>
        </w:rPr>
        <w:t xml:space="preserve">3.13.1 </w:t>
      </w:r>
      <w:r w:rsidRPr="009C79E8">
        <w:rPr>
          <w:rFonts w:ascii="Arial" w:hAnsi="Arial" w:cs="Arial"/>
          <w:color w:val="000000"/>
          <w:sz w:val="22"/>
          <w:szCs w:val="22"/>
        </w:rPr>
        <w:tab/>
        <w:t>If yes, furnish particulars.</w:t>
      </w:r>
    </w:p>
    <w:p w14:paraId="39859CCA" w14:textId="77777777" w:rsidR="001D0FAA" w:rsidRPr="009C79E8" w:rsidRDefault="001D0FAA" w:rsidP="001D0FAA">
      <w:pPr>
        <w:tabs>
          <w:tab w:val="left" w:pos="900"/>
          <w:tab w:val="left" w:pos="2250"/>
          <w:tab w:val="right" w:pos="9752"/>
        </w:tabs>
        <w:ind w:left="900" w:hanging="900"/>
        <w:jc w:val="both"/>
        <w:rPr>
          <w:rFonts w:ascii="Arial" w:hAnsi="Arial" w:cs="Arial"/>
          <w:color w:val="000000"/>
          <w:sz w:val="22"/>
          <w:szCs w:val="22"/>
        </w:rPr>
      </w:pPr>
    </w:p>
    <w:p w14:paraId="55DCB39E" w14:textId="77777777" w:rsidR="001D0FAA" w:rsidRPr="009C79E8" w:rsidRDefault="001D0FAA" w:rsidP="001D0FAA">
      <w:pPr>
        <w:tabs>
          <w:tab w:val="left" w:pos="709"/>
          <w:tab w:val="left" w:pos="2250"/>
          <w:tab w:val="right" w:pos="9752"/>
        </w:tabs>
        <w:ind w:left="900" w:hanging="900"/>
        <w:jc w:val="both"/>
        <w:rPr>
          <w:rFonts w:ascii="Arial" w:hAnsi="Arial" w:cs="Arial"/>
          <w:color w:val="000000"/>
          <w:sz w:val="22"/>
          <w:szCs w:val="22"/>
        </w:rPr>
      </w:pPr>
      <w:r w:rsidRPr="009C79E8">
        <w:rPr>
          <w:rFonts w:ascii="Arial" w:hAnsi="Arial" w:cs="Arial"/>
          <w:color w:val="000000"/>
          <w:sz w:val="22"/>
          <w:szCs w:val="22"/>
        </w:rPr>
        <w:tab/>
        <w:t>………………………………………………………………</w:t>
      </w:r>
    </w:p>
    <w:p w14:paraId="0EE3A41F" w14:textId="77777777" w:rsidR="001D0FAA" w:rsidRPr="009C79E8" w:rsidRDefault="001D0FAA" w:rsidP="001D0FAA">
      <w:pPr>
        <w:tabs>
          <w:tab w:val="left" w:pos="900"/>
          <w:tab w:val="left" w:pos="2250"/>
          <w:tab w:val="right" w:pos="9752"/>
        </w:tabs>
        <w:ind w:left="900" w:hanging="900"/>
        <w:jc w:val="both"/>
        <w:rPr>
          <w:rFonts w:ascii="Arial" w:hAnsi="Arial" w:cs="Arial"/>
          <w:color w:val="000000"/>
          <w:sz w:val="22"/>
          <w:szCs w:val="22"/>
        </w:rPr>
      </w:pPr>
    </w:p>
    <w:p w14:paraId="4E1BE611" w14:textId="77777777" w:rsidR="001D0FAA" w:rsidRPr="009C79E8" w:rsidRDefault="001D0FAA" w:rsidP="00A02CAA">
      <w:pPr>
        <w:pStyle w:val="ListParagraph"/>
        <w:numPr>
          <w:ilvl w:val="1"/>
          <w:numId w:val="24"/>
        </w:numPr>
        <w:tabs>
          <w:tab w:val="left" w:pos="567"/>
          <w:tab w:val="left" w:pos="2250"/>
          <w:tab w:val="right" w:pos="9752"/>
        </w:tabs>
        <w:jc w:val="both"/>
        <w:rPr>
          <w:rFonts w:ascii="Arial" w:hAnsi="Arial" w:cs="Arial"/>
          <w:color w:val="000000"/>
          <w:sz w:val="22"/>
          <w:szCs w:val="22"/>
        </w:rPr>
      </w:pPr>
      <w:r w:rsidRPr="009C79E8">
        <w:rPr>
          <w:rFonts w:ascii="Arial" w:hAnsi="Arial" w:cs="Arial"/>
          <w:color w:val="000000"/>
          <w:sz w:val="22"/>
          <w:szCs w:val="22"/>
        </w:rPr>
        <w:lastRenderedPageBreak/>
        <w:t xml:space="preserve"> Do you or any of the directors, trustees, managers, principle shareholders, </w:t>
      </w:r>
    </w:p>
    <w:p w14:paraId="1F560BD8" w14:textId="77777777" w:rsidR="001D0FAA" w:rsidRPr="009C79E8" w:rsidRDefault="001D0FAA" w:rsidP="001D0FAA">
      <w:pPr>
        <w:tabs>
          <w:tab w:val="left" w:pos="567"/>
          <w:tab w:val="left" w:pos="2250"/>
          <w:tab w:val="right" w:pos="9752"/>
        </w:tabs>
        <w:jc w:val="both"/>
        <w:rPr>
          <w:rFonts w:ascii="Arial" w:hAnsi="Arial" w:cs="Arial"/>
          <w:color w:val="000000"/>
          <w:sz w:val="22"/>
          <w:szCs w:val="22"/>
        </w:rPr>
      </w:pPr>
      <w:r w:rsidRPr="009C79E8">
        <w:rPr>
          <w:rFonts w:ascii="Arial" w:hAnsi="Arial" w:cs="Arial"/>
          <w:color w:val="000000"/>
          <w:sz w:val="22"/>
          <w:szCs w:val="22"/>
        </w:rPr>
        <w:t xml:space="preserve">        or stakeholders of this company have any interest in any other related companies or </w:t>
      </w:r>
    </w:p>
    <w:p w14:paraId="43112600" w14:textId="77777777" w:rsidR="001D0FAA" w:rsidRPr="009C79E8" w:rsidRDefault="001D0FAA" w:rsidP="001D0FAA">
      <w:pPr>
        <w:tabs>
          <w:tab w:val="left" w:pos="567"/>
          <w:tab w:val="left" w:pos="2250"/>
          <w:tab w:val="right" w:pos="9752"/>
        </w:tabs>
        <w:ind w:left="900" w:hanging="900"/>
        <w:jc w:val="both"/>
        <w:rPr>
          <w:rFonts w:ascii="Arial" w:hAnsi="Arial" w:cs="Arial"/>
          <w:color w:val="000000"/>
          <w:sz w:val="22"/>
          <w:szCs w:val="22"/>
        </w:rPr>
      </w:pPr>
      <w:r w:rsidRPr="009C79E8">
        <w:rPr>
          <w:rFonts w:ascii="Arial" w:hAnsi="Arial" w:cs="Arial"/>
          <w:color w:val="000000"/>
          <w:sz w:val="22"/>
          <w:szCs w:val="22"/>
        </w:rPr>
        <w:t xml:space="preserve">        business whether or not they are bidding for this contract.                                                </w:t>
      </w:r>
      <w:r w:rsidRPr="009C79E8">
        <w:rPr>
          <w:rFonts w:ascii="Arial" w:hAnsi="Arial" w:cs="Arial"/>
          <w:b/>
          <w:color w:val="000000"/>
          <w:sz w:val="22"/>
          <w:szCs w:val="22"/>
        </w:rPr>
        <w:t>YES / NO</w:t>
      </w:r>
    </w:p>
    <w:p w14:paraId="03EBA140" w14:textId="77777777" w:rsidR="001D0FAA" w:rsidRPr="009C79E8" w:rsidRDefault="001D0FAA" w:rsidP="001D0FAA">
      <w:pPr>
        <w:tabs>
          <w:tab w:val="left" w:pos="567"/>
          <w:tab w:val="left" w:pos="2250"/>
          <w:tab w:val="right" w:pos="9752"/>
        </w:tabs>
        <w:ind w:left="900" w:hanging="900"/>
        <w:jc w:val="both"/>
        <w:rPr>
          <w:rFonts w:ascii="Arial" w:hAnsi="Arial" w:cs="Arial"/>
          <w:color w:val="000000"/>
          <w:sz w:val="22"/>
          <w:szCs w:val="22"/>
        </w:rPr>
      </w:pPr>
    </w:p>
    <w:p w14:paraId="0195C02A" w14:textId="77777777" w:rsidR="001D0FAA" w:rsidRPr="009C79E8" w:rsidRDefault="001D0FAA" w:rsidP="001D0FAA">
      <w:pPr>
        <w:tabs>
          <w:tab w:val="left" w:pos="567"/>
          <w:tab w:val="left" w:pos="2250"/>
          <w:tab w:val="right" w:pos="9752"/>
        </w:tabs>
        <w:ind w:left="900" w:hanging="900"/>
        <w:jc w:val="both"/>
        <w:rPr>
          <w:rFonts w:ascii="Arial" w:hAnsi="Arial" w:cs="Arial"/>
          <w:color w:val="000000"/>
          <w:sz w:val="22"/>
          <w:szCs w:val="22"/>
        </w:rPr>
      </w:pPr>
      <w:r w:rsidRPr="009C79E8">
        <w:rPr>
          <w:rFonts w:ascii="Arial" w:hAnsi="Arial" w:cs="Arial"/>
          <w:color w:val="000000"/>
          <w:sz w:val="22"/>
          <w:szCs w:val="22"/>
        </w:rPr>
        <w:t>3.14.1  If yes, furnish particulars:</w:t>
      </w:r>
    </w:p>
    <w:p w14:paraId="68F9A94D" w14:textId="77777777" w:rsidR="001D0FAA" w:rsidRPr="009C79E8" w:rsidRDefault="001D0FAA" w:rsidP="001D0FAA">
      <w:pPr>
        <w:tabs>
          <w:tab w:val="left" w:pos="567"/>
          <w:tab w:val="left" w:pos="2250"/>
          <w:tab w:val="right" w:pos="9752"/>
        </w:tabs>
        <w:ind w:left="900" w:hanging="900"/>
        <w:jc w:val="both"/>
        <w:rPr>
          <w:rFonts w:ascii="Arial" w:hAnsi="Arial" w:cs="Arial"/>
          <w:color w:val="000000"/>
          <w:sz w:val="22"/>
          <w:szCs w:val="22"/>
        </w:rPr>
      </w:pPr>
      <w:r w:rsidRPr="009C79E8">
        <w:rPr>
          <w:rFonts w:ascii="Arial" w:hAnsi="Arial" w:cs="Arial"/>
          <w:color w:val="000000"/>
          <w:sz w:val="22"/>
          <w:szCs w:val="22"/>
        </w:rPr>
        <w:t>……………………………………………………………………………..</w:t>
      </w:r>
    </w:p>
    <w:p w14:paraId="4CE0E8F5" w14:textId="77777777" w:rsidR="001D0FAA" w:rsidRPr="009C79E8" w:rsidRDefault="001D0FAA" w:rsidP="001D0FAA">
      <w:pPr>
        <w:tabs>
          <w:tab w:val="left" w:pos="567"/>
          <w:tab w:val="left" w:pos="2250"/>
          <w:tab w:val="right" w:pos="9752"/>
        </w:tabs>
        <w:ind w:left="900" w:hanging="900"/>
        <w:jc w:val="both"/>
        <w:rPr>
          <w:rFonts w:ascii="Arial" w:hAnsi="Arial" w:cs="Arial"/>
          <w:color w:val="000000"/>
          <w:sz w:val="22"/>
          <w:szCs w:val="22"/>
        </w:rPr>
      </w:pPr>
      <w:r w:rsidRPr="009C79E8">
        <w:rPr>
          <w:rFonts w:ascii="Arial" w:hAnsi="Arial" w:cs="Arial"/>
          <w:color w:val="000000"/>
          <w:sz w:val="22"/>
          <w:szCs w:val="22"/>
        </w:rPr>
        <w:t>……………………………………………………………………………..</w:t>
      </w:r>
    </w:p>
    <w:p w14:paraId="6B55D937" w14:textId="77777777" w:rsidR="001D0FAA" w:rsidRPr="009C79E8" w:rsidRDefault="001D0FAA" w:rsidP="001D0FAA">
      <w:pPr>
        <w:pStyle w:val="Header"/>
        <w:tabs>
          <w:tab w:val="clear" w:pos="4320"/>
          <w:tab w:val="clear" w:pos="8640"/>
          <w:tab w:val="left" w:pos="0"/>
          <w:tab w:val="right" w:pos="9752"/>
        </w:tabs>
        <w:rPr>
          <w:rFonts w:ascii="Arial" w:hAnsi="Arial" w:cs="Arial"/>
          <w:sz w:val="22"/>
          <w:szCs w:val="22"/>
        </w:rPr>
      </w:pPr>
    </w:p>
    <w:p w14:paraId="577B077E" w14:textId="77777777" w:rsidR="001D0FAA" w:rsidRPr="009C79E8" w:rsidRDefault="001D0FAA" w:rsidP="001D0FAA">
      <w:pPr>
        <w:pStyle w:val="Heading1"/>
        <w:numPr>
          <w:ilvl w:val="0"/>
          <w:numId w:val="0"/>
        </w:numPr>
        <w:tabs>
          <w:tab w:val="left" w:pos="720"/>
        </w:tabs>
        <w:ind w:left="-90"/>
        <w:jc w:val="both"/>
        <w:rPr>
          <w:rFonts w:ascii="Arial" w:hAnsi="Arial" w:cs="Arial"/>
          <w:b/>
          <w:sz w:val="22"/>
          <w:szCs w:val="22"/>
        </w:rPr>
      </w:pPr>
      <w:r w:rsidRPr="009C79E8">
        <w:rPr>
          <w:rFonts w:ascii="Arial" w:hAnsi="Arial" w:cs="Arial"/>
          <w:sz w:val="22"/>
          <w:szCs w:val="22"/>
        </w:rPr>
        <w:t>4.</w:t>
      </w:r>
      <w:r w:rsidRPr="009C79E8">
        <w:rPr>
          <w:rFonts w:ascii="Arial" w:hAnsi="Arial" w:cs="Arial"/>
          <w:sz w:val="22"/>
          <w:szCs w:val="22"/>
        </w:rPr>
        <w:tab/>
        <w:t>Full details of directors / trustees / members / shareholders.</w:t>
      </w:r>
    </w:p>
    <w:p w14:paraId="25DB57FF" w14:textId="77777777" w:rsidR="001D0FAA" w:rsidRPr="009C79E8" w:rsidRDefault="001D0FAA" w:rsidP="001D0FAA">
      <w:pPr>
        <w:rPr>
          <w:rFonts w:ascii="Arial" w:hAnsi="Arial" w:cs="Arial"/>
          <w:sz w:val="22"/>
          <w:szCs w:val="22"/>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8"/>
        <w:gridCol w:w="2806"/>
        <w:gridCol w:w="2016"/>
      </w:tblGrid>
      <w:tr w:rsidR="001D0FAA" w:rsidRPr="009C79E8" w14:paraId="57E0AC89" w14:textId="77777777" w:rsidTr="008801FF">
        <w:tc>
          <w:tcPr>
            <w:tcW w:w="3278" w:type="dxa"/>
            <w:shd w:val="clear" w:color="auto" w:fill="auto"/>
          </w:tcPr>
          <w:p w14:paraId="6ACBA8B3" w14:textId="77777777" w:rsidR="001D0FAA" w:rsidRPr="009C79E8" w:rsidRDefault="001D0FAA" w:rsidP="008801FF">
            <w:pPr>
              <w:ind w:hanging="108"/>
              <w:jc w:val="center"/>
              <w:rPr>
                <w:rFonts w:ascii="Arial" w:hAnsi="Arial" w:cs="Arial"/>
                <w:b/>
                <w:sz w:val="22"/>
                <w:szCs w:val="22"/>
              </w:rPr>
            </w:pPr>
            <w:r w:rsidRPr="009C79E8">
              <w:rPr>
                <w:rFonts w:ascii="Arial" w:hAnsi="Arial" w:cs="Arial"/>
                <w:b/>
                <w:sz w:val="22"/>
                <w:szCs w:val="22"/>
              </w:rPr>
              <w:t>Full Name</w:t>
            </w:r>
          </w:p>
        </w:tc>
        <w:tc>
          <w:tcPr>
            <w:tcW w:w="2806" w:type="dxa"/>
            <w:shd w:val="clear" w:color="auto" w:fill="auto"/>
          </w:tcPr>
          <w:p w14:paraId="2213DDC8" w14:textId="77777777" w:rsidR="001D0FAA" w:rsidRPr="009C79E8" w:rsidRDefault="001D0FAA" w:rsidP="008801FF">
            <w:pPr>
              <w:jc w:val="center"/>
              <w:rPr>
                <w:rFonts w:ascii="Arial" w:hAnsi="Arial" w:cs="Arial"/>
                <w:b/>
                <w:sz w:val="22"/>
                <w:szCs w:val="22"/>
              </w:rPr>
            </w:pPr>
            <w:r w:rsidRPr="009C79E8">
              <w:rPr>
                <w:rFonts w:ascii="Arial" w:hAnsi="Arial" w:cs="Arial"/>
                <w:b/>
                <w:sz w:val="22"/>
                <w:szCs w:val="22"/>
              </w:rPr>
              <w:t>Identity Number</w:t>
            </w:r>
          </w:p>
        </w:tc>
        <w:tc>
          <w:tcPr>
            <w:tcW w:w="2016" w:type="dxa"/>
            <w:shd w:val="clear" w:color="auto" w:fill="auto"/>
          </w:tcPr>
          <w:p w14:paraId="6F2FF3C8" w14:textId="77777777" w:rsidR="001D0FAA" w:rsidRPr="009C79E8" w:rsidRDefault="001D0FAA" w:rsidP="008801FF">
            <w:pPr>
              <w:jc w:val="center"/>
              <w:rPr>
                <w:rFonts w:ascii="Arial" w:hAnsi="Arial" w:cs="Arial"/>
                <w:b/>
                <w:sz w:val="22"/>
                <w:szCs w:val="22"/>
              </w:rPr>
            </w:pPr>
            <w:r w:rsidRPr="009C79E8">
              <w:rPr>
                <w:rFonts w:ascii="Arial" w:hAnsi="Arial" w:cs="Arial"/>
                <w:b/>
                <w:sz w:val="22"/>
                <w:szCs w:val="22"/>
              </w:rPr>
              <w:t>State Employee Number</w:t>
            </w:r>
          </w:p>
          <w:p w14:paraId="1DA82D5B" w14:textId="77777777" w:rsidR="001D0FAA" w:rsidRPr="009C79E8" w:rsidRDefault="001D0FAA" w:rsidP="008801FF">
            <w:pPr>
              <w:jc w:val="center"/>
              <w:rPr>
                <w:rFonts w:ascii="Arial" w:hAnsi="Arial" w:cs="Arial"/>
                <w:b/>
                <w:sz w:val="22"/>
                <w:szCs w:val="22"/>
              </w:rPr>
            </w:pPr>
          </w:p>
        </w:tc>
      </w:tr>
      <w:tr w:rsidR="001D0FAA" w:rsidRPr="009C79E8" w14:paraId="016A9E95" w14:textId="77777777" w:rsidTr="008801FF">
        <w:tc>
          <w:tcPr>
            <w:tcW w:w="3278" w:type="dxa"/>
            <w:shd w:val="clear" w:color="auto" w:fill="auto"/>
          </w:tcPr>
          <w:p w14:paraId="6147F19D" w14:textId="77777777" w:rsidR="001D0FAA" w:rsidRPr="009C79E8" w:rsidRDefault="001D0FAA" w:rsidP="008801FF">
            <w:pPr>
              <w:rPr>
                <w:rFonts w:ascii="Arial" w:hAnsi="Arial" w:cs="Arial"/>
                <w:sz w:val="22"/>
                <w:szCs w:val="22"/>
              </w:rPr>
            </w:pPr>
          </w:p>
        </w:tc>
        <w:tc>
          <w:tcPr>
            <w:tcW w:w="2806" w:type="dxa"/>
            <w:shd w:val="clear" w:color="auto" w:fill="auto"/>
          </w:tcPr>
          <w:p w14:paraId="200CF8D1" w14:textId="77777777" w:rsidR="001D0FAA" w:rsidRPr="009C79E8" w:rsidRDefault="001D0FAA" w:rsidP="008801FF">
            <w:pPr>
              <w:rPr>
                <w:rFonts w:ascii="Arial" w:hAnsi="Arial" w:cs="Arial"/>
                <w:sz w:val="22"/>
                <w:szCs w:val="22"/>
              </w:rPr>
            </w:pPr>
          </w:p>
        </w:tc>
        <w:tc>
          <w:tcPr>
            <w:tcW w:w="2016" w:type="dxa"/>
            <w:shd w:val="clear" w:color="auto" w:fill="auto"/>
          </w:tcPr>
          <w:p w14:paraId="2CB2292B" w14:textId="77777777" w:rsidR="001D0FAA" w:rsidRPr="009C79E8" w:rsidRDefault="001D0FAA" w:rsidP="008801FF">
            <w:pPr>
              <w:rPr>
                <w:rFonts w:ascii="Arial" w:hAnsi="Arial" w:cs="Arial"/>
                <w:sz w:val="22"/>
                <w:szCs w:val="22"/>
              </w:rPr>
            </w:pPr>
          </w:p>
          <w:p w14:paraId="49E215C9" w14:textId="77777777" w:rsidR="001D0FAA" w:rsidRPr="009C79E8" w:rsidRDefault="001D0FAA" w:rsidP="008801FF">
            <w:pPr>
              <w:rPr>
                <w:rFonts w:ascii="Arial" w:hAnsi="Arial" w:cs="Arial"/>
                <w:sz w:val="22"/>
                <w:szCs w:val="22"/>
              </w:rPr>
            </w:pPr>
          </w:p>
        </w:tc>
      </w:tr>
      <w:tr w:rsidR="001D0FAA" w:rsidRPr="009C79E8" w14:paraId="0D181FF3" w14:textId="77777777" w:rsidTr="008801FF">
        <w:tc>
          <w:tcPr>
            <w:tcW w:w="3278" w:type="dxa"/>
            <w:shd w:val="clear" w:color="auto" w:fill="auto"/>
          </w:tcPr>
          <w:p w14:paraId="72527672" w14:textId="77777777" w:rsidR="001D0FAA" w:rsidRPr="009C79E8" w:rsidRDefault="001D0FAA" w:rsidP="008801FF">
            <w:pPr>
              <w:rPr>
                <w:rFonts w:ascii="Arial" w:hAnsi="Arial" w:cs="Arial"/>
                <w:sz w:val="22"/>
                <w:szCs w:val="22"/>
              </w:rPr>
            </w:pPr>
          </w:p>
        </w:tc>
        <w:tc>
          <w:tcPr>
            <w:tcW w:w="2806" w:type="dxa"/>
            <w:shd w:val="clear" w:color="auto" w:fill="auto"/>
          </w:tcPr>
          <w:p w14:paraId="6096D5B8" w14:textId="77777777" w:rsidR="001D0FAA" w:rsidRPr="009C79E8" w:rsidRDefault="001D0FAA" w:rsidP="008801FF">
            <w:pPr>
              <w:rPr>
                <w:rFonts w:ascii="Arial" w:hAnsi="Arial" w:cs="Arial"/>
                <w:sz w:val="22"/>
                <w:szCs w:val="22"/>
              </w:rPr>
            </w:pPr>
          </w:p>
        </w:tc>
        <w:tc>
          <w:tcPr>
            <w:tcW w:w="2016" w:type="dxa"/>
            <w:shd w:val="clear" w:color="auto" w:fill="auto"/>
          </w:tcPr>
          <w:p w14:paraId="1591E537" w14:textId="77777777" w:rsidR="001D0FAA" w:rsidRPr="009C79E8" w:rsidRDefault="001D0FAA" w:rsidP="008801FF">
            <w:pPr>
              <w:rPr>
                <w:rFonts w:ascii="Arial" w:hAnsi="Arial" w:cs="Arial"/>
                <w:sz w:val="22"/>
                <w:szCs w:val="22"/>
              </w:rPr>
            </w:pPr>
          </w:p>
          <w:p w14:paraId="19131BA4" w14:textId="77777777" w:rsidR="001D0FAA" w:rsidRPr="009C79E8" w:rsidRDefault="001D0FAA" w:rsidP="008801FF">
            <w:pPr>
              <w:rPr>
                <w:rFonts w:ascii="Arial" w:hAnsi="Arial" w:cs="Arial"/>
                <w:sz w:val="22"/>
                <w:szCs w:val="22"/>
              </w:rPr>
            </w:pPr>
          </w:p>
        </w:tc>
      </w:tr>
      <w:tr w:rsidR="001D0FAA" w:rsidRPr="009C79E8" w14:paraId="7B627173" w14:textId="77777777" w:rsidTr="008801FF">
        <w:tc>
          <w:tcPr>
            <w:tcW w:w="3278" w:type="dxa"/>
            <w:shd w:val="clear" w:color="auto" w:fill="auto"/>
          </w:tcPr>
          <w:p w14:paraId="718E57AF" w14:textId="77777777" w:rsidR="001D0FAA" w:rsidRPr="009C79E8" w:rsidRDefault="001D0FAA" w:rsidP="008801FF">
            <w:pPr>
              <w:rPr>
                <w:rFonts w:ascii="Arial" w:hAnsi="Arial" w:cs="Arial"/>
                <w:sz w:val="22"/>
                <w:szCs w:val="22"/>
              </w:rPr>
            </w:pPr>
          </w:p>
          <w:p w14:paraId="7CC6CD6E" w14:textId="77777777" w:rsidR="001D0FAA" w:rsidRPr="009C79E8" w:rsidRDefault="001D0FAA" w:rsidP="008801FF">
            <w:pPr>
              <w:rPr>
                <w:rFonts w:ascii="Arial" w:hAnsi="Arial" w:cs="Arial"/>
                <w:sz w:val="22"/>
                <w:szCs w:val="22"/>
              </w:rPr>
            </w:pPr>
          </w:p>
        </w:tc>
        <w:tc>
          <w:tcPr>
            <w:tcW w:w="2806" w:type="dxa"/>
            <w:shd w:val="clear" w:color="auto" w:fill="auto"/>
          </w:tcPr>
          <w:p w14:paraId="71C3F4B6" w14:textId="77777777" w:rsidR="001D0FAA" w:rsidRPr="009C79E8" w:rsidRDefault="001D0FAA" w:rsidP="008801FF">
            <w:pPr>
              <w:rPr>
                <w:rFonts w:ascii="Arial" w:hAnsi="Arial" w:cs="Arial"/>
                <w:sz w:val="22"/>
                <w:szCs w:val="22"/>
              </w:rPr>
            </w:pPr>
          </w:p>
        </w:tc>
        <w:tc>
          <w:tcPr>
            <w:tcW w:w="2016" w:type="dxa"/>
            <w:shd w:val="clear" w:color="auto" w:fill="auto"/>
          </w:tcPr>
          <w:p w14:paraId="058FDEC9" w14:textId="77777777" w:rsidR="001D0FAA" w:rsidRPr="009C79E8" w:rsidRDefault="001D0FAA" w:rsidP="008801FF">
            <w:pPr>
              <w:rPr>
                <w:rFonts w:ascii="Arial" w:hAnsi="Arial" w:cs="Arial"/>
                <w:sz w:val="22"/>
                <w:szCs w:val="22"/>
              </w:rPr>
            </w:pPr>
          </w:p>
        </w:tc>
      </w:tr>
      <w:tr w:rsidR="001D0FAA" w:rsidRPr="009C79E8" w14:paraId="77C8355F" w14:textId="77777777" w:rsidTr="008801FF">
        <w:tc>
          <w:tcPr>
            <w:tcW w:w="3278" w:type="dxa"/>
            <w:shd w:val="clear" w:color="auto" w:fill="auto"/>
          </w:tcPr>
          <w:p w14:paraId="0AA73DF8" w14:textId="77777777" w:rsidR="001D0FAA" w:rsidRPr="009C79E8" w:rsidRDefault="001D0FAA" w:rsidP="008801FF">
            <w:pPr>
              <w:rPr>
                <w:rFonts w:ascii="Arial" w:hAnsi="Arial" w:cs="Arial"/>
                <w:sz w:val="22"/>
                <w:szCs w:val="22"/>
              </w:rPr>
            </w:pPr>
          </w:p>
          <w:p w14:paraId="4D0109DE" w14:textId="77777777" w:rsidR="001D0FAA" w:rsidRPr="009C79E8" w:rsidRDefault="001D0FAA" w:rsidP="008801FF">
            <w:pPr>
              <w:rPr>
                <w:rFonts w:ascii="Arial" w:hAnsi="Arial" w:cs="Arial"/>
                <w:sz w:val="22"/>
                <w:szCs w:val="22"/>
              </w:rPr>
            </w:pPr>
          </w:p>
        </w:tc>
        <w:tc>
          <w:tcPr>
            <w:tcW w:w="2806" w:type="dxa"/>
            <w:shd w:val="clear" w:color="auto" w:fill="auto"/>
          </w:tcPr>
          <w:p w14:paraId="3BE45B05" w14:textId="77777777" w:rsidR="001D0FAA" w:rsidRPr="009C79E8" w:rsidRDefault="001D0FAA" w:rsidP="008801FF">
            <w:pPr>
              <w:rPr>
                <w:rFonts w:ascii="Arial" w:hAnsi="Arial" w:cs="Arial"/>
                <w:sz w:val="22"/>
                <w:szCs w:val="22"/>
              </w:rPr>
            </w:pPr>
          </w:p>
        </w:tc>
        <w:tc>
          <w:tcPr>
            <w:tcW w:w="2016" w:type="dxa"/>
            <w:shd w:val="clear" w:color="auto" w:fill="auto"/>
          </w:tcPr>
          <w:p w14:paraId="4284B2B2" w14:textId="77777777" w:rsidR="001D0FAA" w:rsidRPr="009C79E8" w:rsidRDefault="001D0FAA" w:rsidP="008801FF">
            <w:pPr>
              <w:rPr>
                <w:rFonts w:ascii="Arial" w:hAnsi="Arial" w:cs="Arial"/>
                <w:sz w:val="22"/>
                <w:szCs w:val="22"/>
              </w:rPr>
            </w:pPr>
          </w:p>
        </w:tc>
      </w:tr>
      <w:tr w:rsidR="001D0FAA" w:rsidRPr="009C79E8" w14:paraId="6340E5A0" w14:textId="77777777" w:rsidTr="008801FF">
        <w:tc>
          <w:tcPr>
            <w:tcW w:w="3278" w:type="dxa"/>
            <w:shd w:val="clear" w:color="auto" w:fill="auto"/>
          </w:tcPr>
          <w:p w14:paraId="56B46E21" w14:textId="77777777" w:rsidR="001D0FAA" w:rsidRPr="009C79E8" w:rsidRDefault="001D0FAA" w:rsidP="008801FF">
            <w:pPr>
              <w:rPr>
                <w:rFonts w:ascii="Arial" w:hAnsi="Arial" w:cs="Arial"/>
                <w:sz w:val="22"/>
                <w:szCs w:val="22"/>
              </w:rPr>
            </w:pPr>
          </w:p>
          <w:p w14:paraId="62F1C220" w14:textId="77777777" w:rsidR="001D0FAA" w:rsidRPr="009C79E8" w:rsidRDefault="001D0FAA" w:rsidP="008801FF">
            <w:pPr>
              <w:rPr>
                <w:rFonts w:ascii="Arial" w:hAnsi="Arial" w:cs="Arial"/>
                <w:sz w:val="22"/>
                <w:szCs w:val="22"/>
              </w:rPr>
            </w:pPr>
          </w:p>
        </w:tc>
        <w:tc>
          <w:tcPr>
            <w:tcW w:w="2806" w:type="dxa"/>
            <w:shd w:val="clear" w:color="auto" w:fill="auto"/>
          </w:tcPr>
          <w:p w14:paraId="6FB1332B" w14:textId="77777777" w:rsidR="001D0FAA" w:rsidRPr="009C79E8" w:rsidRDefault="001D0FAA" w:rsidP="008801FF">
            <w:pPr>
              <w:rPr>
                <w:rFonts w:ascii="Arial" w:hAnsi="Arial" w:cs="Arial"/>
                <w:sz w:val="22"/>
                <w:szCs w:val="22"/>
              </w:rPr>
            </w:pPr>
          </w:p>
        </w:tc>
        <w:tc>
          <w:tcPr>
            <w:tcW w:w="2016" w:type="dxa"/>
            <w:shd w:val="clear" w:color="auto" w:fill="auto"/>
          </w:tcPr>
          <w:p w14:paraId="7C04E7E3" w14:textId="77777777" w:rsidR="001D0FAA" w:rsidRPr="009C79E8" w:rsidRDefault="001D0FAA" w:rsidP="008801FF">
            <w:pPr>
              <w:rPr>
                <w:rFonts w:ascii="Arial" w:hAnsi="Arial" w:cs="Arial"/>
                <w:sz w:val="22"/>
                <w:szCs w:val="22"/>
              </w:rPr>
            </w:pPr>
          </w:p>
        </w:tc>
      </w:tr>
      <w:tr w:rsidR="001D0FAA" w:rsidRPr="009C79E8" w14:paraId="62CF3C38" w14:textId="77777777" w:rsidTr="008801FF">
        <w:tc>
          <w:tcPr>
            <w:tcW w:w="3278" w:type="dxa"/>
            <w:shd w:val="clear" w:color="auto" w:fill="auto"/>
          </w:tcPr>
          <w:p w14:paraId="4BB61632" w14:textId="77777777" w:rsidR="001D0FAA" w:rsidRPr="009C79E8" w:rsidRDefault="001D0FAA" w:rsidP="008801FF">
            <w:pPr>
              <w:rPr>
                <w:rFonts w:ascii="Arial" w:hAnsi="Arial" w:cs="Arial"/>
                <w:sz w:val="22"/>
                <w:szCs w:val="22"/>
              </w:rPr>
            </w:pPr>
          </w:p>
          <w:p w14:paraId="237E6BA9" w14:textId="77777777" w:rsidR="001D0FAA" w:rsidRPr="009C79E8" w:rsidRDefault="001D0FAA" w:rsidP="008801FF">
            <w:pPr>
              <w:rPr>
                <w:rFonts w:ascii="Arial" w:hAnsi="Arial" w:cs="Arial"/>
                <w:sz w:val="22"/>
                <w:szCs w:val="22"/>
              </w:rPr>
            </w:pPr>
          </w:p>
        </w:tc>
        <w:tc>
          <w:tcPr>
            <w:tcW w:w="2806" w:type="dxa"/>
            <w:shd w:val="clear" w:color="auto" w:fill="auto"/>
          </w:tcPr>
          <w:p w14:paraId="43F4F0A9" w14:textId="77777777" w:rsidR="001D0FAA" w:rsidRPr="009C79E8" w:rsidRDefault="001D0FAA" w:rsidP="008801FF">
            <w:pPr>
              <w:rPr>
                <w:rFonts w:ascii="Arial" w:hAnsi="Arial" w:cs="Arial"/>
                <w:sz w:val="22"/>
                <w:szCs w:val="22"/>
              </w:rPr>
            </w:pPr>
          </w:p>
        </w:tc>
        <w:tc>
          <w:tcPr>
            <w:tcW w:w="2016" w:type="dxa"/>
            <w:shd w:val="clear" w:color="auto" w:fill="auto"/>
          </w:tcPr>
          <w:p w14:paraId="26C15B10" w14:textId="77777777" w:rsidR="001D0FAA" w:rsidRPr="009C79E8" w:rsidRDefault="001D0FAA" w:rsidP="008801FF">
            <w:pPr>
              <w:rPr>
                <w:rFonts w:ascii="Arial" w:hAnsi="Arial" w:cs="Arial"/>
                <w:sz w:val="22"/>
                <w:szCs w:val="22"/>
              </w:rPr>
            </w:pPr>
          </w:p>
        </w:tc>
      </w:tr>
      <w:tr w:rsidR="001D0FAA" w:rsidRPr="009C79E8" w14:paraId="5F4DDE5E" w14:textId="77777777" w:rsidTr="008801FF">
        <w:tc>
          <w:tcPr>
            <w:tcW w:w="3278" w:type="dxa"/>
            <w:shd w:val="clear" w:color="auto" w:fill="auto"/>
          </w:tcPr>
          <w:p w14:paraId="43460E27" w14:textId="77777777" w:rsidR="001D0FAA" w:rsidRPr="009C79E8" w:rsidRDefault="001D0FAA" w:rsidP="008801FF">
            <w:pPr>
              <w:rPr>
                <w:rFonts w:ascii="Arial" w:hAnsi="Arial" w:cs="Arial"/>
                <w:sz w:val="22"/>
                <w:szCs w:val="22"/>
              </w:rPr>
            </w:pPr>
          </w:p>
          <w:p w14:paraId="7199D7E4" w14:textId="77777777" w:rsidR="001D0FAA" w:rsidRPr="009C79E8" w:rsidRDefault="001D0FAA" w:rsidP="008801FF">
            <w:pPr>
              <w:rPr>
                <w:rFonts w:ascii="Arial" w:hAnsi="Arial" w:cs="Arial"/>
                <w:sz w:val="22"/>
                <w:szCs w:val="22"/>
              </w:rPr>
            </w:pPr>
          </w:p>
        </w:tc>
        <w:tc>
          <w:tcPr>
            <w:tcW w:w="2806" w:type="dxa"/>
            <w:shd w:val="clear" w:color="auto" w:fill="auto"/>
          </w:tcPr>
          <w:p w14:paraId="35FC2AFB" w14:textId="77777777" w:rsidR="001D0FAA" w:rsidRPr="009C79E8" w:rsidRDefault="001D0FAA" w:rsidP="008801FF">
            <w:pPr>
              <w:rPr>
                <w:rFonts w:ascii="Arial" w:hAnsi="Arial" w:cs="Arial"/>
                <w:sz w:val="22"/>
                <w:szCs w:val="22"/>
              </w:rPr>
            </w:pPr>
          </w:p>
        </w:tc>
        <w:tc>
          <w:tcPr>
            <w:tcW w:w="2016" w:type="dxa"/>
            <w:shd w:val="clear" w:color="auto" w:fill="auto"/>
          </w:tcPr>
          <w:p w14:paraId="2609C16B" w14:textId="77777777" w:rsidR="001D0FAA" w:rsidRPr="009C79E8" w:rsidRDefault="001D0FAA" w:rsidP="008801FF">
            <w:pPr>
              <w:rPr>
                <w:rFonts w:ascii="Arial" w:hAnsi="Arial" w:cs="Arial"/>
                <w:sz w:val="22"/>
                <w:szCs w:val="22"/>
              </w:rPr>
            </w:pPr>
          </w:p>
        </w:tc>
      </w:tr>
      <w:tr w:rsidR="001D0FAA" w:rsidRPr="009C79E8" w14:paraId="0A4D0B22" w14:textId="77777777" w:rsidTr="008801FF">
        <w:tc>
          <w:tcPr>
            <w:tcW w:w="3278" w:type="dxa"/>
            <w:shd w:val="clear" w:color="auto" w:fill="auto"/>
          </w:tcPr>
          <w:p w14:paraId="49589457" w14:textId="77777777" w:rsidR="001D0FAA" w:rsidRPr="009C79E8" w:rsidRDefault="001D0FAA" w:rsidP="008801FF">
            <w:pPr>
              <w:rPr>
                <w:rFonts w:ascii="Arial" w:hAnsi="Arial" w:cs="Arial"/>
                <w:sz w:val="22"/>
                <w:szCs w:val="22"/>
              </w:rPr>
            </w:pPr>
          </w:p>
          <w:p w14:paraId="663F9F6D" w14:textId="77777777" w:rsidR="001D0FAA" w:rsidRPr="009C79E8" w:rsidRDefault="001D0FAA" w:rsidP="008801FF">
            <w:pPr>
              <w:rPr>
                <w:rFonts w:ascii="Arial" w:hAnsi="Arial" w:cs="Arial"/>
                <w:sz w:val="22"/>
                <w:szCs w:val="22"/>
              </w:rPr>
            </w:pPr>
          </w:p>
        </w:tc>
        <w:tc>
          <w:tcPr>
            <w:tcW w:w="2806" w:type="dxa"/>
            <w:shd w:val="clear" w:color="auto" w:fill="auto"/>
          </w:tcPr>
          <w:p w14:paraId="31D3FFED" w14:textId="77777777" w:rsidR="001D0FAA" w:rsidRPr="009C79E8" w:rsidRDefault="001D0FAA" w:rsidP="008801FF">
            <w:pPr>
              <w:rPr>
                <w:rFonts w:ascii="Arial" w:hAnsi="Arial" w:cs="Arial"/>
                <w:sz w:val="22"/>
                <w:szCs w:val="22"/>
              </w:rPr>
            </w:pPr>
          </w:p>
        </w:tc>
        <w:tc>
          <w:tcPr>
            <w:tcW w:w="2016" w:type="dxa"/>
            <w:shd w:val="clear" w:color="auto" w:fill="auto"/>
          </w:tcPr>
          <w:p w14:paraId="2D0DED15" w14:textId="77777777" w:rsidR="001D0FAA" w:rsidRPr="009C79E8" w:rsidRDefault="001D0FAA" w:rsidP="008801FF">
            <w:pPr>
              <w:rPr>
                <w:rFonts w:ascii="Arial" w:hAnsi="Arial" w:cs="Arial"/>
                <w:sz w:val="22"/>
                <w:szCs w:val="22"/>
              </w:rPr>
            </w:pPr>
          </w:p>
        </w:tc>
      </w:tr>
      <w:tr w:rsidR="001D0FAA" w:rsidRPr="009C79E8" w14:paraId="472936C0" w14:textId="77777777" w:rsidTr="008801FF">
        <w:tc>
          <w:tcPr>
            <w:tcW w:w="3278" w:type="dxa"/>
            <w:shd w:val="clear" w:color="auto" w:fill="auto"/>
          </w:tcPr>
          <w:p w14:paraId="48B0DC49" w14:textId="77777777" w:rsidR="001D0FAA" w:rsidRPr="009C79E8" w:rsidRDefault="001D0FAA" w:rsidP="008801FF">
            <w:pPr>
              <w:rPr>
                <w:rFonts w:ascii="Arial" w:hAnsi="Arial" w:cs="Arial"/>
                <w:sz w:val="22"/>
                <w:szCs w:val="22"/>
              </w:rPr>
            </w:pPr>
          </w:p>
          <w:p w14:paraId="43FFBA8E" w14:textId="77777777" w:rsidR="001D0FAA" w:rsidRPr="009C79E8" w:rsidRDefault="001D0FAA" w:rsidP="008801FF">
            <w:pPr>
              <w:rPr>
                <w:rFonts w:ascii="Arial" w:hAnsi="Arial" w:cs="Arial"/>
                <w:sz w:val="22"/>
                <w:szCs w:val="22"/>
              </w:rPr>
            </w:pPr>
          </w:p>
        </w:tc>
        <w:tc>
          <w:tcPr>
            <w:tcW w:w="2806" w:type="dxa"/>
            <w:shd w:val="clear" w:color="auto" w:fill="auto"/>
          </w:tcPr>
          <w:p w14:paraId="44A4B1DA" w14:textId="77777777" w:rsidR="001D0FAA" w:rsidRPr="009C79E8" w:rsidRDefault="001D0FAA" w:rsidP="008801FF">
            <w:pPr>
              <w:rPr>
                <w:rFonts w:ascii="Arial" w:hAnsi="Arial" w:cs="Arial"/>
                <w:sz w:val="22"/>
                <w:szCs w:val="22"/>
              </w:rPr>
            </w:pPr>
          </w:p>
        </w:tc>
        <w:tc>
          <w:tcPr>
            <w:tcW w:w="2016" w:type="dxa"/>
            <w:shd w:val="clear" w:color="auto" w:fill="auto"/>
          </w:tcPr>
          <w:p w14:paraId="7D47D0FB" w14:textId="77777777" w:rsidR="001D0FAA" w:rsidRPr="009C79E8" w:rsidRDefault="001D0FAA" w:rsidP="008801FF">
            <w:pPr>
              <w:rPr>
                <w:rFonts w:ascii="Arial" w:hAnsi="Arial" w:cs="Arial"/>
                <w:sz w:val="22"/>
                <w:szCs w:val="22"/>
              </w:rPr>
            </w:pPr>
          </w:p>
        </w:tc>
      </w:tr>
    </w:tbl>
    <w:p w14:paraId="13265079" w14:textId="77777777" w:rsidR="001D0FAA" w:rsidRDefault="001D0FAA" w:rsidP="001D0FAA">
      <w:pPr>
        <w:pStyle w:val="Heading2"/>
        <w:jc w:val="center"/>
        <w:rPr>
          <w:rFonts w:cs="Arial"/>
          <w:sz w:val="22"/>
          <w:szCs w:val="22"/>
        </w:rPr>
      </w:pPr>
    </w:p>
    <w:p w14:paraId="3FE9FAF0" w14:textId="77777777" w:rsidR="001D0FAA" w:rsidRDefault="001D0FAA" w:rsidP="001D0FAA">
      <w:pPr>
        <w:pStyle w:val="Heading2"/>
        <w:jc w:val="center"/>
        <w:rPr>
          <w:rFonts w:cs="Arial"/>
          <w:sz w:val="22"/>
          <w:szCs w:val="22"/>
        </w:rPr>
      </w:pPr>
    </w:p>
    <w:p w14:paraId="0E4C9FE2" w14:textId="77777777" w:rsidR="001D0FAA" w:rsidRDefault="001D0FAA" w:rsidP="001D0FAA">
      <w:pPr>
        <w:pStyle w:val="Heading2"/>
        <w:jc w:val="center"/>
        <w:rPr>
          <w:rFonts w:cs="Arial"/>
          <w:sz w:val="22"/>
          <w:szCs w:val="22"/>
        </w:rPr>
      </w:pPr>
    </w:p>
    <w:p w14:paraId="2C9E5AA6" w14:textId="77777777" w:rsidR="001D0FAA" w:rsidRDefault="001D0FAA" w:rsidP="001D0FAA">
      <w:pPr>
        <w:pStyle w:val="Heading2"/>
        <w:jc w:val="center"/>
        <w:rPr>
          <w:rFonts w:cs="Arial"/>
          <w:sz w:val="22"/>
          <w:szCs w:val="22"/>
        </w:rPr>
      </w:pPr>
    </w:p>
    <w:p w14:paraId="520858F6" w14:textId="77777777" w:rsidR="001D0FAA" w:rsidRDefault="001D0FAA" w:rsidP="001D0FAA">
      <w:pPr>
        <w:pStyle w:val="Heading1"/>
        <w:numPr>
          <w:ilvl w:val="0"/>
          <w:numId w:val="0"/>
        </w:numPr>
        <w:ind w:left="540"/>
      </w:pPr>
    </w:p>
    <w:p w14:paraId="2549BA39" w14:textId="77777777" w:rsidR="001D0FAA" w:rsidRDefault="001D0FAA" w:rsidP="001D0FAA">
      <w:pPr>
        <w:pStyle w:val="Heading1"/>
        <w:numPr>
          <w:ilvl w:val="0"/>
          <w:numId w:val="0"/>
        </w:numPr>
        <w:ind w:left="540"/>
      </w:pPr>
    </w:p>
    <w:p w14:paraId="1879E2EB" w14:textId="77777777" w:rsidR="001D0FAA" w:rsidRDefault="001D0FAA" w:rsidP="001D0FAA">
      <w:pPr>
        <w:pStyle w:val="Heading1"/>
        <w:numPr>
          <w:ilvl w:val="0"/>
          <w:numId w:val="0"/>
        </w:numPr>
        <w:ind w:left="540"/>
      </w:pPr>
    </w:p>
    <w:p w14:paraId="17030C6B" w14:textId="77777777" w:rsidR="001D0FAA" w:rsidRDefault="001D0FAA" w:rsidP="001D0FAA">
      <w:pPr>
        <w:pStyle w:val="Heading2"/>
        <w:jc w:val="center"/>
        <w:rPr>
          <w:rFonts w:cs="Arial"/>
          <w:sz w:val="22"/>
          <w:szCs w:val="22"/>
        </w:rPr>
      </w:pPr>
    </w:p>
    <w:p w14:paraId="6B001D71" w14:textId="77777777" w:rsidR="001D0FAA" w:rsidRDefault="001D0FAA" w:rsidP="001D0FAA">
      <w:pPr>
        <w:pStyle w:val="Heading2"/>
        <w:jc w:val="center"/>
        <w:rPr>
          <w:rFonts w:cs="Arial"/>
          <w:sz w:val="22"/>
          <w:szCs w:val="22"/>
        </w:rPr>
      </w:pPr>
    </w:p>
    <w:p w14:paraId="10EBED0B" w14:textId="19CA2ADE" w:rsidR="00E27278" w:rsidRDefault="00E27278" w:rsidP="00836BDB">
      <w:pPr>
        <w:pStyle w:val="Heading1"/>
        <w:numPr>
          <w:ilvl w:val="0"/>
          <w:numId w:val="0"/>
        </w:numPr>
        <w:ind w:left="540"/>
      </w:pPr>
    </w:p>
    <w:p w14:paraId="7BDB3853" w14:textId="240CB267" w:rsidR="00836BDB" w:rsidRDefault="00836BDB" w:rsidP="00836BDB">
      <w:pPr>
        <w:pStyle w:val="Heading1"/>
        <w:numPr>
          <w:ilvl w:val="0"/>
          <w:numId w:val="0"/>
        </w:numPr>
        <w:ind w:left="540"/>
      </w:pPr>
    </w:p>
    <w:p w14:paraId="1624E2C7" w14:textId="77777777" w:rsidR="00836BDB" w:rsidRPr="00CB479C" w:rsidRDefault="00836BDB" w:rsidP="00836BDB">
      <w:pPr>
        <w:pStyle w:val="Heading1"/>
        <w:numPr>
          <w:ilvl w:val="0"/>
          <w:numId w:val="0"/>
        </w:numPr>
        <w:ind w:left="540"/>
      </w:pPr>
    </w:p>
    <w:p w14:paraId="341CE71A" w14:textId="77777777" w:rsidR="001D0FAA" w:rsidRDefault="001D0FAA" w:rsidP="001D0FAA">
      <w:pPr>
        <w:pStyle w:val="Heading2"/>
        <w:jc w:val="center"/>
        <w:rPr>
          <w:rFonts w:cs="Arial"/>
          <w:sz w:val="22"/>
          <w:szCs w:val="22"/>
        </w:rPr>
      </w:pPr>
    </w:p>
    <w:p w14:paraId="53DAAB55" w14:textId="77777777" w:rsidR="001D0FAA" w:rsidRPr="009C79E8" w:rsidRDefault="001D0FAA" w:rsidP="001D0FAA">
      <w:pPr>
        <w:pStyle w:val="Heading2"/>
        <w:jc w:val="center"/>
        <w:rPr>
          <w:rFonts w:cs="Arial"/>
          <w:sz w:val="22"/>
          <w:szCs w:val="22"/>
        </w:rPr>
      </w:pPr>
      <w:r w:rsidRPr="009C79E8">
        <w:rPr>
          <w:rFonts w:cs="Arial"/>
          <w:sz w:val="22"/>
          <w:szCs w:val="22"/>
        </w:rPr>
        <w:t>CERTIFICATION</w:t>
      </w:r>
    </w:p>
    <w:p w14:paraId="06EBC262" w14:textId="77777777" w:rsidR="001D0FAA" w:rsidRPr="009C79E8" w:rsidRDefault="001D0FAA" w:rsidP="001D0FAA">
      <w:pPr>
        <w:tabs>
          <w:tab w:val="left" w:pos="900"/>
          <w:tab w:val="left" w:pos="2250"/>
          <w:tab w:val="right" w:pos="9752"/>
        </w:tabs>
        <w:ind w:firstLine="540"/>
        <w:jc w:val="center"/>
        <w:rPr>
          <w:rFonts w:ascii="Arial" w:hAnsi="Arial" w:cs="Arial"/>
          <w:b/>
          <w:sz w:val="22"/>
          <w:szCs w:val="22"/>
        </w:rPr>
      </w:pPr>
    </w:p>
    <w:p w14:paraId="1D8CEFA9" w14:textId="77777777" w:rsidR="001D0FAA" w:rsidRPr="009C79E8" w:rsidRDefault="001D0FAA" w:rsidP="001D0FAA">
      <w:pPr>
        <w:tabs>
          <w:tab w:val="left" w:pos="567"/>
          <w:tab w:val="right" w:pos="9752"/>
        </w:tabs>
        <w:ind w:left="567"/>
        <w:jc w:val="both"/>
        <w:rPr>
          <w:rFonts w:ascii="Arial" w:hAnsi="Arial" w:cs="Arial"/>
          <w:sz w:val="22"/>
          <w:szCs w:val="22"/>
        </w:rPr>
      </w:pPr>
    </w:p>
    <w:p w14:paraId="42D2F9DD" w14:textId="77777777" w:rsidR="001D0FAA" w:rsidRPr="009C79E8" w:rsidRDefault="001D0FAA" w:rsidP="001D0FAA">
      <w:pPr>
        <w:pStyle w:val="Heading2"/>
        <w:rPr>
          <w:rFonts w:cs="Arial"/>
          <w:sz w:val="22"/>
          <w:szCs w:val="22"/>
        </w:rPr>
      </w:pPr>
      <w:r w:rsidRPr="009C79E8">
        <w:rPr>
          <w:rFonts w:cs="Arial"/>
          <w:bCs/>
          <w:sz w:val="22"/>
          <w:szCs w:val="22"/>
        </w:rPr>
        <w:t>I, THE UNDERSIGNED (NAME</w:t>
      </w:r>
      <w:r w:rsidRPr="009C79E8">
        <w:rPr>
          <w:rFonts w:cs="Arial"/>
          <w:sz w:val="22"/>
          <w:szCs w:val="22"/>
        </w:rPr>
        <w:t xml:space="preserve">)     </w:t>
      </w:r>
    </w:p>
    <w:p w14:paraId="32C87A76" w14:textId="77777777" w:rsidR="001D0FAA" w:rsidRPr="009C79E8" w:rsidRDefault="001D0FAA" w:rsidP="001D0FAA">
      <w:pPr>
        <w:pStyle w:val="Heading2"/>
        <w:rPr>
          <w:rFonts w:cs="Arial"/>
          <w:sz w:val="22"/>
          <w:szCs w:val="22"/>
        </w:rPr>
      </w:pPr>
      <w:r w:rsidRPr="009C79E8">
        <w:rPr>
          <w:rFonts w:cs="Arial"/>
          <w:sz w:val="22"/>
          <w:szCs w:val="22"/>
        </w:rPr>
        <w:t>………………………………………………………………………</w:t>
      </w:r>
    </w:p>
    <w:p w14:paraId="500EDF47" w14:textId="77777777" w:rsidR="001D0FAA" w:rsidRPr="009C79E8" w:rsidRDefault="001D0FAA" w:rsidP="001D0FAA">
      <w:pPr>
        <w:pStyle w:val="Heading2"/>
        <w:rPr>
          <w:rFonts w:cs="Arial"/>
          <w:bCs/>
          <w:sz w:val="22"/>
          <w:szCs w:val="22"/>
        </w:rPr>
      </w:pPr>
    </w:p>
    <w:p w14:paraId="65987B89" w14:textId="77777777" w:rsidR="001D0FAA" w:rsidRPr="009C79E8" w:rsidRDefault="001D0FAA" w:rsidP="001D0FAA">
      <w:pPr>
        <w:pStyle w:val="Heading2"/>
        <w:rPr>
          <w:rFonts w:cs="Arial"/>
          <w:bCs/>
          <w:sz w:val="22"/>
          <w:szCs w:val="22"/>
        </w:rPr>
      </w:pPr>
      <w:r w:rsidRPr="009C79E8">
        <w:rPr>
          <w:rFonts w:cs="Arial"/>
          <w:bCs/>
          <w:sz w:val="22"/>
          <w:szCs w:val="22"/>
        </w:rPr>
        <w:t xml:space="preserve">CERTIFY THAT THE INFORMATION FURNISHED ON THIS DECLARATION FORM IS CORRECT. </w:t>
      </w:r>
    </w:p>
    <w:p w14:paraId="25C82152" w14:textId="77777777" w:rsidR="001D0FAA" w:rsidRPr="009C79E8" w:rsidRDefault="001D0FAA" w:rsidP="001D0FAA">
      <w:pPr>
        <w:pStyle w:val="Heading2"/>
        <w:rPr>
          <w:rFonts w:cs="Arial"/>
          <w:bCs/>
          <w:sz w:val="22"/>
          <w:szCs w:val="22"/>
        </w:rPr>
      </w:pPr>
    </w:p>
    <w:p w14:paraId="09B30582" w14:textId="77777777" w:rsidR="001D0FAA" w:rsidRPr="009C79E8" w:rsidRDefault="001D0FAA" w:rsidP="001D0FAA">
      <w:pPr>
        <w:pStyle w:val="Heading2"/>
        <w:rPr>
          <w:rFonts w:cs="Arial"/>
          <w:bCs/>
          <w:sz w:val="22"/>
          <w:szCs w:val="22"/>
        </w:rPr>
      </w:pPr>
      <w:r w:rsidRPr="009C79E8">
        <w:rPr>
          <w:rFonts w:cs="Arial"/>
          <w:bCs/>
          <w:sz w:val="22"/>
          <w:szCs w:val="22"/>
        </w:rPr>
        <w:t xml:space="preserve">I ACCEPT THAT THE STATE MAY ACT AGAINST ME SHOULD THIS DECLARATION PROVE TO BE FALSE.  </w:t>
      </w:r>
    </w:p>
    <w:p w14:paraId="33E700FA" w14:textId="77777777" w:rsidR="001D0FAA" w:rsidRPr="009C79E8" w:rsidRDefault="001D0FAA" w:rsidP="001D0FAA">
      <w:pPr>
        <w:tabs>
          <w:tab w:val="left" w:pos="900"/>
          <w:tab w:val="left" w:pos="2250"/>
          <w:tab w:val="right" w:pos="9752"/>
        </w:tabs>
        <w:ind w:firstLine="540"/>
        <w:jc w:val="both"/>
        <w:rPr>
          <w:rFonts w:ascii="Arial" w:hAnsi="Arial" w:cs="Arial"/>
          <w:sz w:val="22"/>
          <w:szCs w:val="22"/>
        </w:rPr>
      </w:pPr>
    </w:p>
    <w:p w14:paraId="401D4BDD" w14:textId="77777777" w:rsidR="001D0FAA" w:rsidRPr="009C79E8" w:rsidRDefault="001D0FAA" w:rsidP="001D0FAA">
      <w:pPr>
        <w:tabs>
          <w:tab w:val="left" w:pos="900"/>
          <w:tab w:val="left" w:pos="2250"/>
          <w:tab w:val="right" w:pos="9752"/>
        </w:tabs>
        <w:ind w:firstLine="540"/>
        <w:jc w:val="both"/>
        <w:rPr>
          <w:rFonts w:ascii="Arial" w:hAnsi="Arial" w:cs="Arial"/>
          <w:sz w:val="22"/>
          <w:szCs w:val="22"/>
        </w:rPr>
      </w:pPr>
    </w:p>
    <w:p w14:paraId="3EF43D58" w14:textId="77777777" w:rsidR="001D0FAA" w:rsidRPr="009C79E8" w:rsidRDefault="001D0FAA" w:rsidP="001D0FAA">
      <w:pPr>
        <w:tabs>
          <w:tab w:val="left" w:pos="3960"/>
          <w:tab w:val="left" w:pos="7020"/>
          <w:tab w:val="right" w:pos="9752"/>
        </w:tabs>
        <w:ind w:left="540"/>
        <w:jc w:val="both"/>
        <w:rPr>
          <w:rFonts w:ascii="Arial" w:hAnsi="Arial" w:cs="Arial"/>
          <w:sz w:val="22"/>
          <w:szCs w:val="22"/>
        </w:rPr>
      </w:pPr>
      <w:r w:rsidRPr="009C79E8">
        <w:rPr>
          <w:rFonts w:ascii="Arial" w:hAnsi="Arial" w:cs="Arial"/>
          <w:sz w:val="22"/>
          <w:szCs w:val="22"/>
        </w:rPr>
        <w:t>…………………………………..</w:t>
      </w:r>
      <w:r w:rsidRPr="009C79E8">
        <w:rPr>
          <w:rFonts w:ascii="Arial" w:hAnsi="Arial" w:cs="Arial"/>
          <w:sz w:val="22"/>
          <w:szCs w:val="22"/>
        </w:rPr>
        <w:tab/>
      </w:r>
      <w:r w:rsidRPr="009C79E8">
        <w:rPr>
          <w:rFonts w:ascii="Arial" w:hAnsi="Arial" w:cs="Arial"/>
          <w:sz w:val="22"/>
          <w:szCs w:val="22"/>
        </w:rPr>
        <w:tab/>
      </w:r>
      <w:r w:rsidRPr="009C79E8">
        <w:rPr>
          <w:rFonts w:ascii="Arial" w:hAnsi="Arial" w:cs="Arial"/>
          <w:sz w:val="22"/>
          <w:szCs w:val="22"/>
        </w:rPr>
        <w:tab/>
        <w:t>………………………</w:t>
      </w:r>
    </w:p>
    <w:p w14:paraId="3AE22D90" w14:textId="77777777" w:rsidR="001D0FAA" w:rsidRPr="009C79E8" w:rsidRDefault="001D0FAA" w:rsidP="001D0FAA">
      <w:pPr>
        <w:tabs>
          <w:tab w:val="left" w:pos="1080"/>
          <w:tab w:val="left" w:pos="4320"/>
          <w:tab w:val="left" w:pos="7920"/>
          <w:tab w:val="right" w:pos="9752"/>
        </w:tabs>
        <w:ind w:left="540"/>
        <w:jc w:val="both"/>
        <w:rPr>
          <w:rFonts w:ascii="Arial" w:hAnsi="Arial" w:cs="Arial"/>
          <w:sz w:val="22"/>
          <w:szCs w:val="22"/>
        </w:rPr>
      </w:pPr>
      <w:r w:rsidRPr="009C79E8">
        <w:rPr>
          <w:rFonts w:ascii="Arial" w:hAnsi="Arial" w:cs="Arial"/>
          <w:sz w:val="22"/>
          <w:szCs w:val="22"/>
        </w:rPr>
        <w:tab/>
        <w:t>Signature</w:t>
      </w:r>
      <w:r w:rsidRPr="009C79E8">
        <w:rPr>
          <w:rFonts w:ascii="Arial" w:hAnsi="Arial" w:cs="Arial"/>
          <w:sz w:val="22"/>
          <w:szCs w:val="22"/>
        </w:rPr>
        <w:tab/>
      </w:r>
      <w:r w:rsidRPr="009C79E8">
        <w:rPr>
          <w:rFonts w:ascii="Arial" w:hAnsi="Arial" w:cs="Arial"/>
          <w:sz w:val="22"/>
          <w:szCs w:val="22"/>
        </w:rPr>
        <w:tab/>
        <w:t>Date</w:t>
      </w:r>
    </w:p>
    <w:p w14:paraId="11FAC9ED" w14:textId="77777777" w:rsidR="001D0FAA" w:rsidRPr="009C79E8" w:rsidRDefault="001D0FAA" w:rsidP="001D0FAA">
      <w:pPr>
        <w:tabs>
          <w:tab w:val="left" w:pos="3960"/>
          <w:tab w:val="left" w:pos="7020"/>
          <w:tab w:val="right" w:pos="9752"/>
        </w:tabs>
        <w:ind w:left="540"/>
        <w:jc w:val="both"/>
        <w:rPr>
          <w:rFonts w:ascii="Arial" w:hAnsi="Arial" w:cs="Arial"/>
          <w:sz w:val="22"/>
          <w:szCs w:val="22"/>
        </w:rPr>
      </w:pPr>
    </w:p>
    <w:p w14:paraId="5D21500E" w14:textId="77777777" w:rsidR="001D0FAA" w:rsidRPr="009C79E8" w:rsidRDefault="001D0FAA" w:rsidP="001D0FAA">
      <w:pPr>
        <w:tabs>
          <w:tab w:val="left" w:pos="3960"/>
          <w:tab w:val="left" w:pos="7020"/>
          <w:tab w:val="right" w:pos="9752"/>
        </w:tabs>
        <w:ind w:left="540"/>
        <w:jc w:val="both"/>
        <w:rPr>
          <w:rFonts w:ascii="Arial" w:hAnsi="Arial" w:cs="Arial"/>
          <w:sz w:val="22"/>
          <w:szCs w:val="22"/>
        </w:rPr>
      </w:pPr>
    </w:p>
    <w:p w14:paraId="62090373" w14:textId="77777777" w:rsidR="001D0FAA" w:rsidRPr="009C79E8" w:rsidRDefault="001D0FAA" w:rsidP="001D0FAA">
      <w:pPr>
        <w:tabs>
          <w:tab w:val="left" w:pos="3960"/>
          <w:tab w:val="left" w:pos="7020"/>
          <w:tab w:val="right" w:pos="9752"/>
        </w:tabs>
        <w:ind w:left="540"/>
        <w:jc w:val="both"/>
        <w:rPr>
          <w:rFonts w:ascii="Arial" w:hAnsi="Arial" w:cs="Arial"/>
          <w:sz w:val="22"/>
          <w:szCs w:val="22"/>
        </w:rPr>
      </w:pPr>
    </w:p>
    <w:p w14:paraId="0ED62EDE" w14:textId="77777777" w:rsidR="001D0FAA" w:rsidRPr="009C79E8" w:rsidRDefault="001D0FAA" w:rsidP="001D0FAA">
      <w:pPr>
        <w:tabs>
          <w:tab w:val="left" w:pos="3960"/>
          <w:tab w:val="left" w:pos="7020"/>
          <w:tab w:val="right" w:pos="9752"/>
        </w:tabs>
        <w:ind w:left="540"/>
        <w:jc w:val="both"/>
        <w:rPr>
          <w:rFonts w:ascii="Arial" w:hAnsi="Arial" w:cs="Arial"/>
          <w:sz w:val="22"/>
          <w:szCs w:val="22"/>
        </w:rPr>
      </w:pPr>
      <w:r w:rsidRPr="009C79E8">
        <w:rPr>
          <w:rFonts w:ascii="Arial" w:hAnsi="Arial" w:cs="Arial"/>
          <w:sz w:val="22"/>
          <w:szCs w:val="22"/>
        </w:rPr>
        <w:t>………………………………….                                                   ................................…………….</w:t>
      </w:r>
    </w:p>
    <w:p w14:paraId="49D0B731" w14:textId="77777777" w:rsidR="001D0FAA" w:rsidRPr="009C79E8" w:rsidRDefault="001D0FAA" w:rsidP="001D0FAA">
      <w:pPr>
        <w:tabs>
          <w:tab w:val="left" w:pos="0"/>
          <w:tab w:val="left" w:pos="2250"/>
          <w:tab w:val="right" w:pos="9752"/>
        </w:tabs>
        <w:ind w:left="720"/>
        <w:jc w:val="both"/>
        <w:rPr>
          <w:rFonts w:ascii="Arial" w:hAnsi="Arial" w:cs="Arial"/>
          <w:color w:val="000000"/>
          <w:sz w:val="22"/>
          <w:szCs w:val="22"/>
        </w:rPr>
      </w:pPr>
      <w:r w:rsidRPr="009C79E8">
        <w:rPr>
          <w:rFonts w:ascii="Arial" w:hAnsi="Arial" w:cs="Arial"/>
          <w:sz w:val="22"/>
          <w:szCs w:val="22"/>
        </w:rPr>
        <w:t xml:space="preserve">      Position </w:t>
      </w:r>
      <w:r w:rsidRPr="009C79E8">
        <w:rPr>
          <w:rFonts w:ascii="Arial" w:hAnsi="Arial" w:cs="Arial"/>
          <w:sz w:val="22"/>
          <w:szCs w:val="22"/>
        </w:rPr>
        <w:tab/>
        <w:t xml:space="preserve">                                                                                  Name of Bidder</w:t>
      </w:r>
    </w:p>
    <w:p w14:paraId="6710A3A5" w14:textId="77777777" w:rsidR="001D0FAA" w:rsidRDefault="001D0FAA" w:rsidP="001D0FAA"/>
    <w:p w14:paraId="0462F0C6" w14:textId="77777777" w:rsidR="00C025AB" w:rsidRDefault="00C025AB" w:rsidP="00CB1EDC">
      <w:pPr>
        <w:pStyle w:val="Heading1"/>
        <w:numPr>
          <w:ilvl w:val="0"/>
          <w:numId w:val="0"/>
        </w:numPr>
        <w:ind w:left="450"/>
      </w:pPr>
    </w:p>
    <w:p w14:paraId="62BB8AC2" w14:textId="77777777" w:rsidR="00CB1EDC" w:rsidRDefault="00CB1EDC" w:rsidP="00CB1EDC">
      <w:pPr>
        <w:pStyle w:val="Heading1"/>
        <w:numPr>
          <w:ilvl w:val="0"/>
          <w:numId w:val="0"/>
        </w:numPr>
        <w:ind w:left="450"/>
      </w:pPr>
    </w:p>
    <w:p w14:paraId="4FC72278" w14:textId="77777777" w:rsidR="00CB1EDC" w:rsidRDefault="00CB1EDC" w:rsidP="00CB1EDC">
      <w:pPr>
        <w:pStyle w:val="Heading1"/>
        <w:numPr>
          <w:ilvl w:val="0"/>
          <w:numId w:val="0"/>
        </w:numPr>
        <w:ind w:left="450"/>
      </w:pPr>
    </w:p>
    <w:p w14:paraId="25824850" w14:textId="77777777" w:rsidR="00CB1EDC" w:rsidRDefault="00CB1EDC" w:rsidP="00CB1EDC">
      <w:pPr>
        <w:pStyle w:val="Heading1"/>
        <w:numPr>
          <w:ilvl w:val="0"/>
          <w:numId w:val="0"/>
        </w:numPr>
        <w:ind w:left="450"/>
      </w:pPr>
    </w:p>
    <w:p w14:paraId="121CDC10" w14:textId="77777777" w:rsidR="00CB1EDC" w:rsidRDefault="00CB1EDC" w:rsidP="00CB1EDC">
      <w:pPr>
        <w:pStyle w:val="Heading1"/>
        <w:numPr>
          <w:ilvl w:val="0"/>
          <w:numId w:val="0"/>
        </w:numPr>
        <w:ind w:left="450"/>
      </w:pPr>
    </w:p>
    <w:p w14:paraId="783311B9" w14:textId="77777777" w:rsidR="00CB1EDC" w:rsidRDefault="00CB1EDC" w:rsidP="00CB1EDC">
      <w:pPr>
        <w:pStyle w:val="Heading1"/>
        <w:numPr>
          <w:ilvl w:val="0"/>
          <w:numId w:val="0"/>
        </w:numPr>
        <w:ind w:left="450"/>
      </w:pPr>
    </w:p>
    <w:p w14:paraId="5A3BE416" w14:textId="77777777" w:rsidR="00CB1EDC" w:rsidRDefault="00CB1EDC" w:rsidP="00CB1EDC">
      <w:pPr>
        <w:pStyle w:val="Heading1"/>
        <w:numPr>
          <w:ilvl w:val="0"/>
          <w:numId w:val="0"/>
        </w:numPr>
        <w:ind w:left="450"/>
      </w:pPr>
    </w:p>
    <w:p w14:paraId="46A9FFD3" w14:textId="77777777" w:rsidR="00F8674A" w:rsidRDefault="00F8674A" w:rsidP="00CB1EDC">
      <w:pPr>
        <w:pStyle w:val="Heading1"/>
        <w:numPr>
          <w:ilvl w:val="0"/>
          <w:numId w:val="0"/>
        </w:numPr>
        <w:ind w:left="450"/>
      </w:pPr>
    </w:p>
    <w:p w14:paraId="02C827B5" w14:textId="77777777" w:rsidR="00F8674A" w:rsidRDefault="00F8674A" w:rsidP="00CB1EDC">
      <w:pPr>
        <w:pStyle w:val="Heading1"/>
        <w:numPr>
          <w:ilvl w:val="0"/>
          <w:numId w:val="0"/>
        </w:numPr>
        <w:ind w:left="450"/>
      </w:pPr>
    </w:p>
    <w:p w14:paraId="53A80D5D" w14:textId="77777777" w:rsidR="00CB1EDC" w:rsidRPr="00F84D4C" w:rsidRDefault="00CB1EDC" w:rsidP="00CB1EDC">
      <w:pPr>
        <w:tabs>
          <w:tab w:val="left" w:pos="900"/>
          <w:tab w:val="left" w:pos="2250"/>
          <w:tab w:val="right" w:pos="9752"/>
        </w:tabs>
        <w:rPr>
          <w:rFonts w:ascii="Arial Narrow" w:hAnsi="Arial Narrow" w:cs="Arial Narrow"/>
        </w:rPr>
        <w:sectPr w:rsidR="00CB1EDC" w:rsidRPr="00F84D4C" w:rsidSect="00146050">
          <w:headerReference w:type="even" r:id="rId26"/>
          <w:footerReference w:type="even" r:id="rId27"/>
          <w:footerReference w:type="default" r:id="rId28"/>
          <w:footerReference w:type="first" r:id="rId29"/>
          <w:endnotePr>
            <w:numFmt w:val="decimal"/>
          </w:endnotePr>
          <w:pgSz w:w="11906" w:h="16832" w:code="9"/>
          <w:pgMar w:top="851" w:right="991" w:bottom="1656" w:left="851" w:header="1440" w:footer="1440" w:gutter="0"/>
          <w:cols w:space="720"/>
          <w:noEndnote/>
        </w:sectPr>
      </w:pPr>
    </w:p>
    <w:p w14:paraId="711594FB" w14:textId="77777777" w:rsidR="00CB1EDC" w:rsidRPr="00F84D4C" w:rsidRDefault="00CB1EDC" w:rsidP="00CB1EDC">
      <w:pPr>
        <w:tabs>
          <w:tab w:val="left" w:pos="900"/>
          <w:tab w:val="left" w:pos="2250"/>
          <w:tab w:val="right" w:pos="9752"/>
        </w:tabs>
        <w:rPr>
          <w:rFonts w:ascii="Arial Narrow" w:hAnsi="Arial Narrow" w:cs="Arial Narrow"/>
        </w:rPr>
      </w:pPr>
    </w:p>
    <w:p w14:paraId="2F0591B5" w14:textId="77777777" w:rsidR="00DA387A" w:rsidRDefault="00F8674A" w:rsidP="00F8674A">
      <w:pPr>
        <w:tabs>
          <w:tab w:val="left" w:pos="7363"/>
          <w:tab w:val="center" w:pos="10530"/>
        </w:tabs>
        <w:jc w:val="center"/>
        <w:rPr>
          <w:rFonts w:ascii="Arial Narrow" w:hAnsi="Arial Narrow" w:cs="Arial Narrow"/>
          <w:b/>
          <w:bCs/>
          <w:sz w:val="24"/>
          <w:szCs w:val="24"/>
        </w:rPr>
      </w:pPr>
      <w:r w:rsidRPr="00716A21">
        <w:rPr>
          <w:rFonts w:ascii="Arial Narrow" w:hAnsi="Arial Narrow" w:cs="Arial Narrow"/>
          <w:b/>
          <w:bCs/>
          <w:sz w:val="24"/>
          <w:szCs w:val="24"/>
        </w:rPr>
        <w:t xml:space="preserve">                          </w:t>
      </w:r>
      <w:r>
        <w:rPr>
          <w:rFonts w:ascii="Arial Narrow" w:hAnsi="Arial Narrow" w:cs="Arial Narrow"/>
          <w:b/>
          <w:bCs/>
          <w:sz w:val="24"/>
          <w:szCs w:val="24"/>
        </w:rPr>
        <w:t xml:space="preserve">                                                                                                                     </w:t>
      </w:r>
    </w:p>
    <w:p w14:paraId="1C479B32" w14:textId="77777777" w:rsidR="00DA387A" w:rsidRDefault="00DA387A" w:rsidP="00F8674A">
      <w:pPr>
        <w:tabs>
          <w:tab w:val="left" w:pos="7363"/>
          <w:tab w:val="center" w:pos="10530"/>
        </w:tabs>
        <w:jc w:val="center"/>
        <w:rPr>
          <w:rFonts w:ascii="Arial Narrow" w:hAnsi="Arial Narrow" w:cs="Arial Narrow"/>
          <w:b/>
          <w:bCs/>
          <w:sz w:val="24"/>
          <w:szCs w:val="24"/>
        </w:rPr>
      </w:pPr>
    </w:p>
    <w:p w14:paraId="2C510CBC" w14:textId="77777777" w:rsidR="00DA387A" w:rsidRDefault="00DA387A" w:rsidP="00F8674A">
      <w:pPr>
        <w:tabs>
          <w:tab w:val="left" w:pos="7363"/>
          <w:tab w:val="center" w:pos="10530"/>
        </w:tabs>
        <w:jc w:val="center"/>
        <w:rPr>
          <w:rFonts w:ascii="Arial Narrow" w:hAnsi="Arial Narrow" w:cs="Arial Narrow"/>
          <w:b/>
          <w:bCs/>
          <w:sz w:val="24"/>
          <w:szCs w:val="24"/>
        </w:rPr>
      </w:pPr>
    </w:p>
    <w:p w14:paraId="64015D1D" w14:textId="0219A163" w:rsidR="00F8674A" w:rsidRPr="00716A21" w:rsidRDefault="00F8674A" w:rsidP="00F8674A">
      <w:pPr>
        <w:tabs>
          <w:tab w:val="left" w:pos="7363"/>
          <w:tab w:val="center" w:pos="10530"/>
        </w:tabs>
        <w:jc w:val="center"/>
        <w:rPr>
          <w:rFonts w:ascii="Arial Narrow" w:hAnsi="Arial Narrow" w:cs="Arial Narrow"/>
          <w:b/>
          <w:bCs/>
          <w:sz w:val="24"/>
          <w:szCs w:val="24"/>
        </w:rPr>
      </w:pPr>
      <w:r>
        <w:rPr>
          <w:rFonts w:ascii="Arial Narrow" w:hAnsi="Arial Narrow" w:cs="Arial Narrow"/>
          <w:b/>
          <w:bCs/>
          <w:sz w:val="24"/>
          <w:szCs w:val="24"/>
        </w:rPr>
        <w:t xml:space="preserve">    </w:t>
      </w:r>
      <w:r w:rsidRPr="00716A21">
        <w:rPr>
          <w:rFonts w:ascii="Arial Narrow" w:hAnsi="Arial Narrow" w:cs="Arial Narrow"/>
          <w:b/>
          <w:bCs/>
          <w:sz w:val="24"/>
          <w:szCs w:val="24"/>
        </w:rPr>
        <w:t>MBD5</w:t>
      </w:r>
    </w:p>
    <w:p w14:paraId="235E0C29" w14:textId="77777777" w:rsidR="00F8674A" w:rsidRDefault="00F8674A" w:rsidP="00F8674A">
      <w:pPr>
        <w:tabs>
          <w:tab w:val="left" w:pos="7363"/>
          <w:tab w:val="center" w:pos="10530"/>
        </w:tabs>
        <w:jc w:val="center"/>
        <w:rPr>
          <w:rFonts w:ascii="Arial Narrow" w:hAnsi="Arial Narrow" w:cs="Arial Narrow"/>
          <w:b/>
          <w:bCs/>
        </w:rPr>
      </w:pPr>
    </w:p>
    <w:p w14:paraId="6A054693" w14:textId="77777777" w:rsidR="00F8674A" w:rsidRPr="00F84D4C" w:rsidRDefault="00F8674A" w:rsidP="00F8674A">
      <w:pPr>
        <w:tabs>
          <w:tab w:val="left" w:pos="7363"/>
          <w:tab w:val="center" w:pos="10530"/>
        </w:tabs>
        <w:jc w:val="center"/>
        <w:rPr>
          <w:rFonts w:ascii="Arial Narrow" w:hAnsi="Arial Narrow" w:cs="Arial Narrow"/>
          <w:b/>
        </w:rPr>
      </w:pPr>
      <w:r w:rsidRPr="00AF3477">
        <w:rPr>
          <w:rFonts w:ascii="Arial Narrow" w:hAnsi="Arial Narrow" w:cs="Arial Narrow"/>
          <w:b/>
          <w:bCs/>
          <w:sz w:val="24"/>
          <w:szCs w:val="24"/>
        </w:rPr>
        <w:t>DECLARATION FOR PROCUREMENT ABOVE R10 MILLION (ALL APPLICABLE TAXES INCLUDED</w:t>
      </w:r>
      <w:r w:rsidRPr="00F84D4C">
        <w:rPr>
          <w:rFonts w:ascii="Arial Narrow" w:hAnsi="Arial Narrow" w:cs="Arial Narrow"/>
          <w:b/>
          <w:bCs/>
        </w:rPr>
        <w:t>)</w:t>
      </w:r>
    </w:p>
    <w:p w14:paraId="677172C1" w14:textId="77777777" w:rsidR="00F8674A" w:rsidRDefault="00F8674A" w:rsidP="00F8674A">
      <w:pPr>
        <w:tabs>
          <w:tab w:val="left" w:pos="-1440"/>
          <w:tab w:val="left" w:pos="-720"/>
          <w:tab w:val="left" w:pos="1123"/>
          <w:tab w:val="left" w:pos="2246"/>
          <w:tab w:val="left" w:pos="7363"/>
        </w:tabs>
        <w:jc w:val="both"/>
        <w:rPr>
          <w:rFonts w:ascii="Arial Narrow" w:hAnsi="Arial Narrow" w:cs="Arial Narrow"/>
        </w:rPr>
      </w:pPr>
    </w:p>
    <w:p w14:paraId="064C51E6" w14:textId="77777777" w:rsidR="00F8674A" w:rsidRDefault="00F8674A" w:rsidP="00F8674A">
      <w:pPr>
        <w:tabs>
          <w:tab w:val="left" w:pos="-1440"/>
          <w:tab w:val="left" w:pos="-720"/>
          <w:tab w:val="left" w:pos="1123"/>
          <w:tab w:val="left" w:pos="2246"/>
          <w:tab w:val="left" w:pos="7363"/>
        </w:tabs>
        <w:jc w:val="both"/>
        <w:rPr>
          <w:rFonts w:ascii="Arial Narrow" w:hAnsi="Arial Narrow" w:cs="Arial Narrow"/>
        </w:rPr>
      </w:pPr>
    </w:p>
    <w:p w14:paraId="38EE9ABB" w14:textId="77777777" w:rsidR="00F8674A" w:rsidRPr="00AF3477" w:rsidRDefault="00F8674A" w:rsidP="00F8674A">
      <w:pPr>
        <w:pStyle w:val="BodyText"/>
        <w:rPr>
          <w:rFonts w:ascii="Arial Narrow" w:hAnsi="Arial Narrow"/>
          <w:b/>
          <w:sz w:val="28"/>
          <w:szCs w:val="28"/>
        </w:rPr>
      </w:pPr>
      <w:r w:rsidRPr="00AF3477">
        <w:rPr>
          <w:rFonts w:ascii="Arial Narrow" w:hAnsi="Arial Narrow"/>
          <w:sz w:val="28"/>
          <w:szCs w:val="28"/>
        </w:rPr>
        <w:t xml:space="preserve">For all procurement expected to </w:t>
      </w:r>
      <w:r w:rsidRPr="00CD092F">
        <w:rPr>
          <w:rFonts w:ascii="Arial Narrow" w:hAnsi="Arial Narrow"/>
          <w:b/>
          <w:sz w:val="28"/>
          <w:szCs w:val="28"/>
        </w:rPr>
        <w:t>exceed R10 million</w:t>
      </w:r>
      <w:r w:rsidRPr="00AF3477">
        <w:rPr>
          <w:rFonts w:ascii="Arial Narrow" w:hAnsi="Arial Narrow"/>
          <w:sz w:val="28"/>
          <w:szCs w:val="28"/>
        </w:rPr>
        <w:t xml:space="preserve"> (all applicable taxes included), bidders must complete the following questionnaire:</w:t>
      </w:r>
    </w:p>
    <w:p w14:paraId="34B2B7EC" w14:textId="77777777" w:rsidR="00CB1EDC" w:rsidRPr="00AF3477" w:rsidRDefault="00CB1EDC" w:rsidP="00CB1EDC">
      <w:pPr>
        <w:tabs>
          <w:tab w:val="left" w:pos="709"/>
          <w:tab w:val="left" w:pos="2250"/>
          <w:tab w:val="right" w:pos="9752"/>
        </w:tabs>
        <w:ind w:left="709" w:hanging="709"/>
        <w:jc w:val="both"/>
        <w:rPr>
          <w:rFonts w:ascii="Arial Narrow" w:hAnsi="Arial Narrow" w:cs="Arial Narrow"/>
          <w:color w:val="000000"/>
          <w:sz w:val="24"/>
          <w:szCs w:val="24"/>
        </w:rPr>
      </w:pPr>
      <w:r w:rsidRPr="00AF3477">
        <w:rPr>
          <w:rFonts w:ascii="Arial Narrow" w:hAnsi="Arial Narrow" w:cs="Arial Narrow"/>
          <w:sz w:val="24"/>
          <w:szCs w:val="24"/>
        </w:rPr>
        <w:t>1</w:t>
      </w:r>
      <w:r w:rsidRPr="00AF3477">
        <w:rPr>
          <w:rFonts w:ascii="Arial Narrow" w:hAnsi="Arial Narrow" w:cs="Arial Narrow"/>
          <w:sz w:val="24"/>
          <w:szCs w:val="24"/>
        </w:rPr>
        <w:tab/>
        <w:t>Are</w:t>
      </w:r>
      <w:r w:rsidRPr="00AF3477">
        <w:rPr>
          <w:rFonts w:ascii="Arial Narrow" w:hAnsi="Arial Narrow" w:cs="Arial Narrow"/>
          <w:color w:val="000000"/>
          <w:sz w:val="24"/>
          <w:szCs w:val="24"/>
        </w:rPr>
        <w:t xml:space="preserve"> you by law required to prepare annual financial statements for auditing?</w:t>
      </w:r>
    </w:p>
    <w:p w14:paraId="4746B738" w14:textId="77777777" w:rsidR="00CB1EDC" w:rsidRPr="00AF3477" w:rsidRDefault="00CD39CC" w:rsidP="00CB1EDC">
      <w:pPr>
        <w:tabs>
          <w:tab w:val="left" w:pos="900"/>
          <w:tab w:val="left" w:pos="2250"/>
          <w:tab w:val="right" w:pos="9752"/>
        </w:tabs>
        <w:ind w:left="900" w:hanging="900"/>
        <w:jc w:val="both"/>
        <w:rPr>
          <w:rFonts w:ascii="Arial Narrow" w:hAnsi="Arial Narrow" w:cs="Arial Narrow"/>
          <w:color w:val="000000"/>
          <w:sz w:val="24"/>
          <w:szCs w:val="24"/>
        </w:rPr>
      </w:pPr>
      <w:r>
        <w:rPr>
          <w:rFonts w:ascii="Arial Narrow" w:hAnsi="Arial Narrow" w:cs="Arial Narrow"/>
          <w:color w:val="000000"/>
          <w:sz w:val="24"/>
          <w:szCs w:val="24"/>
        </w:rPr>
        <w:t>.</w:t>
      </w:r>
    </w:p>
    <w:p w14:paraId="7EEFBB0D" w14:textId="77777777" w:rsidR="00CB1EDC" w:rsidRPr="00AF3477" w:rsidRDefault="00CB1EDC" w:rsidP="00CB1EDC">
      <w:pPr>
        <w:tabs>
          <w:tab w:val="left" w:pos="900"/>
          <w:tab w:val="left" w:pos="2250"/>
          <w:tab w:val="right" w:pos="9752"/>
        </w:tabs>
        <w:ind w:left="900" w:hanging="900"/>
        <w:jc w:val="both"/>
        <w:rPr>
          <w:rFonts w:ascii="Arial Narrow" w:hAnsi="Arial Narrow" w:cs="Arial Narrow"/>
          <w:color w:val="000000"/>
          <w:sz w:val="24"/>
          <w:szCs w:val="24"/>
        </w:rPr>
      </w:pPr>
    </w:p>
    <w:p w14:paraId="4DE7EE83" w14:textId="77777777" w:rsidR="00CB1EDC" w:rsidRPr="00AF3477" w:rsidRDefault="00CB1EDC" w:rsidP="00CB1EDC">
      <w:pPr>
        <w:tabs>
          <w:tab w:val="left" w:pos="709"/>
          <w:tab w:val="left" w:pos="2250"/>
          <w:tab w:val="right" w:pos="9752"/>
        </w:tabs>
        <w:ind w:left="709" w:hanging="709"/>
        <w:jc w:val="both"/>
        <w:rPr>
          <w:rFonts w:ascii="Arial Narrow" w:hAnsi="Arial Narrow" w:cs="Arial Narrow"/>
          <w:color w:val="000000"/>
          <w:sz w:val="24"/>
          <w:szCs w:val="24"/>
        </w:rPr>
      </w:pPr>
      <w:r w:rsidRPr="00AF3477">
        <w:rPr>
          <w:rFonts w:ascii="Arial Narrow" w:hAnsi="Arial Narrow" w:cs="Arial Narrow"/>
          <w:color w:val="000000"/>
          <w:sz w:val="24"/>
          <w:szCs w:val="24"/>
        </w:rPr>
        <w:t>1.1</w:t>
      </w:r>
      <w:r w:rsidRPr="00AF3477">
        <w:rPr>
          <w:rFonts w:ascii="Arial Narrow" w:hAnsi="Arial Narrow" w:cs="Arial Narrow"/>
          <w:color w:val="000000"/>
          <w:sz w:val="24"/>
          <w:szCs w:val="24"/>
        </w:rPr>
        <w:tab/>
        <w:t>If yes, submit audited annual financial statements for the past three years or since the date of establishment if established during the past three years.</w:t>
      </w:r>
    </w:p>
    <w:p w14:paraId="55B5FD1E" w14:textId="77777777" w:rsidR="00CB1EDC" w:rsidRPr="00AF3477" w:rsidRDefault="00CB1EDC" w:rsidP="00CB1EDC">
      <w:pPr>
        <w:tabs>
          <w:tab w:val="left" w:pos="900"/>
          <w:tab w:val="left" w:pos="2250"/>
          <w:tab w:val="right" w:pos="9752"/>
        </w:tabs>
        <w:ind w:left="900" w:hanging="900"/>
        <w:jc w:val="both"/>
        <w:rPr>
          <w:rFonts w:ascii="Arial Narrow" w:hAnsi="Arial Narrow" w:cs="Arial Narrow"/>
          <w:color w:val="000000"/>
          <w:sz w:val="24"/>
          <w:szCs w:val="24"/>
        </w:rPr>
      </w:pPr>
    </w:p>
    <w:p w14:paraId="41BC4675" w14:textId="77777777" w:rsidR="00CB1EDC" w:rsidRPr="00AF3477" w:rsidRDefault="00CB1EDC" w:rsidP="00CB1EDC">
      <w:pPr>
        <w:tabs>
          <w:tab w:val="left" w:pos="709"/>
          <w:tab w:val="left" w:pos="2250"/>
          <w:tab w:val="right" w:pos="9752"/>
        </w:tabs>
        <w:ind w:left="709" w:hanging="709"/>
        <w:jc w:val="both"/>
        <w:rPr>
          <w:rFonts w:ascii="Arial Narrow" w:hAnsi="Arial Narrow" w:cs="Arial Narrow"/>
          <w:color w:val="000000"/>
          <w:sz w:val="24"/>
          <w:szCs w:val="24"/>
        </w:rPr>
      </w:pPr>
      <w:r w:rsidRPr="00AF3477">
        <w:rPr>
          <w:rFonts w:ascii="Arial Narrow" w:hAnsi="Arial Narrow" w:cs="Arial Narrow"/>
          <w:color w:val="000000"/>
          <w:sz w:val="24"/>
          <w:szCs w:val="24"/>
        </w:rPr>
        <w:tab/>
        <w:t>………………………………………………………………</w:t>
      </w:r>
    </w:p>
    <w:p w14:paraId="6EE7D92F" w14:textId="77777777" w:rsidR="00CB1EDC" w:rsidRPr="00AF3477" w:rsidRDefault="00CB1EDC" w:rsidP="00CB1EDC">
      <w:pPr>
        <w:tabs>
          <w:tab w:val="left" w:pos="900"/>
          <w:tab w:val="left" w:pos="2250"/>
          <w:tab w:val="right" w:pos="9752"/>
        </w:tabs>
        <w:ind w:left="900" w:hanging="900"/>
        <w:jc w:val="both"/>
        <w:rPr>
          <w:rFonts w:ascii="Arial Narrow" w:hAnsi="Arial Narrow" w:cs="Arial Narrow"/>
          <w:color w:val="000000"/>
          <w:sz w:val="24"/>
          <w:szCs w:val="24"/>
        </w:rPr>
      </w:pPr>
    </w:p>
    <w:p w14:paraId="4F83C261" w14:textId="77777777" w:rsidR="00CB1EDC" w:rsidRPr="00AF3477" w:rsidRDefault="00CB1EDC" w:rsidP="00CB1EDC">
      <w:pPr>
        <w:tabs>
          <w:tab w:val="left" w:pos="709"/>
          <w:tab w:val="left" w:pos="2250"/>
          <w:tab w:val="right" w:pos="9752"/>
        </w:tabs>
        <w:ind w:left="900" w:hanging="900"/>
        <w:jc w:val="both"/>
        <w:rPr>
          <w:rFonts w:ascii="Arial Narrow" w:hAnsi="Arial Narrow" w:cs="Arial Narrow"/>
          <w:sz w:val="24"/>
          <w:szCs w:val="24"/>
        </w:rPr>
      </w:pPr>
      <w:r w:rsidRPr="00AF3477">
        <w:rPr>
          <w:rFonts w:ascii="Arial Narrow" w:hAnsi="Arial Narrow" w:cs="Arial Narrow"/>
          <w:color w:val="000000"/>
          <w:sz w:val="24"/>
          <w:szCs w:val="24"/>
        </w:rPr>
        <w:tab/>
        <w:t>………………………………………………………………</w:t>
      </w:r>
    </w:p>
    <w:p w14:paraId="0CC4E912" w14:textId="77777777" w:rsidR="00CB1EDC" w:rsidRPr="00AF3477" w:rsidRDefault="00CB1EDC" w:rsidP="00CB1EDC">
      <w:pPr>
        <w:tabs>
          <w:tab w:val="left" w:pos="900"/>
          <w:tab w:val="left" w:pos="2250"/>
          <w:tab w:val="right" w:pos="9752"/>
        </w:tabs>
        <w:ind w:left="900" w:hanging="900"/>
        <w:jc w:val="both"/>
        <w:rPr>
          <w:rFonts w:ascii="Arial Narrow" w:hAnsi="Arial Narrow" w:cs="Arial Narrow"/>
          <w:sz w:val="24"/>
          <w:szCs w:val="24"/>
        </w:rPr>
      </w:pPr>
    </w:p>
    <w:p w14:paraId="792E053E" w14:textId="77777777" w:rsidR="00CB1EDC" w:rsidRPr="00AF3477" w:rsidRDefault="00CB1EDC" w:rsidP="00CB1EDC">
      <w:pPr>
        <w:tabs>
          <w:tab w:val="left" w:pos="567"/>
          <w:tab w:val="left" w:pos="2250"/>
          <w:tab w:val="right" w:pos="9752"/>
        </w:tabs>
        <w:ind w:left="567" w:hanging="567"/>
        <w:jc w:val="both"/>
        <w:rPr>
          <w:rFonts w:ascii="Arial Narrow" w:hAnsi="Arial Narrow" w:cs="Arial Narrow"/>
          <w:color w:val="000000"/>
          <w:sz w:val="24"/>
          <w:szCs w:val="24"/>
        </w:rPr>
      </w:pPr>
      <w:r w:rsidRPr="00AF3477">
        <w:rPr>
          <w:rFonts w:ascii="Arial Narrow" w:hAnsi="Arial Narrow" w:cs="Arial Narrow"/>
          <w:sz w:val="24"/>
          <w:szCs w:val="24"/>
        </w:rPr>
        <w:t>2</w:t>
      </w:r>
      <w:r w:rsidRPr="00AF3477">
        <w:rPr>
          <w:rFonts w:ascii="Arial Narrow" w:hAnsi="Arial Narrow" w:cs="Arial Narrow"/>
          <w:sz w:val="24"/>
          <w:szCs w:val="24"/>
        </w:rPr>
        <w:tab/>
      </w:r>
      <w:r w:rsidRPr="00AF3477">
        <w:rPr>
          <w:rFonts w:ascii="Arial Narrow" w:hAnsi="Arial Narrow" w:cs="Arial Narrow"/>
          <w:color w:val="000000"/>
          <w:sz w:val="24"/>
          <w:szCs w:val="24"/>
        </w:rPr>
        <w:t>Do you have any outstanding undisputed commitments for municipal services towards any municipality for more than three months or any other service provider in respect of which payment is overdue for more than 30 days?</w:t>
      </w:r>
    </w:p>
    <w:p w14:paraId="758C1415" w14:textId="77777777" w:rsidR="00CB1EDC" w:rsidRPr="00AF3477" w:rsidRDefault="00CB1EDC" w:rsidP="00CB1EDC">
      <w:pPr>
        <w:tabs>
          <w:tab w:val="left" w:pos="900"/>
          <w:tab w:val="left" w:pos="2250"/>
          <w:tab w:val="right" w:pos="9752"/>
        </w:tabs>
        <w:ind w:left="900" w:hanging="900"/>
        <w:jc w:val="both"/>
        <w:rPr>
          <w:rFonts w:ascii="Arial Narrow" w:hAnsi="Arial Narrow" w:cs="Arial Narrow"/>
          <w:color w:val="000000"/>
          <w:sz w:val="24"/>
          <w:szCs w:val="24"/>
        </w:rPr>
      </w:pPr>
    </w:p>
    <w:p w14:paraId="19EB4D83" w14:textId="77777777" w:rsidR="00CB1EDC" w:rsidRPr="00AF3477" w:rsidRDefault="00CB1EDC" w:rsidP="00CB1EDC">
      <w:pPr>
        <w:tabs>
          <w:tab w:val="left" w:pos="900"/>
          <w:tab w:val="left" w:pos="2250"/>
          <w:tab w:val="right" w:pos="9752"/>
        </w:tabs>
        <w:ind w:left="900" w:hanging="900"/>
        <w:jc w:val="both"/>
        <w:rPr>
          <w:rFonts w:ascii="Arial Narrow" w:hAnsi="Arial Narrow" w:cs="Arial Narrow"/>
          <w:color w:val="000000"/>
          <w:sz w:val="24"/>
          <w:szCs w:val="24"/>
        </w:rPr>
      </w:pPr>
    </w:p>
    <w:p w14:paraId="73095302" w14:textId="77777777" w:rsidR="00CB1EDC" w:rsidRPr="00AF3477" w:rsidRDefault="00CB1EDC" w:rsidP="00CB1EDC">
      <w:pPr>
        <w:tabs>
          <w:tab w:val="left" w:pos="567"/>
          <w:tab w:val="left" w:pos="2250"/>
          <w:tab w:val="right" w:pos="9752"/>
        </w:tabs>
        <w:ind w:left="567" w:hanging="567"/>
        <w:jc w:val="both"/>
        <w:rPr>
          <w:rFonts w:ascii="Arial Narrow" w:hAnsi="Arial Narrow" w:cs="Arial Narrow"/>
          <w:color w:val="000000"/>
          <w:sz w:val="24"/>
          <w:szCs w:val="24"/>
        </w:rPr>
      </w:pPr>
      <w:r w:rsidRPr="00AF3477">
        <w:rPr>
          <w:rFonts w:ascii="Arial Narrow" w:hAnsi="Arial Narrow" w:cs="Arial Narrow"/>
          <w:color w:val="000000"/>
          <w:sz w:val="24"/>
          <w:szCs w:val="24"/>
        </w:rPr>
        <w:t>2.1</w:t>
      </w:r>
      <w:r w:rsidRPr="00AF3477">
        <w:rPr>
          <w:rFonts w:ascii="Arial Narrow" w:hAnsi="Arial Narrow" w:cs="Arial Narrow"/>
          <w:color w:val="000000"/>
          <w:sz w:val="24"/>
          <w:szCs w:val="24"/>
        </w:rPr>
        <w:tab/>
        <w:t xml:space="preserve">If no, this serves to certify </w:t>
      </w:r>
      <w:r w:rsidRPr="00AF3477">
        <w:rPr>
          <w:rFonts w:ascii="Arial Narrow" w:hAnsi="Arial Narrow" w:cs="Arial Narrow"/>
          <w:sz w:val="24"/>
          <w:szCs w:val="24"/>
        </w:rPr>
        <w:t>that the bidder has no undisputed commitments for municipal services towards any municipality for more than three months or other service provider in respect of which payment is overdue for more than 30 days</w:t>
      </w:r>
      <w:r w:rsidRPr="00AF3477">
        <w:rPr>
          <w:rFonts w:ascii="Arial Narrow" w:hAnsi="Arial Narrow" w:cs="Arial Narrow"/>
          <w:color w:val="000000"/>
          <w:sz w:val="24"/>
          <w:szCs w:val="24"/>
        </w:rPr>
        <w:t>.</w:t>
      </w:r>
    </w:p>
    <w:p w14:paraId="47C26B50" w14:textId="77777777" w:rsidR="00CB1EDC" w:rsidRPr="00AF3477" w:rsidRDefault="00CB1EDC" w:rsidP="00CB1EDC">
      <w:pPr>
        <w:tabs>
          <w:tab w:val="left" w:pos="900"/>
          <w:tab w:val="left" w:pos="2250"/>
          <w:tab w:val="right" w:pos="9752"/>
        </w:tabs>
        <w:ind w:left="900" w:hanging="900"/>
        <w:jc w:val="both"/>
        <w:rPr>
          <w:rFonts w:ascii="Arial Narrow" w:hAnsi="Arial Narrow" w:cs="Arial Narrow"/>
          <w:color w:val="000000"/>
          <w:sz w:val="24"/>
          <w:szCs w:val="24"/>
        </w:rPr>
      </w:pPr>
    </w:p>
    <w:p w14:paraId="089BB202" w14:textId="77777777" w:rsidR="00CB1EDC" w:rsidRPr="00AF3477" w:rsidRDefault="00CB1EDC" w:rsidP="00CB1EDC">
      <w:pPr>
        <w:tabs>
          <w:tab w:val="left" w:pos="709"/>
          <w:tab w:val="left" w:pos="2250"/>
          <w:tab w:val="right" w:pos="9752"/>
        </w:tabs>
        <w:ind w:left="900" w:hanging="900"/>
        <w:jc w:val="both"/>
        <w:rPr>
          <w:rFonts w:ascii="Arial Narrow" w:hAnsi="Arial Narrow" w:cs="Arial Narrow"/>
          <w:color w:val="000000"/>
          <w:sz w:val="24"/>
          <w:szCs w:val="24"/>
        </w:rPr>
      </w:pPr>
    </w:p>
    <w:p w14:paraId="5808B750" w14:textId="77777777" w:rsidR="00CB1EDC" w:rsidRPr="00AF3477" w:rsidRDefault="00CB1EDC" w:rsidP="00A02CAA">
      <w:pPr>
        <w:widowControl w:val="0"/>
        <w:numPr>
          <w:ilvl w:val="1"/>
          <w:numId w:val="27"/>
        </w:numPr>
        <w:tabs>
          <w:tab w:val="left" w:pos="709"/>
          <w:tab w:val="left" w:pos="2250"/>
          <w:tab w:val="right" w:pos="9752"/>
        </w:tabs>
        <w:overflowPunct/>
        <w:autoSpaceDE/>
        <w:autoSpaceDN/>
        <w:adjustRightInd/>
        <w:jc w:val="both"/>
        <w:textAlignment w:val="auto"/>
        <w:rPr>
          <w:rFonts w:ascii="Arial Narrow" w:hAnsi="Arial Narrow" w:cs="Arial Narrow"/>
          <w:color w:val="000000"/>
          <w:sz w:val="24"/>
          <w:szCs w:val="24"/>
        </w:rPr>
      </w:pPr>
      <w:r w:rsidRPr="00AF3477">
        <w:rPr>
          <w:rFonts w:ascii="Arial Narrow" w:hAnsi="Arial Narrow" w:cs="Arial Narrow"/>
          <w:color w:val="000000"/>
          <w:sz w:val="24"/>
          <w:szCs w:val="24"/>
        </w:rPr>
        <w:t>If yes, provide particulars.</w:t>
      </w:r>
      <w:r w:rsidR="00F8674A">
        <w:rPr>
          <w:rFonts w:ascii="Arial Narrow" w:hAnsi="Arial Narrow" w:cs="Arial Narrow"/>
          <w:color w:val="000000"/>
          <w:sz w:val="24"/>
          <w:szCs w:val="24"/>
        </w:rPr>
        <w:t xml:space="preserve">  </w:t>
      </w:r>
      <w:r w:rsidR="00F8674A" w:rsidRPr="00AF3477">
        <w:rPr>
          <w:rFonts w:ascii="Arial Narrow" w:hAnsi="Arial Narrow" w:cs="Arial Narrow"/>
          <w:b/>
          <w:bCs/>
          <w:color w:val="000000"/>
          <w:sz w:val="24"/>
          <w:szCs w:val="24"/>
        </w:rPr>
        <w:t>*YES / NO</w:t>
      </w:r>
    </w:p>
    <w:p w14:paraId="616D67EE" w14:textId="77777777" w:rsidR="00CB1EDC" w:rsidRPr="00AF3477" w:rsidRDefault="00CB1EDC" w:rsidP="00CB1EDC">
      <w:pPr>
        <w:tabs>
          <w:tab w:val="left" w:pos="709"/>
          <w:tab w:val="left" w:pos="2250"/>
          <w:tab w:val="right" w:pos="9752"/>
        </w:tabs>
        <w:ind w:left="900" w:hanging="900"/>
        <w:jc w:val="both"/>
        <w:rPr>
          <w:rFonts w:ascii="Arial Narrow" w:hAnsi="Arial Narrow" w:cs="Arial Narrow"/>
          <w:color w:val="000000"/>
          <w:sz w:val="24"/>
          <w:szCs w:val="24"/>
        </w:rPr>
      </w:pPr>
    </w:p>
    <w:p w14:paraId="3D38F692" w14:textId="77777777" w:rsidR="00CB1EDC" w:rsidRPr="00AF3477" w:rsidRDefault="00CB1EDC" w:rsidP="00CB1EDC">
      <w:pPr>
        <w:tabs>
          <w:tab w:val="left" w:pos="709"/>
          <w:tab w:val="left" w:pos="2250"/>
          <w:tab w:val="right" w:pos="9752"/>
        </w:tabs>
        <w:ind w:left="1609" w:hanging="900"/>
        <w:jc w:val="both"/>
        <w:rPr>
          <w:rFonts w:ascii="Arial Narrow" w:hAnsi="Arial Narrow" w:cs="Arial Narrow"/>
          <w:color w:val="000000"/>
          <w:sz w:val="24"/>
          <w:szCs w:val="24"/>
        </w:rPr>
      </w:pPr>
      <w:r w:rsidRPr="00AF3477">
        <w:rPr>
          <w:rFonts w:ascii="Arial Narrow" w:hAnsi="Arial Narrow" w:cs="Arial Narrow"/>
          <w:color w:val="000000"/>
          <w:sz w:val="24"/>
          <w:szCs w:val="24"/>
        </w:rPr>
        <w:t>………………………………………………………………</w:t>
      </w:r>
    </w:p>
    <w:p w14:paraId="4D580219" w14:textId="77777777" w:rsidR="00CB1EDC" w:rsidRPr="00AF3477" w:rsidRDefault="00CB1EDC" w:rsidP="00CB1EDC">
      <w:pPr>
        <w:tabs>
          <w:tab w:val="left" w:pos="709"/>
          <w:tab w:val="left" w:pos="2250"/>
          <w:tab w:val="right" w:pos="9752"/>
        </w:tabs>
        <w:ind w:left="900" w:hanging="900"/>
        <w:jc w:val="both"/>
        <w:rPr>
          <w:rFonts w:ascii="Arial Narrow" w:hAnsi="Arial Narrow" w:cs="Arial Narrow"/>
          <w:color w:val="000000"/>
          <w:sz w:val="24"/>
          <w:szCs w:val="24"/>
        </w:rPr>
      </w:pPr>
    </w:p>
    <w:p w14:paraId="445568BA" w14:textId="77777777" w:rsidR="00CB1EDC" w:rsidRPr="00AF3477" w:rsidRDefault="00CB1EDC" w:rsidP="00CB1EDC">
      <w:pPr>
        <w:tabs>
          <w:tab w:val="left" w:pos="709"/>
          <w:tab w:val="left" w:pos="2250"/>
          <w:tab w:val="right" w:pos="9752"/>
        </w:tabs>
        <w:ind w:left="900" w:hanging="900"/>
        <w:jc w:val="both"/>
        <w:rPr>
          <w:rFonts w:ascii="Arial Narrow" w:hAnsi="Arial Narrow" w:cs="Arial Narrow"/>
          <w:color w:val="000000"/>
          <w:sz w:val="24"/>
          <w:szCs w:val="24"/>
        </w:rPr>
      </w:pPr>
      <w:r w:rsidRPr="00AF3477">
        <w:rPr>
          <w:rFonts w:ascii="Arial Narrow" w:hAnsi="Arial Narrow" w:cs="Arial Narrow"/>
          <w:color w:val="000000"/>
          <w:sz w:val="24"/>
          <w:szCs w:val="24"/>
        </w:rPr>
        <w:t xml:space="preserve">            ……………………………………………………………….</w:t>
      </w:r>
    </w:p>
    <w:p w14:paraId="1B9F73C6" w14:textId="77777777" w:rsidR="00CB1EDC" w:rsidRPr="00AF3477" w:rsidRDefault="00CB1EDC" w:rsidP="00CB1EDC">
      <w:pPr>
        <w:tabs>
          <w:tab w:val="left" w:pos="709"/>
          <w:tab w:val="left" w:pos="2250"/>
          <w:tab w:val="right" w:pos="9752"/>
        </w:tabs>
        <w:ind w:left="900" w:hanging="900"/>
        <w:jc w:val="both"/>
        <w:rPr>
          <w:rFonts w:ascii="Arial Narrow" w:hAnsi="Arial Narrow" w:cs="Arial Narrow"/>
          <w:color w:val="000000"/>
          <w:sz w:val="24"/>
          <w:szCs w:val="24"/>
        </w:rPr>
      </w:pPr>
    </w:p>
    <w:p w14:paraId="4F29425A" w14:textId="77777777" w:rsidR="00CB1EDC" w:rsidRPr="00AF3477" w:rsidRDefault="00CB1EDC" w:rsidP="00CB1EDC">
      <w:pPr>
        <w:tabs>
          <w:tab w:val="left" w:pos="709"/>
          <w:tab w:val="left" w:pos="2250"/>
          <w:tab w:val="right" w:pos="9752"/>
        </w:tabs>
        <w:ind w:left="900" w:hanging="900"/>
        <w:jc w:val="both"/>
        <w:rPr>
          <w:rFonts w:ascii="Arial Narrow" w:hAnsi="Arial Narrow" w:cs="Arial Narrow"/>
          <w:color w:val="000000"/>
          <w:sz w:val="24"/>
          <w:szCs w:val="24"/>
        </w:rPr>
      </w:pPr>
      <w:r w:rsidRPr="00AF3477">
        <w:rPr>
          <w:rFonts w:ascii="Arial Narrow" w:hAnsi="Arial Narrow" w:cs="Arial Narrow"/>
          <w:color w:val="000000"/>
          <w:sz w:val="24"/>
          <w:szCs w:val="24"/>
        </w:rPr>
        <w:t xml:space="preserve">            ……………………………………………………………….</w:t>
      </w:r>
    </w:p>
    <w:p w14:paraId="7CE36536" w14:textId="77777777" w:rsidR="00CB1EDC" w:rsidRPr="00AF3477" w:rsidRDefault="00CB1EDC" w:rsidP="00CB1EDC">
      <w:pPr>
        <w:tabs>
          <w:tab w:val="left" w:pos="709"/>
          <w:tab w:val="left" w:pos="2250"/>
          <w:tab w:val="right" w:pos="9752"/>
        </w:tabs>
        <w:ind w:left="900" w:hanging="900"/>
        <w:jc w:val="both"/>
        <w:rPr>
          <w:rFonts w:ascii="Arial Narrow" w:hAnsi="Arial Narrow" w:cs="Arial Narrow"/>
          <w:color w:val="000000"/>
          <w:sz w:val="24"/>
          <w:szCs w:val="24"/>
        </w:rPr>
      </w:pPr>
    </w:p>
    <w:p w14:paraId="3AAEC5C0" w14:textId="77777777" w:rsidR="00CB1EDC" w:rsidRPr="00AF3477" w:rsidRDefault="00CB1EDC" w:rsidP="00CB1EDC">
      <w:pPr>
        <w:tabs>
          <w:tab w:val="left" w:pos="709"/>
          <w:tab w:val="left" w:pos="2250"/>
          <w:tab w:val="right" w:pos="9752"/>
        </w:tabs>
        <w:ind w:left="900" w:hanging="900"/>
        <w:jc w:val="both"/>
        <w:rPr>
          <w:rFonts w:ascii="Arial Narrow" w:hAnsi="Arial Narrow" w:cs="Arial Narrow"/>
          <w:color w:val="000000"/>
          <w:sz w:val="24"/>
          <w:szCs w:val="24"/>
        </w:rPr>
      </w:pPr>
      <w:r w:rsidRPr="00AF3477">
        <w:rPr>
          <w:rFonts w:ascii="Arial Narrow" w:hAnsi="Arial Narrow" w:cs="Arial Narrow"/>
          <w:color w:val="000000"/>
          <w:sz w:val="24"/>
          <w:szCs w:val="24"/>
        </w:rPr>
        <w:t xml:space="preserve">             ……………………………………………………………..</w:t>
      </w:r>
    </w:p>
    <w:p w14:paraId="5DE51769" w14:textId="77777777" w:rsidR="00CB1EDC" w:rsidRPr="00AF3477" w:rsidRDefault="00CB1EDC" w:rsidP="00CB1EDC">
      <w:pPr>
        <w:tabs>
          <w:tab w:val="left" w:pos="709"/>
          <w:tab w:val="left" w:pos="2250"/>
          <w:tab w:val="right" w:pos="9752"/>
        </w:tabs>
        <w:ind w:left="900" w:hanging="900"/>
        <w:jc w:val="both"/>
        <w:rPr>
          <w:rFonts w:ascii="Arial Narrow" w:hAnsi="Arial Narrow" w:cs="Arial Narrow"/>
          <w:color w:val="000000"/>
          <w:sz w:val="24"/>
          <w:szCs w:val="24"/>
        </w:rPr>
      </w:pPr>
    </w:p>
    <w:p w14:paraId="38C00DFB" w14:textId="77777777" w:rsidR="00CB1EDC" w:rsidRPr="00AF3477" w:rsidRDefault="00CB1EDC" w:rsidP="00CB1EDC">
      <w:pPr>
        <w:tabs>
          <w:tab w:val="left" w:pos="709"/>
          <w:tab w:val="left" w:pos="2250"/>
          <w:tab w:val="right" w:pos="9752"/>
        </w:tabs>
        <w:ind w:left="709" w:hanging="709"/>
        <w:jc w:val="both"/>
        <w:rPr>
          <w:rFonts w:ascii="Arial Narrow" w:hAnsi="Arial Narrow" w:cs="Arial Narrow"/>
          <w:color w:val="000000"/>
          <w:sz w:val="24"/>
          <w:szCs w:val="24"/>
        </w:rPr>
      </w:pPr>
    </w:p>
    <w:p w14:paraId="3AE5332C" w14:textId="77777777" w:rsidR="00CB1EDC" w:rsidRPr="00AF3477" w:rsidRDefault="00CB1EDC" w:rsidP="00CB1EDC">
      <w:pPr>
        <w:tabs>
          <w:tab w:val="left" w:pos="709"/>
          <w:tab w:val="left" w:pos="2250"/>
          <w:tab w:val="right" w:pos="9752"/>
        </w:tabs>
        <w:ind w:left="709" w:hanging="709"/>
        <w:jc w:val="both"/>
        <w:rPr>
          <w:rFonts w:ascii="Arial Narrow" w:hAnsi="Arial Narrow" w:cs="Arial Narrow"/>
          <w:color w:val="000000"/>
          <w:sz w:val="24"/>
          <w:szCs w:val="24"/>
        </w:rPr>
      </w:pPr>
      <w:r w:rsidRPr="00AF3477">
        <w:rPr>
          <w:rFonts w:ascii="Arial Narrow" w:hAnsi="Arial Narrow" w:cs="Arial Narrow"/>
          <w:color w:val="000000"/>
          <w:sz w:val="24"/>
          <w:szCs w:val="24"/>
        </w:rPr>
        <w:t>3</w:t>
      </w:r>
      <w:r w:rsidRPr="00AF3477">
        <w:rPr>
          <w:rFonts w:ascii="Arial Narrow" w:hAnsi="Arial Narrow" w:cs="Arial Narrow"/>
          <w:color w:val="000000"/>
          <w:sz w:val="24"/>
          <w:szCs w:val="24"/>
        </w:rPr>
        <w:tab/>
        <w:t xml:space="preserve">Has any contract been </w:t>
      </w:r>
      <w:r w:rsidRPr="00AF3477">
        <w:rPr>
          <w:rFonts w:ascii="Arial Narrow" w:hAnsi="Arial Narrow" w:cs="Arial Narrow"/>
          <w:sz w:val="24"/>
          <w:szCs w:val="24"/>
        </w:rPr>
        <w:t>awarded to you by an organ o</w:t>
      </w:r>
      <w:r w:rsidR="0033535C" w:rsidRPr="00AF3477">
        <w:rPr>
          <w:rFonts w:ascii="Arial Narrow" w:hAnsi="Arial Narrow" w:cs="Arial Narrow"/>
          <w:sz w:val="24"/>
          <w:szCs w:val="24"/>
        </w:rPr>
        <w:t xml:space="preserve">f </w:t>
      </w:r>
      <w:r w:rsidRPr="00AF3477">
        <w:rPr>
          <w:rFonts w:ascii="Arial Narrow" w:hAnsi="Arial Narrow" w:cs="Arial Narrow"/>
          <w:sz w:val="24"/>
          <w:szCs w:val="24"/>
        </w:rPr>
        <w:t>state during the past five years, including particulars of any material</w:t>
      </w:r>
      <w:r w:rsidR="0033535C" w:rsidRPr="00AF3477">
        <w:rPr>
          <w:rFonts w:ascii="Arial Narrow" w:hAnsi="Arial Narrow" w:cs="Arial Narrow"/>
          <w:sz w:val="24"/>
          <w:szCs w:val="24"/>
        </w:rPr>
        <w:t xml:space="preserve"> </w:t>
      </w:r>
      <w:r w:rsidRPr="00AF3477">
        <w:rPr>
          <w:rFonts w:ascii="Arial Narrow" w:hAnsi="Arial Narrow" w:cs="Arial Narrow"/>
          <w:sz w:val="24"/>
          <w:szCs w:val="24"/>
        </w:rPr>
        <w:t>non-compliance or dispute concerning the execution of such contract</w:t>
      </w:r>
      <w:r w:rsidRPr="00AF3477">
        <w:rPr>
          <w:rFonts w:ascii="Arial Narrow" w:hAnsi="Arial Narrow" w:cs="Arial Narrow"/>
          <w:color w:val="000000"/>
          <w:sz w:val="24"/>
          <w:szCs w:val="24"/>
        </w:rPr>
        <w:t>?</w:t>
      </w:r>
      <w:r w:rsidR="0033535C" w:rsidRPr="00AF3477">
        <w:rPr>
          <w:rFonts w:ascii="Arial Narrow" w:hAnsi="Arial Narrow" w:cs="Arial Narrow"/>
          <w:color w:val="000000"/>
          <w:sz w:val="24"/>
          <w:szCs w:val="24"/>
        </w:rPr>
        <w:t xml:space="preserve">                                                                                                                         </w:t>
      </w:r>
    </w:p>
    <w:p w14:paraId="05E8E26C" w14:textId="77777777" w:rsidR="00CB1EDC" w:rsidRPr="00AF3477" w:rsidRDefault="00CB1EDC" w:rsidP="00CB1EDC">
      <w:pPr>
        <w:tabs>
          <w:tab w:val="left" w:pos="709"/>
          <w:tab w:val="left" w:pos="2250"/>
          <w:tab w:val="right" w:pos="9752"/>
        </w:tabs>
        <w:ind w:left="709" w:hanging="709"/>
        <w:rPr>
          <w:rFonts w:ascii="Arial Narrow" w:hAnsi="Arial Narrow" w:cs="Arial Narrow"/>
          <w:color w:val="000000"/>
          <w:sz w:val="24"/>
          <w:szCs w:val="24"/>
        </w:rPr>
      </w:pPr>
    </w:p>
    <w:p w14:paraId="52430EFE" w14:textId="77777777" w:rsidR="00CB1EDC" w:rsidRPr="00AF3477" w:rsidRDefault="00CB1EDC" w:rsidP="00CB1EDC">
      <w:pPr>
        <w:tabs>
          <w:tab w:val="left" w:pos="709"/>
          <w:tab w:val="left" w:pos="2250"/>
          <w:tab w:val="right" w:pos="9752"/>
        </w:tabs>
        <w:ind w:left="709" w:hanging="709"/>
        <w:rPr>
          <w:rFonts w:ascii="Arial Narrow" w:hAnsi="Arial Narrow" w:cs="Arial Narrow"/>
          <w:color w:val="000000"/>
          <w:sz w:val="24"/>
          <w:szCs w:val="24"/>
        </w:rPr>
      </w:pPr>
    </w:p>
    <w:p w14:paraId="71A3043B" w14:textId="77777777" w:rsidR="00CB1EDC" w:rsidRPr="00AF3477" w:rsidRDefault="00CB1EDC" w:rsidP="00A02CAA">
      <w:pPr>
        <w:widowControl w:val="0"/>
        <w:numPr>
          <w:ilvl w:val="1"/>
          <w:numId w:val="25"/>
        </w:numPr>
        <w:tabs>
          <w:tab w:val="left" w:pos="0"/>
          <w:tab w:val="right" w:pos="9752"/>
        </w:tabs>
        <w:overflowPunct/>
        <w:autoSpaceDE/>
        <w:autoSpaceDN/>
        <w:adjustRightInd/>
        <w:textAlignment w:val="auto"/>
        <w:rPr>
          <w:rFonts w:ascii="Arial Narrow" w:hAnsi="Arial Narrow" w:cs="Arial Narrow"/>
          <w:color w:val="000000"/>
          <w:sz w:val="24"/>
          <w:szCs w:val="24"/>
        </w:rPr>
      </w:pPr>
      <w:r w:rsidRPr="00AF3477">
        <w:rPr>
          <w:rFonts w:ascii="Arial Narrow" w:hAnsi="Arial Narrow" w:cs="Arial Narrow"/>
          <w:color w:val="000000"/>
          <w:sz w:val="24"/>
          <w:szCs w:val="24"/>
        </w:rPr>
        <w:t xml:space="preserve">      </w:t>
      </w:r>
      <w:r w:rsidR="00F8674A" w:rsidRPr="00AF3477">
        <w:rPr>
          <w:rFonts w:ascii="Arial Narrow" w:hAnsi="Arial Narrow" w:cs="Arial Narrow"/>
          <w:color w:val="000000"/>
          <w:sz w:val="24"/>
          <w:szCs w:val="24"/>
        </w:rPr>
        <w:t>If yes, provide particulars.</w:t>
      </w:r>
      <w:r w:rsidR="00F8674A">
        <w:rPr>
          <w:rFonts w:ascii="Arial Narrow" w:hAnsi="Arial Narrow" w:cs="Arial Narrow"/>
          <w:color w:val="000000"/>
          <w:sz w:val="24"/>
          <w:szCs w:val="24"/>
        </w:rPr>
        <w:t xml:space="preserve">  </w:t>
      </w:r>
      <w:r w:rsidR="00F8674A" w:rsidRPr="00AF3477">
        <w:rPr>
          <w:rFonts w:ascii="Arial Narrow" w:hAnsi="Arial Narrow" w:cs="Arial Narrow"/>
          <w:b/>
          <w:bCs/>
          <w:color w:val="000000"/>
          <w:sz w:val="24"/>
          <w:szCs w:val="24"/>
        </w:rPr>
        <w:t>*YES / NO</w:t>
      </w:r>
    </w:p>
    <w:p w14:paraId="15E64319" w14:textId="77777777" w:rsidR="00CB1EDC" w:rsidRPr="00AF3477" w:rsidRDefault="00CB1EDC" w:rsidP="00CB1EDC">
      <w:pPr>
        <w:pStyle w:val="Heading2"/>
        <w:rPr>
          <w:rFonts w:ascii="Arial Narrow" w:hAnsi="Arial Narrow"/>
          <w:szCs w:val="24"/>
        </w:rPr>
      </w:pPr>
    </w:p>
    <w:p w14:paraId="3DA8CCB5" w14:textId="77777777" w:rsidR="00CB1EDC" w:rsidRPr="001C50C3" w:rsidRDefault="00CB1EDC" w:rsidP="00CB1EDC">
      <w:pPr>
        <w:pStyle w:val="Heading2"/>
        <w:ind w:left="720"/>
        <w:rPr>
          <w:rFonts w:ascii="Arial Narrow" w:hAnsi="Arial Narrow"/>
          <w:szCs w:val="24"/>
        </w:rPr>
      </w:pPr>
      <w:r w:rsidRPr="00AE0EC6">
        <w:rPr>
          <w:rFonts w:ascii="Arial Narrow" w:hAnsi="Arial Narrow"/>
          <w:szCs w:val="24"/>
        </w:rPr>
        <w:t xml:space="preserve"> </w:t>
      </w:r>
      <w:r w:rsidRPr="00AE0EC6">
        <w:rPr>
          <w:rFonts w:ascii="Arial Narrow" w:hAnsi="Arial Narrow"/>
          <w:b w:val="0"/>
          <w:szCs w:val="24"/>
        </w:rPr>
        <w:t>…………………………………………………</w:t>
      </w:r>
    </w:p>
    <w:p w14:paraId="0FC1FF31" w14:textId="77777777" w:rsidR="001C50C3" w:rsidRDefault="001C50C3" w:rsidP="001C50C3">
      <w:pPr>
        <w:pStyle w:val="Heading1"/>
        <w:numPr>
          <w:ilvl w:val="0"/>
          <w:numId w:val="0"/>
        </w:numPr>
        <w:ind w:left="720"/>
        <w:rPr>
          <w:rFonts w:ascii="Arial Narrow" w:hAnsi="Arial Narrow"/>
          <w:sz w:val="24"/>
          <w:szCs w:val="24"/>
        </w:rPr>
      </w:pPr>
      <w:r w:rsidRPr="00AE0EC6">
        <w:rPr>
          <w:rFonts w:ascii="Arial Narrow" w:hAnsi="Arial Narrow"/>
          <w:sz w:val="24"/>
          <w:szCs w:val="24"/>
        </w:rPr>
        <w:t>…………………………………………………</w:t>
      </w:r>
    </w:p>
    <w:p w14:paraId="2067C090" w14:textId="77777777" w:rsidR="00784998" w:rsidRDefault="00784998" w:rsidP="00784998">
      <w:pPr>
        <w:tabs>
          <w:tab w:val="left" w:pos="709"/>
          <w:tab w:val="left" w:pos="2250"/>
          <w:tab w:val="right" w:pos="9752"/>
        </w:tabs>
        <w:ind w:left="900" w:hanging="900"/>
        <w:jc w:val="both"/>
        <w:rPr>
          <w:rFonts w:ascii="Arial Narrow" w:hAnsi="Arial Narrow" w:cs="Arial Narrow"/>
          <w:color w:val="000000"/>
          <w:sz w:val="24"/>
          <w:szCs w:val="24"/>
        </w:rPr>
      </w:pPr>
    </w:p>
    <w:p w14:paraId="47530BE9" w14:textId="77777777" w:rsidR="00447B2E" w:rsidRPr="00AF3477" w:rsidRDefault="00447B2E" w:rsidP="00784998">
      <w:pPr>
        <w:tabs>
          <w:tab w:val="left" w:pos="709"/>
          <w:tab w:val="left" w:pos="2250"/>
          <w:tab w:val="right" w:pos="9752"/>
        </w:tabs>
        <w:ind w:left="900" w:hanging="900"/>
        <w:jc w:val="both"/>
        <w:rPr>
          <w:rFonts w:ascii="Arial Narrow" w:hAnsi="Arial Narrow" w:cs="Arial Narrow"/>
          <w:color w:val="000000"/>
          <w:sz w:val="24"/>
          <w:szCs w:val="24"/>
        </w:rPr>
      </w:pPr>
    </w:p>
    <w:p w14:paraId="57FCBAF1" w14:textId="77777777" w:rsidR="00784998" w:rsidRDefault="00784998" w:rsidP="00A02CAA">
      <w:pPr>
        <w:widowControl w:val="0"/>
        <w:numPr>
          <w:ilvl w:val="0"/>
          <w:numId w:val="26"/>
        </w:numPr>
        <w:tabs>
          <w:tab w:val="left" w:pos="2250"/>
          <w:tab w:val="left" w:pos="7655"/>
        </w:tabs>
        <w:overflowPunct/>
        <w:autoSpaceDE/>
        <w:autoSpaceDN/>
        <w:adjustRightInd/>
        <w:ind w:hanging="720"/>
        <w:jc w:val="both"/>
        <w:textAlignment w:val="auto"/>
        <w:rPr>
          <w:rFonts w:ascii="Arial Narrow" w:hAnsi="Arial Narrow" w:cs="Arial Narrow"/>
          <w:sz w:val="24"/>
          <w:szCs w:val="24"/>
        </w:rPr>
      </w:pPr>
      <w:r w:rsidRPr="00AF3477">
        <w:rPr>
          <w:rFonts w:ascii="Arial Narrow" w:hAnsi="Arial Narrow" w:cs="Arial Narrow"/>
          <w:color w:val="000000"/>
          <w:sz w:val="24"/>
          <w:szCs w:val="24"/>
        </w:rPr>
        <w:t xml:space="preserve">Will any portion of </w:t>
      </w:r>
      <w:r w:rsidRPr="00AF3477">
        <w:rPr>
          <w:rFonts w:ascii="Arial Narrow" w:hAnsi="Arial Narrow" w:cs="Arial Narrow"/>
          <w:sz w:val="24"/>
          <w:szCs w:val="24"/>
        </w:rPr>
        <w:t>goods or servic</w:t>
      </w:r>
      <w:r w:rsidR="00AF3477">
        <w:rPr>
          <w:rFonts w:ascii="Arial Narrow" w:hAnsi="Arial Narrow" w:cs="Arial Narrow"/>
          <w:sz w:val="24"/>
          <w:szCs w:val="24"/>
        </w:rPr>
        <w:t xml:space="preserve">es be sourced from outside </w:t>
      </w:r>
      <w:r w:rsidRPr="00AF3477">
        <w:rPr>
          <w:rFonts w:ascii="Arial Narrow" w:hAnsi="Arial Narrow" w:cs="Arial Narrow"/>
          <w:sz w:val="24"/>
          <w:szCs w:val="24"/>
        </w:rPr>
        <w:t xml:space="preserve">   </w:t>
      </w:r>
      <w:r w:rsidR="00AF3477">
        <w:rPr>
          <w:rFonts w:ascii="Arial Narrow" w:hAnsi="Arial Narrow" w:cs="Arial Narrow"/>
          <w:sz w:val="24"/>
          <w:szCs w:val="24"/>
        </w:rPr>
        <w:t>the Republic, and, if so, what portion and whether any portion of payment from municipality / municipal entity is expected to be transferred out of the Republic?</w:t>
      </w:r>
      <w:r w:rsidRPr="00AF3477">
        <w:rPr>
          <w:rFonts w:ascii="Arial Narrow" w:hAnsi="Arial Narrow" w:cs="Arial Narrow"/>
          <w:sz w:val="24"/>
          <w:szCs w:val="24"/>
        </w:rPr>
        <w:tab/>
      </w:r>
      <w:r w:rsidRPr="00AF3477">
        <w:rPr>
          <w:rFonts w:ascii="Arial Narrow" w:hAnsi="Arial Narrow" w:cs="Arial Narrow"/>
          <w:sz w:val="24"/>
          <w:szCs w:val="24"/>
        </w:rPr>
        <w:tab/>
      </w:r>
    </w:p>
    <w:p w14:paraId="259DDE6B" w14:textId="77777777" w:rsidR="00DA387A" w:rsidRDefault="00DA387A" w:rsidP="00DA387A">
      <w:pPr>
        <w:widowControl w:val="0"/>
        <w:tabs>
          <w:tab w:val="left" w:pos="2250"/>
          <w:tab w:val="left" w:pos="7655"/>
        </w:tabs>
        <w:overflowPunct/>
        <w:autoSpaceDE/>
        <w:autoSpaceDN/>
        <w:adjustRightInd/>
        <w:ind w:left="720"/>
        <w:jc w:val="both"/>
        <w:textAlignment w:val="auto"/>
        <w:rPr>
          <w:rFonts w:ascii="Arial Narrow" w:hAnsi="Arial Narrow" w:cs="Arial Narrow"/>
          <w:sz w:val="24"/>
          <w:szCs w:val="24"/>
        </w:rPr>
      </w:pPr>
    </w:p>
    <w:p w14:paraId="64C2D69D" w14:textId="77777777" w:rsidR="00DA387A" w:rsidRPr="00447B2E" w:rsidRDefault="00DA387A" w:rsidP="00DA387A">
      <w:pPr>
        <w:widowControl w:val="0"/>
        <w:tabs>
          <w:tab w:val="left" w:pos="2250"/>
          <w:tab w:val="left" w:pos="7655"/>
        </w:tabs>
        <w:overflowPunct/>
        <w:autoSpaceDE/>
        <w:autoSpaceDN/>
        <w:adjustRightInd/>
        <w:ind w:left="720"/>
        <w:jc w:val="both"/>
        <w:textAlignment w:val="auto"/>
        <w:rPr>
          <w:rFonts w:ascii="Arial Narrow" w:hAnsi="Arial Narrow" w:cs="Arial Narrow"/>
          <w:sz w:val="24"/>
          <w:szCs w:val="24"/>
        </w:rPr>
      </w:pPr>
    </w:p>
    <w:p w14:paraId="159C8C77" w14:textId="77777777" w:rsidR="00784998" w:rsidRPr="00AF3477" w:rsidRDefault="00784998" w:rsidP="00784998">
      <w:pPr>
        <w:tabs>
          <w:tab w:val="left" w:pos="709"/>
          <w:tab w:val="left" w:pos="2250"/>
          <w:tab w:val="right" w:pos="9752"/>
        </w:tabs>
        <w:jc w:val="both"/>
        <w:rPr>
          <w:rFonts w:ascii="Arial Narrow" w:hAnsi="Arial Narrow" w:cs="Arial Narrow"/>
          <w:sz w:val="24"/>
          <w:szCs w:val="24"/>
        </w:rPr>
      </w:pPr>
    </w:p>
    <w:p w14:paraId="31C56DB3" w14:textId="77777777" w:rsidR="00784998" w:rsidRPr="00AF3477" w:rsidRDefault="00F8674A" w:rsidP="00A02CAA">
      <w:pPr>
        <w:widowControl w:val="0"/>
        <w:numPr>
          <w:ilvl w:val="1"/>
          <w:numId w:val="26"/>
        </w:numPr>
        <w:tabs>
          <w:tab w:val="left" w:pos="709"/>
          <w:tab w:val="left" w:pos="2250"/>
          <w:tab w:val="right" w:pos="9752"/>
        </w:tabs>
        <w:overflowPunct/>
        <w:autoSpaceDE/>
        <w:autoSpaceDN/>
        <w:adjustRightInd/>
        <w:ind w:hanging="1065"/>
        <w:jc w:val="both"/>
        <w:textAlignment w:val="auto"/>
        <w:rPr>
          <w:rFonts w:ascii="Arial Narrow" w:hAnsi="Arial Narrow" w:cs="Arial Narrow"/>
          <w:sz w:val="24"/>
          <w:szCs w:val="24"/>
        </w:rPr>
      </w:pPr>
      <w:r w:rsidRPr="00AF3477">
        <w:rPr>
          <w:rFonts w:ascii="Arial Narrow" w:hAnsi="Arial Narrow" w:cs="Arial Narrow"/>
          <w:color w:val="000000"/>
          <w:sz w:val="24"/>
          <w:szCs w:val="24"/>
        </w:rPr>
        <w:t>If yes, provide particulars.</w:t>
      </w:r>
      <w:r>
        <w:rPr>
          <w:rFonts w:ascii="Arial Narrow" w:hAnsi="Arial Narrow" w:cs="Arial Narrow"/>
          <w:color w:val="000000"/>
          <w:sz w:val="24"/>
          <w:szCs w:val="24"/>
        </w:rPr>
        <w:t xml:space="preserve">  </w:t>
      </w:r>
      <w:r w:rsidRPr="00AF3477">
        <w:rPr>
          <w:rFonts w:ascii="Arial Narrow" w:hAnsi="Arial Narrow" w:cs="Arial Narrow"/>
          <w:b/>
          <w:bCs/>
          <w:color w:val="000000"/>
          <w:sz w:val="24"/>
          <w:szCs w:val="24"/>
        </w:rPr>
        <w:t>*YES / NO</w:t>
      </w:r>
    </w:p>
    <w:p w14:paraId="7E0E35E7" w14:textId="77777777" w:rsidR="00784998" w:rsidRPr="00AF3477" w:rsidRDefault="00784998" w:rsidP="00784998">
      <w:pPr>
        <w:tabs>
          <w:tab w:val="left" w:pos="709"/>
          <w:tab w:val="left" w:pos="2250"/>
          <w:tab w:val="right" w:pos="9752"/>
        </w:tabs>
        <w:jc w:val="both"/>
        <w:rPr>
          <w:rFonts w:ascii="Arial Narrow" w:hAnsi="Arial Narrow" w:cs="Arial Narrow"/>
          <w:sz w:val="24"/>
          <w:szCs w:val="24"/>
        </w:rPr>
      </w:pPr>
    </w:p>
    <w:p w14:paraId="0236E2DF" w14:textId="77777777" w:rsidR="00784998" w:rsidRPr="00AF3477" w:rsidRDefault="00784998" w:rsidP="00784998">
      <w:pPr>
        <w:tabs>
          <w:tab w:val="left" w:pos="709"/>
          <w:tab w:val="left" w:pos="2250"/>
          <w:tab w:val="right" w:pos="9752"/>
        </w:tabs>
        <w:ind w:left="1609" w:hanging="900"/>
        <w:jc w:val="both"/>
        <w:rPr>
          <w:rFonts w:ascii="Arial Narrow" w:hAnsi="Arial Narrow" w:cs="Arial"/>
          <w:color w:val="000000"/>
          <w:sz w:val="24"/>
          <w:szCs w:val="24"/>
        </w:rPr>
      </w:pPr>
      <w:r w:rsidRPr="00AF3477">
        <w:rPr>
          <w:rFonts w:ascii="Arial Narrow" w:hAnsi="Arial Narrow" w:cs="Arial"/>
          <w:color w:val="000000"/>
          <w:sz w:val="24"/>
          <w:szCs w:val="24"/>
        </w:rPr>
        <w:t>……………………………………………………..</w:t>
      </w:r>
    </w:p>
    <w:p w14:paraId="0EAA338C" w14:textId="77777777" w:rsidR="00784998" w:rsidRPr="00AF3477" w:rsidRDefault="00784998" w:rsidP="00784998">
      <w:pPr>
        <w:tabs>
          <w:tab w:val="left" w:pos="709"/>
          <w:tab w:val="left" w:pos="2250"/>
          <w:tab w:val="right" w:pos="9752"/>
        </w:tabs>
        <w:ind w:left="1609" w:hanging="900"/>
        <w:jc w:val="both"/>
        <w:rPr>
          <w:rFonts w:ascii="Arial Narrow" w:hAnsi="Arial Narrow" w:cs="Arial"/>
          <w:color w:val="000000"/>
          <w:sz w:val="24"/>
          <w:szCs w:val="24"/>
        </w:rPr>
      </w:pPr>
    </w:p>
    <w:p w14:paraId="32882D9F" w14:textId="77777777" w:rsidR="00784998" w:rsidRPr="00AF3477" w:rsidRDefault="00784998" w:rsidP="00784998">
      <w:pPr>
        <w:tabs>
          <w:tab w:val="left" w:pos="709"/>
          <w:tab w:val="left" w:pos="2250"/>
          <w:tab w:val="right" w:pos="9752"/>
        </w:tabs>
        <w:ind w:left="1609" w:hanging="900"/>
        <w:jc w:val="both"/>
        <w:rPr>
          <w:rFonts w:ascii="Arial Narrow" w:hAnsi="Arial Narrow" w:cs="Arial"/>
          <w:color w:val="000000"/>
          <w:sz w:val="24"/>
          <w:szCs w:val="24"/>
        </w:rPr>
      </w:pPr>
      <w:r w:rsidRPr="00AF3477">
        <w:rPr>
          <w:rFonts w:ascii="Arial Narrow" w:hAnsi="Arial Narrow" w:cs="Arial"/>
          <w:color w:val="000000"/>
          <w:sz w:val="24"/>
          <w:szCs w:val="24"/>
        </w:rPr>
        <w:t>……………………………………………………..</w:t>
      </w:r>
    </w:p>
    <w:p w14:paraId="2D4AFA3D" w14:textId="77777777" w:rsidR="00CB1EDC" w:rsidRPr="00F8674A" w:rsidRDefault="00CB1EDC" w:rsidP="00CB1EDC">
      <w:pPr>
        <w:pStyle w:val="Heading2"/>
        <w:rPr>
          <w:rFonts w:ascii="Arial Narrow" w:hAnsi="Arial Narrow"/>
          <w:szCs w:val="24"/>
        </w:rPr>
      </w:pPr>
      <w:r w:rsidRPr="00F8674A">
        <w:rPr>
          <w:rFonts w:ascii="Arial Narrow" w:hAnsi="Arial Narrow"/>
          <w:szCs w:val="24"/>
        </w:rPr>
        <w:tab/>
      </w:r>
    </w:p>
    <w:p w14:paraId="306EC8F5" w14:textId="77777777" w:rsidR="00CB1EDC" w:rsidRDefault="00CB1EDC" w:rsidP="00051009">
      <w:pPr>
        <w:pStyle w:val="Heading1"/>
        <w:numPr>
          <w:ilvl w:val="0"/>
          <w:numId w:val="0"/>
        </w:numPr>
        <w:ind w:left="450"/>
      </w:pPr>
      <w:r>
        <w:t>CERTIFICATION</w:t>
      </w:r>
    </w:p>
    <w:p w14:paraId="25202DD5" w14:textId="77777777" w:rsidR="00CB1EDC" w:rsidRDefault="00CB1EDC" w:rsidP="00CB1EDC">
      <w:pPr>
        <w:tabs>
          <w:tab w:val="left" w:pos="567"/>
          <w:tab w:val="right" w:pos="9752"/>
        </w:tabs>
        <w:ind w:left="567"/>
        <w:jc w:val="both"/>
        <w:rPr>
          <w:rFonts w:ascii="Arial Narrow" w:hAnsi="Arial Narrow" w:cs="Arial Narrow"/>
        </w:rPr>
      </w:pPr>
    </w:p>
    <w:p w14:paraId="5E8AFB26" w14:textId="77777777" w:rsidR="00CB1EDC" w:rsidRPr="00466161" w:rsidRDefault="00466161" w:rsidP="00716A21">
      <w:pPr>
        <w:tabs>
          <w:tab w:val="left" w:pos="567"/>
          <w:tab w:val="right" w:pos="9752"/>
        </w:tabs>
        <w:jc w:val="both"/>
        <w:rPr>
          <w:rFonts w:ascii="Arial Narrow" w:hAnsi="Arial Narrow" w:cs="Arial Narrow"/>
          <w:sz w:val="24"/>
          <w:szCs w:val="24"/>
        </w:rPr>
      </w:pPr>
      <w:r>
        <w:rPr>
          <w:rFonts w:ascii="Arial Narrow" w:hAnsi="Arial Narrow" w:cs="Arial Narrow"/>
          <w:b/>
          <w:bCs/>
        </w:rPr>
        <w:t xml:space="preserve">        </w:t>
      </w:r>
      <w:r w:rsidR="00CB1EDC">
        <w:rPr>
          <w:rFonts w:ascii="Arial Narrow" w:hAnsi="Arial Narrow" w:cs="Arial Narrow"/>
          <w:b/>
          <w:bCs/>
        </w:rPr>
        <w:t>I</w:t>
      </w:r>
      <w:r w:rsidR="00CB1EDC" w:rsidRPr="00466161">
        <w:rPr>
          <w:rFonts w:ascii="Arial Narrow" w:hAnsi="Arial Narrow" w:cs="Arial Narrow"/>
          <w:b/>
          <w:bCs/>
          <w:sz w:val="24"/>
          <w:szCs w:val="24"/>
        </w:rPr>
        <w:t>, THE UNDERSIGNED (NAME</w:t>
      </w:r>
      <w:r w:rsidR="00CB1EDC" w:rsidRPr="00466161">
        <w:rPr>
          <w:rFonts w:ascii="Arial Narrow" w:hAnsi="Arial Narrow" w:cs="Arial Narrow"/>
          <w:sz w:val="24"/>
          <w:szCs w:val="24"/>
        </w:rPr>
        <w:t>)     ………………………………………………………………………</w:t>
      </w:r>
    </w:p>
    <w:p w14:paraId="14D1D88B" w14:textId="77777777" w:rsidR="00CB1EDC" w:rsidRPr="00466161" w:rsidRDefault="00CB1EDC" w:rsidP="00716A21">
      <w:pPr>
        <w:tabs>
          <w:tab w:val="left" w:pos="1418"/>
          <w:tab w:val="right" w:pos="9752"/>
        </w:tabs>
        <w:ind w:left="567" w:firstLine="851"/>
        <w:jc w:val="both"/>
        <w:rPr>
          <w:rFonts w:ascii="Arial Narrow" w:hAnsi="Arial Narrow" w:cs="Arial Narrow"/>
          <w:b/>
          <w:bCs/>
          <w:sz w:val="24"/>
          <w:szCs w:val="24"/>
        </w:rPr>
      </w:pPr>
    </w:p>
    <w:p w14:paraId="516D0A03" w14:textId="77777777" w:rsidR="00CB1EDC" w:rsidRDefault="00466161" w:rsidP="00716A21">
      <w:pPr>
        <w:tabs>
          <w:tab w:val="left" w:pos="1418"/>
          <w:tab w:val="right" w:pos="9752"/>
        </w:tabs>
        <w:jc w:val="both"/>
        <w:rPr>
          <w:rFonts w:ascii="Arial Narrow" w:hAnsi="Arial Narrow" w:cs="Arial Narrow"/>
          <w:b/>
          <w:bCs/>
          <w:sz w:val="24"/>
          <w:szCs w:val="24"/>
        </w:rPr>
      </w:pPr>
      <w:r>
        <w:rPr>
          <w:rFonts w:ascii="Arial Narrow" w:hAnsi="Arial Narrow" w:cs="Arial Narrow"/>
          <w:b/>
          <w:bCs/>
          <w:sz w:val="24"/>
          <w:szCs w:val="24"/>
        </w:rPr>
        <w:t xml:space="preserve">      </w:t>
      </w:r>
      <w:r w:rsidR="00CB1EDC" w:rsidRPr="00466161">
        <w:rPr>
          <w:rFonts w:ascii="Arial Narrow" w:hAnsi="Arial Narrow" w:cs="Arial Narrow"/>
          <w:b/>
          <w:bCs/>
          <w:sz w:val="24"/>
          <w:szCs w:val="24"/>
        </w:rPr>
        <w:t xml:space="preserve">CERTIFY THAT THE INFORMATION FURNISHED ON THIS DECLARATION FORM IS CORRECT. </w:t>
      </w:r>
    </w:p>
    <w:p w14:paraId="5F25F3CC" w14:textId="77777777" w:rsidR="00466161" w:rsidRDefault="00466161" w:rsidP="00716A21">
      <w:pPr>
        <w:tabs>
          <w:tab w:val="left" w:pos="1418"/>
          <w:tab w:val="right" w:pos="9752"/>
        </w:tabs>
        <w:ind w:left="567"/>
        <w:jc w:val="both"/>
        <w:rPr>
          <w:rFonts w:ascii="Arial Narrow" w:hAnsi="Arial Narrow" w:cs="Arial Narrow"/>
          <w:b/>
          <w:bCs/>
          <w:sz w:val="24"/>
          <w:szCs w:val="24"/>
        </w:rPr>
      </w:pPr>
    </w:p>
    <w:p w14:paraId="4E06C9BA" w14:textId="77777777" w:rsidR="00CB1EDC" w:rsidRPr="00466161" w:rsidRDefault="00CB1EDC" w:rsidP="00716A21">
      <w:pPr>
        <w:pStyle w:val="BodyTextIndent2"/>
        <w:jc w:val="both"/>
        <w:rPr>
          <w:rFonts w:ascii="Arial Narrow" w:hAnsi="Arial Narrow"/>
          <w:b/>
          <w:bCs/>
          <w:sz w:val="24"/>
          <w:szCs w:val="24"/>
        </w:rPr>
      </w:pPr>
      <w:r w:rsidRPr="00466161">
        <w:rPr>
          <w:rFonts w:ascii="Arial Narrow" w:hAnsi="Arial Narrow"/>
          <w:b/>
          <w:bCs/>
          <w:sz w:val="24"/>
          <w:szCs w:val="24"/>
        </w:rPr>
        <w:t xml:space="preserve">I ACCEPT THAT THE STATE MAY ACT AGAINST ME SHOULD THIS DECLARATION PROVE TO BE FALSE.  </w:t>
      </w:r>
    </w:p>
    <w:p w14:paraId="7575BEA2" w14:textId="77777777" w:rsidR="00CB1EDC" w:rsidRDefault="00CB1EDC" w:rsidP="00CB1EDC">
      <w:pPr>
        <w:tabs>
          <w:tab w:val="left" w:pos="900"/>
          <w:tab w:val="left" w:pos="2250"/>
          <w:tab w:val="right" w:pos="9752"/>
        </w:tabs>
        <w:ind w:firstLine="540"/>
        <w:jc w:val="both"/>
        <w:rPr>
          <w:rFonts w:ascii="Arial Narrow" w:hAnsi="Arial Narrow" w:cs="Arial Narrow"/>
        </w:rPr>
      </w:pPr>
    </w:p>
    <w:p w14:paraId="411F336E" w14:textId="77777777" w:rsidR="00CB1EDC" w:rsidRPr="00716A21" w:rsidRDefault="00CB1EDC" w:rsidP="00CB1EDC">
      <w:pPr>
        <w:tabs>
          <w:tab w:val="left" w:pos="3960"/>
          <w:tab w:val="left" w:pos="7020"/>
          <w:tab w:val="right" w:pos="9752"/>
        </w:tabs>
        <w:ind w:left="540"/>
        <w:jc w:val="both"/>
        <w:rPr>
          <w:rFonts w:ascii="Arial Narrow" w:hAnsi="Arial Narrow" w:cs="Arial Narrow"/>
          <w:sz w:val="24"/>
          <w:szCs w:val="24"/>
        </w:rPr>
      </w:pPr>
      <w:r w:rsidRPr="00716A21">
        <w:rPr>
          <w:rFonts w:ascii="Arial Narrow" w:hAnsi="Arial Narrow" w:cs="Arial Narrow"/>
          <w:sz w:val="24"/>
          <w:szCs w:val="24"/>
        </w:rPr>
        <w:t>…………………………………..</w:t>
      </w:r>
      <w:r w:rsidRPr="00716A21">
        <w:rPr>
          <w:rFonts w:ascii="Arial Narrow" w:hAnsi="Arial Narrow" w:cs="Arial Narrow"/>
          <w:sz w:val="24"/>
          <w:szCs w:val="24"/>
        </w:rPr>
        <w:tab/>
      </w:r>
      <w:r w:rsidRPr="00716A21">
        <w:rPr>
          <w:rFonts w:ascii="Arial Narrow" w:hAnsi="Arial Narrow" w:cs="Arial Narrow"/>
          <w:sz w:val="24"/>
          <w:szCs w:val="24"/>
        </w:rPr>
        <w:tab/>
        <w:t>……………………………………..</w:t>
      </w:r>
    </w:p>
    <w:p w14:paraId="6504D00F" w14:textId="77777777" w:rsidR="00CB1EDC" w:rsidRPr="00716A21" w:rsidRDefault="00CB1EDC" w:rsidP="00CB1EDC">
      <w:pPr>
        <w:tabs>
          <w:tab w:val="left" w:pos="1080"/>
          <w:tab w:val="left" w:pos="4320"/>
          <w:tab w:val="left" w:pos="7920"/>
          <w:tab w:val="right" w:pos="9752"/>
        </w:tabs>
        <w:ind w:left="540"/>
        <w:jc w:val="both"/>
        <w:rPr>
          <w:rFonts w:ascii="Arial Narrow" w:hAnsi="Arial Narrow" w:cs="Arial Narrow"/>
          <w:sz w:val="24"/>
          <w:szCs w:val="24"/>
        </w:rPr>
      </w:pPr>
      <w:r w:rsidRPr="00716A21">
        <w:rPr>
          <w:rFonts w:ascii="Arial Narrow" w:hAnsi="Arial Narrow" w:cs="Arial Narrow"/>
          <w:sz w:val="24"/>
          <w:szCs w:val="24"/>
        </w:rPr>
        <w:t>Signature</w:t>
      </w:r>
      <w:r w:rsidRPr="00716A21">
        <w:rPr>
          <w:rFonts w:ascii="Arial Narrow" w:hAnsi="Arial Narrow" w:cs="Arial Narrow"/>
          <w:sz w:val="24"/>
          <w:szCs w:val="24"/>
        </w:rPr>
        <w:tab/>
      </w:r>
      <w:r w:rsidRPr="00716A21">
        <w:rPr>
          <w:rFonts w:ascii="Arial Narrow" w:hAnsi="Arial Narrow" w:cs="Arial Narrow"/>
          <w:sz w:val="24"/>
          <w:szCs w:val="24"/>
        </w:rPr>
        <w:tab/>
        <w:t>Date</w:t>
      </w:r>
    </w:p>
    <w:p w14:paraId="04AECC22" w14:textId="77777777" w:rsidR="00CB1EDC" w:rsidRPr="00716A21" w:rsidRDefault="00CB1EDC" w:rsidP="00CB1EDC">
      <w:pPr>
        <w:tabs>
          <w:tab w:val="left" w:pos="3960"/>
          <w:tab w:val="left" w:pos="7020"/>
          <w:tab w:val="right" w:pos="9752"/>
        </w:tabs>
        <w:ind w:left="540"/>
        <w:jc w:val="both"/>
        <w:rPr>
          <w:rFonts w:ascii="Arial Narrow" w:hAnsi="Arial Narrow" w:cs="Arial Narrow"/>
          <w:sz w:val="24"/>
          <w:szCs w:val="24"/>
        </w:rPr>
      </w:pPr>
    </w:p>
    <w:p w14:paraId="40D9F16B" w14:textId="77777777" w:rsidR="00CB1EDC" w:rsidRPr="00716A21" w:rsidRDefault="00CB1EDC" w:rsidP="00CB1EDC">
      <w:pPr>
        <w:tabs>
          <w:tab w:val="left" w:pos="3960"/>
          <w:tab w:val="left" w:pos="7020"/>
          <w:tab w:val="right" w:pos="9752"/>
        </w:tabs>
        <w:ind w:left="540"/>
        <w:jc w:val="both"/>
        <w:rPr>
          <w:rFonts w:ascii="Arial Narrow" w:hAnsi="Arial Narrow" w:cs="Arial Narrow"/>
          <w:sz w:val="24"/>
          <w:szCs w:val="24"/>
        </w:rPr>
      </w:pPr>
    </w:p>
    <w:p w14:paraId="040F7123" w14:textId="77777777" w:rsidR="00CB1EDC" w:rsidRPr="00716A21" w:rsidRDefault="00CB1EDC" w:rsidP="00CB1EDC">
      <w:pPr>
        <w:tabs>
          <w:tab w:val="left" w:pos="3960"/>
          <w:tab w:val="left" w:pos="7020"/>
          <w:tab w:val="right" w:pos="9752"/>
        </w:tabs>
        <w:ind w:left="540"/>
        <w:jc w:val="both"/>
        <w:rPr>
          <w:rFonts w:ascii="Arial Narrow" w:hAnsi="Arial Narrow" w:cs="Arial Narrow"/>
          <w:sz w:val="24"/>
          <w:szCs w:val="24"/>
        </w:rPr>
      </w:pPr>
      <w:r w:rsidRPr="00716A21">
        <w:rPr>
          <w:rFonts w:ascii="Arial Narrow" w:hAnsi="Arial Narrow" w:cs="Arial Narrow"/>
          <w:sz w:val="24"/>
          <w:szCs w:val="24"/>
        </w:rPr>
        <w:t>……………………….................</w:t>
      </w:r>
      <w:r w:rsidRPr="00716A21">
        <w:rPr>
          <w:rFonts w:ascii="Arial Narrow" w:hAnsi="Arial Narrow" w:cs="Arial Narrow"/>
          <w:sz w:val="24"/>
          <w:szCs w:val="24"/>
        </w:rPr>
        <w:tab/>
      </w:r>
      <w:r w:rsidRPr="00716A21">
        <w:rPr>
          <w:rFonts w:ascii="Arial Narrow" w:hAnsi="Arial Narrow" w:cs="Arial Narrow"/>
          <w:sz w:val="24"/>
          <w:szCs w:val="24"/>
        </w:rPr>
        <w:tab/>
        <w:t>…………………………………….</w:t>
      </w:r>
    </w:p>
    <w:p w14:paraId="5F740855" w14:textId="77777777" w:rsidR="00CB1EDC" w:rsidRPr="00716A21" w:rsidRDefault="00CB1EDC" w:rsidP="00CB1EDC">
      <w:pPr>
        <w:tabs>
          <w:tab w:val="left" w:pos="3960"/>
          <w:tab w:val="left" w:pos="7020"/>
          <w:tab w:val="right" w:pos="9752"/>
        </w:tabs>
        <w:ind w:left="540"/>
        <w:jc w:val="both"/>
        <w:rPr>
          <w:rFonts w:ascii="Arial Narrow" w:hAnsi="Arial Narrow" w:cs="Arial Narrow"/>
          <w:sz w:val="24"/>
          <w:szCs w:val="24"/>
        </w:rPr>
      </w:pPr>
      <w:r w:rsidRPr="00716A21">
        <w:rPr>
          <w:rFonts w:ascii="Arial Narrow" w:hAnsi="Arial Narrow" w:cs="Arial Narrow"/>
          <w:sz w:val="24"/>
          <w:szCs w:val="24"/>
        </w:rPr>
        <w:t xml:space="preserve">Position </w:t>
      </w:r>
      <w:r w:rsidRPr="00716A21">
        <w:rPr>
          <w:rFonts w:ascii="Arial Narrow" w:hAnsi="Arial Narrow" w:cs="Arial Narrow"/>
          <w:sz w:val="24"/>
          <w:szCs w:val="24"/>
        </w:rPr>
        <w:tab/>
      </w:r>
      <w:r w:rsidRPr="00716A21">
        <w:rPr>
          <w:rFonts w:ascii="Arial Narrow" w:hAnsi="Arial Narrow" w:cs="Arial Narrow"/>
          <w:sz w:val="24"/>
          <w:szCs w:val="24"/>
        </w:rPr>
        <w:tab/>
        <w:t>Name of Bidder</w:t>
      </w:r>
    </w:p>
    <w:p w14:paraId="01707CB3" w14:textId="77777777" w:rsidR="00C025AB" w:rsidRPr="00716A21" w:rsidRDefault="00C025AB" w:rsidP="00C025AB">
      <w:pPr>
        <w:pStyle w:val="Heading2"/>
        <w:rPr>
          <w:szCs w:val="24"/>
        </w:rPr>
      </w:pPr>
    </w:p>
    <w:p w14:paraId="536C8E02" w14:textId="77777777" w:rsidR="00C025AB" w:rsidRDefault="00C025AB" w:rsidP="00C025AB">
      <w:pPr>
        <w:pStyle w:val="Heading2"/>
      </w:pPr>
    </w:p>
    <w:p w14:paraId="0690B84D" w14:textId="77777777" w:rsidR="00C025AB" w:rsidRDefault="00C025AB" w:rsidP="007A48C8">
      <w:pPr>
        <w:pStyle w:val="Heading1"/>
        <w:numPr>
          <w:ilvl w:val="0"/>
          <w:numId w:val="0"/>
        </w:numPr>
        <w:ind w:left="450"/>
      </w:pPr>
    </w:p>
    <w:p w14:paraId="78FB0B2E" w14:textId="77777777" w:rsidR="007A48C8" w:rsidRDefault="007A48C8" w:rsidP="007A48C8">
      <w:pPr>
        <w:pStyle w:val="Heading1"/>
        <w:numPr>
          <w:ilvl w:val="0"/>
          <w:numId w:val="0"/>
        </w:numPr>
        <w:ind w:left="450"/>
      </w:pPr>
    </w:p>
    <w:p w14:paraId="51E8E02B" w14:textId="77777777" w:rsidR="007A48C8" w:rsidRDefault="007A48C8" w:rsidP="007A48C8">
      <w:pPr>
        <w:pStyle w:val="Heading1"/>
        <w:numPr>
          <w:ilvl w:val="0"/>
          <w:numId w:val="0"/>
        </w:numPr>
        <w:ind w:left="450"/>
      </w:pPr>
    </w:p>
    <w:p w14:paraId="6DECA038" w14:textId="77777777" w:rsidR="002176DC" w:rsidRDefault="002176DC" w:rsidP="007A48C8">
      <w:pPr>
        <w:pStyle w:val="Heading1"/>
        <w:numPr>
          <w:ilvl w:val="0"/>
          <w:numId w:val="0"/>
        </w:numPr>
        <w:ind w:left="450"/>
      </w:pPr>
    </w:p>
    <w:p w14:paraId="29CB72F1" w14:textId="77777777" w:rsidR="007A48C8" w:rsidRDefault="007A48C8" w:rsidP="007A48C8">
      <w:pPr>
        <w:pStyle w:val="Heading1"/>
        <w:numPr>
          <w:ilvl w:val="0"/>
          <w:numId w:val="0"/>
        </w:numPr>
        <w:ind w:left="450"/>
      </w:pPr>
    </w:p>
    <w:p w14:paraId="7D053EEB" w14:textId="77777777" w:rsidR="004C085B" w:rsidRDefault="004C085B" w:rsidP="007A48C8">
      <w:pPr>
        <w:pStyle w:val="Heading1"/>
        <w:numPr>
          <w:ilvl w:val="0"/>
          <w:numId w:val="0"/>
        </w:numPr>
        <w:ind w:left="450"/>
      </w:pPr>
    </w:p>
    <w:p w14:paraId="4D4BC67D" w14:textId="77777777" w:rsidR="007A48C8" w:rsidRDefault="007A48C8" w:rsidP="007A48C8">
      <w:pPr>
        <w:pStyle w:val="Heading1"/>
        <w:numPr>
          <w:ilvl w:val="0"/>
          <w:numId w:val="0"/>
        </w:numPr>
        <w:ind w:left="450"/>
      </w:pPr>
    </w:p>
    <w:p w14:paraId="6F0A92D5" w14:textId="201C991A" w:rsidR="002176DC" w:rsidRDefault="002176DC" w:rsidP="007A48C8">
      <w:pPr>
        <w:pStyle w:val="Heading1"/>
        <w:numPr>
          <w:ilvl w:val="0"/>
          <w:numId w:val="0"/>
        </w:numPr>
        <w:ind w:left="450"/>
      </w:pPr>
    </w:p>
    <w:p w14:paraId="19656067" w14:textId="77777777" w:rsidR="00836BDB" w:rsidRDefault="00836BDB" w:rsidP="007A48C8">
      <w:pPr>
        <w:pStyle w:val="Heading1"/>
        <w:numPr>
          <w:ilvl w:val="0"/>
          <w:numId w:val="0"/>
        </w:numPr>
        <w:ind w:left="450"/>
      </w:pPr>
    </w:p>
    <w:p w14:paraId="4B7A8739" w14:textId="77777777" w:rsidR="00720272" w:rsidRDefault="007A48C8" w:rsidP="0014683A">
      <w:pPr>
        <w:widowControl w:val="0"/>
        <w:jc w:val="right"/>
        <w:outlineLvl w:val="0"/>
        <w:rPr>
          <w:rFonts w:ascii="Arial" w:hAnsi="Arial"/>
          <w:color w:val="000080"/>
        </w:rPr>
      </w:pPr>
      <w:r>
        <w:rPr>
          <w:rFonts w:ascii="Arial Narrow" w:hAnsi="Arial Narrow"/>
          <w:color w:val="000080"/>
        </w:rPr>
        <w:tab/>
      </w:r>
      <w:r>
        <w:rPr>
          <w:rFonts w:ascii="Arial" w:hAnsi="Arial"/>
          <w:color w:val="000080"/>
        </w:rPr>
        <w:tab/>
      </w:r>
      <w:r>
        <w:rPr>
          <w:rFonts w:ascii="Arial" w:hAnsi="Arial"/>
          <w:color w:val="000080"/>
        </w:rPr>
        <w:tab/>
      </w:r>
    </w:p>
    <w:p w14:paraId="10F45BA8" w14:textId="77777777" w:rsidR="00720272" w:rsidRDefault="00720272">
      <w:pPr>
        <w:overflowPunct/>
        <w:autoSpaceDE/>
        <w:autoSpaceDN/>
        <w:adjustRightInd/>
        <w:textAlignment w:val="auto"/>
        <w:rPr>
          <w:rFonts w:ascii="Arial" w:hAnsi="Arial"/>
          <w:color w:val="000080"/>
        </w:rPr>
      </w:pPr>
      <w:r>
        <w:rPr>
          <w:rFonts w:ascii="Arial" w:hAnsi="Arial"/>
          <w:color w:val="000080"/>
        </w:rPr>
        <w:br w:type="page"/>
      </w:r>
    </w:p>
    <w:p w14:paraId="022F08E8" w14:textId="77777777" w:rsidR="00DA387A" w:rsidRDefault="00DA387A">
      <w:pPr>
        <w:overflowPunct/>
        <w:autoSpaceDE/>
        <w:autoSpaceDN/>
        <w:adjustRightInd/>
        <w:textAlignment w:val="auto"/>
        <w:rPr>
          <w:rFonts w:ascii="Arial" w:hAnsi="Arial"/>
          <w:color w:val="000080"/>
        </w:rPr>
      </w:pPr>
    </w:p>
    <w:p w14:paraId="6D383A8C" w14:textId="77777777" w:rsidR="00DA387A" w:rsidRDefault="00DA387A">
      <w:pPr>
        <w:overflowPunct/>
        <w:autoSpaceDE/>
        <w:autoSpaceDN/>
        <w:adjustRightInd/>
        <w:textAlignment w:val="auto"/>
        <w:rPr>
          <w:rFonts w:ascii="Arial" w:hAnsi="Arial"/>
          <w:color w:val="000080"/>
        </w:rPr>
      </w:pPr>
    </w:p>
    <w:p w14:paraId="09E9246D" w14:textId="77777777" w:rsidR="00DA387A" w:rsidRDefault="00DA387A">
      <w:pPr>
        <w:overflowPunct/>
        <w:autoSpaceDE/>
        <w:autoSpaceDN/>
        <w:adjustRightInd/>
        <w:textAlignment w:val="auto"/>
        <w:rPr>
          <w:rFonts w:ascii="Arial" w:hAnsi="Arial"/>
          <w:color w:val="000080"/>
        </w:rPr>
      </w:pPr>
    </w:p>
    <w:p w14:paraId="0659E1AD" w14:textId="77777777" w:rsidR="00DA387A" w:rsidRDefault="00DA387A">
      <w:pPr>
        <w:overflowPunct/>
        <w:autoSpaceDE/>
        <w:autoSpaceDN/>
        <w:adjustRightInd/>
        <w:textAlignment w:val="auto"/>
        <w:rPr>
          <w:rFonts w:ascii="Arial" w:hAnsi="Arial"/>
          <w:color w:val="000080"/>
        </w:rPr>
      </w:pPr>
    </w:p>
    <w:p w14:paraId="68D27EDE" w14:textId="77777777" w:rsidR="00DA387A" w:rsidRDefault="00DA387A">
      <w:pPr>
        <w:overflowPunct/>
        <w:autoSpaceDE/>
        <w:autoSpaceDN/>
        <w:adjustRightInd/>
        <w:textAlignment w:val="auto"/>
        <w:rPr>
          <w:rFonts w:ascii="Arial" w:hAnsi="Arial"/>
          <w:color w:val="000080"/>
        </w:rPr>
      </w:pPr>
    </w:p>
    <w:p w14:paraId="03AFE507" w14:textId="36A271CB" w:rsidR="0014683A" w:rsidRDefault="0014683A" w:rsidP="00720272">
      <w:pPr>
        <w:widowControl w:val="0"/>
        <w:ind w:left="720" w:firstLine="5760"/>
        <w:jc w:val="right"/>
        <w:outlineLvl w:val="0"/>
        <w:rPr>
          <w:rFonts w:ascii="Arial" w:hAnsi="Arial" w:cs="Arial"/>
          <w:b/>
          <w:lang w:val="en-ZA"/>
        </w:rPr>
      </w:pPr>
      <w:r>
        <w:rPr>
          <w:rFonts w:ascii="Arial" w:hAnsi="Arial" w:cs="Arial"/>
          <w:b/>
        </w:rPr>
        <w:t>MBD 6.1</w:t>
      </w:r>
    </w:p>
    <w:p w14:paraId="0DF1E389" w14:textId="77777777" w:rsidR="0014683A" w:rsidRDefault="0014683A" w:rsidP="0014683A">
      <w:pPr>
        <w:widowControl w:val="0"/>
        <w:outlineLvl w:val="0"/>
        <w:rPr>
          <w:rFonts w:ascii="Arial" w:hAnsi="Arial" w:cs="Arial"/>
          <w:b/>
        </w:rPr>
      </w:pPr>
      <w:r>
        <w:rPr>
          <w:rFonts w:ascii="Arial" w:hAnsi="Arial" w:cs="Arial"/>
          <w:b/>
        </w:rPr>
        <w:t xml:space="preserve"> </w:t>
      </w:r>
    </w:p>
    <w:p w14:paraId="13B2B5C5" w14:textId="77777777" w:rsidR="0014683A" w:rsidRDefault="0014683A" w:rsidP="0014683A">
      <w:pPr>
        <w:widowControl w:val="0"/>
        <w:jc w:val="center"/>
        <w:rPr>
          <w:rFonts w:ascii="Arial" w:hAnsi="Arial" w:cs="Arial"/>
          <w:b/>
        </w:rPr>
      </w:pPr>
      <w:r>
        <w:rPr>
          <w:rFonts w:ascii="Arial" w:hAnsi="Arial" w:cs="Arial"/>
          <w:b/>
        </w:rPr>
        <w:t>PREFERENCE POINTS CLAIM FORM IN TERMS OF THE PREFERENTIAL PROCUREMENT REGULATIONS 2022</w:t>
      </w:r>
    </w:p>
    <w:p w14:paraId="49F4067B" w14:textId="77777777" w:rsidR="0014683A" w:rsidRDefault="0014683A" w:rsidP="0014683A">
      <w:pPr>
        <w:keepNext/>
        <w:widowControl w:val="0"/>
        <w:jc w:val="center"/>
        <w:outlineLvl w:val="3"/>
        <w:rPr>
          <w:rFonts w:ascii="Arial" w:hAnsi="Arial" w:cs="Arial"/>
          <w:b/>
          <w:u w:val="single"/>
        </w:rPr>
      </w:pPr>
      <w:r>
        <w:rPr>
          <w:rFonts w:ascii="Arial" w:hAnsi="Arial" w:cs="Arial"/>
          <w:b/>
          <w:u w:val="single"/>
        </w:rPr>
        <w:t xml:space="preserve"> </w:t>
      </w:r>
    </w:p>
    <w:p w14:paraId="31A97433" w14:textId="77777777" w:rsidR="0014683A" w:rsidRDefault="0014683A" w:rsidP="0014683A">
      <w:pPr>
        <w:widowControl w:val="0"/>
        <w:jc w:val="center"/>
        <w:rPr>
          <w:rFonts w:ascii="Arial" w:hAnsi="Arial" w:cs="Arial"/>
        </w:rPr>
      </w:pPr>
      <w:r>
        <w:rPr>
          <w:rFonts w:ascii="Arial" w:hAnsi="Arial" w:cs="Arial"/>
        </w:rPr>
        <w:t xml:space="preserve"> </w:t>
      </w:r>
    </w:p>
    <w:p w14:paraId="4CDBA85C" w14:textId="77777777" w:rsidR="0014683A" w:rsidRDefault="0014683A" w:rsidP="0014683A">
      <w:pPr>
        <w:widowControl w:val="0"/>
        <w:rPr>
          <w:rFonts w:ascii="Arial" w:hAnsi="Arial" w:cs="Arial"/>
        </w:rPr>
      </w:pPr>
      <w:r>
        <w:rPr>
          <w:rFonts w:ascii="Arial" w:hAnsi="Arial" w:cs="Arial"/>
        </w:rPr>
        <w:t xml:space="preserve">This preference form must form part of all tenders invited.  It contains general information and serves as a claim form for preference points for specific goals. </w:t>
      </w:r>
    </w:p>
    <w:p w14:paraId="21D6B77A" w14:textId="77777777" w:rsidR="0014683A" w:rsidRDefault="0014683A" w:rsidP="0014683A">
      <w:pPr>
        <w:widowControl w:val="0"/>
        <w:rPr>
          <w:rFonts w:ascii="Arial" w:hAnsi="Arial" w:cs="Arial"/>
        </w:rPr>
      </w:pPr>
      <w:r>
        <w:rPr>
          <w:rFonts w:ascii="Arial" w:hAnsi="Arial" w:cs="Arial"/>
        </w:rPr>
        <w:t xml:space="preserve"> </w:t>
      </w:r>
    </w:p>
    <w:p w14:paraId="454985EE" w14:textId="77777777" w:rsidR="0014683A" w:rsidRDefault="0014683A" w:rsidP="0014683A">
      <w:pPr>
        <w:widowControl w:val="0"/>
        <w:jc w:val="both"/>
        <w:rPr>
          <w:rFonts w:ascii="Arial" w:hAnsi="Arial" w:cs="Arial"/>
        </w:rPr>
      </w:pPr>
      <w:r>
        <w:rPr>
          <w:rFonts w:ascii="Arial" w:hAnsi="Arial" w:cs="Arial"/>
          <w:b/>
        </w:rPr>
        <w:t>NB:</w:t>
      </w:r>
      <w:r>
        <w:rPr>
          <w:rFonts w:ascii="Arial" w:hAnsi="Arial" w:cs="Arial"/>
          <w:b/>
        </w:rPr>
        <w:tab/>
        <w:t>BEFORE COMPLETING THIS FORM, TENDERERS MUST STUDY THE GENERAL CONDITIONS, DEFINITIONS AND DIRECTIVES APPLICABLE IN RESPECT OF THE TENDER AND PREFERENTIAL PROCUREMENT REGULATIONS, 2022</w:t>
      </w:r>
    </w:p>
    <w:p w14:paraId="30A3E7A9" w14:textId="77777777" w:rsidR="0014683A" w:rsidRDefault="0014683A" w:rsidP="0014683A">
      <w:pPr>
        <w:widowControl w:val="0"/>
        <w:jc w:val="both"/>
        <w:rPr>
          <w:rFonts w:ascii="Arial" w:hAnsi="Arial" w:cs="Arial"/>
        </w:rPr>
      </w:pPr>
      <w:r>
        <w:rPr>
          <w:rFonts w:ascii="Arial" w:hAnsi="Arial" w:cs="Arial"/>
        </w:rPr>
        <w:t xml:space="preserve"> </w:t>
      </w:r>
    </w:p>
    <w:p w14:paraId="1AFAFCF6" w14:textId="77777777" w:rsidR="0014683A" w:rsidRDefault="0014683A" w:rsidP="0014683A">
      <w:pPr>
        <w:widowControl w:val="0"/>
        <w:jc w:val="both"/>
        <w:rPr>
          <w:rFonts w:ascii="Arial" w:hAnsi="Arial" w:cs="Arial"/>
        </w:rPr>
      </w:pPr>
      <w:r>
        <w:rPr>
          <w:rFonts w:ascii="Arial" w:hAnsi="Arial" w:cs="Arial"/>
        </w:rPr>
        <w:t xml:space="preserve"> </w:t>
      </w:r>
    </w:p>
    <w:p w14:paraId="29C7368C" w14:textId="77777777" w:rsidR="0014683A" w:rsidRDefault="0014683A" w:rsidP="00A02CAA">
      <w:pPr>
        <w:widowControl w:val="0"/>
        <w:numPr>
          <w:ilvl w:val="0"/>
          <w:numId w:val="74"/>
        </w:numPr>
        <w:overflowPunct/>
        <w:autoSpaceDE/>
        <w:autoSpaceDN/>
        <w:adjustRightInd/>
        <w:spacing w:before="100" w:beforeAutospacing="1" w:after="100" w:afterAutospacing="1"/>
        <w:jc w:val="both"/>
        <w:textAlignment w:val="auto"/>
        <w:rPr>
          <w:rFonts w:ascii="Arial" w:hAnsi="Arial" w:cs="Arial"/>
          <w:b/>
        </w:rPr>
      </w:pPr>
      <w:r>
        <w:rPr>
          <w:rFonts w:ascii="Arial" w:hAnsi="Arial" w:cs="Arial"/>
          <w:b/>
        </w:rPr>
        <w:t>GENERAL CONDITIONS</w:t>
      </w:r>
    </w:p>
    <w:p w14:paraId="5A844FC8" w14:textId="77777777" w:rsidR="0014683A" w:rsidRDefault="0014683A" w:rsidP="00A02CAA">
      <w:pPr>
        <w:widowControl w:val="0"/>
        <w:numPr>
          <w:ilvl w:val="1"/>
          <w:numId w:val="74"/>
        </w:numPr>
        <w:overflowPunct/>
        <w:autoSpaceDE/>
        <w:autoSpaceDN/>
        <w:adjustRightInd/>
        <w:spacing w:before="100" w:beforeAutospacing="1" w:after="100" w:afterAutospacing="1"/>
        <w:jc w:val="both"/>
        <w:textAlignment w:val="auto"/>
        <w:rPr>
          <w:rFonts w:ascii="Arial" w:hAnsi="Arial" w:cs="Arial"/>
        </w:rPr>
      </w:pPr>
      <w:r>
        <w:rPr>
          <w:rFonts w:ascii="Arial" w:hAnsi="Arial" w:cs="Arial"/>
        </w:rPr>
        <w:t>The following preference point systems are applicable to invitations to tender:</w:t>
      </w:r>
    </w:p>
    <w:p w14:paraId="20F58AF8" w14:textId="77777777" w:rsidR="0014683A" w:rsidRDefault="0014683A" w:rsidP="00D11186">
      <w:pPr>
        <w:widowControl w:val="0"/>
        <w:numPr>
          <w:ilvl w:val="0"/>
          <w:numId w:val="75"/>
        </w:numPr>
        <w:tabs>
          <w:tab w:val="clear" w:pos="720"/>
        </w:tabs>
        <w:overflowPunct/>
        <w:autoSpaceDE/>
        <w:autoSpaceDN/>
        <w:adjustRightInd/>
        <w:spacing w:before="100" w:beforeAutospacing="1" w:after="100" w:afterAutospacing="1"/>
        <w:ind w:left="1350" w:hanging="990"/>
        <w:jc w:val="both"/>
        <w:textAlignment w:val="auto"/>
        <w:rPr>
          <w:rFonts w:ascii="Arial" w:hAnsi="Arial" w:cs="Arial"/>
        </w:rPr>
      </w:pPr>
      <w:r>
        <w:rPr>
          <w:rFonts w:ascii="Arial" w:hAnsi="Arial" w:cs="Arial"/>
        </w:rPr>
        <w:t xml:space="preserve">the 80/20 system for requirements with a Rand value of up to R50 000 000 (all applicable taxes included); and </w:t>
      </w:r>
    </w:p>
    <w:p w14:paraId="06E1015F" w14:textId="77777777" w:rsidR="0014683A" w:rsidRDefault="0014683A" w:rsidP="00D11186">
      <w:pPr>
        <w:widowControl w:val="0"/>
        <w:numPr>
          <w:ilvl w:val="0"/>
          <w:numId w:val="75"/>
        </w:numPr>
        <w:tabs>
          <w:tab w:val="clear" w:pos="720"/>
        </w:tabs>
        <w:overflowPunct/>
        <w:autoSpaceDE/>
        <w:autoSpaceDN/>
        <w:adjustRightInd/>
        <w:spacing w:before="100" w:beforeAutospacing="1" w:after="100" w:afterAutospacing="1"/>
        <w:ind w:left="1350" w:hanging="990"/>
        <w:jc w:val="both"/>
        <w:textAlignment w:val="auto"/>
        <w:rPr>
          <w:rFonts w:ascii="Arial" w:hAnsi="Arial" w:cs="Arial"/>
        </w:rPr>
      </w:pPr>
      <w:r>
        <w:rPr>
          <w:rFonts w:ascii="Arial" w:hAnsi="Arial" w:cs="Arial"/>
        </w:rPr>
        <w:t>the 90/10 system for requirements with a Rand value above R50 000 000 (all applicable taxes included).</w:t>
      </w:r>
    </w:p>
    <w:p w14:paraId="00FE529C" w14:textId="77777777" w:rsidR="0014683A" w:rsidRDefault="0014683A" w:rsidP="0014683A">
      <w:pPr>
        <w:widowControl w:val="0"/>
        <w:jc w:val="both"/>
        <w:rPr>
          <w:rFonts w:ascii="Arial" w:hAnsi="Arial" w:cs="Arial"/>
        </w:rPr>
      </w:pPr>
      <w:r>
        <w:rPr>
          <w:rFonts w:ascii="Arial" w:hAnsi="Arial" w:cs="Arial"/>
        </w:rPr>
        <w:t xml:space="preserve"> </w:t>
      </w:r>
    </w:p>
    <w:p w14:paraId="4F2CEF36" w14:textId="6A43C811" w:rsidR="0014683A" w:rsidRPr="00D11186" w:rsidRDefault="0014683A" w:rsidP="00D11186">
      <w:pPr>
        <w:widowControl w:val="0"/>
        <w:numPr>
          <w:ilvl w:val="1"/>
          <w:numId w:val="74"/>
        </w:numPr>
        <w:overflowPunct/>
        <w:autoSpaceDE/>
        <w:autoSpaceDN/>
        <w:adjustRightInd/>
        <w:spacing w:before="100" w:beforeAutospacing="1" w:after="100" w:afterAutospacing="1"/>
        <w:jc w:val="both"/>
        <w:textAlignment w:val="auto"/>
        <w:rPr>
          <w:rFonts w:ascii="Arial" w:hAnsi="Arial" w:cs="Arial"/>
          <w:b/>
        </w:rPr>
      </w:pPr>
      <w:r>
        <w:rPr>
          <w:rFonts w:ascii="Arial" w:hAnsi="Arial" w:cs="Arial"/>
          <w:b/>
        </w:rPr>
        <w:t>To be completed by the organ of state</w:t>
      </w:r>
    </w:p>
    <w:p w14:paraId="06575790" w14:textId="09F8B296" w:rsidR="0014683A" w:rsidRPr="00D11186" w:rsidRDefault="0014683A" w:rsidP="00D11186">
      <w:pPr>
        <w:pStyle w:val="ListParagraph"/>
        <w:widowControl w:val="0"/>
        <w:numPr>
          <w:ilvl w:val="0"/>
          <w:numId w:val="76"/>
        </w:numPr>
        <w:overflowPunct/>
        <w:autoSpaceDE/>
        <w:autoSpaceDN/>
        <w:adjustRightInd/>
        <w:spacing w:before="100" w:beforeAutospacing="1" w:after="100" w:afterAutospacing="1"/>
        <w:ind w:left="1710"/>
        <w:contextualSpacing w:val="0"/>
        <w:jc w:val="both"/>
        <w:textAlignment w:val="auto"/>
        <w:rPr>
          <w:rFonts w:ascii="Arial" w:hAnsi="Arial" w:cs="Arial"/>
        </w:rPr>
      </w:pPr>
      <w:r>
        <w:rPr>
          <w:rFonts w:ascii="Arial" w:hAnsi="Arial" w:cs="Arial"/>
        </w:rPr>
        <w:t xml:space="preserve">The applicable preference point system for this tender is the </w:t>
      </w:r>
      <w:r w:rsidR="00DA387A">
        <w:rPr>
          <w:rFonts w:ascii="Arial" w:hAnsi="Arial" w:cs="Arial"/>
          <w:color w:val="FF0000"/>
        </w:rPr>
        <w:t>8</w:t>
      </w:r>
      <w:r>
        <w:rPr>
          <w:rFonts w:ascii="Arial" w:hAnsi="Arial" w:cs="Arial"/>
          <w:color w:val="FF0000"/>
        </w:rPr>
        <w:t>0/</w:t>
      </w:r>
      <w:r w:rsidR="00DA387A">
        <w:rPr>
          <w:rFonts w:ascii="Arial" w:hAnsi="Arial" w:cs="Arial"/>
          <w:color w:val="FF0000"/>
        </w:rPr>
        <w:t>2</w:t>
      </w:r>
      <w:r>
        <w:rPr>
          <w:rFonts w:ascii="Arial" w:hAnsi="Arial" w:cs="Arial"/>
          <w:color w:val="FF0000"/>
        </w:rPr>
        <w:t xml:space="preserve">0 </w:t>
      </w:r>
      <w:r>
        <w:rPr>
          <w:rFonts w:ascii="Arial" w:hAnsi="Arial" w:cs="Arial"/>
        </w:rPr>
        <w:t>preference point system.</w:t>
      </w:r>
    </w:p>
    <w:p w14:paraId="5FC6F1D9" w14:textId="77777777" w:rsidR="0014683A" w:rsidRDefault="0014683A" w:rsidP="00A02CAA">
      <w:pPr>
        <w:pStyle w:val="ListParagraph"/>
        <w:widowControl w:val="0"/>
        <w:numPr>
          <w:ilvl w:val="1"/>
          <w:numId w:val="74"/>
        </w:numPr>
        <w:overflowPunct/>
        <w:autoSpaceDE/>
        <w:autoSpaceDN/>
        <w:adjustRightInd/>
        <w:spacing w:before="100" w:beforeAutospacing="1" w:after="100" w:afterAutospacing="1"/>
        <w:contextualSpacing w:val="0"/>
        <w:jc w:val="both"/>
        <w:textAlignment w:val="auto"/>
        <w:rPr>
          <w:rFonts w:ascii="Arial" w:hAnsi="Arial" w:cs="Arial"/>
        </w:rPr>
      </w:pPr>
      <w:r>
        <w:rPr>
          <w:rFonts w:ascii="Arial" w:hAnsi="Arial" w:cs="Arial"/>
        </w:rPr>
        <w:t xml:space="preserve">Points for this tender (even in the case of a tender for income-generating contracts) shall be awarded for: </w:t>
      </w:r>
    </w:p>
    <w:p w14:paraId="6E38F70F" w14:textId="77777777" w:rsidR="0014683A" w:rsidRDefault="0014683A" w:rsidP="00D11186">
      <w:pPr>
        <w:widowControl w:val="0"/>
        <w:numPr>
          <w:ilvl w:val="0"/>
          <w:numId w:val="77"/>
        </w:numPr>
        <w:tabs>
          <w:tab w:val="clear" w:pos="720"/>
        </w:tabs>
        <w:overflowPunct/>
        <w:autoSpaceDE/>
        <w:autoSpaceDN/>
        <w:adjustRightInd/>
        <w:spacing w:before="100" w:beforeAutospacing="1" w:after="100" w:afterAutospacing="1"/>
        <w:ind w:left="1710"/>
        <w:jc w:val="both"/>
        <w:textAlignment w:val="auto"/>
        <w:rPr>
          <w:rFonts w:ascii="Arial" w:hAnsi="Arial" w:cs="Arial"/>
        </w:rPr>
      </w:pPr>
      <w:r>
        <w:rPr>
          <w:rFonts w:ascii="Arial" w:hAnsi="Arial" w:cs="Arial"/>
        </w:rPr>
        <w:t>Price; and</w:t>
      </w:r>
    </w:p>
    <w:p w14:paraId="1A6AE380" w14:textId="77777777" w:rsidR="0014683A" w:rsidRDefault="0014683A" w:rsidP="00D11186">
      <w:pPr>
        <w:widowControl w:val="0"/>
        <w:numPr>
          <w:ilvl w:val="0"/>
          <w:numId w:val="77"/>
        </w:numPr>
        <w:tabs>
          <w:tab w:val="clear" w:pos="720"/>
        </w:tabs>
        <w:overflowPunct/>
        <w:autoSpaceDE/>
        <w:autoSpaceDN/>
        <w:adjustRightInd/>
        <w:spacing w:before="100" w:beforeAutospacing="1" w:after="100" w:afterAutospacing="1"/>
        <w:ind w:left="1710"/>
        <w:jc w:val="both"/>
        <w:textAlignment w:val="auto"/>
        <w:rPr>
          <w:rFonts w:ascii="Arial" w:hAnsi="Arial" w:cs="Arial"/>
        </w:rPr>
      </w:pPr>
      <w:r>
        <w:rPr>
          <w:rFonts w:ascii="Arial" w:hAnsi="Arial" w:cs="Arial"/>
        </w:rPr>
        <w:t>Specific Goals.</w:t>
      </w:r>
    </w:p>
    <w:p w14:paraId="11A67274" w14:textId="77777777" w:rsidR="0014683A" w:rsidRDefault="0014683A" w:rsidP="0014683A">
      <w:pPr>
        <w:widowControl w:val="0"/>
        <w:jc w:val="both"/>
        <w:rPr>
          <w:rFonts w:ascii="Arial" w:hAnsi="Arial" w:cs="Arial"/>
        </w:rPr>
      </w:pPr>
      <w:r>
        <w:rPr>
          <w:rFonts w:ascii="Arial" w:hAnsi="Arial" w:cs="Arial"/>
        </w:rPr>
        <w:t xml:space="preserve"> </w:t>
      </w:r>
    </w:p>
    <w:p w14:paraId="39819486" w14:textId="77777777" w:rsidR="0014683A" w:rsidRDefault="0014683A" w:rsidP="00A02CAA">
      <w:pPr>
        <w:widowControl w:val="0"/>
        <w:numPr>
          <w:ilvl w:val="1"/>
          <w:numId w:val="74"/>
        </w:numPr>
        <w:overflowPunct/>
        <w:autoSpaceDE/>
        <w:autoSpaceDN/>
        <w:adjustRightInd/>
        <w:spacing w:before="100" w:beforeAutospacing="1" w:after="100" w:afterAutospacing="1"/>
        <w:jc w:val="both"/>
        <w:textAlignment w:val="auto"/>
        <w:rPr>
          <w:rFonts w:ascii="Arial" w:hAnsi="Arial" w:cs="Arial"/>
          <w:b/>
        </w:rPr>
      </w:pPr>
      <w:r>
        <w:rPr>
          <w:rFonts w:ascii="Arial" w:hAnsi="Arial" w:cs="Arial"/>
          <w:b/>
        </w:rPr>
        <w:t>To be completed by the organ of state:</w:t>
      </w:r>
    </w:p>
    <w:p w14:paraId="3B2B9DFD" w14:textId="77777777" w:rsidR="0014683A" w:rsidRDefault="0014683A" w:rsidP="00D11186">
      <w:pPr>
        <w:widowControl w:val="0"/>
        <w:ind w:left="1440"/>
        <w:jc w:val="both"/>
        <w:rPr>
          <w:rFonts w:ascii="Arial" w:hAnsi="Arial" w:cs="Arial"/>
        </w:rPr>
      </w:pPr>
      <w:r>
        <w:rPr>
          <w:rFonts w:ascii="Arial" w:hAnsi="Arial" w:cs="Arial"/>
        </w:rPr>
        <w:t>The maximum points for this tender are allocated as follows:</w:t>
      </w:r>
    </w:p>
    <w:tbl>
      <w:tblPr>
        <w:tblW w:w="0" w:type="auto"/>
        <w:tblInd w:w="1432" w:type="dxa"/>
        <w:tblCellMar>
          <w:top w:w="15" w:type="dxa"/>
          <w:left w:w="15" w:type="dxa"/>
          <w:bottom w:w="15" w:type="dxa"/>
          <w:right w:w="15" w:type="dxa"/>
        </w:tblCellMar>
        <w:tblLook w:val="04A0" w:firstRow="1" w:lastRow="0" w:firstColumn="1" w:lastColumn="0" w:noHBand="0" w:noVBand="1"/>
      </w:tblPr>
      <w:tblGrid>
        <w:gridCol w:w="4973"/>
        <w:gridCol w:w="2250"/>
      </w:tblGrid>
      <w:tr w:rsidR="0014683A" w14:paraId="7970C8A3" w14:textId="77777777" w:rsidTr="00D11186">
        <w:tc>
          <w:tcPr>
            <w:tcW w:w="4973" w:type="dxa"/>
            <w:tcBorders>
              <w:top w:val="outset" w:sz="6" w:space="0" w:color="auto"/>
              <w:left w:val="outset" w:sz="6" w:space="0" w:color="auto"/>
              <w:bottom w:val="outset" w:sz="6" w:space="0" w:color="auto"/>
              <w:right w:val="outset" w:sz="6" w:space="0" w:color="auto"/>
            </w:tcBorders>
            <w:shd w:val="clear" w:color="auto" w:fill="C00000"/>
            <w:vAlign w:val="bottom"/>
          </w:tcPr>
          <w:p w14:paraId="1358CD6D" w14:textId="77777777" w:rsidR="0014683A" w:rsidRDefault="0014683A" w:rsidP="005935BC">
            <w:pPr>
              <w:widowControl w:val="0"/>
              <w:jc w:val="center"/>
              <w:rPr>
                <w:rFonts w:ascii="Arial" w:hAnsi="Arial" w:cs="Arial"/>
                <w:b/>
              </w:rPr>
            </w:pPr>
          </w:p>
        </w:tc>
        <w:tc>
          <w:tcPr>
            <w:tcW w:w="2250" w:type="dxa"/>
            <w:tcBorders>
              <w:top w:val="outset" w:sz="6" w:space="0" w:color="auto"/>
              <w:left w:val="outset" w:sz="6" w:space="0" w:color="auto"/>
              <w:bottom w:val="outset" w:sz="6" w:space="0" w:color="auto"/>
              <w:right w:val="outset" w:sz="6" w:space="0" w:color="auto"/>
            </w:tcBorders>
            <w:shd w:val="clear" w:color="auto" w:fill="C00000"/>
            <w:vAlign w:val="bottom"/>
            <w:hideMark/>
          </w:tcPr>
          <w:p w14:paraId="50CD9242" w14:textId="77777777" w:rsidR="0014683A" w:rsidRDefault="0014683A" w:rsidP="005935BC">
            <w:pPr>
              <w:widowControl w:val="0"/>
              <w:jc w:val="center"/>
              <w:rPr>
                <w:rFonts w:ascii="Arial" w:hAnsi="Arial" w:cs="Arial"/>
                <w:b/>
              </w:rPr>
            </w:pPr>
            <w:r>
              <w:rPr>
                <w:rFonts w:ascii="Arial" w:hAnsi="Arial" w:cs="Arial"/>
                <w:b/>
              </w:rPr>
              <w:t>POINTS</w:t>
            </w:r>
          </w:p>
        </w:tc>
      </w:tr>
      <w:tr w:rsidR="0014683A" w14:paraId="7309BCDB" w14:textId="77777777" w:rsidTr="00D11186">
        <w:tc>
          <w:tcPr>
            <w:tcW w:w="4973" w:type="dxa"/>
            <w:tcBorders>
              <w:top w:val="nil"/>
              <w:left w:val="outset" w:sz="6" w:space="0" w:color="auto"/>
              <w:bottom w:val="outset" w:sz="6" w:space="0" w:color="auto"/>
              <w:right w:val="outset" w:sz="6" w:space="0" w:color="auto"/>
            </w:tcBorders>
            <w:vAlign w:val="bottom"/>
            <w:hideMark/>
          </w:tcPr>
          <w:p w14:paraId="76CE0D2C" w14:textId="77777777" w:rsidR="0014683A" w:rsidRDefault="0014683A" w:rsidP="005935BC">
            <w:pPr>
              <w:widowControl w:val="0"/>
              <w:rPr>
                <w:rFonts w:ascii="Arial" w:hAnsi="Arial" w:cs="Arial"/>
              </w:rPr>
            </w:pPr>
            <w:r>
              <w:rPr>
                <w:rFonts w:ascii="Arial" w:hAnsi="Arial" w:cs="Arial"/>
                <w:b/>
              </w:rPr>
              <w:t>PRICE</w:t>
            </w:r>
          </w:p>
        </w:tc>
        <w:tc>
          <w:tcPr>
            <w:tcW w:w="2250" w:type="dxa"/>
            <w:tcBorders>
              <w:top w:val="nil"/>
              <w:left w:val="outset" w:sz="6" w:space="0" w:color="auto"/>
              <w:bottom w:val="outset" w:sz="6" w:space="0" w:color="auto"/>
              <w:right w:val="outset" w:sz="6" w:space="0" w:color="auto"/>
            </w:tcBorders>
            <w:shd w:val="clear" w:color="auto" w:fill="FFFF00"/>
            <w:hideMark/>
          </w:tcPr>
          <w:p w14:paraId="59DC49D8" w14:textId="0D4B56CC" w:rsidR="0014683A" w:rsidRDefault="00DA387A" w:rsidP="005935BC">
            <w:pPr>
              <w:widowControl w:val="0"/>
              <w:jc w:val="center"/>
              <w:rPr>
                <w:rFonts w:ascii="Arial" w:hAnsi="Arial" w:cs="Arial"/>
                <w:highlight w:val="yellow"/>
              </w:rPr>
            </w:pPr>
            <w:r>
              <w:rPr>
                <w:rFonts w:ascii="Arial" w:hAnsi="Arial" w:cs="Arial"/>
                <w:highlight w:val="yellow"/>
              </w:rPr>
              <w:t>8</w:t>
            </w:r>
            <w:r w:rsidR="0014683A">
              <w:rPr>
                <w:rFonts w:ascii="Arial" w:hAnsi="Arial" w:cs="Arial"/>
                <w:highlight w:val="yellow"/>
              </w:rPr>
              <w:t>0</w:t>
            </w:r>
          </w:p>
        </w:tc>
      </w:tr>
      <w:tr w:rsidR="0014683A" w14:paraId="5996C4ED" w14:textId="77777777" w:rsidTr="00D11186">
        <w:tc>
          <w:tcPr>
            <w:tcW w:w="4973" w:type="dxa"/>
            <w:tcBorders>
              <w:top w:val="nil"/>
              <w:left w:val="outset" w:sz="6" w:space="0" w:color="auto"/>
              <w:bottom w:val="outset" w:sz="6" w:space="0" w:color="auto"/>
              <w:right w:val="outset" w:sz="6" w:space="0" w:color="auto"/>
            </w:tcBorders>
            <w:vAlign w:val="bottom"/>
            <w:hideMark/>
          </w:tcPr>
          <w:p w14:paraId="579F1225" w14:textId="77777777" w:rsidR="0014683A" w:rsidRDefault="0014683A" w:rsidP="005935BC">
            <w:pPr>
              <w:widowControl w:val="0"/>
              <w:rPr>
                <w:rFonts w:ascii="Arial" w:hAnsi="Arial" w:cs="Arial"/>
              </w:rPr>
            </w:pPr>
            <w:r>
              <w:rPr>
                <w:rFonts w:ascii="Arial" w:hAnsi="Arial" w:cs="Arial"/>
                <w:b/>
              </w:rPr>
              <w:t>SPECIFIC GOALS</w:t>
            </w:r>
          </w:p>
        </w:tc>
        <w:tc>
          <w:tcPr>
            <w:tcW w:w="2250" w:type="dxa"/>
            <w:tcBorders>
              <w:top w:val="nil"/>
              <w:left w:val="outset" w:sz="6" w:space="0" w:color="auto"/>
              <w:bottom w:val="outset" w:sz="6" w:space="0" w:color="auto"/>
              <w:right w:val="outset" w:sz="6" w:space="0" w:color="auto"/>
            </w:tcBorders>
            <w:shd w:val="clear" w:color="auto" w:fill="FFFF00"/>
            <w:hideMark/>
          </w:tcPr>
          <w:p w14:paraId="0C880790" w14:textId="1DF4AC38" w:rsidR="0014683A" w:rsidRDefault="00DA387A" w:rsidP="005935BC">
            <w:pPr>
              <w:widowControl w:val="0"/>
              <w:jc w:val="center"/>
              <w:rPr>
                <w:rFonts w:ascii="Arial" w:hAnsi="Arial" w:cs="Arial"/>
              </w:rPr>
            </w:pPr>
            <w:r>
              <w:rPr>
                <w:rFonts w:ascii="Arial" w:hAnsi="Arial" w:cs="Arial"/>
              </w:rPr>
              <w:t>2</w:t>
            </w:r>
            <w:r w:rsidR="0014683A">
              <w:rPr>
                <w:rFonts w:ascii="Arial" w:hAnsi="Arial" w:cs="Arial"/>
              </w:rPr>
              <w:t>0</w:t>
            </w:r>
          </w:p>
        </w:tc>
      </w:tr>
      <w:tr w:rsidR="0014683A" w14:paraId="3D253409" w14:textId="77777777" w:rsidTr="00D11186">
        <w:tc>
          <w:tcPr>
            <w:tcW w:w="4973" w:type="dxa"/>
            <w:tcBorders>
              <w:top w:val="nil"/>
              <w:left w:val="outset" w:sz="6" w:space="0" w:color="auto"/>
              <w:bottom w:val="outset" w:sz="6" w:space="0" w:color="auto"/>
              <w:right w:val="outset" w:sz="6" w:space="0" w:color="auto"/>
            </w:tcBorders>
            <w:vAlign w:val="bottom"/>
            <w:hideMark/>
          </w:tcPr>
          <w:p w14:paraId="080D98FC" w14:textId="77777777" w:rsidR="0014683A" w:rsidRDefault="0014683A" w:rsidP="005935BC">
            <w:pPr>
              <w:widowControl w:val="0"/>
              <w:rPr>
                <w:rFonts w:ascii="Arial" w:hAnsi="Arial" w:cs="Arial"/>
              </w:rPr>
            </w:pPr>
            <w:r>
              <w:rPr>
                <w:rFonts w:ascii="Arial" w:hAnsi="Arial" w:cs="Arial"/>
                <w:b/>
              </w:rPr>
              <w:t xml:space="preserve">Total points for Price and SPECIFIC GOALS </w:t>
            </w:r>
          </w:p>
        </w:tc>
        <w:tc>
          <w:tcPr>
            <w:tcW w:w="2250" w:type="dxa"/>
            <w:tcBorders>
              <w:top w:val="nil"/>
              <w:left w:val="outset" w:sz="6" w:space="0" w:color="auto"/>
              <w:bottom w:val="outset" w:sz="6" w:space="0" w:color="auto"/>
              <w:right w:val="outset" w:sz="6" w:space="0" w:color="auto"/>
            </w:tcBorders>
            <w:shd w:val="clear" w:color="auto" w:fill="C00000"/>
            <w:hideMark/>
          </w:tcPr>
          <w:p w14:paraId="0CB2A9B5" w14:textId="77777777" w:rsidR="0014683A" w:rsidRDefault="0014683A" w:rsidP="005935BC">
            <w:pPr>
              <w:widowControl w:val="0"/>
              <w:jc w:val="center"/>
              <w:rPr>
                <w:rFonts w:ascii="Arial" w:hAnsi="Arial" w:cs="Arial"/>
                <w:b/>
              </w:rPr>
            </w:pPr>
            <w:r>
              <w:rPr>
                <w:rFonts w:ascii="Arial" w:hAnsi="Arial" w:cs="Arial"/>
                <w:b/>
              </w:rPr>
              <w:t>100</w:t>
            </w:r>
          </w:p>
        </w:tc>
      </w:tr>
    </w:tbl>
    <w:p w14:paraId="574A0859" w14:textId="77777777" w:rsidR="0014683A" w:rsidRDefault="0014683A" w:rsidP="0014683A">
      <w:pPr>
        <w:widowControl w:val="0"/>
        <w:jc w:val="both"/>
        <w:rPr>
          <w:rFonts w:ascii="Arial" w:hAnsi="Arial" w:cs="Arial"/>
        </w:rPr>
      </w:pPr>
      <w:r>
        <w:rPr>
          <w:rFonts w:ascii="Arial" w:hAnsi="Arial" w:cs="Arial"/>
        </w:rPr>
        <w:t xml:space="preserve"> </w:t>
      </w:r>
    </w:p>
    <w:p w14:paraId="4E2F1852" w14:textId="77777777" w:rsidR="0014683A" w:rsidRDefault="0014683A" w:rsidP="0014683A">
      <w:pPr>
        <w:widowControl w:val="0"/>
        <w:jc w:val="both"/>
        <w:rPr>
          <w:rFonts w:ascii="Arial" w:hAnsi="Arial" w:cs="Arial"/>
        </w:rPr>
      </w:pPr>
      <w:r>
        <w:rPr>
          <w:rFonts w:ascii="Arial" w:hAnsi="Arial" w:cs="Arial"/>
        </w:rPr>
        <w:t xml:space="preserve"> </w:t>
      </w:r>
    </w:p>
    <w:p w14:paraId="7FC4E165" w14:textId="77777777" w:rsidR="0014683A" w:rsidRDefault="0014683A" w:rsidP="00A02CAA">
      <w:pPr>
        <w:widowControl w:val="0"/>
        <w:numPr>
          <w:ilvl w:val="1"/>
          <w:numId w:val="74"/>
        </w:numPr>
        <w:overflowPunct/>
        <w:autoSpaceDE/>
        <w:autoSpaceDN/>
        <w:adjustRightInd/>
        <w:spacing w:before="100" w:beforeAutospacing="1" w:after="100" w:afterAutospacing="1"/>
        <w:jc w:val="both"/>
        <w:textAlignment w:val="auto"/>
        <w:rPr>
          <w:rFonts w:ascii="Arial" w:hAnsi="Arial" w:cs="Arial"/>
        </w:rPr>
      </w:pPr>
      <w:r>
        <w:rPr>
          <w:rFonts w:ascii="Arial" w:hAnsi="Arial" w:cs="Arial"/>
        </w:rPr>
        <w:t>Failure on the part of a tenderer to submit proof or documentation required in terms of this tender to claim points for specific goals with the tender, will be interpreted to mean that preference points for specific goals are not claimed.</w:t>
      </w:r>
    </w:p>
    <w:p w14:paraId="3F07D734" w14:textId="77777777" w:rsidR="0014683A" w:rsidRDefault="0014683A" w:rsidP="0014683A">
      <w:pPr>
        <w:widowControl w:val="0"/>
        <w:jc w:val="both"/>
        <w:rPr>
          <w:rFonts w:ascii="Arial" w:hAnsi="Arial" w:cs="Arial"/>
        </w:rPr>
      </w:pPr>
      <w:r>
        <w:rPr>
          <w:rFonts w:ascii="Arial" w:hAnsi="Arial" w:cs="Arial"/>
        </w:rPr>
        <w:t xml:space="preserve"> </w:t>
      </w:r>
    </w:p>
    <w:p w14:paraId="2AD7B4F1" w14:textId="77777777" w:rsidR="0014683A" w:rsidRDefault="0014683A" w:rsidP="00A02CAA">
      <w:pPr>
        <w:widowControl w:val="0"/>
        <w:numPr>
          <w:ilvl w:val="1"/>
          <w:numId w:val="74"/>
        </w:numPr>
        <w:overflowPunct/>
        <w:autoSpaceDE/>
        <w:autoSpaceDN/>
        <w:adjustRightInd/>
        <w:spacing w:before="100" w:beforeAutospacing="1" w:after="100" w:afterAutospacing="1"/>
        <w:jc w:val="both"/>
        <w:textAlignment w:val="auto"/>
        <w:rPr>
          <w:rFonts w:ascii="Arial" w:hAnsi="Arial" w:cs="Arial"/>
        </w:rPr>
      </w:pPr>
      <w:r>
        <w:rPr>
          <w:rFonts w:ascii="Arial" w:hAnsi="Arial" w:cs="Arial"/>
        </w:rPr>
        <w:t>The organ of state reserves the right to require of a tenderer, either before a tender is adjudicated or at any time subsequently, to substantiate any claim in regard to preferences, in any manner required by the organ of state.</w:t>
      </w:r>
    </w:p>
    <w:p w14:paraId="30454D3B" w14:textId="4A6A1C3F" w:rsidR="0014683A" w:rsidRDefault="0014683A" w:rsidP="0014683A">
      <w:pPr>
        <w:widowControl w:val="0"/>
        <w:jc w:val="both"/>
        <w:rPr>
          <w:rFonts w:ascii="Arial" w:hAnsi="Arial" w:cs="Arial"/>
        </w:rPr>
      </w:pPr>
      <w:r>
        <w:rPr>
          <w:rFonts w:ascii="Arial" w:hAnsi="Arial" w:cs="Arial"/>
        </w:rPr>
        <w:t xml:space="preserve"> </w:t>
      </w:r>
    </w:p>
    <w:p w14:paraId="63CA6AA9" w14:textId="676AC410" w:rsidR="00720272" w:rsidRDefault="00720272" w:rsidP="0014683A">
      <w:pPr>
        <w:widowControl w:val="0"/>
        <w:jc w:val="both"/>
        <w:rPr>
          <w:rFonts w:ascii="Arial" w:hAnsi="Arial" w:cs="Arial"/>
        </w:rPr>
      </w:pPr>
    </w:p>
    <w:p w14:paraId="05F07E85" w14:textId="77777777" w:rsidR="00720272" w:rsidRDefault="00720272" w:rsidP="0014683A">
      <w:pPr>
        <w:widowControl w:val="0"/>
        <w:jc w:val="both"/>
        <w:rPr>
          <w:rFonts w:ascii="Arial" w:hAnsi="Arial" w:cs="Arial"/>
        </w:rPr>
      </w:pPr>
    </w:p>
    <w:p w14:paraId="12420F57" w14:textId="77777777" w:rsidR="00DA387A" w:rsidRDefault="00DA387A" w:rsidP="0014683A">
      <w:pPr>
        <w:widowControl w:val="0"/>
        <w:jc w:val="both"/>
        <w:rPr>
          <w:rFonts w:ascii="Arial" w:hAnsi="Arial" w:cs="Arial"/>
        </w:rPr>
      </w:pPr>
    </w:p>
    <w:p w14:paraId="11BEA36D" w14:textId="77777777" w:rsidR="00DA387A" w:rsidRDefault="00DA387A" w:rsidP="0014683A">
      <w:pPr>
        <w:widowControl w:val="0"/>
        <w:jc w:val="both"/>
        <w:rPr>
          <w:rFonts w:ascii="Arial" w:hAnsi="Arial" w:cs="Arial"/>
        </w:rPr>
      </w:pPr>
    </w:p>
    <w:p w14:paraId="0C9DFA19" w14:textId="77777777" w:rsidR="00DA387A" w:rsidRDefault="00DA387A" w:rsidP="0014683A">
      <w:pPr>
        <w:widowControl w:val="0"/>
        <w:jc w:val="both"/>
        <w:rPr>
          <w:rFonts w:ascii="Arial" w:hAnsi="Arial" w:cs="Arial"/>
        </w:rPr>
      </w:pPr>
    </w:p>
    <w:p w14:paraId="6FF0BBA3" w14:textId="77777777" w:rsidR="00DA387A" w:rsidRDefault="00DA387A" w:rsidP="0014683A">
      <w:pPr>
        <w:widowControl w:val="0"/>
        <w:jc w:val="both"/>
        <w:rPr>
          <w:rFonts w:ascii="Arial" w:hAnsi="Arial" w:cs="Arial"/>
        </w:rPr>
      </w:pPr>
    </w:p>
    <w:p w14:paraId="6DB09571" w14:textId="77777777" w:rsidR="0014683A" w:rsidRDefault="0014683A" w:rsidP="00A02CAA">
      <w:pPr>
        <w:widowControl w:val="0"/>
        <w:numPr>
          <w:ilvl w:val="0"/>
          <w:numId w:val="74"/>
        </w:numPr>
        <w:overflowPunct/>
        <w:autoSpaceDE/>
        <w:autoSpaceDN/>
        <w:adjustRightInd/>
        <w:spacing w:before="100" w:beforeAutospacing="1" w:after="100" w:afterAutospacing="1"/>
        <w:jc w:val="both"/>
        <w:textAlignment w:val="auto"/>
        <w:rPr>
          <w:rFonts w:ascii="Arial" w:hAnsi="Arial" w:cs="Arial"/>
          <w:b/>
        </w:rPr>
      </w:pPr>
      <w:r>
        <w:rPr>
          <w:rFonts w:ascii="Arial" w:hAnsi="Arial" w:cs="Arial"/>
          <w:b/>
        </w:rPr>
        <w:t>DEFINITIONS</w:t>
      </w:r>
    </w:p>
    <w:p w14:paraId="2A61F50E" w14:textId="77777777" w:rsidR="0014683A" w:rsidRDefault="0014683A" w:rsidP="00A02CAA">
      <w:pPr>
        <w:widowControl w:val="0"/>
        <w:numPr>
          <w:ilvl w:val="0"/>
          <w:numId w:val="78"/>
        </w:numPr>
        <w:overflowPunct/>
        <w:autoSpaceDE/>
        <w:autoSpaceDN/>
        <w:adjustRightInd/>
        <w:spacing w:before="100" w:beforeAutospacing="1" w:after="100" w:afterAutospacing="1"/>
        <w:jc w:val="both"/>
        <w:textAlignment w:val="auto"/>
        <w:rPr>
          <w:rFonts w:ascii="Arial" w:hAnsi="Arial" w:cs="Arial"/>
        </w:rPr>
      </w:pPr>
      <w:r>
        <w:rPr>
          <w:rFonts w:ascii="Arial" w:hAnsi="Arial" w:cs="Arial"/>
          <w:b/>
        </w:rPr>
        <w:t xml:space="preserve"> “tender</w:t>
      </w:r>
      <w:r>
        <w:rPr>
          <w:rFonts w:ascii="Arial" w:hAnsi="Arial" w:cs="Arial"/>
          <w:b/>
          <w:bCs/>
        </w:rPr>
        <w:t>”</w:t>
      </w:r>
      <w:r>
        <w:rPr>
          <w:rFonts w:ascii="Arial" w:hAnsi="Arial" w:cs="Arial"/>
        </w:rPr>
        <w:t xml:space="preserve"> means a written offer in the form determined by an organ of state in response to an invitation to provide goods or services through price quotations, competitive tendering process or any other method envisaged in legislation; </w:t>
      </w:r>
    </w:p>
    <w:p w14:paraId="0B02EE3C" w14:textId="77777777" w:rsidR="0014683A" w:rsidRDefault="0014683A" w:rsidP="00A02CAA">
      <w:pPr>
        <w:pStyle w:val="ListParagraph"/>
        <w:widowControl w:val="0"/>
        <w:numPr>
          <w:ilvl w:val="0"/>
          <w:numId w:val="78"/>
        </w:numPr>
        <w:overflowPunct/>
        <w:autoSpaceDE/>
        <w:autoSpaceDN/>
        <w:adjustRightInd/>
        <w:spacing w:before="100" w:beforeAutospacing="1" w:after="100" w:afterAutospacing="1"/>
        <w:contextualSpacing w:val="0"/>
        <w:jc w:val="both"/>
        <w:textAlignment w:val="auto"/>
        <w:rPr>
          <w:rFonts w:ascii="Arial" w:hAnsi="Arial" w:cs="Arial"/>
          <w:color w:val="000000"/>
        </w:rPr>
      </w:pPr>
      <w:r>
        <w:rPr>
          <w:rFonts w:ascii="Arial" w:hAnsi="Arial" w:cs="Arial"/>
          <w:b/>
        </w:rPr>
        <w:t xml:space="preserve">“price” </w:t>
      </w:r>
      <w:r>
        <w:rPr>
          <w:rFonts w:ascii="Arial" w:hAnsi="Arial" w:cs="Arial"/>
          <w:bCs/>
          <w:color w:val="000000"/>
        </w:rPr>
        <w:t>means an amount of money tendered for goods or services, and</w:t>
      </w:r>
      <w:r>
        <w:rPr>
          <w:rFonts w:ascii="Arial" w:hAnsi="Arial" w:cs="Arial"/>
          <w:b/>
          <w:color w:val="000000"/>
        </w:rPr>
        <w:t xml:space="preserve"> </w:t>
      </w:r>
      <w:r>
        <w:rPr>
          <w:rFonts w:ascii="Arial" w:hAnsi="Arial" w:cs="Arial"/>
          <w:color w:val="000000"/>
        </w:rPr>
        <w:t>includes all applicable taxes less all unconditional discounts;</w:t>
      </w:r>
      <w:r>
        <w:rPr>
          <w:rFonts w:ascii="Arial" w:hAnsi="Arial" w:cs="Arial"/>
          <w:b/>
          <w:color w:val="000000"/>
        </w:rPr>
        <w:t xml:space="preserve"> </w:t>
      </w:r>
    </w:p>
    <w:p w14:paraId="0A7A269A" w14:textId="77777777" w:rsidR="0014683A" w:rsidRDefault="0014683A" w:rsidP="00A02CAA">
      <w:pPr>
        <w:pStyle w:val="ListParagraph"/>
        <w:widowControl w:val="0"/>
        <w:numPr>
          <w:ilvl w:val="0"/>
          <w:numId w:val="78"/>
        </w:numPr>
        <w:overflowPunct/>
        <w:autoSpaceDE/>
        <w:autoSpaceDN/>
        <w:adjustRightInd/>
        <w:spacing w:before="100" w:beforeAutospacing="1" w:after="100" w:afterAutospacing="1"/>
        <w:contextualSpacing w:val="0"/>
        <w:jc w:val="both"/>
        <w:textAlignment w:val="auto"/>
        <w:rPr>
          <w:rFonts w:ascii="Arial" w:hAnsi="Arial" w:cs="Arial"/>
          <w:i/>
        </w:rPr>
      </w:pPr>
      <w:r>
        <w:rPr>
          <w:rFonts w:ascii="Arial" w:hAnsi="Arial" w:cs="Arial"/>
          <w:b/>
        </w:rPr>
        <w:t>“rand value”</w:t>
      </w:r>
      <w:r>
        <w:rPr>
          <w:rFonts w:ascii="Arial" w:hAnsi="Arial" w:cs="Arial"/>
        </w:rPr>
        <w:t xml:space="preserve"> means the total estimated value of a contract in Rand, calculated at the time of bid invitation, and includes all applicable taxes; </w:t>
      </w:r>
    </w:p>
    <w:p w14:paraId="0B279B45" w14:textId="77777777" w:rsidR="0014683A" w:rsidRDefault="0014683A" w:rsidP="00A02CAA">
      <w:pPr>
        <w:pStyle w:val="ListParagraph"/>
        <w:widowControl w:val="0"/>
        <w:numPr>
          <w:ilvl w:val="0"/>
          <w:numId w:val="78"/>
        </w:numPr>
        <w:overflowPunct/>
        <w:autoSpaceDE/>
        <w:autoSpaceDN/>
        <w:adjustRightInd/>
        <w:spacing w:before="100" w:beforeAutospacing="1" w:after="100" w:afterAutospacing="1"/>
        <w:contextualSpacing w:val="0"/>
        <w:jc w:val="both"/>
        <w:textAlignment w:val="auto"/>
        <w:rPr>
          <w:rFonts w:ascii="Arial" w:hAnsi="Arial" w:cs="Arial"/>
        </w:rPr>
      </w:pPr>
      <w:r>
        <w:rPr>
          <w:rFonts w:ascii="Arial" w:hAnsi="Arial" w:cs="Arial"/>
          <w:b/>
        </w:rPr>
        <w:t>“tender for income-generating contracts”</w:t>
      </w:r>
      <w:r>
        <w:rPr>
          <w:rFonts w:ascii="Arial" w:hAnsi="Arial" w:cs="Arial"/>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097C57D3" w14:textId="77777777" w:rsidR="0014683A" w:rsidRDefault="0014683A" w:rsidP="00A02CAA">
      <w:pPr>
        <w:pStyle w:val="ListParagraph"/>
        <w:widowControl w:val="0"/>
        <w:numPr>
          <w:ilvl w:val="0"/>
          <w:numId w:val="78"/>
        </w:numPr>
        <w:overflowPunct/>
        <w:autoSpaceDE/>
        <w:autoSpaceDN/>
        <w:adjustRightInd/>
        <w:spacing w:before="100" w:beforeAutospacing="1" w:after="100" w:afterAutospacing="1"/>
        <w:contextualSpacing w:val="0"/>
        <w:jc w:val="both"/>
        <w:textAlignment w:val="auto"/>
        <w:rPr>
          <w:rFonts w:ascii="Arial" w:hAnsi="Arial" w:cs="Arial"/>
        </w:rPr>
      </w:pPr>
      <w:r>
        <w:rPr>
          <w:rFonts w:ascii="Arial" w:hAnsi="Arial" w:cs="Arial"/>
          <w:b/>
        </w:rPr>
        <w:t xml:space="preserve">“the Act” </w:t>
      </w:r>
      <w:r>
        <w:rPr>
          <w:rFonts w:ascii="Arial" w:hAnsi="Arial" w:cs="Arial"/>
        </w:rPr>
        <w:t xml:space="preserve">means the Preferential Procurement Policy Framework Act, 2000 (Act No. 5 of 2000).  </w:t>
      </w:r>
    </w:p>
    <w:p w14:paraId="0241DE26" w14:textId="77777777" w:rsidR="0014683A" w:rsidRDefault="0014683A" w:rsidP="0014683A">
      <w:pPr>
        <w:widowControl w:val="0"/>
        <w:jc w:val="both"/>
        <w:rPr>
          <w:rFonts w:ascii="Arial" w:hAnsi="Arial" w:cs="Arial"/>
          <w:i/>
        </w:rPr>
      </w:pPr>
      <w:r>
        <w:rPr>
          <w:rFonts w:ascii="Arial" w:hAnsi="Arial" w:cs="Arial"/>
          <w:i/>
        </w:rPr>
        <w:t xml:space="preserve"> </w:t>
      </w:r>
    </w:p>
    <w:p w14:paraId="33F3F687" w14:textId="77777777" w:rsidR="0014683A" w:rsidRDefault="0014683A" w:rsidP="00A02CAA">
      <w:pPr>
        <w:widowControl w:val="0"/>
        <w:numPr>
          <w:ilvl w:val="0"/>
          <w:numId w:val="74"/>
        </w:numPr>
        <w:overflowPunct/>
        <w:autoSpaceDE/>
        <w:autoSpaceDN/>
        <w:adjustRightInd/>
        <w:spacing w:before="100" w:beforeAutospacing="1" w:after="100" w:afterAutospacing="1"/>
        <w:jc w:val="both"/>
        <w:textAlignment w:val="auto"/>
        <w:rPr>
          <w:rFonts w:ascii="Arial" w:hAnsi="Arial" w:cs="Arial"/>
          <w:b/>
        </w:rPr>
      </w:pPr>
      <w:r>
        <w:rPr>
          <w:rFonts w:ascii="Arial" w:hAnsi="Arial" w:cs="Arial"/>
          <w:b/>
        </w:rPr>
        <w:t>FORMULAE FOR PROCUREMENT OF GOODS AND SERVICES</w:t>
      </w:r>
    </w:p>
    <w:p w14:paraId="31455EA8" w14:textId="77777777" w:rsidR="0014683A" w:rsidRDefault="0014683A" w:rsidP="0014683A">
      <w:pPr>
        <w:widowControl w:val="0"/>
        <w:jc w:val="both"/>
        <w:rPr>
          <w:rFonts w:ascii="Arial" w:hAnsi="Arial" w:cs="Arial"/>
          <w:b/>
        </w:rPr>
      </w:pPr>
      <w:r>
        <w:rPr>
          <w:rFonts w:ascii="Arial" w:hAnsi="Arial" w:cs="Arial"/>
          <w:b/>
        </w:rPr>
        <w:t xml:space="preserve"> </w:t>
      </w:r>
    </w:p>
    <w:p w14:paraId="4D4D13B2" w14:textId="77777777" w:rsidR="0014683A" w:rsidRDefault="0014683A" w:rsidP="00A02CAA">
      <w:pPr>
        <w:pStyle w:val="ListParagraph"/>
        <w:widowControl w:val="0"/>
        <w:numPr>
          <w:ilvl w:val="1"/>
          <w:numId w:val="79"/>
        </w:numPr>
        <w:overflowPunct/>
        <w:autoSpaceDE/>
        <w:autoSpaceDN/>
        <w:adjustRightInd/>
        <w:spacing w:before="100" w:beforeAutospacing="1" w:after="100" w:afterAutospacing="1"/>
        <w:contextualSpacing w:val="0"/>
        <w:jc w:val="both"/>
        <w:textAlignment w:val="auto"/>
        <w:rPr>
          <w:rFonts w:ascii="Arial" w:hAnsi="Arial" w:cs="Arial"/>
          <w:b/>
        </w:rPr>
      </w:pPr>
      <w:r>
        <w:rPr>
          <w:rFonts w:ascii="Arial" w:hAnsi="Arial" w:cs="Arial"/>
          <w:b/>
        </w:rPr>
        <w:t>POINTS AWARDED FOR PRICE</w:t>
      </w:r>
    </w:p>
    <w:p w14:paraId="20F96424" w14:textId="77777777" w:rsidR="0014683A" w:rsidRDefault="0014683A" w:rsidP="0014683A">
      <w:pPr>
        <w:pStyle w:val="ListParagraph"/>
        <w:widowControl w:val="0"/>
        <w:jc w:val="both"/>
        <w:rPr>
          <w:rFonts w:ascii="Arial" w:hAnsi="Arial" w:cs="Arial"/>
          <w:b/>
        </w:rPr>
      </w:pPr>
      <w:r>
        <w:rPr>
          <w:rFonts w:ascii="Arial" w:hAnsi="Arial" w:cs="Arial"/>
          <w:b/>
        </w:rPr>
        <w:t xml:space="preserve"> </w:t>
      </w:r>
    </w:p>
    <w:p w14:paraId="1A836FB4" w14:textId="77777777" w:rsidR="0014683A" w:rsidRDefault="0014683A" w:rsidP="0014683A">
      <w:pPr>
        <w:widowControl w:val="0"/>
        <w:jc w:val="both"/>
        <w:rPr>
          <w:rFonts w:ascii="Arial" w:hAnsi="Arial" w:cs="Arial"/>
          <w:b/>
        </w:rPr>
      </w:pPr>
      <w:r>
        <w:rPr>
          <w:rFonts w:ascii="Arial" w:hAnsi="Arial" w:cs="Arial"/>
        </w:rPr>
        <w:t>3.1.1</w:t>
      </w:r>
      <w:r>
        <w:rPr>
          <w:rFonts w:ascii="Arial" w:hAnsi="Arial" w:cs="Arial"/>
          <w:b/>
        </w:rPr>
        <w:t xml:space="preserve">   THE 80/20 OR 90/10 PREFERENCE POINT SYSTEMS </w:t>
      </w:r>
    </w:p>
    <w:p w14:paraId="3F610FD4" w14:textId="77777777" w:rsidR="0014683A" w:rsidRDefault="0014683A" w:rsidP="0014683A">
      <w:pPr>
        <w:widowControl w:val="0"/>
        <w:jc w:val="both"/>
        <w:rPr>
          <w:rFonts w:ascii="Arial" w:hAnsi="Arial" w:cs="Arial"/>
        </w:rPr>
      </w:pPr>
      <w:r>
        <w:rPr>
          <w:rFonts w:ascii="Arial" w:hAnsi="Arial" w:cs="Arial"/>
          <w:b/>
        </w:rPr>
        <w:tab/>
      </w:r>
      <w:r>
        <w:rPr>
          <w:rFonts w:ascii="Arial" w:hAnsi="Arial" w:cs="Arial"/>
        </w:rPr>
        <w:t>A maximum of 80 or 90 points is allocated for price on the following basis:</w:t>
      </w:r>
    </w:p>
    <w:p w14:paraId="09A8FDC7" w14:textId="77777777" w:rsidR="0014683A" w:rsidRDefault="0014683A" w:rsidP="0014683A">
      <w:pPr>
        <w:widowControl w:val="0"/>
        <w:jc w:val="both"/>
        <w:rPr>
          <w:rFonts w:ascii="Arial" w:hAnsi="Arial" w:cs="Arial"/>
        </w:rPr>
      </w:pPr>
      <w:r>
        <w:rPr>
          <w:rFonts w:ascii="Arial" w:hAnsi="Arial" w:cs="Arial"/>
        </w:rPr>
        <w:t xml:space="preserve"> </w:t>
      </w:r>
    </w:p>
    <w:p w14:paraId="331C72E4" w14:textId="77777777" w:rsidR="0014683A" w:rsidRDefault="0014683A" w:rsidP="0014683A">
      <w:pPr>
        <w:widowControl w:val="0"/>
        <w:jc w:val="both"/>
        <w:outlineLvl w:val="0"/>
        <w:rPr>
          <w:rFonts w:ascii="Arial" w:hAnsi="Arial" w:cs="Arial"/>
          <w:b/>
        </w:rPr>
      </w:pPr>
      <w:r>
        <w:rPr>
          <w:rFonts w:ascii="Arial" w:hAnsi="Arial" w:cs="Arial"/>
          <w:b/>
        </w:rPr>
        <w:tab/>
      </w:r>
      <w:r>
        <w:rPr>
          <w:rFonts w:ascii="Arial" w:hAnsi="Arial" w:cs="Arial"/>
          <w:b/>
        </w:rPr>
        <w:tab/>
        <w:t>80/20</w:t>
      </w:r>
      <w:r>
        <w:rPr>
          <w:rFonts w:ascii="Arial" w:hAnsi="Arial" w:cs="Arial"/>
          <w:b/>
        </w:rPr>
        <w:tab/>
        <w:t>or</w:t>
      </w:r>
      <w:r>
        <w:rPr>
          <w:rFonts w:ascii="Arial" w:hAnsi="Arial" w:cs="Arial"/>
          <w:b/>
        </w:rPr>
        <w:tab/>
        <w:t>90/10</w:t>
      </w:r>
      <w:r>
        <w:rPr>
          <w:rFonts w:ascii="Arial" w:hAnsi="Arial" w:cs="Arial"/>
          <w:b/>
        </w:rPr>
        <w:tab/>
      </w:r>
    </w:p>
    <w:p w14:paraId="65706620" w14:textId="77777777" w:rsidR="0014683A" w:rsidRDefault="0014683A" w:rsidP="0014683A">
      <w:pPr>
        <w:widowControl w:val="0"/>
        <w:jc w:val="both"/>
        <w:rPr>
          <w:rFonts w:ascii="Arial" w:hAnsi="Arial" w:cs="Arial"/>
          <w:b/>
        </w:rPr>
      </w:pPr>
      <w:r>
        <w:rPr>
          <w:rFonts w:ascii="Arial" w:hAnsi="Arial" w:cs="Arial"/>
          <w:b/>
        </w:rPr>
        <w:t xml:space="preserve"> </w:t>
      </w:r>
    </w:p>
    <w:p w14:paraId="240AB68A" w14:textId="77777777" w:rsidR="0014683A" w:rsidRDefault="0014683A" w:rsidP="0014683A">
      <w:pPr>
        <w:widowControl w:val="0"/>
        <w:jc w:val="both"/>
        <w:rPr>
          <w:rFonts w:ascii="Arial" w:hAnsi="Arial" w:cs="Arial"/>
        </w:rPr>
      </w:pPr>
      <w:r>
        <w:rPr>
          <w:rFonts w:ascii="Arial" w:hAnsi="Arial" w:cs="Arial"/>
          <w:b/>
        </w:rPr>
        <w:tab/>
      </w:r>
      <w:r>
        <w:rPr>
          <w:noProof/>
          <w:lang w:val="en-ZA" w:eastAsia="en-ZA"/>
        </w:rPr>
        <w:drawing>
          <wp:inline distT="0" distB="0" distL="0" distR="0" wp14:anchorId="7C3F150E" wp14:editId="1B17B831">
            <wp:extent cx="1905000" cy="323850"/>
            <wp:effectExtent l="0" t="0" r="0" b="0"/>
            <wp:docPr id="8" name="Picture 8" descr="C:\Users\BNTINI\AppData\Local\Temp\ksohtml18128\wp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BNTINI\AppData\Local\Temp\ksohtml18128\wps1.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905000" cy="323850"/>
                    </a:xfrm>
                    <a:prstGeom prst="rect">
                      <a:avLst/>
                    </a:prstGeom>
                    <a:noFill/>
                    <a:ln>
                      <a:noFill/>
                    </a:ln>
                  </pic:spPr>
                </pic:pic>
              </a:graphicData>
            </a:graphic>
          </wp:inline>
        </w:drawing>
      </w:r>
      <w:r>
        <w:rPr>
          <w:rFonts w:ascii="Arial" w:hAnsi="Arial" w:cs="Arial"/>
          <w:b/>
        </w:rPr>
        <w:tab/>
      </w:r>
      <w:r>
        <w:rPr>
          <w:rFonts w:ascii="Arial" w:hAnsi="Arial" w:cs="Arial"/>
        </w:rPr>
        <w:t>or</w:t>
      </w:r>
      <w:r>
        <w:rPr>
          <w:rFonts w:ascii="Arial" w:hAnsi="Arial" w:cs="Arial"/>
        </w:rPr>
        <w:tab/>
      </w:r>
      <w:r>
        <w:rPr>
          <w:noProof/>
          <w:lang w:val="en-ZA" w:eastAsia="en-ZA"/>
        </w:rPr>
        <w:drawing>
          <wp:inline distT="0" distB="0" distL="0" distR="0" wp14:anchorId="7801FE3F" wp14:editId="7F83BDE7">
            <wp:extent cx="1905000" cy="323850"/>
            <wp:effectExtent l="0" t="0" r="0" b="0"/>
            <wp:docPr id="7" name="Picture 7" descr="C:\Users\BNTINI\AppData\Local\Temp\ksohtml18128\wp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BNTINI\AppData\Local\Temp\ksohtml18128\wps2.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905000" cy="323850"/>
                    </a:xfrm>
                    <a:prstGeom prst="rect">
                      <a:avLst/>
                    </a:prstGeom>
                    <a:noFill/>
                    <a:ln>
                      <a:noFill/>
                    </a:ln>
                  </pic:spPr>
                </pic:pic>
              </a:graphicData>
            </a:graphic>
          </wp:inline>
        </w:drawing>
      </w:r>
    </w:p>
    <w:p w14:paraId="4A09889A" w14:textId="77777777" w:rsidR="0014683A" w:rsidRDefault="0014683A" w:rsidP="0014683A">
      <w:pPr>
        <w:widowControl w:val="0"/>
        <w:jc w:val="both"/>
        <w:rPr>
          <w:rFonts w:ascii="Arial" w:hAnsi="Arial" w:cs="Arial"/>
        </w:rPr>
      </w:pPr>
      <w:r>
        <w:rPr>
          <w:rFonts w:ascii="Arial" w:hAnsi="Arial" w:cs="Arial"/>
        </w:rPr>
        <w:tab/>
        <w:t>Where</w:t>
      </w:r>
    </w:p>
    <w:p w14:paraId="6ACA45D3" w14:textId="77777777" w:rsidR="0014683A" w:rsidRDefault="0014683A" w:rsidP="0014683A">
      <w:pPr>
        <w:widowControl w:val="0"/>
        <w:jc w:val="both"/>
        <w:rPr>
          <w:rFonts w:ascii="Arial" w:hAnsi="Arial" w:cs="Arial"/>
        </w:rPr>
      </w:pPr>
      <w:r>
        <w:rPr>
          <w:rFonts w:ascii="Arial" w:hAnsi="Arial" w:cs="Arial"/>
        </w:rPr>
        <w:tab/>
        <w:t>Ps</w:t>
      </w:r>
      <w:r>
        <w:rPr>
          <w:rFonts w:ascii="Arial" w:hAnsi="Arial" w:cs="Arial"/>
        </w:rPr>
        <w:tab/>
        <w:t>=</w:t>
      </w:r>
      <w:r>
        <w:rPr>
          <w:rFonts w:ascii="Arial" w:hAnsi="Arial" w:cs="Arial"/>
        </w:rPr>
        <w:tab/>
        <w:t>Points scored for price of tender under consideration</w:t>
      </w:r>
    </w:p>
    <w:p w14:paraId="6CE58D3C" w14:textId="77777777" w:rsidR="0014683A" w:rsidRDefault="0014683A" w:rsidP="0014683A">
      <w:pPr>
        <w:widowControl w:val="0"/>
        <w:jc w:val="both"/>
        <w:rPr>
          <w:rFonts w:ascii="Arial" w:hAnsi="Arial" w:cs="Arial"/>
        </w:rPr>
      </w:pPr>
      <w:r>
        <w:rPr>
          <w:rFonts w:ascii="Arial" w:hAnsi="Arial" w:cs="Arial"/>
        </w:rPr>
        <w:tab/>
        <w:t>Pt</w:t>
      </w:r>
      <w:r>
        <w:rPr>
          <w:rFonts w:ascii="Arial" w:hAnsi="Arial" w:cs="Arial"/>
        </w:rPr>
        <w:tab/>
        <w:t>=</w:t>
      </w:r>
      <w:r>
        <w:rPr>
          <w:rFonts w:ascii="Arial" w:hAnsi="Arial" w:cs="Arial"/>
        </w:rPr>
        <w:tab/>
        <w:t>Price of tender under consideration</w:t>
      </w:r>
    </w:p>
    <w:p w14:paraId="3D68320E" w14:textId="77777777" w:rsidR="0014683A" w:rsidRDefault="0014683A" w:rsidP="0014683A">
      <w:pPr>
        <w:widowControl w:val="0"/>
        <w:jc w:val="both"/>
        <w:rPr>
          <w:rFonts w:ascii="Arial" w:hAnsi="Arial" w:cs="Arial"/>
        </w:rPr>
      </w:pPr>
      <w:r>
        <w:rPr>
          <w:rFonts w:ascii="Arial" w:hAnsi="Arial" w:cs="Arial"/>
        </w:rPr>
        <w:tab/>
      </w:r>
      <w:proofErr w:type="spellStart"/>
      <w:r>
        <w:rPr>
          <w:rFonts w:ascii="Arial" w:hAnsi="Arial" w:cs="Arial"/>
        </w:rPr>
        <w:t>Pmin</w:t>
      </w:r>
      <w:proofErr w:type="spellEnd"/>
      <w:r>
        <w:rPr>
          <w:rFonts w:ascii="Arial" w:hAnsi="Arial" w:cs="Arial"/>
        </w:rPr>
        <w:tab/>
        <w:t>=</w:t>
      </w:r>
      <w:r>
        <w:rPr>
          <w:rFonts w:ascii="Arial" w:hAnsi="Arial" w:cs="Arial"/>
        </w:rPr>
        <w:tab/>
        <w:t>Price of lowest acceptable tender</w:t>
      </w:r>
    </w:p>
    <w:p w14:paraId="61551548" w14:textId="77777777" w:rsidR="0014683A" w:rsidRDefault="0014683A" w:rsidP="0014683A">
      <w:pPr>
        <w:widowControl w:val="0"/>
        <w:jc w:val="both"/>
        <w:rPr>
          <w:rFonts w:ascii="Arial" w:hAnsi="Arial" w:cs="Arial"/>
        </w:rPr>
      </w:pPr>
      <w:r>
        <w:rPr>
          <w:rFonts w:ascii="Arial" w:hAnsi="Arial" w:cs="Arial"/>
        </w:rPr>
        <w:t xml:space="preserve"> </w:t>
      </w:r>
    </w:p>
    <w:p w14:paraId="181E4EF7" w14:textId="77777777" w:rsidR="0014683A" w:rsidRDefault="0014683A" w:rsidP="00A02CAA">
      <w:pPr>
        <w:pStyle w:val="ListParagraph"/>
        <w:widowControl w:val="0"/>
        <w:numPr>
          <w:ilvl w:val="1"/>
          <w:numId w:val="79"/>
        </w:numPr>
        <w:overflowPunct/>
        <w:autoSpaceDE/>
        <w:autoSpaceDN/>
        <w:adjustRightInd/>
        <w:spacing w:before="100" w:beforeAutospacing="1" w:after="100" w:afterAutospacing="1"/>
        <w:contextualSpacing w:val="0"/>
        <w:jc w:val="both"/>
        <w:textAlignment w:val="auto"/>
        <w:rPr>
          <w:rFonts w:ascii="Arial" w:hAnsi="Arial" w:cs="Arial"/>
          <w:b/>
        </w:rPr>
      </w:pPr>
      <w:r>
        <w:rPr>
          <w:rFonts w:ascii="Arial" w:hAnsi="Arial" w:cs="Arial"/>
          <w:b/>
        </w:rPr>
        <w:t>FORMULAE FOR DISPOSAL OR LEASING OF STATE ASSETS AND INCOME GENERATING PROCUREMENT</w:t>
      </w:r>
    </w:p>
    <w:p w14:paraId="5DC80B1B" w14:textId="77777777" w:rsidR="0014683A" w:rsidRDefault="0014683A" w:rsidP="0014683A">
      <w:pPr>
        <w:pStyle w:val="ListParagraph"/>
        <w:widowControl w:val="0"/>
        <w:jc w:val="both"/>
        <w:rPr>
          <w:rFonts w:ascii="Arial" w:hAnsi="Arial" w:cs="Arial"/>
          <w:b/>
        </w:rPr>
      </w:pPr>
      <w:r>
        <w:rPr>
          <w:rFonts w:ascii="Arial" w:hAnsi="Arial" w:cs="Arial"/>
          <w:b/>
        </w:rPr>
        <w:t xml:space="preserve"> </w:t>
      </w:r>
    </w:p>
    <w:p w14:paraId="5E5EFF8C" w14:textId="77777777" w:rsidR="0014683A" w:rsidRDefault="0014683A" w:rsidP="00A02CAA">
      <w:pPr>
        <w:pStyle w:val="ListParagraph"/>
        <w:widowControl w:val="0"/>
        <w:numPr>
          <w:ilvl w:val="2"/>
          <w:numId w:val="79"/>
        </w:numPr>
        <w:overflowPunct/>
        <w:autoSpaceDE/>
        <w:autoSpaceDN/>
        <w:adjustRightInd/>
        <w:spacing w:before="100" w:beforeAutospacing="1" w:after="100" w:afterAutospacing="1"/>
        <w:contextualSpacing w:val="0"/>
        <w:jc w:val="both"/>
        <w:textAlignment w:val="auto"/>
        <w:rPr>
          <w:rFonts w:ascii="Arial" w:hAnsi="Arial" w:cs="Arial"/>
          <w:b/>
        </w:rPr>
      </w:pPr>
      <w:r>
        <w:rPr>
          <w:rFonts w:ascii="Arial" w:hAnsi="Arial" w:cs="Arial"/>
          <w:b/>
        </w:rPr>
        <w:t>POINTS AWARDED FOR PRICE</w:t>
      </w:r>
    </w:p>
    <w:p w14:paraId="7D7E778C" w14:textId="77777777" w:rsidR="0014683A" w:rsidRDefault="0014683A" w:rsidP="0014683A">
      <w:pPr>
        <w:pStyle w:val="ListParagraph"/>
        <w:widowControl w:val="0"/>
        <w:jc w:val="both"/>
        <w:rPr>
          <w:rFonts w:ascii="Arial" w:hAnsi="Arial" w:cs="Arial"/>
          <w:b/>
        </w:rPr>
      </w:pPr>
      <w:r>
        <w:rPr>
          <w:rFonts w:ascii="Arial" w:hAnsi="Arial" w:cs="Arial"/>
          <w:b/>
        </w:rPr>
        <w:t xml:space="preserve"> </w:t>
      </w:r>
    </w:p>
    <w:p w14:paraId="77BD1FF4" w14:textId="77777777" w:rsidR="0014683A" w:rsidRDefault="0014683A" w:rsidP="0014683A">
      <w:pPr>
        <w:widowControl w:val="0"/>
        <w:jc w:val="both"/>
        <w:rPr>
          <w:rFonts w:ascii="Arial" w:hAnsi="Arial" w:cs="Arial"/>
        </w:rPr>
      </w:pPr>
      <w:r>
        <w:rPr>
          <w:rFonts w:ascii="Arial" w:hAnsi="Arial" w:cs="Arial"/>
        </w:rPr>
        <w:t>A maximum of 80 or 90 points is allocated for price on the following basis:</w:t>
      </w:r>
    </w:p>
    <w:p w14:paraId="2D7FDBA3" w14:textId="77777777" w:rsidR="0014683A" w:rsidRDefault="0014683A" w:rsidP="0014683A">
      <w:pPr>
        <w:widowControl w:val="0"/>
        <w:jc w:val="both"/>
        <w:outlineLvl w:val="0"/>
        <w:rPr>
          <w:rFonts w:ascii="Arial" w:hAnsi="Arial" w:cs="Arial"/>
          <w:b/>
        </w:rPr>
      </w:pPr>
      <w:r>
        <w:rPr>
          <w:rFonts w:ascii="Arial" w:hAnsi="Arial" w:cs="Arial"/>
          <w:b/>
        </w:rPr>
        <w:tab/>
      </w:r>
    </w:p>
    <w:p w14:paraId="1D19C9C5" w14:textId="77777777" w:rsidR="0014683A" w:rsidRDefault="0014683A" w:rsidP="0014683A">
      <w:pPr>
        <w:widowControl w:val="0"/>
        <w:jc w:val="both"/>
        <w:outlineLvl w:val="0"/>
        <w:rPr>
          <w:rFonts w:ascii="Arial" w:hAnsi="Arial" w:cs="Arial"/>
          <w:b/>
        </w:rPr>
      </w:pPr>
      <w:r>
        <w:rPr>
          <w:rFonts w:ascii="Arial" w:hAnsi="Arial" w:cs="Arial"/>
          <w:b/>
        </w:rPr>
        <w:t xml:space="preserve"> </w:t>
      </w:r>
    </w:p>
    <w:p w14:paraId="015E3DF9" w14:textId="77777777" w:rsidR="0014683A" w:rsidRDefault="0014683A" w:rsidP="0014683A">
      <w:pPr>
        <w:widowControl w:val="0"/>
        <w:jc w:val="both"/>
        <w:outlineLvl w:val="0"/>
        <w:rPr>
          <w:rFonts w:ascii="Arial" w:hAnsi="Arial" w:cs="Arial"/>
          <w:b/>
        </w:rPr>
      </w:pPr>
      <w:r>
        <w:rPr>
          <w:rFonts w:ascii="Arial" w:hAnsi="Arial" w:cs="Arial"/>
          <w:b/>
        </w:rPr>
        <w:tab/>
      </w:r>
      <w:r>
        <w:rPr>
          <w:rFonts w:ascii="Arial" w:hAnsi="Arial" w:cs="Arial"/>
          <w:b/>
        </w:rPr>
        <w:tab/>
        <w:t xml:space="preserve">            80/20</w:t>
      </w:r>
      <w:r>
        <w:rPr>
          <w:rFonts w:ascii="Arial" w:hAnsi="Arial" w:cs="Arial"/>
          <w:b/>
        </w:rPr>
        <w:tab/>
        <w:t xml:space="preserve">               or</w:t>
      </w:r>
      <w:r>
        <w:rPr>
          <w:rFonts w:ascii="Arial" w:hAnsi="Arial" w:cs="Arial"/>
          <w:b/>
        </w:rPr>
        <w:tab/>
        <w:t xml:space="preserve">            90/10</w:t>
      </w:r>
      <w:r>
        <w:rPr>
          <w:rFonts w:ascii="Arial" w:hAnsi="Arial" w:cs="Arial"/>
          <w:b/>
        </w:rPr>
        <w:tab/>
      </w:r>
    </w:p>
    <w:p w14:paraId="177C1DCD" w14:textId="77777777" w:rsidR="0014683A" w:rsidRDefault="0014683A" w:rsidP="0014683A">
      <w:pPr>
        <w:widowControl w:val="0"/>
        <w:jc w:val="both"/>
        <w:rPr>
          <w:rFonts w:ascii="Arial" w:hAnsi="Arial" w:cs="Arial"/>
          <w:b/>
        </w:rPr>
      </w:pPr>
      <w:r>
        <w:rPr>
          <w:rFonts w:ascii="Arial" w:hAnsi="Arial" w:cs="Arial"/>
          <w:b/>
        </w:rPr>
        <w:t xml:space="preserve"> </w:t>
      </w:r>
    </w:p>
    <w:p w14:paraId="0F8FF8A0" w14:textId="77777777" w:rsidR="0014683A" w:rsidRDefault="0014683A" w:rsidP="0014683A">
      <w:pPr>
        <w:widowControl w:val="0"/>
        <w:jc w:val="both"/>
        <w:rPr>
          <w:rFonts w:ascii="Arial" w:hAnsi="Arial" w:cs="Arial"/>
        </w:rPr>
      </w:pPr>
      <w:r>
        <w:rPr>
          <w:rFonts w:ascii="Arial" w:hAnsi="Arial" w:cs="Arial"/>
          <w:b/>
        </w:rPr>
        <w:tab/>
      </w:r>
      <w:r>
        <w:rPr>
          <w:noProof/>
          <w:lang w:val="en-ZA" w:eastAsia="en-ZA"/>
        </w:rPr>
        <w:drawing>
          <wp:inline distT="0" distB="0" distL="0" distR="0" wp14:anchorId="7C195368" wp14:editId="72A1ACCC">
            <wp:extent cx="1924050" cy="323850"/>
            <wp:effectExtent l="0" t="0" r="0" b="0"/>
            <wp:docPr id="5" name="Picture 5" descr="C:\Users\BNTINI\AppData\Local\Temp\ksohtml18128\wps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BNTINI\AppData\Local\Temp\ksohtml18128\wps3.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924050" cy="323850"/>
                    </a:xfrm>
                    <a:prstGeom prst="rect">
                      <a:avLst/>
                    </a:prstGeom>
                    <a:noFill/>
                    <a:ln>
                      <a:noFill/>
                    </a:ln>
                  </pic:spPr>
                </pic:pic>
              </a:graphicData>
            </a:graphic>
          </wp:inline>
        </w:drawing>
      </w:r>
      <w:r>
        <w:rPr>
          <w:rFonts w:ascii="Arial" w:hAnsi="Arial" w:cs="Arial"/>
          <w:b/>
        </w:rPr>
        <w:tab/>
      </w:r>
      <w:r>
        <w:rPr>
          <w:rFonts w:ascii="Arial" w:hAnsi="Arial" w:cs="Arial"/>
        </w:rPr>
        <w:t>or</w:t>
      </w:r>
      <w:r>
        <w:rPr>
          <w:rFonts w:ascii="Arial" w:hAnsi="Arial" w:cs="Arial"/>
        </w:rPr>
        <w:tab/>
      </w:r>
      <w:r>
        <w:rPr>
          <w:noProof/>
          <w:lang w:val="en-ZA" w:eastAsia="en-ZA"/>
        </w:rPr>
        <w:drawing>
          <wp:inline distT="0" distB="0" distL="0" distR="0" wp14:anchorId="3F6EFD3A" wp14:editId="1FF5824C">
            <wp:extent cx="1924050" cy="323850"/>
            <wp:effectExtent l="0" t="0" r="0" b="0"/>
            <wp:docPr id="4" name="Picture 4" descr="C:\Users\BNTINI\AppData\Local\Temp\ksohtml18128\wps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BNTINI\AppData\Local\Temp\ksohtml18128\wps4.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924050" cy="323850"/>
                    </a:xfrm>
                    <a:prstGeom prst="rect">
                      <a:avLst/>
                    </a:prstGeom>
                    <a:noFill/>
                    <a:ln>
                      <a:noFill/>
                    </a:ln>
                  </pic:spPr>
                </pic:pic>
              </a:graphicData>
            </a:graphic>
          </wp:inline>
        </w:drawing>
      </w:r>
    </w:p>
    <w:p w14:paraId="2141C51E" w14:textId="77777777" w:rsidR="0014683A" w:rsidRDefault="0014683A" w:rsidP="0014683A">
      <w:pPr>
        <w:widowControl w:val="0"/>
        <w:jc w:val="both"/>
        <w:rPr>
          <w:rFonts w:ascii="Arial" w:hAnsi="Arial" w:cs="Arial"/>
        </w:rPr>
      </w:pPr>
      <w:r>
        <w:rPr>
          <w:rFonts w:ascii="Arial" w:hAnsi="Arial" w:cs="Arial"/>
        </w:rPr>
        <w:tab/>
      </w:r>
    </w:p>
    <w:p w14:paraId="7333C774" w14:textId="77777777" w:rsidR="0014683A" w:rsidRDefault="0014683A" w:rsidP="0014683A">
      <w:pPr>
        <w:widowControl w:val="0"/>
        <w:jc w:val="both"/>
        <w:rPr>
          <w:rFonts w:ascii="Arial" w:hAnsi="Arial" w:cs="Arial"/>
        </w:rPr>
      </w:pPr>
      <w:r>
        <w:rPr>
          <w:rFonts w:ascii="Arial" w:hAnsi="Arial" w:cs="Arial"/>
        </w:rPr>
        <w:t>Where</w:t>
      </w:r>
    </w:p>
    <w:p w14:paraId="2477B480" w14:textId="77777777" w:rsidR="0014683A" w:rsidRDefault="0014683A" w:rsidP="0014683A">
      <w:pPr>
        <w:widowControl w:val="0"/>
        <w:jc w:val="both"/>
        <w:rPr>
          <w:rFonts w:ascii="Arial" w:hAnsi="Arial" w:cs="Arial"/>
        </w:rPr>
      </w:pPr>
      <w:r>
        <w:rPr>
          <w:rFonts w:ascii="Arial" w:hAnsi="Arial" w:cs="Arial"/>
        </w:rPr>
        <w:tab/>
        <w:t>Ps</w:t>
      </w:r>
      <w:r>
        <w:rPr>
          <w:rFonts w:ascii="Arial" w:hAnsi="Arial" w:cs="Arial"/>
        </w:rPr>
        <w:tab/>
        <w:t>=</w:t>
      </w:r>
      <w:r>
        <w:rPr>
          <w:rFonts w:ascii="Arial" w:hAnsi="Arial" w:cs="Arial"/>
        </w:rPr>
        <w:tab/>
        <w:t>Points scored for price of tender under consideration</w:t>
      </w:r>
    </w:p>
    <w:p w14:paraId="1F545E68" w14:textId="77777777" w:rsidR="0014683A" w:rsidRDefault="0014683A" w:rsidP="0014683A">
      <w:pPr>
        <w:widowControl w:val="0"/>
        <w:jc w:val="both"/>
        <w:rPr>
          <w:rFonts w:ascii="Arial" w:hAnsi="Arial" w:cs="Arial"/>
        </w:rPr>
      </w:pPr>
      <w:r>
        <w:rPr>
          <w:rFonts w:ascii="Arial" w:hAnsi="Arial" w:cs="Arial"/>
        </w:rPr>
        <w:tab/>
        <w:t>Pt</w:t>
      </w:r>
      <w:r>
        <w:rPr>
          <w:rFonts w:ascii="Arial" w:hAnsi="Arial" w:cs="Arial"/>
        </w:rPr>
        <w:tab/>
        <w:t>=</w:t>
      </w:r>
      <w:r>
        <w:rPr>
          <w:rFonts w:ascii="Arial" w:hAnsi="Arial" w:cs="Arial"/>
        </w:rPr>
        <w:tab/>
        <w:t>Price of tender under consideration</w:t>
      </w:r>
    </w:p>
    <w:p w14:paraId="02B66F56" w14:textId="77777777" w:rsidR="0014683A" w:rsidRDefault="0014683A" w:rsidP="0014683A">
      <w:pPr>
        <w:widowControl w:val="0"/>
        <w:jc w:val="both"/>
        <w:rPr>
          <w:rFonts w:ascii="Arial" w:hAnsi="Arial" w:cs="Arial"/>
        </w:rPr>
      </w:pPr>
      <w:r>
        <w:rPr>
          <w:rFonts w:ascii="Arial" w:hAnsi="Arial" w:cs="Arial"/>
        </w:rPr>
        <w:tab/>
        <w:t>Pmax</w:t>
      </w:r>
      <w:r>
        <w:rPr>
          <w:rFonts w:ascii="Arial" w:hAnsi="Arial" w:cs="Arial"/>
        </w:rPr>
        <w:tab/>
        <w:t>=</w:t>
      </w:r>
      <w:r>
        <w:rPr>
          <w:rFonts w:ascii="Arial" w:hAnsi="Arial" w:cs="Arial"/>
        </w:rPr>
        <w:tab/>
        <w:t>Price of highest acceptable tender</w:t>
      </w:r>
    </w:p>
    <w:p w14:paraId="2BD9E885" w14:textId="76326C96" w:rsidR="0014683A" w:rsidRDefault="0014683A" w:rsidP="0014683A">
      <w:pPr>
        <w:widowControl w:val="0"/>
        <w:jc w:val="both"/>
        <w:rPr>
          <w:rFonts w:ascii="Arial" w:hAnsi="Arial" w:cs="Arial"/>
          <w:b/>
        </w:rPr>
      </w:pPr>
      <w:r>
        <w:rPr>
          <w:rFonts w:ascii="Arial" w:hAnsi="Arial" w:cs="Arial"/>
          <w:b/>
        </w:rPr>
        <w:t xml:space="preserve"> </w:t>
      </w:r>
    </w:p>
    <w:p w14:paraId="077CA025" w14:textId="77777777" w:rsidR="00720272" w:rsidRDefault="00720272" w:rsidP="0014683A">
      <w:pPr>
        <w:widowControl w:val="0"/>
        <w:jc w:val="both"/>
        <w:rPr>
          <w:rFonts w:ascii="Arial" w:hAnsi="Arial" w:cs="Arial"/>
          <w:b/>
        </w:rPr>
      </w:pPr>
    </w:p>
    <w:p w14:paraId="707CD26C" w14:textId="77777777" w:rsidR="00DA387A" w:rsidRDefault="00DA387A" w:rsidP="0014683A">
      <w:pPr>
        <w:widowControl w:val="0"/>
        <w:jc w:val="both"/>
        <w:rPr>
          <w:rFonts w:ascii="Arial" w:hAnsi="Arial" w:cs="Arial"/>
          <w:b/>
        </w:rPr>
      </w:pPr>
    </w:p>
    <w:p w14:paraId="6F9A3C92" w14:textId="77777777" w:rsidR="00DA387A" w:rsidRDefault="00DA387A" w:rsidP="0014683A">
      <w:pPr>
        <w:widowControl w:val="0"/>
        <w:jc w:val="both"/>
        <w:rPr>
          <w:rFonts w:ascii="Arial" w:hAnsi="Arial" w:cs="Arial"/>
          <w:b/>
        </w:rPr>
      </w:pPr>
    </w:p>
    <w:p w14:paraId="61F82A09" w14:textId="77777777" w:rsidR="00DA387A" w:rsidRDefault="00DA387A" w:rsidP="0014683A">
      <w:pPr>
        <w:widowControl w:val="0"/>
        <w:jc w:val="both"/>
        <w:rPr>
          <w:rFonts w:ascii="Arial" w:hAnsi="Arial" w:cs="Arial"/>
          <w:b/>
        </w:rPr>
      </w:pPr>
    </w:p>
    <w:p w14:paraId="5F472592" w14:textId="77777777" w:rsidR="00720272" w:rsidRDefault="0014683A" w:rsidP="00720272">
      <w:pPr>
        <w:widowControl w:val="0"/>
        <w:numPr>
          <w:ilvl w:val="0"/>
          <w:numId w:val="79"/>
        </w:numPr>
        <w:overflowPunct/>
        <w:autoSpaceDE/>
        <w:autoSpaceDN/>
        <w:adjustRightInd/>
        <w:spacing w:before="100" w:beforeAutospacing="1" w:after="100" w:afterAutospacing="1"/>
        <w:textAlignment w:val="auto"/>
        <w:rPr>
          <w:rFonts w:ascii="Arial" w:hAnsi="Arial" w:cs="Arial"/>
          <w:b/>
        </w:rPr>
      </w:pPr>
      <w:r>
        <w:rPr>
          <w:rFonts w:ascii="Arial" w:hAnsi="Arial" w:cs="Arial"/>
          <w:b/>
        </w:rPr>
        <w:t>POINTS AWARDED</w:t>
      </w:r>
      <w:r w:rsidR="00720272">
        <w:rPr>
          <w:rFonts w:ascii="Arial" w:hAnsi="Arial" w:cs="Arial"/>
          <w:b/>
        </w:rPr>
        <w:t xml:space="preserve"> </w:t>
      </w:r>
    </w:p>
    <w:p w14:paraId="61BA0B96" w14:textId="4280B907" w:rsidR="0014683A" w:rsidRPr="00D41595" w:rsidRDefault="0014683A" w:rsidP="00720272">
      <w:pPr>
        <w:widowControl w:val="0"/>
        <w:overflowPunct/>
        <w:autoSpaceDE/>
        <w:autoSpaceDN/>
        <w:adjustRightInd/>
        <w:spacing w:before="100" w:beforeAutospacing="1" w:after="100" w:afterAutospacing="1"/>
        <w:ind w:left="720"/>
        <w:textAlignment w:val="auto"/>
        <w:rPr>
          <w:rFonts w:ascii="Arial" w:hAnsi="Arial" w:cs="Arial"/>
          <w:b/>
        </w:rPr>
      </w:pPr>
      <w:r>
        <w:rPr>
          <w:rFonts w:ascii="Arial" w:hAnsi="Arial" w:cs="Arial"/>
          <w:b/>
        </w:rPr>
        <w:t xml:space="preserve">FOR SPECIFIC GOALS </w:t>
      </w:r>
    </w:p>
    <w:p w14:paraId="395B5F18" w14:textId="77777777" w:rsidR="0014683A" w:rsidRDefault="0014683A" w:rsidP="00A02CAA">
      <w:pPr>
        <w:widowControl w:val="0"/>
        <w:numPr>
          <w:ilvl w:val="1"/>
          <w:numId w:val="79"/>
        </w:numPr>
        <w:overflowPunct/>
        <w:autoSpaceDE/>
        <w:autoSpaceDN/>
        <w:adjustRightInd/>
        <w:spacing w:before="100" w:beforeAutospacing="1" w:after="100" w:afterAutospacing="1"/>
        <w:jc w:val="both"/>
        <w:textAlignment w:val="auto"/>
        <w:rPr>
          <w:rFonts w:ascii="Arial" w:hAnsi="Arial" w:cs="Arial"/>
        </w:rPr>
      </w:pPr>
      <w:r>
        <w:rPr>
          <w:rFonts w:ascii="Arial" w:hAnsi="Arial" w:cs="Arial"/>
        </w:rPr>
        <w:t xml:space="preserve">In terms of Regulation 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 </w:t>
      </w:r>
    </w:p>
    <w:p w14:paraId="015C0140" w14:textId="77777777" w:rsidR="0014683A" w:rsidRDefault="0014683A" w:rsidP="00A02CAA">
      <w:pPr>
        <w:widowControl w:val="0"/>
        <w:numPr>
          <w:ilvl w:val="1"/>
          <w:numId w:val="79"/>
        </w:numPr>
        <w:overflowPunct/>
        <w:autoSpaceDE/>
        <w:autoSpaceDN/>
        <w:adjustRightInd/>
        <w:spacing w:before="100" w:beforeAutospacing="1" w:after="100" w:afterAutospacing="1"/>
        <w:jc w:val="both"/>
        <w:textAlignment w:val="auto"/>
        <w:rPr>
          <w:rFonts w:ascii="Arial" w:hAnsi="Arial" w:cs="Arial"/>
        </w:rPr>
      </w:pPr>
      <w:r>
        <w:rPr>
          <w:rFonts w:ascii="Arial" w:hAnsi="Arial" w:cs="Arial"/>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41A8AC72" w14:textId="77777777" w:rsidR="0014683A" w:rsidRDefault="0014683A" w:rsidP="00A02CAA">
      <w:pPr>
        <w:pStyle w:val="ListParagraph"/>
        <w:widowControl w:val="0"/>
        <w:numPr>
          <w:ilvl w:val="0"/>
          <w:numId w:val="80"/>
        </w:numPr>
        <w:overflowPunct/>
        <w:autoSpaceDE/>
        <w:autoSpaceDN/>
        <w:adjustRightInd/>
        <w:spacing w:before="100" w:beforeAutospacing="1" w:after="100" w:afterAutospacing="1"/>
        <w:contextualSpacing w:val="0"/>
        <w:jc w:val="both"/>
        <w:textAlignment w:val="auto"/>
        <w:rPr>
          <w:rFonts w:ascii="Arial" w:hAnsi="Arial" w:cs="Arial"/>
        </w:rPr>
      </w:pPr>
      <w:r>
        <w:rPr>
          <w:rFonts w:ascii="Arial" w:hAnsi="Arial" w:cs="Arial"/>
        </w:rPr>
        <w:t>an invitation for tender for income-generating contracts, that either the 80/20 or 90/10 preference point system will apply and that the highest acceptable tender will be used to determine the applicable preference point system; or</w:t>
      </w:r>
    </w:p>
    <w:p w14:paraId="7EEC7418" w14:textId="77777777" w:rsidR="0014683A" w:rsidRDefault="0014683A" w:rsidP="0014683A">
      <w:pPr>
        <w:pStyle w:val="ListParagraph"/>
        <w:widowControl w:val="0"/>
        <w:jc w:val="both"/>
        <w:rPr>
          <w:rFonts w:ascii="Arial" w:hAnsi="Arial" w:cs="Arial"/>
        </w:rPr>
      </w:pPr>
      <w:r>
        <w:rPr>
          <w:rFonts w:ascii="Arial" w:hAnsi="Arial" w:cs="Arial"/>
        </w:rPr>
        <w:t xml:space="preserve"> </w:t>
      </w:r>
    </w:p>
    <w:p w14:paraId="502EAA7D" w14:textId="77777777" w:rsidR="0014683A" w:rsidRDefault="0014683A" w:rsidP="00A02CAA">
      <w:pPr>
        <w:pStyle w:val="ListParagraph"/>
        <w:widowControl w:val="0"/>
        <w:numPr>
          <w:ilvl w:val="0"/>
          <w:numId w:val="80"/>
        </w:numPr>
        <w:overflowPunct/>
        <w:autoSpaceDE/>
        <w:autoSpaceDN/>
        <w:adjustRightInd/>
        <w:spacing w:before="100" w:beforeAutospacing="1" w:after="100" w:afterAutospacing="1"/>
        <w:contextualSpacing w:val="0"/>
        <w:jc w:val="both"/>
        <w:textAlignment w:val="auto"/>
        <w:rPr>
          <w:rFonts w:ascii="Arial" w:hAnsi="Arial" w:cs="Arial"/>
        </w:rPr>
      </w:pPr>
      <w:r>
        <w:rPr>
          <w:rFonts w:ascii="Arial" w:hAnsi="Arial" w:cs="Arial"/>
        </w:rPr>
        <w:t xml:space="preserve">any other invitation for tender, that either the 80/20 or 90/10 preference point system will apply and that the lowest acceptable tender will be used to determine the applicable preference point system,  </w:t>
      </w:r>
    </w:p>
    <w:p w14:paraId="294F5B4C" w14:textId="77777777" w:rsidR="0014683A" w:rsidRDefault="0014683A" w:rsidP="0014683A">
      <w:pPr>
        <w:widowControl w:val="0"/>
        <w:jc w:val="both"/>
        <w:rPr>
          <w:rFonts w:ascii="Arial" w:hAnsi="Arial" w:cs="Arial"/>
        </w:rPr>
      </w:pPr>
      <w:r>
        <w:rPr>
          <w:rFonts w:ascii="Arial" w:hAnsi="Arial" w:cs="Arial"/>
        </w:rPr>
        <w:t xml:space="preserve">then the organ of state must indicate the points allocated for specific goals for both the 90/10 and 80/20 preference point system. </w:t>
      </w:r>
    </w:p>
    <w:p w14:paraId="646E3CF0" w14:textId="77777777" w:rsidR="0014683A" w:rsidRDefault="0014683A" w:rsidP="0014683A">
      <w:pPr>
        <w:widowControl w:val="0"/>
        <w:jc w:val="both"/>
        <w:rPr>
          <w:rFonts w:ascii="Arial" w:hAnsi="Arial" w:cs="Arial"/>
        </w:rPr>
      </w:pPr>
      <w:r>
        <w:rPr>
          <w:rFonts w:ascii="Arial" w:hAnsi="Arial" w:cs="Arial"/>
        </w:rPr>
        <w:t xml:space="preserve"> </w:t>
      </w:r>
    </w:p>
    <w:p w14:paraId="7424A437" w14:textId="77777777" w:rsidR="0014683A" w:rsidRDefault="0014683A" w:rsidP="0014683A">
      <w:pPr>
        <w:widowControl w:val="0"/>
        <w:jc w:val="both"/>
        <w:rPr>
          <w:rFonts w:ascii="Arial" w:hAnsi="Arial" w:cs="Arial"/>
        </w:rPr>
      </w:pPr>
      <w:r>
        <w:rPr>
          <w:rFonts w:ascii="Arial" w:hAnsi="Arial" w:cs="Arial"/>
        </w:rPr>
        <w:t xml:space="preserve"> </w:t>
      </w:r>
    </w:p>
    <w:p w14:paraId="3CBCDACD" w14:textId="77777777" w:rsidR="0014683A" w:rsidRDefault="0014683A" w:rsidP="0014683A">
      <w:pPr>
        <w:widowControl w:val="0"/>
        <w:jc w:val="both"/>
        <w:rPr>
          <w:rFonts w:ascii="Arial" w:hAnsi="Arial" w:cs="Arial"/>
          <w:b/>
        </w:rPr>
      </w:pPr>
      <w:r>
        <w:rPr>
          <w:rFonts w:ascii="Arial" w:hAnsi="Arial" w:cs="Arial"/>
          <w:b/>
        </w:rPr>
        <w:t xml:space="preserve">Table 1: Specific goals for the tender and points claimed are indicated per the table below. </w:t>
      </w:r>
    </w:p>
    <w:p w14:paraId="3422B806" w14:textId="77777777" w:rsidR="0014683A" w:rsidRDefault="0014683A" w:rsidP="0014683A">
      <w:pPr>
        <w:widowControl w:val="0"/>
        <w:jc w:val="both"/>
        <w:rPr>
          <w:rFonts w:ascii="Arial" w:hAnsi="Arial" w:cs="Arial"/>
          <w:b/>
          <w:i/>
        </w:rPr>
      </w:pPr>
      <w:r>
        <w:rPr>
          <w:rFonts w:ascii="Arial" w:hAnsi="Arial" w:cs="Arial"/>
          <w:b/>
          <w:i/>
        </w:rPr>
        <w:t xml:space="preserve">(Note to organs of state: Where either the 90/10 or 80/20 preference point system is applicable, corresponding points must also be indicated as such. </w:t>
      </w:r>
    </w:p>
    <w:p w14:paraId="32FA97F2" w14:textId="77777777" w:rsidR="0014683A" w:rsidRDefault="0014683A" w:rsidP="0014683A">
      <w:pPr>
        <w:widowControl w:val="0"/>
        <w:jc w:val="both"/>
        <w:rPr>
          <w:rFonts w:ascii="Arial" w:hAnsi="Arial" w:cs="Arial"/>
          <w:b/>
          <w:i/>
        </w:rPr>
      </w:pPr>
      <w:r>
        <w:rPr>
          <w:rFonts w:ascii="Arial" w:hAnsi="Arial" w:cs="Arial"/>
          <w:b/>
          <w:i/>
        </w:rPr>
        <w:t>Note to tenderers: The tenderer must indicate how they claim points for each preference point system.</w:t>
      </w:r>
    </w:p>
    <w:tbl>
      <w:tblPr>
        <w:tblW w:w="0" w:type="auto"/>
        <w:tblCellMar>
          <w:top w:w="15" w:type="dxa"/>
          <w:left w:w="15" w:type="dxa"/>
          <w:bottom w:w="15" w:type="dxa"/>
          <w:right w:w="15" w:type="dxa"/>
        </w:tblCellMar>
        <w:tblLook w:val="04A0" w:firstRow="1" w:lastRow="0" w:firstColumn="1" w:lastColumn="0" w:noHBand="0" w:noVBand="1"/>
      </w:tblPr>
      <w:tblGrid>
        <w:gridCol w:w="3591"/>
        <w:gridCol w:w="1584"/>
        <w:gridCol w:w="1584"/>
        <w:gridCol w:w="1683"/>
        <w:gridCol w:w="1890"/>
      </w:tblGrid>
      <w:tr w:rsidR="0014683A" w14:paraId="72E8EA6B" w14:textId="77777777" w:rsidTr="00E27278">
        <w:tc>
          <w:tcPr>
            <w:tcW w:w="3591" w:type="dxa"/>
            <w:tcBorders>
              <w:top w:val="nil"/>
              <w:left w:val="outset" w:sz="6" w:space="0" w:color="auto"/>
              <w:bottom w:val="outset" w:sz="6" w:space="0" w:color="auto"/>
              <w:right w:val="outset" w:sz="6" w:space="0" w:color="auto"/>
            </w:tcBorders>
            <w:shd w:val="clear" w:color="auto" w:fill="C3BD96"/>
            <w:vAlign w:val="center"/>
            <w:hideMark/>
          </w:tcPr>
          <w:p w14:paraId="52A3E99E" w14:textId="77777777" w:rsidR="0014683A" w:rsidRDefault="0014683A" w:rsidP="005935BC">
            <w:pPr>
              <w:kinsoku w:val="0"/>
              <w:rPr>
                <w:rFonts w:ascii="Arial" w:hAnsi="Arial" w:cs="Arial"/>
                <w:b/>
              </w:rPr>
            </w:pPr>
            <w:r>
              <w:rPr>
                <w:rFonts w:ascii="Arial" w:hAnsi="Arial" w:cs="Arial"/>
                <w:b/>
              </w:rPr>
              <w:t>The specific goals allocated points in terms of this tender</w:t>
            </w:r>
          </w:p>
        </w:tc>
        <w:tc>
          <w:tcPr>
            <w:tcW w:w="1584" w:type="dxa"/>
            <w:tcBorders>
              <w:top w:val="outset" w:sz="6" w:space="0" w:color="auto"/>
              <w:left w:val="outset" w:sz="6" w:space="0" w:color="auto"/>
              <w:bottom w:val="outset" w:sz="6" w:space="0" w:color="auto"/>
              <w:right w:val="outset" w:sz="6" w:space="0" w:color="auto"/>
            </w:tcBorders>
            <w:shd w:val="clear" w:color="auto" w:fill="C00000"/>
            <w:vAlign w:val="center"/>
          </w:tcPr>
          <w:p w14:paraId="75462FE8" w14:textId="77777777" w:rsidR="0014683A" w:rsidRDefault="0014683A" w:rsidP="005935BC">
            <w:pPr>
              <w:kinsoku w:val="0"/>
              <w:rPr>
                <w:rFonts w:ascii="Arial" w:hAnsi="Arial" w:cs="Arial"/>
                <w:b/>
              </w:rPr>
            </w:pPr>
            <w:r>
              <w:rPr>
                <w:rFonts w:ascii="Arial" w:hAnsi="Arial" w:cs="Arial"/>
                <w:b/>
              </w:rPr>
              <w:t>Number of points</w:t>
            </w:r>
          </w:p>
          <w:p w14:paraId="20A8CB7F" w14:textId="77777777" w:rsidR="0014683A" w:rsidRDefault="0014683A" w:rsidP="005935BC">
            <w:pPr>
              <w:kinsoku w:val="0"/>
              <w:rPr>
                <w:rFonts w:ascii="Arial" w:hAnsi="Arial" w:cs="Arial"/>
                <w:b/>
              </w:rPr>
            </w:pPr>
            <w:r>
              <w:rPr>
                <w:rFonts w:ascii="Arial" w:hAnsi="Arial" w:cs="Arial"/>
                <w:b/>
              </w:rPr>
              <w:t>allocated</w:t>
            </w:r>
          </w:p>
          <w:p w14:paraId="0693967D" w14:textId="77777777" w:rsidR="0014683A" w:rsidRDefault="0014683A" w:rsidP="005935BC">
            <w:pPr>
              <w:kinsoku w:val="0"/>
              <w:rPr>
                <w:rFonts w:ascii="Arial" w:hAnsi="Arial" w:cs="Arial"/>
                <w:b/>
              </w:rPr>
            </w:pPr>
            <w:r>
              <w:rPr>
                <w:rFonts w:ascii="Arial" w:hAnsi="Arial" w:cs="Arial"/>
                <w:b/>
              </w:rPr>
              <w:t>(90/10 system)</w:t>
            </w:r>
          </w:p>
          <w:p w14:paraId="6700FA99" w14:textId="77777777" w:rsidR="0014683A" w:rsidRDefault="0014683A" w:rsidP="005935BC">
            <w:pPr>
              <w:kinsoku w:val="0"/>
              <w:rPr>
                <w:rFonts w:ascii="Arial" w:hAnsi="Arial" w:cs="Arial"/>
                <w:b/>
              </w:rPr>
            </w:pPr>
            <w:r>
              <w:rPr>
                <w:rFonts w:ascii="Arial" w:hAnsi="Arial" w:cs="Arial"/>
                <w:b/>
              </w:rPr>
              <w:t>(To be completed by the organ of state)</w:t>
            </w:r>
          </w:p>
          <w:p w14:paraId="2B9A9A79" w14:textId="77777777" w:rsidR="0014683A" w:rsidRDefault="0014683A" w:rsidP="005935BC">
            <w:pPr>
              <w:kinsoku w:val="0"/>
              <w:rPr>
                <w:rFonts w:ascii="Arial" w:hAnsi="Arial" w:cs="Arial"/>
                <w:b/>
              </w:rPr>
            </w:pPr>
          </w:p>
        </w:tc>
        <w:tc>
          <w:tcPr>
            <w:tcW w:w="1584" w:type="dxa"/>
            <w:tcBorders>
              <w:top w:val="outset" w:sz="6" w:space="0" w:color="auto"/>
              <w:left w:val="outset" w:sz="6" w:space="0" w:color="auto"/>
              <w:bottom w:val="outset" w:sz="6" w:space="0" w:color="auto"/>
              <w:right w:val="outset" w:sz="6" w:space="0" w:color="auto"/>
            </w:tcBorders>
            <w:shd w:val="clear" w:color="auto" w:fill="C00000"/>
            <w:vAlign w:val="center"/>
            <w:hideMark/>
          </w:tcPr>
          <w:p w14:paraId="6524D418" w14:textId="77777777" w:rsidR="0014683A" w:rsidRDefault="0014683A" w:rsidP="005935BC">
            <w:pPr>
              <w:kinsoku w:val="0"/>
              <w:rPr>
                <w:rFonts w:ascii="Arial" w:hAnsi="Arial" w:cs="Arial"/>
                <w:b/>
              </w:rPr>
            </w:pPr>
            <w:r>
              <w:rPr>
                <w:rFonts w:ascii="Arial" w:hAnsi="Arial" w:cs="Arial"/>
                <w:b/>
              </w:rPr>
              <w:t>Number of points</w:t>
            </w:r>
          </w:p>
          <w:p w14:paraId="50E98924" w14:textId="77777777" w:rsidR="0014683A" w:rsidRDefault="0014683A" w:rsidP="005935BC">
            <w:pPr>
              <w:kinsoku w:val="0"/>
              <w:rPr>
                <w:rFonts w:ascii="Arial" w:hAnsi="Arial" w:cs="Arial"/>
                <w:b/>
              </w:rPr>
            </w:pPr>
            <w:r>
              <w:rPr>
                <w:rFonts w:ascii="Arial" w:hAnsi="Arial" w:cs="Arial"/>
                <w:b/>
              </w:rPr>
              <w:t>allocated</w:t>
            </w:r>
          </w:p>
          <w:p w14:paraId="2A3EFD8D" w14:textId="77777777" w:rsidR="0014683A" w:rsidRDefault="0014683A" w:rsidP="005935BC">
            <w:pPr>
              <w:kinsoku w:val="0"/>
              <w:rPr>
                <w:rFonts w:ascii="Arial" w:hAnsi="Arial" w:cs="Arial"/>
                <w:b/>
              </w:rPr>
            </w:pPr>
            <w:r>
              <w:rPr>
                <w:rFonts w:ascii="Arial" w:hAnsi="Arial" w:cs="Arial"/>
                <w:b/>
              </w:rPr>
              <w:t>(80/20 system)</w:t>
            </w:r>
          </w:p>
          <w:p w14:paraId="4D91CB09" w14:textId="77777777" w:rsidR="0014683A" w:rsidRDefault="0014683A" w:rsidP="005935BC">
            <w:pPr>
              <w:kinsoku w:val="0"/>
              <w:rPr>
                <w:rFonts w:ascii="Arial" w:hAnsi="Arial" w:cs="Arial"/>
                <w:b/>
              </w:rPr>
            </w:pPr>
            <w:r>
              <w:rPr>
                <w:rFonts w:ascii="Arial" w:hAnsi="Arial" w:cs="Arial"/>
                <w:b/>
              </w:rPr>
              <w:t>(To be completed by the organ of state)</w:t>
            </w:r>
          </w:p>
        </w:tc>
        <w:tc>
          <w:tcPr>
            <w:tcW w:w="1683" w:type="dxa"/>
            <w:tcBorders>
              <w:top w:val="outset" w:sz="6" w:space="0" w:color="auto"/>
              <w:left w:val="outset" w:sz="6" w:space="0" w:color="auto"/>
              <w:bottom w:val="outset" w:sz="6" w:space="0" w:color="auto"/>
              <w:right w:val="outset" w:sz="6" w:space="0" w:color="auto"/>
            </w:tcBorders>
            <w:shd w:val="clear" w:color="auto" w:fill="D99594"/>
            <w:hideMark/>
          </w:tcPr>
          <w:p w14:paraId="6D26F6AD" w14:textId="77777777" w:rsidR="0014683A" w:rsidRDefault="0014683A" w:rsidP="005935BC">
            <w:pPr>
              <w:kinsoku w:val="0"/>
              <w:rPr>
                <w:rFonts w:ascii="Arial" w:hAnsi="Arial" w:cs="Arial"/>
                <w:b/>
              </w:rPr>
            </w:pPr>
            <w:r>
              <w:rPr>
                <w:rFonts w:ascii="Arial" w:hAnsi="Arial" w:cs="Arial"/>
                <w:b/>
              </w:rPr>
              <w:t>Number of points claimed</w:t>
            </w:r>
          </w:p>
          <w:p w14:paraId="0AD245F5" w14:textId="77777777" w:rsidR="0014683A" w:rsidRDefault="0014683A" w:rsidP="005935BC">
            <w:pPr>
              <w:kinsoku w:val="0"/>
              <w:rPr>
                <w:rFonts w:ascii="Arial" w:hAnsi="Arial" w:cs="Arial"/>
                <w:b/>
              </w:rPr>
            </w:pPr>
            <w:r>
              <w:rPr>
                <w:rFonts w:ascii="Arial" w:hAnsi="Arial" w:cs="Arial"/>
                <w:b/>
              </w:rPr>
              <w:t>(90/10 system)</w:t>
            </w:r>
          </w:p>
          <w:p w14:paraId="3FD28C44" w14:textId="77777777" w:rsidR="0014683A" w:rsidRDefault="0014683A" w:rsidP="005935BC">
            <w:pPr>
              <w:kinsoku w:val="0"/>
              <w:rPr>
                <w:rFonts w:ascii="Arial" w:hAnsi="Arial" w:cs="Arial"/>
                <w:b/>
              </w:rPr>
            </w:pPr>
            <w:r>
              <w:rPr>
                <w:rFonts w:ascii="Arial" w:hAnsi="Arial" w:cs="Arial"/>
                <w:b/>
              </w:rPr>
              <w:t>(To be completed by the tenderer)</w:t>
            </w:r>
          </w:p>
        </w:tc>
        <w:tc>
          <w:tcPr>
            <w:tcW w:w="1890" w:type="dxa"/>
            <w:tcBorders>
              <w:top w:val="outset" w:sz="6" w:space="0" w:color="auto"/>
              <w:left w:val="outset" w:sz="6" w:space="0" w:color="auto"/>
              <w:bottom w:val="outset" w:sz="6" w:space="0" w:color="auto"/>
              <w:right w:val="outset" w:sz="6" w:space="0" w:color="auto"/>
            </w:tcBorders>
            <w:shd w:val="clear" w:color="auto" w:fill="D99594"/>
            <w:hideMark/>
          </w:tcPr>
          <w:p w14:paraId="0B5BD264" w14:textId="77777777" w:rsidR="0014683A" w:rsidRDefault="0014683A" w:rsidP="005935BC">
            <w:pPr>
              <w:kinsoku w:val="0"/>
              <w:rPr>
                <w:rFonts w:ascii="Arial" w:hAnsi="Arial" w:cs="Arial"/>
                <w:b/>
              </w:rPr>
            </w:pPr>
            <w:r>
              <w:rPr>
                <w:rFonts w:ascii="Arial" w:hAnsi="Arial" w:cs="Arial"/>
                <w:b/>
              </w:rPr>
              <w:t>Number of points claimed (80/20 system)</w:t>
            </w:r>
          </w:p>
          <w:p w14:paraId="5CA2F6F5" w14:textId="77777777" w:rsidR="0014683A" w:rsidRDefault="0014683A" w:rsidP="005935BC">
            <w:pPr>
              <w:kinsoku w:val="0"/>
              <w:rPr>
                <w:rFonts w:ascii="Arial" w:hAnsi="Arial" w:cs="Arial"/>
                <w:b/>
              </w:rPr>
            </w:pPr>
            <w:r>
              <w:rPr>
                <w:rFonts w:ascii="Arial" w:hAnsi="Arial" w:cs="Arial"/>
                <w:b/>
              </w:rPr>
              <w:t>(To be completed by the tenderer)</w:t>
            </w:r>
          </w:p>
        </w:tc>
      </w:tr>
      <w:tr w:rsidR="00695C55" w14:paraId="08FEB9CD" w14:textId="77777777" w:rsidTr="00E27278">
        <w:tc>
          <w:tcPr>
            <w:tcW w:w="3591" w:type="dxa"/>
            <w:tcBorders>
              <w:top w:val="nil"/>
              <w:left w:val="outset" w:sz="6" w:space="0" w:color="auto"/>
              <w:bottom w:val="outset" w:sz="6" w:space="0" w:color="auto"/>
              <w:right w:val="outset" w:sz="6" w:space="0" w:color="auto"/>
            </w:tcBorders>
            <w:hideMark/>
          </w:tcPr>
          <w:p w14:paraId="6C760DC5" w14:textId="77777777" w:rsidR="00695C55" w:rsidRDefault="00695C55" w:rsidP="00695C55">
            <w:pPr>
              <w:rPr>
                <w:rFonts w:ascii="Arial" w:hAnsi="Arial" w:cs="Arial"/>
                <w:b/>
                <w:bCs/>
              </w:rPr>
            </w:pPr>
            <w:r>
              <w:rPr>
                <w:rFonts w:ascii="Arial" w:hAnsi="Arial" w:cs="Arial"/>
                <w:b/>
                <w:bCs/>
              </w:rPr>
              <w:t xml:space="preserve">Enterprises owned by black people   with at least 51% shareholding  </w:t>
            </w:r>
          </w:p>
        </w:tc>
        <w:tc>
          <w:tcPr>
            <w:tcW w:w="1584" w:type="dxa"/>
            <w:tcBorders>
              <w:top w:val="nil"/>
              <w:left w:val="outset" w:sz="6" w:space="0" w:color="auto"/>
              <w:bottom w:val="outset" w:sz="6" w:space="0" w:color="auto"/>
              <w:right w:val="outset" w:sz="6" w:space="0" w:color="auto"/>
            </w:tcBorders>
          </w:tcPr>
          <w:p w14:paraId="07FB24FF" w14:textId="24A55F00" w:rsidR="00695C55" w:rsidRPr="00447C72" w:rsidRDefault="00695C55" w:rsidP="00695C55">
            <w:pPr>
              <w:kinsoku w:val="0"/>
              <w:jc w:val="center"/>
              <w:rPr>
                <w:rFonts w:ascii="Arial" w:hAnsi="Arial" w:cs="Arial"/>
              </w:rPr>
            </w:pPr>
            <w:r w:rsidRPr="00447C72">
              <w:rPr>
                <w:rFonts w:ascii="Arial" w:hAnsi="Arial" w:cs="Arial"/>
                <w:lang w:val="en-ZA"/>
              </w:rPr>
              <w:t>1</w:t>
            </w:r>
          </w:p>
        </w:tc>
        <w:tc>
          <w:tcPr>
            <w:tcW w:w="1584" w:type="dxa"/>
            <w:tcBorders>
              <w:top w:val="nil"/>
              <w:left w:val="outset" w:sz="6" w:space="0" w:color="auto"/>
              <w:bottom w:val="outset" w:sz="6" w:space="0" w:color="auto"/>
              <w:right w:val="outset" w:sz="6" w:space="0" w:color="auto"/>
            </w:tcBorders>
          </w:tcPr>
          <w:p w14:paraId="48C709CD" w14:textId="0871750A" w:rsidR="00695C55" w:rsidRPr="0014545F" w:rsidRDefault="00DA387A" w:rsidP="00695C55">
            <w:pPr>
              <w:kinsoku w:val="0"/>
              <w:jc w:val="center"/>
              <w:rPr>
                <w:rFonts w:ascii="Arial" w:hAnsi="Arial" w:cs="Arial"/>
              </w:rPr>
            </w:pPr>
            <w:r>
              <w:rPr>
                <w:rFonts w:ascii="Arial" w:hAnsi="Arial" w:cs="Arial"/>
              </w:rPr>
              <w:t>2</w:t>
            </w:r>
          </w:p>
        </w:tc>
        <w:tc>
          <w:tcPr>
            <w:tcW w:w="1683" w:type="dxa"/>
            <w:tcBorders>
              <w:top w:val="nil"/>
              <w:left w:val="outset" w:sz="6" w:space="0" w:color="auto"/>
              <w:bottom w:val="outset" w:sz="6" w:space="0" w:color="auto"/>
              <w:right w:val="outset" w:sz="6" w:space="0" w:color="auto"/>
            </w:tcBorders>
          </w:tcPr>
          <w:p w14:paraId="16CFDC09" w14:textId="77777777" w:rsidR="00695C55" w:rsidRDefault="00695C55" w:rsidP="00695C55">
            <w:pPr>
              <w:kinsoku w:val="0"/>
              <w:jc w:val="center"/>
              <w:rPr>
                <w:rFonts w:ascii="Arial" w:hAnsi="Arial" w:cs="Arial"/>
              </w:rPr>
            </w:pPr>
          </w:p>
        </w:tc>
        <w:tc>
          <w:tcPr>
            <w:tcW w:w="1890" w:type="dxa"/>
            <w:tcBorders>
              <w:top w:val="nil"/>
              <w:left w:val="outset" w:sz="6" w:space="0" w:color="auto"/>
              <w:bottom w:val="outset" w:sz="6" w:space="0" w:color="auto"/>
              <w:right w:val="outset" w:sz="6" w:space="0" w:color="auto"/>
            </w:tcBorders>
          </w:tcPr>
          <w:p w14:paraId="3F390196" w14:textId="77777777" w:rsidR="00695C55" w:rsidRDefault="00695C55" w:rsidP="00695C55">
            <w:pPr>
              <w:kinsoku w:val="0"/>
              <w:jc w:val="center"/>
              <w:rPr>
                <w:rFonts w:ascii="Arial" w:hAnsi="Arial" w:cs="Arial"/>
              </w:rPr>
            </w:pPr>
          </w:p>
        </w:tc>
      </w:tr>
      <w:tr w:rsidR="00695C55" w14:paraId="2E193B00" w14:textId="77777777" w:rsidTr="00E27278">
        <w:tc>
          <w:tcPr>
            <w:tcW w:w="3591" w:type="dxa"/>
            <w:tcBorders>
              <w:top w:val="nil"/>
              <w:left w:val="outset" w:sz="6" w:space="0" w:color="auto"/>
              <w:bottom w:val="outset" w:sz="6" w:space="0" w:color="auto"/>
              <w:right w:val="outset" w:sz="6" w:space="0" w:color="auto"/>
            </w:tcBorders>
            <w:hideMark/>
          </w:tcPr>
          <w:p w14:paraId="2F2AACF0" w14:textId="77777777" w:rsidR="00695C55" w:rsidRDefault="00695C55" w:rsidP="00695C55">
            <w:pPr>
              <w:rPr>
                <w:rFonts w:ascii="Arial" w:hAnsi="Arial" w:cs="Arial"/>
                <w:b/>
                <w:bCs/>
              </w:rPr>
            </w:pPr>
            <w:r>
              <w:rPr>
                <w:rFonts w:ascii="Arial" w:hAnsi="Arial" w:cs="Arial"/>
                <w:b/>
                <w:bCs/>
              </w:rPr>
              <w:t xml:space="preserve">Enterprise owned by black women with at least 30% shareholding  </w:t>
            </w:r>
          </w:p>
        </w:tc>
        <w:tc>
          <w:tcPr>
            <w:tcW w:w="1584" w:type="dxa"/>
            <w:tcBorders>
              <w:top w:val="nil"/>
              <w:left w:val="outset" w:sz="6" w:space="0" w:color="auto"/>
              <w:bottom w:val="outset" w:sz="6" w:space="0" w:color="auto"/>
              <w:right w:val="outset" w:sz="6" w:space="0" w:color="auto"/>
            </w:tcBorders>
          </w:tcPr>
          <w:p w14:paraId="13394743" w14:textId="773A4C34" w:rsidR="00695C55" w:rsidRPr="00447C72" w:rsidRDefault="00695C55" w:rsidP="00695C55">
            <w:pPr>
              <w:kinsoku w:val="0"/>
              <w:jc w:val="center"/>
              <w:rPr>
                <w:rFonts w:ascii="Arial" w:hAnsi="Arial" w:cs="Arial"/>
              </w:rPr>
            </w:pPr>
            <w:r w:rsidRPr="00447C72">
              <w:rPr>
                <w:rFonts w:ascii="Arial" w:hAnsi="Arial" w:cs="Arial"/>
                <w:lang w:val="en-ZA"/>
              </w:rPr>
              <w:t>2</w:t>
            </w:r>
          </w:p>
        </w:tc>
        <w:tc>
          <w:tcPr>
            <w:tcW w:w="1584" w:type="dxa"/>
            <w:tcBorders>
              <w:top w:val="nil"/>
              <w:left w:val="outset" w:sz="6" w:space="0" w:color="auto"/>
              <w:bottom w:val="outset" w:sz="6" w:space="0" w:color="auto"/>
              <w:right w:val="outset" w:sz="6" w:space="0" w:color="auto"/>
            </w:tcBorders>
          </w:tcPr>
          <w:p w14:paraId="176F812D" w14:textId="03A3A4FA" w:rsidR="00695C55" w:rsidRPr="0014545F" w:rsidRDefault="00DA387A" w:rsidP="00695C55">
            <w:pPr>
              <w:kinsoku w:val="0"/>
              <w:jc w:val="center"/>
              <w:rPr>
                <w:rFonts w:ascii="Arial" w:hAnsi="Arial" w:cs="Arial"/>
              </w:rPr>
            </w:pPr>
            <w:r>
              <w:rPr>
                <w:rFonts w:ascii="Arial" w:hAnsi="Arial" w:cs="Arial"/>
              </w:rPr>
              <w:t>4</w:t>
            </w:r>
          </w:p>
        </w:tc>
        <w:tc>
          <w:tcPr>
            <w:tcW w:w="1683" w:type="dxa"/>
            <w:tcBorders>
              <w:top w:val="nil"/>
              <w:left w:val="outset" w:sz="6" w:space="0" w:color="auto"/>
              <w:bottom w:val="outset" w:sz="6" w:space="0" w:color="auto"/>
              <w:right w:val="outset" w:sz="6" w:space="0" w:color="auto"/>
            </w:tcBorders>
          </w:tcPr>
          <w:p w14:paraId="2BBB58CA" w14:textId="77777777" w:rsidR="00695C55" w:rsidRDefault="00695C55" w:rsidP="00695C55">
            <w:pPr>
              <w:kinsoku w:val="0"/>
              <w:jc w:val="center"/>
              <w:rPr>
                <w:rFonts w:ascii="Arial" w:hAnsi="Arial" w:cs="Arial"/>
              </w:rPr>
            </w:pPr>
          </w:p>
        </w:tc>
        <w:tc>
          <w:tcPr>
            <w:tcW w:w="1890" w:type="dxa"/>
            <w:tcBorders>
              <w:top w:val="nil"/>
              <w:left w:val="outset" w:sz="6" w:space="0" w:color="auto"/>
              <w:bottom w:val="outset" w:sz="6" w:space="0" w:color="auto"/>
              <w:right w:val="outset" w:sz="6" w:space="0" w:color="auto"/>
            </w:tcBorders>
          </w:tcPr>
          <w:p w14:paraId="4D4A1520" w14:textId="77777777" w:rsidR="00695C55" w:rsidRDefault="00695C55" w:rsidP="00695C55">
            <w:pPr>
              <w:kinsoku w:val="0"/>
              <w:jc w:val="center"/>
              <w:rPr>
                <w:rFonts w:ascii="Arial" w:hAnsi="Arial" w:cs="Arial"/>
              </w:rPr>
            </w:pPr>
          </w:p>
        </w:tc>
      </w:tr>
      <w:tr w:rsidR="00695C55" w14:paraId="15F7C23D" w14:textId="77777777" w:rsidTr="00E27278">
        <w:tc>
          <w:tcPr>
            <w:tcW w:w="3591" w:type="dxa"/>
            <w:tcBorders>
              <w:top w:val="nil"/>
              <w:left w:val="outset" w:sz="6" w:space="0" w:color="auto"/>
              <w:bottom w:val="outset" w:sz="6" w:space="0" w:color="auto"/>
              <w:right w:val="outset" w:sz="6" w:space="0" w:color="auto"/>
            </w:tcBorders>
            <w:hideMark/>
          </w:tcPr>
          <w:p w14:paraId="18F948B1" w14:textId="77777777" w:rsidR="00695C55" w:rsidRDefault="00695C55" w:rsidP="00695C55">
            <w:pPr>
              <w:rPr>
                <w:rFonts w:ascii="Arial" w:hAnsi="Arial" w:cs="Arial"/>
                <w:b/>
                <w:bCs/>
              </w:rPr>
            </w:pPr>
            <w:r>
              <w:rPr>
                <w:rFonts w:ascii="Arial" w:hAnsi="Arial" w:cs="Arial"/>
                <w:b/>
                <w:bCs/>
              </w:rPr>
              <w:t xml:space="preserve">Enterprise owned by black youth with at least 51% shareholding      </w:t>
            </w:r>
          </w:p>
        </w:tc>
        <w:tc>
          <w:tcPr>
            <w:tcW w:w="1584" w:type="dxa"/>
            <w:tcBorders>
              <w:top w:val="nil"/>
              <w:left w:val="outset" w:sz="6" w:space="0" w:color="auto"/>
              <w:bottom w:val="outset" w:sz="6" w:space="0" w:color="auto"/>
              <w:right w:val="outset" w:sz="6" w:space="0" w:color="auto"/>
            </w:tcBorders>
          </w:tcPr>
          <w:p w14:paraId="2E66720A" w14:textId="128A527E" w:rsidR="00695C55" w:rsidRPr="00447C72" w:rsidRDefault="00695C55" w:rsidP="00695C55">
            <w:pPr>
              <w:kinsoku w:val="0"/>
              <w:jc w:val="center"/>
              <w:rPr>
                <w:rFonts w:ascii="Arial" w:hAnsi="Arial" w:cs="Arial"/>
              </w:rPr>
            </w:pPr>
            <w:r w:rsidRPr="00447C72">
              <w:rPr>
                <w:rFonts w:ascii="Arial" w:hAnsi="Arial" w:cs="Arial"/>
                <w:lang w:val="en-ZA"/>
              </w:rPr>
              <w:t>2</w:t>
            </w:r>
          </w:p>
        </w:tc>
        <w:tc>
          <w:tcPr>
            <w:tcW w:w="1584" w:type="dxa"/>
            <w:tcBorders>
              <w:top w:val="nil"/>
              <w:left w:val="outset" w:sz="6" w:space="0" w:color="auto"/>
              <w:bottom w:val="outset" w:sz="6" w:space="0" w:color="auto"/>
              <w:right w:val="outset" w:sz="6" w:space="0" w:color="auto"/>
            </w:tcBorders>
          </w:tcPr>
          <w:p w14:paraId="2B31A4E7" w14:textId="37FCC1F8" w:rsidR="00695C55" w:rsidRPr="0014545F" w:rsidRDefault="00DA387A" w:rsidP="00695C55">
            <w:pPr>
              <w:kinsoku w:val="0"/>
              <w:jc w:val="center"/>
              <w:rPr>
                <w:rFonts w:ascii="Arial" w:hAnsi="Arial" w:cs="Arial"/>
              </w:rPr>
            </w:pPr>
            <w:r>
              <w:rPr>
                <w:rFonts w:ascii="Arial" w:hAnsi="Arial" w:cs="Arial"/>
              </w:rPr>
              <w:t>4</w:t>
            </w:r>
          </w:p>
        </w:tc>
        <w:tc>
          <w:tcPr>
            <w:tcW w:w="1683" w:type="dxa"/>
            <w:tcBorders>
              <w:top w:val="nil"/>
              <w:left w:val="outset" w:sz="6" w:space="0" w:color="auto"/>
              <w:bottom w:val="outset" w:sz="6" w:space="0" w:color="auto"/>
              <w:right w:val="outset" w:sz="6" w:space="0" w:color="auto"/>
            </w:tcBorders>
          </w:tcPr>
          <w:p w14:paraId="2A8FFF65" w14:textId="77777777" w:rsidR="00695C55" w:rsidRDefault="00695C55" w:rsidP="00695C55">
            <w:pPr>
              <w:kinsoku w:val="0"/>
              <w:jc w:val="center"/>
              <w:rPr>
                <w:rFonts w:ascii="Arial" w:hAnsi="Arial" w:cs="Arial"/>
              </w:rPr>
            </w:pPr>
          </w:p>
        </w:tc>
        <w:tc>
          <w:tcPr>
            <w:tcW w:w="1890" w:type="dxa"/>
            <w:tcBorders>
              <w:top w:val="nil"/>
              <w:left w:val="outset" w:sz="6" w:space="0" w:color="auto"/>
              <w:bottom w:val="outset" w:sz="6" w:space="0" w:color="auto"/>
              <w:right w:val="outset" w:sz="6" w:space="0" w:color="auto"/>
            </w:tcBorders>
          </w:tcPr>
          <w:p w14:paraId="7145987C" w14:textId="77777777" w:rsidR="00695C55" w:rsidRDefault="00695C55" w:rsidP="00695C55">
            <w:pPr>
              <w:kinsoku w:val="0"/>
              <w:jc w:val="center"/>
              <w:rPr>
                <w:rFonts w:ascii="Arial" w:hAnsi="Arial" w:cs="Arial"/>
              </w:rPr>
            </w:pPr>
          </w:p>
        </w:tc>
      </w:tr>
      <w:tr w:rsidR="00695C55" w14:paraId="1D1FBCCB" w14:textId="77777777" w:rsidTr="00E27278">
        <w:tc>
          <w:tcPr>
            <w:tcW w:w="3591" w:type="dxa"/>
            <w:tcBorders>
              <w:top w:val="nil"/>
              <w:left w:val="outset" w:sz="6" w:space="0" w:color="auto"/>
              <w:bottom w:val="outset" w:sz="6" w:space="0" w:color="auto"/>
              <w:right w:val="outset" w:sz="6" w:space="0" w:color="auto"/>
            </w:tcBorders>
            <w:hideMark/>
          </w:tcPr>
          <w:p w14:paraId="5CE354EE" w14:textId="77777777" w:rsidR="00695C55" w:rsidRDefault="00695C55" w:rsidP="00695C55">
            <w:pPr>
              <w:rPr>
                <w:rFonts w:ascii="Arial" w:hAnsi="Arial" w:cs="Arial"/>
                <w:b/>
                <w:bCs/>
              </w:rPr>
            </w:pPr>
            <w:r>
              <w:rPr>
                <w:rFonts w:ascii="Arial" w:hAnsi="Arial" w:cs="Arial"/>
                <w:b/>
                <w:bCs/>
              </w:rPr>
              <w:t>Enterprise owned by black people with disabilities with at least with 51% shareholding</w:t>
            </w:r>
          </w:p>
        </w:tc>
        <w:tc>
          <w:tcPr>
            <w:tcW w:w="1584" w:type="dxa"/>
            <w:tcBorders>
              <w:top w:val="nil"/>
              <w:left w:val="outset" w:sz="6" w:space="0" w:color="auto"/>
              <w:bottom w:val="outset" w:sz="6" w:space="0" w:color="auto"/>
              <w:right w:val="outset" w:sz="6" w:space="0" w:color="auto"/>
            </w:tcBorders>
          </w:tcPr>
          <w:p w14:paraId="183E2633" w14:textId="3F5484A3" w:rsidR="00695C55" w:rsidRPr="00447C72" w:rsidRDefault="00695C55" w:rsidP="00695C55">
            <w:pPr>
              <w:kinsoku w:val="0"/>
              <w:rPr>
                <w:rFonts w:ascii="Arial" w:hAnsi="Arial" w:cs="Arial"/>
              </w:rPr>
            </w:pPr>
            <w:r>
              <w:rPr>
                <w:rFonts w:ascii="Arial" w:hAnsi="Arial" w:cs="Arial"/>
                <w:lang w:val="en-ZA"/>
              </w:rPr>
              <w:t xml:space="preserve">             </w:t>
            </w:r>
            <w:r w:rsidRPr="00447C72">
              <w:rPr>
                <w:rFonts w:ascii="Arial" w:hAnsi="Arial" w:cs="Arial"/>
                <w:lang w:val="en-ZA"/>
              </w:rPr>
              <w:t>2</w:t>
            </w:r>
          </w:p>
        </w:tc>
        <w:tc>
          <w:tcPr>
            <w:tcW w:w="1584" w:type="dxa"/>
            <w:tcBorders>
              <w:top w:val="nil"/>
              <w:left w:val="outset" w:sz="6" w:space="0" w:color="auto"/>
              <w:bottom w:val="outset" w:sz="6" w:space="0" w:color="auto"/>
              <w:right w:val="outset" w:sz="6" w:space="0" w:color="auto"/>
            </w:tcBorders>
          </w:tcPr>
          <w:p w14:paraId="234C300C" w14:textId="76AA14F1" w:rsidR="00695C55" w:rsidRPr="0014545F" w:rsidRDefault="00DA387A" w:rsidP="00695C55">
            <w:pPr>
              <w:kinsoku w:val="0"/>
              <w:jc w:val="center"/>
              <w:rPr>
                <w:rFonts w:ascii="Arial" w:hAnsi="Arial" w:cs="Arial"/>
              </w:rPr>
            </w:pPr>
            <w:r>
              <w:rPr>
                <w:rFonts w:ascii="Arial" w:hAnsi="Arial" w:cs="Arial"/>
              </w:rPr>
              <w:t>4</w:t>
            </w:r>
          </w:p>
        </w:tc>
        <w:tc>
          <w:tcPr>
            <w:tcW w:w="1683" w:type="dxa"/>
            <w:tcBorders>
              <w:top w:val="nil"/>
              <w:left w:val="outset" w:sz="6" w:space="0" w:color="auto"/>
              <w:bottom w:val="outset" w:sz="6" w:space="0" w:color="auto"/>
              <w:right w:val="outset" w:sz="6" w:space="0" w:color="auto"/>
            </w:tcBorders>
          </w:tcPr>
          <w:p w14:paraId="3CDBF4B5" w14:textId="77777777" w:rsidR="00695C55" w:rsidRDefault="00695C55" w:rsidP="00695C55">
            <w:pPr>
              <w:kinsoku w:val="0"/>
              <w:jc w:val="center"/>
              <w:rPr>
                <w:rFonts w:ascii="Arial" w:hAnsi="Arial" w:cs="Arial"/>
              </w:rPr>
            </w:pPr>
          </w:p>
        </w:tc>
        <w:tc>
          <w:tcPr>
            <w:tcW w:w="1890" w:type="dxa"/>
            <w:tcBorders>
              <w:top w:val="nil"/>
              <w:left w:val="outset" w:sz="6" w:space="0" w:color="auto"/>
              <w:bottom w:val="outset" w:sz="6" w:space="0" w:color="auto"/>
              <w:right w:val="outset" w:sz="6" w:space="0" w:color="auto"/>
            </w:tcBorders>
          </w:tcPr>
          <w:p w14:paraId="5D478E02" w14:textId="77777777" w:rsidR="00695C55" w:rsidRDefault="00695C55" w:rsidP="00695C55">
            <w:pPr>
              <w:kinsoku w:val="0"/>
              <w:jc w:val="center"/>
              <w:rPr>
                <w:rFonts w:ascii="Arial" w:hAnsi="Arial" w:cs="Arial"/>
              </w:rPr>
            </w:pPr>
          </w:p>
        </w:tc>
      </w:tr>
      <w:tr w:rsidR="00695C55" w14:paraId="2FFECCA2" w14:textId="77777777" w:rsidTr="00E27278">
        <w:tc>
          <w:tcPr>
            <w:tcW w:w="3591" w:type="dxa"/>
            <w:tcBorders>
              <w:top w:val="nil"/>
              <w:left w:val="outset" w:sz="6" w:space="0" w:color="auto"/>
              <w:bottom w:val="outset" w:sz="6" w:space="0" w:color="auto"/>
              <w:right w:val="outset" w:sz="6" w:space="0" w:color="auto"/>
            </w:tcBorders>
            <w:hideMark/>
          </w:tcPr>
          <w:p w14:paraId="659A77F5" w14:textId="77777777" w:rsidR="00695C55" w:rsidRDefault="00695C55" w:rsidP="00695C55">
            <w:pPr>
              <w:rPr>
                <w:rFonts w:ascii="Arial" w:hAnsi="Arial" w:cs="Arial"/>
                <w:b/>
                <w:bCs/>
              </w:rPr>
            </w:pPr>
            <w:r>
              <w:rPr>
                <w:rFonts w:ascii="Arial" w:hAnsi="Arial" w:cs="Arial"/>
                <w:b/>
                <w:bCs/>
              </w:rPr>
              <w:t>Enterprise  with B-BBEE status level  1 ( one ) to 4 (Four)</w:t>
            </w:r>
          </w:p>
        </w:tc>
        <w:tc>
          <w:tcPr>
            <w:tcW w:w="1584" w:type="dxa"/>
            <w:tcBorders>
              <w:top w:val="nil"/>
              <w:left w:val="outset" w:sz="6" w:space="0" w:color="auto"/>
              <w:bottom w:val="outset" w:sz="6" w:space="0" w:color="auto"/>
              <w:right w:val="outset" w:sz="6" w:space="0" w:color="auto"/>
            </w:tcBorders>
          </w:tcPr>
          <w:p w14:paraId="71F8E564" w14:textId="7FE076C8" w:rsidR="00695C55" w:rsidRPr="00447C72" w:rsidRDefault="00695C55" w:rsidP="00695C55">
            <w:pPr>
              <w:kinsoku w:val="0"/>
              <w:jc w:val="center"/>
              <w:rPr>
                <w:rFonts w:ascii="Arial" w:hAnsi="Arial" w:cs="Arial"/>
              </w:rPr>
            </w:pPr>
            <w:r w:rsidRPr="00447C72">
              <w:rPr>
                <w:rFonts w:ascii="Arial" w:hAnsi="Arial" w:cs="Arial"/>
                <w:lang w:val="en-ZA"/>
              </w:rPr>
              <w:t>1</w:t>
            </w:r>
          </w:p>
        </w:tc>
        <w:tc>
          <w:tcPr>
            <w:tcW w:w="1584" w:type="dxa"/>
            <w:tcBorders>
              <w:top w:val="nil"/>
              <w:left w:val="outset" w:sz="6" w:space="0" w:color="auto"/>
              <w:bottom w:val="outset" w:sz="6" w:space="0" w:color="auto"/>
              <w:right w:val="outset" w:sz="6" w:space="0" w:color="auto"/>
            </w:tcBorders>
          </w:tcPr>
          <w:p w14:paraId="7485230A" w14:textId="75F2572F" w:rsidR="00695C55" w:rsidRPr="0014545F" w:rsidRDefault="00DA387A" w:rsidP="00695C55">
            <w:pPr>
              <w:kinsoku w:val="0"/>
              <w:jc w:val="center"/>
              <w:rPr>
                <w:rFonts w:ascii="Arial" w:hAnsi="Arial" w:cs="Arial"/>
              </w:rPr>
            </w:pPr>
            <w:r>
              <w:rPr>
                <w:rFonts w:ascii="Arial" w:hAnsi="Arial" w:cs="Arial"/>
              </w:rPr>
              <w:t>2</w:t>
            </w:r>
          </w:p>
        </w:tc>
        <w:tc>
          <w:tcPr>
            <w:tcW w:w="1683" w:type="dxa"/>
            <w:tcBorders>
              <w:top w:val="nil"/>
              <w:left w:val="outset" w:sz="6" w:space="0" w:color="auto"/>
              <w:bottom w:val="outset" w:sz="6" w:space="0" w:color="auto"/>
              <w:right w:val="outset" w:sz="6" w:space="0" w:color="auto"/>
            </w:tcBorders>
          </w:tcPr>
          <w:p w14:paraId="329E1E43" w14:textId="77777777" w:rsidR="00695C55" w:rsidRDefault="00695C55" w:rsidP="00695C55">
            <w:pPr>
              <w:kinsoku w:val="0"/>
              <w:jc w:val="center"/>
              <w:rPr>
                <w:rFonts w:ascii="Arial" w:hAnsi="Arial" w:cs="Arial"/>
              </w:rPr>
            </w:pPr>
          </w:p>
        </w:tc>
        <w:tc>
          <w:tcPr>
            <w:tcW w:w="1890" w:type="dxa"/>
            <w:tcBorders>
              <w:top w:val="nil"/>
              <w:left w:val="outset" w:sz="6" w:space="0" w:color="auto"/>
              <w:bottom w:val="outset" w:sz="6" w:space="0" w:color="auto"/>
              <w:right w:val="outset" w:sz="6" w:space="0" w:color="auto"/>
            </w:tcBorders>
          </w:tcPr>
          <w:p w14:paraId="76FBABE8" w14:textId="77777777" w:rsidR="00695C55" w:rsidRDefault="00695C55" w:rsidP="00695C55">
            <w:pPr>
              <w:kinsoku w:val="0"/>
              <w:jc w:val="center"/>
              <w:rPr>
                <w:rFonts w:ascii="Arial" w:hAnsi="Arial" w:cs="Arial"/>
              </w:rPr>
            </w:pPr>
          </w:p>
        </w:tc>
      </w:tr>
      <w:tr w:rsidR="00695C55" w14:paraId="4F51FFF3" w14:textId="77777777" w:rsidTr="00E27278">
        <w:tc>
          <w:tcPr>
            <w:tcW w:w="3591" w:type="dxa"/>
            <w:tcBorders>
              <w:top w:val="nil"/>
              <w:left w:val="outset" w:sz="6" w:space="0" w:color="auto"/>
              <w:bottom w:val="outset" w:sz="6" w:space="0" w:color="auto"/>
              <w:right w:val="outset" w:sz="6" w:space="0" w:color="auto"/>
            </w:tcBorders>
            <w:hideMark/>
          </w:tcPr>
          <w:p w14:paraId="5CFD2550" w14:textId="4D891CE1" w:rsidR="00695C55" w:rsidRDefault="00695C55" w:rsidP="00695C55">
            <w:pPr>
              <w:rPr>
                <w:rFonts w:ascii="Arial" w:hAnsi="Arial" w:cs="Arial"/>
                <w:b/>
                <w:bCs/>
              </w:rPr>
            </w:pPr>
            <w:r>
              <w:rPr>
                <w:rFonts w:ascii="Arial" w:hAnsi="Arial" w:cs="Arial"/>
                <w:b/>
                <w:bCs/>
              </w:rPr>
              <w:t>Local suppliers within City of Johannesburg Geographical area</w:t>
            </w:r>
          </w:p>
        </w:tc>
        <w:tc>
          <w:tcPr>
            <w:tcW w:w="1584" w:type="dxa"/>
            <w:tcBorders>
              <w:top w:val="nil"/>
              <w:left w:val="outset" w:sz="6" w:space="0" w:color="auto"/>
              <w:bottom w:val="outset" w:sz="6" w:space="0" w:color="auto"/>
              <w:right w:val="outset" w:sz="6" w:space="0" w:color="auto"/>
            </w:tcBorders>
          </w:tcPr>
          <w:p w14:paraId="768D4C52" w14:textId="6139D74E" w:rsidR="00695C55" w:rsidRPr="00447C72" w:rsidRDefault="00695C55" w:rsidP="00695C55">
            <w:pPr>
              <w:kinsoku w:val="0"/>
              <w:jc w:val="center"/>
              <w:rPr>
                <w:rFonts w:ascii="Arial" w:hAnsi="Arial" w:cs="Arial"/>
              </w:rPr>
            </w:pPr>
            <w:r w:rsidRPr="00447C72">
              <w:rPr>
                <w:rFonts w:ascii="Arial" w:hAnsi="Arial" w:cs="Arial"/>
                <w:lang w:val="en-ZA"/>
              </w:rPr>
              <w:t>2</w:t>
            </w:r>
          </w:p>
        </w:tc>
        <w:tc>
          <w:tcPr>
            <w:tcW w:w="1584" w:type="dxa"/>
            <w:tcBorders>
              <w:top w:val="nil"/>
              <w:left w:val="outset" w:sz="6" w:space="0" w:color="auto"/>
              <w:bottom w:val="outset" w:sz="6" w:space="0" w:color="auto"/>
              <w:right w:val="outset" w:sz="6" w:space="0" w:color="auto"/>
            </w:tcBorders>
          </w:tcPr>
          <w:p w14:paraId="25B5D2F6" w14:textId="6D07AD2B" w:rsidR="00695C55" w:rsidRPr="0014545F" w:rsidRDefault="00DA387A" w:rsidP="00695C55">
            <w:pPr>
              <w:kinsoku w:val="0"/>
              <w:jc w:val="center"/>
              <w:rPr>
                <w:rFonts w:ascii="Arial" w:hAnsi="Arial" w:cs="Arial"/>
              </w:rPr>
            </w:pPr>
            <w:r>
              <w:rPr>
                <w:rFonts w:ascii="Arial" w:hAnsi="Arial" w:cs="Arial"/>
              </w:rPr>
              <w:t>4</w:t>
            </w:r>
          </w:p>
        </w:tc>
        <w:tc>
          <w:tcPr>
            <w:tcW w:w="1683" w:type="dxa"/>
            <w:tcBorders>
              <w:top w:val="nil"/>
              <w:left w:val="outset" w:sz="6" w:space="0" w:color="auto"/>
              <w:bottom w:val="outset" w:sz="6" w:space="0" w:color="auto"/>
              <w:right w:val="outset" w:sz="6" w:space="0" w:color="auto"/>
            </w:tcBorders>
          </w:tcPr>
          <w:p w14:paraId="4B6AF3DE" w14:textId="77777777" w:rsidR="00695C55" w:rsidRDefault="00695C55" w:rsidP="00695C55">
            <w:pPr>
              <w:kinsoku w:val="0"/>
              <w:jc w:val="center"/>
              <w:rPr>
                <w:rFonts w:ascii="Arial" w:hAnsi="Arial" w:cs="Arial"/>
              </w:rPr>
            </w:pPr>
          </w:p>
        </w:tc>
        <w:tc>
          <w:tcPr>
            <w:tcW w:w="1890" w:type="dxa"/>
            <w:tcBorders>
              <w:top w:val="nil"/>
              <w:left w:val="outset" w:sz="6" w:space="0" w:color="auto"/>
              <w:bottom w:val="outset" w:sz="6" w:space="0" w:color="auto"/>
              <w:right w:val="outset" w:sz="6" w:space="0" w:color="auto"/>
            </w:tcBorders>
          </w:tcPr>
          <w:p w14:paraId="611A76F2" w14:textId="77777777" w:rsidR="00695C55" w:rsidRDefault="00695C55" w:rsidP="00695C55">
            <w:pPr>
              <w:kinsoku w:val="0"/>
              <w:jc w:val="center"/>
              <w:rPr>
                <w:rFonts w:ascii="Arial" w:hAnsi="Arial" w:cs="Arial"/>
              </w:rPr>
            </w:pPr>
          </w:p>
        </w:tc>
      </w:tr>
    </w:tbl>
    <w:p w14:paraId="17D4E58C" w14:textId="77777777" w:rsidR="0014683A" w:rsidRDefault="0014683A" w:rsidP="0014683A">
      <w:pPr>
        <w:jc w:val="both"/>
        <w:rPr>
          <w:rFonts w:ascii="Arial" w:hAnsi="Arial" w:cs="Arial"/>
        </w:rPr>
      </w:pPr>
    </w:p>
    <w:p w14:paraId="5D76DE49" w14:textId="15D9A410" w:rsidR="0014683A" w:rsidRDefault="0014683A" w:rsidP="0014683A">
      <w:pPr>
        <w:jc w:val="both"/>
        <w:rPr>
          <w:rFonts w:ascii="Arial" w:hAnsi="Arial" w:cs="Arial"/>
        </w:rPr>
      </w:pPr>
      <w:r>
        <w:rPr>
          <w:rFonts w:ascii="Arial" w:hAnsi="Arial" w:cs="Arial"/>
        </w:rPr>
        <w:t xml:space="preserve"> </w:t>
      </w:r>
    </w:p>
    <w:p w14:paraId="5977B3A8" w14:textId="052595EF" w:rsidR="0014545F" w:rsidRDefault="0014545F" w:rsidP="0014683A">
      <w:pPr>
        <w:jc w:val="both"/>
        <w:rPr>
          <w:rFonts w:ascii="Arial" w:hAnsi="Arial" w:cs="Arial"/>
        </w:rPr>
      </w:pPr>
    </w:p>
    <w:p w14:paraId="0DF59259" w14:textId="5B5D3917" w:rsidR="0014545F" w:rsidRDefault="0014545F" w:rsidP="0014683A">
      <w:pPr>
        <w:jc w:val="both"/>
        <w:rPr>
          <w:rFonts w:ascii="Arial" w:hAnsi="Arial" w:cs="Arial"/>
        </w:rPr>
      </w:pPr>
    </w:p>
    <w:p w14:paraId="2264210B" w14:textId="77777777" w:rsidR="0014545F" w:rsidRDefault="0014545F" w:rsidP="0014683A">
      <w:pPr>
        <w:jc w:val="both"/>
        <w:rPr>
          <w:rFonts w:ascii="Arial" w:hAnsi="Arial" w:cs="Arial"/>
        </w:rPr>
      </w:pPr>
    </w:p>
    <w:p w14:paraId="343A79BA" w14:textId="77777777" w:rsidR="0014683A" w:rsidRDefault="0014683A" w:rsidP="0014683A">
      <w:pPr>
        <w:jc w:val="both"/>
        <w:rPr>
          <w:rFonts w:ascii="Arial" w:hAnsi="Arial" w:cs="Arial"/>
        </w:rPr>
      </w:pPr>
      <w:r>
        <w:rPr>
          <w:rFonts w:ascii="Arial" w:hAnsi="Arial" w:cs="Arial"/>
        </w:rPr>
        <w:t xml:space="preserve"> </w:t>
      </w:r>
    </w:p>
    <w:p w14:paraId="425C9AEE" w14:textId="77777777" w:rsidR="0014683A" w:rsidRDefault="0014683A" w:rsidP="0014683A">
      <w:pPr>
        <w:jc w:val="both"/>
        <w:rPr>
          <w:rFonts w:ascii="Arial" w:hAnsi="Arial" w:cs="Arial"/>
        </w:rPr>
      </w:pPr>
      <w:r>
        <w:rPr>
          <w:rFonts w:ascii="Arial" w:hAnsi="Arial" w:cs="Arial"/>
        </w:rPr>
        <w:t xml:space="preserve"> </w:t>
      </w:r>
    </w:p>
    <w:p w14:paraId="6CB06048" w14:textId="77777777" w:rsidR="00D11186" w:rsidRDefault="0014683A" w:rsidP="0014683A">
      <w:pPr>
        <w:widowControl w:val="0"/>
        <w:jc w:val="both"/>
        <w:rPr>
          <w:rFonts w:ascii="Arial" w:hAnsi="Arial" w:cs="Arial"/>
        </w:rPr>
      </w:pPr>
      <w:r>
        <w:rPr>
          <w:rFonts w:ascii="Arial" w:hAnsi="Arial" w:cs="Arial"/>
        </w:rPr>
        <w:tab/>
      </w:r>
    </w:p>
    <w:p w14:paraId="246D4755" w14:textId="77777777" w:rsidR="00D11186" w:rsidRDefault="00D11186" w:rsidP="0014683A">
      <w:pPr>
        <w:widowControl w:val="0"/>
        <w:jc w:val="both"/>
        <w:rPr>
          <w:rFonts w:ascii="Arial" w:hAnsi="Arial" w:cs="Arial"/>
        </w:rPr>
      </w:pPr>
    </w:p>
    <w:p w14:paraId="7B46B72F" w14:textId="77777777" w:rsidR="00D11186" w:rsidRDefault="00D11186" w:rsidP="0014683A">
      <w:pPr>
        <w:widowControl w:val="0"/>
        <w:jc w:val="both"/>
        <w:rPr>
          <w:rFonts w:ascii="Arial" w:hAnsi="Arial" w:cs="Arial"/>
        </w:rPr>
      </w:pPr>
    </w:p>
    <w:p w14:paraId="29E27382" w14:textId="77777777" w:rsidR="00DA387A" w:rsidRDefault="00DA387A" w:rsidP="0014683A">
      <w:pPr>
        <w:widowControl w:val="0"/>
        <w:jc w:val="both"/>
        <w:rPr>
          <w:rFonts w:ascii="Arial" w:hAnsi="Arial" w:cs="Arial"/>
        </w:rPr>
      </w:pPr>
    </w:p>
    <w:p w14:paraId="1F39BFB5" w14:textId="77777777" w:rsidR="00DA387A" w:rsidRDefault="00DA387A" w:rsidP="0014683A">
      <w:pPr>
        <w:widowControl w:val="0"/>
        <w:jc w:val="both"/>
        <w:rPr>
          <w:rFonts w:ascii="Arial" w:hAnsi="Arial" w:cs="Arial"/>
        </w:rPr>
      </w:pPr>
    </w:p>
    <w:p w14:paraId="0A0DFD8A" w14:textId="77777777" w:rsidR="00DA387A" w:rsidRDefault="00DA387A" w:rsidP="0014683A">
      <w:pPr>
        <w:widowControl w:val="0"/>
        <w:jc w:val="both"/>
        <w:rPr>
          <w:rFonts w:ascii="Arial" w:hAnsi="Arial" w:cs="Arial"/>
        </w:rPr>
      </w:pPr>
    </w:p>
    <w:p w14:paraId="66A891C1" w14:textId="77777777" w:rsidR="00DA387A" w:rsidRDefault="00DA387A" w:rsidP="0014683A">
      <w:pPr>
        <w:widowControl w:val="0"/>
        <w:jc w:val="both"/>
        <w:rPr>
          <w:rFonts w:ascii="Arial" w:hAnsi="Arial" w:cs="Arial"/>
        </w:rPr>
      </w:pPr>
    </w:p>
    <w:p w14:paraId="6DD6D4B3" w14:textId="77777777" w:rsidR="00DA387A" w:rsidRDefault="00DA387A" w:rsidP="0014683A">
      <w:pPr>
        <w:widowControl w:val="0"/>
        <w:jc w:val="both"/>
        <w:rPr>
          <w:rFonts w:ascii="Arial" w:hAnsi="Arial" w:cs="Arial"/>
        </w:rPr>
      </w:pPr>
    </w:p>
    <w:p w14:paraId="75B06570" w14:textId="0F5642A0" w:rsidR="0014683A" w:rsidRDefault="0014683A" w:rsidP="0014683A">
      <w:pPr>
        <w:widowControl w:val="0"/>
        <w:jc w:val="both"/>
        <w:rPr>
          <w:rFonts w:ascii="Arial" w:hAnsi="Arial" w:cs="Arial"/>
          <w:b/>
        </w:rPr>
      </w:pPr>
      <w:r>
        <w:rPr>
          <w:rFonts w:ascii="Arial" w:hAnsi="Arial" w:cs="Arial"/>
          <w:b/>
        </w:rPr>
        <w:t>DECLARATION WITH REGARD TO COMPANY/FIRM</w:t>
      </w:r>
    </w:p>
    <w:p w14:paraId="0B3076BF" w14:textId="77777777" w:rsidR="0014683A" w:rsidRDefault="0014683A" w:rsidP="0014683A">
      <w:pPr>
        <w:widowControl w:val="0"/>
        <w:jc w:val="both"/>
        <w:rPr>
          <w:rFonts w:ascii="Arial" w:hAnsi="Arial" w:cs="Arial"/>
        </w:rPr>
      </w:pPr>
      <w:r>
        <w:rPr>
          <w:rFonts w:ascii="Arial" w:hAnsi="Arial" w:cs="Arial"/>
        </w:rPr>
        <w:t xml:space="preserve"> </w:t>
      </w:r>
    </w:p>
    <w:p w14:paraId="5D483701" w14:textId="77777777" w:rsidR="0014683A" w:rsidRDefault="0014683A" w:rsidP="00A02CAA">
      <w:pPr>
        <w:widowControl w:val="0"/>
        <w:numPr>
          <w:ilvl w:val="1"/>
          <w:numId w:val="79"/>
        </w:numPr>
        <w:overflowPunct/>
        <w:autoSpaceDE/>
        <w:autoSpaceDN/>
        <w:adjustRightInd/>
        <w:spacing w:before="100" w:beforeAutospacing="1" w:after="100" w:afterAutospacing="1" w:line="312" w:lineRule="auto"/>
        <w:jc w:val="both"/>
        <w:textAlignment w:val="auto"/>
        <w:rPr>
          <w:rFonts w:ascii="Arial" w:hAnsi="Arial" w:cs="Arial"/>
        </w:rPr>
      </w:pPr>
      <w:r>
        <w:rPr>
          <w:rFonts w:ascii="Arial" w:hAnsi="Arial" w:cs="Arial"/>
        </w:rPr>
        <w:t>Name of company/firm…………………………………………………………………….</w:t>
      </w:r>
    </w:p>
    <w:p w14:paraId="3673155A" w14:textId="77777777" w:rsidR="0014683A" w:rsidRDefault="0014683A" w:rsidP="00A02CAA">
      <w:pPr>
        <w:widowControl w:val="0"/>
        <w:numPr>
          <w:ilvl w:val="1"/>
          <w:numId w:val="79"/>
        </w:numPr>
        <w:overflowPunct/>
        <w:autoSpaceDE/>
        <w:autoSpaceDN/>
        <w:adjustRightInd/>
        <w:spacing w:before="100" w:beforeAutospacing="1" w:after="100" w:afterAutospacing="1" w:line="312" w:lineRule="auto"/>
        <w:jc w:val="both"/>
        <w:textAlignment w:val="auto"/>
        <w:rPr>
          <w:rFonts w:ascii="Arial" w:hAnsi="Arial" w:cs="Arial"/>
        </w:rPr>
      </w:pPr>
      <w:r>
        <w:rPr>
          <w:rFonts w:ascii="Arial" w:hAnsi="Arial" w:cs="Arial"/>
        </w:rPr>
        <w:t>Company registration number: …………………………………………………………...</w:t>
      </w:r>
    </w:p>
    <w:p w14:paraId="7806FE6D" w14:textId="77777777" w:rsidR="0014683A" w:rsidRDefault="0014683A" w:rsidP="00A02CAA">
      <w:pPr>
        <w:widowControl w:val="0"/>
        <w:numPr>
          <w:ilvl w:val="1"/>
          <w:numId w:val="79"/>
        </w:numPr>
        <w:overflowPunct/>
        <w:autoSpaceDE/>
        <w:autoSpaceDN/>
        <w:adjustRightInd/>
        <w:spacing w:before="100" w:beforeAutospacing="1" w:after="100" w:afterAutospacing="1" w:line="312" w:lineRule="auto"/>
        <w:jc w:val="both"/>
        <w:textAlignment w:val="auto"/>
        <w:rPr>
          <w:rFonts w:ascii="Arial" w:hAnsi="Arial" w:cs="Arial"/>
        </w:rPr>
      </w:pPr>
      <w:r>
        <w:rPr>
          <w:rFonts w:ascii="Arial" w:hAnsi="Arial" w:cs="Arial"/>
        </w:rPr>
        <w:t>TYPE OF COMPANY/ FIRM</w:t>
      </w:r>
    </w:p>
    <w:p w14:paraId="3F5B888B" w14:textId="77777777" w:rsidR="0014683A" w:rsidRDefault="0014683A" w:rsidP="0014683A">
      <w:pPr>
        <w:widowControl w:val="0"/>
        <w:jc w:val="both"/>
        <w:rPr>
          <w:rFonts w:ascii="Arial" w:hAnsi="Arial" w:cs="Arial"/>
        </w:rPr>
      </w:pPr>
      <w:r>
        <w:rPr>
          <w:rFonts w:ascii="Symbol" w:hAnsi="Symbol"/>
        </w:rPr>
        <w:t></w:t>
      </w:r>
      <w:r>
        <w:rPr>
          <w:rFonts w:ascii="Arial" w:hAnsi="Arial" w:cs="Arial"/>
        </w:rPr>
        <w:tab/>
        <w:t>Partnership/Joint Venture / Consortium</w:t>
      </w:r>
    </w:p>
    <w:p w14:paraId="35921A88" w14:textId="77777777" w:rsidR="0014683A" w:rsidRDefault="0014683A" w:rsidP="0014683A">
      <w:pPr>
        <w:widowControl w:val="0"/>
        <w:jc w:val="both"/>
        <w:rPr>
          <w:rFonts w:ascii="Arial" w:hAnsi="Arial" w:cs="Arial"/>
        </w:rPr>
      </w:pPr>
      <w:r>
        <w:rPr>
          <w:rFonts w:ascii="Symbol" w:hAnsi="Symbol"/>
        </w:rPr>
        <w:t></w:t>
      </w:r>
      <w:r>
        <w:rPr>
          <w:rFonts w:ascii="Arial" w:hAnsi="Arial" w:cs="Arial"/>
        </w:rPr>
        <w:tab/>
        <w:t>One-person business/sole propriety</w:t>
      </w:r>
    </w:p>
    <w:p w14:paraId="4110ABAC" w14:textId="77777777" w:rsidR="0014683A" w:rsidRDefault="0014683A" w:rsidP="0014683A">
      <w:pPr>
        <w:widowControl w:val="0"/>
        <w:jc w:val="both"/>
        <w:rPr>
          <w:rFonts w:ascii="Arial" w:hAnsi="Arial" w:cs="Arial"/>
        </w:rPr>
      </w:pPr>
      <w:r>
        <w:rPr>
          <w:rFonts w:ascii="Symbol" w:hAnsi="Symbol"/>
        </w:rPr>
        <w:t></w:t>
      </w:r>
      <w:r>
        <w:rPr>
          <w:rFonts w:ascii="Arial" w:hAnsi="Arial" w:cs="Arial"/>
        </w:rPr>
        <w:tab/>
        <w:t>Close corporation</w:t>
      </w:r>
    </w:p>
    <w:p w14:paraId="3796BE46" w14:textId="77777777" w:rsidR="0014683A" w:rsidRDefault="0014683A" w:rsidP="0014683A">
      <w:pPr>
        <w:widowControl w:val="0"/>
        <w:jc w:val="both"/>
        <w:rPr>
          <w:rFonts w:ascii="Arial" w:hAnsi="Arial" w:cs="Arial"/>
        </w:rPr>
      </w:pPr>
      <w:r>
        <w:rPr>
          <w:rFonts w:ascii="Symbol" w:hAnsi="Symbol"/>
        </w:rPr>
        <w:t></w:t>
      </w:r>
      <w:r>
        <w:rPr>
          <w:rFonts w:ascii="Arial" w:hAnsi="Arial" w:cs="Arial"/>
        </w:rPr>
        <w:tab/>
        <w:t>Public Company</w:t>
      </w:r>
    </w:p>
    <w:p w14:paraId="2D0E66A3" w14:textId="77777777" w:rsidR="0014683A" w:rsidRDefault="0014683A" w:rsidP="0014683A">
      <w:pPr>
        <w:widowControl w:val="0"/>
        <w:jc w:val="both"/>
        <w:rPr>
          <w:rFonts w:ascii="Arial" w:hAnsi="Arial" w:cs="Arial"/>
        </w:rPr>
      </w:pPr>
      <w:r>
        <w:rPr>
          <w:rFonts w:ascii="Symbol" w:hAnsi="Symbol"/>
        </w:rPr>
        <w:t></w:t>
      </w:r>
      <w:r>
        <w:rPr>
          <w:rFonts w:ascii="Arial" w:hAnsi="Arial" w:cs="Arial"/>
        </w:rPr>
        <w:tab/>
        <w:t>Personal Liability Company</w:t>
      </w:r>
    </w:p>
    <w:p w14:paraId="1C844193" w14:textId="77777777" w:rsidR="0014683A" w:rsidRDefault="0014683A" w:rsidP="0014683A">
      <w:pPr>
        <w:widowControl w:val="0"/>
        <w:jc w:val="both"/>
        <w:rPr>
          <w:rFonts w:ascii="Arial" w:hAnsi="Arial" w:cs="Arial"/>
        </w:rPr>
      </w:pPr>
      <w:r>
        <w:rPr>
          <w:rFonts w:ascii="Symbol" w:hAnsi="Symbol"/>
        </w:rPr>
        <w:t></w:t>
      </w:r>
      <w:r>
        <w:rPr>
          <w:rFonts w:ascii="Arial" w:hAnsi="Arial" w:cs="Arial"/>
        </w:rPr>
        <w:tab/>
        <w:t xml:space="preserve">(Pty) Limited </w:t>
      </w:r>
    </w:p>
    <w:p w14:paraId="18D46D63" w14:textId="77777777" w:rsidR="0014683A" w:rsidRDefault="0014683A" w:rsidP="0014683A">
      <w:pPr>
        <w:widowControl w:val="0"/>
        <w:jc w:val="both"/>
        <w:rPr>
          <w:rFonts w:ascii="Arial" w:hAnsi="Arial" w:cs="Arial"/>
        </w:rPr>
      </w:pPr>
      <w:r>
        <w:rPr>
          <w:rFonts w:ascii="Symbol" w:hAnsi="Symbol"/>
        </w:rPr>
        <w:t></w:t>
      </w:r>
      <w:r>
        <w:rPr>
          <w:rFonts w:ascii="Arial" w:hAnsi="Arial" w:cs="Arial"/>
        </w:rPr>
        <w:tab/>
        <w:t>Non-Profit Company</w:t>
      </w:r>
    </w:p>
    <w:p w14:paraId="28751F4C" w14:textId="77777777" w:rsidR="0014683A" w:rsidRDefault="0014683A" w:rsidP="0014683A">
      <w:pPr>
        <w:widowControl w:val="0"/>
        <w:jc w:val="both"/>
        <w:rPr>
          <w:rFonts w:ascii="Arial" w:hAnsi="Arial" w:cs="Arial"/>
        </w:rPr>
      </w:pPr>
      <w:r>
        <w:rPr>
          <w:rFonts w:ascii="Symbol" w:hAnsi="Symbol"/>
        </w:rPr>
        <w:t></w:t>
      </w:r>
      <w:r>
        <w:rPr>
          <w:rFonts w:ascii="Arial" w:hAnsi="Arial" w:cs="Arial"/>
        </w:rPr>
        <w:tab/>
        <w:t>State Owned Company</w:t>
      </w:r>
    </w:p>
    <w:p w14:paraId="303E6028" w14:textId="77777777" w:rsidR="0014683A" w:rsidRDefault="0014683A" w:rsidP="0014683A">
      <w:pPr>
        <w:widowControl w:val="0"/>
        <w:jc w:val="both"/>
        <w:rPr>
          <w:rFonts w:ascii="Arial" w:hAnsi="Arial" w:cs="Arial"/>
        </w:rPr>
      </w:pPr>
      <w:r>
        <w:rPr>
          <w:rFonts w:ascii="Arial" w:hAnsi="Arial" w:cs="Arial"/>
          <w:smallCaps/>
        </w:rPr>
        <w:t>[Tick applicable box]</w:t>
      </w:r>
    </w:p>
    <w:p w14:paraId="63FBA530" w14:textId="77777777" w:rsidR="0014683A" w:rsidRDefault="0014683A" w:rsidP="0014683A">
      <w:pPr>
        <w:widowControl w:val="0"/>
        <w:jc w:val="both"/>
        <w:rPr>
          <w:rFonts w:ascii="Arial" w:hAnsi="Arial" w:cs="Arial"/>
          <w:smallCaps/>
        </w:rPr>
      </w:pPr>
      <w:r>
        <w:rPr>
          <w:rFonts w:ascii="Arial" w:hAnsi="Arial" w:cs="Arial"/>
          <w:smallCaps/>
        </w:rPr>
        <w:t xml:space="preserve"> </w:t>
      </w:r>
    </w:p>
    <w:p w14:paraId="47FD074A" w14:textId="77777777" w:rsidR="0014683A" w:rsidRPr="0014683A" w:rsidRDefault="0014683A" w:rsidP="00A02CAA">
      <w:pPr>
        <w:widowControl w:val="0"/>
        <w:numPr>
          <w:ilvl w:val="1"/>
          <w:numId w:val="79"/>
        </w:numPr>
        <w:overflowPunct/>
        <w:autoSpaceDE/>
        <w:autoSpaceDN/>
        <w:adjustRightInd/>
        <w:spacing w:before="100" w:beforeAutospacing="1" w:after="100" w:afterAutospacing="1" w:line="312" w:lineRule="auto"/>
        <w:jc w:val="both"/>
        <w:textAlignment w:val="auto"/>
        <w:rPr>
          <w:rFonts w:ascii="Arial" w:hAnsi="Arial" w:cs="Arial"/>
        </w:rPr>
      </w:pPr>
      <w:r>
        <w:rPr>
          <w:rFonts w:ascii="Arial" w:hAnsi="Arial" w:cs="Arial"/>
        </w:rPr>
        <w:t>I, the undersigned, who is duly authorised to do so on behalf of the company/firm, certify that the points claimed, based on the specific goals as advised in the tender, qualifies the company/ firm for the preference(s) shown and I acknowledge that:</w:t>
      </w:r>
    </w:p>
    <w:p w14:paraId="510D8E74" w14:textId="77777777" w:rsidR="0014683A" w:rsidRDefault="0014683A" w:rsidP="00A02CAA">
      <w:pPr>
        <w:widowControl w:val="0"/>
        <w:numPr>
          <w:ilvl w:val="0"/>
          <w:numId w:val="81"/>
        </w:numPr>
        <w:overflowPunct/>
        <w:autoSpaceDE/>
        <w:autoSpaceDN/>
        <w:adjustRightInd/>
        <w:spacing w:before="100" w:beforeAutospacing="1" w:after="100" w:afterAutospacing="1"/>
        <w:jc w:val="both"/>
        <w:textAlignment w:val="auto"/>
        <w:rPr>
          <w:rFonts w:ascii="Arial" w:hAnsi="Arial" w:cs="Arial"/>
        </w:rPr>
      </w:pPr>
      <w:r>
        <w:rPr>
          <w:rFonts w:ascii="Arial" w:hAnsi="Arial" w:cs="Arial"/>
        </w:rPr>
        <w:t>The information furnished is true and correct;</w:t>
      </w:r>
    </w:p>
    <w:p w14:paraId="101ED98D" w14:textId="77777777" w:rsidR="0014683A" w:rsidRDefault="0014683A" w:rsidP="00A02CAA">
      <w:pPr>
        <w:widowControl w:val="0"/>
        <w:numPr>
          <w:ilvl w:val="0"/>
          <w:numId w:val="81"/>
        </w:numPr>
        <w:overflowPunct/>
        <w:autoSpaceDE/>
        <w:autoSpaceDN/>
        <w:adjustRightInd/>
        <w:spacing w:before="100" w:beforeAutospacing="1" w:after="100" w:afterAutospacing="1"/>
        <w:jc w:val="both"/>
        <w:textAlignment w:val="auto"/>
        <w:rPr>
          <w:rFonts w:ascii="Arial" w:hAnsi="Arial" w:cs="Arial"/>
        </w:rPr>
      </w:pPr>
      <w:r>
        <w:rPr>
          <w:rFonts w:ascii="Arial" w:hAnsi="Arial" w:cs="Arial"/>
        </w:rPr>
        <w:t>The preference points claimed are in accordance with the General Conditions as indicated in paragraph 1 of this form;</w:t>
      </w:r>
    </w:p>
    <w:p w14:paraId="0A8CAECC" w14:textId="77777777" w:rsidR="0014683A" w:rsidRDefault="0014683A" w:rsidP="00A02CAA">
      <w:pPr>
        <w:widowControl w:val="0"/>
        <w:numPr>
          <w:ilvl w:val="0"/>
          <w:numId w:val="81"/>
        </w:numPr>
        <w:overflowPunct/>
        <w:autoSpaceDE/>
        <w:autoSpaceDN/>
        <w:adjustRightInd/>
        <w:spacing w:before="100" w:beforeAutospacing="1" w:after="100" w:afterAutospacing="1"/>
        <w:jc w:val="both"/>
        <w:textAlignment w:val="auto"/>
        <w:rPr>
          <w:rFonts w:ascii="Arial" w:hAnsi="Arial" w:cs="Arial"/>
        </w:rPr>
      </w:pPr>
      <w:r>
        <w:rPr>
          <w:rFonts w:ascii="Arial" w:hAnsi="Arial" w:cs="Arial"/>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521A80E7" w14:textId="77777777" w:rsidR="0014683A" w:rsidRPr="00D41595" w:rsidRDefault="0014683A" w:rsidP="00A02CAA">
      <w:pPr>
        <w:widowControl w:val="0"/>
        <w:numPr>
          <w:ilvl w:val="0"/>
          <w:numId w:val="81"/>
        </w:numPr>
        <w:overflowPunct/>
        <w:autoSpaceDE/>
        <w:autoSpaceDN/>
        <w:adjustRightInd/>
        <w:spacing w:before="100" w:beforeAutospacing="1" w:after="100" w:afterAutospacing="1"/>
        <w:jc w:val="both"/>
        <w:textAlignment w:val="auto"/>
        <w:rPr>
          <w:rFonts w:ascii="Arial" w:hAnsi="Arial" w:cs="Arial"/>
        </w:rPr>
      </w:pPr>
      <w:r>
        <w:rPr>
          <w:rFonts w:ascii="Arial" w:hAnsi="Arial" w:cs="Arial"/>
        </w:rPr>
        <w:t xml:space="preserve">If the specific goals have been claimed or obtained on a fraudulent basis or any of the conditions of contract have not been fulfilled, the organ of state may, in addition to any other remedy it may have </w:t>
      </w:r>
    </w:p>
    <w:p w14:paraId="5DD011FB" w14:textId="77777777" w:rsidR="0014683A" w:rsidRDefault="0014683A" w:rsidP="00A02CAA">
      <w:pPr>
        <w:widowControl w:val="0"/>
        <w:numPr>
          <w:ilvl w:val="1"/>
          <w:numId w:val="82"/>
        </w:numPr>
        <w:overflowPunct/>
        <w:autoSpaceDE/>
        <w:autoSpaceDN/>
        <w:adjustRightInd/>
        <w:spacing w:before="100" w:beforeAutospacing="1" w:after="100" w:afterAutospacing="1"/>
        <w:jc w:val="both"/>
        <w:textAlignment w:val="auto"/>
        <w:rPr>
          <w:rFonts w:ascii="Arial" w:hAnsi="Arial" w:cs="Arial"/>
        </w:rPr>
      </w:pPr>
      <w:r>
        <w:rPr>
          <w:rFonts w:ascii="Arial" w:hAnsi="Arial" w:cs="Arial"/>
        </w:rPr>
        <w:t>disqualify the person from the tendering process;</w:t>
      </w:r>
    </w:p>
    <w:p w14:paraId="124EB1E3" w14:textId="77777777" w:rsidR="0014683A" w:rsidRPr="00D41595" w:rsidRDefault="0014683A" w:rsidP="00A02CAA">
      <w:pPr>
        <w:widowControl w:val="0"/>
        <w:numPr>
          <w:ilvl w:val="1"/>
          <w:numId w:val="82"/>
        </w:numPr>
        <w:overflowPunct/>
        <w:autoSpaceDE/>
        <w:autoSpaceDN/>
        <w:adjustRightInd/>
        <w:spacing w:before="100" w:beforeAutospacing="1" w:after="100" w:afterAutospacing="1"/>
        <w:jc w:val="both"/>
        <w:textAlignment w:val="auto"/>
        <w:rPr>
          <w:rFonts w:ascii="Arial" w:hAnsi="Arial" w:cs="Arial"/>
        </w:rPr>
      </w:pPr>
      <w:r>
        <w:rPr>
          <w:rFonts w:ascii="Arial" w:hAnsi="Arial" w:cs="Arial"/>
        </w:rPr>
        <w:t>recover costs, losses or damages it has incurred or suffered as a result of that person’s conduct;</w:t>
      </w:r>
    </w:p>
    <w:p w14:paraId="700B13EC" w14:textId="77777777" w:rsidR="0014683A" w:rsidRPr="00D41595" w:rsidRDefault="0014683A" w:rsidP="00A02CAA">
      <w:pPr>
        <w:widowControl w:val="0"/>
        <w:numPr>
          <w:ilvl w:val="1"/>
          <w:numId w:val="82"/>
        </w:numPr>
        <w:overflowPunct/>
        <w:autoSpaceDE/>
        <w:autoSpaceDN/>
        <w:adjustRightInd/>
        <w:spacing w:before="100" w:beforeAutospacing="1" w:after="100" w:afterAutospacing="1"/>
        <w:jc w:val="both"/>
        <w:textAlignment w:val="auto"/>
        <w:rPr>
          <w:rFonts w:ascii="Arial" w:hAnsi="Arial" w:cs="Arial"/>
        </w:rPr>
      </w:pPr>
      <w:r>
        <w:rPr>
          <w:rFonts w:ascii="Arial" w:hAnsi="Arial" w:cs="Arial"/>
        </w:rPr>
        <w:t>cancel the contract and claim any damages which it has suffered as a result of having to make less favourable arrangements due to such cancellation;</w:t>
      </w:r>
    </w:p>
    <w:p w14:paraId="7408495B" w14:textId="77777777" w:rsidR="0014683A" w:rsidRDefault="0014683A" w:rsidP="00A02CAA">
      <w:pPr>
        <w:widowControl w:val="0"/>
        <w:numPr>
          <w:ilvl w:val="1"/>
          <w:numId w:val="82"/>
        </w:numPr>
        <w:overflowPunct/>
        <w:autoSpaceDE/>
        <w:autoSpaceDN/>
        <w:adjustRightInd/>
        <w:spacing w:before="100" w:beforeAutospacing="1" w:after="100" w:afterAutospacing="1"/>
        <w:jc w:val="both"/>
        <w:textAlignment w:val="auto"/>
        <w:rPr>
          <w:rFonts w:ascii="Arial" w:hAnsi="Arial" w:cs="Arial"/>
        </w:rPr>
      </w:pPr>
      <w:r>
        <w:rPr>
          <w:rFonts w:ascii="Arial" w:hAnsi="Arial" w:cs="Arial"/>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Pr>
          <w:rFonts w:ascii="Arial" w:hAnsi="Arial" w:cs="Arial"/>
          <w:i/>
        </w:rPr>
        <w:t>audi</w:t>
      </w:r>
      <w:proofErr w:type="spellEnd"/>
      <w:r>
        <w:rPr>
          <w:rFonts w:ascii="Arial" w:hAnsi="Arial" w:cs="Arial"/>
          <w:i/>
        </w:rPr>
        <w:t xml:space="preserve"> alteram partem</w:t>
      </w:r>
      <w:r>
        <w:rPr>
          <w:rFonts w:ascii="Arial" w:hAnsi="Arial" w:cs="Arial"/>
        </w:rPr>
        <w:t xml:space="preserve"> (hear the other side) rule has been applied; and</w:t>
      </w:r>
    </w:p>
    <w:p w14:paraId="7CF31560" w14:textId="77777777" w:rsidR="0014683A" w:rsidRDefault="0014683A" w:rsidP="00A02CAA">
      <w:pPr>
        <w:widowControl w:val="0"/>
        <w:numPr>
          <w:ilvl w:val="1"/>
          <w:numId w:val="82"/>
        </w:numPr>
        <w:overflowPunct/>
        <w:autoSpaceDE/>
        <w:autoSpaceDN/>
        <w:adjustRightInd/>
        <w:spacing w:before="100" w:beforeAutospacing="1" w:after="100" w:afterAutospacing="1"/>
        <w:jc w:val="both"/>
        <w:textAlignment w:val="auto"/>
        <w:rPr>
          <w:rFonts w:ascii="Arial" w:hAnsi="Arial" w:cs="Arial"/>
        </w:rPr>
      </w:pPr>
      <w:r>
        <w:rPr>
          <w:rFonts w:ascii="Arial" w:hAnsi="Arial" w:cs="Arial"/>
        </w:rPr>
        <w:t>forward the matter for criminal prosecution, if deemed necessary.</w:t>
      </w:r>
    </w:p>
    <w:p w14:paraId="64E4D1A1" w14:textId="77777777" w:rsidR="00DA387A" w:rsidRDefault="00DA387A" w:rsidP="00DA387A">
      <w:pPr>
        <w:widowControl w:val="0"/>
        <w:overflowPunct/>
        <w:autoSpaceDE/>
        <w:autoSpaceDN/>
        <w:adjustRightInd/>
        <w:spacing w:before="100" w:beforeAutospacing="1" w:after="100" w:afterAutospacing="1"/>
        <w:jc w:val="both"/>
        <w:textAlignment w:val="auto"/>
        <w:rPr>
          <w:rFonts w:ascii="Arial" w:hAnsi="Arial" w:cs="Arial"/>
        </w:rPr>
      </w:pPr>
    </w:p>
    <w:p w14:paraId="0B905C8F" w14:textId="77777777" w:rsidR="00DA387A" w:rsidRDefault="00DA387A" w:rsidP="00DA387A">
      <w:pPr>
        <w:widowControl w:val="0"/>
        <w:overflowPunct/>
        <w:autoSpaceDE/>
        <w:autoSpaceDN/>
        <w:adjustRightInd/>
        <w:spacing w:before="100" w:beforeAutospacing="1" w:after="100" w:afterAutospacing="1"/>
        <w:jc w:val="both"/>
        <w:textAlignment w:val="auto"/>
        <w:rPr>
          <w:rFonts w:ascii="Arial" w:hAnsi="Arial" w:cs="Arial"/>
        </w:rPr>
      </w:pPr>
    </w:p>
    <w:p w14:paraId="54C433B9" w14:textId="77777777" w:rsidR="00DA387A" w:rsidRDefault="00DA387A" w:rsidP="00DA387A">
      <w:pPr>
        <w:widowControl w:val="0"/>
        <w:overflowPunct/>
        <w:autoSpaceDE/>
        <w:autoSpaceDN/>
        <w:adjustRightInd/>
        <w:spacing w:before="100" w:beforeAutospacing="1" w:after="100" w:afterAutospacing="1"/>
        <w:jc w:val="both"/>
        <w:textAlignment w:val="auto"/>
        <w:rPr>
          <w:rFonts w:ascii="Arial" w:hAnsi="Arial" w:cs="Arial"/>
        </w:rPr>
      </w:pPr>
    </w:p>
    <w:p w14:paraId="76958A65" w14:textId="77777777" w:rsidR="00DA387A" w:rsidRDefault="00DA387A" w:rsidP="00DA387A">
      <w:pPr>
        <w:widowControl w:val="0"/>
        <w:overflowPunct/>
        <w:autoSpaceDE/>
        <w:autoSpaceDN/>
        <w:adjustRightInd/>
        <w:spacing w:before="100" w:beforeAutospacing="1" w:after="100" w:afterAutospacing="1"/>
        <w:jc w:val="both"/>
        <w:textAlignment w:val="auto"/>
        <w:rPr>
          <w:rFonts w:ascii="Arial" w:hAnsi="Arial" w:cs="Arial"/>
        </w:rPr>
      </w:pPr>
    </w:p>
    <w:p w14:paraId="182F48D8" w14:textId="77777777" w:rsidR="00DA387A" w:rsidRDefault="00DA387A" w:rsidP="00DA387A">
      <w:pPr>
        <w:widowControl w:val="0"/>
        <w:overflowPunct/>
        <w:autoSpaceDE/>
        <w:autoSpaceDN/>
        <w:adjustRightInd/>
        <w:spacing w:before="100" w:beforeAutospacing="1" w:after="100" w:afterAutospacing="1"/>
        <w:jc w:val="both"/>
        <w:textAlignment w:val="auto"/>
        <w:rPr>
          <w:rFonts w:ascii="Arial" w:hAnsi="Arial" w:cs="Arial"/>
        </w:rPr>
      </w:pPr>
    </w:p>
    <w:p w14:paraId="47E7EFE3" w14:textId="77777777" w:rsidR="00DA387A" w:rsidRDefault="00DA387A" w:rsidP="00DA387A">
      <w:pPr>
        <w:widowControl w:val="0"/>
        <w:overflowPunct/>
        <w:autoSpaceDE/>
        <w:autoSpaceDN/>
        <w:adjustRightInd/>
        <w:spacing w:before="100" w:beforeAutospacing="1" w:after="100" w:afterAutospacing="1"/>
        <w:jc w:val="both"/>
        <w:textAlignment w:val="auto"/>
        <w:rPr>
          <w:rFonts w:ascii="Arial" w:hAnsi="Arial" w:cs="Arial"/>
        </w:rPr>
      </w:pPr>
    </w:p>
    <w:p w14:paraId="73E29503" w14:textId="77777777" w:rsidR="00DA387A" w:rsidRDefault="00DA387A" w:rsidP="00DA387A">
      <w:pPr>
        <w:widowControl w:val="0"/>
        <w:overflowPunct/>
        <w:autoSpaceDE/>
        <w:autoSpaceDN/>
        <w:adjustRightInd/>
        <w:spacing w:before="100" w:beforeAutospacing="1" w:after="100" w:afterAutospacing="1"/>
        <w:jc w:val="both"/>
        <w:textAlignment w:val="auto"/>
        <w:rPr>
          <w:rFonts w:ascii="Arial" w:hAnsi="Arial" w:cs="Arial"/>
        </w:rPr>
      </w:pPr>
    </w:p>
    <w:p w14:paraId="5A7C9B07" w14:textId="77777777" w:rsidR="00DA387A" w:rsidRDefault="00DA387A" w:rsidP="00DA387A">
      <w:pPr>
        <w:widowControl w:val="0"/>
        <w:overflowPunct/>
        <w:autoSpaceDE/>
        <w:autoSpaceDN/>
        <w:adjustRightInd/>
        <w:spacing w:before="100" w:beforeAutospacing="1" w:after="100" w:afterAutospacing="1"/>
        <w:jc w:val="both"/>
        <w:textAlignment w:val="auto"/>
        <w:rPr>
          <w:rFonts w:ascii="Arial" w:hAnsi="Arial" w:cs="Arial"/>
        </w:rPr>
      </w:pPr>
    </w:p>
    <w:p w14:paraId="31B2BE31" w14:textId="77777777" w:rsidR="00DA387A" w:rsidRDefault="00DA387A" w:rsidP="00DA387A">
      <w:pPr>
        <w:widowControl w:val="0"/>
        <w:overflowPunct/>
        <w:autoSpaceDE/>
        <w:autoSpaceDN/>
        <w:adjustRightInd/>
        <w:spacing w:before="100" w:beforeAutospacing="1" w:after="100" w:afterAutospacing="1"/>
        <w:jc w:val="both"/>
        <w:textAlignment w:val="auto"/>
        <w:rPr>
          <w:rFonts w:ascii="Arial" w:hAnsi="Arial" w:cs="Arial"/>
        </w:rPr>
      </w:pPr>
    </w:p>
    <w:p w14:paraId="2E7B1EF5" w14:textId="77777777" w:rsidR="00DA387A" w:rsidRDefault="00DA387A" w:rsidP="00DA387A">
      <w:pPr>
        <w:widowControl w:val="0"/>
        <w:overflowPunct/>
        <w:autoSpaceDE/>
        <w:autoSpaceDN/>
        <w:adjustRightInd/>
        <w:spacing w:before="100" w:beforeAutospacing="1" w:after="100" w:afterAutospacing="1"/>
        <w:jc w:val="both"/>
        <w:textAlignment w:val="auto"/>
        <w:rPr>
          <w:rFonts w:ascii="Arial" w:hAnsi="Arial" w:cs="Arial"/>
        </w:rPr>
      </w:pPr>
    </w:p>
    <w:p w14:paraId="1CE093D5" w14:textId="77777777" w:rsidR="00DA387A" w:rsidRDefault="00DA387A" w:rsidP="00DA387A">
      <w:pPr>
        <w:widowControl w:val="0"/>
        <w:overflowPunct/>
        <w:autoSpaceDE/>
        <w:autoSpaceDN/>
        <w:adjustRightInd/>
        <w:spacing w:before="100" w:beforeAutospacing="1" w:after="100" w:afterAutospacing="1"/>
        <w:jc w:val="both"/>
        <w:textAlignment w:val="auto"/>
        <w:rPr>
          <w:rFonts w:ascii="Arial" w:hAnsi="Arial" w:cs="Arial"/>
        </w:rPr>
      </w:pPr>
    </w:p>
    <w:p w14:paraId="43CD84E6" w14:textId="77777777" w:rsidR="00DA387A" w:rsidRDefault="00DA387A" w:rsidP="00DA387A">
      <w:pPr>
        <w:widowControl w:val="0"/>
        <w:overflowPunct/>
        <w:autoSpaceDE/>
        <w:autoSpaceDN/>
        <w:adjustRightInd/>
        <w:spacing w:before="100" w:beforeAutospacing="1" w:after="100" w:afterAutospacing="1"/>
        <w:jc w:val="both"/>
        <w:textAlignment w:val="auto"/>
        <w:rPr>
          <w:rFonts w:ascii="Arial" w:hAnsi="Arial" w:cs="Arial"/>
        </w:rPr>
      </w:pPr>
    </w:p>
    <w:p w14:paraId="148804AE" w14:textId="77777777" w:rsidR="0014683A" w:rsidRDefault="0014683A" w:rsidP="0014683A">
      <w:pPr>
        <w:widowControl w:val="0"/>
        <w:jc w:val="both"/>
        <w:rPr>
          <w:rFonts w:ascii="Arial" w:hAnsi="Arial" w:cs="Arial"/>
        </w:rPr>
      </w:pPr>
      <w:r>
        <w:rPr>
          <w:noProof/>
          <w:lang w:val="en-ZA" w:eastAsia="en-ZA"/>
        </w:rPr>
        <w:drawing>
          <wp:inline distT="0" distB="0" distL="0" distR="0" wp14:anchorId="28946A7D" wp14:editId="60C5FED2">
            <wp:extent cx="6315075" cy="4057650"/>
            <wp:effectExtent l="0" t="0" r="9525" b="0"/>
            <wp:docPr id="3" name="Picture 3" descr="C:\Users\BNTINI\AppData\Local\Temp\ksohtml18128\wps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BNTINI\AppData\Local\Temp\ksohtml18128\wps5.pn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315075" cy="4057650"/>
                    </a:xfrm>
                    <a:prstGeom prst="rect">
                      <a:avLst/>
                    </a:prstGeom>
                    <a:noFill/>
                    <a:ln>
                      <a:noFill/>
                    </a:ln>
                  </pic:spPr>
                </pic:pic>
              </a:graphicData>
            </a:graphic>
          </wp:inline>
        </w:drawing>
      </w:r>
      <w:r>
        <w:rPr>
          <w:rFonts w:ascii="Arial" w:hAnsi="Arial" w:cs="Arial"/>
        </w:rPr>
        <w:t xml:space="preserve"> </w:t>
      </w:r>
    </w:p>
    <w:p w14:paraId="412843FA" w14:textId="77777777" w:rsidR="00DA130A" w:rsidRDefault="00DA130A" w:rsidP="0014683A">
      <w:pPr>
        <w:tabs>
          <w:tab w:val="left" w:pos="900"/>
          <w:tab w:val="left" w:pos="2880"/>
          <w:tab w:val="left" w:pos="5760"/>
          <w:tab w:val="left" w:pos="7920"/>
        </w:tabs>
        <w:outlineLvl w:val="0"/>
        <w:rPr>
          <w:rFonts w:ascii="Arial" w:hAnsi="Arial" w:cs="Arial"/>
          <w:sz w:val="22"/>
          <w:szCs w:val="22"/>
          <w:lang w:val="en-US"/>
        </w:rPr>
      </w:pPr>
    </w:p>
    <w:p w14:paraId="40C4B393" w14:textId="77777777" w:rsidR="002176DC" w:rsidRDefault="002176DC" w:rsidP="002775EC">
      <w:pPr>
        <w:rPr>
          <w:rFonts w:ascii="Arial" w:hAnsi="Arial" w:cs="Arial"/>
          <w:sz w:val="22"/>
          <w:szCs w:val="22"/>
          <w:lang w:val="en-US"/>
        </w:rPr>
      </w:pPr>
    </w:p>
    <w:p w14:paraId="5529DB81" w14:textId="77777777" w:rsidR="00EC02BE" w:rsidRDefault="00170847" w:rsidP="00170847">
      <w:pPr>
        <w:ind w:left="7200" w:firstLine="720"/>
        <w:rPr>
          <w:rFonts w:ascii="Arial" w:hAnsi="Arial" w:cs="Arial"/>
          <w:b/>
          <w:sz w:val="22"/>
          <w:szCs w:val="22"/>
          <w:lang w:val="en-US"/>
        </w:rPr>
      </w:pPr>
      <w:r>
        <w:rPr>
          <w:rFonts w:ascii="Arial" w:hAnsi="Arial" w:cs="Arial"/>
          <w:b/>
          <w:sz w:val="22"/>
          <w:szCs w:val="22"/>
          <w:lang w:val="en-US"/>
        </w:rPr>
        <w:t xml:space="preserve">        </w:t>
      </w:r>
    </w:p>
    <w:p w14:paraId="41D6BA2E" w14:textId="77777777" w:rsidR="00EC02BE" w:rsidRDefault="00EC02BE" w:rsidP="00170847">
      <w:pPr>
        <w:ind w:left="7200" w:firstLine="720"/>
        <w:rPr>
          <w:rFonts w:ascii="Arial" w:hAnsi="Arial" w:cs="Arial"/>
          <w:b/>
          <w:sz w:val="22"/>
          <w:szCs w:val="22"/>
          <w:lang w:val="en-US"/>
        </w:rPr>
      </w:pPr>
    </w:p>
    <w:p w14:paraId="65B15A24" w14:textId="77777777" w:rsidR="00EC02BE" w:rsidRDefault="00EC02BE" w:rsidP="00170847">
      <w:pPr>
        <w:ind w:left="7200" w:firstLine="720"/>
        <w:rPr>
          <w:rFonts w:ascii="Arial" w:hAnsi="Arial" w:cs="Arial"/>
          <w:b/>
          <w:sz w:val="22"/>
          <w:szCs w:val="22"/>
          <w:lang w:val="en-US"/>
        </w:rPr>
      </w:pPr>
    </w:p>
    <w:p w14:paraId="5FDBF257" w14:textId="77777777" w:rsidR="00EC02BE" w:rsidRDefault="00EC02BE" w:rsidP="00170847">
      <w:pPr>
        <w:ind w:left="7200" w:firstLine="720"/>
        <w:rPr>
          <w:rFonts w:ascii="Arial" w:hAnsi="Arial" w:cs="Arial"/>
          <w:b/>
          <w:sz w:val="22"/>
          <w:szCs w:val="22"/>
          <w:lang w:val="en-US"/>
        </w:rPr>
      </w:pPr>
    </w:p>
    <w:p w14:paraId="13ECD697" w14:textId="77777777" w:rsidR="00EC02BE" w:rsidRDefault="00EC02BE" w:rsidP="00170847">
      <w:pPr>
        <w:ind w:left="7200" w:firstLine="720"/>
        <w:rPr>
          <w:rFonts w:ascii="Arial" w:hAnsi="Arial" w:cs="Arial"/>
          <w:b/>
          <w:sz w:val="22"/>
          <w:szCs w:val="22"/>
          <w:lang w:val="en-US"/>
        </w:rPr>
      </w:pPr>
    </w:p>
    <w:p w14:paraId="7FF1104E" w14:textId="77777777" w:rsidR="0014683A" w:rsidRDefault="0014683A" w:rsidP="00170847">
      <w:pPr>
        <w:ind w:left="7200" w:firstLine="720"/>
        <w:rPr>
          <w:rFonts w:ascii="Arial" w:hAnsi="Arial" w:cs="Arial"/>
          <w:b/>
          <w:sz w:val="22"/>
          <w:szCs w:val="22"/>
          <w:lang w:val="en-US"/>
        </w:rPr>
      </w:pPr>
    </w:p>
    <w:p w14:paraId="72401B16" w14:textId="77777777" w:rsidR="00DA387A" w:rsidRDefault="00DA387A" w:rsidP="00170847">
      <w:pPr>
        <w:ind w:left="7200" w:firstLine="720"/>
        <w:rPr>
          <w:rFonts w:ascii="Arial" w:hAnsi="Arial" w:cs="Arial"/>
          <w:b/>
          <w:sz w:val="22"/>
          <w:szCs w:val="22"/>
          <w:lang w:val="en-US"/>
        </w:rPr>
      </w:pPr>
    </w:p>
    <w:p w14:paraId="08BFDC96" w14:textId="77777777" w:rsidR="00DA387A" w:rsidRDefault="00DA387A" w:rsidP="00170847">
      <w:pPr>
        <w:ind w:left="7200" w:firstLine="720"/>
        <w:rPr>
          <w:rFonts w:ascii="Arial" w:hAnsi="Arial" w:cs="Arial"/>
          <w:b/>
          <w:sz w:val="22"/>
          <w:szCs w:val="22"/>
          <w:lang w:val="en-US"/>
        </w:rPr>
      </w:pPr>
    </w:p>
    <w:p w14:paraId="5912E11E" w14:textId="77777777" w:rsidR="00DA387A" w:rsidRDefault="00DA387A" w:rsidP="00170847">
      <w:pPr>
        <w:ind w:left="7200" w:firstLine="720"/>
        <w:rPr>
          <w:rFonts w:ascii="Arial" w:hAnsi="Arial" w:cs="Arial"/>
          <w:b/>
          <w:sz w:val="22"/>
          <w:szCs w:val="22"/>
          <w:lang w:val="en-US"/>
        </w:rPr>
      </w:pPr>
    </w:p>
    <w:p w14:paraId="426765FB" w14:textId="77777777" w:rsidR="00DA387A" w:rsidRDefault="00DA387A" w:rsidP="00170847">
      <w:pPr>
        <w:ind w:left="7200" w:firstLine="720"/>
        <w:rPr>
          <w:rFonts w:ascii="Arial" w:hAnsi="Arial" w:cs="Arial"/>
          <w:b/>
          <w:sz w:val="22"/>
          <w:szCs w:val="22"/>
          <w:lang w:val="en-US"/>
        </w:rPr>
      </w:pPr>
    </w:p>
    <w:p w14:paraId="4B11BF47" w14:textId="77777777" w:rsidR="00DA387A" w:rsidRDefault="00DA387A" w:rsidP="00170847">
      <w:pPr>
        <w:ind w:left="7200" w:firstLine="720"/>
        <w:rPr>
          <w:rFonts w:ascii="Arial" w:hAnsi="Arial" w:cs="Arial"/>
          <w:b/>
          <w:sz w:val="22"/>
          <w:szCs w:val="22"/>
          <w:lang w:val="en-US"/>
        </w:rPr>
      </w:pPr>
    </w:p>
    <w:p w14:paraId="7BB49271" w14:textId="77777777" w:rsidR="00DA387A" w:rsidRDefault="00DA387A" w:rsidP="00170847">
      <w:pPr>
        <w:ind w:left="7200" w:firstLine="720"/>
        <w:rPr>
          <w:rFonts w:ascii="Arial" w:hAnsi="Arial" w:cs="Arial"/>
          <w:b/>
          <w:sz w:val="22"/>
          <w:szCs w:val="22"/>
          <w:lang w:val="en-US"/>
        </w:rPr>
      </w:pPr>
    </w:p>
    <w:p w14:paraId="44A7FF5F" w14:textId="77777777" w:rsidR="00DA387A" w:rsidRDefault="00DA387A" w:rsidP="00170847">
      <w:pPr>
        <w:ind w:left="7200" w:firstLine="720"/>
        <w:rPr>
          <w:rFonts w:ascii="Arial" w:hAnsi="Arial" w:cs="Arial"/>
          <w:b/>
          <w:sz w:val="22"/>
          <w:szCs w:val="22"/>
          <w:lang w:val="en-US"/>
        </w:rPr>
      </w:pPr>
    </w:p>
    <w:p w14:paraId="2AE391E9" w14:textId="77777777" w:rsidR="00DA387A" w:rsidRDefault="00DA387A" w:rsidP="00170847">
      <w:pPr>
        <w:ind w:left="7200" w:firstLine="720"/>
        <w:rPr>
          <w:rFonts w:ascii="Arial" w:hAnsi="Arial" w:cs="Arial"/>
          <w:b/>
          <w:sz w:val="22"/>
          <w:szCs w:val="22"/>
          <w:lang w:val="en-US"/>
        </w:rPr>
      </w:pPr>
    </w:p>
    <w:p w14:paraId="6D5A559A" w14:textId="77777777" w:rsidR="00DA387A" w:rsidRDefault="00DA387A" w:rsidP="00170847">
      <w:pPr>
        <w:ind w:left="7200" w:firstLine="720"/>
        <w:rPr>
          <w:rFonts w:ascii="Arial" w:hAnsi="Arial" w:cs="Arial"/>
          <w:b/>
          <w:sz w:val="22"/>
          <w:szCs w:val="22"/>
          <w:lang w:val="en-US"/>
        </w:rPr>
      </w:pPr>
    </w:p>
    <w:p w14:paraId="44D73DF9" w14:textId="77777777" w:rsidR="00DA387A" w:rsidRDefault="00DA387A" w:rsidP="00170847">
      <w:pPr>
        <w:ind w:left="7200" w:firstLine="720"/>
        <w:rPr>
          <w:rFonts w:ascii="Arial" w:hAnsi="Arial" w:cs="Arial"/>
          <w:b/>
          <w:sz w:val="22"/>
          <w:szCs w:val="22"/>
          <w:lang w:val="en-US"/>
        </w:rPr>
      </w:pPr>
    </w:p>
    <w:p w14:paraId="65CF0534" w14:textId="77777777" w:rsidR="00DA387A" w:rsidRDefault="00DA387A" w:rsidP="00170847">
      <w:pPr>
        <w:ind w:left="7200" w:firstLine="720"/>
        <w:rPr>
          <w:rFonts w:ascii="Arial" w:hAnsi="Arial" w:cs="Arial"/>
          <w:b/>
          <w:sz w:val="22"/>
          <w:szCs w:val="22"/>
          <w:lang w:val="en-US"/>
        </w:rPr>
      </w:pPr>
    </w:p>
    <w:p w14:paraId="05899E19" w14:textId="77777777" w:rsidR="00DA387A" w:rsidRDefault="00DA387A" w:rsidP="00170847">
      <w:pPr>
        <w:ind w:left="7200" w:firstLine="720"/>
        <w:rPr>
          <w:rFonts w:ascii="Arial" w:hAnsi="Arial" w:cs="Arial"/>
          <w:b/>
          <w:sz w:val="22"/>
          <w:szCs w:val="22"/>
          <w:lang w:val="en-US"/>
        </w:rPr>
      </w:pPr>
    </w:p>
    <w:p w14:paraId="3589D9D2" w14:textId="77777777" w:rsidR="00DA387A" w:rsidRDefault="00DA387A" w:rsidP="00170847">
      <w:pPr>
        <w:ind w:left="7200" w:firstLine="720"/>
        <w:rPr>
          <w:rFonts w:ascii="Arial" w:hAnsi="Arial" w:cs="Arial"/>
          <w:b/>
          <w:sz w:val="22"/>
          <w:szCs w:val="22"/>
          <w:lang w:val="en-US"/>
        </w:rPr>
      </w:pPr>
    </w:p>
    <w:p w14:paraId="42B6DAF2" w14:textId="77777777" w:rsidR="00DA387A" w:rsidRDefault="00DA387A" w:rsidP="00170847">
      <w:pPr>
        <w:ind w:left="7200" w:firstLine="720"/>
        <w:rPr>
          <w:rFonts w:ascii="Arial" w:hAnsi="Arial" w:cs="Arial"/>
          <w:b/>
          <w:sz w:val="22"/>
          <w:szCs w:val="22"/>
          <w:lang w:val="en-US"/>
        </w:rPr>
      </w:pPr>
    </w:p>
    <w:p w14:paraId="4DEF03FB" w14:textId="77777777" w:rsidR="00DA387A" w:rsidRDefault="00DA387A" w:rsidP="00170847">
      <w:pPr>
        <w:ind w:left="7200" w:firstLine="720"/>
        <w:rPr>
          <w:rFonts w:ascii="Arial" w:hAnsi="Arial" w:cs="Arial"/>
          <w:b/>
          <w:sz w:val="22"/>
          <w:szCs w:val="22"/>
          <w:lang w:val="en-US"/>
        </w:rPr>
      </w:pPr>
    </w:p>
    <w:p w14:paraId="5EF87650" w14:textId="77777777" w:rsidR="00DA387A" w:rsidRDefault="00DA387A" w:rsidP="00170847">
      <w:pPr>
        <w:ind w:left="7200" w:firstLine="720"/>
        <w:rPr>
          <w:rFonts w:ascii="Arial" w:hAnsi="Arial" w:cs="Arial"/>
          <w:b/>
          <w:sz w:val="22"/>
          <w:szCs w:val="22"/>
          <w:lang w:val="en-US"/>
        </w:rPr>
      </w:pPr>
    </w:p>
    <w:p w14:paraId="2FAFB69F" w14:textId="77777777" w:rsidR="00DA387A" w:rsidRDefault="00DA387A" w:rsidP="00170847">
      <w:pPr>
        <w:ind w:left="7200" w:firstLine="720"/>
        <w:rPr>
          <w:rFonts w:ascii="Arial" w:hAnsi="Arial" w:cs="Arial"/>
          <w:b/>
          <w:sz w:val="22"/>
          <w:szCs w:val="22"/>
          <w:lang w:val="en-US"/>
        </w:rPr>
      </w:pPr>
    </w:p>
    <w:p w14:paraId="5D112945" w14:textId="77777777" w:rsidR="00DA387A" w:rsidRDefault="00DA387A" w:rsidP="00170847">
      <w:pPr>
        <w:ind w:left="7200" w:firstLine="720"/>
        <w:rPr>
          <w:rFonts w:ascii="Arial" w:hAnsi="Arial" w:cs="Arial"/>
          <w:b/>
          <w:sz w:val="22"/>
          <w:szCs w:val="22"/>
          <w:lang w:val="en-US"/>
        </w:rPr>
      </w:pPr>
    </w:p>
    <w:p w14:paraId="3D655550" w14:textId="77777777" w:rsidR="00DA387A" w:rsidRDefault="00DA387A" w:rsidP="00170847">
      <w:pPr>
        <w:ind w:left="7200" w:firstLine="720"/>
        <w:rPr>
          <w:rFonts w:ascii="Arial" w:hAnsi="Arial" w:cs="Arial"/>
          <w:b/>
          <w:sz w:val="22"/>
          <w:szCs w:val="22"/>
          <w:lang w:val="en-US"/>
        </w:rPr>
      </w:pPr>
    </w:p>
    <w:p w14:paraId="1094FE40" w14:textId="77777777" w:rsidR="00DA387A" w:rsidRDefault="00DA387A" w:rsidP="00170847">
      <w:pPr>
        <w:ind w:left="7200" w:firstLine="720"/>
        <w:rPr>
          <w:rFonts w:ascii="Arial" w:hAnsi="Arial" w:cs="Arial"/>
          <w:b/>
          <w:sz w:val="22"/>
          <w:szCs w:val="22"/>
          <w:lang w:val="en-US"/>
        </w:rPr>
      </w:pPr>
    </w:p>
    <w:p w14:paraId="49966C08" w14:textId="77777777" w:rsidR="00DA387A" w:rsidRDefault="00DA387A" w:rsidP="00170847">
      <w:pPr>
        <w:ind w:left="7200" w:firstLine="720"/>
        <w:rPr>
          <w:rFonts w:ascii="Arial" w:hAnsi="Arial" w:cs="Arial"/>
          <w:b/>
          <w:sz w:val="22"/>
          <w:szCs w:val="22"/>
          <w:lang w:val="en-US"/>
        </w:rPr>
      </w:pPr>
    </w:p>
    <w:p w14:paraId="7004C07C" w14:textId="77777777" w:rsidR="00DA387A" w:rsidRDefault="00DA387A" w:rsidP="00170847">
      <w:pPr>
        <w:ind w:left="7200" w:firstLine="720"/>
        <w:rPr>
          <w:rFonts w:ascii="Arial" w:hAnsi="Arial" w:cs="Arial"/>
          <w:b/>
          <w:sz w:val="22"/>
          <w:szCs w:val="22"/>
          <w:lang w:val="en-US"/>
        </w:rPr>
      </w:pPr>
    </w:p>
    <w:p w14:paraId="58BB65EE" w14:textId="77777777" w:rsidR="00DA387A" w:rsidRDefault="00DA387A" w:rsidP="00170847">
      <w:pPr>
        <w:ind w:left="7200" w:firstLine="720"/>
        <w:rPr>
          <w:rFonts w:ascii="Arial" w:hAnsi="Arial" w:cs="Arial"/>
          <w:b/>
          <w:sz w:val="22"/>
          <w:szCs w:val="22"/>
          <w:lang w:val="en-US"/>
        </w:rPr>
      </w:pPr>
    </w:p>
    <w:p w14:paraId="1128AF69" w14:textId="77777777" w:rsidR="00DA387A" w:rsidRDefault="00DA387A" w:rsidP="00170847">
      <w:pPr>
        <w:ind w:left="7200" w:firstLine="720"/>
        <w:rPr>
          <w:rFonts w:ascii="Arial" w:hAnsi="Arial" w:cs="Arial"/>
          <w:b/>
          <w:sz w:val="22"/>
          <w:szCs w:val="22"/>
          <w:lang w:val="en-US"/>
        </w:rPr>
      </w:pPr>
    </w:p>
    <w:p w14:paraId="5E0B7C0B" w14:textId="77777777" w:rsidR="0014683A" w:rsidRDefault="0014683A" w:rsidP="00170847">
      <w:pPr>
        <w:ind w:left="7200" w:firstLine="720"/>
        <w:rPr>
          <w:rFonts w:ascii="Arial" w:hAnsi="Arial" w:cs="Arial"/>
          <w:b/>
          <w:sz w:val="22"/>
          <w:szCs w:val="22"/>
          <w:lang w:val="en-US"/>
        </w:rPr>
      </w:pPr>
    </w:p>
    <w:p w14:paraId="3459A9B7" w14:textId="651BB5B6" w:rsidR="0014545F" w:rsidRDefault="0014545F" w:rsidP="00C46626">
      <w:pPr>
        <w:rPr>
          <w:rFonts w:ascii="Arial" w:hAnsi="Arial" w:cs="Arial"/>
          <w:b/>
          <w:sz w:val="22"/>
          <w:szCs w:val="22"/>
          <w:lang w:val="en-US"/>
        </w:rPr>
      </w:pPr>
    </w:p>
    <w:p w14:paraId="338AA3CF" w14:textId="77777777" w:rsidR="00EC02BE" w:rsidRDefault="00EC02BE" w:rsidP="00C46626">
      <w:pPr>
        <w:rPr>
          <w:rFonts w:ascii="Arial" w:hAnsi="Arial" w:cs="Arial"/>
          <w:b/>
          <w:sz w:val="22"/>
          <w:szCs w:val="22"/>
          <w:lang w:val="en-US"/>
        </w:rPr>
      </w:pPr>
    </w:p>
    <w:p w14:paraId="66753A04" w14:textId="77777777" w:rsidR="00720272" w:rsidRDefault="00170847" w:rsidP="00170847">
      <w:pPr>
        <w:ind w:left="7200" w:firstLine="720"/>
        <w:rPr>
          <w:rFonts w:ascii="Arial" w:hAnsi="Arial" w:cs="Arial"/>
          <w:b/>
          <w:sz w:val="22"/>
          <w:szCs w:val="22"/>
          <w:lang w:val="en-US"/>
        </w:rPr>
      </w:pPr>
      <w:r>
        <w:rPr>
          <w:rFonts w:ascii="Arial" w:hAnsi="Arial" w:cs="Arial"/>
          <w:b/>
          <w:sz w:val="22"/>
          <w:szCs w:val="22"/>
          <w:lang w:val="en-US"/>
        </w:rPr>
        <w:t xml:space="preserve"> </w:t>
      </w:r>
    </w:p>
    <w:p w14:paraId="33D209EF" w14:textId="77777777" w:rsidR="00720272" w:rsidRDefault="00720272" w:rsidP="00170847">
      <w:pPr>
        <w:ind w:left="7200" w:firstLine="720"/>
        <w:rPr>
          <w:rFonts w:ascii="Arial" w:hAnsi="Arial" w:cs="Arial"/>
          <w:b/>
          <w:sz w:val="22"/>
          <w:szCs w:val="22"/>
          <w:lang w:val="en-US"/>
        </w:rPr>
      </w:pPr>
    </w:p>
    <w:p w14:paraId="68BB1177" w14:textId="3A3F9208" w:rsidR="002775EC" w:rsidRDefault="002775EC" w:rsidP="00170847">
      <w:pPr>
        <w:ind w:left="7200" w:firstLine="720"/>
        <w:rPr>
          <w:rFonts w:ascii="Arial" w:hAnsi="Arial" w:cs="Arial"/>
          <w:b/>
          <w:sz w:val="22"/>
          <w:szCs w:val="22"/>
          <w:lang w:val="en-US"/>
        </w:rPr>
      </w:pPr>
      <w:r w:rsidRPr="00593BBA">
        <w:rPr>
          <w:rFonts w:ascii="Arial" w:hAnsi="Arial" w:cs="Arial"/>
          <w:b/>
          <w:sz w:val="22"/>
          <w:szCs w:val="22"/>
          <w:lang w:val="en-US"/>
        </w:rPr>
        <w:t>MBD 6.2</w:t>
      </w:r>
    </w:p>
    <w:p w14:paraId="4364D97D" w14:textId="77777777" w:rsidR="00C46626" w:rsidRPr="00593BBA" w:rsidRDefault="00C46626" w:rsidP="00170847">
      <w:pPr>
        <w:ind w:left="7200" w:firstLine="720"/>
        <w:rPr>
          <w:rFonts w:ascii="Arial" w:hAnsi="Arial" w:cs="Arial"/>
          <w:b/>
          <w:sz w:val="22"/>
          <w:szCs w:val="22"/>
          <w:lang w:val="en-US"/>
        </w:rPr>
      </w:pPr>
    </w:p>
    <w:p w14:paraId="6B99F731" w14:textId="77777777" w:rsidR="002775EC" w:rsidRPr="008863D3" w:rsidRDefault="002775EC" w:rsidP="002775EC">
      <w:pPr>
        <w:rPr>
          <w:rFonts w:ascii="Arial" w:hAnsi="Arial" w:cs="Arial"/>
          <w:b/>
          <w:sz w:val="22"/>
          <w:szCs w:val="22"/>
          <w:lang w:val="en-US"/>
        </w:rPr>
      </w:pPr>
    </w:p>
    <w:p w14:paraId="0CAD0166" w14:textId="77777777" w:rsidR="002775EC" w:rsidRPr="008863D3" w:rsidRDefault="002775EC" w:rsidP="002775EC">
      <w:pPr>
        <w:jc w:val="center"/>
        <w:rPr>
          <w:rFonts w:ascii="Arial" w:hAnsi="Arial" w:cs="Arial"/>
          <w:sz w:val="22"/>
          <w:szCs w:val="22"/>
          <w:lang w:val="en-US"/>
        </w:rPr>
      </w:pPr>
      <w:r w:rsidRPr="008863D3">
        <w:rPr>
          <w:rFonts w:ascii="Arial" w:hAnsi="Arial" w:cs="Arial"/>
          <w:b/>
          <w:sz w:val="22"/>
          <w:szCs w:val="22"/>
          <w:lang w:val="en-US"/>
        </w:rPr>
        <w:t>DECLARATION CERTIFICATE FOR LOCAL PRODUCTION AND CONTENT</w:t>
      </w:r>
    </w:p>
    <w:p w14:paraId="641B5D6D" w14:textId="77777777" w:rsidR="002775EC" w:rsidRPr="008863D3" w:rsidRDefault="002775EC" w:rsidP="002775EC">
      <w:pPr>
        <w:jc w:val="center"/>
        <w:rPr>
          <w:rFonts w:ascii="Arial" w:hAnsi="Arial" w:cs="Arial"/>
          <w:sz w:val="22"/>
          <w:szCs w:val="22"/>
          <w:lang w:val="en-US"/>
        </w:rPr>
      </w:pPr>
    </w:p>
    <w:p w14:paraId="08DC015B" w14:textId="77777777" w:rsidR="002775EC" w:rsidRPr="00E046B5" w:rsidRDefault="002775EC" w:rsidP="002775EC">
      <w:pPr>
        <w:ind w:left="360"/>
        <w:jc w:val="both"/>
        <w:rPr>
          <w:rFonts w:ascii="Arial" w:hAnsi="Arial" w:cs="Arial"/>
          <w:sz w:val="22"/>
          <w:szCs w:val="22"/>
          <w:lang w:val="en-US"/>
        </w:rPr>
      </w:pPr>
      <w:r w:rsidRPr="00E046B5">
        <w:rPr>
          <w:rFonts w:ascii="Arial" w:hAnsi="Arial" w:cs="Arial"/>
          <w:sz w:val="22"/>
          <w:szCs w:val="22"/>
          <w:lang w:val="en-US"/>
        </w:rPr>
        <w:t>This Municipal Bidding Document (MBD) must form part of all bids invited. It contains general information and serves as a declaration form for local content (local production and local content are used interchangeably).</w:t>
      </w:r>
    </w:p>
    <w:p w14:paraId="7B2CC2F7" w14:textId="77777777" w:rsidR="002775EC" w:rsidRPr="00E046B5" w:rsidRDefault="002775EC" w:rsidP="002775EC">
      <w:pPr>
        <w:ind w:left="360"/>
        <w:jc w:val="both"/>
        <w:rPr>
          <w:rFonts w:ascii="Arial" w:hAnsi="Arial" w:cs="Arial"/>
          <w:sz w:val="22"/>
          <w:szCs w:val="22"/>
          <w:lang w:val="en-US"/>
        </w:rPr>
      </w:pPr>
    </w:p>
    <w:p w14:paraId="7F4085CC" w14:textId="77777777" w:rsidR="00983ECA" w:rsidRPr="00E046B5" w:rsidRDefault="00983ECA" w:rsidP="00983ECA">
      <w:pPr>
        <w:ind w:left="360"/>
        <w:jc w:val="both"/>
        <w:rPr>
          <w:rFonts w:ascii="Arial" w:hAnsi="Arial" w:cs="Arial"/>
          <w:sz w:val="22"/>
          <w:szCs w:val="22"/>
          <w:lang w:val="en-US"/>
        </w:rPr>
      </w:pPr>
      <w:r w:rsidRPr="00E046B5">
        <w:rPr>
          <w:rFonts w:ascii="Arial" w:hAnsi="Arial" w:cs="Arial"/>
          <w:sz w:val="22"/>
          <w:szCs w:val="22"/>
          <w:lang w:val="en-US"/>
        </w:rPr>
        <w:t xml:space="preserve">Before completing this declaration, bidders must study the General Conditions, Definitions, Directives applicable in respect of Local Content as prescribed in the Preferential Procurement Regulations, 2017,  </w:t>
      </w:r>
      <w:r w:rsidRPr="00E046B5">
        <w:rPr>
          <w:rFonts w:ascii="Arial" w:hAnsi="Arial" w:cs="Arial"/>
          <w:bCs/>
          <w:sz w:val="22"/>
          <w:szCs w:val="22"/>
        </w:rPr>
        <w:t>the South African Bureau of Standards (SABS) approved technical specification number SATS 1286:2011 (Edition 1) and the Guidance on the Calculation of Local Content together with the Local Content Declaration Templates [Annex C (Local Content Declaration: Summary Schedule), D (Imported Content Declaration: Supporting Schedule to Annex C) and E (Local Content Declaration: Supporting Schedule to Annex C)].</w:t>
      </w:r>
    </w:p>
    <w:p w14:paraId="6959DDEA" w14:textId="77777777" w:rsidR="002775EC" w:rsidRPr="00E046B5" w:rsidRDefault="002775EC" w:rsidP="002775EC">
      <w:pPr>
        <w:ind w:left="360"/>
        <w:jc w:val="both"/>
        <w:rPr>
          <w:rFonts w:ascii="Arial" w:hAnsi="Arial" w:cs="Arial"/>
          <w:sz w:val="22"/>
          <w:szCs w:val="22"/>
          <w:lang w:val="en-US"/>
        </w:rPr>
      </w:pPr>
    </w:p>
    <w:p w14:paraId="37A34F1F" w14:textId="77777777" w:rsidR="002775EC" w:rsidRPr="00E046B5" w:rsidRDefault="002775EC" w:rsidP="00A02CAA">
      <w:pPr>
        <w:numPr>
          <w:ilvl w:val="0"/>
          <w:numId w:val="30"/>
        </w:numPr>
        <w:overflowPunct/>
        <w:autoSpaceDE/>
        <w:autoSpaceDN/>
        <w:adjustRightInd/>
        <w:jc w:val="both"/>
        <w:textAlignment w:val="auto"/>
        <w:rPr>
          <w:rFonts w:ascii="Arial" w:hAnsi="Arial" w:cs="Arial"/>
          <w:sz w:val="22"/>
          <w:szCs w:val="22"/>
          <w:lang w:val="en-US"/>
        </w:rPr>
      </w:pPr>
      <w:r w:rsidRPr="00E046B5">
        <w:rPr>
          <w:rFonts w:ascii="Arial" w:hAnsi="Arial" w:cs="Arial"/>
          <w:sz w:val="22"/>
          <w:szCs w:val="22"/>
          <w:lang w:val="en-US"/>
        </w:rPr>
        <w:t>General Conditions</w:t>
      </w:r>
    </w:p>
    <w:p w14:paraId="0F1F2E6F" w14:textId="77777777" w:rsidR="002775EC" w:rsidRPr="00E046B5" w:rsidRDefault="002775EC" w:rsidP="002775EC">
      <w:pPr>
        <w:ind w:left="360"/>
        <w:jc w:val="both"/>
        <w:rPr>
          <w:rFonts w:ascii="Arial" w:hAnsi="Arial" w:cs="Arial"/>
          <w:sz w:val="22"/>
          <w:szCs w:val="22"/>
          <w:lang w:val="en-US"/>
        </w:rPr>
      </w:pPr>
    </w:p>
    <w:p w14:paraId="3A450774" w14:textId="77777777" w:rsidR="002775EC" w:rsidRPr="00E046B5" w:rsidRDefault="002775EC" w:rsidP="00A02CAA">
      <w:pPr>
        <w:numPr>
          <w:ilvl w:val="1"/>
          <w:numId w:val="30"/>
        </w:numPr>
        <w:overflowPunct/>
        <w:autoSpaceDE/>
        <w:autoSpaceDN/>
        <w:adjustRightInd/>
        <w:jc w:val="both"/>
        <w:textAlignment w:val="auto"/>
        <w:rPr>
          <w:rFonts w:ascii="Arial" w:hAnsi="Arial" w:cs="Arial"/>
          <w:sz w:val="22"/>
          <w:szCs w:val="22"/>
          <w:lang w:val="en-US"/>
        </w:rPr>
      </w:pPr>
      <w:r w:rsidRPr="00E046B5">
        <w:rPr>
          <w:rFonts w:ascii="Arial" w:hAnsi="Arial" w:cs="Arial"/>
          <w:sz w:val="22"/>
          <w:szCs w:val="22"/>
          <w:lang w:val="en-US"/>
        </w:rPr>
        <w:t>Preferential Procurement Regulations, 201</w:t>
      </w:r>
      <w:r w:rsidR="00983ECA" w:rsidRPr="00E046B5">
        <w:rPr>
          <w:rFonts w:ascii="Arial" w:hAnsi="Arial" w:cs="Arial"/>
          <w:sz w:val="22"/>
          <w:szCs w:val="22"/>
          <w:lang w:val="en-US"/>
        </w:rPr>
        <w:t>7</w:t>
      </w:r>
      <w:r w:rsidRPr="00E046B5">
        <w:rPr>
          <w:rFonts w:ascii="Arial" w:hAnsi="Arial" w:cs="Arial"/>
          <w:sz w:val="22"/>
          <w:szCs w:val="22"/>
          <w:lang w:val="en-US"/>
        </w:rPr>
        <w:t xml:space="preserve"> (Regulation </w:t>
      </w:r>
      <w:r w:rsidR="00983ECA" w:rsidRPr="00E046B5">
        <w:rPr>
          <w:rFonts w:ascii="Arial" w:hAnsi="Arial" w:cs="Arial"/>
          <w:sz w:val="22"/>
          <w:szCs w:val="22"/>
          <w:lang w:val="en-US"/>
        </w:rPr>
        <w:t>8</w:t>
      </w:r>
      <w:r w:rsidRPr="00E046B5">
        <w:rPr>
          <w:rFonts w:ascii="Arial" w:hAnsi="Arial" w:cs="Arial"/>
          <w:sz w:val="22"/>
          <w:szCs w:val="22"/>
          <w:lang w:val="en-US"/>
        </w:rPr>
        <w:t>) make provision for the promotion of local production and content.</w:t>
      </w:r>
    </w:p>
    <w:p w14:paraId="053BD0A6" w14:textId="77777777" w:rsidR="002775EC" w:rsidRPr="00E046B5" w:rsidRDefault="002775EC" w:rsidP="002775EC">
      <w:pPr>
        <w:ind w:left="360"/>
        <w:jc w:val="both"/>
        <w:rPr>
          <w:rFonts w:ascii="Arial" w:hAnsi="Arial" w:cs="Arial"/>
          <w:sz w:val="22"/>
          <w:szCs w:val="22"/>
          <w:lang w:val="en-US"/>
        </w:rPr>
      </w:pPr>
    </w:p>
    <w:p w14:paraId="62C02C2C" w14:textId="77777777" w:rsidR="002775EC" w:rsidRPr="00E046B5" w:rsidRDefault="00983ECA" w:rsidP="00A02CAA">
      <w:pPr>
        <w:numPr>
          <w:ilvl w:val="1"/>
          <w:numId w:val="30"/>
        </w:numPr>
        <w:overflowPunct/>
        <w:autoSpaceDE/>
        <w:autoSpaceDN/>
        <w:adjustRightInd/>
        <w:jc w:val="both"/>
        <w:textAlignment w:val="auto"/>
        <w:rPr>
          <w:rFonts w:ascii="Arial" w:hAnsi="Arial" w:cs="Arial"/>
          <w:sz w:val="22"/>
          <w:szCs w:val="22"/>
          <w:lang w:val="en-US"/>
        </w:rPr>
      </w:pPr>
      <w:r w:rsidRPr="00E046B5">
        <w:rPr>
          <w:rFonts w:ascii="Arial" w:hAnsi="Arial" w:cs="Arial"/>
          <w:sz w:val="22"/>
          <w:szCs w:val="22"/>
          <w:lang w:val="en-US"/>
        </w:rPr>
        <w:t>Regulation 8</w:t>
      </w:r>
      <w:r w:rsidR="002775EC" w:rsidRPr="00E046B5">
        <w:rPr>
          <w:rFonts w:ascii="Arial" w:hAnsi="Arial" w:cs="Arial"/>
          <w:sz w:val="22"/>
          <w:szCs w:val="22"/>
          <w:lang w:val="en-US"/>
        </w:rPr>
        <w:t>.(</w:t>
      </w:r>
      <w:r w:rsidRPr="00E046B5">
        <w:rPr>
          <w:rFonts w:ascii="Arial" w:hAnsi="Arial" w:cs="Arial"/>
          <w:sz w:val="22"/>
          <w:szCs w:val="22"/>
          <w:lang w:val="en-US"/>
        </w:rPr>
        <w:t>2</w:t>
      </w:r>
      <w:r w:rsidR="002775EC" w:rsidRPr="00E046B5">
        <w:rPr>
          <w:rFonts w:ascii="Arial" w:hAnsi="Arial" w:cs="Arial"/>
          <w:sz w:val="22"/>
          <w:szCs w:val="22"/>
          <w:lang w:val="en-US"/>
        </w:rPr>
        <w:t xml:space="preserve">) prescribes that in the case of designated sectors, </w:t>
      </w:r>
      <w:r w:rsidR="00DE22E1" w:rsidRPr="00E046B5">
        <w:rPr>
          <w:rFonts w:ascii="Arial" w:hAnsi="Arial" w:cs="Arial"/>
          <w:sz w:val="22"/>
          <w:szCs w:val="22"/>
          <w:lang w:val="en-US"/>
        </w:rPr>
        <w:t xml:space="preserve">organs of state must advertise such tenders with the specific bidding condition that only locally produced or manufactured goods, with </w:t>
      </w:r>
      <w:r w:rsidR="002775EC" w:rsidRPr="00E046B5">
        <w:rPr>
          <w:rFonts w:ascii="Arial" w:hAnsi="Arial" w:cs="Arial"/>
          <w:sz w:val="22"/>
          <w:szCs w:val="22"/>
          <w:lang w:val="en-US"/>
        </w:rPr>
        <w:t>a stipulated minimum threshold for local production and content will be considered.</w:t>
      </w:r>
    </w:p>
    <w:p w14:paraId="216A2BAB" w14:textId="77777777" w:rsidR="00DA387A" w:rsidRDefault="00DA387A" w:rsidP="00DA387A">
      <w:pPr>
        <w:pStyle w:val="ListParagraph"/>
        <w:rPr>
          <w:rFonts w:ascii="Arial" w:hAnsi="Arial" w:cs="Arial"/>
          <w:sz w:val="22"/>
          <w:szCs w:val="22"/>
          <w:lang w:val="en-US"/>
        </w:rPr>
      </w:pPr>
    </w:p>
    <w:p w14:paraId="016B72D9" w14:textId="77777777" w:rsidR="002775EC" w:rsidRPr="00E046B5" w:rsidRDefault="002775EC" w:rsidP="002775EC">
      <w:pPr>
        <w:jc w:val="both"/>
        <w:rPr>
          <w:rFonts w:ascii="Arial" w:hAnsi="Arial" w:cs="Arial"/>
          <w:sz w:val="22"/>
          <w:szCs w:val="22"/>
          <w:lang w:val="en-US"/>
        </w:rPr>
      </w:pPr>
    </w:p>
    <w:p w14:paraId="1221A0AA" w14:textId="77777777" w:rsidR="002775EC" w:rsidRPr="00E046B5" w:rsidRDefault="002775EC" w:rsidP="00A02CAA">
      <w:pPr>
        <w:numPr>
          <w:ilvl w:val="1"/>
          <w:numId w:val="30"/>
        </w:numPr>
        <w:overflowPunct/>
        <w:autoSpaceDE/>
        <w:autoSpaceDN/>
        <w:adjustRightInd/>
        <w:jc w:val="both"/>
        <w:textAlignment w:val="auto"/>
        <w:rPr>
          <w:rFonts w:ascii="Arial" w:hAnsi="Arial" w:cs="Arial"/>
          <w:sz w:val="22"/>
          <w:szCs w:val="22"/>
          <w:lang w:val="en-US"/>
        </w:rPr>
      </w:pPr>
      <w:r w:rsidRPr="00E046B5">
        <w:rPr>
          <w:rFonts w:ascii="Arial" w:hAnsi="Arial" w:cs="Arial"/>
          <w:sz w:val="22"/>
          <w:szCs w:val="22"/>
          <w:lang w:val="en-US"/>
        </w:rPr>
        <w:t xml:space="preserve">Where necessary, for </w:t>
      </w:r>
      <w:r w:rsidR="00DE22E1" w:rsidRPr="00E046B5">
        <w:rPr>
          <w:rFonts w:ascii="Arial" w:hAnsi="Arial" w:cs="Arial"/>
          <w:sz w:val="22"/>
          <w:szCs w:val="22"/>
          <w:lang w:val="en-US"/>
        </w:rPr>
        <w:t>tenders</w:t>
      </w:r>
      <w:r w:rsidRPr="00E046B5">
        <w:rPr>
          <w:rFonts w:ascii="Arial" w:hAnsi="Arial" w:cs="Arial"/>
          <w:sz w:val="22"/>
          <w:szCs w:val="22"/>
          <w:lang w:val="en-US"/>
        </w:rPr>
        <w:t xml:space="preserve"> referred to in paragraph 1.2 </w:t>
      </w:r>
      <w:r w:rsidR="00DE22E1" w:rsidRPr="00E046B5">
        <w:rPr>
          <w:rFonts w:ascii="Arial" w:hAnsi="Arial" w:cs="Arial"/>
          <w:sz w:val="22"/>
          <w:szCs w:val="22"/>
          <w:lang w:val="en-US"/>
        </w:rPr>
        <w:t>above,</w:t>
      </w:r>
      <w:r w:rsidRPr="00E046B5">
        <w:rPr>
          <w:rFonts w:ascii="Arial" w:hAnsi="Arial" w:cs="Arial"/>
          <w:sz w:val="22"/>
          <w:szCs w:val="22"/>
          <w:lang w:val="en-US"/>
        </w:rPr>
        <w:t xml:space="preserve"> a two stage bidding process may be followed, where the first stage involves a minimum threshold for local production and content and the second stage price and B-BBEE.</w:t>
      </w:r>
    </w:p>
    <w:p w14:paraId="011A0E79" w14:textId="77777777" w:rsidR="00DA387A" w:rsidRDefault="00DA387A" w:rsidP="00DA387A">
      <w:pPr>
        <w:pStyle w:val="ListParagraph"/>
        <w:rPr>
          <w:rFonts w:ascii="Arial" w:hAnsi="Arial" w:cs="Arial"/>
          <w:sz w:val="22"/>
          <w:szCs w:val="22"/>
          <w:lang w:val="en-US"/>
        </w:rPr>
      </w:pPr>
    </w:p>
    <w:p w14:paraId="2F1D4538" w14:textId="77777777" w:rsidR="002775EC" w:rsidRPr="00E046B5" w:rsidRDefault="002775EC" w:rsidP="002775EC">
      <w:pPr>
        <w:jc w:val="both"/>
        <w:rPr>
          <w:rFonts w:ascii="Arial" w:hAnsi="Arial" w:cs="Arial"/>
          <w:sz w:val="22"/>
          <w:szCs w:val="22"/>
          <w:lang w:val="en-US"/>
        </w:rPr>
      </w:pPr>
    </w:p>
    <w:p w14:paraId="10F541D0" w14:textId="77777777" w:rsidR="002775EC" w:rsidRPr="00E046B5" w:rsidRDefault="002775EC" w:rsidP="00A02CAA">
      <w:pPr>
        <w:numPr>
          <w:ilvl w:val="1"/>
          <w:numId w:val="30"/>
        </w:numPr>
        <w:overflowPunct/>
        <w:autoSpaceDE/>
        <w:autoSpaceDN/>
        <w:adjustRightInd/>
        <w:jc w:val="both"/>
        <w:textAlignment w:val="auto"/>
        <w:rPr>
          <w:rFonts w:ascii="Arial" w:hAnsi="Arial" w:cs="Arial"/>
          <w:sz w:val="22"/>
          <w:szCs w:val="22"/>
          <w:lang w:val="en-US"/>
        </w:rPr>
      </w:pPr>
      <w:r w:rsidRPr="00E046B5">
        <w:rPr>
          <w:rFonts w:ascii="Arial" w:hAnsi="Arial" w:cs="Arial"/>
          <w:sz w:val="22"/>
          <w:szCs w:val="22"/>
          <w:lang w:val="en-US"/>
        </w:rPr>
        <w:t>A person awarded a contract in relation to a designated sector, may not sub-contract in such a manner that the local production and content of the overall value of the contract is reduced to below the stipulated minimum threshold.</w:t>
      </w:r>
    </w:p>
    <w:p w14:paraId="5FA9F925" w14:textId="77777777" w:rsidR="00DA387A" w:rsidRDefault="00DA387A" w:rsidP="00DA387A">
      <w:pPr>
        <w:pStyle w:val="ListParagraph"/>
        <w:rPr>
          <w:rFonts w:ascii="Arial" w:hAnsi="Arial" w:cs="Arial"/>
          <w:sz w:val="22"/>
          <w:szCs w:val="22"/>
          <w:lang w:val="en-US"/>
        </w:rPr>
      </w:pPr>
    </w:p>
    <w:p w14:paraId="2BEA76D5" w14:textId="77777777" w:rsidR="002775EC" w:rsidRPr="00E046B5" w:rsidRDefault="002775EC" w:rsidP="002775EC">
      <w:pPr>
        <w:jc w:val="both"/>
        <w:rPr>
          <w:rFonts w:ascii="Arial" w:hAnsi="Arial" w:cs="Arial"/>
          <w:sz w:val="22"/>
          <w:szCs w:val="22"/>
          <w:lang w:val="en-US"/>
        </w:rPr>
      </w:pPr>
    </w:p>
    <w:p w14:paraId="5CDD964B" w14:textId="77777777" w:rsidR="002775EC" w:rsidRPr="00E046B5" w:rsidRDefault="002775EC" w:rsidP="00A02CAA">
      <w:pPr>
        <w:numPr>
          <w:ilvl w:val="1"/>
          <w:numId w:val="30"/>
        </w:numPr>
        <w:overflowPunct/>
        <w:autoSpaceDE/>
        <w:autoSpaceDN/>
        <w:adjustRightInd/>
        <w:jc w:val="both"/>
        <w:textAlignment w:val="auto"/>
        <w:rPr>
          <w:rFonts w:ascii="Arial" w:hAnsi="Arial" w:cs="Arial"/>
          <w:sz w:val="22"/>
          <w:szCs w:val="22"/>
          <w:lang w:val="en-US"/>
        </w:rPr>
      </w:pPr>
      <w:r w:rsidRPr="00E046B5">
        <w:rPr>
          <w:rFonts w:ascii="Arial" w:hAnsi="Arial" w:cs="Arial"/>
          <w:bCs/>
          <w:sz w:val="22"/>
          <w:szCs w:val="22"/>
        </w:rPr>
        <w:t xml:space="preserve">The local content (LC) </w:t>
      </w:r>
      <w:r w:rsidR="00DE22E1" w:rsidRPr="00E046B5">
        <w:rPr>
          <w:rFonts w:ascii="Arial" w:hAnsi="Arial" w:cs="Arial"/>
          <w:bCs/>
          <w:sz w:val="22"/>
          <w:szCs w:val="22"/>
        </w:rPr>
        <w:t xml:space="preserve">expressed </w:t>
      </w:r>
      <w:r w:rsidRPr="00E046B5">
        <w:rPr>
          <w:rFonts w:ascii="Arial" w:hAnsi="Arial" w:cs="Arial"/>
          <w:bCs/>
          <w:sz w:val="22"/>
          <w:szCs w:val="22"/>
        </w:rPr>
        <w:t>as a percentage of the bid price must be calculated in accordance with the SABS approved technical specification number SATS 1286: 201</w:t>
      </w:r>
      <w:r w:rsidR="00DE22E1" w:rsidRPr="00E046B5">
        <w:rPr>
          <w:rFonts w:ascii="Arial" w:hAnsi="Arial" w:cs="Arial"/>
          <w:bCs/>
          <w:sz w:val="22"/>
          <w:szCs w:val="22"/>
        </w:rPr>
        <w:t>1</w:t>
      </w:r>
      <w:r w:rsidRPr="00E046B5">
        <w:rPr>
          <w:rFonts w:ascii="Arial" w:hAnsi="Arial" w:cs="Arial"/>
          <w:bCs/>
          <w:sz w:val="22"/>
          <w:szCs w:val="22"/>
        </w:rPr>
        <w:t xml:space="preserve"> as follows: </w:t>
      </w:r>
    </w:p>
    <w:p w14:paraId="16C7DB55" w14:textId="77777777" w:rsidR="00DA387A" w:rsidRDefault="00DA387A" w:rsidP="00DA387A">
      <w:pPr>
        <w:pStyle w:val="ListParagraph"/>
        <w:rPr>
          <w:rFonts w:ascii="Arial" w:hAnsi="Arial" w:cs="Arial"/>
          <w:bCs/>
          <w:sz w:val="22"/>
          <w:szCs w:val="22"/>
        </w:rPr>
      </w:pPr>
    </w:p>
    <w:p w14:paraId="3BDB9353" w14:textId="77777777" w:rsidR="002775EC" w:rsidRPr="00E046B5" w:rsidRDefault="002775EC" w:rsidP="002775EC">
      <w:pPr>
        <w:ind w:left="720" w:hanging="720"/>
        <w:jc w:val="both"/>
        <w:rPr>
          <w:rFonts w:ascii="Arial" w:hAnsi="Arial" w:cs="Arial"/>
          <w:bCs/>
          <w:sz w:val="22"/>
          <w:szCs w:val="22"/>
        </w:rPr>
      </w:pPr>
    </w:p>
    <w:p w14:paraId="71AFB1AA" w14:textId="122FAE17" w:rsidR="00FB1AF0" w:rsidRPr="00E046B5" w:rsidRDefault="00FB1AF0" w:rsidP="00FB1AF0">
      <w:pPr>
        <w:ind w:firstLine="720"/>
        <w:rPr>
          <w:rFonts w:ascii="Arial" w:hAnsi="Arial" w:cs="Arial"/>
          <w:sz w:val="24"/>
          <w:szCs w:val="24"/>
        </w:rPr>
      </w:pPr>
      <w:r w:rsidRPr="00E046B5">
        <w:rPr>
          <w:rFonts w:ascii="Arial" w:hAnsi="Arial" w:cs="Arial"/>
          <w:sz w:val="24"/>
          <w:szCs w:val="24"/>
        </w:rPr>
        <w:t xml:space="preserve">LC = [1 </w:t>
      </w:r>
      <w:r w:rsidR="00DA387A">
        <w:rPr>
          <w:rFonts w:ascii="Arial" w:hAnsi="Arial" w:cs="Arial"/>
          <w:sz w:val="24"/>
          <w:szCs w:val="24"/>
        </w:rPr>
        <w:t>–</w:t>
      </w:r>
      <w:r w:rsidRPr="00E046B5">
        <w:rPr>
          <w:rFonts w:ascii="Arial" w:hAnsi="Arial" w:cs="Arial"/>
          <w:sz w:val="24"/>
          <w:szCs w:val="24"/>
        </w:rPr>
        <w:fldChar w:fldCharType="begin"/>
      </w:r>
      <w:r w:rsidRPr="00E046B5">
        <w:rPr>
          <w:rFonts w:ascii="Arial" w:hAnsi="Arial" w:cs="Arial"/>
          <w:sz w:val="24"/>
          <w:szCs w:val="24"/>
        </w:rPr>
        <w:instrText xml:space="preserve"> QUOTE </w:instrText>
      </w:r>
      <w:r w:rsidRPr="00E046B5">
        <w:rPr>
          <w:rFonts w:ascii="Arial" w:hAnsi="Arial" w:cs="Arial"/>
          <w:noProof/>
          <w:sz w:val="24"/>
          <w:szCs w:val="24"/>
          <w:lang w:val="en-ZA" w:eastAsia="en-ZA"/>
        </w:rPr>
        <w:drawing>
          <wp:inline distT="0" distB="0" distL="0" distR="0" wp14:anchorId="26CDAE15" wp14:editId="3B9C35C5">
            <wp:extent cx="238125" cy="14287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38125" cy="142875"/>
                    </a:xfrm>
                    <a:prstGeom prst="rect">
                      <a:avLst/>
                    </a:prstGeom>
                    <a:noFill/>
                    <a:ln>
                      <a:noFill/>
                    </a:ln>
                  </pic:spPr>
                </pic:pic>
              </a:graphicData>
            </a:graphic>
          </wp:inline>
        </w:drawing>
      </w:r>
      <w:r w:rsidRPr="00E046B5">
        <w:rPr>
          <w:rFonts w:ascii="Arial" w:hAnsi="Arial" w:cs="Arial"/>
          <w:sz w:val="24"/>
          <w:szCs w:val="24"/>
        </w:rPr>
        <w:instrText xml:space="preserve"> </w:instrText>
      </w:r>
      <w:r w:rsidRPr="00E046B5">
        <w:rPr>
          <w:rFonts w:ascii="Arial" w:hAnsi="Arial" w:cs="Arial"/>
          <w:sz w:val="24"/>
          <w:szCs w:val="24"/>
        </w:rPr>
        <w:fldChar w:fldCharType="end"/>
      </w:r>
      <w:r w:rsidRPr="00E046B5">
        <w:rPr>
          <w:rFonts w:ascii="Arial" w:hAnsi="Arial" w:cs="Arial"/>
          <w:sz w:val="24"/>
          <w:szCs w:val="24"/>
        </w:rPr>
        <w:t xml:space="preserve"> x / y] * 100</w:t>
      </w:r>
    </w:p>
    <w:p w14:paraId="7C3FB0C7" w14:textId="77777777" w:rsidR="00FB1AF0" w:rsidRPr="00E046B5" w:rsidRDefault="00FB1AF0" w:rsidP="00FB1AF0">
      <w:pPr>
        <w:ind w:left="780"/>
        <w:rPr>
          <w:rFonts w:ascii="Arial" w:hAnsi="Arial" w:cs="Arial"/>
          <w:bCs/>
          <w:sz w:val="22"/>
          <w:szCs w:val="22"/>
        </w:rPr>
      </w:pPr>
    </w:p>
    <w:p w14:paraId="326DC365" w14:textId="77777777" w:rsidR="002775EC" w:rsidRPr="00E046B5" w:rsidRDefault="002775EC" w:rsidP="002775EC">
      <w:pPr>
        <w:ind w:left="720"/>
        <w:jc w:val="both"/>
        <w:rPr>
          <w:rFonts w:ascii="Arial" w:hAnsi="Arial" w:cs="Arial"/>
          <w:bCs/>
          <w:sz w:val="22"/>
          <w:szCs w:val="22"/>
        </w:rPr>
      </w:pPr>
    </w:p>
    <w:p w14:paraId="37EDD255" w14:textId="77777777" w:rsidR="002775EC" w:rsidRPr="00E046B5" w:rsidRDefault="002775EC" w:rsidP="002775EC">
      <w:pPr>
        <w:ind w:left="720"/>
        <w:jc w:val="both"/>
        <w:rPr>
          <w:rFonts w:ascii="Arial" w:hAnsi="Arial" w:cs="Arial"/>
          <w:bCs/>
          <w:sz w:val="22"/>
          <w:szCs w:val="22"/>
        </w:rPr>
      </w:pPr>
      <w:r w:rsidRPr="00E046B5">
        <w:rPr>
          <w:rFonts w:ascii="Arial" w:hAnsi="Arial" w:cs="Arial"/>
          <w:bCs/>
          <w:sz w:val="22"/>
          <w:szCs w:val="22"/>
        </w:rPr>
        <w:t>Where</w:t>
      </w:r>
    </w:p>
    <w:p w14:paraId="39AADC26" w14:textId="77777777" w:rsidR="002775EC" w:rsidRPr="00E046B5" w:rsidRDefault="002775EC" w:rsidP="002775EC">
      <w:pPr>
        <w:ind w:left="720" w:hanging="720"/>
        <w:jc w:val="both"/>
        <w:rPr>
          <w:rFonts w:ascii="Arial" w:hAnsi="Arial" w:cs="Arial"/>
          <w:bCs/>
          <w:sz w:val="22"/>
          <w:szCs w:val="22"/>
        </w:rPr>
      </w:pPr>
      <w:r w:rsidRPr="00E046B5">
        <w:rPr>
          <w:rFonts w:ascii="Arial" w:hAnsi="Arial" w:cs="Arial"/>
          <w:bCs/>
          <w:sz w:val="22"/>
          <w:szCs w:val="22"/>
        </w:rPr>
        <w:tab/>
        <w:t xml:space="preserve">x </w:t>
      </w:r>
      <w:r w:rsidRPr="00E046B5">
        <w:rPr>
          <w:rFonts w:ascii="Arial" w:hAnsi="Arial" w:cs="Arial"/>
          <w:bCs/>
          <w:sz w:val="22"/>
          <w:szCs w:val="22"/>
        </w:rPr>
        <w:tab/>
      </w:r>
      <w:r w:rsidR="00FB1AF0" w:rsidRPr="00E046B5">
        <w:rPr>
          <w:rFonts w:ascii="Arial" w:hAnsi="Arial" w:cs="Arial"/>
          <w:bCs/>
          <w:sz w:val="22"/>
          <w:szCs w:val="22"/>
        </w:rPr>
        <w:t xml:space="preserve">is the </w:t>
      </w:r>
      <w:r w:rsidRPr="00E046B5">
        <w:rPr>
          <w:rFonts w:ascii="Arial" w:hAnsi="Arial" w:cs="Arial"/>
          <w:bCs/>
          <w:sz w:val="22"/>
          <w:szCs w:val="22"/>
        </w:rPr>
        <w:t>imported content</w:t>
      </w:r>
      <w:r w:rsidR="00FB1AF0" w:rsidRPr="00E046B5">
        <w:rPr>
          <w:rFonts w:ascii="Arial" w:hAnsi="Arial" w:cs="Arial"/>
          <w:bCs/>
          <w:sz w:val="22"/>
          <w:szCs w:val="22"/>
        </w:rPr>
        <w:t xml:space="preserve"> in Rand</w:t>
      </w:r>
    </w:p>
    <w:p w14:paraId="6ACC6C67" w14:textId="77777777" w:rsidR="002775EC" w:rsidRPr="00E046B5" w:rsidRDefault="002775EC" w:rsidP="002775EC">
      <w:pPr>
        <w:ind w:left="720" w:hanging="720"/>
        <w:jc w:val="both"/>
        <w:rPr>
          <w:rFonts w:ascii="Arial" w:hAnsi="Arial" w:cs="Arial"/>
          <w:bCs/>
          <w:sz w:val="22"/>
          <w:szCs w:val="22"/>
        </w:rPr>
      </w:pPr>
      <w:r w:rsidRPr="00E046B5">
        <w:rPr>
          <w:rFonts w:ascii="Arial" w:hAnsi="Arial" w:cs="Arial"/>
          <w:bCs/>
          <w:sz w:val="22"/>
          <w:szCs w:val="22"/>
        </w:rPr>
        <w:tab/>
        <w:t>y</w:t>
      </w:r>
      <w:r w:rsidRPr="00E046B5">
        <w:rPr>
          <w:rFonts w:ascii="Arial" w:hAnsi="Arial" w:cs="Arial"/>
          <w:bCs/>
          <w:sz w:val="22"/>
          <w:szCs w:val="22"/>
        </w:rPr>
        <w:tab/>
      </w:r>
      <w:r w:rsidR="00FB1AF0" w:rsidRPr="00E046B5">
        <w:rPr>
          <w:rFonts w:ascii="Arial" w:hAnsi="Arial" w:cs="Arial"/>
          <w:bCs/>
          <w:sz w:val="22"/>
          <w:szCs w:val="22"/>
        </w:rPr>
        <w:t xml:space="preserve">is the </w:t>
      </w:r>
      <w:r w:rsidRPr="00E046B5">
        <w:rPr>
          <w:rFonts w:ascii="Arial" w:hAnsi="Arial" w:cs="Arial"/>
          <w:bCs/>
          <w:sz w:val="22"/>
          <w:szCs w:val="22"/>
        </w:rPr>
        <w:t xml:space="preserve">bid price </w:t>
      </w:r>
      <w:r w:rsidR="00FB1AF0" w:rsidRPr="00E046B5">
        <w:rPr>
          <w:rFonts w:ascii="Arial" w:hAnsi="Arial" w:cs="Arial"/>
          <w:bCs/>
          <w:sz w:val="22"/>
          <w:szCs w:val="22"/>
        </w:rPr>
        <w:t xml:space="preserve">in Rand </w:t>
      </w:r>
      <w:r w:rsidRPr="00E046B5">
        <w:rPr>
          <w:rFonts w:ascii="Arial" w:hAnsi="Arial" w:cs="Arial"/>
          <w:bCs/>
          <w:sz w:val="22"/>
          <w:szCs w:val="22"/>
        </w:rPr>
        <w:t>excluding value added tax (VAT)</w:t>
      </w:r>
    </w:p>
    <w:p w14:paraId="3F679A03" w14:textId="77777777" w:rsidR="002775EC" w:rsidRPr="00E046B5" w:rsidRDefault="002775EC" w:rsidP="002775EC">
      <w:pPr>
        <w:ind w:left="720" w:hanging="720"/>
        <w:jc w:val="both"/>
        <w:rPr>
          <w:rFonts w:ascii="Arial" w:hAnsi="Arial" w:cs="Arial"/>
          <w:bCs/>
          <w:sz w:val="22"/>
          <w:szCs w:val="22"/>
        </w:rPr>
      </w:pPr>
    </w:p>
    <w:p w14:paraId="048C42D4" w14:textId="77777777" w:rsidR="00FB1AF0" w:rsidRPr="00E046B5" w:rsidRDefault="00FB1AF0" w:rsidP="00FB1AF0">
      <w:pPr>
        <w:ind w:left="720"/>
        <w:jc w:val="both"/>
        <w:rPr>
          <w:rFonts w:ascii="Arial" w:hAnsi="Arial" w:cs="Arial"/>
          <w:bCs/>
          <w:sz w:val="22"/>
          <w:szCs w:val="22"/>
        </w:rPr>
      </w:pPr>
      <w:r w:rsidRPr="00E046B5">
        <w:rPr>
          <w:rFonts w:ascii="Arial" w:hAnsi="Arial" w:cs="Arial"/>
          <w:bCs/>
          <w:sz w:val="22"/>
          <w:szCs w:val="22"/>
        </w:rPr>
        <w:t>Prices referred to in the determination of x must be converted to Rand (ZAR) by using the exchange rate published by South African Reserve Bank (SARB) on the date of advertisement of the bid as indicated in paragraph 3.1 below.</w:t>
      </w:r>
    </w:p>
    <w:p w14:paraId="13EC7B69" w14:textId="77777777" w:rsidR="00FB1AF0" w:rsidRPr="00E046B5" w:rsidRDefault="00FB1AF0" w:rsidP="00FB1AF0">
      <w:pPr>
        <w:ind w:left="720"/>
        <w:jc w:val="both"/>
        <w:rPr>
          <w:rFonts w:ascii="Arial" w:hAnsi="Arial" w:cs="Arial"/>
          <w:bCs/>
          <w:sz w:val="22"/>
          <w:szCs w:val="22"/>
        </w:rPr>
      </w:pPr>
    </w:p>
    <w:p w14:paraId="72472E0E" w14:textId="77777777" w:rsidR="00FB1AF0" w:rsidRPr="00E046B5" w:rsidRDefault="00FB1AF0" w:rsidP="00FB1AF0">
      <w:pPr>
        <w:ind w:left="720"/>
        <w:jc w:val="both"/>
        <w:rPr>
          <w:rFonts w:ascii="Arial" w:hAnsi="Arial" w:cs="Arial"/>
          <w:b/>
          <w:bCs/>
          <w:sz w:val="22"/>
          <w:szCs w:val="22"/>
        </w:rPr>
      </w:pPr>
      <w:r w:rsidRPr="00E046B5">
        <w:rPr>
          <w:rFonts w:ascii="Arial" w:hAnsi="Arial" w:cs="Arial"/>
          <w:b/>
          <w:bCs/>
          <w:sz w:val="22"/>
          <w:szCs w:val="22"/>
        </w:rPr>
        <w:t>The SABS approved technical specification number SATS 1286:2011 is accessible on http:/www.thedti.gov.za/industrial development/</w:t>
      </w:r>
      <w:proofErr w:type="spellStart"/>
      <w:r w:rsidRPr="00E046B5">
        <w:rPr>
          <w:rFonts w:ascii="Arial" w:hAnsi="Arial" w:cs="Arial"/>
          <w:b/>
          <w:bCs/>
          <w:sz w:val="22"/>
          <w:szCs w:val="22"/>
        </w:rPr>
        <w:t>ip.jsp</w:t>
      </w:r>
      <w:proofErr w:type="spellEnd"/>
      <w:r w:rsidRPr="00E046B5">
        <w:rPr>
          <w:rFonts w:ascii="Arial" w:hAnsi="Arial" w:cs="Arial"/>
          <w:b/>
          <w:bCs/>
          <w:sz w:val="22"/>
          <w:szCs w:val="22"/>
        </w:rPr>
        <w:t xml:space="preserve"> at no cost.  </w:t>
      </w:r>
    </w:p>
    <w:p w14:paraId="2FBEB0CB" w14:textId="77777777" w:rsidR="00FB1AF0" w:rsidRPr="00E046B5" w:rsidRDefault="00FB1AF0" w:rsidP="00FB1AF0">
      <w:pPr>
        <w:jc w:val="both"/>
        <w:rPr>
          <w:rFonts w:ascii="Arial" w:hAnsi="Arial" w:cs="Arial"/>
          <w:bCs/>
          <w:sz w:val="22"/>
          <w:szCs w:val="22"/>
        </w:rPr>
      </w:pPr>
    </w:p>
    <w:p w14:paraId="41913031" w14:textId="77777777" w:rsidR="00FB1AF0" w:rsidRPr="00E046B5" w:rsidRDefault="00FB1AF0" w:rsidP="00A02CAA">
      <w:pPr>
        <w:numPr>
          <w:ilvl w:val="1"/>
          <w:numId w:val="30"/>
        </w:numPr>
        <w:overflowPunct/>
        <w:autoSpaceDE/>
        <w:autoSpaceDN/>
        <w:adjustRightInd/>
        <w:jc w:val="both"/>
        <w:textAlignment w:val="auto"/>
        <w:rPr>
          <w:rFonts w:ascii="Arial" w:hAnsi="Arial" w:cs="Arial"/>
          <w:sz w:val="22"/>
          <w:szCs w:val="22"/>
          <w:lang w:val="en-US"/>
        </w:rPr>
      </w:pPr>
      <w:r w:rsidRPr="00E046B5">
        <w:rPr>
          <w:rFonts w:ascii="Arial" w:hAnsi="Arial" w:cs="Arial"/>
          <w:bCs/>
          <w:sz w:val="22"/>
          <w:szCs w:val="22"/>
        </w:rPr>
        <w:lastRenderedPageBreak/>
        <w:t xml:space="preserve">A bid may be disqualified if this Declaration Certificate and the </w:t>
      </w:r>
      <w:r w:rsidRPr="00E046B5">
        <w:rPr>
          <w:rFonts w:ascii="Arial" w:hAnsi="Arial" w:cs="Arial"/>
          <w:sz w:val="22"/>
          <w:szCs w:val="22"/>
          <w:lang w:val="en-US"/>
        </w:rPr>
        <w:t>Annex C (Local Content Declaration: Summary Schedule)</w:t>
      </w:r>
      <w:r w:rsidRPr="00E046B5">
        <w:rPr>
          <w:rFonts w:ascii="Arial" w:hAnsi="Arial" w:cs="Arial"/>
          <w:bCs/>
          <w:sz w:val="22"/>
          <w:szCs w:val="22"/>
          <w:lang w:val="en-US"/>
        </w:rPr>
        <w:t xml:space="preserve"> </w:t>
      </w:r>
      <w:r w:rsidRPr="00E046B5">
        <w:rPr>
          <w:rFonts w:ascii="Arial" w:hAnsi="Arial" w:cs="Arial"/>
          <w:bCs/>
          <w:sz w:val="22"/>
          <w:szCs w:val="22"/>
        </w:rPr>
        <w:t xml:space="preserve">are not submitted as part of the bid documentation; </w:t>
      </w:r>
    </w:p>
    <w:p w14:paraId="79F29679" w14:textId="7CE9A40E" w:rsidR="00FB1AF0" w:rsidRDefault="00FB1AF0" w:rsidP="00FB1AF0">
      <w:pPr>
        <w:overflowPunct/>
        <w:autoSpaceDE/>
        <w:autoSpaceDN/>
        <w:adjustRightInd/>
        <w:ind w:left="780"/>
        <w:jc w:val="both"/>
        <w:textAlignment w:val="auto"/>
        <w:rPr>
          <w:rFonts w:ascii="Arial" w:hAnsi="Arial" w:cs="Arial"/>
          <w:sz w:val="24"/>
          <w:szCs w:val="24"/>
          <w:lang w:val="en-US"/>
        </w:rPr>
      </w:pPr>
    </w:p>
    <w:p w14:paraId="6C66FB88" w14:textId="77777777" w:rsidR="00C46626" w:rsidRDefault="00C46626" w:rsidP="00FB1AF0">
      <w:pPr>
        <w:overflowPunct/>
        <w:autoSpaceDE/>
        <w:autoSpaceDN/>
        <w:adjustRightInd/>
        <w:ind w:left="780"/>
        <w:jc w:val="both"/>
        <w:textAlignment w:val="auto"/>
        <w:rPr>
          <w:rFonts w:ascii="Arial" w:hAnsi="Arial" w:cs="Arial"/>
          <w:sz w:val="24"/>
          <w:szCs w:val="24"/>
          <w:lang w:val="en-US"/>
        </w:rPr>
      </w:pPr>
    </w:p>
    <w:p w14:paraId="4F4296FB" w14:textId="77777777" w:rsidR="00C46626" w:rsidRDefault="00C46626" w:rsidP="00FB1AF0">
      <w:pPr>
        <w:overflowPunct/>
        <w:autoSpaceDE/>
        <w:autoSpaceDN/>
        <w:adjustRightInd/>
        <w:ind w:left="780"/>
        <w:jc w:val="both"/>
        <w:textAlignment w:val="auto"/>
        <w:rPr>
          <w:rFonts w:ascii="Arial" w:hAnsi="Arial" w:cs="Arial"/>
          <w:sz w:val="24"/>
          <w:szCs w:val="24"/>
          <w:lang w:val="en-US"/>
        </w:rPr>
      </w:pPr>
    </w:p>
    <w:p w14:paraId="248BC211" w14:textId="77777777" w:rsidR="00695C55" w:rsidRPr="00E046B5" w:rsidRDefault="00695C55" w:rsidP="0006256F">
      <w:pPr>
        <w:jc w:val="both"/>
        <w:rPr>
          <w:rFonts w:ascii="Arial" w:hAnsi="Arial" w:cs="Arial"/>
          <w:b/>
          <w:sz w:val="22"/>
          <w:szCs w:val="22"/>
          <w:lang w:val="en-US"/>
        </w:rPr>
      </w:pPr>
    </w:p>
    <w:p w14:paraId="550BE901" w14:textId="20DED725" w:rsidR="0006256F" w:rsidRPr="00026C30" w:rsidRDefault="0006256F" w:rsidP="00A02CAA">
      <w:pPr>
        <w:numPr>
          <w:ilvl w:val="0"/>
          <w:numId w:val="30"/>
        </w:numPr>
        <w:overflowPunct/>
        <w:autoSpaceDE/>
        <w:autoSpaceDN/>
        <w:adjustRightInd/>
        <w:jc w:val="both"/>
        <w:textAlignment w:val="auto"/>
        <w:rPr>
          <w:rFonts w:ascii="Arial" w:hAnsi="Arial" w:cs="Arial"/>
          <w:b/>
          <w:sz w:val="22"/>
          <w:szCs w:val="22"/>
          <w:lang w:val="en-US"/>
        </w:rPr>
      </w:pPr>
      <w:r w:rsidRPr="00026C30">
        <w:rPr>
          <w:rFonts w:ascii="Arial" w:hAnsi="Arial" w:cs="Arial"/>
          <w:b/>
          <w:sz w:val="22"/>
          <w:szCs w:val="22"/>
          <w:lang w:val="en-US"/>
        </w:rPr>
        <w:t xml:space="preserve">The </w:t>
      </w:r>
      <w:r w:rsidR="00695C55" w:rsidRPr="00026C30">
        <w:rPr>
          <w:rFonts w:ascii="Arial" w:hAnsi="Arial" w:cs="Arial"/>
          <w:b/>
          <w:sz w:val="22"/>
          <w:szCs w:val="22"/>
          <w:lang w:val="en-US"/>
        </w:rPr>
        <w:t>stipulated minimum</w:t>
      </w:r>
      <w:r w:rsidRPr="00026C30">
        <w:rPr>
          <w:rFonts w:ascii="Arial" w:hAnsi="Arial" w:cs="Arial"/>
          <w:b/>
          <w:sz w:val="22"/>
          <w:szCs w:val="22"/>
          <w:lang w:val="en-US"/>
        </w:rPr>
        <w:t xml:space="preserve"> threshold(s) for local production and content  for this bid is</w:t>
      </w:r>
      <w:r w:rsidR="00B2430E">
        <w:rPr>
          <w:rFonts w:ascii="Arial" w:hAnsi="Arial" w:cs="Arial"/>
          <w:b/>
          <w:sz w:val="22"/>
          <w:szCs w:val="22"/>
          <w:lang w:val="en-US"/>
        </w:rPr>
        <w:t xml:space="preserve"> 0</w:t>
      </w:r>
      <w:r w:rsidR="00026C30" w:rsidRPr="00026C30">
        <w:rPr>
          <w:rFonts w:ascii="Arial" w:hAnsi="Arial" w:cs="Arial"/>
          <w:b/>
          <w:sz w:val="22"/>
          <w:szCs w:val="22"/>
          <w:lang w:val="en-US"/>
        </w:rPr>
        <w:t xml:space="preserve">% </w:t>
      </w:r>
      <w:r w:rsidRPr="00026C30">
        <w:rPr>
          <w:rFonts w:ascii="Arial" w:hAnsi="Arial" w:cs="Arial"/>
          <w:b/>
          <w:sz w:val="22"/>
          <w:szCs w:val="22"/>
          <w:lang w:val="en-US"/>
        </w:rPr>
        <w:t>as follows:</w:t>
      </w:r>
    </w:p>
    <w:p w14:paraId="44F6B576" w14:textId="77777777" w:rsidR="0006256F" w:rsidRPr="00026C30" w:rsidRDefault="0006256F" w:rsidP="0006256F">
      <w:pPr>
        <w:ind w:left="360"/>
        <w:jc w:val="both"/>
        <w:rPr>
          <w:rFonts w:ascii="Arial" w:hAnsi="Arial" w:cs="Arial"/>
          <w:sz w:val="22"/>
          <w:szCs w:val="22"/>
          <w:lang w:val="en-US"/>
        </w:rPr>
      </w:pPr>
    </w:p>
    <w:p w14:paraId="479C5180" w14:textId="77777777" w:rsidR="0006256F" w:rsidRPr="00E046B5" w:rsidRDefault="0006256F" w:rsidP="0006256F">
      <w:pPr>
        <w:ind w:left="720"/>
        <w:jc w:val="both"/>
        <w:rPr>
          <w:rFonts w:ascii="Arial" w:hAnsi="Arial" w:cs="Arial"/>
          <w:sz w:val="22"/>
          <w:szCs w:val="22"/>
          <w:u w:val="single"/>
          <w:lang w:val="en-US"/>
        </w:rPr>
      </w:pPr>
      <w:r w:rsidRPr="00026C30">
        <w:rPr>
          <w:rFonts w:ascii="Arial" w:hAnsi="Arial" w:cs="Arial"/>
          <w:sz w:val="22"/>
          <w:szCs w:val="22"/>
          <w:u w:val="single"/>
          <w:lang w:val="en-US"/>
        </w:rPr>
        <w:t>Description of services, works or goods</w:t>
      </w:r>
      <w:r w:rsidRPr="00026C30">
        <w:rPr>
          <w:rFonts w:ascii="Arial" w:hAnsi="Arial" w:cs="Arial"/>
          <w:sz w:val="22"/>
          <w:szCs w:val="22"/>
          <w:lang w:val="en-US"/>
        </w:rPr>
        <w:t xml:space="preserve"> </w:t>
      </w:r>
      <w:r w:rsidRPr="00026C30">
        <w:rPr>
          <w:rFonts w:ascii="Arial" w:hAnsi="Arial" w:cs="Arial"/>
          <w:sz w:val="22"/>
          <w:szCs w:val="22"/>
          <w:lang w:val="en-US"/>
        </w:rPr>
        <w:tab/>
        <w:t xml:space="preserve">    </w:t>
      </w:r>
      <w:r w:rsidR="00FB4B23">
        <w:rPr>
          <w:rFonts w:ascii="Arial" w:hAnsi="Arial" w:cs="Arial"/>
          <w:sz w:val="22"/>
          <w:szCs w:val="22"/>
          <w:lang w:val="en-US"/>
        </w:rPr>
        <w:tab/>
      </w:r>
      <w:r w:rsidRPr="00026C30">
        <w:rPr>
          <w:rFonts w:ascii="Arial" w:hAnsi="Arial" w:cs="Arial"/>
          <w:sz w:val="22"/>
          <w:szCs w:val="22"/>
          <w:u w:val="single"/>
          <w:lang w:val="en-US"/>
        </w:rPr>
        <w:t>Stipulated minimum threshold</w:t>
      </w:r>
    </w:p>
    <w:p w14:paraId="52EF68FA" w14:textId="77777777" w:rsidR="002176DC" w:rsidRPr="00E046B5" w:rsidRDefault="002176DC" w:rsidP="0006256F">
      <w:pPr>
        <w:rPr>
          <w:rFonts w:ascii="Arial" w:hAnsi="Arial" w:cs="Arial"/>
          <w:lang w:val="en-US"/>
        </w:rPr>
      </w:pPr>
    </w:p>
    <w:p w14:paraId="459B119E" w14:textId="77777777" w:rsidR="0006256F" w:rsidRDefault="0006256F" w:rsidP="0006256F">
      <w:pPr>
        <w:rPr>
          <w:lang w:val="en-US"/>
        </w:rPr>
      </w:pPr>
      <w:r>
        <w:rPr>
          <w:lang w:val="en-US"/>
        </w:rPr>
        <w:tab/>
      </w:r>
      <w:r>
        <w:rPr>
          <w:lang w:val="en-US"/>
        </w:rPr>
        <w:tab/>
      </w:r>
    </w:p>
    <w:tbl>
      <w:tblPr>
        <w:tblStyle w:val="TableGrid"/>
        <w:tblW w:w="0" w:type="auto"/>
        <w:tblInd w:w="738" w:type="dxa"/>
        <w:tblLook w:val="04A0" w:firstRow="1" w:lastRow="0" w:firstColumn="1" w:lastColumn="0" w:noHBand="0" w:noVBand="1"/>
      </w:tblPr>
      <w:tblGrid>
        <w:gridCol w:w="4860"/>
        <w:gridCol w:w="4320"/>
      </w:tblGrid>
      <w:tr w:rsidR="00D700B8" w:rsidRPr="00D700B8" w14:paraId="66BE4BD7" w14:textId="77777777" w:rsidTr="002176DC">
        <w:tc>
          <w:tcPr>
            <w:tcW w:w="4860" w:type="dxa"/>
          </w:tcPr>
          <w:p w14:paraId="68FFA939" w14:textId="223A746F" w:rsidR="00D700B8" w:rsidRPr="00FB4B23" w:rsidRDefault="00695C55" w:rsidP="00FB4B23">
            <w:pPr>
              <w:ind w:left="-41" w:firstLine="41"/>
              <w:rPr>
                <w:rFonts w:ascii="Arial" w:hAnsi="Arial" w:cs="Arial"/>
                <w:sz w:val="22"/>
                <w:szCs w:val="22"/>
                <w:lang w:val="en-US"/>
              </w:rPr>
            </w:pPr>
            <w:r>
              <w:rPr>
                <w:rFonts w:ascii="Arial" w:hAnsi="Arial" w:cs="Arial"/>
                <w:sz w:val="22"/>
                <w:szCs w:val="22"/>
                <w:lang w:val="en-US"/>
              </w:rPr>
              <w:t>N/A</w:t>
            </w:r>
          </w:p>
        </w:tc>
        <w:tc>
          <w:tcPr>
            <w:tcW w:w="4320" w:type="dxa"/>
          </w:tcPr>
          <w:p w14:paraId="330BCCD8" w14:textId="77777777" w:rsidR="009A3194" w:rsidRPr="00FB4B23" w:rsidRDefault="009A3194" w:rsidP="009A3194">
            <w:pPr>
              <w:tabs>
                <w:tab w:val="left" w:pos="1020"/>
              </w:tabs>
              <w:rPr>
                <w:rFonts w:ascii="Arial" w:hAnsi="Arial" w:cs="Arial"/>
                <w:sz w:val="22"/>
                <w:szCs w:val="22"/>
                <w:lang w:val="en-US"/>
              </w:rPr>
            </w:pPr>
          </w:p>
        </w:tc>
      </w:tr>
      <w:tr w:rsidR="00D700B8" w:rsidRPr="00D700B8" w14:paraId="4630323B" w14:textId="77777777" w:rsidTr="002176DC">
        <w:tc>
          <w:tcPr>
            <w:tcW w:w="4860" w:type="dxa"/>
          </w:tcPr>
          <w:p w14:paraId="2D705AFD" w14:textId="77777777" w:rsidR="00D700B8" w:rsidRPr="00FB4B23" w:rsidRDefault="00D700B8" w:rsidP="00FB4B23">
            <w:pPr>
              <w:ind w:left="0" w:firstLine="0"/>
              <w:rPr>
                <w:rFonts w:ascii="Arial" w:hAnsi="Arial" w:cs="Arial"/>
                <w:sz w:val="22"/>
                <w:szCs w:val="22"/>
                <w:lang w:val="en-US"/>
              </w:rPr>
            </w:pPr>
          </w:p>
        </w:tc>
        <w:tc>
          <w:tcPr>
            <w:tcW w:w="4320" w:type="dxa"/>
          </w:tcPr>
          <w:p w14:paraId="4A5F5442" w14:textId="77777777" w:rsidR="00D700B8" w:rsidRPr="00FB4B23" w:rsidRDefault="00D700B8" w:rsidP="00FB4B23">
            <w:pPr>
              <w:jc w:val="center"/>
              <w:rPr>
                <w:rFonts w:ascii="Arial" w:hAnsi="Arial" w:cs="Arial"/>
                <w:sz w:val="22"/>
                <w:szCs w:val="22"/>
                <w:lang w:val="en-US"/>
              </w:rPr>
            </w:pPr>
          </w:p>
        </w:tc>
      </w:tr>
    </w:tbl>
    <w:p w14:paraId="4203DB7F" w14:textId="77777777" w:rsidR="00F20BCD" w:rsidRPr="00F20BCD" w:rsidRDefault="00F20BCD" w:rsidP="0006256F">
      <w:pPr>
        <w:rPr>
          <w:rFonts w:ascii="Arial" w:hAnsi="Arial" w:cs="Arial"/>
          <w:b/>
          <w:sz w:val="22"/>
          <w:szCs w:val="22"/>
          <w:lang w:val="en-US"/>
        </w:rPr>
      </w:pPr>
    </w:p>
    <w:p w14:paraId="45CBA282" w14:textId="77777777" w:rsidR="00182864" w:rsidRPr="00961899" w:rsidRDefault="00182864" w:rsidP="00182864">
      <w:pPr>
        <w:ind w:firstLine="502"/>
        <w:rPr>
          <w:rFonts w:ascii="Arial Narrow" w:hAnsi="Arial Narrow" w:cs="Arial"/>
          <w:sz w:val="24"/>
          <w:szCs w:val="24"/>
          <w:lang w:val="en-US"/>
        </w:rPr>
      </w:pPr>
    </w:p>
    <w:p w14:paraId="30262494" w14:textId="4A366B1E" w:rsidR="00182864" w:rsidRPr="00DA387A" w:rsidRDefault="00182864" w:rsidP="00DA387A">
      <w:pPr>
        <w:pStyle w:val="ListParagraph"/>
        <w:numPr>
          <w:ilvl w:val="1"/>
          <w:numId w:val="74"/>
        </w:numPr>
        <w:rPr>
          <w:rFonts w:ascii="Arial" w:hAnsi="Arial" w:cs="Arial"/>
          <w:sz w:val="22"/>
          <w:szCs w:val="22"/>
          <w:lang w:val="en-US"/>
        </w:rPr>
      </w:pPr>
      <w:r w:rsidRPr="00DA387A">
        <w:rPr>
          <w:rFonts w:ascii="Arial" w:hAnsi="Arial" w:cs="Arial"/>
          <w:sz w:val="22"/>
          <w:szCs w:val="22"/>
          <w:lang w:val="en-US"/>
        </w:rPr>
        <w:t xml:space="preserve">Does any portion of the goods or </w:t>
      </w:r>
      <w:proofErr w:type="gramStart"/>
      <w:r w:rsidRPr="00DA387A">
        <w:rPr>
          <w:rFonts w:ascii="Arial" w:hAnsi="Arial" w:cs="Arial"/>
          <w:sz w:val="22"/>
          <w:szCs w:val="22"/>
          <w:lang w:val="en-US"/>
        </w:rPr>
        <w:t>services offered</w:t>
      </w:r>
      <w:proofErr w:type="gramEnd"/>
    </w:p>
    <w:p w14:paraId="425602F4" w14:textId="77777777" w:rsidR="00182864" w:rsidRPr="00182864" w:rsidRDefault="00182864" w:rsidP="00182864">
      <w:pPr>
        <w:tabs>
          <w:tab w:val="left" w:pos="-963"/>
          <w:tab w:val="left" w:pos="-720"/>
          <w:tab w:val="left" w:pos="720"/>
          <w:tab w:val="left" w:pos="2268"/>
          <w:tab w:val="left" w:pos="2552"/>
        </w:tabs>
        <w:rPr>
          <w:rFonts w:ascii="Arial" w:hAnsi="Arial" w:cs="Arial"/>
          <w:b/>
          <w:i/>
          <w:sz w:val="22"/>
          <w:szCs w:val="22"/>
        </w:rPr>
      </w:pPr>
      <w:r w:rsidRPr="00182864">
        <w:rPr>
          <w:rFonts w:ascii="Arial" w:hAnsi="Arial" w:cs="Arial"/>
          <w:sz w:val="22"/>
          <w:szCs w:val="22"/>
          <w:lang w:val="en-US"/>
        </w:rPr>
        <w:tab/>
        <w:t>have any imported content?</w:t>
      </w:r>
      <w:r w:rsidRPr="00182864">
        <w:rPr>
          <w:rFonts w:ascii="Arial" w:hAnsi="Arial" w:cs="Arial"/>
          <w:sz w:val="22"/>
          <w:szCs w:val="22"/>
          <w:lang w:val="en-US"/>
        </w:rPr>
        <w:tab/>
      </w:r>
      <w:r w:rsidRPr="00182864">
        <w:rPr>
          <w:rFonts w:ascii="Arial" w:hAnsi="Arial" w:cs="Arial"/>
          <w:sz w:val="22"/>
          <w:szCs w:val="22"/>
          <w:lang w:val="en-US"/>
        </w:rPr>
        <w:tab/>
      </w:r>
      <w:r w:rsidRPr="00182864">
        <w:rPr>
          <w:rFonts w:ascii="Arial" w:hAnsi="Arial" w:cs="Arial"/>
          <w:sz w:val="22"/>
          <w:szCs w:val="22"/>
          <w:lang w:val="en-US"/>
        </w:rPr>
        <w:tab/>
      </w:r>
      <w:r w:rsidRPr="00182864">
        <w:rPr>
          <w:rFonts w:ascii="Arial" w:hAnsi="Arial" w:cs="Arial"/>
          <w:sz w:val="22"/>
          <w:szCs w:val="22"/>
          <w:lang w:val="en-US"/>
        </w:rPr>
        <w:tab/>
      </w:r>
      <w:r w:rsidRPr="00182864">
        <w:rPr>
          <w:rFonts w:ascii="Arial" w:hAnsi="Arial" w:cs="Arial"/>
          <w:sz w:val="22"/>
          <w:szCs w:val="22"/>
          <w:lang w:val="en-US"/>
        </w:rPr>
        <w:tab/>
      </w:r>
      <w:r w:rsidRPr="00182864">
        <w:rPr>
          <w:rFonts w:ascii="Arial" w:hAnsi="Arial" w:cs="Arial"/>
          <w:sz w:val="22"/>
          <w:szCs w:val="22"/>
          <w:lang w:val="en-US"/>
        </w:rPr>
        <w:tab/>
      </w:r>
    </w:p>
    <w:p w14:paraId="78BC2587" w14:textId="77777777" w:rsidR="00182864" w:rsidRPr="00182864" w:rsidRDefault="00182864" w:rsidP="00182864">
      <w:pPr>
        <w:tabs>
          <w:tab w:val="left" w:pos="-963"/>
          <w:tab w:val="left" w:pos="-720"/>
          <w:tab w:val="left" w:pos="851"/>
          <w:tab w:val="left" w:pos="2268"/>
          <w:tab w:val="left" w:pos="2552"/>
        </w:tabs>
        <w:rPr>
          <w:rFonts w:ascii="Arial" w:hAnsi="Arial" w:cs="Arial"/>
          <w:sz w:val="22"/>
          <w:szCs w:val="22"/>
        </w:rPr>
      </w:pPr>
      <w:r w:rsidRPr="00182864">
        <w:rPr>
          <w:rFonts w:ascii="Arial" w:hAnsi="Arial" w:cs="Arial"/>
          <w:sz w:val="22"/>
          <w:szCs w:val="22"/>
          <w:lang w:val="en-US"/>
        </w:rPr>
        <w:tab/>
        <w:t>(</w:t>
      </w:r>
      <w:r w:rsidRPr="00182864">
        <w:rPr>
          <w:rFonts w:ascii="Arial" w:hAnsi="Arial" w:cs="Arial"/>
          <w:b/>
          <w:i/>
          <w:sz w:val="22"/>
          <w:szCs w:val="22"/>
        </w:rPr>
        <w:t>Tick applicable box</w:t>
      </w:r>
      <w:r w:rsidRPr="00182864">
        <w:rPr>
          <w:rFonts w:ascii="Arial" w:hAnsi="Arial" w:cs="Arial"/>
          <w:sz w:val="22"/>
          <w:szCs w:val="22"/>
        </w:rPr>
        <w:t>)</w:t>
      </w:r>
    </w:p>
    <w:p w14:paraId="64F8928B" w14:textId="77777777" w:rsidR="00182864" w:rsidRPr="00182864" w:rsidRDefault="00182864" w:rsidP="00182864">
      <w:pPr>
        <w:tabs>
          <w:tab w:val="left" w:pos="-963"/>
          <w:tab w:val="left" w:pos="-720"/>
          <w:tab w:val="left" w:pos="709"/>
          <w:tab w:val="left" w:pos="2268"/>
          <w:tab w:val="left" w:pos="2552"/>
        </w:tabs>
        <w:ind w:left="709"/>
        <w:rPr>
          <w:rFonts w:ascii="Arial" w:hAnsi="Arial" w:cs="Arial"/>
          <w:sz w:val="22"/>
          <w:szCs w:val="22"/>
        </w:rPr>
      </w:pPr>
    </w:p>
    <w:tbl>
      <w:tblPr>
        <w:tblW w:w="0" w:type="auto"/>
        <w:tblInd w:w="93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675"/>
        <w:gridCol w:w="709"/>
        <w:gridCol w:w="851"/>
        <w:gridCol w:w="850"/>
      </w:tblGrid>
      <w:tr w:rsidR="00182864" w:rsidRPr="00182864" w14:paraId="06E00A6C" w14:textId="77777777" w:rsidTr="0082624B">
        <w:tc>
          <w:tcPr>
            <w:tcW w:w="675" w:type="dxa"/>
          </w:tcPr>
          <w:p w14:paraId="2F1ACAEB" w14:textId="77777777" w:rsidR="00182864" w:rsidRPr="00182864" w:rsidRDefault="00182864" w:rsidP="0082624B">
            <w:pPr>
              <w:jc w:val="center"/>
              <w:rPr>
                <w:rFonts w:ascii="Arial" w:hAnsi="Arial" w:cs="Arial"/>
                <w:b/>
                <w:sz w:val="22"/>
                <w:szCs w:val="22"/>
              </w:rPr>
            </w:pPr>
            <w:r w:rsidRPr="00182864">
              <w:rPr>
                <w:rFonts w:ascii="Arial" w:hAnsi="Arial" w:cs="Arial"/>
                <w:sz w:val="22"/>
                <w:szCs w:val="22"/>
              </w:rPr>
              <w:t>YES</w:t>
            </w:r>
          </w:p>
        </w:tc>
        <w:tc>
          <w:tcPr>
            <w:tcW w:w="709" w:type="dxa"/>
          </w:tcPr>
          <w:p w14:paraId="31E76CD8" w14:textId="77777777" w:rsidR="00182864" w:rsidRPr="00182864" w:rsidRDefault="00182864" w:rsidP="0082624B">
            <w:pPr>
              <w:rPr>
                <w:rFonts w:ascii="Arial" w:hAnsi="Arial" w:cs="Arial"/>
                <w:b/>
                <w:sz w:val="22"/>
                <w:szCs w:val="22"/>
              </w:rPr>
            </w:pPr>
          </w:p>
        </w:tc>
        <w:tc>
          <w:tcPr>
            <w:tcW w:w="851" w:type="dxa"/>
          </w:tcPr>
          <w:p w14:paraId="16475B49" w14:textId="77777777" w:rsidR="00182864" w:rsidRPr="00182864" w:rsidRDefault="00182864" w:rsidP="0082624B">
            <w:pPr>
              <w:jc w:val="center"/>
              <w:rPr>
                <w:rFonts w:ascii="Arial" w:hAnsi="Arial" w:cs="Arial"/>
                <w:b/>
                <w:sz w:val="22"/>
                <w:szCs w:val="22"/>
              </w:rPr>
            </w:pPr>
            <w:r w:rsidRPr="00182864">
              <w:rPr>
                <w:rFonts w:ascii="Arial" w:hAnsi="Arial" w:cs="Arial"/>
                <w:sz w:val="22"/>
                <w:szCs w:val="22"/>
              </w:rPr>
              <w:t>NO</w:t>
            </w:r>
          </w:p>
        </w:tc>
        <w:tc>
          <w:tcPr>
            <w:tcW w:w="850" w:type="dxa"/>
          </w:tcPr>
          <w:p w14:paraId="4A85B791" w14:textId="77777777" w:rsidR="00182864" w:rsidRPr="00182864" w:rsidRDefault="00182864" w:rsidP="0082624B">
            <w:pPr>
              <w:rPr>
                <w:rFonts w:ascii="Arial" w:hAnsi="Arial" w:cs="Arial"/>
                <w:b/>
                <w:sz w:val="22"/>
                <w:szCs w:val="22"/>
              </w:rPr>
            </w:pPr>
          </w:p>
        </w:tc>
      </w:tr>
    </w:tbl>
    <w:p w14:paraId="5BFC956B" w14:textId="77777777" w:rsidR="00182864" w:rsidRPr="00182864" w:rsidRDefault="00182864" w:rsidP="00182864">
      <w:pPr>
        <w:ind w:left="360" w:hanging="360"/>
        <w:rPr>
          <w:rFonts w:ascii="Arial" w:hAnsi="Arial" w:cs="Arial"/>
          <w:sz w:val="22"/>
          <w:szCs w:val="22"/>
          <w:lang w:val="en-US"/>
        </w:rPr>
      </w:pPr>
    </w:p>
    <w:p w14:paraId="03FD0EF4" w14:textId="1BF12F8F" w:rsidR="00182864" w:rsidRPr="00DA387A" w:rsidRDefault="00182864" w:rsidP="00DA387A">
      <w:pPr>
        <w:pStyle w:val="ListParagraph"/>
        <w:numPr>
          <w:ilvl w:val="1"/>
          <w:numId w:val="74"/>
        </w:numPr>
        <w:rPr>
          <w:rFonts w:ascii="Arial" w:hAnsi="Arial" w:cs="Arial"/>
          <w:bCs/>
          <w:sz w:val="22"/>
          <w:szCs w:val="22"/>
        </w:rPr>
      </w:pPr>
      <w:r w:rsidRPr="00DA387A">
        <w:rPr>
          <w:rFonts w:ascii="Arial" w:hAnsi="Arial" w:cs="Arial"/>
          <w:sz w:val="22"/>
          <w:szCs w:val="22"/>
          <w:lang w:val="en-US"/>
        </w:rPr>
        <w:t xml:space="preserve">If yes, the rate(s) of exchange to be used in this bid to calculate the local content as prescribed in paragraph 1.5 of the general conditions </w:t>
      </w:r>
      <w:r w:rsidRPr="00DA387A">
        <w:rPr>
          <w:rFonts w:ascii="Arial" w:hAnsi="Arial" w:cs="Arial"/>
          <w:bCs/>
          <w:sz w:val="22"/>
          <w:szCs w:val="22"/>
        </w:rPr>
        <w:t>must be the rate(s) published by SARB for the specific currency on the date of advertisement of the bid.</w:t>
      </w:r>
    </w:p>
    <w:p w14:paraId="1E335B64" w14:textId="77777777" w:rsidR="00182864" w:rsidRPr="00182864" w:rsidRDefault="00182864" w:rsidP="00182864">
      <w:pPr>
        <w:ind w:left="720" w:hanging="360"/>
        <w:rPr>
          <w:rFonts w:ascii="Arial" w:hAnsi="Arial" w:cs="Arial"/>
          <w:bCs/>
          <w:sz w:val="22"/>
          <w:szCs w:val="22"/>
        </w:rPr>
      </w:pPr>
    </w:p>
    <w:p w14:paraId="3345E05F" w14:textId="77777777" w:rsidR="00182864" w:rsidRPr="00182864" w:rsidRDefault="00182864" w:rsidP="00182864">
      <w:pPr>
        <w:ind w:left="720"/>
        <w:rPr>
          <w:rFonts w:ascii="Arial" w:hAnsi="Arial" w:cs="Arial"/>
          <w:bCs/>
          <w:sz w:val="22"/>
          <w:szCs w:val="22"/>
        </w:rPr>
      </w:pPr>
      <w:r w:rsidRPr="00182864">
        <w:rPr>
          <w:rFonts w:ascii="Arial" w:hAnsi="Arial" w:cs="Arial"/>
          <w:bCs/>
          <w:sz w:val="22"/>
          <w:szCs w:val="22"/>
        </w:rPr>
        <w:t xml:space="preserve">The relevant rates of exchange information is accessible on </w:t>
      </w:r>
      <w:hyperlink r:id="rId36" w:history="1">
        <w:r w:rsidRPr="00182864">
          <w:rPr>
            <w:rStyle w:val="Hyperlink"/>
            <w:rFonts w:ascii="Arial" w:hAnsi="Arial" w:cs="Arial"/>
            <w:bCs/>
            <w:sz w:val="22"/>
            <w:szCs w:val="22"/>
          </w:rPr>
          <w:t>www.reservebank.co.za</w:t>
        </w:r>
      </w:hyperlink>
    </w:p>
    <w:p w14:paraId="1ABD7C93" w14:textId="77777777" w:rsidR="00182864" w:rsidRPr="00182864" w:rsidRDefault="00182864" w:rsidP="00182864">
      <w:pPr>
        <w:rPr>
          <w:rFonts w:ascii="Arial" w:hAnsi="Arial" w:cs="Arial"/>
          <w:b/>
          <w:bCs/>
          <w:sz w:val="22"/>
          <w:szCs w:val="22"/>
        </w:rPr>
      </w:pPr>
    </w:p>
    <w:p w14:paraId="7260C1A1" w14:textId="77777777" w:rsidR="00182864" w:rsidRPr="00182864" w:rsidRDefault="00182864" w:rsidP="00182864">
      <w:pPr>
        <w:ind w:left="720"/>
        <w:rPr>
          <w:rFonts w:ascii="Arial" w:hAnsi="Arial" w:cs="Arial"/>
          <w:sz w:val="22"/>
          <w:szCs w:val="22"/>
          <w:lang w:val="en-US"/>
        </w:rPr>
      </w:pPr>
      <w:r w:rsidRPr="00182864">
        <w:rPr>
          <w:rFonts w:ascii="Arial" w:hAnsi="Arial" w:cs="Arial"/>
          <w:sz w:val="22"/>
          <w:szCs w:val="22"/>
          <w:lang w:val="en-US"/>
        </w:rPr>
        <w:t>Indicate the rate(s) of exchange against the appropriate currency in the table below (refer to Annex A of SATS 1286:2011):</w:t>
      </w:r>
    </w:p>
    <w:p w14:paraId="04F14078" w14:textId="77777777" w:rsidR="00182864" w:rsidRPr="00182864" w:rsidRDefault="00182864" w:rsidP="00182864">
      <w:pPr>
        <w:rPr>
          <w:rFonts w:ascii="Arial" w:hAnsi="Arial" w:cs="Arial"/>
          <w:sz w:val="22"/>
          <w:szCs w:val="22"/>
          <w:lang w:val="en-US"/>
        </w:rPr>
      </w:pPr>
    </w:p>
    <w:p w14:paraId="3642DC30" w14:textId="77777777" w:rsidR="0006256F" w:rsidRDefault="0006256F" w:rsidP="0006256F">
      <w:pPr>
        <w:rPr>
          <w:lang w:val="en-US"/>
        </w:rPr>
      </w:pPr>
    </w:p>
    <w:tbl>
      <w:tblPr>
        <w:tblW w:w="0" w:type="auto"/>
        <w:tblInd w:w="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1"/>
        <w:gridCol w:w="4847"/>
      </w:tblGrid>
      <w:tr w:rsidR="0006256F" w:rsidRPr="0006256F" w14:paraId="54F903DB" w14:textId="77777777" w:rsidTr="0006256F">
        <w:tc>
          <w:tcPr>
            <w:tcW w:w="4261" w:type="dxa"/>
            <w:tcBorders>
              <w:top w:val="single" w:sz="4" w:space="0" w:color="auto"/>
              <w:left w:val="single" w:sz="4" w:space="0" w:color="auto"/>
              <w:bottom w:val="single" w:sz="4" w:space="0" w:color="auto"/>
              <w:right w:val="single" w:sz="4" w:space="0" w:color="auto"/>
            </w:tcBorders>
          </w:tcPr>
          <w:p w14:paraId="3E05F7CD" w14:textId="77777777" w:rsidR="0006256F" w:rsidRPr="0006256F" w:rsidRDefault="0006256F" w:rsidP="00BD2470">
            <w:pPr>
              <w:rPr>
                <w:rFonts w:ascii="Arial" w:hAnsi="Arial" w:cs="Arial"/>
                <w:b/>
                <w:sz w:val="22"/>
                <w:szCs w:val="22"/>
                <w:lang w:val="en-US"/>
              </w:rPr>
            </w:pPr>
            <w:r w:rsidRPr="0006256F">
              <w:rPr>
                <w:rFonts w:ascii="Arial" w:hAnsi="Arial" w:cs="Arial"/>
                <w:b/>
                <w:sz w:val="22"/>
                <w:szCs w:val="22"/>
                <w:lang w:val="en-US"/>
              </w:rPr>
              <w:t xml:space="preserve">Currency </w:t>
            </w:r>
          </w:p>
        </w:tc>
        <w:tc>
          <w:tcPr>
            <w:tcW w:w="4847" w:type="dxa"/>
            <w:tcBorders>
              <w:top w:val="single" w:sz="4" w:space="0" w:color="auto"/>
              <w:left w:val="single" w:sz="4" w:space="0" w:color="auto"/>
              <w:bottom w:val="single" w:sz="4" w:space="0" w:color="auto"/>
              <w:right w:val="single" w:sz="4" w:space="0" w:color="auto"/>
            </w:tcBorders>
          </w:tcPr>
          <w:p w14:paraId="06004F90" w14:textId="77777777" w:rsidR="0006256F" w:rsidRPr="0006256F" w:rsidRDefault="0006256F" w:rsidP="00BD2470">
            <w:pPr>
              <w:rPr>
                <w:rFonts w:ascii="Arial" w:hAnsi="Arial" w:cs="Arial"/>
                <w:b/>
                <w:sz w:val="22"/>
                <w:szCs w:val="22"/>
                <w:lang w:val="en-US"/>
              </w:rPr>
            </w:pPr>
            <w:r w:rsidRPr="0006256F">
              <w:rPr>
                <w:rFonts w:ascii="Arial" w:hAnsi="Arial" w:cs="Arial"/>
                <w:b/>
                <w:sz w:val="22"/>
                <w:szCs w:val="22"/>
                <w:lang w:val="en-US"/>
              </w:rPr>
              <w:t>Rates of exchange</w:t>
            </w:r>
          </w:p>
        </w:tc>
      </w:tr>
      <w:tr w:rsidR="0006256F" w:rsidRPr="0006256F" w14:paraId="3E87DA3B" w14:textId="77777777" w:rsidTr="0006256F">
        <w:tc>
          <w:tcPr>
            <w:tcW w:w="4261" w:type="dxa"/>
            <w:tcBorders>
              <w:top w:val="single" w:sz="4" w:space="0" w:color="auto"/>
              <w:left w:val="single" w:sz="4" w:space="0" w:color="auto"/>
              <w:bottom w:val="single" w:sz="4" w:space="0" w:color="auto"/>
              <w:right w:val="single" w:sz="4" w:space="0" w:color="auto"/>
            </w:tcBorders>
          </w:tcPr>
          <w:p w14:paraId="7015B967" w14:textId="77777777" w:rsidR="0006256F" w:rsidRPr="0006256F" w:rsidRDefault="0006256F" w:rsidP="00BD2470">
            <w:pPr>
              <w:rPr>
                <w:rFonts w:ascii="Arial" w:hAnsi="Arial" w:cs="Arial"/>
                <w:sz w:val="22"/>
                <w:szCs w:val="22"/>
                <w:lang w:val="en-US"/>
              </w:rPr>
            </w:pPr>
            <w:r w:rsidRPr="0006256F">
              <w:rPr>
                <w:rFonts w:ascii="Arial" w:hAnsi="Arial" w:cs="Arial"/>
                <w:sz w:val="22"/>
                <w:szCs w:val="22"/>
                <w:lang w:val="en-US"/>
              </w:rPr>
              <w:t>US Dollar</w:t>
            </w:r>
          </w:p>
        </w:tc>
        <w:tc>
          <w:tcPr>
            <w:tcW w:w="4847" w:type="dxa"/>
            <w:tcBorders>
              <w:top w:val="single" w:sz="4" w:space="0" w:color="auto"/>
              <w:left w:val="single" w:sz="4" w:space="0" w:color="auto"/>
              <w:bottom w:val="single" w:sz="4" w:space="0" w:color="auto"/>
              <w:right w:val="single" w:sz="4" w:space="0" w:color="auto"/>
            </w:tcBorders>
          </w:tcPr>
          <w:p w14:paraId="0C76A440" w14:textId="77777777" w:rsidR="0006256F" w:rsidRPr="0006256F" w:rsidRDefault="0006256F" w:rsidP="00BD2470">
            <w:pPr>
              <w:rPr>
                <w:rFonts w:ascii="Arial" w:hAnsi="Arial" w:cs="Arial"/>
                <w:sz w:val="22"/>
                <w:szCs w:val="22"/>
                <w:lang w:val="en-US"/>
              </w:rPr>
            </w:pPr>
          </w:p>
        </w:tc>
      </w:tr>
      <w:tr w:rsidR="0006256F" w:rsidRPr="0006256F" w14:paraId="3A411924" w14:textId="77777777" w:rsidTr="0006256F">
        <w:tc>
          <w:tcPr>
            <w:tcW w:w="4261" w:type="dxa"/>
            <w:tcBorders>
              <w:top w:val="single" w:sz="4" w:space="0" w:color="auto"/>
              <w:left w:val="single" w:sz="4" w:space="0" w:color="auto"/>
              <w:bottom w:val="single" w:sz="4" w:space="0" w:color="auto"/>
              <w:right w:val="single" w:sz="4" w:space="0" w:color="auto"/>
            </w:tcBorders>
          </w:tcPr>
          <w:p w14:paraId="7CCBDF00" w14:textId="77777777" w:rsidR="0006256F" w:rsidRPr="0006256F" w:rsidRDefault="0006256F" w:rsidP="00BD2470">
            <w:pPr>
              <w:rPr>
                <w:rFonts w:ascii="Arial" w:hAnsi="Arial" w:cs="Arial"/>
                <w:sz w:val="22"/>
                <w:szCs w:val="22"/>
                <w:lang w:val="en-US"/>
              </w:rPr>
            </w:pPr>
            <w:r w:rsidRPr="0006256F">
              <w:rPr>
                <w:rFonts w:ascii="Arial" w:hAnsi="Arial" w:cs="Arial"/>
                <w:sz w:val="22"/>
                <w:szCs w:val="22"/>
                <w:lang w:val="en-US"/>
              </w:rPr>
              <w:t>Pound Sterling</w:t>
            </w:r>
          </w:p>
        </w:tc>
        <w:tc>
          <w:tcPr>
            <w:tcW w:w="4847" w:type="dxa"/>
            <w:tcBorders>
              <w:top w:val="single" w:sz="4" w:space="0" w:color="auto"/>
              <w:left w:val="single" w:sz="4" w:space="0" w:color="auto"/>
              <w:bottom w:val="single" w:sz="4" w:space="0" w:color="auto"/>
              <w:right w:val="single" w:sz="4" w:space="0" w:color="auto"/>
            </w:tcBorders>
          </w:tcPr>
          <w:p w14:paraId="3436ED79" w14:textId="77777777" w:rsidR="0006256F" w:rsidRPr="0006256F" w:rsidRDefault="0006256F" w:rsidP="00BD2470">
            <w:pPr>
              <w:rPr>
                <w:rFonts w:ascii="Arial" w:hAnsi="Arial" w:cs="Arial"/>
                <w:sz w:val="22"/>
                <w:szCs w:val="22"/>
                <w:lang w:val="en-US"/>
              </w:rPr>
            </w:pPr>
          </w:p>
        </w:tc>
      </w:tr>
      <w:tr w:rsidR="0006256F" w:rsidRPr="0006256F" w14:paraId="45202F6B" w14:textId="77777777" w:rsidTr="0006256F">
        <w:tc>
          <w:tcPr>
            <w:tcW w:w="4261" w:type="dxa"/>
            <w:tcBorders>
              <w:top w:val="single" w:sz="4" w:space="0" w:color="auto"/>
              <w:left w:val="single" w:sz="4" w:space="0" w:color="auto"/>
              <w:bottom w:val="single" w:sz="4" w:space="0" w:color="auto"/>
              <w:right w:val="single" w:sz="4" w:space="0" w:color="auto"/>
            </w:tcBorders>
          </w:tcPr>
          <w:p w14:paraId="6E6E6047" w14:textId="77777777" w:rsidR="0006256F" w:rsidRPr="0006256F" w:rsidRDefault="0006256F" w:rsidP="00BD2470">
            <w:pPr>
              <w:rPr>
                <w:rFonts w:ascii="Arial" w:hAnsi="Arial" w:cs="Arial"/>
                <w:sz w:val="22"/>
                <w:szCs w:val="22"/>
                <w:lang w:val="en-US"/>
              </w:rPr>
            </w:pPr>
            <w:r w:rsidRPr="0006256F">
              <w:rPr>
                <w:rFonts w:ascii="Arial" w:hAnsi="Arial" w:cs="Arial"/>
                <w:sz w:val="22"/>
                <w:szCs w:val="22"/>
                <w:lang w:val="en-US"/>
              </w:rPr>
              <w:t>Euro</w:t>
            </w:r>
          </w:p>
        </w:tc>
        <w:tc>
          <w:tcPr>
            <w:tcW w:w="4847" w:type="dxa"/>
            <w:tcBorders>
              <w:top w:val="single" w:sz="4" w:space="0" w:color="auto"/>
              <w:left w:val="single" w:sz="4" w:space="0" w:color="auto"/>
              <w:bottom w:val="single" w:sz="4" w:space="0" w:color="auto"/>
              <w:right w:val="single" w:sz="4" w:space="0" w:color="auto"/>
            </w:tcBorders>
          </w:tcPr>
          <w:p w14:paraId="1B707AB5" w14:textId="77777777" w:rsidR="0006256F" w:rsidRPr="0006256F" w:rsidRDefault="0006256F" w:rsidP="00BD2470">
            <w:pPr>
              <w:rPr>
                <w:rFonts w:ascii="Arial" w:hAnsi="Arial" w:cs="Arial"/>
                <w:sz w:val="22"/>
                <w:szCs w:val="22"/>
                <w:lang w:val="en-US"/>
              </w:rPr>
            </w:pPr>
          </w:p>
        </w:tc>
      </w:tr>
      <w:tr w:rsidR="0006256F" w:rsidRPr="0006256F" w14:paraId="010FA968" w14:textId="77777777" w:rsidTr="0006256F">
        <w:tc>
          <w:tcPr>
            <w:tcW w:w="4261" w:type="dxa"/>
            <w:tcBorders>
              <w:top w:val="single" w:sz="4" w:space="0" w:color="auto"/>
              <w:left w:val="single" w:sz="4" w:space="0" w:color="auto"/>
              <w:bottom w:val="single" w:sz="4" w:space="0" w:color="auto"/>
              <w:right w:val="single" w:sz="4" w:space="0" w:color="auto"/>
            </w:tcBorders>
          </w:tcPr>
          <w:p w14:paraId="7EC80883" w14:textId="77777777" w:rsidR="0006256F" w:rsidRPr="0006256F" w:rsidRDefault="0006256F" w:rsidP="00BD2470">
            <w:pPr>
              <w:rPr>
                <w:rFonts w:ascii="Arial" w:hAnsi="Arial" w:cs="Arial"/>
                <w:sz w:val="22"/>
                <w:szCs w:val="22"/>
                <w:lang w:val="en-US"/>
              </w:rPr>
            </w:pPr>
            <w:r w:rsidRPr="0006256F">
              <w:rPr>
                <w:rFonts w:ascii="Arial" w:hAnsi="Arial" w:cs="Arial"/>
                <w:sz w:val="22"/>
                <w:szCs w:val="22"/>
                <w:lang w:val="en-US"/>
              </w:rPr>
              <w:t>Yen</w:t>
            </w:r>
          </w:p>
        </w:tc>
        <w:tc>
          <w:tcPr>
            <w:tcW w:w="4847" w:type="dxa"/>
            <w:tcBorders>
              <w:top w:val="single" w:sz="4" w:space="0" w:color="auto"/>
              <w:left w:val="single" w:sz="4" w:space="0" w:color="auto"/>
              <w:bottom w:val="single" w:sz="4" w:space="0" w:color="auto"/>
              <w:right w:val="single" w:sz="4" w:space="0" w:color="auto"/>
            </w:tcBorders>
          </w:tcPr>
          <w:p w14:paraId="5AFB9854" w14:textId="77777777" w:rsidR="0006256F" w:rsidRPr="0006256F" w:rsidRDefault="0006256F" w:rsidP="00BD2470">
            <w:pPr>
              <w:rPr>
                <w:rFonts w:ascii="Arial" w:hAnsi="Arial" w:cs="Arial"/>
                <w:sz w:val="22"/>
                <w:szCs w:val="22"/>
                <w:lang w:val="en-US"/>
              </w:rPr>
            </w:pPr>
          </w:p>
        </w:tc>
      </w:tr>
      <w:tr w:rsidR="0006256F" w:rsidRPr="0006256F" w14:paraId="4C300BAE" w14:textId="77777777" w:rsidTr="0006256F">
        <w:tc>
          <w:tcPr>
            <w:tcW w:w="4261" w:type="dxa"/>
            <w:tcBorders>
              <w:top w:val="single" w:sz="4" w:space="0" w:color="auto"/>
              <w:left w:val="single" w:sz="4" w:space="0" w:color="auto"/>
              <w:bottom w:val="single" w:sz="4" w:space="0" w:color="auto"/>
              <w:right w:val="single" w:sz="4" w:space="0" w:color="auto"/>
            </w:tcBorders>
          </w:tcPr>
          <w:p w14:paraId="50E2BAEB" w14:textId="77777777" w:rsidR="0006256F" w:rsidRPr="0006256F" w:rsidRDefault="0006256F" w:rsidP="00BD2470">
            <w:pPr>
              <w:rPr>
                <w:rFonts w:ascii="Arial" w:hAnsi="Arial" w:cs="Arial"/>
                <w:sz w:val="22"/>
                <w:szCs w:val="22"/>
                <w:lang w:val="en-US"/>
              </w:rPr>
            </w:pPr>
            <w:r w:rsidRPr="0006256F">
              <w:rPr>
                <w:rFonts w:ascii="Arial" w:hAnsi="Arial" w:cs="Arial"/>
                <w:sz w:val="22"/>
                <w:szCs w:val="22"/>
                <w:lang w:val="en-US"/>
              </w:rPr>
              <w:t>Other</w:t>
            </w:r>
          </w:p>
        </w:tc>
        <w:tc>
          <w:tcPr>
            <w:tcW w:w="4847" w:type="dxa"/>
            <w:tcBorders>
              <w:top w:val="single" w:sz="4" w:space="0" w:color="auto"/>
              <w:left w:val="single" w:sz="4" w:space="0" w:color="auto"/>
              <w:bottom w:val="single" w:sz="4" w:space="0" w:color="auto"/>
              <w:right w:val="single" w:sz="4" w:space="0" w:color="auto"/>
            </w:tcBorders>
          </w:tcPr>
          <w:p w14:paraId="2529B5CC" w14:textId="77777777" w:rsidR="0006256F" w:rsidRPr="0006256F" w:rsidRDefault="0006256F" w:rsidP="00BD2470">
            <w:pPr>
              <w:rPr>
                <w:rFonts w:ascii="Arial" w:hAnsi="Arial" w:cs="Arial"/>
                <w:sz w:val="22"/>
                <w:szCs w:val="22"/>
                <w:lang w:val="en-US"/>
              </w:rPr>
            </w:pPr>
          </w:p>
        </w:tc>
      </w:tr>
    </w:tbl>
    <w:p w14:paraId="6A3CF15E" w14:textId="77777777" w:rsidR="0006256F" w:rsidRDefault="0006256F" w:rsidP="0006256F">
      <w:pPr>
        <w:rPr>
          <w:lang w:val="en-US"/>
        </w:rPr>
      </w:pPr>
    </w:p>
    <w:p w14:paraId="3F049736" w14:textId="77777777" w:rsidR="0006256F" w:rsidRDefault="0006256F" w:rsidP="00182864">
      <w:pPr>
        <w:ind w:firstLine="720"/>
        <w:rPr>
          <w:rFonts w:ascii="Arial" w:hAnsi="Arial" w:cs="Arial"/>
          <w:sz w:val="22"/>
          <w:szCs w:val="22"/>
          <w:lang w:val="en-US"/>
        </w:rPr>
      </w:pPr>
      <w:r w:rsidRPr="008863D3">
        <w:rPr>
          <w:rFonts w:ascii="Arial" w:hAnsi="Arial" w:cs="Arial"/>
          <w:sz w:val="22"/>
          <w:szCs w:val="22"/>
          <w:lang w:val="en-US"/>
        </w:rPr>
        <w:t>NB: Bidders must submit proof of the SARB rate (s) of exchange used.</w:t>
      </w:r>
    </w:p>
    <w:p w14:paraId="2E29DA52" w14:textId="77777777" w:rsidR="00182864" w:rsidRPr="00961899" w:rsidRDefault="00182864" w:rsidP="00182864">
      <w:pPr>
        <w:rPr>
          <w:rFonts w:ascii="Arial Narrow" w:hAnsi="Arial Narrow" w:cs="Arial"/>
          <w:sz w:val="24"/>
          <w:szCs w:val="24"/>
          <w:lang w:val="en-US"/>
        </w:rPr>
      </w:pPr>
    </w:p>
    <w:p w14:paraId="16A93E41" w14:textId="77777777" w:rsidR="00182864" w:rsidRPr="005B5571" w:rsidRDefault="00182864" w:rsidP="00A02CAA">
      <w:pPr>
        <w:pStyle w:val="ListParagraph"/>
        <w:numPr>
          <w:ilvl w:val="0"/>
          <w:numId w:val="56"/>
        </w:numPr>
        <w:jc w:val="both"/>
        <w:rPr>
          <w:rFonts w:ascii="Arial" w:hAnsi="Arial" w:cs="Arial"/>
          <w:bCs/>
          <w:sz w:val="22"/>
          <w:szCs w:val="22"/>
        </w:rPr>
      </w:pPr>
      <w:r w:rsidRPr="005B5571">
        <w:rPr>
          <w:rFonts w:ascii="Arial" w:hAnsi="Arial" w:cs="Arial"/>
          <w:bCs/>
          <w:sz w:val="22"/>
          <w:szCs w:val="22"/>
        </w:rPr>
        <w:t>Where, after the award of a bid, challenges are experienced in meeting the stipulated minimum  threshold for local content the DTI must be informed accordingly in order for the DTI to verify and in consultation with the AO/AA provide directives in this regard.</w:t>
      </w:r>
    </w:p>
    <w:p w14:paraId="75C5FB82" w14:textId="77777777" w:rsidR="00182864" w:rsidRDefault="00182864" w:rsidP="0006256F">
      <w:pPr>
        <w:rPr>
          <w:rFonts w:ascii="Arial" w:hAnsi="Arial" w:cs="Arial"/>
          <w:sz w:val="22"/>
          <w:szCs w:val="22"/>
          <w:lang w:val="en-US"/>
        </w:rPr>
      </w:pPr>
    </w:p>
    <w:p w14:paraId="474E9766" w14:textId="77777777" w:rsidR="00944C53" w:rsidRDefault="00944C53" w:rsidP="0006256F">
      <w:pPr>
        <w:rPr>
          <w:rFonts w:ascii="Arial" w:hAnsi="Arial" w:cs="Arial"/>
          <w:sz w:val="22"/>
          <w:szCs w:val="22"/>
          <w:lang w:val="en-US"/>
        </w:rPr>
      </w:pPr>
    </w:p>
    <w:p w14:paraId="2D12F08F" w14:textId="77777777" w:rsidR="00944C53" w:rsidRDefault="00944C53" w:rsidP="0006256F">
      <w:pPr>
        <w:rPr>
          <w:rFonts w:ascii="Arial" w:hAnsi="Arial" w:cs="Arial"/>
          <w:sz w:val="22"/>
          <w:szCs w:val="22"/>
          <w:lang w:val="en-US"/>
        </w:rPr>
      </w:pPr>
    </w:p>
    <w:p w14:paraId="7536ED9F" w14:textId="77777777" w:rsidR="00944C53" w:rsidRDefault="00944C53" w:rsidP="0006256F">
      <w:pPr>
        <w:rPr>
          <w:rFonts w:ascii="Arial" w:hAnsi="Arial" w:cs="Arial"/>
          <w:sz w:val="22"/>
          <w:szCs w:val="22"/>
          <w:lang w:val="en-US"/>
        </w:rPr>
      </w:pPr>
    </w:p>
    <w:p w14:paraId="5746E0E6" w14:textId="77777777" w:rsidR="00944C53" w:rsidRPr="00182864" w:rsidRDefault="00944C53" w:rsidP="0006256F">
      <w:pPr>
        <w:rPr>
          <w:rFonts w:ascii="Arial" w:hAnsi="Arial" w:cs="Arial"/>
          <w:sz w:val="22"/>
          <w:szCs w:val="22"/>
          <w:lang w:val="en-US"/>
        </w:rPr>
      </w:pPr>
    </w:p>
    <w:p w14:paraId="65566C5F" w14:textId="77777777" w:rsidR="00D11186" w:rsidRDefault="00D11186" w:rsidP="00182864">
      <w:pPr>
        <w:jc w:val="center"/>
        <w:rPr>
          <w:rFonts w:ascii="Arial" w:hAnsi="Arial" w:cs="Arial"/>
          <w:b/>
          <w:sz w:val="22"/>
          <w:szCs w:val="22"/>
          <w:u w:val="single"/>
          <w:lang w:val="en-US"/>
        </w:rPr>
      </w:pPr>
    </w:p>
    <w:p w14:paraId="01640682" w14:textId="77777777" w:rsidR="00C46626" w:rsidRDefault="00C46626" w:rsidP="00182864">
      <w:pPr>
        <w:jc w:val="center"/>
        <w:rPr>
          <w:rFonts w:ascii="Arial" w:hAnsi="Arial" w:cs="Arial"/>
          <w:b/>
          <w:sz w:val="22"/>
          <w:szCs w:val="22"/>
          <w:u w:val="single"/>
          <w:lang w:val="en-US"/>
        </w:rPr>
      </w:pPr>
    </w:p>
    <w:p w14:paraId="286C4281" w14:textId="77777777" w:rsidR="00C46626" w:rsidRDefault="00C46626" w:rsidP="00182864">
      <w:pPr>
        <w:jc w:val="center"/>
        <w:rPr>
          <w:rFonts w:ascii="Arial" w:hAnsi="Arial" w:cs="Arial"/>
          <w:b/>
          <w:sz w:val="22"/>
          <w:szCs w:val="22"/>
          <w:u w:val="single"/>
          <w:lang w:val="en-US"/>
        </w:rPr>
      </w:pPr>
    </w:p>
    <w:p w14:paraId="1FDD0750" w14:textId="77777777" w:rsidR="00C46626" w:rsidRDefault="00C46626" w:rsidP="00182864">
      <w:pPr>
        <w:jc w:val="center"/>
        <w:rPr>
          <w:rFonts w:ascii="Arial" w:hAnsi="Arial" w:cs="Arial"/>
          <w:b/>
          <w:sz w:val="22"/>
          <w:szCs w:val="22"/>
          <w:u w:val="single"/>
          <w:lang w:val="en-US"/>
        </w:rPr>
      </w:pPr>
    </w:p>
    <w:p w14:paraId="0B281534" w14:textId="77777777" w:rsidR="00C46626" w:rsidRDefault="00C46626" w:rsidP="00182864">
      <w:pPr>
        <w:jc w:val="center"/>
        <w:rPr>
          <w:rFonts w:ascii="Arial" w:hAnsi="Arial" w:cs="Arial"/>
          <w:b/>
          <w:sz w:val="22"/>
          <w:szCs w:val="22"/>
          <w:u w:val="single"/>
          <w:lang w:val="en-US"/>
        </w:rPr>
      </w:pPr>
    </w:p>
    <w:p w14:paraId="7F9C3D71" w14:textId="77777777" w:rsidR="00C46626" w:rsidRDefault="00C46626" w:rsidP="00182864">
      <w:pPr>
        <w:jc w:val="center"/>
        <w:rPr>
          <w:rFonts w:ascii="Arial" w:hAnsi="Arial" w:cs="Arial"/>
          <w:b/>
          <w:sz w:val="22"/>
          <w:szCs w:val="22"/>
          <w:u w:val="single"/>
          <w:lang w:val="en-US"/>
        </w:rPr>
      </w:pPr>
    </w:p>
    <w:p w14:paraId="71062B4F" w14:textId="77777777" w:rsidR="00C46626" w:rsidRDefault="00C46626" w:rsidP="00182864">
      <w:pPr>
        <w:jc w:val="center"/>
        <w:rPr>
          <w:rFonts w:ascii="Arial" w:hAnsi="Arial" w:cs="Arial"/>
          <w:b/>
          <w:sz w:val="22"/>
          <w:szCs w:val="22"/>
          <w:u w:val="single"/>
          <w:lang w:val="en-US"/>
        </w:rPr>
      </w:pPr>
    </w:p>
    <w:p w14:paraId="03C0CE65" w14:textId="77777777" w:rsidR="00C46626" w:rsidRDefault="00C46626" w:rsidP="00182864">
      <w:pPr>
        <w:jc w:val="center"/>
        <w:rPr>
          <w:rFonts w:ascii="Arial" w:hAnsi="Arial" w:cs="Arial"/>
          <w:b/>
          <w:sz w:val="22"/>
          <w:szCs w:val="22"/>
          <w:u w:val="single"/>
          <w:lang w:val="en-US"/>
        </w:rPr>
      </w:pPr>
    </w:p>
    <w:p w14:paraId="135A5490" w14:textId="77777777" w:rsidR="00C46626" w:rsidRDefault="00C46626" w:rsidP="00182864">
      <w:pPr>
        <w:jc w:val="center"/>
        <w:rPr>
          <w:rFonts w:ascii="Arial" w:hAnsi="Arial" w:cs="Arial"/>
          <w:b/>
          <w:sz w:val="22"/>
          <w:szCs w:val="22"/>
          <w:u w:val="single"/>
          <w:lang w:val="en-US"/>
        </w:rPr>
      </w:pPr>
    </w:p>
    <w:p w14:paraId="1B833146" w14:textId="77777777" w:rsidR="00C46626" w:rsidRDefault="00C46626" w:rsidP="00182864">
      <w:pPr>
        <w:jc w:val="center"/>
        <w:rPr>
          <w:rFonts w:ascii="Arial" w:hAnsi="Arial" w:cs="Arial"/>
          <w:b/>
          <w:sz w:val="22"/>
          <w:szCs w:val="22"/>
          <w:u w:val="single"/>
          <w:lang w:val="en-US"/>
        </w:rPr>
      </w:pPr>
    </w:p>
    <w:p w14:paraId="67FE9E0C" w14:textId="77777777" w:rsidR="00C46626" w:rsidRDefault="00C46626" w:rsidP="00182864">
      <w:pPr>
        <w:jc w:val="center"/>
        <w:rPr>
          <w:rFonts w:ascii="Arial" w:hAnsi="Arial" w:cs="Arial"/>
          <w:b/>
          <w:sz w:val="22"/>
          <w:szCs w:val="22"/>
          <w:u w:val="single"/>
          <w:lang w:val="en-US"/>
        </w:rPr>
      </w:pPr>
    </w:p>
    <w:p w14:paraId="20F6A28E" w14:textId="77777777" w:rsidR="00C46626" w:rsidRDefault="00C46626" w:rsidP="00182864">
      <w:pPr>
        <w:jc w:val="center"/>
        <w:rPr>
          <w:rFonts w:ascii="Arial" w:hAnsi="Arial" w:cs="Arial"/>
          <w:b/>
          <w:sz w:val="22"/>
          <w:szCs w:val="22"/>
          <w:u w:val="single"/>
          <w:lang w:val="en-US"/>
        </w:rPr>
      </w:pPr>
    </w:p>
    <w:p w14:paraId="56DA3921" w14:textId="77777777" w:rsidR="00C46626" w:rsidRDefault="00C46626" w:rsidP="00182864">
      <w:pPr>
        <w:jc w:val="center"/>
        <w:rPr>
          <w:rFonts w:ascii="Arial" w:hAnsi="Arial" w:cs="Arial"/>
          <w:b/>
          <w:sz w:val="22"/>
          <w:szCs w:val="22"/>
          <w:u w:val="single"/>
          <w:lang w:val="en-US"/>
        </w:rPr>
      </w:pPr>
    </w:p>
    <w:p w14:paraId="062AB5E9" w14:textId="77777777" w:rsidR="00720272" w:rsidRDefault="00720272" w:rsidP="00182864">
      <w:pPr>
        <w:jc w:val="center"/>
        <w:rPr>
          <w:rFonts w:ascii="Arial" w:hAnsi="Arial" w:cs="Arial"/>
          <w:b/>
          <w:sz w:val="22"/>
          <w:szCs w:val="22"/>
          <w:u w:val="single"/>
          <w:lang w:val="en-US"/>
        </w:rPr>
      </w:pPr>
    </w:p>
    <w:p w14:paraId="77E98F32" w14:textId="77777777" w:rsidR="00720272" w:rsidRDefault="00720272" w:rsidP="00182864">
      <w:pPr>
        <w:jc w:val="center"/>
        <w:rPr>
          <w:rFonts w:ascii="Arial" w:hAnsi="Arial" w:cs="Arial"/>
          <w:b/>
          <w:sz w:val="22"/>
          <w:szCs w:val="22"/>
          <w:u w:val="single"/>
          <w:lang w:val="en-US"/>
        </w:rPr>
      </w:pPr>
    </w:p>
    <w:p w14:paraId="552EC65F" w14:textId="2F916557" w:rsidR="00182864" w:rsidRPr="00182864" w:rsidRDefault="00182864" w:rsidP="00182864">
      <w:pPr>
        <w:jc w:val="center"/>
        <w:rPr>
          <w:rFonts w:ascii="Arial" w:hAnsi="Arial" w:cs="Arial"/>
          <w:b/>
          <w:sz w:val="22"/>
          <w:szCs w:val="22"/>
          <w:u w:val="single"/>
          <w:lang w:val="en-US"/>
        </w:rPr>
      </w:pPr>
      <w:r w:rsidRPr="00182864">
        <w:rPr>
          <w:rFonts w:ascii="Arial" w:hAnsi="Arial" w:cs="Arial"/>
          <w:b/>
          <w:sz w:val="22"/>
          <w:szCs w:val="22"/>
          <w:u w:val="single"/>
          <w:lang w:val="en-US"/>
        </w:rPr>
        <w:t>LOCAL CONTENT DECLARATION</w:t>
      </w:r>
    </w:p>
    <w:p w14:paraId="7E7D1D26" w14:textId="77777777" w:rsidR="00182864" w:rsidRPr="00182864" w:rsidRDefault="00182864" w:rsidP="00182864">
      <w:pPr>
        <w:jc w:val="center"/>
        <w:rPr>
          <w:rFonts w:ascii="Arial" w:hAnsi="Arial" w:cs="Arial"/>
          <w:b/>
          <w:sz w:val="22"/>
          <w:szCs w:val="22"/>
          <w:u w:val="single"/>
          <w:lang w:val="en-US"/>
        </w:rPr>
      </w:pPr>
      <w:r w:rsidRPr="00182864">
        <w:rPr>
          <w:rFonts w:ascii="Arial" w:hAnsi="Arial" w:cs="Arial"/>
          <w:b/>
          <w:sz w:val="22"/>
          <w:szCs w:val="22"/>
          <w:u w:val="single"/>
          <w:lang w:val="en-US"/>
        </w:rPr>
        <w:t>(REFER TO ANNEX B OF SATS 1286:2011)</w:t>
      </w:r>
    </w:p>
    <w:p w14:paraId="20D43790" w14:textId="77777777" w:rsidR="00244FD1" w:rsidRPr="00182864" w:rsidRDefault="00244FD1" w:rsidP="0006256F">
      <w:pPr>
        <w:rPr>
          <w:rFonts w:ascii="Arial" w:hAnsi="Arial" w:cs="Arial"/>
          <w:sz w:val="22"/>
          <w:szCs w:val="22"/>
          <w:lang w:val="en-US"/>
        </w:rPr>
      </w:pPr>
    </w:p>
    <w:p w14:paraId="0864536D" w14:textId="77777777" w:rsidR="00182864" w:rsidRPr="00182864" w:rsidRDefault="00182864" w:rsidP="00182864">
      <w:pPr>
        <w:rPr>
          <w:rFonts w:ascii="Arial" w:hAnsi="Arial" w:cs="Arial"/>
          <w:sz w:val="22"/>
          <w:szCs w:val="22"/>
          <w:lang w:val="en-US"/>
        </w:rPr>
      </w:pPr>
    </w:p>
    <w:tbl>
      <w:tblPr>
        <w:tblW w:w="0" w:type="auto"/>
        <w:tblInd w:w="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182864" w:rsidRPr="00182864" w14:paraId="70372D0F" w14:textId="77777777" w:rsidTr="0082624B">
        <w:tc>
          <w:tcPr>
            <w:tcW w:w="9060" w:type="dxa"/>
            <w:shd w:val="clear" w:color="auto" w:fill="auto"/>
          </w:tcPr>
          <w:p w14:paraId="0BE13459" w14:textId="77777777" w:rsidR="00182864" w:rsidRPr="00182864" w:rsidRDefault="00182864" w:rsidP="0082624B">
            <w:pPr>
              <w:tabs>
                <w:tab w:val="left" w:pos="-720"/>
                <w:tab w:val="left" w:pos="0"/>
                <w:tab w:val="left" w:pos="3600"/>
                <w:tab w:val="left" w:pos="5040"/>
                <w:tab w:val="left" w:pos="8640"/>
                <w:tab w:val="left" w:pos="9360"/>
                <w:tab w:val="left" w:pos="10080"/>
              </w:tabs>
              <w:spacing w:line="238" w:lineRule="auto"/>
              <w:jc w:val="both"/>
              <w:rPr>
                <w:rFonts w:ascii="Arial" w:hAnsi="Arial" w:cs="Arial"/>
                <w:b/>
                <w:sz w:val="22"/>
                <w:szCs w:val="22"/>
              </w:rPr>
            </w:pPr>
            <w:r w:rsidRPr="00182864">
              <w:rPr>
                <w:rFonts w:ascii="Arial" w:hAnsi="Arial" w:cs="Arial"/>
                <w:b/>
                <w:sz w:val="22"/>
                <w:szCs w:val="22"/>
              </w:rPr>
              <w:t xml:space="preserve">LOCAL CONTENT DECLARATION BY CHIEF FINANCIAL OFFICER </w:t>
            </w:r>
            <w:r w:rsidRPr="00182864">
              <w:rPr>
                <w:rFonts w:ascii="Arial" w:hAnsi="Arial" w:cs="Arial"/>
                <w:b/>
                <w:sz w:val="22"/>
                <w:szCs w:val="22"/>
                <w:lang w:eastAsia="en-GB"/>
              </w:rPr>
              <w:t xml:space="preserve">OR OTHER LEGALLY RESPONSIBLE PERSON </w:t>
            </w:r>
            <w:r w:rsidRPr="00182864">
              <w:rPr>
                <w:rFonts w:ascii="Arial" w:hAnsi="Arial" w:cs="Arial"/>
                <w:b/>
                <w:sz w:val="22"/>
                <w:szCs w:val="22"/>
              </w:rPr>
              <w:t xml:space="preserve">NOMINATED IN WRITING BY THE CHIEF EXECUTIVE </w:t>
            </w:r>
            <w:r w:rsidRPr="00182864">
              <w:rPr>
                <w:rFonts w:ascii="Arial" w:hAnsi="Arial" w:cs="Arial"/>
                <w:b/>
                <w:bCs/>
                <w:sz w:val="22"/>
                <w:szCs w:val="22"/>
              </w:rPr>
              <w:t xml:space="preserve">OR SENIOR MEMBER/PERSON WITH MANAGEMENT RESPONSIBILITY (CLOSE CORPORATION, PARTNERSHIP OR INDIVIDUAL) </w:t>
            </w:r>
          </w:p>
          <w:p w14:paraId="59A1F334" w14:textId="77777777" w:rsidR="00182864" w:rsidRPr="00182864" w:rsidRDefault="00182864" w:rsidP="0082624B">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ind w:left="1680" w:hanging="1200"/>
              <w:rPr>
                <w:rFonts w:ascii="Arial" w:hAnsi="Arial" w:cs="Arial"/>
                <w:sz w:val="22"/>
                <w:szCs w:val="22"/>
              </w:rPr>
            </w:pPr>
          </w:p>
          <w:p w14:paraId="34FBE690" w14:textId="77777777" w:rsidR="00182864" w:rsidRPr="00182864" w:rsidRDefault="00182864" w:rsidP="0082624B">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ind w:left="1680" w:hanging="1680"/>
              <w:rPr>
                <w:rFonts w:ascii="Arial" w:hAnsi="Arial" w:cs="Arial"/>
                <w:sz w:val="22"/>
                <w:szCs w:val="22"/>
              </w:rPr>
            </w:pPr>
            <w:r w:rsidRPr="00182864">
              <w:rPr>
                <w:rFonts w:ascii="Arial" w:hAnsi="Arial" w:cs="Arial"/>
                <w:b/>
                <w:sz w:val="22"/>
                <w:szCs w:val="22"/>
              </w:rPr>
              <w:t>IN RESPECT OF BID NO.</w:t>
            </w:r>
            <w:r w:rsidRPr="00182864">
              <w:rPr>
                <w:rFonts w:ascii="Arial" w:hAnsi="Arial" w:cs="Arial"/>
                <w:sz w:val="22"/>
                <w:szCs w:val="22"/>
              </w:rPr>
              <w:t xml:space="preserve"> .................................................................................</w:t>
            </w:r>
          </w:p>
          <w:p w14:paraId="3EC8DF88" w14:textId="77777777" w:rsidR="00182864" w:rsidRPr="00182864" w:rsidRDefault="00182864" w:rsidP="0082624B">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ind w:left="1680" w:hanging="1680"/>
              <w:rPr>
                <w:rFonts w:ascii="Arial" w:hAnsi="Arial" w:cs="Arial"/>
                <w:sz w:val="22"/>
                <w:szCs w:val="22"/>
              </w:rPr>
            </w:pPr>
          </w:p>
          <w:p w14:paraId="3B34273E" w14:textId="77777777" w:rsidR="00182864" w:rsidRPr="00182864" w:rsidRDefault="00182864" w:rsidP="0082624B">
            <w:pPr>
              <w:tabs>
                <w:tab w:val="left" w:pos="-720"/>
                <w:tab w:val="left" w:pos="0"/>
                <w:tab w:val="left" w:pos="48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rPr>
                <w:rFonts w:ascii="Arial" w:hAnsi="Arial" w:cs="Arial"/>
                <w:sz w:val="22"/>
                <w:szCs w:val="22"/>
              </w:rPr>
            </w:pPr>
            <w:r w:rsidRPr="00182864">
              <w:rPr>
                <w:rFonts w:ascii="Arial" w:hAnsi="Arial" w:cs="Arial"/>
                <w:b/>
                <w:sz w:val="22"/>
                <w:szCs w:val="22"/>
              </w:rPr>
              <w:t>ISSUED BY</w:t>
            </w:r>
            <w:r w:rsidRPr="00182864">
              <w:rPr>
                <w:rFonts w:ascii="Arial" w:hAnsi="Arial" w:cs="Arial"/>
                <w:sz w:val="22"/>
                <w:szCs w:val="22"/>
              </w:rPr>
              <w:t>: (Procurement Authority / Name of Institution): .........................................................................................................................</w:t>
            </w:r>
          </w:p>
          <w:p w14:paraId="5AD25043" w14:textId="77777777" w:rsidR="00182864" w:rsidRPr="00182864" w:rsidRDefault="00182864" w:rsidP="0082624B">
            <w:pPr>
              <w:tabs>
                <w:tab w:val="left" w:pos="-720"/>
                <w:tab w:val="left" w:pos="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sz w:val="22"/>
                <w:szCs w:val="22"/>
              </w:rPr>
            </w:pPr>
            <w:r w:rsidRPr="00182864">
              <w:rPr>
                <w:rFonts w:ascii="Arial" w:hAnsi="Arial" w:cs="Arial"/>
                <w:sz w:val="22"/>
                <w:szCs w:val="22"/>
              </w:rPr>
              <w:t xml:space="preserve">NB   </w:t>
            </w:r>
          </w:p>
          <w:p w14:paraId="515DF2E8" w14:textId="77777777" w:rsidR="00182864" w:rsidRPr="00182864" w:rsidRDefault="00182864" w:rsidP="0082624B">
            <w:pPr>
              <w:tabs>
                <w:tab w:val="left" w:pos="-720"/>
                <w:tab w:val="left" w:pos="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sz w:val="22"/>
                <w:szCs w:val="22"/>
              </w:rPr>
            </w:pPr>
          </w:p>
          <w:p w14:paraId="1C3C7C95" w14:textId="77777777" w:rsidR="00182864" w:rsidRPr="00182864" w:rsidRDefault="00182864" w:rsidP="00A02CAA">
            <w:pPr>
              <w:numPr>
                <w:ilvl w:val="0"/>
                <w:numId w:val="42"/>
              </w:numPr>
              <w:tabs>
                <w:tab w:val="left" w:pos="-720"/>
                <w:tab w:val="left" w:pos="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overflowPunct/>
              <w:autoSpaceDE/>
              <w:autoSpaceDN/>
              <w:adjustRightInd/>
              <w:spacing w:after="120"/>
              <w:ind w:left="547" w:hanging="547"/>
              <w:jc w:val="both"/>
              <w:textAlignment w:val="auto"/>
              <w:rPr>
                <w:rFonts w:ascii="Arial" w:hAnsi="Arial" w:cs="Arial"/>
                <w:sz w:val="22"/>
                <w:szCs w:val="22"/>
              </w:rPr>
            </w:pPr>
            <w:r w:rsidRPr="00182864">
              <w:rPr>
                <w:rFonts w:ascii="Arial" w:hAnsi="Arial" w:cs="Arial"/>
                <w:sz w:val="22"/>
                <w:szCs w:val="22"/>
              </w:rPr>
              <w:t>The obligation to complete, duly sign and submit this declaration cannot be transferred to an external authorized representative, auditor or any other third party acting on behalf of the bidder.</w:t>
            </w:r>
          </w:p>
          <w:p w14:paraId="578432D9" w14:textId="432CE121" w:rsidR="00182864" w:rsidRPr="00182864" w:rsidRDefault="00182864" w:rsidP="00A02CAA">
            <w:pPr>
              <w:numPr>
                <w:ilvl w:val="0"/>
                <w:numId w:val="42"/>
              </w:numPr>
              <w:tabs>
                <w:tab w:val="left" w:pos="-720"/>
                <w:tab w:val="left" w:pos="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overflowPunct/>
              <w:autoSpaceDE/>
              <w:autoSpaceDN/>
              <w:adjustRightInd/>
              <w:spacing w:line="238" w:lineRule="auto"/>
              <w:ind w:left="540" w:hanging="540"/>
              <w:jc w:val="both"/>
              <w:textAlignment w:val="auto"/>
              <w:rPr>
                <w:rFonts w:ascii="Arial" w:hAnsi="Arial" w:cs="Arial"/>
                <w:sz w:val="22"/>
                <w:szCs w:val="22"/>
              </w:rPr>
            </w:pPr>
            <w:r w:rsidRPr="00182864">
              <w:rPr>
                <w:rFonts w:ascii="Arial" w:hAnsi="Arial" w:cs="Arial"/>
                <w:sz w:val="22"/>
                <w:szCs w:val="22"/>
              </w:rPr>
              <w:t xml:space="preserve">Guidance on the Calculation of Local Content together with Local Content Declaration Templates (Annex C, D and E) is accessible on </w:t>
            </w:r>
            <w:hyperlink r:id="rId37" w:history="1">
              <w:r w:rsidRPr="00182864">
                <w:rPr>
                  <w:rStyle w:val="Hyperlink"/>
                  <w:rFonts w:ascii="Arial" w:hAnsi="Arial" w:cs="Arial"/>
                  <w:sz w:val="22"/>
                  <w:szCs w:val="22"/>
                </w:rPr>
                <w:t>http://www.thedti.gov.za/industrial_development/ip.jsp</w:t>
              </w:r>
            </w:hyperlink>
            <w:r w:rsidRPr="00182864">
              <w:rPr>
                <w:rFonts w:ascii="Arial" w:hAnsi="Arial" w:cs="Arial"/>
                <w:sz w:val="22"/>
                <w:szCs w:val="22"/>
              </w:rPr>
              <w:t xml:space="preserve">. </w:t>
            </w:r>
            <w:r w:rsidRPr="00182864">
              <w:rPr>
                <w:rFonts w:ascii="Arial" w:hAnsi="Arial" w:cs="Arial"/>
                <w:bCs/>
                <w:sz w:val="22"/>
                <w:szCs w:val="22"/>
              </w:rPr>
              <w:t xml:space="preserve">Bidders should first complete Declaration D.  After completing Declaration D, bidders should complete Declaration E and then consolidate the information on Declaration C. </w:t>
            </w:r>
            <w:r w:rsidRPr="00182864">
              <w:rPr>
                <w:rFonts w:ascii="Arial" w:hAnsi="Arial" w:cs="Arial"/>
                <w:b/>
                <w:bCs/>
                <w:sz w:val="22"/>
                <w:szCs w:val="22"/>
              </w:rPr>
              <w:t xml:space="preserve">Declaration C should be submitted with the bid documentation at the closing date and time of the bid </w:t>
            </w:r>
            <w:proofErr w:type="gramStart"/>
            <w:r w:rsidRPr="00182864">
              <w:rPr>
                <w:rFonts w:ascii="Arial" w:hAnsi="Arial" w:cs="Arial"/>
                <w:b/>
                <w:bCs/>
                <w:sz w:val="22"/>
                <w:szCs w:val="22"/>
              </w:rPr>
              <w:t>in order to</w:t>
            </w:r>
            <w:proofErr w:type="gramEnd"/>
            <w:r w:rsidRPr="00182864">
              <w:rPr>
                <w:rFonts w:ascii="Arial" w:hAnsi="Arial" w:cs="Arial"/>
                <w:b/>
                <w:bCs/>
                <w:sz w:val="22"/>
                <w:szCs w:val="22"/>
              </w:rPr>
              <w:t xml:space="preserve"> substantiate the declaration made in paragraph </w:t>
            </w:r>
            <w:r w:rsidR="00DA387A">
              <w:rPr>
                <w:rFonts w:ascii="Arial" w:hAnsi="Arial" w:cs="Arial"/>
                <w:b/>
                <w:bCs/>
                <w:sz w:val="22"/>
                <w:szCs w:val="22"/>
              </w:rPr>
              <w:t>I</w:t>
            </w:r>
            <w:r w:rsidRPr="00182864">
              <w:rPr>
                <w:rFonts w:ascii="Arial" w:hAnsi="Arial" w:cs="Arial"/>
                <w:b/>
                <w:bCs/>
                <w:sz w:val="22"/>
                <w:szCs w:val="22"/>
              </w:rPr>
              <w:t xml:space="preserve"> below. </w:t>
            </w:r>
            <w:r w:rsidRPr="00182864">
              <w:rPr>
                <w:rFonts w:ascii="Arial" w:hAnsi="Arial" w:cs="Arial"/>
                <w:bCs/>
                <w:sz w:val="22"/>
                <w:szCs w:val="22"/>
              </w:rPr>
              <w:t xml:space="preserve"> Declarations D and E should be kept by the bidders for verification purposes for a period of at least 5 years. The successful bidder is required to continuously update Declarations C, D and E with the actual values for the duration of the contract.</w:t>
            </w:r>
          </w:p>
          <w:p w14:paraId="059F9D0E" w14:textId="77777777" w:rsidR="00182864" w:rsidRPr="00182864" w:rsidRDefault="00182864" w:rsidP="0082624B">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sz w:val="22"/>
                <w:szCs w:val="22"/>
              </w:rPr>
            </w:pPr>
          </w:p>
          <w:p w14:paraId="5758DCFA" w14:textId="77777777" w:rsidR="00182864" w:rsidRPr="00182864" w:rsidRDefault="00182864" w:rsidP="0082624B">
            <w:pPr>
              <w:tabs>
                <w:tab w:val="left" w:pos="-720"/>
                <w:tab w:val="left" w:pos="0"/>
                <w:tab w:val="left" w:pos="48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sz w:val="22"/>
                <w:szCs w:val="22"/>
              </w:rPr>
            </w:pPr>
            <w:r w:rsidRPr="00182864">
              <w:rPr>
                <w:rFonts w:ascii="Arial" w:hAnsi="Arial" w:cs="Arial"/>
                <w:sz w:val="22"/>
                <w:szCs w:val="22"/>
              </w:rPr>
              <w:t>I, the undersigned, …………………………….................................................... (full names),</w:t>
            </w:r>
          </w:p>
          <w:p w14:paraId="07225A2F" w14:textId="77777777" w:rsidR="00182864" w:rsidRPr="00182864" w:rsidRDefault="00182864" w:rsidP="0082624B">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rPr>
                <w:rFonts w:ascii="Arial" w:hAnsi="Arial" w:cs="Arial"/>
                <w:sz w:val="22"/>
                <w:szCs w:val="22"/>
              </w:rPr>
            </w:pPr>
            <w:r w:rsidRPr="00182864">
              <w:rPr>
                <w:rFonts w:ascii="Arial" w:hAnsi="Arial" w:cs="Arial"/>
                <w:sz w:val="22"/>
                <w:szCs w:val="22"/>
              </w:rPr>
              <w:t>do hereby declare, in my capacity as ……………………………………… ………..</w:t>
            </w:r>
          </w:p>
          <w:p w14:paraId="4BEA7E1D" w14:textId="77777777" w:rsidR="00182864" w:rsidRPr="00182864" w:rsidRDefault="00182864" w:rsidP="0082624B">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sz w:val="22"/>
                <w:szCs w:val="22"/>
              </w:rPr>
            </w:pPr>
            <w:r w:rsidRPr="00182864">
              <w:rPr>
                <w:rFonts w:ascii="Arial" w:hAnsi="Arial" w:cs="Arial"/>
                <w:sz w:val="22"/>
                <w:szCs w:val="22"/>
              </w:rPr>
              <w:t>of ...............................................................................................................(name of bidder entity), the following:</w:t>
            </w:r>
          </w:p>
          <w:p w14:paraId="7DF4EB7C" w14:textId="77777777" w:rsidR="00182864" w:rsidRPr="00182864" w:rsidRDefault="00182864" w:rsidP="0082624B">
            <w:pPr>
              <w:tabs>
                <w:tab w:val="left" w:pos="-720"/>
                <w:tab w:val="left" w:pos="0"/>
                <w:tab w:val="left" w:pos="3600"/>
                <w:tab w:val="left" w:pos="5040"/>
                <w:tab w:val="left" w:pos="8640"/>
                <w:tab w:val="left" w:pos="9360"/>
                <w:tab w:val="left" w:pos="10080"/>
              </w:tabs>
              <w:spacing w:line="238" w:lineRule="auto"/>
              <w:jc w:val="center"/>
              <w:rPr>
                <w:rFonts w:ascii="Arial" w:hAnsi="Arial" w:cs="Arial"/>
                <w:sz w:val="22"/>
                <w:szCs w:val="22"/>
              </w:rPr>
            </w:pPr>
          </w:p>
          <w:p w14:paraId="37FAE2CB" w14:textId="77777777" w:rsidR="00182864" w:rsidRPr="00182864" w:rsidRDefault="00182864" w:rsidP="00A02CAA">
            <w:pPr>
              <w:numPr>
                <w:ilvl w:val="0"/>
                <w:numId w:val="43"/>
              </w:numPr>
              <w:tabs>
                <w:tab w:val="left" w:pos="540"/>
              </w:tabs>
              <w:overflowPunct/>
              <w:autoSpaceDE/>
              <w:autoSpaceDN/>
              <w:adjustRightInd/>
              <w:spacing w:after="120"/>
              <w:ind w:left="547" w:hanging="547"/>
              <w:jc w:val="both"/>
              <w:textAlignment w:val="auto"/>
              <w:rPr>
                <w:rFonts w:ascii="Arial" w:hAnsi="Arial" w:cs="Arial"/>
                <w:sz w:val="22"/>
                <w:szCs w:val="22"/>
              </w:rPr>
            </w:pPr>
            <w:r w:rsidRPr="00182864">
              <w:rPr>
                <w:rFonts w:ascii="Arial" w:hAnsi="Arial" w:cs="Arial"/>
                <w:sz w:val="22"/>
                <w:szCs w:val="22"/>
              </w:rPr>
              <w:t>The facts contained herein are within my own personal knowledge.</w:t>
            </w:r>
          </w:p>
          <w:p w14:paraId="2EDB4B35" w14:textId="77777777" w:rsidR="00182864" w:rsidRPr="00182864" w:rsidRDefault="00182864" w:rsidP="0082624B">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sz w:val="22"/>
                <w:szCs w:val="22"/>
              </w:rPr>
            </w:pPr>
          </w:p>
          <w:p w14:paraId="2DE0F258" w14:textId="77777777" w:rsidR="00182864" w:rsidRPr="00182864" w:rsidRDefault="00182864" w:rsidP="00A02CAA">
            <w:pPr>
              <w:numPr>
                <w:ilvl w:val="0"/>
                <w:numId w:val="43"/>
              </w:numPr>
              <w:tabs>
                <w:tab w:val="left" w:pos="540"/>
              </w:tabs>
              <w:overflowPunct/>
              <w:autoSpaceDE/>
              <w:autoSpaceDN/>
              <w:adjustRightInd/>
              <w:spacing w:after="120"/>
              <w:ind w:left="547" w:hanging="547"/>
              <w:jc w:val="both"/>
              <w:textAlignment w:val="auto"/>
              <w:rPr>
                <w:rFonts w:ascii="Arial" w:hAnsi="Arial" w:cs="Arial"/>
                <w:sz w:val="22"/>
                <w:szCs w:val="22"/>
              </w:rPr>
            </w:pPr>
            <w:r w:rsidRPr="00182864">
              <w:rPr>
                <w:rFonts w:ascii="Arial" w:hAnsi="Arial" w:cs="Arial"/>
                <w:sz w:val="22"/>
                <w:szCs w:val="22"/>
              </w:rPr>
              <w:t>I have satisfied myself that:</w:t>
            </w:r>
          </w:p>
          <w:p w14:paraId="2BC58BAD" w14:textId="77777777" w:rsidR="00DA387A" w:rsidRDefault="00DA387A" w:rsidP="00DA387A">
            <w:pPr>
              <w:pStyle w:val="ListParagraph"/>
              <w:rPr>
                <w:rFonts w:ascii="Arial" w:hAnsi="Arial" w:cs="Arial"/>
                <w:sz w:val="22"/>
                <w:szCs w:val="22"/>
              </w:rPr>
            </w:pPr>
          </w:p>
          <w:p w14:paraId="29BDD563" w14:textId="77777777" w:rsidR="00182864" w:rsidRPr="00182864" w:rsidRDefault="00182864" w:rsidP="00A02CAA">
            <w:pPr>
              <w:numPr>
                <w:ilvl w:val="0"/>
                <w:numId w:val="41"/>
              </w:numPr>
              <w:tabs>
                <w:tab w:val="left" w:pos="425"/>
              </w:tabs>
              <w:overflowPunct/>
              <w:autoSpaceDE/>
              <w:autoSpaceDN/>
              <w:adjustRightInd/>
              <w:spacing w:after="120" w:line="238" w:lineRule="auto"/>
              <w:ind w:left="1138"/>
              <w:jc w:val="both"/>
              <w:textAlignment w:val="auto"/>
              <w:rPr>
                <w:rFonts w:ascii="Arial" w:hAnsi="Arial" w:cs="Arial"/>
                <w:sz w:val="22"/>
                <w:szCs w:val="22"/>
              </w:rPr>
            </w:pPr>
            <w:r w:rsidRPr="00182864">
              <w:rPr>
                <w:rFonts w:ascii="Arial" w:hAnsi="Arial" w:cs="Arial"/>
                <w:sz w:val="22"/>
                <w:szCs w:val="22"/>
              </w:rPr>
              <w:t>the goods/services/works to be delivered in terms of the above-specified bid comply with the minimum local content requirements as specified in the bid, and as measured in terms of SATS 1286:2011; and</w:t>
            </w:r>
          </w:p>
          <w:p w14:paraId="72B01260" w14:textId="77777777" w:rsidR="00182864" w:rsidRPr="00182864" w:rsidRDefault="00182864" w:rsidP="00A02CAA">
            <w:pPr>
              <w:numPr>
                <w:ilvl w:val="0"/>
                <w:numId w:val="43"/>
              </w:numPr>
              <w:tabs>
                <w:tab w:val="left" w:pos="540"/>
              </w:tabs>
              <w:overflowPunct/>
              <w:autoSpaceDE/>
              <w:autoSpaceDN/>
              <w:adjustRightInd/>
              <w:spacing w:after="120"/>
              <w:ind w:left="547" w:hanging="547"/>
              <w:jc w:val="both"/>
              <w:textAlignment w:val="auto"/>
              <w:rPr>
                <w:rFonts w:ascii="Arial" w:hAnsi="Arial" w:cs="Arial"/>
                <w:sz w:val="22"/>
                <w:szCs w:val="22"/>
              </w:rPr>
            </w:pPr>
            <w:r w:rsidRPr="00182864">
              <w:rPr>
                <w:rFonts w:ascii="Arial" w:hAnsi="Arial" w:cs="Arial"/>
                <w:sz w:val="22"/>
                <w:szCs w:val="22"/>
              </w:rPr>
              <w:t>The local content percentage (%) indicated below has been calculated using the formula given in clause 3 of SATS 1286:2011, the rates of exchange indicated in paragraph 3.1 above and the information contained in Declaration D and E which has been consolidated in Declaration C:</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5" w:type="dxa"/>
                <w:left w:w="62" w:type="dxa"/>
                <w:bottom w:w="23" w:type="dxa"/>
                <w:right w:w="62" w:type="dxa"/>
              </w:tblCellMar>
              <w:tblLook w:val="04A0" w:firstRow="1" w:lastRow="0" w:firstColumn="1" w:lastColumn="0" w:noHBand="0" w:noVBand="1"/>
            </w:tblPr>
            <w:tblGrid>
              <w:gridCol w:w="7353"/>
              <w:gridCol w:w="1276"/>
            </w:tblGrid>
            <w:tr w:rsidR="00182864" w:rsidRPr="00182864" w14:paraId="67CDF3C0" w14:textId="77777777" w:rsidTr="0082624B">
              <w:trPr>
                <w:jc w:val="center"/>
              </w:trPr>
              <w:tc>
                <w:tcPr>
                  <w:tcW w:w="7353" w:type="dxa"/>
                </w:tcPr>
                <w:p w14:paraId="67BDDDCA" w14:textId="77777777" w:rsidR="00182864" w:rsidRPr="00182864" w:rsidRDefault="00182864" w:rsidP="0082624B">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sz w:val="22"/>
                      <w:szCs w:val="22"/>
                    </w:rPr>
                  </w:pPr>
                  <w:r w:rsidRPr="00182864">
                    <w:rPr>
                      <w:rFonts w:ascii="Arial" w:hAnsi="Arial" w:cs="Arial"/>
                      <w:sz w:val="22"/>
                      <w:szCs w:val="22"/>
                    </w:rPr>
                    <w:t xml:space="preserve">Bid price, excluding VAT (y)    </w:t>
                  </w:r>
                </w:p>
              </w:tc>
              <w:tc>
                <w:tcPr>
                  <w:tcW w:w="1276" w:type="dxa"/>
                </w:tcPr>
                <w:p w14:paraId="79F28464" w14:textId="77777777" w:rsidR="00182864" w:rsidRPr="00182864" w:rsidRDefault="00182864" w:rsidP="0082624B">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rPr>
                      <w:rFonts w:ascii="Arial" w:hAnsi="Arial" w:cs="Arial"/>
                      <w:sz w:val="22"/>
                      <w:szCs w:val="22"/>
                    </w:rPr>
                  </w:pPr>
                  <w:r w:rsidRPr="00182864">
                    <w:rPr>
                      <w:rFonts w:ascii="Arial" w:hAnsi="Arial" w:cs="Arial"/>
                      <w:sz w:val="22"/>
                      <w:szCs w:val="22"/>
                    </w:rPr>
                    <w:t>R</w:t>
                  </w:r>
                </w:p>
              </w:tc>
            </w:tr>
            <w:tr w:rsidR="00182864" w:rsidRPr="00182864" w14:paraId="4B937AC2" w14:textId="77777777" w:rsidTr="0082624B">
              <w:trPr>
                <w:jc w:val="center"/>
              </w:trPr>
              <w:tc>
                <w:tcPr>
                  <w:tcW w:w="7353" w:type="dxa"/>
                </w:tcPr>
                <w:p w14:paraId="630CFDAA" w14:textId="77777777" w:rsidR="00182864" w:rsidRPr="00182864" w:rsidRDefault="00182864" w:rsidP="0082624B">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sz w:val="22"/>
                      <w:szCs w:val="22"/>
                    </w:rPr>
                  </w:pPr>
                  <w:r w:rsidRPr="00182864">
                    <w:rPr>
                      <w:rFonts w:ascii="Arial" w:hAnsi="Arial" w:cs="Arial"/>
                      <w:sz w:val="22"/>
                      <w:szCs w:val="22"/>
                    </w:rPr>
                    <w:t>Imported content</w:t>
                  </w:r>
                  <w:r w:rsidRPr="00182864" w:rsidDel="009B5884">
                    <w:rPr>
                      <w:rFonts w:ascii="Arial" w:hAnsi="Arial" w:cs="Arial"/>
                      <w:sz w:val="22"/>
                      <w:szCs w:val="22"/>
                    </w:rPr>
                    <w:t xml:space="preserve"> </w:t>
                  </w:r>
                  <w:r w:rsidRPr="00182864">
                    <w:rPr>
                      <w:rFonts w:ascii="Arial" w:hAnsi="Arial" w:cs="Arial"/>
                      <w:sz w:val="22"/>
                      <w:szCs w:val="22"/>
                    </w:rPr>
                    <w:t>(x), as calculated in terms of SATS 1286:2011</w:t>
                  </w:r>
                </w:p>
              </w:tc>
              <w:tc>
                <w:tcPr>
                  <w:tcW w:w="1276" w:type="dxa"/>
                </w:tcPr>
                <w:p w14:paraId="046C58B3" w14:textId="77777777" w:rsidR="00182864" w:rsidRPr="00182864" w:rsidRDefault="00182864" w:rsidP="0082624B">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rPr>
                      <w:rFonts w:ascii="Arial" w:hAnsi="Arial" w:cs="Arial"/>
                      <w:sz w:val="22"/>
                      <w:szCs w:val="22"/>
                    </w:rPr>
                  </w:pPr>
                  <w:r w:rsidRPr="00182864">
                    <w:rPr>
                      <w:rFonts w:ascii="Arial" w:hAnsi="Arial" w:cs="Arial"/>
                      <w:sz w:val="22"/>
                      <w:szCs w:val="22"/>
                    </w:rPr>
                    <w:t>R</w:t>
                  </w:r>
                </w:p>
              </w:tc>
            </w:tr>
            <w:tr w:rsidR="00182864" w:rsidRPr="00182864" w14:paraId="364ED20F" w14:textId="77777777" w:rsidTr="0082624B">
              <w:trPr>
                <w:jc w:val="center"/>
              </w:trPr>
              <w:tc>
                <w:tcPr>
                  <w:tcW w:w="7353" w:type="dxa"/>
                </w:tcPr>
                <w:p w14:paraId="73D93300" w14:textId="77777777" w:rsidR="00182864" w:rsidRPr="00182864" w:rsidRDefault="00182864" w:rsidP="0082624B">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sz w:val="22"/>
                      <w:szCs w:val="22"/>
                    </w:rPr>
                  </w:pPr>
                  <w:r w:rsidRPr="00182864">
                    <w:rPr>
                      <w:rFonts w:ascii="Arial" w:hAnsi="Arial" w:cs="Arial"/>
                      <w:sz w:val="22"/>
                      <w:szCs w:val="22"/>
                    </w:rPr>
                    <w:t xml:space="preserve">Stipulated minimum threshold  for local content (paragraph 3 above) </w:t>
                  </w:r>
                </w:p>
              </w:tc>
              <w:tc>
                <w:tcPr>
                  <w:tcW w:w="1276" w:type="dxa"/>
                </w:tcPr>
                <w:p w14:paraId="6E866EA0" w14:textId="77777777" w:rsidR="00182864" w:rsidRPr="00182864" w:rsidRDefault="00182864" w:rsidP="0082624B">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center"/>
                    <w:rPr>
                      <w:rFonts w:ascii="Arial" w:hAnsi="Arial" w:cs="Arial"/>
                      <w:sz w:val="22"/>
                      <w:szCs w:val="22"/>
                    </w:rPr>
                  </w:pPr>
                </w:p>
              </w:tc>
            </w:tr>
            <w:tr w:rsidR="00182864" w:rsidRPr="00182864" w14:paraId="508D6537" w14:textId="77777777" w:rsidTr="0082624B">
              <w:trPr>
                <w:jc w:val="center"/>
              </w:trPr>
              <w:tc>
                <w:tcPr>
                  <w:tcW w:w="7353" w:type="dxa"/>
                </w:tcPr>
                <w:p w14:paraId="08DD4C84" w14:textId="77777777" w:rsidR="00182864" w:rsidRPr="00182864" w:rsidRDefault="00182864" w:rsidP="0082624B">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sz w:val="22"/>
                      <w:szCs w:val="22"/>
                    </w:rPr>
                  </w:pPr>
                  <w:r w:rsidRPr="00182864">
                    <w:rPr>
                      <w:rFonts w:ascii="Arial" w:hAnsi="Arial" w:cs="Arial"/>
                      <w:sz w:val="22"/>
                      <w:szCs w:val="22"/>
                    </w:rPr>
                    <w:t>Local content %, as calculated in terms of SATS 1286:2011</w:t>
                  </w:r>
                </w:p>
              </w:tc>
              <w:tc>
                <w:tcPr>
                  <w:tcW w:w="1276" w:type="dxa"/>
                </w:tcPr>
                <w:p w14:paraId="2CCD06DF" w14:textId="77777777" w:rsidR="00182864" w:rsidRPr="00182864" w:rsidRDefault="00182864" w:rsidP="0082624B">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center"/>
                    <w:rPr>
                      <w:rFonts w:ascii="Arial" w:hAnsi="Arial" w:cs="Arial"/>
                      <w:sz w:val="22"/>
                      <w:szCs w:val="22"/>
                    </w:rPr>
                  </w:pPr>
                </w:p>
              </w:tc>
            </w:tr>
          </w:tbl>
          <w:p w14:paraId="5B70BE67" w14:textId="77777777" w:rsidR="00182864" w:rsidRPr="00182864" w:rsidRDefault="00182864" w:rsidP="0082624B">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ind w:left="1080"/>
              <w:jc w:val="both"/>
              <w:rPr>
                <w:rFonts w:ascii="Arial" w:hAnsi="Arial" w:cs="Arial"/>
                <w:sz w:val="22"/>
                <w:szCs w:val="22"/>
              </w:rPr>
            </w:pPr>
          </w:p>
          <w:p w14:paraId="0F4563F1" w14:textId="77777777" w:rsidR="00182864" w:rsidRDefault="00182864" w:rsidP="0082624B">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ind w:left="1080"/>
              <w:jc w:val="both"/>
              <w:rPr>
                <w:rFonts w:ascii="Arial" w:hAnsi="Arial" w:cs="Arial"/>
                <w:sz w:val="22"/>
                <w:szCs w:val="22"/>
              </w:rPr>
            </w:pPr>
          </w:p>
          <w:p w14:paraId="7417C4F4" w14:textId="77777777" w:rsidR="00182864" w:rsidRPr="00182864" w:rsidRDefault="00182864" w:rsidP="0082624B">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ind w:left="1080"/>
              <w:jc w:val="both"/>
              <w:rPr>
                <w:rFonts w:ascii="Arial" w:hAnsi="Arial" w:cs="Arial"/>
                <w:sz w:val="22"/>
                <w:szCs w:val="22"/>
              </w:rPr>
            </w:pPr>
          </w:p>
          <w:p w14:paraId="4EEBAB84" w14:textId="77777777" w:rsidR="00182864" w:rsidRPr="00182864" w:rsidRDefault="00182864" w:rsidP="0082624B">
            <w:pPr>
              <w:tabs>
                <w:tab w:val="left" w:pos="425"/>
              </w:tabs>
              <w:spacing w:line="238" w:lineRule="auto"/>
              <w:jc w:val="both"/>
              <w:rPr>
                <w:rFonts w:ascii="Arial" w:hAnsi="Arial" w:cs="Arial"/>
                <w:b/>
                <w:sz w:val="22"/>
                <w:szCs w:val="22"/>
              </w:rPr>
            </w:pPr>
            <w:r w:rsidRPr="00182864">
              <w:rPr>
                <w:rFonts w:ascii="Arial" w:hAnsi="Arial" w:cs="Arial"/>
                <w:b/>
                <w:sz w:val="22"/>
                <w:szCs w:val="22"/>
              </w:rPr>
              <w:t xml:space="preserve">If the bid is for more than one product, the local content percentages for each product contained in Declaration C shall be used instead of the table above.  </w:t>
            </w:r>
          </w:p>
          <w:p w14:paraId="3340EAC2" w14:textId="77777777" w:rsidR="00C46626" w:rsidRDefault="00C46626" w:rsidP="0082624B">
            <w:pPr>
              <w:tabs>
                <w:tab w:val="left" w:pos="425"/>
              </w:tabs>
              <w:spacing w:line="238" w:lineRule="auto"/>
              <w:jc w:val="both"/>
              <w:rPr>
                <w:rFonts w:ascii="Arial" w:hAnsi="Arial" w:cs="Arial"/>
                <w:b/>
                <w:sz w:val="22"/>
                <w:szCs w:val="22"/>
              </w:rPr>
            </w:pPr>
          </w:p>
          <w:p w14:paraId="7061EC31" w14:textId="77777777" w:rsidR="00C46626" w:rsidRDefault="00C46626" w:rsidP="0082624B">
            <w:pPr>
              <w:tabs>
                <w:tab w:val="left" w:pos="425"/>
              </w:tabs>
              <w:spacing w:line="238" w:lineRule="auto"/>
              <w:jc w:val="both"/>
              <w:rPr>
                <w:rFonts w:ascii="Arial" w:hAnsi="Arial" w:cs="Arial"/>
                <w:b/>
                <w:sz w:val="22"/>
                <w:szCs w:val="22"/>
              </w:rPr>
            </w:pPr>
          </w:p>
          <w:p w14:paraId="421FCFEE" w14:textId="5C7ADC4A" w:rsidR="00182864" w:rsidRPr="00182864" w:rsidRDefault="00182864" w:rsidP="0082624B">
            <w:pPr>
              <w:tabs>
                <w:tab w:val="left" w:pos="425"/>
              </w:tabs>
              <w:spacing w:line="238" w:lineRule="auto"/>
              <w:jc w:val="both"/>
              <w:rPr>
                <w:rFonts w:ascii="Arial" w:hAnsi="Arial" w:cs="Arial"/>
                <w:b/>
                <w:sz w:val="22"/>
                <w:szCs w:val="22"/>
              </w:rPr>
            </w:pPr>
            <w:r w:rsidRPr="00182864">
              <w:rPr>
                <w:rFonts w:ascii="Arial" w:hAnsi="Arial" w:cs="Arial"/>
                <w:b/>
                <w:sz w:val="22"/>
                <w:szCs w:val="22"/>
              </w:rPr>
              <w:t>The local content percentages for each product has been calculated using the formula given in clause 3 of SATS 1286:2011, the rates of exchange indicated in paragraph 3.1 above and the information contained in Declaration D and E.</w:t>
            </w:r>
          </w:p>
          <w:p w14:paraId="5978A34B" w14:textId="77777777" w:rsidR="00182864" w:rsidRPr="00182864" w:rsidRDefault="00182864" w:rsidP="0082624B">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ind w:left="1080"/>
              <w:jc w:val="both"/>
              <w:rPr>
                <w:rFonts w:ascii="Arial" w:hAnsi="Arial" w:cs="Arial"/>
                <w:sz w:val="22"/>
                <w:szCs w:val="22"/>
              </w:rPr>
            </w:pPr>
          </w:p>
          <w:p w14:paraId="041D592E" w14:textId="77777777" w:rsidR="00182864" w:rsidRPr="00182864" w:rsidRDefault="00182864" w:rsidP="00A02CAA">
            <w:pPr>
              <w:numPr>
                <w:ilvl w:val="0"/>
                <w:numId w:val="43"/>
              </w:numPr>
              <w:tabs>
                <w:tab w:val="left" w:pos="540"/>
              </w:tabs>
              <w:overflowPunct/>
              <w:autoSpaceDE/>
              <w:autoSpaceDN/>
              <w:adjustRightInd/>
              <w:spacing w:after="120"/>
              <w:ind w:left="547" w:hanging="547"/>
              <w:jc w:val="both"/>
              <w:textAlignment w:val="auto"/>
              <w:rPr>
                <w:rFonts w:ascii="Arial" w:hAnsi="Arial" w:cs="Arial"/>
                <w:sz w:val="22"/>
                <w:szCs w:val="22"/>
              </w:rPr>
            </w:pPr>
            <w:r w:rsidRPr="00182864">
              <w:rPr>
                <w:rFonts w:ascii="Arial" w:hAnsi="Arial" w:cs="Arial"/>
                <w:sz w:val="22"/>
                <w:szCs w:val="22"/>
              </w:rPr>
              <w:t>I accept that the Procurement Authority / Institution has the right to request that the local content be verified in terms of the requirements of SATS 1286:2011.</w:t>
            </w:r>
          </w:p>
          <w:p w14:paraId="74F2E085" w14:textId="77777777" w:rsidR="00182864" w:rsidRPr="00182864" w:rsidRDefault="00182864" w:rsidP="00A02CAA">
            <w:pPr>
              <w:numPr>
                <w:ilvl w:val="0"/>
                <w:numId w:val="43"/>
              </w:numPr>
              <w:tabs>
                <w:tab w:val="left" w:pos="540"/>
              </w:tabs>
              <w:overflowPunct/>
              <w:autoSpaceDE/>
              <w:autoSpaceDN/>
              <w:adjustRightInd/>
              <w:spacing w:after="120"/>
              <w:ind w:left="547" w:hanging="547"/>
              <w:jc w:val="both"/>
              <w:textAlignment w:val="auto"/>
              <w:rPr>
                <w:rFonts w:ascii="Arial" w:hAnsi="Arial" w:cs="Arial"/>
                <w:sz w:val="22"/>
                <w:szCs w:val="22"/>
              </w:rPr>
            </w:pPr>
            <w:r w:rsidRPr="00182864">
              <w:rPr>
                <w:rFonts w:ascii="Arial" w:hAnsi="Arial" w:cs="Arial"/>
                <w:sz w:val="22"/>
                <w:szCs w:val="22"/>
              </w:rPr>
              <w:t xml:space="preserve">I understand that the awarding of the bid is dependent on the accuracy of the information furnished in this application. I also understand that the submission of incorrect data, or data </w:t>
            </w:r>
            <w:r w:rsidRPr="00182864">
              <w:rPr>
                <w:rFonts w:ascii="Arial" w:hAnsi="Arial" w:cs="Arial"/>
                <w:sz w:val="22"/>
                <w:szCs w:val="22"/>
              </w:rPr>
              <w:tab/>
              <w:t>that are not verifiable as described in SATS 1286:2011, may result in the Procurement Authority / Institution imposing any or all of the remedies as provided for in Regulation 14 of the Preferential Procurement Regulations, 2017 promulgated under the Preferential Policy Framework Act (PPPFA), 2000 (Act No. 5 of 2000).</w:t>
            </w:r>
          </w:p>
          <w:p w14:paraId="249C51F8" w14:textId="77777777" w:rsidR="00182864" w:rsidRPr="00182864" w:rsidRDefault="00182864" w:rsidP="0082624B">
            <w:pPr>
              <w:tabs>
                <w:tab w:val="left" w:pos="425"/>
              </w:tabs>
              <w:spacing w:line="238" w:lineRule="auto"/>
              <w:jc w:val="both"/>
              <w:rPr>
                <w:rFonts w:ascii="Arial" w:hAnsi="Arial" w:cs="Arial"/>
                <w:sz w:val="22"/>
                <w:szCs w:val="22"/>
              </w:rPr>
            </w:pPr>
          </w:p>
          <w:p w14:paraId="1C01501E" w14:textId="548C39C6" w:rsidR="00182864" w:rsidRPr="00182864" w:rsidRDefault="00182864" w:rsidP="00DA387A">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ind w:left="547"/>
              <w:jc w:val="both"/>
              <w:rPr>
                <w:rFonts w:ascii="Arial" w:hAnsi="Arial" w:cs="Arial"/>
                <w:b/>
                <w:bCs/>
                <w:sz w:val="22"/>
                <w:szCs w:val="22"/>
              </w:rPr>
            </w:pPr>
            <w:r w:rsidRPr="00182864">
              <w:rPr>
                <w:rFonts w:ascii="Arial" w:hAnsi="Arial" w:cs="Arial"/>
                <w:b/>
                <w:bCs/>
                <w:sz w:val="22"/>
                <w:szCs w:val="22"/>
              </w:rPr>
              <w:t>SIGNATURE: ______________</w:t>
            </w:r>
            <w:r w:rsidR="00D22433">
              <w:rPr>
                <w:rFonts w:ascii="Arial" w:hAnsi="Arial" w:cs="Arial"/>
                <w:b/>
                <w:bCs/>
                <w:sz w:val="22"/>
                <w:szCs w:val="22"/>
              </w:rPr>
              <w:t>________</w:t>
            </w:r>
            <w:r w:rsidRPr="00182864">
              <w:rPr>
                <w:rFonts w:ascii="Arial" w:hAnsi="Arial" w:cs="Arial"/>
                <w:b/>
                <w:bCs/>
                <w:sz w:val="22"/>
                <w:szCs w:val="22"/>
              </w:rPr>
              <w:t>__________</w:t>
            </w:r>
          </w:p>
          <w:p w14:paraId="796B4B23" w14:textId="77777777" w:rsidR="00182864" w:rsidRPr="00182864" w:rsidRDefault="00182864" w:rsidP="0082624B">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b/>
                <w:bCs/>
                <w:sz w:val="22"/>
                <w:szCs w:val="22"/>
              </w:rPr>
            </w:pPr>
            <w:r w:rsidRPr="00182864">
              <w:rPr>
                <w:rFonts w:ascii="Arial" w:hAnsi="Arial" w:cs="Arial"/>
                <w:b/>
                <w:bCs/>
                <w:sz w:val="22"/>
                <w:szCs w:val="22"/>
              </w:rPr>
              <w:t xml:space="preserve">   </w:t>
            </w:r>
            <w:r w:rsidRPr="00182864">
              <w:rPr>
                <w:rFonts w:ascii="Arial" w:hAnsi="Arial" w:cs="Arial"/>
                <w:b/>
                <w:bCs/>
                <w:sz w:val="22"/>
                <w:szCs w:val="22"/>
              </w:rPr>
              <w:tab/>
            </w:r>
            <w:r w:rsidRPr="00182864">
              <w:rPr>
                <w:rFonts w:ascii="Arial" w:hAnsi="Arial" w:cs="Arial"/>
                <w:b/>
                <w:bCs/>
                <w:sz w:val="22"/>
                <w:szCs w:val="22"/>
              </w:rPr>
              <w:tab/>
            </w:r>
            <w:r w:rsidRPr="00182864">
              <w:rPr>
                <w:rFonts w:ascii="Arial" w:hAnsi="Arial" w:cs="Arial"/>
                <w:b/>
                <w:bCs/>
                <w:sz w:val="22"/>
                <w:szCs w:val="22"/>
              </w:rPr>
              <w:tab/>
            </w:r>
          </w:p>
          <w:p w14:paraId="242E7F6B" w14:textId="77777777" w:rsidR="00182864" w:rsidRPr="00182864" w:rsidRDefault="00182864" w:rsidP="0082624B">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b/>
                <w:bCs/>
                <w:sz w:val="22"/>
                <w:szCs w:val="22"/>
              </w:rPr>
            </w:pPr>
          </w:p>
          <w:p w14:paraId="26DAEF89" w14:textId="77777777" w:rsidR="00182864" w:rsidRPr="00182864" w:rsidRDefault="00182864" w:rsidP="0082624B">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b/>
                <w:bCs/>
                <w:sz w:val="22"/>
                <w:szCs w:val="22"/>
              </w:rPr>
            </w:pPr>
            <w:r w:rsidRPr="00182864">
              <w:rPr>
                <w:rFonts w:ascii="Arial" w:hAnsi="Arial" w:cs="Arial"/>
                <w:b/>
                <w:bCs/>
                <w:sz w:val="22"/>
                <w:szCs w:val="22"/>
              </w:rPr>
              <w:tab/>
              <w:t xml:space="preserve">WITNESS No. 1 </w:t>
            </w:r>
            <w:r w:rsidRPr="00182864">
              <w:rPr>
                <w:rFonts w:ascii="Arial" w:hAnsi="Arial" w:cs="Arial"/>
                <w:b/>
                <w:bCs/>
                <w:sz w:val="22"/>
                <w:szCs w:val="22"/>
                <w:u w:val="single"/>
              </w:rPr>
              <w:t xml:space="preserve">                                             </w:t>
            </w:r>
            <w:r w:rsidRPr="00182864">
              <w:rPr>
                <w:rFonts w:ascii="Arial" w:hAnsi="Arial" w:cs="Arial"/>
                <w:b/>
                <w:bCs/>
                <w:sz w:val="22"/>
                <w:szCs w:val="22"/>
              </w:rPr>
              <w:tab/>
            </w:r>
            <w:r w:rsidRPr="00182864">
              <w:rPr>
                <w:rFonts w:ascii="Arial" w:hAnsi="Arial" w:cs="Arial"/>
                <w:b/>
                <w:bCs/>
                <w:sz w:val="22"/>
                <w:szCs w:val="22"/>
              </w:rPr>
              <w:tab/>
            </w:r>
            <w:r w:rsidRPr="00182864">
              <w:rPr>
                <w:rFonts w:ascii="Arial" w:hAnsi="Arial" w:cs="Arial"/>
                <w:b/>
                <w:bCs/>
                <w:sz w:val="22"/>
                <w:szCs w:val="22"/>
              </w:rPr>
              <w:tab/>
              <w:t>DATE: ___________</w:t>
            </w:r>
          </w:p>
          <w:p w14:paraId="38240F12" w14:textId="77777777" w:rsidR="00182864" w:rsidRPr="00182864" w:rsidRDefault="00182864" w:rsidP="0082624B">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b/>
                <w:bCs/>
                <w:sz w:val="22"/>
                <w:szCs w:val="22"/>
              </w:rPr>
            </w:pPr>
          </w:p>
          <w:p w14:paraId="5A62F722" w14:textId="77777777" w:rsidR="00182864" w:rsidRPr="00182864" w:rsidRDefault="00182864" w:rsidP="0082624B">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b/>
                <w:bCs/>
                <w:sz w:val="22"/>
                <w:szCs w:val="22"/>
              </w:rPr>
            </w:pPr>
            <w:r w:rsidRPr="00182864">
              <w:rPr>
                <w:rFonts w:ascii="Arial" w:hAnsi="Arial" w:cs="Arial"/>
                <w:b/>
                <w:bCs/>
                <w:sz w:val="22"/>
                <w:szCs w:val="22"/>
              </w:rPr>
              <w:tab/>
              <w:t xml:space="preserve">WITNESS No. 2 </w:t>
            </w:r>
            <w:r w:rsidRPr="00182864">
              <w:rPr>
                <w:rFonts w:ascii="Arial" w:hAnsi="Arial" w:cs="Arial"/>
                <w:b/>
                <w:bCs/>
                <w:sz w:val="22"/>
                <w:szCs w:val="22"/>
                <w:u w:val="single"/>
              </w:rPr>
              <w:t xml:space="preserve">                                             </w:t>
            </w:r>
            <w:r w:rsidRPr="00182864">
              <w:rPr>
                <w:rFonts w:ascii="Arial" w:hAnsi="Arial" w:cs="Arial"/>
                <w:b/>
                <w:bCs/>
                <w:sz w:val="22"/>
                <w:szCs w:val="22"/>
              </w:rPr>
              <w:tab/>
            </w:r>
            <w:r w:rsidRPr="00182864">
              <w:rPr>
                <w:rFonts w:ascii="Arial" w:hAnsi="Arial" w:cs="Arial"/>
                <w:b/>
                <w:bCs/>
                <w:sz w:val="22"/>
                <w:szCs w:val="22"/>
              </w:rPr>
              <w:tab/>
            </w:r>
            <w:r w:rsidRPr="00182864">
              <w:rPr>
                <w:rFonts w:ascii="Arial" w:hAnsi="Arial" w:cs="Arial"/>
                <w:b/>
                <w:bCs/>
                <w:sz w:val="22"/>
                <w:szCs w:val="22"/>
              </w:rPr>
              <w:tab/>
              <w:t>DATE: ___________</w:t>
            </w:r>
          </w:p>
          <w:p w14:paraId="21AFCC23" w14:textId="77777777" w:rsidR="00182864" w:rsidRPr="00182864" w:rsidRDefault="00182864" w:rsidP="0082624B">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b/>
                <w:bCs/>
                <w:sz w:val="22"/>
                <w:szCs w:val="22"/>
              </w:rPr>
            </w:pPr>
          </w:p>
        </w:tc>
      </w:tr>
      <w:tr w:rsidR="00DA387A" w:rsidRPr="00182864" w14:paraId="14906C11" w14:textId="77777777" w:rsidTr="0082624B">
        <w:tc>
          <w:tcPr>
            <w:tcW w:w="9060" w:type="dxa"/>
            <w:shd w:val="clear" w:color="auto" w:fill="auto"/>
          </w:tcPr>
          <w:p w14:paraId="41988E1B" w14:textId="038E7BE1" w:rsidR="00DA387A" w:rsidRPr="00182864" w:rsidRDefault="00DA387A" w:rsidP="0082624B">
            <w:pPr>
              <w:tabs>
                <w:tab w:val="left" w:pos="-720"/>
                <w:tab w:val="left" w:pos="0"/>
                <w:tab w:val="left" w:pos="3600"/>
                <w:tab w:val="left" w:pos="5040"/>
                <w:tab w:val="left" w:pos="8640"/>
                <w:tab w:val="left" w:pos="9360"/>
                <w:tab w:val="left" w:pos="10080"/>
              </w:tabs>
              <w:spacing w:line="238" w:lineRule="auto"/>
              <w:jc w:val="both"/>
              <w:rPr>
                <w:rFonts w:ascii="Arial" w:hAnsi="Arial" w:cs="Arial"/>
                <w:b/>
                <w:sz w:val="22"/>
                <w:szCs w:val="22"/>
              </w:rPr>
            </w:pPr>
          </w:p>
        </w:tc>
      </w:tr>
    </w:tbl>
    <w:p w14:paraId="0FC88A32" w14:textId="77777777" w:rsidR="00182864" w:rsidRPr="00182864" w:rsidRDefault="00182864" w:rsidP="0006256F">
      <w:pPr>
        <w:rPr>
          <w:rFonts w:ascii="Arial" w:hAnsi="Arial" w:cs="Arial"/>
          <w:sz w:val="22"/>
          <w:szCs w:val="22"/>
          <w:lang w:val="en-US"/>
        </w:rPr>
      </w:pPr>
    </w:p>
    <w:p w14:paraId="1B6A4974" w14:textId="77777777" w:rsidR="00182864" w:rsidRDefault="00182864" w:rsidP="0006256F">
      <w:pPr>
        <w:rPr>
          <w:rFonts w:ascii="Arial" w:hAnsi="Arial" w:cs="Arial"/>
          <w:sz w:val="22"/>
          <w:szCs w:val="22"/>
          <w:lang w:val="en-US"/>
        </w:rPr>
      </w:pPr>
    </w:p>
    <w:p w14:paraId="57909DD6" w14:textId="77777777" w:rsidR="00182864" w:rsidRDefault="00182864" w:rsidP="0006256F">
      <w:pPr>
        <w:rPr>
          <w:rFonts w:ascii="Arial" w:hAnsi="Arial" w:cs="Arial"/>
          <w:sz w:val="22"/>
          <w:szCs w:val="22"/>
          <w:lang w:val="en-US"/>
        </w:rPr>
      </w:pPr>
    </w:p>
    <w:p w14:paraId="62040B82" w14:textId="77777777" w:rsidR="00182864" w:rsidRDefault="00182864" w:rsidP="0006256F">
      <w:pPr>
        <w:rPr>
          <w:rFonts w:ascii="Arial" w:hAnsi="Arial" w:cs="Arial"/>
          <w:sz w:val="22"/>
          <w:szCs w:val="22"/>
          <w:lang w:val="en-US"/>
        </w:rPr>
      </w:pPr>
    </w:p>
    <w:p w14:paraId="503A623A" w14:textId="77777777" w:rsidR="00182864" w:rsidRDefault="00182864" w:rsidP="0006256F">
      <w:pPr>
        <w:rPr>
          <w:rFonts w:ascii="Arial" w:hAnsi="Arial" w:cs="Arial"/>
          <w:sz w:val="22"/>
          <w:szCs w:val="22"/>
          <w:lang w:val="en-US"/>
        </w:rPr>
      </w:pPr>
    </w:p>
    <w:p w14:paraId="6AD72967" w14:textId="77777777" w:rsidR="00182864" w:rsidRDefault="00182864" w:rsidP="0006256F">
      <w:pPr>
        <w:rPr>
          <w:rFonts w:ascii="Arial" w:hAnsi="Arial" w:cs="Arial"/>
          <w:sz w:val="22"/>
          <w:szCs w:val="22"/>
          <w:lang w:val="en-US"/>
        </w:rPr>
      </w:pPr>
    </w:p>
    <w:p w14:paraId="5B5C488E" w14:textId="77777777" w:rsidR="00182864" w:rsidRDefault="00182864" w:rsidP="0006256F">
      <w:pPr>
        <w:rPr>
          <w:rFonts w:ascii="Arial" w:hAnsi="Arial" w:cs="Arial"/>
          <w:sz w:val="22"/>
          <w:szCs w:val="22"/>
          <w:lang w:val="en-US"/>
        </w:rPr>
      </w:pPr>
    </w:p>
    <w:p w14:paraId="7E585E67" w14:textId="77777777" w:rsidR="00182864" w:rsidRDefault="00182864" w:rsidP="0006256F">
      <w:pPr>
        <w:rPr>
          <w:rFonts w:ascii="Arial" w:hAnsi="Arial" w:cs="Arial"/>
          <w:sz w:val="22"/>
          <w:szCs w:val="22"/>
          <w:lang w:val="en-US"/>
        </w:rPr>
      </w:pPr>
    </w:p>
    <w:p w14:paraId="1F2A8810" w14:textId="77777777" w:rsidR="00182864" w:rsidRDefault="00182864" w:rsidP="0006256F">
      <w:pPr>
        <w:rPr>
          <w:rFonts w:ascii="Arial" w:hAnsi="Arial" w:cs="Arial"/>
          <w:sz w:val="22"/>
          <w:szCs w:val="22"/>
          <w:lang w:val="en-US"/>
        </w:rPr>
      </w:pPr>
    </w:p>
    <w:p w14:paraId="3DB27DFE" w14:textId="77777777" w:rsidR="00182864" w:rsidRDefault="00182864" w:rsidP="0006256F">
      <w:pPr>
        <w:rPr>
          <w:rFonts w:ascii="Arial" w:hAnsi="Arial" w:cs="Arial"/>
          <w:sz w:val="22"/>
          <w:szCs w:val="22"/>
          <w:lang w:val="en-US"/>
        </w:rPr>
      </w:pPr>
    </w:p>
    <w:p w14:paraId="03984B40" w14:textId="77777777" w:rsidR="00182864" w:rsidRDefault="00182864" w:rsidP="0006256F">
      <w:pPr>
        <w:rPr>
          <w:rFonts w:ascii="Arial" w:hAnsi="Arial" w:cs="Arial"/>
          <w:sz w:val="22"/>
          <w:szCs w:val="22"/>
          <w:lang w:val="en-US"/>
        </w:rPr>
      </w:pPr>
    </w:p>
    <w:p w14:paraId="048B7ECA" w14:textId="77777777" w:rsidR="00182864" w:rsidRDefault="00182864" w:rsidP="0006256F">
      <w:pPr>
        <w:rPr>
          <w:rFonts w:ascii="Arial" w:hAnsi="Arial" w:cs="Arial"/>
          <w:sz w:val="22"/>
          <w:szCs w:val="22"/>
          <w:lang w:val="en-US"/>
        </w:rPr>
      </w:pPr>
    </w:p>
    <w:p w14:paraId="768BC91F" w14:textId="77777777" w:rsidR="00182864" w:rsidRDefault="00182864" w:rsidP="0006256F">
      <w:pPr>
        <w:rPr>
          <w:rFonts w:ascii="Arial" w:hAnsi="Arial" w:cs="Arial"/>
          <w:sz w:val="22"/>
          <w:szCs w:val="22"/>
          <w:lang w:val="en-US"/>
        </w:rPr>
      </w:pPr>
    </w:p>
    <w:p w14:paraId="6BAF9DE0" w14:textId="77777777" w:rsidR="00182864" w:rsidRDefault="00182864" w:rsidP="0006256F">
      <w:pPr>
        <w:rPr>
          <w:rFonts w:ascii="Arial" w:hAnsi="Arial" w:cs="Arial"/>
          <w:sz w:val="22"/>
          <w:szCs w:val="22"/>
          <w:lang w:val="en-US"/>
        </w:rPr>
      </w:pPr>
    </w:p>
    <w:p w14:paraId="4B487EB4" w14:textId="77777777" w:rsidR="00182864" w:rsidRDefault="00182864" w:rsidP="0006256F">
      <w:pPr>
        <w:rPr>
          <w:rFonts w:ascii="Arial" w:hAnsi="Arial" w:cs="Arial"/>
          <w:sz w:val="22"/>
          <w:szCs w:val="22"/>
          <w:lang w:val="en-US"/>
        </w:rPr>
      </w:pPr>
    </w:p>
    <w:p w14:paraId="3731A19F" w14:textId="77777777" w:rsidR="00182864" w:rsidRDefault="00182864" w:rsidP="0006256F">
      <w:pPr>
        <w:rPr>
          <w:rFonts w:ascii="Arial" w:hAnsi="Arial" w:cs="Arial"/>
          <w:sz w:val="22"/>
          <w:szCs w:val="22"/>
          <w:lang w:val="en-US"/>
        </w:rPr>
      </w:pPr>
    </w:p>
    <w:p w14:paraId="06122FA0" w14:textId="77777777" w:rsidR="00182864" w:rsidRDefault="00182864" w:rsidP="0006256F">
      <w:pPr>
        <w:rPr>
          <w:rFonts w:ascii="Arial" w:hAnsi="Arial" w:cs="Arial"/>
          <w:sz w:val="22"/>
          <w:szCs w:val="22"/>
          <w:lang w:val="en-US"/>
        </w:rPr>
      </w:pPr>
    </w:p>
    <w:p w14:paraId="02B9BEF5" w14:textId="77777777" w:rsidR="00182864" w:rsidRDefault="00182864" w:rsidP="0006256F">
      <w:pPr>
        <w:rPr>
          <w:rFonts w:ascii="Arial" w:hAnsi="Arial" w:cs="Arial"/>
          <w:sz w:val="22"/>
          <w:szCs w:val="22"/>
          <w:lang w:val="en-US"/>
        </w:rPr>
      </w:pPr>
    </w:p>
    <w:p w14:paraId="2ADF6877" w14:textId="77777777" w:rsidR="00182864" w:rsidRDefault="00182864" w:rsidP="0006256F">
      <w:pPr>
        <w:rPr>
          <w:rFonts w:ascii="Arial" w:hAnsi="Arial" w:cs="Arial"/>
          <w:sz w:val="22"/>
          <w:szCs w:val="22"/>
          <w:lang w:val="en-US"/>
        </w:rPr>
      </w:pPr>
    </w:p>
    <w:p w14:paraId="57B75E32" w14:textId="77777777" w:rsidR="00182864" w:rsidRDefault="00182864" w:rsidP="0006256F">
      <w:pPr>
        <w:rPr>
          <w:rFonts w:ascii="Arial" w:hAnsi="Arial" w:cs="Arial"/>
          <w:sz w:val="22"/>
          <w:szCs w:val="22"/>
          <w:lang w:val="en-US"/>
        </w:rPr>
      </w:pPr>
    </w:p>
    <w:p w14:paraId="30A58127" w14:textId="77777777" w:rsidR="00182864" w:rsidRDefault="00182864" w:rsidP="0006256F">
      <w:pPr>
        <w:rPr>
          <w:rFonts w:ascii="Arial" w:hAnsi="Arial" w:cs="Arial"/>
          <w:sz w:val="22"/>
          <w:szCs w:val="22"/>
          <w:lang w:val="en-US"/>
        </w:rPr>
      </w:pPr>
    </w:p>
    <w:p w14:paraId="5858789A" w14:textId="77777777" w:rsidR="00944C53" w:rsidRDefault="00944C53" w:rsidP="0006256F">
      <w:pPr>
        <w:rPr>
          <w:rFonts w:ascii="Arial" w:hAnsi="Arial" w:cs="Arial"/>
          <w:sz w:val="22"/>
          <w:szCs w:val="22"/>
          <w:lang w:val="en-US"/>
        </w:rPr>
      </w:pPr>
    </w:p>
    <w:p w14:paraId="79CF7C6F" w14:textId="77777777" w:rsidR="00720272" w:rsidRDefault="00720272" w:rsidP="00C46626">
      <w:pPr>
        <w:rPr>
          <w:rFonts w:ascii="Arial" w:hAnsi="Arial" w:cs="Arial"/>
          <w:b/>
          <w:sz w:val="22"/>
          <w:szCs w:val="22"/>
          <w:lang w:val="en-US"/>
        </w:rPr>
      </w:pPr>
    </w:p>
    <w:p w14:paraId="30B8CA8D" w14:textId="77777777" w:rsidR="00720272" w:rsidRDefault="00720272" w:rsidP="00593BBA">
      <w:pPr>
        <w:jc w:val="right"/>
        <w:rPr>
          <w:rFonts w:ascii="Arial" w:hAnsi="Arial" w:cs="Arial"/>
          <w:b/>
          <w:sz w:val="22"/>
          <w:szCs w:val="22"/>
          <w:lang w:val="en-US"/>
        </w:rPr>
      </w:pPr>
    </w:p>
    <w:p w14:paraId="63ABB9F6" w14:textId="77777777" w:rsidR="00720272" w:rsidRDefault="00720272" w:rsidP="00593BBA">
      <w:pPr>
        <w:jc w:val="right"/>
        <w:rPr>
          <w:rFonts w:ascii="Arial" w:hAnsi="Arial" w:cs="Arial"/>
          <w:b/>
          <w:sz w:val="22"/>
          <w:szCs w:val="22"/>
          <w:lang w:val="en-US"/>
        </w:rPr>
      </w:pPr>
    </w:p>
    <w:p w14:paraId="6E94D4F7" w14:textId="77777777" w:rsidR="00720272" w:rsidRDefault="00720272" w:rsidP="00593BBA">
      <w:pPr>
        <w:jc w:val="right"/>
        <w:rPr>
          <w:rFonts w:ascii="Arial" w:hAnsi="Arial" w:cs="Arial"/>
          <w:b/>
          <w:sz w:val="22"/>
          <w:szCs w:val="22"/>
          <w:lang w:val="en-US"/>
        </w:rPr>
      </w:pPr>
    </w:p>
    <w:p w14:paraId="117169C4" w14:textId="77777777" w:rsidR="00C46626" w:rsidRDefault="00C46626" w:rsidP="00593BBA">
      <w:pPr>
        <w:jc w:val="right"/>
        <w:rPr>
          <w:rFonts w:ascii="Arial" w:hAnsi="Arial" w:cs="Arial"/>
          <w:b/>
          <w:sz w:val="22"/>
          <w:szCs w:val="22"/>
          <w:lang w:val="en-US"/>
        </w:rPr>
      </w:pPr>
    </w:p>
    <w:p w14:paraId="7F4F35FA" w14:textId="77777777" w:rsidR="00C46626" w:rsidRDefault="00C46626" w:rsidP="00593BBA">
      <w:pPr>
        <w:jc w:val="right"/>
        <w:rPr>
          <w:rFonts w:ascii="Arial" w:hAnsi="Arial" w:cs="Arial"/>
          <w:b/>
          <w:sz w:val="22"/>
          <w:szCs w:val="22"/>
          <w:lang w:val="en-US"/>
        </w:rPr>
      </w:pPr>
    </w:p>
    <w:p w14:paraId="756CC3C4" w14:textId="77777777" w:rsidR="00C46626" w:rsidRDefault="00C46626" w:rsidP="00593BBA">
      <w:pPr>
        <w:jc w:val="right"/>
        <w:rPr>
          <w:rFonts w:ascii="Arial" w:hAnsi="Arial" w:cs="Arial"/>
          <w:b/>
          <w:sz w:val="22"/>
          <w:szCs w:val="22"/>
          <w:lang w:val="en-US"/>
        </w:rPr>
      </w:pPr>
    </w:p>
    <w:p w14:paraId="3F6160AB" w14:textId="77777777" w:rsidR="00C46626" w:rsidRDefault="00C46626" w:rsidP="00593BBA">
      <w:pPr>
        <w:jc w:val="right"/>
        <w:rPr>
          <w:rFonts w:ascii="Arial" w:hAnsi="Arial" w:cs="Arial"/>
          <w:b/>
          <w:sz w:val="22"/>
          <w:szCs w:val="22"/>
          <w:lang w:val="en-US"/>
        </w:rPr>
      </w:pPr>
    </w:p>
    <w:p w14:paraId="758A2321" w14:textId="77777777" w:rsidR="00C46626" w:rsidRDefault="00C46626" w:rsidP="00593BBA">
      <w:pPr>
        <w:jc w:val="right"/>
        <w:rPr>
          <w:rFonts w:ascii="Arial" w:hAnsi="Arial" w:cs="Arial"/>
          <w:b/>
          <w:sz w:val="22"/>
          <w:szCs w:val="22"/>
          <w:lang w:val="en-US"/>
        </w:rPr>
      </w:pPr>
    </w:p>
    <w:p w14:paraId="7E2D5ED2" w14:textId="77777777" w:rsidR="00C46626" w:rsidRDefault="00C46626" w:rsidP="00593BBA">
      <w:pPr>
        <w:jc w:val="right"/>
        <w:rPr>
          <w:rFonts w:ascii="Arial" w:hAnsi="Arial" w:cs="Arial"/>
          <w:b/>
          <w:sz w:val="22"/>
          <w:szCs w:val="22"/>
          <w:lang w:val="en-US"/>
        </w:rPr>
      </w:pPr>
    </w:p>
    <w:p w14:paraId="460DBA3E" w14:textId="77777777" w:rsidR="00C46626" w:rsidRDefault="00C46626" w:rsidP="00593BBA">
      <w:pPr>
        <w:jc w:val="right"/>
        <w:rPr>
          <w:rFonts w:ascii="Arial" w:hAnsi="Arial" w:cs="Arial"/>
          <w:b/>
          <w:sz w:val="22"/>
          <w:szCs w:val="22"/>
          <w:lang w:val="en-US"/>
        </w:rPr>
      </w:pPr>
    </w:p>
    <w:p w14:paraId="23F306D5" w14:textId="77777777" w:rsidR="00C46626" w:rsidRDefault="00C46626" w:rsidP="00593BBA">
      <w:pPr>
        <w:jc w:val="right"/>
        <w:rPr>
          <w:rFonts w:ascii="Arial" w:hAnsi="Arial" w:cs="Arial"/>
          <w:b/>
          <w:sz w:val="22"/>
          <w:szCs w:val="22"/>
          <w:lang w:val="en-US"/>
        </w:rPr>
      </w:pPr>
    </w:p>
    <w:p w14:paraId="39B897DC" w14:textId="77777777" w:rsidR="00C46626" w:rsidRDefault="00C46626" w:rsidP="00593BBA">
      <w:pPr>
        <w:jc w:val="right"/>
        <w:rPr>
          <w:rFonts w:ascii="Arial" w:hAnsi="Arial" w:cs="Arial"/>
          <w:b/>
          <w:sz w:val="22"/>
          <w:szCs w:val="22"/>
          <w:lang w:val="en-US"/>
        </w:rPr>
      </w:pPr>
    </w:p>
    <w:p w14:paraId="09782F70" w14:textId="77777777" w:rsidR="00C46626" w:rsidRDefault="00C46626" w:rsidP="00593BBA">
      <w:pPr>
        <w:jc w:val="right"/>
        <w:rPr>
          <w:rFonts w:ascii="Arial" w:hAnsi="Arial" w:cs="Arial"/>
          <w:b/>
          <w:sz w:val="22"/>
          <w:szCs w:val="22"/>
          <w:lang w:val="en-US"/>
        </w:rPr>
      </w:pPr>
    </w:p>
    <w:p w14:paraId="1291354B" w14:textId="77777777" w:rsidR="00C46626" w:rsidRDefault="00C46626" w:rsidP="00593BBA">
      <w:pPr>
        <w:jc w:val="right"/>
        <w:rPr>
          <w:rFonts w:ascii="Arial" w:hAnsi="Arial" w:cs="Arial"/>
          <w:b/>
          <w:sz w:val="22"/>
          <w:szCs w:val="22"/>
          <w:lang w:val="en-US"/>
        </w:rPr>
      </w:pPr>
    </w:p>
    <w:p w14:paraId="52CF6131" w14:textId="77777777" w:rsidR="00C46626" w:rsidRDefault="00C46626" w:rsidP="00593BBA">
      <w:pPr>
        <w:jc w:val="right"/>
        <w:rPr>
          <w:rFonts w:ascii="Arial" w:hAnsi="Arial" w:cs="Arial"/>
          <w:b/>
          <w:sz w:val="22"/>
          <w:szCs w:val="22"/>
          <w:lang w:val="en-US"/>
        </w:rPr>
      </w:pPr>
    </w:p>
    <w:p w14:paraId="6D992D9D" w14:textId="77777777" w:rsidR="00C46626" w:rsidRDefault="00C46626" w:rsidP="00593BBA">
      <w:pPr>
        <w:jc w:val="right"/>
        <w:rPr>
          <w:rFonts w:ascii="Arial" w:hAnsi="Arial" w:cs="Arial"/>
          <w:b/>
          <w:sz w:val="22"/>
          <w:szCs w:val="22"/>
          <w:lang w:val="en-US"/>
        </w:rPr>
      </w:pPr>
    </w:p>
    <w:p w14:paraId="15870817" w14:textId="77777777" w:rsidR="00C46626" w:rsidRDefault="00C46626" w:rsidP="00593BBA">
      <w:pPr>
        <w:jc w:val="right"/>
        <w:rPr>
          <w:rFonts w:ascii="Arial" w:hAnsi="Arial" w:cs="Arial"/>
          <w:b/>
          <w:sz w:val="22"/>
          <w:szCs w:val="22"/>
          <w:lang w:val="en-US"/>
        </w:rPr>
      </w:pPr>
    </w:p>
    <w:p w14:paraId="64982002" w14:textId="77777777" w:rsidR="00C46626" w:rsidRDefault="00C46626" w:rsidP="00593BBA">
      <w:pPr>
        <w:jc w:val="right"/>
        <w:rPr>
          <w:rFonts w:ascii="Arial" w:hAnsi="Arial" w:cs="Arial"/>
          <w:b/>
          <w:sz w:val="22"/>
          <w:szCs w:val="22"/>
          <w:lang w:val="en-US"/>
        </w:rPr>
      </w:pPr>
    </w:p>
    <w:p w14:paraId="0F1FA905" w14:textId="77777777" w:rsidR="00C46626" w:rsidRDefault="00C46626" w:rsidP="00593BBA">
      <w:pPr>
        <w:jc w:val="right"/>
        <w:rPr>
          <w:rFonts w:ascii="Arial" w:hAnsi="Arial" w:cs="Arial"/>
          <w:b/>
          <w:sz w:val="22"/>
          <w:szCs w:val="22"/>
          <w:lang w:val="en-US"/>
        </w:rPr>
      </w:pPr>
    </w:p>
    <w:p w14:paraId="48175F9A" w14:textId="77777777" w:rsidR="00C46626" w:rsidRDefault="00C46626" w:rsidP="00593BBA">
      <w:pPr>
        <w:jc w:val="right"/>
        <w:rPr>
          <w:rFonts w:ascii="Arial" w:hAnsi="Arial" w:cs="Arial"/>
          <w:b/>
          <w:sz w:val="22"/>
          <w:szCs w:val="22"/>
          <w:lang w:val="en-US"/>
        </w:rPr>
      </w:pPr>
    </w:p>
    <w:p w14:paraId="36EBE3D2" w14:textId="4E09F1FA" w:rsidR="00593BBA" w:rsidRPr="00182864" w:rsidRDefault="00593BBA" w:rsidP="00593BBA">
      <w:pPr>
        <w:jc w:val="right"/>
        <w:rPr>
          <w:rFonts w:ascii="Arial" w:hAnsi="Arial" w:cs="Arial"/>
          <w:b/>
          <w:sz w:val="22"/>
          <w:szCs w:val="22"/>
          <w:lang w:val="en-US"/>
        </w:rPr>
      </w:pPr>
      <w:r w:rsidRPr="00182864">
        <w:rPr>
          <w:rFonts w:ascii="Arial" w:hAnsi="Arial" w:cs="Arial"/>
          <w:b/>
          <w:sz w:val="22"/>
          <w:szCs w:val="22"/>
          <w:lang w:val="en-US"/>
        </w:rPr>
        <w:t>MBD 8</w:t>
      </w:r>
    </w:p>
    <w:p w14:paraId="128FCAC8" w14:textId="77777777" w:rsidR="00593BBA" w:rsidRPr="00182864" w:rsidRDefault="00593BBA" w:rsidP="00593BBA">
      <w:pPr>
        <w:jc w:val="right"/>
        <w:rPr>
          <w:rFonts w:ascii="Arial" w:hAnsi="Arial" w:cs="Arial"/>
          <w:sz w:val="22"/>
          <w:szCs w:val="22"/>
          <w:lang w:val="en-US"/>
        </w:rPr>
      </w:pPr>
    </w:p>
    <w:p w14:paraId="316305D1" w14:textId="77777777" w:rsidR="00593BBA" w:rsidRPr="00182864" w:rsidRDefault="00593BBA" w:rsidP="00182864">
      <w:pPr>
        <w:pStyle w:val="Heading1"/>
        <w:numPr>
          <w:ilvl w:val="0"/>
          <w:numId w:val="0"/>
        </w:numPr>
        <w:ind w:left="540"/>
        <w:rPr>
          <w:rFonts w:ascii="Arial" w:hAnsi="Arial" w:cs="Arial"/>
          <w:b/>
          <w:sz w:val="22"/>
          <w:szCs w:val="22"/>
        </w:rPr>
      </w:pPr>
      <w:r w:rsidRPr="00182864">
        <w:rPr>
          <w:rFonts w:ascii="Arial" w:hAnsi="Arial" w:cs="Arial"/>
          <w:b/>
          <w:sz w:val="22"/>
          <w:szCs w:val="22"/>
        </w:rPr>
        <w:t xml:space="preserve">DECLARATION OF BIDDER’S PAST SUPPLY CHAIN MANAGEMENT PRACTICES </w:t>
      </w:r>
    </w:p>
    <w:p w14:paraId="3EE2EE61" w14:textId="77777777" w:rsidR="00593BBA" w:rsidRPr="00182864" w:rsidRDefault="00593BBA" w:rsidP="00593BBA">
      <w:pPr>
        <w:jc w:val="center"/>
        <w:rPr>
          <w:rFonts w:ascii="Arial" w:hAnsi="Arial" w:cs="Arial"/>
          <w:b/>
          <w:bCs/>
          <w:sz w:val="22"/>
          <w:szCs w:val="22"/>
          <w:lang w:val="en-US"/>
        </w:rPr>
      </w:pPr>
    </w:p>
    <w:p w14:paraId="22DFD5B5" w14:textId="77777777" w:rsidR="00593BBA" w:rsidRPr="00182864" w:rsidRDefault="00593BBA" w:rsidP="00A02CAA">
      <w:pPr>
        <w:numPr>
          <w:ilvl w:val="0"/>
          <w:numId w:val="31"/>
        </w:numPr>
        <w:overflowPunct/>
        <w:autoSpaceDE/>
        <w:autoSpaceDN/>
        <w:adjustRightInd/>
        <w:jc w:val="both"/>
        <w:textAlignment w:val="auto"/>
        <w:rPr>
          <w:rFonts w:ascii="Arial" w:hAnsi="Arial" w:cs="Arial"/>
          <w:sz w:val="22"/>
          <w:szCs w:val="22"/>
          <w:lang w:val="en-US"/>
        </w:rPr>
      </w:pPr>
      <w:r w:rsidRPr="00182864">
        <w:rPr>
          <w:rFonts w:ascii="Arial" w:hAnsi="Arial" w:cs="Arial"/>
          <w:sz w:val="22"/>
          <w:szCs w:val="22"/>
          <w:lang w:val="en-US"/>
        </w:rPr>
        <w:t xml:space="preserve">This Municipal Bidding Document must form part of all bids invited.  </w:t>
      </w:r>
    </w:p>
    <w:p w14:paraId="00164BC3" w14:textId="77777777" w:rsidR="00593BBA" w:rsidRPr="00182864" w:rsidRDefault="00593BBA" w:rsidP="00593BBA">
      <w:pPr>
        <w:ind w:left="360"/>
        <w:jc w:val="both"/>
        <w:rPr>
          <w:rFonts w:ascii="Arial" w:hAnsi="Arial" w:cs="Arial"/>
          <w:sz w:val="22"/>
          <w:szCs w:val="22"/>
          <w:lang w:val="en-US"/>
        </w:rPr>
      </w:pPr>
    </w:p>
    <w:p w14:paraId="7265247F" w14:textId="77777777" w:rsidR="00593BBA" w:rsidRPr="00182864" w:rsidRDefault="00593BBA" w:rsidP="00A02CAA">
      <w:pPr>
        <w:numPr>
          <w:ilvl w:val="0"/>
          <w:numId w:val="31"/>
        </w:numPr>
        <w:overflowPunct/>
        <w:autoSpaceDE/>
        <w:autoSpaceDN/>
        <w:adjustRightInd/>
        <w:jc w:val="both"/>
        <w:textAlignment w:val="auto"/>
        <w:rPr>
          <w:rFonts w:ascii="Arial" w:hAnsi="Arial" w:cs="Arial"/>
          <w:sz w:val="22"/>
          <w:szCs w:val="22"/>
          <w:lang w:val="en-US"/>
        </w:rPr>
      </w:pPr>
      <w:r w:rsidRPr="00182864">
        <w:rPr>
          <w:rFonts w:ascii="Arial" w:hAnsi="Arial" w:cs="Arial"/>
          <w:sz w:val="22"/>
          <w:szCs w:val="22"/>
          <w:lang w:val="en-US"/>
        </w:rPr>
        <w:t xml:space="preserve">It serves as a declaration to be used by municipalities and municipal entities in ensuring that when goods and services are being procured, all reasonable steps are taken to combat the abuse of the supply chain management system. </w:t>
      </w:r>
    </w:p>
    <w:p w14:paraId="2D35FFDF" w14:textId="77777777" w:rsidR="00593BBA" w:rsidRPr="00182864" w:rsidRDefault="00593BBA" w:rsidP="00593BBA">
      <w:pPr>
        <w:jc w:val="both"/>
        <w:rPr>
          <w:rFonts w:ascii="Arial" w:hAnsi="Arial" w:cs="Arial"/>
          <w:sz w:val="22"/>
          <w:szCs w:val="22"/>
          <w:lang w:val="en-US"/>
        </w:rPr>
      </w:pPr>
    </w:p>
    <w:p w14:paraId="0BA5C623" w14:textId="77777777" w:rsidR="00593BBA" w:rsidRPr="00182864" w:rsidRDefault="00593BBA" w:rsidP="00A02CAA">
      <w:pPr>
        <w:numPr>
          <w:ilvl w:val="0"/>
          <w:numId w:val="31"/>
        </w:numPr>
        <w:overflowPunct/>
        <w:autoSpaceDE/>
        <w:autoSpaceDN/>
        <w:adjustRightInd/>
        <w:jc w:val="both"/>
        <w:textAlignment w:val="auto"/>
        <w:rPr>
          <w:rFonts w:ascii="Arial" w:hAnsi="Arial" w:cs="Arial"/>
          <w:sz w:val="22"/>
          <w:szCs w:val="22"/>
          <w:lang w:val="en-US"/>
        </w:rPr>
      </w:pPr>
      <w:r w:rsidRPr="00182864">
        <w:rPr>
          <w:rFonts w:ascii="Arial" w:hAnsi="Arial" w:cs="Arial"/>
          <w:sz w:val="22"/>
          <w:szCs w:val="22"/>
          <w:lang w:val="en-US"/>
        </w:rPr>
        <w:t>The bid of any bidder may be rejected if that bidder, or any of its directors have:</w:t>
      </w:r>
    </w:p>
    <w:p w14:paraId="71AEE210" w14:textId="77777777" w:rsidR="00593BBA" w:rsidRPr="00182864" w:rsidRDefault="00593BBA" w:rsidP="00593BBA">
      <w:pPr>
        <w:jc w:val="both"/>
        <w:rPr>
          <w:rFonts w:ascii="Arial" w:hAnsi="Arial" w:cs="Arial"/>
          <w:sz w:val="22"/>
          <w:szCs w:val="22"/>
          <w:lang w:val="en-US"/>
        </w:rPr>
      </w:pPr>
    </w:p>
    <w:p w14:paraId="5D23663D" w14:textId="77777777" w:rsidR="00593BBA" w:rsidRPr="00182864" w:rsidRDefault="00593BBA" w:rsidP="00A02CAA">
      <w:pPr>
        <w:numPr>
          <w:ilvl w:val="1"/>
          <w:numId w:val="31"/>
        </w:numPr>
        <w:overflowPunct/>
        <w:autoSpaceDE/>
        <w:autoSpaceDN/>
        <w:adjustRightInd/>
        <w:jc w:val="both"/>
        <w:textAlignment w:val="auto"/>
        <w:rPr>
          <w:rFonts w:ascii="Arial" w:hAnsi="Arial" w:cs="Arial"/>
          <w:sz w:val="22"/>
          <w:szCs w:val="22"/>
          <w:lang w:val="en-US"/>
        </w:rPr>
      </w:pPr>
      <w:r w:rsidRPr="00182864">
        <w:rPr>
          <w:rFonts w:ascii="Arial" w:hAnsi="Arial" w:cs="Arial"/>
          <w:sz w:val="22"/>
          <w:szCs w:val="22"/>
          <w:lang w:val="en-US"/>
        </w:rPr>
        <w:t>abused the municipality’s / municipal entity’s supply chain management system or committed any improper conduct in relation to such system;</w:t>
      </w:r>
    </w:p>
    <w:p w14:paraId="321617B0" w14:textId="77777777" w:rsidR="00593BBA" w:rsidRPr="00182864" w:rsidRDefault="00593BBA" w:rsidP="00A02CAA">
      <w:pPr>
        <w:numPr>
          <w:ilvl w:val="1"/>
          <w:numId w:val="31"/>
        </w:numPr>
        <w:overflowPunct/>
        <w:autoSpaceDE/>
        <w:autoSpaceDN/>
        <w:adjustRightInd/>
        <w:jc w:val="both"/>
        <w:textAlignment w:val="auto"/>
        <w:rPr>
          <w:rFonts w:ascii="Arial" w:hAnsi="Arial" w:cs="Arial"/>
          <w:sz w:val="22"/>
          <w:szCs w:val="22"/>
          <w:lang w:val="en-US"/>
        </w:rPr>
      </w:pPr>
      <w:r w:rsidRPr="00182864">
        <w:rPr>
          <w:rFonts w:ascii="Arial" w:hAnsi="Arial" w:cs="Arial"/>
          <w:sz w:val="22"/>
          <w:szCs w:val="22"/>
          <w:lang w:val="en-US"/>
        </w:rPr>
        <w:t>been convicted for fraud or corruption during the past five years;</w:t>
      </w:r>
    </w:p>
    <w:p w14:paraId="14979980" w14:textId="77777777" w:rsidR="00593BBA" w:rsidRPr="00182864" w:rsidRDefault="00593BBA" w:rsidP="00A02CAA">
      <w:pPr>
        <w:numPr>
          <w:ilvl w:val="1"/>
          <w:numId w:val="31"/>
        </w:numPr>
        <w:overflowPunct/>
        <w:autoSpaceDE/>
        <w:autoSpaceDN/>
        <w:adjustRightInd/>
        <w:jc w:val="both"/>
        <w:textAlignment w:val="auto"/>
        <w:rPr>
          <w:rFonts w:ascii="Arial" w:hAnsi="Arial" w:cs="Arial"/>
          <w:sz w:val="22"/>
          <w:szCs w:val="22"/>
          <w:lang w:val="en-US"/>
        </w:rPr>
      </w:pPr>
      <w:r w:rsidRPr="00182864">
        <w:rPr>
          <w:rFonts w:ascii="Arial" w:hAnsi="Arial" w:cs="Arial"/>
          <w:sz w:val="22"/>
          <w:szCs w:val="22"/>
          <w:lang w:val="en-US"/>
        </w:rPr>
        <w:t>willfully neglected, reneged on or failed to comply with any government, municipal or other public sector contract during the past five years; or</w:t>
      </w:r>
    </w:p>
    <w:p w14:paraId="16E87FD2" w14:textId="77777777" w:rsidR="00593BBA" w:rsidRPr="00182864" w:rsidRDefault="00593BBA" w:rsidP="00A02CAA">
      <w:pPr>
        <w:numPr>
          <w:ilvl w:val="1"/>
          <w:numId w:val="31"/>
        </w:numPr>
        <w:overflowPunct/>
        <w:autoSpaceDE/>
        <w:autoSpaceDN/>
        <w:adjustRightInd/>
        <w:jc w:val="both"/>
        <w:textAlignment w:val="auto"/>
        <w:rPr>
          <w:rFonts w:ascii="Arial" w:hAnsi="Arial" w:cs="Arial"/>
          <w:sz w:val="22"/>
          <w:szCs w:val="22"/>
          <w:lang w:val="en-US"/>
        </w:rPr>
      </w:pPr>
      <w:r w:rsidRPr="00182864">
        <w:rPr>
          <w:rFonts w:ascii="Arial" w:hAnsi="Arial" w:cs="Arial"/>
          <w:sz w:val="22"/>
          <w:szCs w:val="22"/>
          <w:lang w:val="en-US"/>
        </w:rPr>
        <w:t>been listed in the Register for Tender Defaulters in terms of section 29 of the Prevention and Combating of Corrupt Activities Act (No 12 of 2004).</w:t>
      </w:r>
    </w:p>
    <w:p w14:paraId="707C573B" w14:textId="77777777" w:rsidR="00593BBA" w:rsidRPr="00182864" w:rsidRDefault="00593BBA" w:rsidP="00593BBA">
      <w:pPr>
        <w:ind w:left="720" w:hanging="720"/>
        <w:rPr>
          <w:rFonts w:ascii="Arial" w:hAnsi="Arial" w:cs="Arial"/>
          <w:sz w:val="22"/>
          <w:szCs w:val="22"/>
        </w:rPr>
      </w:pPr>
    </w:p>
    <w:p w14:paraId="6D2B5842" w14:textId="77777777" w:rsidR="00593BBA" w:rsidRPr="00182864" w:rsidRDefault="00593BBA" w:rsidP="00A02CAA">
      <w:pPr>
        <w:numPr>
          <w:ilvl w:val="0"/>
          <w:numId w:val="31"/>
        </w:numPr>
        <w:overflowPunct/>
        <w:autoSpaceDE/>
        <w:autoSpaceDN/>
        <w:adjustRightInd/>
        <w:jc w:val="both"/>
        <w:textAlignment w:val="auto"/>
        <w:rPr>
          <w:rFonts w:ascii="Arial" w:hAnsi="Arial" w:cs="Arial"/>
          <w:b/>
          <w:bCs/>
          <w:sz w:val="22"/>
          <w:szCs w:val="22"/>
          <w:lang w:val="en-US"/>
        </w:rPr>
      </w:pPr>
      <w:r w:rsidRPr="00182864">
        <w:rPr>
          <w:rFonts w:ascii="Arial" w:hAnsi="Arial" w:cs="Arial"/>
          <w:b/>
          <w:bCs/>
          <w:sz w:val="22"/>
          <w:szCs w:val="22"/>
          <w:lang w:val="en-US"/>
        </w:rPr>
        <w:t>In order to give effect to the above, the following questionnaire must be completed and submitted with the bid.</w:t>
      </w:r>
    </w:p>
    <w:p w14:paraId="32E5D67C" w14:textId="77777777" w:rsidR="00593BBA" w:rsidRPr="00182864" w:rsidRDefault="00593BBA" w:rsidP="00593BBA">
      <w:pPr>
        <w:ind w:left="360"/>
        <w:jc w:val="both"/>
        <w:rPr>
          <w:rFonts w:ascii="Arial" w:hAnsi="Arial" w:cs="Arial"/>
          <w:b/>
          <w:bCs/>
          <w:sz w:val="22"/>
          <w:szCs w:val="22"/>
          <w:lang w:val="en-US"/>
        </w:rPr>
      </w:pPr>
    </w:p>
    <w:tbl>
      <w:tblPr>
        <w:tblW w:w="0" w:type="auto"/>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6"/>
        <w:gridCol w:w="7152"/>
        <w:gridCol w:w="735"/>
        <w:gridCol w:w="633"/>
      </w:tblGrid>
      <w:tr w:rsidR="00593BBA" w:rsidRPr="00182864" w14:paraId="27666E04" w14:textId="77777777" w:rsidTr="00593BBA">
        <w:tc>
          <w:tcPr>
            <w:tcW w:w="696" w:type="dxa"/>
            <w:shd w:val="clear" w:color="auto" w:fill="000000"/>
          </w:tcPr>
          <w:p w14:paraId="36622C4A" w14:textId="77777777" w:rsidR="00593BBA" w:rsidRPr="00182864" w:rsidRDefault="00593BBA" w:rsidP="00BD2470">
            <w:pPr>
              <w:rPr>
                <w:rFonts w:ascii="Arial" w:hAnsi="Arial" w:cs="Arial"/>
                <w:b/>
                <w:bCs/>
                <w:color w:val="FFFFFF"/>
                <w:sz w:val="22"/>
                <w:szCs w:val="22"/>
              </w:rPr>
            </w:pPr>
            <w:r w:rsidRPr="00182864">
              <w:rPr>
                <w:rFonts w:ascii="Arial" w:hAnsi="Arial" w:cs="Arial"/>
                <w:b/>
                <w:bCs/>
                <w:color w:val="FFFFFF"/>
                <w:sz w:val="22"/>
                <w:szCs w:val="22"/>
              </w:rPr>
              <w:t>Item</w:t>
            </w:r>
          </w:p>
        </w:tc>
        <w:tc>
          <w:tcPr>
            <w:tcW w:w="7152" w:type="dxa"/>
            <w:shd w:val="clear" w:color="auto" w:fill="000000"/>
          </w:tcPr>
          <w:p w14:paraId="6F49D32B" w14:textId="77777777" w:rsidR="00593BBA" w:rsidRPr="00182864" w:rsidRDefault="00593BBA" w:rsidP="00BD2470">
            <w:pPr>
              <w:rPr>
                <w:rFonts w:ascii="Arial" w:hAnsi="Arial" w:cs="Arial"/>
                <w:b/>
                <w:bCs/>
                <w:color w:val="FFFFFF"/>
                <w:sz w:val="22"/>
                <w:szCs w:val="22"/>
              </w:rPr>
            </w:pPr>
            <w:r w:rsidRPr="00182864">
              <w:rPr>
                <w:rFonts w:ascii="Arial" w:hAnsi="Arial" w:cs="Arial"/>
                <w:b/>
                <w:bCs/>
                <w:color w:val="FFFFFF"/>
                <w:sz w:val="22"/>
                <w:szCs w:val="22"/>
              </w:rPr>
              <w:t>Question</w:t>
            </w:r>
          </w:p>
        </w:tc>
        <w:tc>
          <w:tcPr>
            <w:tcW w:w="735" w:type="dxa"/>
            <w:shd w:val="clear" w:color="auto" w:fill="000000"/>
          </w:tcPr>
          <w:p w14:paraId="7E3712FA" w14:textId="77777777" w:rsidR="00593BBA" w:rsidRPr="00182864" w:rsidRDefault="00593BBA" w:rsidP="00BD2470">
            <w:pPr>
              <w:jc w:val="center"/>
              <w:rPr>
                <w:rFonts w:ascii="Arial" w:hAnsi="Arial" w:cs="Arial"/>
                <w:b/>
                <w:bCs/>
                <w:color w:val="FFFFFF"/>
                <w:sz w:val="22"/>
                <w:szCs w:val="22"/>
              </w:rPr>
            </w:pPr>
            <w:r w:rsidRPr="00182864">
              <w:rPr>
                <w:rFonts w:ascii="Arial" w:hAnsi="Arial" w:cs="Arial"/>
                <w:b/>
                <w:bCs/>
                <w:color w:val="FFFFFF"/>
                <w:sz w:val="22"/>
                <w:szCs w:val="22"/>
              </w:rPr>
              <w:t>Yes</w:t>
            </w:r>
          </w:p>
        </w:tc>
        <w:tc>
          <w:tcPr>
            <w:tcW w:w="633" w:type="dxa"/>
            <w:shd w:val="clear" w:color="auto" w:fill="000000"/>
          </w:tcPr>
          <w:p w14:paraId="21DFF27D" w14:textId="77777777" w:rsidR="00593BBA" w:rsidRPr="00182864" w:rsidRDefault="00593BBA" w:rsidP="00BD2470">
            <w:pPr>
              <w:jc w:val="center"/>
              <w:rPr>
                <w:rFonts w:ascii="Arial" w:hAnsi="Arial" w:cs="Arial"/>
                <w:b/>
                <w:bCs/>
                <w:color w:val="FFFFFF"/>
                <w:sz w:val="22"/>
                <w:szCs w:val="22"/>
              </w:rPr>
            </w:pPr>
            <w:r w:rsidRPr="00182864">
              <w:rPr>
                <w:rFonts w:ascii="Arial" w:hAnsi="Arial" w:cs="Arial"/>
                <w:b/>
                <w:bCs/>
                <w:color w:val="FFFFFF"/>
                <w:sz w:val="22"/>
                <w:szCs w:val="22"/>
              </w:rPr>
              <w:t>No</w:t>
            </w:r>
          </w:p>
        </w:tc>
      </w:tr>
      <w:tr w:rsidR="00593BBA" w:rsidRPr="00182864" w14:paraId="6B5C800A" w14:textId="77777777" w:rsidTr="00593BBA">
        <w:trPr>
          <w:cantSplit/>
        </w:trPr>
        <w:tc>
          <w:tcPr>
            <w:tcW w:w="696" w:type="dxa"/>
          </w:tcPr>
          <w:p w14:paraId="1F9769AB" w14:textId="77777777" w:rsidR="00593BBA" w:rsidRPr="00182864" w:rsidRDefault="00593BBA" w:rsidP="00BD2470">
            <w:pPr>
              <w:rPr>
                <w:rFonts w:ascii="Arial" w:hAnsi="Arial" w:cs="Arial"/>
                <w:sz w:val="22"/>
                <w:szCs w:val="22"/>
              </w:rPr>
            </w:pPr>
            <w:r w:rsidRPr="00182864">
              <w:rPr>
                <w:rFonts w:ascii="Arial" w:hAnsi="Arial" w:cs="Arial"/>
                <w:sz w:val="22"/>
                <w:szCs w:val="22"/>
              </w:rPr>
              <w:t>4.1</w:t>
            </w:r>
          </w:p>
        </w:tc>
        <w:tc>
          <w:tcPr>
            <w:tcW w:w="7152" w:type="dxa"/>
          </w:tcPr>
          <w:p w14:paraId="0EBD9346" w14:textId="77777777" w:rsidR="00593BBA" w:rsidRPr="00182864" w:rsidRDefault="00593BBA" w:rsidP="00BD2470">
            <w:pPr>
              <w:pStyle w:val="BodyText3"/>
              <w:rPr>
                <w:rFonts w:ascii="Arial" w:hAnsi="Arial" w:cs="Arial"/>
                <w:sz w:val="22"/>
                <w:szCs w:val="22"/>
              </w:rPr>
            </w:pPr>
            <w:r w:rsidRPr="00182864">
              <w:rPr>
                <w:rFonts w:ascii="Arial" w:hAnsi="Arial" w:cs="Arial"/>
                <w:sz w:val="22"/>
                <w:szCs w:val="22"/>
              </w:rPr>
              <w:t>Is the bidder or any of its directors listed on the National Treasury’s Database of Restricted Suppliers as companies or persons prohibited from doing business with the public sector?</w:t>
            </w:r>
          </w:p>
          <w:p w14:paraId="19C7A937" w14:textId="77777777" w:rsidR="00593BBA" w:rsidRPr="00182864" w:rsidRDefault="00593BBA" w:rsidP="00BD2470">
            <w:pPr>
              <w:pStyle w:val="BodyText2"/>
              <w:rPr>
                <w:rFonts w:ascii="Arial" w:hAnsi="Arial" w:cs="Arial"/>
                <w:sz w:val="22"/>
                <w:szCs w:val="22"/>
              </w:rPr>
            </w:pPr>
            <w:r w:rsidRPr="00182864">
              <w:rPr>
                <w:rFonts w:ascii="Arial" w:hAnsi="Arial" w:cs="Arial"/>
                <w:sz w:val="22"/>
                <w:szCs w:val="22"/>
              </w:rPr>
              <w:t xml:space="preserve">(Companies or persons who are listed on this Database were informed in writing of this restriction by the Accounting Officer/Authority of the institution that imposed the restriction after the </w:t>
            </w:r>
            <w:proofErr w:type="spellStart"/>
            <w:r w:rsidRPr="00182864">
              <w:rPr>
                <w:rFonts w:ascii="Arial" w:hAnsi="Arial" w:cs="Arial"/>
                <w:i/>
                <w:iCs/>
                <w:sz w:val="22"/>
                <w:szCs w:val="22"/>
              </w:rPr>
              <w:t>audi</w:t>
            </w:r>
            <w:proofErr w:type="spellEnd"/>
            <w:r w:rsidRPr="00182864">
              <w:rPr>
                <w:rFonts w:ascii="Arial" w:hAnsi="Arial" w:cs="Arial"/>
                <w:i/>
                <w:iCs/>
                <w:sz w:val="22"/>
                <w:szCs w:val="22"/>
              </w:rPr>
              <w:t xml:space="preserve"> alteram partem</w:t>
            </w:r>
            <w:r w:rsidRPr="00182864">
              <w:rPr>
                <w:rFonts w:ascii="Arial" w:hAnsi="Arial" w:cs="Arial"/>
                <w:sz w:val="22"/>
                <w:szCs w:val="22"/>
              </w:rPr>
              <w:t xml:space="preserve"> rule was applied).</w:t>
            </w:r>
          </w:p>
          <w:p w14:paraId="1BB37315" w14:textId="77777777" w:rsidR="00593BBA" w:rsidRPr="00182864" w:rsidRDefault="00593BBA" w:rsidP="00BD2470">
            <w:pPr>
              <w:pStyle w:val="BodyText2"/>
              <w:rPr>
                <w:rFonts w:ascii="Arial" w:hAnsi="Arial" w:cs="Arial"/>
                <w:sz w:val="22"/>
                <w:szCs w:val="22"/>
              </w:rPr>
            </w:pPr>
          </w:p>
          <w:p w14:paraId="4E52A6C6" w14:textId="77777777" w:rsidR="00593BBA" w:rsidRPr="00182864" w:rsidRDefault="00593BBA" w:rsidP="00BD2470">
            <w:pPr>
              <w:pStyle w:val="BodyText2"/>
              <w:rPr>
                <w:rFonts w:ascii="Arial" w:hAnsi="Arial" w:cs="Arial"/>
                <w:b/>
                <w:bCs/>
                <w:sz w:val="22"/>
                <w:szCs w:val="22"/>
              </w:rPr>
            </w:pPr>
            <w:r w:rsidRPr="00182864">
              <w:rPr>
                <w:rFonts w:ascii="Arial" w:hAnsi="Arial" w:cs="Arial"/>
                <w:b/>
                <w:bCs/>
                <w:sz w:val="22"/>
                <w:szCs w:val="22"/>
              </w:rPr>
              <w:t>The Database of Restricted Suppliers now resides on the National Treasury’s website(</w:t>
            </w:r>
            <w:hyperlink r:id="rId38" w:history="1">
              <w:r w:rsidRPr="00182864">
                <w:rPr>
                  <w:rStyle w:val="Hyperlink"/>
                  <w:rFonts w:ascii="Arial" w:hAnsi="Arial" w:cs="Arial"/>
                  <w:sz w:val="22"/>
                  <w:szCs w:val="22"/>
                </w:rPr>
                <w:t>www.treasury.gov.za</w:t>
              </w:r>
            </w:hyperlink>
            <w:r w:rsidRPr="00182864">
              <w:rPr>
                <w:rFonts w:ascii="Arial" w:hAnsi="Arial" w:cs="Arial"/>
                <w:b/>
                <w:bCs/>
                <w:sz w:val="22"/>
                <w:szCs w:val="22"/>
              </w:rPr>
              <w:t xml:space="preserve">) and can be accessed by clicking on its link at the bottom of the home page. </w:t>
            </w:r>
          </w:p>
          <w:p w14:paraId="53D4D1F8" w14:textId="77777777" w:rsidR="00593BBA" w:rsidRPr="00182864" w:rsidRDefault="00593BBA" w:rsidP="00BD2470">
            <w:pPr>
              <w:tabs>
                <w:tab w:val="left" w:pos="604"/>
              </w:tabs>
              <w:rPr>
                <w:rFonts w:ascii="Arial" w:hAnsi="Arial" w:cs="Arial"/>
                <w:i/>
                <w:iCs/>
                <w:sz w:val="22"/>
                <w:szCs w:val="22"/>
                <w:lang w:val="en-US"/>
              </w:rPr>
            </w:pPr>
          </w:p>
        </w:tc>
        <w:tc>
          <w:tcPr>
            <w:tcW w:w="735" w:type="dxa"/>
          </w:tcPr>
          <w:p w14:paraId="26880158" w14:textId="77777777" w:rsidR="00593BBA" w:rsidRPr="00182864" w:rsidRDefault="00593BBA" w:rsidP="00BD2470">
            <w:pPr>
              <w:jc w:val="center"/>
              <w:rPr>
                <w:rFonts w:ascii="Arial" w:hAnsi="Arial" w:cs="Arial"/>
                <w:sz w:val="22"/>
                <w:szCs w:val="22"/>
              </w:rPr>
            </w:pPr>
            <w:r w:rsidRPr="00182864">
              <w:rPr>
                <w:rFonts w:ascii="Arial" w:hAnsi="Arial" w:cs="Arial"/>
                <w:sz w:val="22"/>
                <w:szCs w:val="22"/>
              </w:rPr>
              <w:t>Yes</w:t>
            </w:r>
          </w:p>
          <w:p w14:paraId="4AA8562C" w14:textId="77777777" w:rsidR="00593BBA" w:rsidRPr="00182864" w:rsidRDefault="0069521E" w:rsidP="00BD2470">
            <w:pPr>
              <w:jc w:val="center"/>
              <w:rPr>
                <w:rFonts w:ascii="Arial" w:hAnsi="Arial" w:cs="Arial"/>
                <w:sz w:val="22"/>
                <w:szCs w:val="22"/>
              </w:rPr>
            </w:pPr>
            <w:r w:rsidRPr="00182864">
              <w:rPr>
                <w:rFonts w:ascii="Arial" w:hAnsi="Arial" w:cs="Arial"/>
                <w:sz w:val="22"/>
                <w:szCs w:val="22"/>
              </w:rPr>
              <w:fldChar w:fldCharType="begin">
                <w:ffData>
                  <w:name w:val="Check2"/>
                  <w:enabled/>
                  <w:calcOnExit w:val="0"/>
                  <w:checkBox>
                    <w:sizeAuto/>
                    <w:default w:val="0"/>
                  </w:checkBox>
                </w:ffData>
              </w:fldChar>
            </w:r>
            <w:bookmarkStart w:id="43" w:name="Check2"/>
            <w:r w:rsidR="00593BBA" w:rsidRPr="00182864">
              <w:rPr>
                <w:rFonts w:ascii="Arial" w:hAnsi="Arial" w:cs="Arial"/>
                <w:sz w:val="22"/>
                <w:szCs w:val="22"/>
              </w:rPr>
              <w:instrText xml:space="preserve"> FORMCHECKBOX </w:instrText>
            </w:r>
            <w:r w:rsidR="004D5D3E">
              <w:rPr>
                <w:rFonts w:ascii="Arial" w:hAnsi="Arial" w:cs="Arial"/>
                <w:sz w:val="22"/>
                <w:szCs w:val="22"/>
              </w:rPr>
            </w:r>
            <w:r w:rsidR="004D5D3E">
              <w:rPr>
                <w:rFonts w:ascii="Arial" w:hAnsi="Arial" w:cs="Arial"/>
                <w:sz w:val="22"/>
                <w:szCs w:val="22"/>
              </w:rPr>
              <w:fldChar w:fldCharType="separate"/>
            </w:r>
            <w:r w:rsidRPr="00182864">
              <w:rPr>
                <w:rFonts w:ascii="Arial" w:hAnsi="Arial" w:cs="Arial"/>
                <w:sz w:val="22"/>
                <w:szCs w:val="22"/>
              </w:rPr>
              <w:fldChar w:fldCharType="end"/>
            </w:r>
            <w:bookmarkEnd w:id="43"/>
          </w:p>
          <w:p w14:paraId="36FEC195" w14:textId="77777777" w:rsidR="00593BBA" w:rsidRPr="00182864" w:rsidRDefault="00593BBA" w:rsidP="00BD2470">
            <w:pPr>
              <w:jc w:val="center"/>
              <w:rPr>
                <w:rFonts w:ascii="Arial" w:hAnsi="Arial" w:cs="Arial"/>
                <w:sz w:val="22"/>
                <w:szCs w:val="22"/>
              </w:rPr>
            </w:pPr>
          </w:p>
          <w:p w14:paraId="665544AC" w14:textId="77777777" w:rsidR="00593BBA" w:rsidRPr="00182864" w:rsidRDefault="00593BBA" w:rsidP="00BD2470">
            <w:pPr>
              <w:jc w:val="center"/>
              <w:rPr>
                <w:rFonts w:ascii="Arial" w:hAnsi="Arial" w:cs="Arial"/>
                <w:sz w:val="22"/>
                <w:szCs w:val="22"/>
              </w:rPr>
            </w:pPr>
          </w:p>
        </w:tc>
        <w:tc>
          <w:tcPr>
            <w:tcW w:w="633" w:type="dxa"/>
          </w:tcPr>
          <w:p w14:paraId="703868A0" w14:textId="77777777" w:rsidR="00593BBA" w:rsidRPr="00182864" w:rsidRDefault="00593BBA" w:rsidP="00BD2470">
            <w:pPr>
              <w:jc w:val="center"/>
              <w:rPr>
                <w:rFonts w:ascii="Arial" w:hAnsi="Arial" w:cs="Arial"/>
                <w:sz w:val="22"/>
                <w:szCs w:val="22"/>
              </w:rPr>
            </w:pPr>
            <w:r w:rsidRPr="00182864">
              <w:rPr>
                <w:rFonts w:ascii="Arial" w:hAnsi="Arial" w:cs="Arial"/>
                <w:sz w:val="22"/>
                <w:szCs w:val="22"/>
              </w:rPr>
              <w:t>No</w:t>
            </w:r>
          </w:p>
          <w:p w14:paraId="3F12C2C7" w14:textId="77777777" w:rsidR="00593BBA" w:rsidRPr="00182864" w:rsidRDefault="0069521E" w:rsidP="00BD2470">
            <w:pPr>
              <w:jc w:val="center"/>
              <w:rPr>
                <w:rFonts w:ascii="Arial" w:hAnsi="Arial" w:cs="Arial"/>
                <w:sz w:val="22"/>
                <w:szCs w:val="22"/>
              </w:rPr>
            </w:pPr>
            <w:r w:rsidRPr="00182864">
              <w:rPr>
                <w:rFonts w:ascii="Arial" w:hAnsi="Arial" w:cs="Arial"/>
                <w:sz w:val="22"/>
                <w:szCs w:val="22"/>
              </w:rPr>
              <w:fldChar w:fldCharType="begin">
                <w:ffData>
                  <w:name w:val="Check3"/>
                  <w:enabled/>
                  <w:calcOnExit w:val="0"/>
                  <w:checkBox>
                    <w:sizeAuto/>
                    <w:default w:val="0"/>
                  </w:checkBox>
                </w:ffData>
              </w:fldChar>
            </w:r>
            <w:bookmarkStart w:id="44" w:name="Check3"/>
            <w:r w:rsidR="00593BBA" w:rsidRPr="00182864">
              <w:rPr>
                <w:rFonts w:ascii="Arial" w:hAnsi="Arial" w:cs="Arial"/>
                <w:sz w:val="22"/>
                <w:szCs w:val="22"/>
              </w:rPr>
              <w:instrText xml:space="preserve"> FORMCHECKBOX </w:instrText>
            </w:r>
            <w:r w:rsidR="004D5D3E">
              <w:rPr>
                <w:rFonts w:ascii="Arial" w:hAnsi="Arial" w:cs="Arial"/>
                <w:sz w:val="22"/>
                <w:szCs w:val="22"/>
              </w:rPr>
            </w:r>
            <w:r w:rsidR="004D5D3E">
              <w:rPr>
                <w:rFonts w:ascii="Arial" w:hAnsi="Arial" w:cs="Arial"/>
                <w:sz w:val="22"/>
                <w:szCs w:val="22"/>
              </w:rPr>
              <w:fldChar w:fldCharType="separate"/>
            </w:r>
            <w:r w:rsidRPr="00182864">
              <w:rPr>
                <w:rFonts w:ascii="Arial" w:hAnsi="Arial" w:cs="Arial"/>
                <w:sz w:val="22"/>
                <w:szCs w:val="22"/>
              </w:rPr>
              <w:fldChar w:fldCharType="end"/>
            </w:r>
            <w:bookmarkEnd w:id="44"/>
          </w:p>
          <w:p w14:paraId="4DC7217C" w14:textId="77777777" w:rsidR="00593BBA" w:rsidRPr="00182864" w:rsidRDefault="00593BBA" w:rsidP="00BD2470">
            <w:pPr>
              <w:jc w:val="center"/>
              <w:rPr>
                <w:rFonts w:ascii="Arial" w:hAnsi="Arial" w:cs="Arial"/>
                <w:sz w:val="22"/>
                <w:szCs w:val="22"/>
              </w:rPr>
            </w:pPr>
          </w:p>
        </w:tc>
      </w:tr>
      <w:tr w:rsidR="00593BBA" w:rsidRPr="00182864" w14:paraId="222F0B40" w14:textId="77777777" w:rsidTr="00593BBA">
        <w:trPr>
          <w:cantSplit/>
        </w:trPr>
        <w:tc>
          <w:tcPr>
            <w:tcW w:w="696" w:type="dxa"/>
          </w:tcPr>
          <w:p w14:paraId="56A8F259" w14:textId="77777777" w:rsidR="00593BBA" w:rsidRPr="00182864" w:rsidRDefault="00593BBA" w:rsidP="00BD2470">
            <w:pPr>
              <w:rPr>
                <w:rFonts w:ascii="Arial" w:hAnsi="Arial" w:cs="Arial"/>
                <w:sz w:val="22"/>
                <w:szCs w:val="22"/>
              </w:rPr>
            </w:pPr>
            <w:r w:rsidRPr="00182864">
              <w:rPr>
                <w:rFonts w:ascii="Arial" w:hAnsi="Arial" w:cs="Arial"/>
                <w:sz w:val="22"/>
                <w:szCs w:val="22"/>
              </w:rPr>
              <w:t>4.1.1</w:t>
            </w:r>
          </w:p>
        </w:tc>
        <w:tc>
          <w:tcPr>
            <w:tcW w:w="8520" w:type="dxa"/>
            <w:gridSpan w:val="3"/>
          </w:tcPr>
          <w:p w14:paraId="2A661DC5" w14:textId="77777777" w:rsidR="00593BBA" w:rsidRPr="00182864" w:rsidRDefault="00593BBA" w:rsidP="00BD2470">
            <w:pPr>
              <w:rPr>
                <w:rFonts w:ascii="Arial" w:hAnsi="Arial" w:cs="Arial"/>
                <w:sz w:val="22"/>
                <w:szCs w:val="22"/>
              </w:rPr>
            </w:pPr>
            <w:r w:rsidRPr="00182864">
              <w:rPr>
                <w:rFonts w:ascii="Arial" w:hAnsi="Arial" w:cs="Arial"/>
                <w:sz w:val="22"/>
                <w:szCs w:val="22"/>
              </w:rPr>
              <w:t>If so, furnish particulars:</w:t>
            </w:r>
          </w:p>
          <w:p w14:paraId="0BDFC256" w14:textId="2C685A36" w:rsidR="00DA387A" w:rsidRPr="00182864" w:rsidRDefault="00DA387A" w:rsidP="00BD2470">
            <w:pPr>
              <w:rPr>
                <w:rFonts w:ascii="Arial" w:hAnsi="Arial" w:cs="Arial"/>
                <w:sz w:val="22"/>
                <w:szCs w:val="22"/>
              </w:rPr>
            </w:pPr>
          </w:p>
        </w:tc>
      </w:tr>
      <w:tr w:rsidR="00593BBA" w:rsidRPr="00182864" w14:paraId="585A92F7" w14:textId="77777777" w:rsidTr="00593BBA">
        <w:trPr>
          <w:cantSplit/>
        </w:trPr>
        <w:tc>
          <w:tcPr>
            <w:tcW w:w="696" w:type="dxa"/>
          </w:tcPr>
          <w:p w14:paraId="01CF5DF6" w14:textId="77777777" w:rsidR="00593BBA" w:rsidRPr="00182864" w:rsidRDefault="00593BBA" w:rsidP="00BD2470">
            <w:pPr>
              <w:rPr>
                <w:rFonts w:ascii="Arial" w:hAnsi="Arial" w:cs="Arial"/>
                <w:sz w:val="22"/>
                <w:szCs w:val="22"/>
              </w:rPr>
            </w:pPr>
            <w:r w:rsidRPr="00182864">
              <w:rPr>
                <w:rFonts w:ascii="Arial" w:hAnsi="Arial" w:cs="Arial"/>
                <w:sz w:val="22"/>
                <w:szCs w:val="22"/>
              </w:rPr>
              <w:t>4.2</w:t>
            </w:r>
          </w:p>
        </w:tc>
        <w:tc>
          <w:tcPr>
            <w:tcW w:w="7152" w:type="dxa"/>
          </w:tcPr>
          <w:p w14:paraId="0B545354" w14:textId="77777777" w:rsidR="00593BBA" w:rsidRPr="00182864" w:rsidRDefault="00593BBA" w:rsidP="00BD2470">
            <w:pPr>
              <w:rPr>
                <w:rFonts w:ascii="Arial" w:hAnsi="Arial" w:cs="Arial"/>
                <w:sz w:val="22"/>
                <w:szCs w:val="22"/>
              </w:rPr>
            </w:pPr>
            <w:r w:rsidRPr="00182864">
              <w:rPr>
                <w:rFonts w:ascii="Arial" w:hAnsi="Arial" w:cs="Arial"/>
                <w:sz w:val="22"/>
                <w:szCs w:val="22"/>
              </w:rPr>
              <w:t xml:space="preserve">Is the bidder or any of its directors listed on the Register for Tender Defaulters in terms of section 29 of the Prevention and Combating of Corrupt Activities Act (No 12 of 2004)? </w:t>
            </w:r>
          </w:p>
          <w:p w14:paraId="3D0D7065" w14:textId="77777777" w:rsidR="00593BBA" w:rsidRPr="00182864" w:rsidRDefault="00593BBA" w:rsidP="00BD2470">
            <w:pPr>
              <w:pStyle w:val="BodyTextIndent"/>
              <w:ind w:left="2"/>
              <w:jc w:val="both"/>
              <w:rPr>
                <w:rFonts w:cs="Arial"/>
                <w:b/>
                <w:bCs/>
                <w:sz w:val="22"/>
                <w:szCs w:val="22"/>
              </w:rPr>
            </w:pPr>
            <w:r w:rsidRPr="00182864">
              <w:rPr>
                <w:rFonts w:cs="Arial"/>
                <w:b/>
                <w:bCs/>
                <w:sz w:val="22"/>
                <w:szCs w:val="22"/>
              </w:rPr>
              <w:t>The Register for Tender Defaulters can be accessed on the National Treasury’s website (</w:t>
            </w:r>
            <w:hyperlink r:id="rId39" w:history="1">
              <w:r w:rsidRPr="00182864">
                <w:rPr>
                  <w:rStyle w:val="Hyperlink"/>
                  <w:rFonts w:cs="Arial"/>
                  <w:b/>
                  <w:bCs/>
                  <w:sz w:val="22"/>
                  <w:szCs w:val="22"/>
                </w:rPr>
                <w:t>www.treasury.gov.za</w:t>
              </w:r>
            </w:hyperlink>
            <w:r w:rsidRPr="00182864">
              <w:rPr>
                <w:rFonts w:cs="Arial"/>
                <w:b/>
                <w:bCs/>
                <w:sz w:val="22"/>
                <w:szCs w:val="22"/>
              </w:rPr>
              <w:t xml:space="preserve">) by clicking on its link at the bottom of the home page. </w:t>
            </w:r>
          </w:p>
          <w:p w14:paraId="479DA9F9" w14:textId="77777777" w:rsidR="00593BBA" w:rsidRPr="00182864" w:rsidRDefault="00593BBA" w:rsidP="00BD2470">
            <w:pPr>
              <w:pStyle w:val="BodyTextIndent"/>
              <w:ind w:left="2"/>
              <w:jc w:val="both"/>
              <w:rPr>
                <w:rFonts w:cs="Arial"/>
                <w:i/>
                <w:iCs/>
                <w:sz w:val="22"/>
                <w:szCs w:val="22"/>
              </w:rPr>
            </w:pPr>
          </w:p>
        </w:tc>
        <w:tc>
          <w:tcPr>
            <w:tcW w:w="735" w:type="dxa"/>
          </w:tcPr>
          <w:p w14:paraId="068E9778" w14:textId="77777777" w:rsidR="00593BBA" w:rsidRPr="00182864" w:rsidRDefault="00593BBA" w:rsidP="00BD2470">
            <w:pPr>
              <w:jc w:val="center"/>
              <w:rPr>
                <w:rFonts w:ascii="Arial" w:hAnsi="Arial" w:cs="Arial"/>
                <w:sz w:val="22"/>
                <w:szCs w:val="22"/>
              </w:rPr>
            </w:pPr>
            <w:r w:rsidRPr="00182864">
              <w:rPr>
                <w:rFonts w:ascii="Arial" w:hAnsi="Arial" w:cs="Arial"/>
                <w:sz w:val="22"/>
                <w:szCs w:val="22"/>
              </w:rPr>
              <w:t>Yes</w:t>
            </w:r>
          </w:p>
          <w:p w14:paraId="27557A30" w14:textId="77777777" w:rsidR="00593BBA" w:rsidRPr="00182864" w:rsidRDefault="0069521E" w:rsidP="00BD2470">
            <w:pPr>
              <w:jc w:val="center"/>
              <w:rPr>
                <w:rFonts w:ascii="Arial" w:hAnsi="Arial" w:cs="Arial"/>
                <w:sz w:val="22"/>
                <w:szCs w:val="22"/>
              </w:rPr>
            </w:pPr>
            <w:r w:rsidRPr="00182864">
              <w:rPr>
                <w:rFonts w:ascii="Arial" w:hAnsi="Arial" w:cs="Arial"/>
                <w:sz w:val="22"/>
                <w:szCs w:val="22"/>
              </w:rPr>
              <w:fldChar w:fldCharType="begin">
                <w:ffData>
                  <w:name w:val="Check1"/>
                  <w:enabled/>
                  <w:calcOnExit w:val="0"/>
                  <w:checkBox>
                    <w:sizeAuto/>
                    <w:default w:val="0"/>
                  </w:checkBox>
                </w:ffData>
              </w:fldChar>
            </w:r>
            <w:bookmarkStart w:id="45" w:name="Check1"/>
            <w:r w:rsidR="00593BBA" w:rsidRPr="00182864">
              <w:rPr>
                <w:rFonts w:ascii="Arial" w:hAnsi="Arial" w:cs="Arial"/>
                <w:sz w:val="22"/>
                <w:szCs w:val="22"/>
              </w:rPr>
              <w:instrText xml:space="preserve"> FORMCHECKBOX </w:instrText>
            </w:r>
            <w:r w:rsidR="004D5D3E">
              <w:rPr>
                <w:rFonts w:ascii="Arial" w:hAnsi="Arial" w:cs="Arial"/>
                <w:sz w:val="22"/>
                <w:szCs w:val="22"/>
              </w:rPr>
            </w:r>
            <w:r w:rsidR="004D5D3E">
              <w:rPr>
                <w:rFonts w:ascii="Arial" w:hAnsi="Arial" w:cs="Arial"/>
                <w:sz w:val="22"/>
                <w:szCs w:val="22"/>
              </w:rPr>
              <w:fldChar w:fldCharType="separate"/>
            </w:r>
            <w:r w:rsidRPr="00182864">
              <w:rPr>
                <w:rFonts w:ascii="Arial" w:hAnsi="Arial" w:cs="Arial"/>
                <w:sz w:val="22"/>
                <w:szCs w:val="22"/>
              </w:rPr>
              <w:fldChar w:fldCharType="end"/>
            </w:r>
            <w:bookmarkEnd w:id="45"/>
          </w:p>
        </w:tc>
        <w:tc>
          <w:tcPr>
            <w:tcW w:w="633" w:type="dxa"/>
          </w:tcPr>
          <w:p w14:paraId="153D41A2" w14:textId="77777777" w:rsidR="00593BBA" w:rsidRPr="00182864" w:rsidRDefault="00593BBA" w:rsidP="00BD2470">
            <w:pPr>
              <w:jc w:val="center"/>
              <w:rPr>
                <w:rFonts w:ascii="Arial" w:hAnsi="Arial" w:cs="Arial"/>
                <w:sz w:val="22"/>
                <w:szCs w:val="22"/>
              </w:rPr>
            </w:pPr>
            <w:r w:rsidRPr="00182864">
              <w:rPr>
                <w:rFonts w:ascii="Arial" w:hAnsi="Arial" w:cs="Arial"/>
                <w:sz w:val="22"/>
                <w:szCs w:val="22"/>
              </w:rPr>
              <w:t>No</w:t>
            </w:r>
          </w:p>
          <w:p w14:paraId="6A0B8E2F" w14:textId="77777777" w:rsidR="00593BBA" w:rsidRPr="00182864" w:rsidRDefault="0069521E" w:rsidP="00BD2470">
            <w:pPr>
              <w:jc w:val="center"/>
              <w:rPr>
                <w:rFonts w:ascii="Arial" w:hAnsi="Arial" w:cs="Arial"/>
                <w:sz w:val="22"/>
                <w:szCs w:val="22"/>
              </w:rPr>
            </w:pPr>
            <w:r w:rsidRPr="00182864">
              <w:rPr>
                <w:rFonts w:ascii="Arial" w:hAnsi="Arial" w:cs="Arial"/>
                <w:sz w:val="22"/>
                <w:szCs w:val="22"/>
              </w:rPr>
              <w:fldChar w:fldCharType="begin">
                <w:ffData>
                  <w:name w:val="Check4"/>
                  <w:enabled/>
                  <w:calcOnExit w:val="0"/>
                  <w:checkBox>
                    <w:sizeAuto/>
                    <w:default w:val="0"/>
                  </w:checkBox>
                </w:ffData>
              </w:fldChar>
            </w:r>
            <w:bookmarkStart w:id="46" w:name="Check4"/>
            <w:r w:rsidR="00593BBA" w:rsidRPr="00182864">
              <w:rPr>
                <w:rFonts w:ascii="Arial" w:hAnsi="Arial" w:cs="Arial"/>
                <w:sz w:val="22"/>
                <w:szCs w:val="22"/>
              </w:rPr>
              <w:instrText xml:space="preserve"> FORMCHECKBOX </w:instrText>
            </w:r>
            <w:r w:rsidR="004D5D3E">
              <w:rPr>
                <w:rFonts w:ascii="Arial" w:hAnsi="Arial" w:cs="Arial"/>
                <w:sz w:val="22"/>
                <w:szCs w:val="22"/>
              </w:rPr>
            </w:r>
            <w:r w:rsidR="004D5D3E">
              <w:rPr>
                <w:rFonts w:ascii="Arial" w:hAnsi="Arial" w:cs="Arial"/>
                <w:sz w:val="22"/>
                <w:szCs w:val="22"/>
              </w:rPr>
              <w:fldChar w:fldCharType="separate"/>
            </w:r>
            <w:r w:rsidRPr="00182864">
              <w:rPr>
                <w:rFonts w:ascii="Arial" w:hAnsi="Arial" w:cs="Arial"/>
                <w:sz w:val="22"/>
                <w:szCs w:val="22"/>
              </w:rPr>
              <w:fldChar w:fldCharType="end"/>
            </w:r>
            <w:bookmarkEnd w:id="46"/>
          </w:p>
        </w:tc>
      </w:tr>
      <w:tr w:rsidR="00593BBA" w:rsidRPr="00182864" w14:paraId="12F24CEC" w14:textId="77777777" w:rsidTr="00593BBA">
        <w:trPr>
          <w:cantSplit/>
        </w:trPr>
        <w:tc>
          <w:tcPr>
            <w:tcW w:w="696" w:type="dxa"/>
          </w:tcPr>
          <w:p w14:paraId="25C4EB2B" w14:textId="77777777" w:rsidR="00593BBA" w:rsidRPr="00182864" w:rsidRDefault="00593BBA" w:rsidP="00BD2470">
            <w:pPr>
              <w:rPr>
                <w:rFonts w:ascii="Arial" w:hAnsi="Arial" w:cs="Arial"/>
                <w:sz w:val="22"/>
                <w:szCs w:val="22"/>
              </w:rPr>
            </w:pPr>
            <w:r w:rsidRPr="00182864">
              <w:rPr>
                <w:rFonts w:ascii="Arial" w:hAnsi="Arial" w:cs="Arial"/>
                <w:sz w:val="22"/>
                <w:szCs w:val="22"/>
              </w:rPr>
              <w:lastRenderedPageBreak/>
              <w:t>4.2.1</w:t>
            </w:r>
          </w:p>
        </w:tc>
        <w:tc>
          <w:tcPr>
            <w:tcW w:w="8520" w:type="dxa"/>
            <w:gridSpan w:val="3"/>
          </w:tcPr>
          <w:p w14:paraId="0E7E9782" w14:textId="77777777" w:rsidR="00593BBA" w:rsidRPr="00182864" w:rsidRDefault="00593BBA" w:rsidP="00BD2470">
            <w:pPr>
              <w:rPr>
                <w:rFonts w:ascii="Arial" w:hAnsi="Arial" w:cs="Arial"/>
                <w:sz w:val="22"/>
                <w:szCs w:val="22"/>
              </w:rPr>
            </w:pPr>
            <w:r w:rsidRPr="00182864">
              <w:rPr>
                <w:rFonts w:ascii="Arial" w:hAnsi="Arial" w:cs="Arial"/>
                <w:sz w:val="22"/>
                <w:szCs w:val="22"/>
              </w:rPr>
              <w:t>If so, furnish particulars:</w:t>
            </w:r>
          </w:p>
          <w:p w14:paraId="29870343" w14:textId="77777777" w:rsidR="00593BBA" w:rsidRPr="00182864" w:rsidRDefault="00593BBA" w:rsidP="00BD2470">
            <w:pPr>
              <w:rPr>
                <w:rFonts w:ascii="Arial" w:hAnsi="Arial" w:cs="Arial"/>
                <w:sz w:val="22"/>
                <w:szCs w:val="22"/>
              </w:rPr>
            </w:pPr>
          </w:p>
          <w:p w14:paraId="3B94DB2F" w14:textId="77777777" w:rsidR="00593BBA" w:rsidRPr="00182864" w:rsidRDefault="00593BBA" w:rsidP="00BD2470">
            <w:pPr>
              <w:rPr>
                <w:rFonts w:ascii="Arial" w:hAnsi="Arial" w:cs="Arial"/>
                <w:sz w:val="22"/>
                <w:szCs w:val="22"/>
              </w:rPr>
            </w:pPr>
          </w:p>
          <w:p w14:paraId="58A97C9B" w14:textId="77777777" w:rsidR="00593BBA" w:rsidRPr="00182864" w:rsidRDefault="00593BBA" w:rsidP="00BD2470">
            <w:pPr>
              <w:rPr>
                <w:rFonts w:ascii="Arial" w:hAnsi="Arial" w:cs="Arial"/>
                <w:sz w:val="22"/>
                <w:szCs w:val="22"/>
              </w:rPr>
            </w:pPr>
          </w:p>
          <w:p w14:paraId="791E1AAD" w14:textId="77777777" w:rsidR="00593BBA" w:rsidRPr="00182864" w:rsidRDefault="00593BBA" w:rsidP="00BD2470">
            <w:pPr>
              <w:rPr>
                <w:rFonts w:ascii="Arial" w:hAnsi="Arial" w:cs="Arial"/>
                <w:sz w:val="22"/>
                <w:szCs w:val="22"/>
              </w:rPr>
            </w:pPr>
          </w:p>
        </w:tc>
      </w:tr>
      <w:tr w:rsidR="00593BBA" w:rsidRPr="00182864" w14:paraId="28B55F57" w14:textId="77777777" w:rsidTr="00593BBA">
        <w:trPr>
          <w:cantSplit/>
        </w:trPr>
        <w:tc>
          <w:tcPr>
            <w:tcW w:w="696" w:type="dxa"/>
          </w:tcPr>
          <w:p w14:paraId="747DA6C3" w14:textId="77777777" w:rsidR="00593BBA" w:rsidRPr="00182864" w:rsidRDefault="00593BBA" w:rsidP="00BD2470">
            <w:pPr>
              <w:rPr>
                <w:rFonts w:ascii="Arial" w:hAnsi="Arial" w:cs="Arial"/>
                <w:sz w:val="22"/>
                <w:szCs w:val="22"/>
              </w:rPr>
            </w:pPr>
            <w:r w:rsidRPr="00182864">
              <w:rPr>
                <w:rFonts w:ascii="Arial" w:hAnsi="Arial" w:cs="Arial"/>
                <w:sz w:val="22"/>
                <w:szCs w:val="22"/>
              </w:rPr>
              <w:t>4.3</w:t>
            </w:r>
          </w:p>
        </w:tc>
        <w:tc>
          <w:tcPr>
            <w:tcW w:w="7152" w:type="dxa"/>
          </w:tcPr>
          <w:p w14:paraId="13738D6A" w14:textId="77777777" w:rsidR="00593BBA" w:rsidRPr="00182864" w:rsidRDefault="00593BBA" w:rsidP="00BD2470">
            <w:pPr>
              <w:rPr>
                <w:rFonts w:ascii="Arial" w:hAnsi="Arial" w:cs="Arial"/>
                <w:sz w:val="22"/>
                <w:szCs w:val="22"/>
              </w:rPr>
            </w:pPr>
            <w:r w:rsidRPr="00182864">
              <w:rPr>
                <w:rFonts w:ascii="Arial" w:hAnsi="Arial" w:cs="Arial"/>
                <w:sz w:val="22"/>
                <w:szCs w:val="22"/>
              </w:rPr>
              <w:t>Was the bidder or any of its directors convicted by a court of law (including a court of law outside the Republic of South Africa) for fraud or corruption during the past five years?</w:t>
            </w:r>
          </w:p>
          <w:p w14:paraId="5304D7AD" w14:textId="77777777" w:rsidR="00593BBA" w:rsidRPr="00182864" w:rsidRDefault="00593BBA" w:rsidP="00BD2470">
            <w:pPr>
              <w:rPr>
                <w:rFonts w:ascii="Arial" w:hAnsi="Arial" w:cs="Arial"/>
                <w:sz w:val="22"/>
                <w:szCs w:val="22"/>
              </w:rPr>
            </w:pPr>
          </w:p>
        </w:tc>
        <w:tc>
          <w:tcPr>
            <w:tcW w:w="735" w:type="dxa"/>
          </w:tcPr>
          <w:p w14:paraId="7BD2DC37" w14:textId="77777777" w:rsidR="00593BBA" w:rsidRPr="00182864" w:rsidRDefault="00593BBA" w:rsidP="00BD2470">
            <w:pPr>
              <w:jc w:val="center"/>
              <w:rPr>
                <w:rFonts w:ascii="Arial" w:hAnsi="Arial" w:cs="Arial"/>
                <w:sz w:val="22"/>
                <w:szCs w:val="22"/>
              </w:rPr>
            </w:pPr>
            <w:r w:rsidRPr="00182864">
              <w:rPr>
                <w:rFonts w:ascii="Arial" w:hAnsi="Arial" w:cs="Arial"/>
                <w:sz w:val="22"/>
                <w:szCs w:val="22"/>
              </w:rPr>
              <w:t>Yes</w:t>
            </w:r>
          </w:p>
          <w:p w14:paraId="6357180C" w14:textId="77777777" w:rsidR="00593BBA" w:rsidRPr="00182864" w:rsidRDefault="0069521E" w:rsidP="00BD2470">
            <w:pPr>
              <w:jc w:val="center"/>
              <w:rPr>
                <w:rFonts w:ascii="Arial" w:hAnsi="Arial" w:cs="Arial"/>
                <w:sz w:val="22"/>
                <w:szCs w:val="22"/>
              </w:rPr>
            </w:pPr>
            <w:r w:rsidRPr="00182864">
              <w:rPr>
                <w:rFonts w:ascii="Arial" w:hAnsi="Arial" w:cs="Arial"/>
                <w:sz w:val="22"/>
                <w:szCs w:val="22"/>
              </w:rPr>
              <w:fldChar w:fldCharType="begin">
                <w:ffData>
                  <w:name w:val="Check8"/>
                  <w:enabled/>
                  <w:calcOnExit w:val="0"/>
                  <w:checkBox>
                    <w:sizeAuto/>
                    <w:default w:val="0"/>
                  </w:checkBox>
                </w:ffData>
              </w:fldChar>
            </w:r>
            <w:bookmarkStart w:id="47" w:name="Check8"/>
            <w:r w:rsidR="00593BBA" w:rsidRPr="00182864">
              <w:rPr>
                <w:rFonts w:ascii="Arial" w:hAnsi="Arial" w:cs="Arial"/>
                <w:sz w:val="22"/>
                <w:szCs w:val="22"/>
              </w:rPr>
              <w:instrText xml:space="preserve"> FORMCHECKBOX </w:instrText>
            </w:r>
            <w:r w:rsidR="004D5D3E">
              <w:rPr>
                <w:rFonts w:ascii="Arial" w:hAnsi="Arial" w:cs="Arial"/>
                <w:sz w:val="22"/>
                <w:szCs w:val="22"/>
              </w:rPr>
            </w:r>
            <w:r w:rsidR="004D5D3E">
              <w:rPr>
                <w:rFonts w:ascii="Arial" w:hAnsi="Arial" w:cs="Arial"/>
                <w:sz w:val="22"/>
                <w:szCs w:val="22"/>
              </w:rPr>
              <w:fldChar w:fldCharType="separate"/>
            </w:r>
            <w:r w:rsidRPr="00182864">
              <w:rPr>
                <w:rFonts w:ascii="Arial" w:hAnsi="Arial" w:cs="Arial"/>
                <w:sz w:val="22"/>
                <w:szCs w:val="22"/>
              </w:rPr>
              <w:fldChar w:fldCharType="end"/>
            </w:r>
            <w:bookmarkEnd w:id="47"/>
          </w:p>
        </w:tc>
        <w:tc>
          <w:tcPr>
            <w:tcW w:w="633" w:type="dxa"/>
          </w:tcPr>
          <w:p w14:paraId="1F427E1F" w14:textId="77777777" w:rsidR="00593BBA" w:rsidRPr="00182864" w:rsidRDefault="00593BBA" w:rsidP="00BD2470">
            <w:pPr>
              <w:jc w:val="center"/>
              <w:rPr>
                <w:rFonts w:ascii="Arial" w:hAnsi="Arial" w:cs="Arial"/>
                <w:sz w:val="22"/>
                <w:szCs w:val="22"/>
              </w:rPr>
            </w:pPr>
            <w:r w:rsidRPr="00182864">
              <w:rPr>
                <w:rFonts w:ascii="Arial" w:hAnsi="Arial" w:cs="Arial"/>
                <w:sz w:val="22"/>
                <w:szCs w:val="22"/>
              </w:rPr>
              <w:t>No</w:t>
            </w:r>
          </w:p>
          <w:p w14:paraId="54ED251B" w14:textId="77777777" w:rsidR="00593BBA" w:rsidRPr="00182864" w:rsidRDefault="0069521E" w:rsidP="00BD2470">
            <w:pPr>
              <w:jc w:val="center"/>
              <w:rPr>
                <w:rFonts w:ascii="Arial" w:hAnsi="Arial" w:cs="Arial"/>
                <w:sz w:val="22"/>
                <w:szCs w:val="22"/>
              </w:rPr>
            </w:pPr>
            <w:r w:rsidRPr="00182864">
              <w:rPr>
                <w:rFonts w:ascii="Arial" w:hAnsi="Arial" w:cs="Arial"/>
                <w:sz w:val="22"/>
                <w:szCs w:val="22"/>
              </w:rPr>
              <w:fldChar w:fldCharType="begin">
                <w:ffData>
                  <w:name w:val="Check7"/>
                  <w:enabled/>
                  <w:calcOnExit w:val="0"/>
                  <w:checkBox>
                    <w:sizeAuto/>
                    <w:default w:val="0"/>
                  </w:checkBox>
                </w:ffData>
              </w:fldChar>
            </w:r>
            <w:bookmarkStart w:id="48" w:name="Check7"/>
            <w:r w:rsidR="00593BBA" w:rsidRPr="00182864">
              <w:rPr>
                <w:rFonts w:ascii="Arial" w:hAnsi="Arial" w:cs="Arial"/>
                <w:sz w:val="22"/>
                <w:szCs w:val="22"/>
              </w:rPr>
              <w:instrText xml:space="preserve"> FORMCHECKBOX </w:instrText>
            </w:r>
            <w:r w:rsidR="004D5D3E">
              <w:rPr>
                <w:rFonts w:ascii="Arial" w:hAnsi="Arial" w:cs="Arial"/>
                <w:sz w:val="22"/>
                <w:szCs w:val="22"/>
              </w:rPr>
            </w:r>
            <w:r w:rsidR="004D5D3E">
              <w:rPr>
                <w:rFonts w:ascii="Arial" w:hAnsi="Arial" w:cs="Arial"/>
                <w:sz w:val="22"/>
                <w:szCs w:val="22"/>
              </w:rPr>
              <w:fldChar w:fldCharType="separate"/>
            </w:r>
            <w:r w:rsidRPr="00182864">
              <w:rPr>
                <w:rFonts w:ascii="Arial" w:hAnsi="Arial" w:cs="Arial"/>
                <w:sz w:val="22"/>
                <w:szCs w:val="22"/>
              </w:rPr>
              <w:fldChar w:fldCharType="end"/>
            </w:r>
            <w:bookmarkEnd w:id="48"/>
          </w:p>
        </w:tc>
      </w:tr>
      <w:tr w:rsidR="00593BBA" w:rsidRPr="00182864" w14:paraId="0D97503F" w14:textId="77777777" w:rsidTr="00593BBA">
        <w:trPr>
          <w:cantSplit/>
        </w:trPr>
        <w:tc>
          <w:tcPr>
            <w:tcW w:w="696" w:type="dxa"/>
          </w:tcPr>
          <w:p w14:paraId="511760F9" w14:textId="77777777" w:rsidR="00593BBA" w:rsidRPr="00182864" w:rsidRDefault="00593BBA" w:rsidP="00BD2470">
            <w:pPr>
              <w:rPr>
                <w:rFonts w:ascii="Arial" w:hAnsi="Arial" w:cs="Arial"/>
                <w:sz w:val="22"/>
                <w:szCs w:val="22"/>
              </w:rPr>
            </w:pPr>
            <w:r w:rsidRPr="00182864">
              <w:rPr>
                <w:rFonts w:ascii="Arial" w:hAnsi="Arial" w:cs="Arial"/>
                <w:sz w:val="22"/>
                <w:szCs w:val="22"/>
              </w:rPr>
              <w:t>4.3.1</w:t>
            </w:r>
          </w:p>
        </w:tc>
        <w:tc>
          <w:tcPr>
            <w:tcW w:w="8520" w:type="dxa"/>
            <w:gridSpan w:val="3"/>
          </w:tcPr>
          <w:p w14:paraId="08F01E88" w14:textId="77777777" w:rsidR="00593BBA" w:rsidRPr="00182864" w:rsidRDefault="00593BBA" w:rsidP="00BD2470">
            <w:pPr>
              <w:rPr>
                <w:rFonts w:ascii="Arial" w:hAnsi="Arial" w:cs="Arial"/>
                <w:sz w:val="22"/>
                <w:szCs w:val="22"/>
              </w:rPr>
            </w:pPr>
            <w:r w:rsidRPr="00182864">
              <w:rPr>
                <w:rFonts w:ascii="Arial" w:hAnsi="Arial" w:cs="Arial"/>
                <w:sz w:val="22"/>
                <w:szCs w:val="22"/>
              </w:rPr>
              <w:t>If so, furnish particulars:</w:t>
            </w:r>
          </w:p>
          <w:p w14:paraId="7ECFF45C" w14:textId="77777777" w:rsidR="00593BBA" w:rsidRPr="00182864" w:rsidRDefault="00593BBA" w:rsidP="00BD2470">
            <w:pPr>
              <w:rPr>
                <w:rFonts w:ascii="Arial" w:hAnsi="Arial" w:cs="Arial"/>
                <w:sz w:val="22"/>
                <w:szCs w:val="22"/>
              </w:rPr>
            </w:pPr>
          </w:p>
          <w:p w14:paraId="0ADE6D07" w14:textId="77777777" w:rsidR="00593BBA" w:rsidRPr="00182864" w:rsidRDefault="00593BBA" w:rsidP="00BD2470">
            <w:pPr>
              <w:rPr>
                <w:rFonts w:ascii="Arial" w:hAnsi="Arial" w:cs="Arial"/>
                <w:sz w:val="22"/>
                <w:szCs w:val="22"/>
              </w:rPr>
            </w:pPr>
          </w:p>
          <w:p w14:paraId="120965E9" w14:textId="77777777" w:rsidR="00593BBA" w:rsidRPr="00182864" w:rsidRDefault="00593BBA" w:rsidP="00BD2470">
            <w:pPr>
              <w:rPr>
                <w:rFonts w:ascii="Arial" w:hAnsi="Arial" w:cs="Arial"/>
                <w:sz w:val="22"/>
                <w:szCs w:val="22"/>
              </w:rPr>
            </w:pPr>
          </w:p>
        </w:tc>
      </w:tr>
      <w:tr w:rsidR="00593BBA" w:rsidRPr="00182864" w14:paraId="7652B083" w14:textId="77777777" w:rsidTr="00593BBA">
        <w:tc>
          <w:tcPr>
            <w:tcW w:w="696" w:type="dxa"/>
            <w:shd w:val="clear" w:color="auto" w:fill="000000"/>
          </w:tcPr>
          <w:p w14:paraId="00EE47FF" w14:textId="77777777" w:rsidR="00593BBA" w:rsidRPr="00182864" w:rsidRDefault="00593BBA" w:rsidP="00BD2470">
            <w:pPr>
              <w:rPr>
                <w:rFonts w:ascii="Arial" w:hAnsi="Arial" w:cs="Arial"/>
                <w:b/>
                <w:bCs/>
                <w:color w:val="FFFFFF"/>
                <w:sz w:val="22"/>
                <w:szCs w:val="22"/>
              </w:rPr>
            </w:pPr>
            <w:r w:rsidRPr="00182864">
              <w:rPr>
                <w:rFonts w:ascii="Arial" w:hAnsi="Arial" w:cs="Arial"/>
                <w:b/>
                <w:bCs/>
                <w:color w:val="FFFFFF"/>
                <w:sz w:val="22"/>
                <w:szCs w:val="22"/>
              </w:rPr>
              <w:t>Item</w:t>
            </w:r>
          </w:p>
        </w:tc>
        <w:tc>
          <w:tcPr>
            <w:tcW w:w="7152" w:type="dxa"/>
            <w:shd w:val="clear" w:color="auto" w:fill="000000"/>
          </w:tcPr>
          <w:p w14:paraId="504CC393" w14:textId="77777777" w:rsidR="00593BBA" w:rsidRPr="00182864" w:rsidRDefault="00593BBA" w:rsidP="00BD2470">
            <w:pPr>
              <w:rPr>
                <w:rFonts w:ascii="Arial" w:hAnsi="Arial" w:cs="Arial"/>
                <w:b/>
                <w:bCs/>
                <w:color w:val="FFFFFF"/>
                <w:sz w:val="22"/>
                <w:szCs w:val="22"/>
              </w:rPr>
            </w:pPr>
            <w:r w:rsidRPr="00182864">
              <w:rPr>
                <w:rFonts w:ascii="Arial" w:hAnsi="Arial" w:cs="Arial"/>
                <w:b/>
                <w:bCs/>
                <w:color w:val="FFFFFF"/>
                <w:sz w:val="22"/>
                <w:szCs w:val="22"/>
              </w:rPr>
              <w:t>Question</w:t>
            </w:r>
          </w:p>
        </w:tc>
        <w:tc>
          <w:tcPr>
            <w:tcW w:w="735" w:type="dxa"/>
            <w:shd w:val="clear" w:color="auto" w:fill="000000"/>
          </w:tcPr>
          <w:p w14:paraId="2BF7B240" w14:textId="77777777" w:rsidR="00593BBA" w:rsidRPr="00182864" w:rsidRDefault="00593BBA" w:rsidP="00BD2470">
            <w:pPr>
              <w:jc w:val="center"/>
              <w:rPr>
                <w:rFonts w:ascii="Arial" w:hAnsi="Arial" w:cs="Arial"/>
                <w:b/>
                <w:bCs/>
                <w:color w:val="FFFFFF"/>
                <w:sz w:val="22"/>
                <w:szCs w:val="22"/>
              </w:rPr>
            </w:pPr>
            <w:r w:rsidRPr="00182864">
              <w:rPr>
                <w:rFonts w:ascii="Arial" w:hAnsi="Arial" w:cs="Arial"/>
                <w:b/>
                <w:bCs/>
                <w:color w:val="FFFFFF"/>
                <w:sz w:val="22"/>
                <w:szCs w:val="22"/>
              </w:rPr>
              <w:t>Yes</w:t>
            </w:r>
          </w:p>
        </w:tc>
        <w:tc>
          <w:tcPr>
            <w:tcW w:w="633" w:type="dxa"/>
            <w:shd w:val="clear" w:color="auto" w:fill="000000"/>
          </w:tcPr>
          <w:p w14:paraId="587E0A01" w14:textId="77777777" w:rsidR="00593BBA" w:rsidRPr="00182864" w:rsidRDefault="00593BBA" w:rsidP="00BD2470">
            <w:pPr>
              <w:jc w:val="center"/>
              <w:rPr>
                <w:rFonts w:ascii="Arial" w:hAnsi="Arial" w:cs="Arial"/>
                <w:b/>
                <w:bCs/>
                <w:color w:val="FFFFFF"/>
                <w:sz w:val="22"/>
                <w:szCs w:val="22"/>
              </w:rPr>
            </w:pPr>
            <w:r w:rsidRPr="00182864">
              <w:rPr>
                <w:rFonts w:ascii="Arial" w:hAnsi="Arial" w:cs="Arial"/>
                <w:b/>
                <w:bCs/>
                <w:color w:val="FFFFFF"/>
                <w:sz w:val="22"/>
                <w:szCs w:val="22"/>
              </w:rPr>
              <w:t>No</w:t>
            </w:r>
          </w:p>
        </w:tc>
      </w:tr>
      <w:tr w:rsidR="00593BBA" w:rsidRPr="00182864" w14:paraId="6956DAAA" w14:textId="77777777" w:rsidTr="00593BBA">
        <w:trPr>
          <w:cantSplit/>
        </w:trPr>
        <w:tc>
          <w:tcPr>
            <w:tcW w:w="696" w:type="dxa"/>
          </w:tcPr>
          <w:p w14:paraId="5D4A7DDC" w14:textId="77777777" w:rsidR="00593BBA" w:rsidRPr="00182864" w:rsidRDefault="00593BBA" w:rsidP="00BD2470">
            <w:pPr>
              <w:rPr>
                <w:rFonts w:ascii="Arial" w:hAnsi="Arial" w:cs="Arial"/>
                <w:sz w:val="22"/>
                <w:szCs w:val="22"/>
              </w:rPr>
            </w:pPr>
            <w:r w:rsidRPr="00182864">
              <w:rPr>
                <w:rFonts w:ascii="Arial" w:hAnsi="Arial" w:cs="Arial"/>
                <w:sz w:val="22"/>
                <w:szCs w:val="22"/>
              </w:rPr>
              <w:t>4.4</w:t>
            </w:r>
          </w:p>
        </w:tc>
        <w:tc>
          <w:tcPr>
            <w:tcW w:w="7152" w:type="dxa"/>
          </w:tcPr>
          <w:p w14:paraId="0DCB4CE6" w14:textId="77777777" w:rsidR="00593BBA" w:rsidRPr="00182864" w:rsidRDefault="00593BBA" w:rsidP="00E06D03">
            <w:pPr>
              <w:pStyle w:val="BodyTextIndent"/>
              <w:ind w:left="64"/>
              <w:jc w:val="both"/>
              <w:rPr>
                <w:rFonts w:cs="Arial"/>
                <w:sz w:val="22"/>
                <w:szCs w:val="22"/>
              </w:rPr>
            </w:pPr>
            <w:r w:rsidRPr="00182864">
              <w:rPr>
                <w:rFonts w:cs="Arial"/>
                <w:sz w:val="22"/>
                <w:szCs w:val="22"/>
              </w:rPr>
              <w:t>Does the bidder or any of its directors owe any municipal rates and taxes or municipal charges to the municipality / municipal entity, or to any other municipality / municipal entity, that is in arrears for more than three months?</w:t>
            </w:r>
          </w:p>
          <w:p w14:paraId="4B51BD37" w14:textId="77777777" w:rsidR="00593BBA" w:rsidRPr="00182864" w:rsidRDefault="00593BBA" w:rsidP="00BD2470">
            <w:pPr>
              <w:ind w:left="64"/>
              <w:rPr>
                <w:rFonts w:ascii="Arial" w:hAnsi="Arial" w:cs="Arial"/>
                <w:sz w:val="22"/>
                <w:szCs w:val="22"/>
              </w:rPr>
            </w:pPr>
          </w:p>
        </w:tc>
        <w:tc>
          <w:tcPr>
            <w:tcW w:w="735" w:type="dxa"/>
          </w:tcPr>
          <w:p w14:paraId="19D4C086" w14:textId="77777777" w:rsidR="00593BBA" w:rsidRPr="00182864" w:rsidRDefault="00593BBA" w:rsidP="00BD2470">
            <w:pPr>
              <w:jc w:val="center"/>
              <w:rPr>
                <w:rFonts w:ascii="Arial" w:hAnsi="Arial" w:cs="Arial"/>
                <w:sz w:val="22"/>
                <w:szCs w:val="22"/>
              </w:rPr>
            </w:pPr>
            <w:r w:rsidRPr="00182864">
              <w:rPr>
                <w:rFonts w:ascii="Arial" w:hAnsi="Arial" w:cs="Arial"/>
                <w:sz w:val="22"/>
                <w:szCs w:val="22"/>
              </w:rPr>
              <w:t>Yes</w:t>
            </w:r>
          </w:p>
          <w:p w14:paraId="11EA8A7B" w14:textId="77777777" w:rsidR="00593BBA" w:rsidRPr="00182864" w:rsidRDefault="0069521E" w:rsidP="00BD2470">
            <w:pPr>
              <w:jc w:val="center"/>
              <w:rPr>
                <w:rFonts w:ascii="Arial" w:hAnsi="Arial" w:cs="Arial"/>
                <w:sz w:val="22"/>
                <w:szCs w:val="22"/>
              </w:rPr>
            </w:pPr>
            <w:r w:rsidRPr="00182864">
              <w:rPr>
                <w:rFonts w:ascii="Arial" w:hAnsi="Arial" w:cs="Arial"/>
                <w:sz w:val="22"/>
                <w:szCs w:val="22"/>
              </w:rPr>
              <w:fldChar w:fldCharType="begin">
                <w:ffData>
                  <w:name w:val="Check8"/>
                  <w:enabled/>
                  <w:calcOnExit w:val="0"/>
                  <w:checkBox>
                    <w:sizeAuto/>
                    <w:default w:val="0"/>
                  </w:checkBox>
                </w:ffData>
              </w:fldChar>
            </w:r>
            <w:r w:rsidR="00593BBA" w:rsidRPr="00182864">
              <w:rPr>
                <w:rFonts w:ascii="Arial" w:hAnsi="Arial" w:cs="Arial"/>
                <w:sz w:val="22"/>
                <w:szCs w:val="22"/>
              </w:rPr>
              <w:instrText xml:space="preserve"> FORMCHECKBOX </w:instrText>
            </w:r>
            <w:r w:rsidR="004D5D3E">
              <w:rPr>
                <w:rFonts w:ascii="Arial" w:hAnsi="Arial" w:cs="Arial"/>
                <w:sz w:val="22"/>
                <w:szCs w:val="22"/>
              </w:rPr>
            </w:r>
            <w:r w:rsidR="004D5D3E">
              <w:rPr>
                <w:rFonts w:ascii="Arial" w:hAnsi="Arial" w:cs="Arial"/>
                <w:sz w:val="22"/>
                <w:szCs w:val="22"/>
              </w:rPr>
              <w:fldChar w:fldCharType="separate"/>
            </w:r>
            <w:r w:rsidRPr="00182864">
              <w:rPr>
                <w:rFonts w:ascii="Arial" w:hAnsi="Arial" w:cs="Arial"/>
                <w:sz w:val="22"/>
                <w:szCs w:val="22"/>
              </w:rPr>
              <w:fldChar w:fldCharType="end"/>
            </w:r>
          </w:p>
        </w:tc>
        <w:tc>
          <w:tcPr>
            <w:tcW w:w="633" w:type="dxa"/>
          </w:tcPr>
          <w:p w14:paraId="6DCF5431" w14:textId="77777777" w:rsidR="00593BBA" w:rsidRPr="00182864" w:rsidRDefault="00593BBA" w:rsidP="00BD2470">
            <w:pPr>
              <w:jc w:val="center"/>
              <w:rPr>
                <w:rFonts w:ascii="Arial" w:hAnsi="Arial" w:cs="Arial"/>
                <w:sz w:val="22"/>
                <w:szCs w:val="22"/>
              </w:rPr>
            </w:pPr>
            <w:r w:rsidRPr="00182864">
              <w:rPr>
                <w:rFonts w:ascii="Arial" w:hAnsi="Arial" w:cs="Arial"/>
                <w:sz w:val="22"/>
                <w:szCs w:val="22"/>
              </w:rPr>
              <w:t>No</w:t>
            </w:r>
          </w:p>
          <w:p w14:paraId="45DDCEE4" w14:textId="77777777" w:rsidR="00593BBA" w:rsidRPr="00182864" w:rsidRDefault="0069521E" w:rsidP="00BD2470">
            <w:pPr>
              <w:jc w:val="center"/>
              <w:rPr>
                <w:rFonts w:ascii="Arial" w:hAnsi="Arial" w:cs="Arial"/>
                <w:sz w:val="22"/>
                <w:szCs w:val="22"/>
              </w:rPr>
            </w:pPr>
            <w:r w:rsidRPr="00182864">
              <w:rPr>
                <w:rFonts w:ascii="Arial" w:hAnsi="Arial" w:cs="Arial"/>
                <w:sz w:val="22"/>
                <w:szCs w:val="22"/>
              </w:rPr>
              <w:fldChar w:fldCharType="begin">
                <w:ffData>
                  <w:name w:val="Check7"/>
                  <w:enabled/>
                  <w:calcOnExit w:val="0"/>
                  <w:checkBox>
                    <w:sizeAuto/>
                    <w:default w:val="0"/>
                  </w:checkBox>
                </w:ffData>
              </w:fldChar>
            </w:r>
            <w:r w:rsidR="00593BBA" w:rsidRPr="00182864">
              <w:rPr>
                <w:rFonts w:ascii="Arial" w:hAnsi="Arial" w:cs="Arial"/>
                <w:sz w:val="22"/>
                <w:szCs w:val="22"/>
              </w:rPr>
              <w:instrText xml:space="preserve"> FORMCHECKBOX </w:instrText>
            </w:r>
            <w:r w:rsidR="004D5D3E">
              <w:rPr>
                <w:rFonts w:ascii="Arial" w:hAnsi="Arial" w:cs="Arial"/>
                <w:sz w:val="22"/>
                <w:szCs w:val="22"/>
              </w:rPr>
            </w:r>
            <w:r w:rsidR="004D5D3E">
              <w:rPr>
                <w:rFonts w:ascii="Arial" w:hAnsi="Arial" w:cs="Arial"/>
                <w:sz w:val="22"/>
                <w:szCs w:val="22"/>
              </w:rPr>
              <w:fldChar w:fldCharType="separate"/>
            </w:r>
            <w:r w:rsidRPr="00182864">
              <w:rPr>
                <w:rFonts w:ascii="Arial" w:hAnsi="Arial" w:cs="Arial"/>
                <w:sz w:val="22"/>
                <w:szCs w:val="22"/>
              </w:rPr>
              <w:fldChar w:fldCharType="end"/>
            </w:r>
          </w:p>
        </w:tc>
      </w:tr>
      <w:tr w:rsidR="00593BBA" w:rsidRPr="00182864" w14:paraId="3693F964" w14:textId="77777777" w:rsidTr="00593BBA">
        <w:trPr>
          <w:cantSplit/>
        </w:trPr>
        <w:tc>
          <w:tcPr>
            <w:tcW w:w="696" w:type="dxa"/>
          </w:tcPr>
          <w:p w14:paraId="440FA3CB" w14:textId="77777777" w:rsidR="00593BBA" w:rsidRPr="00182864" w:rsidRDefault="00593BBA" w:rsidP="00BD2470">
            <w:pPr>
              <w:rPr>
                <w:rFonts w:ascii="Arial" w:hAnsi="Arial" w:cs="Arial"/>
                <w:sz w:val="22"/>
                <w:szCs w:val="22"/>
              </w:rPr>
            </w:pPr>
            <w:r w:rsidRPr="00182864">
              <w:rPr>
                <w:rFonts w:ascii="Arial" w:hAnsi="Arial" w:cs="Arial"/>
                <w:sz w:val="22"/>
                <w:szCs w:val="22"/>
              </w:rPr>
              <w:t>4.4.1</w:t>
            </w:r>
          </w:p>
        </w:tc>
        <w:tc>
          <w:tcPr>
            <w:tcW w:w="8520" w:type="dxa"/>
            <w:gridSpan w:val="3"/>
          </w:tcPr>
          <w:p w14:paraId="270B7C23" w14:textId="77777777" w:rsidR="00593BBA" w:rsidRPr="00182864" w:rsidRDefault="00593BBA" w:rsidP="00BD2470">
            <w:pPr>
              <w:rPr>
                <w:rFonts w:ascii="Arial" w:hAnsi="Arial" w:cs="Arial"/>
                <w:sz w:val="22"/>
                <w:szCs w:val="22"/>
              </w:rPr>
            </w:pPr>
            <w:r w:rsidRPr="00182864">
              <w:rPr>
                <w:rFonts w:ascii="Arial" w:hAnsi="Arial" w:cs="Arial"/>
                <w:sz w:val="22"/>
                <w:szCs w:val="22"/>
              </w:rPr>
              <w:t>If so, furnish particulars:</w:t>
            </w:r>
          </w:p>
          <w:p w14:paraId="7EA618F0" w14:textId="77777777" w:rsidR="00593BBA" w:rsidRPr="00182864" w:rsidRDefault="00593BBA" w:rsidP="00BD2470">
            <w:pPr>
              <w:rPr>
                <w:rFonts w:ascii="Arial" w:hAnsi="Arial" w:cs="Arial"/>
                <w:sz w:val="22"/>
                <w:szCs w:val="22"/>
              </w:rPr>
            </w:pPr>
          </w:p>
          <w:p w14:paraId="4517A14E" w14:textId="77777777" w:rsidR="00593BBA" w:rsidRPr="00182864" w:rsidRDefault="00593BBA" w:rsidP="00BD2470">
            <w:pPr>
              <w:rPr>
                <w:rFonts w:ascii="Arial" w:hAnsi="Arial" w:cs="Arial"/>
                <w:sz w:val="22"/>
                <w:szCs w:val="22"/>
              </w:rPr>
            </w:pPr>
          </w:p>
        </w:tc>
      </w:tr>
      <w:tr w:rsidR="00593BBA" w:rsidRPr="00182864" w14:paraId="161114ED" w14:textId="77777777" w:rsidTr="00593BBA">
        <w:trPr>
          <w:cantSplit/>
        </w:trPr>
        <w:tc>
          <w:tcPr>
            <w:tcW w:w="696" w:type="dxa"/>
          </w:tcPr>
          <w:p w14:paraId="65D332D0" w14:textId="77777777" w:rsidR="00593BBA" w:rsidRPr="00182864" w:rsidRDefault="00593BBA" w:rsidP="00BD2470">
            <w:pPr>
              <w:rPr>
                <w:rFonts w:ascii="Arial" w:hAnsi="Arial" w:cs="Arial"/>
                <w:sz w:val="22"/>
                <w:szCs w:val="22"/>
              </w:rPr>
            </w:pPr>
            <w:r w:rsidRPr="00182864">
              <w:rPr>
                <w:rFonts w:ascii="Arial" w:hAnsi="Arial" w:cs="Arial"/>
                <w:sz w:val="22"/>
                <w:szCs w:val="22"/>
              </w:rPr>
              <w:t>4.5</w:t>
            </w:r>
          </w:p>
        </w:tc>
        <w:tc>
          <w:tcPr>
            <w:tcW w:w="7152" w:type="dxa"/>
          </w:tcPr>
          <w:p w14:paraId="72514C52" w14:textId="77777777" w:rsidR="00593BBA" w:rsidRPr="00182864" w:rsidRDefault="00593BBA" w:rsidP="00BD2470">
            <w:pPr>
              <w:rPr>
                <w:rFonts w:ascii="Arial" w:hAnsi="Arial" w:cs="Arial"/>
                <w:sz w:val="22"/>
                <w:szCs w:val="22"/>
              </w:rPr>
            </w:pPr>
            <w:r w:rsidRPr="00182864">
              <w:rPr>
                <w:rFonts w:ascii="Arial" w:hAnsi="Arial" w:cs="Arial"/>
                <w:sz w:val="22"/>
                <w:szCs w:val="22"/>
              </w:rPr>
              <w:t>Was any contract between the bidder and the municipality / municipal entity or any other organ of state terminated during the past five years on account of failure to perform on or comply with the contract?</w:t>
            </w:r>
          </w:p>
          <w:p w14:paraId="33E9E22C" w14:textId="77777777" w:rsidR="00593BBA" w:rsidRPr="00182864" w:rsidRDefault="00593BBA" w:rsidP="00BD2470">
            <w:pPr>
              <w:rPr>
                <w:rFonts w:ascii="Arial" w:hAnsi="Arial" w:cs="Arial"/>
                <w:sz w:val="22"/>
                <w:szCs w:val="22"/>
              </w:rPr>
            </w:pPr>
          </w:p>
        </w:tc>
        <w:tc>
          <w:tcPr>
            <w:tcW w:w="735" w:type="dxa"/>
          </w:tcPr>
          <w:p w14:paraId="2E96798B" w14:textId="77777777" w:rsidR="00593BBA" w:rsidRPr="00182864" w:rsidRDefault="00593BBA" w:rsidP="00BD2470">
            <w:pPr>
              <w:jc w:val="center"/>
              <w:rPr>
                <w:rFonts w:ascii="Arial" w:hAnsi="Arial" w:cs="Arial"/>
                <w:sz w:val="22"/>
                <w:szCs w:val="22"/>
              </w:rPr>
            </w:pPr>
            <w:r w:rsidRPr="00182864">
              <w:rPr>
                <w:rFonts w:ascii="Arial" w:hAnsi="Arial" w:cs="Arial"/>
                <w:sz w:val="22"/>
                <w:szCs w:val="22"/>
              </w:rPr>
              <w:t>Yes</w:t>
            </w:r>
          </w:p>
          <w:p w14:paraId="5DC18EE1" w14:textId="77777777" w:rsidR="00593BBA" w:rsidRPr="00182864" w:rsidRDefault="0069521E" w:rsidP="00BD2470">
            <w:pPr>
              <w:jc w:val="center"/>
              <w:rPr>
                <w:rFonts w:ascii="Arial" w:hAnsi="Arial" w:cs="Arial"/>
                <w:sz w:val="22"/>
                <w:szCs w:val="22"/>
              </w:rPr>
            </w:pPr>
            <w:r w:rsidRPr="00182864">
              <w:rPr>
                <w:rFonts w:ascii="Arial" w:hAnsi="Arial" w:cs="Arial"/>
                <w:sz w:val="22"/>
                <w:szCs w:val="22"/>
              </w:rPr>
              <w:fldChar w:fldCharType="begin">
                <w:ffData>
                  <w:name w:val="Check8"/>
                  <w:enabled/>
                  <w:calcOnExit w:val="0"/>
                  <w:checkBox>
                    <w:sizeAuto/>
                    <w:default w:val="0"/>
                  </w:checkBox>
                </w:ffData>
              </w:fldChar>
            </w:r>
            <w:r w:rsidR="00593BBA" w:rsidRPr="00182864">
              <w:rPr>
                <w:rFonts w:ascii="Arial" w:hAnsi="Arial" w:cs="Arial"/>
                <w:sz w:val="22"/>
                <w:szCs w:val="22"/>
              </w:rPr>
              <w:instrText xml:space="preserve"> FORMCHECKBOX </w:instrText>
            </w:r>
            <w:r w:rsidR="004D5D3E">
              <w:rPr>
                <w:rFonts w:ascii="Arial" w:hAnsi="Arial" w:cs="Arial"/>
                <w:sz w:val="22"/>
                <w:szCs w:val="22"/>
              </w:rPr>
            </w:r>
            <w:r w:rsidR="004D5D3E">
              <w:rPr>
                <w:rFonts w:ascii="Arial" w:hAnsi="Arial" w:cs="Arial"/>
                <w:sz w:val="22"/>
                <w:szCs w:val="22"/>
              </w:rPr>
              <w:fldChar w:fldCharType="separate"/>
            </w:r>
            <w:r w:rsidRPr="00182864">
              <w:rPr>
                <w:rFonts w:ascii="Arial" w:hAnsi="Arial" w:cs="Arial"/>
                <w:sz w:val="22"/>
                <w:szCs w:val="22"/>
              </w:rPr>
              <w:fldChar w:fldCharType="end"/>
            </w:r>
          </w:p>
        </w:tc>
        <w:tc>
          <w:tcPr>
            <w:tcW w:w="633" w:type="dxa"/>
          </w:tcPr>
          <w:p w14:paraId="65932F38" w14:textId="77777777" w:rsidR="00593BBA" w:rsidRPr="00182864" w:rsidRDefault="00593BBA" w:rsidP="00BD2470">
            <w:pPr>
              <w:jc w:val="center"/>
              <w:rPr>
                <w:rFonts w:ascii="Arial" w:hAnsi="Arial" w:cs="Arial"/>
                <w:sz w:val="22"/>
                <w:szCs w:val="22"/>
              </w:rPr>
            </w:pPr>
            <w:r w:rsidRPr="00182864">
              <w:rPr>
                <w:rFonts w:ascii="Arial" w:hAnsi="Arial" w:cs="Arial"/>
                <w:sz w:val="22"/>
                <w:szCs w:val="22"/>
              </w:rPr>
              <w:t>No</w:t>
            </w:r>
          </w:p>
          <w:p w14:paraId="5A875D3F" w14:textId="77777777" w:rsidR="00593BBA" w:rsidRPr="00182864" w:rsidRDefault="0069521E" w:rsidP="00BD2470">
            <w:pPr>
              <w:jc w:val="center"/>
              <w:rPr>
                <w:rFonts w:ascii="Arial" w:hAnsi="Arial" w:cs="Arial"/>
                <w:sz w:val="22"/>
                <w:szCs w:val="22"/>
              </w:rPr>
            </w:pPr>
            <w:r w:rsidRPr="00182864">
              <w:rPr>
                <w:rFonts w:ascii="Arial" w:hAnsi="Arial" w:cs="Arial"/>
                <w:sz w:val="22"/>
                <w:szCs w:val="22"/>
              </w:rPr>
              <w:fldChar w:fldCharType="begin">
                <w:ffData>
                  <w:name w:val="Check7"/>
                  <w:enabled/>
                  <w:calcOnExit w:val="0"/>
                  <w:checkBox>
                    <w:sizeAuto/>
                    <w:default w:val="0"/>
                  </w:checkBox>
                </w:ffData>
              </w:fldChar>
            </w:r>
            <w:r w:rsidR="00593BBA" w:rsidRPr="00182864">
              <w:rPr>
                <w:rFonts w:ascii="Arial" w:hAnsi="Arial" w:cs="Arial"/>
                <w:sz w:val="22"/>
                <w:szCs w:val="22"/>
              </w:rPr>
              <w:instrText xml:space="preserve"> FORMCHECKBOX </w:instrText>
            </w:r>
            <w:r w:rsidR="004D5D3E">
              <w:rPr>
                <w:rFonts w:ascii="Arial" w:hAnsi="Arial" w:cs="Arial"/>
                <w:sz w:val="22"/>
                <w:szCs w:val="22"/>
              </w:rPr>
            </w:r>
            <w:r w:rsidR="004D5D3E">
              <w:rPr>
                <w:rFonts w:ascii="Arial" w:hAnsi="Arial" w:cs="Arial"/>
                <w:sz w:val="22"/>
                <w:szCs w:val="22"/>
              </w:rPr>
              <w:fldChar w:fldCharType="separate"/>
            </w:r>
            <w:r w:rsidRPr="00182864">
              <w:rPr>
                <w:rFonts w:ascii="Arial" w:hAnsi="Arial" w:cs="Arial"/>
                <w:sz w:val="22"/>
                <w:szCs w:val="22"/>
              </w:rPr>
              <w:fldChar w:fldCharType="end"/>
            </w:r>
          </w:p>
        </w:tc>
      </w:tr>
      <w:tr w:rsidR="00593BBA" w:rsidRPr="00182864" w14:paraId="7E7815B4" w14:textId="77777777" w:rsidTr="00593BBA">
        <w:trPr>
          <w:cantSplit/>
        </w:trPr>
        <w:tc>
          <w:tcPr>
            <w:tcW w:w="696" w:type="dxa"/>
          </w:tcPr>
          <w:p w14:paraId="285C962D" w14:textId="77777777" w:rsidR="00593BBA" w:rsidRPr="00182864" w:rsidRDefault="00593BBA" w:rsidP="00BD2470">
            <w:pPr>
              <w:rPr>
                <w:rFonts w:ascii="Arial" w:hAnsi="Arial" w:cs="Arial"/>
                <w:sz w:val="22"/>
                <w:szCs w:val="22"/>
              </w:rPr>
            </w:pPr>
            <w:r w:rsidRPr="00182864">
              <w:rPr>
                <w:rFonts w:ascii="Arial" w:hAnsi="Arial" w:cs="Arial"/>
                <w:sz w:val="22"/>
                <w:szCs w:val="22"/>
              </w:rPr>
              <w:t>4.7.1</w:t>
            </w:r>
          </w:p>
        </w:tc>
        <w:tc>
          <w:tcPr>
            <w:tcW w:w="8520" w:type="dxa"/>
            <w:gridSpan w:val="3"/>
          </w:tcPr>
          <w:p w14:paraId="02F9FA2B" w14:textId="77777777" w:rsidR="00593BBA" w:rsidRPr="00182864" w:rsidRDefault="00593BBA" w:rsidP="00BD2470">
            <w:pPr>
              <w:rPr>
                <w:rFonts w:ascii="Arial" w:hAnsi="Arial" w:cs="Arial"/>
                <w:sz w:val="22"/>
                <w:szCs w:val="22"/>
              </w:rPr>
            </w:pPr>
            <w:r w:rsidRPr="00182864">
              <w:rPr>
                <w:rFonts w:ascii="Arial" w:hAnsi="Arial" w:cs="Arial"/>
                <w:sz w:val="22"/>
                <w:szCs w:val="22"/>
              </w:rPr>
              <w:t>If so, furnish particulars:</w:t>
            </w:r>
          </w:p>
          <w:p w14:paraId="4AFEF17A" w14:textId="77777777" w:rsidR="00593BBA" w:rsidRPr="00182864" w:rsidRDefault="00593BBA" w:rsidP="00BD2470">
            <w:pPr>
              <w:rPr>
                <w:rFonts w:ascii="Arial" w:hAnsi="Arial" w:cs="Arial"/>
                <w:sz w:val="22"/>
                <w:szCs w:val="22"/>
              </w:rPr>
            </w:pPr>
          </w:p>
          <w:p w14:paraId="3182B575" w14:textId="77777777" w:rsidR="00593BBA" w:rsidRPr="00182864" w:rsidRDefault="00593BBA" w:rsidP="00BD2470">
            <w:pPr>
              <w:rPr>
                <w:rFonts w:ascii="Arial" w:hAnsi="Arial" w:cs="Arial"/>
                <w:sz w:val="22"/>
                <w:szCs w:val="22"/>
              </w:rPr>
            </w:pPr>
          </w:p>
        </w:tc>
      </w:tr>
    </w:tbl>
    <w:p w14:paraId="66A2937E" w14:textId="77777777" w:rsidR="00A0696D" w:rsidRDefault="00A0696D" w:rsidP="00C46626">
      <w:pPr>
        <w:pStyle w:val="BodyTextIndent"/>
        <w:ind w:left="0" w:firstLine="0"/>
        <w:rPr>
          <w:rFonts w:cs="Arial"/>
          <w:sz w:val="22"/>
          <w:szCs w:val="22"/>
        </w:rPr>
      </w:pPr>
    </w:p>
    <w:p w14:paraId="6E57A00E" w14:textId="77777777" w:rsidR="00C46626" w:rsidRDefault="00C46626" w:rsidP="00C46626">
      <w:pPr>
        <w:pStyle w:val="BodyTextIndent"/>
        <w:ind w:left="0" w:firstLine="0"/>
        <w:rPr>
          <w:rFonts w:cs="Arial"/>
          <w:b/>
          <w:bCs/>
          <w:sz w:val="22"/>
          <w:szCs w:val="22"/>
        </w:rPr>
      </w:pPr>
    </w:p>
    <w:p w14:paraId="5DDB2439" w14:textId="77777777" w:rsidR="00C46626" w:rsidRDefault="00C46626" w:rsidP="00593BBA">
      <w:pPr>
        <w:pStyle w:val="BodyTextIndent"/>
        <w:ind w:left="900" w:hanging="720"/>
        <w:jc w:val="center"/>
        <w:rPr>
          <w:rFonts w:cs="Arial"/>
          <w:b/>
          <w:bCs/>
          <w:sz w:val="22"/>
          <w:szCs w:val="22"/>
        </w:rPr>
      </w:pPr>
    </w:p>
    <w:p w14:paraId="0A5781A7" w14:textId="77777777" w:rsidR="00720272" w:rsidRDefault="00720272" w:rsidP="00593BBA">
      <w:pPr>
        <w:pStyle w:val="BodyTextIndent"/>
        <w:ind w:left="900" w:hanging="720"/>
        <w:jc w:val="center"/>
        <w:rPr>
          <w:rFonts w:cs="Arial"/>
          <w:b/>
          <w:bCs/>
          <w:sz w:val="22"/>
          <w:szCs w:val="22"/>
        </w:rPr>
      </w:pPr>
    </w:p>
    <w:p w14:paraId="417555D8" w14:textId="6BFE001E" w:rsidR="00593BBA" w:rsidRPr="00182864" w:rsidRDefault="00593BBA" w:rsidP="00593BBA">
      <w:pPr>
        <w:pStyle w:val="BodyTextIndent"/>
        <w:ind w:left="900" w:hanging="720"/>
        <w:jc w:val="center"/>
        <w:rPr>
          <w:rFonts w:cs="Arial"/>
          <w:b/>
          <w:bCs/>
          <w:sz w:val="22"/>
          <w:szCs w:val="22"/>
        </w:rPr>
      </w:pPr>
      <w:r w:rsidRPr="00182864">
        <w:rPr>
          <w:rFonts w:cs="Arial"/>
          <w:b/>
          <w:bCs/>
          <w:sz w:val="22"/>
          <w:szCs w:val="22"/>
        </w:rPr>
        <w:t>CERTIFICATION</w:t>
      </w:r>
    </w:p>
    <w:p w14:paraId="4D6B1436" w14:textId="77777777" w:rsidR="00593BBA" w:rsidRPr="00182864" w:rsidRDefault="00593BBA" w:rsidP="00593BBA">
      <w:pPr>
        <w:pStyle w:val="BodyTextIndent"/>
        <w:ind w:left="900" w:hanging="720"/>
        <w:jc w:val="center"/>
        <w:rPr>
          <w:rFonts w:cs="Arial"/>
          <w:b/>
          <w:bCs/>
          <w:sz w:val="22"/>
          <w:szCs w:val="22"/>
        </w:rPr>
      </w:pPr>
    </w:p>
    <w:p w14:paraId="1FF3462B" w14:textId="77777777" w:rsidR="00593BBA" w:rsidRPr="00182864" w:rsidRDefault="00593BBA" w:rsidP="00D22433">
      <w:pPr>
        <w:pStyle w:val="BodyTextIndent"/>
        <w:ind w:left="709" w:firstLine="11"/>
        <w:jc w:val="both"/>
        <w:rPr>
          <w:rFonts w:cs="Arial"/>
          <w:b/>
          <w:bCs/>
          <w:sz w:val="22"/>
          <w:szCs w:val="22"/>
        </w:rPr>
      </w:pPr>
      <w:r w:rsidRPr="00182864">
        <w:rPr>
          <w:rFonts w:cs="Arial"/>
          <w:b/>
          <w:bCs/>
          <w:sz w:val="22"/>
          <w:szCs w:val="22"/>
        </w:rPr>
        <w:t>I, THE UNDERSIGNED (FULL NAME</w:t>
      </w:r>
      <w:r w:rsidR="00182864" w:rsidRPr="00182864">
        <w:rPr>
          <w:rFonts w:cs="Arial"/>
          <w:b/>
          <w:bCs/>
          <w:sz w:val="22"/>
          <w:szCs w:val="22"/>
        </w:rPr>
        <w:t>) …</w:t>
      </w:r>
      <w:r w:rsidRPr="00182864">
        <w:rPr>
          <w:rFonts w:cs="Arial"/>
          <w:b/>
          <w:bCs/>
          <w:sz w:val="22"/>
          <w:szCs w:val="22"/>
        </w:rPr>
        <w:t>………..……………………………..……</w:t>
      </w:r>
      <w:r w:rsidR="00D22433">
        <w:rPr>
          <w:rFonts w:cs="Arial"/>
          <w:b/>
          <w:bCs/>
          <w:sz w:val="22"/>
          <w:szCs w:val="22"/>
        </w:rPr>
        <w:t xml:space="preserve">CERTIFY THAT </w:t>
      </w:r>
      <w:r w:rsidRPr="00182864">
        <w:rPr>
          <w:rFonts w:cs="Arial"/>
          <w:b/>
          <w:bCs/>
          <w:sz w:val="22"/>
          <w:szCs w:val="22"/>
        </w:rPr>
        <w:t>THE INFORMATION FURNISHED ON THIS</w:t>
      </w:r>
      <w:r w:rsidR="00D22433">
        <w:rPr>
          <w:rFonts w:cs="Arial"/>
          <w:b/>
          <w:bCs/>
          <w:sz w:val="22"/>
          <w:szCs w:val="22"/>
        </w:rPr>
        <w:t xml:space="preserve"> </w:t>
      </w:r>
      <w:r w:rsidRPr="00182864">
        <w:rPr>
          <w:rFonts w:cs="Arial"/>
          <w:b/>
          <w:bCs/>
          <w:sz w:val="22"/>
          <w:szCs w:val="22"/>
        </w:rPr>
        <w:t>DECLARATION FORM TRUE AND CORRECT.</w:t>
      </w:r>
    </w:p>
    <w:p w14:paraId="52D79E56" w14:textId="77777777" w:rsidR="00593BBA" w:rsidRPr="00182864" w:rsidRDefault="00593BBA" w:rsidP="00593BBA">
      <w:pPr>
        <w:pStyle w:val="BodyTextIndent"/>
        <w:tabs>
          <w:tab w:val="left" w:pos="180"/>
          <w:tab w:val="left" w:pos="360"/>
        </w:tabs>
        <w:ind w:hanging="720"/>
        <w:jc w:val="both"/>
        <w:rPr>
          <w:rFonts w:cs="Arial"/>
          <w:b/>
          <w:bCs/>
          <w:sz w:val="22"/>
          <w:szCs w:val="22"/>
        </w:rPr>
      </w:pPr>
    </w:p>
    <w:p w14:paraId="34E2245B" w14:textId="77777777" w:rsidR="00593BBA" w:rsidRPr="00182864" w:rsidRDefault="00593BBA" w:rsidP="00D22433">
      <w:pPr>
        <w:pStyle w:val="BodyTextIndent"/>
        <w:tabs>
          <w:tab w:val="left" w:pos="180"/>
          <w:tab w:val="left" w:pos="360"/>
        </w:tabs>
        <w:ind w:left="709" w:firstLine="11"/>
        <w:jc w:val="both"/>
        <w:rPr>
          <w:rFonts w:cs="Arial"/>
          <w:b/>
          <w:bCs/>
          <w:sz w:val="22"/>
          <w:szCs w:val="22"/>
        </w:rPr>
      </w:pPr>
      <w:r w:rsidRPr="00182864">
        <w:rPr>
          <w:rFonts w:cs="Arial"/>
          <w:b/>
          <w:bCs/>
          <w:sz w:val="22"/>
          <w:szCs w:val="22"/>
        </w:rPr>
        <w:t>I ACCEPT THAT, IN ADDITION TO CANCELLATION OF A CONTRACT, ACTION MAY BE TAKEN AGAINST ME SHOULD THIS DECLARATION</w:t>
      </w:r>
      <w:r w:rsidR="00D22433">
        <w:rPr>
          <w:rFonts w:cs="Arial"/>
          <w:b/>
          <w:bCs/>
          <w:sz w:val="22"/>
          <w:szCs w:val="22"/>
        </w:rPr>
        <w:t xml:space="preserve"> </w:t>
      </w:r>
      <w:r w:rsidRPr="00182864">
        <w:rPr>
          <w:rFonts w:cs="Arial"/>
          <w:b/>
          <w:bCs/>
          <w:sz w:val="22"/>
          <w:szCs w:val="22"/>
        </w:rPr>
        <w:t>PROVE TO BE FALSE.</w:t>
      </w:r>
    </w:p>
    <w:p w14:paraId="62998C1A" w14:textId="77777777" w:rsidR="00593BBA" w:rsidRPr="00182864" w:rsidRDefault="00593BBA" w:rsidP="00593BBA">
      <w:pPr>
        <w:pStyle w:val="BodyTextIndent"/>
        <w:tabs>
          <w:tab w:val="left" w:pos="180"/>
          <w:tab w:val="left" w:pos="360"/>
        </w:tabs>
        <w:ind w:hanging="720"/>
        <w:jc w:val="both"/>
        <w:rPr>
          <w:rFonts w:cs="Arial"/>
          <w:b/>
          <w:bCs/>
          <w:sz w:val="22"/>
          <w:szCs w:val="22"/>
        </w:rPr>
      </w:pPr>
    </w:p>
    <w:p w14:paraId="37A0A181" w14:textId="77777777" w:rsidR="00593BBA" w:rsidRPr="00182864" w:rsidRDefault="00593BBA" w:rsidP="00593BBA">
      <w:pPr>
        <w:pStyle w:val="BodyTextIndent"/>
        <w:tabs>
          <w:tab w:val="left" w:pos="180"/>
          <w:tab w:val="left" w:pos="360"/>
        </w:tabs>
        <w:ind w:hanging="720"/>
        <w:jc w:val="both"/>
        <w:rPr>
          <w:rFonts w:cs="Arial"/>
          <w:b/>
          <w:bCs/>
          <w:sz w:val="22"/>
          <w:szCs w:val="22"/>
        </w:rPr>
      </w:pPr>
    </w:p>
    <w:p w14:paraId="2860A676" w14:textId="77777777" w:rsidR="00593BBA" w:rsidRPr="00182864" w:rsidRDefault="00593BBA" w:rsidP="00593BBA">
      <w:pPr>
        <w:pStyle w:val="BodyTextIndent"/>
        <w:tabs>
          <w:tab w:val="left" w:pos="180"/>
          <w:tab w:val="left" w:pos="360"/>
        </w:tabs>
        <w:ind w:hanging="720"/>
        <w:jc w:val="both"/>
        <w:rPr>
          <w:rFonts w:cs="Arial"/>
          <w:b/>
          <w:bCs/>
          <w:sz w:val="22"/>
          <w:szCs w:val="22"/>
        </w:rPr>
      </w:pPr>
    </w:p>
    <w:p w14:paraId="1EDEB31E" w14:textId="77777777" w:rsidR="00593BBA" w:rsidRPr="00182864" w:rsidRDefault="006854F2" w:rsidP="00DB719B">
      <w:pPr>
        <w:pStyle w:val="BodyTextIndent"/>
        <w:tabs>
          <w:tab w:val="left" w:pos="180"/>
          <w:tab w:val="left" w:pos="360"/>
        </w:tabs>
        <w:jc w:val="both"/>
        <w:rPr>
          <w:rFonts w:cs="Arial"/>
          <w:b/>
          <w:bCs/>
          <w:sz w:val="22"/>
          <w:szCs w:val="22"/>
        </w:rPr>
      </w:pPr>
      <w:r w:rsidRPr="00182864">
        <w:rPr>
          <w:rFonts w:cs="Arial"/>
          <w:b/>
          <w:bCs/>
          <w:sz w:val="22"/>
          <w:szCs w:val="22"/>
        </w:rPr>
        <w:t>………………………………………...</w:t>
      </w:r>
      <w:r w:rsidR="00D22433">
        <w:rPr>
          <w:rFonts w:cs="Arial"/>
          <w:b/>
          <w:bCs/>
          <w:sz w:val="22"/>
          <w:szCs w:val="22"/>
        </w:rPr>
        <w:t>..</w:t>
      </w:r>
      <w:r w:rsidRPr="00182864">
        <w:rPr>
          <w:rFonts w:cs="Arial"/>
          <w:b/>
          <w:bCs/>
          <w:sz w:val="22"/>
          <w:szCs w:val="22"/>
        </w:rPr>
        <w:tab/>
      </w:r>
      <w:r w:rsidRPr="00182864">
        <w:rPr>
          <w:rFonts w:cs="Arial"/>
          <w:b/>
          <w:bCs/>
          <w:sz w:val="22"/>
          <w:szCs w:val="22"/>
        </w:rPr>
        <w:tab/>
      </w:r>
      <w:r w:rsidR="00D22433">
        <w:rPr>
          <w:rFonts w:cs="Arial"/>
          <w:b/>
          <w:bCs/>
          <w:sz w:val="22"/>
          <w:szCs w:val="22"/>
        </w:rPr>
        <w:tab/>
      </w:r>
      <w:r w:rsidR="00593BBA" w:rsidRPr="00182864">
        <w:rPr>
          <w:rFonts w:cs="Arial"/>
          <w:b/>
          <w:bCs/>
          <w:sz w:val="22"/>
          <w:szCs w:val="22"/>
        </w:rPr>
        <w:t>……………………</w:t>
      </w:r>
      <w:r w:rsidR="00D22433">
        <w:rPr>
          <w:rFonts w:cs="Arial"/>
          <w:b/>
          <w:bCs/>
          <w:sz w:val="22"/>
          <w:szCs w:val="22"/>
        </w:rPr>
        <w:t>……….</w:t>
      </w:r>
      <w:r w:rsidR="00593BBA" w:rsidRPr="00182864">
        <w:rPr>
          <w:rFonts w:cs="Arial"/>
          <w:b/>
          <w:bCs/>
          <w:sz w:val="22"/>
          <w:szCs w:val="22"/>
        </w:rPr>
        <w:t>……..</w:t>
      </w:r>
    </w:p>
    <w:p w14:paraId="608A4CDB" w14:textId="77777777" w:rsidR="00593BBA" w:rsidRPr="00182864" w:rsidRDefault="00DB719B" w:rsidP="00DB719B">
      <w:pPr>
        <w:pStyle w:val="BodyTextIndent"/>
        <w:tabs>
          <w:tab w:val="left" w:pos="180"/>
          <w:tab w:val="left" w:pos="360"/>
        </w:tabs>
        <w:jc w:val="both"/>
        <w:rPr>
          <w:rFonts w:cs="Arial"/>
          <w:b/>
          <w:bCs/>
          <w:sz w:val="22"/>
          <w:szCs w:val="22"/>
        </w:rPr>
      </w:pPr>
      <w:r w:rsidRPr="00182864">
        <w:rPr>
          <w:rFonts w:cs="Arial"/>
          <w:b/>
          <w:bCs/>
          <w:sz w:val="22"/>
          <w:szCs w:val="22"/>
        </w:rPr>
        <w:t xml:space="preserve">Signature </w:t>
      </w:r>
      <w:r w:rsidRPr="00182864">
        <w:rPr>
          <w:rFonts w:cs="Arial"/>
          <w:b/>
          <w:bCs/>
          <w:sz w:val="22"/>
          <w:szCs w:val="22"/>
        </w:rPr>
        <w:tab/>
      </w:r>
      <w:r w:rsidRPr="00182864">
        <w:rPr>
          <w:rFonts w:cs="Arial"/>
          <w:b/>
          <w:bCs/>
          <w:sz w:val="22"/>
          <w:szCs w:val="22"/>
        </w:rPr>
        <w:tab/>
      </w:r>
      <w:r w:rsidR="00D22433">
        <w:rPr>
          <w:rFonts w:cs="Arial"/>
          <w:b/>
          <w:bCs/>
          <w:sz w:val="22"/>
          <w:szCs w:val="22"/>
        </w:rPr>
        <w:tab/>
      </w:r>
      <w:r w:rsidR="00D22433">
        <w:rPr>
          <w:rFonts w:cs="Arial"/>
          <w:b/>
          <w:bCs/>
          <w:sz w:val="22"/>
          <w:szCs w:val="22"/>
        </w:rPr>
        <w:tab/>
      </w:r>
      <w:r w:rsidR="00D22433">
        <w:rPr>
          <w:rFonts w:cs="Arial"/>
          <w:b/>
          <w:bCs/>
          <w:sz w:val="22"/>
          <w:szCs w:val="22"/>
        </w:rPr>
        <w:tab/>
      </w:r>
      <w:r w:rsidRPr="00182864">
        <w:rPr>
          <w:rFonts w:cs="Arial"/>
          <w:b/>
          <w:bCs/>
          <w:sz w:val="22"/>
          <w:szCs w:val="22"/>
        </w:rPr>
        <w:tab/>
      </w:r>
      <w:r w:rsidR="00593BBA" w:rsidRPr="00182864">
        <w:rPr>
          <w:rFonts w:cs="Arial"/>
          <w:b/>
          <w:bCs/>
          <w:sz w:val="22"/>
          <w:szCs w:val="22"/>
        </w:rPr>
        <w:t>Date</w:t>
      </w:r>
    </w:p>
    <w:p w14:paraId="34B347EC" w14:textId="77777777" w:rsidR="00593BBA" w:rsidRPr="00182864" w:rsidRDefault="00593BBA" w:rsidP="00593BBA">
      <w:pPr>
        <w:pStyle w:val="BodyTextIndent"/>
        <w:tabs>
          <w:tab w:val="left" w:pos="180"/>
          <w:tab w:val="left" w:pos="360"/>
        </w:tabs>
        <w:ind w:hanging="720"/>
        <w:jc w:val="both"/>
        <w:rPr>
          <w:rFonts w:cs="Arial"/>
          <w:b/>
          <w:bCs/>
          <w:sz w:val="22"/>
          <w:szCs w:val="22"/>
        </w:rPr>
      </w:pPr>
    </w:p>
    <w:p w14:paraId="5CDB04D2" w14:textId="77777777" w:rsidR="00593BBA" w:rsidRPr="00182864" w:rsidRDefault="00593BBA" w:rsidP="00182864">
      <w:pPr>
        <w:pStyle w:val="BodyTextIndent"/>
        <w:tabs>
          <w:tab w:val="left" w:pos="180"/>
          <w:tab w:val="left" w:pos="360"/>
        </w:tabs>
        <w:ind w:left="0" w:firstLine="0"/>
        <w:jc w:val="both"/>
        <w:rPr>
          <w:rFonts w:cs="Arial"/>
          <w:b/>
          <w:bCs/>
          <w:sz w:val="22"/>
          <w:szCs w:val="22"/>
        </w:rPr>
      </w:pPr>
    </w:p>
    <w:p w14:paraId="5954CF31" w14:textId="77777777" w:rsidR="00593BBA" w:rsidRPr="00182864" w:rsidRDefault="00593BBA" w:rsidP="00DB719B">
      <w:pPr>
        <w:pStyle w:val="BodyTextIndent"/>
        <w:tabs>
          <w:tab w:val="left" w:pos="180"/>
          <w:tab w:val="left" w:pos="360"/>
        </w:tabs>
        <w:jc w:val="both"/>
        <w:rPr>
          <w:rFonts w:cs="Arial"/>
          <w:b/>
          <w:bCs/>
          <w:sz w:val="22"/>
          <w:szCs w:val="22"/>
        </w:rPr>
      </w:pPr>
      <w:r w:rsidRPr="00182864">
        <w:rPr>
          <w:rFonts w:cs="Arial"/>
          <w:b/>
          <w:bCs/>
          <w:sz w:val="22"/>
          <w:szCs w:val="22"/>
        </w:rPr>
        <w:t>……………………………</w:t>
      </w:r>
      <w:r w:rsidR="006854F2" w:rsidRPr="00182864">
        <w:rPr>
          <w:rFonts w:cs="Arial"/>
          <w:b/>
          <w:bCs/>
          <w:sz w:val="22"/>
          <w:szCs w:val="22"/>
        </w:rPr>
        <w:t>………</w:t>
      </w:r>
      <w:r w:rsidR="00D22433">
        <w:rPr>
          <w:rFonts w:cs="Arial"/>
          <w:b/>
          <w:bCs/>
          <w:sz w:val="22"/>
          <w:szCs w:val="22"/>
        </w:rPr>
        <w:t>…</w:t>
      </w:r>
      <w:r w:rsidR="006854F2" w:rsidRPr="00182864">
        <w:rPr>
          <w:rFonts w:cs="Arial"/>
          <w:b/>
          <w:bCs/>
          <w:sz w:val="22"/>
          <w:szCs w:val="22"/>
        </w:rPr>
        <w:t>….</w:t>
      </w:r>
      <w:r w:rsidR="006854F2" w:rsidRPr="00182864">
        <w:rPr>
          <w:rFonts w:cs="Arial"/>
          <w:b/>
          <w:bCs/>
          <w:sz w:val="22"/>
          <w:szCs w:val="22"/>
        </w:rPr>
        <w:tab/>
      </w:r>
      <w:r w:rsidR="006854F2" w:rsidRPr="00182864">
        <w:rPr>
          <w:rFonts w:cs="Arial"/>
          <w:b/>
          <w:bCs/>
          <w:sz w:val="22"/>
          <w:szCs w:val="22"/>
        </w:rPr>
        <w:tab/>
      </w:r>
      <w:r w:rsidR="00D22433">
        <w:rPr>
          <w:rFonts w:cs="Arial"/>
          <w:b/>
          <w:bCs/>
          <w:sz w:val="22"/>
          <w:szCs w:val="22"/>
        </w:rPr>
        <w:tab/>
      </w:r>
      <w:r w:rsidR="00D22433">
        <w:rPr>
          <w:rFonts w:cs="Arial"/>
          <w:b/>
          <w:bCs/>
          <w:sz w:val="22"/>
          <w:szCs w:val="22"/>
        </w:rPr>
        <w:tab/>
      </w:r>
      <w:r w:rsidRPr="00182864">
        <w:rPr>
          <w:rFonts w:cs="Arial"/>
          <w:b/>
          <w:bCs/>
          <w:sz w:val="22"/>
          <w:szCs w:val="22"/>
        </w:rPr>
        <w:t>……………</w:t>
      </w:r>
      <w:r w:rsidR="00D22433">
        <w:rPr>
          <w:rFonts w:cs="Arial"/>
          <w:b/>
          <w:bCs/>
          <w:sz w:val="22"/>
          <w:szCs w:val="22"/>
        </w:rPr>
        <w:t>……….</w:t>
      </w:r>
      <w:r w:rsidRPr="00182864">
        <w:rPr>
          <w:rFonts w:cs="Arial"/>
          <w:b/>
          <w:bCs/>
          <w:sz w:val="22"/>
          <w:szCs w:val="22"/>
        </w:rPr>
        <w:t>……………..</w:t>
      </w:r>
    </w:p>
    <w:p w14:paraId="259D8203" w14:textId="77777777" w:rsidR="00593BBA" w:rsidRPr="00182864" w:rsidRDefault="00DB719B" w:rsidP="00DB719B">
      <w:pPr>
        <w:pStyle w:val="BodyTextIndent"/>
        <w:tabs>
          <w:tab w:val="left" w:pos="180"/>
          <w:tab w:val="left" w:pos="360"/>
        </w:tabs>
        <w:jc w:val="both"/>
        <w:rPr>
          <w:rFonts w:cs="Arial"/>
          <w:sz w:val="22"/>
          <w:szCs w:val="22"/>
        </w:rPr>
      </w:pPr>
      <w:r w:rsidRPr="00182864">
        <w:rPr>
          <w:rFonts w:cs="Arial"/>
          <w:b/>
          <w:bCs/>
          <w:sz w:val="22"/>
          <w:szCs w:val="22"/>
        </w:rPr>
        <w:t>Position</w:t>
      </w:r>
      <w:r w:rsidRPr="00182864">
        <w:rPr>
          <w:rFonts w:cs="Arial"/>
          <w:b/>
          <w:bCs/>
          <w:sz w:val="22"/>
          <w:szCs w:val="22"/>
        </w:rPr>
        <w:tab/>
      </w:r>
      <w:r w:rsidRPr="00182864">
        <w:rPr>
          <w:rFonts w:cs="Arial"/>
          <w:b/>
          <w:bCs/>
          <w:sz w:val="22"/>
          <w:szCs w:val="22"/>
        </w:rPr>
        <w:tab/>
      </w:r>
      <w:r w:rsidR="00D22433">
        <w:rPr>
          <w:rFonts w:cs="Arial"/>
          <w:b/>
          <w:bCs/>
          <w:sz w:val="22"/>
          <w:szCs w:val="22"/>
        </w:rPr>
        <w:tab/>
      </w:r>
      <w:r w:rsidR="00D22433">
        <w:rPr>
          <w:rFonts w:cs="Arial"/>
          <w:b/>
          <w:bCs/>
          <w:sz w:val="22"/>
          <w:szCs w:val="22"/>
        </w:rPr>
        <w:tab/>
      </w:r>
      <w:r w:rsidRPr="00182864">
        <w:rPr>
          <w:rFonts w:cs="Arial"/>
          <w:b/>
          <w:bCs/>
          <w:sz w:val="22"/>
          <w:szCs w:val="22"/>
        </w:rPr>
        <w:tab/>
      </w:r>
      <w:r w:rsidR="00593BBA" w:rsidRPr="00182864">
        <w:rPr>
          <w:rFonts w:cs="Arial"/>
          <w:b/>
          <w:bCs/>
          <w:sz w:val="22"/>
          <w:szCs w:val="22"/>
        </w:rPr>
        <w:t>Name of Bidder</w:t>
      </w:r>
    </w:p>
    <w:p w14:paraId="2691868E" w14:textId="77777777" w:rsidR="00287A1D" w:rsidRDefault="00593BBA" w:rsidP="00182864">
      <w:pPr>
        <w:pStyle w:val="BodyTextIndent"/>
        <w:ind w:left="900" w:hanging="720"/>
        <w:rPr>
          <w:rFonts w:cs="Arial"/>
          <w:sz w:val="22"/>
          <w:szCs w:val="22"/>
        </w:rPr>
      </w:pPr>
      <w:r w:rsidRPr="00182864">
        <w:rPr>
          <w:rFonts w:cs="Arial"/>
          <w:sz w:val="22"/>
          <w:szCs w:val="22"/>
        </w:rPr>
        <w:tab/>
      </w:r>
      <w:r w:rsidRPr="00182864">
        <w:rPr>
          <w:rFonts w:cs="Arial"/>
          <w:sz w:val="22"/>
          <w:szCs w:val="22"/>
        </w:rPr>
        <w:tab/>
      </w:r>
      <w:r w:rsidRPr="00182864">
        <w:rPr>
          <w:rFonts w:cs="Arial"/>
          <w:sz w:val="22"/>
          <w:szCs w:val="22"/>
        </w:rPr>
        <w:tab/>
      </w:r>
      <w:r w:rsidRPr="00182864">
        <w:rPr>
          <w:rFonts w:cs="Arial"/>
          <w:sz w:val="22"/>
          <w:szCs w:val="22"/>
        </w:rPr>
        <w:tab/>
      </w:r>
      <w:r w:rsidRPr="00182864">
        <w:rPr>
          <w:rFonts w:cs="Arial"/>
          <w:sz w:val="22"/>
          <w:szCs w:val="22"/>
        </w:rPr>
        <w:tab/>
      </w:r>
      <w:r w:rsidRPr="00182864">
        <w:rPr>
          <w:rFonts w:cs="Arial"/>
          <w:sz w:val="22"/>
          <w:szCs w:val="22"/>
        </w:rPr>
        <w:tab/>
      </w:r>
      <w:r w:rsidRPr="00182864">
        <w:rPr>
          <w:rFonts w:cs="Arial"/>
          <w:sz w:val="22"/>
          <w:szCs w:val="22"/>
        </w:rPr>
        <w:tab/>
      </w:r>
      <w:r w:rsidRPr="00182864">
        <w:rPr>
          <w:rFonts w:cs="Arial"/>
          <w:sz w:val="22"/>
          <w:szCs w:val="22"/>
        </w:rPr>
        <w:tab/>
      </w:r>
      <w:r w:rsidRPr="00182864">
        <w:rPr>
          <w:rFonts w:cs="Arial"/>
          <w:sz w:val="22"/>
          <w:szCs w:val="22"/>
        </w:rPr>
        <w:tab/>
      </w:r>
      <w:r w:rsidRPr="00182864">
        <w:rPr>
          <w:rFonts w:cs="Arial"/>
          <w:sz w:val="22"/>
          <w:szCs w:val="22"/>
        </w:rPr>
        <w:tab/>
      </w:r>
      <w:r w:rsidRPr="00182864">
        <w:rPr>
          <w:rFonts w:cs="Arial"/>
          <w:sz w:val="22"/>
          <w:szCs w:val="22"/>
        </w:rPr>
        <w:tab/>
      </w:r>
      <w:r w:rsidRPr="00182864">
        <w:rPr>
          <w:rFonts w:cs="Arial"/>
          <w:sz w:val="22"/>
          <w:szCs w:val="22"/>
        </w:rPr>
        <w:tab/>
      </w:r>
    </w:p>
    <w:p w14:paraId="37E3CAC8" w14:textId="77777777" w:rsidR="00A0696D" w:rsidRDefault="00A0696D" w:rsidP="00182864">
      <w:pPr>
        <w:pStyle w:val="BodyTextIndent"/>
        <w:ind w:left="900" w:hanging="720"/>
        <w:rPr>
          <w:rFonts w:cs="Arial"/>
          <w:sz w:val="22"/>
          <w:szCs w:val="22"/>
        </w:rPr>
      </w:pPr>
    </w:p>
    <w:p w14:paraId="38E7224A" w14:textId="77777777" w:rsidR="00A0696D" w:rsidRDefault="00A0696D" w:rsidP="00182864">
      <w:pPr>
        <w:pStyle w:val="BodyTextIndent"/>
        <w:ind w:left="900" w:hanging="720"/>
        <w:rPr>
          <w:rFonts w:cs="Arial"/>
          <w:sz w:val="22"/>
          <w:szCs w:val="22"/>
        </w:rPr>
      </w:pPr>
    </w:p>
    <w:p w14:paraId="161B3D3D" w14:textId="77777777" w:rsidR="00A0696D" w:rsidRDefault="00A0696D" w:rsidP="00182864">
      <w:pPr>
        <w:pStyle w:val="BodyTextIndent"/>
        <w:ind w:left="900" w:hanging="720"/>
        <w:rPr>
          <w:rFonts w:cs="Arial"/>
          <w:sz w:val="22"/>
          <w:szCs w:val="22"/>
        </w:rPr>
      </w:pPr>
    </w:p>
    <w:p w14:paraId="2E090429" w14:textId="77777777" w:rsidR="00A0696D" w:rsidRDefault="00A0696D" w:rsidP="00182864">
      <w:pPr>
        <w:pStyle w:val="BodyTextIndent"/>
        <w:ind w:left="900" w:hanging="720"/>
        <w:rPr>
          <w:rFonts w:cs="Arial"/>
          <w:sz w:val="22"/>
          <w:szCs w:val="22"/>
        </w:rPr>
      </w:pPr>
    </w:p>
    <w:p w14:paraId="2AF158CF" w14:textId="77777777" w:rsidR="00A0696D" w:rsidRDefault="00A0696D" w:rsidP="00182864">
      <w:pPr>
        <w:pStyle w:val="BodyTextIndent"/>
        <w:ind w:left="900" w:hanging="720"/>
        <w:rPr>
          <w:rFonts w:cs="Arial"/>
          <w:sz w:val="22"/>
          <w:szCs w:val="22"/>
        </w:rPr>
      </w:pPr>
    </w:p>
    <w:p w14:paraId="05FE8B48" w14:textId="77777777" w:rsidR="00DA387A" w:rsidRDefault="00DA387A" w:rsidP="00182864">
      <w:pPr>
        <w:pStyle w:val="BodyTextIndent"/>
        <w:ind w:left="900" w:hanging="720"/>
        <w:rPr>
          <w:rFonts w:cs="Arial"/>
          <w:sz w:val="22"/>
          <w:szCs w:val="22"/>
        </w:rPr>
      </w:pPr>
    </w:p>
    <w:p w14:paraId="48844431" w14:textId="77777777" w:rsidR="00DA387A" w:rsidRDefault="00DA387A" w:rsidP="00182864">
      <w:pPr>
        <w:pStyle w:val="BodyTextIndent"/>
        <w:ind w:left="900" w:hanging="720"/>
        <w:rPr>
          <w:rFonts w:cs="Arial"/>
          <w:sz w:val="22"/>
          <w:szCs w:val="22"/>
        </w:rPr>
      </w:pPr>
    </w:p>
    <w:p w14:paraId="43920D75" w14:textId="77777777" w:rsidR="00DA387A" w:rsidRDefault="00DA387A" w:rsidP="00182864">
      <w:pPr>
        <w:pStyle w:val="BodyTextIndent"/>
        <w:ind w:left="900" w:hanging="720"/>
        <w:rPr>
          <w:rFonts w:cs="Arial"/>
          <w:sz w:val="22"/>
          <w:szCs w:val="22"/>
        </w:rPr>
      </w:pPr>
    </w:p>
    <w:p w14:paraId="0A232598" w14:textId="77777777" w:rsidR="00DA387A" w:rsidRDefault="00DA387A" w:rsidP="00182864">
      <w:pPr>
        <w:pStyle w:val="BodyTextIndent"/>
        <w:ind w:left="900" w:hanging="720"/>
        <w:rPr>
          <w:rFonts w:cs="Arial"/>
          <w:sz w:val="22"/>
          <w:szCs w:val="22"/>
        </w:rPr>
      </w:pPr>
    </w:p>
    <w:p w14:paraId="404EC379" w14:textId="77777777" w:rsidR="00DA387A" w:rsidRDefault="00DA387A" w:rsidP="00182864">
      <w:pPr>
        <w:pStyle w:val="BodyTextIndent"/>
        <w:ind w:left="900" w:hanging="720"/>
        <w:rPr>
          <w:rFonts w:cs="Arial"/>
          <w:sz w:val="22"/>
          <w:szCs w:val="22"/>
        </w:rPr>
      </w:pPr>
    </w:p>
    <w:p w14:paraId="2CA29A18" w14:textId="77777777" w:rsidR="00DA387A" w:rsidRDefault="00DA387A" w:rsidP="00182864">
      <w:pPr>
        <w:pStyle w:val="BodyTextIndent"/>
        <w:ind w:left="900" w:hanging="720"/>
        <w:rPr>
          <w:rFonts w:cs="Arial"/>
          <w:sz w:val="22"/>
          <w:szCs w:val="22"/>
        </w:rPr>
      </w:pPr>
    </w:p>
    <w:p w14:paraId="5EC36F5A" w14:textId="77777777" w:rsidR="00DA387A" w:rsidRDefault="00DA387A" w:rsidP="00182864">
      <w:pPr>
        <w:pStyle w:val="BodyTextIndent"/>
        <w:ind w:left="900" w:hanging="720"/>
        <w:rPr>
          <w:rFonts w:cs="Arial"/>
          <w:sz w:val="22"/>
          <w:szCs w:val="22"/>
        </w:rPr>
      </w:pPr>
    </w:p>
    <w:p w14:paraId="606B20F4" w14:textId="77777777" w:rsidR="00DA387A" w:rsidRDefault="00DA387A" w:rsidP="00182864">
      <w:pPr>
        <w:pStyle w:val="BodyTextIndent"/>
        <w:ind w:left="900" w:hanging="720"/>
        <w:rPr>
          <w:rFonts w:cs="Arial"/>
          <w:sz w:val="22"/>
          <w:szCs w:val="22"/>
        </w:rPr>
      </w:pPr>
    </w:p>
    <w:p w14:paraId="07E8D4B8" w14:textId="77777777" w:rsidR="00A0696D" w:rsidRDefault="00A0696D" w:rsidP="00182864">
      <w:pPr>
        <w:pStyle w:val="BodyTextIndent"/>
        <w:ind w:left="900" w:hanging="720"/>
        <w:rPr>
          <w:rFonts w:cs="Arial"/>
          <w:sz w:val="22"/>
          <w:szCs w:val="22"/>
        </w:rPr>
      </w:pPr>
    </w:p>
    <w:p w14:paraId="09207A72" w14:textId="77777777" w:rsidR="00720272" w:rsidRDefault="00720272" w:rsidP="00C46626">
      <w:pPr>
        <w:rPr>
          <w:rFonts w:ascii="Arial" w:hAnsi="Arial" w:cs="Arial"/>
          <w:b/>
          <w:bCs/>
          <w:sz w:val="24"/>
          <w:szCs w:val="24"/>
          <w:lang w:val="en-US"/>
        </w:rPr>
      </w:pPr>
    </w:p>
    <w:p w14:paraId="0ACF73AD" w14:textId="77777777" w:rsidR="00720272" w:rsidRDefault="00720272" w:rsidP="004A6A29">
      <w:pPr>
        <w:jc w:val="right"/>
        <w:rPr>
          <w:rFonts w:ascii="Arial" w:hAnsi="Arial" w:cs="Arial"/>
          <w:b/>
          <w:bCs/>
          <w:sz w:val="24"/>
          <w:szCs w:val="24"/>
          <w:lang w:val="en-US"/>
        </w:rPr>
      </w:pPr>
    </w:p>
    <w:p w14:paraId="274D59F2" w14:textId="77777777" w:rsidR="00720272" w:rsidRDefault="00720272" w:rsidP="004A6A29">
      <w:pPr>
        <w:jc w:val="right"/>
        <w:rPr>
          <w:rFonts w:ascii="Arial" w:hAnsi="Arial" w:cs="Arial"/>
          <w:b/>
          <w:bCs/>
          <w:sz w:val="24"/>
          <w:szCs w:val="24"/>
          <w:lang w:val="en-US"/>
        </w:rPr>
      </w:pPr>
    </w:p>
    <w:p w14:paraId="1FBFD5D4" w14:textId="77777777" w:rsidR="00720272" w:rsidRDefault="00720272" w:rsidP="004A6A29">
      <w:pPr>
        <w:jc w:val="right"/>
        <w:rPr>
          <w:rFonts w:ascii="Arial" w:hAnsi="Arial" w:cs="Arial"/>
          <w:b/>
          <w:bCs/>
          <w:sz w:val="24"/>
          <w:szCs w:val="24"/>
          <w:lang w:val="en-US"/>
        </w:rPr>
      </w:pPr>
    </w:p>
    <w:p w14:paraId="61D55CF6" w14:textId="5D805814" w:rsidR="004A6A29" w:rsidRPr="00D208F0" w:rsidRDefault="004A6A29" w:rsidP="004A6A29">
      <w:pPr>
        <w:jc w:val="right"/>
        <w:rPr>
          <w:rFonts w:ascii="Arial" w:hAnsi="Arial" w:cs="Arial"/>
          <w:b/>
          <w:bCs/>
          <w:sz w:val="24"/>
          <w:szCs w:val="24"/>
          <w:lang w:val="en-US"/>
        </w:rPr>
      </w:pPr>
      <w:r>
        <w:rPr>
          <w:rFonts w:ascii="Arial" w:hAnsi="Arial" w:cs="Arial"/>
          <w:b/>
          <w:bCs/>
          <w:sz w:val="24"/>
          <w:szCs w:val="24"/>
          <w:lang w:val="en-US"/>
        </w:rPr>
        <w:t>M</w:t>
      </w:r>
      <w:r w:rsidRPr="00AA1552">
        <w:rPr>
          <w:rFonts w:ascii="Arial" w:hAnsi="Arial" w:cs="Arial"/>
          <w:b/>
          <w:bCs/>
          <w:sz w:val="24"/>
          <w:szCs w:val="24"/>
          <w:lang w:val="en-US"/>
        </w:rPr>
        <w:t>BD 9</w:t>
      </w:r>
    </w:p>
    <w:p w14:paraId="515C43F3" w14:textId="77777777" w:rsidR="00A0696D" w:rsidRDefault="00A0696D" w:rsidP="004A6A29">
      <w:pPr>
        <w:jc w:val="center"/>
        <w:rPr>
          <w:rFonts w:ascii="Arial" w:hAnsi="Arial" w:cs="Arial"/>
          <w:b/>
          <w:bCs/>
          <w:sz w:val="24"/>
          <w:szCs w:val="24"/>
          <w:lang w:val="en-US"/>
        </w:rPr>
      </w:pPr>
    </w:p>
    <w:p w14:paraId="5BA7A169" w14:textId="77777777" w:rsidR="004A6A29" w:rsidRPr="00D208F0" w:rsidRDefault="004A6A29" w:rsidP="004A6A29">
      <w:pPr>
        <w:jc w:val="center"/>
        <w:rPr>
          <w:rFonts w:ascii="Arial" w:hAnsi="Arial" w:cs="Arial"/>
          <w:b/>
          <w:bCs/>
          <w:sz w:val="24"/>
          <w:szCs w:val="24"/>
          <w:lang w:val="en-US"/>
        </w:rPr>
      </w:pPr>
      <w:r w:rsidRPr="00D208F0">
        <w:rPr>
          <w:rFonts w:ascii="Arial" w:hAnsi="Arial" w:cs="Arial"/>
          <w:b/>
          <w:bCs/>
          <w:sz w:val="24"/>
          <w:szCs w:val="24"/>
          <w:lang w:val="en-US"/>
        </w:rPr>
        <w:t>CERTIFICATE OF INDEPENDENT BID DETERMINATION</w:t>
      </w:r>
    </w:p>
    <w:p w14:paraId="48E814B5" w14:textId="77777777" w:rsidR="004A6A29" w:rsidRDefault="004A6A29" w:rsidP="004A6A29">
      <w:pPr>
        <w:spacing w:line="360" w:lineRule="auto"/>
        <w:rPr>
          <w:sz w:val="24"/>
          <w:szCs w:val="24"/>
          <w:lang w:val="en-US"/>
        </w:rPr>
      </w:pPr>
    </w:p>
    <w:p w14:paraId="0A6F3C3F" w14:textId="77777777" w:rsidR="004A6A29" w:rsidRPr="00575B74" w:rsidRDefault="004A6A29" w:rsidP="004A6A29">
      <w:pPr>
        <w:spacing w:line="360" w:lineRule="auto"/>
        <w:ind w:left="720" w:hanging="720"/>
        <w:jc w:val="both"/>
        <w:rPr>
          <w:rFonts w:ascii="Arial" w:hAnsi="Arial" w:cs="Arial"/>
          <w:sz w:val="22"/>
          <w:szCs w:val="22"/>
          <w:lang w:val="en-US"/>
        </w:rPr>
      </w:pPr>
      <w:r w:rsidRPr="00575B74">
        <w:rPr>
          <w:rFonts w:ascii="Arial" w:hAnsi="Arial" w:cs="Arial"/>
          <w:sz w:val="22"/>
          <w:szCs w:val="22"/>
          <w:lang w:val="en-US"/>
        </w:rPr>
        <w:t>1</w:t>
      </w:r>
      <w:r w:rsidRPr="00575B74">
        <w:rPr>
          <w:rFonts w:ascii="Arial" w:hAnsi="Arial" w:cs="Arial"/>
          <w:sz w:val="22"/>
          <w:szCs w:val="22"/>
          <w:lang w:val="en-US"/>
        </w:rPr>
        <w:tab/>
        <w:t>This Municipal Bidding Document (MBD) must form part of all bids¹ invited.</w:t>
      </w:r>
    </w:p>
    <w:p w14:paraId="68670437" w14:textId="77777777" w:rsidR="004A6A29" w:rsidRPr="00575B74" w:rsidRDefault="004A6A29" w:rsidP="004A6A29">
      <w:pPr>
        <w:spacing w:before="100" w:beforeAutospacing="1" w:after="100" w:afterAutospacing="1" w:line="360" w:lineRule="auto"/>
        <w:ind w:left="851" w:hanging="851"/>
        <w:jc w:val="both"/>
        <w:rPr>
          <w:rFonts w:ascii="Arial" w:hAnsi="Arial" w:cs="Arial"/>
          <w:sz w:val="22"/>
          <w:szCs w:val="22"/>
          <w:lang w:val="en-US"/>
        </w:rPr>
      </w:pPr>
      <w:r w:rsidRPr="00575B74">
        <w:rPr>
          <w:rFonts w:ascii="Arial" w:hAnsi="Arial" w:cs="Arial"/>
          <w:sz w:val="22"/>
          <w:szCs w:val="22"/>
          <w:lang w:val="en-US"/>
        </w:rPr>
        <w:t>2</w:t>
      </w:r>
      <w:r w:rsidRPr="00575B74">
        <w:rPr>
          <w:rFonts w:ascii="Arial" w:hAnsi="Arial" w:cs="Arial"/>
          <w:sz w:val="22"/>
          <w:szCs w:val="22"/>
          <w:lang w:val="en-US"/>
        </w:rPr>
        <w:tab/>
        <w:t xml:space="preserve">Section 4 (1) (b) (iii) of the Competition Act No. 89 of 1998, as amended, prohibits an agreement between, or concerted practice by, firms, or a decision by an association of firms, if it is between parties in a horizontal relationship and if it involves collusive bidding (or bid rigging).² Collusive bidding is a </w:t>
      </w:r>
      <w:r w:rsidRPr="00575B74">
        <w:rPr>
          <w:rFonts w:ascii="Arial" w:hAnsi="Arial" w:cs="Arial"/>
          <w:i/>
          <w:sz w:val="22"/>
          <w:szCs w:val="22"/>
          <w:lang w:val="en-US"/>
        </w:rPr>
        <w:t>pe se</w:t>
      </w:r>
      <w:r w:rsidRPr="00575B74">
        <w:rPr>
          <w:rFonts w:ascii="Arial" w:hAnsi="Arial" w:cs="Arial"/>
          <w:sz w:val="22"/>
          <w:szCs w:val="22"/>
          <w:lang w:val="en-US"/>
        </w:rPr>
        <w:t xml:space="preserve"> prohibition meaning that it cannot be justified under any grounds.</w:t>
      </w:r>
    </w:p>
    <w:p w14:paraId="5319AF2F" w14:textId="77777777" w:rsidR="004A6A29" w:rsidRPr="00575B74" w:rsidRDefault="004A6A29" w:rsidP="004A6A29">
      <w:pPr>
        <w:ind w:left="720" w:hanging="720"/>
        <w:jc w:val="both"/>
        <w:rPr>
          <w:rFonts w:ascii="Arial" w:hAnsi="Arial" w:cs="Arial"/>
          <w:sz w:val="22"/>
          <w:szCs w:val="22"/>
        </w:rPr>
      </w:pPr>
      <w:r w:rsidRPr="00575B74">
        <w:rPr>
          <w:rFonts w:ascii="Arial" w:hAnsi="Arial" w:cs="Arial"/>
          <w:sz w:val="22"/>
          <w:szCs w:val="22"/>
          <w:lang w:val="en-US"/>
        </w:rPr>
        <w:t>3</w:t>
      </w:r>
      <w:r w:rsidRPr="00575B74">
        <w:rPr>
          <w:rFonts w:ascii="Arial" w:hAnsi="Arial" w:cs="Arial"/>
          <w:sz w:val="22"/>
          <w:szCs w:val="22"/>
          <w:lang w:val="en-US"/>
        </w:rPr>
        <w:tab/>
      </w:r>
      <w:r w:rsidRPr="00575B74">
        <w:rPr>
          <w:rFonts w:ascii="Arial" w:hAnsi="Arial" w:cs="Arial"/>
          <w:sz w:val="22"/>
          <w:szCs w:val="22"/>
        </w:rPr>
        <w:t>Municipal Supply Regulation 38 (1) prescribes that a supply chain management policy must provide measures for the combating of abuse of the supply chain management system, and must enable the accounting officer, among others, to:</w:t>
      </w:r>
    </w:p>
    <w:p w14:paraId="1B628BEC" w14:textId="77777777" w:rsidR="004A6A29" w:rsidRPr="00575B74" w:rsidRDefault="004A6A29" w:rsidP="004A6A29">
      <w:pPr>
        <w:jc w:val="both"/>
        <w:rPr>
          <w:rFonts w:ascii="Arial" w:hAnsi="Arial" w:cs="Arial"/>
          <w:sz w:val="22"/>
          <w:szCs w:val="22"/>
        </w:rPr>
      </w:pPr>
    </w:p>
    <w:p w14:paraId="2E9E9B27" w14:textId="77777777" w:rsidR="004A6A29" w:rsidRPr="00575B74" w:rsidRDefault="004A6A29" w:rsidP="004A6A29">
      <w:pPr>
        <w:ind w:left="720"/>
        <w:jc w:val="both"/>
        <w:rPr>
          <w:rFonts w:ascii="Arial" w:hAnsi="Arial" w:cs="Arial"/>
          <w:sz w:val="22"/>
          <w:szCs w:val="22"/>
        </w:rPr>
      </w:pPr>
      <w:r w:rsidRPr="00575B74">
        <w:rPr>
          <w:rFonts w:ascii="Arial" w:hAnsi="Arial" w:cs="Arial"/>
          <w:sz w:val="22"/>
          <w:szCs w:val="22"/>
        </w:rPr>
        <w:t>a.</w:t>
      </w:r>
      <w:r w:rsidRPr="00575B74">
        <w:rPr>
          <w:rFonts w:ascii="Arial" w:hAnsi="Arial" w:cs="Arial"/>
          <w:sz w:val="22"/>
          <w:szCs w:val="22"/>
        </w:rPr>
        <w:tab/>
        <w:t>take all reasonable steps to prevent such abuse;</w:t>
      </w:r>
    </w:p>
    <w:p w14:paraId="15B2E669" w14:textId="77777777" w:rsidR="004A6A29" w:rsidRPr="00575B74" w:rsidRDefault="004A6A29" w:rsidP="004A6A29">
      <w:pPr>
        <w:jc w:val="both"/>
        <w:rPr>
          <w:rFonts w:ascii="Arial" w:hAnsi="Arial" w:cs="Arial"/>
          <w:sz w:val="22"/>
          <w:szCs w:val="22"/>
        </w:rPr>
      </w:pPr>
    </w:p>
    <w:p w14:paraId="0B3E0950" w14:textId="77777777" w:rsidR="004A6A29" w:rsidRPr="00575B74" w:rsidRDefault="004A6A29" w:rsidP="004A6A29">
      <w:pPr>
        <w:ind w:left="1440" w:hanging="720"/>
        <w:jc w:val="both"/>
        <w:rPr>
          <w:rFonts w:ascii="Arial" w:hAnsi="Arial" w:cs="Arial"/>
          <w:sz w:val="22"/>
          <w:szCs w:val="22"/>
        </w:rPr>
      </w:pPr>
      <w:r w:rsidRPr="00575B74">
        <w:rPr>
          <w:rFonts w:ascii="Arial" w:hAnsi="Arial" w:cs="Arial"/>
          <w:sz w:val="22"/>
          <w:szCs w:val="22"/>
        </w:rPr>
        <w:t>b.</w:t>
      </w:r>
      <w:r w:rsidRPr="00575B74">
        <w:rPr>
          <w:rFonts w:ascii="Arial" w:hAnsi="Arial" w:cs="Arial"/>
          <w:sz w:val="22"/>
          <w:szCs w:val="22"/>
        </w:rPr>
        <w:tab/>
        <w:t>reject the bid of any bidder if that bidder or any of its directors has abused the supply chain management system of the municipality or municipal entity or has committed any improper conduct in relation to such system; and</w:t>
      </w:r>
    </w:p>
    <w:p w14:paraId="65F7FA42" w14:textId="77777777" w:rsidR="004A6A29" w:rsidRPr="00575B74" w:rsidRDefault="004A6A29" w:rsidP="004A6A29">
      <w:pPr>
        <w:jc w:val="both"/>
        <w:rPr>
          <w:rFonts w:ascii="Arial" w:hAnsi="Arial" w:cs="Arial"/>
          <w:sz w:val="22"/>
          <w:szCs w:val="22"/>
        </w:rPr>
      </w:pPr>
    </w:p>
    <w:p w14:paraId="754898A7" w14:textId="77777777" w:rsidR="004A6A29" w:rsidRPr="00575B74" w:rsidRDefault="004A6A29" w:rsidP="004A6A29">
      <w:pPr>
        <w:ind w:left="1440" w:hanging="720"/>
        <w:jc w:val="both"/>
        <w:rPr>
          <w:rFonts w:ascii="Arial" w:hAnsi="Arial" w:cs="Arial"/>
          <w:sz w:val="22"/>
          <w:szCs w:val="22"/>
        </w:rPr>
      </w:pPr>
      <w:r w:rsidRPr="00575B74">
        <w:rPr>
          <w:rFonts w:ascii="Arial" w:hAnsi="Arial" w:cs="Arial"/>
          <w:sz w:val="22"/>
          <w:szCs w:val="22"/>
        </w:rPr>
        <w:t>c.</w:t>
      </w:r>
      <w:r w:rsidRPr="00575B74">
        <w:rPr>
          <w:rFonts w:ascii="Arial" w:hAnsi="Arial" w:cs="Arial"/>
          <w:sz w:val="22"/>
          <w:szCs w:val="22"/>
        </w:rPr>
        <w:tab/>
        <w:t>cancel a contract awarded to a person if the person committed any corrupt or fraudulent act during the bidding process or the execution of the contract.</w:t>
      </w:r>
    </w:p>
    <w:p w14:paraId="7D154755" w14:textId="77777777" w:rsidR="004A6A29" w:rsidRPr="00575B74" w:rsidRDefault="004A6A29" w:rsidP="004A6A29">
      <w:pPr>
        <w:ind w:left="1440" w:hanging="720"/>
        <w:jc w:val="both"/>
        <w:rPr>
          <w:rFonts w:ascii="Arial" w:hAnsi="Arial" w:cs="Arial"/>
          <w:sz w:val="22"/>
          <w:szCs w:val="22"/>
        </w:rPr>
      </w:pPr>
    </w:p>
    <w:p w14:paraId="345E9412" w14:textId="77777777" w:rsidR="004A6A29" w:rsidRPr="00575B74" w:rsidRDefault="004A6A29" w:rsidP="004A6A29">
      <w:pPr>
        <w:ind w:left="1440" w:hanging="720"/>
        <w:jc w:val="both"/>
        <w:rPr>
          <w:rFonts w:ascii="Arial" w:hAnsi="Arial" w:cs="Arial"/>
          <w:sz w:val="22"/>
          <w:szCs w:val="22"/>
        </w:rPr>
      </w:pPr>
    </w:p>
    <w:p w14:paraId="2B634AAF" w14:textId="77777777" w:rsidR="004A6A29" w:rsidRPr="00575B74" w:rsidRDefault="004A6A29" w:rsidP="00A02CAA">
      <w:pPr>
        <w:numPr>
          <w:ilvl w:val="0"/>
          <w:numId w:val="32"/>
        </w:numPr>
        <w:overflowPunct/>
        <w:spacing w:line="360" w:lineRule="auto"/>
        <w:ind w:hanging="720"/>
        <w:jc w:val="both"/>
        <w:textAlignment w:val="auto"/>
        <w:rPr>
          <w:rFonts w:ascii="Arial" w:hAnsi="Arial" w:cs="Arial"/>
          <w:sz w:val="22"/>
          <w:szCs w:val="22"/>
          <w:lang w:val="en-US"/>
        </w:rPr>
      </w:pPr>
      <w:r w:rsidRPr="00575B74">
        <w:rPr>
          <w:rFonts w:ascii="Arial" w:hAnsi="Arial" w:cs="Arial"/>
          <w:sz w:val="22"/>
          <w:szCs w:val="22"/>
          <w:lang w:val="en-US"/>
        </w:rPr>
        <w:t xml:space="preserve">This MBD serves as a certificate of declaration that would be used by institutions to ensure that, when bids are considered, reasonable steps are taken to prevent any form of bid-rigging. </w:t>
      </w:r>
    </w:p>
    <w:p w14:paraId="1B34F4BE" w14:textId="77777777" w:rsidR="004A6A29" w:rsidRPr="00575B74" w:rsidRDefault="004A6A29" w:rsidP="00A02CAA">
      <w:pPr>
        <w:numPr>
          <w:ilvl w:val="0"/>
          <w:numId w:val="32"/>
        </w:numPr>
        <w:overflowPunct/>
        <w:spacing w:line="360" w:lineRule="auto"/>
        <w:ind w:hanging="720"/>
        <w:jc w:val="both"/>
        <w:textAlignment w:val="auto"/>
        <w:rPr>
          <w:rFonts w:ascii="Arial" w:hAnsi="Arial" w:cs="Arial"/>
          <w:sz w:val="22"/>
          <w:szCs w:val="22"/>
          <w:lang w:val="en-US"/>
        </w:rPr>
      </w:pPr>
      <w:r w:rsidRPr="00575B74">
        <w:rPr>
          <w:rFonts w:ascii="Arial" w:hAnsi="Arial" w:cs="Arial"/>
          <w:sz w:val="22"/>
          <w:szCs w:val="22"/>
          <w:lang w:val="en-US"/>
        </w:rPr>
        <w:t>In order to give effect to the above, the attached Certificate of Bid Determination (MBD 9) must be completed and submitted with the bid:</w:t>
      </w:r>
    </w:p>
    <w:p w14:paraId="599DD658" w14:textId="77777777" w:rsidR="004A6A29" w:rsidRPr="00575B74" w:rsidRDefault="004A6A29" w:rsidP="004A6A29">
      <w:pPr>
        <w:spacing w:line="360" w:lineRule="auto"/>
        <w:jc w:val="both"/>
        <w:rPr>
          <w:rFonts w:ascii="Arial" w:hAnsi="Arial" w:cs="Arial"/>
          <w:sz w:val="22"/>
          <w:szCs w:val="22"/>
          <w:lang w:val="en-US"/>
        </w:rPr>
      </w:pPr>
    </w:p>
    <w:p w14:paraId="1734C616" w14:textId="77777777" w:rsidR="004A6A29" w:rsidRPr="00D051A0" w:rsidRDefault="004A6A29" w:rsidP="004A6A29">
      <w:pPr>
        <w:jc w:val="both"/>
        <w:rPr>
          <w:rFonts w:ascii="Arial" w:hAnsi="Arial" w:cs="Arial"/>
          <w:b/>
          <w:sz w:val="22"/>
          <w:szCs w:val="22"/>
          <w:lang w:val="en-US"/>
        </w:rPr>
      </w:pPr>
      <w:r w:rsidRPr="00575B74">
        <w:rPr>
          <w:rFonts w:ascii="Arial" w:hAnsi="Arial" w:cs="Arial"/>
          <w:b/>
          <w:sz w:val="22"/>
          <w:szCs w:val="22"/>
          <w:lang w:val="en-US"/>
        </w:rPr>
        <w:t>¹ Includes price quotations, advertised competitive bids, limited bids and proposals.</w:t>
      </w:r>
    </w:p>
    <w:p w14:paraId="5EA004D8" w14:textId="77777777" w:rsidR="004A6A29" w:rsidRPr="00575B74" w:rsidRDefault="004A6A29" w:rsidP="004A6A29">
      <w:pPr>
        <w:spacing w:before="100" w:beforeAutospacing="1" w:after="100" w:afterAutospacing="1" w:line="360" w:lineRule="auto"/>
        <w:jc w:val="both"/>
        <w:rPr>
          <w:rFonts w:ascii="Arial" w:hAnsi="Arial" w:cs="Arial"/>
          <w:b/>
          <w:sz w:val="22"/>
          <w:szCs w:val="22"/>
          <w:lang w:val="en-US"/>
        </w:rPr>
      </w:pPr>
      <w:r w:rsidRPr="00575B74">
        <w:rPr>
          <w:rFonts w:ascii="Arial" w:hAnsi="Arial" w:cs="Arial"/>
          <w:b/>
          <w:sz w:val="22"/>
          <w:szCs w:val="22"/>
          <w:lang w:val="en-US"/>
        </w:rPr>
        <w:t>² Bid rigging (or collusive bidding) occurs when businesses, that would otherwise be expected to compete, secretly conspire to raise prices or lower the quality of goods and / or services for purchasers who wish to acquire goods and / or services through a bidding process.  Bid rigging is, therefore, an agreement between competitors not to compete.</w:t>
      </w:r>
    </w:p>
    <w:p w14:paraId="3BE6BDEB" w14:textId="77777777" w:rsidR="00182864" w:rsidRPr="00575B74" w:rsidRDefault="00182864" w:rsidP="00336688">
      <w:pPr>
        <w:jc w:val="right"/>
        <w:rPr>
          <w:rFonts w:ascii="Arial" w:hAnsi="Arial" w:cs="Arial"/>
          <w:b/>
          <w:sz w:val="22"/>
          <w:szCs w:val="22"/>
          <w:lang w:val="en-US"/>
        </w:rPr>
      </w:pPr>
    </w:p>
    <w:p w14:paraId="1E10A5FB" w14:textId="77777777" w:rsidR="00182864" w:rsidRPr="00575B74" w:rsidRDefault="00182864" w:rsidP="00336688">
      <w:pPr>
        <w:jc w:val="right"/>
        <w:rPr>
          <w:rFonts w:ascii="Arial" w:hAnsi="Arial" w:cs="Arial"/>
          <w:b/>
          <w:sz w:val="22"/>
          <w:szCs w:val="22"/>
          <w:lang w:val="en-US"/>
        </w:rPr>
      </w:pPr>
    </w:p>
    <w:p w14:paraId="7FBC5E34" w14:textId="77777777" w:rsidR="00182864" w:rsidRPr="00575B74" w:rsidRDefault="00182864" w:rsidP="00336688">
      <w:pPr>
        <w:jc w:val="right"/>
        <w:rPr>
          <w:rFonts w:ascii="Arial" w:hAnsi="Arial" w:cs="Arial"/>
          <w:b/>
          <w:sz w:val="22"/>
          <w:szCs w:val="22"/>
          <w:lang w:val="en-US"/>
        </w:rPr>
      </w:pPr>
    </w:p>
    <w:p w14:paraId="7876F0CA" w14:textId="77777777" w:rsidR="00182864" w:rsidRPr="00575B74" w:rsidRDefault="00182864" w:rsidP="00336688">
      <w:pPr>
        <w:jc w:val="right"/>
        <w:rPr>
          <w:rFonts w:ascii="Arial" w:hAnsi="Arial" w:cs="Arial"/>
          <w:b/>
          <w:sz w:val="22"/>
          <w:szCs w:val="22"/>
          <w:lang w:val="en-US"/>
        </w:rPr>
      </w:pPr>
    </w:p>
    <w:p w14:paraId="060077FD" w14:textId="77777777" w:rsidR="00182864" w:rsidRDefault="00182864" w:rsidP="00336688">
      <w:pPr>
        <w:jc w:val="right"/>
        <w:rPr>
          <w:rFonts w:ascii="Arial" w:hAnsi="Arial" w:cs="Arial"/>
          <w:b/>
          <w:sz w:val="22"/>
          <w:szCs w:val="22"/>
          <w:lang w:val="en-US"/>
        </w:rPr>
      </w:pPr>
    </w:p>
    <w:p w14:paraId="5B07C919" w14:textId="77777777" w:rsidR="00D051A0" w:rsidRPr="00575B74" w:rsidRDefault="00D051A0" w:rsidP="00336688">
      <w:pPr>
        <w:jc w:val="right"/>
        <w:rPr>
          <w:rFonts w:ascii="Arial" w:hAnsi="Arial" w:cs="Arial"/>
          <w:b/>
          <w:sz w:val="22"/>
          <w:szCs w:val="22"/>
          <w:lang w:val="en-US"/>
        </w:rPr>
      </w:pPr>
    </w:p>
    <w:p w14:paraId="54BABA05" w14:textId="77777777" w:rsidR="00182864" w:rsidRPr="00575B74" w:rsidRDefault="00182864" w:rsidP="00336688">
      <w:pPr>
        <w:jc w:val="right"/>
        <w:rPr>
          <w:rFonts w:ascii="Arial" w:hAnsi="Arial" w:cs="Arial"/>
          <w:b/>
          <w:sz w:val="22"/>
          <w:szCs w:val="22"/>
          <w:lang w:val="en-US"/>
        </w:rPr>
      </w:pPr>
    </w:p>
    <w:p w14:paraId="1A7F27E9" w14:textId="77777777" w:rsidR="00182864" w:rsidRPr="00575B74" w:rsidRDefault="00182864" w:rsidP="00336688">
      <w:pPr>
        <w:jc w:val="right"/>
        <w:rPr>
          <w:rFonts w:ascii="Arial" w:hAnsi="Arial" w:cs="Arial"/>
          <w:b/>
          <w:sz w:val="22"/>
          <w:szCs w:val="22"/>
          <w:lang w:val="en-US"/>
        </w:rPr>
      </w:pPr>
    </w:p>
    <w:p w14:paraId="1B2AE42C" w14:textId="77777777" w:rsidR="00182864" w:rsidRPr="00575B74" w:rsidRDefault="00182864" w:rsidP="00336688">
      <w:pPr>
        <w:jc w:val="right"/>
        <w:rPr>
          <w:rFonts w:ascii="Arial" w:hAnsi="Arial" w:cs="Arial"/>
          <w:b/>
          <w:sz w:val="22"/>
          <w:szCs w:val="22"/>
          <w:lang w:val="en-US"/>
        </w:rPr>
      </w:pPr>
    </w:p>
    <w:p w14:paraId="57802D3F" w14:textId="77777777" w:rsidR="00182864" w:rsidRPr="00575B74" w:rsidRDefault="00182864" w:rsidP="00336688">
      <w:pPr>
        <w:jc w:val="right"/>
        <w:rPr>
          <w:rFonts w:ascii="Arial" w:hAnsi="Arial" w:cs="Arial"/>
          <w:b/>
          <w:sz w:val="22"/>
          <w:szCs w:val="22"/>
          <w:lang w:val="en-US"/>
        </w:rPr>
      </w:pPr>
    </w:p>
    <w:p w14:paraId="0E49B930" w14:textId="77777777" w:rsidR="00720272" w:rsidRDefault="00720272" w:rsidP="00336688">
      <w:pPr>
        <w:jc w:val="right"/>
        <w:rPr>
          <w:rFonts w:ascii="Arial" w:hAnsi="Arial" w:cs="Arial"/>
          <w:b/>
          <w:sz w:val="22"/>
          <w:szCs w:val="22"/>
          <w:lang w:val="en-US"/>
        </w:rPr>
      </w:pPr>
    </w:p>
    <w:p w14:paraId="1384E2FE" w14:textId="77777777" w:rsidR="00720272" w:rsidRDefault="00720272" w:rsidP="00336688">
      <w:pPr>
        <w:jc w:val="right"/>
        <w:rPr>
          <w:rFonts w:ascii="Arial" w:hAnsi="Arial" w:cs="Arial"/>
          <w:b/>
          <w:sz w:val="22"/>
          <w:szCs w:val="22"/>
          <w:lang w:val="en-US"/>
        </w:rPr>
      </w:pPr>
    </w:p>
    <w:p w14:paraId="03E3D1E6" w14:textId="77777777" w:rsidR="00C46626" w:rsidRDefault="00C46626" w:rsidP="00336688">
      <w:pPr>
        <w:jc w:val="right"/>
        <w:rPr>
          <w:rFonts w:ascii="Arial" w:hAnsi="Arial" w:cs="Arial"/>
          <w:b/>
          <w:sz w:val="22"/>
          <w:szCs w:val="22"/>
          <w:lang w:val="en-US"/>
        </w:rPr>
      </w:pPr>
    </w:p>
    <w:p w14:paraId="2A6854F3" w14:textId="77777777" w:rsidR="00C46626" w:rsidRDefault="00C46626" w:rsidP="00336688">
      <w:pPr>
        <w:jc w:val="right"/>
        <w:rPr>
          <w:rFonts w:ascii="Arial" w:hAnsi="Arial" w:cs="Arial"/>
          <w:b/>
          <w:sz w:val="22"/>
          <w:szCs w:val="22"/>
          <w:lang w:val="en-US"/>
        </w:rPr>
      </w:pPr>
    </w:p>
    <w:p w14:paraId="47FA6FB8" w14:textId="77777777" w:rsidR="00C46626" w:rsidRDefault="00C46626" w:rsidP="00336688">
      <w:pPr>
        <w:jc w:val="right"/>
        <w:rPr>
          <w:rFonts w:ascii="Arial" w:hAnsi="Arial" w:cs="Arial"/>
          <w:b/>
          <w:sz w:val="22"/>
          <w:szCs w:val="22"/>
          <w:lang w:val="en-US"/>
        </w:rPr>
      </w:pPr>
    </w:p>
    <w:p w14:paraId="6B54ABBE" w14:textId="7F8FBAB3" w:rsidR="00336688" w:rsidRPr="00575B74" w:rsidRDefault="00336688" w:rsidP="00336688">
      <w:pPr>
        <w:jc w:val="right"/>
        <w:rPr>
          <w:rFonts w:ascii="Arial" w:hAnsi="Arial" w:cs="Arial"/>
          <w:b/>
          <w:sz w:val="22"/>
          <w:szCs w:val="22"/>
          <w:lang w:val="en-US"/>
        </w:rPr>
      </w:pPr>
      <w:r w:rsidRPr="00575B74">
        <w:rPr>
          <w:rFonts w:ascii="Arial" w:hAnsi="Arial" w:cs="Arial"/>
          <w:b/>
          <w:sz w:val="22"/>
          <w:szCs w:val="22"/>
          <w:lang w:val="en-US"/>
        </w:rPr>
        <w:t>MBD 9</w:t>
      </w:r>
    </w:p>
    <w:p w14:paraId="2A4D7A68" w14:textId="77777777" w:rsidR="00336688" w:rsidRPr="00575B74" w:rsidRDefault="00336688" w:rsidP="00336688">
      <w:pPr>
        <w:jc w:val="center"/>
        <w:rPr>
          <w:rFonts w:ascii="Arial" w:hAnsi="Arial" w:cs="Arial"/>
          <w:b/>
          <w:sz w:val="22"/>
          <w:szCs w:val="22"/>
          <w:lang w:val="en-US"/>
        </w:rPr>
      </w:pPr>
    </w:p>
    <w:p w14:paraId="795DAE49" w14:textId="77777777" w:rsidR="00336688" w:rsidRPr="00575B74" w:rsidRDefault="00336688" w:rsidP="00336688">
      <w:pPr>
        <w:jc w:val="center"/>
        <w:rPr>
          <w:rFonts w:ascii="Arial" w:hAnsi="Arial" w:cs="Arial"/>
          <w:b/>
          <w:bCs/>
          <w:color w:val="000000"/>
          <w:sz w:val="22"/>
          <w:szCs w:val="22"/>
          <w:lang w:val="en-US"/>
        </w:rPr>
      </w:pPr>
      <w:r w:rsidRPr="00575B74">
        <w:rPr>
          <w:rFonts w:ascii="Arial" w:hAnsi="Arial" w:cs="Arial"/>
          <w:b/>
          <w:sz w:val="22"/>
          <w:szCs w:val="22"/>
          <w:lang w:val="en-US"/>
        </w:rPr>
        <w:t>CERTIFICATE OF INDEPENDENT BID DETERMINATION</w:t>
      </w:r>
    </w:p>
    <w:p w14:paraId="19F423CD" w14:textId="77777777" w:rsidR="00336688" w:rsidRPr="00575B74" w:rsidRDefault="00336688" w:rsidP="00336688">
      <w:pPr>
        <w:rPr>
          <w:color w:val="000000"/>
          <w:sz w:val="22"/>
          <w:szCs w:val="22"/>
          <w:lang w:val="en-US"/>
        </w:rPr>
      </w:pPr>
    </w:p>
    <w:p w14:paraId="460E3DEC" w14:textId="77777777" w:rsidR="00336688" w:rsidRPr="00575B74" w:rsidRDefault="00336688" w:rsidP="00336688">
      <w:pPr>
        <w:spacing w:line="360" w:lineRule="auto"/>
        <w:rPr>
          <w:rFonts w:ascii="Arial" w:hAnsi="Arial" w:cs="Arial"/>
          <w:color w:val="000000"/>
          <w:sz w:val="22"/>
          <w:szCs w:val="22"/>
          <w:lang w:val="en-US"/>
        </w:rPr>
      </w:pPr>
      <w:r w:rsidRPr="00575B74">
        <w:rPr>
          <w:rFonts w:ascii="Arial" w:hAnsi="Arial" w:cs="Arial"/>
          <w:color w:val="000000"/>
          <w:sz w:val="22"/>
          <w:szCs w:val="22"/>
          <w:lang w:val="en-US"/>
        </w:rPr>
        <w:t>I, the undersigned, in submitting the accompanying bid:</w:t>
      </w:r>
    </w:p>
    <w:p w14:paraId="2B6A6765" w14:textId="77777777" w:rsidR="00336688" w:rsidRPr="00575B74" w:rsidRDefault="00336688" w:rsidP="00336688">
      <w:pPr>
        <w:spacing w:line="360" w:lineRule="auto"/>
        <w:rPr>
          <w:color w:val="000000"/>
          <w:sz w:val="22"/>
          <w:szCs w:val="22"/>
          <w:lang w:val="en-US"/>
        </w:rPr>
      </w:pPr>
      <w:r w:rsidRPr="00575B74">
        <w:rPr>
          <w:color w:val="000000"/>
          <w:sz w:val="22"/>
          <w:szCs w:val="22"/>
          <w:lang w:val="en-US"/>
        </w:rPr>
        <w:t>________________________________________________________________________</w:t>
      </w:r>
    </w:p>
    <w:p w14:paraId="2C0D4D4F" w14:textId="77777777" w:rsidR="00336688" w:rsidRPr="00575B74" w:rsidRDefault="00336688" w:rsidP="00336688">
      <w:pPr>
        <w:spacing w:line="360" w:lineRule="auto"/>
        <w:jc w:val="center"/>
        <w:rPr>
          <w:rFonts w:ascii="Arial" w:hAnsi="Arial" w:cs="Arial"/>
          <w:color w:val="000000"/>
          <w:sz w:val="22"/>
          <w:szCs w:val="22"/>
          <w:lang w:val="en-US"/>
        </w:rPr>
      </w:pPr>
      <w:r w:rsidRPr="00575B74">
        <w:rPr>
          <w:rFonts w:ascii="Arial" w:hAnsi="Arial" w:cs="Arial"/>
          <w:color w:val="000000"/>
          <w:sz w:val="22"/>
          <w:szCs w:val="22"/>
          <w:lang w:val="en-US"/>
        </w:rPr>
        <w:t>(Bid Number and Description)</w:t>
      </w:r>
    </w:p>
    <w:p w14:paraId="155B8B58" w14:textId="77777777" w:rsidR="00336688" w:rsidRPr="00575B74" w:rsidRDefault="00336688" w:rsidP="00336688">
      <w:pPr>
        <w:spacing w:line="360" w:lineRule="auto"/>
        <w:rPr>
          <w:color w:val="000000"/>
          <w:sz w:val="22"/>
          <w:szCs w:val="22"/>
          <w:lang w:val="en-US"/>
        </w:rPr>
      </w:pPr>
      <w:r w:rsidRPr="00575B74">
        <w:rPr>
          <w:color w:val="000000"/>
          <w:sz w:val="22"/>
          <w:szCs w:val="22"/>
          <w:lang w:val="en-US"/>
        </w:rPr>
        <w:t xml:space="preserve"> </w:t>
      </w:r>
    </w:p>
    <w:p w14:paraId="73FD78EC" w14:textId="77777777" w:rsidR="00336688" w:rsidRPr="00575B74" w:rsidRDefault="00336688" w:rsidP="00336688">
      <w:pPr>
        <w:spacing w:line="360" w:lineRule="auto"/>
        <w:rPr>
          <w:color w:val="000000"/>
          <w:sz w:val="22"/>
          <w:szCs w:val="22"/>
          <w:lang w:val="en-US"/>
        </w:rPr>
      </w:pPr>
      <w:r w:rsidRPr="00575B74">
        <w:rPr>
          <w:rFonts w:ascii="Arial" w:hAnsi="Arial" w:cs="Arial"/>
          <w:color w:val="000000"/>
          <w:sz w:val="22"/>
          <w:szCs w:val="22"/>
          <w:lang w:val="en-US"/>
        </w:rPr>
        <w:t>in response to the invitation for the bid made by</w:t>
      </w:r>
      <w:r w:rsidRPr="00575B74">
        <w:rPr>
          <w:color w:val="000000"/>
          <w:sz w:val="22"/>
          <w:szCs w:val="22"/>
          <w:lang w:val="en-US"/>
        </w:rPr>
        <w:t>:</w:t>
      </w:r>
    </w:p>
    <w:p w14:paraId="5E14DA49" w14:textId="77777777" w:rsidR="00336688" w:rsidRPr="00575B74" w:rsidRDefault="00336688" w:rsidP="00336688">
      <w:pPr>
        <w:spacing w:line="360" w:lineRule="auto"/>
        <w:rPr>
          <w:color w:val="000000"/>
          <w:sz w:val="22"/>
          <w:szCs w:val="22"/>
          <w:lang w:val="en-US"/>
        </w:rPr>
      </w:pPr>
      <w:r w:rsidRPr="00575B74">
        <w:rPr>
          <w:color w:val="000000"/>
          <w:sz w:val="22"/>
          <w:szCs w:val="22"/>
          <w:lang w:val="en-US"/>
        </w:rPr>
        <w:t>______________________________________________________________________________</w:t>
      </w:r>
    </w:p>
    <w:p w14:paraId="610719BB" w14:textId="77777777" w:rsidR="00336688" w:rsidRPr="00575B74" w:rsidRDefault="00336688" w:rsidP="00336688">
      <w:pPr>
        <w:spacing w:line="360" w:lineRule="auto"/>
        <w:jc w:val="center"/>
        <w:rPr>
          <w:rFonts w:ascii="Arial" w:hAnsi="Arial" w:cs="Arial"/>
          <w:color w:val="000000"/>
          <w:sz w:val="22"/>
          <w:szCs w:val="22"/>
          <w:lang w:val="en-US"/>
        </w:rPr>
      </w:pPr>
      <w:r w:rsidRPr="00575B74">
        <w:rPr>
          <w:rFonts w:ascii="Arial" w:hAnsi="Arial" w:cs="Arial"/>
          <w:color w:val="000000"/>
          <w:sz w:val="22"/>
          <w:szCs w:val="22"/>
          <w:lang w:val="en-US"/>
        </w:rPr>
        <w:t>(Name of Municipality / Municipal Entity)</w:t>
      </w:r>
    </w:p>
    <w:p w14:paraId="6872F465" w14:textId="77777777" w:rsidR="00336688" w:rsidRPr="00575B74" w:rsidRDefault="00336688" w:rsidP="00336688">
      <w:pPr>
        <w:spacing w:line="360" w:lineRule="auto"/>
        <w:rPr>
          <w:color w:val="000000"/>
          <w:sz w:val="22"/>
          <w:szCs w:val="22"/>
          <w:lang w:val="en-US"/>
        </w:rPr>
      </w:pPr>
      <w:r w:rsidRPr="00575B74">
        <w:rPr>
          <w:rFonts w:ascii="Arial" w:hAnsi="Arial" w:cs="Arial"/>
          <w:color w:val="000000"/>
          <w:sz w:val="22"/>
          <w:szCs w:val="22"/>
          <w:lang w:val="en-US"/>
        </w:rPr>
        <w:t>do hereby make the following statements that I certify to be true and complete in every respect</w:t>
      </w:r>
      <w:r w:rsidRPr="00575B74">
        <w:rPr>
          <w:color w:val="000000"/>
          <w:sz w:val="22"/>
          <w:szCs w:val="22"/>
          <w:lang w:val="en-US"/>
        </w:rPr>
        <w:t>:</w:t>
      </w:r>
    </w:p>
    <w:p w14:paraId="1D16C240" w14:textId="77777777" w:rsidR="00336688" w:rsidRPr="00575B74" w:rsidRDefault="00336688" w:rsidP="00336688">
      <w:pPr>
        <w:spacing w:line="360" w:lineRule="auto"/>
        <w:rPr>
          <w:color w:val="000000"/>
          <w:sz w:val="22"/>
          <w:szCs w:val="22"/>
          <w:lang w:val="en-US"/>
        </w:rPr>
      </w:pPr>
    </w:p>
    <w:p w14:paraId="0D26D8E3" w14:textId="77777777" w:rsidR="00336688" w:rsidRPr="00575B74" w:rsidRDefault="00336688" w:rsidP="00336688">
      <w:pPr>
        <w:spacing w:line="360" w:lineRule="auto"/>
        <w:rPr>
          <w:color w:val="000000"/>
          <w:sz w:val="22"/>
          <w:szCs w:val="22"/>
          <w:lang w:val="en-US"/>
        </w:rPr>
      </w:pPr>
      <w:r w:rsidRPr="00575B74">
        <w:rPr>
          <w:rFonts w:ascii="Arial" w:hAnsi="Arial" w:cs="Arial"/>
          <w:color w:val="000000"/>
          <w:sz w:val="22"/>
          <w:szCs w:val="22"/>
          <w:lang w:val="en-US"/>
        </w:rPr>
        <w:t>I certify, on behalf of</w:t>
      </w:r>
      <w:r w:rsidR="00D73195" w:rsidRPr="00575B74">
        <w:rPr>
          <w:color w:val="000000"/>
          <w:sz w:val="22"/>
          <w:szCs w:val="22"/>
          <w:lang w:val="en-US"/>
        </w:rPr>
        <w:t>: _</w:t>
      </w:r>
      <w:r w:rsidRPr="00575B74">
        <w:rPr>
          <w:color w:val="000000"/>
          <w:sz w:val="22"/>
          <w:szCs w:val="22"/>
          <w:lang w:val="en-US"/>
        </w:rPr>
        <w:t>______________________________________________________</w:t>
      </w:r>
      <w:r w:rsidRPr="00575B74">
        <w:rPr>
          <w:rFonts w:ascii="Arial" w:hAnsi="Arial" w:cs="Arial"/>
          <w:color w:val="000000"/>
          <w:sz w:val="22"/>
          <w:szCs w:val="22"/>
          <w:lang w:val="en-US"/>
        </w:rPr>
        <w:t>that:</w:t>
      </w:r>
    </w:p>
    <w:p w14:paraId="265B2275" w14:textId="77777777" w:rsidR="00336688" w:rsidRPr="00575B74" w:rsidRDefault="00336688" w:rsidP="00336688">
      <w:pPr>
        <w:spacing w:line="360" w:lineRule="auto"/>
        <w:jc w:val="center"/>
        <w:rPr>
          <w:rFonts w:ascii="Arial" w:hAnsi="Arial" w:cs="Arial"/>
          <w:color w:val="000000"/>
          <w:sz w:val="22"/>
          <w:szCs w:val="22"/>
          <w:lang w:val="en-US"/>
        </w:rPr>
      </w:pPr>
      <w:r w:rsidRPr="00575B74">
        <w:rPr>
          <w:rFonts w:ascii="Arial" w:hAnsi="Arial" w:cs="Arial"/>
          <w:color w:val="000000"/>
          <w:sz w:val="22"/>
          <w:szCs w:val="22"/>
          <w:lang w:val="en-US"/>
        </w:rPr>
        <w:t>(Name of Bidder)</w:t>
      </w:r>
    </w:p>
    <w:p w14:paraId="11459981" w14:textId="77777777" w:rsidR="00336688" w:rsidRPr="00575B74" w:rsidRDefault="00336688" w:rsidP="00A02CAA">
      <w:pPr>
        <w:pStyle w:val="ListParagraph"/>
        <w:numPr>
          <w:ilvl w:val="0"/>
          <w:numId w:val="33"/>
        </w:numPr>
        <w:overflowPunct/>
        <w:spacing w:line="360" w:lineRule="auto"/>
        <w:jc w:val="both"/>
        <w:textAlignment w:val="auto"/>
        <w:rPr>
          <w:rFonts w:ascii="Arial" w:hAnsi="Arial" w:cs="Arial"/>
          <w:color w:val="000000"/>
          <w:sz w:val="22"/>
          <w:szCs w:val="22"/>
          <w:lang w:val="en-US"/>
        </w:rPr>
      </w:pPr>
      <w:r w:rsidRPr="00575B74">
        <w:rPr>
          <w:rFonts w:ascii="Arial" w:hAnsi="Arial" w:cs="Arial"/>
          <w:color w:val="000000"/>
          <w:sz w:val="22"/>
          <w:szCs w:val="22"/>
          <w:lang w:val="en-US"/>
        </w:rPr>
        <w:t>I have read and I understand the contents of this Certificate;</w:t>
      </w:r>
    </w:p>
    <w:p w14:paraId="361EA9C7" w14:textId="77777777" w:rsidR="00336688" w:rsidRPr="00575B74" w:rsidRDefault="00336688" w:rsidP="00A02CAA">
      <w:pPr>
        <w:pStyle w:val="ListParagraph"/>
        <w:numPr>
          <w:ilvl w:val="0"/>
          <w:numId w:val="33"/>
        </w:numPr>
        <w:overflowPunct/>
        <w:spacing w:line="360" w:lineRule="auto"/>
        <w:jc w:val="both"/>
        <w:textAlignment w:val="auto"/>
        <w:rPr>
          <w:rFonts w:ascii="Arial" w:hAnsi="Arial" w:cs="Arial"/>
          <w:color w:val="000000"/>
          <w:sz w:val="22"/>
          <w:szCs w:val="22"/>
          <w:lang w:val="en-US"/>
        </w:rPr>
      </w:pPr>
      <w:r w:rsidRPr="00575B74">
        <w:rPr>
          <w:rFonts w:ascii="Arial" w:hAnsi="Arial" w:cs="Arial"/>
          <w:color w:val="000000"/>
          <w:sz w:val="22"/>
          <w:szCs w:val="22"/>
          <w:lang w:val="en-US"/>
        </w:rPr>
        <w:t>I understand that the accompanying bid will be disqualified if this Certificate is found not to be true and complete in every respect;</w:t>
      </w:r>
    </w:p>
    <w:p w14:paraId="51640ECF" w14:textId="77777777" w:rsidR="00336688" w:rsidRPr="00575B74" w:rsidRDefault="00336688" w:rsidP="00A02CAA">
      <w:pPr>
        <w:pStyle w:val="ListParagraph"/>
        <w:numPr>
          <w:ilvl w:val="0"/>
          <w:numId w:val="33"/>
        </w:numPr>
        <w:overflowPunct/>
        <w:spacing w:line="360" w:lineRule="auto"/>
        <w:jc w:val="both"/>
        <w:textAlignment w:val="auto"/>
        <w:rPr>
          <w:rFonts w:ascii="Arial" w:hAnsi="Arial" w:cs="Arial"/>
          <w:color w:val="000000"/>
          <w:sz w:val="22"/>
          <w:szCs w:val="22"/>
          <w:lang w:val="en-US"/>
        </w:rPr>
      </w:pPr>
      <w:r w:rsidRPr="00575B74">
        <w:rPr>
          <w:rFonts w:ascii="Arial" w:hAnsi="Arial" w:cs="Arial"/>
          <w:color w:val="000000"/>
          <w:sz w:val="22"/>
          <w:szCs w:val="22"/>
          <w:lang w:val="en-US"/>
        </w:rPr>
        <w:t>I am authorized by the bidder to sign this Certificate, and to submit the accompanying bid, on behalf of the bidder;</w:t>
      </w:r>
    </w:p>
    <w:p w14:paraId="0698FB09" w14:textId="77777777" w:rsidR="00336688" w:rsidRPr="00575B74" w:rsidRDefault="00336688" w:rsidP="00A02CAA">
      <w:pPr>
        <w:pStyle w:val="ListParagraph"/>
        <w:numPr>
          <w:ilvl w:val="0"/>
          <w:numId w:val="33"/>
        </w:numPr>
        <w:overflowPunct/>
        <w:spacing w:line="360" w:lineRule="auto"/>
        <w:jc w:val="both"/>
        <w:textAlignment w:val="auto"/>
        <w:rPr>
          <w:rFonts w:ascii="Arial" w:hAnsi="Arial" w:cs="Arial"/>
          <w:color w:val="000000"/>
          <w:sz w:val="22"/>
          <w:szCs w:val="22"/>
          <w:lang w:val="en-US"/>
        </w:rPr>
      </w:pPr>
      <w:r w:rsidRPr="00575B74">
        <w:rPr>
          <w:rFonts w:ascii="Arial" w:hAnsi="Arial" w:cs="Arial"/>
          <w:color w:val="000000"/>
          <w:sz w:val="22"/>
          <w:szCs w:val="22"/>
          <w:lang w:val="en-US"/>
        </w:rPr>
        <w:t>Each person whose signature appears on the accompanying bid has been authorized by the bidder to determine the terms of, and to sign, the bid, on behalf of the bidder;</w:t>
      </w:r>
    </w:p>
    <w:p w14:paraId="35E347F6" w14:textId="77777777" w:rsidR="00336688" w:rsidRPr="00575B74" w:rsidRDefault="00336688" w:rsidP="00A02CAA">
      <w:pPr>
        <w:pStyle w:val="ListParagraph"/>
        <w:numPr>
          <w:ilvl w:val="0"/>
          <w:numId w:val="33"/>
        </w:numPr>
        <w:overflowPunct/>
        <w:spacing w:line="360" w:lineRule="auto"/>
        <w:jc w:val="both"/>
        <w:textAlignment w:val="auto"/>
        <w:rPr>
          <w:rFonts w:ascii="Arial" w:hAnsi="Arial" w:cs="Arial"/>
          <w:color w:val="000000"/>
          <w:sz w:val="22"/>
          <w:szCs w:val="22"/>
          <w:lang w:val="en-US"/>
        </w:rPr>
      </w:pPr>
      <w:r w:rsidRPr="00575B74">
        <w:rPr>
          <w:rFonts w:ascii="Arial" w:hAnsi="Arial" w:cs="Arial"/>
          <w:color w:val="000000"/>
          <w:sz w:val="22"/>
          <w:szCs w:val="22"/>
          <w:lang w:val="en-US"/>
        </w:rPr>
        <w:t>For the purposes of this Certificate and the accompanying bid, I understand that the word “competitor” shall include any individual or organization, other than the bidder, whether or not affiliated with the bidder, who:</w:t>
      </w:r>
    </w:p>
    <w:p w14:paraId="6B4C6AFA" w14:textId="77777777" w:rsidR="00336688" w:rsidRPr="00575B74" w:rsidRDefault="00336688" w:rsidP="00336688">
      <w:pPr>
        <w:pStyle w:val="ListParagraph"/>
        <w:spacing w:line="360" w:lineRule="auto"/>
        <w:ind w:left="773" w:firstLine="667"/>
        <w:jc w:val="both"/>
        <w:rPr>
          <w:rFonts w:ascii="Arial" w:hAnsi="Arial" w:cs="Arial"/>
          <w:color w:val="000000"/>
          <w:sz w:val="22"/>
          <w:szCs w:val="22"/>
          <w:lang w:val="en-US"/>
        </w:rPr>
      </w:pPr>
    </w:p>
    <w:p w14:paraId="6DB0E504" w14:textId="77777777" w:rsidR="00336688" w:rsidRPr="00575B74" w:rsidRDefault="00336688" w:rsidP="00336688">
      <w:pPr>
        <w:pStyle w:val="ListParagraph"/>
        <w:spacing w:line="360" w:lineRule="auto"/>
        <w:ind w:left="773" w:firstLine="667"/>
        <w:jc w:val="both"/>
        <w:rPr>
          <w:rFonts w:ascii="Arial" w:hAnsi="Arial" w:cs="Arial"/>
          <w:color w:val="000000"/>
          <w:sz w:val="22"/>
          <w:szCs w:val="22"/>
          <w:lang w:val="en-US"/>
        </w:rPr>
      </w:pPr>
      <w:r w:rsidRPr="00575B74">
        <w:rPr>
          <w:rFonts w:ascii="Arial" w:hAnsi="Arial" w:cs="Arial"/>
          <w:color w:val="000000"/>
          <w:sz w:val="22"/>
          <w:szCs w:val="22"/>
          <w:lang w:val="en-US"/>
        </w:rPr>
        <w:t xml:space="preserve">(a) </w:t>
      </w:r>
      <w:r w:rsidRPr="00575B74">
        <w:rPr>
          <w:rFonts w:ascii="Arial" w:hAnsi="Arial" w:cs="Arial"/>
          <w:color w:val="000000"/>
          <w:sz w:val="22"/>
          <w:szCs w:val="22"/>
          <w:lang w:val="en-US"/>
        </w:rPr>
        <w:tab/>
        <w:t>has been requested to submit a bid in response to this bid invitation;</w:t>
      </w:r>
    </w:p>
    <w:p w14:paraId="364EAF62" w14:textId="77777777" w:rsidR="00336688" w:rsidRPr="00575B74" w:rsidRDefault="00336688" w:rsidP="00336688">
      <w:pPr>
        <w:pStyle w:val="ListParagraph"/>
        <w:spacing w:line="360" w:lineRule="auto"/>
        <w:ind w:left="2160" w:hanging="720"/>
        <w:jc w:val="both"/>
        <w:rPr>
          <w:rFonts w:ascii="Arial" w:hAnsi="Arial" w:cs="Arial"/>
          <w:color w:val="000000"/>
          <w:sz w:val="22"/>
          <w:szCs w:val="22"/>
          <w:lang w:val="en-US"/>
        </w:rPr>
      </w:pPr>
      <w:r w:rsidRPr="00575B74">
        <w:rPr>
          <w:rFonts w:ascii="Arial" w:hAnsi="Arial" w:cs="Arial"/>
          <w:color w:val="000000"/>
          <w:sz w:val="22"/>
          <w:szCs w:val="22"/>
          <w:lang w:val="en-US"/>
        </w:rPr>
        <w:t xml:space="preserve">(b) </w:t>
      </w:r>
      <w:r w:rsidRPr="00575B74">
        <w:rPr>
          <w:rFonts w:ascii="Arial" w:hAnsi="Arial" w:cs="Arial"/>
          <w:color w:val="000000"/>
          <w:sz w:val="22"/>
          <w:szCs w:val="22"/>
          <w:lang w:val="en-US"/>
        </w:rPr>
        <w:tab/>
        <w:t>could potentially submit a bid in response to this bid invitation, based on their qualifications, abilities or experience; and</w:t>
      </w:r>
    </w:p>
    <w:p w14:paraId="03AB0FDB" w14:textId="77777777" w:rsidR="00336688" w:rsidRPr="00575B74" w:rsidRDefault="00336688" w:rsidP="00336688">
      <w:pPr>
        <w:pStyle w:val="ListParagraph"/>
        <w:spacing w:line="360" w:lineRule="auto"/>
        <w:ind w:left="2160" w:hanging="720"/>
        <w:jc w:val="both"/>
        <w:rPr>
          <w:rFonts w:ascii="Arial" w:hAnsi="Arial" w:cs="Arial"/>
          <w:color w:val="000000"/>
          <w:sz w:val="22"/>
          <w:szCs w:val="22"/>
          <w:lang w:val="en-US"/>
        </w:rPr>
      </w:pPr>
      <w:r w:rsidRPr="00575B74">
        <w:rPr>
          <w:rFonts w:ascii="Arial" w:hAnsi="Arial" w:cs="Arial"/>
          <w:color w:val="000000"/>
          <w:sz w:val="22"/>
          <w:szCs w:val="22"/>
          <w:lang w:val="en-US"/>
        </w:rPr>
        <w:t>(c)</w:t>
      </w:r>
      <w:r w:rsidRPr="00575B74">
        <w:rPr>
          <w:rFonts w:ascii="Arial" w:hAnsi="Arial" w:cs="Arial"/>
          <w:color w:val="000000"/>
          <w:sz w:val="22"/>
          <w:szCs w:val="22"/>
          <w:lang w:val="en-US"/>
        </w:rPr>
        <w:tab/>
        <w:t>provides the same goods and services as the bidder and/or is in the same line of business as the bidder</w:t>
      </w:r>
    </w:p>
    <w:p w14:paraId="548C0273" w14:textId="77777777" w:rsidR="00336688" w:rsidRPr="00575B74" w:rsidDel="00EA059A" w:rsidRDefault="00336688" w:rsidP="00336688">
      <w:pPr>
        <w:pStyle w:val="ListParagraph"/>
        <w:spacing w:line="360" w:lineRule="auto"/>
        <w:ind w:left="0"/>
        <w:jc w:val="both"/>
        <w:rPr>
          <w:rFonts w:ascii="Arial" w:hAnsi="Arial" w:cs="Arial"/>
          <w:color w:val="000000"/>
          <w:sz w:val="22"/>
          <w:szCs w:val="22"/>
          <w:lang w:val="en-US"/>
        </w:rPr>
      </w:pPr>
    </w:p>
    <w:p w14:paraId="1A46D0F8" w14:textId="77777777" w:rsidR="00336688" w:rsidRPr="00575B74" w:rsidRDefault="00336688" w:rsidP="00A02CAA">
      <w:pPr>
        <w:pStyle w:val="ListParagraph"/>
        <w:numPr>
          <w:ilvl w:val="0"/>
          <w:numId w:val="33"/>
        </w:numPr>
        <w:overflowPunct/>
        <w:spacing w:line="360" w:lineRule="auto"/>
        <w:jc w:val="both"/>
        <w:textAlignment w:val="auto"/>
        <w:rPr>
          <w:rFonts w:ascii="Arial" w:hAnsi="Arial" w:cs="Arial"/>
          <w:color w:val="000000"/>
          <w:sz w:val="22"/>
          <w:szCs w:val="22"/>
          <w:lang w:val="en-US"/>
        </w:rPr>
      </w:pPr>
      <w:r w:rsidRPr="00575B74">
        <w:rPr>
          <w:rFonts w:ascii="Arial" w:hAnsi="Arial" w:cs="Arial"/>
          <w:color w:val="000000"/>
          <w:sz w:val="22"/>
          <w:szCs w:val="22"/>
          <w:lang w:val="en-US"/>
        </w:rPr>
        <w:t>The bidder has arrived at the accompanying bid independently from, and without consultation, communication, agreement or arrangement with any competitor.</w:t>
      </w:r>
      <w:r w:rsidRPr="00575B74" w:rsidDel="00A72716">
        <w:rPr>
          <w:rFonts w:ascii="Arial" w:eastAsia="MS Mincho" w:hAnsi="MS Mincho" w:cs="Arial"/>
          <w:color w:val="000000"/>
          <w:sz w:val="22"/>
          <w:szCs w:val="22"/>
          <w:lang w:val="en-US"/>
        </w:rPr>
        <w:t xml:space="preserve"> </w:t>
      </w:r>
      <w:r w:rsidRPr="00575B74">
        <w:rPr>
          <w:rFonts w:ascii="Arial" w:eastAsia="MS Mincho" w:hAnsi="MS Mincho" w:cs="Arial"/>
          <w:color w:val="000000"/>
          <w:sz w:val="22"/>
          <w:szCs w:val="22"/>
          <w:lang w:val="en-US"/>
        </w:rPr>
        <w:t>However communication between partners in a joint venture or consortium</w:t>
      </w:r>
      <w:r w:rsidRPr="00575B74">
        <w:rPr>
          <w:rFonts w:ascii="Arial Unicode MS" w:eastAsia="Arial Unicode MS" w:hAnsi="Arial Unicode MS" w:cs="Arial Unicode MS" w:hint="eastAsia"/>
          <w:color w:val="000000"/>
          <w:sz w:val="22"/>
          <w:szCs w:val="22"/>
          <w:lang w:val="en-US"/>
        </w:rPr>
        <w:t>³</w:t>
      </w:r>
      <w:r w:rsidRPr="00575B74">
        <w:rPr>
          <w:rFonts w:ascii="Arial" w:eastAsia="MS Mincho" w:hAnsi="MS Mincho" w:cs="Arial"/>
          <w:color w:val="000000"/>
          <w:sz w:val="22"/>
          <w:szCs w:val="22"/>
          <w:lang w:val="en-US"/>
        </w:rPr>
        <w:t xml:space="preserve"> will not be construed as collusive bidding.</w:t>
      </w:r>
    </w:p>
    <w:p w14:paraId="29CB6FBE" w14:textId="77777777" w:rsidR="00336688" w:rsidRPr="00575B74" w:rsidRDefault="00336688" w:rsidP="00A02CAA">
      <w:pPr>
        <w:pStyle w:val="ListParagraph"/>
        <w:numPr>
          <w:ilvl w:val="0"/>
          <w:numId w:val="33"/>
        </w:numPr>
        <w:overflowPunct/>
        <w:spacing w:line="360" w:lineRule="auto"/>
        <w:jc w:val="both"/>
        <w:textAlignment w:val="auto"/>
        <w:rPr>
          <w:rFonts w:ascii="Arial" w:hAnsi="Arial" w:cs="Arial"/>
          <w:color w:val="000000"/>
          <w:sz w:val="22"/>
          <w:szCs w:val="22"/>
          <w:lang w:val="en-US"/>
        </w:rPr>
      </w:pPr>
      <w:r w:rsidRPr="00575B74">
        <w:rPr>
          <w:rFonts w:ascii="Arial" w:hAnsi="Arial" w:cs="Arial"/>
          <w:b/>
          <w:bCs/>
          <w:color w:val="FFFFFF"/>
          <w:sz w:val="22"/>
          <w:szCs w:val="22"/>
          <w:lang w:val="en-US"/>
        </w:rPr>
        <w:t xml:space="preserve"> </w:t>
      </w:r>
      <w:r w:rsidRPr="00575B74">
        <w:rPr>
          <w:rFonts w:ascii="Arial" w:hAnsi="Arial" w:cs="Arial"/>
          <w:color w:val="000000"/>
          <w:sz w:val="22"/>
          <w:szCs w:val="22"/>
          <w:lang w:val="en-US"/>
        </w:rPr>
        <w:t>In particular, without limiting the generality of paragraphs 6 above, there has been no consultation, communication, agreement or arrangement with any competitor regarding:</w:t>
      </w:r>
    </w:p>
    <w:p w14:paraId="7C8AA7F5" w14:textId="77777777" w:rsidR="00336688" w:rsidRPr="00575B74" w:rsidRDefault="00336688" w:rsidP="00A02CAA">
      <w:pPr>
        <w:pStyle w:val="ListParagraph"/>
        <w:numPr>
          <w:ilvl w:val="0"/>
          <w:numId w:val="34"/>
        </w:numPr>
        <w:overflowPunct/>
        <w:spacing w:line="360" w:lineRule="auto"/>
        <w:ind w:firstLine="307"/>
        <w:jc w:val="both"/>
        <w:textAlignment w:val="auto"/>
        <w:rPr>
          <w:rFonts w:ascii="Arial" w:hAnsi="Arial" w:cs="Arial"/>
          <w:color w:val="000000"/>
          <w:sz w:val="22"/>
          <w:szCs w:val="22"/>
          <w:lang w:val="en-US"/>
        </w:rPr>
      </w:pPr>
      <w:r w:rsidRPr="00575B74">
        <w:rPr>
          <w:rFonts w:ascii="Arial" w:hAnsi="Arial" w:cs="Arial"/>
          <w:color w:val="000000"/>
          <w:sz w:val="22"/>
          <w:szCs w:val="22"/>
          <w:lang w:val="en-US"/>
        </w:rPr>
        <w:t xml:space="preserve">prices;      </w:t>
      </w:r>
    </w:p>
    <w:p w14:paraId="6E5A5D55" w14:textId="77777777" w:rsidR="00336688" w:rsidRDefault="00336688" w:rsidP="00A02CAA">
      <w:pPr>
        <w:pStyle w:val="ListParagraph"/>
        <w:numPr>
          <w:ilvl w:val="0"/>
          <w:numId w:val="34"/>
        </w:numPr>
        <w:overflowPunct/>
        <w:spacing w:line="360" w:lineRule="auto"/>
        <w:ind w:left="2160" w:hanging="720"/>
        <w:jc w:val="both"/>
        <w:textAlignment w:val="auto"/>
        <w:rPr>
          <w:rFonts w:ascii="Arial" w:hAnsi="Arial" w:cs="Arial"/>
          <w:color w:val="000000"/>
          <w:sz w:val="22"/>
          <w:szCs w:val="22"/>
          <w:lang w:val="en-US"/>
        </w:rPr>
      </w:pPr>
      <w:r w:rsidRPr="00575B74">
        <w:rPr>
          <w:rFonts w:ascii="Arial" w:hAnsi="Arial" w:cs="Arial"/>
          <w:color w:val="000000"/>
          <w:sz w:val="22"/>
          <w:szCs w:val="22"/>
          <w:lang w:val="en-US"/>
        </w:rPr>
        <w:t xml:space="preserve">geographical area where product or service will be rendered (market allocation)  </w:t>
      </w:r>
    </w:p>
    <w:p w14:paraId="7F650181" w14:textId="77777777" w:rsidR="00DA387A" w:rsidRDefault="00DA387A" w:rsidP="00DA387A">
      <w:pPr>
        <w:overflowPunct/>
        <w:spacing w:line="360" w:lineRule="auto"/>
        <w:jc w:val="both"/>
        <w:textAlignment w:val="auto"/>
        <w:rPr>
          <w:rFonts w:ascii="Arial" w:hAnsi="Arial" w:cs="Arial"/>
          <w:color w:val="000000"/>
          <w:sz w:val="22"/>
          <w:szCs w:val="22"/>
          <w:lang w:val="en-US"/>
        </w:rPr>
      </w:pPr>
    </w:p>
    <w:p w14:paraId="279A6756" w14:textId="77777777" w:rsidR="00DA387A" w:rsidRDefault="00DA387A" w:rsidP="00DA387A">
      <w:pPr>
        <w:overflowPunct/>
        <w:spacing w:line="360" w:lineRule="auto"/>
        <w:jc w:val="both"/>
        <w:textAlignment w:val="auto"/>
        <w:rPr>
          <w:rFonts w:ascii="Arial" w:hAnsi="Arial" w:cs="Arial"/>
          <w:color w:val="000000"/>
          <w:sz w:val="22"/>
          <w:szCs w:val="22"/>
          <w:lang w:val="en-US"/>
        </w:rPr>
      </w:pPr>
    </w:p>
    <w:p w14:paraId="32E61483" w14:textId="77777777" w:rsidR="00DA387A" w:rsidRPr="00DA387A" w:rsidRDefault="00DA387A" w:rsidP="00DA387A">
      <w:pPr>
        <w:overflowPunct/>
        <w:spacing w:line="360" w:lineRule="auto"/>
        <w:jc w:val="both"/>
        <w:textAlignment w:val="auto"/>
        <w:rPr>
          <w:rFonts w:ascii="Arial" w:hAnsi="Arial" w:cs="Arial"/>
          <w:color w:val="000000"/>
          <w:sz w:val="22"/>
          <w:szCs w:val="22"/>
          <w:lang w:val="en-US"/>
        </w:rPr>
      </w:pPr>
    </w:p>
    <w:p w14:paraId="1BBB857C" w14:textId="77777777" w:rsidR="00336688" w:rsidRPr="00575B74" w:rsidRDefault="00336688" w:rsidP="00336688">
      <w:pPr>
        <w:pStyle w:val="ListParagraph"/>
        <w:spacing w:line="360" w:lineRule="auto"/>
        <w:ind w:left="773" w:firstLine="667"/>
        <w:jc w:val="both"/>
        <w:rPr>
          <w:rFonts w:ascii="Arial" w:hAnsi="Arial" w:cs="Arial"/>
          <w:color w:val="000000"/>
          <w:sz w:val="22"/>
          <w:szCs w:val="22"/>
          <w:lang w:val="en-US"/>
        </w:rPr>
      </w:pPr>
      <w:r w:rsidRPr="00575B74">
        <w:rPr>
          <w:rFonts w:ascii="Arial" w:hAnsi="Arial" w:cs="Arial"/>
          <w:color w:val="000000"/>
          <w:sz w:val="22"/>
          <w:szCs w:val="22"/>
          <w:lang w:val="en-US"/>
        </w:rPr>
        <w:t xml:space="preserve">(c) </w:t>
      </w:r>
      <w:r w:rsidRPr="00575B74">
        <w:rPr>
          <w:rFonts w:ascii="Arial" w:hAnsi="Arial" w:cs="Arial"/>
          <w:color w:val="000000"/>
          <w:sz w:val="22"/>
          <w:szCs w:val="22"/>
          <w:lang w:val="en-US"/>
        </w:rPr>
        <w:tab/>
        <w:t xml:space="preserve">methods, factors or formulas used to calculate </w:t>
      </w:r>
      <w:proofErr w:type="gramStart"/>
      <w:r w:rsidRPr="00575B74">
        <w:rPr>
          <w:rFonts w:ascii="Arial" w:hAnsi="Arial" w:cs="Arial"/>
          <w:color w:val="000000"/>
          <w:sz w:val="22"/>
          <w:szCs w:val="22"/>
          <w:lang w:val="en-US"/>
        </w:rPr>
        <w:t>prices;</w:t>
      </w:r>
      <w:proofErr w:type="gramEnd"/>
    </w:p>
    <w:p w14:paraId="03FCA66A" w14:textId="77777777" w:rsidR="00336688" w:rsidRPr="00575B74" w:rsidRDefault="00336688" w:rsidP="00336688">
      <w:pPr>
        <w:pStyle w:val="ListParagraph"/>
        <w:spacing w:line="360" w:lineRule="auto"/>
        <w:ind w:left="773" w:firstLine="667"/>
        <w:jc w:val="both"/>
        <w:rPr>
          <w:rFonts w:ascii="Arial" w:hAnsi="Arial" w:cs="Arial"/>
          <w:color w:val="000000"/>
          <w:sz w:val="22"/>
          <w:szCs w:val="22"/>
          <w:lang w:val="en-US"/>
        </w:rPr>
      </w:pPr>
      <w:r w:rsidRPr="00575B74">
        <w:rPr>
          <w:rFonts w:ascii="Arial" w:hAnsi="Arial" w:cs="Arial"/>
          <w:color w:val="000000"/>
          <w:sz w:val="22"/>
          <w:szCs w:val="22"/>
          <w:lang w:val="en-US"/>
        </w:rPr>
        <w:t>(d)</w:t>
      </w:r>
      <w:r w:rsidRPr="00575B74">
        <w:rPr>
          <w:rFonts w:ascii="Arial" w:hAnsi="Arial" w:cs="Arial"/>
          <w:color w:val="000000"/>
          <w:sz w:val="22"/>
          <w:szCs w:val="22"/>
          <w:lang w:val="en-US"/>
        </w:rPr>
        <w:tab/>
        <w:t xml:space="preserve"> the intention or decision to submit or not to submit, a bid; </w:t>
      </w:r>
    </w:p>
    <w:p w14:paraId="0E88E51C" w14:textId="77777777" w:rsidR="00336688" w:rsidRPr="00575B74" w:rsidRDefault="00336688" w:rsidP="00336688">
      <w:pPr>
        <w:pStyle w:val="ListParagraph"/>
        <w:spacing w:line="360" w:lineRule="auto"/>
        <w:ind w:left="2160" w:hanging="720"/>
        <w:jc w:val="both"/>
        <w:rPr>
          <w:rFonts w:ascii="Arial" w:hAnsi="Arial" w:cs="Arial"/>
          <w:color w:val="000000"/>
          <w:sz w:val="22"/>
          <w:szCs w:val="22"/>
          <w:lang w:val="en-US"/>
        </w:rPr>
      </w:pPr>
      <w:r w:rsidRPr="00575B74">
        <w:rPr>
          <w:rFonts w:ascii="Arial" w:hAnsi="Arial" w:cs="Arial"/>
          <w:color w:val="000000"/>
          <w:sz w:val="22"/>
          <w:szCs w:val="22"/>
          <w:lang w:val="en-US"/>
        </w:rPr>
        <w:t>(e)</w:t>
      </w:r>
      <w:r w:rsidRPr="00575B74">
        <w:rPr>
          <w:rFonts w:ascii="Arial" w:hAnsi="Arial" w:cs="Arial"/>
          <w:color w:val="000000"/>
          <w:sz w:val="22"/>
          <w:szCs w:val="22"/>
          <w:lang w:val="en-US"/>
        </w:rPr>
        <w:tab/>
        <w:t xml:space="preserve"> the submission of a bid which does not meet the specifications and conditions of the bid; or</w:t>
      </w:r>
    </w:p>
    <w:p w14:paraId="34CA2A48" w14:textId="77777777" w:rsidR="00336688" w:rsidRPr="00575B74" w:rsidRDefault="00336688" w:rsidP="00336688">
      <w:pPr>
        <w:pStyle w:val="ListParagraph"/>
        <w:spacing w:line="360" w:lineRule="auto"/>
        <w:ind w:left="2160" w:hanging="720"/>
        <w:jc w:val="both"/>
        <w:rPr>
          <w:rFonts w:ascii="Arial" w:hAnsi="Arial" w:cs="Arial"/>
          <w:color w:val="000000"/>
          <w:sz w:val="22"/>
          <w:szCs w:val="22"/>
          <w:lang w:val="en-US"/>
        </w:rPr>
      </w:pPr>
      <w:r w:rsidRPr="00575B74">
        <w:rPr>
          <w:rFonts w:ascii="Arial" w:hAnsi="Arial" w:cs="Arial"/>
          <w:color w:val="000000"/>
          <w:sz w:val="22"/>
          <w:szCs w:val="22"/>
          <w:lang w:val="en-US"/>
        </w:rPr>
        <w:t>(f)        bidding with the intention not to win the bid.</w:t>
      </w:r>
    </w:p>
    <w:p w14:paraId="4AC4CE18" w14:textId="77777777" w:rsidR="00336688" w:rsidRPr="00575B74" w:rsidRDefault="00336688" w:rsidP="00A02CAA">
      <w:pPr>
        <w:pStyle w:val="ListParagraph"/>
        <w:numPr>
          <w:ilvl w:val="0"/>
          <w:numId w:val="33"/>
        </w:numPr>
        <w:overflowPunct/>
        <w:spacing w:line="360" w:lineRule="auto"/>
        <w:jc w:val="both"/>
        <w:textAlignment w:val="auto"/>
        <w:rPr>
          <w:rFonts w:ascii="Arial" w:hAnsi="Arial" w:cs="Arial"/>
          <w:color w:val="000000"/>
          <w:sz w:val="22"/>
          <w:szCs w:val="22"/>
          <w:lang w:val="en-US"/>
        </w:rPr>
      </w:pPr>
      <w:r w:rsidRPr="00575B74">
        <w:rPr>
          <w:rFonts w:ascii="Arial" w:hAnsi="Arial" w:cs="Arial"/>
          <w:color w:val="000000"/>
          <w:sz w:val="22"/>
          <w:szCs w:val="22"/>
          <w:lang w:val="en-US"/>
        </w:rPr>
        <w:t>In addition, there have been no consultations, communications, agreements or arrangements with any competitor regarding the quality, quantity, specifications and conditions or delivery particulars of the products or services to which this bid invitation relates.</w:t>
      </w:r>
    </w:p>
    <w:p w14:paraId="7B23428F" w14:textId="77777777" w:rsidR="00336688" w:rsidRPr="00575B74" w:rsidRDefault="00336688" w:rsidP="00A02CAA">
      <w:pPr>
        <w:pStyle w:val="ListParagraph"/>
        <w:numPr>
          <w:ilvl w:val="0"/>
          <w:numId w:val="33"/>
        </w:numPr>
        <w:overflowPunct/>
        <w:spacing w:line="360" w:lineRule="auto"/>
        <w:jc w:val="both"/>
        <w:textAlignment w:val="auto"/>
        <w:rPr>
          <w:rFonts w:ascii="Arial" w:hAnsi="Arial" w:cs="Arial"/>
          <w:color w:val="000000"/>
          <w:sz w:val="22"/>
          <w:szCs w:val="22"/>
          <w:lang w:val="en-US"/>
        </w:rPr>
      </w:pPr>
      <w:r w:rsidRPr="00575B74">
        <w:rPr>
          <w:rFonts w:ascii="Arial" w:hAnsi="Arial" w:cs="Arial"/>
          <w:color w:val="000000"/>
          <w:sz w:val="22"/>
          <w:szCs w:val="22"/>
          <w:lang w:val="en-US"/>
        </w:rPr>
        <w:t>The terms of the accompanying bid have not been, and will not be, disclosed by the bidder, directly or indirectly, to any competitor, prior to the date and time of the official bid opening or of the awarding of the contract.</w:t>
      </w:r>
    </w:p>
    <w:p w14:paraId="12BD71F8" w14:textId="77777777" w:rsidR="00336688" w:rsidRPr="00575B74" w:rsidRDefault="00336688" w:rsidP="00336688">
      <w:pPr>
        <w:pStyle w:val="ListParagraph"/>
        <w:spacing w:line="360" w:lineRule="auto"/>
        <w:ind w:left="360"/>
        <w:jc w:val="both"/>
        <w:rPr>
          <w:rFonts w:ascii="Arial" w:hAnsi="Arial" w:cs="Arial"/>
          <w:b/>
          <w:color w:val="000000"/>
          <w:sz w:val="22"/>
          <w:szCs w:val="22"/>
          <w:lang w:val="en-US"/>
        </w:rPr>
      </w:pPr>
    </w:p>
    <w:p w14:paraId="08CA010D" w14:textId="77777777" w:rsidR="00336688" w:rsidRPr="00575B74" w:rsidRDefault="00336688" w:rsidP="00336688">
      <w:pPr>
        <w:rPr>
          <w:b/>
          <w:sz w:val="22"/>
          <w:szCs w:val="22"/>
          <w:lang w:val="en-US"/>
        </w:rPr>
      </w:pPr>
      <w:r w:rsidRPr="00575B74">
        <w:rPr>
          <w:b/>
          <w:sz w:val="22"/>
          <w:szCs w:val="22"/>
          <w:lang w:val="en-US"/>
        </w:rPr>
        <w:t>³ Joint venture or Consortium means an association of persons for the purpose of combining their expertise, property, capital, efforts, skill and knowledge in an activity for the execution of a contract.</w:t>
      </w:r>
    </w:p>
    <w:p w14:paraId="48970DEA" w14:textId="77777777" w:rsidR="00336688" w:rsidRPr="00575B74" w:rsidRDefault="00336688" w:rsidP="00336688">
      <w:pPr>
        <w:pStyle w:val="ListParagraph"/>
        <w:spacing w:line="360" w:lineRule="auto"/>
        <w:ind w:left="360"/>
        <w:jc w:val="both"/>
        <w:rPr>
          <w:rFonts w:ascii="Arial" w:hAnsi="Arial" w:cs="Arial"/>
          <w:color w:val="000000"/>
          <w:sz w:val="22"/>
          <w:szCs w:val="22"/>
          <w:lang w:val="en-US"/>
        </w:rPr>
      </w:pPr>
    </w:p>
    <w:p w14:paraId="65FD9AB4" w14:textId="77777777" w:rsidR="00336688" w:rsidRPr="00575B74" w:rsidRDefault="00336688" w:rsidP="00A02CAA">
      <w:pPr>
        <w:pStyle w:val="ListParagraph"/>
        <w:numPr>
          <w:ilvl w:val="0"/>
          <w:numId w:val="35"/>
        </w:numPr>
        <w:overflowPunct/>
        <w:spacing w:line="360" w:lineRule="auto"/>
        <w:jc w:val="both"/>
        <w:textAlignment w:val="auto"/>
        <w:rPr>
          <w:rFonts w:ascii="Arial" w:hAnsi="Arial" w:cs="Arial"/>
          <w:color w:val="000000"/>
          <w:sz w:val="22"/>
          <w:szCs w:val="22"/>
          <w:lang w:val="en-US"/>
        </w:rPr>
      </w:pPr>
      <w:r w:rsidRPr="00575B74">
        <w:rPr>
          <w:rFonts w:ascii="Arial" w:hAnsi="Arial" w:cs="Arial"/>
          <w:color w:val="000000"/>
          <w:sz w:val="22"/>
          <w:szCs w:val="22"/>
          <w:lang w:val="en-US"/>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4D24DD48" w14:textId="77777777" w:rsidR="00336688" w:rsidRPr="00575B74" w:rsidRDefault="00336688" w:rsidP="00336688">
      <w:pPr>
        <w:pStyle w:val="ListParagraph"/>
        <w:spacing w:line="360" w:lineRule="auto"/>
        <w:ind w:left="413"/>
        <w:jc w:val="both"/>
        <w:rPr>
          <w:rFonts w:ascii="Arial" w:hAnsi="Arial" w:cs="Arial"/>
          <w:color w:val="000000"/>
          <w:sz w:val="22"/>
          <w:szCs w:val="22"/>
          <w:lang w:val="en-US"/>
        </w:rPr>
      </w:pPr>
    </w:p>
    <w:p w14:paraId="1A49F098" w14:textId="77777777" w:rsidR="00336688" w:rsidRPr="00575B74" w:rsidRDefault="00336688" w:rsidP="00336688">
      <w:pPr>
        <w:pStyle w:val="ListParagraph"/>
        <w:spacing w:line="360" w:lineRule="auto"/>
        <w:ind w:left="413"/>
        <w:jc w:val="both"/>
        <w:rPr>
          <w:rFonts w:ascii="Arial" w:hAnsi="Arial" w:cs="Arial"/>
          <w:color w:val="000000"/>
          <w:sz w:val="22"/>
          <w:szCs w:val="22"/>
          <w:lang w:val="en-US"/>
        </w:rPr>
      </w:pPr>
      <w:r w:rsidRPr="00575B74">
        <w:rPr>
          <w:rFonts w:ascii="Arial" w:hAnsi="Arial" w:cs="Arial"/>
          <w:color w:val="000000"/>
          <w:sz w:val="22"/>
          <w:szCs w:val="22"/>
          <w:lang w:val="en-US"/>
        </w:rPr>
        <w:t xml:space="preserve"> …………………………………………………</w:t>
      </w:r>
      <w:r w:rsidRPr="00575B74">
        <w:rPr>
          <w:rFonts w:ascii="Arial" w:hAnsi="Arial" w:cs="Arial"/>
          <w:color w:val="000000"/>
          <w:sz w:val="22"/>
          <w:szCs w:val="22"/>
          <w:lang w:val="en-US"/>
        </w:rPr>
        <w:tab/>
      </w:r>
      <w:r w:rsidRPr="00575B74">
        <w:rPr>
          <w:rFonts w:ascii="Arial" w:hAnsi="Arial" w:cs="Arial"/>
          <w:color w:val="000000"/>
          <w:sz w:val="22"/>
          <w:szCs w:val="22"/>
          <w:lang w:val="en-US"/>
        </w:rPr>
        <w:tab/>
      </w:r>
      <w:r w:rsidRPr="00575B74">
        <w:rPr>
          <w:rFonts w:ascii="Arial" w:hAnsi="Arial" w:cs="Arial"/>
          <w:color w:val="000000"/>
          <w:sz w:val="22"/>
          <w:szCs w:val="22"/>
          <w:lang w:val="en-US"/>
        </w:rPr>
        <w:tab/>
        <w:t>…………………………………</w:t>
      </w:r>
    </w:p>
    <w:p w14:paraId="219FBE1A" w14:textId="77777777" w:rsidR="00336688" w:rsidRPr="00575B74" w:rsidRDefault="00336688" w:rsidP="00336688">
      <w:pPr>
        <w:pStyle w:val="ListParagraph"/>
        <w:spacing w:line="360" w:lineRule="auto"/>
        <w:ind w:left="413"/>
        <w:jc w:val="both"/>
        <w:rPr>
          <w:rFonts w:ascii="Arial" w:hAnsi="Arial" w:cs="Arial"/>
          <w:color w:val="000000"/>
          <w:sz w:val="22"/>
          <w:szCs w:val="22"/>
          <w:lang w:val="en-US"/>
        </w:rPr>
      </w:pPr>
      <w:r w:rsidRPr="00575B74">
        <w:rPr>
          <w:rFonts w:ascii="Arial" w:hAnsi="Arial" w:cs="Arial"/>
          <w:color w:val="000000"/>
          <w:sz w:val="22"/>
          <w:szCs w:val="22"/>
          <w:lang w:val="en-US"/>
        </w:rPr>
        <w:t>Signature</w:t>
      </w:r>
      <w:r w:rsidRPr="00575B74">
        <w:rPr>
          <w:rFonts w:ascii="Arial" w:hAnsi="Arial" w:cs="Arial"/>
          <w:color w:val="000000"/>
          <w:sz w:val="22"/>
          <w:szCs w:val="22"/>
          <w:lang w:val="en-US"/>
        </w:rPr>
        <w:tab/>
      </w:r>
      <w:r w:rsidRPr="00575B74">
        <w:rPr>
          <w:rFonts w:ascii="Arial" w:hAnsi="Arial" w:cs="Arial"/>
          <w:color w:val="000000"/>
          <w:sz w:val="22"/>
          <w:szCs w:val="22"/>
          <w:lang w:val="en-US"/>
        </w:rPr>
        <w:tab/>
      </w:r>
      <w:r w:rsidRPr="00575B74">
        <w:rPr>
          <w:rFonts w:ascii="Arial" w:hAnsi="Arial" w:cs="Arial"/>
          <w:color w:val="000000"/>
          <w:sz w:val="22"/>
          <w:szCs w:val="22"/>
          <w:lang w:val="en-US"/>
        </w:rPr>
        <w:tab/>
      </w:r>
      <w:r w:rsidRPr="00575B74">
        <w:rPr>
          <w:rFonts w:ascii="Arial" w:hAnsi="Arial" w:cs="Arial"/>
          <w:color w:val="000000"/>
          <w:sz w:val="22"/>
          <w:szCs w:val="22"/>
          <w:lang w:val="en-US"/>
        </w:rPr>
        <w:tab/>
      </w:r>
      <w:r w:rsidRPr="00575B74">
        <w:rPr>
          <w:rFonts w:ascii="Arial" w:hAnsi="Arial" w:cs="Arial"/>
          <w:color w:val="000000"/>
          <w:sz w:val="22"/>
          <w:szCs w:val="22"/>
          <w:lang w:val="en-US"/>
        </w:rPr>
        <w:tab/>
      </w:r>
      <w:r w:rsidRPr="00575B74">
        <w:rPr>
          <w:rFonts w:ascii="Arial" w:hAnsi="Arial" w:cs="Arial"/>
          <w:color w:val="000000"/>
          <w:sz w:val="22"/>
          <w:szCs w:val="22"/>
          <w:lang w:val="en-US"/>
        </w:rPr>
        <w:tab/>
      </w:r>
      <w:r w:rsidRPr="00575B74">
        <w:rPr>
          <w:rFonts w:ascii="Arial" w:hAnsi="Arial" w:cs="Arial"/>
          <w:color w:val="000000"/>
          <w:sz w:val="22"/>
          <w:szCs w:val="22"/>
          <w:lang w:val="en-US"/>
        </w:rPr>
        <w:tab/>
        <w:t>Date</w:t>
      </w:r>
    </w:p>
    <w:p w14:paraId="084CBED8" w14:textId="77777777" w:rsidR="00336688" w:rsidRPr="00575B74" w:rsidRDefault="00336688" w:rsidP="00336688">
      <w:pPr>
        <w:pStyle w:val="ListParagraph"/>
        <w:spacing w:line="360" w:lineRule="auto"/>
        <w:ind w:left="413"/>
        <w:jc w:val="both"/>
        <w:rPr>
          <w:rFonts w:ascii="Arial" w:hAnsi="Arial" w:cs="Arial"/>
          <w:color w:val="000000"/>
          <w:sz w:val="22"/>
          <w:szCs w:val="22"/>
          <w:lang w:val="en-US"/>
        </w:rPr>
      </w:pPr>
    </w:p>
    <w:p w14:paraId="03421E51" w14:textId="77777777" w:rsidR="00336688" w:rsidRPr="00575B74" w:rsidRDefault="00336688" w:rsidP="00336688">
      <w:pPr>
        <w:pStyle w:val="ListParagraph"/>
        <w:spacing w:line="360" w:lineRule="auto"/>
        <w:ind w:left="413"/>
        <w:jc w:val="both"/>
        <w:rPr>
          <w:rFonts w:ascii="Arial" w:hAnsi="Arial" w:cs="Arial"/>
          <w:color w:val="000000"/>
          <w:sz w:val="22"/>
          <w:szCs w:val="22"/>
          <w:lang w:val="en-US"/>
        </w:rPr>
      </w:pPr>
      <w:r w:rsidRPr="00575B74">
        <w:rPr>
          <w:rFonts w:ascii="Arial" w:hAnsi="Arial" w:cs="Arial"/>
          <w:color w:val="000000"/>
          <w:sz w:val="22"/>
          <w:szCs w:val="22"/>
          <w:lang w:val="en-US"/>
        </w:rPr>
        <w:t>………………………………………………….</w:t>
      </w:r>
      <w:r w:rsidRPr="00575B74">
        <w:rPr>
          <w:rFonts w:ascii="Arial" w:hAnsi="Arial" w:cs="Arial"/>
          <w:color w:val="000000"/>
          <w:sz w:val="22"/>
          <w:szCs w:val="22"/>
          <w:lang w:val="en-US"/>
        </w:rPr>
        <w:tab/>
      </w:r>
      <w:r w:rsidRPr="00575B74">
        <w:rPr>
          <w:rFonts w:ascii="Arial" w:hAnsi="Arial" w:cs="Arial"/>
          <w:color w:val="000000"/>
          <w:sz w:val="22"/>
          <w:szCs w:val="22"/>
          <w:lang w:val="en-US"/>
        </w:rPr>
        <w:tab/>
      </w:r>
      <w:r w:rsidRPr="00575B74">
        <w:rPr>
          <w:rFonts w:ascii="Arial" w:hAnsi="Arial" w:cs="Arial"/>
          <w:color w:val="000000"/>
          <w:sz w:val="22"/>
          <w:szCs w:val="22"/>
          <w:lang w:val="en-US"/>
        </w:rPr>
        <w:tab/>
        <w:t>…………………………………</w:t>
      </w:r>
    </w:p>
    <w:p w14:paraId="1A91C599" w14:textId="77777777" w:rsidR="00336688" w:rsidRPr="00575B74" w:rsidRDefault="00336688" w:rsidP="00336688">
      <w:pPr>
        <w:pStyle w:val="ListParagraph"/>
        <w:spacing w:line="360" w:lineRule="auto"/>
        <w:ind w:left="413"/>
        <w:jc w:val="both"/>
        <w:rPr>
          <w:rFonts w:ascii="Arial" w:hAnsi="Arial" w:cs="Arial"/>
          <w:color w:val="000000"/>
          <w:sz w:val="22"/>
          <w:szCs w:val="22"/>
          <w:lang w:val="en-US"/>
        </w:rPr>
      </w:pPr>
      <w:r w:rsidRPr="00575B74">
        <w:rPr>
          <w:rFonts w:ascii="Arial" w:hAnsi="Arial" w:cs="Arial"/>
          <w:color w:val="000000"/>
          <w:sz w:val="22"/>
          <w:szCs w:val="22"/>
          <w:lang w:val="en-US"/>
        </w:rPr>
        <w:t xml:space="preserve">Position </w:t>
      </w:r>
      <w:r w:rsidRPr="00575B74">
        <w:rPr>
          <w:rFonts w:ascii="Arial" w:hAnsi="Arial" w:cs="Arial"/>
          <w:color w:val="000000"/>
          <w:sz w:val="22"/>
          <w:szCs w:val="22"/>
          <w:lang w:val="en-US"/>
        </w:rPr>
        <w:tab/>
      </w:r>
      <w:r w:rsidRPr="00575B74">
        <w:rPr>
          <w:rFonts w:ascii="Arial" w:hAnsi="Arial" w:cs="Arial"/>
          <w:color w:val="000000"/>
          <w:sz w:val="22"/>
          <w:szCs w:val="22"/>
          <w:lang w:val="en-US"/>
        </w:rPr>
        <w:tab/>
      </w:r>
      <w:r w:rsidRPr="00575B74">
        <w:rPr>
          <w:rFonts w:ascii="Arial" w:hAnsi="Arial" w:cs="Arial"/>
          <w:color w:val="000000"/>
          <w:sz w:val="22"/>
          <w:szCs w:val="22"/>
          <w:lang w:val="en-US"/>
        </w:rPr>
        <w:tab/>
      </w:r>
      <w:r w:rsidRPr="00575B74">
        <w:rPr>
          <w:rFonts w:ascii="Arial" w:hAnsi="Arial" w:cs="Arial"/>
          <w:color w:val="000000"/>
          <w:sz w:val="22"/>
          <w:szCs w:val="22"/>
          <w:lang w:val="en-US"/>
        </w:rPr>
        <w:tab/>
      </w:r>
      <w:r w:rsidRPr="00575B74">
        <w:rPr>
          <w:rFonts w:ascii="Arial" w:hAnsi="Arial" w:cs="Arial"/>
          <w:color w:val="000000"/>
          <w:sz w:val="22"/>
          <w:szCs w:val="22"/>
          <w:lang w:val="en-US"/>
        </w:rPr>
        <w:tab/>
      </w:r>
      <w:r w:rsidRPr="00575B74">
        <w:rPr>
          <w:rFonts w:ascii="Arial" w:hAnsi="Arial" w:cs="Arial"/>
          <w:color w:val="000000"/>
          <w:sz w:val="22"/>
          <w:szCs w:val="22"/>
          <w:lang w:val="en-US"/>
        </w:rPr>
        <w:tab/>
      </w:r>
      <w:r w:rsidRPr="00575B74">
        <w:rPr>
          <w:rFonts w:ascii="Arial" w:hAnsi="Arial" w:cs="Arial"/>
          <w:color w:val="000000"/>
          <w:sz w:val="22"/>
          <w:szCs w:val="22"/>
          <w:lang w:val="en-US"/>
        </w:rPr>
        <w:tab/>
        <w:t>Name of Bidder</w:t>
      </w:r>
    </w:p>
    <w:p w14:paraId="65562C97" w14:textId="77777777" w:rsidR="00360257" w:rsidRPr="00575B74" w:rsidRDefault="00360257" w:rsidP="00336688">
      <w:pPr>
        <w:pStyle w:val="ListParagraph"/>
        <w:spacing w:line="360" w:lineRule="auto"/>
        <w:ind w:left="413"/>
        <w:jc w:val="both"/>
        <w:rPr>
          <w:rFonts w:ascii="Arial" w:hAnsi="Arial" w:cs="Arial"/>
          <w:color w:val="000000"/>
          <w:sz w:val="22"/>
          <w:szCs w:val="22"/>
          <w:lang w:val="en-US"/>
        </w:rPr>
      </w:pPr>
    </w:p>
    <w:p w14:paraId="35F97B91" w14:textId="77777777" w:rsidR="00360257" w:rsidRPr="00575B74" w:rsidRDefault="00360257" w:rsidP="00336688">
      <w:pPr>
        <w:pStyle w:val="ListParagraph"/>
        <w:spacing w:line="360" w:lineRule="auto"/>
        <w:ind w:left="413"/>
        <w:jc w:val="both"/>
        <w:rPr>
          <w:rFonts w:ascii="Arial" w:hAnsi="Arial" w:cs="Arial"/>
          <w:color w:val="000000"/>
          <w:sz w:val="22"/>
          <w:szCs w:val="22"/>
          <w:lang w:val="en-US"/>
        </w:rPr>
      </w:pPr>
    </w:p>
    <w:p w14:paraId="3F0633EE" w14:textId="77777777" w:rsidR="00360257" w:rsidRPr="00575B74" w:rsidRDefault="00360257" w:rsidP="00336688">
      <w:pPr>
        <w:pStyle w:val="ListParagraph"/>
        <w:spacing w:line="360" w:lineRule="auto"/>
        <w:ind w:left="413"/>
        <w:jc w:val="both"/>
        <w:rPr>
          <w:rFonts w:ascii="Arial" w:hAnsi="Arial" w:cs="Arial"/>
          <w:color w:val="000000"/>
          <w:sz w:val="22"/>
          <w:szCs w:val="22"/>
          <w:lang w:val="en-US"/>
        </w:rPr>
      </w:pPr>
    </w:p>
    <w:p w14:paraId="6C030B86" w14:textId="77777777" w:rsidR="00360257" w:rsidRDefault="00360257" w:rsidP="00336688">
      <w:pPr>
        <w:pStyle w:val="ListParagraph"/>
        <w:spacing w:line="360" w:lineRule="auto"/>
        <w:ind w:left="413"/>
        <w:jc w:val="both"/>
        <w:rPr>
          <w:rFonts w:ascii="Arial" w:hAnsi="Arial" w:cs="Arial"/>
          <w:color w:val="000000"/>
          <w:sz w:val="22"/>
          <w:szCs w:val="22"/>
          <w:lang w:val="en-US"/>
        </w:rPr>
      </w:pPr>
    </w:p>
    <w:p w14:paraId="4BDDFA42" w14:textId="7C0306E2" w:rsidR="00483274" w:rsidRDefault="00483274" w:rsidP="00336688">
      <w:pPr>
        <w:pStyle w:val="ListParagraph"/>
        <w:spacing w:line="360" w:lineRule="auto"/>
        <w:ind w:left="413"/>
        <w:jc w:val="both"/>
        <w:rPr>
          <w:rFonts w:ascii="Arial" w:hAnsi="Arial" w:cs="Arial"/>
          <w:color w:val="000000"/>
          <w:sz w:val="22"/>
          <w:szCs w:val="22"/>
          <w:lang w:val="en-US"/>
        </w:rPr>
      </w:pPr>
    </w:p>
    <w:p w14:paraId="2DAB2F3A" w14:textId="3E4EFF24" w:rsidR="00B44A2F" w:rsidRDefault="00B44A2F" w:rsidP="00471D26">
      <w:pPr>
        <w:spacing w:line="360" w:lineRule="auto"/>
        <w:jc w:val="both"/>
        <w:rPr>
          <w:rFonts w:ascii="Arial" w:hAnsi="Arial" w:cs="Arial"/>
          <w:color w:val="000000"/>
          <w:sz w:val="22"/>
          <w:szCs w:val="22"/>
          <w:lang w:val="en-US"/>
        </w:rPr>
      </w:pPr>
    </w:p>
    <w:p w14:paraId="32B45FC3" w14:textId="77777777" w:rsidR="00C46626" w:rsidRDefault="00C46626" w:rsidP="00471D26">
      <w:pPr>
        <w:spacing w:line="360" w:lineRule="auto"/>
        <w:jc w:val="both"/>
        <w:rPr>
          <w:rFonts w:ascii="Arial" w:hAnsi="Arial" w:cs="Arial"/>
          <w:color w:val="000000"/>
          <w:sz w:val="22"/>
          <w:szCs w:val="22"/>
          <w:lang w:val="en-US"/>
        </w:rPr>
      </w:pPr>
    </w:p>
    <w:p w14:paraId="12A38879" w14:textId="77777777" w:rsidR="00C46626" w:rsidRDefault="00C46626" w:rsidP="00471D26">
      <w:pPr>
        <w:spacing w:line="360" w:lineRule="auto"/>
        <w:jc w:val="both"/>
        <w:rPr>
          <w:rFonts w:ascii="Arial" w:hAnsi="Arial" w:cs="Arial"/>
          <w:color w:val="000000"/>
          <w:sz w:val="22"/>
          <w:szCs w:val="22"/>
          <w:lang w:val="en-US"/>
        </w:rPr>
      </w:pPr>
    </w:p>
    <w:p w14:paraId="5F85D3F1" w14:textId="77777777" w:rsidR="00C46626" w:rsidRDefault="00C46626" w:rsidP="00471D26">
      <w:pPr>
        <w:spacing w:line="360" w:lineRule="auto"/>
        <w:jc w:val="both"/>
        <w:rPr>
          <w:rFonts w:ascii="Arial" w:hAnsi="Arial" w:cs="Arial"/>
          <w:color w:val="000000"/>
          <w:sz w:val="22"/>
          <w:szCs w:val="22"/>
          <w:lang w:val="en-US"/>
        </w:rPr>
      </w:pPr>
    </w:p>
    <w:p w14:paraId="7D1B14F5" w14:textId="77777777" w:rsidR="00C46626" w:rsidRDefault="00C46626" w:rsidP="00471D26">
      <w:pPr>
        <w:spacing w:line="360" w:lineRule="auto"/>
        <w:jc w:val="both"/>
        <w:rPr>
          <w:rFonts w:ascii="Arial" w:hAnsi="Arial" w:cs="Arial"/>
          <w:color w:val="000000"/>
          <w:sz w:val="22"/>
          <w:szCs w:val="22"/>
          <w:lang w:val="en-US"/>
        </w:rPr>
      </w:pPr>
    </w:p>
    <w:p w14:paraId="0285A44C" w14:textId="77777777" w:rsidR="00C46626" w:rsidRDefault="00C46626" w:rsidP="00471D26">
      <w:pPr>
        <w:spacing w:line="360" w:lineRule="auto"/>
        <w:jc w:val="both"/>
        <w:rPr>
          <w:rFonts w:ascii="Arial" w:hAnsi="Arial" w:cs="Arial"/>
          <w:color w:val="000000"/>
          <w:sz w:val="22"/>
          <w:szCs w:val="22"/>
          <w:lang w:val="en-US"/>
        </w:rPr>
      </w:pPr>
    </w:p>
    <w:p w14:paraId="05FD2B07" w14:textId="77777777" w:rsidR="00C46626" w:rsidRDefault="00C46626" w:rsidP="00471D26">
      <w:pPr>
        <w:spacing w:line="360" w:lineRule="auto"/>
        <w:jc w:val="both"/>
        <w:rPr>
          <w:rFonts w:ascii="Arial" w:hAnsi="Arial" w:cs="Arial"/>
          <w:color w:val="000000"/>
          <w:sz w:val="22"/>
          <w:szCs w:val="22"/>
          <w:lang w:val="en-US"/>
        </w:rPr>
      </w:pPr>
    </w:p>
    <w:p w14:paraId="284374D2" w14:textId="77777777" w:rsidR="00C46626" w:rsidRDefault="00C46626" w:rsidP="00471D26">
      <w:pPr>
        <w:spacing w:line="360" w:lineRule="auto"/>
        <w:jc w:val="both"/>
        <w:rPr>
          <w:rFonts w:ascii="Arial" w:hAnsi="Arial" w:cs="Arial"/>
          <w:color w:val="000000"/>
          <w:sz w:val="22"/>
          <w:szCs w:val="22"/>
          <w:lang w:val="en-US"/>
        </w:rPr>
      </w:pPr>
    </w:p>
    <w:p w14:paraId="1607DB54" w14:textId="77777777" w:rsidR="00DF6874" w:rsidRDefault="00DF6874" w:rsidP="00471D26">
      <w:pPr>
        <w:spacing w:line="360" w:lineRule="auto"/>
        <w:jc w:val="both"/>
        <w:rPr>
          <w:rFonts w:ascii="Arial" w:hAnsi="Arial" w:cs="Arial"/>
          <w:color w:val="000000"/>
          <w:sz w:val="22"/>
          <w:szCs w:val="22"/>
          <w:lang w:val="en-US"/>
        </w:rPr>
      </w:pPr>
    </w:p>
    <w:p w14:paraId="6E68C55A" w14:textId="77777777" w:rsidR="00DA387A" w:rsidRDefault="00DA387A" w:rsidP="00471D26">
      <w:pPr>
        <w:spacing w:line="360" w:lineRule="auto"/>
        <w:jc w:val="both"/>
        <w:rPr>
          <w:rFonts w:ascii="Arial" w:hAnsi="Arial" w:cs="Arial"/>
          <w:color w:val="000000"/>
          <w:sz w:val="22"/>
          <w:szCs w:val="22"/>
          <w:lang w:val="en-US"/>
        </w:rPr>
      </w:pPr>
    </w:p>
    <w:p w14:paraId="647D1E3C" w14:textId="77777777" w:rsidR="00DA387A" w:rsidRPr="00471D26" w:rsidRDefault="00DA387A" w:rsidP="00471D26">
      <w:pPr>
        <w:spacing w:line="360" w:lineRule="auto"/>
        <w:jc w:val="both"/>
        <w:rPr>
          <w:rFonts w:ascii="Arial" w:hAnsi="Arial" w:cs="Arial"/>
          <w:color w:val="000000"/>
          <w:sz w:val="22"/>
          <w:szCs w:val="22"/>
          <w:lang w:val="en-US"/>
        </w:rPr>
      </w:pPr>
    </w:p>
    <w:p w14:paraId="5B2DE698" w14:textId="77777777" w:rsidR="00C73F3B" w:rsidRDefault="00C73F3B" w:rsidP="00720272">
      <w:pPr>
        <w:pStyle w:val="BodyTextIndent"/>
        <w:ind w:left="0" w:firstLine="0"/>
        <w:jc w:val="both"/>
        <w:rPr>
          <w:rFonts w:cs="Arial"/>
          <w:b/>
          <w:sz w:val="22"/>
        </w:rPr>
      </w:pPr>
    </w:p>
    <w:p w14:paraId="2E625B35" w14:textId="64A16401" w:rsidR="00AC6048" w:rsidRDefault="003D24C2" w:rsidP="00AC6048">
      <w:pPr>
        <w:pStyle w:val="BodyTextIndent"/>
        <w:ind w:left="0" w:firstLine="0"/>
        <w:jc w:val="both"/>
        <w:rPr>
          <w:rFonts w:cs="Arial"/>
          <w:b/>
          <w:sz w:val="22"/>
        </w:rPr>
      </w:pPr>
      <w:r w:rsidRPr="0036315E">
        <w:rPr>
          <w:rFonts w:cs="Arial"/>
          <w:b/>
          <w:sz w:val="22"/>
        </w:rPr>
        <w:t>PART</w:t>
      </w:r>
      <w:bookmarkStart w:id="49" w:name="_Toc318291204"/>
      <w:r w:rsidR="00CF28F2">
        <w:rPr>
          <w:rFonts w:cs="Arial"/>
          <w:b/>
          <w:sz w:val="22"/>
        </w:rPr>
        <w:t xml:space="preserve"> </w:t>
      </w:r>
      <w:r w:rsidR="00C90516">
        <w:rPr>
          <w:rFonts w:cs="Arial"/>
          <w:b/>
          <w:sz w:val="22"/>
        </w:rPr>
        <w:t>5.1</w:t>
      </w:r>
      <w:r w:rsidR="00424E75">
        <w:rPr>
          <w:rFonts w:cs="Arial"/>
          <w:b/>
          <w:sz w:val="22"/>
        </w:rPr>
        <w:t xml:space="preserve">.1 </w:t>
      </w:r>
      <w:r w:rsidR="00C90516">
        <w:rPr>
          <w:rFonts w:cs="Arial"/>
          <w:b/>
          <w:sz w:val="22"/>
        </w:rPr>
        <w:t xml:space="preserve"> EVALUATION</w:t>
      </w:r>
      <w:r w:rsidR="006B42F5" w:rsidRPr="0036315E">
        <w:rPr>
          <w:rFonts w:cs="Arial"/>
          <w:b/>
          <w:sz w:val="22"/>
        </w:rPr>
        <w:t xml:space="preserve"> CRITERIA</w:t>
      </w:r>
    </w:p>
    <w:p w14:paraId="0E37574F" w14:textId="01DEBEF2" w:rsidR="00471D26" w:rsidRPr="005529F9" w:rsidRDefault="00471D26" w:rsidP="00471D26">
      <w:pPr>
        <w:tabs>
          <w:tab w:val="left" w:pos="1080"/>
        </w:tabs>
        <w:rPr>
          <w:rFonts w:ascii="Arial" w:hAnsi="Arial" w:cs="Arial"/>
          <w:b/>
        </w:rPr>
      </w:pPr>
    </w:p>
    <w:p w14:paraId="7C1D319C" w14:textId="77777777" w:rsidR="00471D26" w:rsidRPr="005529F9" w:rsidRDefault="00471D26" w:rsidP="00471D26">
      <w:pPr>
        <w:widowControl w:val="0"/>
        <w:ind w:left="-993" w:right="-897"/>
        <w:rPr>
          <w:rFonts w:ascii="Arial" w:hAnsi="Arial" w:cs="Arial"/>
          <w:b/>
          <w:color w:val="000000"/>
          <w:sz w:val="16"/>
        </w:rPr>
      </w:pPr>
    </w:p>
    <w:p w14:paraId="4F8F8DF3" w14:textId="07657075" w:rsidR="00471D26" w:rsidRPr="00C46626" w:rsidRDefault="00471D26" w:rsidP="00C46626">
      <w:pPr>
        <w:rPr>
          <w:rFonts w:ascii="Arial" w:hAnsi="Arial" w:cs="Arial"/>
          <w:b/>
        </w:rPr>
      </w:pPr>
      <w:r w:rsidRPr="005529F9">
        <w:rPr>
          <w:rFonts w:ascii="Arial" w:hAnsi="Arial" w:cs="Arial"/>
          <w:b/>
        </w:rPr>
        <w:t xml:space="preserve">MINIMUM THRESHOLD OF </w:t>
      </w:r>
      <w:r>
        <w:rPr>
          <w:rFonts w:ascii="Arial" w:hAnsi="Arial" w:cs="Arial"/>
          <w:b/>
        </w:rPr>
        <w:t>80</w:t>
      </w:r>
      <w:r w:rsidRPr="005529F9">
        <w:rPr>
          <w:rFonts w:ascii="Arial" w:hAnsi="Arial" w:cs="Arial"/>
          <w:b/>
        </w:rPr>
        <w:t>% ON TECHNICAL FUNCTIONALITY MUST BE ACHIEVED FAILING WHICH, THE BID WILL NOT BE FURTHER EVALUATED</w:t>
      </w:r>
    </w:p>
    <w:tbl>
      <w:tblPr>
        <w:tblStyle w:val="TableGrid1"/>
        <w:tblpPr w:leftFromText="180" w:rightFromText="180" w:vertAnchor="page" w:horzAnchor="margin" w:tblpXSpec="center" w:tblpY="3805"/>
        <w:tblW w:w="10407" w:type="dxa"/>
        <w:tblLayout w:type="fixed"/>
        <w:tblLook w:val="01E0" w:firstRow="1" w:lastRow="1" w:firstColumn="1" w:lastColumn="1" w:noHBand="0" w:noVBand="0"/>
      </w:tblPr>
      <w:tblGrid>
        <w:gridCol w:w="675"/>
        <w:gridCol w:w="8364"/>
        <w:gridCol w:w="1368"/>
      </w:tblGrid>
      <w:tr w:rsidR="00471D26" w:rsidRPr="00DA387A" w14:paraId="7359287F" w14:textId="77777777" w:rsidTr="0066023F">
        <w:trPr>
          <w:trHeight w:val="274"/>
        </w:trPr>
        <w:tc>
          <w:tcPr>
            <w:tcW w:w="10407" w:type="dxa"/>
            <w:gridSpan w:val="3"/>
            <w:vAlign w:val="center"/>
          </w:tcPr>
          <w:p w14:paraId="51458702" w14:textId="77777777" w:rsidR="00471D26" w:rsidRPr="00DA387A" w:rsidRDefault="00471D26" w:rsidP="0066023F">
            <w:pPr>
              <w:jc w:val="center"/>
              <w:rPr>
                <w:rFonts w:ascii="Arial" w:hAnsi="Arial" w:cs="Arial"/>
                <w:b/>
                <w:bCs/>
                <w:sz w:val="16"/>
                <w:szCs w:val="16"/>
                <w:lang w:val="af-ZA"/>
              </w:rPr>
            </w:pPr>
            <w:smartTag w:uri="urn:schemas-microsoft-com:office:smarttags" w:element="stockticker">
              <w:r w:rsidRPr="00DA387A">
                <w:rPr>
                  <w:rFonts w:ascii="Arial" w:hAnsi="Arial" w:cs="Arial"/>
                  <w:b/>
                  <w:bCs/>
                  <w:sz w:val="16"/>
                  <w:szCs w:val="16"/>
                </w:rPr>
                <w:t>Bid</w:t>
              </w:r>
            </w:smartTag>
            <w:r w:rsidRPr="00DA387A">
              <w:rPr>
                <w:rFonts w:ascii="Arial" w:hAnsi="Arial" w:cs="Arial"/>
                <w:b/>
                <w:bCs/>
                <w:sz w:val="16"/>
                <w:szCs w:val="16"/>
              </w:rPr>
              <w:t xml:space="preserve"> no: </w:t>
            </w:r>
            <w:r w:rsidRPr="00DA387A">
              <w:rPr>
                <w:rFonts w:ascii="Arial" w:hAnsi="Arial" w:cs="Arial"/>
                <w:b/>
                <w:sz w:val="16"/>
                <w:szCs w:val="16"/>
              </w:rPr>
              <w:t>2529S</w:t>
            </w:r>
            <w:r w:rsidRPr="00DA387A">
              <w:rPr>
                <w:rFonts w:ascii="Arial" w:hAnsi="Arial" w:cs="Arial"/>
                <w:b/>
                <w:bCs/>
                <w:sz w:val="16"/>
                <w:szCs w:val="16"/>
              </w:rPr>
              <w:t xml:space="preserve">: </w:t>
            </w:r>
            <w:r w:rsidRPr="00DA387A">
              <w:rPr>
                <w:rFonts w:ascii="Arial" w:hAnsi="Arial" w:cs="Arial"/>
                <w:b/>
                <w:sz w:val="16"/>
                <w:szCs w:val="16"/>
              </w:rPr>
              <w:t xml:space="preserve"> </w:t>
            </w:r>
            <w:r w:rsidRPr="00DA387A">
              <w:rPr>
                <w:rFonts w:ascii="Arial" w:hAnsi="Arial" w:cs="Arial"/>
                <w:b/>
                <w:bCs/>
                <w:sz w:val="16"/>
                <w:szCs w:val="16"/>
              </w:rPr>
              <w:t>REQUEST FOR BID FOR AUDIT TOOL</w:t>
            </w:r>
          </w:p>
        </w:tc>
      </w:tr>
      <w:tr w:rsidR="00471D26" w:rsidRPr="00DA387A" w14:paraId="5D1872C4" w14:textId="77777777" w:rsidTr="0066023F">
        <w:trPr>
          <w:trHeight w:val="279"/>
        </w:trPr>
        <w:tc>
          <w:tcPr>
            <w:tcW w:w="9039" w:type="dxa"/>
            <w:gridSpan w:val="2"/>
            <w:vAlign w:val="center"/>
          </w:tcPr>
          <w:p w14:paraId="3E7388FF" w14:textId="77777777" w:rsidR="00471D26" w:rsidRPr="00DA387A" w:rsidRDefault="00471D26" w:rsidP="0066023F">
            <w:pPr>
              <w:rPr>
                <w:rFonts w:ascii="Arial" w:hAnsi="Arial" w:cs="Arial"/>
                <w:b/>
                <w:bCs/>
                <w:sz w:val="16"/>
                <w:szCs w:val="16"/>
              </w:rPr>
            </w:pPr>
            <w:r w:rsidRPr="00DA387A">
              <w:rPr>
                <w:rFonts w:ascii="Arial" w:hAnsi="Arial" w:cs="Arial"/>
                <w:b/>
                <w:bCs/>
                <w:sz w:val="16"/>
                <w:szCs w:val="16"/>
              </w:rPr>
              <w:t>Mandatory Requirements</w:t>
            </w:r>
          </w:p>
        </w:tc>
        <w:tc>
          <w:tcPr>
            <w:tcW w:w="1368" w:type="dxa"/>
            <w:vAlign w:val="center"/>
          </w:tcPr>
          <w:p w14:paraId="715B7806" w14:textId="77777777" w:rsidR="00471D26" w:rsidRPr="00DA387A" w:rsidRDefault="00471D26" w:rsidP="0066023F">
            <w:pPr>
              <w:jc w:val="center"/>
              <w:rPr>
                <w:rFonts w:ascii="Arial" w:hAnsi="Arial" w:cs="Arial"/>
                <w:b/>
                <w:bCs/>
                <w:sz w:val="16"/>
                <w:szCs w:val="16"/>
              </w:rPr>
            </w:pPr>
            <w:r w:rsidRPr="00DA387A">
              <w:rPr>
                <w:rFonts w:ascii="Arial" w:hAnsi="Arial" w:cs="Arial"/>
                <w:b/>
                <w:bCs/>
                <w:sz w:val="16"/>
                <w:szCs w:val="16"/>
              </w:rPr>
              <w:t>Yes/No</w:t>
            </w:r>
          </w:p>
        </w:tc>
      </w:tr>
      <w:tr w:rsidR="00471D26" w:rsidRPr="00DA387A" w14:paraId="260A8497" w14:textId="77777777" w:rsidTr="0066023F">
        <w:trPr>
          <w:trHeight w:val="409"/>
        </w:trPr>
        <w:tc>
          <w:tcPr>
            <w:tcW w:w="675" w:type="dxa"/>
            <w:vAlign w:val="center"/>
          </w:tcPr>
          <w:p w14:paraId="0DF7BB53" w14:textId="77777777" w:rsidR="00471D26" w:rsidRPr="00DA387A" w:rsidRDefault="00471D26" w:rsidP="0066023F">
            <w:pPr>
              <w:ind w:left="90" w:hanging="516"/>
              <w:jc w:val="center"/>
              <w:rPr>
                <w:rFonts w:ascii="Arial" w:hAnsi="Arial" w:cs="Arial"/>
                <w:sz w:val="16"/>
                <w:szCs w:val="16"/>
              </w:rPr>
            </w:pPr>
            <w:r w:rsidRPr="00DA387A">
              <w:rPr>
                <w:rFonts w:ascii="Arial" w:hAnsi="Arial" w:cs="Arial"/>
                <w:sz w:val="16"/>
                <w:szCs w:val="16"/>
              </w:rPr>
              <w:t>1.</w:t>
            </w:r>
          </w:p>
        </w:tc>
        <w:tc>
          <w:tcPr>
            <w:tcW w:w="8364" w:type="dxa"/>
            <w:vAlign w:val="center"/>
          </w:tcPr>
          <w:p w14:paraId="73DA04C3" w14:textId="77777777" w:rsidR="00471D26" w:rsidRPr="00DA387A" w:rsidRDefault="00471D26" w:rsidP="0066023F">
            <w:pPr>
              <w:rPr>
                <w:rFonts w:ascii="Arial" w:hAnsi="Arial" w:cs="Arial"/>
                <w:b/>
                <w:bCs/>
                <w:sz w:val="16"/>
                <w:szCs w:val="16"/>
              </w:rPr>
            </w:pPr>
            <w:r w:rsidRPr="00DA387A">
              <w:rPr>
                <w:rFonts w:ascii="Arial" w:hAnsi="Arial" w:cs="Arial"/>
                <w:b/>
                <w:bCs/>
                <w:sz w:val="16"/>
                <w:szCs w:val="16"/>
              </w:rPr>
              <w:t>Fully completed, compliant and signed technical schedules as per specification.</w:t>
            </w:r>
          </w:p>
        </w:tc>
        <w:tc>
          <w:tcPr>
            <w:tcW w:w="1368" w:type="dxa"/>
            <w:vAlign w:val="center"/>
          </w:tcPr>
          <w:p w14:paraId="0DF5B417" w14:textId="77777777" w:rsidR="00471D26" w:rsidRPr="00DA387A" w:rsidRDefault="00471D26" w:rsidP="0066023F">
            <w:pPr>
              <w:jc w:val="center"/>
              <w:rPr>
                <w:rFonts w:ascii="Arial" w:hAnsi="Arial" w:cs="Arial"/>
                <w:b/>
                <w:bCs/>
                <w:sz w:val="16"/>
                <w:szCs w:val="16"/>
              </w:rPr>
            </w:pPr>
          </w:p>
        </w:tc>
      </w:tr>
      <w:tr w:rsidR="00471D26" w:rsidRPr="00DA387A" w14:paraId="398B84A2" w14:textId="77777777" w:rsidTr="0066023F">
        <w:trPr>
          <w:trHeight w:val="409"/>
        </w:trPr>
        <w:tc>
          <w:tcPr>
            <w:tcW w:w="675" w:type="dxa"/>
            <w:vAlign w:val="center"/>
          </w:tcPr>
          <w:p w14:paraId="7C8D4B1A" w14:textId="77777777" w:rsidR="00471D26" w:rsidRPr="00DA387A" w:rsidRDefault="00471D26" w:rsidP="0066023F">
            <w:pPr>
              <w:ind w:left="90" w:hanging="516"/>
              <w:jc w:val="center"/>
              <w:rPr>
                <w:rFonts w:ascii="Arial" w:hAnsi="Arial" w:cs="Arial"/>
                <w:sz w:val="16"/>
                <w:szCs w:val="16"/>
              </w:rPr>
            </w:pPr>
            <w:r w:rsidRPr="00DA387A">
              <w:rPr>
                <w:rFonts w:ascii="Arial" w:hAnsi="Arial" w:cs="Arial"/>
                <w:sz w:val="16"/>
                <w:szCs w:val="16"/>
              </w:rPr>
              <w:t>2.</w:t>
            </w:r>
          </w:p>
        </w:tc>
        <w:tc>
          <w:tcPr>
            <w:tcW w:w="8364" w:type="dxa"/>
            <w:vAlign w:val="center"/>
          </w:tcPr>
          <w:p w14:paraId="538711C4" w14:textId="77777777" w:rsidR="00471D26" w:rsidRPr="00DA387A" w:rsidRDefault="00471D26" w:rsidP="0066023F">
            <w:pPr>
              <w:rPr>
                <w:rFonts w:ascii="Arial" w:hAnsi="Arial" w:cs="Arial"/>
                <w:b/>
                <w:bCs/>
                <w:sz w:val="16"/>
                <w:szCs w:val="16"/>
              </w:rPr>
            </w:pPr>
            <w:r w:rsidRPr="00DA387A">
              <w:rPr>
                <w:rFonts w:ascii="Arial" w:hAnsi="Arial" w:cs="Arial"/>
                <w:b/>
                <w:bCs/>
                <w:sz w:val="16"/>
                <w:szCs w:val="16"/>
              </w:rPr>
              <w:t xml:space="preserve">Bill of quantities (BOQ) must be fully completed with pricing.  </w:t>
            </w:r>
          </w:p>
        </w:tc>
        <w:tc>
          <w:tcPr>
            <w:tcW w:w="1368" w:type="dxa"/>
            <w:vAlign w:val="center"/>
          </w:tcPr>
          <w:p w14:paraId="7FC166A3" w14:textId="77777777" w:rsidR="00471D26" w:rsidRPr="00DA387A" w:rsidRDefault="00471D26" w:rsidP="0066023F">
            <w:pPr>
              <w:jc w:val="center"/>
              <w:rPr>
                <w:rFonts w:ascii="Arial" w:hAnsi="Arial" w:cs="Arial"/>
                <w:b/>
                <w:bCs/>
                <w:sz w:val="16"/>
                <w:szCs w:val="16"/>
              </w:rPr>
            </w:pPr>
          </w:p>
        </w:tc>
      </w:tr>
      <w:tr w:rsidR="00471D26" w:rsidRPr="00DA387A" w14:paraId="1A9C38D9" w14:textId="77777777" w:rsidTr="0066023F">
        <w:trPr>
          <w:trHeight w:val="354"/>
        </w:trPr>
        <w:tc>
          <w:tcPr>
            <w:tcW w:w="10407" w:type="dxa"/>
            <w:gridSpan w:val="3"/>
            <w:shd w:val="clear" w:color="auto" w:fill="BFBFBF" w:themeFill="background1" w:themeFillShade="BF"/>
            <w:vAlign w:val="center"/>
          </w:tcPr>
          <w:p w14:paraId="386C19C9" w14:textId="77777777" w:rsidR="00471D26" w:rsidRPr="00DA387A" w:rsidRDefault="00471D26" w:rsidP="0066023F">
            <w:pPr>
              <w:rPr>
                <w:rFonts w:ascii="Arial" w:hAnsi="Arial" w:cs="Arial"/>
                <w:b/>
                <w:sz w:val="16"/>
                <w:szCs w:val="16"/>
              </w:rPr>
            </w:pPr>
            <w:r w:rsidRPr="00DA387A">
              <w:rPr>
                <w:rFonts w:ascii="Arial" w:hAnsi="Arial" w:cs="Arial"/>
                <w:b/>
                <w:sz w:val="16"/>
                <w:szCs w:val="16"/>
              </w:rPr>
              <w:t>1st Stage Evaluation: A minimum threshold of 80% must be achieved to proceed to the 2</w:t>
            </w:r>
            <w:r w:rsidRPr="00DA387A">
              <w:rPr>
                <w:rFonts w:ascii="Arial" w:hAnsi="Arial" w:cs="Arial"/>
                <w:b/>
                <w:sz w:val="16"/>
                <w:szCs w:val="16"/>
                <w:vertAlign w:val="superscript"/>
              </w:rPr>
              <w:t>nd</w:t>
            </w:r>
            <w:r w:rsidRPr="00DA387A">
              <w:rPr>
                <w:rFonts w:ascii="Arial" w:hAnsi="Arial" w:cs="Arial"/>
                <w:b/>
                <w:sz w:val="16"/>
                <w:szCs w:val="16"/>
              </w:rPr>
              <w:t xml:space="preserve"> Stage Evaluation</w:t>
            </w:r>
          </w:p>
          <w:p w14:paraId="2626132E" w14:textId="77777777" w:rsidR="00471D26" w:rsidRPr="00DA387A" w:rsidRDefault="00471D26" w:rsidP="0066023F">
            <w:pPr>
              <w:rPr>
                <w:rFonts w:ascii="Arial" w:hAnsi="Arial" w:cs="Arial"/>
                <w:b/>
                <w:sz w:val="16"/>
                <w:szCs w:val="16"/>
              </w:rPr>
            </w:pPr>
            <w:r w:rsidRPr="00DA387A">
              <w:rPr>
                <w:rFonts w:ascii="Arial" w:hAnsi="Arial" w:cs="Arial"/>
                <w:b/>
                <w:sz w:val="16"/>
                <w:szCs w:val="16"/>
              </w:rPr>
              <w:t>Evaluation will be done on a relationship to the weighting on a scale of 0 to 10</w:t>
            </w:r>
          </w:p>
          <w:p w14:paraId="1DBA996A" w14:textId="77777777" w:rsidR="00471D26" w:rsidRPr="00DA387A" w:rsidRDefault="00471D26" w:rsidP="0066023F">
            <w:pPr>
              <w:rPr>
                <w:rFonts w:ascii="Arial" w:hAnsi="Arial" w:cs="Arial"/>
                <w:b/>
                <w:sz w:val="16"/>
                <w:szCs w:val="16"/>
              </w:rPr>
            </w:pPr>
          </w:p>
        </w:tc>
      </w:tr>
      <w:tr w:rsidR="00471D26" w:rsidRPr="00DA387A" w14:paraId="7CA8E82E" w14:textId="77777777" w:rsidTr="0066023F">
        <w:trPr>
          <w:trHeight w:val="354"/>
        </w:trPr>
        <w:tc>
          <w:tcPr>
            <w:tcW w:w="9039" w:type="dxa"/>
            <w:gridSpan w:val="2"/>
          </w:tcPr>
          <w:p w14:paraId="763D9F4A" w14:textId="77777777" w:rsidR="00471D26" w:rsidRPr="00DA387A" w:rsidRDefault="00471D26" w:rsidP="0066023F">
            <w:pPr>
              <w:jc w:val="both"/>
              <w:rPr>
                <w:rFonts w:ascii="Arial" w:hAnsi="Arial" w:cs="Arial"/>
                <w:b/>
                <w:sz w:val="16"/>
                <w:szCs w:val="16"/>
              </w:rPr>
            </w:pPr>
            <w:r w:rsidRPr="00DA387A">
              <w:rPr>
                <w:rFonts w:ascii="Arial" w:hAnsi="Arial" w:cs="Arial"/>
                <w:b/>
                <w:sz w:val="16"/>
                <w:szCs w:val="16"/>
              </w:rPr>
              <w:t>Technical Evaluation:</w:t>
            </w:r>
          </w:p>
        </w:tc>
        <w:tc>
          <w:tcPr>
            <w:tcW w:w="1368" w:type="dxa"/>
            <w:vAlign w:val="center"/>
          </w:tcPr>
          <w:p w14:paraId="3514DE82" w14:textId="77777777" w:rsidR="00471D26" w:rsidRPr="00DA387A" w:rsidRDefault="00471D26" w:rsidP="0066023F">
            <w:pPr>
              <w:jc w:val="center"/>
              <w:rPr>
                <w:rFonts w:ascii="Arial" w:hAnsi="Arial" w:cs="Arial"/>
                <w:b/>
                <w:sz w:val="16"/>
                <w:szCs w:val="16"/>
              </w:rPr>
            </w:pPr>
            <w:r w:rsidRPr="00DA387A">
              <w:rPr>
                <w:rFonts w:ascii="Arial" w:hAnsi="Arial" w:cs="Arial"/>
                <w:b/>
                <w:sz w:val="16"/>
                <w:szCs w:val="16"/>
              </w:rPr>
              <w:t>Weight</w:t>
            </w:r>
          </w:p>
        </w:tc>
      </w:tr>
      <w:tr w:rsidR="00471D26" w:rsidRPr="00DA387A" w14:paraId="44DFA332" w14:textId="77777777" w:rsidTr="0066023F">
        <w:trPr>
          <w:trHeight w:val="354"/>
        </w:trPr>
        <w:tc>
          <w:tcPr>
            <w:tcW w:w="675" w:type="dxa"/>
          </w:tcPr>
          <w:p w14:paraId="76E02D6F" w14:textId="77777777" w:rsidR="00471D26" w:rsidRPr="00DA387A" w:rsidRDefault="00471D26" w:rsidP="0066023F">
            <w:pPr>
              <w:ind w:left="90"/>
              <w:jc w:val="center"/>
              <w:rPr>
                <w:rFonts w:ascii="Arial" w:hAnsi="Arial" w:cs="Arial"/>
                <w:sz w:val="16"/>
                <w:szCs w:val="16"/>
              </w:rPr>
            </w:pPr>
            <w:r w:rsidRPr="00DA387A">
              <w:rPr>
                <w:rFonts w:ascii="Arial" w:hAnsi="Arial" w:cs="Arial"/>
                <w:sz w:val="16"/>
                <w:szCs w:val="16"/>
              </w:rPr>
              <w:t xml:space="preserve">     1.</w:t>
            </w:r>
          </w:p>
        </w:tc>
        <w:tc>
          <w:tcPr>
            <w:tcW w:w="8364" w:type="dxa"/>
            <w:vAlign w:val="center"/>
          </w:tcPr>
          <w:p w14:paraId="113BFDED" w14:textId="77777777" w:rsidR="00471D26" w:rsidRPr="00DA387A" w:rsidRDefault="00471D26" w:rsidP="0066023F">
            <w:pPr>
              <w:rPr>
                <w:rFonts w:ascii="Arial" w:hAnsi="Arial" w:cs="Arial"/>
                <w:b/>
                <w:sz w:val="16"/>
                <w:szCs w:val="16"/>
              </w:rPr>
            </w:pPr>
            <w:r w:rsidRPr="00DA387A">
              <w:rPr>
                <w:rFonts w:ascii="Arial" w:hAnsi="Arial" w:cs="Arial"/>
                <w:b/>
                <w:sz w:val="16"/>
                <w:szCs w:val="16"/>
              </w:rPr>
              <w:t xml:space="preserve">Provide proof of OEM, sole </w:t>
            </w:r>
            <w:proofErr w:type="gramStart"/>
            <w:r w:rsidRPr="00DA387A">
              <w:rPr>
                <w:rFonts w:ascii="Arial" w:hAnsi="Arial" w:cs="Arial"/>
                <w:b/>
                <w:sz w:val="16"/>
                <w:szCs w:val="16"/>
              </w:rPr>
              <w:t>provider</w:t>
            </w:r>
            <w:proofErr w:type="gramEnd"/>
            <w:r w:rsidRPr="00DA387A">
              <w:rPr>
                <w:rFonts w:ascii="Arial" w:hAnsi="Arial" w:cs="Arial"/>
                <w:b/>
                <w:sz w:val="16"/>
                <w:szCs w:val="16"/>
              </w:rPr>
              <w:t xml:space="preserve"> or partnership status (for proposed Audit tool)</w:t>
            </w:r>
          </w:p>
          <w:p w14:paraId="458937A7" w14:textId="77777777" w:rsidR="00471D26" w:rsidRPr="00DA387A" w:rsidRDefault="00471D26" w:rsidP="0066023F">
            <w:pPr>
              <w:rPr>
                <w:rFonts w:ascii="Arial" w:hAnsi="Arial" w:cs="Arial"/>
                <w:sz w:val="16"/>
                <w:szCs w:val="16"/>
              </w:rPr>
            </w:pPr>
            <w:r w:rsidRPr="00DA387A">
              <w:rPr>
                <w:rFonts w:ascii="Arial" w:hAnsi="Arial" w:cs="Arial"/>
                <w:sz w:val="16"/>
                <w:szCs w:val="16"/>
              </w:rPr>
              <w:t xml:space="preserve"> </w:t>
            </w:r>
          </w:p>
          <w:p w14:paraId="3C28D13E" w14:textId="77777777" w:rsidR="00471D26" w:rsidRPr="00DA387A" w:rsidRDefault="00471D26" w:rsidP="0066023F">
            <w:pPr>
              <w:rPr>
                <w:rFonts w:ascii="Arial" w:hAnsi="Arial" w:cs="Arial"/>
                <w:b/>
                <w:sz w:val="16"/>
                <w:szCs w:val="16"/>
              </w:rPr>
            </w:pPr>
            <w:r w:rsidRPr="00DA387A">
              <w:rPr>
                <w:rFonts w:ascii="Arial" w:hAnsi="Arial" w:cs="Arial"/>
                <w:b/>
                <w:sz w:val="16"/>
                <w:szCs w:val="16"/>
              </w:rPr>
              <w:t>Maximum points = 10 points</w:t>
            </w:r>
          </w:p>
          <w:p w14:paraId="04F00D9F" w14:textId="77777777" w:rsidR="00471D26" w:rsidRPr="00DA387A" w:rsidRDefault="00471D26" w:rsidP="0066023F">
            <w:pPr>
              <w:ind w:left="4320" w:hanging="3600"/>
              <w:rPr>
                <w:rFonts w:ascii="Arial" w:hAnsi="Arial" w:cs="Arial"/>
                <w:sz w:val="16"/>
                <w:szCs w:val="16"/>
              </w:rPr>
            </w:pPr>
          </w:p>
          <w:p w14:paraId="084734ED" w14:textId="77777777" w:rsidR="00471D26" w:rsidRPr="00DA387A" w:rsidRDefault="00471D26" w:rsidP="00471D26">
            <w:pPr>
              <w:numPr>
                <w:ilvl w:val="0"/>
                <w:numId w:val="102"/>
              </w:numPr>
              <w:jc w:val="both"/>
              <w:rPr>
                <w:rFonts w:ascii="Arial" w:hAnsi="Arial" w:cs="Arial"/>
                <w:sz w:val="16"/>
                <w:szCs w:val="16"/>
              </w:rPr>
            </w:pPr>
            <w:r w:rsidRPr="00DA387A">
              <w:rPr>
                <w:rFonts w:ascii="Arial" w:hAnsi="Arial" w:cs="Arial"/>
                <w:sz w:val="16"/>
                <w:szCs w:val="16"/>
              </w:rPr>
              <w:t>OEM = 10 points</w:t>
            </w:r>
          </w:p>
          <w:p w14:paraId="2EC6295D" w14:textId="77777777" w:rsidR="00471D26" w:rsidRPr="00DA387A" w:rsidRDefault="00471D26" w:rsidP="00471D26">
            <w:pPr>
              <w:numPr>
                <w:ilvl w:val="0"/>
                <w:numId w:val="102"/>
              </w:numPr>
              <w:jc w:val="both"/>
              <w:rPr>
                <w:rFonts w:ascii="Arial" w:hAnsi="Arial" w:cs="Arial"/>
                <w:sz w:val="16"/>
                <w:szCs w:val="16"/>
              </w:rPr>
            </w:pPr>
            <w:r w:rsidRPr="00DA387A">
              <w:rPr>
                <w:rFonts w:ascii="Arial" w:hAnsi="Arial" w:cs="Arial"/>
                <w:sz w:val="16"/>
                <w:szCs w:val="16"/>
              </w:rPr>
              <w:t>Sole provider = 9 points</w:t>
            </w:r>
          </w:p>
          <w:p w14:paraId="032D9048" w14:textId="77777777" w:rsidR="00471D26" w:rsidRPr="00DA387A" w:rsidRDefault="00471D26" w:rsidP="00471D26">
            <w:pPr>
              <w:numPr>
                <w:ilvl w:val="0"/>
                <w:numId w:val="102"/>
              </w:numPr>
              <w:jc w:val="both"/>
              <w:rPr>
                <w:rFonts w:ascii="Arial" w:hAnsi="Arial" w:cs="Arial"/>
                <w:sz w:val="16"/>
                <w:szCs w:val="16"/>
              </w:rPr>
            </w:pPr>
            <w:r w:rsidRPr="00DA387A">
              <w:rPr>
                <w:rFonts w:ascii="Arial" w:hAnsi="Arial" w:cs="Arial"/>
                <w:sz w:val="16"/>
                <w:szCs w:val="16"/>
              </w:rPr>
              <w:t xml:space="preserve">Partnership = 8 points </w:t>
            </w:r>
          </w:p>
          <w:p w14:paraId="0604D62D" w14:textId="77777777" w:rsidR="00471D26" w:rsidRPr="00DA387A" w:rsidRDefault="00471D26" w:rsidP="0066023F">
            <w:pPr>
              <w:ind w:left="778"/>
              <w:rPr>
                <w:rFonts w:ascii="Arial" w:hAnsi="Arial" w:cs="Arial"/>
                <w:sz w:val="16"/>
                <w:szCs w:val="16"/>
              </w:rPr>
            </w:pPr>
          </w:p>
          <w:p w14:paraId="029942C9" w14:textId="77777777" w:rsidR="00471D26" w:rsidRPr="00DA387A" w:rsidRDefault="00471D26" w:rsidP="0066023F">
            <w:pPr>
              <w:rPr>
                <w:rFonts w:ascii="Arial" w:hAnsi="Arial" w:cs="Arial"/>
                <w:b/>
                <w:bCs/>
                <w:sz w:val="16"/>
                <w:szCs w:val="16"/>
              </w:rPr>
            </w:pPr>
            <w:r w:rsidRPr="00DA387A">
              <w:rPr>
                <w:rFonts w:ascii="Arial" w:hAnsi="Arial" w:cs="Arial"/>
                <w:b/>
                <w:bCs/>
                <w:sz w:val="16"/>
                <w:szCs w:val="16"/>
              </w:rPr>
              <w:t xml:space="preserve">NB! (Acceptable proof of patented solution by OEM, letter from OEM for sole provider and partnership valid certificate.) </w:t>
            </w:r>
          </w:p>
        </w:tc>
        <w:tc>
          <w:tcPr>
            <w:tcW w:w="1368" w:type="dxa"/>
          </w:tcPr>
          <w:p w14:paraId="4CA3D999" w14:textId="77777777" w:rsidR="00471D26" w:rsidRPr="00DA387A" w:rsidRDefault="00471D26" w:rsidP="0066023F">
            <w:pPr>
              <w:jc w:val="center"/>
              <w:rPr>
                <w:rFonts w:ascii="Arial" w:hAnsi="Arial" w:cs="Arial"/>
                <w:sz w:val="16"/>
                <w:szCs w:val="16"/>
              </w:rPr>
            </w:pPr>
            <w:r w:rsidRPr="00DA387A">
              <w:rPr>
                <w:rFonts w:ascii="Arial" w:hAnsi="Arial" w:cs="Arial"/>
                <w:sz w:val="16"/>
                <w:szCs w:val="16"/>
              </w:rPr>
              <w:t>25</w:t>
            </w:r>
          </w:p>
        </w:tc>
      </w:tr>
      <w:tr w:rsidR="00471D26" w:rsidRPr="00DA387A" w14:paraId="2B08E150" w14:textId="77777777" w:rsidTr="0066023F">
        <w:trPr>
          <w:trHeight w:val="515"/>
        </w:trPr>
        <w:tc>
          <w:tcPr>
            <w:tcW w:w="675" w:type="dxa"/>
          </w:tcPr>
          <w:p w14:paraId="52848C3B" w14:textId="77777777" w:rsidR="00471D26" w:rsidRPr="00DA387A" w:rsidRDefault="00471D26" w:rsidP="0066023F">
            <w:pPr>
              <w:rPr>
                <w:rFonts w:ascii="Arial" w:hAnsi="Arial" w:cs="Arial"/>
                <w:sz w:val="16"/>
                <w:szCs w:val="16"/>
              </w:rPr>
            </w:pPr>
            <w:r w:rsidRPr="00DA387A">
              <w:rPr>
                <w:rFonts w:ascii="Arial" w:hAnsi="Arial" w:cs="Arial"/>
                <w:sz w:val="16"/>
                <w:szCs w:val="16"/>
              </w:rPr>
              <w:t>2.</w:t>
            </w:r>
          </w:p>
        </w:tc>
        <w:tc>
          <w:tcPr>
            <w:tcW w:w="8364" w:type="dxa"/>
            <w:vAlign w:val="center"/>
          </w:tcPr>
          <w:p w14:paraId="42048FD2" w14:textId="77777777" w:rsidR="00471D26" w:rsidRPr="00DA387A" w:rsidRDefault="00471D26" w:rsidP="0066023F">
            <w:pPr>
              <w:rPr>
                <w:rFonts w:ascii="Arial" w:hAnsi="Arial" w:cs="Arial"/>
                <w:b/>
                <w:sz w:val="16"/>
                <w:szCs w:val="16"/>
              </w:rPr>
            </w:pPr>
            <w:r w:rsidRPr="00DA387A">
              <w:rPr>
                <w:rFonts w:ascii="Arial" w:hAnsi="Arial" w:cs="Arial"/>
                <w:b/>
                <w:sz w:val="16"/>
                <w:szCs w:val="16"/>
              </w:rPr>
              <w:t>Support and Maintenance</w:t>
            </w:r>
          </w:p>
          <w:p w14:paraId="440E43B4" w14:textId="77777777" w:rsidR="00471D26" w:rsidRPr="00DA387A" w:rsidRDefault="00471D26" w:rsidP="0066023F">
            <w:pPr>
              <w:rPr>
                <w:rFonts w:ascii="Arial" w:hAnsi="Arial" w:cs="Arial"/>
                <w:b/>
                <w:sz w:val="16"/>
                <w:szCs w:val="16"/>
              </w:rPr>
            </w:pPr>
          </w:p>
          <w:p w14:paraId="7248371D" w14:textId="77777777" w:rsidR="00471D26" w:rsidRPr="00DA387A" w:rsidRDefault="00471D26" w:rsidP="0066023F">
            <w:pPr>
              <w:rPr>
                <w:rFonts w:ascii="Arial" w:hAnsi="Arial" w:cs="Arial"/>
                <w:b/>
                <w:sz w:val="16"/>
                <w:szCs w:val="16"/>
              </w:rPr>
            </w:pPr>
            <w:r w:rsidRPr="00DA387A">
              <w:rPr>
                <w:rFonts w:ascii="Arial" w:hAnsi="Arial" w:cs="Arial"/>
                <w:b/>
                <w:sz w:val="16"/>
                <w:szCs w:val="16"/>
              </w:rPr>
              <w:t>Maximum points = 10 points</w:t>
            </w:r>
          </w:p>
          <w:p w14:paraId="577754DC" w14:textId="77777777" w:rsidR="00471D26" w:rsidRPr="00DA387A" w:rsidRDefault="00471D26" w:rsidP="0066023F">
            <w:pPr>
              <w:rPr>
                <w:rFonts w:ascii="Arial" w:hAnsi="Arial" w:cs="Arial"/>
                <w:b/>
                <w:sz w:val="16"/>
                <w:szCs w:val="16"/>
              </w:rPr>
            </w:pPr>
          </w:p>
          <w:p w14:paraId="17FF698B" w14:textId="77777777" w:rsidR="00471D26" w:rsidRPr="00DA387A" w:rsidRDefault="00471D26" w:rsidP="00471D26">
            <w:pPr>
              <w:numPr>
                <w:ilvl w:val="0"/>
                <w:numId w:val="103"/>
              </w:numPr>
              <w:contextualSpacing/>
              <w:rPr>
                <w:rFonts w:ascii="Arial" w:hAnsi="Arial" w:cs="Arial"/>
                <w:sz w:val="16"/>
                <w:szCs w:val="16"/>
              </w:rPr>
            </w:pPr>
            <w:r w:rsidRPr="00DA387A">
              <w:rPr>
                <w:rFonts w:ascii="Arial" w:hAnsi="Arial" w:cs="Arial"/>
                <w:sz w:val="16"/>
                <w:szCs w:val="16"/>
              </w:rPr>
              <w:t>Onsite support and Maintenance = 4 points</w:t>
            </w:r>
          </w:p>
          <w:p w14:paraId="3C80C95F" w14:textId="77777777" w:rsidR="00471D26" w:rsidRPr="00DA387A" w:rsidRDefault="00471D26" w:rsidP="00471D26">
            <w:pPr>
              <w:numPr>
                <w:ilvl w:val="0"/>
                <w:numId w:val="103"/>
              </w:numPr>
              <w:contextualSpacing/>
              <w:rPr>
                <w:rFonts w:ascii="Arial" w:hAnsi="Arial" w:cs="Arial"/>
                <w:sz w:val="16"/>
                <w:szCs w:val="16"/>
              </w:rPr>
            </w:pPr>
            <w:r w:rsidRPr="00DA387A">
              <w:rPr>
                <w:rFonts w:ascii="Arial" w:hAnsi="Arial" w:cs="Arial"/>
                <w:sz w:val="16"/>
                <w:szCs w:val="16"/>
              </w:rPr>
              <w:t>Offsite support and Maintenance = 4 points</w:t>
            </w:r>
          </w:p>
          <w:p w14:paraId="33BA0D1E" w14:textId="77777777" w:rsidR="00471D26" w:rsidRPr="00DA387A" w:rsidRDefault="00471D26" w:rsidP="00471D26">
            <w:pPr>
              <w:numPr>
                <w:ilvl w:val="0"/>
                <w:numId w:val="103"/>
              </w:numPr>
              <w:contextualSpacing/>
              <w:rPr>
                <w:rFonts w:ascii="Arial" w:hAnsi="Arial" w:cs="Arial"/>
                <w:sz w:val="16"/>
                <w:szCs w:val="16"/>
              </w:rPr>
            </w:pPr>
            <w:r w:rsidRPr="00DA387A">
              <w:rPr>
                <w:rFonts w:ascii="Arial" w:hAnsi="Arial" w:cs="Arial"/>
                <w:sz w:val="16"/>
                <w:szCs w:val="16"/>
              </w:rPr>
              <w:t xml:space="preserve">Call logging </w:t>
            </w:r>
            <w:proofErr w:type="gramStart"/>
            <w:r w:rsidRPr="00DA387A">
              <w:rPr>
                <w:rFonts w:ascii="Arial" w:hAnsi="Arial" w:cs="Arial"/>
                <w:sz w:val="16"/>
                <w:szCs w:val="16"/>
              </w:rPr>
              <w:t>system(</w:t>
            </w:r>
            <w:proofErr w:type="gramEnd"/>
            <w:r w:rsidRPr="00DA387A">
              <w:rPr>
                <w:rFonts w:ascii="Arial" w:hAnsi="Arial" w:cs="Arial"/>
                <w:sz w:val="16"/>
                <w:szCs w:val="16"/>
              </w:rPr>
              <w:t>ticket issuing) = 2 points</w:t>
            </w:r>
          </w:p>
        </w:tc>
        <w:tc>
          <w:tcPr>
            <w:tcW w:w="1368" w:type="dxa"/>
          </w:tcPr>
          <w:p w14:paraId="0395F5F1" w14:textId="77777777" w:rsidR="00471D26" w:rsidRPr="00DA387A" w:rsidRDefault="00471D26" w:rsidP="0066023F">
            <w:pPr>
              <w:jc w:val="center"/>
              <w:rPr>
                <w:rFonts w:ascii="Arial" w:hAnsi="Arial" w:cs="Arial"/>
                <w:sz w:val="16"/>
                <w:szCs w:val="16"/>
              </w:rPr>
            </w:pPr>
            <w:r w:rsidRPr="00DA387A">
              <w:rPr>
                <w:rFonts w:ascii="Arial" w:hAnsi="Arial" w:cs="Arial"/>
                <w:sz w:val="16"/>
                <w:szCs w:val="16"/>
              </w:rPr>
              <w:t>25</w:t>
            </w:r>
          </w:p>
        </w:tc>
      </w:tr>
      <w:tr w:rsidR="00471D26" w:rsidRPr="00DA387A" w14:paraId="2FC6CB80" w14:textId="77777777" w:rsidTr="0066023F">
        <w:trPr>
          <w:trHeight w:val="515"/>
        </w:trPr>
        <w:tc>
          <w:tcPr>
            <w:tcW w:w="675" w:type="dxa"/>
          </w:tcPr>
          <w:p w14:paraId="0EB88DD6" w14:textId="77777777" w:rsidR="00471D26" w:rsidRPr="00DA387A" w:rsidRDefault="00471D26" w:rsidP="0066023F">
            <w:pPr>
              <w:rPr>
                <w:rFonts w:ascii="Arial" w:hAnsi="Arial" w:cs="Arial"/>
                <w:sz w:val="16"/>
                <w:szCs w:val="16"/>
              </w:rPr>
            </w:pPr>
            <w:r w:rsidRPr="00DA387A">
              <w:rPr>
                <w:rFonts w:ascii="Arial" w:hAnsi="Arial" w:cs="Arial"/>
                <w:sz w:val="16"/>
                <w:szCs w:val="16"/>
              </w:rPr>
              <w:t>3.</w:t>
            </w:r>
          </w:p>
        </w:tc>
        <w:tc>
          <w:tcPr>
            <w:tcW w:w="8364" w:type="dxa"/>
            <w:vAlign w:val="center"/>
          </w:tcPr>
          <w:p w14:paraId="59260110" w14:textId="77777777" w:rsidR="00471D26" w:rsidRPr="00DA387A" w:rsidRDefault="00471D26" w:rsidP="0066023F">
            <w:pPr>
              <w:rPr>
                <w:rFonts w:ascii="Arial" w:hAnsi="Arial" w:cs="Arial"/>
                <w:sz w:val="16"/>
                <w:szCs w:val="16"/>
              </w:rPr>
            </w:pPr>
            <w:r w:rsidRPr="00DA387A">
              <w:rPr>
                <w:rFonts w:ascii="Arial" w:eastAsia="Calibri" w:hAnsi="Arial" w:cs="Arial"/>
                <w:b/>
                <w:bCs/>
                <w:sz w:val="16"/>
                <w:szCs w:val="16"/>
              </w:rPr>
              <w:t xml:space="preserve">Company </w:t>
            </w:r>
            <w:r w:rsidRPr="00DA387A">
              <w:rPr>
                <w:rFonts w:ascii="Arial" w:hAnsi="Arial" w:cs="Arial"/>
                <w:b/>
                <w:sz w:val="16"/>
                <w:szCs w:val="16"/>
              </w:rPr>
              <w:t>contactable reference letters for Audit tool for Implementation, Commission and Support and Maintenance</w:t>
            </w:r>
          </w:p>
          <w:p w14:paraId="2203B71A" w14:textId="77777777" w:rsidR="00471D26" w:rsidRPr="00DA387A" w:rsidRDefault="00471D26" w:rsidP="0066023F">
            <w:pPr>
              <w:spacing w:before="60" w:after="60"/>
              <w:rPr>
                <w:rFonts w:ascii="Arial" w:eastAsia="Calibri" w:hAnsi="Arial" w:cs="Arial"/>
                <w:b/>
                <w:bCs/>
                <w:sz w:val="16"/>
                <w:szCs w:val="16"/>
              </w:rPr>
            </w:pPr>
          </w:p>
          <w:p w14:paraId="039436B1" w14:textId="77777777" w:rsidR="00471D26" w:rsidRPr="00DA387A" w:rsidRDefault="00471D26" w:rsidP="0066023F">
            <w:pPr>
              <w:spacing w:before="60" w:after="60"/>
              <w:ind w:left="207"/>
              <w:rPr>
                <w:rFonts w:ascii="Arial" w:eastAsia="Calibri" w:hAnsi="Arial" w:cs="Arial"/>
                <w:sz w:val="16"/>
                <w:szCs w:val="16"/>
              </w:rPr>
            </w:pPr>
            <w:r w:rsidRPr="00DA387A">
              <w:rPr>
                <w:rFonts w:ascii="Arial" w:eastAsia="Calibri" w:hAnsi="Arial" w:cs="Arial"/>
                <w:sz w:val="16"/>
                <w:szCs w:val="16"/>
              </w:rPr>
              <w:t>Provide contactable reference letter of similar work as per specifications, done on a signed Client letterhead that include the following: Company Name, Contact Person and services rendered.</w:t>
            </w:r>
          </w:p>
          <w:p w14:paraId="6802DA66" w14:textId="77777777" w:rsidR="00471D26" w:rsidRPr="00DA387A" w:rsidRDefault="00471D26" w:rsidP="0066023F">
            <w:pPr>
              <w:spacing w:after="120"/>
              <w:rPr>
                <w:rFonts w:ascii="Arial" w:eastAsia="Calibri" w:hAnsi="Arial" w:cs="Arial"/>
                <w:b/>
                <w:bCs/>
                <w:sz w:val="16"/>
                <w:szCs w:val="16"/>
              </w:rPr>
            </w:pPr>
            <w:r w:rsidRPr="00DA387A">
              <w:rPr>
                <w:rFonts w:ascii="Arial" w:eastAsia="Calibri" w:hAnsi="Arial" w:cs="Arial"/>
                <w:b/>
                <w:bCs/>
                <w:sz w:val="16"/>
                <w:szCs w:val="16"/>
              </w:rPr>
              <w:t>Maximum points = 10 points</w:t>
            </w:r>
          </w:p>
          <w:p w14:paraId="50815A70" w14:textId="77777777" w:rsidR="00471D26" w:rsidRPr="00DA387A" w:rsidRDefault="00471D26" w:rsidP="00471D26">
            <w:pPr>
              <w:numPr>
                <w:ilvl w:val="0"/>
                <w:numId w:val="104"/>
              </w:numPr>
              <w:spacing w:after="120"/>
              <w:contextualSpacing/>
              <w:rPr>
                <w:rFonts w:ascii="Arial" w:eastAsia="Calibri" w:hAnsi="Arial" w:cs="Arial"/>
                <w:sz w:val="16"/>
                <w:szCs w:val="16"/>
              </w:rPr>
            </w:pPr>
            <w:r w:rsidRPr="00DA387A">
              <w:rPr>
                <w:rFonts w:ascii="Arial" w:eastAsia="Calibri" w:hAnsi="Arial" w:cs="Arial"/>
                <w:sz w:val="16"/>
                <w:szCs w:val="16"/>
              </w:rPr>
              <w:t>More than 3 (three) references = 10 points</w:t>
            </w:r>
          </w:p>
          <w:p w14:paraId="0D775D4C" w14:textId="77777777" w:rsidR="00471D26" w:rsidRPr="00DA387A" w:rsidRDefault="00471D26" w:rsidP="00471D26">
            <w:pPr>
              <w:numPr>
                <w:ilvl w:val="0"/>
                <w:numId w:val="104"/>
              </w:numPr>
              <w:spacing w:after="120"/>
              <w:contextualSpacing/>
              <w:rPr>
                <w:rFonts w:ascii="Arial" w:eastAsia="Calibri" w:hAnsi="Arial" w:cs="Arial"/>
                <w:sz w:val="16"/>
                <w:szCs w:val="16"/>
              </w:rPr>
            </w:pPr>
            <w:proofErr w:type="gramStart"/>
            <w:r w:rsidRPr="00DA387A">
              <w:rPr>
                <w:rFonts w:ascii="Arial" w:eastAsia="Calibri" w:hAnsi="Arial" w:cs="Arial"/>
                <w:sz w:val="16"/>
                <w:szCs w:val="16"/>
              </w:rPr>
              <w:t>3  (</w:t>
            </w:r>
            <w:proofErr w:type="gramEnd"/>
            <w:r w:rsidRPr="00DA387A">
              <w:rPr>
                <w:rFonts w:ascii="Arial" w:eastAsia="Calibri" w:hAnsi="Arial" w:cs="Arial"/>
                <w:sz w:val="16"/>
                <w:szCs w:val="16"/>
              </w:rPr>
              <w:t>three) references = 8  points</w:t>
            </w:r>
          </w:p>
          <w:p w14:paraId="3742E196" w14:textId="77777777" w:rsidR="00471D26" w:rsidRPr="00DA387A" w:rsidRDefault="00471D26" w:rsidP="00471D26">
            <w:pPr>
              <w:numPr>
                <w:ilvl w:val="0"/>
                <w:numId w:val="104"/>
              </w:numPr>
              <w:spacing w:after="120"/>
              <w:contextualSpacing/>
              <w:rPr>
                <w:rFonts w:ascii="Arial" w:eastAsia="Calibri" w:hAnsi="Arial" w:cs="Arial"/>
                <w:sz w:val="16"/>
                <w:szCs w:val="16"/>
              </w:rPr>
            </w:pPr>
            <w:proofErr w:type="gramStart"/>
            <w:r w:rsidRPr="00DA387A">
              <w:rPr>
                <w:rFonts w:ascii="Arial" w:eastAsia="Calibri" w:hAnsi="Arial" w:cs="Arial"/>
                <w:sz w:val="16"/>
                <w:szCs w:val="16"/>
              </w:rPr>
              <w:t>2  (</w:t>
            </w:r>
            <w:proofErr w:type="gramEnd"/>
            <w:r w:rsidRPr="00DA387A">
              <w:rPr>
                <w:rFonts w:ascii="Arial" w:eastAsia="Calibri" w:hAnsi="Arial" w:cs="Arial"/>
                <w:sz w:val="16"/>
                <w:szCs w:val="16"/>
              </w:rPr>
              <w:t>Two) references = 5  points</w:t>
            </w:r>
          </w:p>
          <w:p w14:paraId="1BD4FB14" w14:textId="77777777" w:rsidR="00471D26" w:rsidRPr="00DA387A" w:rsidRDefault="00471D26" w:rsidP="00471D26">
            <w:pPr>
              <w:numPr>
                <w:ilvl w:val="0"/>
                <w:numId w:val="104"/>
              </w:numPr>
              <w:spacing w:after="120"/>
              <w:contextualSpacing/>
              <w:rPr>
                <w:rFonts w:ascii="Arial" w:eastAsia="Calibri" w:hAnsi="Arial" w:cs="Arial"/>
                <w:sz w:val="16"/>
                <w:szCs w:val="16"/>
              </w:rPr>
            </w:pPr>
            <w:proofErr w:type="gramStart"/>
            <w:r w:rsidRPr="00DA387A">
              <w:rPr>
                <w:rFonts w:ascii="Arial" w:eastAsia="Calibri" w:hAnsi="Arial" w:cs="Arial"/>
                <w:sz w:val="16"/>
                <w:szCs w:val="16"/>
              </w:rPr>
              <w:t>1  (</w:t>
            </w:r>
            <w:proofErr w:type="gramEnd"/>
            <w:r w:rsidRPr="00DA387A">
              <w:rPr>
                <w:rFonts w:ascii="Arial" w:eastAsia="Calibri" w:hAnsi="Arial" w:cs="Arial"/>
                <w:sz w:val="16"/>
                <w:szCs w:val="16"/>
              </w:rPr>
              <w:t>One) reference = 3  points</w:t>
            </w:r>
          </w:p>
          <w:p w14:paraId="54B101F6" w14:textId="77777777" w:rsidR="00471D26" w:rsidRPr="00DA387A" w:rsidRDefault="00471D26" w:rsidP="00471D26">
            <w:pPr>
              <w:numPr>
                <w:ilvl w:val="0"/>
                <w:numId w:val="104"/>
              </w:numPr>
              <w:spacing w:after="120"/>
              <w:contextualSpacing/>
              <w:rPr>
                <w:rFonts w:ascii="Arial" w:eastAsia="Calibri" w:hAnsi="Arial" w:cs="Arial"/>
                <w:sz w:val="16"/>
                <w:szCs w:val="16"/>
              </w:rPr>
            </w:pPr>
            <w:r w:rsidRPr="00DA387A">
              <w:rPr>
                <w:rFonts w:ascii="Arial" w:eastAsia="Calibri" w:hAnsi="Arial" w:cs="Arial"/>
                <w:sz w:val="16"/>
                <w:szCs w:val="16"/>
              </w:rPr>
              <w:t xml:space="preserve">No references = </w:t>
            </w:r>
            <w:proofErr w:type="gramStart"/>
            <w:r w:rsidRPr="00DA387A">
              <w:rPr>
                <w:rFonts w:ascii="Arial" w:eastAsia="Calibri" w:hAnsi="Arial" w:cs="Arial"/>
                <w:sz w:val="16"/>
                <w:szCs w:val="16"/>
              </w:rPr>
              <w:t>0  points</w:t>
            </w:r>
            <w:proofErr w:type="gramEnd"/>
          </w:p>
          <w:p w14:paraId="25A51016" w14:textId="77777777" w:rsidR="00471D26" w:rsidRPr="00DA387A" w:rsidRDefault="00471D26" w:rsidP="0066023F">
            <w:pPr>
              <w:rPr>
                <w:rFonts w:ascii="Arial" w:hAnsi="Arial" w:cs="Arial"/>
                <w:b/>
                <w:bCs/>
                <w:sz w:val="16"/>
                <w:szCs w:val="16"/>
              </w:rPr>
            </w:pPr>
            <w:r w:rsidRPr="00DA387A">
              <w:rPr>
                <w:rFonts w:ascii="Arial" w:eastAsia="Calibri" w:hAnsi="Arial" w:cs="Arial"/>
                <w:b/>
                <w:bCs/>
                <w:sz w:val="16"/>
                <w:szCs w:val="16"/>
              </w:rPr>
              <w:t>NB! (No Purchase Orders, Contracts, work completion certificate or letters of Acceptance will be accepted.)</w:t>
            </w:r>
          </w:p>
        </w:tc>
        <w:tc>
          <w:tcPr>
            <w:tcW w:w="1368" w:type="dxa"/>
          </w:tcPr>
          <w:p w14:paraId="4866EE0A" w14:textId="77777777" w:rsidR="00471D26" w:rsidRPr="00DA387A" w:rsidRDefault="00471D26" w:rsidP="0066023F">
            <w:pPr>
              <w:jc w:val="center"/>
              <w:rPr>
                <w:rFonts w:ascii="Arial" w:hAnsi="Arial" w:cs="Arial"/>
                <w:sz w:val="16"/>
                <w:szCs w:val="16"/>
              </w:rPr>
            </w:pPr>
            <w:r w:rsidRPr="00DA387A">
              <w:rPr>
                <w:rFonts w:ascii="Arial" w:hAnsi="Arial" w:cs="Arial"/>
                <w:sz w:val="16"/>
                <w:szCs w:val="16"/>
              </w:rPr>
              <w:t>25</w:t>
            </w:r>
          </w:p>
        </w:tc>
      </w:tr>
      <w:tr w:rsidR="00471D26" w:rsidRPr="00DA387A" w14:paraId="174867BD" w14:textId="77777777" w:rsidTr="0066023F">
        <w:trPr>
          <w:trHeight w:val="269"/>
        </w:trPr>
        <w:tc>
          <w:tcPr>
            <w:tcW w:w="675" w:type="dxa"/>
          </w:tcPr>
          <w:p w14:paraId="7879CD7B" w14:textId="77777777" w:rsidR="00471D26" w:rsidRPr="00DA387A" w:rsidRDefault="00471D26" w:rsidP="0066023F">
            <w:pPr>
              <w:rPr>
                <w:rFonts w:ascii="Arial" w:hAnsi="Arial" w:cs="Arial"/>
                <w:sz w:val="16"/>
                <w:szCs w:val="16"/>
              </w:rPr>
            </w:pPr>
            <w:r w:rsidRPr="00DA387A">
              <w:rPr>
                <w:rFonts w:ascii="Arial" w:hAnsi="Arial" w:cs="Arial"/>
                <w:sz w:val="16"/>
                <w:szCs w:val="16"/>
              </w:rPr>
              <w:t>4.</w:t>
            </w:r>
          </w:p>
        </w:tc>
        <w:tc>
          <w:tcPr>
            <w:tcW w:w="8364" w:type="dxa"/>
          </w:tcPr>
          <w:p w14:paraId="73CCDBAB" w14:textId="77777777" w:rsidR="00471D26" w:rsidRPr="00DA387A" w:rsidRDefault="00471D26" w:rsidP="0066023F">
            <w:pPr>
              <w:rPr>
                <w:rFonts w:ascii="Arial" w:hAnsi="Arial" w:cs="Arial"/>
                <w:b/>
                <w:sz w:val="16"/>
                <w:szCs w:val="16"/>
              </w:rPr>
            </w:pPr>
            <w:r w:rsidRPr="00DA387A">
              <w:rPr>
                <w:rFonts w:ascii="Arial" w:hAnsi="Arial" w:cs="Arial"/>
                <w:b/>
                <w:sz w:val="16"/>
                <w:szCs w:val="16"/>
              </w:rPr>
              <w:t>Proposed turnaround time frame for priority 1 (one) incidents logging</w:t>
            </w:r>
          </w:p>
          <w:p w14:paraId="15143638" w14:textId="77777777" w:rsidR="00471D26" w:rsidRPr="00DA387A" w:rsidRDefault="00471D26" w:rsidP="0066023F">
            <w:pPr>
              <w:rPr>
                <w:rFonts w:ascii="Arial" w:hAnsi="Arial" w:cs="Arial"/>
                <w:b/>
                <w:sz w:val="16"/>
                <w:szCs w:val="16"/>
              </w:rPr>
            </w:pPr>
          </w:p>
          <w:p w14:paraId="4370C900" w14:textId="77777777" w:rsidR="00471D26" w:rsidRPr="00DA387A" w:rsidRDefault="00471D26" w:rsidP="0066023F">
            <w:pPr>
              <w:rPr>
                <w:rFonts w:ascii="Arial" w:hAnsi="Arial" w:cs="Arial"/>
                <w:b/>
                <w:sz w:val="16"/>
                <w:szCs w:val="16"/>
              </w:rPr>
            </w:pPr>
            <w:r w:rsidRPr="00DA387A">
              <w:rPr>
                <w:rFonts w:ascii="Arial" w:hAnsi="Arial" w:cs="Arial"/>
                <w:b/>
                <w:sz w:val="16"/>
                <w:szCs w:val="16"/>
              </w:rPr>
              <w:t>Maximum points = 10 points</w:t>
            </w:r>
          </w:p>
          <w:p w14:paraId="58DBE9DA" w14:textId="77777777" w:rsidR="00471D26" w:rsidRPr="00DA387A" w:rsidRDefault="00471D26" w:rsidP="0066023F">
            <w:pPr>
              <w:rPr>
                <w:rFonts w:ascii="Arial" w:hAnsi="Arial" w:cs="Arial"/>
                <w:sz w:val="16"/>
                <w:szCs w:val="16"/>
              </w:rPr>
            </w:pPr>
          </w:p>
          <w:p w14:paraId="07A73CC5" w14:textId="77777777" w:rsidR="00471D26" w:rsidRPr="00DA387A" w:rsidRDefault="00471D26" w:rsidP="00471D26">
            <w:pPr>
              <w:numPr>
                <w:ilvl w:val="0"/>
                <w:numId w:val="101"/>
              </w:numPr>
              <w:rPr>
                <w:rFonts w:ascii="Arial" w:hAnsi="Arial" w:cs="Arial"/>
                <w:sz w:val="16"/>
                <w:szCs w:val="16"/>
              </w:rPr>
            </w:pPr>
            <w:r w:rsidRPr="00DA387A">
              <w:rPr>
                <w:rFonts w:ascii="Arial" w:hAnsi="Arial" w:cs="Arial"/>
                <w:sz w:val="16"/>
                <w:szCs w:val="16"/>
              </w:rPr>
              <w:t xml:space="preserve">Acknowledgment of call (30 minutes or less) = 3 points </w:t>
            </w:r>
          </w:p>
          <w:p w14:paraId="35D30C9C" w14:textId="77777777" w:rsidR="00471D26" w:rsidRPr="00DA387A" w:rsidRDefault="00471D26" w:rsidP="00471D26">
            <w:pPr>
              <w:numPr>
                <w:ilvl w:val="0"/>
                <w:numId w:val="101"/>
              </w:numPr>
              <w:rPr>
                <w:rFonts w:ascii="Arial" w:hAnsi="Arial" w:cs="Arial"/>
                <w:sz w:val="16"/>
                <w:szCs w:val="16"/>
              </w:rPr>
            </w:pPr>
            <w:r w:rsidRPr="00DA387A">
              <w:rPr>
                <w:rFonts w:ascii="Arial" w:hAnsi="Arial" w:cs="Arial"/>
                <w:sz w:val="16"/>
                <w:szCs w:val="16"/>
              </w:rPr>
              <w:t>Acknowledgment of call (greater than 30 minutes) = 0 points</w:t>
            </w:r>
          </w:p>
          <w:p w14:paraId="7C979B9A" w14:textId="77777777" w:rsidR="00471D26" w:rsidRPr="00DA387A" w:rsidRDefault="00471D26" w:rsidP="00471D26">
            <w:pPr>
              <w:numPr>
                <w:ilvl w:val="0"/>
                <w:numId w:val="101"/>
              </w:numPr>
              <w:rPr>
                <w:rFonts w:ascii="Arial" w:hAnsi="Arial" w:cs="Arial"/>
                <w:sz w:val="16"/>
                <w:szCs w:val="16"/>
              </w:rPr>
            </w:pPr>
            <w:r w:rsidRPr="00DA387A">
              <w:rPr>
                <w:rFonts w:ascii="Arial" w:hAnsi="Arial" w:cs="Arial"/>
                <w:sz w:val="16"/>
                <w:szCs w:val="16"/>
              </w:rPr>
              <w:t>Root cause analyses (1 hour or less) = 3 points</w:t>
            </w:r>
          </w:p>
          <w:p w14:paraId="5F396877" w14:textId="77777777" w:rsidR="00471D26" w:rsidRPr="00DA387A" w:rsidRDefault="00471D26" w:rsidP="00471D26">
            <w:pPr>
              <w:numPr>
                <w:ilvl w:val="0"/>
                <w:numId w:val="101"/>
              </w:numPr>
              <w:rPr>
                <w:rFonts w:ascii="Arial" w:hAnsi="Arial" w:cs="Arial"/>
                <w:sz w:val="16"/>
                <w:szCs w:val="16"/>
              </w:rPr>
            </w:pPr>
            <w:r w:rsidRPr="00DA387A">
              <w:rPr>
                <w:rFonts w:ascii="Arial" w:hAnsi="Arial" w:cs="Arial"/>
                <w:sz w:val="16"/>
                <w:szCs w:val="16"/>
              </w:rPr>
              <w:t xml:space="preserve">Root cause analyses (greater than 1 </w:t>
            </w:r>
            <w:proofErr w:type="gramStart"/>
            <w:r w:rsidRPr="00DA387A">
              <w:rPr>
                <w:rFonts w:ascii="Arial" w:hAnsi="Arial" w:cs="Arial"/>
                <w:sz w:val="16"/>
                <w:szCs w:val="16"/>
              </w:rPr>
              <w:t>hour)  =</w:t>
            </w:r>
            <w:proofErr w:type="gramEnd"/>
            <w:r w:rsidRPr="00DA387A">
              <w:rPr>
                <w:rFonts w:ascii="Arial" w:hAnsi="Arial" w:cs="Arial"/>
                <w:sz w:val="16"/>
                <w:szCs w:val="16"/>
              </w:rPr>
              <w:t xml:space="preserve"> 0 points</w:t>
            </w:r>
          </w:p>
          <w:p w14:paraId="38699172" w14:textId="77777777" w:rsidR="00471D26" w:rsidRPr="00DA387A" w:rsidRDefault="00471D26" w:rsidP="00471D26">
            <w:pPr>
              <w:numPr>
                <w:ilvl w:val="0"/>
                <w:numId w:val="101"/>
              </w:numPr>
              <w:rPr>
                <w:rFonts w:ascii="Arial" w:hAnsi="Arial" w:cs="Arial"/>
                <w:sz w:val="16"/>
                <w:szCs w:val="16"/>
              </w:rPr>
            </w:pPr>
            <w:r w:rsidRPr="00DA387A">
              <w:rPr>
                <w:rFonts w:ascii="Arial" w:hAnsi="Arial" w:cs="Arial"/>
                <w:sz w:val="16"/>
                <w:szCs w:val="16"/>
              </w:rPr>
              <w:t>Resolution or workaround (3 hours or less) = 4 points</w:t>
            </w:r>
          </w:p>
          <w:p w14:paraId="44FD91B0" w14:textId="77777777" w:rsidR="00471D26" w:rsidRPr="00DA387A" w:rsidRDefault="00471D26" w:rsidP="00471D26">
            <w:pPr>
              <w:numPr>
                <w:ilvl w:val="0"/>
                <w:numId w:val="101"/>
              </w:numPr>
              <w:rPr>
                <w:rFonts w:ascii="Arial" w:hAnsi="Arial" w:cs="Arial"/>
                <w:sz w:val="16"/>
                <w:szCs w:val="16"/>
              </w:rPr>
            </w:pPr>
            <w:r w:rsidRPr="00DA387A">
              <w:rPr>
                <w:rFonts w:ascii="Arial" w:hAnsi="Arial" w:cs="Arial"/>
                <w:sz w:val="16"/>
                <w:szCs w:val="16"/>
              </w:rPr>
              <w:t>Resolution or workaround (greater than 3 hours) = 0 points</w:t>
            </w:r>
          </w:p>
          <w:p w14:paraId="4ECAED85" w14:textId="77777777" w:rsidR="00471D26" w:rsidRPr="00DA387A" w:rsidRDefault="00471D26" w:rsidP="0066023F">
            <w:pPr>
              <w:ind w:left="1080"/>
              <w:rPr>
                <w:rFonts w:ascii="Arial" w:hAnsi="Arial" w:cs="Arial"/>
                <w:sz w:val="16"/>
                <w:szCs w:val="16"/>
              </w:rPr>
            </w:pPr>
          </w:p>
          <w:p w14:paraId="5A06E653" w14:textId="77777777" w:rsidR="00471D26" w:rsidRPr="00DA387A" w:rsidRDefault="00471D26" w:rsidP="0066023F">
            <w:pPr>
              <w:ind w:left="4320" w:hanging="4320"/>
              <w:rPr>
                <w:rFonts w:ascii="Arial" w:hAnsi="Arial" w:cs="Arial"/>
                <w:b/>
                <w:bCs/>
                <w:i/>
                <w:iCs/>
                <w:sz w:val="16"/>
                <w:szCs w:val="16"/>
              </w:rPr>
            </w:pPr>
            <w:r w:rsidRPr="00DA387A">
              <w:rPr>
                <w:rFonts w:ascii="Arial" w:hAnsi="Arial" w:cs="Arial"/>
                <w:b/>
                <w:bCs/>
                <w:i/>
                <w:iCs/>
                <w:sz w:val="16"/>
                <w:szCs w:val="16"/>
              </w:rPr>
              <w:t xml:space="preserve">NB* Provide screenshot of system configuration as proof </w:t>
            </w:r>
          </w:p>
        </w:tc>
        <w:tc>
          <w:tcPr>
            <w:tcW w:w="1368" w:type="dxa"/>
          </w:tcPr>
          <w:p w14:paraId="55BEE447" w14:textId="77777777" w:rsidR="00471D26" w:rsidRPr="00DA387A" w:rsidRDefault="00471D26" w:rsidP="0066023F">
            <w:pPr>
              <w:jc w:val="center"/>
              <w:rPr>
                <w:rFonts w:ascii="Arial" w:hAnsi="Arial" w:cs="Arial"/>
                <w:sz w:val="16"/>
                <w:szCs w:val="16"/>
              </w:rPr>
            </w:pPr>
            <w:r w:rsidRPr="00DA387A">
              <w:rPr>
                <w:rFonts w:ascii="Arial" w:hAnsi="Arial" w:cs="Arial"/>
                <w:sz w:val="16"/>
                <w:szCs w:val="16"/>
              </w:rPr>
              <w:t>25</w:t>
            </w:r>
          </w:p>
        </w:tc>
      </w:tr>
      <w:tr w:rsidR="00471D26" w:rsidRPr="00DA387A" w14:paraId="32ACF5CB" w14:textId="77777777" w:rsidTr="0066023F">
        <w:trPr>
          <w:trHeight w:val="362"/>
        </w:trPr>
        <w:tc>
          <w:tcPr>
            <w:tcW w:w="675" w:type="dxa"/>
            <w:vAlign w:val="center"/>
          </w:tcPr>
          <w:p w14:paraId="4FC07F5F" w14:textId="77777777" w:rsidR="00471D26" w:rsidRPr="00DA387A" w:rsidRDefault="00471D26" w:rsidP="0066023F">
            <w:pPr>
              <w:rPr>
                <w:rFonts w:ascii="Arial" w:hAnsi="Arial" w:cs="Arial"/>
                <w:sz w:val="16"/>
                <w:szCs w:val="16"/>
              </w:rPr>
            </w:pPr>
          </w:p>
        </w:tc>
        <w:tc>
          <w:tcPr>
            <w:tcW w:w="8364" w:type="dxa"/>
            <w:vAlign w:val="center"/>
          </w:tcPr>
          <w:p w14:paraId="13359989" w14:textId="3256AA7D" w:rsidR="00471D26" w:rsidRPr="00DA387A" w:rsidRDefault="00471D26" w:rsidP="00DA387A">
            <w:pPr>
              <w:rPr>
                <w:rFonts w:ascii="Arial" w:hAnsi="Arial" w:cs="Arial"/>
                <w:b/>
                <w:sz w:val="16"/>
                <w:szCs w:val="16"/>
              </w:rPr>
            </w:pPr>
            <w:r w:rsidRPr="00DA387A">
              <w:rPr>
                <w:rFonts w:ascii="Arial" w:hAnsi="Arial" w:cs="Arial"/>
                <w:b/>
                <w:sz w:val="16"/>
                <w:szCs w:val="16"/>
              </w:rPr>
              <w:t>Total</w:t>
            </w:r>
          </w:p>
        </w:tc>
        <w:tc>
          <w:tcPr>
            <w:tcW w:w="1368" w:type="dxa"/>
            <w:vAlign w:val="center"/>
          </w:tcPr>
          <w:p w14:paraId="0A4FCE60" w14:textId="77777777" w:rsidR="00471D26" w:rsidRPr="00DA387A" w:rsidRDefault="00471D26" w:rsidP="0066023F">
            <w:pPr>
              <w:rPr>
                <w:rFonts w:ascii="Arial" w:hAnsi="Arial" w:cs="Arial"/>
                <w:b/>
                <w:sz w:val="16"/>
                <w:szCs w:val="16"/>
              </w:rPr>
            </w:pPr>
            <w:r w:rsidRPr="00DA387A">
              <w:rPr>
                <w:rFonts w:ascii="Arial" w:hAnsi="Arial" w:cs="Arial"/>
                <w:b/>
                <w:sz w:val="16"/>
                <w:szCs w:val="16"/>
              </w:rPr>
              <w:t xml:space="preserve">          100</w:t>
            </w:r>
          </w:p>
        </w:tc>
      </w:tr>
      <w:tr w:rsidR="00471D26" w:rsidRPr="00DA387A" w14:paraId="29E6AFC3" w14:textId="77777777" w:rsidTr="0066023F">
        <w:trPr>
          <w:trHeight w:val="353"/>
        </w:trPr>
        <w:tc>
          <w:tcPr>
            <w:tcW w:w="10407" w:type="dxa"/>
            <w:gridSpan w:val="3"/>
            <w:shd w:val="clear" w:color="auto" w:fill="BFBFBF" w:themeFill="background1" w:themeFillShade="BF"/>
            <w:vAlign w:val="center"/>
          </w:tcPr>
          <w:p w14:paraId="305E3A13" w14:textId="6ACA748C" w:rsidR="00DA387A" w:rsidRPr="00DA387A" w:rsidRDefault="00471D26" w:rsidP="00DA387A">
            <w:pPr>
              <w:jc w:val="center"/>
              <w:rPr>
                <w:rFonts w:ascii="Arial" w:hAnsi="Arial" w:cs="Arial"/>
                <w:b/>
                <w:sz w:val="16"/>
                <w:szCs w:val="16"/>
              </w:rPr>
            </w:pPr>
            <w:r w:rsidRPr="00DA387A">
              <w:rPr>
                <w:rFonts w:ascii="Arial" w:hAnsi="Arial" w:cs="Arial"/>
                <w:b/>
                <w:sz w:val="16"/>
                <w:szCs w:val="16"/>
              </w:rPr>
              <w:t>2</w:t>
            </w:r>
            <w:r w:rsidRPr="00DA387A">
              <w:rPr>
                <w:rFonts w:ascii="Arial" w:hAnsi="Arial" w:cs="Arial"/>
                <w:b/>
                <w:sz w:val="16"/>
                <w:szCs w:val="16"/>
                <w:vertAlign w:val="superscript"/>
              </w:rPr>
              <w:t>nd</w:t>
            </w:r>
            <w:r w:rsidRPr="00DA387A">
              <w:rPr>
                <w:rFonts w:ascii="Arial" w:hAnsi="Arial" w:cs="Arial"/>
                <w:b/>
                <w:sz w:val="16"/>
                <w:szCs w:val="16"/>
              </w:rPr>
              <w:t xml:space="preserve"> Stage Evaluation</w:t>
            </w:r>
          </w:p>
        </w:tc>
      </w:tr>
      <w:tr w:rsidR="00471D26" w:rsidRPr="00DA387A" w14:paraId="6685CA89" w14:textId="77777777" w:rsidTr="0066023F">
        <w:trPr>
          <w:trHeight w:val="353"/>
        </w:trPr>
        <w:tc>
          <w:tcPr>
            <w:tcW w:w="9039" w:type="dxa"/>
            <w:gridSpan w:val="2"/>
            <w:vAlign w:val="center"/>
          </w:tcPr>
          <w:p w14:paraId="11F1A2E9" w14:textId="77777777" w:rsidR="00471D26" w:rsidRPr="00DA387A" w:rsidRDefault="00471D26" w:rsidP="0066023F">
            <w:pPr>
              <w:rPr>
                <w:rFonts w:ascii="Arial" w:hAnsi="Arial" w:cs="Arial"/>
                <w:b/>
                <w:sz w:val="16"/>
                <w:szCs w:val="16"/>
              </w:rPr>
            </w:pPr>
            <w:r w:rsidRPr="00DA387A">
              <w:rPr>
                <w:rFonts w:ascii="Arial" w:hAnsi="Arial" w:cs="Arial"/>
                <w:b/>
                <w:sz w:val="16"/>
                <w:szCs w:val="16"/>
              </w:rPr>
              <w:t>PRICE</w:t>
            </w:r>
          </w:p>
        </w:tc>
        <w:tc>
          <w:tcPr>
            <w:tcW w:w="1368" w:type="dxa"/>
            <w:vAlign w:val="center"/>
          </w:tcPr>
          <w:p w14:paraId="7E037AAA" w14:textId="77777777" w:rsidR="00471D26" w:rsidRPr="00DA387A" w:rsidRDefault="00471D26" w:rsidP="0066023F">
            <w:pPr>
              <w:jc w:val="center"/>
              <w:rPr>
                <w:rFonts w:ascii="Arial" w:hAnsi="Arial" w:cs="Arial"/>
                <w:b/>
                <w:sz w:val="16"/>
                <w:szCs w:val="16"/>
              </w:rPr>
            </w:pPr>
            <w:r w:rsidRPr="00DA387A">
              <w:rPr>
                <w:rFonts w:ascii="Arial" w:hAnsi="Arial" w:cs="Arial"/>
                <w:b/>
                <w:sz w:val="16"/>
                <w:szCs w:val="16"/>
              </w:rPr>
              <w:t>80</w:t>
            </w:r>
          </w:p>
        </w:tc>
      </w:tr>
      <w:tr w:rsidR="00471D26" w:rsidRPr="00DA387A" w14:paraId="346FD086" w14:textId="77777777" w:rsidTr="0066023F">
        <w:trPr>
          <w:trHeight w:val="353"/>
        </w:trPr>
        <w:tc>
          <w:tcPr>
            <w:tcW w:w="9039" w:type="dxa"/>
            <w:gridSpan w:val="2"/>
            <w:vAlign w:val="center"/>
          </w:tcPr>
          <w:p w14:paraId="5985EF2F" w14:textId="77777777" w:rsidR="00DA387A" w:rsidRPr="00DA387A" w:rsidRDefault="00DA387A" w:rsidP="0066023F">
            <w:pPr>
              <w:ind w:right="-202"/>
              <w:rPr>
                <w:rFonts w:ascii="Arial" w:hAnsi="Arial" w:cs="Arial"/>
                <w:b/>
                <w:bCs/>
                <w:sz w:val="16"/>
                <w:szCs w:val="16"/>
              </w:rPr>
            </w:pPr>
          </w:p>
          <w:p w14:paraId="64921E83" w14:textId="77777777" w:rsidR="00DA387A" w:rsidRPr="00DA387A" w:rsidRDefault="00DA387A" w:rsidP="0066023F">
            <w:pPr>
              <w:ind w:right="-202"/>
              <w:rPr>
                <w:rFonts w:ascii="Arial" w:hAnsi="Arial" w:cs="Arial"/>
                <w:b/>
                <w:bCs/>
                <w:sz w:val="16"/>
                <w:szCs w:val="16"/>
              </w:rPr>
            </w:pPr>
          </w:p>
          <w:p w14:paraId="35B7D07F" w14:textId="0235C9FA" w:rsidR="00471D26" w:rsidRPr="00DA387A" w:rsidRDefault="00471D26" w:rsidP="0066023F">
            <w:pPr>
              <w:ind w:right="-202"/>
              <w:rPr>
                <w:rFonts w:ascii="Arial" w:hAnsi="Arial" w:cs="Arial"/>
                <w:b/>
                <w:bCs/>
                <w:sz w:val="16"/>
                <w:szCs w:val="16"/>
              </w:rPr>
            </w:pPr>
            <w:r w:rsidRPr="00DA387A">
              <w:rPr>
                <w:rFonts w:ascii="Arial" w:hAnsi="Arial" w:cs="Arial"/>
                <w:b/>
                <w:bCs/>
                <w:sz w:val="16"/>
                <w:szCs w:val="16"/>
              </w:rPr>
              <w:t>B BB-EE Evaluation</w:t>
            </w:r>
          </w:p>
          <w:p w14:paraId="67C67319" w14:textId="77777777" w:rsidR="00471D26" w:rsidRPr="00DA387A" w:rsidRDefault="00471D26" w:rsidP="0066023F">
            <w:pPr>
              <w:rPr>
                <w:rFonts w:ascii="Arial" w:hAnsi="Arial" w:cs="Arial"/>
                <w:b/>
                <w:sz w:val="16"/>
                <w:szCs w:val="16"/>
              </w:rPr>
            </w:pPr>
            <w:r w:rsidRPr="00DA387A">
              <w:rPr>
                <w:rFonts w:ascii="Arial" w:hAnsi="Arial" w:cs="Arial"/>
                <w:b/>
                <w:bCs/>
                <w:sz w:val="16"/>
                <w:szCs w:val="16"/>
              </w:rPr>
              <w:t>Maximum 20 points</w:t>
            </w:r>
          </w:p>
        </w:tc>
        <w:tc>
          <w:tcPr>
            <w:tcW w:w="1368" w:type="dxa"/>
            <w:vAlign w:val="center"/>
          </w:tcPr>
          <w:p w14:paraId="433A738D" w14:textId="77777777" w:rsidR="00471D26" w:rsidRPr="00DA387A" w:rsidRDefault="00471D26" w:rsidP="0066023F">
            <w:pPr>
              <w:jc w:val="center"/>
              <w:rPr>
                <w:rFonts w:ascii="Arial" w:hAnsi="Arial" w:cs="Arial"/>
                <w:b/>
                <w:sz w:val="16"/>
                <w:szCs w:val="16"/>
              </w:rPr>
            </w:pPr>
            <w:r w:rsidRPr="00DA387A">
              <w:rPr>
                <w:rFonts w:ascii="Arial" w:hAnsi="Arial" w:cs="Arial"/>
                <w:b/>
                <w:sz w:val="16"/>
                <w:szCs w:val="16"/>
              </w:rPr>
              <w:t>20</w:t>
            </w:r>
          </w:p>
        </w:tc>
      </w:tr>
      <w:tr w:rsidR="00471D26" w:rsidRPr="00DA387A" w14:paraId="79AA8F8A" w14:textId="77777777" w:rsidTr="0066023F">
        <w:trPr>
          <w:trHeight w:val="353"/>
        </w:trPr>
        <w:tc>
          <w:tcPr>
            <w:tcW w:w="9039" w:type="dxa"/>
            <w:gridSpan w:val="2"/>
            <w:tcBorders>
              <w:top w:val="single" w:sz="4" w:space="0" w:color="auto"/>
              <w:left w:val="single" w:sz="4" w:space="0" w:color="auto"/>
              <w:bottom w:val="single" w:sz="4" w:space="0" w:color="auto"/>
              <w:right w:val="single" w:sz="4" w:space="0" w:color="auto"/>
            </w:tcBorders>
            <w:shd w:val="clear" w:color="auto" w:fill="auto"/>
          </w:tcPr>
          <w:p w14:paraId="409F7886" w14:textId="77777777" w:rsidR="00471D26" w:rsidRPr="00DA387A" w:rsidRDefault="00471D26" w:rsidP="00471D26">
            <w:pPr>
              <w:numPr>
                <w:ilvl w:val="0"/>
                <w:numId w:val="105"/>
              </w:numPr>
              <w:contextualSpacing/>
              <w:rPr>
                <w:rFonts w:ascii="Arial" w:hAnsi="Arial" w:cs="Arial"/>
                <w:b/>
                <w:bCs/>
                <w:sz w:val="16"/>
                <w:szCs w:val="16"/>
                <w:u w:val="single"/>
              </w:rPr>
            </w:pPr>
            <w:r w:rsidRPr="00DA387A">
              <w:rPr>
                <w:rFonts w:ascii="Arial" w:hAnsi="Arial" w:cs="Arial"/>
                <w:b/>
                <w:bCs/>
                <w:sz w:val="16"/>
                <w:szCs w:val="16"/>
                <w:u w:val="single"/>
              </w:rPr>
              <w:t xml:space="preserve">Enterprises owned by black people with at least 51% shareholding </w:t>
            </w:r>
          </w:p>
          <w:p w14:paraId="40DF9056" w14:textId="77777777" w:rsidR="00471D26" w:rsidRPr="00DA387A" w:rsidRDefault="00471D26" w:rsidP="0066023F">
            <w:pPr>
              <w:rPr>
                <w:rFonts w:ascii="Arial" w:hAnsi="Arial" w:cs="Arial"/>
                <w:b/>
                <w:bCs/>
                <w:sz w:val="16"/>
                <w:szCs w:val="16"/>
              </w:rPr>
            </w:pPr>
            <w:r w:rsidRPr="00DA387A">
              <w:rPr>
                <w:rFonts w:ascii="Arial" w:hAnsi="Arial" w:cs="Arial"/>
                <w:b/>
                <w:bCs/>
                <w:sz w:val="16"/>
                <w:szCs w:val="16"/>
              </w:rPr>
              <w:t xml:space="preserve"> </w:t>
            </w:r>
          </w:p>
          <w:p w14:paraId="5BB0FD0C" w14:textId="77777777" w:rsidR="00471D26" w:rsidRPr="00DA387A" w:rsidRDefault="00471D26" w:rsidP="00471D26">
            <w:pPr>
              <w:numPr>
                <w:ilvl w:val="0"/>
                <w:numId w:val="83"/>
              </w:numPr>
              <w:ind w:right="-202"/>
              <w:rPr>
                <w:rFonts w:ascii="Arial" w:hAnsi="Arial" w:cs="Arial"/>
                <w:bCs/>
                <w:sz w:val="16"/>
                <w:szCs w:val="16"/>
              </w:rPr>
            </w:pPr>
            <w:r w:rsidRPr="00DA387A">
              <w:rPr>
                <w:rFonts w:ascii="Arial" w:hAnsi="Arial" w:cs="Arial"/>
                <w:bCs/>
                <w:sz w:val="16"/>
                <w:szCs w:val="16"/>
              </w:rPr>
              <w:t>51% black ownership =2 points</w:t>
            </w:r>
          </w:p>
          <w:p w14:paraId="2FE88BFA" w14:textId="77777777" w:rsidR="00471D26" w:rsidRPr="00DA387A" w:rsidRDefault="00471D26" w:rsidP="00471D26">
            <w:pPr>
              <w:numPr>
                <w:ilvl w:val="0"/>
                <w:numId w:val="83"/>
              </w:numPr>
              <w:ind w:right="-202"/>
              <w:rPr>
                <w:rFonts w:ascii="Arial" w:hAnsi="Arial" w:cs="Arial"/>
                <w:bCs/>
                <w:sz w:val="16"/>
                <w:szCs w:val="16"/>
              </w:rPr>
            </w:pPr>
            <w:r w:rsidRPr="00DA387A">
              <w:rPr>
                <w:rFonts w:ascii="Arial" w:hAnsi="Arial" w:cs="Arial"/>
                <w:bCs/>
                <w:sz w:val="16"/>
                <w:szCs w:val="16"/>
              </w:rPr>
              <w:t>Less than 51% black ownership =0 points</w:t>
            </w:r>
          </w:p>
          <w:p w14:paraId="074ECEC4" w14:textId="77777777" w:rsidR="00471D26" w:rsidRPr="00DA387A" w:rsidRDefault="00471D26" w:rsidP="0066023F">
            <w:pPr>
              <w:rPr>
                <w:rFonts w:ascii="Arial" w:hAnsi="Arial" w:cs="Arial"/>
                <w:bCs/>
                <w:sz w:val="16"/>
                <w:szCs w:val="16"/>
              </w:rPr>
            </w:pPr>
          </w:p>
          <w:p w14:paraId="755ED99E" w14:textId="77777777" w:rsidR="00471D26" w:rsidRPr="00DA387A" w:rsidRDefault="00471D26" w:rsidP="0066023F">
            <w:pPr>
              <w:rPr>
                <w:rFonts w:ascii="Arial" w:hAnsi="Arial" w:cs="Arial"/>
                <w:b/>
                <w:sz w:val="16"/>
                <w:szCs w:val="16"/>
              </w:rPr>
            </w:pPr>
            <w:r w:rsidRPr="00DA387A">
              <w:rPr>
                <w:rFonts w:ascii="Arial" w:hAnsi="Arial" w:cs="Arial"/>
                <w:bCs/>
                <w:sz w:val="16"/>
                <w:szCs w:val="16"/>
              </w:rPr>
              <w:t xml:space="preserve">(Provide original or certified copy (not older than three (3) months) of BEE certificate / </w:t>
            </w:r>
            <w:proofErr w:type="gramStart"/>
            <w:r w:rsidRPr="00DA387A">
              <w:rPr>
                <w:rFonts w:ascii="Arial" w:hAnsi="Arial" w:cs="Arial"/>
                <w:bCs/>
                <w:sz w:val="16"/>
                <w:szCs w:val="16"/>
              </w:rPr>
              <w:t>sworn affidavit</w:t>
            </w:r>
            <w:proofErr w:type="gramEnd"/>
            <w:r w:rsidRPr="00DA387A">
              <w:rPr>
                <w:rFonts w:ascii="Arial" w:hAnsi="Arial" w:cs="Arial"/>
                <w:bCs/>
                <w:sz w:val="16"/>
                <w:szCs w:val="16"/>
              </w:rPr>
              <w:t>)</w:t>
            </w:r>
          </w:p>
        </w:tc>
        <w:tc>
          <w:tcPr>
            <w:tcW w:w="1368" w:type="dxa"/>
            <w:vAlign w:val="center"/>
          </w:tcPr>
          <w:p w14:paraId="52CF66E0" w14:textId="77777777" w:rsidR="00471D26" w:rsidRPr="00DA387A" w:rsidRDefault="00471D26" w:rsidP="0066023F">
            <w:pPr>
              <w:rPr>
                <w:rFonts w:ascii="Arial" w:hAnsi="Arial" w:cs="Arial"/>
                <w:b/>
                <w:sz w:val="16"/>
                <w:szCs w:val="16"/>
              </w:rPr>
            </w:pPr>
          </w:p>
        </w:tc>
      </w:tr>
      <w:tr w:rsidR="00471D26" w:rsidRPr="00DA387A" w14:paraId="71C9E7C4" w14:textId="77777777" w:rsidTr="0066023F">
        <w:trPr>
          <w:trHeight w:val="353"/>
        </w:trPr>
        <w:tc>
          <w:tcPr>
            <w:tcW w:w="9039" w:type="dxa"/>
            <w:gridSpan w:val="2"/>
            <w:tcBorders>
              <w:top w:val="single" w:sz="4" w:space="0" w:color="auto"/>
              <w:left w:val="single" w:sz="4" w:space="0" w:color="auto"/>
              <w:bottom w:val="single" w:sz="4" w:space="0" w:color="auto"/>
              <w:right w:val="single" w:sz="4" w:space="0" w:color="auto"/>
            </w:tcBorders>
            <w:shd w:val="clear" w:color="auto" w:fill="auto"/>
          </w:tcPr>
          <w:p w14:paraId="1F519E1E" w14:textId="77777777" w:rsidR="00471D26" w:rsidRPr="00DA387A" w:rsidRDefault="00471D26" w:rsidP="00471D26">
            <w:pPr>
              <w:numPr>
                <w:ilvl w:val="0"/>
                <w:numId w:val="105"/>
              </w:numPr>
              <w:contextualSpacing/>
              <w:rPr>
                <w:rFonts w:ascii="Arial" w:hAnsi="Arial" w:cs="Arial"/>
                <w:b/>
                <w:bCs/>
                <w:sz w:val="16"/>
                <w:szCs w:val="16"/>
                <w:u w:val="single"/>
              </w:rPr>
            </w:pPr>
            <w:r w:rsidRPr="00DA387A">
              <w:rPr>
                <w:rFonts w:ascii="Arial" w:hAnsi="Arial" w:cs="Arial"/>
                <w:b/>
                <w:bCs/>
                <w:sz w:val="16"/>
                <w:szCs w:val="16"/>
                <w:u w:val="single"/>
              </w:rPr>
              <w:t xml:space="preserve">Enterprise owned by black women with at least 30% shareholding  </w:t>
            </w:r>
          </w:p>
          <w:p w14:paraId="192B977A" w14:textId="77777777" w:rsidR="00471D26" w:rsidRPr="00DA387A" w:rsidRDefault="00471D26" w:rsidP="0066023F">
            <w:pPr>
              <w:rPr>
                <w:rFonts w:ascii="Arial" w:hAnsi="Arial" w:cs="Arial"/>
                <w:b/>
                <w:bCs/>
                <w:sz w:val="16"/>
                <w:szCs w:val="16"/>
              </w:rPr>
            </w:pPr>
          </w:p>
          <w:p w14:paraId="385EEE19" w14:textId="77777777" w:rsidR="00471D26" w:rsidRPr="00DA387A" w:rsidRDefault="00471D26" w:rsidP="00471D26">
            <w:pPr>
              <w:numPr>
                <w:ilvl w:val="0"/>
                <w:numId w:val="83"/>
              </w:numPr>
              <w:ind w:right="-202"/>
              <w:rPr>
                <w:rFonts w:ascii="Arial" w:hAnsi="Arial" w:cs="Arial"/>
                <w:bCs/>
                <w:sz w:val="16"/>
                <w:szCs w:val="16"/>
              </w:rPr>
            </w:pPr>
            <w:r w:rsidRPr="00DA387A">
              <w:rPr>
                <w:rFonts w:ascii="Arial" w:hAnsi="Arial" w:cs="Arial"/>
                <w:bCs/>
                <w:sz w:val="16"/>
                <w:szCs w:val="16"/>
              </w:rPr>
              <w:t>30% black women ownership = 4 points</w:t>
            </w:r>
          </w:p>
          <w:p w14:paraId="2CE11990" w14:textId="77777777" w:rsidR="00471D26" w:rsidRPr="00DA387A" w:rsidRDefault="00471D26" w:rsidP="00471D26">
            <w:pPr>
              <w:numPr>
                <w:ilvl w:val="0"/>
                <w:numId w:val="83"/>
              </w:numPr>
              <w:ind w:right="-202"/>
              <w:rPr>
                <w:rFonts w:ascii="Arial" w:hAnsi="Arial" w:cs="Arial"/>
                <w:bCs/>
                <w:sz w:val="16"/>
                <w:szCs w:val="16"/>
              </w:rPr>
            </w:pPr>
            <w:r w:rsidRPr="00DA387A">
              <w:rPr>
                <w:rFonts w:ascii="Arial" w:hAnsi="Arial" w:cs="Arial"/>
                <w:bCs/>
                <w:sz w:val="16"/>
                <w:szCs w:val="16"/>
              </w:rPr>
              <w:t>Less than 30% black women ownership = 0 points</w:t>
            </w:r>
          </w:p>
          <w:p w14:paraId="529E730B" w14:textId="77777777" w:rsidR="00471D26" w:rsidRPr="00DA387A" w:rsidRDefault="00471D26" w:rsidP="0066023F">
            <w:pPr>
              <w:rPr>
                <w:rFonts w:ascii="Arial" w:hAnsi="Arial" w:cs="Arial"/>
                <w:bCs/>
                <w:sz w:val="16"/>
                <w:szCs w:val="16"/>
              </w:rPr>
            </w:pPr>
          </w:p>
          <w:p w14:paraId="23B03CA6" w14:textId="77777777" w:rsidR="00471D26" w:rsidRPr="00DA387A" w:rsidRDefault="00471D26" w:rsidP="0066023F">
            <w:pPr>
              <w:rPr>
                <w:rFonts w:ascii="Arial" w:hAnsi="Arial" w:cs="Arial"/>
                <w:b/>
                <w:sz w:val="16"/>
                <w:szCs w:val="16"/>
              </w:rPr>
            </w:pPr>
            <w:r w:rsidRPr="00DA387A">
              <w:rPr>
                <w:rFonts w:ascii="Arial" w:hAnsi="Arial" w:cs="Arial"/>
                <w:bCs/>
                <w:sz w:val="16"/>
                <w:szCs w:val="16"/>
              </w:rPr>
              <w:t xml:space="preserve">(Provide original or certified copy (not older than three (3) months) of BEE certificate / sworn </w:t>
            </w:r>
            <w:proofErr w:type="gramStart"/>
            <w:r w:rsidRPr="00DA387A">
              <w:rPr>
                <w:rFonts w:ascii="Arial" w:hAnsi="Arial" w:cs="Arial"/>
                <w:bCs/>
                <w:sz w:val="16"/>
                <w:szCs w:val="16"/>
              </w:rPr>
              <w:t>affidavit )</w:t>
            </w:r>
            <w:proofErr w:type="gramEnd"/>
          </w:p>
        </w:tc>
        <w:tc>
          <w:tcPr>
            <w:tcW w:w="1368" w:type="dxa"/>
            <w:vAlign w:val="center"/>
          </w:tcPr>
          <w:p w14:paraId="3B136301" w14:textId="77777777" w:rsidR="00471D26" w:rsidRPr="00DA387A" w:rsidRDefault="00471D26" w:rsidP="0066023F">
            <w:pPr>
              <w:jc w:val="center"/>
              <w:rPr>
                <w:rFonts w:ascii="Arial" w:hAnsi="Arial" w:cs="Arial"/>
                <w:b/>
                <w:sz w:val="16"/>
                <w:szCs w:val="16"/>
              </w:rPr>
            </w:pPr>
          </w:p>
        </w:tc>
      </w:tr>
      <w:tr w:rsidR="00471D26" w:rsidRPr="00DA387A" w14:paraId="613A168C" w14:textId="77777777" w:rsidTr="0066023F">
        <w:trPr>
          <w:trHeight w:val="353"/>
        </w:trPr>
        <w:tc>
          <w:tcPr>
            <w:tcW w:w="9039" w:type="dxa"/>
            <w:gridSpan w:val="2"/>
            <w:tcBorders>
              <w:top w:val="single" w:sz="4" w:space="0" w:color="auto"/>
              <w:left w:val="single" w:sz="4" w:space="0" w:color="auto"/>
              <w:bottom w:val="single" w:sz="4" w:space="0" w:color="auto"/>
              <w:right w:val="single" w:sz="4" w:space="0" w:color="auto"/>
            </w:tcBorders>
            <w:shd w:val="clear" w:color="auto" w:fill="auto"/>
          </w:tcPr>
          <w:p w14:paraId="69CD3234" w14:textId="77777777" w:rsidR="00471D26" w:rsidRPr="00DA387A" w:rsidRDefault="00471D26" w:rsidP="00471D26">
            <w:pPr>
              <w:numPr>
                <w:ilvl w:val="0"/>
                <w:numId w:val="105"/>
              </w:numPr>
              <w:contextualSpacing/>
              <w:rPr>
                <w:rFonts w:ascii="Arial" w:hAnsi="Arial" w:cs="Arial"/>
                <w:b/>
                <w:bCs/>
                <w:sz w:val="16"/>
                <w:szCs w:val="16"/>
                <w:u w:val="single"/>
              </w:rPr>
            </w:pPr>
            <w:r w:rsidRPr="00DA387A">
              <w:rPr>
                <w:rFonts w:ascii="Arial" w:hAnsi="Arial" w:cs="Arial"/>
                <w:b/>
                <w:bCs/>
                <w:sz w:val="16"/>
                <w:szCs w:val="16"/>
                <w:u w:val="single"/>
              </w:rPr>
              <w:t xml:space="preserve">Enterprise owned by black youth with at least 51% shareholding  </w:t>
            </w:r>
          </w:p>
          <w:p w14:paraId="000BD33B" w14:textId="77777777" w:rsidR="00471D26" w:rsidRPr="00DA387A" w:rsidRDefault="00471D26" w:rsidP="0066023F">
            <w:pPr>
              <w:rPr>
                <w:rFonts w:ascii="Arial" w:hAnsi="Arial" w:cs="Arial"/>
                <w:b/>
                <w:bCs/>
                <w:sz w:val="16"/>
                <w:szCs w:val="16"/>
              </w:rPr>
            </w:pPr>
            <w:r w:rsidRPr="00DA387A">
              <w:rPr>
                <w:rFonts w:ascii="Arial" w:hAnsi="Arial" w:cs="Arial"/>
                <w:b/>
                <w:bCs/>
                <w:sz w:val="16"/>
                <w:szCs w:val="16"/>
              </w:rPr>
              <w:t xml:space="preserve">    </w:t>
            </w:r>
          </w:p>
          <w:p w14:paraId="60B325D8" w14:textId="77777777" w:rsidR="00471D26" w:rsidRPr="00DA387A" w:rsidRDefault="00471D26" w:rsidP="00471D26">
            <w:pPr>
              <w:numPr>
                <w:ilvl w:val="0"/>
                <w:numId w:val="83"/>
              </w:numPr>
              <w:ind w:right="-202"/>
              <w:rPr>
                <w:rFonts w:ascii="Arial" w:hAnsi="Arial" w:cs="Arial"/>
                <w:bCs/>
                <w:sz w:val="16"/>
                <w:szCs w:val="16"/>
              </w:rPr>
            </w:pPr>
            <w:r w:rsidRPr="00DA387A">
              <w:rPr>
                <w:rFonts w:ascii="Arial" w:hAnsi="Arial" w:cs="Arial"/>
                <w:bCs/>
                <w:sz w:val="16"/>
                <w:szCs w:val="16"/>
              </w:rPr>
              <w:t>51% black youth ownership = 4 points</w:t>
            </w:r>
          </w:p>
          <w:p w14:paraId="53BFBE23" w14:textId="77777777" w:rsidR="00471D26" w:rsidRPr="00DA387A" w:rsidRDefault="00471D26" w:rsidP="00471D26">
            <w:pPr>
              <w:numPr>
                <w:ilvl w:val="0"/>
                <w:numId w:val="83"/>
              </w:numPr>
              <w:ind w:right="-202"/>
              <w:rPr>
                <w:rFonts w:ascii="Arial" w:hAnsi="Arial" w:cs="Arial"/>
                <w:bCs/>
                <w:sz w:val="16"/>
                <w:szCs w:val="16"/>
              </w:rPr>
            </w:pPr>
            <w:r w:rsidRPr="00DA387A">
              <w:rPr>
                <w:rFonts w:ascii="Arial" w:hAnsi="Arial" w:cs="Arial"/>
                <w:bCs/>
                <w:sz w:val="16"/>
                <w:szCs w:val="16"/>
              </w:rPr>
              <w:t>Less than 51% black youth ownership = 0 points</w:t>
            </w:r>
          </w:p>
          <w:p w14:paraId="7DEE370D" w14:textId="77777777" w:rsidR="00471D26" w:rsidRPr="00DA387A" w:rsidRDefault="00471D26" w:rsidP="0066023F">
            <w:pPr>
              <w:rPr>
                <w:rFonts w:ascii="Arial" w:hAnsi="Arial" w:cs="Arial"/>
                <w:b/>
                <w:bCs/>
                <w:sz w:val="16"/>
                <w:szCs w:val="16"/>
              </w:rPr>
            </w:pPr>
          </w:p>
          <w:p w14:paraId="36C2F4F8" w14:textId="77777777" w:rsidR="00471D26" w:rsidRPr="00DA387A" w:rsidRDefault="00471D26" w:rsidP="0066023F">
            <w:pPr>
              <w:rPr>
                <w:rFonts w:ascii="Arial" w:hAnsi="Arial" w:cs="Arial"/>
                <w:b/>
                <w:sz w:val="16"/>
                <w:szCs w:val="16"/>
              </w:rPr>
            </w:pPr>
            <w:r w:rsidRPr="00DA387A">
              <w:rPr>
                <w:rFonts w:ascii="Arial" w:hAnsi="Arial" w:cs="Arial"/>
                <w:bCs/>
                <w:sz w:val="16"/>
                <w:szCs w:val="16"/>
              </w:rPr>
              <w:t xml:space="preserve">(Provide original or certified copy (not older than three (3) months) of BEE certificate / sworn affidavit and certified copies (not older than </w:t>
            </w:r>
            <w:proofErr w:type="gramStart"/>
            <w:r w:rsidRPr="00DA387A">
              <w:rPr>
                <w:rFonts w:ascii="Arial" w:hAnsi="Arial" w:cs="Arial"/>
                <w:bCs/>
                <w:sz w:val="16"/>
                <w:szCs w:val="16"/>
              </w:rPr>
              <w:t>three(</w:t>
            </w:r>
            <w:proofErr w:type="gramEnd"/>
            <w:r w:rsidRPr="00DA387A">
              <w:rPr>
                <w:rFonts w:ascii="Arial" w:hAnsi="Arial" w:cs="Arial"/>
                <w:bCs/>
                <w:sz w:val="16"/>
                <w:szCs w:val="16"/>
              </w:rPr>
              <w:t>3) months of ID copies of owners</w:t>
            </w:r>
            <w:r w:rsidRPr="00DA387A">
              <w:rPr>
                <w:rFonts w:ascii="Arial" w:hAnsi="Arial" w:cs="Arial"/>
                <w:b/>
                <w:bCs/>
                <w:sz w:val="16"/>
                <w:szCs w:val="16"/>
              </w:rPr>
              <w:t>)</w:t>
            </w:r>
          </w:p>
        </w:tc>
        <w:tc>
          <w:tcPr>
            <w:tcW w:w="1368" w:type="dxa"/>
            <w:vAlign w:val="center"/>
          </w:tcPr>
          <w:p w14:paraId="703CA2AF" w14:textId="77777777" w:rsidR="00471D26" w:rsidRPr="00DA387A" w:rsidRDefault="00471D26" w:rsidP="0066023F">
            <w:pPr>
              <w:jc w:val="center"/>
              <w:rPr>
                <w:rFonts w:ascii="Arial" w:hAnsi="Arial" w:cs="Arial"/>
                <w:b/>
                <w:sz w:val="16"/>
                <w:szCs w:val="16"/>
              </w:rPr>
            </w:pPr>
          </w:p>
        </w:tc>
      </w:tr>
      <w:tr w:rsidR="00471D26" w:rsidRPr="00DA387A" w14:paraId="12E312EA" w14:textId="77777777" w:rsidTr="0066023F">
        <w:trPr>
          <w:trHeight w:val="353"/>
        </w:trPr>
        <w:tc>
          <w:tcPr>
            <w:tcW w:w="9039" w:type="dxa"/>
            <w:gridSpan w:val="2"/>
            <w:tcBorders>
              <w:top w:val="single" w:sz="4" w:space="0" w:color="auto"/>
              <w:left w:val="single" w:sz="4" w:space="0" w:color="auto"/>
              <w:bottom w:val="single" w:sz="4" w:space="0" w:color="auto"/>
              <w:right w:val="single" w:sz="4" w:space="0" w:color="auto"/>
            </w:tcBorders>
            <w:shd w:val="clear" w:color="auto" w:fill="auto"/>
          </w:tcPr>
          <w:p w14:paraId="0C7FE62F" w14:textId="77777777" w:rsidR="00471D26" w:rsidRPr="00DA387A" w:rsidRDefault="00471D26" w:rsidP="00471D26">
            <w:pPr>
              <w:numPr>
                <w:ilvl w:val="0"/>
                <w:numId w:val="105"/>
              </w:numPr>
              <w:contextualSpacing/>
              <w:rPr>
                <w:rFonts w:ascii="Arial" w:hAnsi="Arial" w:cs="Arial"/>
                <w:b/>
                <w:bCs/>
                <w:sz w:val="16"/>
                <w:szCs w:val="16"/>
                <w:u w:val="single"/>
              </w:rPr>
            </w:pPr>
            <w:r w:rsidRPr="00DA387A">
              <w:rPr>
                <w:rFonts w:ascii="Arial" w:hAnsi="Arial" w:cs="Arial"/>
                <w:b/>
                <w:bCs/>
                <w:sz w:val="16"/>
                <w:szCs w:val="16"/>
                <w:u w:val="single"/>
              </w:rPr>
              <w:t>Enterprise owned by black people with disabilities with at least with 51% shareholding</w:t>
            </w:r>
          </w:p>
          <w:p w14:paraId="21AE4D14" w14:textId="77777777" w:rsidR="00471D26" w:rsidRPr="00DA387A" w:rsidRDefault="00471D26" w:rsidP="0066023F">
            <w:pPr>
              <w:rPr>
                <w:rFonts w:ascii="Arial" w:hAnsi="Arial" w:cs="Arial"/>
                <w:b/>
                <w:bCs/>
                <w:sz w:val="16"/>
                <w:szCs w:val="16"/>
              </w:rPr>
            </w:pPr>
          </w:p>
          <w:p w14:paraId="36CFADFD" w14:textId="77777777" w:rsidR="00471D26" w:rsidRPr="00DA387A" w:rsidRDefault="00471D26" w:rsidP="00471D26">
            <w:pPr>
              <w:numPr>
                <w:ilvl w:val="0"/>
                <w:numId w:val="83"/>
              </w:numPr>
              <w:ind w:right="-202"/>
              <w:rPr>
                <w:rFonts w:ascii="Arial" w:hAnsi="Arial" w:cs="Arial"/>
                <w:bCs/>
                <w:sz w:val="16"/>
                <w:szCs w:val="16"/>
              </w:rPr>
            </w:pPr>
            <w:r w:rsidRPr="00DA387A">
              <w:rPr>
                <w:rFonts w:ascii="Arial" w:hAnsi="Arial" w:cs="Arial"/>
                <w:bCs/>
                <w:sz w:val="16"/>
                <w:szCs w:val="16"/>
              </w:rPr>
              <w:t>51% black people with disabilities = 4 points</w:t>
            </w:r>
          </w:p>
          <w:p w14:paraId="5852A5D0" w14:textId="77777777" w:rsidR="00471D26" w:rsidRPr="00DA387A" w:rsidRDefault="00471D26" w:rsidP="00471D26">
            <w:pPr>
              <w:numPr>
                <w:ilvl w:val="0"/>
                <w:numId w:val="83"/>
              </w:numPr>
              <w:ind w:right="-202"/>
              <w:rPr>
                <w:rFonts w:ascii="Arial" w:hAnsi="Arial" w:cs="Arial"/>
                <w:bCs/>
                <w:sz w:val="16"/>
                <w:szCs w:val="16"/>
              </w:rPr>
            </w:pPr>
            <w:r w:rsidRPr="00DA387A">
              <w:rPr>
                <w:rFonts w:ascii="Arial" w:hAnsi="Arial" w:cs="Arial"/>
                <w:bCs/>
                <w:sz w:val="16"/>
                <w:szCs w:val="16"/>
              </w:rPr>
              <w:t>Less than 51% black people with disabilities = 0 points</w:t>
            </w:r>
          </w:p>
          <w:p w14:paraId="75B013C5" w14:textId="77777777" w:rsidR="00471D26" w:rsidRPr="00DA387A" w:rsidRDefault="00471D26" w:rsidP="0066023F">
            <w:pPr>
              <w:rPr>
                <w:rFonts w:ascii="Arial" w:hAnsi="Arial" w:cs="Arial"/>
                <w:b/>
                <w:bCs/>
                <w:sz w:val="16"/>
                <w:szCs w:val="16"/>
              </w:rPr>
            </w:pPr>
          </w:p>
          <w:p w14:paraId="7EF36C64" w14:textId="77777777" w:rsidR="00471D26" w:rsidRPr="00DA387A" w:rsidRDefault="00471D26" w:rsidP="0066023F">
            <w:pPr>
              <w:rPr>
                <w:rFonts w:ascii="Arial" w:hAnsi="Arial" w:cs="Arial"/>
                <w:b/>
                <w:sz w:val="16"/>
                <w:szCs w:val="16"/>
              </w:rPr>
            </w:pPr>
            <w:r w:rsidRPr="00DA387A">
              <w:rPr>
                <w:rFonts w:ascii="Arial" w:hAnsi="Arial" w:cs="Arial"/>
                <w:bCs/>
                <w:sz w:val="16"/>
                <w:szCs w:val="16"/>
              </w:rPr>
              <w:t>(Letter from a Doctor, Physician, and/or Psychologist licensed to practice or a letter from any state or federal agency for Disability classification)</w:t>
            </w:r>
          </w:p>
        </w:tc>
        <w:tc>
          <w:tcPr>
            <w:tcW w:w="1368" w:type="dxa"/>
            <w:vAlign w:val="center"/>
          </w:tcPr>
          <w:p w14:paraId="5B923409" w14:textId="77777777" w:rsidR="00471D26" w:rsidRPr="00DA387A" w:rsidRDefault="00471D26" w:rsidP="0066023F">
            <w:pPr>
              <w:jc w:val="center"/>
              <w:rPr>
                <w:rFonts w:ascii="Arial" w:hAnsi="Arial" w:cs="Arial"/>
                <w:b/>
                <w:sz w:val="16"/>
                <w:szCs w:val="16"/>
              </w:rPr>
            </w:pPr>
          </w:p>
        </w:tc>
      </w:tr>
      <w:tr w:rsidR="00471D26" w:rsidRPr="00DA387A" w14:paraId="02C5A85C" w14:textId="77777777" w:rsidTr="0066023F">
        <w:trPr>
          <w:trHeight w:val="353"/>
        </w:trPr>
        <w:tc>
          <w:tcPr>
            <w:tcW w:w="9039" w:type="dxa"/>
            <w:gridSpan w:val="2"/>
            <w:tcBorders>
              <w:top w:val="single" w:sz="4" w:space="0" w:color="auto"/>
              <w:left w:val="single" w:sz="4" w:space="0" w:color="auto"/>
              <w:bottom w:val="single" w:sz="4" w:space="0" w:color="auto"/>
              <w:right w:val="single" w:sz="4" w:space="0" w:color="auto"/>
            </w:tcBorders>
            <w:shd w:val="clear" w:color="auto" w:fill="auto"/>
          </w:tcPr>
          <w:p w14:paraId="2C596616" w14:textId="77777777" w:rsidR="00471D26" w:rsidRPr="00DA387A" w:rsidRDefault="00471D26" w:rsidP="00471D26">
            <w:pPr>
              <w:numPr>
                <w:ilvl w:val="0"/>
                <w:numId w:val="105"/>
              </w:numPr>
              <w:contextualSpacing/>
              <w:rPr>
                <w:rFonts w:ascii="Arial" w:hAnsi="Arial" w:cs="Arial"/>
                <w:b/>
                <w:bCs/>
                <w:sz w:val="16"/>
                <w:szCs w:val="16"/>
                <w:u w:val="single"/>
              </w:rPr>
            </w:pPr>
            <w:r w:rsidRPr="00DA387A">
              <w:rPr>
                <w:rFonts w:ascii="Arial" w:hAnsi="Arial" w:cs="Arial"/>
                <w:b/>
                <w:bCs/>
                <w:sz w:val="16"/>
                <w:szCs w:val="16"/>
                <w:u w:val="single"/>
              </w:rPr>
              <w:t xml:space="preserve">Enterprise with B-BBEE status </w:t>
            </w:r>
            <w:proofErr w:type="gramStart"/>
            <w:r w:rsidRPr="00DA387A">
              <w:rPr>
                <w:rFonts w:ascii="Arial" w:hAnsi="Arial" w:cs="Arial"/>
                <w:b/>
                <w:bCs/>
                <w:sz w:val="16"/>
                <w:szCs w:val="16"/>
                <w:u w:val="single"/>
              </w:rPr>
              <w:t>level  1</w:t>
            </w:r>
            <w:proofErr w:type="gramEnd"/>
            <w:r w:rsidRPr="00DA387A">
              <w:rPr>
                <w:rFonts w:ascii="Arial" w:hAnsi="Arial" w:cs="Arial"/>
                <w:b/>
                <w:bCs/>
                <w:sz w:val="16"/>
                <w:szCs w:val="16"/>
                <w:u w:val="single"/>
              </w:rPr>
              <w:t xml:space="preserve"> (one) to 4 (Four)</w:t>
            </w:r>
          </w:p>
          <w:p w14:paraId="7CAE33FA" w14:textId="77777777" w:rsidR="00471D26" w:rsidRPr="00DA387A" w:rsidRDefault="00471D26" w:rsidP="0066023F">
            <w:pPr>
              <w:rPr>
                <w:rFonts w:ascii="Arial" w:hAnsi="Arial" w:cs="Arial"/>
                <w:b/>
                <w:bCs/>
                <w:sz w:val="16"/>
                <w:szCs w:val="16"/>
              </w:rPr>
            </w:pPr>
          </w:p>
          <w:p w14:paraId="420D03CB" w14:textId="77777777" w:rsidR="00471D26" w:rsidRPr="00DA387A" w:rsidRDefault="00471D26" w:rsidP="00471D26">
            <w:pPr>
              <w:numPr>
                <w:ilvl w:val="0"/>
                <w:numId w:val="83"/>
              </w:numPr>
              <w:ind w:right="-202"/>
              <w:rPr>
                <w:rFonts w:ascii="Arial" w:hAnsi="Arial" w:cs="Arial"/>
                <w:bCs/>
                <w:sz w:val="16"/>
                <w:szCs w:val="16"/>
              </w:rPr>
            </w:pPr>
            <w:r w:rsidRPr="00DA387A">
              <w:rPr>
                <w:rFonts w:ascii="Arial" w:hAnsi="Arial" w:cs="Arial"/>
                <w:bCs/>
                <w:sz w:val="16"/>
                <w:szCs w:val="16"/>
              </w:rPr>
              <w:t>Provided = 2 points (or you can say B-BBEE Status Level 1- 4 = 2 points)</w:t>
            </w:r>
          </w:p>
          <w:p w14:paraId="085753E6" w14:textId="77777777" w:rsidR="00471D26" w:rsidRPr="00DA387A" w:rsidRDefault="00471D26" w:rsidP="00471D26">
            <w:pPr>
              <w:numPr>
                <w:ilvl w:val="0"/>
                <w:numId w:val="83"/>
              </w:numPr>
              <w:ind w:right="-202"/>
              <w:rPr>
                <w:rFonts w:ascii="Arial" w:hAnsi="Arial" w:cs="Arial"/>
                <w:bCs/>
                <w:sz w:val="16"/>
                <w:szCs w:val="16"/>
              </w:rPr>
            </w:pPr>
            <w:r w:rsidRPr="00DA387A">
              <w:rPr>
                <w:rFonts w:ascii="Arial" w:hAnsi="Arial" w:cs="Arial"/>
                <w:bCs/>
                <w:sz w:val="16"/>
                <w:szCs w:val="16"/>
              </w:rPr>
              <w:t>Not B-BBEE status level 1- 4 = 0 points</w:t>
            </w:r>
          </w:p>
          <w:p w14:paraId="193A472B" w14:textId="77777777" w:rsidR="00471D26" w:rsidRPr="00DA387A" w:rsidRDefault="00471D26" w:rsidP="0066023F">
            <w:pPr>
              <w:rPr>
                <w:rFonts w:ascii="Arial" w:hAnsi="Arial" w:cs="Arial"/>
                <w:b/>
                <w:bCs/>
                <w:sz w:val="16"/>
                <w:szCs w:val="16"/>
              </w:rPr>
            </w:pPr>
          </w:p>
          <w:p w14:paraId="6BC90154" w14:textId="77777777" w:rsidR="00471D26" w:rsidRPr="00DA387A" w:rsidRDefault="00471D26" w:rsidP="0066023F">
            <w:pPr>
              <w:rPr>
                <w:rFonts w:ascii="Arial" w:hAnsi="Arial" w:cs="Arial"/>
                <w:b/>
                <w:sz w:val="16"/>
                <w:szCs w:val="16"/>
              </w:rPr>
            </w:pPr>
            <w:r w:rsidRPr="00DA387A">
              <w:rPr>
                <w:rFonts w:ascii="Arial" w:hAnsi="Arial" w:cs="Arial"/>
                <w:bCs/>
                <w:sz w:val="16"/>
                <w:szCs w:val="16"/>
              </w:rPr>
              <w:t xml:space="preserve">(Provide original or certified copy (not older than three (3) months) of BEE certificate / sworn </w:t>
            </w:r>
            <w:proofErr w:type="gramStart"/>
            <w:r w:rsidRPr="00DA387A">
              <w:rPr>
                <w:rFonts w:ascii="Arial" w:hAnsi="Arial" w:cs="Arial"/>
                <w:bCs/>
                <w:sz w:val="16"/>
                <w:szCs w:val="16"/>
              </w:rPr>
              <w:t>affidavit )</w:t>
            </w:r>
            <w:proofErr w:type="gramEnd"/>
          </w:p>
        </w:tc>
        <w:tc>
          <w:tcPr>
            <w:tcW w:w="1368" w:type="dxa"/>
            <w:vAlign w:val="center"/>
          </w:tcPr>
          <w:p w14:paraId="1944E303" w14:textId="77777777" w:rsidR="00471D26" w:rsidRPr="00DA387A" w:rsidRDefault="00471D26" w:rsidP="0066023F">
            <w:pPr>
              <w:jc w:val="center"/>
              <w:rPr>
                <w:rFonts w:ascii="Arial" w:hAnsi="Arial" w:cs="Arial"/>
                <w:b/>
                <w:sz w:val="16"/>
                <w:szCs w:val="16"/>
              </w:rPr>
            </w:pPr>
          </w:p>
        </w:tc>
      </w:tr>
      <w:tr w:rsidR="00471D26" w:rsidRPr="00DA387A" w14:paraId="4691B3C8" w14:textId="77777777" w:rsidTr="0066023F">
        <w:trPr>
          <w:trHeight w:val="353"/>
        </w:trPr>
        <w:tc>
          <w:tcPr>
            <w:tcW w:w="9039" w:type="dxa"/>
            <w:gridSpan w:val="2"/>
            <w:tcBorders>
              <w:top w:val="single" w:sz="4" w:space="0" w:color="auto"/>
              <w:left w:val="single" w:sz="4" w:space="0" w:color="auto"/>
              <w:bottom w:val="single" w:sz="4" w:space="0" w:color="auto"/>
              <w:right w:val="single" w:sz="4" w:space="0" w:color="auto"/>
            </w:tcBorders>
            <w:shd w:val="clear" w:color="auto" w:fill="auto"/>
          </w:tcPr>
          <w:p w14:paraId="73D882B9" w14:textId="77777777" w:rsidR="00471D26" w:rsidRPr="00DA387A" w:rsidRDefault="00471D26" w:rsidP="00471D26">
            <w:pPr>
              <w:numPr>
                <w:ilvl w:val="0"/>
                <w:numId w:val="105"/>
              </w:numPr>
              <w:contextualSpacing/>
              <w:rPr>
                <w:rFonts w:ascii="Arial" w:hAnsi="Arial" w:cs="Arial"/>
                <w:b/>
                <w:bCs/>
                <w:sz w:val="16"/>
                <w:szCs w:val="16"/>
                <w:u w:val="single"/>
              </w:rPr>
            </w:pPr>
            <w:r w:rsidRPr="00DA387A">
              <w:rPr>
                <w:rFonts w:ascii="Arial" w:hAnsi="Arial" w:cs="Arial"/>
                <w:b/>
                <w:bCs/>
                <w:sz w:val="16"/>
                <w:szCs w:val="16"/>
                <w:u w:val="single"/>
              </w:rPr>
              <w:t>Local suppliers within City of Johannesburg Geographical area</w:t>
            </w:r>
          </w:p>
          <w:p w14:paraId="541BE0FA" w14:textId="77777777" w:rsidR="00471D26" w:rsidRPr="00DA387A" w:rsidRDefault="00471D26" w:rsidP="0066023F">
            <w:pPr>
              <w:rPr>
                <w:rFonts w:ascii="Arial" w:hAnsi="Arial" w:cs="Arial"/>
                <w:b/>
                <w:bCs/>
                <w:sz w:val="16"/>
                <w:szCs w:val="16"/>
              </w:rPr>
            </w:pPr>
          </w:p>
          <w:p w14:paraId="4C92CBA2" w14:textId="77777777" w:rsidR="00471D26" w:rsidRPr="00DA387A" w:rsidRDefault="00471D26" w:rsidP="00471D26">
            <w:pPr>
              <w:numPr>
                <w:ilvl w:val="0"/>
                <w:numId w:val="83"/>
              </w:numPr>
              <w:ind w:right="-202"/>
              <w:rPr>
                <w:rFonts w:ascii="Arial" w:hAnsi="Arial" w:cs="Arial"/>
                <w:bCs/>
                <w:sz w:val="16"/>
                <w:szCs w:val="16"/>
              </w:rPr>
            </w:pPr>
            <w:r w:rsidRPr="00DA387A">
              <w:rPr>
                <w:rFonts w:ascii="Arial" w:hAnsi="Arial" w:cs="Arial"/>
                <w:bCs/>
                <w:sz w:val="16"/>
                <w:szCs w:val="16"/>
              </w:rPr>
              <w:t>Within COJ = 4 points</w:t>
            </w:r>
          </w:p>
          <w:p w14:paraId="369AE683" w14:textId="77777777" w:rsidR="00471D26" w:rsidRPr="00DA387A" w:rsidRDefault="00471D26" w:rsidP="00471D26">
            <w:pPr>
              <w:numPr>
                <w:ilvl w:val="0"/>
                <w:numId w:val="83"/>
              </w:numPr>
              <w:ind w:right="-202"/>
              <w:rPr>
                <w:rFonts w:ascii="Arial" w:hAnsi="Arial" w:cs="Arial"/>
                <w:bCs/>
                <w:sz w:val="16"/>
                <w:szCs w:val="16"/>
              </w:rPr>
            </w:pPr>
            <w:r w:rsidRPr="00DA387A">
              <w:rPr>
                <w:rFonts w:ascii="Arial" w:hAnsi="Arial" w:cs="Arial"/>
                <w:bCs/>
                <w:sz w:val="16"/>
                <w:szCs w:val="16"/>
              </w:rPr>
              <w:t>Outside COJ = 0 point</w:t>
            </w:r>
          </w:p>
          <w:p w14:paraId="6F89EF34" w14:textId="77777777" w:rsidR="00471D26" w:rsidRPr="00DA387A" w:rsidRDefault="00471D26" w:rsidP="0066023F">
            <w:pPr>
              <w:rPr>
                <w:rFonts w:ascii="Arial" w:hAnsi="Arial" w:cs="Arial"/>
                <w:b/>
                <w:bCs/>
                <w:sz w:val="16"/>
                <w:szCs w:val="16"/>
              </w:rPr>
            </w:pPr>
          </w:p>
          <w:p w14:paraId="19AA7FE6" w14:textId="77777777" w:rsidR="00471D26" w:rsidRPr="00DA387A" w:rsidRDefault="00471D26" w:rsidP="0066023F">
            <w:pPr>
              <w:rPr>
                <w:rFonts w:ascii="Arial" w:hAnsi="Arial" w:cs="Arial"/>
                <w:b/>
                <w:sz w:val="16"/>
                <w:szCs w:val="16"/>
              </w:rPr>
            </w:pPr>
            <w:r w:rsidRPr="00DA387A">
              <w:rPr>
                <w:rFonts w:ascii="Arial" w:hAnsi="Arial" w:cs="Arial"/>
                <w:bCs/>
                <w:sz w:val="16"/>
                <w:szCs w:val="16"/>
              </w:rPr>
              <w:t>(Provide municipal rates account or lease agreement)</w:t>
            </w:r>
          </w:p>
        </w:tc>
        <w:tc>
          <w:tcPr>
            <w:tcW w:w="1368" w:type="dxa"/>
            <w:vAlign w:val="center"/>
          </w:tcPr>
          <w:p w14:paraId="3CF96482" w14:textId="77777777" w:rsidR="00471D26" w:rsidRPr="00DA387A" w:rsidRDefault="00471D26" w:rsidP="0066023F">
            <w:pPr>
              <w:jc w:val="center"/>
              <w:rPr>
                <w:rFonts w:ascii="Arial" w:hAnsi="Arial" w:cs="Arial"/>
                <w:b/>
                <w:sz w:val="16"/>
                <w:szCs w:val="16"/>
              </w:rPr>
            </w:pPr>
          </w:p>
        </w:tc>
      </w:tr>
    </w:tbl>
    <w:p w14:paraId="5EAAD05A" w14:textId="77777777" w:rsidR="00471D26" w:rsidRDefault="00471D26" w:rsidP="00471D26">
      <w:pPr>
        <w:widowControl w:val="0"/>
        <w:rPr>
          <w:rFonts w:ascii="Arial" w:hAnsi="Arial" w:cs="Arial"/>
          <w:b/>
          <w:color w:val="000000"/>
          <w:sz w:val="16"/>
        </w:rPr>
      </w:pPr>
    </w:p>
    <w:p w14:paraId="5A07FE96" w14:textId="77777777" w:rsidR="00471D26" w:rsidRDefault="00471D26" w:rsidP="00471D26">
      <w:pPr>
        <w:widowControl w:val="0"/>
        <w:rPr>
          <w:rFonts w:ascii="Arial" w:hAnsi="Arial" w:cs="Arial"/>
          <w:b/>
          <w:color w:val="000000"/>
          <w:sz w:val="16"/>
        </w:rPr>
      </w:pPr>
    </w:p>
    <w:p w14:paraId="7FBE9DED" w14:textId="77777777" w:rsidR="00471D26" w:rsidRDefault="00471D26" w:rsidP="00471D26">
      <w:pPr>
        <w:widowControl w:val="0"/>
        <w:rPr>
          <w:rFonts w:ascii="Arial" w:hAnsi="Arial" w:cs="Arial"/>
          <w:b/>
          <w:color w:val="000000"/>
          <w:sz w:val="16"/>
        </w:rPr>
      </w:pPr>
    </w:p>
    <w:p w14:paraId="4EBD7A58" w14:textId="77777777" w:rsidR="00471D26" w:rsidRPr="005529F9" w:rsidRDefault="00471D26" w:rsidP="00471D26">
      <w:pPr>
        <w:widowControl w:val="0"/>
        <w:rPr>
          <w:rFonts w:ascii="Arial" w:hAnsi="Arial" w:cs="Arial"/>
          <w:b/>
          <w:color w:val="000000"/>
          <w:sz w:val="16"/>
        </w:rPr>
      </w:pPr>
    </w:p>
    <w:p w14:paraId="0BDC70BD" w14:textId="77777777" w:rsidR="00471D26" w:rsidRPr="005529F9" w:rsidRDefault="00471D26" w:rsidP="00471D26">
      <w:pPr>
        <w:widowControl w:val="0"/>
        <w:rPr>
          <w:rFonts w:ascii="Arial" w:hAnsi="Arial" w:cs="Arial"/>
          <w:b/>
          <w:color w:val="000000"/>
          <w:sz w:val="16"/>
        </w:rPr>
      </w:pPr>
    </w:p>
    <w:p w14:paraId="22DDB696" w14:textId="77777777" w:rsidR="00471D26" w:rsidRPr="005529F9" w:rsidRDefault="00471D26" w:rsidP="00471D26">
      <w:pPr>
        <w:widowControl w:val="0"/>
        <w:rPr>
          <w:rFonts w:ascii="Arial" w:hAnsi="Arial" w:cs="Arial"/>
          <w:b/>
          <w:color w:val="000000"/>
          <w:sz w:val="16"/>
        </w:rPr>
      </w:pPr>
    </w:p>
    <w:p w14:paraId="2EB26D9D" w14:textId="77777777" w:rsidR="00471D26" w:rsidRPr="005529F9" w:rsidRDefault="00471D26" w:rsidP="00471D26">
      <w:pPr>
        <w:widowControl w:val="0"/>
        <w:rPr>
          <w:rFonts w:ascii="Arial" w:hAnsi="Arial" w:cs="Arial"/>
          <w:b/>
          <w:color w:val="000000"/>
          <w:sz w:val="16"/>
        </w:rPr>
      </w:pPr>
    </w:p>
    <w:p w14:paraId="0E23E0B4" w14:textId="77777777" w:rsidR="00471D26" w:rsidRPr="005529F9" w:rsidRDefault="00471D26" w:rsidP="00471D26">
      <w:pPr>
        <w:widowControl w:val="0"/>
        <w:rPr>
          <w:rFonts w:ascii="Arial" w:hAnsi="Arial" w:cs="Arial"/>
          <w:b/>
          <w:color w:val="000000"/>
          <w:sz w:val="16"/>
        </w:rPr>
      </w:pPr>
    </w:p>
    <w:p w14:paraId="11700381" w14:textId="77777777" w:rsidR="00471D26" w:rsidRPr="005529F9" w:rsidRDefault="00471D26" w:rsidP="00471D26">
      <w:pPr>
        <w:widowControl w:val="0"/>
        <w:rPr>
          <w:rFonts w:ascii="Arial" w:hAnsi="Arial" w:cs="Arial"/>
          <w:b/>
          <w:color w:val="000000"/>
          <w:sz w:val="16"/>
        </w:rPr>
      </w:pPr>
    </w:p>
    <w:p w14:paraId="1143227D" w14:textId="77777777" w:rsidR="00471D26" w:rsidRDefault="00471D26" w:rsidP="00471D26">
      <w:pPr>
        <w:widowControl w:val="0"/>
        <w:rPr>
          <w:rFonts w:ascii="Arial" w:hAnsi="Arial" w:cs="Arial"/>
          <w:b/>
          <w:color w:val="000000"/>
          <w:sz w:val="16"/>
        </w:rPr>
      </w:pPr>
    </w:p>
    <w:p w14:paraId="578ED8D8" w14:textId="77777777" w:rsidR="00471D26" w:rsidRDefault="00471D26" w:rsidP="00471D26">
      <w:pPr>
        <w:widowControl w:val="0"/>
        <w:rPr>
          <w:rFonts w:ascii="Arial" w:hAnsi="Arial" w:cs="Arial"/>
          <w:b/>
          <w:color w:val="000000"/>
          <w:sz w:val="16"/>
        </w:rPr>
      </w:pPr>
    </w:p>
    <w:p w14:paraId="1E21C298" w14:textId="77777777" w:rsidR="00471D26" w:rsidRDefault="00471D26" w:rsidP="00471D26">
      <w:pPr>
        <w:widowControl w:val="0"/>
        <w:rPr>
          <w:rFonts w:ascii="Arial" w:hAnsi="Arial" w:cs="Arial"/>
          <w:b/>
          <w:color w:val="000000"/>
          <w:sz w:val="16"/>
        </w:rPr>
      </w:pPr>
    </w:p>
    <w:p w14:paraId="1032F8D2" w14:textId="77777777" w:rsidR="00471D26" w:rsidRDefault="00471D26" w:rsidP="00471D26">
      <w:pPr>
        <w:widowControl w:val="0"/>
        <w:rPr>
          <w:rFonts w:ascii="Arial" w:hAnsi="Arial" w:cs="Arial"/>
          <w:b/>
          <w:color w:val="000000"/>
          <w:sz w:val="16"/>
        </w:rPr>
      </w:pPr>
    </w:p>
    <w:p w14:paraId="0E803B3A" w14:textId="77777777" w:rsidR="00471D26" w:rsidRDefault="00471D26" w:rsidP="00471D26">
      <w:pPr>
        <w:widowControl w:val="0"/>
        <w:rPr>
          <w:rFonts w:ascii="Arial" w:hAnsi="Arial" w:cs="Arial"/>
          <w:b/>
          <w:color w:val="000000"/>
          <w:sz w:val="16"/>
        </w:rPr>
      </w:pPr>
    </w:p>
    <w:p w14:paraId="686CD69E" w14:textId="77777777" w:rsidR="00471D26" w:rsidRDefault="00471D26" w:rsidP="00471D26">
      <w:pPr>
        <w:widowControl w:val="0"/>
        <w:rPr>
          <w:rFonts w:ascii="Arial" w:hAnsi="Arial" w:cs="Arial"/>
          <w:b/>
          <w:color w:val="000000"/>
          <w:sz w:val="16"/>
        </w:rPr>
      </w:pPr>
    </w:p>
    <w:p w14:paraId="32724E3B" w14:textId="77777777" w:rsidR="00471D26" w:rsidRDefault="00471D26" w:rsidP="00471D26">
      <w:pPr>
        <w:widowControl w:val="0"/>
        <w:rPr>
          <w:rFonts w:ascii="Arial" w:hAnsi="Arial" w:cs="Arial"/>
          <w:b/>
          <w:color w:val="000000"/>
          <w:sz w:val="16"/>
        </w:rPr>
      </w:pPr>
    </w:p>
    <w:p w14:paraId="662FF750" w14:textId="77777777" w:rsidR="00471D26" w:rsidRDefault="00471D26" w:rsidP="00471D26">
      <w:pPr>
        <w:widowControl w:val="0"/>
        <w:rPr>
          <w:rFonts w:ascii="Arial" w:hAnsi="Arial" w:cs="Arial"/>
          <w:b/>
          <w:color w:val="000000"/>
          <w:sz w:val="16"/>
        </w:rPr>
      </w:pPr>
    </w:p>
    <w:p w14:paraId="592F95A6" w14:textId="77777777" w:rsidR="00471D26" w:rsidRDefault="00471D26" w:rsidP="00471D26">
      <w:pPr>
        <w:widowControl w:val="0"/>
        <w:rPr>
          <w:rFonts w:ascii="Arial" w:hAnsi="Arial" w:cs="Arial"/>
          <w:b/>
          <w:color w:val="000000"/>
          <w:sz w:val="16"/>
        </w:rPr>
      </w:pPr>
    </w:p>
    <w:p w14:paraId="118CD620" w14:textId="77777777" w:rsidR="00471D26" w:rsidRDefault="00471D26" w:rsidP="00471D26">
      <w:pPr>
        <w:widowControl w:val="0"/>
        <w:rPr>
          <w:rFonts w:ascii="Arial" w:hAnsi="Arial" w:cs="Arial"/>
          <w:b/>
          <w:color w:val="000000"/>
          <w:sz w:val="16"/>
        </w:rPr>
      </w:pPr>
    </w:p>
    <w:p w14:paraId="62FF54C7" w14:textId="77777777" w:rsidR="00471D26" w:rsidRDefault="00471D26" w:rsidP="00471D26">
      <w:pPr>
        <w:widowControl w:val="0"/>
        <w:rPr>
          <w:rFonts w:ascii="Arial" w:hAnsi="Arial" w:cs="Arial"/>
          <w:b/>
          <w:color w:val="000000"/>
          <w:sz w:val="16"/>
        </w:rPr>
      </w:pPr>
    </w:p>
    <w:p w14:paraId="7864373F" w14:textId="77777777" w:rsidR="00471D26" w:rsidRDefault="00471D26" w:rsidP="00471D26">
      <w:pPr>
        <w:widowControl w:val="0"/>
        <w:rPr>
          <w:rFonts w:ascii="Arial" w:hAnsi="Arial" w:cs="Arial"/>
          <w:b/>
          <w:color w:val="000000"/>
          <w:sz w:val="16"/>
        </w:rPr>
      </w:pPr>
    </w:p>
    <w:p w14:paraId="37A86DBD" w14:textId="77777777" w:rsidR="00471D26" w:rsidRDefault="00471D26" w:rsidP="00471D26">
      <w:pPr>
        <w:widowControl w:val="0"/>
        <w:rPr>
          <w:rFonts w:ascii="Arial" w:hAnsi="Arial" w:cs="Arial"/>
          <w:b/>
          <w:color w:val="000000"/>
          <w:sz w:val="16"/>
        </w:rPr>
      </w:pPr>
    </w:p>
    <w:p w14:paraId="5386BD42" w14:textId="77777777" w:rsidR="00471D26" w:rsidRDefault="00471D26" w:rsidP="00471D26">
      <w:pPr>
        <w:widowControl w:val="0"/>
        <w:rPr>
          <w:rFonts w:ascii="Arial" w:hAnsi="Arial" w:cs="Arial"/>
          <w:b/>
          <w:color w:val="000000"/>
          <w:sz w:val="16"/>
        </w:rPr>
      </w:pPr>
    </w:p>
    <w:p w14:paraId="13BC88CB" w14:textId="77777777" w:rsidR="00471D26" w:rsidRDefault="00471D26" w:rsidP="00471D26">
      <w:pPr>
        <w:widowControl w:val="0"/>
        <w:rPr>
          <w:rFonts w:ascii="Arial" w:hAnsi="Arial" w:cs="Arial"/>
          <w:b/>
          <w:color w:val="000000"/>
          <w:sz w:val="16"/>
        </w:rPr>
      </w:pPr>
    </w:p>
    <w:p w14:paraId="099452B1" w14:textId="77777777" w:rsidR="00471D26" w:rsidRDefault="00471D26" w:rsidP="00471D26">
      <w:pPr>
        <w:widowControl w:val="0"/>
        <w:rPr>
          <w:rFonts w:ascii="Arial" w:hAnsi="Arial" w:cs="Arial"/>
          <w:b/>
          <w:color w:val="000000"/>
          <w:sz w:val="16"/>
        </w:rPr>
      </w:pPr>
    </w:p>
    <w:p w14:paraId="7DB98827" w14:textId="77777777" w:rsidR="00471D26" w:rsidRDefault="00471D26" w:rsidP="00471D26">
      <w:pPr>
        <w:widowControl w:val="0"/>
        <w:rPr>
          <w:rFonts w:ascii="Arial" w:hAnsi="Arial" w:cs="Arial"/>
          <w:b/>
          <w:color w:val="000000"/>
          <w:sz w:val="16"/>
        </w:rPr>
      </w:pPr>
    </w:p>
    <w:p w14:paraId="64C6D1E1" w14:textId="77777777" w:rsidR="00471D26" w:rsidRDefault="00471D26" w:rsidP="00471D26">
      <w:pPr>
        <w:widowControl w:val="0"/>
        <w:rPr>
          <w:rFonts w:ascii="Arial" w:hAnsi="Arial" w:cs="Arial"/>
          <w:b/>
          <w:color w:val="000000"/>
          <w:sz w:val="16"/>
        </w:rPr>
      </w:pPr>
    </w:p>
    <w:p w14:paraId="3D0059AB" w14:textId="77777777" w:rsidR="00471D26" w:rsidRDefault="00471D26" w:rsidP="00471D26">
      <w:pPr>
        <w:widowControl w:val="0"/>
        <w:rPr>
          <w:rFonts w:ascii="Arial" w:hAnsi="Arial" w:cs="Arial"/>
          <w:b/>
          <w:color w:val="000000"/>
          <w:sz w:val="16"/>
        </w:rPr>
      </w:pPr>
    </w:p>
    <w:p w14:paraId="3D55D6F1" w14:textId="77777777" w:rsidR="00471D26" w:rsidRDefault="00471D26" w:rsidP="00471D26">
      <w:pPr>
        <w:widowControl w:val="0"/>
        <w:rPr>
          <w:rFonts w:ascii="Arial" w:hAnsi="Arial" w:cs="Arial"/>
          <w:b/>
          <w:color w:val="000000"/>
          <w:sz w:val="16"/>
        </w:rPr>
      </w:pPr>
    </w:p>
    <w:p w14:paraId="738D9C81" w14:textId="77777777" w:rsidR="00471D26" w:rsidRDefault="00471D26" w:rsidP="00471D26">
      <w:pPr>
        <w:widowControl w:val="0"/>
        <w:rPr>
          <w:rFonts w:ascii="Arial" w:hAnsi="Arial" w:cs="Arial"/>
          <w:b/>
          <w:color w:val="000000"/>
          <w:sz w:val="16"/>
        </w:rPr>
      </w:pPr>
    </w:p>
    <w:p w14:paraId="6AA2B38C" w14:textId="77777777" w:rsidR="00471D26" w:rsidRDefault="00471D26" w:rsidP="00471D26">
      <w:pPr>
        <w:widowControl w:val="0"/>
        <w:rPr>
          <w:rFonts w:ascii="Arial" w:hAnsi="Arial" w:cs="Arial"/>
          <w:b/>
          <w:color w:val="000000"/>
          <w:sz w:val="16"/>
        </w:rPr>
      </w:pPr>
    </w:p>
    <w:p w14:paraId="63B7B234" w14:textId="77777777" w:rsidR="00471D26" w:rsidRDefault="00471D26" w:rsidP="00471D26">
      <w:pPr>
        <w:widowControl w:val="0"/>
        <w:rPr>
          <w:rFonts w:ascii="Arial" w:hAnsi="Arial" w:cs="Arial"/>
          <w:b/>
          <w:color w:val="000000"/>
          <w:sz w:val="16"/>
        </w:rPr>
      </w:pPr>
    </w:p>
    <w:p w14:paraId="3A9C627C" w14:textId="77777777" w:rsidR="00471D26" w:rsidRDefault="00471D26" w:rsidP="00471D26">
      <w:pPr>
        <w:widowControl w:val="0"/>
        <w:rPr>
          <w:rFonts w:ascii="Arial" w:hAnsi="Arial" w:cs="Arial"/>
          <w:b/>
          <w:color w:val="000000"/>
          <w:sz w:val="16"/>
        </w:rPr>
      </w:pPr>
    </w:p>
    <w:p w14:paraId="35A0CEB1" w14:textId="77777777" w:rsidR="00471D26" w:rsidRDefault="00471D26" w:rsidP="00471D26">
      <w:pPr>
        <w:widowControl w:val="0"/>
        <w:rPr>
          <w:rFonts w:ascii="Arial" w:hAnsi="Arial" w:cs="Arial"/>
          <w:b/>
          <w:color w:val="000000"/>
          <w:sz w:val="16"/>
        </w:rPr>
      </w:pPr>
    </w:p>
    <w:p w14:paraId="5476A614" w14:textId="77777777" w:rsidR="00471D26" w:rsidRDefault="00471D26" w:rsidP="00471D26">
      <w:pPr>
        <w:widowControl w:val="0"/>
        <w:rPr>
          <w:rFonts w:ascii="Arial" w:hAnsi="Arial" w:cs="Arial"/>
          <w:b/>
          <w:color w:val="000000"/>
          <w:sz w:val="16"/>
        </w:rPr>
      </w:pPr>
    </w:p>
    <w:p w14:paraId="0FF26F23" w14:textId="77777777" w:rsidR="00471D26" w:rsidRDefault="00471D26" w:rsidP="00471D26">
      <w:pPr>
        <w:widowControl w:val="0"/>
        <w:rPr>
          <w:rFonts w:ascii="Arial" w:hAnsi="Arial" w:cs="Arial"/>
          <w:b/>
          <w:color w:val="000000"/>
          <w:sz w:val="16"/>
        </w:rPr>
      </w:pPr>
    </w:p>
    <w:p w14:paraId="6C6F7EDE" w14:textId="77777777" w:rsidR="00471D26" w:rsidRDefault="00471D26" w:rsidP="00471D26">
      <w:pPr>
        <w:widowControl w:val="0"/>
        <w:rPr>
          <w:rFonts w:ascii="Arial" w:hAnsi="Arial" w:cs="Arial"/>
          <w:b/>
          <w:color w:val="000000"/>
          <w:sz w:val="16"/>
        </w:rPr>
      </w:pPr>
    </w:p>
    <w:p w14:paraId="4C9336BD" w14:textId="77777777" w:rsidR="00471D26" w:rsidRDefault="00471D26" w:rsidP="00471D26">
      <w:pPr>
        <w:widowControl w:val="0"/>
        <w:rPr>
          <w:rFonts w:ascii="Arial" w:hAnsi="Arial" w:cs="Arial"/>
          <w:b/>
          <w:color w:val="000000"/>
          <w:sz w:val="16"/>
        </w:rPr>
      </w:pPr>
    </w:p>
    <w:p w14:paraId="2DB18671" w14:textId="77777777" w:rsidR="00471D26" w:rsidRDefault="00471D26" w:rsidP="00471D26">
      <w:pPr>
        <w:widowControl w:val="0"/>
        <w:rPr>
          <w:rFonts w:ascii="Arial" w:hAnsi="Arial" w:cs="Arial"/>
          <w:b/>
          <w:color w:val="000000"/>
          <w:sz w:val="16"/>
        </w:rPr>
      </w:pPr>
    </w:p>
    <w:p w14:paraId="4851D969" w14:textId="77777777" w:rsidR="00471D26" w:rsidRDefault="00471D26" w:rsidP="00471D26">
      <w:pPr>
        <w:widowControl w:val="0"/>
        <w:rPr>
          <w:rFonts w:ascii="Arial" w:hAnsi="Arial" w:cs="Arial"/>
          <w:b/>
          <w:color w:val="000000"/>
          <w:sz w:val="16"/>
        </w:rPr>
      </w:pPr>
    </w:p>
    <w:p w14:paraId="4D39CD97" w14:textId="77777777" w:rsidR="00471D26" w:rsidRDefault="00471D26" w:rsidP="00471D26">
      <w:pPr>
        <w:widowControl w:val="0"/>
        <w:rPr>
          <w:rFonts w:ascii="Arial" w:hAnsi="Arial" w:cs="Arial"/>
          <w:b/>
          <w:color w:val="000000"/>
          <w:sz w:val="16"/>
        </w:rPr>
      </w:pPr>
    </w:p>
    <w:p w14:paraId="002BFF73" w14:textId="77777777" w:rsidR="00471D26" w:rsidRDefault="00471D26" w:rsidP="00471D26">
      <w:pPr>
        <w:widowControl w:val="0"/>
        <w:rPr>
          <w:rFonts w:ascii="Arial" w:hAnsi="Arial" w:cs="Arial"/>
          <w:b/>
          <w:color w:val="000000"/>
          <w:sz w:val="16"/>
        </w:rPr>
      </w:pPr>
    </w:p>
    <w:p w14:paraId="4272D97D" w14:textId="77777777" w:rsidR="00471D26" w:rsidRDefault="00471D26" w:rsidP="00471D26">
      <w:pPr>
        <w:widowControl w:val="0"/>
        <w:rPr>
          <w:rFonts w:ascii="Arial" w:hAnsi="Arial" w:cs="Arial"/>
          <w:b/>
          <w:color w:val="000000"/>
          <w:sz w:val="16"/>
        </w:rPr>
      </w:pPr>
    </w:p>
    <w:p w14:paraId="03B2C38E" w14:textId="77777777" w:rsidR="00471D26" w:rsidRDefault="00471D26" w:rsidP="00471D26">
      <w:pPr>
        <w:widowControl w:val="0"/>
        <w:rPr>
          <w:rFonts w:ascii="Arial" w:hAnsi="Arial" w:cs="Arial"/>
          <w:b/>
          <w:color w:val="000000"/>
          <w:sz w:val="16"/>
        </w:rPr>
      </w:pPr>
    </w:p>
    <w:p w14:paraId="5F352A68" w14:textId="77777777" w:rsidR="00471D26" w:rsidRDefault="00471D26" w:rsidP="00471D26">
      <w:pPr>
        <w:widowControl w:val="0"/>
        <w:rPr>
          <w:rFonts w:ascii="Arial" w:hAnsi="Arial" w:cs="Arial"/>
          <w:b/>
          <w:color w:val="000000"/>
          <w:sz w:val="16"/>
        </w:rPr>
      </w:pPr>
    </w:p>
    <w:p w14:paraId="060317CC" w14:textId="77777777" w:rsidR="00471D26" w:rsidRDefault="00471D26" w:rsidP="00471D26">
      <w:pPr>
        <w:widowControl w:val="0"/>
        <w:rPr>
          <w:rFonts w:ascii="Arial" w:hAnsi="Arial" w:cs="Arial"/>
          <w:b/>
          <w:color w:val="000000"/>
          <w:sz w:val="16"/>
        </w:rPr>
      </w:pPr>
    </w:p>
    <w:p w14:paraId="0EB2757B" w14:textId="77777777" w:rsidR="00471D26" w:rsidRDefault="00471D26" w:rsidP="00471D26">
      <w:pPr>
        <w:widowControl w:val="0"/>
        <w:rPr>
          <w:rFonts w:ascii="Arial" w:hAnsi="Arial" w:cs="Arial"/>
          <w:b/>
          <w:color w:val="000000"/>
          <w:sz w:val="16"/>
        </w:rPr>
      </w:pPr>
    </w:p>
    <w:p w14:paraId="2854FFEF" w14:textId="77777777" w:rsidR="00471D26" w:rsidRDefault="00471D26" w:rsidP="00471D26">
      <w:pPr>
        <w:widowControl w:val="0"/>
        <w:rPr>
          <w:rFonts w:ascii="Arial" w:hAnsi="Arial" w:cs="Arial"/>
          <w:b/>
          <w:color w:val="000000"/>
          <w:sz w:val="16"/>
        </w:rPr>
      </w:pPr>
    </w:p>
    <w:p w14:paraId="5CB3F69B" w14:textId="77777777" w:rsidR="00471D26" w:rsidRDefault="00471D26" w:rsidP="00471D26">
      <w:pPr>
        <w:widowControl w:val="0"/>
        <w:rPr>
          <w:rFonts w:ascii="Arial" w:hAnsi="Arial" w:cs="Arial"/>
          <w:b/>
          <w:color w:val="000000"/>
          <w:sz w:val="16"/>
        </w:rPr>
      </w:pPr>
    </w:p>
    <w:p w14:paraId="05E70140" w14:textId="77777777" w:rsidR="00471D26" w:rsidRDefault="00471D26" w:rsidP="00471D26">
      <w:pPr>
        <w:widowControl w:val="0"/>
        <w:rPr>
          <w:rFonts w:ascii="Arial" w:hAnsi="Arial" w:cs="Arial"/>
          <w:b/>
          <w:color w:val="000000"/>
          <w:sz w:val="16"/>
        </w:rPr>
      </w:pPr>
    </w:p>
    <w:p w14:paraId="2FCA4BB1" w14:textId="77777777" w:rsidR="00471D26" w:rsidRDefault="00471D26" w:rsidP="00471D26">
      <w:pPr>
        <w:widowControl w:val="0"/>
        <w:rPr>
          <w:rFonts w:ascii="Arial" w:hAnsi="Arial" w:cs="Arial"/>
          <w:b/>
          <w:color w:val="000000"/>
          <w:sz w:val="16"/>
        </w:rPr>
      </w:pPr>
    </w:p>
    <w:p w14:paraId="2072EC30" w14:textId="77777777" w:rsidR="00471D26" w:rsidRDefault="00471D26" w:rsidP="00471D26">
      <w:pPr>
        <w:widowControl w:val="0"/>
        <w:rPr>
          <w:rFonts w:ascii="Arial" w:hAnsi="Arial" w:cs="Arial"/>
          <w:b/>
          <w:color w:val="000000"/>
          <w:sz w:val="16"/>
        </w:rPr>
      </w:pPr>
    </w:p>
    <w:p w14:paraId="598B502E" w14:textId="77777777" w:rsidR="00DF6874" w:rsidRDefault="00DF6874" w:rsidP="00471D26">
      <w:pPr>
        <w:tabs>
          <w:tab w:val="left" w:pos="1080"/>
        </w:tabs>
        <w:rPr>
          <w:rFonts w:ascii="Arial" w:hAnsi="Arial" w:cs="Arial"/>
          <w:b/>
        </w:rPr>
      </w:pPr>
    </w:p>
    <w:p w14:paraId="38EDDDA5" w14:textId="77777777" w:rsidR="00DF6874" w:rsidRDefault="00DF6874" w:rsidP="00471D26">
      <w:pPr>
        <w:tabs>
          <w:tab w:val="left" w:pos="1080"/>
        </w:tabs>
        <w:rPr>
          <w:rFonts w:ascii="Arial" w:hAnsi="Arial" w:cs="Arial"/>
          <w:b/>
        </w:rPr>
      </w:pPr>
    </w:p>
    <w:p w14:paraId="21B8617B" w14:textId="508FD511" w:rsidR="00471D26" w:rsidRPr="005529F9" w:rsidRDefault="00471D26" w:rsidP="00471D26">
      <w:pPr>
        <w:tabs>
          <w:tab w:val="left" w:pos="1080"/>
        </w:tabs>
        <w:rPr>
          <w:rFonts w:ascii="Arial" w:hAnsi="Arial" w:cs="Arial"/>
          <w:b/>
        </w:rPr>
      </w:pPr>
      <w:r w:rsidRPr="005529F9">
        <w:rPr>
          <w:rFonts w:ascii="Arial" w:hAnsi="Arial" w:cs="Arial"/>
          <w:b/>
        </w:rPr>
        <w:t>5.</w:t>
      </w:r>
      <w:r>
        <w:rPr>
          <w:rFonts w:ascii="Arial" w:hAnsi="Arial" w:cs="Arial"/>
          <w:b/>
        </w:rPr>
        <w:t>1.</w:t>
      </w:r>
      <w:r w:rsidRPr="005529F9">
        <w:rPr>
          <w:rFonts w:ascii="Arial" w:hAnsi="Arial" w:cs="Arial"/>
          <w:b/>
        </w:rPr>
        <w:t>2 EVALUATION CRITERIA</w:t>
      </w:r>
    </w:p>
    <w:p w14:paraId="398076B0" w14:textId="77777777" w:rsidR="00471D26" w:rsidRPr="005529F9" w:rsidRDefault="00471D26" w:rsidP="00471D26">
      <w:pPr>
        <w:widowControl w:val="0"/>
        <w:rPr>
          <w:rFonts w:ascii="Arial" w:hAnsi="Arial" w:cs="Arial"/>
          <w:color w:val="000000"/>
          <w:sz w:val="16"/>
        </w:rPr>
      </w:pPr>
    </w:p>
    <w:p w14:paraId="43623A96" w14:textId="4AA5BD40" w:rsidR="00471D26" w:rsidRDefault="00471D26" w:rsidP="00471D26">
      <w:pPr>
        <w:rPr>
          <w:rFonts w:ascii="Arial" w:hAnsi="Arial" w:cs="Arial"/>
          <w:b/>
        </w:rPr>
      </w:pPr>
      <w:r w:rsidRPr="005529F9">
        <w:rPr>
          <w:rFonts w:ascii="Arial" w:hAnsi="Arial" w:cs="Arial"/>
          <w:b/>
        </w:rPr>
        <w:t xml:space="preserve">MINIMUM THRESHOLD OF </w:t>
      </w:r>
      <w:r>
        <w:rPr>
          <w:rFonts w:ascii="Arial" w:hAnsi="Arial" w:cs="Arial"/>
          <w:b/>
        </w:rPr>
        <w:t>80</w:t>
      </w:r>
      <w:r w:rsidRPr="005529F9">
        <w:rPr>
          <w:rFonts w:ascii="Arial" w:hAnsi="Arial" w:cs="Arial"/>
          <w:b/>
        </w:rPr>
        <w:t>% ON TECHNICAL FUNCTIONALITY MUST BE ACHIEVED FAILING WHICH, THE BID WILL NOT BE FURTHER EVALUATED</w:t>
      </w:r>
    </w:p>
    <w:p w14:paraId="344D6649" w14:textId="06202910" w:rsidR="00DF6874" w:rsidRPr="00DF6874" w:rsidRDefault="00DF6874" w:rsidP="00DF6874">
      <w:pPr>
        <w:tabs>
          <w:tab w:val="left" w:pos="6000"/>
        </w:tabs>
        <w:rPr>
          <w:rFonts w:ascii="Arial" w:hAnsi="Arial" w:cs="Arial"/>
        </w:rPr>
      </w:pPr>
      <w:r>
        <w:rPr>
          <w:rFonts w:ascii="Arial" w:hAnsi="Arial" w:cs="Arial"/>
        </w:rPr>
        <w:tab/>
      </w:r>
    </w:p>
    <w:tbl>
      <w:tblPr>
        <w:tblStyle w:val="TableGrid"/>
        <w:tblpPr w:leftFromText="180" w:rightFromText="180" w:vertAnchor="page" w:horzAnchor="margin" w:tblpXSpec="center" w:tblpY="3805"/>
        <w:tblW w:w="10652" w:type="dxa"/>
        <w:tblLayout w:type="fixed"/>
        <w:tblLook w:val="01E0" w:firstRow="1" w:lastRow="1" w:firstColumn="1" w:lastColumn="1" w:noHBand="0" w:noVBand="0"/>
      </w:tblPr>
      <w:tblGrid>
        <w:gridCol w:w="675"/>
        <w:gridCol w:w="8600"/>
        <w:gridCol w:w="1368"/>
        <w:gridCol w:w="9"/>
      </w:tblGrid>
      <w:tr w:rsidR="00471D26" w:rsidRPr="00CF18EE" w14:paraId="658FBC9F" w14:textId="77777777" w:rsidTr="00F155C4">
        <w:trPr>
          <w:trHeight w:val="274"/>
        </w:trPr>
        <w:tc>
          <w:tcPr>
            <w:tcW w:w="10652" w:type="dxa"/>
            <w:gridSpan w:val="4"/>
            <w:vAlign w:val="center"/>
          </w:tcPr>
          <w:p w14:paraId="2A6E53C0" w14:textId="77777777" w:rsidR="00471D26" w:rsidRPr="00CF18EE" w:rsidRDefault="00471D26" w:rsidP="0066023F">
            <w:pPr>
              <w:widowControl w:val="0"/>
              <w:ind w:left="0" w:firstLine="0"/>
              <w:rPr>
                <w:rFonts w:ascii="Arial" w:hAnsi="Arial" w:cs="Arial"/>
                <w:b/>
                <w:bCs/>
                <w:color w:val="000000"/>
                <w:sz w:val="16"/>
                <w:lang w:val="af-ZA"/>
              </w:rPr>
            </w:pPr>
            <w:smartTag w:uri="urn:schemas-microsoft-com:office:smarttags" w:element="stockticker">
              <w:r w:rsidRPr="00CF18EE">
                <w:rPr>
                  <w:rFonts w:ascii="Arial" w:hAnsi="Arial" w:cs="Arial"/>
                  <w:b/>
                  <w:bCs/>
                  <w:color w:val="000000"/>
                  <w:sz w:val="16"/>
                </w:rPr>
                <w:t>Bid</w:t>
              </w:r>
            </w:smartTag>
            <w:r w:rsidRPr="00CF18EE">
              <w:rPr>
                <w:rFonts w:ascii="Arial" w:hAnsi="Arial" w:cs="Arial"/>
                <w:b/>
                <w:bCs/>
                <w:color w:val="000000"/>
                <w:sz w:val="16"/>
              </w:rPr>
              <w:t xml:space="preserve"> no: </w:t>
            </w:r>
            <w:r w:rsidRPr="00CF18EE">
              <w:rPr>
                <w:rFonts w:ascii="Arial" w:hAnsi="Arial" w:cs="Arial"/>
                <w:b/>
                <w:color w:val="000000"/>
                <w:sz w:val="16"/>
              </w:rPr>
              <w:t>2529S</w:t>
            </w:r>
            <w:r w:rsidRPr="00CF18EE">
              <w:rPr>
                <w:rFonts w:ascii="Arial" w:hAnsi="Arial" w:cs="Arial"/>
                <w:b/>
                <w:bCs/>
                <w:color w:val="000000"/>
                <w:sz w:val="16"/>
              </w:rPr>
              <w:t xml:space="preserve">: </w:t>
            </w:r>
            <w:r w:rsidRPr="00CF18EE">
              <w:rPr>
                <w:rFonts w:ascii="Arial" w:hAnsi="Arial" w:cs="Arial"/>
                <w:b/>
                <w:color w:val="000000"/>
                <w:sz w:val="16"/>
              </w:rPr>
              <w:t xml:space="preserve"> </w:t>
            </w:r>
            <w:r w:rsidRPr="00CF18EE">
              <w:rPr>
                <w:rFonts w:ascii="Arial" w:hAnsi="Arial" w:cs="Arial"/>
                <w:b/>
                <w:bCs/>
                <w:color w:val="000000"/>
                <w:sz w:val="16"/>
              </w:rPr>
              <w:t>REQUEST FOR BID FOR DIGITAL LITERACY SOLUTION</w:t>
            </w:r>
          </w:p>
        </w:tc>
      </w:tr>
      <w:tr w:rsidR="00471D26" w:rsidRPr="00CF18EE" w14:paraId="30F16995" w14:textId="77777777" w:rsidTr="00F155C4">
        <w:trPr>
          <w:gridAfter w:val="1"/>
          <w:wAfter w:w="9" w:type="dxa"/>
          <w:trHeight w:val="279"/>
        </w:trPr>
        <w:tc>
          <w:tcPr>
            <w:tcW w:w="9275" w:type="dxa"/>
            <w:gridSpan w:val="2"/>
            <w:vAlign w:val="center"/>
          </w:tcPr>
          <w:p w14:paraId="564411BA" w14:textId="77777777" w:rsidR="00471D26" w:rsidRPr="00CF18EE" w:rsidRDefault="00471D26" w:rsidP="0066023F">
            <w:pPr>
              <w:widowControl w:val="0"/>
              <w:ind w:left="0" w:firstLine="0"/>
              <w:rPr>
                <w:rFonts w:ascii="Arial" w:hAnsi="Arial" w:cs="Arial"/>
                <w:b/>
                <w:bCs/>
                <w:color w:val="000000"/>
                <w:sz w:val="16"/>
              </w:rPr>
            </w:pPr>
            <w:r w:rsidRPr="00CF18EE">
              <w:rPr>
                <w:rFonts w:ascii="Arial" w:hAnsi="Arial" w:cs="Arial"/>
                <w:b/>
                <w:bCs/>
                <w:color w:val="000000"/>
                <w:sz w:val="16"/>
              </w:rPr>
              <w:t>Mandatory Requirements</w:t>
            </w:r>
          </w:p>
        </w:tc>
        <w:tc>
          <w:tcPr>
            <w:tcW w:w="1368" w:type="dxa"/>
            <w:vAlign w:val="center"/>
          </w:tcPr>
          <w:p w14:paraId="0C68F0FA" w14:textId="77777777" w:rsidR="00471D26" w:rsidRPr="00CF18EE" w:rsidRDefault="00471D26" w:rsidP="0066023F">
            <w:pPr>
              <w:widowControl w:val="0"/>
              <w:ind w:left="0" w:firstLine="0"/>
              <w:rPr>
                <w:rFonts w:ascii="Arial" w:hAnsi="Arial" w:cs="Arial"/>
                <w:b/>
                <w:bCs/>
                <w:color w:val="000000"/>
                <w:sz w:val="16"/>
              </w:rPr>
            </w:pPr>
            <w:r w:rsidRPr="00CF18EE">
              <w:rPr>
                <w:rFonts w:ascii="Arial" w:hAnsi="Arial" w:cs="Arial"/>
                <w:b/>
                <w:bCs/>
                <w:color w:val="000000"/>
                <w:sz w:val="16"/>
              </w:rPr>
              <w:t>Yes/No</w:t>
            </w:r>
          </w:p>
        </w:tc>
      </w:tr>
      <w:tr w:rsidR="00471D26" w:rsidRPr="00CF18EE" w14:paraId="085F3A06" w14:textId="77777777" w:rsidTr="00F155C4">
        <w:trPr>
          <w:gridAfter w:val="1"/>
          <w:wAfter w:w="9" w:type="dxa"/>
          <w:trHeight w:val="409"/>
        </w:trPr>
        <w:tc>
          <w:tcPr>
            <w:tcW w:w="675" w:type="dxa"/>
            <w:vAlign w:val="center"/>
          </w:tcPr>
          <w:p w14:paraId="386C4CE6" w14:textId="77777777" w:rsidR="00471D26" w:rsidRPr="00CF18EE" w:rsidRDefault="00471D26" w:rsidP="0066023F">
            <w:pPr>
              <w:widowControl w:val="0"/>
              <w:ind w:left="0" w:firstLine="0"/>
              <w:rPr>
                <w:rFonts w:ascii="Arial" w:hAnsi="Arial" w:cs="Arial"/>
                <w:color w:val="000000"/>
                <w:sz w:val="16"/>
              </w:rPr>
            </w:pPr>
            <w:r w:rsidRPr="00CF18EE">
              <w:rPr>
                <w:rFonts w:ascii="Arial" w:hAnsi="Arial" w:cs="Arial"/>
                <w:color w:val="000000"/>
                <w:sz w:val="16"/>
              </w:rPr>
              <w:t>1.</w:t>
            </w:r>
          </w:p>
        </w:tc>
        <w:tc>
          <w:tcPr>
            <w:tcW w:w="8600" w:type="dxa"/>
            <w:vAlign w:val="center"/>
          </w:tcPr>
          <w:p w14:paraId="2DCEF03E" w14:textId="77777777" w:rsidR="00471D26" w:rsidRPr="00CF18EE" w:rsidRDefault="00471D26" w:rsidP="0066023F">
            <w:pPr>
              <w:widowControl w:val="0"/>
              <w:rPr>
                <w:rFonts w:ascii="Arial" w:hAnsi="Arial" w:cs="Arial"/>
                <w:b/>
                <w:bCs/>
                <w:color w:val="000000"/>
                <w:sz w:val="16"/>
              </w:rPr>
            </w:pPr>
            <w:r w:rsidRPr="00CF18EE">
              <w:rPr>
                <w:rFonts w:ascii="Arial" w:hAnsi="Arial" w:cs="Arial"/>
                <w:b/>
                <w:bCs/>
                <w:color w:val="000000"/>
                <w:sz w:val="16"/>
              </w:rPr>
              <w:t>Fully completed, compliant and signed technical schedules as per specification.</w:t>
            </w:r>
          </w:p>
        </w:tc>
        <w:tc>
          <w:tcPr>
            <w:tcW w:w="1368" w:type="dxa"/>
            <w:vAlign w:val="center"/>
          </w:tcPr>
          <w:p w14:paraId="76E34872" w14:textId="77777777" w:rsidR="00471D26" w:rsidRPr="00CF18EE" w:rsidRDefault="00471D26" w:rsidP="0066023F">
            <w:pPr>
              <w:widowControl w:val="0"/>
              <w:ind w:left="0" w:firstLine="0"/>
              <w:rPr>
                <w:rFonts w:ascii="Arial" w:hAnsi="Arial" w:cs="Arial"/>
                <w:b/>
                <w:bCs/>
                <w:color w:val="000000"/>
                <w:sz w:val="16"/>
              </w:rPr>
            </w:pPr>
          </w:p>
        </w:tc>
      </w:tr>
      <w:tr w:rsidR="00471D26" w:rsidRPr="00CF18EE" w14:paraId="5FC41D2E" w14:textId="77777777" w:rsidTr="00F155C4">
        <w:trPr>
          <w:gridAfter w:val="1"/>
          <w:wAfter w:w="9" w:type="dxa"/>
          <w:trHeight w:val="409"/>
        </w:trPr>
        <w:tc>
          <w:tcPr>
            <w:tcW w:w="675" w:type="dxa"/>
            <w:vAlign w:val="center"/>
          </w:tcPr>
          <w:p w14:paraId="4841AE5A" w14:textId="77777777" w:rsidR="00471D26" w:rsidRPr="00CF18EE" w:rsidRDefault="00471D26" w:rsidP="0066023F">
            <w:pPr>
              <w:widowControl w:val="0"/>
              <w:ind w:left="0" w:firstLine="0"/>
              <w:rPr>
                <w:rFonts w:ascii="Arial" w:hAnsi="Arial" w:cs="Arial"/>
                <w:color w:val="000000"/>
                <w:sz w:val="16"/>
              </w:rPr>
            </w:pPr>
            <w:r w:rsidRPr="00CF18EE">
              <w:rPr>
                <w:rFonts w:ascii="Arial" w:hAnsi="Arial" w:cs="Arial"/>
                <w:color w:val="000000"/>
                <w:sz w:val="16"/>
              </w:rPr>
              <w:t>2.</w:t>
            </w:r>
          </w:p>
        </w:tc>
        <w:tc>
          <w:tcPr>
            <w:tcW w:w="8600" w:type="dxa"/>
            <w:vAlign w:val="center"/>
          </w:tcPr>
          <w:p w14:paraId="1ACA990D" w14:textId="77777777" w:rsidR="00471D26" w:rsidRPr="00CF18EE" w:rsidRDefault="00471D26" w:rsidP="0066023F">
            <w:pPr>
              <w:widowControl w:val="0"/>
              <w:ind w:left="0" w:firstLine="0"/>
              <w:rPr>
                <w:rFonts w:ascii="Arial" w:hAnsi="Arial" w:cs="Arial"/>
                <w:b/>
                <w:bCs/>
                <w:color w:val="000000"/>
                <w:sz w:val="16"/>
              </w:rPr>
            </w:pPr>
            <w:r w:rsidRPr="00CF18EE">
              <w:rPr>
                <w:rFonts w:ascii="Arial" w:hAnsi="Arial" w:cs="Arial"/>
                <w:b/>
                <w:bCs/>
                <w:color w:val="000000"/>
                <w:sz w:val="16"/>
              </w:rPr>
              <w:t xml:space="preserve">Bill of quantities (BOQ) must be fully completed with pricing.  </w:t>
            </w:r>
          </w:p>
        </w:tc>
        <w:tc>
          <w:tcPr>
            <w:tcW w:w="1368" w:type="dxa"/>
            <w:vAlign w:val="center"/>
          </w:tcPr>
          <w:p w14:paraId="695E3FD7" w14:textId="77777777" w:rsidR="00471D26" w:rsidRPr="00CF18EE" w:rsidRDefault="00471D26" w:rsidP="0066023F">
            <w:pPr>
              <w:widowControl w:val="0"/>
              <w:ind w:left="0" w:firstLine="0"/>
              <w:rPr>
                <w:rFonts w:ascii="Arial" w:hAnsi="Arial" w:cs="Arial"/>
                <w:b/>
                <w:bCs/>
                <w:color w:val="000000"/>
                <w:sz w:val="16"/>
              </w:rPr>
            </w:pPr>
          </w:p>
        </w:tc>
      </w:tr>
      <w:tr w:rsidR="00471D26" w:rsidRPr="00CF18EE" w14:paraId="55807708" w14:textId="77777777" w:rsidTr="00F155C4">
        <w:trPr>
          <w:trHeight w:val="354"/>
        </w:trPr>
        <w:tc>
          <w:tcPr>
            <w:tcW w:w="10652" w:type="dxa"/>
            <w:gridSpan w:val="4"/>
            <w:shd w:val="clear" w:color="auto" w:fill="BFBFBF" w:themeFill="background1" w:themeFillShade="BF"/>
            <w:vAlign w:val="center"/>
          </w:tcPr>
          <w:p w14:paraId="01A05424" w14:textId="77777777" w:rsidR="00471D26" w:rsidRPr="00CF18EE" w:rsidRDefault="00471D26" w:rsidP="0066023F">
            <w:pPr>
              <w:widowControl w:val="0"/>
              <w:ind w:left="0" w:firstLine="0"/>
              <w:rPr>
                <w:rFonts w:ascii="Arial" w:hAnsi="Arial" w:cs="Arial"/>
                <w:b/>
                <w:color w:val="000000"/>
                <w:sz w:val="16"/>
              </w:rPr>
            </w:pPr>
            <w:r w:rsidRPr="00CF18EE">
              <w:rPr>
                <w:rFonts w:ascii="Arial" w:hAnsi="Arial" w:cs="Arial"/>
                <w:b/>
                <w:color w:val="000000"/>
                <w:sz w:val="16"/>
              </w:rPr>
              <w:t>1st Stage Evaluation: A minimum threshold of 80% must be achieved to proceed to the 2</w:t>
            </w:r>
            <w:r w:rsidRPr="00CF18EE">
              <w:rPr>
                <w:rFonts w:ascii="Arial" w:hAnsi="Arial" w:cs="Arial"/>
                <w:b/>
                <w:color w:val="000000"/>
                <w:sz w:val="16"/>
                <w:vertAlign w:val="superscript"/>
              </w:rPr>
              <w:t>nd</w:t>
            </w:r>
            <w:r w:rsidRPr="00CF18EE">
              <w:rPr>
                <w:rFonts w:ascii="Arial" w:hAnsi="Arial" w:cs="Arial"/>
                <w:b/>
                <w:color w:val="000000"/>
                <w:sz w:val="16"/>
              </w:rPr>
              <w:t xml:space="preserve"> Stage Evaluation</w:t>
            </w:r>
          </w:p>
          <w:p w14:paraId="7EC8A82A" w14:textId="77777777" w:rsidR="00471D26" w:rsidRPr="00CF18EE" w:rsidRDefault="00471D26" w:rsidP="0066023F">
            <w:pPr>
              <w:widowControl w:val="0"/>
              <w:ind w:left="0" w:firstLine="0"/>
              <w:rPr>
                <w:rFonts w:ascii="Arial" w:hAnsi="Arial" w:cs="Arial"/>
                <w:b/>
                <w:color w:val="000000"/>
                <w:sz w:val="16"/>
              </w:rPr>
            </w:pPr>
            <w:r w:rsidRPr="00CF18EE">
              <w:rPr>
                <w:rFonts w:ascii="Arial" w:hAnsi="Arial" w:cs="Arial"/>
                <w:b/>
                <w:color w:val="000000"/>
                <w:sz w:val="16"/>
              </w:rPr>
              <w:t>Evaluation will be done on a relationship to the weighting on a scale of 0 to 10</w:t>
            </w:r>
          </w:p>
          <w:p w14:paraId="72E85136" w14:textId="77777777" w:rsidR="00471D26" w:rsidRPr="00CF18EE" w:rsidRDefault="00471D26" w:rsidP="0066023F">
            <w:pPr>
              <w:widowControl w:val="0"/>
              <w:ind w:left="0" w:firstLine="0"/>
              <w:rPr>
                <w:rFonts w:ascii="Arial" w:hAnsi="Arial" w:cs="Arial"/>
                <w:b/>
                <w:color w:val="000000"/>
                <w:sz w:val="16"/>
              </w:rPr>
            </w:pPr>
          </w:p>
        </w:tc>
      </w:tr>
      <w:tr w:rsidR="00471D26" w:rsidRPr="00CF18EE" w14:paraId="49F6A848" w14:textId="77777777" w:rsidTr="00F155C4">
        <w:trPr>
          <w:gridAfter w:val="1"/>
          <w:wAfter w:w="9" w:type="dxa"/>
          <w:trHeight w:val="354"/>
        </w:trPr>
        <w:tc>
          <w:tcPr>
            <w:tcW w:w="9275" w:type="dxa"/>
            <w:gridSpan w:val="2"/>
          </w:tcPr>
          <w:p w14:paraId="3C6355D5" w14:textId="77777777" w:rsidR="00471D26" w:rsidRPr="00CF18EE" w:rsidRDefault="00471D26" w:rsidP="0066023F">
            <w:pPr>
              <w:widowControl w:val="0"/>
              <w:rPr>
                <w:rFonts w:ascii="Arial" w:hAnsi="Arial" w:cs="Arial"/>
                <w:b/>
                <w:color w:val="000000"/>
                <w:sz w:val="16"/>
              </w:rPr>
            </w:pPr>
            <w:r w:rsidRPr="00CF18EE">
              <w:rPr>
                <w:rFonts w:ascii="Arial" w:hAnsi="Arial" w:cs="Arial"/>
                <w:b/>
                <w:color w:val="000000"/>
                <w:sz w:val="16"/>
              </w:rPr>
              <w:t>Technical Evaluation:</w:t>
            </w:r>
          </w:p>
        </w:tc>
        <w:tc>
          <w:tcPr>
            <w:tcW w:w="1368" w:type="dxa"/>
            <w:vAlign w:val="center"/>
          </w:tcPr>
          <w:p w14:paraId="49E0A3BF" w14:textId="77777777" w:rsidR="00471D26" w:rsidRPr="00CF18EE" w:rsidRDefault="00471D26" w:rsidP="0066023F">
            <w:pPr>
              <w:widowControl w:val="0"/>
              <w:ind w:left="0" w:firstLine="0"/>
              <w:rPr>
                <w:rFonts w:ascii="Arial" w:hAnsi="Arial" w:cs="Arial"/>
                <w:b/>
                <w:color w:val="000000"/>
                <w:sz w:val="16"/>
              </w:rPr>
            </w:pPr>
            <w:r w:rsidRPr="00CF18EE">
              <w:rPr>
                <w:rFonts w:ascii="Arial" w:hAnsi="Arial" w:cs="Arial"/>
                <w:b/>
                <w:color w:val="000000"/>
                <w:sz w:val="16"/>
              </w:rPr>
              <w:t>Weight</w:t>
            </w:r>
          </w:p>
        </w:tc>
      </w:tr>
      <w:tr w:rsidR="00471D26" w:rsidRPr="00CF18EE" w14:paraId="108D965A" w14:textId="77777777" w:rsidTr="00F155C4">
        <w:trPr>
          <w:gridAfter w:val="1"/>
          <w:wAfter w:w="9" w:type="dxa"/>
          <w:trHeight w:val="354"/>
        </w:trPr>
        <w:tc>
          <w:tcPr>
            <w:tcW w:w="675" w:type="dxa"/>
          </w:tcPr>
          <w:p w14:paraId="16A2C074" w14:textId="77777777" w:rsidR="00471D26" w:rsidRPr="00CF18EE" w:rsidRDefault="00471D26" w:rsidP="0066023F">
            <w:pPr>
              <w:widowControl w:val="0"/>
              <w:ind w:left="0" w:firstLine="0"/>
              <w:rPr>
                <w:rFonts w:ascii="Arial" w:hAnsi="Arial" w:cs="Arial"/>
                <w:color w:val="000000"/>
                <w:sz w:val="16"/>
              </w:rPr>
            </w:pPr>
            <w:r w:rsidRPr="00CF18EE">
              <w:rPr>
                <w:rFonts w:ascii="Arial" w:hAnsi="Arial" w:cs="Arial"/>
                <w:color w:val="000000"/>
                <w:sz w:val="16"/>
              </w:rPr>
              <w:t xml:space="preserve">     1.</w:t>
            </w:r>
          </w:p>
        </w:tc>
        <w:tc>
          <w:tcPr>
            <w:tcW w:w="8600" w:type="dxa"/>
            <w:vAlign w:val="center"/>
          </w:tcPr>
          <w:p w14:paraId="7CBDE400" w14:textId="77777777" w:rsidR="00471D26" w:rsidRPr="00CF18EE" w:rsidRDefault="00471D26" w:rsidP="0066023F">
            <w:pPr>
              <w:widowControl w:val="0"/>
              <w:rPr>
                <w:rFonts w:ascii="Arial" w:hAnsi="Arial" w:cs="Arial"/>
                <w:b/>
                <w:color w:val="000000"/>
                <w:sz w:val="16"/>
              </w:rPr>
            </w:pPr>
            <w:r w:rsidRPr="00CF18EE">
              <w:rPr>
                <w:rFonts w:ascii="Arial" w:hAnsi="Arial" w:cs="Arial"/>
                <w:b/>
                <w:color w:val="000000"/>
                <w:sz w:val="16"/>
              </w:rPr>
              <w:t>Provide proof of OEM, sole provider or partnership status (for proposed Digital Literacy Solution)</w:t>
            </w:r>
          </w:p>
          <w:p w14:paraId="1BE0C73E" w14:textId="77777777" w:rsidR="00471D26" w:rsidRPr="00CF18EE" w:rsidRDefault="00471D26" w:rsidP="0066023F">
            <w:pPr>
              <w:widowControl w:val="0"/>
              <w:rPr>
                <w:rFonts w:ascii="Arial" w:hAnsi="Arial" w:cs="Arial"/>
                <w:color w:val="000000"/>
                <w:sz w:val="16"/>
              </w:rPr>
            </w:pPr>
            <w:r w:rsidRPr="00CF18EE">
              <w:rPr>
                <w:rFonts w:ascii="Arial" w:hAnsi="Arial" w:cs="Arial"/>
                <w:color w:val="000000"/>
                <w:sz w:val="16"/>
              </w:rPr>
              <w:t xml:space="preserve"> </w:t>
            </w:r>
          </w:p>
          <w:p w14:paraId="19485717" w14:textId="77777777" w:rsidR="00471D26" w:rsidRPr="00CF18EE" w:rsidRDefault="00471D26" w:rsidP="0066023F">
            <w:pPr>
              <w:widowControl w:val="0"/>
              <w:rPr>
                <w:rFonts w:ascii="Arial" w:hAnsi="Arial" w:cs="Arial"/>
                <w:b/>
                <w:color w:val="000000"/>
                <w:sz w:val="16"/>
              </w:rPr>
            </w:pPr>
            <w:r w:rsidRPr="00CF18EE">
              <w:rPr>
                <w:rFonts w:ascii="Arial" w:hAnsi="Arial" w:cs="Arial"/>
                <w:b/>
                <w:color w:val="000000"/>
                <w:sz w:val="16"/>
              </w:rPr>
              <w:t>Maximum points = 10 points</w:t>
            </w:r>
          </w:p>
          <w:p w14:paraId="0741BE5D" w14:textId="77777777" w:rsidR="00471D26" w:rsidRPr="00CF18EE" w:rsidRDefault="00471D26" w:rsidP="0066023F">
            <w:pPr>
              <w:widowControl w:val="0"/>
              <w:ind w:left="0" w:firstLine="0"/>
              <w:rPr>
                <w:rFonts w:ascii="Arial" w:hAnsi="Arial" w:cs="Arial"/>
                <w:color w:val="000000"/>
                <w:sz w:val="16"/>
              </w:rPr>
            </w:pPr>
          </w:p>
          <w:p w14:paraId="0030A153" w14:textId="77777777" w:rsidR="00471D26" w:rsidRPr="00CF18EE" w:rsidRDefault="00471D26" w:rsidP="00471D26">
            <w:pPr>
              <w:widowControl w:val="0"/>
              <w:numPr>
                <w:ilvl w:val="0"/>
                <w:numId w:val="102"/>
              </w:numPr>
              <w:overflowPunct/>
              <w:autoSpaceDE/>
              <w:autoSpaceDN/>
              <w:adjustRightInd/>
              <w:textAlignment w:val="auto"/>
              <w:rPr>
                <w:rFonts w:ascii="Arial" w:hAnsi="Arial" w:cs="Arial"/>
                <w:color w:val="000000"/>
                <w:sz w:val="16"/>
              </w:rPr>
            </w:pPr>
            <w:r w:rsidRPr="00CF18EE">
              <w:rPr>
                <w:rFonts w:ascii="Arial" w:hAnsi="Arial" w:cs="Arial"/>
                <w:color w:val="000000"/>
                <w:sz w:val="16"/>
              </w:rPr>
              <w:t>OEM = 10 points</w:t>
            </w:r>
          </w:p>
          <w:p w14:paraId="64A98EB8" w14:textId="77777777" w:rsidR="00471D26" w:rsidRPr="00CF18EE" w:rsidRDefault="00471D26" w:rsidP="00471D26">
            <w:pPr>
              <w:widowControl w:val="0"/>
              <w:numPr>
                <w:ilvl w:val="0"/>
                <w:numId w:val="102"/>
              </w:numPr>
              <w:overflowPunct/>
              <w:autoSpaceDE/>
              <w:autoSpaceDN/>
              <w:adjustRightInd/>
              <w:textAlignment w:val="auto"/>
              <w:rPr>
                <w:rFonts w:ascii="Arial" w:hAnsi="Arial" w:cs="Arial"/>
                <w:color w:val="000000"/>
                <w:sz w:val="16"/>
              </w:rPr>
            </w:pPr>
            <w:r w:rsidRPr="00CF18EE">
              <w:rPr>
                <w:rFonts w:ascii="Arial" w:hAnsi="Arial" w:cs="Arial"/>
                <w:color w:val="000000"/>
                <w:sz w:val="16"/>
              </w:rPr>
              <w:t>Sole provider = 9 points</w:t>
            </w:r>
          </w:p>
          <w:p w14:paraId="57D51112" w14:textId="77777777" w:rsidR="00471D26" w:rsidRPr="00CF18EE" w:rsidRDefault="00471D26" w:rsidP="00471D26">
            <w:pPr>
              <w:widowControl w:val="0"/>
              <w:numPr>
                <w:ilvl w:val="0"/>
                <w:numId w:val="102"/>
              </w:numPr>
              <w:overflowPunct/>
              <w:autoSpaceDE/>
              <w:autoSpaceDN/>
              <w:adjustRightInd/>
              <w:textAlignment w:val="auto"/>
              <w:rPr>
                <w:rFonts w:ascii="Arial" w:hAnsi="Arial" w:cs="Arial"/>
                <w:color w:val="000000"/>
                <w:sz w:val="16"/>
              </w:rPr>
            </w:pPr>
            <w:r w:rsidRPr="00CF18EE">
              <w:rPr>
                <w:rFonts w:ascii="Arial" w:hAnsi="Arial" w:cs="Arial"/>
                <w:color w:val="000000"/>
                <w:sz w:val="16"/>
              </w:rPr>
              <w:t xml:space="preserve">Partnership = 8 points </w:t>
            </w:r>
          </w:p>
          <w:p w14:paraId="23FCBACE" w14:textId="77777777" w:rsidR="00471D26" w:rsidRPr="00CF18EE" w:rsidRDefault="00471D26" w:rsidP="0066023F">
            <w:pPr>
              <w:widowControl w:val="0"/>
              <w:ind w:left="0"/>
              <w:rPr>
                <w:rFonts w:ascii="Arial" w:hAnsi="Arial" w:cs="Arial"/>
                <w:color w:val="000000"/>
                <w:sz w:val="16"/>
              </w:rPr>
            </w:pPr>
          </w:p>
          <w:p w14:paraId="31972D74" w14:textId="77777777" w:rsidR="00471D26" w:rsidRPr="00CF18EE" w:rsidRDefault="00471D26" w:rsidP="0066023F">
            <w:pPr>
              <w:widowControl w:val="0"/>
              <w:rPr>
                <w:rFonts w:ascii="Arial" w:hAnsi="Arial" w:cs="Arial"/>
                <w:b/>
                <w:bCs/>
                <w:color w:val="000000"/>
                <w:sz w:val="16"/>
              </w:rPr>
            </w:pPr>
            <w:r w:rsidRPr="00CF18EE">
              <w:rPr>
                <w:rFonts w:ascii="Arial" w:hAnsi="Arial" w:cs="Arial"/>
                <w:b/>
                <w:bCs/>
                <w:color w:val="000000"/>
                <w:sz w:val="16"/>
              </w:rPr>
              <w:t xml:space="preserve">NB! (Acceptable proof of patented solution by OEM, letter from OEM for sole provider and partnership valid certificate.) </w:t>
            </w:r>
          </w:p>
        </w:tc>
        <w:tc>
          <w:tcPr>
            <w:tcW w:w="1368" w:type="dxa"/>
          </w:tcPr>
          <w:p w14:paraId="0FB792F6" w14:textId="77777777" w:rsidR="00471D26" w:rsidRPr="00CF18EE" w:rsidRDefault="00471D26" w:rsidP="0066023F">
            <w:pPr>
              <w:widowControl w:val="0"/>
              <w:rPr>
                <w:rFonts w:ascii="Arial" w:hAnsi="Arial" w:cs="Arial"/>
                <w:color w:val="000000"/>
                <w:sz w:val="16"/>
              </w:rPr>
            </w:pPr>
            <w:r w:rsidRPr="00CF18EE">
              <w:rPr>
                <w:rFonts w:ascii="Arial" w:hAnsi="Arial" w:cs="Arial"/>
                <w:color w:val="000000"/>
                <w:sz w:val="16"/>
              </w:rPr>
              <w:t>25</w:t>
            </w:r>
          </w:p>
        </w:tc>
      </w:tr>
      <w:tr w:rsidR="00471D26" w:rsidRPr="00CF18EE" w14:paraId="38E9F910" w14:textId="77777777" w:rsidTr="00F155C4">
        <w:trPr>
          <w:gridAfter w:val="1"/>
          <w:wAfter w:w="9" w:type="dxa"/>
          <w:trHeight w:val="515"/>
        </w:trPr>
        <w:tc>
          <w:tcPr>
            <w:tcW w:w="675" w:type="dxa"/>
          </w:tcPr>
          <w:p w14:paraId="22CDA9E7" w14:textId="77777777" w:rsidR="00471D26" w:rsidRPr="00CF18EE" w:rsidRDefault="00471D26" w:rsidP="0066023F">
            <w:pPr>
              <w:widowControl w:val="0"/>
              <w:ind w:left="0" w:firstLine="0"/>
              <w:rPr>
                <w:rFonts w:ascii="Arial" w:hAnsi="Arial" w:cs="Arial"/>
                <w:color w:val="000000"/>
                <w:sz w:val="16"/>
              </w:rPr>
            </w:pPr>
            <w:r w:rsidRPr="00CF18EE">
              <w:rPr>
                <w:rFonts w:ascii="Arial" w:hAnsi="Arial" w:cs="Arial"/>
                <w:color w:val="000000"/>
                <w:sz w:val="16"/>
              </w:rPr>
              <w:t>2.</w:t>
            </w:r>
          </w:p>
        </w:tc>
        <w:tc>
          <w:tcPr>
            <w:tcW w:w="8600" w:type="dxa"/>
            <w:vAlign w:val="center"/>
          </w:tcPr>
          <w:p w14:paraId="46FBC707" w14:textId="77777777" w:rsidR="00471D26" w:rsidRPr="00CF18EE" w:rsidRDefault="00471D26" w:rsidP="0066023F">
            <w:pPr>
              <w:widowControl w:val="0"/>
              <w:ind w:left="0" w:firstLine="0"/>
              <w:rPr>
                <w:rFonts w:ascii="Arial" w:hAnsi="Arial" w:cs="Arial"/>
                <w:b/>
                <w:color w:val="000000"/>
                <w:sz w:val="16"/>
              </w:rPr>
            </w:pPr>
            <w:r w:rsidRPr="00CF18EE">
              <w:rPr>
                <w:rFonts w:ascii="Arial" w:hAnsi="Arial" w:cs="Arial"/>
                <w:b/>
                <w:color w:val="000000"/>
                <w:sz w:val="16"/>
              </w:rPr>
              <w:t>Support and Maintenance</w:t>
            </w:r>
          </w:p>
          <w:p w14:paraId="440F35A7" w14:textId="77777777" w:rsidR="00471D26" w:rsidRPr="00CF18EE" w:rsidRDefault="00471D26" w:rsidP="0066023F">
            <w:pPr>
              <w:widowControl w:val="0"/>
              <w:rPr>
                <w:rFonts w:ascii="Arial" w:hAnsi="Arial" w:cs="Arial"/>
                <w:b/>
                <w:color w:val="000000"/>
                <w:sz w:val="16"/>
              </w:rPr>
            </w:pPr>
          </w:p>
          <w:p w14:paraId="168A26E8" w14:textId="77777777" w:rsidR="00471D26" w:rsidRPr="00CF18EE" w:rsidRDefault="00471D26" w:rsidP="0066023F">
            <w:pPr>
              <w:widowControl w:val="0"/>
              <w:rPr>
                <w:rFonts w:ascii="Arial" w:hAnsi="Arial" w:cs="Arial"/>
                <w:b/>
                <w:color w:val="000000"/>
                <w:sz w:val="16"/>
              </w:rPr>
            </w:pPr>
            <w:r w:rsidRPr="00CF18EE">
              <w:rPr>
                <w:rFonts w:ascii="Arial" w:hAnsi="Arial" w:cs="Arial"/>
                <w:b/>
                <w:color w:val="000000"/>
                <w:sz w:val="16"/>
              </w:rPr>
              <w:t>Maximum points = 10 points</w:t>
            </w:r>
          </w:p>
          <w:p w14:paraId="4D034096" w14:textId="77777777" w:rsidR="00471D26" w:rsidRPr="00CF18EE" w:rsidRDefault="00471D26" w:rsidP="0066023F">
            <w:pPr>
              <w:widowControl w:val="0"/>
              <w:ind w:left="0" w:firstLine="0"/>
              <w:rPr>
                <w:rFonts w:ascii="Arial" w:hAnsi="Arial" w:cs="Arial"/>
                <w:b/>
                <w:color w:val="000000"/>
                <w:sz w:val="16"/>
              </w:rPr>
            </w:pPr>
          </w:p>
          <w:p w14:paraId="10D19E13" w14:textId="77777777" w:rsidR="00471D26" w:rsidRPr="00CF18EE" w:rsidRDefault="00471D26" w:rsidP="00471D26">
            <w:pPr>
              <w:widowControl w:val="0"/>
              <w:numPr>
                <w:ilvl w:val="0"/>
                <w:numId w:val="103"/>
              </w:numPr>
              <w:overflowPunct/>
              <w:autoSpaceDE/>
              <w:autoSpaceDN/>
              <w:adjustRightInd/>
              <w:textAlignment w:val="auto"/>
              <w:rPr>
                <w:rFonts w:ascii="Arial" w:hAnsi="Arial" w:cs="Arial"/>
                <w:color w:val="000000"/>
                <w:sz w:val="16"/>
              </w:rPr>
            </w:pPr>
            <w:r w:rsidRPr="00CF18EE">
              <w:rPr>
                <w:rFonts w:ascii="Arial" w:hAnsi="Arial" w:cs="Arial"/>
                <w:color w:val="000000"/>
                <w:sz w:val="16"/>
              </w:rPr>
              <w:t>Onsite support and Maintenance = 4 points</w:t>
            </w:r>
          </w:p>
          <w:p w14:paraId="54AA01BD" w14:textId="77777777" w:rsidR="00471D26" w:rsidRPr="00CF18EE" w:rsidRDefault="00471D26" w:rsidP="00471D26">
            <w:pPr>
              <w:widowControl w:val="0"/>
              <w:numPr>
                <w:ilvl w:val="0"/>
                <w:numId w:val="103"/>
              </w:numPr>
              <w:overflowPunct/>
              <w:autoSpaceDE/>
              <w:autoSpaceDN/>
              <w:adjustRightInd/>
              <w:textAlignment w:val="auto"/>
              <w:rPr>
                <w:rFonts w:ascii="Arial" w:hAnsi="Arial" w:cs="Arial"/>
                <w:color w:val="000000"/>
                <w:sz w:val="16"/>
              </w:rPr>
            </w:pPr>
            <w:r w:rsidRPr="00CF18EE">
              <w:rPr>
                <w:rFonts w:ascii="Arial" w:hAnsi="Arial" w:cs="Arial"/>
                <w:color w:val="000000"/>
                <w:sz w:val="16"/>
              </w:rPr>
              <w:t>Offsite support and Maintenance = 4 points</w:t>
            </w:r>
          </w:p>
          <w:p w14:paraId="19118A67" w14:textId="77777777" w:rsidR="00471D26" w:rsidRPr="00CF18EE" w:rsidRDefault="00471D26" w:rsidP="00471D26">
            <w:pPr>
              <w:widowControl w:val="0"/>
              <w:numPr>
                <w:ilvl w:val="0"/>
                <w:numId w:val="103"/>
              </w:numPr>
              <w:overflowPunct/>
              <w:autoSpaceDE/>
              <w:autoSpaceDN/>
              <w:adjustRightInd/>
              <w:textAlignment w:val="auto"/>
              <w:rPr>
                <w:rFonts w:ascii="Arial" w:hAnsi="Arial" w:cs="Arial"/>
                <w:color w:val="000000"/>
                <w:sz w:val="16"/>
              </w:rPr>
            </w:pPr>
            <w:r w:rsidRPr="00CF18EE">
              <w:rPr>
                <w:rFonts w:ascii="Arial" w:hAnsi="Arial" w:cs="Arial"/>
                <w:color w:val="000000"/>
                <w:sz w:val="16"/>
              </w:rPr>
              <w:t>Call logging system (ticket issuing) = 2 points</w:t>
            </w:r>
          </w:p>
        </w:tc>
        <w:tc>
          <w:tcPr>
            <w:tcW w:w="1368" w:type="dxa"/>
          </w:tcPr>
          <w:p w14:paraId="50F7439F" w14:textId="77777777" w:rsidR="00471D26" w:rsidRPr="00CF18EE" w:rsidRDefault="00471D26" w:rsidP="0066023F">
            <w:pPr>
              <w:widowControl w:val="0"/>
              <w:ind w:left="0" w:firstLine="0"/>
              <w:rPr>
                <w:rFonts w:ascii="Arial" w:hAnsi="Arial" w:cs="Arial"/>
                <w:color w:val="000000"/>
                <w:sz w:val="16"/>
              </w:rPr>
            </w:pPr>
            <w:r w:rsidRPr="00CF18EE">
              <w:rPr>
                <w:rFonts w:ascii="Arial" w:hAnsi="Arial" w:cs="Arial"/>
                <w:color w:val="000000"/>
                <w:sz w:val="16"/>
              </w:rPr>
              <w:t>25</w:t>
            </w:r>
          </w:p>
        </w:tc>
      </w:tr>
      <w:tr w:rsidR="00471D26" w:rsidRPr="00CF18EE" w14:paraId="03EF08BB" w14:textId="77777777" w:rsidTr="00F155C4">
        <w:trPr>
          <w:gridAfter w:val="1"/>
          <w:wAfter w:w="9" w:type="dxa"/>
          <w:trHeight w:val="515"/>
        </w:trPr>
        <w:tc>
          <w:tcPr>
            <w:tcW w:w="675" w:type="dxa"/>
          </w:tcPr>
          <w:p w14:paraId="0304AD8A" w14:textId="77777777" w:rsidR="00471D26" w:rsidRPr="00CF18EE" w:rsidRDefault="00471D26" w:rsidP="0066023F">
            <w:pPr>
              <w:widowControl w:val="0"/>
              <w:ind w:left="0" w:firstLine="0"/>
              <w:rPr>
                <w:rFonts w:ascii="Arial" w:hAnsi="Arial" w:cs="Arial"/>
                <w:color w:val="000000"/>
                <w:sz w:val="16"/>
              </w:rPr>
            </w:pPr>
            <w:r w:rsidRPr="00CF18EE">
              <w:rPr>
                <w:rFonts w:ascii="Arial" w:hAnsi="Arial" w:cs="Arial"/>
                <w:color w:val="000000"/>
                <w:sz w:val="16"/>
              </w:rPr>
              <w:t>3.</w:t>
            </w:r>
          </w:p>
        </w:tc>
        <w:tc>
          <w:tcPr>
            <w:tcW w:w="8600" w:type="dxa"/>
            <w:vAlign w:val="center"/>
          </w:tcPr>
          <w:p w14:paraId="658228A0" w14:textId="77777777" w:rsidR="00471D26" w:rsidRPr="00CF18EE" w:rsidRDefault="00471D26" w:rsidP="0066023F">
            <w:pPr>
              <w:widowControl w:val="0"/>
              <w:rPr>
                <w:rFonts w:ascii="Arial" w:hAnsi="Arial" w:cs="Arial"/>
                <w:color w:val="000000"/>
                <w:sz w:val="16"/>
              </w:rPr>
            </w:pPr>
            <w:r w:rsidRPr="00CF18EE">
              <w:rPr>
                <w:rFonts w:ascii="Arial" w:hAnsi="Arial" w:cs="Arial"/>
                <w:b/>
                <w:bCs/>
                <w:color w:val="000000"/>
                <w:sz w:val="16"/>
                <w:lang w:val="en-ZA"/>
              </w:rPr>
              <w:t xml:space="preserve">Company </w:t>
            </w:r>
            <w:r w:rsidRPr="00CF18EE">
              <w:rPr>
                <w:rFonts w:ascii="Arial" w:hAnsi="Arial" w:cs="Arial"/>
                <w:b/>
                <w:color w:val="000000"/>
                <w:sz w:val="16"/>
              </w:rPr>
              <w:t>contactable reference letters for Digital Literacy Solution for Implementation, Commission and Support and Maintenance</w:t>
            </w:r>
          </w:p>
          <w:p w14:paraId="4D5D6362" w14:textId="77777777" w:rsidR="00471D26" w:rsidRPr="00CF18EE" w:rsidRDefault="00471D26" w:rsidP="0066023F">
            <w:pPr>
              <w:widowControl w:val="0"/>
              <w:ind w:left="0" w:firstLine="0"/>
              <w:rPr>
                <w:rFonts w:ascii="Arial" w:hAnsi="Arial" w:cs="Arial"/>
                <w:b/>
                <w:bCs/>
                <w:color w:val="000000"/>
                <w:sz w:val="16"/>
                <w:lang w:val="en-ZA"/>
              </w:rPr>
            </w:pPr>
          </w:p>
          <w:p w14:paraId="12BA8E9B" w14:textId="77777777" w:rsidR="00471D26" w:rsidRPr="00CF18EE" w:rsidRDefault="00471D26" w:rsidP="0066023F">
            <w:pPr>
              <w:widowControl w:val="0"/>
              <w:ind w:left="0" w:firstLine="0"/>
              <w:rPr>
                <w:rFonts w:ascii="Arial" w:hAnsi="Arial" w:cs="Arial"/>
                <w:color w:val="000000"/>
                <w:sz w:val="16"/>
                <w:lang w:val="en-ZA"/>
              </w:rPr>
            </w:pPr>
            <w:r w:rsidRPr="00CF18EE">
              <w:rPr>
                <w:rFonts w:ascii="Arial" w:hAnsi="Arial" w:cs="Arial"/>
                <w:color w:val="000000"/>
                <w:sz w:val="16"/>
                <w:lang w:val="en-ZA"/>
              </w:rPr>
              <w:t>Provide contactable reference letter of similar work as per specifications, done on a signed Client letterhead that include the following: Company Name, Contact Person and services rendered.</w:t>
            </w:r>
          </w:p>
          <w:p w14:paraId="19FD8848" w14:textId="77777777" w:rsidR="00471D26" w:rsidRPr="00CF18EE" w:rsidRDefault="00471D26" w:rsidP="0066023F">
            <w:pPr>
              <w:widowControl w:val="0"/>
              <w:ind w:left="0" w:firstLine="0"/>
              <w:rPr>
                <w:rFonts w:ascii="Arial" w:hAnsi="Arial" w:cs="Arial"/>
                <w:b/>
                <w:bCs/>
                <w:color w:val="000000"/>
                <w:sz w:val="16"/>
              </w:rPr>
            </w:pPr>
            <w:r w:rsidRPr="00CF18EE">
              <w:rPr>
                <w:rFonts w:ascii="Arial" w:hAnsi="Arial" w:cs="Arial"/>
                <w:b/>
                <w:bCs/>
                <w:color w:val="000000"/>
                <w:sz w:val="16"/>
              </w:rPr>
              <w:t>Maximum points = 10 points</w:t>
            </w:r>
          </w:p>
          <w:p w14:paraId="2E61FFEF" w14:textId="77777777" w:rsidR="00471D26" w:rsidRPr="00CF18EE" w:rsidRDefault="00471D26" w:rsidP="00471D26">
            <w:pPr>
              <w:widowControl w:val="0"/>
              <w:numPr>
                <w:ilvl w:val="0"/>
                <w:numId w:val="104"/>
              </w:numPr>
              <w:overflowPunct/>
              <w:autoSpaceDE/>
              <w:autoSpaceDN/>
              <w:adjustRightInd/>
              <w:textAlignment w:val="auto"/>
              <w:rPr>
                <w:rFonts w:ascii="Arial" w:hAnsi="Arial" w:cs="Arial"/>
                <w:color w:val="000000"/>
                <w:sz w:val="16"/>
              </w:rPr>
            </w:pPr>
            <w:r w:rsidRPr="00CF18EE">
              <w:rPr>
                <w:rFonts w:ascii="Arial" w:hAnsi="Arial" w:cs="Arial"/>
                <w:color w:val="000000"/>
                <w:sz w:val="16"/>
              </w:rPr>
              <w:t>More than 3 (three) references = 10 points</w:t>
            </w:r>
          </w:p>
          <w:p w14:paraId="00A43C22" w14:textId="77777777" w:rsidR="00471D26" w:rsidRPr="00CF18EE" w:rsidRDefault="00471D26" w:rsidP="00471D26">
            <w:pPr>
              <w:widowControl w:val="0"/>
              <w:numPr>
                <w:ilvl w:val="0"/>
                <w:numId w:val="104"/>
              </w:numPr>
              <w:overflowPunct/>
              <w:autoSpaceDE/>
              <w:autoSpaceDN/>
              <w:adjustRightInd/>
              <w:textAlignment w:val="auto"/>
              <w:rPr>
                <w:rFonts w:ascii="Arial" w:hAnsi="Arial" w:cs="Arial"/>
                <w:color w:val="000000"/>
                <w:sz w:val="16"/>
              </w:rPr>
            </w:pPr>
            <w:r w:rsidRPr="00CF18EE">
              <w:rPr>
                <w:rFonts w:ascii="Arial" w:hAnsi="Arial" w:cs="Arial"/>
                <w:color w:val="000000"/>
                <w:sz w:val="16"/>
              </w:rPr>
              <w:t>3  (Three) references = 8  points</w:t>
            </w:r>
          </w:p>
          <w:p w14:paraId="37A3A2B1" w14:textId="77777777" w:rsidR="00471D26" w:rsidRPr="00CF18EE" w:rsidRDefault="00471D26" w:rsidP="00471D26">
            <w:pPr>
              <w:widowControl w:val="0"/>
              <w:numPr>
                <w:ilvl w:val="0"/>
                <w:numId w:val="104"/>
              </w:numPr>
              <w:overflowPunct/>
              <w:autoSpaceDE/>
              <w:autoSpaceDN/>
              <w:adjustRightInd/>
              <w:textAlignment w:val="auto"/>
              <w:rPr>
                <w:rFonts w:ascii="Arial" w:hAnsi="Arial" w:cs="Arial"/>
                <w:color w:val="000000"/>
                <w:sz w:val="16"/>
              </w:rPr>
            </w:pPr>
            <w:r w:rsidRPr="00CF18EE">
              <w:rPr>
                <w:rFonts w:ascii="Arial" w:hAnsi="Arial" w:cs="Arial"/>
                <w:color w:val="000000"/>
                <w:sz w:val="16"/>
              </w:rPr>
              <w:t>2  (Two) references = 5  points</w:t>
            </w:r>
          </w:p>
          <w:p w14:paraId="1BA53EF0" w14:textId="77777777" w:rsidR="00471D26" w:rsidRPr="00CF18EE" w:rsidRDefault="00471D26" w:rsidP="00471D26">
            <w:pPr>
              <w:widowControl w:val="0"/>
              <w:numPr>
                <w:ilvl w:val="0"/>
                <w:numId w:val="104"/>
              </w:numPr>
              <w:overflowPunct/>
              <w:autoSpaceDE/>
              <w:autoSpaceDN/>
              <w:adjustRightInd/>
              <w:textAlignment w:val="auto"/>
              <w:rPr>
                <w:rFonts w:ascii="Arial" w:hAnsi="Arial" w:cs="Arial"/>
                <w:color w:val="000000"/>
                <w:sz w:val="16"/>
              </w:rPr>
            </w:pPr>
            <w:r w:rsidRPr="00CF18EE">
              <w:rPr>
                <w:rFonts w:ascii="Arial" w:hAnsi="Arial" w:cs="Arial"/>
                <w:color w:val="000000"/>
                <w:sz w:val="16"/>
              </w:rPr>
              <w:t>1  (One) reference = 3  points</w:t>
            </w:r>
          </w:p>
          <w:p w14:paraId="2D6C4BF0" w14:textId="77777777" w:rsidR="00471D26" w:rsidRPr="00CF18EE" w:rsidRDefault="00471D26" w:rsidP="00471D26">
            <w:pPr>
              <w:widowControl w:val="0"/>
              <w:numPr>
                <w:ilvl w:val="0"/>
                <w:numId w:val="104"/>
              </w:numPr>
              <w:overflowPunct/>
              <w:autoSpaceDE/>
              <w:autoSpaceDN/>
              <w:adjustRightInd/>
              <w:textAlignment w:val="auto"/>
              <w:rPr>
                <w:rFonts w:ascii="Arial" w:hAnsi="Arial" w:cs="Arial"/>
                <w:color w:val="000000"/>
                <w:sz w:val="16"/>
              </w:rPr>
            </w:pPr>
            <w:r w:rsidRPr="00CF18EE">
              <w:rPr>
                <w:rFonts w:ascii="Arial" w:hAnsi="Arial" w:cs="Arial"/>
                <w:color w:val="000000"/>
                <w:sz w:val="16"/>
              </w:rPr>
              <w:t>No references = 0  points</w:t>
            </w:r>
          </w:p>
          <w:p w14:paraId="2EAA0C5B" w14:textId="77777777" w:rsidR="00471D26" w:rsidRPr="00CF18EE" w:rsidRDefault="00471D26" w:rsidP="0066023F">
            <w:pPr>
              <w:widowControl w:val="0"/>
              <w:rPr>
                <w:rFonts w:ascii="Arial" w:hAnsi="Arial" w:cs="Arial"/>
                <w:b/>
                <w:bCs/>
                <w:color w:val="000000"/>
                <w:sz w:val="16"/>
              </w:rPr>
            </w:pPr>
            <w:r w:rsidRPr="00CF18EE">
              <w:rPr>
                <w:rFonts w:ascii="Arial" w:hAnsi="Arial" w:cs="Arial"/>
                <w:b/>
                <w:bCs/>
                <w:color w:val="000000"/>
                <w:sz w:val="16"/>
              </w:rPr>
              <w:t>NB! (No Purchase Orders, Contracts, work compilation certificate or letters of Acceptance will be accepted.)</w:t>
            </w:r>
          </w:p>
        </w:tc>
        <w:tc>
          <w:tcPr>
            <w:tcW w:w="1368" w:type="dxa"/>
          </w:tcPr>
          <w:p w14:paraId="4CA8D48D" w14:textId="77777777" w:rsidR="00471D26" w:rsidRPr="00CF18EE" w:rsidRDefault="00471D26" w:rsidP="0066023F">
            <w:pPr>
              <w:widowControl w:val="0"/>
              <w:rPr>
                <w:rFonts w:ascii="Arial" w:hAnsi="Arial" w:cs="Arial"/>
                <w:color w:val="000000"/>
                <w:sz w:val="16"/>
              </w:rPr>
            </w:pPr>
            <w:r w:rsidRPr="00CF18EE">
              <w:rPr>
                <w:rFonts w:ascii="Arial" w:hAnsi="Arial" w:cs="Arial"/>
                <w:color w:val="000000"/>
                <w:sz w:val="16"/>
              </w:rPr>
              <w:t>25</w:t>
            </w:r>
          </w:p>
        </w:tc>
      </w:tr>
      <w:tr w:rsidR="00471D26" w:rsidRPr="00CF18EE" w14:paraId="61BD8CD0" w14:textId="77777777" w:rsidTr="00F155C4">
        <w:trPr>
          <w:gridAfter w:val="1"/>
          <w:wAfter w:w="9" w:type="dxa"/>
          <w:trHeight w:val="269"/>
        </w:trPr>
        <w:tc>
          <w:tcPr>
            <w:tcW w:w="675" w:type="dxa"/>
          </w:tcPr>
          <w:p w14:paraId="042EA9CE" w14:textId="77777777" w:rsidR="00471D26" w:rsidRPr="00CF18EE" w:rsidRDefault="00471D26" w:rsidP="0066023F">
            <w:pPr>
              <w:widowControl w:val="0"/>
              <w:ind w:left="0" w:firstLine="0"/>
              <w:rPr>
                <w:rFonts w:ascii="Arial" w:hAnsi="Arial" w:cs="Arial"/>
                <w:color w:val="000000"/>
                <w:sz w:val="16"/>
              </w:rPr>
            </w:pPr>
            <w:r w:rsidRPr="00CF18EE">
              <w:rPr>
                <w:rFonts w:ascii="Arial" w:hAnsi="Arial" w:cs="Arial"/>
                <w:color w:val="000000"/>
                <w:sz w:val="16"/>
              </w:rPr>
              <w:t>4.</w:t>
            </w:r>
          </w:p>
        </w:tc>
        <w:tc>
          <w:tcPr>
            <w:tcW w:w="8600" w:type="dxa"/>
          </w:tcPr>
          <w:p w14:paraId="0D34FC56" w14:textId="77777777" w:rsidR="00471D26" w:rsidRPr="00CF18EE" w:rsidRDefault="00471D26" w:rsidP="0066023F">
            <w:pPr>
              <w:widowControl w:val="0"/>
              <w:rPr>
                <w:rFonts w:ascii="Arial" w:hAnsi="Arial" w:cs="Arial"/>
                <w:b/>
                <w:color w:val="000000"/>
                <w:sz w:val="16"/>
              </w:rPr>
            </w:pPr>
            <w:r w:rsidRPr="00CF18EE">
              <w:rPr>
                <w:rFonts w:ascii="Arial" w:hAnsi="Arial" w:cs="Arial"/>
                <w:b/>
                <w:color w:val="000000"/>
                <w:sz w:val="16"/>
              </w:rPr>
              <w:t>Proposed turnaround time frame for priority 1 (one) incidents logging</w:t>
            </w:r>
          </w:p>
          <w:p w14:paraId="44C12112" w14:textId="77777777" w:rsidR="00471D26" w:rsidRPr="00CF18EE" w:rsidRDefault="00471D26" w:rsidP="0066023F">
            <w:pPr>
              <w:widowControl w:val="0"/>
              <w:rPr>
                <w:rFonts w:ascii="Arial" w:hAnsi="Arial" w:cs="Arial"/>
                <w:b/>
                <w:color w:val="000000"/>
                <w:sz w:val="16"/>
              </w:rPr>
            </w:pPr>
          </w:p>
          <w:p w14:paraId="401E815C" w14:textId="77777777" w:rsidR="00471D26" w:rsidRPr="00CF18EE" w:rsidRDefault="00471D26" w:rsidP="0066023F">
            <w:pPr>
              <w:widowControl w:val="0"/>
              <w:rPr>
                <w:rFonts w:ascii="Arial" w:hAnsi="Arial" w:cs="Arial"/>
                <w:b/>
                <w:color w:val="000000"/>
                <w:sz w:val="16"/>
              </w:rPr>
            </w:pPr>
            <w:r w:rsidRPr="00CF18EE">
              <w:rPr>
                <w:rFonts w:ascii="Arial" w:hAnsi="Arial" w:cs="Arial"/>
                <w:b/>
                <w:color w:val="000000"/>
                <w:sz w:val="16"/>
              </w:rPr>
              <w:t>Maximum points = 10 points</w:t>
            </w:r>
          </w:p>
          <w:p w14:paraId="6D558DBF" w14:textId="77777777" w:rsidR="00471D26" w:rsidRPr="00CF18EE" w:rsidRDefault="00471D26" w:rsidP="0066023F">
            <w:pPr>
              <w:widowControl w:val="0"/>
              <w:rPr>
                <w:rFonts w:ascii="Arial" w:hAnsi="Arial" w:cs="Arial"/>
                <w:color w:val="000000"/>
                <w:sz w:val="16"/>
              </w:rPr>
            </w:pPr>
          </w:p>
          <w:p w14:paraId="062BC4BD" w14:textId="77777777" w:rsidR="00471D26" w:rsidRPr="00CF18EE" w:rsidRDefault="00471D26" w:rsidP="00471D26">
            <w:pPr>
              <w:widowControl w:val="0"/>
              <w:numPr>
                <w:ilvl w:val="0"/>
                <w:numId w:val="101"/>
              </w:numPr>
              <w:overflowPunct/>
              <w:autoSpaceDE/>
              <w:autoSpaceDN/>
              <w:adjustRightInd/>
              <w:textAlignment w:val="auto"/>
              <w:rPr>
                <w:rFonts w:ascii="Arial" w:hAnsi="Arial" w:cs="Arial"/>
                <w:color w:val="000000"/>
                <w:sz w:val="16"/>
              </w:rPr>
            </w:pPr>
            <w:r w:rsidRPr="00CF18EE">
              <w:rPr>
                <w:rFonts w:ascii="Arial" w:hAnsi="Arial" w:cs="Arial"/>
                <w:color w:val="000000"/>
                <w:sz w:val="16"/>
              </w:rPr>
              <w:t xml:space="preserve">Acknowledgment of call (30 minutes or less) = 3 points </w:t>
            </w:r>
          </w:p>
          <w:p w14:paraId="58272CF3" w14:textId="77777777" w:rsidR="00471D26" w:rsidRPr="00CF18EE" w:rsidRDefault="00471D26" w:rsidP="00471D26">
            <w:pPr>
              <w:widowControl w:val="0"/>
              <w:numPr>
                <w:ilvl w:val="0"/>
                <w:numId w:val="101"/>
              </w:numPr>
              <w:overflowPunct/>
              <w:autoSpaceDE/>
              <w:autoSpaceDN/>
              <w:adjustRightInd/>
              <w:textAlignment w:val="auto"/>
              <w:rPr>
                <w:rFonts w:ascii="Arial" w:hAnsi="Arial" w:cs="Arial"/>
                <w:color w:val="000000"/>
                <w:sz w:val="16"/>
              </w:rPr>
            </w:pPr>
            <w:r w:rsidRPr="00CF18EE">
              <w:rPr>
                <w:rFonts w:ascii="Arial" w:hAnsi="Arial" w:cs="Arial"/>
                <w:color w:val="000000"/>
                <w:sz w:val="16"/>
              </w:rPr>
              <w:t>Acknowledgment of call (greater than 30 minutes) = 0 points</w:t>
            </w:r>
          </w:p>
          <w:p w14:paraId="71F43925" w14:textId="77777777" w:rsidR="00471D26" w:rsidRPr="00CF18EE" w:rsidRDefault="00471D26" w:rsidP="00471D26">
            <w:pPr>
              <w:widowControl w:val="0"/>
              <w:numPr>
                <w:ilvl w:val="0"/>
                <w:numId w:val="101"/>
              </w:numPr>
              <w:overflowPunct/>
              <w:autoSpaceDE/>
              <w:autoSpaceDN/>
              <w:adjustRightInd/>
              <w:textAlignment w:val="auto"/>
              <w:rPr>
                <w:rFonts w:ascii="Arial" w:hAnsi="Arial" w:cs="Arial"/>
                <w:color w:val="000000"/>
                <w:sz w:val="16"/>
              </w:rPr>
            </w:pPr>
            <w:r w:rsidRPr="00CF18EE">
              <w:rPr>
                <w:rFonts w:ascii="Arial" w:hAnsi="Arial" w:cs="Arial"/>
                <w:color w:val="000000"/>
                <w:sz w:val="16"/>
              </w:rPr>
              <w:t>Root cause analyses (1 hour or less) = 3 points</w:t>
            </w:r>
          </w:p>
          <w:p w14:paraId="41413C99" w14:textId="77777777" w:rsidR="00471D26" w:rsidRPr="00CF18EE" w:rsidRDefault="00471D26" w:rsidP="00471D26">
            <w:pPr>
              <w:widowControl w:val="0"/>
              <w:numPr>
                <w:ilvl w:val="0"/>
                <w:numId w:val="101"/>
              </w:numPr>
              <w:overflowPunct/>
              <w:autoSpaceDE/>
              <w:autoSpaceDN/>
              <w:adjustRightInd/>
              <w:textAlignment w:val="auto"/>
              <w:rPr>
                <w:rFonts w:ascii="Arial" w:hAnsi="Arial" w:cs="Arial"/>
                <w:color w:val="000000"/>
                <w:sz w:val="16"/>
              </w:rPr>
            </w:pPr>
            <w:r w:rsidRPr="00CF18EE">
              <w:rPr>
                <w:rFonts w:ascii="Arial" w:hAnsi="Arial" w:cs="Arial"/>
                <w:color w:val="000000"/>
                <w:sz w:val="16"/>
              </w:rPr>
              <w:t>Root cause analyses (greater than 1 hour)  = 0 points</w:t>
            </w:r>
          </w:p>
          <w:p w14:paraId="7EBE92AB" w14:textId="77777777" w:rsidR="00471D26" w:rsidRPr="00CF18EE" w:rsidRDefault="00471D26" w:rsidP="00471D26">
            <w:pPr>
              <w:widowControl w:val="0"/>
              <w:numPr>
                <w:ilvl w:val="0"/>
                <w:numId w:val="101"/>
              </w:numPr>
              <w:overflowPunct/>
              <w:autoSpaceDE/>
              <w:autoSpaceDN/>
              <w:adjustRightInd/>
              <w:textAlignment w:val="auto"/>
              <w:rPr>
                <w:rFonts w:ascii="Arial" w:hAnsi="Arial" w:cs="Arial"/>
                <w:color w:val="000000"/>
                <w:sz w:val="16"/>
              </w:rPr>
            </w:pPr>
            <w:r w:rsidRPr="00CF18EE">
              <w:rPr>
                <w:rFonts w:ascii="Arial" w:hAnsi="Arial" w:cs="Arial"/>
                <w:color w:val="000000"/>
                <w:sz w:val="16"/>
              </w:rPr>
              <w:t>Resolution or workaround (3 hours or less) = 4 points</w:t>
            </w:r>
          </w:p>
          <w:p w14:paraId="700DA932" w14:textId="77777777" w:rsidR="00471D26" w:rsidRPr="00CF18EE" w:rsidRDefault="00471D26" w:rsidP="00471D26">
            <w:pPr>
              <w:widowControl w:val="0"/>
              <w:numPr>
                <w:ilvl w:val="0"/>
                <w:numId w:val="101"/>
              </w:numPr>
              <w:overflowPunct/>
              <w:autoSpaceDE/>
              <w:autoSpaceDN/>
              <w:adjustRightInd/>
              <w:textAlignment w:val="auto"/>
              <w:rPr>
                <w:rFonts w:ascii="Arial" w:hAnsi="Arial" w:cs="Arial"/>
                <w:color w:val="000000"/>
                <w:sz w:val="16"/>
              </w:rPr>
            </w:pPr>
            <w:r w:rsidRPr="00CF18EE">
              <w:rPr>
                <w:rFonts w:ascii="Arial" w:hAnsi="Arial" w:cs="Arial"/>
                <w:color w:val="000000"/>
                <w:sz w:val="16"/>
              </w:rPr>
              <w:t>Resolution or workaround (greater than 3 hours) = 0 points</w:t>
            </w:r>
          </w:p>
          <w:p w14:paraId="5720E5C3" w14:textId="77777777" w:rsidR="00471D26" w:rsidRPr="00CF18EE" w:rsidRDefault="00471D26" w:rsidP="0066023F">
            <w:pPr>
              <w:widowControl w:val="0"/>
              <w:ind w:left="0"/>
              <w:rPr>
                <w:rFonts w:ascii="Arial" w:hAnsi="Arial" w:cs="Arial"/>
                <w:color w:val="000000"/>
                <w:sz w:val="16"/>
              </w:rPr>
            </w:pPr>
          </w:p>
          <w:p w14:paraId="241B5AC2" w14:textId="77777777" w:rsidR="00471D26" w:rsidRPr="00CF18EE" w:rsidRDefault="00471D26" w:rsidP="0066023F">
            <w:pPr>
              <w:widowControl w:val="0"/>
              <w:ind w:left="0"/>
              <w:rPr>
                <w:rFonts w:ascii="Arial" w:hAnsi="Arial" w:cs="Arial"/>
                <w:color w:val="000000"/>
                <w:sz w:val="16"/>
              </w:rPr>
            </w:pPr>
            <w:r w:rsidRPr="00CF18EE">
              <w:rPr>
                <w:rFonts w:ascii="Arial" w:hAnsi="Arial" w:cs="Arial"/>
                <w:b/>
                <w:bCs/>
                <w:i/>
                <w:iCs/>
                <w:color w:val="000000"/>
                <w:sz w:val="16"/>
              </w:rPr>
              <w:t xml:space="preserve">NB* Provide screenshot of system configuration as proof </w:t>
            </w:r>
          </w:p>
        </w:tc>
        <w:tc>
          <w:tcPr>
            <w:tcW w:w="1368" w:type="dxa"/>
          </w:tcPr>
          <w:p w14:paraId="4875940D" w14:textId="77777777" w:rsidR="00471D26" w:rsidRPr="00CF18EE" w:rsidRDefault="00471D26" w:rsidP="0066023F">
            <w:pPr>
              <w:widowControl w:val="0"/>
              <w:ind w:left="0" w:firstLine="0"/>
              <w:rPr>
                <w:rFonts w:ascii="Arial" w:hAnsi="Arial" w:cs="Arial"/>
                <w:color w:val="000000"/>
                <w:sz w:val="16"/>
              </w:rPr>
            </w:pPr>
            <w:r w:rsidRPr="00CF18EE">
              <w:rPr>
                <w:rFonts w:ascii="Arial" w:hAnsi="Arial" w:cs="Arial"/>
                <w:color w:val="000000"/>
                <w:sz w:val="16"/>
              </w:rPr>
              <w:t>25</w:t>
            </w:r>
          </w:p>
        </w:tc>
      </w:tr>
      <w:tr w:rsidR="00471D26" w:rsidRPr="00CF18EE" w14:paraId="3FD733D0" w14:textId="77777777" w:rsidTr="00F155C4">
        <w:trPr>
          <w:gridAfter w:val="1"/>
          <w:wAfter w:w="9" w:type="dxa"/>
          <w:trHeight w:val="362"/>
        </w:trPr>
        <w:tc>
          <w:tcPr>
            <w:tcW w:w="675" w:type="dxa"/>
            <w:vAlign w:val="center"/>
          </w:tcPr>
          <w:p w14:paraId="3FCFFC73" w14:textId="77777777" w:rsidR="00471D26" w:rsidRPr="00CF18EE" w:rsidRDefault="00471D26" w:rsidP="0066023F">
            <w:pPr>
              <w:widowControl w:val="0"/>
              <w:ind w:left="0" w:firstLine="0"/>
              <w:rPr>
                <w:rFonts w:ascii="Arial" w:hAnsi="Arial" w:cs="Arial"/>
                <w:color w:val="000000"/>
                <w:sz w:val="16"/>
              </w:rPr>
            </w:pPr>
          </w:p>
        </w:tc>
        <w:tc>
          <w:tcPr>
            <w:tcW w:w="8600" w:type="dxa"/>
            <w:vAlign w:val="center"/>
          </w:tcPr>
          <w:p w14:paraId="2914AF68" w14:textId="77777777" w:rsidR="00471D26" w:rsidRPr="00CF18EE" w:rsidRDefault="00471D26" w:rsidP="0066023F">
            <w:pPr>
              <w:widowControl w:val="0"/>
              <w:ind w:left="0" w:firstLine="0"/>
              <w:rPr>
                <w:rFonts w:ascii="Arial" w:hAnsi="Arial" w:cs="Arial"/>
                <w:b/>
                <w:color w:val="000000"/>
                <w:sz w:val="16"/>
              </w:rPr>
            </w:pPr>
            <w:r w:rsidRPr="00CF18EE">
              <w:rPr>
                <w:rFonts w:ascii="Arial" w:hAnsi="Arial" w:cs="Arial"/>
                <w:b/>
                <w:color w:val="000000"/>
                <w:sz w:val="16"/>
              </w:rPr>
              <w:t>Total</w:t>
            </w:r>
          </w:p>
        </w:tc>
        <w:tc>
          <w:tcPr>
            <w:tcW w:w="1368" w:type="dxa"/>
            <w:vAlign w:val="center"/>
          </w:tcPr>
          <w:p w14:paraId="1999E447" w14:textId="77777777" w:rsidR="00471D26" w:rsidRPr="00CF18EE" w:rsidRDefault="00471D26" w:rsidP="0066023F">
            <w:pPr>
              <w:widowControl w:val="0"/>
              <w:ind w:left="0" w:firstLine="0"/>
              <w:rPr>
                <w:rFonts w:ascii="Arial" w:hAnsi="Arial" w:cs="Arial"/>
                <w:b/>
                <w:color w:val="000000"/>
                <w:sz w:val="16"/>
              </w:rPr>
            </w:pPr>
            <w:r w:rsidRPr="00CF18EE">
              <w:rPr>
                <w:rFonts w:ascii="Arial" w:hAnsi="Arial" w:cs="Arial"/>
                <w:b/>
                <w:color w:val="000000"/>
                <w:sz w:val="16"/>
              </w:rPr>
              <w:t>100</w:t>
            </w:r>
          </w:p>
        </w:tc>
      </w:tr>
      <w:tr w:rsidR="00471D26" w:rsidRPr="00CF18EE" w14:paraId="0D8D9E97" w14:textId="77777777" w:rsidTr="00F155C4">
        <w:trPr>
          <w:trHeight w:val="353"/>
        </w:trPr>
        <w:tc>
          <w:tcPr>
            <w:tcW w:w="10652" w:type="dxa"/>
            <w:gridSpan w:val="4"/>
            <w:shd w:val="clear" w:color="auto" w:fill="BFBFBF" w:themeFill="background1" w:themeFillShade="BF"/>
            <w:vAlign w:val="center"/>
          </w:tcPr>
          <w:p w14:paraId="3DEB78FF" w14:textId="77777777" w:rsidR="00471D26" w:rsidRPr="00CF18EE" w:rsidRDefault="00471D26" w:rsidP="0066023F">
            <w:pPr>
              <w:widowControl w:val="0"/>
              <w:ind w:left="0" w:firstLine="0"/>
              <w:rPr>
                <w:rFonts w:ascii="Arial" w:hAnsi="Arial" w:cs="Arial"/>
                <w:b/>
                <w:color w:val="000000"/>
                <w:sz w:val="16"/>
              </w:rPr>
            </w:pPr>
            <w:r w:rsidRPr="00CF18EE">
              <w:rPr>
                <w:rFonts w:ascii="Arial" w:hAnsi="Arial" w:cs="Arial"/>
                <w:b/>
                <w:color w:val="000000"/>
                <w:sz w:val="16"/>
              </w:rPr>
              <w:t>2</w:t>
            </w:r>
            <w:r w:rsidRPr="00CF18EE">
              <w:rPr>
                <w:rFonts w:ascii="Arial" w:hAnsi="Arial" w:cs="Arial"/>
                <w:b/>
                <w:color w:val="000000"/>
                <w:sz w:val="16"/>
                <w:vertAlign w:val="superscript"/>
              </w:rPr>
              <w:t>nd</w:t>
            </w:r>
            <w:r w:rsidRPr="00CF18EE">
              <w:rPr>
                <w:rFonts w:ascii="Arial" w:hAnsi="Arial" w:cs="Arial"/>
                <w:b/>
                <w:color w:val="000000"/>
                <w:sz w:val="16"/>
              </w:rPr>
              <w:t xml:space="preserve"> Stage Evaluation</w:t>
            </w:r>
          </w:p>
        </w:tc>
      </w:tr>
      <w:tr w:rsidR="00471D26" w:rsidRPr="00CF18EE" w14:paraId="26C57B38" w14:textId="77777777" w:rsidTr="00F155C4">
        <w:trPr>
          <w:gridAfter w:val="1"/>
          <w:wAfter w:w="9" w:type="dxa"/>
          <w:trHeight w:val="353"/>
        </w:trPr>
        <w:tc>
          <w:tcPr>
            <w:tcW w:w="9275" w:type="dxa"/>
            <w:gridSpan w:val="2"/>
            <w:vAlign w:val="center"/>
          </w:tcPr>
          <w:p w14:paraId="0D09B311" w14:textId="77777777" w:rsidR="00471D26" w:rsidRPr="00CF18EE" w:rsidRDefault="00471D26" w:rsidP="0066023F">
            <w:pPr>
              <w:widowControl w:val="0"/>
              <w:ind w:left="0" w:firstLine="0"/>
              <w:rPr>
                <w:rFonts w:ascii="Arial" w:hAnsi="Arial" w:cs="Arial"/>
                <w:b/>
                <w:color w:val="000000"/>
                <w:sz w:val="16"/>
              </w:rPr>
            </w:pPr>
            <w:r w:rsidRPr="00CF18EE">
              <w:rPr>
                <w:rFonts w:ascii="Arial" w:hAnsi="Arial" w:cs="Arial"/>
                <w:b/>
                <w:color w:val="000000"/>
                <w:sz w:val="16"/>
              </w:rPr>
              <w:t>PRICE</w:t>
            </w:r>
          </w:p>
        </w:tc>
        <w:tc>
          <w:tcPr>
            <w:tcW w:w="1368" w:type="dxa"/>
            <w:vAlign w:val="center"/>
          </w:tcPr>
          <w:p w14:paraId="48274D18" w14:textId="77777777" w:rsidR="00471D26" w:rsidRPr="00CF18EE" w:rsidRDefault="00471D26" w:rsidP="0066023F">
            <w:pPr>
              <w:widowControl w:val="0"/>
              <w:ind w:left="0" w:firstLine="0"/>
              <w:rPr>
                <w:rFonts w:ascii="Arial" w:hAnsi="Arial" w:cs="Arial"/>
                <w:b/>
                <w:color w:val="000000"/>
                <w:sz w:val="16"/>
              </w:rPr>
            </w:pPr>
            <w:r w:rsidRPr="00CF18EE">
              <w:rPr>
                <w:rFonts w:ascii="Arial" w:hAnsi="Arial" w:cs="Arial"/>
                <w:b/>
                <w:color w:val="000000"/>
                <w:sz w:val="16"/>
              </w:rPr>
              <w:t>80</w:t>
            </w:r>
          </w:p>
        </w:tc>
      </w:tr>
      <w:tr w:rsidR="00471D26" w:rsidRPr="00CF18EE" w14:paraId="40778711" w14:textId="77777777" w:rsidTr="00F155C4">
        <w:trPr>
          <w:gridAfter w:val="1"/>
          <w:wAfter w:w="9" w:type="dxa"/>
          <w:trHeight w:val="353"/>
        </w:trPr>
        <w:tc>
          <w:tcPr>
            <w:tcW w:w="9275" w:type="dxa"/>
            <w:gridSpan w:val="2"/>
            <w:vAlign w:val="center"/>
          </w:tcPr>
          <w:p w14:paraId="0114E399" w14:textId="77777777" w:rsidR="00471D26" w:rsidRPr="00CF18EE" w:rsidRDefault="00471D26" w:rsidP="0066023F">
            <w:pPr>
              <w:widowControl w:val="0"/>
              <w:ind w:left="0" w:firstLine="0"/>
              <w:rPr>
                <w:rFonts w:ascii="Arial" w:hAnsi="Arial" w:cs="Arial"/>
                <w:b/>
                <w:bCs/>
                <w:color w:val="000000"/>
                <w:sz w:val="16"/>
              </w:rPr>
            </w:pPr>
            <w:r w:rsidRPr="00CF18EE">
              <w:rPr>
                <w:rFonts w:ascii="Arial" w:hAnsi="Arial" w:cs="Arial"/>
                <w:b/>
                <w:bCs/>
                <w:color w:val="000000"/>
                <w:sz w:val="16"/>
              </w:rPr>
              <w:t>B BB-EE Evaluation</w:t>
            </w:r>
          </w:p>
          <w:p w14:paraId="196C064D" w14:textId="77777777" w:rsidR="00471D26" w:rsidRPr="00CF18EE" w:rsidRDefault="00471D26" w:rsidP="0066023F">
            <w:pPr>
              <w:widowControl w:val="0"/>
              <w:ind w:left="0" w:firstLine="0"/>
              <w:rPr>
                <w:rFonts w:ascii="Arial" w:hAnsi="Arial" w:cs="Arial"/>
                <w:b/>
                <w:color w:val="000000"/>
                <w:sz w:val="16"/>
              </w:rPr>
            </w:pPr>
            <w:r w:rsidRPr="00CF18EE">
              <w:rPr>
                <w:rFonts w:ascii="Arial" w:hAnsi="Arial" w:cs="Arial"/>
                <w:b/>
                <w:bCs/>
                <w:color w:val="000000"/>
                <w:sz w:val="16"/>
              </w:rPr>
              <w:t>Maximum 20 points</w:t>
            </w:r>
          </w:p>
        </w:tc>
        <w:tc>
          <w:tcPr>
            <w:tcW w:w="1368" w:type="dxa"/>
            <w:vAlign w:val="center"/>
          </w:tcPr>
          <w:p w14:paraId="603A87C5" w14:textId="77777777" w:rsidR="00471D26" w:rsidRPr="00CF18EE" w:rsidRDefault="00471D26" w:rsidP="0066023F">
            <w:pPr>
              <w:widowControl w:val="0"/>
              <w:ind w:left="0" w:firstLine="0"/>
              <w:rPr>
                <w:rFonts w:ascii="Arial" w:hAnsi="Arial" w:cs="Arial"/>
                <w:b/>
                <w:color w:val="000000"/>
                <w:sz w:val="16"/>
              </w:rPr>
            </w:pPr>
            <w:r w:rsidRPr="00CF18EE">
              <w:rPr>
                <w:rFonts w:ascii="Arial" w:hAnsi="Arial" w:cs="Arial"/>
                <w:b/>
                <w:color w:val="000000"/>
                <w:sz w:val="16"/>
              </w:rPr>
              <w:t>20</w:t>
            </w:r>
          </w:p>
        </w:tc>
      </w:tr>
      <w:tr w:rsidR="00471D26" w:rsidRPr="00CF18EE" w14:paraId="55A6433D" w14:textId="77777777" w:rsidTr="00F155C4">
        <w:trPr>
          <w:gridAfter w:val="1"/>
          <w:wAfter w:w="9" w:type="dxa"/>
          <w:trHeight w:val="353"/>
        </w:trPr>
        <w:tc>
          <w:tcPr>
            <w:tcW w:w="9275" w:type="dxa"/>
            <w:gridSpan w:val="2"/>
            <w:tcBorders>
              <w:top w:val="single" w:sz="4" w:space="0" w:color="auto"/>
              <w:left w:val="single" w:sz="4" w:space="0" w:color="auto"/>
              <w:bottom w:val="single" w:sz="4" w:space="0" w:color="auto"/>
              <w:right w:val="single" w:sz="4" w:space="0" w:color="auto"/>
            </w:tcBorders>
            <w:shd w:val="clear" w:color="auto" w:fill="auto"/>
          </w:tcPr>
          <w:p w14:paraId="448567F3" w14:textId="77777777" w:rsidR="00471D26" w:rsidRPr="00CF18EE" w:rsidRDefault="00471D26" w:rsidP="00471D26">
            <w:pPr>
              <w:widowControl w:val="0"/>
              <w:numPr>
                <w:ilvl w:val="0"/>
                <w:numId w:val="106"/>
              </w:numPr>
              <w:overflowPunct/>
              <w:autoSpaceDE/>
              <w:autoSpaceDN/>
              <w:adjustRightInd/>
              <w:textAlignment w:val="auto"/>
              <w:rPr>
                <w:rFonts w:ascii="Arial" w:hAnsi="Arial" w:cs="Arial"/>
                <w:b/>
                <w:bCs/>
                <w:color w:val="000000"/>
                <w:sz w:val="16"/>
                <w:u w:val="single"/>
              </w:rPr>
            </w:pPr>
            <w:r w:rsidRPr="00CF18EE">
              <w:rPr>
                <w:rFonts w:ascii="Arial" w:hAnsi="Arial" w:cs="Arial"/>
                <w:b/>
                <w:bCs/>
                <w:color w:val="000000"/>
                <w:sz w:val="16"/>
                <w:u w:val="single"/>
              </w:rPr>
              <w:lastRenderedPageBreak/>
              <w:t xml:space="preserve">Enterprises owned by black people with at least 51% shareholding </w:t>
            </w:r>
          </w:p>
          <w:p w14:paraId="4CF1A7C6" w14:textId="77777777" w:rsidR="00471D26" w:rsidRPr="00CF18EE" w:rsidRDefault="00471D26" w:rsidP="0066023F">
            <w:pPr>
              <w:widowControl w:val="0"/>
              <w:ind w:left="0" w:firstLine="0"/>
              <w:rPr>
                <w:rFonts w:ascii="Arial" w:hAnsi="Arial" w:cs="Arial"/>
                <w:b/>
                <w:bCs/>
                <w:color w:val="000000"/>
                <w:sz w:val="16"/>
              </w:rPr>
            </w:pPr>
            <w:r w:rsidRPr="00CF18EE">
              <w:rPr>
                <w:rFonts w:ascii="Arial" w:hAnsi="Arial" w:cs="Arial"/>
                <w:b/>
                <w:bCs/>
                <w:color w:val="000000"/>
                <w:sz w:val="16"/>
              </w:rPr>
              <w:t xml:space="preserve"> </w:t>
            </w:r>
          </w:p>
          <w:p w14:paraId="6DBE303E" w14:textId="77777777" w:rsidR="00471D26" w:rsidRPr="00CF18EE" w:rsidRDefault="00471D26" w:rsidP="00471D26">
            <w:pPr>
              <w:widowControl w:val="0"/>
              <w:numPr>
                <w:ilvl w:val="0"/>
                <w:numId w:val="83"/>
              </w:numPr>
              <w:overflowPunct/>
              <w:autoSpaceDE/>
              <w:autoSpaceDN/>
              <w:adjustRightInd/>
              <w:textAlignment w:val="auto"/>
              <w:rPr>
                <w:rFonts w:ascii="Arial" w:hAnsi="Arial" w:cs="Arial"/>
                <w:bCs/>
                <w:color w:val="000000"/>
                <w:sz w:val="16"/>
              </w:rPr>
            </w:pPr>
            <w:r w:rsidRPr="00CF18EE">
              <w:rPr>
                <w:rFonts w:ascii="Arial" w:hAnsi="Arial" w:cs="Arial"/>
                <w:bCs/>
                <w:color w:val="000000"/>
                <w:sz w:val="16"/>
              </w:rPr>
              <w:t>51% black ownership =2 points</w:t>
            </w:r>
          </w:p>
          <w:p w14:paraId="344DA825" w14:textId="77777777" w:rsidR="00471D26" w:rsidRPr="00CF18EE" w:rsidRDefault="00471D26" w:rsidP="00471D26">
            <w:pPr>
              <w:widowControl w:val="0"/>
              <w:numPr>
                <w:ilvl w:val="0"/>
                <w:numId w:val="83"/>
              </w:numPr>
              <w:overflowPunct/>
              <w:autoSpaceDE/>
              <w:autoSpaceDN/>
              <w:adjustRightInd/>
              <w:textAlignment w:val="auto"/>
              <w:rPr>
                <w:rFonts w:ascii="Arial" w:hAnsi="Arial" w:cs="Arial"/>
                <w:bCs/>
                <w:color w:val="000000"/>
                <w:sz w:val="16"/>
              </w:rPr>
            </w:pPr>
            <w:r w:rsidRPr="00CF18EE">
              <w:rPr>
                <w:rFonts w:ascii="Arial" w:hAnsi="Arial" w:cs="Arial"/>
                <w:bCs/>
                <w:color w:val="000000"/>
                <w:sz w:val="16"/>
              </w:rPr>
              <w:t>Less than 51% black ownership =0 points</w:t>
            </w:r>
          </w:p>
          <w:p w14:paraId="22386364" w14:textId="77777777" w:rsidR="00471D26" w:rsidRPr="00CF18EE" w:rsidRDefault="00471D26" w:rsidP="0066023F">
            <w:pPr>
              <w:widowControl w:val="0"/>
              <w:ind w:left="0" w:firstLine="0"/>
              <w:rPr>
                <w:rFonts w:ascii="Arial" w:hAnsi="Arial" w:cs="Arial"/>
                <w:bCs/>
                <w:color w:val="000000"/>
                <w:sz w:val="16"/>
              </w:rPr>
            </w:pPr>
          </w:p>
          <w:p w14:paraId="6849C5E6" w14:textId="77777777" w:rsidR="00471D26" w:rsidRPr="00CF18EE" w:rsidRDefault="00471D26" w:rsidP="0066023F">
            <w:pPr>
              <w:widowControl w:val="0"/>
              <w:ind w:left="0" w:firstLine="0"/>
              <w:rPr>
                <w:rFonts w:ascii="Arial" w:hAnsi="Arial" w:cs="Arial"/>
                <w:b/>
                <w:color w:val="000000"/>
                <w:sz w:val="16"/>
              </w:rPr>
            </w:pPr>
            <w:r w:rsidRPr="00CF18EE">
              <w:rPr>
                <w:rFonts w:ascii="Arial" w:hAnsi="Arial" w:cs="Arial"/>
                <w:bCs/>
                <w:color w:val="000000"/>
                <w:sz w:val="16"/>
              </w:rPr>
              <w:t>(Provide original or certified copy (not older than three (3) months) of BEE certificate / sworn affidavit)</w:t>
            </w:r>
          </w:p>
        </w:tc>
        <w:tc>
          <w:tcPr>
            <w:tcW w:w="1368" w:type="dxa"/>
            <w:vAlign w:val="center"/>
          </w:tcPr>
          <w:p w14:paraId="7139E8D6" w14:textId="77777777" w:rsidR="00471D26" w:rsidRPr="00CF18EE" w:rsidRDefault="00471D26" w:rsidP="0066023F">
            <w:pPr>
              <w:widowControl w:val="0"/>
              <w:ind w:left="0" w:firstLine="0"/>
              <w:rPr>
                <w:rFonts w:ascii="Arial" w:hAnsi="Arial" w:cs="Arial"/>
                <w:b/>
                <w:color w:val="000000"/>
                <w:sz w:val="16"/>
              </w:rPr>
            </w:pPr>
          </w:p>
        </w:tc>
      </w:tr>
      <w:tr w:rsidR="00471D26" w:rsidRPr="00CF18EE" w14:paraId="64BB88E0" w14:textId="77777777" w:rsidTr="00F155C4">
        <w:trPr>
          <w:gridAfter w:val="1"/>
          <w:wAfter w:w="9" w:type="dxa"/>
          <w:trHeight w:val="353"/>
        </w:trPr>
        <w:tc>
          <w:tcPr>
            <w:tcW w:w="9275" w:type="dxa"/>
            <w:gridSpan w:val="2"/>
            <w:tcBorders>
              <w:top w:val="single" w:sz="4" w:space="0" w:color="auto"/>
              <w:left w:val="single" w:sz="4" w:space="0" w:color="auto"/>
              <w:bottom w:val="single" w:sz="4" w:space="0" w:color="auto"/>
              <w:right w:val="single" w:sz="4" w:space="0" w:color="auto"/>
            </w:tcBorders>
            <w:shd w:val="clear" w:color="auto" w:fill="auto"/>
          </w:tcPr>
          <w:p w14:paraId="666E71C5" w14:textId="77777777" w:rsidR="00471D26" w:rsidRPr="00CF18EE" w:rsidRDefault="00471D26" w:rsidP="00471D26">
            <w:pPr>
              <w:widowControl w:val="0"/>
              <w:numPr>
                <w:ilvl w:val="0"/>
                <w:numId w:val="106"/>
              </w:numPr>
              <w:overflowPunct/>
              <w:autoSpaceDE/>
              <w:autoSpaceDN/>
              <w:adjustRightInd/>
              <w:textAlignment w:val="auto"/>
              <w:rPr>
                <w:rFonts w:ascii="Arial" w:hAnsi="Arial" w:cs="Arial"/>
                <w:b/>
                <w:bCs/>
                <w:color w:val="000000"/>
                <w:sz w:val="16"/>
                <w:u w:val="single"/>
              </w:rPr>
            </w:pPr>
            <w:r w:rsidRPr="00CF18EE">
              <w:rPr>
                <w:rFonts w:ascii="Arial" w:hAnsi="Arial" w:cs="Arial"/>
                <w:b/>
                <w:bCs/>
                <w:color w:val="000000"/>
                <w:sz w:val="16"/>
                <w:u w:val="single"/>
              </w:rPr>
              <w:t xml:space="preserve">Enterprise owned by black women with at least 30% shareholding  </w:t>
            </w:r>
          </w:p>
          <w:p w14:paraId="360F8103" w14:textId="77777777" w:rsidR="00471D26" w:rsidRPr="00CF18EE" w:rsidRDefault="00471D26" w:rsidP="0066023F">
            <w:pPr>
              <w:widowControl w:val="0"/>
              <w:ind w:left="0" w:firstLine="0"/>
              <w:rPr>
                <w:rFonts w:ascii="Arial" w:hAnsi="Arial" w:cs="Arial"/>
                <w:b/>
                <w:bCs/>
                <w:color w:val="000000"/>
                <w:sz w:val="16"/>
              </w:rPr>
            </w:pPr>
          </w:p>
          <w:p w14:paraId="0BD51FE4" w14:textId="77777777" w:rsidR="00471D26" w:rsidRPr="00CF18EE" w:rsidRDefault="00471D26" w:rsidP="00471D26">
            <w:pPr>
              <w:widowControl w:val="0"/>
              <w:numPr>
                <w:ilvl w:val="0"/>
                <w:numId w:val="83"/>
              </w:numPr>
              <w:overflowPunct/>
              <w:autoSpaceDE/>
              <w:autoSpaceDN/>
              <w:adjustRightInd/>
              <w:textAlignment w:val="auto"/>
              <w:rPr>
                <w:rFonts w:ascii="Arial" w:hAnsi="Arial" w:cs="Arial"/>
                <w:bCs/>
                <w:color w:val="000000"/>
                <w:sz w:val="16"/>
              </w:rPr>
            </w:pPr>
            <w:r w:rsidRPr="00CF18EE">
              <w:rPr>
                <w:rFonts w:ascii="Arial" w:hAnsi="Arial" w:cs="Arial"/>
                <w:bCs/>
                <w:color w:val="000000"/>
                <w:sz w:val="16"/>
              </w:rPr>
              <w:t>30% black women ownership = 4 points</w:t>
            </w:r>
          </w:p>
          <w:p w14:paraId="0A353277" w14:textId="77777777" w:rsidR="00471D26" w:rsidRPr="00CF18EE" w:rsidRDefault="00471D26" w:rsidP="00471D26">
            <w:pPr>
              <w:widowControl w:val="0"/>
              <w:numPr>
                <w:ilvl w:val="0"/>
                <w:numId w:val="83"/>
              </w:numPr>
              <w:overflowPunct/>
              <w:autoSpaceDE/>
              <w:autoSpaceDN/>
              <w:adjustRightInd/>
              <w:textAlignment w:val="auto"/>
              <w:rPr>
                <w:rFonts w:ascii="Arial" w:hAnsi="Arial" w:cs="Arial"/>
                <w:bCs/>
                <w:color w:val="000000"/>
                <w:sz w:val="16"/>
              </w:rPr>
            </w:pPr>
            <w:r w:rsidRPr="00CF18EE">
              <w:rPr>
                <w:rFonts w:ascii="Arial" w:hAnsi="Arial" w:cs="Arial"/>
                <w:bCs/>
                <w:color w:val="000000"/>
                <w:sz w:val="16"/>
              </w:rPr>
              <w:t>Less than 30% black women ownership = 0 points</w:t>
            </w:r>
          </w:p>
          <w:p w14:paraId="35DDC165" w14:textId="77777777" w:rsidR="00471D26" w:rsidRPr="00CF18EE" w:rsidRDefault="00471D26" w:rsidP="0066023F">
            <w:pPr>
              <w:widowControl w:val="0"/>
              <w:ind w:left="0" w:firstLine="0"/>
              <w:rPr>
                <w:rFonts w:ascii="Arial" w:hAnsi="Arial" w:cs="Arial"/>
                <w:bCs/>
                <w:color w:val="000000"/>
                <w:sz w:val="16"/>
              </w:rPr>
            </w:pPr>
          </w:p>
          <w:p w14:paraId="17510215" w14:textId="77777777" w:rsidR="00471D26" w:rsidRPr="00CF18EE" w:rsidRDefault="00471D26" w:rsidP="0066023F">
            <w:pPr>
              <w:widowControl w:val="0"/>
              <w:ind w:left="0" w:firstLine="0"/>
              <w:rPr>
                <w:rFonts w:ascii="Arial" w:hAnsi="Arial" w:cs="Arial"/>
                <w:b/>
                <w:color w:val="000000"/>
                <w:sz w:val="16"/>
              </w:rPr>
            </w:pPr>
            <w:r w:rsidRPr="00CF18EE">
              <w:rPr>
                <w:rFonts w:ascii="Arial" w:hAnsi="Arial" w:cs="Arial"/>
                <w:bCs/>
                <w:color w:val="000000"/>
                <w:sz w:val="16"/>
              </w:rPr>
              <w:t>(Provide original or certified copy (not older than three (3) months) of BEE certificate / sworn affidavit )</w:t>
            </w:r>
          </w:p>
        </w:tc>
        <w:tc>
          <w:tcPr>
            <w:tcW w:w="1368" w:type="dxa"/>
            <w:vAlign w:val="center"/>
          </w:tcPr>
          <w:p w14:paraId="19C9908F" w14:textId="77777777" w:rsidR="00471D26" w:rsidRPr="00CF18EE" w:rsidRDefault="00471D26" w:rsidP="0066023F">
            <w:pPr>
              <w:widowControl w:val="0"/>
              <w:ind w:left="0" w:firstLine="0"/>
              <w:rPr>
                <w:rFonts w:ascii="Arial" w:hAnsi="Arial" w:cs="Arial"/>
                <w:b/>
                <w:color w:val="000000"/>
                <w:sz w:val="16"/>
              </w:rPr>
            </w:pPr>
          </w:p>
        </w:tc>
      </w:tr>
      <w:tr w:rsidR="00471D26" w:rsidRPr="00CF18EE" w14:paraId="49617296" w14:textId="77777777" w:rsidTr="00F155C4">
        <w:trPr>
          <w:gridAfter w:val="1"/>
          <w:wAfter w:w="9" w:type="dxa"/>
          <w:trHeight w:val="353"/>
        </w:trPr>
        <w:tc>
          <w:tcPr>
            <w:tcW w:w="9275" w:type="dxa"/>
            <w:gridSpan w:val="2"/>
            <w:tcBorders>
              <w:top w:val="single" w:sz="4" w:space="0" w:color="auto"/>
              <w:left w:val="single" w:sz="4" w:space="0" w:color="auto"/>
              <w:bottom w:val="single" w:sz="4" w:space="0" w:color="auto"/>
              <w:right w:val="single" w:sz="4" w:space="0" w:color="auto"/>
            </w:tcBorders>
            <w:shd w:val="clear" w:color="auto" w:fill="auto"/>
          </w:tcPr>
          <w:p w14:paraId="097EEBCB" w14:textId="77777777" w:rsidR="00471D26" w:rsidRPr="00CF18EE" w:rsidRDefault="00471D26" w:rsidP="00471D26">
            <w:pPr>
              <w:widowControl w:val="0"/>
              <w:numPr>
                <w:ilvl w:val="0"/>
                <w:numId w:val="106"/>
              </w:numPr>
              <w:overflowPunct/>
              <w:autoSpaceDE/>
              <w:autoSpaceDN/>
              <w:adjustRightInd/>
              <w:textAlignment w:val="auto"/>
              <w:rPr>
                <w:rFonts w:ascii="Arial" w:hAnsi="Arial" w:cs="Arial"/>
                <w:b/>
                <w:bCs/>
                <w:color w:val="000000"/>
                <w:sz w:val="16"/>
                <w:u w:val="single"/>
              </w:rPr>
            </w:pPr>
            <w:r w:rsidRPr="00CF18EE">
              <w:rPr>
                <w:rFonts w:ascii="Arial" w:hAnsi="Arial" w:cs="Arial"/>
                <w:b/>
                <w:bCs/>
                <w:color w:val="000000"/>
                <w:sz w:val="16"/>
                <w:u w:val="single"/>
              </w:rPr>
              <w:t xml:space="preserve">Enterprise owned by black youth with at least 51% shareholding  </w:t>
            </w:r>
          </w:p>
          <w:p w14:paraId="65288C3B" w14:textId="77777777" w:rsidR="00471D26" w:rsidRPr="00CF18EE" w:rsidRDefault="00471D26" w:rsidP="0066023F">
            <w:pPr>
              <w:widowControl w:val="0"/>
              <w:ind w:left="0" w:firstLine="0"/>
              <w:rPr>
                <w:rFonts w:ascii="Arial" w:hAnsi="Arial" w:cs="Arial"/>
                <w:b/>
                <w:bCs/>
                <w:color w:val="000000"/>
                <w:sz w:val="16"/>
              </w:rPr>
            </w:pPr>
            <w:r w:rsidRPr="00CF18EE">
              <w:rPr>
                <w:rFonts w:ascii="Arial" w:hAnsi="Arial" w:cs="Arial"/>
                <w:b/>
                <w:bCs/>
                <w:color w:val="000000"/>
                <w:sz w:val="16"/>
              </w:rPr>
              <w:t xml:space="preserve">    </w:t>
            </w:r>
          </w:p>
          <w:p w14:paraId="5F98AA31" w14:textId="77777777" w:rsidR="00471D26" w:rsidRPr="00CF18EE" w:rsidRDefault="00471D26" w:rsidP="00471D26">
            <w:pPr>
              <w:widowControl w:val="0"/>
              <w:numPr>
                <w:ilvl w:val="0"/>
                <w:numId w:val="83"/>
              </w:numPr>
              <w:overflowPunct/>
              <w:autoSpaceDE/>
              <w:autoSpaceDN/>
              <w:adjustRightInd/>
              <w:textAlignment w:val="auto"/>
              <w:rPr>
                <w:rFonts w:ascii="Arial" w:hAnsi="Arial" w:cs="Arial"/>
                <w:bCs/>
                <w:color w:val="000000"/>
                <w:sz w:val="16"/>
              </w:rPr>
            </w:pPr>
            <w:r w:rsidRPr="00CF18EE">
              <w:rPr>
                <w:rFonts w:ascii="Arial" w:hAnsi="Arial" w:cs="Arial"/>
                <w:bCs/>
                <w:color w:val="000000"/>
                <w:sz w:val="16"/>
              </w:rPr>
              <w:t>51% black youth ownership = 4 points</w:t>
            </w:r>
          </w:p>
          <w:p w14:paraId="7EC6162E" w14:textId="77777777" w:rsidR="00471D26" w:rsidRPr="00CF18EE" w:rsidRDefault="00471D26" w:rsidP="00471D26">
            <w:pPr>
              <w:widowControl w:val="0"/>
              <w:numPr>
                <w:ilvl w:val="0"/>
                <w:numId w:val="83"/>
              </w:numPr>
              <w:overflowPunct/>
              <w:autoSpaceDE/>
              <w:autoSpaceDN/>
              <w:adjustRightInd/>
              <w:textAlignment w:val="auto"/>
              <w:rPr>
                <w:rFonts w:ascii="Arial" w:hAnsi="Arial" w:cs="Arial"/>
                <w:bCs/>
                <w:color w:val="000000"/>
                <w:sz w:val="16"/>
              </w:rPr>
            </w:pPr>
            <w:r w:rsidRPr="00CF18EE">
              <w:rPr>
                <w:rFonts w:ascii="Arial" w:hAnsi="Arial" w:cs="Arial"/>
                <w:bCs/>
                <w:color w:val="000000"/>
                <w:sz w:val="16"/>
              </w:rPr>
              <w:t>Less than 51% black youth ownership = 0 points</w:t>
            </w:r>
          </w:p>
          <w:p w14:paraId="104DD0A2" w14:textId="77777777" w:rsidR="00471D26" w:rsidRPr="00CF18EE" w:rsidRDefault="00471D26" w:rsidP="0066023F">
            <w:pPr>
              <w:widowControl w:val="0"/>
              <w:ind w:left="0" w:firstLine="0"/>
              <w:rPr>
                <w:rFonts w:ascii="Arial" w:hAnsi="Arial" w:cs="Arial"/>
                <w:b/>
                <w:bCs/>
                <w:color w:val="000000"/>
                <w:sz w:val="16"/>
              </w:rPr>
            </w:pPr>
          </w:p>
          <w:p w14:paraId="14499C50" w14:textId="77777777" w:rsidR="00471D26" w:rsidRPr="00CF18EE" w:rsidRDefault="00471D26" w:rsidP="0066023F">
            <w:pPr>
              <w:widowControl w:val="0"/>
              <w:ind w:left="0" w:firstLine="0"/>
              <w:rPr>
                <w:rFonts w:ascii="Arial" w:hAnsi="Arial" w:cs="Arial"/>
                <w:b/>
                <w:color w:val="000000"/>
                <w:sz w:val="16"/>
              </w:rPr>
            </w:pPr>
            <w:r w:rsidRPr="00CF18EE">
              <w:rPr>
                <w:rFonts w:ascii="Arial" w:hAnsi="Arial" w:cs="Arial"/>
                <w:bCs/>
                <w:color w:val="000000"/>
                <w:sz w:val="16"/>
              </w:rPr>
              <w:t>(Provide original or certified copy (not older than three (3) months) of BEE certificate / sworn affidavit and certified copies (not older than three(3) months of ID copies of owners</w:t>
            </w:r>
            <w:r w:rsidRPr="00CF18EE">
              <w:rPr>
                <w:rFonts w:ascii="Arial" w:hAnsi="Arial" w:cs="Arial"/>
                <w:b/>
                <w:bCs/>
                <w:color w:val="000000"/>
                <w:sz w:val="16"/>
              </w:rPr>
              <w:t>)</w:t>
            </w:r>
          </w:p>
        </w:tc>
        <w:tc>
          <w:tcPr>
            <w:tcW w:w="1368" w:type="dxa"/>
            <w:vAlign w:val="center"/>
          </w:tcPr>
          <w:p w14:paraId="66FE6B26" w14:textId="77777777" w:rsidR="00471D26" w:rsidRPr="00CF18EE" w:rsidRDefault="00471D26" w:rsidP="0066023F">
            <w:pPr>
              <w:widowControl w:val="0"/>
              <w:ind w:left="0" w:firstLine="0"/>
              <w:rPr>
                <w:rFonts w:ascii="Arial" w:hAnsi="Arial" w:cs="Arial"/>
                <w:b/>
                <w:color w:val="000000"/>
                <w:sz w:val="16"/>
              </w:rPr>
            </w:pPr>
          </w:p>
        </w:tc>
      </w:tr>
      <w:tr w:rsidR="00471D26" w:rsidRPr="00CF18EE" w14:paraId="6B1E34C3" w14:textId="77777777" w:rsidTr="00F155C4">
        <w:trPr>
          <w:gridAfter w:val="1"/>
          <w:wAfter w:w="9" w:type="dxa"/>
          <w:trHeight w:val="353"/>
        </w:trPr>
        <w:tc>
          <w:tcPr>
            <w:tcW w:w="9275" w:type="dxa"/>
            <w:gridSpan w:val="2"/>
            <w:tcBorders>
              <w:top w:val="single" w:sz="4" w:space="0" w:color="auto"/>
              <w:left w:val="single" w:sz="4" w:space="0" w:color="auto"/>
              <w:bottom w:val="single" w:sz="4" w:space="0" w:color="auto"/>
              <w:right w:val="single" w:sz="4" w:space="0" w:color="auto"/>
            </w:tcBorders>
            <w:shd w:val="clear" w:color="auto" w:fill="auto"/>
          </w:tcPr>
          <w:p w14:paraId="3A75BFE8" w14:textId="77777777" w:rsidR="00471D26" w:rsidRPr="00CF18EE" w:rsidRDefault="00471D26" w:rsidP="00471D26">
            <w:pPr>
              <w:widowControl w:val="0"/>
              <w:numPr>
                <w:ilvl w:val="0"/>
                <w:numId w:val="106"/>
              </w:numPr>
              <w:overflowPunct/>
              <w:autoSpaceDE/>
              <w:autoSpaceDN/>
              <w:adjustRightInd/>
              <w:textAlignment w:val="auto"/>
              <w:rPr>
                <w:rFonts w:ascii="Arial" w:hAnsi="Arial" w:cs="Arial"/>
                <w:b/>
                <w:bCs/>
                <w:color w:val="000000"/>
                <w:sz w:val="16"/>
                <w:u w:val="single"/>
              </w:rPr>
            </w:pPr>
            <w:r w:rsidRPr="00CF18EE">
              <w:rPr>
                <w:rFonts w:ascii="Arial" w:hAnsi="Arial" w:cs="Arial"/>
                <w:b/>
                <w:bCs/>
                <w:color w:val="000000"/>
                <w:sz w:val="16"/>
                <w:u w:val="single"/>
              </w:rPr>
              <w:t>Enterprise owned by black people with disabilities with at least with 51% shareholding</w:t>
            </w:r>
          </w:p>
          <w:p w14:paraId="524FF1D6" w14:textId="77777777" w:rsidR="00471D26" w:rsidRPr="00CF18EE" w:rsidRDefault="00471D26" w:rsidP="0066023F">
            <w:pPr>
              <w:widowControl w:val="0"/>
              <w:ind w:left="0" w:firstLine="0"/>
              <w:rPr>
                <w:rFonts w:ascii="Arial" w:hAnsi="Arial" w:cs="Arial"/>
                <w:b/>
                <w:bCs/>
                <w:color w:val="000000"/>
                <w:sz w:val="16"/>
              </w:rPr>
            </w:pPr>
          </w:p>
          <w:p w14:paraId="5FFD6E50" w14:textId="77777777" w:rsidR="00471D26" w:rsidRPr="00CF18EE" w:rsidRDefault="00471D26" w:rsidP="00471D26">
            <w:pPr>
              <w:widowControl w:val="0"/>
              <w:numPr>
                <w:ilvl w:val="0"/>
                <w:numId w:val="83"/>
              </w:numPr>
              <w:overflowPunct/>
              <w:autoSpaceDE/>
              <w:autoSpaceDN/>
              <w:adjustRightInd/>
              <w:textAlignment w:val="auto"/>
              <w:rPr>
                <w:rFonts w:ascii="Arial" w:hAnsi="Arial" w:cs="Arial"/>
                <w:bCs/>
                <w:color w:val="000000"/>
                <w:sz w:val="16"/>
              </w:rPr>
            </w:pPr>
            <w:r w:rsidRPr="00CF18EE">
              <w:rPr>
                <w:rFonts w:ascii="Arial" w:hAnsi="Arial" w:cs="Arial"/>
                <w:bCs/>
                <w:color w:val="000000"/>
                <w:sz w:val="16"/>
              </w:rPr>
              <w:t>51% black people with disabilities = 4 points</w:t>
            </w:r>
          </w:p>
          <w:p w14:paraId="187DEF85" w14:textId="77777777" w:rsidR="00471D26" w:rsidRPr="00CF18EE" w:rsidRDefault="00471D26" w:rsidP="00471D26">
            <w:pPr>
              <w:widowControl w:val="0"/>
              <w:numPr>
                <w:ilvl w:val="0"/>
                <w:numId w:val="83"/>
              </w:numPr>
              <w:overflowPunct/>
              <w:autoSpaceDE/>
              <w:autoSpaceDN/>
              <w:adjustRightInd/>
              <w:textAlignment w:val="auto"/>
              <w:rPr>
                <w:rFonts w:ascii="Arial" w:hAnsi="Arial" w:cs="Arial"/>
                <w:bCs/>
                <w:color w:val="000000"/>
                <w:sz w:val="16"/>
              </w:rPr>
            </w:pPr>
            <w:r w:rsidRPr="00CF18EE">
              <w:rPr>
                <w:rFonts w:ascii="Arial" w:hAnsi="Arial" w:cs="Arial"/>
                <w:bCs/>
                <w:color w:val="000000"/>
                <w:sz w:val="16"/>
              </w:rPr>
              <w:t>Less than 51% black people with disabilities = 0 points</w:t>
            </w:r>
          </w:p>
          <w:p w14:paraId="325A8FD8" w14:textId="77777777" w:rsidR="00471D26" w:rsidRPr="00CF18EE" w:rsidRDefault="00471D26" w:rsidP="0066023F">
            <w:pPr>
              <w:widowControl w:val="0"/>
              <w:ind w:left="0" w:firstLine="0"/>
              <w:rPr>
                <w:rFonts w:ascii="Arial" w:hAnsi="Arial" w:cs="Arial"/>
                <w:b/>
                <w:bCs/>
                <w:color w:val="000000"/>
                <w:sz w:val="16"/>
              </w:rPr>
            </w:pPr>
          </w:p>
          <w:p w14:paraId="574D12BB" w14:textId="77777777" w:rsidR="00471D26" w:rsidRPr="00CF18EE" w:rsidRDefault="00471D26" w:rsidP="0066023F">
            <w:pPr>
              <w:widowControl w:val="0"/>
              <w:ind w:left="0" w:firstLine="0"/>
              <w:rPr>
                <w:rFonts w:ascii="Arial" w:hAnsi="Arial" w:cs="Arial"/>
                <w:b/>
                <w:color w:val="000000"/>
                <w:sz w:val="16"/>
              </w:rPr>
            </w:pPr>
            <w:r w:rsidRPr="00CF18EE">
              <w:rPr>
                <w:rFonts w:ascii="Arial" w:hAnsi="Arial" w:cs="Arial"/>
                <w:bCs/>
                <w:color w:val="000000"/>
                <w:sz w:val="16"/>
              </w:rPr>
              <w:t>(Letter from a Doctor, Physician, and/or Psychologist licensed to practice or a letter from any state or federal agency for Disability classification)</w:t>
            </w:r>
          </w:p>
        </w:tc>
        <w:tc>
          <w:tcPr>
            <w:tcW w:w="1368" w:type="dxa"/>
            <w:vAlign w:val="center"/>
          </w:tcPr>
          <w:p w14:paraId="42D471CA" w14:textId="77777777" w:rsidR="00471D26" w:rsidRPr="00CF18EE" w:rsidRDefault="00471D26" w:rsidP="0066023F">
            <w:pPr>
              <w:widowControl w:val="0"/>
              <w:ind w:left="0" w:firstLine="0"/>
              <w:rPr>
                <w:rFonts w:ascii="Arial" w:hAnsi="Arial" w:cs="Arial"/>
                <w:b/>
                <w:color w:val="000000"/>
                <w:sz w:val="16"/>
              </w:rPr>
            </w:pPr>
          </w:p>
        </w:tc>
      </w:tr>
      <w:tr w:rsidR="00471D26" w:rsidRPr="00CF18EE" w14:paraId="5E486FEB" w14:textId="77777777" w:rsidTr="00F155C4">
        <w:trPr>
          <w:gridAfter w:val="1"/>
          <w:wAfter w:w="9" w:type="dxa"/>
          <w:trHeight w:val="353"/>
        </w:trPr>
        <w:tc>
          <w:tcPr>
            <w:tcW w:w="9275" w:type="dxa"/>
            <w:gridSpan w:val="2"/>
            <w:tcBorders>
              <w:top w:val="single" w:sz="4" w:space="0" w:color="auto"/>
              <w:left w:val="single" w:sz="4" w:space="0" w:color="auto"/>
              <w:bottom w:val="single" w:sz="4" w:space="0" w:color="auto"/>
              <w:right w:val="single" w:sz="4" w:space="0" w:color="auto"/>
            </w:tcBorders>
            <w:shd w:val="clear" w:color="auto" w:fill="auto"/>
          </w:tcPr>
          <w:p w14:paraId="00DB09A4" w14:textId="77777777" w:rsidR="00471D26" w:rsidRPr="00CF18EE" w:rsidRDefault="00471D26" w:rsidP="00471D26">
            <w:pPr>
              <w:widowControl w:val="0"/>
              <w:numPr>
                <w:ilvl w:val="0"/>
                <w:numId w:val="106"/>
              </w:numPr>
              <w:overflowPunct/>
              <w:autoSpaceDE/>
              <w:autoSpaceDN/>
              <w:adjustRightInd/>
              <w:textAlignment w:val="auto"/>
              <w:rPr>
                <w:rFonts w:ascii="Arial" w:hAnsi="Arial" w:cs="Arial"/>
                <w:b/>
                <w:bCs/>
                <w:color w:val="000000"/>
                <w:sz w:val="16"/>
                <w:u w:val="single"/>
              </w:rPr>
            </w:pPr>
            <w:r w:rsidRPr="00CF18EE">
              <w:rPr>
                <w:rFonts w:ascii="Arial" w:hAnsi="Arial" w:cs="Arial"/>
                <w:b/>
                <w:bCs/>
                <w:color w:val="000000"/>
                <w:sz w:val="16"/>
                <w:u w:val="single"/>
              </w:rPr>
              <w:t>Enterprise with B-BBEE status level  1 (one) to 4 (Four)</w:t>
            </w:r>
          </w:p>
          <w:p w14:paraId="6E0D8229" w14:textId="77777777" w:rsidR="00471D26" w:rsidRPr="00CF18EE" w:rsidRDefault="00471D26" w:rsidP="0066023F">
            <w:pPr>
              <w:widowControl w:val="0"/>
              <w:ind w:left="0" w:firstLine="0"/>
              <w:rPr>
                <w:rFonts w:ascii="Arial" w:hAnsi="Arial" w:cs="Arial"/>
                <w:b/>
                <w:bCs/>
                <w:color w:val="000000"/>
                <w:sz w:val="16"/>
              </w:rPr>
            </w:pPr>
          </w:p>
          <w:p w14:paraId="174757D5" w14:textId="77777777" w:rsidR="00471D26" w:rsidRPr="00CF18EE" w:rsidRDefault="00471D26" w:rsidP="00471D26">
            <w:pPr>
              <w:widowControl w:val="0"/>
              <w:numPr>
                <w:ilvl w:val="0"/>
                <w:numId w:val="83"/>
              </w:numPr>
              <w:overflowPunct/>
              <w:autoSpaceDE/>
              <w:autoSpaceDN/>
              <w:adjustRightInd/>
              <w:textAlignment w:val="auto"/>
              <w:rPr>
                <w:rFonts w:ascii="Arial" w:hAnsi="Arial" w:cs="Arial"/>
                <w:bCs/>
                <w:color w:val="000000"/>
                <w:sz w:val="16"/>
              </w:rPr>
            </w:pPr>
            <w:r w:rsidRPr="00CF18EE">
              <w:rPr>
                <w:rFonts w:ascii="Arial" w:hAnsi="Arial" w:cs="Arial"/>
                <w:bCs/>
                <w:color w:val="000000"/>
                <w:sz w:val="16"/>
              </w:rPr>
              <w:t>Provided = 2 points (or you can say B-BBEE Status Level 1- 4 = 2 points)</w:t>
            </w:r>
          </w:p>
          <w:p w14:paraId="27014BD7" w14:textId="77777777" w:rsidR="00471D26" w:rsidRPr="00CF18EE" w:rsidRDefault="00471D26" w:rsidP="00471D26">
            <w:pPr>
              <w:widowControl w:val="0"/>
              <w:numPr>
                <w:ilvl w:val="0"/>
                <w:numId w:val="83"/>
              </w:numPr>
              <w:overflowPunct/>
              <w:autoSpaceDE/>
              <w:autoSpaceDN/>
              <w:adjustRightInd/>
              <w:textAlignment w:val="auto"/>
              <w:rPr>
                <w:rFonts w:ascii="Arial" w:hAnsi="Arial" w:cs="Arial"/>
                <w:bCs/>
                <w:color w:val="000000"/>
                <w:sz w:val="16"/>
              </w:rPr>
            </w:pPr>
            <w:r w:rsidRPr="00CF18EE">
              <w:rPr>
                <w:rFonts w:ascii="Arial" w:hAnsi="Arial" w:cs="Arial"/>
                <w:bCs/>
                <w:color w:val="000000"/>
                <w:sz w:val="16"/>
              </w:rPr>
              <w:t>Not B-BBEE status level 1- 4 = 0 points</w:t>
            </w:r>
          </w:p>
          <w:p w14:paraId="77C73930" w14:textId="77777777" w:rsidR="00471D26" w:rsidRPr="00CF18EE" w:rsidRDefault="00471D26" w:rsidP="0066023F">
            <w:pPr>
              <w:widowControl w:val="0"/>
              <w:ind w:left="0" w:firstLine="0"/>
              <w:rPr>
                <w:rFonts w:ascii="Arial" w:hAnsi="Arial" w:cs="Arial"/>
                <w:b/>
                <w:bCs/>
                <w:color w:val="000000"/>
                <w:sz w:val="16"/>
              </w:rPr>
            </w:pPr>
          </w:p>
          <w:p w14:paraId="30E9EE95" w14:textId="77777777" w:rsidR="00471D26" w:rsidRPr="00CF18EE" w:rsidRDefault="00471D26" w:rsidP="0066023F">
            <w:pPr>
              <w:widowControl w:val="0"/>
              <w:ind w:left="0" w:firstLine="0"/>
              <w:rPr>
                <w:rFonts w:ascii="Arial" w:hAnsi="Arial" w:cs="Arial"/>
                <w:b/>
                <w:color w:val="000000"/>
                <w:sz w:val="16"/>
              </w:rPr>
            </w:pPr>
            <w:r w:rsidRPr="00CF18EE">
              <w:rPr>
                <w:rFonts w:ascii="Arial" w:hAnsi="Arial" w:cs="Arial"/>
                <w:bCs/>
                <w:color w:val="000000"/>
                <w:sz w:val="16"/>
              </w:rPr>
              <w:t>(Provide original or certified copy (not older than three (3) months) of BEE certificate / sworn affidavit )</w:t>
            </w:r>
          </w:p>
        </w:tc>
        <w:tc>
          <w:tcPr>
            <w:tcW w:w="1368" w:type="dxa"/>
            <w:vAlign w:val="center"/>
          </w:tcPr>
          <w:p w14:paraId="1972A59E" w14:textId="77777777" w:rsidR="00471D26" w:rsidRPr="00CF18EE" w:rsidRDefault="00471D26" w:rsidP="0066023F">
            <w:pPr>
              <w:widowControl w:val="0"/>
              <w:ind w:left="0" w:firstLine="0"/>
              <w:rPr>
                <w:rFonts w:ascii="Arial" w:hAnsi="Arial" w:cs="Arial"/>
                <w:b/>
                <w:color w:val="000000"/>
                <w:sz w:val="16"/>
              </w:rPr>
            </w:pPr>
          </w:p>
        </w:tc>
      </w:tr>
      <w:tr w:rsidR="00471D26" w:rsidRPr="00CF18EE" w14:paraId="05A00E9A" w14:textId="77777777" w:rsidTr="00F155C4">
        <w:trPr>
          <w:gridAfter w:val="1"/>
          <w:wAfter w:w="9" w:type="dxa"/>
          <w:trHeight w:val="353"/>
        </w:trPr>
        <w:tc>
          <w:tcPr>
            <w:tcW w:w="9275" w:type="dxa"/>
            <w:gridSpan w:val="2"/>
            <w:tcBorders>
              <w:top w:val="single" w:sz="4" w:space="0" w:color="auto"/>
              <w:left w:val="single" w:sz="4" w:space="0" w:color="auto"/>
              <w:bottom w:val="single" w:sz="4" w:space="0" w:color="auto"/>
              <w:right w:val="single" w:sz="4" w:space="0" w:color="auto"/>
            </w:tcBorders>
            <w:shd w:val="clear" w:color="auto" w:fill="auto"/>
          </w:tcPr>
          <w:p w14:paraId="1BFA7C31" w14:textId="77777777" w:rsidR="00471D26" w:rsidRPr="00CF18EE" w:rsidRDefault="00471D26" w:rsidP="00471D26">
            <w:pPr>
              <w:widowControl w:val="0"/>
              <w:numPr>
                <w:ilvl w:val="0"/>
                <w:numId w:val="106"/>
              </w:numPr>
              <w:overflowPunct/>
              <w:autoSpaceDE/>
              <w:autoSpaceDN/>
              <w:adjustRightInd/>
              <w:textAlignment w:val="auto"/>
              <w:rPr>
                <w:rFonts w:ascii="Arial" w:hAnsi="Arial" w:cs="Arial"/>
                <w:b/>
                <w:bCs/>
                <w:color w:val="000000"/>
                <w:sz w:val="16"/>
                <w:u w:val="single"/>
              </w:rPr>
            </w:pPr>
            <w:r w:rsidRPr="00CF18EE">
              <w:rPr>
                <w:rFonts w:ascii="Arial" w:hAnsi="Arial" w:cs="Arial"/>
                <w:b/>
                <w:bCs/>
                <w:color w:val="000000"/>
                <w:sz w:val="16"/>
                <w:u w:val="single"/>
              </w:rPr>
              <w:t>Local suppliers within City of Johannesburg Geographical area</w:t>
            </w:r>
          </w:p>
          <w:p w14:paraId="737B13E7" w14:textId="77777777" w:rsidR="00471D26" w:rsidRPr="00CF18EE" w:rsidRDefault="00471D26" w:rsidP="0066023F">
            <w:pPr>
              <w:widowControl w:val="0"/>
              <w:ind w:left="0" w:firstLine="0"/>
              <w:rPr>
                <w:rFonts w:ascii="Arial" w:hAnsi="Arial" w:cs="Arial"/>
                <w:b/>
                <w:bCs/>
                <w:color w:val="000000"/>
                <w:sz w:val="16"/>
              </w:rPr>
            </w:pPr>
          </w:p>
          <w:p w14:paraId="53B77649" w14:textId="77777777" w:rsidR="00471D26" w:rsidRPr="00CF18EE" w:rsidRDefault="00471D26" w:rsidP="00471D26">
            <w:pPr>
              <w:widowControl w:val="0"/>
              <w:numPr>
                <w:ilvl w:val="0"/>
                <w:numId w:val="83"/>
              </w:numPr>
              <w:overflowPunct/>
              <w:autoSpaceDE/>
              <w:autoSpaceDN/>
              <w:adjustRightInd/>
              <w:textAlignment w:val="auto"/>
              <w:rPr>
                <w:rFonts w:ascii="Arial" w:hAnsi="Arial" w:cs="Arial"/>
                <w:bCs/>
                <w:color w:val="000000"/>
                <w:sz w:val="16"/>
              </w:rPr>
            </w:pPr>
            <w:r w:rsidRPr="00CF18EE">
              <w:rPr>
                <w:rFonts w:ascii="Arial" w:hAnsi="Arial" w:cs="Arial"/>
                <w:bCs/>
                <w:color w:val="000000"/>
                <w:sz w:val="16"/>
              </w:rPr>
              <w:t>Within COJ = 4 points</w:t>
            </w:r>
          </w:p>
          <w:p w14:paraId="4041A19E" w14:textId="77777777" w:rsidR="00471D26" w:rsidRPr="00CF18EE" w:rsidRDefault="00471D26" w:rsidP="00471D26">
            <w:pPr>
              <w:widowControl w:val="0"/>
              <w:numPr>
                <w:ilvl w:val="0"/>
                <w:numId w:val="83"/>
              </w:numPr>
              <w:overflowPunct/>
              <w:autoSpaceDE/>
              <w:autoSpaceDN/>
              <w:adjustRightInd/>
              <w:textAlignment w:val="auto"/>
              <w:rPr>
                <w:rFonts w:ascii="Arial" w:hAnsi="Arial" w:cs="Arial"/>
                <w:bCs/>
                <w:color w:val="000000"/>
                <w:sz w:val="16"/>
              </w:rPr>
            </w:pPr>
            <w:r w:rsidRPr="00CF18EE">
              <w:rPr>
                <w:rFonts w:ascii="Arial" w:hAnsi="Arial" w:cs="Arial"/>
                <w:bCs/>
                <w:color w:val="000000"/>
                <w:sz w:val="16"/>
              </w:rPr>
              <w:t>Outside COJ = 0 point</w:t>
            </w:r>
          </w:p>
          <w:p w14:paraId="30E1EEBC" w14:textId="77777777" w:rsidR="00471D26" w:rsidRPr="00CF18EE" w:rsidRDefault="00471D26" w:rsidP="0066023F">
            <w:pPr>
              <w:widowControl w:val="0"/>
              <w:ind w:left="0" w:firstLine="0"/>
              <w:rPr>
                <w:rFonts w:ascii="Arial" w:hAnsi="Arial" w:cs="Arial"/>
                <w:b/>
                <w:bCs/>
                <w:color w:val="000000"/>
                <w:sz w:val="16"/>
              </w:rPr>
            </w:pPr>
          </w:p>
          <w:p w14:paraId="66906EF2" w14:textId="77777777" w:rsidR="00471D26" w:rsidRPr="00CF18EE" w:rsidRDefault="00471D26" w:rsidP="0066023F">
            <w:pPr>
              <w:widowControl w:val="0"/>
              <w:ind w:left="0" w:firstLine="0"/>
              <w:rPr>
                <w:rFonts w:ascii="Arial" w:hAnsi="Arial" w:cs="Arial"/>
                <w:b/>
                <w:color w:val="000000"/>
                <w:sz w:val="16"/>
              </w:rPr>
            </w:pPr>
            <w:r w:rsidRPr="00CF18EE">
              <w:rPr>
                <w:rFonts w:ascii="Arial" w:hAnsi="Arial" w:cs="Arial"/>
                <w:bCs/>
                <w:color w:val="000000"/>
                <w:sz w:val="16"/>
              </w:rPr>
              <w:t>(Provide municipal rates account or lease agreement)</w:t>
            </w:r>
          </w:p>
        </w:tc>
        <w:tc>
          <w:tcPr>
            <w:tcW w:w="1368" w:type="dxa"/>
            <w:vAlign w:val="center"/>
          </w:tcPr>
          <w:p w14:paraId="4DFD3326" w14:textId="77777777" w:rsidR="00471D26" w:rsidRPr="00CF18EE" w:rsidRDefault="00471D26" w:rsidP="0066023F">
            <w:pPr>
              <w:widowControl w:val="0"/>
              <w:ind w:left="0" w:firstLine="0"/>
              <w:rPr>
                <w:rFonts w:ascii="Arial" w:hAnsi="Arial" w:cs="Arial"/>
                <w:b/>
                <w:color w:val="000000"/>
                <w:sz w:val="16"/>
              </w:rPr>
            </w:pPr>
          </w:p>
        </w:tc>
      </w:tr>
    </w:tbl>
    <w:p w14:paraId="685CDC98" w14:textId="77777777" w:rsidR="00471D26" w:rsidRDefault="00471D26" w:rsidP="00471D26">
      <w:pPr>
        <w:widowControl w:val="0"/>
        <w:rPr>
          <w:rFonts w:ascii="Arial" w:hAnsi="Arial" w:cs="Arial"/>
          <w:color w:val="000000"/>
          <w:sz w:val="16"/>
        </w:rPr>
      </w:pPr>
    </w:p>
    <w:p w14:paraId="4D87AB54" w14:textId="77777777" w:rsidR="00471D26" w:rsidRDefault="00471D26" w:rsidP="00471D26">
      <w:pPr>
        <w:widowControl w:val="0"/>
        <w:rPr>
          <w:rFonts w:ascii="Arial" w:hAnsi="Arial" w:cs="Arial"/>
          <w:color w:val="000000"/>
          <w:sz w:val="16"/>
        </w:rPr>
      </w:pPr>
    </w:p>
    <w:p w14:paraId="68C495DF" w14:textId="77777777" w:rsidR="00471D26" w:rsidRDefault="00471D26" w:rsidP="00471D26">
      <w:pPr>
        <w:widowControl w:val="0"/>
        <w:rPr>
          <w:rFonts w:ascii="Arial" w:hAnsi="Arial" w:cs="Arial"/>
          <w:color w:val="000000"/>
          <w:sz w:val="16"/>
        </w:rPr>
      </w:pPr>
    </w:p>
    <w:p w14:paraId="6BD246CF" w14:textId="77777777" w:rsidR="00471D26" w:rsidRPr="005529F9" w:rsidRDefault="00471D26" w:rsidP="00471D26">
      <w:pPr>
        <w:widowControl w:val="0"/>
        <w:rPr>
          <w:rFonts w:ascii="Arial" w:hAnsi="Arial" w:cs="Arial"/>
          <w:color w:val="000000"/>
          <w:sz w:val="16"/>
        </w:rPr>
      </w:pPr>
    </w:p>
    <w:p w14:paraId="5BFB5674" w14:textId="77777777" w:rsidR="00E80138" w:rsidRDefault="00E80138" w:rsidP="00AC6048">
      <w:pPr>
        <w:pStyle w:val="BodyTextIndent"/>
        <w:ind w:left="0" w:firstLine="0"/>
        <w:jc w:val="both"/>
        <w:rPr>
          <w:rFonts w:cs="Arial"/>
          <w:b/>
          <w:sz w:val="22"/>
        </w:rPr>
      </w:pPr>
    </w:p>
    <w:p w14:paraId="106B1384" w14:textId="77777777" w:rsidR="00E80138" w:rsidRDefault="00E80138" w:rsidP="00AC6048">
      <w:pPr>
        <w:pStyle w:val="BodyTextIndent"/>
        <w:ind w:left="0" w:firstLine="0"/>
        <w:jc w:val="both"/>
        <w:rPr>
          <w:rFonts w:cs="Arial"/>
          <w:b/>
          <w:sz w:val="22"/>
        </w:rPr>
      </w:pPr>
    </w:p>
    <w:p w14:paraId="4D245C5B" w14:textId="77777777" w:rsidR="00E80138" w:rsidRDefault="00E80138" w:rsidP="00AC6048">
      <w:pPr>
        <w:pStyle w:val="BodyTextIndent"/>
        <w:ind w:left="0" w:firstLine="0"/>
        <w:jc w:val="both"/>
        <w:rPr>
          <w:rFonts w:cs="Arial"/>
          <w:b/>
          <w:sz w:val="22"/>
        </w:rPr>
      </w:pPr>
    </w:p>
    <w:p w14:paraId="4F54EE79" w14:textId="77777777" w:rsidR="00E80138" w:rsidRDefault="00E80138" w:rsidP="00AC6048">
      <w:pPr>
        <w:pStyle w:val="BodyTextIndent"/>
        <w:ind w:left="0" w:firstLine="0"/>
        <w:jc w:val="both"/>
        <w:rPr>
          <w:rFonts w:cs="Arial"/>
          <w:b/>
          <w:sz w:val="22"/>
        </w:rPr>
      </w:pPr>
    </w:p>
    <w:p w14:paraId="00CEB764" w14:textId="77777777" w:rsidR="00E80138" w:rsidRDefault="00E80138" w:rsidP="00AC6048">
      <w:pPr>
        <w:pStyle w:val="BodyTextIndent"/>
        <w:ind w:left="0" w:firstLine="0"/>
        <w:jc w:val="both"/>
        <w:rPr>
          <w:rFonts w:cs="Arial"/>
          <w:b/>
          <w:sz w:val="22"/>
        </w:rPr>
      </w:pPr>
    </w:p>
    <w:p w14:paraId="49506E66" w14:textId="77777777" w:rsidR="00E80138" w:rsidRDefault="00E80138" w:rsidP="00AC6048">
      <w:pPr>
        <w:pStyle w:val="BodyTextIndent"/>
        <w:ind w:left="0" w:firstLine="0"/>
        <w:jc w:val="both"/>
        <w:rPr>
          <w:rFonts w:cs="Arial"/>
          <w:b/>
          <w:sz w:val="22"/>
        </w:rPr>
      </w:pPr>
    </w:p>
    <w:p w14:paraId="32D975F9" w14:textId="77777777" w:rsidR="00E80138" w:rsidRDefault="00E80138" w:rsidP="00AC6048">
      <w:pPr>
        <w:pStyle w:val="BodyTextIndent"/>
        <w:ind w:left="0" w:firstLine="0"/>
        <w:jc w:val="both"/>
        <w:rPr>
          <w:rFonts w:cs="Arial"/>
          <w:b/>
          <w:sz w:val="22"/>
        </w:rPr>
      </w:pPr>
    </w:p>
    <w:p w14:paraId="4285D6E3" w14:textId="77777777" w:rsidR="00E80138" w:rsidRDefault="00E80138" w:rsidP="00AC6048">
      <w:pPr>
        <w:pStyle w:val="BodyTextIndent"/>
        <w:ind w:left="0" w:firstLine="0"/>
        <w:jc w:val="both"/>
        <w:rPr>
          <w:rFonts w:cs="Arial"/>
          <w:b/>
          <w:sz w:val="22"/>
        </w:rPr>
      </w:pPr>
    </w:p>
    <w:p w14:paraId="4BC469B7" w14:textId="77777777" w:rsidR="00E80138" w:rsidRDefault="00E80138" w:rsidP="00AC6048">
      <w:pPr>
        <w:pStyle w:val="BodyTextIndent"/>
        <w:ind w:left="0" w:firstLine="0"/>
        <w:jc w:val="both"/>
        <w:rPr>
          <w:rFonts w:cs="Arial"/>
          <w:b/>
          <w:sz w:val="22"/>
        </w:rPr>
      </w:pPr>
    </w:p>
    <w:p w14:paraId="1076BBA7" w14:textId="77777777" w:rsidR="00E80138" w:rsidRDefault="00E80138" w:rsidP="00AC6048">
      <w:pPr>
        <w:pStyle w:val="BodyTextIndent"/>
        <w:ind w:left="0" w:firstLine="0"/>
        <w:jc w:val="both"/>
        <w:rPr>
          <w:rFonts w:cs="Arial"/>
          <w:b/>
          <w:sz w:val="22"/>
        </w:rPr>
      </w:pPr>
    </w:p>
    <w:p w14:paraId="08D03084" w14:textId="77777777" w:rsidR="00E80138" w:rsidRDefault="00E80138" w:rsidP="00AC6048">
      <w:pPr>
        <w:pStyle w:val="BodyTextIndent"/>
        <w:ind w:left="0" w:firstLine="0"/>
        <w:jc w:val="both"/>
        <w:rPr>
          <w:rFonts w:cs="Arial"/>
          <w:b/>
          <w:sz w:val="22"/>
        </w:rPr>
      </w:pPr>
    </w:p>
    <w:p w14:paraId="172EC4C0" w14:textId="77777777" w:rsidR="00E80138" w:rsidRDefault="00E80138" w:rsidP="00AC6048">
      <w:pPr>
        <w:pStyle w:val="BodyTextIndent"/>
        <w:ind w:left="0" w:firstLine="0"/>
        <w:jc w:val="both"/>
        <w:rPr>
          <w:rFonts w:cs="Arial"/>
          <w:b/>
          <w:sz w:val="22"/>
        </w:rPr>
      </w:pPr>
    </w:p>
    <w:p w14:paraId="52252F2B" w14:textId="77777777" w:rsidR="00E80138" w:rsidRDefault="00E80138" w:rsidP="00AC6048">
      <w:pPr>
        <w:pStyle w:val="BodyTextIndent"/>
        <w:ind w:left="0" w:firstLine="0"/>
        <w:jc w:val="both"/>
        <w:rPr>
          <w:rFonts w:cs="Arial"/>
          <w:b/>
          <w:sz w:val="22"/>
        </w:rPr>
      </w:pPr>
    </w:p>
    <w:p w14:paraId="0CCB0A36" w14:textId="77777777" w:rsidR="00E80138" w:rsidRDefault="00E80138" w:rsidP="00AC6048">
      <w:pPr>
        <w:pStyle w:val="BodyTextIndent"/>
        <w:ind w:left="0" w:firstLine="0"/>
        <w:jc w:val="both"/>
        <w:rPr>
          <w:rFonts w:cs="Arial"/>
          <w:b/>
          <w:sz w:val="22"/>
        </w:rPr>
      </w:pPr>
    </w:p>
    <w:p w14:paraId="21F4EE37" w14:textId="77777777" w:rsidR="00E80138" w:rsidRDefault="00E80138" w:rsidP="00AC6048">
      <w:pPr>
        <w:pStyle w:val="BodyTextIndent"/>
        <w:ind w:left="0" w:firstLine="0"/>
        <w:jc w:val="both"/>
        <w:rPr>
          <w:rFonts w:cs="Arial"/>
          <w:b/>
          <w:sz w:val="22"/>
        </w:rPr>
      </w:pPr>
    </w:p>
    <w:p w14:paraId="32E4D723" w14:textId="77777777" w:rsidR="00E80138" w:rsidRDefault="00E80138" w:rsidP="00AC6048">
      <w:pPr>
        <w:pStyle w:val="BodyTextIndent"/>
        <w:ind w:left="0" w:firstLine="0"/>
        <w:jc w:val="both"/>
        <w:rPr>
          <w:rFonts w:cs="Arial"/>
          <w:b/>
          <w:sz w:val="22"/>
        </w:rPr>
      </w:pPr>
    </w:p>
    <w:p w14:paraId="499D74AC" w14:textId="77777777" w:rsidR="00E80138" w:rsidRDefault="00E80138" w:rsidP="00AC6048">
      <w:pPr>
        <w:pStyle w:val="BodyTextIndent"/>
        <w:ind w:left="0" w:firstLine="0"/>
        <w:jc w:val="both"/>
        <w:rPr>
          <w:rFonts w:cs="Arial"/>
          <w:b/>
          <w:sz w:val="22"/>
        </w:rPr>
      </w:pPr>
    </w:p>
    <w:p w14:paraId="70CEEEF4" w14:textId="77777777" w:rsidR="00E80138" w:rsidRDefault="00E80138" w:rsidP="00AC6048">
      <w:pPr>
        <w:pStyle w:val="BodyTextIndent"/>
        <w:ind w:left="0" w:firstLine="0"/>
        <w:jc w:val="both"/>
        <w:rPr>
          <w:rFonts w:cs="Arial"/>
          <w:b/>
          <w:sz w:val="22"/>
        </w:rPr>
      </w:pPr>
    </w:p>
    <w:p w14:paraId="2134E5D7" w14:textId="77777777" w:rsidR="00E80138" w:rsidRDefault="00E80138" w:rsidP="00AC6048">
      <w:pPr>
        <w:pStyle w:val="BodyTextIndent"/>
        <w:ind w:left="0" w:firstLine="0"/>
        <w:jc w:val="both"/>
        <w:rPr>
          <w:rFonts w:cs="Arial"/>
          <w:b/>
          <w:sz w:val="22"/>
        </w:rPr>
      </w:pPr>
    </w:p>
    <w:p w14:paraId="16EA996D" w14:textId="77777777" w:rsidR="00E80138" w:rsidRDefault="00E80138" w:rsidP="00AC6048">
      <w:pPr>
        <w:pStyle w:val="BodyTextIndent"/>
        <w:ind w:left="0" w:firstLine="0"/>
        <w:jc w:val="both"/>
        <w:rPr>
          <w:rFonts w:cs="Arial"/>
          <w:b/>
          <w:sz w:val="22"/>
        </w:rPr>
      </w:pPr>
    </w:p>
    <w:p w14:paraId="5B39D4F0" w14:textId="77777777" w:rsidR="00E80138" w:rsidRDefault="00E80138" w:rsidP="00AC6048">
      <w:pPr>
        <w:pStyle w:val="BodyTextIndent"/>
        <w:ind w:left="0" w:firstLine="0"/>
        <w:jc w:val="both"/>
        <w:rPr>
          <w:rFonts w:cs="Arial"/>
          <w:b/>
          <w:sz w:val="22"/>
        </w:rPr>
      </w:pPr>
    </w:p>
    <w:p w14:paraId="2865D8BD" w14:textId="77777777" w:rsidR="00E80138" w:rsidRDefault="00E80138" w:rsidP="00AC6048">
      <w:pPr>
        <w:pStyle w:val="BodyTextIndent"/>
        <w:ind w:left="0" w:firstLine="0"/>
        <w:jc w:val="both"/>
        <w:rPr>
          <w:rFonts w:cs="Arial"/>
          <w:b/>
          <w:sz w:val="22"/>
        </w:rPr>
      </w:pPr>
    </w:p>
    <w:p w14:paraId="49C6B47F" w14:textId="77777777" w:rsidR="00E80138" w:rsidRDefault="00E80138" w:rsidP="00AC6048">
      <w:pPr>
        <w:pStyle w:val="BodyTextIndent"/>
        <w:ind w:left="0" w:firstLine="0"/>
        <w:jc w:val="both"/>
        <w:rPr>
          <w:rFonts w:cs="Arial"/>
          <w:b/>
          <w:sz w:val="22"/>
        </w:rPr>
      </w:pPr>
    </w:p>
    <w:p w14:paraId="28688D22" w14:textId="77777777" w:rsidR="00E80138" w:rsidRDefault="00E80138" w:rsidP="00AC6048">
      <w:pPr>
        <w:pStyle w:val="BodyTextIndent"/>
        <w:ind w:left="0" w:firstLine="0"/>
        <w:jc w:val="both"/>
        <w:rPr>
          <w:rFonts w:cs="Arial"/>
          <w:b/>
          <w:sz w:val="22"/>
        </w:rPr>
      </w:pPr>
    </w:p>
    <w:p w14:paraId="60D3D9EF" w14:textId="77777777" w:rsidR="00E80138" w:rsidRDefault="00E80138" w:rsidP="00AC6048">
      <w:pPr>
        <w:pStyle w:val="BodyTextIndent"/>
        <w:ind w:left="0" w:firstLine="0"/>
        <w:jc w:val="both"/>
        <w:rPr>
          <w:rFonts w:cs="Arial"/>
          <w:b/>
          <w:sz w:val="22"/>
        </w:rPr>
      </w:pPr>
    </w:p>
    <w:p w14:paraId="5AE1700A" w14:textId="77777777" w:rsidR="00E80138" w:rsidRDefault="00E80138" w:rsidP="00AC6048">
      <w:pPr>
        <w:pStyle w:val="BodyTextIndent"/>
        <w:ind w:left="0" w:firstLine="0"/>
        <w:jc w:val="both"/>
        <w:rPr>
          <w:rFonts w:cs="Arial"/>
          <w:b/>
          <w:sz w:val="22"/>
        </w:rPr>
      </w:pPr>
    </w:p>
    <w:p w14:paraId="123E84FB" w14:textId="77777777" w:rsidR="00E80138" w:rsidRDefault="00E80138" w:rsidP="00AC6048">
      <w:pPr>
        <w:pStyle w:val="BodyTextIndent"/>
        <w:ind w:left="0" w:firstLine="0"/>
        <w:jc w:val="both"/>
        <w:rPr>
          <w:rFonts w:cs="Arial"/>
          <w:b/>
          <w:sz w:val="22"/>
        </w:rPr>
      </w:pPr>
    </w:p>
    <w:p w14:paraId="0D73F1BF" w14:textId="77777777" w:rsidR="00E80138" w:rsidRDefault="00E80138" w:rsidP="00AC6048">
      <w:pPr>
        <w:pStyle w:val="BodyTextIndent"/>
        <w:ind w:left="0" w:firstLine="0"/>
        <w:jc w:val="both"/>
        <w:rPr>
          <w:rFonts w:cs="Arial"/>
          <w:b/>
          <w:sz w:val="22"/>
        </w:rPr>
      </w:pPr>
    </w:p>
    <w:p w14:paraId="586CEF78" w14:textId="77777777" w:rsidR="00E80138" w:rsidRDefault="00E80138" w:rsidP="00AC6048">
      <w:pPr>
        <w:pStyle w:val="BodyTextIndent"/>
        <w:ind w:left="0" w:firstLine="0"/>
        <w:jc w:val="both"/>
        <w:rPr>
          <w:rFonts w:cs="Arial"/>
          <w:b/>
          <w:sz w:val="22"/>
        </w:rPr>
      </w:pPr>
    </w:p>
    <w:p w14:paraId="41EA920C" w14:textId="77777777" w:rsidR="00E80138" w:rsidRDefault="00E80138" w:rsidP="00AC6048">
      <w:pPr>
        <w:pStyle w:val="BodyTextIndent"/>
        <w:ind w:left="0" w:firstLine="0"/>
        <w:jc w:val="both"/>
        <w:rPr>
          <w:rFonts w:cs="Arial"/>
          <w:b/>
          <w:sz w:val="22"/>
        </w:rPr>
      </w:pPr>
    </w:p>
    <w:p w14:paraId="051ECBE7" w14:textId="77777777" w:rsidR="00E80138" w:rsidRDefault="00E80138" w:rsidP="00AC6048">
      <w:pPr>
        <w:pStyle w:val="BodyTextIndent"/>
        <w:ind w:left="0" w:firstLine="0"/>
        <w:jc w:val="both"/>
        <w:rPr>
          <w:rFonts w:cs="Arial"/>
          <w:b/>
          <w:sz w:val="22"/>
        </w:rPr>
      </w:pPr>
    </w:p>
    <w:p w14:paraId="6B1F137D" w14:textId="77777777" w:rsidR="00E80138" w:rsidRDefault="00E80138" w:rsidP="00AC6048">
      <w:pPr>
        <w:pStyle w:val="BodyTextIndent"/>
        <w:ind w:left="0" w:firstLine="0"/>
        <w:jc w:val="both"/>
        <w:rPr>
          <w:rFonts w:cs="Arial"/>
          <w:b/>
          <w:sz w:val="22"/>
        </w:rPr>
      </w:pPr>
    </w:p>
    <w:p w14:paraId="68F5D8AF" w14:textId="77777777" w:rsidR="00E80138" w:rsidRDefault="00E80138" w:rsidP="00AC6048">
      <w:pPr>
        <w:pStyle w:val="BodyTextIndent"/>
        <w:ind w:left="0" w:firstLine="0"/>
        <w:jc w:val="both"/>
        <w:rPr>
          <w:rFonts w:cs="Arial"/>
          <w:b/>
          <w:sz w:val="22"/>
        </w:rPr>
      </w:pPr>
    </w:p>
    <w:p w14:paraId="6CC62B95" w14:textId="77777777" w:rsidR="00E80138" w:rsidRDefault="00E80138" w:rsidP="00AC6048">
      <w:pPr>
        <w:pStyle w:val="BodyTextIndent"/>
        <w:ind w:left="0" w:firstLine="0"/>
        <w:jc w:val="both"/>
        <w:rPr>
          <w:rFonts w:cs="Arial"/>
          <w:b/>
          <w:sz w:val="22"/>
        </w:rPr>
      </w:pPr>
    </w:p>
    <w:p w14:paraId="7CEAA78F" w14:textId="77777777" w:rsidR="00E80138" w:rsidRDefault="00E80138" w:rsidP="00AC6048">
      <w:pPr>
        <w:pStyle w:val="BodyTextIndent"/>
        <w:ind w:left="0" w:firstLine="0"/>
        <w:jc w:val="both"/>
        <w:rPr>
          <w:rFonts w:cs="Arial"/>
          <w:b/>
          <w:sz w:val="22"/>
        </w:rPr>
      </w:pPr>
    </w:p>
    <w:p w14:paraId="30E4C581" w14:textId="77777777" w:rsidR="00E80138" w:rsidRDefault="00E80138" w:rsidP="00AC6048">
      <w:pPr>
        <w:pStyle w:val="BodyTextIndent"/>
        <w:ind w:left="0" w:firstLine="0"/>
        <w:jc w:val="both"/>
        <w:rPr>
          <w:rFonts w:cs="Arial"/>
          <w:b/>
          <w:sz w:val="22"/>
        </w:rPr>
      </w:pPr>
    </w:p>
    <w:p w14:paraId="211B5989" w14:textId="77777777" w:rsidR="00E80138" w:rsidRDefault="00E80138" w:rsidP="00AC6048">
      <w:pPr>
        <w:pStyle w:val="BodyTextIndent"/>
        <w:ind w:left="0" w:firstLine="0"/>
        <w:jc w:val="both"/>
        <w:rPr>
          <w:rFonts w:cs="Arial"/>
          <w:b/>
          <w:sz w:val="22"/>
        </w:rPr>
      </w:pPr>
    </w:p>
    <w:p w14:paraId="52071464" w14:textId="77777777" w:rsidR="00E80138" w:rsidRDefault="00E80138" w:rsidP="00AC6048">
      <w:pPr>
        <w:pStyle w:val="BodyTextIndent"/>
        <w:ind w:left="0" w:firstLine="0"/>
        <w:jc w:val="both"/>
        <w:rPr>
          <w:rFonts w:cs="Arial"/>
          <w:b/>
          <w:sz w:val="22"/>
        </w:rPr>
      </w:pPr>
    </w:p>
    <w:p w14:paraId="0C2AB817" w14:textId="77777777" w:rsidR="00C059AF" w:rsidRDefault="00C059AF" w:rsidP="00C059AF">
      <w:pPr>
        <w:overflowPunct/>
        <w:autoSpaceDE/>
        <w:autoSpaceDN/>
        <w:adjustRightInd/>
        <w:textAlignment w:val="auto"/>
        <w:rPr>
          <w:rFonts w:ascii="Arial" w:hAnsi="Arial" w:cs="Arial"/>
          <w:b/>
          <w:sz w:val="24"/>
          <w:szCs w:val="24"/>
        </w:rPr>
      </w:pPr>
      <w:r>
        <w:rPr>
          <w:rFonts w:ascii="Arial" w:hAnsi="Arial" w:cs="Arial"/>
          <w:b/>
          <w:sz w:val="24"/>
          <w:szCs w:val="24"/>
        </w:rPr>
        <w:t>5.2 SPECIFICATIONS FOR ICT SOLUTIONS (PLEASE SEE ATTACHED):</w:t>
      </w:r>
    </w:p>
    <w:p w14:paraId="5861F4AB" w14:textId="77777777" w:rsidR="00E80138" w:rsidRDefault="00E80138" w:rsidP="00AC6048">
      <w:pPr>
        <w:pStyle w:val="BodyTextIndent"/>
        <w:ind w:left="0" w:firstLine="0"/>
        <w:jc w:val="both"/>
        <w:rPr>
          <w:rFonts w:cs="Arial"/>
          <w:b/>
          <w:sz w:val="22"/>
        </w:rPr>
      </w:pPr>
    </w:p>
    <w:p w14:paraId="72CEB702" w14:textId="77777777" w:rsidR="00E80138" w:rsidRDefault="00E80138" w:rsidP="00AC6048">
      <w:pPr>
        <w:pStyle w:val="BodyTextIndent"/>
        <w:ind w:left="0" w:firstLine="0"/>
        <w:jc w:val="both"/>
        <w:rPr>
          <w:rFonts w:cs="Arial"/>
          <w:b/>
          <w:sz w:val="22"/>
        </w:rPr>
      </w:pPr>
    </w:p>
    <w:p w14:paraId="4496519E" w14:textId="77777777" w:rsidR="00E80138" w:rsidRDefault="00E80138" w:rsidP="00AC6048">
      <w:pPr>
        <w:pStyle w:val="BodyTextIndent"/>
        <w:ind w:left="0" w:firstLine="0"/>
        <w:jc w:val="both"/>
        <w:rPr>
          <w:rFonts w:cs="Arial"/>
          <w:b/>
          <w:sz w:val="22"/>
        </w:rPr>
      </w:pPr>
    </w:p>
    <w:p w14:paraId="038E7B73" w14:textId="77777777" w:rsidR="00E80138" w:rsidRDefault="00E80138" w:rsidP="00AC6048">
      <w:pPr>
        <w:pStyle w:val="BodyTextIndent"/>
        <w:ind w:left="0" w:firstLine="0"/>
        <w:jc w:val="both"/>
        <w:rPr>
          <w:rFonts w:cs="Arial"/>
          <w:b/>
          <w:sz w:val="22"/>
        </w:rPr>
      </w:pPr>
    </w:p>
    <w:p w14:paraId="56AE2E56" w14:textId="77777777" w:rsidR="00E80138" w:rsidRDefault="00E80138" w:rsidP="00AC6048">
      <w:pPr>
        <w:pStyle w:val="BodyTextIndent"/>
        <w:ind w:left="0" w:firstLine="0"/>
        <w:jc w:val="both"/>
        <w:rPr>
          <w:rFonts w:cs="Arial"/>
          <w:b/>
          <w:sz w:val="22"/>
        </w:rPr>
      </w:pPr>
    </w:p>
    <w:p w14:paraId="3703D019" w14:textId="77777777" w:rsidR="00E80138" w:rsidRDefault="00E80138" w:rsidP="00AC6048">
      <w:pPr>
        <w:pStyle w:val="BodyTextIndent"/>
        <w:ind w:left="0" w:firstLine="0"/>
        <w:jc w:val="both"/>
        <w:rPr>
          <w:rFonts w:cs="Arial"/>
          <w:b/>
          <w:sz w:val="22"/>
        </w:rPr>
      </w:pPr>
    </w:p>
    <w:p w14:paraId="7B6B7A03" w14:textId="77777777" w:rsidR="00E80138" w:rsidRDefault="00E80138" w:rsidP="00AC6048">
      <w:pPr>
        <w:pStyle w:val="BodyTextIndent"/>
        <w:ind w:left="0" w:firstLine="0"/>
        <w:jc w:val="both"/>
        <w:rPr>
          <w:rFonts w:cs="Arial"/>
          <w:b/>
          <w:sz w:val="22"/>
        </w:rPr>
      </w:pPr>
    </w:p>
    <w:p w14:paraId="7C607E09" w14:textId="77777777" w:rsidR="00E80138" w:rsidRDefault="00E80138" w:rsidP="00AC6048">
      <w:pPr>
        <w:pStyle w:val="BodyTextIndent"/>
        <w:ind w:left="0" w:firstLine="0"/>
        <w:jc w:val="both"/>
        <w:rPr>
          <w:rFonts w:cs="Arial"/>
          <w:b/>
          <w:sz w:val="22"/>
        </w:rPr>
      </w:pPr>
    </w:p>
    <w:p w14:paraId="3C1E5956" w14:textId="77777777" w:rsidR="00E80138" w:rsidRDefault="00E80138" w:rsidP="00AC6048">
      <w:pPr>
        <w:pStyle w:val="BodyTextIndent"/>
        <w:ind w:left="0" w:firstLine="0"/>
        <w:jc w:val="both"/>
        <w:rPr>
          <w:rFonts w:cs="Arial"/>
          <w:b/>
          <w:sz w:val="22"/>
        </w:rPr>
      </w:pPr>
    </w:p>
    <w:p w14:paraId="5B29A7A2" w14:textId="77777777" w:rsidR="00E80138" w:rsidRDefault="00E80138" w:rsidP="00AC6048">
      <w:pPr>
        <w:pStyle w:val="BodyTextIndent"/>
        <w:ind w:left="0" w:firstLine="0"/>
        <w:jc w:val="both"/>
        <w:rPr>
          <w:rFonts w:cs="Arial"/>
          <w:b/>
          <w:sz w:val="22"/>
        </w:rPr>
      </w:pPr>
    </w:p>
    <w:p w14:paraId="4C413045" w14:textId="77777777" w:rsidR="00E80138" w:rsidRDefault="00E80138" w:rsidP="00AC6048">
      <w:pPr>
        <w:pStyle w:val="BodyTextIndent"/>
        <w:ind w:left="0" w:firstLine="0"/>
        <w:jc w:val="both"/>
        <w:rPr>
          <w:rFonts w:cs="Arial"/>
          <w:b/>
          <w:sz w:val="22"/>
        </w:rPr>
      </w:pPr>
    </w:p>
    <w:p w14:paraId="538852E5" w14:textId="77777777" w:rsidR="00E80138" w:rsidRDefault="00E80138" w:rsidP="00AC6048">
      <w:pPr>
        <w:pStyle w:val="BodyTextIndent"/>
        <w:ind w:left="0" w:firstLine="0"/>
        <w:jc w:val="both"/>
        <w:rPr>
          <w:rFonts w:cs="Arial"/>
          <w:b/>
          <w:sz w:val="22"/>
        </w:rPr>
      </w:pPr>
    </w:p>
    <w:p w14:paraId="494F432C" w14:textId="77777777" w:rsidR="00E80138" w:rsidRDefault="00E80138" w:rsidP="00AC6048">
      <w:pPr>
        <w:pStyle w:val="BodyTextIndent"/>
        <w:ind w:left="0" w:firstLine="0"/>
        <w:jc w:val="both"/>
        <w:rPr>
          <w:rFonts w:cs="Arial"/>
          <w:b/>
          <w:sz w:val="22"/>
        </w:rPr>
      </w:pPr>
    </w:p>
    <w:p w14:paraId="7A311CFD" w14:textId="77777777" w:rsidR="00E80138" w:rsidRDefault="00E80138" w:rsidP="00AC6048">
      <w:pPr>
        <w:pStyle w:val="BodyTextIndent"/>
        <w:ind w:left="0" w:firstLine="0"/>
        <w:jc w:val="both"/>
        <w:rPr>
          <w:rFonts w:cs="Arial"/>
          <w:b/>
          <w:sz w:val="22"/>
        </w:rPr>
      </w:pPr>
    </w:p>
    <w:p w14:paraId="6EF3ECA5" w14:textId="77777777" w:rsidR="00E80138" w:rsidRDefault="00E80138" w:rsidP="00AC6048">
      <w:pPr>
        <w:pStyle w:val="BodyTextIndent"/>
        <w:ind w:left="0" w:firstLine="0"/>
        <w:jc w:val="both"/>
        <w:rPr>
          <w:rFonts w:cs="Arial"/>
          <w:b/>
          <w:sz w:val="22"/>
        </w:rPr>
      </w:pPr>
    </w:p>
    <w:p w14:paraId="35CC5AC9" w14:textId="77777777" w:rsidR="00E80138" w:rsidRDefault="00E80138" w:rsidP="00AC6048">
      <w:pPr>
        <w:pStyle w:val="BodyTextIndent"/>
        <w:ind w:left="0" w:firstLine="0"/>
        <w:jc w:val="both"/>
        <w:rPr>
          <w:rFonts w:cs="Arial"/>
          <w:b/>
          <w:sz w:val="22"/>
        </w:rPr>
      </w:pPr>
    </w:p>
    <w:p w14:paraId="2D93714F" w14:textId="77777777" w:rsidR="00E80138" w:rsidRDefault="00E80138" w:rsidP="00AC6048">
      <w:pPr>
        <w:pStyle w:val="BodyTextIndent"/>
        <w:ind w:left="0" w:firstLine="0"/>
        <w:jc w:val="both"/>
        <w:rPr>
          <w:rFonts w:cs="Arial"/>
          <w:b/>
          <w:sz w:val="22"/>
        </w:rPr>
      </w:pPr>
    </w:p>
    <w:p w14:paraId="417AE7BD" w14:textId="77777777" w:rsidR="00E80138" w:rsidRDefault="00E80138" w:rsidP="00AC6048">
      <w:pPr>
        <w:pStyle w:val="BodyTextIndent"/>
        <w:ind w:left="0" w:firstLine="0"/>
        <w:jc w:val="both"/>
        <w:rPr>
          <w:rFonts w:cs="Arial"/>
          <w:b/>
          <w:sz w:val="22"/>
        </w:rPr>
      </w:pPr>
    </w:p>
    <w:p w14:paraId="1A54DB34" w14:textId="77777777" w:rsidR="00E80138" w:rsidRDefault="00E80138" w:rsidP="00AC6048">
      <w:pPr>
        <w:pStyle w:val="BodyTextIndent"/>
        <w:ind w:left="0" w:firstLine="0"/>
        <w:jc w:val="both"/>
        <w:rPr>
          <w:rFonts w:cs="Arial"/>
          <w:b/>
          <w:sz w:val="22"/>
        </w:rPr>
      </w:pPr>
    </w:p>
    <w:p w14:paraId="0EA2A737" w14:textId="77777777" w:rsidR="00E80138" w:rsidRDefault="00E80138" w:rsidP="00AC6048">
      <w:pPr>
        <w:pStyle w:val="BodyTextIndent"/>
        <w:ind w:left="0" w:firstLine="0"/>
        <w:jc w:val="both"/>
        <w:rPr>
          <w:rFonts w:cs="Arial"/>
          <w:b/>
          <w:sz w:val="22"/>
        </w:rPr>
      </w:pPr>
    </w:p>
    <w:p w14:paraId="06E86A97" w14:textId="77777777" w:rsidR="00E80138" w:rsidRDefault="00E80138" w:rsidP="00AC6048">
      <w:pPr>
        <w:pStyle w:val="BodyTextIndent"/>
        <w:ind w:left="0" w:firstLine="0"/>
        <w:jc w:val="both"/>
        <w:rPr>
          <w:rFonts w:cs="Arial"/>
          <w:b/>
          <w:sz w:val="22"/>
        </w:rPr>
      </w:pPr>
    </w:p>
    <w:p w14:paraId="72A9CCC5" w14:textId="77777777" w:rsidR="00E80138" w:rsidRDefault="00E80138" w:rsidP="00AC6048">
      <w:pPr>
        <w:pStyle w:val="BodyTextIndent"/>
        <w:ind w:left="0" w:firstLine="0"/>
        <w:jc w:val="both"/>
        <w:rPr>
          <w:rFonts w:cs="Arial"/>
          <w:b/>
          <w:sz w:val="22"/>
        </w:rPr>
      </w:pPr>
    </w:p>
    <w:p w14:paraId="1A4AA99A" w14:textId="77777777" w:rsidR="00E80138" w:rsidRDefault="00E80138" w:rsidP="00AC6048">
      <w:pPr>
        <w:pStyle w:val="BodyTextIndent"/>
        <w:ind w:left="0" w:firstLine="0"/>
        <w:jc w:val="both"/>
        <w:rPr>
          <w:rFonts w:cs="Arial"/>
          <w:b/>
          <w:sz w:val="22"/>
        </w:rPr>
      </w:pPr>
    </w:p>
    <w:p w14:paraId="38B945F3" w14:textId="77777777" w:rsidR="00E80138" w:rsidRDefault="00E80138" w:rsidP="00AC6048">
      <w:pPr>
        <w:pStyle w:val="BodyTextIndent"/>
        <w:ind w:left="0" w:firstLine="0"/>
        <w:jc w:val="both"/>
        <w:rPr>
          <w:rFonts w:cs="Arial"/>
          <w:b/>
          <w:sz w:val="22"/>
        </w:rPr>
      </w:pPr>
    </w:p>
    <w:p w14:paraId="27FC215B" w14:textId="77777777" w:rsidR="00E80138" w:rsidRDefault="00E80138" w:rsidP="00AC6048">
      <w:pPr>
        <w:pStyle w:val="BodyTextIndent"/>
        <w:ind w:left="0" w:firstLine="0"/>
        <w:jc w:val="both"/>
        <w:rPr>
          <w:rFonts w:cs="Arial"/>
          <w:b/>
          <w:sz w:val="22"/>
        </w:rPr>
      </w:pPr>
    </w:p>
    <w:p w14:paraId="3968F241" w14:textId="77777777" w:rsidR="00E80138" w:rsidRDefault="00E80138" w:rsidP="00AC6048">
      <w:pPr>
        <w:pStyle w:val="BodyTextIndent"/>
        <w:ind w:left="0" w:firstLine="0"/>
        <w:jc w:val="both"/>
        <w:rPr>
          <w:rFonts w:cs="Arial"/>
          <w:b/>
          <w:sz w:val="22"/>
        </w:rPr>
      </w:pPr>
    </w:p>
    <w:p w14:paraId="07A189BA" w14:textId="77777777" w:rsidR="00E80138" w:rsidRDefault="00E80138" w:rsidP="00AC6048">
      <w:pPr>
        <w:pStyle w:val="BodyTextIndent"/>
        <w:ind w:left="0" w:firstLine="0"/>
        <w:jc w:val="both"/>
        <w:rPr>
          <w:rFonts w:cs="Arial"/>
          <w:b/>
          <w:sz w:val="22"/>
        </w:rPr>
      </w:pPr>
    </w:p>
    <w:p w14:paraId="471FD588" w14:textId="77777777" w:rsidR="00E80138" w:rsidRDefault="00E80138" w:rsidP="00AC6048">
      <w:pPr>
        <w:pStyle w:val="BodyTextIndent"/>
        <w:ind w:left="0" w:firstLine="0"/>
        <w:jc w:val="both"/>
        <w:rPr>
          <w:rFonts w:cs="Arial"/>
          <w:b/>
          <w:sz w:val="22"/>
        </w:rPr>
      </w:pPr>
    </w:p>
    <w:p w14:paraId="23F25925" w14:textId="77777777" w:rsidR="00E80138" w:rsidRDefault="00E80138" w:rsidP="00AC6048">
      <w:pPr>
        <w:pStyle w:val="BodyTextIndent"/>
        <w:ind w:left="0" w:firstLine="0"/>
        <w:jc w:val="both"/>
        <w:rPr>
          <w:rFonts w:cs="Arial"/>
          <w:b/>
          <w:sz w:val="22"/>
        </w:rPr>
      </w:pPr>
    </w:p>
    <w:p w14:paraId="34B2216C" w14:textId="77777777" w:rsidR="00E80138" w:rsidRDefault="00E80138" w:rsidP="00AC6048">
      <w:pPr>
        <w:pStyle w:val="BodyTextIndent"/>
        <w:ind w:left="0" w:firstLine="0"/>
        <w:jc w:val="both"/>
        <w:rPr>
          <w:rFonts w:cs="Arial"/>
          <w:b/>
          <w:sz w:val="22"/>
        </w:rPr>
      </w:pPr>
    </w:p>
    <w:p w14:paraId="4E1B6B77" w14:textId="77777777" w:rsidR="00E80138" w:rsidRDefault="00E80138" w:rsidP="00AC6048">
      <w:pPr>
        <w:pStyle w:val="BodyTextIndent"/>
        <w:ind w:left="0" w:firstLine="0"/>
        <w:jc w:val="both"/>
        <w:rPr>
          <w:rFonts w:cs="Arial"/>
          <w:b/>
          <w:sz w:val="22"/>
        </w:rPr>
      </w:pPr>
    </w:p>
    <w:p w14:paraId="7AB18F7F" w14:textId="77777777" w:rsidR="00E80138" w:rsidRDefault="00E80138" w:rsidP="00AC6048">
      <w:pPr>
        <w:pStyle w:val="BodyTextIndent"/>
        <w:ind w:left="0" w:firstLine="0"/>
        <w:jc w:val="both"/>
        <w:rPr>
          <w:rFonts w:cs="Arial"/>
          <w:b/>
          <w:sz w:val="22"/>
        </w:rPr>
      </w:pPr>
    </w:p>
    <w:p w14:paraId="3C6EEAE1" w14:textId="77777777" w:rsidR="00E80138" w:rsidRDefault="00E80138" w:rsidP="00AC6048">
      <w:pPr>
        <w:pStyle w:val="BodyTextIndent"/>
        <w:ind w:left="0" w:firstLine="0"/>
        <w:jc w:val="both"/>
        <w:rPr>
          <w:rFonts w:cs="Arial"/>
          <w:b/>
          <w:sz w:val="22"/>
        </w:rPr>
      </w:pPr>
    </w:p>
    <w:p w14:paraId="3488EA15" w14:textId="77777777" w:rsidR="00E80138" w:rsidRDefault="00E80138" w:rsidP="00AC6048">
      <w:pPr>
        <w:pStyle w:val="BodyTextIndent"/>
        <w:ind w:left="0" w:firstLine="0"/>
        <w:jc w:val="both"/>
        <w:rPr>
          <w:rFonts w:cs="Arial"/>
          <w:b/>
          <w:sz w:val="22"/>
        </w:rPr>
      </w:pPr>
    </w:p>
    <w:p w14:paraId="20917ACF" w14:textId="77777777" w:rsidR="00E80138" w:rsidRDefault="00E80138" w:rsidP="00AC6048">
      <w:pPr>
        <w:pStyle w:val="BodyTextIndent"/>
        <w:ind w:left="0" w:firstLine="0"/>
        <w:jc w:val="both"/>
        <w:rPr>
          <w:rFonts w:cs="Arial"/>
          <w:b/>
          <w:sz w:val="22"/>
        </w:rPr>
      </w:pPr>
    </w:p>
    <w:p w14:paraId="41A58996" w14:textId="77777777" w:rsidR="00E80138" w:rsidRDefault="00E80138" w:rsidP="00AC6048">
      <w:pPr>
        <w:pStyle w:val="BodyTextIndent"/>
        <w:ind w:left="0" w:firstLine="0"/>
        <w:jc w:val="both"/>
        <w:rPr>
          <w:rFonts w:cs="Arial"/>
          <w:b/>
          <w:sz w:val="22"/>
        </w:rPr>
      </w:pPr>
    </w:p>
    <w:p w14:paraId="23A0775E" w14:textId="77777777" w:rsidR="00E80138" w:rsidRDefault="00E80138" w:rsidP="00AC6048">
      <w:pPr>
        <w:pStyle w:val="BodyTextIndent"/>
        <w:ind w:left="0" w:firstLine="0"/>
        <w:jc w:val="both"/>
        <w:rPr>
          <w:rFonts w:cs="Arial"/>
          <w:b/>
          <w:sz w:val="22"/>
        </w:rPr>
      </w:pPr>
    </w:p>
    <w:p w14:paraId="00441950" w14:textId="77777777" w:rsidR="00E80138" w:rsidRDefault="00E80138" w:rsidP="00AC6048">
      <w:pPr>
        <w:pStyle w:val="BodyTextIndent"/>
        <w:ind w:left="0" w:firstLine="0"/>
        <w:jc w:val="both"/>
        <w:rPr>
          <w:rFonts w:cs="Arial"/>
          <w:b/>
          <w:sz w:val="22"/>
        </w:rPr>
      </w:pPr>
    </w:p>
    <w:p w14:paraId="27FB43DE" w14:textId="77777777" w:rsidR="00E80138" w:rsidRDefault="00E80138" w:rsidP="00AC6048">
      <w:pPr>
        <w:pStyle w:val="BodyTextIndent"/>
        <w:ind w:left="0" w:firstLine="0"/>
        <w:jc w:val="both"/>
        <w:rPr>
          <w:rFonts w:cs="Arial"/>
          <w:b/>
          <w:sz w:val="22"/>
        </w:rPr>
      </w:pPr>
    </w:p>
    <w:p w14:paraId="715FCEDB" w14:textId="77777777" w:rsidR="00E80138" w:rsidRDefault="00E80138" w:rsidP="00AC6048">
      <w:pPr>
        <w:pStyle w:val="BodyTextIndent"/>
        <w:ind w:left="0" w:firstLine="0"/>
        <w:jc w:val="both"/>
        <w:rPr>
          <w:rFonts w:cs="Arial"/>
          <w:b/>
          <w:sz w:val="22"/>
        </w:rPr>
      </w:pPr>
    </w:p>
    <w:p w14:paraId="3D57F9AF" w14:textId="77777777" w:rsidR="00E80138" w:rsidRDefault="00E80138" w:rsidP="00AC6048">
      <w:pPr>
        <w:pStyle w:val="BodyTextIndent"/>
        <w:ind w:left="0" w:firstLine="0"/>
        <w:jc w:val="both"/>
        <w:rPr>
          <w:rFonts w:cs="Arial"/>
          <w:b/>
          <w:sz w:val="22"/>
        </w:rPr>
      </w:pPr>
    </w:p>
    <w:p w14:paraId="2A8D29BA" w14:textId="77777777" w:rsidR="00E80138" w:rsidRDefault="00E80138" w:rsidP="00AC6048">
      <w:pPr>
        <w:pStyle w:val="BodyTextIndent"/>
        <w:ind w:left="0" w:firstLine="0"/>
        <w:jc w:val="both"/>
        <w:rPr>
          <w:rFonts w:cs="Arial"/>
          <w:b/>
          <w:sz w:val="22"/>
        </w:rPr>
      </w:pPr>
    </w:p>
    <w:p w14:paraId="7AE412B0" w14:textId="77777777" w:rsidR="00E80138" w:rsidRDefault="00E80138" w:rsidP="00AC6048">
      <w:pPr>
        <w:pStyle w:val="BodyTextIndent"/>
        <w:ind w:left="0" w:firstLine="0"/>
        <w:jc w:val="both"/>
        <w:rPr>
          <w:rFonts w:cs="Arial"/>
          <w:b/>
          <w:sz w:val="22"/>
        </w:rPr>
      </w:pPr>
    </w:p>
    <w:p w14:paraId="3214F574" w14:textId="77777777" w:rsidR="00E80138" w:rsidRDefault="00E80138" w:rsidP="00AC6048">
      <w:pPr>
        <w:pStyle w:val="BodyTextIndent"/>
        <w:ind w:left="0" w:firstLine="0"/>
        <w:jc w:val="both"/>
        <w:rPr>
          <w:rFonts w:cs="Arial"/>
          <w:b/>
          <w:sz w:val="22"/>
        </w:rPr>
      </w:pPr>
    </w:p>
    <w:p w14:paraId="399D2740" w14:textId="77777777" w:rsidR="00E80138" w:rsidRDefault="00E80138" w:rsidP="00AC6048">
      <w:pPr>
        <w:pStyle w:val="BodyTextIndent"/>
        <w:ind w:left="0" w:firstLine="0"/>
        <w:jc w:val="both"/>
        <w:rPr>
          <w:rFonts w:cs="Arial"/>
          <w:b/>
          <w:sz w:val="22"/>
        </w:rPr>
      </w:pPr>
    </w:p>
    <w:p w14:paraId="3CFF474B" w14:textId="77777777" w:rsidR="00E80138" w:rsidRDefault="00E80138" w:rsidP="00AC6048">
      <w:pPr>
        <w:pStyle w:val="BodyTextIndent"/>
        <w:ind w:left="0" w:firstLine="0"/>
        <w:jc w:val="both"/>
        <w:rPr>
          <w:rFonts w:cs="Arial"/>
          <w:b/>
          <w:sz w:val="22"/>
        </w:rPr>
      </w:pPr>
    </w:p>
    <w:p w14:paraId="31E89EF4" w14:textId="77777777" w:rsidR="00E80138" w:rsidRDefault="00E80138" w:rsidP="00AC6048">
      <w:pPr>
        <w:pStyle w:val="BodyTextIndent"/>
        <w:ind w:left="0" w:firstLine="0"/>
        <w:jc w:val="both"/>
        <w:rPr>
          <w:rFonts w:cs="Arial"/>
          <w:b/>
          <w:sz w:val="22"/>
        </w:rPr>
      </w:pPr>
    </w:p>
    <w:p w14:paraId="692F3BD3" w14:textId="77777777" w:rsidR="00E80138" w:rsidRDefault="00E80138" w:rsidP="00AC6048">
      <w:pPr>
        <w:pStyle w:val="BodyTextIndent"/>
        <w:ind w:left="0" w:firstLine="0"/>
        <w:jc w:val="both"/>
        <w:rPr>
          <w:rFonts w:cs="Arial"/>
          <w:b/>
          <w:sz w:val="22"/>
        </w:rPr>
      </w:pPr>
    </w:p>
    <w:p w14:paraId="5F38BC7D" w14:textId="77777777" w:rsidR="00E80138" w:rsidRDefault="00E80138" w:rsidP="00AC6048">
      <w:pPr>
        <w:pStyle w:val="BodyTextIndent"/>
        <w:ind w:left="0" w:firstLine="0"/>
        <w:jc w:val="both"/>
        <w:rPr>
          <w:rFonts w:cs="Arial"/>
          <w:b/>
          <w:sz w:val="22"/>
        </w:rPr>
      </w:pPr>
    </w:p>
    <w:p w14:paraId="51085423" w14:textId="77777777" w:rsidR="00E80138" w:rsidRDefault="00E80138" w:rsidP="00AC6048">
      <w:pPr>
        <w:pStyle w:val="BodyTextIndent"/>
        <w:ind w:left="0" w:firstLine="0"/>
        <w:jc w:val="both"/>
        <w:rPr>
          <w:rFonts w:cs="Arial"/>
          <w:b/>
          <w:sz w:val="22"/>
        </w:rPr>
      </w:pPr>
    </w:p>
    <w:p w14:paraId="0713EC97" w14:textId="77777777" w:rsidR="00E80138" w:rsidRDefault="00E80138" w:rsidP="00AC6048">
      <w:pPr>
        <w:pStyle w:val="BodyTextIndent"/>
        <w:ind w:left="0" w:firstLine="0"/>
        <w:jc w:val="both"/>
        <w:rPr>
          <w:rFonts w:cs="Arial"/>
          <w:b/>
          <w:sz w:val="22"/>
        </w:rPr>
      </w:pPr>
    </w:p>
    <w:p w14:paraId="6DF2E848" w14:textId="77777777" w:rsidR="00E80138" w:rsidRDefault="00E80138" w:rsidP="00AC6048">
      <w:pPr>
        <w:pStyle w:val="BodyTextIndent"/>
        <w:ind w:left="0" w:firstLine="0"/>
        <w:jc w:val="both"/>
        <w:rPr>
          <w:rFonts w:cs="Arial"/>
          <w:b/>
          <w:sz w:val="22"/>
        </w:rPr>
      </w:pPr>
    </w:p>
    <w:p w14:paraId="3B5EEE31" w14:textId="77777777" w:rsidR="00E80138" w:rsidRDefault="00E80138" w:rsidP="00AC6048">
      <w:pPr>
        <w:pStyle w:val="BodyTextIndent"/>
        <w:ind w:left="0" w:firstLine="0"/>
        <w:jc w:val="both"/>
        <w:rPr>
          <w:rFonts w:cs="Arial"/>
          <w:b/>
          <w:sz w:val="22"/>
        </w:rPr>
      </w:pPr>
    </w:p>
    <w:p w14:paraId="2D809A7D" w14:textId="77777777" w:rsidR="00E80138" w:rsidRDefault="00E80138" w:rsidP="00AC6048">
      <w:pPr>
        <w:pStyle w:val="BodyTextIndent"/>
        <w:ind w:left="0" w:firstLine="0"/>
        <w:jc w:val="both"/>
        <w:rPr>
          <w:rFonts w:cs="Arial"/>
          <w:b/>
          <w:sz w:val="22"/>
        </w:rPr>
      </w:pPr>
    </w:p>
    <w:p w14:paraId="5962DBB3" w14:textId="77777777" w:rsidR="00E80138" w:rsidRDefault="00E80138" w:rsidP="00AC6048">
      <w:pPr>
        <w:pStyle w:val="BodyTextIndent"/>
        <w:ind w:left="0" w:firstLine="0"/>
        <w:jc w:val="both"/>
        <w:rPr>
          <w:rFonts w:cs="Arial"/>
          <w:b/>
          <w:sz w:val="22"/>
        </w:rPr>
      </w:pPr>
    </w:p>
    <w:p w14:paraId="2DFDB2B8" w14:textId="77777777" w:rsidR="00E80138" w:rsidRDefault="00E80138" w:rsidP="00AC6048">
      <w:pPr>
        <w:pStyle w:val="BodyTextIndent"/>
        <w:ind w:left="0" w:firstLine="0"/>
        <w:jc w:val="both"/>
        <w:rPr>
          <w:rFonts w:cs="Arial"/>
          <w:b/>
          <w:sz w:val="22"/>
        </w:rPr>
      </w:pPr>
    </w:p>
    <w:p w14:paraId="7D991B8A" w14:textId="77777777" w:rsidR="00E80138" w:rsidRDefault="00E80138" w:rsidP="00AC6048">
      <w:pPr>
        <w:pStyle w:val="BodyTextIndent"/>
        <w:ind w:left="0" w:firstLine="0"/>
        <w:jc w:val="both"/>
        <w:rPr>
          <w:rFonts w:cs="Arial"/>
          <w:b/>
          <w:sz w:val="22"/>
        </w:rPr>
      </w:pPr>
    </w:p>
    <w:p w14:paraId="5910280A" w14:textId="77777777" w:rsidR="00E80138" w:rsidRDefault="00E80138" w:rsidP="00AC6048">
      <w:pPr>
        <w:pStyle w:val="BodyTextIndent"/>
        <w:ind w:left="0" w:firstLine="0"/>
        <w:jc w:val="both"/>
        <w:rPr>
          <w:rFonts w:cs="Arial"/>
          <w:b/>
          <w:sz w:val="22"/>
        </w:rPr>
      </w:pPr>
    </w:p>
    <w:p w14:paraId="3C0D0286" w14:textId="77777777" w:rsidR="00E80138" w:rsidRDefault="00E80138" w:rsidP="00AC6048">
      <w:pPr>
        <w:pStyle w:val="BodyTextIndent"/>
        <w:ind w:left="0" w:firstLine="0"/>
        <w:jc w:val="both"/>
        <w:rPr>
          <w:rFonts w:cs="Arial"/>
          <w:b/>
          <w:sz w:val="22"/>
        </w:rPr>
      </w:pPr>
    </w:p>
    <w:p w14:paraId="00EA1844" w14:textId="77777777" w:rsidR="00E80138" w:rsidRDefault="00E80138" w:rsidP="00AC6048">
      <w:pPr>
        <w:pStyle w:val="BodyTextIndent"/>
        <w:ind w:left="0" w:firstLine="0"/>
        <w:jc w:val="both"/>
        <w:rPr>
          <w:rFonts w:cs="Arial"/>
          <w:b/>
          <w:sz w:val="22"/>
        </w:rPr>
      </w:pPr>
    </w:p>
    <w:p w14:paraId="400C99F5" w14:textId="1EBFED54" w:rsidR="00E80138" w:rsidRDefault="00DF6874" w:rsidP="00AC6048">
      <w:pPr>
        <w:pStyle w:val="BodyTextIndent"/>
        <w:ind w:left="0" w:firstLine="0"/>
        <w:jc w:val="both"/>
        <w:rPr>
          <w:rFonts w:cs="Arial"/>
          <w:b/>
          <w:sz w:val="22"/>
        </w:rPr>
      </w:pPr>
      <w:r>
        <w:rPr>
          <w:rFonts w:cs="Arial"/>
          <w:b/>
          <w:sz w:val="22"/>
        </w:rPr>
        <w:t>5.3 BILL OF QUANTITIES</w:t>
      </w:r>
    </w:p>
    <w:p w14:paraId="13ED4902" w14:textId="77777777" w:rsidR="00E80138" w:rsidRDefault="00E80138" w:rsidP="00AC6048">
      <w:pPr>
        <w:pStyle w:val="BodyTextIndent"/>
        <w:ind w:left="0" w:firstLine="0"/>
        <w:jc w:val="both"/>
        <w:rPr>
          <w:rFonts w:cs="Arial"/>
          <w:b/>
          <w:sz w:val="22"/>
        </w:rPr>
      </w:pPr>
    </w:p>
    <w:p w14:paraId="0D668CE7" w14:textId="77777777" w:rsidR="00E80138" w:rsidRDefault="00E80138" w:rsidP="00AC6048">
      <w:pPr>
        <w:pStyle w:val="BodyTextIndent"/>
        <w:ind w:left="0" w:firstLine="0"/>
        <w:jc w:val="both"/>
        <w:rPr>
          <w:rFonts w:cs="Arial"/>
          <w:b/>
          <w:sz w:val="22"/>
        </w:rPr>
      </w:pPr>
    </w:p>
    <w:p w14:paraId="41A9978D" w14:textId="77777777" w:rsidR="00E80138" w:rsidRDefault="00E80138" w:rsidP="00E80138">
      <w:pPr>
        <w:keepNext/>
        <w:overflowPunct/>
        <w:autoSpaceDE/>
        <w:autoSpaceDN/>
        <w:adjustRightInd/>
        <w:textAlignment w:val="auto"/>
        <w:rPr>
          <w:rFonts w:asciiTheme="minorHAnsi" w:eastAsiaTheme="minorHAnsi" w:hAnsiTheme="minorHAnsi" w:cstheme="minorBidi"/>
          <w:b/>
          <w:sz w:val="22"/>
          <w:szCs w:val="22"/>
          <w:lang w:val="en-US"/>
        </w:rPr>
      </w:pPr>
    </w:p>
    <w:tbl>
      <w:tblPr>
        <w:tblW w:w="10338" w:type="dxa"/>
        <w:tblLook w:val="04A0" w:firstRow="1" w:lastRow="0" w:firstColumn="1" w:lastColumn="0" w:noHBand="0" w:noVBand="1"/>
      </w:tblPr>
      <w:tblGrid>
        <w:gridCol w:w="795"/>
        <w:gridCol w:w="2597"/>
        <w:gridCol w:w="1920"/>
        <w:gridCol w:w="898"/>
        <w:gridCol w:w="2002"/>
        <w:gridCol w:w="2126"/>
      </w:tblGrid>
      <w:tr w:rsidR="00E80138" w:rsidRPr="00FD1DF1" w14:paraId="6C1E2310" w14:textId="77777777" w:rsidTr="00825D18">
        <w:trPr>
          <w:trHeight w:val="300"/>
        </w:trPr>
        <w:tc>
          <w:tcPr>
            <w:tcW w:w="10338"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27CE32" w14:textId="69DFF5F2" w:rsidR="00E80138" w:rsidRPr="00DF6874" w:rsidRDefault="00DF6874" w:rsidP="00DF6874">
            <w:pPr>
              <w:overflowPunct/>
              <w:autoSpaceDE/>
              <w:autoSpaceDN/>
              <w:adjustRightInd/>
              <w:textAlignment w:val="auto"/>
              <w:rPr>
                <w:rFonts w:ascii="Arial" w:hAnsi="Arial" w:cs="Arial"/>
                <w:b/>
                <w:bCs/>
                <w:color w:val="000000"/>
                <w:sz w:val="28"/>
                <w:szCs w:val="28"/>
                <w:lang w:val="en-US"/>
              </w:rPr>
            </w:pPr>
            <w:r w:rsidRPr="00DF6874">
              <w:rPr>
                <w:rFonts w:ascii="Arial" w:hAnsi="Arial" w:cs="Arial"/>
                <w:b/>
                <w:bCs/>
                <w:color w:val="000000"/>
                <w:sz w:val="28"/>
                <w:szCs w:val="28"/>
                <w:lang w:val="en-US"/>
              </w:rPr>
              <w:t>AUDIT TOOL</w:t>
            </w:r>
          </w:p>
        </w:tc>
      </w:tr>
      <w:tr w:rsidR="00E80138" w:rsidRPr="00FD1DF1" w14:paraId="69C4441E" w14:textId="77777777" w:rsidTr="00825D18">
        <w:trPr>
          <w:trHeight w:val="615"/>
        </w:trPr>
        <w:tc>
          <w:tcPr>
            <w:tcW w:w="7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3400EA" w14:textId="77777777" w:rsidR="00E80138" w:rsidRPr="00FD1DF1" w:rsidRDefault="00E80138" w:rsidP="0066023F">
            <w:pPr>
              <w:overflowPunct/>
              <w:autoSpaceDE/>
              <w:autoSpaceDN/>
              <w:adjustRightInd/>
              <w:textAlignment w:val="auto"/>
              <w:rPr>
                <w:rFonts w:ascii="Calibri" w:hAnsi="Calibri" w:cs="Calibri"/>
                <w:b/>
                <w:bCs/>
                <w:color w:val="000000"/>
                <w:sz w:val="22"/>
                <w:szCs w:val="22"/>
                <w:lang w:val="en-US"/>
              </w:rPr>
            </w:pPr>
            <w:r w:rsidRPr="00FD1DF1">
              <w:rPr>
                <w:rFonts w:ascii="Calibri" w:hAnsi="Calibri" w:cs="Calibri"/>
                <w:b/>
                <w:bCs/>
                <w:color w:val="000000"/>
                <w:sz w:val="22"/>
                <w:szCs w:val="22"/>
                <w:lang w:val="en-US"/>
              </w:rPr>
              <w:t>Item</w:t>
            </w:r>
          </w:p>
        </w:tc>
        <w:tc>
          <w:tcPr>
            <w:tcW w:w="2597" w:type="dxa"/>
            <w:tcBorders>
              <w:top w:val="single" w:sz="4" w:space="0" w:color="auto"/>
              <w:left w:val="nil"/>
              <w:bottom w:val="single" w:sz="4" w:space="0" w:color="auto"/>
              <w:right w:val="single" w:sz="4" w:space="0" w:color="auto"/>
            </w:tcBorders>
            <w:shd w:val="clear" w:color="auto" w:fill="auto"/>
            <w:noWrap/>
            <w:vAlign w:val="bottom"/>
            <w:hideMark/>
          </w:tcPr>
          <w:p w14:paraId="7514049F" w14:textId="77777777" w:rsidR="00E80138" w:rsidRPr="00FD1DF1" w:rsidRDefault="00E80138" w:rsidP="0066023F">
            <w:pPr>
              <w:overflowPunct/>
              <w:autoSpaceDE/>
              <w:autoSpaceDN/>
              <w:adjustRightInd/>
              <w:textAlignment w:val="auto"/>
              <w:rPr>
                <w:rFonts w:ascii="Calibri" w:hAnsi="Calibri" w:cs="Calibri"/>
                <w:b/>
                <w:bCs/>
                <w:color w:val="000000"/>
                <w:sz w:val="22"/>
                <w:szCs w:val="22"/>
                <w:lang w:val="en-US"/>
              </w:rPr>
            </w:pPr>
            <w:r w:rsidRPr="00FD1DF1">
              <w:rPr>
                <w:rFonts w:ascii="Calibri" w:hAnsi="Calibri" w:cs="Calibri"/>
                <w:b/>
                <w:bCs/>
                <w:color w:val="000000"/>
                <w:sz w:val="22"/>
                <w:szCs w:val="22"/>
                <w:lang w:val="en-US"/>
              </w:rPr>
              <w:t>Description</w:t>
            </w:r>
          </w:p>
        </w:tc>
        <w:tc>
          <w:tcPr>
            <w:tcW w:w="1920" w:type="dxa"/>
            <w:tcBorders>
              <w:top w:val="single" w:sz="4" w:space="0" w:color="auto"/>
              <w:left w:val="nil"/>
              <w:bottom w:val="single" w:sz="4" w:space="0" w:color="auto"/>
              <w:right w:val="single" w:sz="4" w:space="0" w:color="auto"/>
            </w:tcBorders>
            <w:shd w:val="clear" w:color="auto" w:fill="auto"/>
            <w:vAlign w:val="bottom"/>
            <w:hideMark/>
          </w:tcPr>
          <w:p w14:paraId="1C022C05" w14:textId="77777777" w:rsidR="00E80138" w:rsidRPr="00FD1DF1" w:rsidRDefault="00E80138" w:rsidP="0066023F">
            <w:pPr>
              <w:overflowPunct/>
              <w:autoSpaceDE/>
              <w:autoSpaceDN/>
              <w:adjustRightInd/>
              <w:textAlignment w:val="auto"/>
              <w:rPr>
                <w:rFonts w:ascii="Calibri" w:hAnsi="Calibri" w:cs="Calibri"/>
                <w:b/>
                <w:bCs/>
                <w:color w:val="000000"/>
                <w:sz w:val="22"/>
                <w:szCs w:val="22"/>
                <w:lang w:val="en-US"/>
              </w:rPr>
            </w:pPr>
            <w:r w:rsidRPr="00FD1DF1">
              <w:rPr>
                <w:rFonts w:ascii="Calibri" w:hAnsi="Calibri" w:cs="Calibri"/>
                <w:b/>
                <w:bCs/>
                <w:color w:val="000000"/>
                <w:sz w:val="22"/>
                <w:szCs w:val="22"/>
                <w:lang w:val="en-US"/>
              </w:rPr>
              <w:t>Unit of measure</w:t>
            </w:r>
          </w:p>
        </w:tc>
        <w:tc>
          <w:tcPr>
            <w:tcW w:w="898" w:type="dxa"/>
            <w:tcBorders>
              <w:top w:val="single" w:sz="4" w:space="0" w:color="auto"/>
              <w:left w:val="nil"/>
              <w:bottom w:val="single" w:sz="4" w:space="0" w:color="auto"/>
              <w:right w:val="single" w:sz="4" w:space="0" w:color="auto"/>
            </w:tcBorders>
            <w:shd w:val="clear" w:color="auto" w:fill="auto"/>
            <w:noWrap/>
            <w:vAlign w:val="bottom"/>
            <w:hideMark/>
          </w:tcPr>
          <w:p w14:paraId="1A5F70CB" w14:textId="77777777" w:rsidR="00E80138" w:rsidRPr="00FD1DF1" w:rsidRDefault="00E80138" w:rsidP="0066023F">
            <w:pPr>
              <w:overflowPunct/>
              <w:autoSpaceDE/>
              <w:autoSpaceDN/>
              <w:adjustRightInd/>
              <w:textAlignment w:val="auto"/>
              <w:rPr>
                <w:rFonts w:ascii="Calibri" w:hAnsi="Calibri" w:cs="Calibri"/>
                <w:b/>
                <w:bCs/>
                <w:color w:val="000000"/>
                <w:sz w:val="22"/>
                <w:szCs w:val="22"/>
                <w:lang w:val="en-US"/>
              </w:rPr>
            </w:pPr>
            <w:r w:rsidRPr="00FD1DF1">
              <w:rPr>
                <w:rFonts w:ascii="Calibri" w:hAnsi="Calibri" w:cs="Calibri"/>
                <w:b/>
                <w:bCs/>
                <w:color w:val="000000"/>
                <w:sz w:val="22"/>
                <w:szCs w:val="22"/>
                <w:lang w:val="en-US"/>
              </w:rPr>
              <w:t>QTY</w:t>
            </w:r>
          </w:p>
        </w:tc>
        <w:tc>
          <w:tcPr>
            <w:tcW w:w="2002" w:type="dxa"/>
            <w:tcBorders>
              <w:top w:val="single" w:sz="4" w:space="0" w:color="auto"/>
              <w:left w:val="nil"/>
              <w:bottom w:val="single" w:sz="4" w:space="0" w:color="auto"/>
              <w:right w:val="single" w:sz="4" w:space="0" w:color="auto"/>
            </w:tcBorders>
            <w:shd w:val="clear" w:color="auto" w:fill="auto"/>
            <w:noWrap/>
            <w:vAlign w:val="bottom"/>
            <w:hideMark/>
          </w:tcPr>
          <w:p w14:paraId="5A76DF55" w14:textId="77777777" w:rsidR="00E80138" w:rsidRPr="00FD1DF1" w:rsidRDefault="00E80138" w:rsidP="0066023F">
            <w:pPr>
              <w:overflowPunct/>
              <w:autoSpaceDE/>
              <w:autoSpaceDN/>
              <w:adjustRightInd/>
              <w:textAlignment w:val="auto"/>
              <w:rPr>
                <w:rFonts w:ascii="Calibri" w:hAnsi="Calibri" w:cs="Calibri"/>
                <w:b/>
                <w:bCs/>
                <w:color w:val="000000"/>
                <w:sz w:val="22"/>
                <w:szCs w:val="22"/>
                <w:lang w:val="en-US"/>
              </w:rPr>
            </w:pPr>
            <w:r w:rsidRPr="00FD1DF1">
              <w:rPr>
                <w:rFonts w:ascii="Calibri" w:hAnsi="Calibri" w:cs="Calibri"/>
                <w:b/>
                <w:bCs/>
                <w:color w:val="000000"/>
                <w:sz w:val="22"/>
                <w:szCs w:val="22"/>
                <w:lang w:val="en-US"/>
              </w:rPr>
              <w:t>Rate</w:t>
            </w:r>
          </w:p>
        </w:tc>
        <w:tc>
          <w:tcPr>
            <w:tcW w:w="2126" w:type="dxa"/>
            <w:tcBorders>
              <w:top w:val="single" w:sz="4" w:space="0" w:color="auto"/>
              <w:left w:val="nil"/>
              <w:bottom w:val="single" w:sz="4" w:space="0" w:color="auto"/>
              <w:right w:val="single" w:sz="4" w:space="0" w:color="auto"/>
            </w:tcBorders>
            <w:shd w:val="clear" w:color="auto" w:fill="auto"/>
            <w:noWrap/>
            <w:vAlign w:val="bottom"/>
            <w:hideMark/>
          </w:tcPr>
          <w:p w14:paraId="1D629394" w14:textId="77777777" w:rsidR="00E80138" w:rsidRPr="00FD1DF1" w:rsidRDefault="00E80138" w:rsidP="0066023F">
            <w:pPr>
              <w:overflowPunct/>
              <w:autoSpaceDE/>
              <w:autoSpaceDN/>
              <w:adjustRightInd/>
              <w:textAlignment w:val="auto"/>
              <w:rPr>
                <w:rFonts w:ascii="Calibri" w:hAnsi="Calibri" w:cs="Calibri"/>
                <w:b/>
                <w:bCs/>
                <w:color w:val="000000"/>
                <w:sz w:val="22"/>
                <w:szCs w:val="22"/>
                <w:lang w:val="en-US"/>
              </w:rPr>
            </w:pPr>
            <w:r w:rsidRPr="00FD1DF1">
              <w:rPr>
                <w:rFonts w:ascii="Calibri" w:hAnsi="Calibri" w:cs="Calibri"/>
                <w:b/>
                <w:bCs/>
                <w:color w:val="000000"/>
                <w:sz w:val="22"/>
                <w:szCs w:val="22"/>
                <w:lang w:val="en-US"/>
              </w:rPr>
              <w:t>Total</w:t>
            </w:r>
          </w:p>
        </w:tc>
      </w:tr>
      <w:tr w:rsidR="00E80138" w:rsidRPr="00FD1DF1" w14:paraId="05F9F598" w14:textId="77777777" w:rsidTr="00825D18">
        <w:trPr>
          <w:trHeight w:val="600"/>
        </w:trPr>
        <w:tc>
          <w:tcPr>
            <w:tcW w:w="7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762B4F" w14:textId="77777777" w:rsidR="00E80138" w:rsidRPr="00FD1DF1" w:rsidRDefault="00E80138" w:rsidP="0066023F">
            <w:pPr>
              <w:overflowPunct/>
              <w:autoSpaceDE/>
              <w:autoSpaceDN/>
              <w:adjustRightInd/>
              <w:jc w:val="right"/>
              <w:textAlignment w:val="auto"/>
              <w:rPr>
                <w:rFonts w:ascii="Calibri" w:hAnsi="Calibri" w:cs="Calibri"/>
                <w:color w:val="000000"/>
                <w:sz w:val="22"/>
                <w:szCs w:val="22"/>
                <w:lang w:val="en-US"/>
              </w:rPr>
            </w:pPr>
            <w:r w:rsidRPr="00FD1DF1">
              <w:rPr>
                <w:rFonts w:ascii="Calibri" w:hAnsi="Calibri" w:cs="Calibri"/>
                <w:color w:val="000000"/>
                <w:sz w:val="22"/>
                <w:szCs w:val="22"/>
                <w:lang w:val="en-US"/>
              </w:rPr>
              <w:t>1</w:t>
            </w:r>
          </w:p>
        </w:tc>
        <w:tc>
          <w:tcPr>
            <w:tcW w:w="2597" w:type="dxa"/>
            <w:tcBorders>
              <w:top w:val="single" w:sz="4" w:space="0" w:color="auto"/>
              <w:left w:val="nil"/>
              <w:bottom w:val="single" w:sz="4" w:space="0" w:color="auto"/>
              <w:right w:val="single" w:sz="4" w:space="0" w:color="auto"/>
            </w:tcBorders>
            <w:shd w:val="clear" w:color="auto" w:fill="auto"/>
            <w:vAlign w:val="bottom"/>
            <w:hideMark/>
          </w:tcPr>
          <w:p w14:paraId="35684B91" w14:textId="336A652B" w:rsidR="00E80138" w:rsidRPr="00FD1DF1" w:rsidRDefault="00E80138" w:rsidP="0066023F">
            <w:pPr>
              <w:overflowPunct/>
              <w:autoSpaceDE/>
              <w:autoSpaceDN/>
              <w:adjustRightInd/>
              <w:textAlignment w:val="auto"/>
              <w:rPr>
                <w:rFonts w:ascii="Calibri" w:hAnsi="Calibri" w:cs="Calibri"/>
                <w:color w:val="000000"/>
                <w:sz w:val="22"/>
                <w:szCs w:val="22"/>
                <w:lang w:val="en-US"/>
              </w:rPr>
            </w:pPr>
            <w:r w:rsidRPr="00FD1DF1">
              <w:rPr>
                <w:rFonts w:ascii="Calibri" w:hAnsi="Calibri" w:cs="Calibri"/>
                <w:color w:val="000000"/>
                <w:sz w:val="22"/>
                <w:szCs w:val="22"/>
                <w:lang w:val="en-US"/>
              </w:rPr>
              <w:t>Licensing, Solution, Support and Maintenance Year 1</w:t>
            </w:r>
          </w:p>
        </w:tc>
        <w:tc>
          <w:tcPr>
            <w:tcW w:w="1920" w:type="dxa"/>
            <w:tcBorders>
              <w:top w:val="single" w:sz="4" w:space="0" w:color="auto"/>
              <w:left w:val="nil"/>
              <w:bottom w:val="single" w:sz="4" w:space="0" w:color="auto"/>
              <w:right w:val="single" w:sz="4" w:space="0" w:color="auto"/>
            </w:tcBorders>
            <w:shd w:val="clear" w:color="auto" w:fill="auto"/>
            <w:noWrap/>
            <w:vAlign w:val="bottom"/>
            <w:hideMark/>
          </w:tcPr>
          <w:p w14:paraId="7D27D9A8" w14:textId="77777777" w:rsidR="00E80138" w:rsidRPr="00FD1DF1" w:rsidRDefault="00E80138" w:rsidP="0066023F">
            <w:pPr>
              <w:overflowPunct/>
              <w:autoSpaceDE/>
              <w:autoSpaceDN/>
              <w:adjustRightInd/>
              <w:textAlignment w:val="auto"/>
              <w:rPr>
                <w:rFonts w:ascii="Calibri" w:hAnsi="Calibri" w:cs="Calibri"/>
                <w:color w:val="000000"/>
                <w:sz w:val="22"/>
                <w:szCs w:val="22"/>
                <w:lang w:val="en-US"/>
              </w:rPr>
            </w:pPr>
            <w:r w:rsidRPr="00FD1DF1">
              <w:rPr>
                <w:rFonts w:ascii="Calibri" w:hAnsi="Calibri" w:cs="Calibri"/>
                <w:color w:val="000000"/>
                <w:sz w:val="22"/>
                <w:szCs w:val="22"/>
                <w:lang w:val="en-US"/>
              </w:rPr>
              <w:t>Annual</w:t>
            </w:r>
          </w:p>
        </w:tc>
        <w:tc>
          <w:tcPr>
            <w:tcW w:w="898" w:type="dxa"/>
            <w:tcBorders>
              <w:top w:val="single" w:sz="4" w:space="0" w:color="auto"/>
              <w:left w:val="nil"/>
              <w:bottom w:val="single" w:sz="4" w:space="0" w:color="auto"/>
              <w:right w:val="single" w:sz="4" w:space="0" w:color="auto"/>
            </w:tcBorders>
            <w:shd w:val="clear" w:color="auto" w:fill="auto"/>
            <w:noWrap/>
            <w:vAlign w:val="bottom"/>
            <w:hideMark/>
          </w:tcPr>
          <w:p w14:paraId="7CD5F604" w14:textId="77777777" w:rsidR="00E80138" w:rsidRPr="00FD1DF1" w:rsidRDefault="00E80138" w:rsidP="0066023F">
            <w:pPr>
              <w:overflowPunct/>
              <w:autoSpaceDE/>
              <w:autoSpaceDN/>
              <w:adjustRightInd/>
              <w:jc w:val="right"/>
              <w:textAlignment w:val="auto"/>
              <w:rPr>
                <w:rFonts w:ascii="Calibri" w:hAnsi="Calibri" w:cs="Calibri"/>
                <w:color w:val="000000"/>
                <w:sz w:val="22"/>
                <w:szCs w:val="22"/>
                <w:lang w:val="en-US"/>
              </w:rPr>
            </w:pPr>
            <w:r w:rsidRPr="00FD1DF1">
              <w:rPr>
                <w:rFonts w:ascii="Calibri" w:hAnsi="Calibri" w:cs="Calibri"/>
                <w:color w:val="000000"/>
                <w:sz w:val="22"/>
                <w:szCs w:val="22"/>
                <w:lang w:val="en-US"/>
              </w:rPr>
              <w:t>1</w:t>
            </w:r>
          </w:p>
        </w:tc>
        <w:tc>
          <w:tcPr>
            <w:tcW w:w="2002" w:type="dxa"/>
            <w:tcBorders>
              <w:top w:val="single" w:sz="4" w:space="0" w:color="auto"/>
              <w:left w:val="nil"/>
              <w:bottom w:val="single" w:sz="4" w:space="0" w:color="auto"/>
              <w:right w:val="single" w:sz="4" w:space="0" w:color="auto"/>
            </w:tcBorders>
            <w:shd w:val="clear" w:color="auto" w:fill="auto"/>
            <w:noWrap/>
            <w:vAlign w:val="bottom"/>
            <w:hideMark/>
          </w:tcPr>
          <w:p w14:paraId="374BFE8D" w14:textId="77777777" w:rsidR="00E80138" w:rsidRPr="00FD1DF1" w:rsidRDefault="00E80138" w:rsidP="0066023F">
            <w:pPr>
              <w:overflowPunct/>
              <w:autoSpaceDE/>
              <w:autoSpaceDN/>
              <w:adjustRightInd/>
              <w:textAlignment w:val="auto"/>
              <w:rPr>
                <w:rFonts w:ascii="Calibri" w:hAnsi="Calibri" w:cs="Calibri"/>
                <w:color w:val="000000"/>
                <w:sz w:val="22"/>
                <w:szCs w:val="22"/>
                <w:lang w:val="en-US"/>
              </w:rPr>
            </w:pPr>
            <w:r w:rsidRPr="00FD1DF1">
              <w:rPr>
                <w:rFonts w:ascii="Calibri" w:hAnsi="Calibri" w:cs="Calibri"/>
                <w:color w:val="000000"/>
                <w:sz w:val="22"/>
                <w:szCs w:val="22"/>
                <w:lang w:val="en-US"/>
              </w:rPr>
              <w:t>R</w:t>
            </w:r>
          </w:p>
        </w:tc>
        <w:tc>
          <w:tcPr>
            <w:tcW w:w="2126" w:type="dxa"/>
            <w:tcBorders>
              <w:top w:val="single" w:sz="4" w:space="0" w:color="auto"/>
              <w:left w:val="nil"/>
              <w:bottom w:val="single" w:sz="4" w:space="0" w:color="auto"/>
              <w:right w:val="single" w:sz="4" w:space="0" w:color="auto"/>
            </w:tcBorders>
            <w:shd w:val="clear" w:color="auto" w:fill="auto"/>
            <w:noWrap/>
            <w:vAlign w:val="bottom"/>
            <w:hideMark/>
          </w:tcPr>
          <w:p w14:paraId="79712DE0" w14:textId="77777777" w:rsidR="00E80138" w:rsidRPr="00FD1DF1" w:rsidRDefault="00E80138" w:rsidP="0066023F">
            <w:pPr>
              <w:overflowPunct/>
              <w:autoSpaceDE/>
              <w:autoSpaceDN/>
              <w:adjustRightInd/>
              <w:textAlignment w:val="auto"/>
              <w:rPr>
                <w:rFonts w:ascii="Calibri" w:hAnsi="Calibri" w:cs="Calibri"/>
                <w:color w:val="000000"/>
                <w:sz w:val="22"/>
                <w:szCs w:val="22"/>
                <w:lang w:val="en-US"/>
              </w:rPr>
            </w:pPr>
            <w:r w:rsidRPr="00FD1DF1">
              <w:rPr>
                <w:rFonts w:ascii="Calibri" w:hAnsi="Calibri" w:cs="Calibri"/>
                <w:color w:val="000000"/>
                <w:sz w:val="22"/>
                <w:szCs w:val="22"/>
                <w:lang w:val="en-US"/>
              </w:rPr>
              <w:t>R</w:t>
            </w:r>
          </w:p>
        </w:tc>
      </w:tr>
      <w:tr w:rsidR="00E80138" w:rsidRPr="00FD1DF1" w14:paraId="04FDE38E" w14:textId="77777777" w:rsidTr="00E80138">
        <w:trPr>
          <w:trHeight w:val="600"/>
        </w:trPr>
        <w:tc>
          <w:tcPr>
            <w:tcW w:w="795" w:type="dxa"/>
            <w:tcBorders>
              <w:top w:val="nil"/>
              <w:left w:val="single" w:sz="4" w:space="0" w:color="auto"/>
              <w:bottom w:val="single" w:sz="4" w:space="0" w:color="auto"/>
              <w:right w:val="single" w:sz="4" w:space="0" w:color="auto"/>
            </w:tcBorders>
            <w:shd w:val="clear" w:color="auto" w:fill="auto"/>
            <w:noWrap/>
            <w:vAlign w:val="bottom"/>
            <w:hideMark/>
          </w:tcPr>
          <w:p w14:paraId="614F8E93" w14:textId="77777777" w:rsidR="00E80138" w:rsidRPr="00FD1DF1" w:rsidRDefault="00E80138" w:rsidP="0066023F">
            <w:pPr>
              <w:overflowPunct/>
              <w:autoSpaceDE/>
              <w:autoSpaceDN/>
              <w:adjustRightInd/>
              <w:jc w:val="right"/>
              <w:textAlignment w:val="auto"/>
              <w:rPr>
                <w:rFonts w:ascii="Calibri" w:hAnsi="Calibri" w:cs="Calibri"/>
                <w:color w:val="000000"/>
                <w:sz w:val="22"/>
                <w:szCs w:val="22"/>
                <w:lang w:val="en-US"/>
              </w:rPr>
            </w:pPr>
            <w:r w:rsidRPr="00FD1DF1">
              <w:rPr>
                <w:rFonts w:ascii="Calibri" w:hAnsi="Calibri" w:cs="Calibri"/>
                <w:color w:val="000000"/>
                <w:sz w:val="22"/>
                <w:szCs w:val="22"/>
                <w:lang w:val="en-US"/>
              </w:rPr>
              <w:t>2</w:t>
            </w:r>
          </w:p>
        </w:tc>
        <w:tc>
          <w:tcPr>
            <w:tcW w:w="2597" w:type="dxa"/>
            <w:tcBorders>
              <w:top w:val="nil"/>
              <w:left w:val="nil"/>
              <w:bottom w:val="single" w:sz="4" w:space="0" w:color="auto"/>
              <w:right w:val="single" w:sz="4" w:space="0" w:color="auto"/>
            </w:tcBorders>
            <w:shd w:val="clear" w:color="auto" w:fill="auto"/>
            <w:vAlign w:val="bottom"/>
            <w:hideMark/>
          </w:tcPr>
          <w:p w14:paraId="441D8CBF" w14:textId="77777777" w:rsidR="00E80138" w:rsidRPr="00FD1DF1" w:rsidRDefault="00E80138" w:rsidP="0066023F">
            <w:pPr>
              <w:overflowPunct/>
              <w:autoSpaceDE/>
              <w:autoSpaceDN/>
              <w:adjustRightInd/>
              <w:textAlignment w:val="auto"/>
              <w:rPr>
                <w:rFonts w:ascii="Calibri" w:hAnsi="Calibri" w:cs="Calibri"/>
                <w:color w:val="000000"/>
                <w:sz w:val="22"/>
                <w:szCs w:val="22"/>
                <w:lang w:val="en-US"/>
              </w:rPr>
            </w:pPr>
            <w:r w:rsidRPr="00FD1DF1">
              <w:rPr>
                <w:rFonts w:ascii="Calibri" w:hAnsi="Calibri" w:cs="Calibri"/>
                <w:color w:val="000000"/>
                <w:sz w:val="22"/>
                <w:szCs w:val="22"/>
                <w:lang w:val="en-US"/>
              </w:rPr>
              <w:t>Licensing, Support and Maintenance year 2</w:t>
            </w:r>
          </w:p>
        </w:tc>
        <w:tc>
          <w:tcPr>
            <w:tcW w:w="1920" w:type="dxa"/>
            <w:tcBorders>
              <w:top w:val="nil"/>
              <w:left w:val="nil"/>
              <w:bottom w:val="single" w:sz="4" w:space="0" w:color="auto"/>
              <w:right w:val="single" w:sz="4" w:space="0" w:color="auto"/>
            </w:tcBorders>
            <w:shd w:val="clear" w:color="auto" w:fill="auto"/>
            <w:noWrap/>
            <w:vAlign w:val="bottom"/>
            <w:hideMark/>
          </w:tcPr>
          <w:p w14:paraId="3CAD5214" w14:textId="77777777" w:rsidR="00E80138" w:rsidRPr="00FD1DF1" w:rsidRDefault="00E80138" w:rsidP="0066023F">
            <w:pPr>
              <w:overflowPunct/>
              <w:autoSpaceDE/>
              <w:autoSpaceDN/>
              <w:adjustRightInd/>
              <w:textAlignment w:val="auto"/>
              <w:rPr>
                <w:rFonts w:ascii="Calibri" w:hAnsi="Calibri" w:cs="Calibri"/>
                <w:color w:val="000000"/>
                <w:sz w:val="22"/>
                <w:szCs w:val="22"/>
                <w:lang w:val="en-US"/>
              </w:rPr>
            </w:pPr>
            <w:r w:rsidRPr="00FD1DF1">
              <w:rPr>
                <w:rFonts w:ascii="Calibri" w:hAnsi="Calibri" w:cs="Calibri"/>
                <w:color w:val="000000"/>
                <w:sz w:val="22"/>
                <w:szCs w:val="22"/>
                <w:lang w:val="en-US"/>
              </w:rPr>
              <w:t>Annual</w:t>
            </w:r>
          </w:p>
        </w:tc>
        <w:tc>
          <w:tcPr>
            <w:tcW w:w="898" w:type="dxa"/>
            <w:tcBorders>
              <w:top w:val="nil"/>
              <w:left w:val="nil"/>
              <w:bottom w:val="single" w:sz="4" w:space="0" w:color="auto"/>
              <w:right w:val="single" w:sz="4" w:space="0" w:color="auto"/>
            </w:tcBorders>
            <w:shd w:val="clear" w:color="auto" w:fill="auto"/>
            <w:noWrap/>
            <w:vAlign w:val="bottom"/>
            <w:hideMark/>
          </w:tcPr>
          <w:p w14:paraId="6032A92C" w14:textId="77777777" w:rsidR="00E80138" w:rsidRPr="00FD1DF1" w:rsidRDefault="00E80138" w:rsidP="0066023F">
            <w:pPr>
              <w:overflowPunct/>
              <w:autoSpaceDE/>
              <w:autoSpaceDN/>
              <w:adjustRightInd/>
              <w:jc w:val="right"/>
              <w:textAlignment w:val="auto"/>
              <w:rPr>
                <w:rFonts w:ascii="Calibri" w:hAnsi="Calibri" w:cs="Calibri"/>
                <w:color w:val="000000"/>
                <w:sz w:val="22"/>
                <w:szCs w:val="22"/>
                <w:lang w:val="en-US"/>
              </w:rPr>
            </w:pPr>
            <w:r w:rsidRPr="00FD1DF1">
              <w:rPr>
                <w:rFonts w:ascii="Calibri" w:hAnsi="Calibri" w:cs="Calibri"/>
                <w:color w:val="000000"/>
                <w:sz w:val="22"/>
                <w:szCs w:val="22"/>
                <w:lang w:val="en-US"/>
              </w:rPr>
              <w:t>1</w:t>
            </w:r>
          </w:p>
        </w:tc>
        <w:tc>
          <w:tcPr>
            <w:tcW w:w="2002" w:type="dxa"/>
            <w:tcBorders>
              <w:top w:val="nil"/>
              <w:left w:val="nil"/>
              <w:bottom w:val="single" w:sz="4" w:space="0" w:color="auto"/>
              <w:right w:val="single" w:sz="4" w:space="0" w:color="auto"/>
            </w:tcBorders>
            <w:shd w:val="clear" w:color="auto" w:fill="auto"/>
            <w:noWrap/>
            <w:vAlign w:val="bottom"/>
            <w:hideMark/>
          </w:tcPr>
          <w:p w14:paraId="1290EA02" w14:textId="77777777" w:rsidR="00E80138" w:rsidRPr="00FD1DF1" w:rsidRDefault="00E80138" w:rsidP="0066023F">
            <w:pPr>
              <w:overflowPunct/>
              <w:autoSpaceDE/>
              <w:autoSpaceDN/>
              <w:adjustRightInd/>
              <w:textAlignment w:val="auto"/>
              <w:rPr>
                <w:rFonts w:ascii="Calibri" w:hAnsi="Calibri" w:cs="Calibri"/>
                <w:color w:val="000000"/>
                <w:sz w:val="22"/>
                <w:szCs w:val="22"/>
                <w:lang w:val="en-US"/>
              </w:rPr>
            </w:pPr>
            <w:r w:rsidRPr="00FD1DF1">
              <w:rPr>
                <w:rFonts w:ascii="Calibri" w:hAnsi="Calibri" w:cs="Calibri"/>
                <w:color w:val="000000"/>
                <w:sz w:val="22"/>
                <w:szCs w:val="22"/>
                <w:lang w:val="en-US"/>
              </w:rPr>
              <w:t>R</w:t>
            </w:r>
          </w:p>
        </w:tc>
        <w:tc>
          <w:tcPr>
            <w:tcW w:w="2126" w:type="dxa"/>
            <w:tcBorders>
              <w:top w:val="nil"/>
              <w:left w:val="nil"/>
              <w:bottom w:val="single" w:sz="4" w:space="0" w:color="auto"/>
              <w:right w:val="single" w:sz="4" w:space="0" w:color="auto"/>
            </w:tcBorders>
            <w:shd w:val="clear" w:color="auto" w:fill="auto"/>
            <w:noWrap/>
            <w:vAlign w:val="bottom"/>
            <w:hideMark/>
          </w:tcPr>
          <w:p w14:paraId="5C6E0D37" w14:textId="77777777" w:rsidR="00E80138" w:rsidRPr="00FD1DF1" w:rsidRDefault="00E80138" w:rsidP="0066023F">
            <w:pPr>
              <w:overflowPunct/>
              <w:autoSpaceDE/>
              <w:autoSpaceDN/>
              <w:adjustRightInd/>
              <w:textAlignment w:val="auto"/>
              <w:rPr>
                <w:rFonts w:ascii="Calibri" w:hAnsi="Calibri" w:cs="Calibri"/>
                <w:color w:val="000000"/>
                <w:sz w:val="22"/>
                <w:szCs w:val="22"/>
                <w:lang w:val="en-US"/>
              </w:rPr>
            </w:pPr>
            <w:r w:rsidRPr="00FD1DF1">
              <w:rPr>
                <w:rFonts w:ascii="Calibri" w:hAnsi="Calibri" w:cs="Calibri"/>
                <w:color w:val="000000"/>
                <w:sz w:val="22"/>
                <w:szCs w:val="22"/>
                <w:lang w:val="en-US"/>
              </w:rPr>
              <w:t>R</w:t>
            </w:r>
          </w:p>
        </w:tc>
      </w:tr>
      <w:tr w:rsidR="00E80138" w:rsidRPr="00FD1DF1" w14:paraId="6E81FB68" w14:textId="77777777" w:rsidTr="00E80138">
        <w:trPr>
          <w:trHeight w:val="600"/>
        </w:trPr>
        <w:tc>
          <w:tcPr>
            <w:tcW w:w="795" w:type="dxa"/>
            <w:tcBorders>
              <w:top w:val="nil"/>
              <w:left w:val="single" w:sz="4" w:space="0" w:color="auto"/>
              <w:bottom w:val="single" w:sz="4" w:space="0" w:color="auto"/>
              <w:right w:val="single" w:sz="4" w:space="0" w:color="auto"/>
            </w:tcBorders>
            <w:shd w:val="clear" w:color="auto" w:fill="auto"/>
            <w:noWrap/>
            <w:vAlign w:val="bottom"/>
            <w:hideMark/>
          </w:tcPr>
          <w:p w14:paraId="1B0F79A2" w14:textId="77777777" w:rsidR="00E80138" w:rsidRPr="00FD1DF1" w:rsidRDefault="00E80138" w:rsidP="0066023F">
            <w:pPr>
              <w:overflowPunct/>
              <w:autoSpaceDE/>
              <w:autoSpaceDN/>
              <w:adjustRightInd/>
              <w:jc w:val="right"/>
              <w:textAlignment w:val="auto"/>
              <w:rPr>
                <w:rFonts w:ascii="Calibri" w:hAnsi="Calibri" w:cs="Calibri"/>
                <w:color w:val="000000"/>
                <w:sz w:val="22"/>
                <w:szCs w:val="22"/>
                <w:lang w:val="en-US"/>
              </w:rPr>
            </w:pPr>
            <w:r w:rsidRPr="00FD1DF1">
              <w:rPr>
                <w:rFonts w:ascii="Calibri" w:hAnsi="Calibri" w:cs="Calibri"/>
                <w:color w:val="000000"/>
                <w:sz w:val="22"/>
                <w:szCs w:val="22"/>
                <w:lang w:val="en-US"/>
              </w:rPr>
              <w:t>3</w:t>
            </w:r>
          </w:p>
        </w:tc>
        <w:tc>
          <w:tcPr>
            <w:tcW w:w="2597" w:type="dxa"/>
            <w:tcBorders>
              <w:top w:val="nil"/>
              <w:left w:val="nil"/>
              <w:bottom w:val="single" w:sz="4" w:space="0" w:color="auto"/>
              <w:right w:val="single" w:sz="4" w:space="0" w:color="auto"/>
            </w:tcBorders>
            <w:shd w:val="clear" w:color="auto" w:fill="auto"/>
            <w:vAlign w:val="bottom"/>
            <w:hideMark/>
          </w:tcPr>
          <w:p w14:paraId="3BB9F46C" w14:textId="77777777" w:rsidR="00E80138" w:rsidRPr="00FD1DF1" w:rsidRDefault="00E80138" w:rsidP="0066023F">
            <w:pPr>
              <w:overflowPunct/>
              <w:autoSpaceDE/>
              <w:autoSpaceDN/>
              <w:adjustRightInd/>
              <w:textAlignment w:val="auto"/>
              <w:rPr>
                <w:rFonts w:ascii="Calibri" w:hAnsi="Calibri" w:cs="Calibri"/>
                <w:color w:val="000000"/>
                <w:sz w:val="22"/>
                <w:szCs w:val="22"/>
                <w:lang w:val="en-US"/>
              </w:rPr>
            </w:pPr>
            <w:r w:rsidRPr="00FD1DF1">
              <w:rPr>
                <w:rFonts w:ascii="Calibri" w:hAnsi="Calibri" w:cs="Calibri"/>
                <w:color w:val="000000"/>
                <w:sz w:val="22"/>
                <w:szCs w:val="22"/>
                <w:lang w:val="en-US"/>
              </w:rPr>
              <w:t>Licensing, Support and Maintenance year 3</w:t>
            </w:r>
          </w:p>
        </w:tc>
        <w:tc>
          <w:tcPr>
            <w:tcW w:w="1920" w:type="dxa"/>
            <w:tcBorders>
              <w:top w:val="nil"/>
              <w:left w:val="nil"/>
              <w:bottom w:val="single" w:sz="4" w:space="0" w:color="auto"/>
              <w:right w:val="single" w:sz="4" w:space="0" w:color="auto"/>
            </w:tcBorders>
            <w:shd w:val="clear" w:color="auto" w:fill="auto"/>
            <w:noWrap/>
            <w:vAlign w:val="bottom"/>
            <w:hideMark/>
          </w:tcPr>
          <w:p w14:paraId="67E2B264" w14:textId="77777777" w:rsidR="00E80138" w:rsidRPr="00FD1DF1" w:rsidRDefault="00E80138" w:rsidP="0066023F">
            <w:pPr>
              <w:overflowPunct/>
              <w:autoSpaceDE/>
              <w:autoSpaceDN/>
              <w:adjustRightInd/>
              <w:textAlignment w:val="auto"/>
              <w:rPr>
                <w:rFonts w:ascii="Calibri" w:hAnsi="Calibri" w:cs="Calibri"/>
                <w:color w:val="000000"/>
                <w:sz w:val="22"/>
                <w:szCs w:val="22"/>
                <w:lang w:val="en-US"/>
              </w:rPr>
            </w:pPr>
            <w:r w:rsidRPr="00FD1DF1">
              <w:rPr>
                <w:rFonts w:ascii="Calibri" w:hAnsi="Calibri" w:cs="Calibri"/>
                <w:color w:val="000000"/>
                <w:sz w:val="22"/>
                <w:szCs w:val="22"/>
                <w:lang w:val="en-US"/>
              </w:rPr>
              <w:t>Annual</w:t>
            </w:r>
          </w:p>
        </w:tc>
        <w:tc>
          <w:tcPr>
            <w:tcW w:w="898" w:type="dxa"/>
            <w:tcBorders>
              <w:top w:val="nil"/>
              <w:left w:val="nil"/>
              <w:bottom w:val="single" w:sz="4" w:space="0" w:color="auto"/>
              <w:right w:val="single" w:sz="4" w:space="0" w:color="auto"/>
            </w:tcBorders>
            <w:shd w:val="clear" w:color="auto" w:fill="auto"/>
            <w:noWrap/>
            <w:vAlign w:val="bottom"/>
            <w:hideMark/>
          </w:tcPr>
          <w:p w14:paraId="7EE29A63" w14:textId="77777777" w:rsidR="00E80138" w:rsidRPr="00FD1DF1" w:rsidRDefault="00E80138" w:rsidP="0066023F">
            <w:pPr>
              <w:overflowPunct/>
              <w:autoSpaceDE/>
              <w:autoSpaceDN/>
              <w:adjustRightInd/>
              <w:jc w:val="right"/>
              <w:textAlignment w:val="auto"/>
              <w:rPr>
                <w:rFonts w:ascii="Calibri" w:hAnsi="Calibri" w:cs="Calibri"/>
                <w:color w:val="000000"/>
                <w:sz w:val="22"/>
                <w:szCs w:val="22"/>
                <w:lang w:val="en-US"/>
              </w:rPr>
            </w:pPr>
            <w:r w:rsidRPr="00FD1DF1">
              <w:rPr>
                <w:rFonts w:ascii="Calibri" w:hAnsi="Calibri" w:cs="Calibri"/>
                <w:color w:val="000000"/>
                <w:sz w:val="22"/>
                <w:szCs w:val="22"/>
                <w:lang w:val="en-US"/>
              </w:rPr>
              <w:t>1</w:t>
            </w:r>
          </w:p>
        </w:tc>
        <w:tc>
          <w:tcPr>
            <w:tcW w:w="2002" w:type="dxa"/>
            <w:tcBorders>
              <w:top w:val="nil"/>
              <w:left w:val="nil"/>
              <w:bottom w:val="single" w:sz="4" w:space="0" w:color="auto"/>
              <w:right w:val="single" w:sz="4" w:space="0" w:color="auto"/>
            </w:tcBorders>
            <w:shd w:val="clear" w:color="auto" w:fill="auto"/>
            <w:noWrap/>
            <w:vAlign w:val="bottom"/>
            <w:hideMark/>
          </w:tcPr>
          <w:p w14:paraId="5649D607" w14:textId="77777777" w:rsidR="00E80138" w:rsidRPr="00FD1DF1" w:rsidRDefault="00E80138" w:rsidP="0066023F">
            <w:pPr>
              <w:overflowPunct/>
              <w:autoSpaceDE/>
              <w:autoSpaceDN/>
              <w:adjustRightInd/>
              <w:textAlignment w:val="auto"/>
              <w:rPr>
                <w:rFonts w:ascii="Calibri" w:hAnsi="Calibri" w:cs="Calibri"/>
                <w:color w:val="000000"/>
                <w:sz w:val="22"/>
                <w:szCs w:val="22"/>
                <w:lang w:val="en-US"/>
              </w:rPr>
            </w:pPr>
            <w:r w:rsidRPr="00FD1DF1">
              <w:rPr>
                <w:rFonts w:ascii="Calibri" w:hAnsi="Calibri" w:cs="Calibri"/>
                <w:color w:val="000000"/>
                <w:sz w:val="22"/>
                <w:szCs w:val="22"/>
                <w:lang w:val="en-US"/>
              </w:rPr>
              <w:t>R</w:t>
            </w:r>
          </w:p>
        </w:tc>
        <w:tc>
          <w:tcPr>
            <w:tcW w:w="2126" w:type="dxa"/>
            <w:tcBorders>
              <w:top w:val="nil"/>
              <w:left w:val="nil"/>
              <w:bottom w:val="single" w:sz="4" w:space="0" w:color="auto"/>
              <w:right w:val="single" w:sz="4" w:space="0" w:color="auto"/>
            </w:tcBorders>
            <w:shd w:val="clear" w:color="auto" w:fill="auto"/>
            <w:noWrap/>
            <w:vAlign w:val="bottom"/>
            <w:hideMark/>
          </w:tcPr>
          <w:p w14:paraId="69A4B35E" w14:textId="77777777" w:rsidR="00E80138" w:rsidRPr="00FD1DF1" w:rsidRDefault="00E80138" w:rsidP="0066023F">
            <w:pPr>
              <w:overflowPunct/>
              <w:autoSpaceDE/>
              <w:autoSpaceDN/>
              <w:adjustRightInd/>
              <w:textAlignment w:val="auto"/>
              <w:rPr>
                <w:rFonts w:ascii="Calibri" w:hAnsi="Calibri" w:cs="Calibri"/>
                <w:color w:val="000000"/>
                <w:sz w:val="22"/>
                <w:szCs w:val="22"/>
                <w:lang w:val="en-US"/>
              </w:rPr>
            </w:pPr>
            <w:r w:rsidRPr="00FD1DF1">
              <w:rPr>
                <w:rFonts w:ascii="Calibri" w:hAnsi="Calibri" w:cs="Calibri"/>
                <w:color w:val="000000"/>
                <w:sz w:val="22"/>
                <w:szCs w:val="22"/>
                <w:lang w:val="en-US"/>
              </w:rPr>
              <w:t>R</w:t>
            </w:r>
          </w:p>
        </w:tc>
      </w:tr>
      <w:tr w:rsidR="00E80138" w:rsidRPr="00FD1DF1" w14:paraId="1E54A09B" w14:textId="77777777" w:rsidTr="00E80138">
        <w:trPr>
          <w:trHeight w:val="300"/>
        </w:trPr>
        <w:tc>
          <w:tcPr>
            <w:tcW w:w="795" w:type="dxa"/>
            <w:tcBorders>
              <w:top w:val="nil"/>
              <w:left w:val="single" w:sz="4" w:space="0" w:color="auto"/>
              <w:bottom w:val="single" w:sz="4" w:space="0" w:color="auto"/>
              <w:right w:val="single" w:sz="4" w:space="0" w:color="auto"/>
            </w:tcBorders>
            <w:shd w:val="clear" w:color="auto" w:fill="auto"/>
            <w:noWrap/>
            <w:vAlign w:val="bottom"/>
            <w:hideMark/>
          </w:tcPr>
          <w:p w14:paraId="0B96B1F5" w14:textId="77777777" w:rsidR="00E80138" w:rsidRPr="00FD1DF1" w:rsidRDefault="00E80138" w:rsidP="0066023F">
            <w:pPr>
              <w:overflowPunct/>
              <w:autoSpaceDE/>
              <w:autoSpaceDN/>
              <w:adjustRightInd/>
              <w:jc w:val="right"/>
              <w:textAlignment w:val="auto"/>
              <w:rPr>
                <w:rFonts w:ascii="Calibri" w:hAnsi="Calibri" w:cs="Calibri"/>
                <w:color w:val="000000"/>
                <w:sz w:val="22"/>
                <w:szCs w:val="22"/>
                <w:lang w:val="en-US"/>
              </w:rPr>
            </w:pPr>
            <w:r w:rsidRPr="00FD1DF1">
              <w:rPr>
                <w:rFonts w:ascii="Calibri" w:hAnsi="Calibri" w:cs="Calibri"/>
                <w:color w:val="000000"/>
                <w:sz w:val="22"/>
                <w:szCs w:val="22"/>
                <w:lang w:val="en-US"/>
              </w:rPr>
              <w:t>4</w:t>
            </w:r>
          </w:p>
        </w:tc>
        <w:tc>
          <w:tcPr>
            <w:tcW w:w="2597" w:type="dxa"/>
            <w:tcBorders>
              <w:top w:val="nil"/>
              <w:left w:val="nil"/>
              <w:bottom w:val="single" w:sz="4" w:space="0" w:color="auto"/>
              <w:right w:val="single" w:sz="4" w:space="0" w:color="auto"/>
            </w:tcBorders>
            <w:shd w:val="clear" w:color="auto" w:fill="auto"/>
            <w:vAlign w:val="bottom"/>
            <w:hideMark/>
          </w:tcPr>
          <w:p w14:paraId="2F35AA25" w14:textId="77777777" w:rsidR="00E80138" w:rsidRPr="00FD1DF1" w:rsidRDefault="00E80138" w:rsidP="0066023F">
            <w:pPr>
              <w:overflowPunct/>
              <w:autoSpaceDE/>
              <w:autoSpaceDN/>
              <w:adjustRightInd/>
              <w:textAlignment w:val="auto"/>
              <w:rPr>
                <w:rFonts w:ascii="Calibri" w:hAnsi="Calibri" w:cs="Calibri"/>
                <w:color w:val="000000"/>
                <w:sz w:val="22"/>
                <w:szCs w:val="22"/>
                <w:lang w:val="en-US"/>
              </w:rPr>
            </w:pPr>
            <w:r w:rsidRPr="00FD1DF1">
              <w:rPr>
                <w:rFonts w:ascii="Calibri" w:hAnsi="Calibri" w:cs="Calibri"/>
                <w:color w:val="000000"/>
                <w:sz w:val="22"/>
                <w:szCs w:val="22"/>
                <w:lang w:val="en-US"/>
              </w:rPr>
              <w:t>Implementation</w:t>
            </w:r>
          </w:p>
        </w:tc>
        <w:tc>
          <w:tcPr>
            <w:tcW w:w="1920" w:type="dxa"/>
            <w:tcBorders>
              <w:top w:val="nil"/>
              <w:left w:val="nil"/>
              <w:bottom w:val="single" w:sz="4" w:space="0" w:color="auto"/>
              <w:right w:val="single" w:sz="4" w:space="0" w:color="auto"/>
            </w:tcBorders>
            <w:shd w:val="clear" w:color="auto" w:fill="auto"/>
            <w:noWrap/>
            <w:vAlign w:val="bottom"/>
            <w:hideMark/>
          </w:tcPr>
          <w:p w14:paraId="38CD1260" w14:textId="77777777" w:rsidR="00E80138" w:rsidRPr="00FD1DF1" w:rsidRDefault="00E80138" w:rsidP="0066023F">
            <w:pPr>
              <w:overflowPunct/>
              <w:autoSpaceDE/>
              <w:autoSpaceDN/>
              <w:adjustRightInd/>
              <w:textAlignment w:val="auto"/>
              <w:rPr>
                <w:rFonts w:ascii="Calibri" w:hAnsi="Calibri" w:cs="Calibri"/>
                <w:color w:val="000000"/>
                <w:sz w:val="22"/>
                <w:szCs w:val="22"/>
                <w:lang w:val="en-US"/>
              </w:rPr>
            </w:pPr>
            <w:r w:rsidRPr="00FD1DF1">
              <w:rPr>
                <w:rFonts w:ascii="Calibri" w:hAnsi="Calibri" w:cs="Calibri"/>
                <w:color w:val="000000"/>
                <w:sz w:val="22"/>
                <w:szCs w:val="22"/>
                <w:lang w:val="en-US"/>
              </w:rPr>
              <w:t>Once-off</w:t>
            </w:r>
          </w:p>
        </w:tc>
        <w:tc>
          <w:tcPr>
            <w:tcW w:w="898" w:type="dxa"/>
            <w:tcBorders>
              <w:top w:val="nil"/>
              <w:left w:val="nil"/>
              <w:bottom w:val="single" w:sz="4" w:space="0" w:color="auto"/>
              <w:right w:val="single" w:sz="4" w:space="0" w:color="auto"/>
            </w:tcBorders>
            <w:shd w:val="clear" w:color="auto" w:fill="auto"/>
            <w:noWrap/>
            <w:vAlign w:val="bottom"/>
            <w:hideMark/>
          </w:tcPr>
          <w:p w14:paraId="2E46CAE9" w14:textId="77777777" w:rsidR="00E80138" w:rsidRPr="00FD1DF1" w:rsidRDefault="00E80138" w:rsidP="0066023F">
            <w:pPr>
              <w:overflowPunct/>
              <w:autoSpaceDE/>
              <w:autoSpaceDN/>
              <w:adjustRightInd/>
              <w:jc w:val="right"/>
              <w:textAlignment w:val="auto"/>
              <w:rPr>
                <w:rFonts w:ascii="Calibri" w:hAnsi="Calibri" w:cs="Calibri"/>
                <w:color w:val="000000"/>
                <w:sz w:val="22"/>
                <w:szCs w:val="22"/>
                <w:lang w:val="en-US"/>
              </w:rPr>
            </w:pPr>
            <w:r w:rsidRPr="00FD1DF1">
              <w:rPr>
                <w:rFonts w:ascii="Calibri" w:hAnsi="Calibri" w:cs="Calibri"/>
                <w:color w:val="000000"/>
                <w:sz w:val="22"/>
                <w:szCs w:val="22"/>
                <w:lang w:val="en-US"/>
              </w:rPr>
              <w:t>1</w:t>
            </w:r>
          </w:p>
        </w:tc>
        <w:tc>
          <w:tcPr>
            <w:tcW w:w="2002" w:type="dxa"/>
            <w:tcBorders>
              <w:top w:val="nil"/>
              <w:left w:val="nil"/>
              <w:bottom w:val="single" w:sz="4" w:space="0" w:color="auto"/>
              <w:right w:val="single" w:sz="4" w:space="0" w:color="auto"/>
            </w:tcBorders>
            <w:shd w:val="clear" w:color="auto" w:fill="auto"/>
            <w:noWrap/>
            <w:vAlign w:val="bottom"/>
            <w:hideMark/>
          </w:tcPr>
          <w:p w14:paraId="6CE324E8" w14:textId="77777777" w:rsidR="00E80138" w:rsidRPr="00FD1DF1" w:rsidRDefault="00E80138" w:rsidP="0066023F">
            <w:pPr>
              <w:overflowPunct/>
              <w:autoSpaceDE/>
              <w:autoSpaceDN/>
              <w:adjustRightInd/>
              <w:textAlignment w:val="auto"/>
              <w:rPr>
                <w:rFonts w:ascii="Calibri" w:hAnsi="Calibri" w:cs="Calibri"/>
                <w:color w:val="000000"/>
                <w:sz w:val="22"/>
                <w:szCs w:val="22"/>
                <w:lang w:val="en-US"/>
              </w:rPr>
            </w:pPr>
            <w:r w:rsidRPr="00FD1DF1">
              <w:rPr>
                <w:rFonts w:ascii="Calibri" w:hAnsi="Calibri" w:cs="Calibri"/>
                <w:color w:val="000000"/>
                <w:sz w:val="22"/>
                <w:szCs w:val="22"/>
                <w:lang w:val="en-US"/>
              </w:rPr>
              <w:t>R</w:t>
            </w:r>
          </w:p>
        </w:tc>
        <w:tc>
          <w:tcPr>
            <w:tcW w:w="2126" w:type="dxa"/>
            <w:tcBorders>
              <w:top w:val="nil"/>
              <w:left w:val="nil"/>
              <w:bottom w:val="single" w:sz="4" w:space="0" w:color="auto"/>
              <w:right w:val="single" w:sz="4" w:space="0" w:color="auto"/>
            </w:tcBorders>
            <w:shd w:val="clear" w:color="auto" w:fill="auto"/>
            <w:noWrap/>
            <w:vAlign w:val="bottom"/>
            <w:hideMark/>
          </w:tcPr>
          <w:p w14:paraId="610BD76F" w14:textId="77777777" w:rsidR="00E80138" w:rsidRPr="00FD1DF1" w:rsidRDefault="00E80138" w:rsidP="0066023F">
            <w:pPr>
              <w:overflowPunct/>
              <w:autoSpaceDE/>
              <w:autoSpaceDN/>
              <w:adjustRightInd/>
              <w:textAlignment w:val="auto"/>
              <w:rPr>
                <w:rFonts w:ascii="Calibri" w:hAnsi="Calibri" w:cs="Calibri"/>
                <w:color w:val="000000"/>
                <w:sz w:val="22"/>
                <w:szCs w:val="22"/>
                <w:lang w:val="en-US"/>
              </w:rPr>
            </w:pPr>
            <w:r w:rsidRPr="00FD1DF1">
              <w:rPr>
                <w:rFonts w:ascii="Calibri" w:hAnsi="Calibri" w:cs="Calibri"/>
                <w:color w:val="000000"/>
                <w:sz w:val="22"/>
                <w:szCs w:val="22"/>
                <w:lang w:val="en-US"/>
              </w:rPr>
              <w:t>R</w:t>
            </w:r>
          </w:p>
        </w:tc>
      </w:tr>
      <w:tr w:rsidR="00E80138" w:rsidRPr="00FD1DF1" w14:paraId="38D64692" w14:textId="77777777" w:rsidTr="00E80138">
        <w:trPr>
          <w:trHeight w:val="300"/>
        </w:trPr>
        <w:tc>
          <w:tcPr>
            <w:tcW w:w="795" w:type="dxa"/>
            <w:tcBorders>
              <w:top w:val="nil"/>
              <w:left w:val="single" w:sz="4" w:space="0" w:color="auto"/>
              <w:bottom w:val="single" w:sz="4" w:space="0" w:color="auto"/>
              <w:right w:val="single" w:sz="4" w:space="0" w:color="auto"/>
            </w:tcBorders>
            <w:shd w:val="clear" w:color="auto" w:fill="auto"/>
            <w:noWrap/>
            <w:vAlign w:val="bottom"/>
            <w:hideMark/>
          </w:tcPr>
          <w:p w14:paraId="2FA227A3" w14:textId="77777777" w:rsidR="00E80138" w:rsidRPr="00FD1DF1" w:rsidRDefault="00E80138" w:rsidP="0066023F">
            <w:pPr>
              <w:overflowPunct/>
              <w:autoSpaceDE/>
              <w:autoSpaceDN/>
              <w:adjustRightInd/>
              <w:jc w:val="right"/>
              <w:textAlignment w:val="auto"/>
              <w:rPr>
                <w:rFonts w:ascii="Calibri" w:hAnsi="Calibri" w:cs="Calibri"/>
                <w:color w:val="000000"/>
                <w:sz w:val="22"/>
                <w:szCs w:val="22"/>
                <w:lang w:val="en-US"/>
              </w:rPr>
            </w:pPr>
            <w:r w:rsidRPr="00FD1DF1">
              <w:rPr>
                <w:rFonts w:ascii="Calibri" w:hAnsi="Calibri" w:cs="Calibri"/>
                <w:color w:val="000000"/>
                <w:sz w:val="22"/>
                <w:szCs w:val="22"/>
                <w:lang w:val="en-US"/>
              </w:rPr>
              <w:t>5</w:t>
            </w:r>
          </w:p>
        </w:tc>
        <w:tc>
          <w:tcPr>
            <w:tcW w:w="2597" w:type="dxa"/>
            <w:tcBorders>
              <w:top w:val="nil"/>
              <w:left w:val="nil"/>
              <w:bottom w:val="single" w:sz="4" w:space="0" w:color="auto"/>
              <w:right w:val="single" w:sz="4" w:space="0" w:color="auto"/>
            </w:tcBorders>
            <w:shd w:val="clear" w:color="auto" w:fill="auto"/>
            <w:vAlign w:val="bottom"/>
            <w:hideMark/>
          </w:tcPr>
          <w:p w14:paraId="7AD75D12" w14:textId="77777777" w:rsidR="00E80138" w:rsidRPr="00FD1DF1" w:rsidRDefault="00E80138" w:rsidP="0066023F">
            <w:pPr>
              <w:overflowPunct/>
              <w:autoSpaceDE/>
              <w:autoSpaceDN/>
              <w:adjustRightInd/>
              <w:textAlignment w:val="auto"/>
              <w:rPr>
                <w:rFonts w:ascii="Calibri" w:hAnsi="Calibri" w:cs="Calibri"/>
                <w:color w:val="000000"/>
                <w:sz w:val="22"/>
                <w:szCs w:val="22"/>
                <w:lang w:val="en-US"/>
              </w:rPr>
            </w:pPr>
            <w:proofErr w:type="spellStart"/>
            <w:r w:rsidRPr="00FD1DF1">
              <w:rPr>
                <w:rFonts w:ascii="Calibri" w:hAnsi="Calibri" w:cs="Calibri"/>
                <w:color w:val="000000"/>
                <w:sz w:val="22"/>
                <w:szCs w:val="22"/>
                <w:lang w:val="en-US"/>
              </w:rPr>
              <w:t>Add</w:t>
            </w:r>
            <w:proofErr w:type="spellEnd"/>
            <w:r w:rsidRPr="00FD1DF1">
              <w:rPr>
                <w:rFonts w:ascii="Calibri" w:hAnsi="Calibri" w:cs="Calibri"/>
                <w:color w:val="000000"/>
                <w:sz w:val="22"/>
                <w:szCs w:val="22"/>
                <w:lang w:val="en-US"/>
              </w:rPr>
              <w:t>-Hoc Support year 1</w:t>
            </w:r>
          </w:p>
        </w:tc>
        <w:tc>
          <w:tcPr>
            <w:tcW w:w="1920" w:type="dxa"/>
            <w:tcBorders>
              <w:top w:val="nil"/>
              <w:left w:val="nil"/>
              <w:bottom w:val="single" w:sz="4" w:space="0" w:color="auto"/>
              <w:right w:val="single" w:sz="4" w:space="0" w:color="auto"/>
            </w:tcBorders>
            <w:shd w:val="clear" w:color="auto" w:fill="auto"/>
            <w:noWrap/>
            <w:vAlign w:val="bottom"/>
            <w:hideMark/>
          </w:tcPr>
          <w:p w14:paraId="331A78F8" w14:textId="77777777" w:rsidR="00E80138" w:rsidRPr="00FD1DF1" w:rsidRDefault="00E80138" w:rsidP="0066023F">
            <w:pPr>
              <w:overflowPunct/>
              <w:autoSpaceDE/>
              <w:autoSpaceDN/>
              <w:adjustRightInd/>
              <w:textAlignment w:val="auto"/>
              <w:rPr>
                <w:rFonts w:ascii="Calibri" w:hAnsi="Calibri" w:cs="Calibri"/>
                <w:color w:val="000000"/>
                <w:sz w:val="22"/>
                <w:szCs w:val="22"/>
                <w:lang w:val="en-US"/>
              </w:rPr>
            </w:pPr>
            <w:r w:rsidRPr="00FD1DF1">
              <w:rPr>
                <w:rFonts w:ascii="Calibri" w:hAnsi="Calibri" w:cs="Calibri"/>
                <w:color w:val="000000"/>
                <w:sz w:val="22"/>
                <w:szCs w:val="22"/>
                <w:lang w:val="en-US"/>
              </w:rPr>
              <w:t>Hour</w:t>
            </w:r>
          </w:p>
        </w:tc>
        <w:tc>
          <w:tcPr>
            <w:tcW w:w="898" w:type="dxa"/>
            <w:tcBorders>
              <w:top w:val="nil"/>
              <w:left w:val="nil"/>
              <w:bottom w:val="single" w:sz="4" w:space="0" w:color="auto"/>
              <w:right w:val="single" w:sz="4" w:space="0" w:color="auto"/>
            </w:tcBorders>
            <w:shd w:val="clear" w:color="auto" w:fill="auto"/>
            <w:noWrap/>
            <w:vAlign w:val="bottom"/>
            <w:hideMark/>
          </w:tcPr>
          <w:p w14:paraId="199F9EA2" w14:textId="77777777" w:rsidR="00E80138" w:rsidRPr="00FD1DF1" w:rsidRDefault="00E80138" w:rsidP="0066023F">
            <w:pPr>
              <w:overflowPunct/>
              <w:autoSpaceDE/>
              <w:autoSpaceDN/>
              <w:adjustRightInd/>
              <w:jc w:val="right"/>
              <w:textAlignment w:val="auto"/>
              <w:rPr>
                <w:rFonts w:ascii="Calibri" w:hAnsi="Calibri" w:cs="Calibri"/>
                <w:color w:val="000000"/>
                <w:sz w:val="22"/>
                <w:szCs w:val="22"/>
                <w:lang w:val="en-US"/>
              </w:rPr>
            </w:pPr>
            <w:r w:rsidRPr="00FD1DF1">
              <w:rPr>
                <w:rFonts w:ascii="Calibri" w:hAnsi="Calibri" w:cs="Calibri"/>
                <w:color w:val="000000"/>
                <w:sz w:val="22"/>
                <w:szCs w:val="22"/>
                <w:lang w:val="en-US"/>
              </w:rPr>
              <w:t>192</w:t>
            </w:r>
          </w:p>
        </w:tc>
        <w:tc>
          <w:tcPr>
            <w:tcW w:w="2002" w:type="dxa"/>
            <w:tcBorders>
              <w:top w:val="nil"/>
              <w:left w:val="nil"/>
              <w:bottom w:val="single" w:sz="4" w:space="0" w:color="auto"/>
              <w:right w:val="single" w:sz="4" w:space="0" w:color="auto"/>
            </w:tcBorders>
            <w:shd w:val="clear" w:color="auto" w:fill="auto"/>
            <w:noWrap/>
            <w:vAlign w:val="bottom"/>
            <w:hideMark/>
          </w:tcPr>
          <w:p w14:paraId="1B956CD8" w14:textId="77777777" w:rsidR="00E80138" w:rsidRPr="00FD1DF1" w:rsidRDefault="00E80138" w:rsidP="0066023F">
            <w:pPr>
              <w:overflowPunct/>
              <w:autoSpaceDE/>
              <w:autoSpaceDN/>
              <w:adjustRightInd/>
              <w:textAlignment w:val="auto"/>
              <w:rPr>
                <w:rFonts w:ascii="Calibri" w:hAnsi="Calibri" w:cs="Calibri"/>
                <w:color w:val="000000"/>
                <w:sz w:val="22"/>
                <w:szCs w:val="22"/>
                <w:lang w:val="en-US"/>
              </w:rPr>
            </w:pPr>
            <w:r w:rsidRPr="00FD1DF1">
              <w:rPr>
                <w:rFonts w:ascii="Calibri" w:hAnsi="Calibri" w:cs="Calibri"/>
                <w:color w:val="000000"/>
                <w:sz w:val="22"/>
                <w:szCs w:val="22"/>
                <w:lang w:val="en-US"/>
              </w:rPr>
              <w:t>R</w:t>
            </w:r>
          </w:p>
        </w:tc>
        <w:tc>
          <w:tcPr>
            <w:tcW w:w="2126" w:type="dxa"/>
            <w:tcBorders>
              <w:top w:val="nil"/>
              <w:left w:val="nil"/>
              <w:bottom w:val="single" w:sz="4" w:space="0" w:color="auto"/>
              <w:right w:val="single" w:sz="4" w:space="0" w:color="auto"/>
            </w:tcBorders>
            <w:shd w:val="clear" w:color="auto" w:fill="auto"/>
            <w:noWrap/>
            <w:vAlign w:val="bottom"/>
            <w:hideMark/>
          </w:tcPr>
          <w:p w14:paraId="4E7D5297" w14:textId="77777777" w:rsidR="00E80138" w:rsidRPr="00FD1DF1" w:rsidRDefault="00E80138" w:rsidP="0066023F">
            <w:pPr>
              <w:overflowPunct/>
              <w:autoSpaceDE/>
              <w:autoSpaceDN/>
              <w:adjustRightInd/>
              <w:textAlignment w:val="auto"/>
              <w:rPr>
                <w:rFonts w:ascii="Calibri" w:hAnsi="Calibri" w:cs="Calibri"/>
                <w:color w:val="000000"/>
                <w:sz w:val="22"/>
                <w:szCs w:val="22"/>
                <w:lang w:val="en-US"/>
              </w:rPr>
            </w:pPr>
            <w:r w:rsidRPr="00FD1DF1">
              <w:rPr>
                <w:rFonts w:ascii="Calibri" w:hAnsi="Calibri" w:cs="Calibri"/>
                <w:color w:val="000000"/>
                <w:sz w:val="22"/>
                <w:szCs w:val="22"/>
                <w:lang w:val="en-US"/>
              </w:rPr>
              <w:t>R</w:t>
            </w:r>
          </w:p>
        </w:tc>
      </w:tr>
      <w:tr w:rsidR="00E80138" w:rsidRPr="00FD1DF1" w14:paraId="523EB816" w14:textId="77777777" w:rsidTr="00E80138">
        <w:trPr>
          <w:trHeight w:val="300"/>
        </w:trPr>
        <w:tc>
          <w:tcPr>
            <w:tcW w:w="795" w:type="dxa"/>
            <w:tcBorders>
              <w:top w:val="nil"/>
              <w:left w:val="single" w:sz="4" w:space="0" w:color="auto"/>
              <w:bottom w:val="single" w:sz="4" w:space="0" w:color="auto"/>
              <w:right w:val="single" w:sz="4" w:space="0" w:color="auto"/>
            </w:tcBorders>
            <w:shd w:val="clear" w:color="auto" w:fill="auto"/>
            <w:noWrap/>
            <w:vAlign w:val="bottom"/>
            <w:hideMark/>
          </w:tcPr>
          <w:p w14:paraId="0F5E0F1B" w14:textId="77777777" w:rsidR="00E80138" w:rsidRPr="00FD1DF1" w:rsidRDefault="00E80138" w:rsidP="0066023F">
            <w:pPr>
              <w:overflowPunct/>
              <w:autoSpaceDE/>
              <w:autoSpaceDN/>
              <w:adjustRightInd/>
              <w:jc w:val="right"/>
              <w:textAlignment w:val="auto"/>
              <w:rPr>
                <w:rFonts w:ascii="Calibri" w:hAnsi="Calibri" w:cs="Calibri"/>
                <w:color w:val="000000"/>
                <w:sz w:val="22"/>
                <w:szCs w:val="22"/>
                <w:lang w:val="en-US"/>
              </w:rPr>
            </w:pPr>
            <w:r w:rsidRPr="00FD1DF1">
              <w:rPr>
                <w:rFonts w:ascii="Calibri" w:hAnsi="Calibri" w:cs="Calibri"/>
                <w:color w:val="000000"/>
                <w:sz w:val="22"/>
                <w:szCs w:val="22"/>
                <w:lang w:val="en-US"/>
              </w:rPr>
              <w:t>6</w:t>
            </w:r>
          </w:p>
        </w:tc>
        <w:tc>
          <w:tcPr>
            <w:tcW w:w="2597" w:type="dxa"/>
            <w:tcBorders>
              <w:top w:val="nil"/>
              <w:left w:val="nil"/>
              <w:bottom w:val="single" w:sz="4" w:space="0" w:color="auto"/>
              <w:right w:val="single" w:sz="4" w:space="0" w:color="auto"/>
            </w:tcBorders>
            <w:shd w:val="clear" w:color="auto" w:fill="auto"/>
            <w:vAlign w:val="bottom"/>
            <w:hideMark/>
          </w:tcPr>
          <w:p w14:paraId="26763DE6" w14:textId="77777777" w:rsidR="00E80138" w:rsidRPr="00FD1DF1" w:rsidRDefault="00E80138" w:rsidP="0066023F">
            <w:pPr>
              <w:overflowPunct/>
              <w:autoSpaceDE/>
              <w:autoSpaceDN/>
              <w:adjustRightInd/>
              <w:textAlignment w:val="auto"/>
              <w:rPr>
                <w:rFonts w:ascii="Calibri" w:hAnsi="Calibri" w:cs="Calibri"/>
                <w:color w:val="000000"/>
                <w:sz w:val="22"/>
                <w:szCs w:val="22"/>
                <w:lang w:val="en-US"/>
              </w:rPr>
            </w:pPr>
            <w:proofErr w:type="spellStart"/>
            <w:r w:rsidRPr="00FD1DF1">
              <w:rPr>
                <w:rFonts w:ascii="Calibri" w:hAnsi="Calibri" w:cs="Calibri"/>
                <w:color w:val="000000"/>
                <w:sz w:val="22"/>
                <w:szCs w:val="22"/>
                <w:lang w:val="en-US"/>
              </w:rPr>
              <w:t>Add</w:t>
            </w:r>
            <w:proofErr w:type="spellEnd"/>
            <w:r w:rsidRPr="00FD1DF1">
              <w:rPr>
                <w:rFonts w:ascii="Calibri" w:hAnsi="Calibri" w:cs="Calibri"/>
                <w:color w:val="000000"/>
                <w:sz w:val="22"/>
                <w:szCs w:val="22"/>
                <w:lang w:val="en-US"/>
              </w:rPr>
              <w:t>-Hoc Support year 2</w:t>
            </w:r>
          </w:p>
        </w:tc>
        <w:tc>
          <w:tcPr>
            <w:tcW w:w="1920" w:type="dxa"/>
            <w:tcBorders>
              <w:top w:val="nil"/>
              <w:left w:val="nil"/>
              <w:bottom w:val="single" w:sz="4" w:space="0" w:color="auto"/>
              <w:right w:val="single" w:sz="4" w:space="0" w:color="auto"/>
            </w:tcBorders>
            <w:shd w:val="clear" w:color="auto" w:fill="auto"/>
            <w:noWrap/>
            <w:vAlign w:val="bottom"/>
            <w:hideMark/>
          </w:tcPr>
          <w:p w14:paraId="21317826" w14:textId="77777777" w:rsidR="00E80138" w:rsidRPr="00FD1DF1" w:rsidRDefault="00E80138" w:rsidP="0066023F">
            <w:pPr>
              <w:overflowPunct/>
              <w:autoSpaceDE/>
              <w:autoSpaceDN/>
              <w:adjustRightInd/>
              <w:textAlignment w:val="auto"/>
              <w:rPr>
                <w:rFonts w:ascii="Calibri" w:hAnsi="Calibri" w:cs="Calibri"/>
                <w:color w:val="000000"/>
                <w:sz w:val="22"/>
                <w:szCs w:val="22"/>
                <w:lang w:val="en-US"/>
              </w:rPr>
            </w:pPr>
            <w:r w:rsidRPr="00FD1DF1">
              <w:rPr>
                <w:rFonts w:ascii="Calibri" w:hAnsi="Calibri" w:cs="Calibri"/>
                <w:color w:val="000000"/>
                <w:sz w:val="22"/>
                <w:szCs w:val="22"/>
                <w:lang w:val="en-US"/>
              </w:rPr>
              <w:t>Hour</w:t>
            </w:r>
          </w:p>
        </w:tc>
        <w:tc>
          <w:tcPr>
            <w:tcW w:w="898" w:type="dxa"/>
            <w:tcBorders>
              <w:top w:val="nil"/>
              <w:left w:val="nil"/>
              <w:bottom w:val="single" w:sz="4" w:space="0" w:color="auto"/>
              <w:right w:val="single" w:sz="4" w:space="0" w:color="auto"/>
            </w:tcBorders>
            <w:shd w:val="clear" w:color="auto" w:fill="auto"/>
            <w:noWrap/>
            <w:vAlign w:val="bottom"/>
            <w:hideMark/>
          </w:tcPr>
          <w:p w14:paraId="01DB0A3F" w14:textId="77777777" w:rsidR="00E80138" w:rsidRPr="00FD1DF1" w:rsidRDefault="00E80138" w:rsidP="0066023F">
            <w:pPr>
              <w:overflowPunct/>
              <w:autoSpaceDE/>
              <w:autoSpaceDN/>
              <w:adjustRightInd/>
              <w:jc w:val="right"/>
              <w:textAlignment w:val="auto"/>
              <w:rPr>
                <w:rFonts w:ascii="Calibri" w:hAnsi="Calibri" w:cs="Calibri"/>
                <w:color w:val="000000"/>
                <w:sz w:val="22"/>
                <w:szCs w:val="22"/>
                <w:lang w:val="en-US"/>
              </w:rPr>
            </w:pPr>
            <w:r w:rsidRPr="00FD1DF1">
              <w:rPr>
                <w:rFonts w:ascii="Calibri" w:hAnsi="Calibri" w:cs="Calibri"/>
                <w:color w:val="000000"/>
                <w:sz w:val="22"/>
                <w:szCs w:val="22"/>
                <w:lang w:val="en-US"/>
              </w:rPr>
              <w:t>192</w:t>
            </w:r>
          </w:p>
        </w:tc>
        <w:tc>
          <w:tcPr>
            <w:tcW w:w="2002" w:type="dxa"/>
            <w:tcBorders>
              <w:top w:val="nil"/>
              <w:left w:val="nil"/>
              <w:bottom w:val="single" w:sz="4" w:space="0" w:color="auto"/>
              <w:right w:val="single" w:sz="4" w:space="0" w:color="auto"/>
            </w:tcBorders>
            <w:shd w:val="clear" w:color="auto" w:fill="auto"/>
            <w:noWrap/>
            <w:vAlign w:val="bottom"/>
            <w:hideMark/>
          </w:tcPr>
          <w:p w14:paraId="4B24CE74" w14:textId="77777777" w:rsidR="00E80138" w:rsidRPr="00FD1DF1" w:rsidRDefault="00E80138" w:rsidP="0066023F">
            <w:pPr>
              <w:overflowPunct/>
              <w:autoSpaceDE/>
              <w:autoSpaceDN/>
              <w:adjustRightInd/>
              <w:textAlignment w:val="auto"/>
              <w:rPr>
                <w:rFonts w:ascii="Calibri" w:hAnsi="Calibri" w:cs="Calibri"/>
                <w:color w:val="000000"/>
                <w:sz w:val="22"/>
                <w:szCs w:val="22"/>
                <w:lang w:val="en-US"/>
              </w:rPr>
            </w:pPr>
            <w:r w:rsidRPr="00FD1DF1">
              <w:rPr>
                <w:rFonts w:ascii="Calibri" w:hAnsi="Calibri" w:cs="Calibri"/>
                <w:color w:val="000000"/>
                <w:sz w:val="22"/>
                <w:szCs w:val="22"/>
                <w:lang w:val="en-US"/>
              </w:rPr>
              <w:t>R</w:t>
            </w:r>
          </w:p>
        </w:tc>
        <w:tc>
          <w:tcPr>
            <w:tcW w:w="2126" w:type="dxa"/>
            <w:tcBorders>
              <w:top w:val="nil"/>
              <w:left w:val="nil"/>
              <w:bottom w:val="single" w:sz="4" w:space="0" w:color="auto"/>
              <w:right w:val="single" w:sz="4" w:space="0" w:color="auto"/>
            </w:tcBorders>
            <w:shd w:val="clear" w:color="auto" w:fill="auto"/>
            <w:noWrap/>
            <w:vAlign w:val="bottom"/>
            <w:hideMark/>
          </w:tcPr>
          <w:p w14:paraId="5E11217E" w14:textId="77777777" w:rsidR="00E80138" w:rsidRPr="00FD1DF1" w:rsidRDefault="00E80138" w:rsidP="0066023F">
            <w:pPr>
              <w:overflowPunct/>
              <w:autoSpaceDE/>
              <w:autoSpaceDN/>
              <w:adjustRightInd/>
              <w:textAlignment w:val="auto"/>
              <w:rPr>
                <w:rFonts w:ascii="Calibri" w:hAnsi="Calibri" w:cs="Calibri"/>
                <w:color w:val="000000"/>
                <w:sz w:val="22"/>
                <w:szCs w:val="22"/>
                <w:lang w:val="en-US"/>
              </w:rPr>
            </w:pPr>
            <w:r w:rsidRPr="00FD1DF1">
              <w:rPr>
                <w:rFonts w:ascii="Calibri" w:hAnsi="Calibri" w:cs="Calibri"/>
                <w:color w:val="000000"/>
                <w:sz w:val="22"/>
                <w:szCs w:val="22"/>
                <w:lang w:val="en-US"/>
              </w:rPr>
              <w:t>R</w:t>
            </w:r>
          </w:p>
        </w:tc>
      </w:tr>
      <w:tr w:rsidR="00E80138" w:rsidRPr="00FD1DF1" w14:paraId="4235542B" w14:textId="77777777" w:rsidTr="00E80138">
        <w:trPr>
          <w:trHeight w:val="300"/>
        </w:trPr>
        <w:tc>
          <w:tcPr>
            <w:tcW w:w="795" w:type="dxa"/>
            <w:tcBorders>
              <w:top w:val="nil"/>
              <w:left w:val="single" w:sz="4" w:space="0" w:color="auto"/>
              <w:bottom w:val="single" w:sz="4" w:space="0" w:color="auto"/>
              <w:right w:val="single" w:sz="4" w:space="0" w:color="auto"/>
            </w:tcBorders>
            <w:shd w:val="clear" w:color="auto" w:fill="auto"/>
            <w:noWrap/>
            <w:vAlign w:val="bottom"/>
            <w:hideMark/>
          </w:tcPr>
          <w:p w14:paraId="4B29119D" w14:textId="77777777" w:rsidR="00E80138" w:rsidRPr="00FD1DF1" w:rsidRDefault="00E80138" w:rsidP="0066023F">
            <w:pPr>
              <w:overflowPunct/>
              <w:autoSpaceDE/>
              <w:autoSpaceDN/>
              <w:adjustRightInd/>
              <w:jc w:val="right"/>
              <w:textAlignment w:val="auto"/>
              <w:rPr>
                <w:rFonts w:ascii="Calibri" w:hAnsi="Calibri" w:cs="Calibri"/>
                <w:color w:val="000000"/>
                <w:sz w:val="22"/>
                <w:szCs w:val="22"/>
                <w:lang w:val="en-US"/>
              </w:rPr>
            </w:pPr>
            <w:r w:rsidRPr="00FD1DF1">
              <w:rPr>
                <w:rFonts w:ascii="Calibri" w:hAnsi="Calibri" w:cs="Calibri"/>
                <w:color w:val="000000"/>
                <w:sz w:val="22"/>
                <w:szCs w:val="22"/>
                <w:lang w:val="en-US"/>
              </w:rPr>
              <w:t>7</w:t>
            </w:r>
          </w:p>
        </w:tc>
        <w:tc>
          <w:tcPr>
            <w:tcW w:w="2597" w:type="dxa"/>
            <w:tcBorders>
              <w:top w:val="nil"/>
              <w:left w:val="nil"/>
              <w:bottom w:val="single" w:sz="4" w:space="0" w:color="auto"/>
              <w:right w:val="single" w:sz="4" w:space="0" w:color="auto"/>
            </w:tcBorders>
            <w:shd w:val="clear" w:color="auto" w:fill="auto"/>
            <w:vAlign w:val="bottom"/>
            <w:hideMark/>
          </w:tcPr>
          <w:p w14:paraId="019583EA" w14:textId="77777777" w:rsidR="00E80138" w:rsidRPr="00FD1DF1" w:rsidRDefault="00E80138" w:rsidP="0066023F">
            <w:pPr>
              <w:overflowPunct/>
              <w:autoSpaceDE/>
              <w:autoSpaceDN/>
              <w:adjustRightInd/>
              <w:textAlignment w:val="auto"/>
              <w:rPr>
                <w:rFonts w:ascii="Calibri" w:hAnsi="Calibri" w:cs="Calibri"/>
                <w:color w:val="000000"/>
                <w:sz w:val="22"/>
                <w:szCs w:val="22"/>
                <w:lang w:val="en-US"/>
              </w:rPr>
            </w:pPr>
            <w:proofErr w:type="spellStart"/>
            <w:r w:rsidRPr="00FD1DF1">
              <w:rPr>
                <w:rFonts w:ascii="Calibri" w:hAnsi="Calibri" w:cs="Calibri"/>
                <w:color w:val="000000"/>
                <w:sz w:val="22"/>
                <w:szCs w:val="22"/>
                <w:lang w:val="en-US"/>
              </w:rPr>
              <w:t>Add</w:t>
            </w:r>
            <w:proofErr w:type="spellEnd"/>
            <w:r w:rsidRPr="00FD1DF1">
              <w:rPr>
                <w:rFonts w:ascii="Calibri" w:hAnsi="Calibri" w:cs="Calibri"/>
                <w:color w:val="000000"/>
                <w:sz w:val="22"/>
                <w:szCs w:val="22"/>
                <w:lang w:val="en-US"/>
              </w:rPr>
              <w:t>-Hoc Support year 3</w:t>
            </w:r>
          </w:p>
        </w:tc>
        <w:tc>
          <w:tcPr>
            <w:tcW w:w="1920" w:type="dxa"/>
            <w:tcBorders>
              <w:top w:val="nil"/>
              <w:left w:val="nil"/>
              <w:bottom w:val="single" w:sz="4" w:space="0" w:color="auto"/>
              <w:right w:val="single" w:sz="4" w:space="0" w:color="auto"/>
            </w:tcBorders>
            <w:shd w:val="clear" w:color="auto" w:fill="auto"/>
            <w:noWrap/>
            <w:vAlign w:val="bottom"/>
            <w:hideMark/>
          </w:tcPr>
          <w:p w14:paraId="5FF24D3F" w14:textId="77777777" w:rsidR="00E80138" w:rsidRPr="00FD1DF1" w:rsidRDefault="00E80138" w:rsidP="0066023F">
            <w:pPr>
              <w:overflowPunct/>
              <w:autoSpaceDE/>
              <w:autoSpaceDN/>
              <w:adjustRightInd/>
              <w:textAlignment w:val="auto"/>
              <w:rPr>
                <w:rFonts w:ascii="Calibri" w:hAnsi="Calibri" w:cs="Calibri"/>
                <w:color w:val="000000"/>
                <w:sz w:val="22"/>
                <w:szCs w:val="22"/>
                <w:lang w:val="en-US"/>
              </w:rPr>
            </w:pPr>
            <w:r w:rsidRPr="00FD1DF1">
              <w:rPr>
                <w:rFonts w:ascii="Calibri" w:hAnsi="Calibri" w:cs="Calibri"/>
                <w:color w:val="000000"/>
                <w:sz w:val="22"/>
                <w:szCs w:val="22"/>
                <w:lang w:val="en-US"/>
              </w:rPr>
              <w:t>Hour</w:t>
            </w:r>
          </w:p>
        </w:tc>
        <w:tc>
          <w:tcPr>
            <w:tcW w:w="898" w:type="dxa"/>
            <w:tcBorders>
              <w:top w:val="nil"/>
              <w:left w:val="nil"/>
              <w:bottom w:val="single" w:sz="4" w:space="0" w:color="auto"/>
              <w:right w:val="single" w:sz="4" w:space="0" w:color="auto"/>
            </w:tcBorders>
            <w:shd w:val="clear" w:color="auto" w:fill="auto"/>
            <w:noWrap/>
            <w:vAlign w:val="bottom"/>
            <w:hideMark/>
          </w:tcPr>
          <w:p w14:paraId="6D8A4E4A" w14:textId="77777777" w:rsidR="00E80138" w:rsidRPr="00FD1DF1" w:rsidRDefault="00E80138" w:rsidP="0066023F">
            <w:pPr>
              <w:overflowPunct/>
              <w:autoSpaceDE/>
              <w:autoSpaceDN/>
              <w:adjustRightInd/>
              <w:jc w:val="right"/>
              <w:textAlignment w:val="auto"/>
              <w:rPr>
                <w:rFonts w:ascii="Calibri" w:hAnsi="Calibri" w:cs="Calibri"/>
                <w:color w:val="000000"/>
                <w:sz w:val="22"/>
                <w:szCs w:val="22"/>
                <w:lang w:val="en-US"/>
              </w:rPr>
            </w:pPr>
            <w:r w:rsidRPr="00FD1DF1">
              <w:rPr>
                <w:rFonts w:ascii="Calibri" w:hAnsi="Calibri" w:cs="Calibri"/>
                <w:color w:val="000000"/>
                <w:sz w:val="22"/>
                <w:szCs w:val="22"/>
                <w:lang w:val="en-US"/>
              </w:rPr>
              <w:t>192</w:t>
            </w:r>
          </w:p>
        </w:tc>
        <w:tc>
          <w:tcPr>
            <w:tcW w:w="2002" w:type="dxa"/>
            <w:tcBorders>
              <w:top w:val="nil"/>
              <w:left w:val="nil"/>
              <w:bottom w:val="single" w:sz="4" w:space="0" w:color="auto"/>
              <w:right w:val="single" w:sz="4" w:space="0" w:color="auto"/>
            </w:tcBorders>
            <w:shd w:val="clear" w:color="auto" w:fill="auto"/>
            <w:noWrap/>
            <w:vAlign w:val="bottom"/>
            <w:hideMark/>
          </w:tcPr>
          <w:p w14:paraId="6DEA6178" w14:textId="77777777" w:rsidR="00E80138" w:rsidRPr="00FD1DF1" w:rsidRDefault="00E80138" w:rsidP="0066023F">
            <w:pPr>
              <w:overflowPunct/>
              <w:autoSpaceDE/>
              <w:autoSpaceDN/>
              <w:adjustRightInd/>
              <w:textAlignment w:val="auto"/>
              <w:rPr>
                <w:rFonts w:ascii="Calibri" w:hAnsi="Calibri" w:cs="Calibri"/>
                <w:color w:val="000000"/>
                <w:sz w:val="22"/>
                <w:szCs w:val="22"/>
                <w:lang w:val="en-US"/>
              </w:rPr>
            </w:pPr>
            <w:r w:rsidRPr="00FD1DF1">
              <w:rPr>
                <w:rFonts w:ascii="Calibri" w:hAnsi="Calibri" w:cs="Calibri"/>
                <w:color w:val="000000"/>
                <w:sz w:val="22"/>
                <w:szCs w:val="22"/>
                <w:lang w:val="en-US"/>
              </w:rPr>
              <w:t>R</w:t>
            </w:r>
          </w:p>
        </w:tc>
        <w:tc>
          <w:tcPr>
            <w:tcW w:w="2126" w:type="dxa"/>
            <w:tcBorders>
              <w:top w:val="nil"/>
              <w:left w:val="nil"/>
              <w:bottom w:val="single" w:sz="4" w:space="0" w:color="auto"/>
              <w:right w:val="single" w:sz="4" w:space="0" w:color="auto"/>
            </w:tcBorders>
            <w:shd w:val="clear" w:color="auto" w:fill="auto"/>
            <w:noWrap/>
            <w:vAlign w:val="bottom"/>
            <w:hideMark/>
          </w:tcPr>
          <w:p w14:paraId="53AA2AB5" w14:textId="77777777" w:rsidR="00E80138" w:rsidRPr="00FD1DF1" w:rsidRDefault="00E80138" w:rsidP="0066023F">
            <w:pPr>
              <w:overflowPunct/>
              <w:autoSpaceDE/>
              <w:autoSpaceDN/>
              <w:adjustRightInd/>
              <w:textAlignment w:val="auto"/>
              <w:rPr>
                <w:rFonts w:ascii="Calibri" w:hAnsi="Calibri" w:cs="Calibri"/>
                <w:color w:val="000000"/>
                <w:sz w:val="22"/>
                <w:szCs w:val="22"/>
                <w:lang w:val="en-US"/>
              </w:rPr>
            </w:pPr>
            <w:r w:rsidRPr="00FD1DF1">
              <w:rPr>
                <w:rFonts w:ascii="Calibri" w:hAnsi="Calibri" w:cs="Calibri"/>
                <w:color w:val="000000"/>
                <w:sz w:val="22"/>
                <w:szCs w:val="22"/>
                <w:lang w:val="en-US"/>
              </w:rPr>
              <w:t>R</w:t>
            </w:r>
          </w:p>
        </w:tc>
      </w:tr>
      <w:tr w:rsidR="00E80138" w:rsidRPr="00FD1DF1" w14:paraId="05C787A8" w14:textId="77777777" w:rsidTr="00E80138">
        <w:trPr>
          <w:trHeight w:val="300"/>
        </w:trPr>
        <w:tc>
          <w:tcPr>
            <w:tcW w:w="795" w:type="dxa"/>
            <w:tcBorders>
              <w:top w:val="nil"/>
              <w:left w:val="single" w:sz="4" w:space="0" w:color="auto"/>
              <w:bottom w:val="single" w:sz="4" w:space="0" w:color="auto"/>
              <w:right w:val="single" w:sz="4" w:space="0" w:color="auto"/>
            </w:tcBorders>
            <w:shd w:val="clear" w:color="auto" w:fill="auto"/>
            <w:noWrap/>
            <w:vAlign w:val="bottom"/>
            <w:hideMark/>
          </w:tcPr>
          <w:p w14:paraId="12EADD7A" w14:textId="77777777" w:rsidR="00E80138" w:rsidRPr="00FD1DF1" w:rsidRDefault="00E80138" w:rsidP="0066023F">
            <w:pPr>
              <w:overflowPunct/>
              <w:autoSpaceDE/>
              <w:autoSpaceDN/>
              <w:adjustRightInd/>
              <w:jc w:val="right"/>
              <w:textAlignment w:val="auto"/>
              <w:rPr>
                <w:rFonts w:ascii="Calibri" w:hAnsi="Calibri" w:cs="Calibri"/>
                <w:color w:val="000000"/>
                <w:sz w:val="22"/>
                <w:szCs w:val="22"/>
                <w:lang w:val="en-US"/>
              </w:rPr>
            </w:pPr>
            <w:r w:rsidRPr="00FD1DF1">
              <w:rPr>
                <w:rFonts w:ascii="Calibri" w:hAnsi="Calibri" w:cs="Calibri"/>
                <w:color w:val="000000"/>
                <w:sz w:val="22"/>
                <w:szCs w:val="22"/>
                <w:lang w:val="en-US"/>
              </w:rPr>
              <w:t>8</w:t>
            </w:r>
          </w:p>
        </w:tc>
        <w:tc>
          <w:tcPr>
            <w:tcW w:w="2597" w:type="dxa"/>
            <w:tcBorders>
              <w:top w:val="nil"/>
              <w:left w:val="nil"/>
              <w:bottom w:val="single" w:sz="4" w:space="0" w:color="auto"/>
              <w:right w:val="single" w:sz="4" w:space="0" w:color="auto"/>
            </w:tcBorders>
            <w:shd w:val="clear" w:color="auto" w:fill="auto"/>
            <w:vAlign w:val="bottom"/>
            <w:hideMark/>
          </w:tcPr>
          <w:p w14:paraId="573F3B5B" w14:textId="77777777" w:rsidR="00E80138" w:rsidRPr="00FD1DF1" w:rsidRDefault="00E80138" w:rsidP="0066023F">
            <w:pPr>
              <w:overflowPunct/>
              <w:autoSpaceDE/>
              <w:autoSpaceDN/>
              <w:adjustRightInd/>
              <w:textAlignment w:val="auto"/>
              <w:rPr>
                <w:rFonts w:ascii="Calibri" w:hAnsi="Calibri" w:cs="Calibri"/>
                <w:color w:val="000000"/>
                <w:sz w:val="22"/>
                <w:szCs w:val="22"/>
                <w:lang w:val="en-US"/>
              </w:rPr>
            </w:pPr>
            <w:r w:rsidRPr="00FD1DF1">
              <w:rPr>
                <w:rFonts w:ascii="Calibri" w:hAnsi="Calibri" w:cs="Calibri"/>
                <w:color w:val="000000"/>
                <w:sz w:val="22"/>
                <w:szCs w:val="22"/>
                <w:lang w:val="en-US"/>
              </w:rPr>
              <w:t>Training year 1</w:t>
            </w:r>
          </w:p>
        </w:tc>
        <w:tc>
          <w:tcPr>
            <w:tcW w:w="1920" w:type="dxa"/>
            <w:tcBorders>
              <w:top w:val="nil"/>
              <w:left w:val="nil"/>
              <w:bottom w:val="single" w:sz="4" w:space="0" w:color="auto"/>
              <w:right w:val="single" w:sz="4" w:space="0" w:color="auto"/>
            </w:tcBorders>
            <w:shd w:val="clear" w:color="auto" w:fill="auto"/>
            <w:noWrap/>
            <w:vAlign w:val="bottom"/>
            <w:hideMark/>
          </w:tcPr>
          <w:p w14:paraId="2FD4E814" w14:textId="77777777" w:rsidR="00E80138" w:rsidRPr="00FD1DF1" w:rsidRDefault="00E80138" w:rsidP="0066023F">
            <w:pPr>
              <w:overflowPunct/>
              <w:autoSpaceDE/>
              <w:autoSpaceDN/>
              <w:adjustRightInd/>
              <w:textAlignment w:val="auto"/>
              <w:rPr>
                <w:rFonts w:ascii="Calibri" w:hAnsi="Calibri" w:cs="Calibri"/>
                <w:color w:val="000000"/>
                <w:sz w:val="22"/>
                <w:szCs w:val="22"/>
                <w:lang w:val="en-US"/>
              </w:rPr>
            </w:pPr>
            <w:r w:rsidRPr="00FD1DF1">
              <w:rPr>
                <w:rFonts w:ascii="Calibri" w:hAnsi="Calibri" w:cs="Calibri"/>
                <w:color w:val="000000"/>
                <w:sz w:val="22"/>
                <w:szCs w:val="22"/>
                <w:lang w:val="en-US"/>
              </w:rPr>
              <w:t>Per person</w:t>
            </w:r>
          </w:p>
        </w:tc>
        <w:tc>
          <w:tcPr>
            <w:tcW w:w="898" w:type="dxa"/>
            <w:tcBorders>
              <w:top w:val="nil"/>
              <w:left w:val="nil"/>
              <w:bottom w:val="single" w:sz="4" w:space="0" w:color="auto"/>
              <w:right w:val="single" w:sz="4" w:space="0" w:color="auto"/>
            </w:tcBorders>
            <w:shd w:val="clear" w:color="auto" w:fill="auto"/>
            <w:noWrap/>
            <w:vAlign w:val="bottom"/>
            <w:hideMark/>
          </w:tcPr>
          <w:p w14:paraId="15D80ED3" w14:textId="77777777" w:rsidR="00E80138" w:rsidRPr="00FD1DF1" w:rsidRDefault="00E80138" w:rsidP="0066023F">
            <w:pPr>
              <w:overflowPunct/>
              <w:autoSpaceDE/>
              <w:autoSpaceDN/>
              <w:adjustRightInd/>
              <w:jc w:val="right"/>
              <w:textAlignment w:val="auto"/>
              <w:rPr>
                <w:rFonts w:ascii="Calibri" w:hAnsi="Calibri" w:cs="Calibri"/>
                <w:color w:val="000000"/>
                <w:sz w:val="22"/>
                <w:szCs w:val="22"/>
                <w:lang w:val="en-US"/>
              </w:rPr>
            </w:pPr>
            <w:r w:rsidRPr="00FD1DF1">
              <w:rPr>
                <w:rFonts w:ascii="Calibri" w:hAnsi="Calibri" w:cs="Calibri"/>
                <w:color w:val="000000"/>
                <w:sz w:val="22"/>
                <w:szCs w:val="22"/>
                <w:lang w:val="en-US"/>
              </w:rPr>
              <w:t>Est. 5</w:t>
            </w:r>
          </w:p>
        </w:tc>
        <w:tc>
          <w:tcPr>
            <w:tcW w:w="2002" w:type="dxa"/>
            <w:tcBorders>
              <w:top w:val="nil"/>
              <w:left w:val="nil"/>
              <w:bottom w:val="single" w:sz="4" w:space="0" w:color="auto"/>
              <w:right w:val="single" w:sz="4" w:space="0" w:color="auto"/>
            </w:tcBorders>
            <w:shd w:val="clear" w:color="auto" w:fill="auto"/>
            <w:noWrap/>
            <w:vAlign w:val="bottom"/>
            <w:hideMark/>
          </w:tcPr>
          <w:p w14:paraId="1CBD7A0A" w14:textId="77777777" w:rsidR="00E80138" w:rsidRPr="00FD1DF1" w:rsidRDefault="00E80138" w:rsidP="0066023F">
            <w:pPr>
              <w:overflowPunct/>
              <w:autoSpaceDE/>
              <w:autoSpaceDN/>
              <w:adjustRightInd/>
              <w:textAlignment w:val="auto"/>
              <w:rPr>
                <w:rFonts w:ascii="Calibri" w:hAnsi="Calibri" w:cs="Calibri"/>
                <w:color w:val="000000"/>
                <w:sz w:val="22"/>
                <w:szCs w:val="22"/>
                <w:lang w:val="en-US"/>
              </w:rPr>
            </w:pPr>
            <w:r w:rsidRPr="00FD1DF1">
              <w:rPr>
                <w:rFonts w:ascii="Calibri" w:hAnsi="Calibri" w:cs="Calibri"/>
                <w:color w:val="000000"/>
                <w:sz w:val="22"/>
                <w:szCs w:val="22"/>
                <w:lang w:val="en-US"/>
              </w:rPr>
              <w:t>R</w:t>
            </w:r>
          </w:p>
        </w:tc>
        <w:tc>
          <w:tcPr>
            <w:tcW w:w="2126" w:type="dxa"/>
            <w:tcBorders>
              <w:top w:val="nil"/>
              <w:left w:val="nil"/>
              <w:bottom w:val="single" w:sz="4" w:space="0" w:color="auto"/>
              <w:right w:val="single" w:sz="4" w:space="0" w:color="auto"/>
            </w:tcBorders>
            <w:shd w:val="clear" w:color="auto" w:fill="auto"/>
            <w:noWrap/>
            <w:vAlign w:val="bottom"/>
            <w:hideMark/>
          </w:tcPr>
          <w:p w14:paraId="2BFF8CC1" w14:textId="77777777" w:rsidR="00E80138" w:rsidRPr="00FD1DF1" w:rsidRDefault="00E80138" w:rsidP="0066023F">
            <w:pPr>
              <w:overflowPunct/>
              <w:autoSpaceDE/>
              <w:autoSpaceDN/>
              <w:adjustRightInd/>
              <w:textAlignment w:val="auto"/>
              <w:rPr>
                <w:rFonts w:ascii="Calibri" w:hAnsi="Calibri" w:cs="Calibri"/>
                <w:color w:val="000000"/>
                <w:sz w:val="22"/>
                <w:szCs w:val="22"/>
                <w:lang w:val="en-US"/>
              </w:rPr>
            </w:pPr>
            <w:r w:rsidRPr="00FD1DF1">
              <w:rPr>
                <w:rFonts w:ascii="Calibri" w:hAnsi="Calibri" w:cs="Calibri"/>
                <w:color w:val="000000"/>
                <w:sz w:val="22"/>
                <w:szCs w:val="22"/>
                <w:lang w:val="en-US"/>
              </w:rPr>
              <w:t>R</w:t>
            </w:r>
          </w:p>
        </w:tc>
      </w:tr>
      <w:tr w:rsidR="00E80138" w:rsidRPr="00FD1DF1" w14:paraId="11CCAA6A" w14:textId="77777777" w:rsidTr="00E80138">
        <w:trPr>
          <w:trHeight w:val="300"/>
        </w:trPr>
        <w:tc>
          <w:tcPr>
            <w:tcW w:w="795" w:type="dxa"/>
            <w:tcBorders>
              <w:top w:val="nil"/>
              <w:left w:val="single" w:sz="4" w:space="0" w:color="auto"/>
              <w:bottom w:val="single" w:sz="4" w:space="0" w:color="auto"/>
              <w:right w:val="single" w:sz="4" w:space="0" w:color="auto"/>
            </w:tcBorders>
            <w:shd w:val="clear" w:color="auto" w:fill="auto"/>
            <w:noWrap/>
            <w:vAlign w:val="bottom"/>
            <w:hideMark/>
          </w:tcPr>
          <w:p w14:paraId="52ABECB4" w14:textId="77777777" w:rsidR="00E80138" w:rsidRPr="00FD1DF1" w:rsidRDefault="00E80138" w:rsidP="0066023F">
            <w:pPr>
              <w:overflowPunct/>
              <w:autoSpaceDE/>
              <w:autoSpaceDN/>
              <w:adjustRightInd/>
              <w:jc w:val="right"/>
              <w:textAlignment w:val="auto"/>
              <w:rPr>
                <w:rFonts w:ascii="Calibri" w:hAnsi="Calibri" w:cs="Calibri"/>
                <w:color w:val="000000"/>
                <w:sz w:val="22"/>
                <w:szCs w:val="22"/>
                <w:lang w:val="en-US"/>
              </w:rPr>
            </w:pPr>
            <w:r w:rsidRPr="00FD1DF1">
              <w:rPr>
                <w:rFonts w:ascii="Calibri" w:hAnsi="Calibri" w:cs="Calibri"/>
                <w:color w:val="000000"/>
                <w:sz w:val="22"/>
                <w:szCs w:val="22"/>
                <w:lang w:val="en-US"/>
              </w:rPr>
              <w:t>9</w:t>
            </w:r>
          </w:p>
        </w:tc>
        <w:tc>
          <w:tcPr>
            <w:tcW w:w="2597" w:type="dxa"/>
            <w:tcBorders>
              <w:top w:val="nil"/>
              <w:left w:val="nil"/>
              <w:bottom w:val="single" w:sz="4" w:space="0" w:color="auto"/>
              <w:right w:val="single" w:sz="4" w:space="0" w:color="auto"/>
            </w:tcBorders>
            <w:shd w:val="clear" w:color="auto" w:fill="auto"/>
            <w:vAlign w:val="bottom"/>
            <w:hideMark/>
          </w:tcPr>
          <w:p w14:paraId="28A4A9D5" w14:textId="77777777" w:rsidR="00E80138" w:rsidRPr="00FD1DF1" w:rsidRDefault="00E80138" w:rsidP="0066023F">
            <w:pPr>
              <w:overflowPunct/>
              <w:autoSpaceDE/>
              <w:autoSpaceDN/>
              <w:adjustRightInd/>
              <w:textAlignment w:val="auto"/>
              <w:rPr>
                <w:rFonts w:ascii="Calibri" w:hAnsi="Calibri" w:cs="Calibri"/>
                <w:color w:val="000000"/>
                <w:sz w:val="22"/>
                <w:szCs w:val="22"/>
                <w:lang w:val="en-US"/>
              </w:rPr>
            </w:pPr>
            <w:r w:rsidRPr="00FD1DF1">
              <w:rPr>
                <w:rFonts w:ascii="Calibri" w:hAnsi="Calibri" w:cs="Calibri"/>
                <w:color w:val="000000"/>
                <w:sz w:val="22"/>
                <w:szCs w:val="22"/>
                <w:lang w:val="en-US"/>
              </w:rPr>
              <w:t>Training year 2</w:t>
            </w:r>
          </w:p>
        </w:tc>
        <w:tc>
          <w:tcPr>
            <w:tcW w:w="1920" w:type="dxa"/>
            <w:tcBorders>
              <w:top w:val="nil"/>
              <w:left w:val="nil"/>
              <w:bottom w:val="single" w:sz="4" w:space="0" w:color="auto"/>
              <w:right w:val="single" w:sz="4" w:space="0" w:color="auto"/>
            </w:tcBorders>
            <w:shd w:val="clear" w:color="auto" w:fill="auto"/>
            <w:noWrap/>
            <w:vAlign w:val="bottom"/>
            <w:hideMark/>
          </w:tcPr>
          <w:p w14:paraId="50140E32" w14:textId="77777777" w:rsidR="00E80138" w:rsidRPr="00FD1DF1" w:rsidRDefault="00E80138" w:rsidP="0066023F">
            <w:pPr>
              <w:overflowPunct/>
              <w:autoSpaceDE/>
              <w:autoSpaceDN/>
              <w:adjustRightInd/>
              <w:textAlignment w:val="auto"/>
              <w:rPr>
                <w:rFonts w:ascii="Calibri" w:hAnsi="Calibri" w:cs="Calibri"/>
                <w:color w:val="000000"/>
                <w:sz w:val="22"/>
                <w:szCs w:val="22"/>
                <w:lang w:val="en-US"/>
              </w:rPr>
            </w:pPr>
            <w:r w:rsidRPr="00FD1DF1">
              <w:rPr>
                <w:rFonts w:ascii="Calibri" w:hAnsi="Calibri" w:cs="Calibri"/>
                <w:color w:val="000000"/>
                <w:sz w:val="22"/>
                <w:szCs w:val="22"/>
                <w:lang w:val="en-US"/>
              </w:rPr>
              <w:t>Per person</w:t>
            </w:r>
          </w:p>
        </w:tc>
        <w:tc>
          <w:tcPr>
            <w:tcW w:w="898" w:type="dxa"/>
            <w:tcBorders>
              <w:top w:val="nil"/>
              <w:left w:val="nil"/>
              <w:bottom w:val="single" w:sz="4" w:space="0" w:color="auto"/>
              <w:right w:val="single" w:sz="4" w:space="0" w:color="auto"/>
            </w:tcBorders>
            <w:shd w:val="clear" w:color="auto" w:fill="auto"/>
            <w:noWrap/>
            <w:vAlign w:val="bottom"/>
            <w:hideMark/>
          </w:tcPr>
          <w:p w14:paraId="2C716863" w14:textId="77777777" w:rsidR="00E80138" w:rsidRPr="00FD1DF1" w:rsidRDefault="00E80138" w:rsidP="0066023F">
            <w:pPr>
              <w:overflowPunct/>
              <w:autoSpaceDE/>
              <w:autoSpaceDN/>
              <w:adjustRightInd/>
              <w:jc w:val="right"/>
              <w:textAlignment w:val="auto"/>
              <w:rPr>
                <w:rFonts w:ascii="Calibri" w:hAnsi="Calibri" w:cs="Calibri"/>
                <w:color w:val="000000"/>
                <w:sz w:val="22"/>
                <w:szCs w:val="22"/>
                <w:lang w:val="en-US"/>
              </w:rPr>
            </w:pPr>
            <w:r w:rsidRPr="00FD1DF1">
              <w:rPr>
                <w:rFonts w:ascii="Calibri" w:hAnsi="Calibri" w:cs="Calibri"/>
                <w:color w:val="000000"/>
                <w:sz w:val="22"/>
                <w:szCs w:val="22"/>
                <w:lang w:val="en-US"/>
              </w:rPr>
              <w:t>Est. 5</w:t>
            </w:r>
          </w:p>
        </w:tc>
        <w:tc>
          <w:tcPr>
            <w:tcW w:w="2002" w:type="dxa"/>
            <w:tcBorders>
              <w:top w:val="nil"/>
              <w:left w:val="nil"/>
              <w:bottom w:val="single" w:sz="4" w:space="0" w:color="auto"/>
              <w:right w:val="single" w:sz="4" w:space="0" w:color="auto"/>
            </w:tcBorders>
            <w:shd w:val="clear" w:color="auto" w:fill="auto"/>
            <w:noWrap/>
            <w:vAlign w:val="bottom"/>
            <w:hideMark/>
          </w:tcPr>
          <w:p w14:paraId="15BE57BD" w14:textId="77777777" w:rsidR="00E80138" w:rsidRPr="00FD1DF1" w:rsidRDefault="00E80138" w:rsidP="0066023F">
            <w:pPr>
              <w:overflowPunct/>
              <w:autoSpaceDE/>
              <w:autoSpaceDN/>
              <w:adjustRightInd/>
              <w:textAlignment w:val="auto"/>
              <w:rPr>
                <w:rFonts w:ascii="Calibri" w:hAnsi="Calibri" w:cs="Calibri"/>
                <w:color w:val="000000"/>
                <w:sz w:val="22"/>
                <w:szCs w:val="22"/>
                <w:lang w:val="en-US"/>
              </w:rPr>
            </w:pPr>
            <w:r w:rsidRPr="00FD1DF1">
              <w:rPr>
                <w:rFonts w:ascii="Calibri" w:hAnsi="Calibri" w:cs="Calibri"/>
                <w:color w:val="000000"/>
                <w:sz w:val="22"/>
                <w:szCs w:val="22"/>
                <w:lang w:val="en-US"/>
              </w:rPr>
              <w:t>R</w:t>
            </w:r>
          </w:p>
        </w:tc>
        <w:tc>
          <w:tcPr>
            <w:tcW w:w="2126" w:type="dxa"/>
            <w:tcBorders>
              <w:top w:val="nil"/>
              <w:left w:val="nil"/>
              <w:bottom w:val="single" w:sz="4" w:space="0" w:color="auto"/>
              <w:right w:val="single" w:sz="4" w:space="0" w:color="auto"/>
            </w:tcBorders>
            <w:shd w:val="clear" w:color="auto" w:fill="auto"/>
            <w:noWrap/>
            <w:vAlign w:val="bottom"/>
            <w:hideMark/>
          </w:tcPr>
          <w:p w14:paraId="4238A2DC" w14:textId="77777777" w:rsidR="00E80138" w:rsidRPr="00FD1DF1" w:rsidRDefault="00E80138" w:rsidP="0066023F">
            <w:pPr>
              <w:overflowPunct/>
              <w:autoSpaceDE/>
              <w:autoSpaceDN/>
              <w:adjustRightInd/>
              <w:textAlignment w:val="auto"/>
              <w:rPr>
                <w:rFonts w:ascii="Calibri" w:hAnsi="Calibri" w:cs="Calibri"/>
                <w:color w:val="000000"/>
                <w:sz w:val="22"/>
                <w:szCs w:val="22"/>
                <w:lang w:val="en-US"/>
              </w:rPr>
            </w:pPr>
            <w:r w:rsidRPr="00FD1DF1">
              <w:rPr>
                <w:rFonts w:ascii="Calibri" w:hAnsi="Calibri" w:cs="Calibri"/>
                <w:color w:val="000000"/>
                <w:sz w:val="22"/>
                <w:szCs w:val="22"/>
                <w:lang w:val="en-US"/>
              </w:rPr>
              <w:t>R</w:t>
            </w:r>
          </w:p>
        </w:tc>
      </w:tr>
      <w:tr w:rsidR="00E80138" w:rsidRPr="00FD1DF1" w14:paraId="54C22027" w14:textId="77777777" w:rsidTr="00E80138">
        <w:trPr>
          <w:trHeight w:val="300"/>
        </w:trPr>
        <w:tc>
          <w:tcPr>
            <w:tcW w:w="795" w:type="dxa"/>
            <w:tcBorders>
              <w:top w:val="nil"/>
              <w:left w:val="single" w:sz="4" w:space="0" w:color="auto"/>
              <w:bottom w:val="single" w:sz="4" w:space="0" w:color="auto"/>
              <w:right w:val="single" w:sz="4" w:space="0" w:color="auto"/>
            </w:tcBorders>
            <w:shd w:val="clear" w:color="auto" w:fill="auto"/>
            <w:noWrap/>
            <w:vAlign w:val="bottom"/>
            <w:hideMark/>
          </w:tcPr>
          <w:p w14:paraId="73B26BD6" w14:textId="77777777" w:rsidR="00E80138" w:rsidRPr="00FD1DF1" w:rsidRDefault="00E80138" w:rsidP="0066023F">
            <w:pPr>
              <w:overflowPunct/>
              <w:autoSpaceDE/>
              <w:autoSpaceDN/>
              <w:adjustRightInd/>
              <w:jc w:val="right"/>
              <w:textAlignment w:val="auto"/>
              <w:rPr>
                <w:rFonts w:ascii="Calibri" w:hAnsi="Calibri" w:cs="Calibri"/>
                <w:color w:val="000000"/>
                <w:sz w:val="22"/>
                <w:szCs w:val="22"/>
                <w:lang w:val="en-US"/>
              </w:rPr>
            </w:pPr>
            <w:r w:rsidRPr="00FD1DF1">
              <w:rPr>
                <w:rFonts w:ascii="Calibri" w:hAnsi="Calibri" w:cs="Calibri"/>
                <w:color w:val="000000"/>
                <w:sz w:val="22"/>
                <w:szCs w:val="22"/>
                <w:lang w:val="en-US"/>
              </w:rPr>
              <w:t>10</w:t>
            </w:r>
          </w:p>
        </w:tc>
        <w:tc>
          <w:tcPr>
            <w:tcW w:w="2597" w:type="dxa"/>
            <w:tcBorders>
              <w:top w:val="nil"/>
              <w:left w:val="nil"/>
              <w:bottom w:val="single" w:sz="4" w:space="0" w:color="auto"/>
              <w:right w:val="single" w:sz="4" w:space="0" w:color="auto"/>
            </w:tcBorders>
            <w:shd w:val="clear" w:color="auto" w:fill="auto"/>
            <w:vAlign w:val="bottom"/>
            <w:hideMark/>
          </w:tcPr>
          <w:p w14:paraId="1EDFEDF3" w14:textId="77777777" w:rsidR="00E80138" w:rsidRPr="00FD1DF1" w:rsidRDefault="00E80138" w:rsidP="0066023F">
            <w:pPr>
              <w:overflowPunct/>
              <w:autoSpaceDE/>
              <w:autoSpaceDN/>
              <w:adjustRightInd/>
              <w:textAlignment w:val="auto"/>
              <w:rPr>
                <w:rFonts w:ascii="Calibri" w:hAnsi="Calibri" w:cs="Calibri"/>
                <w:color w:val="000000"/>
                <w:sz w:val="22"/>
                <w:szCs w:val="22"/>
                <w:lang w:val="en-US"/>
              </w:rPr>
            </w:pPr>
            <w:r w:rsidRPr="00FD1DF1">
              <w:rPr>
                <w:rFonts w:ascii="Calibri" w:hAnsi="Calibri" w:cs="Calibri"/>
                <w:color w:val="000000"/>
                <w:sz w:val="22"/>
                <w:szCs w:val="22"/>
                <w:lang w:val="en-US"/>
              </w:rPr>
              <w:t>Training year 3</w:t>
            </w:r>
          </w:p>
        </w:tc>
        <w:tc>
          <w:tcPr>
            <w:tcW w:w="1920" w:type="dxa"/>
            <w:tcBorders>
              <w:top w:val="nil"/>
              <w:left w:val="nil"/>
              <w:bottom w:val="single" w:sz="4" w:space="0" w:color="auto"/>
              <w:right w:val="single" w:sz="4" w:space="0" w:color="auto"/>
            </w:tcBorders>
            <w:shd w:val="clear" w:color="auto" w:fill="auto"/>
            <w:noWrap/>
            <w:vAlign w:val="bottom"/>
            <w:hideMark/>
          </w:tcPr>
          <w:p w14:paraId="0FB84AD6" w14:textId="77777777" w:rsidR="00E80138" w:rsidRPr="00FD1DF1" w:rsidRDefault="00E80138" w:rsidP="0066023F">
            <w:pPr>
              <w:overflowPunct/>
              <w:autoSpaceDE/>
              <w:autoSpaceDN/>
              <w:adjustRightInd/>
              <w:textAlignment w:val="auto"/>
              <w:rPr>
                <w:rFonts w:ascii="Calibri" w:hAnsi="Calibri" w:cs="Calibri"/>
                <w:color w:val="000000"/>
                <w:sz w:val="22"/>
                <w:szCs w:val="22"/>
                <w:lang w:val="en-US"/>
              </w:rPr>
            </w:pPr>
            <w:r w:rsidRPr="00FD1DF1">
              <w:rPr>
                <w:rFonts w:ascii="Calibri" w:hAnsi="Calibri" w:cs="Calibri"/>
                <w:color w:val="000000"/>
                <w:sz w:val="22"/>
                <w:szCs w:val="22"/>
                <w:lang w:val="en-US"/>
              </w:rPr>
              <w:t>Per person</w:t>
            </w:r>
          </w:p>
        </w:tc>
        <w:tc>
          <w:tcPr>
            <w:tcW w:w="898" w:type="dxa"/>
            <w:tcBorders>
              <w:top w:val="nil"/>
              <w:left w:val="nil"/>
              <w:bottom w:val="single" w:sz="4" w:space="0" w:color="auto"/>
              <w:right w:val="single" w:sz="4" w:space="0" w:color="auto"/>
            </w:tcBorders>
            <w:shd w:val="clear" w:color="auto" w:fill="auto"/>
            <w:noWrap/>
            <w:vAlign w:val="bottom"/>
            <w:hideMark/>
          </w:tcPr>
          <w:p w14:paraId="2C1BB921" w14:textId="77777777" w:rsidR="00E80138" w:rsidRPr="00FD1DF1" w:rsidRDefault="00E80138" w:rsidP="0066023F">
            <w:pPr>
              <w:overflowPunct/>
              <w:autoSpaceDE/>
              <w:autoSpaceDN/>
              <w:adjustRightInd/>
              <w:jc w:val="right"/>
              <w:textAlignment w:val="auto"/>
              <w:rPr>
                <w:rFonts w:ascii="Calibri" w:hAnsi="Calibri" w:cs="Calibri"/>
                <w:color w:val="000000"/>
                <w:sz w:val="22"/>
                <w:szCs w:val="22"/>
                <w:lang w:val="en-US"/>
              </w:rPr>
            </w:pPr>
            <w:r w:rsidRPr="00FD1DF1">
              <w:rPr>
                <w:rFonts w:ascii="Calibri" w:hAnsi="Calibri" w:cs="Calibri"/>
                <w:color w:val="000000"/>
                <w:sz w:val="22"/>
                <w:szCs w:val="22"/>
                <w:lang w:val="en-US"/>
              </w:rPr>
              <w:t>Est. 5</w:t>
            </w:r>
          </w:p>
        </w:tc>
        <w:tc>
          <w:tcPr>
            <w:tcW w:w="2002" w:type="dxa"/>
            <w:tcBorders>
              <w:top w:val="nil"/>
              <w:left w:val="nil"/>
              <w:bottom w:val="single" w:sz="4" w:space="0" w:color="auto"/>
              <w:right w:val="single" w:sz="4" w:space="0" w:color="auto"/>
            </w:tcBorders>
            <w:shd w:val="clear" w:color="auto" w:fill="auto"/>
            <w:noWrap/>
            <w:vAlign w:val="bottom"/>
            <w:hideMark/>
          </w:tcPr>
          <w:p w14:paraId="3E99E21B" w14:textId="77777777" w:rsidR="00E80138" w:rsidRPr="00FD1DF1" w:rsidRDefault="00E80138" w:rsidP="0066023F">
            <w:pPr>
              <w:overflowPunct/>
              <w:autoSpaceDE/>
              <w:autoSpaceDN/>
              <w:adjustRightInd/>
              <w:textAlignment w:val="auto"/>
              <w:rPr>
                <w:rFonts w:ascii="Calibri" w:hAnsi="Calibri" w:cs="Calibri"/>
                <w:color w:val="000000"/>
                <w:sz w:val="22"/>
                <w:szCs w:val="22"/>
                <w:lang w:val="en-US"/>
              </w:rPr>
            </w:pPr>
            <w:r w:rsidRPr="00FD1DF1">
              <w:rPr>
                <w:rFonts w:ascii="Calibri" w:hAnsi="Calibri" w:cs="Calibri"/>
                <w:color w:val="000000"/>
                <w:sz w:val="22"/>
                <w:szCs w:val="22"/>
                <w:lang w:val="en-US"/>
              </w:rPr>
              <w:t>R</w:t>
            </w:r>
          </w:p>
        </w:tc>
        <w:tc>
          <w:tcPr>
            <w:tcW w:w="2126" w:type="dxa"/>
            <w:tcBorders>
              <w:top w:val="nil"/>
              <w:left w:val="nil"/>
              <w:bottom w:val="single" w:sz="4" w:space="0" w:color="auto"/>
              <w:right w:val="single" w:sz="4" w:space="0" w:color="auto"/>
            </w:tcBorders>
            <w:shd w:val="clear" w:color="auto" w:fill="auto"/>
            <w:noWrap/>
            <w:vAlign w:val="bottom"/>
            <w:hideMark/>
          </w:tcPr>
          <w:p w14:paraId="30840BB6" w14:textId="77777777" w:rsidR="00E80138" w:rsidRPr="00FD1DF1" w:rsidRDefault="00E80138" w:rsidP="0066023F">
            <w:pPr>
              <w:overflowPunct/>
              <w:autoSpaceDE/>
              <w:autoSpaceDN/>
              <w:adjustRightInd/>
              <w:textAlignment w:val="auto"/>
              <w:rPr>
                <w:rFonts w:ascii="Calibri" w:hAnsi="Calibri" w:cs="Calibri"/>
                <w:color w:val="000000"/>
                <w:sz w:val="22"/>
                <w:szCs w:val="22"/>
                <w:lang w:val="en-US"/>
              </w:rPr>
            </w:pPr>
            <w:r w:rsidRPr="00FD1DF1">
              <w:rPr>
                <w:rFonts w:ascii="Calibri" w:hAnsi="Calibri" w:cs="Calibri"/>
                <w:color w:val="000000"/>
                <w:sz w:val="22"/>
                <w:szCs w:val="22"/>
                <w:lang w:val="en-US"/>
              </w:rPr>
              <w:t>R</w:t>
            </w:r>
          </w:p>
        </w:tc>
      </w:tr>
      <w:tr w:rsidR="00E80138" w:rsidRPr="00FD1DF1" w14:paraId="5ADB41A1" w14:textId="77777777" w:rsidTr="00E80138">
        <w:trPr>
          <w:trHeight w:val="300"/>
        </w:trPr>
        <w:tc>
          <w:tcPr>
            <w:tcW w:w="8212"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36586C9C" w14:textId="77777777" w:rsidR="00E80138" w:rsidRPr="00FD1DF1" w:rsidRDefault="00E80138" w:rsidP="0066023F">
            <w:pPr>
              <w:overflowPunct/>
              <w:autoSpaceDE/>
              <w:autoSpaceDN/>
              <w:adjustRightInd/>
              <w:jc w:val="right"/>
              <w:textAlignment w:val="auto"/>
              <w:rPr>
                <w:rFonts w:ascii="Calibri" w:hAnsi="Calibri" w:cs="Calibri"/>
                <w:b/>
                <w:bCs/>
                <w:color w:val="000000"/>
                <w:sz w:val="22"/>
                <w:szCs w:val="22"/>
                <w:lang w:val="en-US"/>
              </w:rPr>
            </w:pPr>
            <w:r w:rsidRPr="00FD1DF1">
              <w:rPr>
                <w:rFonts w:ascii="Calibri" w:hAnsi="Calibri" w:cs="Calibri"/>
                <w:b/>
                <w:bCs/>
                <w:color w:val="000000"/>
                <w:sz w:val="22"/>
                <w:szCs w:val="22"/>
                <w:lang w:val="en-US"/>
              </w:rPr>
              <w:t>Sub Total</w:t>
            </w:r>
          </w:p>
        </w:tc>
        <w:tc>
          <w:tcPr>
            <w:tcW w:w="2126" w:type="dxa"/>
            <w:tcBorders>
              <w:top w:val="nil"/>
              <w:left w:val="nil"/>
              <w:bottom w:val="single" w:sz="4" w:space="0" w:color="auto"/>
              <w:right w:val="single" w:sz="4" w:space="0" w:color="auto"/>
            </w:tcBorders>
            <w:shd w:val="clear" w:color="auto" w:fill="auto"/>
            <w:noWrap/>
            <w:vAlign w:val="bottom"/>
            <w:hideMark/>
          </w:tcPr>
          <w:p w14:paraId="794B5A7C" w14:textId="77777777" w:rsidR="00E80138" w:rsidRPr="00FD1DF1" w:rsidRDefault="00E80138" w:rsidP="0066023F">
            <w:pPr>
              <w:overflowPunct/>
              <w:autoSpaceDE/>
              <w:autoSpaceDN/>
              <w:adjustRightInd/>
              <w:textAlignment w:val="auto"/>
              <w:rPr>
                <w:rFonts w:ascii="Calibri" w:hAnsi="Calibri" w:cs="Calibri"/>
                <w:color w:val="000000"/>
                <w:sz w:val="22"/>
                <w:szCs w:val="22"/>
                <w:lang w:val="en-US"/>
              </w:rPr>
            </w:pPr>
            <w:r w:rsidRPr="00FD1DF1">
              <w:rPr>
                <w:rFonts w:ascii="Calibri" w:hAnsi="Calibri" w:cs="Calibri"/>
                <w:color w:val="000000"/>
                <w:sz w:val="22"/>
                <w:szCs w:val="22"/>
                <w:lang w:val="en-US"/>
              </w:rPr>
              <w:t>R</w:t>
            </w:r>
          </w:p>
        </w:tc>
      </w:tr>
      <w:tr w:rsidR="00E80138" w:rsidRPr="00FD1DF1" w14:paraId="2E8420A5" w14:textId="77777777" w:rsidTr="00E80138">
        <w:trPr>
          <w:trHeight w:val="300"/>
        </w:trPr>
        <w:tc>
          <w:tcPr>
            <w:tcW w:w="8212"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8719D9F" w14:textId="77777777" w:rsidR="00E80138" w:rsidRPr="00FD1DF1" w:rsidRDefault="00E80138" w:rsidP="0066023F">
            <w:pPr>
              <w:overflowPunct/>
              <w:autoSpaceDE/>
              <w:autoSpaceDN/>
              <w:adjustRightInd/>
              <w:jc w:val="right"/>
              <w:textAlignment w:val="auto"/>
              <w:rPr>
                <w:rFonts w:ascii="Calibri" w:hAnsi="Calibri" w:cs="Calibri"/>
                <w:b/>
                <w:bCs/>
                <w:color w:val="000000"/>
                <w:sz w:val="22"/>
                <w:szCs w:val="22"/>
                <w:lang w:val="en-US"/>
              </w:rPr>
            </w:pPr>
            <w:r w:rsidRPr="00FD1DF1">
              <w:rPr>
                <w:rFonts w:ascii="Calibri" w:hAnsi="Calibri" w:cs="Calibri"/>
                <w:b/>
                <w:bCs/>
                <w:color w:val="000000"/>
                <w:sz w:val="22"/>
                <w:szCs w:val="22"/>
                <w:lang w:val="en-US"/>
              </w:rPr>
              <w:t>VAT</w:t>
            </w:r>
          </w:p>
        </w:tc>
        <w:tc>
          <w:tcPr>
            <w:tcW w:w="2126" w:type="dxa"/>
            <w:tcBorders>
              <w:top w:val="nil"/>
              <w:left w:val="nil"/>
              <w:bottom w:val="single" w:sz="4" w:space="0" w:color="auto"/>
              <w:right w:val="single" w:sz="4" w:space="0" w:color="auto"/>
            </w:tcBorders>
            <w:shd w:val="clear" w:color="auto" w:fill="auto"/>
            <w:noWrap/>
            <w:vAlign w:val="bottom"/>
            <w:hideMark/>
          </w:tcPr>
          <w:p w14:paraId="29B8B853" w14:textId="77777777" w:rsidR="00E80138" w:rsidRPr="00FD1DF1" w:rsidRDefault="00E80138" w:rsidP="0066023F">
            <w:pPr>
              <w:overflowPunct/>
              <w:autoSpaceDE/>
              <w:autoSpaceDN/>
              <w:adjustRightInd/>
              <w:textAlignment w:val="auto"/>
              <w:rPr>
                <w:rFonts w:ascii="Calibri" w:hAnsi="Calibri" w:cs="Calibri"/>
                <w:color w:val="000000"/>
                <w:sz w:val="22"/>
                <w:szCs w:val="22"/>
                <w:lang w:val="en-US"/>
              </w:rPr>
            </w:pPr>
            <w:r w:rsidRPr="00FD1DF1">
              <w:rPr>
                <w:rFonts w:ascii="Calibri" w:hAnsi="Calibri" w:cs="Calibri"/>
                <w:color w:val="000000"/>
                <w:sz w:val="22"/>
                <w:szCs w:val="22"/>
                <w:lang w:val="en-US"/>
              </w:rPr>
              <w:t>R</w:t>
            </w:r>
          </w:p>
        </w:tc>
      </w:tr>
      <w:tr w:rsidR="00E80138" w:rsidRPr="00FD1DF1" w14:paraId="2A4CB1EA" w14:textId="77777777" w:rsidTr="00E80138">
        <w:trPr>
          <w:trHeight w:val="300"/>
        </w:trPr>
        <w:tc>
          <w:tcPr>
            <w:tcW w:w="8212"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DE52147" w14:textId="77777777" w:rsidR="00E80138" w:rsidRPr="00FD1DF1" w:rsidRDefault="00E80138" w:rsidP="0066023F">
            <w:pPr>
              <w:overflowPunct/>
              <w:autoSpaceDE/>
              <w:autoSpaceDN/>
              <w:adjustRightInd/>
              <w:jc w:val="right"/>
              <w:textAlignment w:val="auto"/>
              <w:rPr>
                <w:rFonts w:ascii="Calibri" w:hAnsi="Calibri" w:cs="Calibri"/>
                <w:b/>
                <w:bCs/>
                <w:color w:val="000000"/>
                <w:sz w:val="22"/>
                <w:szCs w:val="22"/>
                <w:lang w:val="en-US"/>
              </w:rPr>
            </w:pPr>
            <w:r w:rsidRPr="00FD1DF1">
              <w:rPr>
                <w:rFonts w:ascii="Calibri" w:hAnsi="Calibri" w:cs="Calibri"/>
                <w:b/>
                <w:bCs/>
                <w:color w:val="000000"/>
                <w:sz w:val="22"/>
                <w:szCs w:val="22"/>
                <w:lang w:val="en-US"/>
              </w:rPr>
              <w:t>Total</w:t>
            </w:r>
          </w:p>
        </w:tc>
        <w:tc>
          <w:tcPr>
            <w:tcW w:w="2126" w:type="dxa"/>
            <w:tcBorders>
              <w:top w:val="nil"/>
              <w:left w:val="nil"/>
              <w:bottom w:val="single" w:sz="4" w:space="0" w:color="auto"/>
              <w:right w:val="single" w:sz="4" w:space="0" w:color="auto"/>
            </w:tcBorders>
            <w:shd w:val="clear" w:color="auto" w:fill="auto"/>
            <w:noWrap/>
            <w:vAlign w:val="bottom"/>
            <w:hideMark/>
          </w:tcPr>
          <w:p w14:paraId="7A3A5145" w14:textId="77777777" w:rsidR="00E80138" w:rsidRPr="00FD1DF1" w:rsidRDefault="00E80138" w:rsidP="0066023F">
            <w:pPr>
              <w:overflowPunct/>
              <w:autoSpaceDE/>
              <w:autoSpaceDN/>
              <w:adjustRightInd/>
              <w:textAlignment w:val="auto"/>
              <w:rPr>
                <w:rFonts w:ascii="Calibri" w:hAnsi="Calibri" w:cs="Calibri"/>
                <w:color w:val="000000"/>
                <w:sz w:val="22"/>
                <w:szCs w:val="22"/>
                <w:lang w:val="en-US"/>
              </w:rPr>
            </w:pPr>
            <w:r w:rsidRPr="00FD1DF1">
              <w:rPr>
                <w:rFonts w:ascii="Calibri" w:hAnsi="Calibri" w:cs="Calibri"/>
                <w:color w:val="000000"/>
                <w:sz w:val="22"/>
                <w:szCs w:val="22"/>
                <w:lang w:val="en-US"/>
              </w:rPr>
              <w:t>R</w:t>
            </w:r>
          </w:p>
        </w:tc>
      </w:tr>
    </w:tbl>
    <w:p w14:paraId="25055B8F" w14:textId="77777777" w:rsidR="00E80138" w:rsidRDefault="00E80138" w:rsidP="00E80138">
      <w:pPr>
        <w:rPr>
          <w:rFonts w:asciiTheme="minorHAnsi" w:hAnsiTheme="minorHAnsi" w:cstheme="minorHAnsi"/>
          <w:sz w:val="22"/>
          <w:szCs w:val="22"/>
        </w:rPr>
      </w:pPr>
    </w:p>
    <w:p w14:paraId="761C659B" w14:textId="77777777" w:rsidR="00E80138" w:rsidRDefault="00E80138" w:rsidP="00E80138">
      <w:pPr>
        <w:rPr>
          <w:rFonts w:asciiTheme="minorHAnsi" w:hAnsiTheme="minorHAnsi" w:cstheme="minorHAnsi"/>
          <w:sz w:val="22"/>
          <w:szCs w:val="22"/>
        </w:rPr>
      </w:pPr>
    </w:p>
    <w:tbl>
      <w:tblPr>
        <w:tblW w:w="10338" w:type="dxa"/>
        <w:tblLook w:val="04A0" w:firstRow="1" w:lastRow="0" w:firstColumn="1" w:lastColumn="0" w:noHBand="0" w:noVBand="1"/>
      </w:tblPr>
      <w:tblGrid>
        <w:gridCol w:w="795"/>
        <w:gridCol w:w="2597"/>
        <w:gridCol w:w="1985"/>
        <w:gridCol w:w="850"/>
        <w:gridCol w:w="1985"/>
        <w:gridCol w:w="2126"/>
      </w:tblGrid>
      <w:tr w:rsidR="00E80138" w:rsidRPr="00FD1DF1" w14:paraId="6440A3AA" w14:textId="77777777" w:rsidTr="00825D18">
        <w:trPr>
          <w:trHeight w:val="300"/>
        </w:trPr>
        <w:tc>
          <w:tcPr>
            <w:tcW w:w="10338"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72E179" w14:textId="112C7342" w:rsidR="00E80138" w:rsidRPr="00FD1DF1" w:rsidRDefault="00DF6874" w:rsidP="00DF6874">
            <w:pPr>
              <w:overflowPunct/>
              <w:autoSpaceDE/>
              <w:autoSpaceDN/>
              <w:adjustRightInd/>
              <w:textAlignment w:val="auto"/>
              <w:rPr>
                <w:rFonts w:ascii="Calibri" w:hAnsi="Calibri" w:cs="Calibri"/>
                <w:b/>
                <w:bCs/>
                <w:color w:val="000000"/>
                <w:sz w:val="22"/>
                <w:szCs w:val="22"/>
                <w:lang w:val="en-US"/>
              </w:rPr>
            </w:pPr>
            <w:r>
              <w:rPr>
                <w:rFonts w:ascii="Arial" w:hAnsi="Arial" w:cs="Arial"/>
                <w:b/>
                <w:bCs/>
                <w:color w:val="000000"/>
                <w:sz w:val="28"/>
                <w:szCs w:val="28"/>
                <w:lang w:val="en-US"/>
              </w:rPr>
              <w:t xml:space="preserve"> </w:t>
            </w:r>
            <w:r w:rsidRPr="00DF6874">
              <w:rPr>
                <w:rFonts w:ascii="Arial" w:hAnsi="Arial" w:cs="Arial"/>
                <w:b/>
                <w:bCs/>
                <w:color w:val="000000"/>
                <w:sz w:val="28"/>
                <w:szCs w:val="28"/>
                <w:lang w:val="en-US"/>
              </w:rPr>
              <w:t xml:space="preserve"> DIGITAL LITERACY TOOL</w:t>
            </w:r>
          </w:p>
        </w:tc>
      </w:tr>
      <w:tr w:rsidR="00E80138" w:rsidRPr="00FD1DF1" w14:paraId="6F01CDD3" w14:textId="77777777" w:rsidTr="00825D18">
        <w:trPr>
          <w:trHeight w:val="615"/>
        </w:trPr>
        <w:tc>
          <w:tcPr>
            <w:tcW w:w="7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D3A041" w14:textId="77777777" w:rsidR="00E80138" w:rsidRPr="00FD1DF1" w:rsidRDefault="00E80138" w:rsidP="0066023F">
            <w:pPr>
              <w:overflowPunct/>
              <w:autoSpaceDE/>
              <w:autoSpaceDN/>
              <w:adjustRightInd/>
              <w:textAlignment w:val="auto"/>
              <w:rPr>
                <w:rFonts w:ascii="Calibri" w:hAnsi="Calibri" w:cs="Calibri"/>
                <w:b/>
                <w:bCs/>
                <w:color w:val="000000"/>
                <w:sz w:val="22"/>
                <w:szCs w:val="22"/>
                <w:lang w:val="en-US"/>
              </w:rPr>
            </w:pPr>
            <w:r w:rsidRPr="00FD1DF1">
              <w:rPr>
                <w:rFonts w:ascii="Calibri" w:hAnsi="Calibri" w:cs="Calibri"/>
                <w:b/>
                <w:bCs/>
                <w:color w:val="000000"/>
                <w:sz w:val="22"/>
                <w:szCs w:val="22"/>
                <w:lang w:val="en-US"/>
              </w:rPr>
              <w:t>Item</w:t>
            </w:r>
          </w:p>
        </w:tc>
        <w:tc>
          <w:tcPr>
            <w:tcW w:w="2597" w:type="dxa"/>
            <w:tcBorders>
              <w:top w:val="single" w:sz="4" w:space="0" w:color="auto"/>
              <w:left w:val="nil"/>
              <w:bottom w:val="single" w:sz="4" w:space="0" w:color="auto"/>
              <w:right w:val="single" w:sz="4" w:space="0" w:color="auto"/>
            </w:tcBorders>
            <w:shd w:val="clear" w:color="auto" w:fill="auto"/>
            <w:noWrap/>
            <w:vAlign w:val="bottom"/>
            <w:hideMark/>
          </w:tcPr>
          <w:p w14:paraId="37B79BE1" w14:textId="77777777" w:rsidR="00E80138" w:rsidRPr="00FD1DF1" w:rsidRDefault="00E80138" w:rsidP="0066023F">
            <w:pPr>
              <w:overflowPunct/>
              <w:autoSpaceDE/>
              <w:autoSpaceDN/>
              <w:adjustRightInd/>
              <w:textAlignment w:val="auto"/>
              <w:rPr>
                <w:rFonts w:ascii="Calibri" w:hAnsi="Calibri" w:cs="Calibri"/>
                <w:b/>
                <w:bCs/>
                <w:color w:val="000000"/>
                <w:sz w:val="22"/>
                <w:szCs w:val="22"/>
                <w:lang w:val="en-US"/>
              </w:rPr>
            </w:pPr>
            <w:r w:rsidRPr="00FD1DF1">
              <w:rPr>
                <w:rFonts w:ascii="Calibri" w:hAnsi="Calibri" w:cs="Calibri"/>
                <w:b/>
                <w:bCs/>
                <w:color w:val="000000"/>
                <w:sz w:val="22"/>
                <w:szCs w:val="22"/>
                <w:lang w:val="en-US"/>
              </w:rPr>
              <w:t>Description</w:t>
            </w:r>
          </w:p>
        </w:tc>
        <w:tc>
          <w:tcPr>
            <w:tcW w:w="1985" w:type="dxa"/>
            <w:tcBorders>
              <w:top w:val="single" w:sz="4" w:space="0" w:color="auto"/>
              <w:left w:val="nil"/>
              <w:bottom w:val="single" w:sz="4" w:space="0" w:color="auto"/>
              <w:right w:val="single" w:sz="4" w:space="0" w:color="auto"/>
            </w:tcBorders>
            <w:shd w:val="clear" w:color="auto" w:fill="auto"/>
            <w:vAlign w:val="bottom"/>
            <w:hideMark/>
          </w:tcPr>
          <w:p w14:paraId="19E3DE68" w14:textId="77777777" w:rsidR="00E80138" w:rsidRPr="00FD1DF1" w:rsidRDefault="00E80138" w:rsidP="0066023F">
            <w:pPr>
              <w:overflowPunct/>
              <w:autoSpaceDE/>
              <w:autoSpaceDN/>
              <w:adjustRightInd/>
              <w:textAlignment w:val="auto"/>
              <w:rPr>
                <w:rFonts w:ascii="Calibri" w:hAnsi="Calibri" w:cs="Calibri"/>
                <w:b/>
                <w:bCs/>
                <w:color w:val="000000"/>
                <w:sz w:val="22"/>
                <w:szCs w:val="22"/>
                <w:lang w:val="en-US"/>
              </w:rPr>
            </w:pPr>
            <w:r w:rsidRPr="00FD1DF1">
              <w:rPr>
                <w:rFonts w:ascii="Calibri" w:hAnsi="Calibri" w:cs="Calibri"/>
                <w:b/>
                <w:bCs/>
                <w:color w:val="000000"/>
                <w:sz w:val="22"/>
                <w:szCs w:val="22"/>
                <w:lang w:val="en-US"/>
              </w:rPr>
              <w:t>Unit of measure</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14:paraId="55D80330" w14:textId="77777777" w:rsidR="00E80138" w:rsidRPr="00FD1DF1" w:rsidRDefault="00E80138" w:rsidP="0066023F">
            <w:pPr>
              <w:overflowPunct/>
              <w:autoSpaceDE/>
              <w:autoSpaceDN/>
              <w:adjustRightInd/>
              <w:textAlignment w:val="auto"/>
              <w:rPr>
                <w:rFonts w:ascii="Calibri" w:hAnsi="Calibri" w:cs="Calibri"/>
                <w:b/>
                <w:bCs/>
                <w:color w:val="000000"/>
                <w:sz w:val="22"/>
                <w:szCs w:val="22"/>
                <w:lang w:val="en-US"/>
              </w:rPr>
            </w:pPr>
            <w:r w:rsidRPr="00FD1DF1">
              <w:rPr>
                <w:rFonts w:ascii="Calibri" w:hAnsi="Calibri" w:cs="Calibri"/>
                <w:b/>
                <w:bCs/>
                <w:color w:val="000000"/>
                <w:sz w:val="22"/>
                <w:szCs w:val="22"/>
                <w:lang w:val="en-US"/>
              </w:rPr>
              <w:t>QTY</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14:paraId="5AFF263F" w14:textId="77777777" w:rsidR="00E80138" w:rsidRPr="00FD1DF1" w:rsidRDefault="00E80138" w:rsidP="0066023F">
            <w:pPr>
              <w:overflowPunct/>
              <w:autoSpaceDE/>
              <w:autoSpaceDN/>
              <w:adjustRightInd/>
              <w:textAlignment w:val="auto"/>
              <w:rPr>
                <w:rFonts w:ascii="Calibri" w:hAnsi="Calibri" w:cs="Calibri"/>
                <w:b/>
                <w:bCs/>
                <w:color w:val="000000"/>
                <w:sz w:val="22"/>
                <w:szCs w:val="22"/>
                <w:lang w:val="en-US"/>
              </w:rPr>
            </w:pPr>
            <w:r w:rsidRPr="00FD1DF1">
              <w:rPr>
                <w:rFonts w:ascii="Calibri" w:hAnsi="Calibri" w:cs="Calibri"/>
                <w:b/>
                <w:bCs/>
                <w:color w:val="000000"/>
                <w:sz w:val="22"/>
                <w:szCs w:val="22"/>
                <w:lang w:val="en-US"/>
              </w:rPr>
              <w:t>Rate</w:t>
            </w:r>
          </w:p>
        </w:tc>
        <w:tc>
          <w:tcPr>
            <w:tcW w:w="2126" w:type="dxa"/>
            <w:tcBorders>
              <w:top w:val="single" w:sz="4" w:space="0" w:color="auto"/>
              <w:left w:val="nil"/>
              <w:bottom w:val="single" w:sz="4" w:space="0" w:color="auto"/>
              <w:right w:val="single" w:sz="4" w:space="0" w:color="auto"/>
            </w:tcBorders>
            <w:shd w:val="clear" w:color="auto" w:fill="auto"/>
            <w:noWrap/>
            <w:vAlign w:val="bottom"/>
            <w:hideMark/>
          </w:tcPr>
          <w:p w14:paraId="096B289D" w14:textId="77777777" w:rsidR="00E80138" w:rsidRPr="00FD1DF1" w:rsidRDefault="00E80138" w:rsidP="0066023F">
            <w:pPr>
              <w:overflowPunct/>
              <w:autoSpaceDE/>
              <w:autoSpaceDN/>
              <w:adjustRightInd/>
              <w:textAlignment w:val="auto"/>
              <w:rPr>
                <w:rFonts w:ascii="Calibri" w:hAnsi="Calibri" w:cs="Calibri"/>
                <w:b/>
                <w:bCs/>
                <w:color w:val="000000"/>
                <w:sz w:val="22"/>
                <w:szCs w:val="22"/>
                <w:lang w:val="en-US"/>
              </w:rPr>
            </w:pPr>
            <w:r w:rsidRPr="00FD1DF1">
              <w:rPr>
                <w:rFonts w:ascii="Calibri" w:hAnsi="Calibri" w:cs="Calibri"/>
                <w:b/>
                <w:bCs/>
                <w:color w:val="000000"/>
                <w:sz w:val="22"/>
                <w:szCs w:val="22"/>
                <w:lang w:val="en-US"/>
              </w:rPr>
              <w:t>Total</w:t>
            </w:r>
          </w:p>
        </w:tc>
      </w:tr>
      <w:tr w:rsidR="00E80138" w:rsidRPr="00FD1DF1" w14:paraId="4B40D172" w14:textId="77777777" w:rsidTr="00825D18">
        <w:trPr>
          <w:trHeight w:val="600"/>
        </w:trPr>
        <w:tc>
          <w:tcPr>
            <w:tcW w:w="7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41F9BC" w14:textId="77777777" w:rsidR="00E80138" w:rsidRPr="00FD1DF1" w:rsidRDefault="00E80138" w:rsidP="0066023F">
            <w:pPr>
              <w:overflowPunct/>
              <w:autoSpaceDE/>
              <w:autoSpaceDN/>
              <w:adjustRightInd/>
              <w:jc w:val="right"/>
              <w:textAlignment w:val="auto"/>
              <w:rPr>
                <w:rFonts w:ascii="Calibri" w:hAnsi="Calibri" w:cs="Calibri"/>
                <w:color w:val="000000"/>
                <w:sz w:val="22"/>
                <w:szCs w:val="22"/>
                <w:lang w:val="en-US"/>
              </w:rPr>
            </w:pPr>
            <w:r w:rsidRPr="00FD1DF1">
              <w:rPr>
                <w:rFonts w:ascii="Calibri" w:hAnsi="Calibri" w:cs="Calibri"/>
                <w:color w:val="000000"/>
                <w:sz w:val="22"/>
                <w:szCs w:val="22"/>
                <w:lang w:val="en-US"/>
              </w:rPr>
              <w:t>1</w:t>
            </w:r>
          </w:p>
        </w:tc>
        <w:tc>
          <w:tcPr>
            <w:tcW w:w="2597" w:type="dxa"/>
            <w:tcBorders>
              <w:top w:val="single" w:sz="4" w:space="0" w:color="auto"/>
              <w:left w:val="nil"/>
              <w:bottom w:val="single" w:sz="4" w:space="0" w:color="auto"/>
              <w:right w:val="single" w:sz="4" w:space="0" w:color="auto"/>
            </w:tcBorders>
            <w:shd w:val="clear" w:color="auto" w:fill="auto"/>
            <w:vAlign w:val="bottom"/>
            <w:hideMark/>
          </w:tcPr>
          <w:p w14:paraId="0516724C" w14:textId="103B3C22" w:rsidR="00E80138" w:rsidRPr="00FD1DF1" w:rsidRDefault="00E80138" w:rsidP="0066023F">
            <w:pPr>
              <w:overflowPunct/>
              <w:autoSpaceDE/>
              <w:autoSpaceDN/>
              <w:adjustRightInd/>
              <w:textAlignment w:val="auto"/>
              <w:rPr>
                <w:rFonts w:ascii="Calibri" w:hAnsi="Calibri" w:cs="Calibri"/>
                <w:color w:val="000000"/>
                <w:sz w:val="22"/>
                <w:szCs w:val="22"/>
                <w:lang w:val="en-US"/>
              </w:rPr>
            </w:pPr>
            <w:r w:rsidRPr="00FD1DF1">
              <w:rPr>
                <w:rFonts w:ascii="Calibri" w:hAnsi="Calibri" w:cs="Calibri"/>
                <w:color w:val="000000"/>
                <w:sz w:val="22"/>
                <w:szCs w:val="22"/>
                <w:lang w:val="en-US"/>
              </w:rPr>
              <w:t>Licensing, Solution, Support and Maintenance Year 1</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14:paraId="492B8EA6" w14:textId="77777777" w:rsidR="00E80138" w:rsidRPr="00FD1DF1" w:rsidRDefault="00E80138" w:rsidP="0066023F">
            <w:pPr>
              <w:overflowPunct/>
              <w:autoSpaceDE/>
              <w:autoSpaceDN/>
              <w:adjustRightInd/>
              <w:textAlignment w:val="auto"/>
              <w:rPr>
                <w:rFonts w:ascii="Calibri" w:hAnsi="Calibri" w:cs="Calibri"/>
                <w:color w:val="000000"/>
                <w:sz w:val="22"/>
                <w:szCs w:val="22"/>
                <w:lang w:val="en-US"/>
              </w:rPr>
            </w:pPr>
            <w:r w:rsidRPr="00FD1DF1">
              <w:rPr>
                <w:rFonts w:ascii="Calibri" w:hAnsi="Calibri" w:cs="Calibri"/>
                <w:color w:val="000000"/>
                <w:sz w:val="22"/>
                <w:szCs w:val="22"/>
                <w:lang w:val="en-US"/>
              </w:rPr>
              <w:t>Annual</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14:paraId="270C4342" w14:textId="77777777" w:rsidR="00E80138" w:rsidRPr="00FD1DF1" w:rsidRDefault="00E80138" w:rsidP="0066023F">
            <w:pPr>
              <w:overflowPunct/>
              <w:autoSpaceDE/>
              <w:autoSpaceDN/>
              <w:adjustRightInd/>
              <w:jc w:val="right"/>
              <w:textAlignment w:val="auto"/>
              <w:rPr>
                <w:rFonts w:ascii="Calibri" w:hAnsi="Calibri" w:cs="Calibri"/>
                <w:color w:val="000000"/>
                <w:sz w:val="22"/>
                <w:szCs w:val="22"/>
                <w:lang w:val="en-US"/>
              </w:rPr>
            </w:pPr>
            <w:r w:rsidRPr="00FD1DF1">
              <w:rPr>
                <w:rFonts w:ascii="Calibri" w:hAnsi="Calibri" w:cs="Calibri"/>
                <w:color w:val="000000"/>
                <w:sz w:val="22"/>
                <w:szCs w:val="22"/>
                <w:lang w:val="en-US"/>
              </w:rPr>
              <w:t>1</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14:paraId="1C7D035C" w14:textId="77777777" w:rsidR="00E80138" w:rsidRPr="00FD1DF1" w:rsidRDefault="00E80138" w:rsidP="0066023F">
            <w:pPr>
              <w:overflowPunct/>
              <w:autoSpaceDE/>
              <w:autoSpaceDN/>
              <w:adjustRightInd/>
              <w:textAlignment w:val="auto"/>
              <w:rPr>
                <w:rFonts w:ascii="Calibri" w:hAnsi="Calibri" w:cs="Calibri"/>
                <w:color w:val="000000"/>
                <w:sz w:val="22"/>
                <w:szCs w:val="22"/>
                <w:lang w:val="en-US"/>
              </w:rPr>
            </w:pPr>
            <w:r w:rsidRPr="00FD1DF1">
              <w:rPr>
                <w:rFonts w:ascii="Calibri" w:hAnsi="Calibri" w:cs="Calibri"/>
                <w:color w:val="000000"/>
                <w:sz w:val="22"/>
                <w:szCs w:val="22"/>
                <w:lang w:val="en-US"/>
              </w:rPr>
              <w:t>R</w:t>
            </w:r>
          </w:p>
        </w:tc>
        <w:tc>
          <w:tcPr>
            <w:tcW w:w="2126" w:type="dxa"/>
            <w:tcBorders>
              <w:top w:val="single" w:sz="4" w:space="0" w:color="auto"/>
              <w:left w:val="nil"/>
              <w:bottom w:val="single" w:sz="4" w:space="0" w:color="auto"/>
              <w:right w:val="single" w:sz="4" w:space="0" w:color="auto"/>
            </w:tcBorders>
            <w:shd w:val="clear" w:color="auto" w:fill="auto"/>
            <w:noWrap/>
            <w:vAlign w:val="bottom"/>
            <w:hideMark/>
          </w:tcPr>
          <w:p w14:paraId="02F6A5BC" w14:textId="77777777" w:rsidR="00E80138" w:rsidRPr="00FD1DF1" w:rsidRDefault="00E80138" w:rsidP="0066023F">
            <w:pPr>
              <w:overflowPunct/>
              <w:autoSpaceDE/>
              <w:autoSpaceDN/>
              <w:adjustRightInd/>
              <w:textAlignment w:val="auto"/>
              <w:rPr>
                <w:rFonts w:ascii="Calibri" w:hAnsi="Calibri" w:cs="Calibri"/>
                <w:color w:val="000000"/>
                <w:sz w:val="22"/>
                <w:szCs w:val="22"/>
                <w:lang w:val="en-US"/>
              </w:rPr>
            </w:pPr>
            <w:r w:rsidRPr="00FD1DF1">
              <w:rPr>
                <w:rFonts w:ascii="Calibri" w:hAnsi="Calibri" w:cs="Calibri"/>
                <w:color w:val="000000"/>
                <w:sz w:val="22"/>
                <w:szCs w:val="22"/>
                <w:lang w:val="en-US"/>
              </w:rPr>
              <w:t>R</w:t>
            </w:r>
          </w:p>
        </w:tc>
      </w:tr>
      <w:tr w:rsidR="00E80138" w:rsidRPr="00FD1DF1" w14:paraId="04242221" w14:textId="77777777" w:rsidTr="00E80138">
        <w:trPr>
          <w:trHeight w:val="600"/>
        </w:trPr>
        <w:tc>
          <w:tcPr>
            <w:tcW w:w="795" w:type="dxa"/>
            <w:tcBorders>
              <w:top w:val="nil"/>
              <w:left w:val="single" w:sz="4" w:space="0" w:color="auto"/>
              <w:bottom w:val="single" w:sz="4" w:space="0" w:color="auto"/>
              <w:right w:val="single" w:sz="4" w:space="0" w:color="auto"/>
            </w:tcBorders>
            <w:shd w:val="clear" w:color="auto" w:fill="auto"/>
            <w:noWrap/>
            <w:vAlign w:val="bottom"/>
            <w:hideMark/>
          </w:tcPr>
          <w:p w14:paraId="10AFEC71" w14:textId="77777777" w:rsidR="00E80138" w:rsidRPr="00FD1DF1" w:rsidRDefault="00E80138" w:rsidP="0066023F">
            <w:pPr>
              <w:overflowPunct/>
              <w:autoSpaceDE/>
              <w:autoSpaceDN/>
              <w:adjustRightInd/>
              <w:jc w:val="right"/>
              <w:textAlignment w:val="auto"/>
              <w:rPr>
                <w:rFonts w:ascii="Calibri" w:hAnsi="Calibri" w:cs="Calibri"/>
                <w:color w:val="000000"/>
                <w:sz w:val="22"/>
                <w:szCs w:val="22"/>
                <w:lang w:val="en-US"/>
              </w:rPr>
            </w:pPr>
            <w:r w:rsidRPr="00FD1DF1">
              <w:rPr>
                <w:rFonts w:ascii="Calibri" w:hAnsi="Calibri" w:cs="Calibri"/>
                <w:color w:val="000000"/>
                <w:sz w:val="22"/>
                <w:szCs w:val="22"/>
                <w:lang w:val="en-US"/>
              </w:rPr>
              <w:t>2</w:t>
            </w:r>
          </w:p>
        </w:tc>
        <w:tc>
          <w:tcPr>
            <w:tcW w:w="2597" w:type="dxa"/>
            <w:tcBorders>
              <w:top w:val="nil"/>
              <w:left w:val="nil"/>
              <w:bottom w:val="single" w:sz="4" w:space="0" w:color="auto"/>
              <w:right w:val="single" w:sz="4" w:space="0" w:color="auto"/>
            </w:tcBorders>
            <w:shd w:val="clear" w:color="auto" w:fill="auto"/>
            <w:vAlign w:val="bottom"/>
            <w:hideMark/>
          </w:tcPr>
          <w:p w14:paraId="480E765B" w14:textId="77777777" w:rsidR="00E80138" w:rsidRPr="00FD1DF1" w:rsidRDefault="00E80138" w:rsidP="0066023F">
            <w:pPr>
              <w:overflowPunct/>
              <w:autoSpaceDE/>
              <w:autoSpaceDN/>
              <w:adjustRightInd/>
              <w:textAlignment w:val="auto"/>
              <w:rPr>
                <w:rFonts w:ascii="Calibri" w:hAnsi="Calibri" w:cs="Calibri"/>
                <w:color w:val="000000"/>
                <w:sz w:val="22"/>
                <w:szCs w:val="22"/>
                <w:lang w:val="en-US"/>
              </w:rPr>
            </w:pPr>
            <w:r w:rsidRPr="00FD1DF1">
              <w:rPr>
                <w:rFonts w:ascii="Calibri" w:hAnsi="Calibri" w:cs="Calibri"/>
                <w:color w:val="000000"/>
                <w:sz w:val="22"/>
                <w:szCs w:val="22"/>
                <w:lang w:val="en-US"/>
              </w:rPr>
              <w:t>Licensing, Support and Maintenance year 2</w:t>
            </w:r>
          </w:p>
        </w:tc>
        <w:tc>
          <w:tcPr>
            <w:tcW w:w="1985" w:type="dxa"/>
            <w:tcBorders>
              <w:top w:val="nil"/>
              <w:left w:val="nil"/>
              <w:bottom w:val="single" w:sz="4" w:space="0" w:color="auto"/>
              <w:right w:val="single" w:sz="4" w:space="0" w:color="auto"/>
            </w:tcBorders>
            <w:shd w:val="clear" w:color="auto" w:fill="auto"/>
            <w:noWrap/>
            <w:vAlign w:val="bottom"/>
            <w:hideMark/>
          </w:tcPr>
          <w:p w14:paraId="6DDF4996" w14:textId="77777777" w:rsidR="00E80138" w:rsidRPr="00FD1DF1" w:rsidRDefault="00E80138" w:rsidP="0066023F">
            <w:pPr>
              <w:overflowPunct/>
              <w:autoSpaceDE/>
              <w:autoSpaceDN/>
              <w:adjustRightInd/>
              <w:textAlignment w:val="auto"/>
              <w:rPr>
                <w:rFonts w:ascii="Calibri" w:hAnsi="Calibri" w:cs="Calibri"/>
                <w:color w:val="000000"/>
                <w:sz w:val="22"/>
                <w:szCs w:val="22"/>
                <w:lang w:val="en-US"/>
              </w:rPr>
            </w:pPr>
            <w:r w:rsidRPr="00FD1DF1">
              <w:rPr>
                <w:rFonts w:ascii="Calibri" w:hAnsi="Calibri" w:cs="Calibri"/>
                <w:color w:val="000000"/>
                <w:sz w:val="22"/>
                <w:szCs w:val="22"/>
                <w:lang w:val="en-US"/>
              </w:rPr>
              <w:t>Annual</w:t>
            </w:r>
          </w:p>
        </w:tc>
        <w:tc>
          <w:tcPr>
            <w:tcW w:w="850" w:type="dxa"/>
            <w:tcBorders>
              <w:top w:val="nil"/>
              <w:left w:val="nil"/>
              <w:bottom w:val="single" w:sz="4" w:space="0" w:color="auto"/>
              <w:right w:val="single" w:sz="4" w:space="0" w:color="auto"/>
            </w:tcBorders>
            <w:shd w:val="clear" w:color="auto" w:fill="auto"/>
            <w:noWrap/>
            <w:vAlign w:val="bottom"/>
            <w:hideMark/>
          </w:tcPr>
          <w:p w14:paraId="2A16F91A" w14:textId="77777777" w:rsidR="00E80138" w:rsidRPr="00FD1DF1" w:rsidRDefault="00E80138" w:rsidP="0066023F">
            <w:pPr>
              <w:overflowPunct/>
              <w:autoSpaceDE/>
              <w:autoSpaceDN/>
              <w:adjustRightInd/>
              <w:jc w:val="right"/>
              <w:textAlignment w:val="auto"/>
              <w:rPr>
                <w:rFonts w:ascii="Calibri" w:hAnsi="Calibri" w:cs="Calibri"/>
                <w:color w:val="000000"/>
                <w:sz w:val="22"/>
                <w:szCs w:val="22"/>
                <w:lang w:val="en-US"/>
              </w:rPr>
            </w:pPr>
            <w:r w:rsidRPr="00FD1DF1">
              <w:rPr>
                <w:rFonts w:ascii="Calibri" w:hAnsi="Calibri" w:cs="Calibri"/>
                <w:color w:val="000000"/>
                <w:sz w:val="22"/>
                <w:szCs w:val="22"/>
                <w:lang w:val="en-US"/>
              </w:rPr>
              <w:t>1</w:t>
            </w:r>
          </w:p>
        </w:tc>
        <w:tc>
          <w:tcPr>
            <w:tcW w:w="1985" w:type="dxa"/>
            <w:tcBorders>
              <w:top w:val="nil"/>
              <w:left w:val="nil"/>
              <w:bottom w:val="single" w:sz="4" w:space="0" w:color="auto"/>
              <w:right w:val="single" w:sz="4" w:space="0" w:color="auto"/>
            </w:tcBorders>
            <w:shd w:val="clear" w:color="auto" w:fill="auto"/>
            <w:noWrap/>
            <w:vAlign w:val="bottom"/>
            <w:hideMark/>
          </w:tcPr>
          <w:p w14:paraId="4E5F2CCA" w14:textId="77777777" w:rsidR="00E80138" w:rsidRPr="00FD1DF1" w:rsidRDefault="00E80138" w:rsidP="0066023F">
            <w:pPr>
              <w:overflowPunct/>
              <w:autoSpaceDE/>
              <w:autoSpaceDN/>
              <w:adjustRightInd/>
              <w:textAlignment w:val="auto"/>
              <w:rPr>
                <w:rFonts w:ascii="Calibri" w:hAnsi="Calibri" w:cs="Calibri"/>
                <w:color w:val="000000"/>
                <w:sz w:val="22"/>
                <w:szCs w:val="22"/>
                <w:lang w:val="en-US"/>
              </w:rPr>
            </w:pPr>
            <w:r w:rsidRPr="00FD1DF1">
              <w:rPr>
                <w:rFonts w:ascii="Calibri" w:hAnsi="Calibri" w:cs="Calibri"/>
                <w:color w:val="000000"/>
                <w:sz w:val="22"/>
                <w:szCs w:val="22"/>
                <w:lang w:val="en-US"/>
              </w:rPr>
              <w:t>R</w:t>
            </w:r>
          </w:p>
        </w:tc>
        <w:tc>
          <w:tcPr>
            <w:tcW w:w="2126" w:type="dxa"/>
            <w:tcBorders>
              <w:top w:val="nil"/>
              <w:left w:val="nil"/>
              <w:bottom w:val="single" w:sz="4" w:space="0" w:color="auto"/>
              <w:right w:val="single" w:sz="4" w:space="0" w:color="auto"/>
            </w:tcBorders>
            <w:shd w:val="clear" w:color="auto" w:fill="auto"/>
            <w:noWrap/>
            <w:vAlign w:val="bottom"/>
            <w:hideMark/>
          </w:tcPr>
          <w:p w14:paraId="34463320" w14:textId="77777777" w:rsidR="00E80138" w:rsidRPr="00FD1DF1" w:rsidRDefault="00E80138" w:rsidP="0066023F">
            <w:pPr>
              <w:overflowPunct/>
              <w:autoSpaceDE/>
              <w:autoSpaceDN/>
              <w:adjustRightInd/>
              <w:textAlignment w:val="auto"/>
              <w:rPr>
                <w:rFonts w:ascii="Calibri" w:hAnsi="Calibri" w:cs="Calibri"/>
                <w:color w:val="000000"/>
                <w:sz w:val="22"/>
                <w:szCs w:val="22"/>
                <w:lang w:val="en-US"/>
              </w:rPr>
            </w:pPr>
            <w:r w:rsidRPr="00FD1DF1">
              <w:rPr>
                <w:rFonts w:ascii="Calibri" w:hAnsi="Calibri" w:cs="Calibri"/>
                <w:color w:val="000000"/>
                <w:sz w:val="22"/>
                <w:szCs w:val="22"/>
                <w:lang w:val="en-US"/>
              </w:rPr>
              <w:t>R</w:t>
            </w:r>
          </w:p>
        </w:tc>
      </w:tr>
      <w:tr w:rsidR="00E80138" w:rsidRPr="00FD1DF1" w14:paraId="35510C05" w14:textId="77777777" w:rsidTr="00E80138">
        <w:trPr>
          <w:trHeight w:val="600"/>
        </w:trPr>
        <w:tc>
          <w:tcPr>
            <w:tcW w:w="795" w:type="dxa"/>
            <w:tcBorders>
              <w:top w:val="nil"/>
              <w:left w:val="single" w:sz="4" w:space="0" w:color="auto"/>
              <w:bottom w:val="single" w:sz="4" w:space="0" w:color="auto"/>
              <w:right w:val="single" w:sz="4" w:space="0" w:color="auto"/>
            </w:tcBorders>
            <w:shd w:val="clear" w:color="auto" w:fill="auto"/>
            <w:noWrap/>
            <w:vAlign w:val="bottom"/>
            <w:hideMark/>
          </w:tcPr>
          <w:p w14:paraId="793DF4BF" w14:textId="77777777" w:rsidR="00E80138" w:rsidRPr="00FD1DF1" w:rsidRDefault="00E80138" w:rsidP="0066023F">
            <w:pPr>
              <w:overflowPunct/>
              <w:autoSpaceDE/>
              <w:autoSpaceDN/>
              <w:adjustRightInd/>
              <w:jc w:val="right"/>
              <w:textAlignment w:val="auto"/>
              <w:rPr>
                <w:rFonts w:ascii="Calibri" w:hAnsi="Calibri" w:cs="Calibri"/>
                <w:color w:val="000000"/>
                <w:sz w:val="22"/>
                <w:szCs w:val="22"/>
                <w:lang w:val="en-US"/>
              </w:rPr>
            </w:pPr>
            <w:r w:rsidRPr="00FD1DF1">
              <w:rPr>
                <w:rFonts w:ascii="Calibri" w:hAnsi="Calibri" w:cs="Calibri"/>
                <w:color w:val="000000"/>
                <w:sz w:val="22"/>
                <w:szCs w:val="22"/>
                <w:lang w:val="en-US"/>
              </w:rPr>
              <w:t>3</w:t>
            </w:r>
          </w:p>
        </w:tc>
        <w:tc>
          <w:tcPr>
            <w:tcW w:w="2597" w:type="dxa"/>
            <w:tcBorders>
              <w:top w:val="nil"/>
              <w:left w:val="nil"/>
              <w:bottom w:val="single" w:sz="4" w:space="0" w:color="auto"/>
              <w:right w:val="single" w:sz="4" w:space="0" w:color="auto"/>
            </w:tcBorders>
            <w:shd w:val="clear" w:color="auto" w:fill="auto"/>
            <w:vAlign w:val="bottom"/>
            <w:hideMark/>
          </w:tcPr>
          <w:p w14:paraId="58E33C65" w14:textId="77777777" w:rsidR="00E80138" w:rsidRPr="00FD1DF1" w:rsidRDefault="00E80138" w:rsidP="0066023F">
            <w:pPr>
              <w:overflowPunct/>
              <w:autoSpaceDE/>
              <w:autoSpaceDN/>
              <w:adjustRightInd/>
              <w:textAlignment w:val="auto"/>
              <w:rPr>
                <w:rFonts w:ascii="Calibri" w:hAnsi="Calibri" w:cs="Calibri"/>
                <w:color w:val="000000"/>
                <w:sz w:val="22"/>
                <w:szCs w:val="22"/>
                <w:lang w:val="en-US"/>
              </w:rPr>
            </w:pPr>
            <w:r w:rsidRPr="00FD1DF1">
              <w:rPr>
                <w:rFonts w:ascii="Calibri" w:hAnsi="Calibri" w:cs="Calibri"/>
                <w:color w:val="000000"/>
                <w:sz w:val="22"/>
                <w:szCs w:val="22"/>
                <w:lang w:val="en-US"/>
              </w:rPr>
              <w:t>Licensing, Support and Maintenance year 3</w:t>
            </w:r>
          </w:p>
        </w:tc>
        <w:tc>
          <w:tcPr>
            <w:tcW w:w="1985" w:type="dxa"/>
            <w:tcBorders>
              <w:top w:val="nil"/>
              <w:left w:val="nil"/>
              <w:bottom w:val="single" w:sz="4" w:space="0" w:color="auto"/>
              <w:right w:val="single" w:sz="4" w:space="0" w:color="auto"/>
            </w:tcBorders>
            <w:shd w:val="clear" w:color="auto" w:fill="auto"/>
            <w:noWrap/>
            <w:vAlign w:val="bottom"/>
            <w:hideMark/>
          </w:tcPr>
          <w:p w14:paraId="2090D605" w14:textId="77777777" w:rsidR="00E80138" w:rsidRPr="00FD1DF1" w:rsidRDefault="00E80138" w:rsidP="0066023F">
            <w:pPr>
              <w:overflowPunct/>
              <w:autoSpaceDE/>
              <w:autoSpaceDN/>
              <w:adjustRightInd/>
              <w:textAlignment w:val="auto"/>
              <w:rPr>
                <w:rFonts w:ascii="Calibri" w:hAnsi="Calibri" w:cs="Calibri"/>
                <w:color w:val="000000"/>
                <w:sz w:val="22"/>
                <w:szCs w:val="22"/>
                <w:lang w:val="en-US"/>
              </w:rPr>
            </w:pPr>
            <w:r w:rsidRPr="00FD1DF1">
              <w:rPr>
                <w:rFonts w:ascii="Calibri" w:hAnsi="Calibri" w:cs="Calibri"/>
                <w:color w:val="000000"/>
                <w:sz w:val="22"/>
                <w:szCs w:val="22"/>
                <w:lang w:val="en-US"/>
              </w:rPr>
              <w:t>Annual</w:t>
            </w:r>
          </w:p>
        </w:tc>
        <w:tc>
          <w:tcPr>
            <w:tcW w:w="850" w:type="dxa"/>
            <w:tcBorders>
              <w:top w:val="nil"/>
              <w:left w:val="nil"/>
              <w:bottom w:val="single" w:sz="4" w:space="0" w:color="auto"/>
              <w:right w:val="single" w:sz="4" w:space="0" w:color="auto"/>
            </w:tcBorders>
            <w:shd w:val="clear" w:color="auto" w:fill="auto"/>
            <w:noWrap/>
            <w:vAlign w:val="bottom"/>
            <w:hideMark/>
          </w:tcPr>
          <w:p w14:paraId="6F6F43CC" w14:textId="77777777" w:rsidR="00E80138" w:rsidRPr="00FD1DF1" w:rsidRDefault="00E80138" w:rsidP="0066023F">
            <w:pPr>
              <w:overflowPunct/>
              <w:autoSpaceDE/>
              <w:autoSpaceDN/>
              <w:adjustRightInd/>
              <w:jc w:val="right"/>
              <w:textAlignment w:val="auto"/>
              <w:rPr>
                <w:rFonts w:ascii="Calibri" w:hAnsi="Calibri" w:cs="Calibri"/>
                <w:color w:val="000000"/>
                <w:sz w:val="22"/>
                <w:szCs w:val="22"/>
                <w:lang w:val="en-US"/>
              </w:rPr>
            </w:pPr>
            <w:r w:rsidRPr="00FD1DF1">
              <w:rPr>
                <w:rFonts w:ascii="Calibri" w:hAnsi="Calibri" w:cs="Calibri"/>
                <w:color w:val="000000"/>
                <w:sz w:val="22"/>
                <w:szCs w:val="22"/>
                <w:lang w:val="en-US"/>
              </w:rPr>
              <w:t>1</w:t>
            </w:r>
          </w:p>
        </w:tc>
        <w:tc>
          <w:tcPr>
            <w:tcW w:w="1985" w:type="dxa"/>
            <w:tcBorders>
              <w:top w:val="nil"/>
              <w:left w:val="nil"/>
              <w:bottom w:val="single" w:sz="4" w:space="0" w:color="auto"/>
              <w:right w:val="single" w:sz="4" w:space="0" w:color="auto"/>
            </w:tcBorders>
            <w:shd w:val="clear" w:color="auto" w:fill="auto"/>
            <w:noWrap/>
            <w:vAlign w:val="bottom"/>
            <w:hideMark/>
          </w:tcPr>
          <w:p w14:paraId="1A88DBFA" w14:textId="77777777" w:rsidR="00E80138" w:rsidRPr="00FD1DF1" w:rsidRDefault="00E80138" w:rsidP="0066023F">
            <w:pPr>
              <w:overflowPunct/>
              <w:autoSpaceDE/>
              <w:autoSpaceDN/>
              <w:adjustRightInd/>
              <w:textAlignment w:val="auto"/>
              <w:rPr>
                <w:rFonts w:ascii="Calibri" w:hAnsi="Calibri" w:cs="Calibri"/>
                <w:color w:val="000000"/>
                <w:sz w:val="22"/>
                <w:szCs w:val="22"/>
                <w:lang w:val="en-US"/>
              </w:rPr>
            </w:pPr>
            <w:r w:rsidRPr="00FD1DF1">
              <w:rPr>
                <w:rFonts w:ascii="Calibri" w:hAnsi="Calibri" w:cs="Calibri"/>
                <w:color w:val="000000"/>
                <w:sz w:val="22"/>
                <w:szCs w:val="22"/>
                <w:lang w:val="en-US"/>
              </w:rPr>
              <w:t>R</w:t>
            </w:r>
          </w:p>
        </w:tc>
        <w:tc>
          <w:tcPr>
            <w:tcW w:w="2126" w:type="dxa"/>
            <w:tcBorders>
              <w:top w:val="nil"/>
              <w:left w:val="nil"/>
              <w:bottom w:val="single" w:sz="4" w:space="0" w:color="auto"/>
              <w:right w:val="single" w:sz="4" w:space="0" w:color="auto"/>
            </w:tcBorders>
            <w:shd w:val="clear" w:color="auto" w:fill="auto"/>
            <w:noWrap/>
            <w:vAlign w:val="bottom"/>
            <w:hideMark/>
          </w:tcPr>
          <w:p w14:paraId="0F6BCAD5" w14:textId="77777777" w:rsidR="00E80138" w:rsidRPr="00FD1DF1" w:rsidRDefault="00E80138" w:rsidP="0066023F">
            <w:pPr>
              <w:overflowPunct/>
              <w:autoSpaceDE/>
              <w:autoSpaceDN/>
              <w:adjustRightInd/>
              <w:textAlignment w:val="auto"/>
              <w:rPr>
                <w:rFonts w:ascii="Calibri" w:hAnsi="Calibri" w:cs="Calibri"/>
                <w:color w:val="000000"/>
                <w:sz w:val="22"/>
                <w:szCs w:val="22"/>
                <w:lang w:val="en-US"/>
              </w:rPr>
            </w:pPr>
            <w:r w:rsidRPr="00FD1DF1">
              <w:rPr>
                <w:rFonts w:ascii="Calibri" w:hAnsi="Calibri" w:cs="Calibri"/>
                <w:color w:val="000000"/>
                <w:sz w:val="22"/>
                <w:szCs w:val="22"/>
                <w:lang w:val="en-US"/>
              </w:rPr>
              <w:t>R</w:t>
            </w:r>
          </w:p>
        </w:tc>
      </w:tr>
      <w:tr w:rsidR="00E80138" w:rsidRPr="00FD1DF1" w14:paraId="23BA910A" w14:textId="77777777" w:rsidTr="00E80138">
        <w:trPr>
          <w:trHeight w:val="300"/>
        </w:trPr>
        <w:tc>
          <w:tcPr>
            <w:tcW w:w="795" w:type="dxa"/>
            <w:tcBorders>
              <w:top w:val="nil"/>
              <w:left w:val="single" w:sz="4" w:space="0" w:color="auto"/>
              <w:bottom w:val="single" w:sz="4" w:space="0" w:color="auto"/>
              <w:right w:val="single" w:sz="4" w:space="0" w:color="auto"/>
            </w:tcBorders>
            <w:shd w:val="clear" w:color="auto" w:fill="auto"/>
            <w:noWrap/>
            <w:vAlign w:val="bottom"/>
            <w:hideMark/>
          </w:tcPr>
          <w:p w14:paraId="0146EFF7" w14:textId="77777777" w:rsidR="00E80138" w:rsidRPr="00FD1DF1" w:rsidRDefault="00E80138" w:rsidP="0066023F">
            <w:pPr>
              <w:overflowPunct/>
              <w:autoSpaceDE/>
              <w:autoSpaceDN/>
              <w:adjustRightInd/>
              <w:jc w:val="right"/>
              <w:textAlignment w:val="auto"/>
              <w:rPr>
                <w:rFonts w:ascii="Calibri" w:hAnsi="Calibri" w:cs="Calibri"/>
                <w:color w:val="000000"/>
                <w:sz w:val="22"/>
                <w:szCs w:val="22"/>
                <w:lang w:val="en-US"/>
              </w:rPr>
            </w:pPr>
            <w:r w:rsidRPr="00FD1DF1">
              <w:rPr>
                <w:rFonts w:ascii="Calibri" w:hAnsi="Calibri" w:cs="Calibri"/>
                <w:color w:val="000000"/>
                <w:sz w:val="22"/>
                <w:szCs w:val="22"/>
                <w:lang w:val="en-US"/>
              </w:rPr>
              <w:t>4</w:t>
            </w:r>
          </w:p>
        </w:tc>
        <w:tc>
          <w:tcPr>
            <w:tcW w:w="2597" w:type="dxa"/>
            <w:tcBorders>
              <w:top w:val="nil"/>
              <w:left w:val="nil"/>
              <w:bottom w:val="single" w:sz="4" w:space="0" w:color="auto"/>
              <w:right w:val="single" w:sz="4" w:space="0" w:color="auto"/>
            </w:tcBorders>
            <w:shd w:val="clear" w:color="auto" w:fill="auto"/>
            <w:vAlign w:val="bottom"/>
            <w:hideMark/>
          </w:tcPr>
          <w:p w14:paraId="19708989" w14:textId="77777777" w:rsidR="00E80138" w:rsidRPr="00FD1DF1" w:rsidRDefault="00E80138" w:rsidP="0066023F">
            <w:pPr>
              <w:overflowPunct/>
              <w:autoSpaceDE/>
              <w:autoSpaceDN/>
              <w:adjustRightInd/>
              <w:textAlignment w:val="auto"/>
              <w:rPr>
                <w:rFonts w:ascii="Calibri" w:hAnsi="Calibri" w:cs="Calibri"/>
                <w:color w:val="000000"/>
                <w:sz w:val="22"/>
                <w:szCs w:val="22"/>
                <w:lang w:val="en-US"/>
              </w:rPr>
            </w:pPr>
            <w:r w:rsidRPr="00FD1DF1">
              <w:rPr>
                <w:rFonts w:ascii="Calibri" w:hAnsi="Calibri" w:cs="Calibri"/>
                <w:color w:val="000000"/>
                <w:sz w:val="22"/>
                <w:szCs w:val="22"/>
                <w:lang w:val="en-US"/>
              </w:rPr>
              <w:t>Implementation</w:t>
            </w:r>
          </w:p>
        </w:tc>
        <w:tc>
          <w:tcPr>
            <w:tcW w:w="1985" w:type="dxa"/>
            <w:tcBorders>
              <w:top w:val="nil"/>
              <w:left w:val="nil"/>
              <w:bottom w:val="single" w:sz="4" w:space="0" w:color="auto"/>
              <w:right w:val="single" w:sz="4" w:space="0" w:color="auto"/>
            </w:tcBorders>
            <w:shd w:val="clear" w:color="auto" w:fill="auto"/>
            <w:noWrap/>
            <w:vAlign w:val="bottom"/>
            <w:hideMark/>
          </w:tcPr>
          <w:p w14:paraId="0D590618" w14:textId="77777777" w:rsidR="00E80138" w:rsidRPr="00FD1DF1" w:rsidRDefault="00E80138" w:rsidP="0066023F">
            <w:pPr>
              <w:overflowPunct/>
              <w:autoSpaceDE/>
              <w:autoSpaceDN/>
              <w:adjustRightInd/>
              <w:textAlignment w:val="auto"/>
              <w:rPr>
                <w:rFonts w:ascii="Calibri" w:hAnsi="Calibri" w:cs="Calibri"/>
                <w:color w:val="000000"/>
                <w:sz w:val="22"/>
                <w:szCs w:val="22"/>
                <w:lang w:val="en-US"/>
              </w:rPr>
            </w:pPr>
            <w:r w:rsidRPr="00FD1DF1">
              <w:rPr>
                <w:rFonts w:ascii="Calibri" w:hAnsi="Calibri" w:cs="Calibri"/>
                <w:color w:val="000000"/>
                <w:sz w:val="22"/>
                <w:szCs w:val="22"/>
                <w:lang w:val="en-US"/>
              </w:rPr>
              <w:t>Once-off</w:t>
            </w:r>
          </w:p>
        </w:tc>
        <w:tc>
          <w:tcPr>
            <w:tcW w:w="850" w:type="dxa"/>
            <w:tcBorders>
              <w:top w:val="nil"/>
              <w:left w:val="nil"/>
              <w:bottom w:val="single" w:sz="4" w:space="0" w:color="auto"/>
              <w:right w:val="single" w:sz="4" w:space="0" w:color="auto"/>
            </w:tcBorders>
            <w:shd w:val="clear" w:color="auto" w:fill="auto"/>
            <w:noWrap/>
            <w:vAlign w:val="bottom"/>
            <w:hideMark/>
          </w:tcPr>
          <w:p w14:paraId="2B4B83F9" w14:textId="77777777" w:rsidR="00E80138" w:rsidRPr="00FD1DF1" w:rsidRDefault="00E80138" w:rsidP="0066023F">
            <w:pPr>
              <w:overflowPunct/>
              <w:autoSpaceDE/>
              <w:autoSpaceDN/>
              <w:adjustRightInd/>
              <w:jc w:val="right"/>
              <w:textAlignment w:val="auto"/>
              <w:rPr>
                <w:rFonts w:ascii="Calibri" w:hAnsi="Calibri" w:cs="Calibri"/>
                <w:color w:val="000000"/>
                <w:sz w:val="22"/>
                <w:szCs w:val="22"/>
                <w:lang w:val="en-US"/>
              </w:rPr>
            </w:pPr>
            <w:r w:rsidRPr="00FD1DF1">
              <w:rPr>
                <w:rFonts w:ascii="Calibri" w:hAnsi="Calibri" w:cs="Calibri"/>
                <w:color w:val="000000"/>
                <w:sz w:val="22"/>
                <w:szCs w:val="22"/>
                <w:lang w:val="en-US"/>
              </w:rPr>
              <w:t>1</w:t>
            </w:r>
          </w:p>
        </w:tc>
        <w:tc>
          <w:tcPr>
            <w:tcW w:w="1985" w:type="dxa"/>
            <w:tcBorders>
              <w:top w:val="nil"/>
              <w:left w:val="nil"/>
              <w:bottom w:val="single" w:sz="4" w:space="0" w:color="auto"/>
              <w:right w:val="single" w:sz="4" w:space="0" w:color="auto"/>
            </w:tcBorders>
            <w:shd w:val="clear" w:color="auto" w:fill="auto"/>
            <w:noWrap/>
            <w:vAlign w:val="bottom"/>
            <w:hideMark/>
          </w:tcPr>
          <w:p w14:paraId="0B12C0F6" w14:textId="77777777" w:rsidR="00E80138" w:rsidRPr="00FD1DF1" w:rsidRDefault="00E80138" w:rsidP="0066023F">
            <w:pPr>
              <w:overflowPunct/>
              <w:autoSpaceDE/>
              <w:autoSpaceDN/>
              <w:adjustRightInd/>
              <w:textAlignment w:val="auto"/>
              <w:rPr>
                <w:rFonts w:ascii="Calibri" w:hAnsi="Calibri" w:cs="Calibri"/>
                <w:color w:val="000000"/>
                <w:sz w:val="22"/>
                <w:szCs w:val="22"/>
                <w:lang w:val="en-US"/>
              </w:rPr>
            </w:pPr>
            <w:r w:rsidRPr="00FD1DF1">
              <w:rPr>
                <w:rFonts w:ascii="Calibri" w:hAnsi="Calibri" w:cs="Calibri"/>
                <w:color w:val="000000"/>
                <w:sz w:val="22"/>
                <w:szCs w:val="22"/>
                <w:lang w:val="en-US"/>
              </w:rPr>
              <w:t>R</w:t>
            </w:r>
          </w:p>
        </w:tc>
        <w:tc>
          <w:tcPr>
            <w:tcW w:w="2126" w:type="dxa"/>
            <w:tcBorders>
              <w:top w:val="nil"/>
              <w:left w:val="nil"/>
              <w:bottom w:val="single" w:sz="4" w:space="0" w:color="auto"/>
              <w:right w:val="single" w:sz="4" w:space="0" w:color="auto"/>
            </w:tcBorders>
            <w:shd w:val="clear" w:color="auto" w:fill="auto"/>
            <w:noWrap/>
            <w:vAlign w:val="bottom"/>
            <w:hideMark/>
          </w:tcPr>
          <w:p w14:paraId="698162DC" w14:textId="77777777" w:rsidR="00E80138" w:rsidRPr="00FD1DF1" w:rsidRDefault="00E80138" w:rsidP="0066023F">
            <w:pPr>
              <w:overflowPunct/>
              <w:autoSpaceDE/>
              <w:autoSpaceDN/>
              <w:adjustRightInd/>
              <w:textAlignment w:val="auto"/>
              <w:rPr>
                <w:rFonts w:ascii="Calibri" w:hAnsi="Calibri" w:cs="Calibri"/>
                <w:color w:val="000000"/>
                <w:sz w:val="22"/>
                <w:szCs w:val="22"/>
                <w:lang w:val="en-US"/>
              </w:rPr>
            </w:pPr>
            <w:r w:rsidRPr="00FD1DF1">
              <w:rPr>
                <w:rFonts w:ascii="Calibri" w:hAnsi="Calibri" w:cs="Calibri"/>
                <w:color w:val="000000"/>
                <w:sz w:val="22"/>
                <w:szCs w:val="22"/>
                <w:lang w:val="en-US"/>
              </w:rPr>
              <w:t>R</w:t>
            </w:r>
          </w:p>
        </w:tc>
      </w:tr>
      <w:tr w:rsidR="00E80138" w:rsidRPr="00FD1DF1" w14:paraId="4BEF9705" w14:textId="77777777" w:rsidTr="00E80138">
        <w:trPr>
          <w:trHeight w:val="300"/>
        </w:trPr>
        <w:tc>
          <w:tcPr>
            <w:tcW w:w="795" w:type="dxa"/>
            <w:tcBorders>
              <w:top w:val="nil"/>
              <w:left w:val="single" w:sz="4" w:space="0" w:color="auto"/>
              <w:bottom w:val="single" w:sz="4" w:space="0" w:color="auto"/>
              <w:right w:val="single" w:sz="4" w:space="0" w:color="auto"/>
            </w:tcBorders>
            <w:shd w:val="clear" w:color="auto" w:fill="auto"/>
            <w:noWrap/>
            <w:vAlign w:val="bottom"/>
            <w:hideMark/>
          </w:tcPr>
          <w:p w14:paraId="475AF936" w14:textId="77777777" w:rsidR="00E80138" w:rsidRPr="00FD1DF1" w:rsidRDefault="00E80138" w:rsidP="0066023F">
            <w:pPr>
              <w:overflowPunct/>
              <w:autoSpaceDE/>
              <w:autoSpaceDN/>
              <w:adjustRightInd/>
              <w:jc w:val="right"/>
              <w:textAlignment w:val="auto"/>
              <w:rPr>
                <w:rFonts w:ascii="Calibri" w:hAnsi="Calibri" w:cs="Calibri"/>
                <w:color w:val="000000"/>
                <w:sz w:val="22"/>
                <w:szCs w:val="22"/>
                <w:lang w:val="en-US"/>
              </w:rPr>
            </w:pPr>
            <w:r w:rsidRPr="00FD1DF1">
              <w:rPr>
                <w:rFonts w:ascii="Calibri" w:hAnsi="Calibri" w:cs="Calibri"/>
                <w:color w:val="000000"/>
                <w:sz w:val="22"/>
                <w:szCs w:val="22"/>
                <w:lang w:val="en-US"/>
              </w:rPr>
              <w:t>5</w:t>
            </w:r>
          </w:p>
        </w:tc>
        <w:tc>
          <w:tcPr>
            <w:tcW w:w="2597" w:type="dxa"/>
            <w:tcBorders>
              <w:top w:val="nil"/>
              <w:left w:val="nil"/>
              <w:bottom w:val="single" w:sz="4" w:space="0" w:color="auto"/>
              <w:right w:val="single" w:sz="4" w:space="0" w:color="auto"/>
            </w:tcBorders>
            <w:shd w:val="clear" w:color="auto" w:fill="auto"/>
            <w:vAlign w:val="bottom"/>
            <w:hideMark/>
          </w:tcPr>
          <w:p w14:paraId="08175886" w14:textId="77777777" w:rsidR="00E80138" w:rsidRPr="00FD1DF1" w:rsidRDefault="00E80138" w:rsidP="0066023F">
            <w:pPr>
              <w:overflowPunct/>
              <w:autoSpaceDE/>
              <w:autoSpaceDN/>
              <w:adjustRightInd/>
              <w:textAlignment w:val="auto"/>
              <w:rPr>
                <w:rFonts w:ascii="Calibri" w:hAnsi="Calibri" w:cs="Calibri"/>
                <w:color w:val="000000"/>
                <w:sz w:val="22"/>
                <w:szCs w:val="22"/>
                <w:lang w:val="en-US"/>
              </w:rPr>
            </w:pPr>
            <w:proofErr w:type="spellStart"/>
            <w:r w:rsidRPr="00FD1DF1">
              <w:rPr>
                <w:rFonts w:ascii="Calibri" w:hAnsi="Calibri" w:cs="Calibri"/>
                <w:color w:val="000000"/>
                <w:sz w:val="22"/>
                <w:szCs w:val="22"/>
                <w:lang w:val="en-US"/>
              </w:rPr>
              <w:t>Add</w:t>
            </w:r>
            <w:proofErr w:type="spellEnd"/>
            <w:r w:rsidRPr="00FD1DF1">
              <w:rPr>
                <w:rFonts w:ascii="Calibri" w:hAnsi="Calibri" w:cs="Calibri"/>
                <w:color w:val="000000"/>
                <w:sz w:val="22"/>
                <w:szCs w:val="22"/>
                <w:lang w:val="en-US"/>
              </w:rPr>
              <w:t>-Hoc Support year 1</w:t>
            </w:r>
          </w:p>
        </w:tc>
        <w:tc>
          <w:tcPr>
            <w:tcW w:w="1985" w:type="dxa"/>
            <w:tcBorders>
              <w:top w:val="nil"/>
              <w:left w:val="nil"/>
              <w:bottom w:val="single" w:sz="4" w:space="0" w:color="auto"/>
              <w:right w:val="single" w:sz="4" w:space="0" w:color="auto"/>
            </w:tcBorders>
            <w:shd w:val="clear" w:color="auto" w:fill="auto"/>
            <w:noWrap/>
            <w:vAlign w:val="bottom"/>
            <w:hideMark/>
          </w:tcPr>
          <w:p w14:paraId="02ABC03C" w14:textId="77777777" w:rsidR="00E80138" w:rsidRPr="00FD1DF1" w:rsidRDefault="00E80138" w:rsidP="0066023F">
            <w:pPr>
              <w:overflowPunct/>
              <w:autoSpaceDE/>
              <w:autoSpaceDN/>
              <w:adjustRightInd/>
              <w:textAlignment w:val="auto"/>
              <w:rPr>
                <w:rFonts w:ascii="Calibri" w:hAnsi="Calibri" w:cs="Calibri"/>
                <w:color w:val="000000"/>
                <w:sz w:val="22"/>
                <w:szCs w:val="22"/>
                <w:lang w:val="en-US"/>
              </w:rPr>
            </w:pPr>
            <w:r w:rsidRPr="00FD1DF1">
              <w:rPr>
                <w:rFonts w:ascii="Calibri" w:hAnsi="Calibri" w:cs="Calibri"/>
                <w:color w:val="000000"/>
                <w:sz w:val="22"/>
                <w:szCs w:val="22"/>
                <w:lang w:val="en-US"/>
              </w:rPr>
              <w:t>Hour</w:t>
            </w:r>
          </w:p>
        </w:tc>
        <w:tc>
          <w:tcPr>
            <w:tcW w:w="850" w:type="dxa"/>
            <w:tcBorders>
              <w:top w:val="nil"/>
              <w:left w:val="nil"/>
              <w:bottom w:val="single" w:sz="4" w:space="0" w:color="auto"/>
              <w:right w:val="single" w:sz="4" w:space="0" w:color="auto"/>
            </w:tcBorders>
            <w:shd w:val="clear" w:color="auto" w:fill="auto"/>
            <w:noWrap/>
            <w:vAlign w:val="bottom"/>
            <w:hideMark/>
          </w:tcPr>
          <w:p w14:paraId="11FA7014" w14:textId="77777777" w:rsidR="00E80138" w:rsidRPr="00FD1DF1" w:rsidRDefault="00E80138" w:rsidP="0066023F">
            <w:pPr>
              <w:overflowPunct/>
              <w:autoSpaceDE/>
              <w:autoSpaceDN/>
              <w:adjustRightInd/>
              <w:jc w:val="right"/>
              <w:textAlignment w:val="auto"/>
              <w:rPr>
                <w:rFonts w:ascii="Calibri" w:hAnsi="Calibri" w:cs="Calibri"/>
                <w:color w:val="000000"/>
                <w:sz w:val="22"/>
                <w:szCs w:val="22"/>
                <w:lang w:val="en-US"/>
              </w:rPr>
            </w:pPr>
            <w:r w:rsidRPr="00FD1DF1">
              <w:rPr>
                <w:rFonts w:ascii="Calibri" w:hAnsi="Calibri" w:cs="Calibri"/>
                <w:color w:val="000000"/>
                <w:sz w:val="22"/>
                <w:szCs w:val="22"/>
                <w:lang w:val="en-US"/>
              </w:rPr>
              <w:t>192</w:t>
            </w:r>
          </w:p>
        </w:tc>
        <w:tc>
          <w:tcPr>
            <w:tcW w:w="1985" w:type="dxa"/>
            <w:tcBorders>
              <w:top w:val="nil"/>
              <w:left w:val="nil"/>
              <w:bottom w:val="single" w:sz="4" w:space="0" w:color="auto"/>
              <w:right w:val="single" w:sz="4" w:space="0" w:color="auto"/>
            </w:tcBorders>
            <w:shd w:val="clear" w:color="auto" w:fill="auto"/>
            <w:noWrap/>
            <w:vAlign w:val="bottom"/>
            <w:hideMark/>
          </w:tcPr>
          <w:p w14:paraId="4FAA5E2C" w14:textId="77777777" w:rsidR="00E80138" w:rsidRPr="00FD1DF1" w:rsidRDefault="00E80138" w:rsidP="0066023F">
            <w:pPr>
              <w:overflowPunct/>
              <w:autoSpaceDE/>
              <w:autoSpaceDN/>
              <w:adjustRightInd/>
              <w:textAlignment w:val="auto"/>
              <w:rPr>
                <w:rFonts w:ascii="Calibri" w:hAnsi="Calibri" w:cs="Calibri"/>
                <w:color w:val="000000"/>
                <w:sz w:val="22"/>
                <w:szCs w:val="22"/>
                <w:lang w:val="en-US"/>
              </w:rPr>
            </w:pPr>
            <w:r w:rsidRPr="00FD1DF1">
              <w:rPr>
                <w:rFonts w:ascii="Calibri" w:hAnsi="Calibri" w:cs="Calibri"/>
                <w:color w:val="000000"/>
                <w:sz w:val="22"/>
                <w:szCs w:val="22"/>
                <w:lang w:val="en-US"/>
              </w:rPr>
              <w:t>R</w:t>
            </w:r>
          </w:p>
        </w:tc>
        <w:tc>
          <w:tcPr>
            <w:tcW w:w="2126" w:type="dxa"/>
            <w:tcBorders>
              <w:top w:val="nil"/>
              <w:left w:val="nil"/>
              <w:bottom w:val="single" w:sz="4" w:space="0" w:color="auto"/>
              <w:right w:val="single" w:sz="4" w:space="0" w:color="auto"/>
            </w:tcBorders>
            <w:shd w:val="clear" w:color="auto" w:fill="auto"/>
            <w:noWrap/>
            <w:vAlign w:val="bottom"/>
            <w:hideMark/>
          </w:tcPr>
          <w:p w14:paraId="55EBA396" w14:textId="77777777" w:rsidR="00E80138" w:rsidRPr="00FD1DF1" w:rsidRDefault="00E80138" w:rsidP="0066023F">
            <w:pPr>
              <w:overflowPunct/>
              <w:autoSpaceDE/>
              <w:autoSpaceDN/>
              <w:adjustRightInd/>
              <w:textAlignment w:val="auto"/>
              <w:rPr>
                <w:rFonts w:ascii="Calibri" w:hAnsi="Calibri" w:cs="Calibri"/>
                <w:color w:val="000000"/>
                <w:sz w:val="22"/>
                <w:szCs w:val="22"/>
                <w:lang w:val="en-US"/>
              </w:rPr>
            </w:pPr>
            <w:r w:rsidRPr="00FD1DF1">
              <w:rPr>
                <w:rFonts w:ascii="Calibri" w:hAnsi="Calibri" w:cs="Calibri"/>
                <w:color w:val="000000"/>
                <w:sz w:val="22"/>
                <w:szCs w:val="22"/>
                <w:lang w:val="en-US"/>
              </w:rPr>
              <w:t>R</w:t>
            </w:r>
          </w:p>
        </w:tc>
      </w:tr>
      <w:tr w:rsidR="00E80138" w:rsidRPr="00FD1DF1" w14:paraId="05A33676" w14:textId="77777777" w:rsidTr="00E80138">
        <w:trPr>
          <w:trHeight w:val="300"/>
        </w:trPr>
        <w:tc>
          <w:tcPr>
            <w:tcW w:w="795" w:type="dxa"/>
            <w:tcBorders>
              <w:top w:val="nil"/>
              <w:left w:val="single" w:sz="4" w:space="0" w:color="auto"/>
              <w:bottom w:val="single" w:sz="4" w:space="0" w:color="auto"/>
              <w:right w:val="single" w:sz="4" w:space="0" w:color="auto"/>
            </w:tcBorders>
            <w:shd w:val="clear" w:color="auto" w:fill="auto"/>
            <w:noWrap/>
            <w:vAlign w:val="bottom"/>
            <w:hideMark/>
          </w:tcPr>
          <w:p w14:paraId="41817960" w14:textId="77777777" w:rsidR="00E80138" w:rsidRPr="00FD1DF1" w:rsidRDefault="00E80138" w:rsidP="0066023F">
            <w:pPr>
              <w:overflowPunct/>
              <w:autoSpaceDE/>
              <w:autoSpaceDN/>
              <w:adjustRightInd/>
              <w:jc w:val="right"/>
              <w:textAlignment w:val="auto"/>
              <w:rPr>
                <w:rFonts w:ascii="Calibri" w:hAnsi="Calibri" w:cs="Calibri"/>
                <w:color w:val="000000"/>
                <w:sz w:val="22"/>
                <w:szCs w:val="22"/>
                <w:lang w:val="en-US"/>
              </w:rPr>
            </w:pPr>
            <w:r w:rsidRPr="00FD1DF1">
              <w:rPr>
                <w:rFonts w:ascii="Calibri" w:hAnsi="Calibri" w:cs="Calibri"/>
                <w:color w:val="000000"/>
                <w:sz w:val="22"/>
                <w:szCs w:val="22"/>
                <w:lang w:val="en-US"/>
              </w:rPr>
              <w:t>6</w:t>
            </w:r>
          </w:p>
        </w:tc>
        <w:tc>
          <w:tcPr>
            <w:tcW w:w="2597" w:type="dxa"/>
            <w:tcBorders>
              <w:top w:val="nil"/>
              <w:left w:val="nil"/>
              <w:bottom w:val="single" w:sz="4" w:space="0" w:color="auto"/>
              <w:right w:val="single" w:sz="4" w:space="0" w:color="auto"/>
            </w:tcBorders>
            <w:shd w:val="clear" w:color="auto" w:fill="auto"/>
            <w:vAlign w:val="bottom"/>
            <w:hideMark/>
          </w:tcPr>
          <w:p w14:paraId="1F1A3A8F" w14:textId="77777777" w:rsidR="00E80138" w:rsidRPr="00FD1DF1" w:rsidRDefault="00E80138" w:rsidP="0066023F">
            <w:pPr>
              <w:overflowPunct/>
              <w:autoSpaceDE/>
              <w:autoSpaceDN/>
              <w:adjustRightInd/>
              <w:textAlignment w:val="auto"/>
              <w:rPr>
                <w:rFonts w:ascii="Calibri" w:hAnsi="Calibri" w:cs="Calibri"/>
                <w:color w:val="000000"/>
                <w:sz w:val="22"/>
                <w:szCs w:val="22"/>
                <w:lang w:val="en-US"/>
              </w:rPr>
            </w:pPr>
            <w:proofErr w:type="spellStart"/>
            <w:r w:rsidRPr="00FD1DF1">
              <w:rPr>
                <w:rFonts w:ascii="Calibri" w:hAnsi="Calibri" w:cs="Calibri"/>
                <w:color w:val="000000"/>
                <w:sz w:val="22"/>
                <w:szCs w:val="22"/>
                <w:lang w:val="en-US"/>
              </w:rPr>
              <w:t>Add</w:t>
            </w:r>
            <w:proofErr w:type="spellEnd"/>
            <w:r w:rsidRPr="00FD1DF1">
              <w:rPr>
                <w:rFonts w:ascii="Calibri" w:hAnsi="Calibri" w:cs="Calibri"/>
                <w:color w:val="000000"/>
                <w:sz w:val="22"/>
                <w:szCs w:val="22"/>
                <w:lang w:val="en-US"/>
              </w:rPr>
              <w:t>-Hoc Support year 2</w:t>
            </w:r>
          </w:p>
        </w:tc>
        <w:tc>
          <w:tcPr>
            <w:tcW w:w="1985" w:type="dxa"/>
            <w:tcBorders>
              <w:top w:val="nil"/>
              <w:left w:val="nil"/>
              <w:bottom w:val="single" w:sz="4" w:space="0" w:color="auto"/>
              <w:right w:val="single" w:sz="4" w:space="0" w:color="auto"/>
            </w:tcBorders>
            <w:shd w:val="clear" w:color="auto" w:fill="auto"/>
            <w:noWrap/>
            <w:vAlign w:val="bottom"/>
            <w:hideMark/>
          </w:tcPr>
          <w:p w14:paraId="4C453BE4" w14:textId="77777777" w:rsidR="00E80138" w:rsidRPr="00FD1DF1" w:rsidRDefault="00E80138" w:rsidP="0066023F">
            <w:pPr>
              <w:overflowPunct/>
              <w:autoSpaceDE/>
              <w:autoSpaceDN/>
              <w:adjustRightInd/>
              <w:textAlignment w:val="auto"/>
              <w:rPr>
                <w:rFonts w:ascii="Calibri" w:hAnsi="Calibri" w:cs="Calibri"/>
                <w:color w:val="000000"/>
                <w:sz w:val="22"/>
                <w:szCs w:val="22"/>
                <w:lang w:val="en-US"/>
              </w:rPr>
            </w:pPr>
            <w:r w:rsidRPr="00FD1DF1">
              <w:rPr>
                <w:rFonts w:ascii="Calibri" w:hAnsi="Calibri" w:cs="Calibri"/>
                <w:color w:val="000000"/>
                <w:sz w:val="22"/>
                <w:szCs w:val="22"/>
                <w:lang w:val="en-US"/>
              </w:rPr>
              <w:t>Hour</w:t>
            </w:r>
          </w:p>
        </w:tc>
        <w:tc>
          <w:tcPr>
            <w:tcW w:w="850" w:type="dxa"/>
            <w:tcBorders>
              <w:top w:val="nil"/>
              <w:left w:val="nil"/>
              <w:bottom w:val="single" w:sz="4" w:space="0" w:color="auto"/>
              <w:right w:val="single" w:sz="4" w:space="0" w:color="auto"/>
            </w:tcBorders>
            <w:shd w:val="clear" w:color="auto" w:fill="auto"/>
            <w:noWrap/>
            <w:vAlign w:val="bottom"/>
            <w:hideMark/>
          </w:tcPr>
          <w:p w14:paraId="17177FA9" w14:textId="77777777" w:rsidR="00E80138" w:rsidRPr="00FD1DF1" w:rsidRDefault="00E80138" w:rsidP="0066023F">
            <w:pPr>
              <w:overflowPunct/>
              <w:autoSpaceDE/>
              <w:autoSpaceDN/>
              <w:adjustRightInd/>
              <w:jc w:val="right"/>
              <w:textAlignment w:val="auto"/>
              <w:rPr>
                <w:rFonts w:ascii="Calibri" w:hAnsi="Calibri" w:cs="Calibri"/>
                <w:color w:val="000000"/>
                <w:sz w:val="22"/>
                <w:szCs w:val="22"/>
                <w:lang w:val="en-US"/>
              </w:rPr>
            </w:pPr>
            <w:r w:rsidRPr="00FD1DF1">
              <w:rPr>
                <w:rFonts w:ascii="Calibri" w:hAnsi="Calibri" w:cs="Calibri"/>
                <w:color w:val="000000"/>
                <w:sz w:val="22"/>
                <w:szCs w:val="22"/>
                <w:lang w:val="en-US"/>
              </w:rPr>
              <w:t>192</w:t>
            </w:r>
          </w:p>
        </w:tc>
        <w:tc>
          <w:tcPr>
            <w:tcW w:w="1985" w:type="dxa"/>
            <w:tcBorders>
              <w:top w:val="nil"/>
              <w:left w:val="nil"/>
              <w:bottom w:val="single" w:sz="4" w:space="0" w:color="auto"/>
              <w:right w:val="single" w:sz="4" w:space="0" w:color="auto"/>
            </w:tcBorders>
            <w:shd w:val="clear" w:color="auto" w:fill="auto"/>
            <w:noWrap/>
            <w:vAlign w:val="bottom"/>
            <w:hideMark/>
          </w:tcPr>
          <w:p w14:paraId="7B892419" w14:textId="77777777" w:rsidR="00E80138" w:rsidRPr="00FD1DF1" w:rsidRDefault="00E80138" w:rsidP="0066023F">
            <w:pPr>
              <w:overflowPunct/>
              <w:autoSpaceDE/>
              <w:autoSpaceDN/>
              <w:adjustRightInd/>
              <w:textAlignment w:val="auto"/>
              <w:rPr>
                <w:rFonts w:ascii="Calibri" w:hAnsi="Calibri" w:cs="Calibri"/>
                <w:color w:val="000000"/>
                <w:sz w:val="22"/>
                <w:szCs w:val="22"/>
                <w:lang w:val="en-US"/>
              </w:rPr>
            </w:pPr>
            <w:r w:rsidRPr="00FD1DF1">
              <w:rPr>
                <w:rFonts w:ascii="Calibri" w:hAnsi="Calibri" w:cs="Calibri"/>
                <w:color w:val="000000"/>
                <w:sz w:val="22"/>
                <w:szCs w:val="22"/>
                <w:lang w:val="en-US"/>
              </w:rPr>
              <w:t>R</w:t>
            </w:r>
          </w:p>
        </w:tc>
        <w:tc>
          <w:tcPr>
            <w:tcW w:w="2126" w:type="dxa"/>
            <w:tcBorders>
              <w:top w:val="nil"/>
              <w:left w:val="nil"/>
              <w:bottom w:val="single" w:sz="4" w:space="0" w:color="auto"/>
              <w:right w:val="single" w:sz="4" w:space="0" w:color="auto"/>
            </w:tcBorders>
            <w:shd w:val="clear" w:color="auto" w:fill="auto"/>
            <w:noWrap/>
            <w:vAlign w:val="bottom"/>
            <w:hideMark/>
          </w:tcPr>
          <w:p w14:paraId="573ACBA4" w14:textId="77777777" w:rsidR="00E80138" w:rsidRPr="00FD1DF1" w:rsidRDefault="00E80138" w:rsidP="0066023F">
            <w:pPr>
              <w:overflowPunct/>
              <w:autoSpaceDE/>
              <w:autoSpaceDN/>
              <w:adjustRightInd/>
              <w:textAlignment w:val="auto"/>
              <w:rPr>
                <w:rFonts w:ascii="Calibri" w:hAnsi="Calibri" w:cs="Calibri"/>
                <w:color w:val="000000"/>
                <w:sz w:val="22"/>
                <w:szCs w:val="22"/>
                <w:lang w:val="en-US"/>
              </w:rPr>
            </w:pPr>
            <w:r w:rsidRPr="00FD1DF1">
              <w:rPr>
                <w:rFonts w:ascii="Calibri" w:hAnsi="Calibri" w:cs="Calibri"/>
                <w:color w:val="000000"/>
                <w:sz w:val="22"/>
                <w:szCs w:val="22"/>
                <w:lang w:val="en-US"/>
              </w:rPr>
              <w:t>R</w:t>
            </w:r>
          </w:p>
        </w:tc>
      </w:tr>
      <w:tr w:rsidR="00E80138" w:rsidRPr="00FD1DF1" w14:paraId="4DBC5AE1" w14:textId="77777777" w:rsidTr="00E80138">
        <w:trPr>
          <w:trHeight w:val="300"/>
        </w:trPr>
        <w:tc>
          <w:tcPr>
            <w:tcW w:w="795" w:type="dxa"/>
            <w:tcBorders>
              <w:top w:val="nil"/>
              <w:left w:val="single" w:sz="4" w:space="0" w:color="auto"/>
              <w:bottom w:val="single" w:sz="4" w:space="0" w:color="auto"/>
              <w:right w:val="single" w:sz="4" w:space="0" w:color="auto"/>
            </w:tcBorders>
            <w:shd w:val="clear" w:color="auto" w:fill="auto"/>
            <w:noWrap/>
            <w:vAlign w:val="bottom"/>
            <w:hideMark/>
          </w:tcPr>
          <w:p w14:paraId="616D0536" w14:textId="77777777" w:rsidR="00E80138" w:rsidRPr="00FD1DF1" w:rsidRDefault="00E80138" w:rsidP="0066023F">
            <w:pPr>
              <w:overflowPunct/>
              <w:autoSpaceDE/>
              <w:autoSpaceDN/>
              <w:adjustRightInd/>
              <w:jc w:val="right"/>
              <w:textAlignment w:val="auto"/>
              <w:rPr>
                <w:rFonts w:ascii="Calibri" w:hAnsi="Calibri" w:cs="Calibri"/>
                <w:color w:val="000000"/>
                <w:sz w:val="22"/>
                <w:szCs w:val="22"/>
                <w:lang w:val="en-US"/>
              </w:rPr>
            </w:pPr>
            <w:r w:rsidRPr="00FD1DF1">
              <w:rPr>
                <w:rFonts w:ascii="Calibri" w:hAnsi="Calibri" w:cs="Calibri"/>
                <w:color w:val="000000"/>
                <w:sz w:val="22"/>
                <w:szCs w:val="22"/>
                <w:lang w:val="en-US"/>
              </w:rPr>
              <w:t>7</w:t>
            </w:r>
          </w:p>
        </w:tc>
        <w:tc>
          <w:tcPr>
            <w:tcW w:w="2597" w:type="dxa"/>
            <w:tcBorders>
              <w:top w:val="nil"/>
              <w:left w:val="nil"/>
              <w:bottom w:val="single" w:sz="4" w:space="0" w:color="auto"/>
              <w:right w:val="single" w:sz="4" w:space="0" w:color="auto"/>
            </w:tcBorders>
            <w:shd w:val="clear" w:color="auto" w:fill="auto"/>
            <w:vAlign w:val="bottom"/>
            <w:hideMark/>
          </w:tcPr>
          <w:p w14:paraId="2E6DD93C" w14:textId="77777777" w:rsidR="00E80138" w:rsidRPr="00FD1DF1" w:rsidRDefault="00E80138" w:rsidP="0066023F">
            <w:pPr>
              <w:overflowPunct/>
              <w:autoSpaceDE/>
              <w:autoSpaceDN/>
              <w:adjustRightInd/>
              <w:textAlignment w:val="auto"/>
              <w:rPr>
                <w:rFonts w:ascii="Calibri" w:hAnsi="Calibri" w:cs="Calibri"/>
                <w:color w:val="000000"/>
                <w:sz w:val="22"/>
                <w:szCs w:val="22"/>
                <w:lang w:val="en-US"/>
              </w:rPr>
            </w:pPr>
            <w:proofErr w:type="spellStart"/>
            <w:r w:rsidRPr="00FD1DF1">
              <w:rPr>
                <w:rFonts w:ascii="Calibri" w:hAnsi="Calibri" w:cs="Calibri"/>
                <w:color w:val="000000"/>
                <w:sz w:val="22"/>
                <w:szCs w:val="22"/>
                <w:lang w:val="en-US"/>
              </w:rPr>
              <w:t>Add</w:t>
            </w:r>
            <w:proofErr w:type="spellEnd"/>
            <w:r w:rsidRPr="00FD1DF1">
              <w:rPr>
                <w:rFonts w:ascii="Calibri" w:hAnsi="Calibri" w:cs="Calibri"/>
                <w:color w:val="000000"/>
                <w:sz w:val="22"/>
                <w:szCs w:val="22"/>
                <w:lang w:val="en-US"/>
              </w:rPr>
              <w:t>-Hoc Support year 3</w:t>
            </w:r>
          </w:p>
        </w:tc>
        <w:tc>
          <w:tcPr>
            <w:tcW w:w="1985" w:type="dxa"/>
            <w:tcBorders>
              <w:top w:val="nil"/>
              <w:left w:val="nil"/>
              <w:bottom w:val="single" w:sz="4" w:space="0" w:color="auto"/>
              <w:right w:val="single" w:sz="4" w:space="0" w:color="auto"/>
            </w:tcBorders>
            <w:shd w:val="clear" w:color="auto" w:fill="auto"/>
            <w:noWrap/>
            <w:vAlign w:val="bottom"/>
            <w:hideMark/>
          </w:tcPr>
          <w:p w14:paraId="4733ACDC" w14:textId="77777777" w:rsidR="00E80138" w:rsidRPr="00FD1DF1" w:rsidRDefault="00E80138" w:rsidP="0066023F">
            <w:pPr>
              <w:overflowPunct/>
              <w:autoSpaceDE/>
              <w:autoSpaceDN/>
              <w:adjustRightInd/>
              <w:textAlignment w:val="auto"/>
              <w:rPr>
                <w:rFonts w:ascii="Calibri" w:hAnsi="Calibri" w:cs="Calibri"/>
                <w:color w:val="000000"/>
                <w:sz w:val="22"/>
                <w:szCs w:val="22"/>
                <w:lang w:val="en-US"/>
              </w:rPr>
            </w:pPr>
            <w:r w:rsidRPr="00FD1DF1">
              <w:rPr>
                <w:rFonts w:ascii="Calibri" w:hAnsi="Calibri" w:cs="Calibri"/>
                <w:color w:val="000000"/>
                <w:sz w:val="22"/>
                <w:szCs w:val="22"/>
                <w:lang w:val="en-US"/>
              </w:rPr>
              <w:t>Hour</w:t>
            </w:r>
          </w:p>
        </w:tc>
        <w:tc>
          <w:tcPr>
            <w:tcW w:w="850" w:type="dxa"/>
            <w:tcBorders>
              <w:top w:val="nil"/>
              <w:left w:val="nil"/>
              <w:bottom w:val="single" w:sz="4" w:space="0" w:color="auto"/>
              <w:right w:val="single" w:sz="4" w:space="0" w:color="auto"/>
            </w:tcBorders>
            <w:shd w:val="clear" w:color="auto" w:fill="auto"/>
            <w:noWrap/>
            <w:vAlign w:val="bottom"/>
            <w:hideMark/>
          </w:tcPr>
          <w:p w14:paraId="247B5A80" w14:textId="77777777" w:rsidR="00E80138" w:rsidRPr="00FD1DF1" w:rsidRDefault="00E80138" w:rsidP="0066023F">
            <w:pPr>
              <w:overflowPunct/>
              <w:autoSpaceDE/>
              <w:autoSpaceDN/>
              <w:adjustRightInd/>
              <w:jc w:val="right"/>
              <w:textAlignment w:val="auto"/>
              <w:rPr>
                <w:rFonts w:ascii="Calibri" w:hAnsi="Calibri" w:cs="Calibri"/>
                <w:color w:val="000000"/>
                <w:sz w:val="22"/>
                <w:szCs w:val="22"/>
                <w:lang w:val="en-US"/>
              </w:rPr>
            </w:pPr>
            <w:r w:rsidRPr="00FD1DF1">
              <w:rPr>
                <w:rFonts w:ascii="Calibri" w:hAnsi="Calibri" w:cs="Calibri"/>
                <w:color w:val="000000"/>
                <w:sz w:val="22"/>
                <w:szCs w:val="22"/>
                <w:lang w:val="en-US"/>
              </w:rPr>
              <w:t>192</w:t>
            </w:r>
          </w:p>
        </w:tc>
        <w:tc>
          <w:tcPr>
            <w:tcW w:w="1985" w:type="dxa"/>
            <w:tcBorders>
              <w:top w:val="nil"/>
              <w:left w:val="nil"/>
              <w:bottom w:val="single" w:sz="4" w:space="0" w:color="auto"/>
              <w:right w:val="single" w:sz="4" w:space="0" w:color="auto"/>
            </w:tcBorders>
            <w:shd w:val="clear" w:color="auto" w:fill="auto"/>
            <w:noWrap/>
            <w:vAlign w:val="bottom"/>
            <w:hideMark/>
          </w:tcPr>
          <w:p w14:paraId="2B4BAD87" w14:textId="77777777" w:rsidR="00E80138" w:rsidRPr="00FD1DF1" w:rsidRDefault="00E80138" w:rsidP="0066023F">
            <w:pPr>
              <w:overflowPunct/>
              <w:autoSpaceDE/>
              <w:autoSpaceDN/>
              <w:adjustRightInd/>
              <w:textAlignment w:val="auto"/>
              <w:rPr>
                <w:rFonts w:ascii="Calibri" w:hAnsi="Calibri" w:cs="Calibri"/>
                <w:color w:val="000000"/>
                <w:sz w:val="22"/>
                <w:szCs w:val="22"/>
                <w:lang w:val="en-US"/>
              </w:rPr>
            </w:pPr>
            <w:r w:rsidRPr="00FD1DF1">
              <w:rPr>
                <w:rFonts w:ascii="Calibri" w:hAnsi="Calibri" w:cs="Calibri"/>
                <w:color w:val="000000"/>
                <w:sz w:val="22"/>
                <w:szCs w:val="22"/>
                <w:lang w:val="en-US"/>
              </w:rPr>
              <w:t>R</w:t>
            </w:r>
          </w:p>
        </w:tc>
        <w:tc>
          <w:tcPr>
            <w:tcW w:w="2126" w:type="dxa"/>
            <w:tcBorders>
              <w:top w:val="nil"/>
              <w:left w:val="nil"/>
              <w:bottom w:val="single" w:sz="4" w:space="0" w:color="auto"/>
              <w:right w:val="single" w:sz="4" w:space="0" w:color="auto"/>
            </w:tcBorders>
            <w:shd w:val="clear" w:color="auto" w:fill="auto"/>
            <w:noWrap/>
            <w:vAlign w:val="bottom"/>
            <w:hideMark/>
          </w:tcPr>
          <w:p w14:paraId="114CE365" w14:textId="77777777" w:rsidR="00E80138" w:rsidRPr="00FD1DF1" w:rsidRDefault="00E80138" w:rsidP="0066023F">
            <w:pPr>
              <w:overflowPunct/>
              <w:autoSpaceDE/>
              <w:autoSpaceDN/>
              <w:adjustRightInd/>
              <w:textAlignment w:val="auto"/>
              <w:rPr>
                <w:rFonts w:ascii="Calibri" w:hAnsi="Calibri" w:cs="Calibri"/>
                <w:color w:val="000000"/>
                <w:sz w:val="22"/>
                <w:szCs w:val="22"/>
                <w:lang w:val="en-US"/>
              </w:rPr>
            </w:pPr>
            <w:r w:rsidRPr="00FD1DF1">
              <w:rPr>
                <w:rFonts w:ascii="Calibri" w:hAnsi="Calibri" w:cs="Calibri"/>
                <w:color w:val="000000"/>
                <w:sz w:val="22"/>
                <w:szCs w:val="22"/>
                <w:lang w:val="en-US"/>
              </w:rPr>
              <w:t>R</w:t>
            </w:r>
          </w:p>
        </w:tc>
      </w:tr>
      <w:tr w:rsidR="00E80138" w:rsidRPr="00FD1DF1" w14:paraId="537437A4" w14:textId="77777777" w:rsidTr="00E80138">
        <w:trPr>
          <w:trHeight w:val="300"/>
        </w:trPr>
        <w:tc>
          <w:tcPr>
            <w:tcW w:w="795" w:type="dxa"/>
            <w:tcBorders>
              <w:top w:val="nil"/>
              <w:left w:val="single" w:sz="4" w:space="0" w:color="auto"/>
              <w:bottom w:val="single" w:sz="4" w:space="0" w:color="auto"/>
              <w:right w:val="single" w:sz="4" w:space="0" w:color="auto"/>
            </w:tcBorders>
            <w:shd w:val="clear" w:color="auto" w:fill="auto"/>
            <w:noWrap/>
            <w:vAlign w:val="bottom"/>
            <w:hideMark/>
          </w:tcPr>
          <w:p w14:paraId="4DF744A0" w14:textId="77777777" w:rsidR="00E80138" w:rsidRPr="00FD1DF1" w:rsidRDefault="00E80138" w:rsidP="0066023F">
            <w:pPr>
              <w:overflowPunct/>
              <w:autoSpaceDE/>
              <w:autoSpaceDN/>
              <w:adjustRightInd/>
              <w:jc w:val="right"/>
              <w:textAlignment w:val="auto"/>
              <w:rPr>
                <w:rFonts w:ascii="Calibri" w:hAnsi="Calibri" w:cs="Calibri"/>
                <w:color w:val="000000"/>
                <w:sz w:val="22"/>
                <w:szCs w:val="22"/>
                <w:lang w:val="en-US"/>
              </w:rPr>
            </w:pPr>
            <w:r w:rsidRPr="00FD1DF1">
              <w:rPr>
                <w:rFonts w:ascii="Calibri" w:hAnsi="Calibri" w:cs="Calibri"/>
                <w:color w:val="000000"/>
                <w:sz w:val="22"/>
                <w:szCs w:val="22"/>
                <w:lang w:val="en-US"/>
              </w:rPr>
              <w:t>8</w:t>
            </w:r>
          </w:p>
        </w:tc>
        <w:tc>
          <w:tcPr>
            <w:tcW w:w="2597" w:type="dxa"/>
            <w:tcBorders>
              <w:top w:val="nil"/>
              <w:left w:val="nil"/>
              <w:bottom w:val="single" w:sz="4" w:space="0" w:color="auto"/>
              <w:right w:val="single" w:sz="4" w:space="0" w:color="auto"/>
            </w:tcBorders>
            <w:shd w:val="clear" w:color="auto" w:fill="auto"/>
            <w:vAlign w:val="bottom"/>
            <w:hideMark/>
          </w:tcPr>
          <w:p w14:paraId="221094A1" w14:textId="77777777" w:rsidR="00E80138" w:rsidRPr="00FD1DF1" w:rsidRDefault="00E80138" w:rsidP="0066023F">
            <w:pPr>
              <w:overflowPunct/>
              <w:autoSpaceDE/>
              <w:autoSpaceDN/>
              <w:adjustRightInd/>
              <w:textAlignment w:val="auto"/>
              <w:rPr>
                <w:rFonts w:ascii="Calibri" w:hAnsi="Calibri" w:cs="Calibri"/>
                <w:color w:val="000000"/>
                <w:sz w:val="22"/>
                <w:szCs w:val="22"/>
                <w:lang w:val="en-US"/>
              </w:rPr>
            </w:pPr>
            <w:r w:rsidRPr="00FD1DF1">
              <w:rPr>
                <w:rFonts w:ascii="Calibri" w:hAnsi="Calibri" w:cs="Calibri"/>
                <w:color w:val="000000"/>
                <w:sz w:val="22"/>
                <w:szCs w:val="22"/>
                <w:lang w:val="en-US"/>
              </w:rPr>
              <w:t>Training year 1</w:t>
            </w:r>
          </w:p>
        </w:tc>
        <w:tc>
          <w:tcPr>
            <w:tcW w:w="1985" w:type="dxa"/>
            <w:tcBorders>
              <w:top w:val="nil"/>
              <w:left w:val="nil"/>
              <w:bottom w:val="single" w:sz="4" w:space="0" w:color="auto"/>
              <w:right w:val="single" w:sz="4" w:space="0" w:color="auto"/>
            </w:tcBorders>
            <w:shd w:val="clear" w:color="auto" w:fill="auto"/>
            <w:noWrap/>
            <w:vAlign w:val="bottom"/>
            <w:hideMark/>
          </w:tcPr>
          <w:p w14:paraId="7122AA8B" w14:textId="77777777" w:rsidR="00E80138" w:rsidRPr="00FD1DF1" w:rsidRDefault="00E80138" w:rsidP="0066023F">
            <w:pPr>
              <w:overflowPunct/>
              <w:autoSpaceDE/>
              <w:autoSpaceDN/>
              <w:adjustRightInd/>
              <w:textAlignment w:val="auto"/>
              <w:rPr>
                <w:rFonts w:ascii="Calibri" w:hAnsi="Calibri" w:cs="Calibri"/>
                <w:color w:val="000000"/>
                <w:sz w:val="22"/>
                <w:szCs w:val="22"/>
                <w:lang w:val="en-US"/>
              </w:rPr>
            </w:pPr>
            <w:r w:rsidRPr="00FD1DF1">
              <w:rPr>
                <w:rFonts w:ascii="Calibri" w:hAnsi="Calibri" w:cs="Calibri"/>
                <w:color w:val="000000"/>
                <w:sz w:val="22"/>
                <w:szCs w:val="22"/>
                <w:lang w:val="en-US"/>
              </w:rPr>
              <w:t>Per person</w:t>
            </w:r>
          </w:p>
        </w:tc>
        <w:tc>
          <w:tcPr>
            <w:tcW w:w="850" w:type="dxa"/>
            <w:tcBorders>
              <w:top w:val="nil"/>
              <w:left w:val="nil"/>
              <w:bottom w:val="single" w:sz="4" w:space="0" w:color="auto"/>
              <w:right w:val="single" w:sz="4" w:space="0" w:color="auto"/>
            </w:tcBorders>
            <w:shd w:val="clear" w:color="auto" w:fill="auto"/>
            <w:noWrap/>
            <w:vAlign w:val="bottom"/>
            <w:hideMark/>
          </w:tcPr>
          <w:p w14:paraId="59F59054" w14:textId="77777777" w:rsidR="00E80138" w:rsidRPr="00FD1DF1" w:rsidRDefault="00E80138" w:rsidP="0066023F">
            <w:pPr>
              <w:overflowPunct/>
              <w:autoSpaceDE/>
              <w:autoSpaceDN/>
              <w:adjustRightInd/>
              <w:jc w:val="right"/>
              <w:textAlignment w:val="auto"/>
              <w:rPr>
                <w:rFonts w:ascii="Calibri" w:hAnsi="Calibri" w:cs="Calibri"/>
                <w:color w:val="000000"/>
                <w:sz w:val="22"/>
                <w:szCs w:val="22"/>
                <w:lang w:val="en-US"/>
              </w:rPr>
            </w:pPr>
            <w:r w:rsidRPr="00FD1DF1">
              <w:rPr>
                <w:rFonts w:ascii="Calibri" w:hAnsi="Calibri" w:cs="Calibri"/>
                <w:color w:val="000000"/>
                <w:sz w:val="22"/>
                <w:szCs w:val="22"/>
                <w:lang w:val="en-US"/>
              </w:rPr>
              <w:t>Est. 5</w:t>
            </w:r>
          </w:p>
        </w:tc>
        <w:tc>
          <w:tcPr>
            <w:tcW w:w="1985" w:type="dxa"/>
            <w:tcBorders>
              <w:top w:val="nil"/>
              <w:left w:val="nil"/>
              <w:bottom w:val="single" w:sz="4" w:space="0" w:color="auto"/>
              <w:right w:val="single" w:sz="4" w:space="0" w:color="auto"/>
            </w:tcBorders>
            <w:shd w:val="clear" w:color="auto" w:fill="auto"/>
            <w:noWrap/>
            <w:vAlign w:val="bottom"/>
            <w:hideMark/>
          </w:tcPr>
          <w:p w14:paraId="3CAECDD8" w14:textId="77777777" w:rsidR="00E80138" w:rsidRPr="00FD1DF1" w:rsidRDefault="00E80138" w:rsidP="0066023F">
            <w:pPr>
              <w:overflowPunct/>
              <w:autoSpaceDE/>
              <w:autoSpaceDN/>
              <w:adjustRightInd/>
              <w:textAlignment w:val="auto"/>
              <w:rPr>
                <w:rFonts w:ascii="Calibri" w:hAnsi="Calibri" w:cs="Calibri"/>
                <w:color w:val="000000"/>
                <w:sz w:val="22"/>
                <w:szCs w:val="22"/>
                <w:lang w:val="en-US"/>
              </w:rPr>
            </w:pPr>
            <w:r w:rsidRPr="00FD1DF1">
              <w:rPr>
                <w:rFonts w:ascii="Calibri" w:hAnsi="Calibri" w:cs="Calibri"/>
                <w:color w:val="000000"/>
                <w:sz w:val="22"/>
                <w:szCs w:val="22"/>
                <w:lang w:val="en-US"/>
              </w:rPr>
              <w:t>R</w:t>
            </w:r>
          </w:p>
        </w:tc>
        <w:tc>
          <w:tcPr>
            <w:tcW w:w="2126" w:type="dxa"/>
            <w:tcBorders>
              <w:top w:val="nil"/>
              <w:left w:val="nil"/>
              <w:bottom w:val="single" w:sz="4" w:space="0" w:color="auto"/>
              <w:right w:val="single" w:sz="4" w:space="0" w:color="auto"/>
            </w:tcBorders>
            <w:shd w:val="clear" w:color="auto" w:fill="auto"/>
            <w:noWrap/>
            <w:vAlign w:val="bottom"/>
            <w:hideMark/>
          </w:tcPr>
          <w:p w14:paraId="191B9D74" w14:textId="77777777" w:rsidR="00E80138" w:rsidRPr="00FD1DF1" w:rsidRDefault="00E80138" w:rsidP="0066023F">
            <w:pPr>
              <w:overflowPunct/>
              <w:autoSpaceDE/>
              <w:autoSpaceDN/>
              <w:adjustRightInd/>
              <w:textAlignment w:val="auto"/>
              <w:rPr>
                <w:rFonts w:ascii="Calibri" w:hAnsi="Calibri" w:cs="Calibri"/>
                <w:color w:val="000000"/>
                <w:sz w:val="22"/>
                <w:szCs w:val="22"/>
                <w:lang w:val="en-US"/>
              </w:rPr>
            </w:pPr>
            <w:r w:rsidRPr="00FD1DF1">
              <w:rPr>
                <w:rFonts w:ascii="Calibri" w:hAnsi="Calibri" w:cs="Calibri"/>
                <w:color w:val="000000"/>
                <w:sz w:val="22"/>
                <w:szCs w:val="22"/>
                <w:lang w:val="en-US"/>
              </w:rPr>
              <w:t>R</w:t>
            </w:r>
          </w:p>
        </w:tc>
      </w:tr>
      <w:tr w:rsidR="00E80138" w:rsidRPr="00FD1DF1" w14:paraId="135D0EB0" w14:textId="77777777" w:rsidTr="00E80138">
        <w:trPr>
          <w:trHeight w:val="300"/>
        </w:trPr>
        <w:tc>
          <w:tcPr>
            <w:tcW w:w="795" w:type="dxa"/>
            <w:tcBorders>
              <w:top w:val="nil"/>
              <w:left w:val="single" w:sz="4" w:space="0" w:color="auto"/>
              <w:bottom w:val="single" w:sz="4" w:space="0" w:color="auto"/>
              <w:right w:val="single" w:sz="4" w:space="0" w:color="auto"/>
            </w:tcBorders>
            <w:shd w:val="clear" w:color="auto" w:fill="auto"/>
            <w:noWrap/>
            <w:vAlign w:val="bottom"/>
            <w:hideMark/>
          </w:tcPr>
          <w:p w14:paraId="2C8779E0" w14:textId="77777777" w:rsidR="00E80138" w:rsidRPr="00FD1DF1" w:rsidRDefault="00E80138" w:rsidP="0066023F">
            <w:pPr>
              <w:overflowPunct/>
              <w:autoSpaceDE/>
              <w:autoSpaceDN/>
              <w:adjustRightInd/>
              <w:jc w:val="right"/>
              <w:textAlignment w:val="auto"/>
              <w:rPr>
                <w:rFonts w:ascii="Calibri" w:hAnsi="Calibri" w:cs="Calibri"/>
                <w:color w:val="000000"/>
                <w:sz w:val="22"/>
                <w:szCs w:val="22"/>
                <w:lang w:val="en-US"/>
              </w:rPr>
            </w:pPr>
            <w:r w:rsidRPr="00FD1DF1">
              <w:rPr>
                <w:rFonts w:ascii="Calibri" w:hAnsi="Calibri" w:cs="Calibri"/>
                <w:color w:val="000000"/>
                <w:sz w:val="22"/>
                <w:szCs w:val="22"/>
                <w:lang w:val="en-US"/>
              </w:rPr>
              <w:t>9</w:t>
            </w:r>
          </w:p>
        </w:tc>
        <w:tc>
          <w:tcPr>
            <w:tcW w:w="2597" w:type="dxa"/>
            <w:tcBorders>
              <w:top w:val="nil"/>
              <w:left w:val="nil"/>
              <w:bottom w:val="single" w:sz="4" w:space="0" w:color="auto"/>
              <w:right w:val="single" w:sz="4" w:space="0" w:color="auto"/>
            </w:tcBorders>
            <w:shd w:val="clear" w:color="auto" w:fill="auto"/>
            <w:vAlign w:val="bottom"/>
            <w:hideMark/>
          </w:tcPr>
          <w:p w14:paraId="645B6468" w14:textId="77777777" w:rsidR="00E80138" w:rsidRPr="00FD1DF1" w:rsidRDefault="00E80138" w:rsidP="0066023F">
            <w:pPr>
              <w:overflowPunct/>
              <w:autoSpaceDE/>
              <w:autoSpaceDN/>
              <w:adjustRightInd/>
              <w:textAlignment w:val="auto"/>
              <w:rPr>
                <w:rFonts w:ascii="Calibri" w:hAnsi="Calibri" w:cs="Calibri"/>
                <w:color w:val="000000"/>
                <w:sz w:val="22"/>
                <w:szCs w:val="22"/>
                <w:lang w:val="en-US"/>
              </w:rPr>
            </w:pPr>
            <w:r w:rsidRPr="00FD1DF1">
              <w:rPr>
                <w:rFonts w:ascii="Calibri" w:hAnsi="Calibri" w:cs="Calibri"/>
                <w:color w:val="000000"/>
                <w:sz w:val="22"/>
                <w:szCs w:val="22"/>
                <w:lang w:val="en-US"/>
              </w:rPr>
              <w:t>Training year 2</w:t>
            </w:r>
          </w:p>
        </w:tc>
        <w:tc>
          <w:tcPr>
            <w:tcW w:w="1985" w:type="dxa"/>
            <w:tcBorders>
              <w:top w:val="nil"/>
              <w:left w:val="nil"/>
              <w:bottom w:val="single" w:sz="4" w:space="0" w:color="auto"/>
              <w:right w:val="single" w:sz="4" w:space="0" w:color="auto"/>
            </w:tcBorders>
            <w:shd w:val="clear" w:color="auto" w:fill="auto"/>
            <w:noWrap/>
            <w:vAlign w:val="bottom"/>
            <w:hideMark/>
          </w:tcPr>
          <w:p w14:paraId="2127E86A" w14:textId="77777777" w:rsidR="00E80138" w:rsidRPr="00FD1DF1" w:rsidRDefault="00E80138" w:rsidP="0066023F">
            <w:pPr>
              <w:overflowPunct/>
              <w:autoSpaceDE/>
              <w:autoSpaceDN/>
              <w:adjustRightInd/>
              <w:textAlignment w:val="auto"/>
              <w:rPr>
                <w:rFonts w:ascii="Calibri" w:hAnsi="Calibri" w:cs="Calibri"/>
                <w:color w:val="000000"/>
                <w:sz w:val="22"/>
                <w:szCs w:val="22"/>
                <w:lang w:val="en-US"/>
              </w:rPr>
            </w:pPr>
            <w:r w:rsidRPr="00FD1DF1">
              <w:rPr>
                <w:rFonts w:ascii="Calibri" w:hAnsi="Calibri" w:cs="Calibri"/>
                <w:color w:val="000000"/>
                <w:sz w:val="22"/>
                <w:szCs w:val="22"/>
                <w:lang w:val="en-US"/>
              </w:rPr>
              <w:t>Per person</w:t>
            </w:r>
          </w:p>
        </w:tc>
        <w:tc>
          <w:tcPr>
            <w:tcW w:w="850" w:type="dxa"/>
            <w:tcBorders>
              <w:top w:val="nil"/>
              <w:left w:val="nil"/>
              <w:bottom w:val="single" w:sz="4" w:space="0" w:color="auto"/>
              <w:right w:val="single" w:sz="4" w:space="0" w:color="auto"/>
            </w:tcBorders>
            <w:shd w:val="clear" w:color="auto" w:fill="auto"/>
            <w:noWrap/>
            <w:vAlign w:val="bottom"/>
            <w:hideMark/>
          </w:tcPr>
          <w:p w14:paraId="130BDCF0" w14:textId="77777777" w:rsidR="00E80138" w:rsidRPr="00FD1DF1" w:rsidRDefault="00E80138" w:rsidP="0066023F">
            <w:pPr>
              <w:overflowPunct/>
              <w:autoSpaceDE/>
              <w:autoSpaceDN/>
              <w:adjustRightInd/>
              <w:jc w:val="right"/>
              <w:textAlignment w:val="auto"/>
              <w:rPr>
                <w:rFonts w:ascii="Calibri" w:hAnsi="Calibri" w:cs="Calibri"/>
                <w:color w:val="000000"/>
                <w:sz w:val="22"/>
                <w:szCs w:val="22"/>
                <w:lang w:val="en-US"/>
              </w:rPr>
            </w:pPr>
            <w:r w:rsidRPr="00FD1DF1">
              <w:rPr>
                <w:rFonts w:ascii="Calibri" w:hAnsi="Calibri" w:cs="Calibri"/>
                <w:color w:val="000000"/>
                <w:sz w:val="22"/>
                <w:szCs w:val="22"/>
                <w:lang w:val="en-US"/>
              </w:rPr>
              <w:t>Est. 5</w:t>
            </w:r>
          </w:p>
        </w:tc>
        <w:tc>
          <w:tcPr>
            <w:tcW w:w="1985" w:type="dxa"/>
            <w:tcBorders>
              <w:top w:val="nil"/>
              <w:left w:val="nil"/>
              <w:bottom w:val="single" w:sz="4" w:space="0" w:color="auto"/>
              <w:right w:val="single" w:sz="4" w:space="0" w:color="auto"/>
            </w:tcBorders>
            <w:shd w:val="clear" w:color="auto" w:fill="auto"/>
            <w:noWrap/>
            <w:vAlign w:val="bottom"/>
            <w:hideMark/>
          </w:tcPr>
          <w:p w14:paraId="4927A007" w14:textId="77777777" w:rsidR="00E80138" w:rsidRPr="00FD1DF1" w:rsidRDefault="00E80138" w:rsidP="0066023F">
            <w:pPr>
              <w:overflowPunct/>
              <w:autoSpaceDE/>
              <w:autoSpaceDN/>
              <w:adjustRightInd/>
              <w:textAlignment w:val="auto"/>
              <w:rPr>
                <w:rFonts w:ascii="Calibri" w:hAnsi="Calibri" w:cs="Calibri"/>
                <w:color w:val="000000"/>
                <w:sz w:val="22"/>
                <w:szCs w:val="22"/>
                <w:lang w:val="en-US"/>
              </w:rPr>
            </w:pPr>
            <w:r w:rsidRPr="00FD1DF1">
              <w:rPr>
                <w:rFonts w:ascii="Calibri" w:hAnsi="Calibri" w:cs="Calibri"/>
                <w:color w:val="000000"/>
                <w:sz w:val="22"/>
                <w:szCs w:val="22"/>
                <w:lang w:val="en-US"/>
              </w:rPr>
              <w:t>R</w:t>
            </w:r>
          </w:p>
        </w:tc>
        <w:tc>
          <w:tcPr>
            <w:tcW w:w="2126" w:type="dxa"/>
            <w:tcBorders>
              <w:top w:val="nil"/>
              <w:left w:val="nil"/>
              <w:bottom w:val="single" w:sz="4" w:space="0" w:color="auto"/>
              <w:right w:val="single" w:sz="4" w:space="0" w:color="auto"/>
            </w:tcBorders>
            <w:shd w:val="clear" w:color="auto" w:fill="auto"/>
            <w:noWrap/>
            <w:vAlign w:val="bottom"/>
            <w:hideMark/>
          </w:tcPr>
          <w:p w14:paraId="10331944" w14:textId="77777777" w:rsidR="00E80138" w:rsidRPr="00FD1DF1" w:rsidRDefault="00E80138" w:rsidP="0066023F">
            <w:pPr>
              <w:overflowPunct/>
              <w:autoSpaceDE/>
              <w:autoSpaceDN/>
              <w:adjustRightInd/>
              <w:textAlignment w:val="auto"/>
              <w:rPr>
                <w:rFonts w:ascii="Calibri" w:hAnsi="Calibri" w:cs="Calibri"/>
                <w:color w:val="000000"/>
                <w:sz w:val="22"/>
                <w:szCs w:val="22"/>
                <w:lang w:val="en-US"/>
              </w:rPr>
            </w:pPr>
            <w:r w:rsidRPr="00FD1DF1">
              <w:rPr>
                <w:rFonts w:ascii="Calibri" w:hAnsi="Calibri" w:cs="Calibri"/>
                <w:color w:val="000000"/>
                <w:sz w:val="22"/>
                <w:szCs w:val="22"/>
                <w:lang w:val="en-US"/>
              </w:rPr>
              <w:t>R</w:t>
            </w:r>
          </w:p>
        </w:tc>
      </w:tr>
      <w:tr w:rsidR="00E80138" w:rsidRPr="00FD1DF1" w14:paraId="3D08AD1C" w14:textId="77777777" w:rsidTr="00E80138">
        <w:trPr>
          <w:trHeight w:val="300"/>
        </w:trPr>
        <w:tc>
          <w:tcPr>
            <w:tcW w:w="795" w:type="dxa"/>
            <w:tcBorders>
              <w:top w:val="nil"/>
              <w:left w:val="single" w:sz="4" w:space="0" w:color="auto"/>
              <w:bottom w:val="single" w:sz="4" w:space="0" w:color="auto"/>
              <w:right w:val="single" w:sz="4" w:space="0" w:color="auto"/>
            </w:tcBorders>
            <w:shd w:val="clear" w:color="auto" w:fill="auto"/>
            <w:noWrap/>
            <w:vAlign w:val="bottom"/>
            <w:hideMark/>
          </w:tcPr>
          <w:p w14:paraId="74092643" w14:textId="77777777" w:rsidR="00E80138" w:rsidRPr="00FD1DF1" w:rsidRDefault="00E80138" w:rsidP="0066023F">
            <w:pPr>
              <w:overflowPunct/>
              <w:autoSpaceDE/>
              <w:autoSpaceDN/>
              <w:adjustRightInd/>
              <w:jc w:val="right"/>
              <w:textAlignment w:val="auto"/>
              <w:rPr>
                <w:rFonts w:ascii="Calibri" w:hAnsi="Calibri" w:cs="Calibri"/>
                <w:color w:val="000000"/>
                <w:sz w:val="22"/>
                <w:szCs w:val="22"/>
                <w:lang w:val="en-US"/>
              </w:rPr>
            </w:pPr>
            <w:r w:rsidRPr="00FD1DF1">
              <w:rPr>
                <w:rFonts w:ascii="Calibri" w:hAnsi="Calibri" w:cs="Calibri"/>
                <w:color w:val="000000"/>
                <w:sz w:val="22"/>
                <w:szCs w:val="22"/>
                <w:lang w:val="en-US"/>
              </w:rPr>
              <w:t>10</w:t>
            </w:r>
          </w:p>
        </w:tc>
        <w:tc>
          <w:tcPr>
            <w:tcW w:w="2597" w:type="dxa"/>
            <w:tcBorders>
              <w:top w:val="nil"/>
              <w:left w:val="nil"/>
              <w:bottom w:val="single" w:sz="4" w:space="0" w:color="auto"/>
              <w:right w:val="single" w:sz="4" w:space="0" w:color="auto"/>
            </w:tcBorders>
            <w:shd w:val="clear" w:color="auto" w:fill="auto"/>
            <w:vAlign w:val="bottom"/>
            <w:hideMark/>
          </w:tcPr>
          <w:p w14:paraId="1E0DDE9D" w14:textId="77777777" w:rsidR="00E80138" w:rsidRPr="00FD1DF1" w:rsidRDefault="00E80138" w:rsidP="0066023F">
            <w:pPr>
              <w:overflowPunct/>
              <w:autoSpaceDE/>
              <w:autoSpaceDN/>
              <w:adjustRightInd/>
              <w:textAlignment w:val="auto"/>
              <w:rPr>
                <w:rFonts w:ascii="Calibri" w:hAnsi="Calibri" w:cs="Calibri"/>
                <w:color w:val="000000"/>
                <w:sz w:val="22"/>
                <w:szCs w:val="22"/>
                <w:lang w:val="en-US"/>
              </w:rPr>
            </w:pPr>
            <w:r w:rsidRPr="00FD1DF1">
              <w:rPr>
                <w:rFonts w:ascii="Calibri" w:hAnsi="Calibri" w:cs="Calibri"/>
                <w:color w:val="000000"/>
                <w:sz w:val="22"/>
                <w:szCs w:val="22"/>
                <w:lang w:val="en-US"/>
              </w:rPr>
              <w:t>Training year 3</w:t>
            </w:r>
          </w:p>
        </w:tc>
        <w:tc>
          <w:tcPr>
            <w:tcW w:w="1985" w:type="dxa"/>
            <w:tcBorders>
              <w:top w:val="nil"/>
              <w:left w:val="nil"/>
              <w:bottom w:val="single" w:sz="4" w:space="0" w:color="auto"/>
              <w:right w:val="single" w:sz="4" w:space="0" w:color="auto"/>
            </w:tcBorders>
            <w:shd w:val="clear" w:color="auto" w:fill="auto"/>
            <w:noWrap/>
            <w:vAlign w:val="bottom"/>
            <w:hideMark/>
          </w:tcPr>
          <w:p w14:paraId="1521F3B2" w14:textId="77777777" w:rsidR="00E80138" w:rsidRPr="00FD1DF1" w:rsidRDefault="00E80138" w:rsidP="0066023F">
            <w:pPr>
              <w:overflowPunct/>
              <w:autoSpaceDE/>
              <w:autoSpaceDN/>
              <w:adjustRightInd/>
              <w:textAlignment w:val="auto"/>
              <w:rPr>
                <w:rFonts w:ascii="Calibri" w:hAnsi="Calibri" w:cs="Calibri"/>
                <w:color w:val="000000"/>
                <w:sz w:val="22"/>
                <w:szCs w:val="22"/>
                <w:lang w:val="en-US"/>
              </w:rPr>
            </w:pPr>
            <w:r w:rsidRPr="00FD1DF1">
              <w:rPr>
                <w:rFonts w:ascii="Calibri" w:hAnsi="Calibri" w:cs="Calibri"/>
                <w:color w:val="000000"/>
                <w:sz w:val="22"/>
                <w:szCs w:val="22"/>
                <w:lang w:val="en-US"/>
              </w:rPr>
              <w:t>Per person</w:t>
            </w:r>
          </w:p>
        </w:tc>
        <w:tc>
          <w:tcPr>
            <w:tcW w:w="850" w:type="dxa"/>
            <w:tcBorders>
              <w:top w:val="nil"/>
              <w:left w:val="nil"/>
              <w:bottom w:val="single" w:sz="4" w:space="0" w:color="auto"/>
              <w:right w:val="single" w:sz="4" w:space="0" w:color="auto"/>
            </w:tcBorders>
            <w:shd w:val="clear" w:color="auto" w:fill="auto"/>
            <w:noWrap/>
            <w:vAlign w:val="bottom"/>
            <w:hideMark/>
          </w:tcPr>
          <w:p w14:paraId="528EB227" w14:textId="77777777" w:rsidR="00E80138" w:rsidRPr="00FD1DF1" w:rsidRDefault="00E80138" w:rsidP="0066023F">
            <w:pPr>
              <w:overflowPunct/>
              <w:autoSpaceDE/>
              <w:autoSpaceDN/>
              <w:adjustRightInd/>
              <w:jc w:val="right"/>
              <w:textAlignment w:val="auto"/>
              <w:rPr>
                <w:rFonts w:ascii="Calibri" w:hAnsi="Calibri" w:cs="Calibri"/>
                <w:color w:val="000000"/>
                <w:sz w:val="22"/>
                <w:szCs w:val="22"/>
                <w:lang w:val="en-US"/>
              </w:rPr>
            </w:pPr>
            <w:r w:rsidRPr="00FD1DF1">
              <w:rPr>
                <w:rFonts w:ascii="Calibri" w:hAnsi="Calibri" w:cs="Calibri"/>
                <w:color w:val="000000"/>
                <w:sz w:val="22"/>
                <w:szCs w:val="22"/>
                <w:lang w:val="en-US"/>
              </w:rPr>
              <w:t>Est. 5</w:t>
            </w:r>
          </w:p>
        </w:tc>
        <w:tc>
          <w:tcPr>
            <w:tcW w:w="1985" w:type="dxa"/>
            <w:tcBorders>
              <w:top w:val="nil"/>
              <w:left w:val="nil"/>
              <w:bottom w:val="single" w:sz="4" w:space="0" w:color="auto"/>
              <w:right w:val="single" w:sz="4" w:space="0" w:color="auto"/>
            </w:tcBorders>
            <w:shd w:val="clear" w:color="auto" w:fill="auto"/>
            <w:noWrap/>
            <w:vAlign w:val="bottom"/>
            <w:hideMark/>
          </w:tcPr>
          <w:p w14:paraId="47556EBD" w14:textId="77777777" w:rsidR="00E80138" w:rsidRPr="00FD1DF1" w:rsidRDefault="00E80138" w:rsidP="0066023F">
            <w:pPr>
              <w:overflowPunct/>
              <w:autoSpaceDE/>
              <w:autoSpaceDN/>
              <w:adjustRightInd/>
              <w:textAlignment w:val="auto"/>
              <w:rPr>
                <w:rFonts w:ascii="Calibri" w:hAnsi="Calibri" w:cs="Calibri"/>
                <w:color w:val="000000"/>
                <w:sz w:val="22"/>
                <w:szCs w:val="22"/>
                <w:lang w:val="en-US"/>
              </w:rPr>
            </w:pPr>
            <w:r w:rsidRPr="00FD1DF1">
              <w:rPr>
                <w:rFonts w:ascii="Calibri" w:hAnsi="Calibri" w:cs="Calibri"/>
                <w:color w:val="000000"/>
                <w:sz w:val="22"/>
                <w:szCs w:val="22"/>
                <w:lang w:val="en-US"/>
              </w:rPr>
              <w:t>R</w:t>
            </w:r>
          </w:p>
        </w:tc>
        <w:tc>
          <w:tcPr>
            <w:tcW w:w="2126" w:type="dxa"/>
            <w:tcBorders>
              <w:top w:val="nil"/>
              <w:left w:val="nil"/>
              <w:bottom w:val="single" w:sz="4" w:space="0" w:color="auto"/>
              <w:right w:val="single" w:sz="4" w:space="0" w:color="auto"/>
            </w:tcBorders>
            <w:shd w:val="clear" w:color="auto" w:fill="auto"/>
            <w:noWrap/>
            <w:vAlign w:val="bottom"/>
            <w:hideMark/>
          </w:tcPr>
          <w:p w14:paraId="33862A11" w14:textId="77777777" w:rsidR="00E80138" w:rsidRPr="00FD1DF1" w:rsidRDefault="00E80138" w:rsidP="0066023F">
            <w:pPr>
              <w:overflowPunct/>
              <w:autoSpaceDE/>
              <w:autoSpaceDN/>
              <w:adjustRightInd/>
              <w:textAlignment w:val="auto"/>
              <w:rPr>
                <w:rFonts w:ascii="Calibri" w:hAnsi="Calibri" w:cs="Calibri"/>
                <w:color w:val="000000"/>
                <w:sz w:val="22"/>
                <w:szCs w:val="22"/>
                <w:lang w:val="en-US"/>
              </w:rPr>
            </w:pPr>
            <w:r w:rsidRPr="00FD1DF1">
              <w:rPr>
                <w:rFonts w:ascii="Calibri" w:hAnsi="Calibri" w:cs="Calibri"/>
                <w:color w:val="000000"/>
                <w:sz w:val="22"/>
                <w:szCs w:val="22"/>
                <w:lang w:val="en-US"/>
              </w:rPr>
              <w:t>R</w:t>
            </w:r>
          </w:p>
        </w:tc>
      </w:tr>
      <w:tr w:rsidR="00E80138" w:rsidRPr="00FD1DF1" w14:paraId="562CF177" w14:textId="77777777" w:rsidTr="00E80138">
        <w:trPr>
          <w:trHeight w:val="300"/>
        </w:trPr>
        <w:tc>
          <w:tcPr>
            <w:tcW w:w="8212"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3D808C5A" w14:textId="77777777" w:rsidR="00D357B0" w:rsidRDefault="00D357B0" w:rsidP="0066023F">
            <w:pPr>
              <w:overflowPunct/>
              <w:autoSpaceDE/>
              <w:autoSpaceDN/>
              <w:adjustRightInd/>
              <w:jc w:val="right"/>
              <w:textAlignment w:val="auto"/>
              <w:rPr>
                <w:rFonts w:ascii="Calibri" w:hAnsi="Calibri" w:cs="Calibri"/>
                <w:b/>
                <w:bCs/>
                <w:color w:val="000000"/>
                <w:sz w:val="22"/>
                <w:szCs w:val="22"/>
                <w:lang w:val="en-US"/>
              </w:rPr>
            </w:pPr>
          </w:p>
          <w:p w14:paraId="10E5EA56" w14:textId="4A51C1B1" w:rsidR="00E80138" w:rsidRPr="00FD1DF1" w:rsidRDefault="00E80138" w:rsidP="0066023F">
            <w:pPr>
              <w:overflowPunct/>
              <w:autoSpaceDE/>
              <w:autoSpaceDN/>
              <w:adjustRightInd/>
              <w:jc w:val="right"/>
              <w:textAlignment w:val="auto"/>
              <w:rPr>
                <w:rFonts w:ascii="Calibri" w:hAnsi="Calibri" w:cs="Calibri"/>
                <w:b/>
                <w:bCs/>
                <w:color w:val="000000"/>
                <w:sz w:val="22"/>
                <w:szCs w:val="22"/>
                <w:lang w:val="en-US"/>
              </w:rPr>
            </w:pPr>
            <w:r w:rsidRPr="00FD1DF1">
              <w:rPr>
                <w:rFonts w:ascii="Calibri" w:hAnsi="Calibri" w:cs="Calibri"/>
                <w:b/>
                <w:bCs/>
                <w:color w:val="000000"/>
                <w:sz w:val="22"/>
                <w:szCs w:val="22"/>
                <w:lang w:val="en-US"/>
              </w:rPr>
              <w:t>Sub Total</w:t>
            </w:r>
          </w:p>
        </w:tc>
        <w:tc>
          <w:tcPr>
            <w:tcW w:w="2126" w:type="dxa"/>
            <w:tcBorders>
              <w:top w:val="nil"/>
              <w:left w:val="nil"/>
              <w:bottom w:val="single" w:sz="4" w:space="0" w:color="auto"/>
              <w:right w:val="single" w:sz="4" w:space="0" w:color="auto"/>
            </w:tcBorders>
            <w:shd w:val="clear" w:color="auto" w:fill="auto"/>
            <w:noWrap/>
            <w:vAlign w:val="bottom"/>
            <w:hideMark/>
          </w:tcPr>
          <w:p w14:paraId="5F5B8C94" w14:textId="77777777" w:rsidR="00E80138" w:rsidRPr="00FD1DF1" w:rsidRDefault="00E80138" w:rsidP="0066023F">
            <w:pPr>
              <w:overflowPunct/>
              <w:autoSpaceDE/>
              <w:autoSpaceDN/>
              <w:adjustRightInd/>
              <w:textAlignment w:val="auto"/>
              <w:rPr>
                <w:rFonts w:ascii="Calibri" w:hAnsi="Calibri" w:cs="Calibri"/>
                <w:color w:val="000000"/>
                <w:sz w:val="22"/>
                <w:szCs w:val="22"/>
                <w:lang w:val="en-US"/>
              </w:rPr>
            </w:pPr>
            <w:r w:rsidRPr="00FD1DF1">
              <w:rPr>
                <w:rFonts w:ascii="Calibri" w:hAnsi="Calibri" w:cs="Calibri"/>
                <w:color w:val="000000"/>
                <w:sz w:val="22"/>
                <w:szCs w:val="22"/>
                <w:lang w:val="en-US"/>
              </w:rPr>
              <w:t>R</w:t>
            </w:r>
          </w:p>
        </w:tc>
      </w:tr>
      <w:tr w:rsidR="00E80138" w:rsidRPr="00FD1DF1" w14:paraId="55C5BB23" w14:textId="77777777" w:rsidTr="00E80138">
        <w:trPr>
          <w:trHeight w:val="300"/>
        </w:trPr>
        <w:tc>
          <w:tcPr>
            <w:tcW w:w="8212"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5384B0F" w14:textId="77777777" w:rsidR="00E80138" w:rsidRPr="00FD1DF1" w:rsidRDefault="00E80138" w:rsidP="0066023F">
            <w:pPr>
              <w:overflowPunct/>
              <w:autoSpaceDE/>
              <w:autoSpaceDN/>
              <w:adjustRightInd/>
              <w:jc w:val="right"/>
              <w:textAlignment w:val="auto"/>
              <w:rPr>
                <w:rFonts w:ascii="Calibri" w:hAnsi="Calibri" w:cs="Calibri"/>
                <w:b/>
                <w:bCs/>
                <w:color w:val="000000"/>
                <w:sz w:val="22"/>
                <w:szCs w:val="22"/>
                <w:lang w:val="en-US"/>
              </w:rPr>
            </w:pPr>
            <w:r w:rsidRPr="00FD1DF1">
              <w:rPr>
                <w:rFonts w:ascii="Calibri" w:hAnsi="Calibri" w:cs="Calibri"/>
                <w:b/>
                <w:bCs/>
                <w:color w:val="000000"/>
                <w:sz w:val="22"/>
                <w:szCs w:val="22"/>
                <w:lang w:val="en-US"/>
              </w:rPr>
              <w:t>VAT</w:t>
            </w:r>
          </w:p>
        </w:tc>
        <w:tc>
          <w:tcPr>
            <w:tcW w:w="2126" w:type="dxa"/>
            <w:tcBorders>
              <w:top w:val="nil"/>
              <w:left w:val="nil"/>
              <w:bottom w:val="single" w:sz="4" w:space="0" w:color="auto"/>
              <w:right w:val="single" w:sz="4" w:space="0" w:color="auto"/>
            </w:tcBorders>
            <w:shd w:val="clear" w:color="auto" w:fill="auto"/>
            <w:noWrap/>
            <w:vAlign w:val="bottom"/>
            <w:hideMark/>
          </w:tcPr>
          <w:p w14:paraId="2BA43659" w14:textId="77777777" w:rsidR="00E80138" w:rsidRPr="00FD1DF1" w:rsidRDefault="00E80138" w:rsidP="0066023F">
            <w:pPr>
              <w:overflowPunct/>
              <w:autoSpaceDE/>
              <w:autoSpaceDN/>
              <w:adjustRightInd/>
              <w:textAlignment w:val="auto"/>
              <w:rPr>
                <w:rFonts w:ascii="Calibri" w:hAnsi="Calibri" w:cs="Calibri"/>
                <w:color w:val="000000"/>
                <w:sz w:val="22"/>
                <w:szCs w:val="22"/>
                <w:lang w:val="en-US"/>
              </w:rPr>
            </w:pPr>
            <w:r w:rsidRPr="00FD1DF1">
              <w:rPr>
                <w:rFonts w:ascii="Calibri" w:hAnsi="Calibri" w:cs="Calibri"/>
                <w:color w:val="000000"/>
                <w:sz w:val="22"/>
                <w:szCs w:val="22"/>
                <w:lang w:val="en-US"/>
              </w:rPr>
              <w:t>R</w:t>
            </w:r>
          </w:p>
        </w:tc>
      </w:tr>
      <w:tr w:rsidR="00E80138" w:rsidRPr="00FD1DF1" w14:paraId="44A90EF5" w14:textId="77777777" w:rsidTr="00E80138">
        <w:trPr>
          <w:trHeight w:val="300"/>
        </w:trPr>
        <w:tc>
          <w:tcPr>
            <w:tcW w:w="8212"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DA92082" w14:textId="77777777" w:rsidR="00E80138" w:rsidRPr="00FD1DF1" w:rsidRDefault="00E80138" w:rsidP="004D5D3E">
            <w:pPr>
              <w:overflowPunct/>
              <w:autoSpaceDE/>
              <w:autoSpaceDN/>
              <w:adjustRightInd/>
              <w:jc w:val="center"/>
              <w:textAlignment w:val="auto"/>
              <w:rPr>
                <w:rFonts w:ascii="Calibri" w:hAnsi="Calibri" w:cs="Calibri"/>
                <w:b/>
                <w:bCs/>
                <w:color w:val="000000"/>
                <w:sz w:val="22"/>
                <w:szCs w:val="22"/>
                <w:lang w:val="en-US"/>
              </w:rPr>
            </w:pPr>
            <w:r w:rsidRPr="00FD1DF1">
              <w:rPr>
                <w:rFonts w:ascii="Calibri" w:hAnsi="Calibri" w:cs="Calibri"/>
                <w:b/>
                <w:bCs/>
                <w:color w:val="000000"/>
                <w:sz w:val="22"/>
                <w:szCs w:val="22"/>
                <w:lang w:val="en-US"/>
              </w:rPr>
              <w:t>Total</w:t>
            </w:r>
          </w:p>
        </w:tc>
        <w:tc>
          <w:tcPr>
            <w:tcW w:w="2126" w:type="dxa"/>
            <w:tcBorders>
              <w:top w:val="nil"/>
              <w:left w:val="nil"/>
              <w:bottom w:val="single" w:sz="4" w:space="0" w:color="auto"/>
              <w:right w:val="single" w:sz="4" w:space="0" w:color="auto"/>
            </w:tcBorders>
            <w:shd w:val="clear" w:color="auto" w:fill="auto"/>
            <w:noWrap/>
            <w:vAlign w:val="bottom"/>
            <w:hideMark/>
          </w:tcPr>
          <w:p w14:paraId="7C50D930" w14:textId="77777777" w:rsidR="00E80138" w:rsidRPr="00FD1DF1" w:rsidRDefault="00E80138" w:rsidP="0066023F">
            <w:pPr>
              <w:overflowPunct/>
              <w:autoSpaceDE/>
              <w:autoSpaceDN/>
              <w:adjustRightInd/>
              <w:textAlignment w:val="auto"/>
              <w:rPr>
                <w:rFonts w:ascii="Calibri" w:hAnsi="Calibri" w:cs="Calibri"/>
                <w:color w:val="000000"/>
                <w:sz w:val="22"/>
                <w:szCs w:val="22"/>
                <w:lang w:val="en-US"/>
              </w:rPr>
            </w:pPr>
            <w:r w:rsidRPr="00FD1DF1">
              <w:rPr>
                <w:rFonts w:ascii="Calibri" w:hAnsi="Calibri" w:cs="Calibri"/>
                <w:color w:val="000000"/>
                <w:sz w:val="22"/>
                <w:szCs w:val="22"/>
                <w:lang w:val="en-US"/>
              </w:rPr>
              <w:t>R</w:t>
            </w:r>
          </w:p>
        </w:tc>
      </w:tr>
      <w:bookmarkEnd w:id="49"/>
    </w:tbl>
    <w:p w14:paraId="24BDB2BE" w14:textId="77777777" w:rsidR="00E80138" w:rsidRPr="00AC6048" w:rsidRDefault="00E80138" w:rsidP="00AC6048">
      <w:pPr>
        <w:pStyle w:val="BodyTextIndent"/>
        <w:ind w:left="0" w:firstLine="0"/>
        <w:jc w:val="both"/>
        <w:rPr>
          <w:rFonts w:cs="Arial"/>
          <w:b/>
          <w:sz w:val="22"/>
        </w:rPr>
      </w:pPr>
    </w:p>
    <w:sectPr w:rsidR="00E80138" w:rsidRPr="00AC6048" w:rsidSect="00351A02">
      <w:pgSz w:w="11906" w:h="16832" w:code="9"/>
      <w:pgMar w:top="0" w:right="849" w:bottom="568" w:left="709" w:header="720" w:footer="648"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3EB03D" w14:textId="77777777" w:rsidR="00A42B9F" w:rsidRDefault="00A42B9F">
      <w:r>
        <w:separator/>
      </w:r>
    </w:p>
  </w:endnote>
  <w:endnote w:type="continuationSeparator" w:id="0">
    <w:p w14:paraId="1A84B795" w14:textId="77777777" w:rsidR="00A42B9F" w:rsidRDefault="00A42B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Roman 12cpi">
    <w:charset w:val="00"/>
    <w:family w:val="auto"/>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Arial-BoldMT">
    <w:altName w:val="Segoe Print"/>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G Times 12pt">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HelveticaNeue LT 45 Light">
    <w:altName w:val="Arial"/>
    <w:panose1 w:val="00000000000000000000"/>
    <w:charset w:val="00"/>
    <w:family w:val="swiss"/>
    <w:notTrueType/>
    <w:pitch w:val="default"/>
    <w:sig w:usb0="00000001" w:usb1="00000000" w:usb2="00000000" w:usb3="00000000" w:csb0="00000009" w:csb1="00000000"/>
  </w:font>
  <w:font w:name="Arial,Bold">
    <w:altName w:val="Arial"/>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00000000"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13B0A5" w14:textId="77777777" w:rsidR="005935BC" w:rsidRDefault="005935BC" w:rsidP="007E6B00">
    <w:pPr>
      <w:pStyle w:val="Footer"/>
      <w:framePr w:wrap="around" w:vAnchor="text" w:hAnchor="margin" w:xAlign="center" w:y="1"/>
      <w:rPr>
        <w:rStyle w:val="PageNumber"/>
      </w:rPr>
    </w:pPr>
    <w:r>
      <w:rPr>
        <w:rStyle w:val="PageNumber"/>
      </w:rPr>
      <w:t>13</w:t>
    </w:r>
  </w:p>
  <w:p w14:paraId="3E6C9DDB" w14:textId="77777777" w:rsidR="005935BC" w:rsidRDefault="005935B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457EBB" w14:textId="36F24BDA" w:rsidR="005935BC" w:rsidRDefault="005935BC">
    <w:pPr>
      <w:pStyle w:val="Footer"/>
      <w:jc w:val="center"/>
    </w:pPr>
    <w:r>
      <w:fldChar w:fldCharType="begin"/>
    </w:r>
    <w:r>
      <w:instrText xml:space="preserve"> PAGE   \* MERGEFORMAT </w:instrText>
    </w:r>
    <w:r>
      <w:fldChar w:fldCharType="separate"/>
    </w:r>
    <w:r w:rsidR="00B1581C">
      <w:rPr>
        <w:noProof/>
      </w:rPr>
      <w:t>78</w:t>
    </w:r>
    <w:r>
      <w:rPr>
        <w:noProof/>
      </w:rPr>
      <w:fldChar w:fldCharType="end"/>
    </w:r>
  </w:p>
  <w:p w14:paraId="3D1B7EF6" w14:textId="77777777" w:rsidR="005935BC" w:rsidRDefault="005935BC" w:rsidP="00BB6B48">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2C9FF9" w14:textId="77777777" w:rsidR="005935BC" w:rsidRDefault="005935BC">
    <w:pPr>
      <w:pStyle w:val="Footer"/>
      <w:jc w:val="center"/>
    </w:pPr>
    <w:r>
      <w:fldChar w:fldCharType="begin"/>
    </w:r>
    <w:r>
      <w:instrText xml:space="preserve"> PAGE   \* MERGEFORMAT </w:instrText>
    </w:r>
    <w:r>
      <w:fldChar w:fldCharType="separate"/>
    </w:r>
    <w:r>
      <w:rPr>
        <w:noProof/>
      </w:rPr>
      <w:t>1</w:t>
    </w:r>
    <w:r>
      <w:rPr>
        <w:noProof/>
      </w:rPr>
      <w:fldChar w:fldCharType="end"/>
    </w:r>
  </w:p>
  <w:p w14:paraId="5F01DF6F" w14:textId="77777777" w:rsidR="005935BC" w:rsidRDefault="005935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76BC3F" w14:textId="77777777" w:rsidR="00A42B9F" w:rsidRDefault="00A42B9F">
      <w:r>
        <w:separator/>
      </w:r>
    </w:p>
  </w:footnote>
  <w:footnote w:type="continuationSeparator" w:id="0">
    <w:p w14:paraId="60A821BC" w14:textId="77777777" w:rsidR="00A42B9F" w:rsidRDefault="00A42B9F">
      <w:r>
        <w:continuationSeparator/>
      </w:r>
    </w:p>
  </w:footnote>
  <w:footnote w:id="1">
    <w:p w14:paraId="73CB24BD" w14:textId="77777777" w:rsidR="005935BC" w:rsidRDefault="005935BC" w:rsidP="001D0FAA"/>
    <w:p w14:paraId="534D61C4" w14:textId="77777777" w:rsidR="005935BC" w:rsidRDefault="005935BC" w:rsidP="001D0FAA">
      <w:pPr>
        <w:pStyle w:val="FootnoteText"/>
      </w:pPr>
    </w:p>
  </w:footnote>
  <w:footnote w:id="2">
    <w:p w14:paraId="5AAC86D3" w14:textId="77777777" w:rsidR="005935BC" w:rsidRPr="00DC48B2" w:rsidRDefault="005935BC" w:rsidP="001D0FAA">
      <w:pPr>
        <w:pStyle w:val="FootnoteText"/>
        <w:rPr>
          <w:rFonts w:ascii="Arial Narrow" w:hAnsi="Arial Narrow"/>
          <w:sz w:val="24"/>
          <w:szCs w:val="24"/>
        </w:rPr>
      </w:pPr>
      <w:r>
        <w:rPr>
          <w:rStyle w:val="FootnoteReference"/>
          <w:rFonts w:ascii="Arial Narrow" w:hAnsi="Arial Narrow"/>
          <w:b/>
          <w:bCs/>
        </w:rPr>
        <w:sym w:font="Symbol" w:char="F02A"/>
      </w:r>
      <w:r>
        <w:rPr>
          <w:rFonts w:ascii="Arial Narrow" w:hAnsi="Arial Narrow"/>
          <w:lang w:val="en-GB"/>
        </w:rPr>
        <w:t xml:space="preserve"> </w:t>
      </w:r>
      <w:r w:rsidRPr="00DC48B2">
        <w:rPr>
          <w:rFonts w:ascii="Arial Narrow" w:hAnsi="Arial Narrow"/>
          <w:sz w:val="24"/>
          <w:szCs w:val="24"/>
        </w:rPr>
        <w:t>MSCM Regulations: “in the service of the state” means to be –</w:t>
      </w:r>
    </w:p>
    <w:p w14:paraId="27BD38B3" w14:textId="77777777" w:rsidR="005935BC" w:rsidRPr="00DC48B2" w:rsidRDefault="005935BC" w:rsidP="00A02CAA">
      <w:pPr>
        <w:pStyle w:val="FootnoteText"/>
        <w:widowControl w:val="0"/>
        <w:numPr>
          <w:ilvl w:val="0"/>
          <w:numId w:val="21"/>
        </w:numPr>
        <w:rPr>
          <w:rFonts w:ascii="Arial Narrow" w:hAnsi="Arial Narrow"/>
          <w:sz w:val="24"/>
          <w:szCs w:val="24"/>
        </w:rPr>
      </w:pPr>
      <w:r w:rsidRPr="00DC48B2">
        <w:rPr>
          <w:rFonts w:ascii="Arial Narrow" w:hAnsi="Arial Narrow"/>
          <w:sz w:val="24"/>
          <w:szCs w:val="24"/>
        </w:rPr>
        <w:t>a member of –</w:t>
      </w:r>
    </w:p>
    <w:p w14:paraId="21350205" w14:textId="77777777" w:rsidR="005935BC" w:rsidRPr="00DC48B2" w:rsidRDefault="005935BC" w:rsidP="00A02CAA">
      <w:pPr>
        <w:pStyle w:val="FootnoteText"/>
        <w:widowControl w:val="0"/>
        <w:numPr>
          <w:ilvl w:val="1"/>
          <w:numId w:val="21"/>
        </w:numPr>
        <w:tabs>
          <w:tab w:val="clear" w:pos="1620"/>
          <w:tab w:val="num" w:pos="1134"/>
        </w:tabs>
        <w:ind w:hanging="1053"/>
        <w:rPr>
          <w:rFonts w:ascii="Arial Narrow" w:hAnsi="Arial Narrow"/>
          <w:sz w:val="24"/>
          <w:szCs w:val="24"/>
        </w:rPr>
      </w:pPr>
      <w:r w:rsidRPr="00DC48B2">
        <w:rPr>
          <w:rFonts w:ascii="Arial Narrow" w:hAnsi="Arial Narrow"/>
          <w:sz w:val="24"/>
          <w:szCs w:val="24"/>
        </w:rPr>
        <w:t>any municipal council;</w:t>
      </w:r>
    </w:p>
    <w:p w14:paraId="099B4F3D" w14:textId="77777777" w:rsidR="005935BC" w:rsidRPr="00DC48B2" w:rsidRDefault="005935BC" w:rsidP="00A02CAA">
      <w:pPr>
        <w:pStyle w:val="FootnoteText"/>
        <w:widowControl w:val="0"/>
        <w:numPr>
          <w:ilvl w:val="1"/>
          <w:numId w:val="21"/>
        </w:numPr>
        <w:tabs>
          <w:tab w:val="clear" w:pos="1620"/>
          <w:tab w:val="num" w:pos="1134"/>
        </w:tabs>
        <w:ind w:hanging="1053"/>
        <w:rPr>
          <w:rFonts w:ascii="Arial Narrow" w:hAnsi="Arial Narrow"/>
          <w:sz w:val="24"/>
          <w:szCs w:val="24"/>
        </w:rPr>
      </w:pPr>
      <w:r w:rsidRPr="00DC48B2">
        <w:rPr>
          <w:rFonts w:ascii="Arial Narrow" w:hAnsi="Arial Narrow"/>
          <w:sz w:val="24"/>
          <w:szCs w:val="24"/>
        </w:rPr>
        <w:t>any provincial legislature; or</w:t>
      </w:r>
    </w:p>
    <w:p w14:paraId="263B8D56" w14:textId="77777777" w:rsidR="005935BC" w:rsidRPr="00DC48B2" w:rsidRDefault="005935BC" w:rsidP="00A02CAA">
      <w:pPr>
        <w:pStyle w:val="FootnoteText"/>
        <w:widowControl w:val="0"/>
        <w:numPr>
          <w:ilvl w:val="1"/>
          <w:numId w:val="21"/>
        </w:numPr>
        <w:tabs>
          <w:tab w:val="clear" w:pos="1620"/>
          <w:tab w:val="num" w:pos="1134"/>
        </w:tabs>
        <w:ind w:hanging="1053"/>
        <w:rPr>
          <w:rFonts w:ascii="Arial Narrow" w:hAnsi="Arial Narrow"/>
          <w:sz w:val="24"/>
          <w:szCs w:val="24"/>
        </w:rPr>
      </w:pPr>
      <w:r w:rsidRPr="00DC48B2">
        <w:rPr>
          <w:rFonts w:ascii="Arial Narrow" w:hAnsi="Arial Narrow"/>
          <w:sz w:val="24"/>
          <w:szCs w:val="24"/>
        </w:rPr>
        <w:t>the national Assembly or the national Council of provinces;</w:t>
      </w:r>
    </w:p>
    <w:p w14:paraId="55A9DC3B" w14:textId="77777777" w:rsidR="005935BC" w:rsidRPr="00DC48B2" w:rsidRDefault="005935BC" w:rsidP="001D0FAA">
      <w:pPr>
        <w:pStyle w:val="FootnoteText"/>
        <w:ind w:left="567"/>
        <w:rPr>
          <w:rFonts w:ascii="Arial Narrow" w:hAnsi="Arial Narrow"/>
          <w:sz w:val="24"/>
          <w:szCs w:val="24"/>
        </w:rPr>
      </w:pPr>
    </w:p>
    <w:p w14:paraId="7072A1EA" w14:textId="77777777" w:rsidR="005935BC" w:rsidRPr="00DC48B2" w:rsidRDefault="005935BC" w:rsidP="00A02CAA">
      <w:pPr>
        <w:pStyle w:val="FootnoteText"/>
        <w:widowControl w:val="0"/>
        <w:numPr>
          <w:ilvl w:val="0"/>
          <w:numId w:val="21"/>
        </w:numPr>
        <w:rPr>
          <w:rFonts w:ascii="Arial Narrow" w:hAnsi="Arial Narrow"/>
          <w:sz w:val="24"/>
          <w:szCs w:val="24"/>
        </w:rPr>
      </w:pPr>
      <w:r w:rsidRPr="00DC48B2">
        <w:rPr>
          <w:rFonts w:ascii="Arial Narrow" w:hAnsi="Arial Narrow"/>
          <w:sz w:val="24"/>
          <w:szCs w:val="24"/>
        </w:rPr>
        <w:t>a member of the board of directors of any municipal entity;</w:t>
      </w:r>
    </w:p>
    <w:p w14:paraId="78BA9015" w14:textId="77777777" w:rsidR="005935BC" w:rsidRPr="00DC48B2" w:rsidRDefault="005935BC" w:rsidP="00A02CAA">
      <w:pPr>
        <w:pStyle w:val="FootnoteText"/>
        <w:widowControl w:val="0"/>
        <w:numPr>
          <w:ilvl w:val="0"/>
          <w:numId w:val="21"/>
        </w:numPr>
        <w:rPr>
          <w:rFonts w:ascii="Arial Narrow" w:hAnsi="Arial Narrow"/>
          <w:sz w:val="24"/>
          <w:szCs w:val="24"/>
        </w:rPr>
      </w:pPr>
      <w:r w:rsidRPr="00DC48B2">
        <w:rPr>
          <w:rFonts w:ascii="Arial Narrow" w:hAnsi="Arial Narrow"/>
          <w:sz w:val="24"/>
          <w:szCs w:val="24"/>
        </w:rPr>
        <w:t>an official of any municipality or municipal entity;</w:t>
      </w:r>
    </w:p>
    <w:p w14:paraId="28365C0F" w14:textId="77777777" w:rsidR="005935BC" w:rsidRPr="00DC48B2" w:rsidRDefault="005935BC" w:rsidP="00A02CAA">
      <w:pPr>
        <w:pStyle w:val="FootnoteText"/>
        <w:widowControl w:val="0"/>
        <w:numPr>
          <w:ilvl w:val="0"/>
          <w:numId w:val="21"/>
        </w:numPr>
        <w:rPr>
          <w:rFonts w:ascii="Arial Narrow" w:hAnsi="Arial Narrow"/>
          <w:sz w:val="24"/>
          <w:szCs w:val="24"/>
        </w:rPr>
      </w:pPr>
      <w:r w:rsidRPr="00DC48B2">
        <w:rPr>
          <w:rFonts w:ascii="Arial Narrow" w:hAnsi="Arial Narrow"/>
          <w:sz w:val="24"/>
          <w:szCs w:val="24"/>
        </w:rPr>
        <w:t>an employee of any national or provincial department, national or provincial public entity or constitutional institution within the meaning of the Public Finance Management Act, 1999 (Act No.1 of 1999);</w:t>
      </w:r>
    </w:p>
    <w:p w14:paraId="48766A9D" w14:textId="77777777" w:rsidR="005935BC" w:rsidRPr="00DC48B2" w:rsidRDefault="005935BC" w:rsidP="00A02CAA">
      <w:pPr>
        <w:pStyle w:val="FootnoteText"/>
        <w:widowControl w:val="0"/>
        <w:numPr>
          <w:ilvl w:val="0"/>
          <w:numId w:val="21"/>
        </w:numPr>
        <w:rPr>
          <w:rFonts w:ascii="Arial Narrow" w:hAnsi="Arial Narrow"/>
          <w:sz w:val="24"/>
          <w:szCs w:val="24"/>
        </w:rPr>
      </w:pPr>
      <w:r w:rsidRPr="00DC48B2">
        <w:rPr>
          <w:rFonts w:ascii="Arial Narrow" w:hAnsi="Arial Narrow"/>
          <w:sz w:val="24"/>
          <w:szCs w:val="24"/>
        </w:rPr>
        <w:t>a member of the accounting authority of any national or provincial public entity; or</w:t>
      </w:r>
    </w:p>
    <w:p w14:paraId="01E4E799" w14:textId="77777777" w:rsidR="005935BC" w:rsidRPr="00DC48B2" w:rsidRDefault="005935BC" w:rsidP="00A02CAA">
      <w:pPr>
        <w:pStyle w:val="FootnoteText"/>
        <w:widowControl w:val="0"/>
        <w:numPr>
          <w:ilvl w:val="0"/>
          <w:numId w:val="21"/>
        </w:numPr>
        <w:rPr>
          <w:rFonts w:ascii="Arial Narrow" w:hAnsi="Arial Narrow"/>
          <w:sz w:val="24"/>
          <w:szCs w:val="24"/>
        </w:rPr>
      </w:pPr>
      <w:r w:rsidRPr="00DC48B2">
        <w:rPr>
          <w:rFonts w:ascii="Arial Narrow" w:hAnsi="Arial Narrow"/>
          <w:sz w:val="24"/>
          <w:szCs w:val="24"/>
        </w:rPr>
        <w:t>an employee of Parliament or a provincial legislature.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000" w:firstRow="0" w:lastRow="0" w:firstColumn="0" w:lastColumn="0" w:noHBand="0" w:noVBand="0"/>
    </w:tblPr>
    <w:tblGrid>
      <w:gridCol w:w="5688"/>
      <w:gridCol w:w="1508"/>
      <w:gridCol w:w="709"/>
      <w:gridCol w:w="567"/>
      <w:gridCol w:w="708"/>
    </w:tblGrid>
    <w:tr w:rsidR="005935BC" w14:paraId="4E3F7487" w14:textId="77777777" w:rsidTr="007147E5">
      <w:tc>
        <w:tcPr>
          <w:tcW w:w="5688" w:type="dxa"/>
          <w:vMerge w:val="restart"/>
        </w:tcPr>
        <w:p w14:paraId="7A35E53B" w14:textId="77777777" w:rsidR="005935BC" w:rsidRDefault="005935BC" w:rsidP="007147E5">
          <w:pPr>
            <w:tabs>
              <w:tab w:val="left" w:pos="6096"/>
              <w:tab w:val="left" w:pos="8505"/>
            </w:tabs>
            <w:spacing w:before="60" w:after="120"/>
          </w:pPr>
        </w:p>
      </w:tc>
      <w:tc>
        <w:tcPr>
          <w:tcW w:w="2217" w:type="dxa"/>
          <w:gridSpan w:val="2"/>
        </w:tcPr>
        <w:p w14:paraId="00A7F229" w14:textId="77777777" w:rsidR="005935BC" w:rsidRDefault="005935BC" w:rsidP="007147E5">
          <w:pPr>
            <w:tabs>
              <w:tab w:val="left" w:pos="993"/>
              <w:tab w:val="left" w:pos="6096"/>
              <w:tab w:val="left" w:pos="8505"/>
            </w:tabs>
          </w:pPr>
        </w:p>
      </w:tc>
      <w:tc>
        <w:tcPr>
          <w:tcW w:w="1275" w:type="dxa"/>
          <w:gridSpan w:val="2"/>
        </w:tcPr>
        <w:p w14:paraId="4601CDC2" w14:textId="77777777" w:rsidR="005935BC" w:rsidRDefault="005935BC" w:rsidP="007147E5">
          <w:pPr>
            <w:tabs>
              <w:tab w:val="left" w:pos="993"/>
              <w:tab w:val="left" w:pos="6096"/>
              <w:tab w:val="left" w:pos="8505"/>
            </w:tabs>
            <w:jc w:val="center"/>
          </w:pPr>
        </w:p>
      </w:tc>
    </w:tr>
    <w:tr w:rsidR="005935BC" w14:paraId="28A333A1" w14:textId="77777777" w:rsidTr="007147E5">
      <w:tc>
        <w:tcPr>
          <w:tcW w:w="5688" w:type="dxa"/>
          <w:vMerge/>
        </w:tcPr>
        <w:p w14:paraId="7366374E" w14:textId="77777777" w:rsidR="005935BC" w:rsidRDefault="005935BC" w:rsidP="007147E5">
          <w:pPr>
            <w:tabs>
              <w:tab w:val="left" w:pos="993"/>
              <w:tab w:val="left" w:pos="6096"/>
              <w:tab w:val="left" w:pos="8505"/>
            </w:tabs>
            <w:spacing w:after="240"/>
            <w:rPr>
              <w:b/>
              <w:sz w:val="24"/>
            </w:rPr>
          </w:pPr>
        </w:p>
      </w:tc>
      <w:tc>
        <w:tcPr>
          <w:tcW w:w="2217" w:type="dxa"/>
          <w:gridSpan w:val="2"/>
        </w:tcPr>
        <w:p w14:paraId="3364AA7E" w14:textId="77777777" w:rsidR="005935BC" w:rsidRDefault="005935BC" w:rsidP="007147E5">
          <w:pPr>
            <w:tabs>
              <w:tab w:val="left" w:pos="993"/>
              <w:tab w:val="left" w:pos="6096"/>
              <w:tab w:val="left" w:pos="8505"/>
            </w:tabs>
          </w:pPr>
        </w:p>
      </w:tc>
      <w:tc>
        <w:tcPr>
          <w:tcW w:w="1275" w:type="dxa"/>
          <w:gridSpan w:val="2"/>
        </w:tcPr>
        <w:p w14:paraId="37ED60B1" w14:textId="77777777" w:rsidR="005935BC" w:rsidRDefault="005935BC" w:rsidP="007147E5">
          <w:pPr>
            <w:tabs>
              <w:tab w:val="left" w:pos="6096"/>
              <w:tab w:val="left" w:pos="8505"/>
            </w:tabs>
            <w:ind w:left="34" w:hanging="34"/>
            <w:jc w:val="center"/>
          </w:pPr>
        </w:p>
      </w:tc>
    </w:tr>
    <w:tr w:rsidR="005935BC" w14:paraId="000C31F9" w14:textId="77777777" w:rsidTr="007147E5">
      <w:tc>
        <w:tcPr>
          <w:tcW w:w="5688" w:type="dxa"/>
          <w:vMerge/>
          <w:tcBorders>
            <w:bottom w:val="dashed" w:sz="8" w:space="0" w:color="auto"/>
          </w:tcBorders>
        </w:tcPr>
        <w:p w14:paraId="18006C5A" w14:textId="77777777" w:rsidR="005935BC" w:rsidRDefault="005935BC" w:rsidP="007147E5">
          <w:pPr>
            <w:tabs>
              <w:tab w:val="left" w:pos="993"/>
              <w:tab w:val="left" w:pos="6096"/>
              <w:tab w:val="left" w:pos="8505"/>
            </w:tabs>
            <w:spacing w:after="240"/>
            <w:rPr>
              <w:b/>
              <w:sz w:val="24"/>
            </w:rPr>
          </w:pPr>
        </w:p>
      </w:tc>
      <w:tc>
        <w:tcPr>
          <w:tcW w:w="1508" w:type="dxa"/>
          <w:tcBorders>
            <w:bottom w:val="dashed" w:sz="8" w:space="0" w:color="auto"/>
          </w:tcBorders>
        </w:tcPr>
        <w:p w14:paraId="63496966" w14:textId="77777777" w:rsidR="005935BC" w:rsidRDefault="005935BC" w:rsidP="007147E5">
          <w:pPr>
            <w:tabs>
              <w:tab w:val="left" w:pos="993"/>
              <w:tab w:val="left" w:pos="6096"/>
              <w:tab w:val="left" w:pos="8505"/>
            </w:tabs>
          </w:pPr>
        </w:p>
      </w:tc>
      <w:tc>
        <w:tcPr>
          <w:tcW w:w="709" w:type="dxa"/>
          <w:tcBorders>
            <w:bottom w:val="dashed" w:sz="8" w:space="0" w:color="auto"/>
          </w:tcBorders>
        </w:tcPr>
        <w:p w14:paraId="125D4A72" w14:textId="77777777" w:rsidR="005935BC" w:rsidRDefault="005935BC" w:rsidP="007147E5">
          <w:pPr>
            <w:tabs>
              <w:tab w:val="left" w:pos="993"/>
              <w:tab w:val="left" w:pos="6096"/>
              <w:tab w:val="left" w:pos="8505"/>
            </w:tabs>
            <w:jc w:val="center"/>
            <w:rPr>
              <w:b/>
              <w:sz w:val="24"/>
            </w:rPr>
          </w:pPr>
        </w:p>
      </w:tc>
      <w:tc>
        <w:tcPr>
          <w:tcW w:w="567" w:type="dxa"/>
          <w:tcBorders>
            <w:bottom w:val="dashed" w:sz="8" w:space="0" w:color="auto"/>
          </w:tcBorders>
        </w:tcPr>
        <w:p w14:paraId="1FFDA978" w14:textId="77777777" w:rsidR="005935BC" w:rsidRDefault="005935BC" w:rsidP="007147E5">
          <w:pPr>
            <w:tabs>
              <w:tab w:val="left" w:pos="993"/>
              <w:tab w:val="left" w:pos="6096"/>
              <w:tab w:val="left" w:pos="8505"/>
            </w:tabs>
          </w:pPr>
        </w:p>
      </w:tc>
      <w:tc>
        <w:tcPr>
          <w:tcW w:w="708" w:type="dxa"/>
          <w:tcBorders>
            <w:bottom w:val="dashed" w:sz="8" w:space="0" w:color="auto"/>
          </w:tcBorders>
        </w:tcPr>
        <w:p w14:paraId="615B20F5" w14:textId="77777777" w:rsidR="005935BC" w:rsidRPr="00FF6599" w:rsidRDefault="005935BC" w:rsidP="007147E5">
          <w:pPr>
            <w:tabs>
              <w:tab w:val="left" w:pos="993"/>
              <w:tab w:val="left" w:pos="6096"/>
              <w:tab w:val="left" w:pos="8505"/>
            </w:tabs>
            <w:jc w:val="center"/>
          </w:pPr>
        </w:p>
      </w:tc>
    </w:tr>
  </w:tbl>
  <w:p w14:paraId="6EE5BE33" w14:textId="77777777" w:rsidR="005935BC" w:rsidRDefault="005935B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 w15:restartNumberingAfterBreak="0">
    <w:nsid w:val="047A7835"/>
    <w:multiLevelType w:val="hybridMultilevel"/>
    <w:tmpl w:val="2CC49F5A"/>
    <w:lvl w:ilvl="0" w:tplc="348655C0">
      <w:start w:val="1"/>
      <w:numFmt w:val="decimal"/>
      <w:lvlText w:val="1.%1"/>
      <w:lvlJc w:val="left"/>
      <w:pPr>
        <w:ind w:left="1920" w:hanging="360"/>
      </w:pPr>
      <w:rPr>
        <w:rFonts w:hint="default"/>
      </w:rPr>
    </w:lvl>
    <w:lvl w:ilvl="1" w:tplc="348655C0">
      <w:start w:val="1"/>
      <w:numFmt w:val="decimal"/>
      <w:lvlText w:val="1.%2"/>
      <w:lvlJc w:val="left"/>
      <w:pPr>
        <w:ind w:left="1440" w:hanging="360"/>
      </w:pPr>
      <w:rPr>
        <w:rFonts w:hint="default"/>
      </w:rPr>
    </w:lvl>
    <w:lvl w:ilvl="2" w:tplc="C1F8C4E6">
      <w:start w:val="20"/>
      <w:numFmt w:val="decimal"/>
      <w:lvlText w:val="%3"/>
      <w:lvlJc w:val="left"/>
      <w:pPr>
        <w:ind w:left="2340" w:hanging="360"/>
      </w:pPr>
      <w:rPr>
        <w:rFonts w:hint="default"/>
      </w:r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04F422CA"/>
    <w:multiLevelType w:val="hybridMultilevel"/>
    <w:tmpl w:val="C5167A3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5117C2F"/>
    <w:multiLevelType w:val="multilevel"/>
    <w:tmpl w:val="E6585DC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54138BB"/>
    <w:multiLevelType w:val="hybridMultilevel"/>
    <w:tmpl w:val="6650A27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05D268BC"/>
    <w:multiLevelType w:val="hybridMultilevel"/>
    <w:tmpl w:val="A41098DA"/>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08316CFA"/>
    <w:multiLevelType w:val="hybridMultilevel"/>
    <w:tmpl w:val="16483658"/>
    <w:lvl w:ilvl="0" w:tplc="D5A2293A">
      <w:start w:val="1"/>
      <w:numFmt w:val="lowerLetter"/>
      <w:lvlText w:val="%1)"/>
      <w:lvlJc w:val="left"/>
      <w:pPr>
        <w:ind w:left="1500" w:hanging="360"/>
      </w:pPr>
      <w:rPr>
        <w:rFonts w:hint="default"/>
      </w:rPr>
    </w:lvl>
    <w:lvl w:ilvl="1" w:tplc="04090019">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7" w15:restartNumberingAfterBreak="0">
    <w:nsid w:val="08583AEC"/>
    <w:multiLevelType w:val="multilevel"/>
    <w:tmpl w:val="813AFDE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98A3422"/>
    <w:multiLevelType w:val="multilevel"/>
    <w:tmpl w:val="7E0E5B0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0B4C03D3"/>
    <w:multiLevelType w:val="hybridMultilevel"/>
    <w:tmpl w:val="CFEAC2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C5371F6"/>
    <w:multiLevelType w:val="multilevel"/>
    <w:tmpl w:val="7C600824"/>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isLgl/>
      <w:lvlText w:val="%1.%2"/>
      <w:lvlJc w:val="left"/>
      <w:pPr>
        <w:tabs>
          <w:tab w:val="num" w:pos="1440"/>
        </w:tabs>
        <w:ind w:left="1440" w:hanging="360"/>
      </w:pPr>
      <w:rPr>
        <w:rFonts w:ascii="Times New Roman" w:hAnsi="Times New Roman" w:cs="Times New Roman" w:hint="default"/>
        <w:b w:val="0"/>
      </w:rPr>
    </w:lvl>
    <w:lvl w:ilvl="2">
      <w:start w:val="1"/>
      <w:numFmt w:val="decimal"/>
      <w:isLgl/>
      <w:lvlText w:val="%1.%2.%3"/>
      <w:lvlJc w:val="left"/>
      <w:pPr>
        <w:tabs>
          <w:tab w:val="num" w:pos="2160"/>
        </w:tabs>
        <w:ind w:left="2160" w:hanging="360"/>
      </w:pPr>
      <w:rPr>
        <w:rFonts w:ascii="Times New Roman" w:hAnsi="Times New Roman" w:cs="Times New Roman" w:hint="default"/>
      </w:rPr>
    </w:lvl>
    <w:lvl w:ilvl="3">
      <w:start w:val="1"/>
      <w:numFmt w:val="decimal"/>
      <w:isLgl/>
      <w:lvlText w:val="%1.%2.%3.%4"/>
      <w:lvlJc w:val="left"/>
      <w:pPr>
        <w:tabs>
          <w:tab w:val="num" w:pos="2880"/>
        </w:tabs>
        <w:ind w:left="2880" w:hanging="360"/>
      </w:pPr>
      <w:rPr>
        <w:rFonts w:ascii="Times New Roman" w:hAnsi="Times New Roman" w:cs="Times New Roman" w:hint="default"/>
      </w:rPr>
    </w:lvl>
    <w:lvl w:ilvl="4">
      <w:start w:val="1"/>
      <w:numFmt w:val="decimal"/>
      <w:isLgl/>
      <w:lvlText w:val="%1.%2.%3.%4.%5"/>
      <w:lvlJc w:val="left"/>
      <w:pPr>
        <w:tabs>
          <w:tab w:val="num" w:pos="3600"/>
        </w:tabs>
        <w:ind w:left="3600" w:hanging="360"/>
      </w:pPr>
      <w:rPr>
        <w:rFonts w:ascii="Times New Roman" w:hAnsi="Times New Roman" w:cs="Times New Roman" w:hint="default"/>
      </w:rPr>
    </w:lvl>
    <w:lvl w:ilvl="5">
      <w:start w:val="1"/>
      <w:numFmt w:val="decimal"/>
      <w:isLgl/>
      <w:lvlText w:val="%1.%2.%3.%4.%5.%6"/>
      <w:lvlJc w:val="left"/>
      <w:pPr>
        <w:tabs>
          <w:tab w:val="num" w:pos="4320"/>
        </w:tabs>
        <w:ind w:left="4320" w:hanging="360"/>
      </w:pPr>
      <w:rPr>
        <w:rFonts w:ascii="Times New Roman" w:hAnsi="Times New Roman" w:cs="Times New Roman" w:hint="default"/>
      </w:rPr>
    </w:lvl>
    <w:lvl w:ilvl="6">
      <w:start w:val="1"/>
      <w:numFmt w:val="decimal"/>
      <w:isLgl/>
      <w:lvlText w:val="%1.%2.%3.%4.%5.%6.%7"/>
      <w:lvlJc w:val="left"/>
      <w:pPr>
        <w:tabs>
          <w:tab w:val="num" w:pos="5040"/>
        </w:tabs>
        <w:ind w:left="5040" w:hanging="360"/>
      </w:pPr>
      <w:rPr>
        <w:rFonts w:ascii="Times New Roman" w:hAnsi="Times New Roman" w:cs="Times New Roman" w:hint="default"/>
      </w:rPr>
    </w:lvl>
    <w:lvl w:ilvl="7">
      <w:start w:val="1"/>
      <w:numFmt w:val="decimal"/>
      <w:isLgl/>
      <w:lvlText w:val="%1.%2.%3.%4.%5.%6.%7.%8"/>
      <w:lvlJc w:val="left"/>
      <w:pPr>
        <w:tabs>
          <w:tab w:val="num" w:pos="5760"/>
        </w:tabs>
        <w:ind w:left="5760" w:hanging="360"/>
      </w:pPr>
      <w:rPr>
        <w:rFonts w:ascii="Times New Roman" w:hAnsi="Times New Roman" w:cs="Times New Roman" w:hint="default"/>
      </w:rPr>
    </w:lvl>
    <w:lvl w:ilvl="8">
      <w:start w:val="1"/>
      <w:numFmt w:val="decimal"/>
      <w:isLgl/>
      <w:lvlText w:val="%1.%2.%3.%4.%5.%6.%7.%8.%9"/>
      <w:lvlJc w:val="left"/>
      <w:pPr>
        <w:tabs>
          <w:tab w:val="num" w:pos="6480"/>
        </w:tabs>
        <w:ind w:left="6480" w:hanging="360"/>
      </w:pPr>
      <w:rPr>
        <w:rFonts w:ascii="Times New Roman" w:hAnsi="Times New Roman" w:cs="Times New Roman" w:hint="default"/>
      </w:rPr>
    </w:lvl>
  </w:abstractNum>
  <w:abstractNum w:abstractNumId="11" w15:restartNumberingAfterBreak="0">
    <w:nsid w:val="0D273B51"/>
    <w:multiLevelType w:val="multilevel"/>
    <w:tmpl w:val="9D649DBE"/>
    <w:styleLink w:val="Style3"/>
    <w:lvl w:ilvl="0">
      <w:start w:val="1"/>
      <w:numFmt w:val="bullet"/>
      <w:lvlText w:val=""/>
      <w:lvlJc w:val="left"/>
      <w:pPr>
        <w:tabs>
          <w:tab w:val="num" w:pos="721"/>
        </w:tabs>
        <w:ind w:left="721" w:hanging="360"/>
      </w:pPr>
      <w:rPr>
        <w:rFonts w:ascii="Symbol" w:hAnsi="Symbol" w:hint="default"/>
      </w:rPr>
    </w:lvl>
    <w:lvl w:ilvl="1">
      <w:start w:val="1"/>
      <w:numFmt w:val="bullet"/>
      <w:lvlText w:val="o"/>
      <w:lvlJc w:val="left"/>
      <w:pPr>
        <w:tabs>
          <w:tab w:val="num" w:pos="1441"/>
        </w:tabs>
        <w:ind w:left="1441" w:hanging="360"/>
      </w:pPr>
      <w:rPr>
        <w:rFonts w:ascii="Courier New" w:hAnsi="Courier New" w:cs="Courier New" w:hint="default"/>
      </w:rPr>
    </w:lvl>
    <w:lvl w:ilvl="2">
      <w:start w:val="1"/>
      <w:numFmt w:val="bullet"/>
      <w:lvlText w:val=""/>
      <w:lvlJc w:val="left"/>
      <w:pPr>
        <w:tabs>
          <w:tab w:val="num" w:pos="2161"/>
        </w:tabs>
        <w:ind w:left="2161" w:hanging="360"/>
      </w:pPr>
      <w:rPr>
        <w:rFonts w:ascii="Wingdings" w:hAnsi="Wingdings" w:hint="default"/>
      </w:rPr>
    </w:lvl>
    <w:lvl w:ilvl="3">
      <w:start w:val="1"/>
      <w:numFmt w:val="bullet"/>
      <w:lvlText w:val=""/>
      <w:lvlJc w:val="left"/>
      <w:pPr>
        <w:tabs>
          <w:tab w:val="num" w:pos="2881"/>
        </w:tabs>
        <w:ind w:left="2881" w:hanging="360"/>
      </w:pPr>
      <w:rPr>
        <w:rFonts w:ascii="Symbol" w:hAnsi="Symbol" w:hint="default"/>
      </w:rPr>
    </w:lvl>
    <w:lvl w:ilvl="4">
      <w:start w:val="1"/>
      <w:numFmt w:val="bullet"/>
      <w:lvlText w:val="o"/>
      <w:lvlJc w:val="left"/>
      <w:pPr>
        <w:tabs>
          <w:tab w:val="num" w:pos="3601"/>
        </w:tabs>
        <w:ind w:left="3601" w:hanging="360"/>
      </w:pPr>
      <w:rPr>
        <w:rFonts w:ascii="Courier New" w:hAnsi="Courier New" w:cs="Courier New" w:hint="default"/>
      </w:rPr>
    </w:lvl>
    <w:lvl w:ilvl="5">
      <w:start w:val="1"/>
      <w:numFmt w:val="bullet"/>
      <w:lvlText w:val=""/>
      <w:lvlJc w:val="left"/>
      <w:pPr>
        <w:tabs>
          <w:tab w:val="num" w:pos="4321"/>
        </w:tabs>
        <w:ind w:left="4321" w:hanging="360"/>
      </w:pPr>
      <w:rPr>
        <w:rFonts w:ascii="Wingdings" w:hAnsi="Wingdings" w:hint="default"/>
      </w:rPr>
    </w:lvl>
    <w:lvl w:ilvl="6">
      <w:start w:val="1"/>
      <w:numFmt w:val="bullet"/>
      <w:lvlText w:val=""/>
      <w:lvlJc w:val="left"/>
      <w:pPr>
        <w:tabs>
          <w:tab w:val="num" w:pos="5041"/>
        </w:tabs>
        <w:ind w:left="5041" w:hanging="360"/>
      </w:pPr>
      <w:rPr>
        <w:rFonts w:ascii="Symbol" w:hAnsi="Symbol" w:hint="default"/>
      </w:rPr>
    </w:lvl>
    <w:lvl w:ilvl="7">
      <w:start w:val="1"/>
      <w:numFmt w:val="bullet"/>
      <w:lvlText w:val="o"/>
      <w:lvlJc w:val="left"/>
      <w:pPr>
        <w:tabs>
          <w:tab w:val="num" w:pos="5761"/>
        </w:tabs>
        <w:ind w:left="5761" w:hanging="360"/>
      </w:pPr>
      <w:rPr>
        <w:rFonts w:ascii="Courier New" w:hAnsi="Courier New" w:cs="Courier New" w:hint="default"/>
      </w:rPr>
    </w:lvl>
    <w:lvl w:ilvl="8">
      <w:start w:val="1"/>
      <w:numFmt w:val="bullet"/>
      <w:lvlText w:val=""/>
      <w:lvlJc w:val="left"/>
      <w:pPr>
        <w:tabs>
          <w:tab w:val="num" w:pos="6481"/>
        </w:tabs>
        <w:ind w:left="6481" w:hanging="360"/>
      </w:pPr>
      <w:rPr>
        <w:rFonts w:ascii="Wingdings" w:hAnsi="Wingdings" w:hint="default"/>
      </w:rPr>
    </w:lvl>
  </w:abstractNum>
  <w:abstractNum w:abstractNumId="12" w15:restartNumberingAfterBreak="0">
    <w:nsid w:val="0E434E22"/>
    <w:multiLevelType w:val="multilevel"/>
    <w:tmpl w:val="5C0E129A"/>
    <w:lvl w:ilvl="0">
      <w:start w:val="1"/>
      <w:numFmt w:val="lowerLetter"/>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3" w15:restartNumberingAfterBreak="0">
    <w:nsid w:val="0F0140E8"/>
    <w:multiLevelType w:val="hybridMultilevel"/>
    <w:tmpl w:val="D3BEA5D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0F014DEC"/>
    <w:multiLevelType w:val="multilevel"/>
    <w:tmpl w:val="080C0C48"/>
    <w:lvl w:ilvl="0">
      <w:start w:val="1"/>
      <w:numFmt w:val="decimal"/>
      <w:lvlText w:val="%1."/>
      <w:lvlJc w:val="left"/>
      <w:pPr>
        <w:tabs>
          <w:tab w:val="num" w:pos="360"/>
        </w:tabs>
        <w:ind w:left="360" w:hanging="360"/>
      </w:pPr>
    </w:lvl>
    <w:lvl w:ilvl="1">
      <w:start w:val="15"/>
      <w:numFmt w:val="decimal"/>
      <w:isLgl/>
      <w:lvlText w:val="%1.%2"/>
      <w:lvlJc w:val="left"/>
      <w:pPr>
        <w:ind w:left="420" w:hanging="420"/>
      </w:pPr>
      <w:rPr>
        <w:rFonts w:ascii="Arial" w:hAnsi="Arial" w:cs="Arial"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5" w15:restartNumberingAfterBreak="0">
    <w:nsid w:val="0FC05996"/>
    <w:multiLevelType w:val="hybridMultilevel"/>
    <w:tmpl w:val="1F568BCA"/>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16" w15:restartNumberingAfterBreak="0">
    <w:nsid w:val="104F699C"/>
    <w:multiLevelType w:val="hybridMultilevel"/>
    <w:tmpl w:val="BEAC61AE"/>
    <w:lvl w:ilvl="0" w:tplc="5664A14A">
      <w:start w:val="1"/>
      <w:numFmt w:val="decimal"/>
      <w:lvlText w:val="5.%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12295CA4"/>
    <w:multiLevelType w:val="multilevel"/>
    <w:tmpl w:val="AFCE0742"/>
    <w:lvl w:ilvl="0">
      <w:start w:val="1"/>
      <w:numFmt w:val="lowerLetter"/>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8" w15:restartNumberingAfterBreak="0">
    <w:nsid w:val="16BF4054"/>
    <w:multiLevelType w:val="hybridMultilevel"/>
    <w:tmpl w:val="716A607A"/>
    <w:lvl w:ilvl="0" w:tplc="0008701A">
      <w:start w:val="1"/>
      <w:numFmt w:val="decimal"/>
      <w:lvlText w:val="4.%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176F3010"/>
    <w:multiLevelType w:val="multilevel"/>
    <w:tmpl w:val="E7A4149A"/>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0" w15:restartNumberingAfterBreak="0">
    <w:nsid w:val="178E673B"/>
    <w:multiLevelType w:val="hybridMultilevel"/>
    <w:tmpl w:val="160890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89005AD"/>
    <w:multiLevelType w:val="hybridMultilevel"/>
    <w:tmpl w:val="364C6BA0"/>
    <w:lvl w:ilvl="0" w:tplc="1E7014C6">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1BEF4CE1"/>
    <w:multiLevelType w:val="multilevel"/>
    <w:tmpl w:val="3CE48B62"/>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520" w:hanging="36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040" w:hanging="72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8640" w:hanging="1080"/>
      </w:pPr>
      <w:rPr>
        <w:rFonts w:hint="default"/>
      </w:rPr>
    </w:lvl>
    <w:lvl w:ilvl="8">
      <w:start w:val="1"/>
      <w:numFmt w:val="decimal"/>
      <w:lvlText w:val="%1.%2.%3.%4.%5.%6.%7.%8.%9"/>
      <w:lvlJc w:val="left"/>
      <w:pPr>
        <w:ind w:left="10080" w:hanging="1440"/>
      </w:pPr>
      <w:rPr>
        <w:rFonts w:hint="default"/>
      </w:rPr>
    </w:lvl>
  </w:abstractNum>
  <w:abstractNum w:abstractNumId="23" w15:restartNumberingAfterBreak="0">
    <w:nsid w:val="1DE92AA5"/>
    <w:multiLevelType w:val="multilevel"/>
    <w:tmpl w:val="5F68AF1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52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080"/>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1E804D16"/>
    <w:multiLevelType w:val="hybridMultilevel"/>
    <w:tmpl w:val="25A6CE82"/>
    <w:lvl w:ilvl="0" w:tplc="0008701A">
      <w:start w:val="1"/>
      <w:numFmt w:val="decimal"/>
      <w:lvlText w:val="4.%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2061581E"/>
    <w:multiLevelType w:val="hybridMultilevel"/>
    <w:tmpl w:val="62B640F6"/>
    <w:lvl w:ilvl="0" w:tplc="F37A10DA">
      <w:start w:val="1"/>
      <w:numFmt w:val="decimal"/>
      <w:lvlText w:val="%1."/>
      <w:lvlJc w:val="left"/>
      <w:pPr>
        <w:ind w:left="720" w:hanging="360"/>
      </w:pPr>
    </w:lvl>
    <w:lvl w:ilvl="1" w:tplc="FC58608C" w:tentative="1">
      <w:start w:val="1"/>
      <w:numFmt w:val="lowerLetter"/>
      <w:lvlText w:val="%2."/>
      <w:lvlJc w:val="left"/>
      <w:pPr>
        <w:ind w:left="1440" w:hanging="360"/>
      </w:pPr>
    </w:lvl>
    <w:lvl w:ilvl="2" w:tplc="47EE07C8" w:tentative="1">
      <w:start w:val="1"/>
      <w:numFmt w:val="lowerRoman"/>
      <w:lvlText w:val="%3."/>
      <w:lvlJc w:val="right"/>
      <w:pPr>
        <w:ind w:left="2160" w:hanging="180"/>
      </w:pPr>
    </w:lvl>
    <w:lvl w:ilvl="3" w:tplc="DB24B730" w:tentative="1">
      <w:start w:val="1"/>
      <w:numFmt w:val="decimal"/>
      <w:lvlText w:val="%4."/>
      <w:lvlJc w:val="left"/>
      <w:pPr>
        <w:ind w:left="2880" w:hanging="360"/>
      </w:pPr>
    </w:lvl>
    <w:lvl w:ilvl="4" w:tplc="303CDD78" w:tentative="1">
      <w:start w:val="1"/>
      <w:numFmt w:val="lowerLetter"/>
      <w:lvlText w:val="%5."/>
      <w:lvlJc w:val="left"/>
      <w:pPr>
        <w:ind w:left="3600" w:hanging="360"/>
      </w:pPr>
    </w:lvl>
    <w:lvl w:ilvl="5" w:tplc="0458160E" w:tentative="1">
      <w:start w:val="1"/>
      <w:numFmt w:val="lowerRoman"/>
      <w:lvlText w:val="%6."/>
      <w:lvlJc w:val="right"/>
      <w:pPr>
        <w:ind w:left="4320" w:hanging="180"/>
      </w:pPr>
    </w:lvl>
    <w:lvl w:ilvl="6" w:tplc="5CB4DA86" w:tentative="1">
      <w:start w:val="1"/>
      <w:numFmt w:val="decimal"/>
      <w:lvlText w:val="%7."/>
      <w:lvlJc w:val="left"/>
      <w:pPr>
        <w:ind w:left="5040" w:hanging="360"/>
      </w:pPr>
    </w:lvl>
    <w:lvl w:ilvl="7" w:tplc="0966080E" w:tentative="1">
      <w:start w:val="1"/>
      <w:numFmt w:val="lowerLetter"/>
      <w:lvlText w:val="%8."/>
      <w:lvlJc w:val="left"/>
      <w:pPr>
        <w:ind w:left="5760" w:hanging="360"/>
      </w:pPr>
    </w:lvl>
    <w:lvl w:ilvl="8" w:tplc="3D96F3F2" w:tentative="1">
      <w:start w:val="1"/>
      <w:numFmt w:val="lowerRoman"/>
      <w:lvlText w:val="%9."/>
      <w:lvlJc w:val="right"/>
      <w:pPr>
        <w:ind w:left="6480" w:hanging="180"/>
      </w:pPr>
    </w:lvl>
  </w:abstractNum>
  <w:abstractNum w:abstractNumId="26" w15:restartNumberingAfterBreak="0">
    <w:nsid w:val="21742645"/>
    <w:multiLevelType w:val="multilevel"/>
    <w:tmpl w:val="A63AB1FC"/>
    <w:lvl w:ilvl="0">
      <w:start w:val="1"/>
      <w:numFmt w:val="lowerLetter"/>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27" w15:restartNumberingAfterBreak="0">
    <w:nsid w:val="221D68F3"/>
    <w:multiLevelType w:val="hybridMultilevel"/>
    <w:tmpl w:val="227428C6"/>
    <w:lvl w:ilvl="0" w:tplc="63B6AA88">
      <w:start w:val="1"/>
      <w:numFmt w:val="decimal"/>
      <w:lvlText w:val="2.%1"/>
      <w:lvlJc w:val="left"/>
      <w:pPr>
        <w:ind w:left="1440" w:hanging="360"/>
      </w:pPr>
      <w:rPr>
        <w:rFonts w:hint="default"/>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28" w15:restartNumberingAfterBreak="0">
    <w:nsid w:val="247B4E77"/>
    <w:multiLevelType w:val="hybridMultilevel"/>
    <w:tmpl w:val="1C461B9A"/>
    <w:lvl w:ilvl="0" w:tplc="1C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261359D4"/>
    <w:multiLevelType w:val="multilevel"/>
    <w:tmpl w:val="2ED63414"/>
    <w:lvl w:ilvl="0">
      <w:start w:val="1"/>
      <w:numFmt w:val="decimal"/>
      <w:lvlText w:val="%1."/>
      <w:lvlJc w:val="left"/>
      <w:pPr>
        <w:tabs>
          <w:tab w:val="num" w:pos="720"/>
        </w:tabs>
        <w:ind w:left="720" w:hanging="720"/>
      </w:pPr>
      <w:rPr>
        <w:rFonts w:cs="Times New Roman"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0" w15:restartNumberingAfterBreak="0">
    <w:nsid w:val="263C132B"/>
    <w:multiLevelType w:val="hybridMultilevel"/>
    <w:tmpl w:val="0C7C6168"/>
    <w:lvl w:ilvl="0" w:tplc="1C09000B">
      <w:start w:val="1"/>
      <w:numFmt w:val="bullet"/>
      <w:lvlText w:val=""/>
      <w:lvlJc w:val="left"/>
      <w:pPr>
        <w:ind w:left="1080" w:hanging="360"/>
      </w:pPr>
      <w:rPr>
        <w:rFonts w:ascii="Wingdings" w:hAnsi="Wingdings"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1" w15:restartNumberingAfterBreak="0">
    <w:nsid w:val="26E13DA6"/>
    <w:multiLevelType w:val="multilevel"/>
    <w:tmpl w:val="0906944E"/>
    <w:lvl w:ilvl="0">
      <w:start w:val="1"/>
      <w:numFmt w:val="decimal"/>
      <w:lvlText w:val="%1."/>
      <w:lvlJc w:val="left"/>
      <w:pPr>
        <w:ind w:left="720" w:hanging="720"/>
      </w:pPr>
      <w:rPr>
        <w:rFonts w:hint="default"/>
        <w:b/>
        <w:sz w:val="24"/>
        <w:u w:val="none"/>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b w:val="0"/>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2" w15:restartNumberingAfterBreak="0">
    <w:nsid w:val="27F8038B"/>
    <w:multiLevelType w:val="hybridMultilevel"/>
    <w:tmpl w:val="1CDC9A7E"/>
    <w:lvl w:ilvl="0" w:tplc="AE2420AC">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 w15:restartNumberingAfterBreak="0">
    <w:nsid w:val="2B6C0DF6"/>
    <w:multiLevelType w:val="hybridMultilevel"/>
    <w:tmpl w:val="ECE4830A"/>
    <w:lvl w:ilvl="0" w:tplc="6DDC255C">
      <w:start w:val="6"/>
      <w:numFmt w:val="decimal"/>
      <w:lvlText w:val="%1."/>
      <w:lvlJc w:val="left"/>
      <w:pPr>
        <w:tabs>
          <w:tab w:val="num" w:pos="2880"/>
        </w:tabs>
        <w:ind w:left="2880" w:hanging="720"/>
      </w:pPr>
      <w:rPr>
        <w:rFonts w:hint="default"/>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34" w15:restartNumberingAfterBreak="0">
    <w:nsid w:val="2BA472C8"/>
    <w:multiLevelType w:val="multilevel"/>
    <w:tmpl w:val="5934A76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2D252AA3"/>
    <w:multiLevelType w:val="hybridMultilevel"/>
    <w:tmpl w:val="EEB415F6"/>
    <w:lvl w:ilvl="0" w:tplc="79B20EE4">
      <w:start w:val="1"/>
      <w:numFmt w:val="decimal"/>
      <w:lvlText w:val="3.%1"/>
      <w:lvlJc w:val="left"/>
      <w:pPr>
        <w:ind w:left="1440" w:hanging="360"/>
      </w:pPr>
      <w:rPr>
        <w:rFonts w:hint="default"/>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36" w15:restartNumberingAfterBreak="0">
    <w:nsid w:val="2EBA607F"/>
    <w:multiLevelType w:val="hybridMultilevel"/>
    <w:tmpl w:val="7666C070"/>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7" w15:restartNumberingAfterBreak="0">
    <w:nsid w:val="2EBB7DC1"/>
    <w:multiLevelType w:val="hybridMultilevel"/>
    <w:tmpl w:val="20AA808C"/>
    <w:lvl w:ilvl="0" w:tplc="1C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2F9A6768"/>
    <w:multiLevelType w:val="singleLevel"/>
    <w:tmpl w:val="B66838DE"/>
    <w:lvl w:ilvl="0">
      <w:numFmt w:val="bullet"/>
      <w:lvlText w:val="-"/>
      <w:lvlJc w:val="left"/>
      <w:pPr>
        <w:tabs>
          <w:tab w:val="num" w:pos="720"/>
        </w:tabs>
        <w:ind w:left="720" w:hanging="720"/>
      </w:pPr>
      <w:rPr>
        <w:rFonts w:hint="default"/>
      </w:rPr>
    </w:lvl>
  </w:abstractNum>
  <w:abstractNum w:abstractNumId="39" w15:restartNumberingAfterBreak="0">
    <w:nsid w:val="2FDD7DA5"/>
    <w:multiLevelType w:val="hybridMultilevel"/>
    <w:tmpl w:val="2DE40444"/>
    <w:lvl w:ilvl="0" w:tplc="B9543EF8">
      <w:start w:val="1"/>
      <w:numFmt w:val="lowerLetter"/>
      <w:lvlText w:val="(%1)"/>
      <w:lvlJc w:val="left"/>
      <w:pPr>
        <w:tabs>
          <w:tab w:val="num" w:pos="540"/>
        </w:tabs>
        <w:ind w:left="540" w:hanging="360"/>
      </w:pPr>
      <w:rPr>
        <w:rFonts w:hint="default"/>
      </w:rPr>
    </w:lvl>
    <w:lvl w:ilvl="1" w:tplc="0E647F76">
      <w:start w:val="1"/>
      <w:numFmt w:val="lowerRoman"/>
      <w:lvlText w:val="(%2)"/>
      <w:lvlJc w:val="left"/>
      <w:pPr>
        <w:tabs>
          <w:tab w:val="num" w:pos="1620"/>
        </w:tabs>
        <w:ind w:left="1620" w:hanging="720"/>
      </w:pPr>
      <w:rPr>
        <w:rFonts w:hint="default"/>
      </w:rPr>
    </w:lvl>
    <w:lvl w:ilvl="2" w:tplc="54FCC800" w:tentative="1">
      <w:start w:val="1"/>
      <w:numFmt w:val="lowerRoman"/>
      <w:lvlText w:val="%3."/>
      <w:lvlJc w:val="right"/>
      <w:pPr>
        <w:tabs>
          <w:tab w:val="num" w:pos="1980"/>
        </w:tabs>
        <w:ind w:left="1980" w:hanging="180"/>
      </w:pPr>
    </w:lvl>
    <w:lvl w:ilvl="3" w:tplc="60C61866" w:tentative="1">
      <w:start w:val="1"/>
      <w:numFmt w:val="decimal"/>
      <w:lvlText w:val="%4."/>
      <w:lvlJc w:val="left"/>
      <w:pPr>
        <w:tabs>
          <w:tab w:val="num" w:pos="2700"/>
        </w:tabs>
        <w:ind w:left="2700" w:hanging="360"/>
      </w:pPr>
    </w:lvl>
    <w:lvl w:ilvl="4" w:tplc="877E9060" w:tentative="1">
      <w:start w:val="1"/>
      <w:numFmt w:val="lowerLetter"/>
      <w:lvlText w:val="%5."/>
      <w:lvlJc w:val="left"/>
      <w:pPr>
        <w:tabs>
          <w:tab w:val="num" w:pos="3420"/>
        </w:tabs>
        <w:ind w:left="3420" w:hanging="360"/>
      </w:pPr>
    </w:lvl>
    <w:lvl w:ilvl="5" w:tplc="2B501116" w:tentative="1">
      <w:start w:val="1"/>
      <w:numFmt w:val="lowerRoman"/>
      <w:lvlText w:val="%6."/>
      <w:lvlJc w:val="right"/>
      <w:pPr>
        <w:tabs>
          <w:tab w:val="num" w:pos="4140"/>
        </w:tabs>
        <w:ind w:left="4140" w:hanging="180"/>
      </w:pPr>
    </w:lvl>
    <w:lvl w:ilvl="6" w:tplc="E0A8294A" w:tentative="1">
      <w:start w:val="1"/>
      <w:numFmt w:val="decimal"/>
      <w:lvlText w:val="%7."/>
      <w:lvlJc w:val="left"/>
      <w:pPr>
        <w:tabs>
          <w:tab w:val="num" w:pos="4860"/>
        </w:tabs>
        <w:ind w:left="4860" w:hanging="360"/>
      </w:pPr>
    </w:lvl>
    <w:lvl w:ilvl="7" w:tplc="4348992C" w:tentative="1">
      <w:start w:val="1"/>
      <w:numFmt w:val="lowerLetter"/>
      <w:lvlText w:val="%8."/>
      <w:lvlJc w:val="left"/>
      <w:pPr>
        <w:tabs>
          <w:tab w:val="num" w:pos="5580"/>
        </w:tabs>
        <w:ind w:left="5580" w:hanging="360"/>
      </w:pPr>
    </w:lvl>
    <w:lvl w:ilvl="8" w:tplc="B1D26E04" w:tentative="1">
      <w:start w:val="1"/>
      <w:numFmt w:val="lowerRoman"/>
      <w:lvlText w:val="%9."/>
      <w:lvlJc w:val="right"/>
      <w:pPr>
        <w:tabs>
          <w:tab w:val="num" w:pos="6300"/>
        </w:tabs>
        <w:ind w:left="6300" w:hanging="180"/>
      </w:pPr>
    </w:lvl>
  </w:abstractNum>
  <w:abstractNum w:abstractNumId="40" w15:restartNumberingAfterBreak="0">
    <w:nsid w:val="31107D41"/>
    <w:multiLevelType w:val="multilevel"/>
    <w:tmpl w:val="5C00E810"/>
    <w:lvl w:ilvl="0">
      <w:start w:val="1"/>
      <w:numFmt w:val="decimal"/>
      <w:pStyle w:val="StyleHeading3NotBold"/>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b w:val="0"/>
        <w:i w:val="0"/>
        <w:sz w:val="20"/>
        <w:szCs w:val="20"/>
      </w:rPr>
    </w:lvl>
    <w:lvl w:ilvl="3">
      <w:start w:val="1"/>
      <w:numFmt w:val="decimal"/>
      <w:lvlText w:val="%1.%2.%3.%4"/>
      <w:lvlJc w:val="left"/>
      <w:pPr>
        <w:tabs>
          <w:tab w:val="num" w:pos="864"/>
        </w:tabs>
        <w:ind w:left="864" w:hanging="864"/>
      </w:pPr>
      <w:rPr>
        <w:rFonts w:hint="default"/>
        <w:b/>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1" w15:restartNumberingAfterBreak="0">
    <w:nsid w:val="32647116"/>
    <w:multiLevelType w:val="hybridMultilevel"/>
    <w:tmpl w:val="B214353A"/>
    <w:lvl w:ilvl="0" w:tplc="5C243C48">
      <w:start w:val="4"/>
      <w:numFmt w:val="bullet"/>
      <w:lvlText w:val=" "/>
      <w:lvlJc w:val="left"/>
      <w:pPr>
        <w:ind w:left="1080" w:hanging="720"/>
      </w:pPr>
      <w:rPr>
        <w:rFonts w:ascii="Arial" w:eastAsia="Times New Roman" w:hAnsi="Arial" w:cs="Arial" w:hint="default"/>
      </w:rPr>
    </w:lvl>
    <w:lvl w:ilvl="1" w:tplc="FE661362" w:tentative="1">
      <w:start w:val="1"/>
      <w:numFmt w:val="bullet"/>
      <w:lvlText w:val="o"/>
      <w:lvlJc w:val="left"/>
      <w:pPr>
        <w:ind w:left="1440" w:hanging="360"/>
      </w:pPr>
      <w:rPr>
        <w:rFonts w:ascii="Courier New" w:hAnsi="Courier New" w:cs="Courier New" w:hint="default"/>
      </w:rPr>
    </w:lvl>
    <w:lvl w:ilvl="2" w:tplc="FFB80178" w:tentative="1">
      <w:start w:val="1"/>
      <w:numFmt w:val="bullet"/>
      <w:lvlText w:val=""/>
      <w:lvlJc w:val="left"/>
      <w:pPr>
        <w:ind w:left="2160" w:hanging="360"/>
      </w:pPr>
      <w:rPr>
        <w:rFonts w:ascii="Wingdings" w:hAnsi="Wingdings" w:hint="default"/>
      </w:rPr>
    </w:lvl>
    <w:lvl w:ilvl="3" w:tplc="B508A10A" w:tentative="1">
      <w:start w:val="1"/>
      <w:numFmt w:val="bullet"/>
      <w:lvlText w:val=""/>
      <w:lvlJc w:val="left"/>
      <w:pPr>
        <w:ind w:left="2880" w:hanging="360"/>
      </w:pPr>
      <w:rPr>
        <w:rFonts w:ascii="Symbol" w:hAnsi="Symbol" w:hint="default"/>
      </w:rPr>
    </w:lvl>
    <w:lvl w:ilvl="4" w:tplc="7D9E8C70" w:tentative="1">
      <w:start w:val="1"/>
      <w:numFmt w:val="bullet"/>
      <w:lvlText w:val="o"/>
      <w:lvlJc w:val="left"/>
      <w:pPr>
        <w:ind w:left="3600" w:hanging="360"/>
      </w:pPr>
      <w:rPr>
        <w:rFonts w:ascii="Courier New" w:hAnsi="Courier New" w:cs="Courier New" w:hint="default"/>
      </w:rPr>
    </w:lvl>
    <w:lvl w:ilvl="5" w:tplc="0B76F504" w:tentative="1">
      <w:start w:val="1"/>
      <w:numFmt w:val="bullet"/>
      <w:lvlText w:val=""/>
      <w:lvlJc w:val="left"/>
      <w:pPr>
        <w:ind w:left="4320" w:hanging="360"/>
      </w:pPr>
      <w:rPr>
        <w:rFonts w:ascii="Wingdings" w:hAnsi="Wingdings" w:hint="default"/>
      </w:rPr>
    </w:lvl>
    <w:lvl w:ilvl="6" w:tplc="290C0DD8" w:tentative="1">
      <w:start w:val="1"/>
      <w:numFmt w:val="bullet"/>
      <w:lvlText w:val=""/>
      <w:lvlJc w:val="left"/>
      <w:pPr>
        <w:ind w:left="5040" w:hanging="360"/>
      </w:pPr>
      <w:rPr>
        <w:rFonts w:ascii="Symbol" w:hAnsi="Symbol" w:hint="default"/>
      </w:rPr>
    </w:lvl>
    <w:lvl w:ilvl="7" w:tplc="9C46D4B2" w:tentative="1">
      <w:start w:val="1"/>
      <w:numFmt w:val="bullet"/>
      <w:lvlText w:val="o"/>
      <w:lvlJc w:val="left"/>
      <w:pPr>
        <w:ind w:left="5760" w:hanging="360"/>
      </w:pPr>
      <w:rPr>
        <w:rFonts w:ascii="Courier New" w:hAnsi="Courier New" w:cs="Courier New" w:hint="default"/>
      </w:rPr>
    </w:lvl>
    <w:lvl w:ilvl="8" w:tplc="541C1E3E" w:tentative="1">
      <w:start w:val="1"/>
      <w:numFmt w:val="bullet"/>
      <w:lvlText w:val=""/>
      <w:lvlJc w:val="left"/>
      <w:pPr>
        <w:ind w:left="6480" w:hanging="360"/>
      </w:pPr>
      <w:rPr>
        <w:rFonts w:ascii="Wingdings" w:hAnsi="Wingdings" w:hint="default"/>
      </w:rPr>
    </w:lvl>
  </w:abstractNum>
  <w:abstractNum w:abstractNumId="42" w15:restartNumberingAfterBreak="0">
    <w:nsid w:val="343817C2"/>
    <w:multiLevelType w:val="multilevel"/>
    <w:tmpl w:val="51FE04AE"/>
    <w:lvl w:ilvl="0">
      <w:start w:val="3"/>
      <w:numFmt w:val="decimal"/>
      <w:lvlText w:val="%1"/>
      <w:lvlJc w:val="left"/>
      <w:pPr>
        <w:ind w:left="540" w:hanging="540"/>
      </w:pPr>
      <w:rPr>
        <w:rFonts w:hint="default"/>
      </w:rPr>
    </w:lvl>
    <w:lvl w:ilvl="1">
      <w:start w:val="2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343922F6"/>
    <w:multiLevelType w:val="multilevel"/>
    <w:tmpl w:val="DEB430BA"/>
    <w:lvl w:ilvl="0">
      <w:start w:val="4"/>
      <w:numFmt w:val="decimal"/>
      <w:lvlText w:val="%1"/>
      <w:lvlJc w:val="left"/>
      <w:pPr>
        <w:ind w:left="360" w:hanging="360"/>
      </w:pPr>
      <w:rPr>
        <w:rFonts w:hint="default"/>
      </w:rPr>
    </w:lvl>
    <w:lvl w:ilvl="1">
      <w:start w:val="1"/>
      <w:numFmt w:val="decimal"/>
      <w:lvlText w:val="%1.%2"/>
      <w:lvlJc w:val="left"/>
      <w:pPr>
        <w:ind w:left="423" w:hanging="360"/>
      </w:pPr>
      <w:rPr>
        <w:rFonts w:hint="default"/>
      </w:rPr>
    </w:lvl>
    <w:lvl w:ilvl="2">
      <w:start w:val="1"/>
      <w:numFmt w:val="decimal"/>
      <w:lvlText w:val="%1.%2.%3"/>
      <w:lvlJc w:val="left"/>
      <w:pPr>
        <w:ind w:left="486" w:hanging="360"/>
      </w:pPr>
      <w:rPr>
        <w:rFonts w:hint="default"/>
      </w:rPr>
    </w:lvl>
    <w:lvl w:ilvl="3">
      <w:start w:val="1"/>
      <w:numFmt w:val="decimal"/>
      <w:lvlText w:val="%1.%2.%3.%4"/>
      <w:lvlJc w:val="left"/>
      <w:pPr>
        <w:ind w:left="909" w:hanging="720"/>
      </w:pPr>
      <w:rPr>
        <w:rFonts w:hint="default"/>
      </w:rPr>
    </w:lvl>
    <w:lvl w:ilvl="4">
      <w:start w:val="1"/>
      <w:numFmt w:val="decimal"/>
      <w:lvlText w:val="%1.%2.%3.%4.%5"/>
      <w:lvlJc w:val="left"/>
      <w:pPr>
        <w:ind w:left="972" w:hanging="720"/>
      </w:pPr>
      <w:rPr>
        <w:rFonts w:hint="default"/>
      </w:rPr>
    </w:lvl>
    <w:lvl w:ilvl="5">
      <w:start w:val="1"/>
      <w:numFmt w:val="decimal"/>
      <w:lvlText w:val="%1.%2.%3.%4.%5.%6"/>
      <w:lvlJc w:val="left"/>
      <w:pPr>
        <w:ind w:left="1395" w:hanging="1080"/>
      </w:pPr>
      <w:rPr>
        <w:rFonts w:hint="default"/>
      </w:rPr>
    </w:lvl>
    <w:lvl w:ilvl="6">
      <w:start w:val="1"/>
      <w:numFmt w:val="decimal"/>
      <w:lvlText w:val="%1.%2.%3.%4.%5.%6.%7"/>
      <w:lvlJc w:val="left"/>
      <w:pPr>
        <w:ind w:left="1458" w:hanging="1080"/>
      </w:pPr>
      <w:rPr>
        <w:rFonts w:hint="default"/>
      </w:rPr>
    </w:lvl>
    <w:lvl w:ilvl="7">
      <w:start w:val="1"/>
      <w:numFmt w:val="decimal"/>
      <w:lvlText w:val="%1.%2.%3.%4.%5.%6.%7.%8"/>
      <w:lvlJc w:val="left"/>
      <w:pPr>
        <w:ind w:left="1521" w:hanging="1080"/>
      </w:pPr>
      <w:rPr>
        <w:rFonts w:hint="default"/>
      </w:rPr>
    </w:lvl>
    <w:lvl w:ilvl="8">
      <w:start w:val="1"/>
      <w:numFmt w:val="decimal"/>
      <w:lvlText w:val="%1.%2.%3.%4.%5.%6.%7.%8.%9"/>
      <w:lvlJc w:val="left"/>
      <w:pPr>
        <w:ind w:left="1944" w:hanging="1440"/>
      </w:pPr>
      <w:rPr>
        <w:rFonts w:hint="default"/>
      </w:rPr>
    </w:lvl>
  </w:abstractNum>
  <w:abstractNum w:abstractNumId="44" w15:restartNumberingAfterBreak="0">
    <w:nsid w:val="344038DE"/>
    <w:multiLevelType w:val="multilevel"/>
    <w:tmpl w:val="D6563486"/>
    <w:lvl w:ilvl="0">
      <w:start w:val="3"/>
      <w:numFmt w:val="decimal"/>
      <w:lvlText w:val="%1"/>
      <w:lvlJc w:val="left"/>
      <w:pPr>
        <w:ind w:left="444" w:hanging="444"/>
      </w:pPr>
      <w:rPr>
        <w:rFonts w:hint="default"/>
      </w:rPr>
    </w:lvl>
    <w:lvl w:ilvl="1">
      <w:start w:val="9"/>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5" w15:restartNumberingAfterBreak="0">
    <w:nsid w:val="34DA5FE8"/>
    <w:multiLevelType w:val="singleLevel"/>
    <w:tmpl w:val="0DE20DE2"/>
    <w:lvl w:ilvl="0">
      <w:start w:val="1"/>
      <w:numFmt w:val="bullet"/>
      <w:lvlText w:val="-"/>
      <w:lvlJc w:val="left"/>
      <w:pPr>
        <w:tabs>
          <w:tab w:val="num" w:pos="2160"/>
        </w:tabs>
        <w:ind w:left="2160" w:hanging="720"/>
      </w:pPr>
      <w:rPr>
        <w:rFonts w:hint="default"/>
        <w:i/>
      </w:rPr>
    </w:lvl>
  </w:abstractNum>
  <w:abstractNum w:abstractNumId="46"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36604280"/>
    <w:multiLevelType w:val="hybridMultilevel"/>
    <w:tmpl w:val="C7E8B4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37132293"/>
    <w:multiLevelType w:val="multilevel"/>
    <w:tmpl w:val="40E05190"/>
    <w:lvl w:ilvl="0">
      <w:start w:val="1"/>
      <w:numFmt w:val="lowerLetter"/>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9" w15:restartNumberingAfterBreak="0">
    <w:nsid w:val="399077D3"/>
    <w:multiLevelType w:val="singleLevel"/>
    <w:tmpl w:val="5050756E"/>
    <w:lvl w:ilvl="0">
      <w:start w:val="1"/>
      <w:numFmt w:val="none"/>
      <w:lvlText w:val=""/>
      <w:legacy w:legacy="1" w:legacySpace="120" w:legacyIndent="360"/>
      <w:lvlJc w:val="left"/>
      <w:pPr>
        <w:ind w:left="1871" w:hanging="360"/>
      </w:pPr>
      <w:rPr>
        <w:rFonts w:ascii="Symbol" w:hAnsi="Symbol" w:hint="default"/>
      </w:rPr>
    </w:lvl>
  </w:abstractNum>
  <w:abstractNum w:abstractNumId="50" w15:restartNumberingAfterBreak="0">
    <w:nsid w:val="3ADB1414"/>
    <w:multiLevelType w:val="singleLevel"/>
    <w:tmpl w:val="5050756E"/>
    <w:lvl w:ilvl="0">
      <w:start w:val="1"/>
      <w:numFmt w:val="none"/>
      <w:lvlText w:val=""/>
      <w:legacy w:legacy="1" w:legacySpace="120" w:legacyIndent="360"/>
      <w:lvlJc w:val="left"/>
      <w:pPr>
        <w:ind w:left="1871" w:hanging="360"/>
      </w:pPr>
      <w:rPr>
        <w:rFonts w:ascii="Symbol" w:hAnsi="Symbol" w:hint="default"/>
      </w:rPr>
    </w:lvl>
  </w:abstractNum>
  <w:abstractNum w:abstractNumId="51" w15:restartNumberingAfterBreak="0">
    <w:nsid w:val="3E643997"/>
    <w:multiLevelType w:val="hybridMultilevel"/>
    <w:tmpl w:val="A5B801F0"/>
    <w:lvl w:ilvl="0" w:tplc="3A2AE556">
      <w:start w:val="1"/>
      <w:numFmt w:val="lowerRoman"/>
      <w:lvlText w:val="(%1)"/>
      <w:lvlJc w:val="left"/>
      <w:pPr>
        <w:ind w:left="1140" w:hanging="720"/>
      </w:pPr>
      <w:rPr>
        <w:rFonts w:hint="default"/>
      </w:rPr>
    </w:lvl>
    <w:lvl w:ilvl="1" w:tplc="1C090019" w:tentative="1">
      <w:start w:val="1"/>
      <w:numFmt w:val="lowerLetter"/>
      <w:lvlText w:val="%2."/>
      <w:lvlJc w:val="left"/>
      <w:pPr>
        <w:ind w:left="1500" w:hanging="360"/>
      </w:pPr>
    </w:lvl>
    <w:lvl w:ilvl="2" w:tplc="1C09001B" w:tentative="1">
      <w:start w:val="1"/>
      <w:numFmt w:val="lowerRoman"/>
      <w:lvlText w:val="%3."/>
      <w:lvlJc w:val="right"/>
      <w:pPr>
        <w:ind w:left="2220" w:hanging="180"/>
      </w:pPr>
    </w:lvl>
    <w:lvl w:ilvl="3" w:tplc="1C09000F" w:tentative="1">
      <w:start w:val="1"/>
      <w:numFmt w:val="decimal"/>
      <w:lvlText w:val="%4."/>
      <w:lvlJc w:val="left"/>
      <w:pPr>
        <w:ind w:left="2940" w:hanging="360"/>
      </w:pPr>
    </w:lvl>
    <w:lvl w:ilvl="4" w:tplc="1C090019" w:tentative="1">
      <w:start w:val="1"/>
      <w:numFmt w:val="lowerLetter"/>
      <w:lvlText w:val="%5."/>
      <w:lvlJc w:val="left"/>
      <w:pPr>
        <w:ind w:left="3660" w:hanging="360"/>
      </w:pPr>
    </w:lvl>
    <w:lvl w:ilvl="5" w:tplc="1C09001B" w:tentative="1">
      <w:start w:val="1"/>
      <w:numFmt w:val="lowerRoman"/>
      <w:lvlText w:val="%6."/>
      <w:lvlJc w:val="right"/>
      <w:pPr>
        <w:ind w:left="4380" w:hanging="180"/>
      </w:pPr>
    </w:lvl>
    <w:lvl w:ilvl="6" w:tplc="1C09000F" w:tentative="1">
      <w:start w:val="1"/>
      <w:numFmt w:val="decimal"/>
      <w:lvlText w:val="%7."/>
      <w:lvlJc w:val="left"/>
      <w:pPr>
        <w:ind w:left="5100" w:hanging="360"/>
      </w:pPr>
    </w:lvl>
    <w:lvl w:ilvl="7" w:tplc="1C090019" w:tentative="1">
      <w:start w:val="1"/>
      <w:numFmt w:val="lowerLetter"/>
      <w:lvlText w:val="%8."/>
      <w:lvlJc w:val="left"/>
      <w:pPr>
        <w:ind w:left="5820" w:hanging="360"/>
      </w:pPr>
    </w:lvl>
    <w:lvl w:ilvl="8" w:tplc="1C09001B" w:tentative="1">
      <w:start w:val="1"/>
      <w:numFmt w:val="lowerRoman"/>
      <w:lvlText w:val="%9."/>
      <w:lvlJc w:val="right"/>
      <w:pPr>
        <w:ind w:left="6540" w:hanging="180"/>
      </w:pPr>
    </w:lvl>
  </w:abstractNum>
  <w:abstractNum w:abstractNumId="52" w15:restartNumberingAfterBreak="0">
    <w:nsid w:val="3E7F4632"/>
    <w:multiLevelType w:val="multilevel"/>
    <w:tmpl w:val="D056EE98"/>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b w:val="0"/>
        <w:i w:val="0"/>
        <w:sz w:val="22"/>
        <w:szCs w:val="22"/>
      </w:rPr>
    </w:lvl>
    <w:lvl w:ilvl="2">
      <w:start w:val="1"/>
      <w:numFmt w:val="bullet"/>
      <w:pStyle w:val="111Bullet"/>
      <w:lvlText w:val=""/>
      <w:lvlJc w:val="left"/>
      <w:pPr>
        <w:tabs>
          <w:tab w:val="num" w:pos="360"/>
        </w:tabs>
        <w:ind w:left="360" w:firstLine="774"/>
      </w:pPr>
      <w:rPr>
        <w:rFonts w:ascii="Symbol" w:hAnsi="Symbol" w:hint="default"/>
      </w:rPr>
    </w:lvl>
    <w:lvl w:ilvl="3">
      <w:start w:val="1"/>
      <w:numFmt w:val="decimal"/>
      <w:pStyle w:val="111Bullet"/>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3" w15:restartNumberingAfterBreak="0">
    <w:nsid w:val="3EFE45C8"/>
    <w:multiLevelType w:val="hybridMultilevel"/>
    <w:tmpl w:val="F27AB5A0"/>
    <w:lvl w:ilvl="0" w:tplc="79B20EE4">
      <w:start w:val="1"/>
      <w:numFmt w:val="decimal"/>
      <w:lvlText w:val="3.%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4" w15:restartNumberingAfterBreak="0">
    <w:nsid w:val="40583985"/>
    <w:multiLevelType w:val="singleLevel"/>
    <w:tmpl w:val="5F440C8E"/>
    <w:lvl w:ilvl="0">
      <w:start w:val="1"/>
      <w:numFmt w:val="decimal"/>
      <w:pStyle w:val="textnumberChar"/>
      <w:lvlText w:val="(%1)"/>
      <w:lvlJc w:val="left"/>
      <w:pPr>
        <w:tabs>
          <w:tab w:val="num" w:pos="737"/>
        </w:tabs>
        <w:ind w:left="737" w:hanging="380"/>
      </w:pPr>
      <w:rPr>
        <w:rFonts w:hint="default"/>
      </w:rPr>
    </w:lvl>
  </w:abstractNum>
  <w:abstractNum w:abstractNumId="55" w15:restartNumberingAfterBreak="0">
    <w:nsid w:val="40EC6778"/>
    <w:multiLevelType w:val="hybridMultilevel"/>
    <w:tmpl w:val="396AFF56"/>
    <w:lvl w:ilvl="0" w:tplc="1C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6" w15:restartNumberingAfterBreak="0">
    <w:nsid w:val="419A7AD4"/>
    <w:multiLevelType w:val="hybridMultilevel"/>
    <w:tmpl w:val="AD041040"/>
    <w:lvl w:ilvl="0" w:tplc="D16E18CA">
      <w:start w:val="1"/>
      <w:numFmt w:val="lowerLetter"/>
      <w:lvlText w:val="(%1)"/>
      <w:lvlJc w:val="left"/>
      <w:pPr>
        <w:ind w:left="1133" w:hanging="360"/>
      </w:pPr>
      <w:rPr>
        <w:rFonts w:hint="default"/>
      </w:rPr>
    </w:lvl>
    <w:lvl w:ilvl="1" w:tplc="767CCF52">
      <w:start w:val="1"/>
      <w:numFmt w:val="lowerLetter"/>
      <w:lvlText w:val="%2."/>
      <w:lvlJc w:val="left"/>
      <w:pPr>
        <w:ind w:left="1853" w:hanging="360"/>
      </w:pPr>
    </w:lvl>
    <w:lvl w:ilvl="2" w:tplc="F57EA126" w:tentative="1">
      <w:start w:val="1"/>
      <w:numFmt w:val="lowerRoman"/>
      <w:lvlText w:val="%3."/>
      <w:lvlJc w:val="right"/>
      <w:pPr>
        <w:ind w:left="2573" w:hanging="180"/>
      </w:pPr>
    </w:lvl>
    <w:lvl w:ilvl="3" w:tplc="D3283960" w:tentative="1">
      <w:start w:val="1"/>
      <w:numFmt w:val="decimal"/>
      <w:lvlText w:val="%4."/>
      <w:lvlJc w:val="left"/>
      <w:pPr>
        <w:ind w:left="3293" w:hanging="360"/>
      </w:pPr>
    </w:lvl>
    <w:lvl w:ilvl="4" w:tplc="8822136A" w:tentative="1">
      <w:start w:val="1"/>
      <w:numFmt w:val="lowerLetter"/>
      <w:lvlText w:val="%5."/>
      <w:lvlJc w:val="left"/>
      <w:pPr>
        <w:ind w:left="4013" w:hanging="360"/>
      </w:pPr>
    </w:lvl>
    <w:lvl w:ilvl="5" w:tplc="23168B4A" w:tentative="1">
      <w:start w:val="1"/>
      <w:numFmt w:val="lowerRoman"/>
      <w:lvlText w:val="%6."/>
      <w:lvlJc w:val="right"/>
      <w:pPr>
        <w:ind w:left="4733" w:hanging="180"/>
      </w:pPr>
    </w:lvl>
    <w:lvl w:ilvl="6" w:tplc="1A2A0906" w:tentative="1">
      <w:start w:val="1"/>
      <w:numFmt w:val="decimal"/>
      <w:lvlText w:val="%7."/>
      <w:lvlJc w:val="left"/>
      <w:pPr>
        <w:ind w:left="5453" w:hanging="360"/>
      </w:pPr>
    </w:lvl>
    <w:lvl w:ilvl="7" w:tplc="A1BE93E6" w:tentative="1">
      <w:start w:val="1"/>
      <w:numFmt w:val="lowerLetter"/>
      <w:lvlText w:val="%8."/>
      <w:lvlJc w:val="left"/>
      <w:pPr>
        <w:ind w:left="6173" w:hanging="360"/>
      </w:pPr>
    </w:lvl>
    <w:lvl w:ilvl="8" w:tplc="420048CE" w:tentative="1">
      <w:start w:val="1"/>
      <w:numFmt w:val="lowerRoman"/>
      <w:lvlText w:val="%9."/>
      <w:lvlJc w:val="right"/>
      <w:pPr>
        <w:ind w:left="6893" w:hanging="180"/>
      </w:pPr>
    </w:lvl>
  </w:abstractNum>
  <w:abstractNum w:abstractNumId="57" w15:restartNumberingAfterBreak="0">
    <w:nsid w:val="44E00E5C"/>
    <w:multiLevelType w:val="multilevel"/>
    <w:tmpl w:val="3CA040F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58" w15:restartNumberingAfterBreak="0">
    <w:nsid w:val="466A1CC4"/>
    <w:multiLevelType w:val="multilevel"/>
    <w:tmpl w:val="A55890B6"/>
    <w:lvl w:ilvl="0">
      <w:start w:val="3"/>
      <w:numFmt w:val="decimal"/>
      <w:lvlText w:val="%1."/>
      <w:lvlJc w:val="left"/>
      <w:pPr>
        <w:ind w:left="720" w:hanging="360"/>
      </w:pPr>
      <w:rPr>
        <w:rFonts w:ascii="Times New Roman" w:hAnsi="Times New Roman" w:cs="Times New Roman" w:hint="default"/>
      </w:rPr>
    </w:lvl>
    <w:lvl w:ilvl="1">
      <w:start w:val="1"/>
      <w:numFmt w:val="decimal"/>
      <w:lvlText w:val="%1.%2."/>
      <w:lvlJc w:val="left"/>
      <w:pPr>
        <w:ind w:left="1440" w:hanging="360"/>
      </w:pPr>
      <w:rPr>
        <w:rFonts w:ascii="Times New Roman" w:hAnsi="Times New Roman" w:cs="Times New Roman" w:hint="default"/>
        <w:b w:val="0"/>
      </w:rPr>
    </w:lvl>
    <w:lvl w:ilvl="2">
      <w:start w:val="1"/>
      <w:numFmt w:val="decimal"/>
      <w:lvlText w:val="%1.%2.%3."/>
      <w:lvlJc w:val="left"/>
      <w:pPr>
        <w:ind w:left="2160" w:hanging="360"/>
      </w:pPr>
      <w:rPr>
        <w:rFonts w:ascii="Times New Roman" w:hAnsi="Times New Roman" w:cs="Times New Roman" w:hint="default"/>
        <w:b w:val="0"/>
      </w:rPr>
    </w:lvl>
    <w:lvl w:ilvl="3">
      <w:start w:val="1"/>
      <w:numFmt w:val="decimal"/>
      <w:lvlText w:val="%1.%2.%3.%4."/>
      <w:lvlJc w:val="left"/>
      <w:pPr>
        <w:ind w:left="2880" w:hanging="360"/>
      </w:pPr>
      <w:rPr>
        <w:rFonts w:ascii="Times New Roman" w:hAnsi="Times New Roman" w:cs="Times New Roman" w:hint="default"/>
      </w:rPr>
    </w:lvl>
    <w:lvl w:ilvl="4">
      <w:start w:val="1"/>
      <w:numFmt w:val="decimal"/>
      <w:lvlText w:val="%1.%2.%3.%4.%5."/>
      <w:lvlJc w:val="left"/>
      <w:pPr>
        <w:ind w:left="3600" w:hanging="360"/>
      </w:pPr>
      <w:rPr>
        <w:rFonts w:ascii="Times New Roman" w:hAnsi="Times New Roman" w:cs="Times New Roman" w:hint="default"/>
      </w:rPr>
    </w:lvl>
    <w:lvl w:ilvl="5">
      <w:start w:val="1"/>
      <w:numFmt w:val="decimal"/>
      <w:lvlText w:val="%1.%2.%3.%4.%5.%6."/>
      <w:lvlJc w:val="left"/>
      <w:pPr>
        <w:ind w:left="4320" w:hanging="360"/>
      </w:pPr>
      <w:rPr>
        <w:rFonts w:ascii="Times New Roman" w:hAnsi="Times New Roman" w:cs="Times New Roman" w:hint="default"/>
      </w:rPr>
    </w:lvl>
    <w:lvl w:ilvl="6">
      <w:start w:val="1"/>
      <w:numFmt w:val="decimal"/>
      <w:lvlText w:val="%1.%2.%3.%4.%5.%6.%7."/>
      <w:lvlJc w:val="left"/>
      <w:pPr>
        <w:ind w:left="5040" w:hanging="360"/>
      </w:pPr>
      <w:rPr>
        <w:rFonts w:ascii="Times New Roman" w:hAnsi="Times New Roman" w:cs="Times New Roman" w:hint="default"/>
      </w:rPr>
    </w:lvl>
    <w:lvl w:ilvl="7">
      <w:start w:val="1"/>
      <w:numFmt w:val="decimal"/>
      <w:lvlText w:val="%1.%2.%3.%4.%5.%6.%7.%8."/>
      <w:lvlJc w:val="left"/>
      <w:pPr>
        <w:ind w:left="5760" w:hanging="360"/>
      </w:pPr>
      <w:rPr>
        <w:rFonts w:ascii="Times New Roman" w:hAnsi="Times New Roman" w:cs="Times New Roman" w:hint="default"/>
      </w:rPr>
    </w:lvl>
    <w:lvl w:ilvl="8">
      <w:start w:val="1"/>
      <w:numFmt w:val="decimal"/>
      <w:lvlText w:val="%1.%2.%3.%4.%5.%6.%7.%8.%9."/>
      <w:lvlJc w:val="left"/>
      <w:pPr>
        <w:ind w:left="6480" w:hanging="360"/>
      </w:pPr>
      <w:rPr>
        <w:rFonts w:ascii="Times New Roman" w:hAnsi="Times New Roman" w:cs="Times New Roman" w:hint="default"/>
      </w:rPr>
    </w:lvl>
  </w:abstractNum>
  <w:abstractNum w:abstractNumId="59" w15:restartNumberingAfterBreak="0">
    <w:nsid w:val="47537E0C"/>
    <w:multiLevelType w:val="singleLevel"/>
    <w:tmpl w:val="5050756E"/>
    <w:lvl w:ilvl="0">
      <w:start w:val="1"/>
      <w:numFmt w:val="none"/>
      <w:lvlText w:val=""/>
      <w:legacy w:legacy="1" w:legacySpace="120" w:legacyIndent="360"/>
      <w:lvlJc w:val="left"/>
      <w:pPr>
        <w:ind w:left="1871" w:hanging="360"/>
      </w:pPr>
      <w:rPr>
        <w:rFonts w:ascii="Symbol" w:hAnsi="Symbol" w:hint="default"/>
      </w:rPr>
    </w:lvl>
  </w:abstractNum>
  <w:abstractNum w:abstractNumId="60" w15:restartNumberingAfterBreak="0">
    <w:nsid w:val="482A28A7"/>
    <w:multiLevelType w:val="multilevel"/>
    <w:tmpl w:val="89E82134"/>
    <w:lvl w:ilvl="0">
      <w:start w:val="1"/>
      <w:numFmt w:val="lowerRoman"/>
      <w:lvlText w:val="%1)"/>
      <w:lvlJc w:val="left"/>
      <w:pPr>
        <w:ind w:left="720" w:hanging="360"/>
      </w:pPr>
      <w:rPr>
        <w:rFonts w:ascii="Times New Roman" w:hAnsi="Times New Roman" w:cs="Times New Roman" w:hint="default"/>
        <w:b w:val="0"/>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61" w15:restartNumberingAfterBreak="0">
    <w:nsid w:val="4AE336AD"/>
    <w:multiLevelType w:val="multilevel"/>
    <w:tmpl w:val="A9F0FF96"/>
    <w:lvl w:ilvl="0">
      <w:start w:val="13"/>
      <w:numFmt w:val="bullet"/>
      <w:lvlText w:val="-"/>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2" w15:restartNumberingAfterBreak="0">
    <w:nsid w:val="4B721C85"/>
    <w:multiLevelType w:val="hybridMultilevel"/>
    <w:tmpl w:val="B73299BA"/>
    <w:lvl w:ilvl="0" w:tplc="469405D0">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63" w15:restartNumberingAfterBreak="0">
    <w:nsid w:val="4BA65C5E"/>
    <w:multiLevelType w:val="hybridMultilevel"/>
    <w:tmpl w:val="89B8D7C2"/>
    <w:lvl w:ilvl="0" w:tplc="79B20EE4">
      <w:start w:val="1"/>
      <w:numFmt w:val="decimal"/>
      <w:lvlText w:val="3.%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4" w15:restartNumberingAfterBreak="0">
    <w:nsid w:val="4BE43150"/>
    <w:multiLevelType w:val="singleLevel"/>
    <w:tmpl w:val="29587374"/>
    <w:lvl w:ilvl="0">
      <w:start w:val="2"/>
      <w:numFmt w:val="decimal"/>
      <w:lvlText w:val="%1."/>
      <w:lvlJc w:val="left"/>
      <w:pPr>
        <w:tabs>
          <w:tab w:val="num" w:pos="-774"/>
        </w:tabs>
        <w:ind w:left="-774" w:hanging="360"/>
      </w:pPr>
      <w:rPr>
        <w:rFonts w:cs="Times New Roman" w:hint="default"/>
      </w:rPr>
    </w:lvl>
  </w:abstractNum>
  <w:abstractNum w:abstractNumId="65" w15:restartNumberingAfterBreak="0">
    <w:nsid w:val="4E4D175D"/>
    <w:multiLevelType w:val="multilevel"/>
    <w:tmpl w:val="030C5E34"/>
    <w:lvl w:ilvl="0">
      <w:start w:val="3"/>
      <w:numFmt w:val="decimal"/>
      <w:lvlText w:val="%1"/>
      <w:lvlJc w:val="left"/>
      <w:pPr>
        <w:tabs>
          <w:tab w:val="num" w:pos="390"/>
        </w:tabs>
        <w:ind w:left="390" w:hanging="390"/>
      </w:pPr>
      <w:rPr>
        <w:rFonts w:hint="default"/>
      </w:rPr>
    </w:lvl>
    <w:lvl w:ilvl="1">
      <w:start w:val="1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6" w15:restartNumberingAfterBreak="0">
    <w:nsid w:val="4F3C6B1B"/>
    <w:multiLevelType w:val="singleLevel"/>
    <w:tmpl w:val="5050756E"/>
    <w:lvl w:ilvl="0">
      <w:start w:val="1"/>
      <w:numFmt w:val="none"/>
      <w:lvlText w:val=""/>
      <w:legacy w:legacy="1" w:legacySpace="120" w:legacyIndent="360"/>
      <w:lvlJc w:val="left"/>
      <w:pPr>
        <w:ind w:left="1871" w:hanging="360"/>
      </w:pPr>
      <w:rPr>
        <w:rFonts w:ascii="Symbol" w:hAnsi="Symbol" w:hint="default"/>
      </w:rPr>
    </w:lvl>
  </w:abstractNum>
  <w:abstractNum w:abstractNumId="67" w15:restartNumberingAfterBreak="0">
    <w:nsid w:val="4FCF6F96"/>
    <w:multiLevelType w:val="hybridMultilevel"/>
    <w:tmpl w:val="4E349E32"/>
    <w:lvl w:ilvl="0" w:tplc="63B6AA88">
      <w:start w:val="1"/>
      <w:numFmt w:val="decimal"/>
      <w:lvlText w:val="2.%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8" w15:restartNumberingAfterBreak="0">
    <w:nsid w:val="51B730A1"/>
    <w:multiLevelType w:val="multilevel"/>
    <w:tmpl w:val="99B43B7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2BA6C9F"/>
    <w:multiLevelType w:val="hybridMultilevel"/>
    <w:tmpl w:val="CFBAB918"/>
    <w:lvl w:ilvl="0" w:tplc="04090001">
      <w:start w:val="1"/>
      <w:numFmt w:val="bullet"/>
      <w:lvlText w:val=""/>
      <w:lvlJc w:val="left"/>
      <w:pPr>
        <w:ind w:left="1353"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0" w15:restartNumberingAfterBreak="0">
    <w:nsid w:val="53010BD2"/>
    <w:multiLevelType w:val="multilevel"/>
    <w:tmpl w:val="44D62954"/>
    <w:lvl w:ilvl="0">
      <w:start w:val="3"/>
      <w:numFmt w:val="decimal"/>
      <w:lvlText w:val="%1"/>
      <w:lvlJc w:val="left"/>
      <w:pPr>
        <w:tabs>
          <w:tab w:val="num" w:pos="675"/>
        </w:tabs>
        <w:ind w:left="675" w:hanging="675"/>
      </w:pPr>
      <w:rPr>
        <w:rFonts w:hint="default"/>
      </w:rPr>
    </w:lvl>
    <w:lvl w:ilvl="1">
      <w:start w:val="7"/>
      <w:numFmt w:val="decimal"/>
      <w:lvlText w:val="%1.%2"/>
      <w:lvlJc w:val="left"/>
      <w:pPr>
        <w:tabs>
          <w:tab w:val="num" w:pos="675"/>
        </w:tabs>
        <w:ind w:left="675" w:hanging="6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1" w15:restartNumberingAfterBreak="0">
    <w:nsid w:val="53E66850"/>
    <w:multiLevelType w:val="multilevel"/>
    <w:tmpl w:val="2CBECD5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5525467B"/>
    <w:multiLevelType w:val="hybridMultilevel"/>
    <w:tmpl w:val="32B6CEA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3" w15:restartNumberingAfterBreak="0">
    <w:nsid w:val="56A53E29"/>
    <w:multiLevelType w:val="hybridMultilevel"/>
    <w:tmpl w:val="63AC43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596D6926"/>
    <w:multiLevelType w:val="multilevel"/>
    <w:tmpl w:val="7A7A2AB0"/>
    <w:lvl w:ilvl="0">
      <w:start w:val="1"/>
      <w:numFmt w:val="decimal"/>
      <w:pStyle w:val="Heading1"/>
      <w:suff w:val="space"/>
      <w:lvlText w:val="Chapter %1"/>
      <w:lvlJc w:val="left"/>
      <w:pPr>
        <w:ind w:left="540" w:firstLine="0"/>
      </w:pPr>
      <w:rPr>
        <w:rFonts w:hint="default"/>
        <w:sz w:val="24"/>
        <w:szCs w:val="24"/>
      </w:rPr>
    </w:lvl>
    <w:lvl w:ilvl="1">
      <w:start w:val="1"/>
      <w:numFmt w:val="none"/>
      <w:pStyle w:val="Heading2"/>
      <w:suff w:val="nothing"/>
      <w:lvlText w:val=""/>
      <w:lvlJc w:val="left"/>
      <w:pPr>
        <w:ind w:left="0" w:firstLine="0"/>
      </w:pPr>
      <w:rPr>
        <w:rFonts w:hint="default"/>
        <w:sz w:val="20"/>
        <w:szCs w:val="20"/>
      </w:rPr>
    </w:lvl>
    <w:lvl w:ilvl="2">
      <w:start w:val="1"/>
      <w:numFmt w:val="none"/>
      <w:pStyle w:val="Heading3"/>
      <w:suff w:val="nothing"/>
      <w:lvlText w:val=""/>
      <w:lvlJc w:val="left"/>
      <w:pPr>
        <w:ind w:left="0" w:firstLine="0"/>
      </w:pPr>
      <w:rPr>
        <w:rFonts w:hint="default"/>
      </w:rPr>
    </w:lvl>
    <w:lvl w:ilvl="3">
      <w:start w:val="1"/>
      <w:numFmt w:val="none"/>
      <w:pStyle w:val="Heading4"/>
      <w:suff w:val="nothing"/>
      <w:lvlText w:val=""/>
      <w:lvlJc w:val="left"/>
      <w:pPr>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none"/>
      <w:pStyle w:val="Heading7"/>
      <w:suff w:val="nothing"/>
      <w:lvlText w:val=""/>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75" w15:restartNumberingAfterBreak="0">
    <w:nsid w:val="5A7B6F78"/>
    <w:multiLevelType w:val="hybridMultilevel"/>
    <w:tmpl w:val="5E24F878"/>
    <w:lvl w:ilvl="0" w:tplc="81D41F36">
      <w:start w:val="2"/>
      <w:numFmt w:val="decimal"/>
      <w:lvlText w:val="%1."/>
      <w:lvlJc w:val="left"/>
      <w:pPr>
        <w:tabs>
          <w:tab w:val="num" w:pos="720"/>
        </w:tabs>
        <w:ind w:left="720" w:hanging="360"/>
      </w:pPr>
      <w:rPr>
        <w:rFonts w:hint="default"/>
      </w:rPr>
    </w:lvl>
    <w:lvl w:ilvl="1" w:tplc="CD82ABD0" w:tentative="1">
      <w:start w:val="1"/>
      <w:numFmt w:val="lowerLetter"/>
      <w:lvlText w:val="%2."/>
      <w:lvlJc w:val="left"/>
      <w:pPr>
        <w:tabs>
          <w:tab w:val="num" w:pos="1440"/>
        </w:tabs>
        <w:ind w:left="1440" w:hanging="360"/>
      </w:pPr>
    </w:lvl>
    <w:lvl w:ilvl="2" w:tplc="E8A47B58" w:tentative="1">
      <w:start w:val="1"/>
      <w:numFmt w:val="lowerRoman"/>
      <w:lvlText w:val="%3."/>
      <w:lvlJc w:val="right"/>
      <w:pPr>
        <w:tabs>
          <w:tab w:val="num" w:pos="2160"/>
        </w:tabs>
        <w:ind w:left="2160" w:hanging="180"/>
      </w:pPr>
    </w:lvl>
    <w:lvl w:ilvl="3" w:tplc="7BCEFAD0" w:tentative="1">
      <w:start w:val="1"/>
      <w:numFmt w:val="decimal"/>
      <w:lvlText w:val="%4."/>
      <w:lvlJc w:val="left"/>
      <w:pPr>
        <w:tabs>
          <w:tab w:val="num" w:pos="2880"/>
        </w:tabs>
        <w:ind w:left="2880" w:hanging="360"/>
      </w:pPr>
    </w:lvl>
    <w:lvl w:ilvl="4" w:tplc="A9CC8872" w:tentative="1">
      <w:start w:val="1"/>
      <w:numFmt w:val="lowerLetter"/>
      <w:lvlText w:val="%5."/>
      <w:lvlJc w:val="left"/>
      <w:pPr>
        <w:tabs>
          <w:tab w:val="num" w:pos="3600"/>
        </w:tabs>
        <w:ind w:left="3600" w:hanging="360"/>
      </w:pPr>
    </w:lvl>
    <w:lvl w:ilvl="5" w:tplc="DC9870C0" w:tentative="1">
      <w:start w:val="1"/>
      <w:numFmt w:val="lowerRoman"/>
      <w:lvlText w:val="%6."/>
      <w:lvlJc w:val="right"/>
      <w:pPr>
        <w:tabs>
          <w:tab w:val="num" w:pos="4320"/>
        </w:tabs>
        <w:ind w:left="4320" w:hanging="180"/>
      </w:pPr>
    </w:lvl>
    <w:lvl w:ilvl="6" w:tplc="04AEE298" w:tentative="1">
      <w:start w:val="1"/>
      <w:numFmt w:val="decimal"/>
      <w:lvlText w:val="%7."/>
      <w:lvlJc w:val="left"/>
      <w:pPr>
        <w:tabs>
          <w:tab w:val="num" w:pos="5040"/>
        </w:tabs>
        <w:ind w:left="5040" w:hanging="360"/>
      </w:pPr>
    </w:lvl>
    <w:lvl w:ilvl="7" w:tplc="9A4CF2A4" w:tentative="1">
      <w:start w:val="1"/>
      <w:numFmt w:val="lowerLetter"/>
      <w:lvlText w:val="%8."/>
      <w:lvlJc w:val="left"/>
      <w:pPr>
        <w:tabs>
          <w:tab w:val="num" w:pos="5760"/>
        </w:tabs>
        <w:ind w:left="5760" w:hanging="360"/>
      </w:pPr>
    </w:lvl>
    <w:lvl w:ilvl="8" w:tplc="19623AE4" w:tentative="1">
      <w:start w:val="1"/>
      <w:numFmt w:val="lowerRoman"/>
      <w:lvlText w:val="%9."/>
      <w:lvlJc w:val="right"/>
      <w:pPr>
        <w:tabs>
          <w:tab w:val="num" w:pos="6480"/>
        </w:tabs>
        <w:ind w:left="6480" w:hanging="180"/>
      </w:pPr>
    </w:lvl>
  </w:abstractNum>
  <w:abstractNum w:abstractNumId="76" w15:restartNumberingAfterBreak="0">
    <w:nsid w:val="5ACE52D0"/>
    <w:multiLevelType w:val="multilevel"/>
    <w:tmpl w:val="5DA28FA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77" w15:restartNumberingAfterBreak="0">
    <w:nsid w:val="5B0C1FFF"/>
    <w:multiLevelType w:val="hybridMultilevel"/>
    <w:tmpl w:val="B8FE64A4"/>
    <w:lvl w:ilvl="0" w:tplc="B8725F98">
      <w:start w:val="3"/>
      <w:numFmt w:val="bullet"/>
      <w:lvlText w:val="-"/>
      <w:lvlJc w:val="left"/>
      <w:pPr>
        <w:tabs>
          <w:tab w:val="num" w:pos="1440"/>
        </w:tabs>
        <w:ind w:left="1440" w:hanging="705"/>
      </w:pPr>
      <w:rPr>
        <w:rFonts w:ascii="Arial" w:eastAsia="Times New Roman" w:hAnsi="Arial" w:cs="Arial" w:hint="default"/>
      </w:rPr>
    </w:lvl>
    <w:lvl w:ilvl="1" w:tplc="B20866AA" w:tentative="1">
      <w:start w:val="1"/>
      <w:numFmt w:val="bullet"/>
      <w:lvlText w:val="o"/>
      <w:lvlJc w:val="left"/>
      <w:pPr>
        <w:tabs>
          <w:tab w:val="num" w:pos="1815"/>
        </w:tabs>
        <w:ind w:left="1815" w:hanging="360"/>
      </w:pPr>
      <w:rPr>
        <w:rFonts w:ascii="Courier New" w:hAnsi="Courier New" w:cs="Courier New" w:hint="default"/>
      </w:rPr>
    </w:lvl>
    <w:lvl w:ilvl="2" w:tplc="25406AC8" w:tentative="1">
      <w:start w:val="1"/>
      <w:numFmt w:val="bullet"/>
      <w:lvlText w:val=""/>
      <w:lvlJc w:val="left"/>
      <w:pPr>
        <w:tabs>
          <w:tab w:val="num" w:pos="2535"/>
        </w:tabs>
        <w:ind w:left="2535" w:hanging="360"/>
      </w:pPr>
      <w:rPr>
        <w:rFonts w:ascii="Wingdings" w:hAnsi="Wingdings" w:hint="default"/>
      </w:rPr>
    </w:lvl>
    <w:lvl w:ilvl="3" w:tplc="E3DE764A" w:tentative="1">
      <w:start w:val="1"/>
      <w:numFmt w:val="bullet"/>
      <w:lvlText w:val=""/>
      <w:lvlJc w:val="left"/>
      <w:pPr>
        <w:tabs>
          <w:tab w:val="num" w:pos="3255"/>
        </w:tabs>
        <w:ind w:left="3255" w:hanging="360"/>
      </w:pPr>
      <w:rPr>
        <w:rFonts w:ascii="Symbol" w:hAnsi="Symbol" w:hint="default"/>
      </w:rPr>
    </w:lvl>
    <w:lvl w:ilvl="4" w:tplc="67F8F010" w:tentative="1">
      <w:start w:val="1"/>
      <w:numFmt w:val="bullet"/>
      <w:lvlText w:val="o"/>
      <w:lvlJc w:val="left"/>
      <w:pPr>
        <w:tabs>
          <w:tab w:val="num" w:pos="3975"/>
        </w:tabs>
        <w:ind w:left="3975" w:hanging="360"/>
      </w:pPr>
      <w:rPr>
        <w:rFonts w:ascii="Courier New" w:hAnsi="Courier New" w:cs="Courier New" w:hint="default"/>
      </w:rPr>
    </w:lvl>
    <w:lvl w:ilvl="5" w:tplc="5EBE322C" w:tentative="1">
      <w:start w:val="1"/>
      <w:numFmt w:val="bullet"/>
      <w:lvlText w:val=""/>
      <w:lvlJc w:val="left"/>
      <w:pPr>
        <w:tabs>
          <w:tab w:val="num" w:pos="4695"/>
        </w:tabs>
        <w:ind w:left="4695" w:hanging="360"/>
      </w:pPr>
      <w:rPr>
        <w:rFonts w:ascii="Wingdings" w:hAnsi="Wingdings" w:hint="default"/>
      </w:rPr>
    </w:lvl>
    <w:lvl w:ilvl="6" w:tplc="5162790C" w:tentative="1">
      <w:start w:val="1"/>
      <w:numFmt w:val="bullet"/>
      <w:lvlText w:val=""/>
      <w:lvlJc w:val="left"/>
      <w:pPr>
        <w:tabs>
          <w:tab w:val="num" w:pos="5415"/>
        </w:tabs>
        <w:ind w:left="5415" w:hanging="360"/>
      </w:pPr>
      <w:rPr>
        <w:rFonts w:ascii="Symbol" w:hAnsi="Symbol" w:hint="default"/>
      </w:rPr>
    </w:lvl>
    <w:lvl w:ilvl="7" w:tplc="30E887F6" w:tentative="1">
      <w:start w:val="1"/>
      <w:numFmt w:val="bullet"/>
      <w:lvlText w:val="o"/>
      <w:lvlJc w:val="left"/>
      <w:pPr>
        <w:tabs>
          <w:tab w:val="num" w:pos="6135"/>
        </w:tabs>
        <w:ind w:left="6135" w:hanging="360"/>
      </w:pPr>
      <w:rPr>
        <w:rFonts w:ascii="Courier New" w:hAnsi="Courier New" w:cs="Courier New" w:hint="default"/>
      </w:rPr>
    </w:lvl>
    <w:lvl w:ilvl="8" w:tplc="4AE0F5DA" w:tentative="1">
      <w:start w:val="1"/>
      <w:numFmt w:val="bullet"/>
      <w:lvlText w:val=""/>
      <w:lvlJc w:val="left"/>
      <w:pPr>
        <w:tabs>
          <w:tab w:val="num" w:pos="6855"/>
        </w:tabs>
        <w:ind w:left="6855" w:hanging="360"/>
      </w:pPr>
      <w:rPr>
        <w:rFonts w:ascii="Wingdings" w:hAnsi="Wingdings" w:hint="default"/>
      </w:rPr>
    </w:lvl>
  </w:abstractNum>
  <w:abstractNum w:abstractNumId="78" w15:restartNumberingAfterBreak="0">
    <w:nsid w:val="5BFE6180"/>
    <w:multiLevelType w:val="singleLevel"/>
    <w:tmpl w:val="5050756E"/>
    <w:lvl w:ilvl="0">
      <w:start w:val="1"/>
      <w:numFmt w:val="none"/>
      <w:lvlText w:val=""/>
      <w:legacy w:legacy="1" w:legacySpace="120" w:legacyIndent="360"/>
      <w:lvlJc w:val="left"/>
      <w:pPr>
        <w:ind w:left="1871" w:hanging="360"/>
      </w:pPr>
      <w:rPr>
        <w:rFonts w:ascii="Symbol" w:hAnsi="Symbol" w:hint="default"/>
      </w:rPr>
    </w:lvl>
  </w:abstractNum>
  <w:abstractNum w:abstractNumId="79" w15:restartNumberingAfterBreak="0">
    <w:nsid w:val="5C0F0733"/>
    <w:multiLevelType w:val="hybridMultilevel"/>
    <w:tmpl w:val="3FF2A3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625524F3"/>
    <w:multiLevelType w:val="hybridMultilevel"/>
    <w:tmpl w:val="D56E9DDE"/>
    <w:lvl w:ilvl="0" w:tplc="88B4CC22">
      <w:start w:val="1"/>
      <w:numFmt w:val="lowerLetter"/>
      <w:lvlText w:val="%1)"/>
      <w:lvlJc w:val="left"/>
      <w:pPr>
        <w:ind w:left="900" w:hanging="360"/>
      </w:pPr>
      <w:rPr>
        <w:rFonts w:hint="default"/>
      </w:rPr>
    </w:lvl>
    <w:lvl w:ilvl="1" w:tplc="BAA60C50" w:tentative="1">
      <w:start w:val="1"/>
      <w:numFmt w:val="lowerLetter"/>
      <w:lvlText w:val="%2."/>
      <w:lvlJc w:val="left"/>
      <w:pPr>
        <w:ind w:left="1620" w:hanging="360"/>
      </w:pPr>
    </w:lvl>
    <w:lvl w:ilvl="2" w:tplc="D416D56E" w:tentative="1">
      <w:start w:val="1"/>
      <w:numFmt w:val="lowerRoman"/>
      <w:lvlText w:val="%3."/>
      <w:lvlJc w:val="right"/>
      <w:pPr>
        <w:ind w:left="2340" w:hanging="180"/>
      </w:pPr>
    </w:lvl>
    <w:lvl w:ilvl="3" w:tplc="9732D4EA" w:tentative="1">
      <w:start w:val="1"/>
      <w:numFmt w:val="decimal"/>
      <w:lvlText w:val="%4."/>
      <w:lvlJc w:val="left"/>
      <w:pPr>
        <w:ind w:left="3060" w:hanging="360"/>
      </w:pPr>
    </w:lvl>
    <w:lvl w:ilvl="4" w:tplc="CAA0DEA2" w:tentative="1">
      <w:start w:val="1"/>
      <w:numFmt w:val="lowerLetter"/>
      <w:lvlText w:val="%5."/>
      <w:lvlJc w:val="left"/>
      <w:pPr>
        <w:ind w:left="3780" w:hanging="360"/>
      </w:pPr>
    </w:lvl>
    <w:lvl w:ilvl="5" w:tplc="887A4D96" w:tentative="1">
      <w:start w:val="1"/>
      <w:numFmt w:val="lowerRoman"/>
      <w:lvlText w:val="%6."/>
      <w:lvlJc w:val="right"/>
      <w:pPr>
        <w:ind w:left="4500" w:hanging="180"/>
      </w:pPr>
    </w:lvl>
    <w:lvl w:ilvl="6" w:tplc="EB689388" w:tentative="1">
      <w:start w:val="1"/>
      <w:numFmt w:val="decimal"/>
      <w:lvlText w:val="%7."/>
      <w:lvlJc w:val="left"/>
      <w:pPr>
        <w:ind w:left="5220" w:hanging="360"/>
      </w:pPr>
    </w:lvl>
    <w:lvl w:ilvl="7" w:tplc="52D4FF56" w:tentative="1">
      <w:start w:val="1"/>
      <w:numFmt w:val="lowerLetter"/>
      <w:lvlText w:val="%8."/>
      <w:lvlJc w:val="left"/>
      <w:pPr>
        <w:ind w:left="5940" w:hanging="360"/>
      </w:pPr>
    </w:lvl>
    <w:lvl w:ilvl="8" w:tplc="4D0084C2" w:tentative="1">
      <w:start w:val="1"/>
      <w:numFmt w:val="lowerRoman"/>
      <w:lvlText w:val="%9."/>
      <w:lvlJc w:val="right"/>
      <w:pPr>
        <w:ind w:left="6660" w:hanging="180"/>
      </w:pPr>
    </w:lvl>
  </w:abstractNum>
  <w:abstractNum w:abstractNumId="81" w15:restartNumberingAfterBreak="0">
    <w:nsid w:val="64B2438C"/>
    <w:multiLevelType w:val="multilevel"/>
    <w:tmpl w:val="0ACA6D08"/>
    <w:lvl w:ilvl="0">
      <w:start w:val="1"/>
      <w:numFmt w:val="lowerLetter"/>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82" w15:restartNumberingAfterBreak="0">
    <w:nsid w:val="658442DE"/>
    <w:multiLevelType w:val="hybridMultilevel"/>
    <w:tmpl w:val="2DBCCAD4"/>
    <w:lvl w:ilvl="0" w:tplc="1C090001">
      <w:start w:val="10"/>
      <w:numFmt w:val="decimal"/>
      <w:lvlText w:val="%1."/>
      <w:lvlJc w:val="left"/>
      <w:pPr>
        <w:ind w:left="773" w:hanging="360"/>
      </w:pPr>
      <w:rPr>
        <w:rFonts w:hint="default"/>
      </w:rPr>
    </w:lvl>
    <w:lvl w:ilvl="1" w:tplc="1C090003" w:tentative="1">
      <w:start w:val="1"/>
      <w:numFmt w:val="lowerLetter"/>
      <w:lvlText w:val="%2."/>
      <w:lvlJc w:val="left"/>
      <w:pPr>
        <w:ind w:left="1493" w:hanging="360"/>
      </w:pPr>
    </w:lvl>
    <w:lvl w:ilvl="2" w:tplc="1C090005" w:tentative="1">
      <w:start w:val="1"/>
      <w:numFmt w:val="lowerRoman"/>
      <w:lvlText w:val="%3."/>
      <w:lvlJc w:val="right"/>
      <w:pPr>
        <w:ind w:left="2213" w:hanging="180"/>
      </w:pPr>
    </w:lvl>
    <w:lvl w:ilvl="3" w:tplc="1C090001" w:tentative="1">
      <w:start w:val="1"/>
      <w:numFmt w:val="decimal"/>
      <w:lvlText w:val="%4."/>
      <w:lvlJc w:val="left"/>
      <w:pPr>
        <w:ind w:left="2933" w:hanging="360"/>
      </w:pPr>
    </w:lvl>
    <w:lvl w:ilvl="4" w:tplc="1C090003" w:tentative="1">
      <w:start w:val="1"/>
      <w:numFmt w:val="lowerLetter"/>
      <w:lvlText w:val="%5."/>
      <w:lvlJc w:val="left"/>
      <w:pPr>
        <w:ind w:left="3653" w:hanging="360"/>
      </w:pPr>
    </w:lvl>
    <w:lvl w:ilvl="5" w:tplc="1C090005" w:tentative="1">
      <w:start w:val="1"/>
      <w:numFmt w:val="lowerRoman"/>
      <w:lvlText w:val="%6."/>
      <w:lvlJc w:val="right"/>
      <w:pPr>
        <w:ind w:left="4373" w:hanging="180"/>
      </w:pPr>
    </w:lvl>
    <w:lvl w:ilvl="6" w:tplc="1C090001" w:tentative="1">
      <w:start w:val="1"/>
      <w:numFmt w:val="decimal"/>
      <w:lvlText w:val="%7."/>
      <w:lvlJc w:val="left"/>
      <w:pPr>
        <w:ind w:left="5093" w:hanging="360"/>
      </w:pPr>
    </w:lvl>
    <w:lvl w:ilvl="7" w:tplc="1C090003" w:tentative="1">
      <w:start w:val="1"/>
      <w:numFmt w:val="lowerLetter"/>
      <w:lvlText w:val="%8."/>
      <w:lvlJc w:val="left"/>
      <w:pPr>
        <w:ind w:left="5813" w:hanging="360"/>
      </w:pPr>
    </w:lvl>
    <w:lvl w:ilvl="8" w:tplc="1C090005" w:tentative="1">
      <w:start w:val="1"/>
      <w:numFmt w:val="lowerRoman"/>
      <w:lvlText w:val="%9."/>
      <w:lvlJc w:val="right"/>
      <w:pPr>
        <w:ind w:left="6533" w:hanging="180"/>
      </w:pPr>
    </w:lvl>
  </w:abstractNum>
  <w:abstractNum w:abstractNumId="83" w15:restartNumberingAfterBreak="0">
    <w:nsid w:val="65BC36C7"/>
    <w:multiLevelType w:val="multilevel"/>
    <w:tmpl w:val="DE2861AE"/>
    <w:lvl w:ilvl="0">
      <w:start w:val="4"/>
      <w:numFmt w:val="decimal"/>
      <w:lvlText w:val="%1."/>
      <w:lvlJc w:val="left"/>
      <w:pPr>
        <w:tabs>
          <w:tab w:val="num" w:pos="720"/>
        </w:tabs>
        <w:ind w:left="72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84" w15:restartNumberingAfterBreak="0">
    <w:nsid w:val="669E0DD3"/>
    <w:multiLevelType w:val="multilevel"/>
    <w:tmpl w:val="E660AF02"/>
    <w:lvl w:ilvl="0">
      <w:start w:val="3"/>
      <w:numFmt w:val="decimal"/>
      <w:lvlText w:val="%1"/>
      <w:lvlJc w:val="left"/>
      <w:pPr>
        <w:ind w:left="540" w:hanging="540"/>
      </w:pPr>
      <w:rPr>
        <w:rFonts w:hint="default"/>
      </w:rPr>
    </w:lvl>
    <w:lvl w:ilvl="1">
      <w:start w:val="30"/>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673A64C7"/>
    <w:multiLevelType w:val="singleLevel"/>
    <w:tmpl w:val="AB2EB79A"/>
    <w:lvl w:ilvl="0">
      <w:start w:val="1"/>
      <w:numFmt w:val="lowerRoman"/>
      <w:pStyle w:val="textroman"/>
      <w:lvlText w:val="(%1)"/>
      <w:lvlJc w:val="left"/>
      <w:pPr>
        <w:tabs>
          <w:tab w:val="num" w:pos="1911"/>
        </w:tabs>
        <w:ind w:left="1588" w:hanging="397"/>
      </w:pPr>
      <w:rPr>
        <w:rFonts w:ascii="Arial" w:hAnsi="Arial" w:hint="default"/>
        <w:b w:val="0"/>
        <w:i w:val="0"/>
        <w:sz w:val="16"/>
      </w:rPr>
    </w:lvl>
  </w:abstractNum>
  <w:abstractNum w:abstractNumId="86" w15:restartNumberingAfterBreak="0">
    <w:nsid w:val="67E926BC"/>
    <w:multiLevelType w:val="hybridMultilevel"/>
    <w:tmpl w:val="39FAA048"/>
    <w:lvl w:ilvl="0" w:tplc="06321E7E">
      <w:start w:val="1"/>
      <w:numFmt w:val="decimal"/>
      <w:lvlText w:val="%1"/>
      <w:lvlJc w:val="left"/>
      <w:pPr>
        <w:ind w:left="855" w:hanging="495"/>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7" w15:restartNumberingAfterBreak="0">
    <w:nsid w:val="68166A42"/>
    <w:multiLevelType w:val="hybridMultilevel"/>
    <w:tmpl w:val="58985948"/>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88" w15:restartNumberingAfterBreak="0">
    <w:nsid w:val="68350BBA"/>
    <w:multiLevelType w:val="multilevel"/>
    <w:tmpl w:val="BE80BAA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1800" w:hanging="36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120" w:hanging="1080"/>
      </w:pPr>
      <w:rPr>
        <w:rFonts w:hint="default"/>
      </w:rPr>
    </w:lvl>
    <w:lvl w:ilvl="8">
      <w:start w:val="1"/>
      <w:numFmt w:val="decimal"/>
      <w:lvlText w:val="%1.%2.%3.%4.%5.%6.%7.%8.%9"/>
      <w:lvlJc w:val="left"/>
      <w:pPr>
        <w:ind w:left="7200" w:hanging="1440"/>
      </w:pPr>
      <w:rPr>
        <w:rFonts w:hint="default"/>
      </w:rPr>
    </w:lvl>
  </w:abstractNum>
  <w:abstractNum w:abstractNumId="89" w15:restartNumberingAfterBreak="0">
    <w:nsid w:val="68EE3B83"/>
    <w:multiLevelType w:val="singleLevel"/>
    <w:tmpl w:val="B8F0594E"/>
    <w:lvl w:ilvl="0">
      <w:start w:val="12"/>
      <w:numFmt w:val="bullet"/>
      <w:lvlText w:val="-"/>
      <w:lvlJc w:val="left"/>
      <w:pPr>
        <w:tabs>
          <w:tab w:val="num" w:pos="1440"/>
        </w:tabs>
        <w:ind w:left="1440" w:hanging="720"/>
      </w:pPr>
      <w:rPr>
        <w:rFonts w:ascii="Times New Roman" w:hAnsi="Times New Roman" w:hint="default"/>
      </w:rPr>
    </w:lvl>
  </w:abstractNum>
  <w:abstractNum w:abstractNumId="90" w15:restartNumberingAfterBreak="0">
    <w:nsid w:val="6B933AF2"/>
    <w:multiLevelType w:val="multilevel"/>
    <w:tmpl w:val="152A47E4"/>
    <w:lvl w:ilvl="0">
      <w:start w:val="1"/>
      <w:numFmt w:val="decimal"/>
      <w:lvlText w:val="%1."/>
      <w:lvlJc w:val="left"/>
      <w:pPr>
        <w:tabs>
          <w:tab w:val="num" w:pos="720"/>
        </w:tabs>
        <w:ind w:left="720" w:hanging="720"/>
      </w:pPr>
      <w:rPr>
        <w:rFonts w:cs="Times New Roman" w:hint="default"/>
      </w:rPr>
    </w:lvl>
    <w:lvl w:ilvl="1">
      <w:start w:val="5"/>
      <w:numFmt w:val="decimal"/>
      <w:isLgl/>
      <w:lvlText w:val="%1.%2"/>
      <w:lvlJc w:val="left"/>
      <w:pPr>
        <w:ind w:left="870" w:hanging="870"/>
      </w:pPr>
      <w:rPr>
        <w:rFonts w:hint="default"/>
      </w:rPr>
    </w:lvl>
    <w:lvl w:ilvl="2">
      <w:start w:val="1"/>
      <w:numFmt w:val="decimal"/>
      <w:isLgl/>
      <w:lvlText w:val="%1.%2.%3"/>
      <w:lvlJc w:val="left"/>
      <w:pPr>
        <w:ind w:left="870" w:hanging="870"/>
      </w:pPr>
      <w:rPr>
        <w:rFonts w:hint="default"/>
      </w:rPr>
    </w:lvl>
    <w:lvl w:ilvl="3">
      <w:start w:val="1"/>
      <w:numFmt w:val="decimal"/>
      <w:isLgl/>
      <w:lvlText w:val="%1.%2.%3.%4"/>
      <w:lvlJc w:val="left"/>
      <w:pPr>
        <w:ind w:left="870" w:hanging="87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1" w15:restartNumberingAfterBreak="0">
    <w:nsid w:val="6D790A56"/>
    <w:multiLevelType w:val="hybridMultilevel"/>
    <w:tmpl w:val="AF5E3F82"/>
    <w:lvl w:ilvl="0" w:tplc="26A27D6A">
      <w:start w:val="1"/>
      <w:numFmt w:val="lowerRoman"/>
      <w:lvlText w:val="%1)"/>
      <w:lvlJc w:val="left"/>
      <w:pPr>
        <w:ind w:left="2220" w:hanging="720"/>
      </w:pPr>
      <w:rPr>
        <w:rFonts w:hint="default"/>
      </w:rPr>
    </w:lvl>
    <w:lvl w:ilvl="1" w:tplc="04090019" w:tentative="1">
      <w:start w:val="1"/>
      <w:numFmt w:val="lowerLetter"/>
      <w:lvlText w:val="%2."/>
      <w:lvlJc w:val="left"/>
      <w:pPr>
        <w:ind w:left="2580" w:hanging="360"/>
      </w:pPr>
    </w:lvl>
    <w:lvl w:ilvl="2" w:tplc="0409001B" w:tentative="1">
      <w:start w:val="1"/>
      <w:numFmt w:val="lowerRoman"/>
      <w:lvlText w:val="%3."/>
      <w:lvlJc w:val="right"/>
      <w:pPr>
        <w:ind w:left="3300" w:hanging="180"/>
      </w:pPr>
    </w:lvl>
    <w:lvl w:ilvl="3" w:tplc="0409000F" w:tentative="1">
      <w:start w:val="1"/>
      <w:numFmt w:val="decimal"/>
      <w:lvlText w:val="%4."/>
      <w:lvlJc w:val="left"/>
      <w:pPr>
        <w:ind w:left="4020" w:hanging="360"/>
      </w:pPr>
    </w:lvl>
    <w:lvl w:ilvl="4" w:tplc="04090019" w:tentative="1">
      <w:start w:val="1"/>
      <w:numFmt w:val="lowerLetter"/>
      <w:lvlText w:val="%5."/>
      <w:lvlJc w:val="left"/>
      <w:pPr>
        <w:ind w:left="4740" w:hanging="360"/>
      </w:pPr>
    </w:lvl>
    <w:lvl w:ilvl="5" w:tplc="0409001B" w:tentative="1">
      <w:start w:val="1"/>
      <w:numFmt w:val="lowerRoman"/>
      <w:lvlText w:val="%6."/>
      <w:lvlJc w:val="right"/>
      <w:pPr>
        <w:ind w:left="5460" w:hanging="180"/>
      </w:pPr>
    </w:lvl>
    <w:lvl w:ilvl="6" w:tplc="0409000F" w:tentative="1">
      <w:start w:val="1"/>
      <w:numFmt w:val="decimal"/>
      <w:lvlText w:val="%7."/>
      <w:lvlJc w:val="left"/>
      <w:pPr>
        <w:ind w:left="6180" w:hanging="360"/>
      </w:pPr>
    </w:lvl>
    <w:lvl w:ilvl="7" w:tplc="04090019" w:tentative="1">
      <w:start w:val="1"/>
      <w:numFmt w:val="lowerLetter"/>
      <w:lvlText w:val="%8."/>
      <w:lvlJc w:val="left"/>
      <w:pPr>
        <w:ind w:left="6900" w:hanging="360"/>
      </w:pPr>
    </w:lvl>
    <w:lvl w:ilvl="8" w:tplc="0409001B" w:tentative="1">
      <w:start w:val="1"/>
      <w:numFmt w:val="lowerRoman"/>
      <w:lvlText w:val="%9."/>
      <w:lvlJc w:val="right"/>
      <w:pPr>
        <w:ind w:left="7620" w:hanging="180"/>
      </w:pPr>
    </w:lvl>
  </w:abstractNum>
  <w:abstractNum w:abstractNumId="92" w15:restartNumberingAfterBreak="0">
    <w:nsid w:val="6E5505AD"/>
    <w:multiLevelType w:val="hybridMultilevel"/>
    <w:tmpl w:val="61DA5824"/>
    <w:lvl w:ilvl="0" w:tplc="E652869A">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3" w15:restartNumberingAfterBreak="0">
    <w:nsid w:val="6F142366"/>
    <w:multiLevelType w:val="multilevel"/>
    <w:tmpl w:val="4DA05D7C"/>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94" w15:restartNumberingAfterBreak="0">
    <w:nsid w:val="70B23902"/>
    <w:multiLevelType w:val="singleLevel"/>
    <w:tmpl w:val="8E8615B6"/>
    <w:lvl w:ilvl="0">
      <w:start w:val="1"/>
      <w:numFmt w:val="lowerRoman"/>
      <w:lvlText w:val="(%1)"/>
      <w:lvlJc w:val="left"/>
      <w:pPr>
        <w:tabs>
          <w:tab w:val="num" w:pos="1440"/>
        </w:tabs>
        <w:ind w:left="1440" w:hanging="720"/>
      </w:pPr>
      <w:rPr>
        <w:rFonts w:cs="Times New Roman" w:hint="default"/>
      </w:rPr>
    </w:lvl>
  </w:abstractNum>
  <w:abstractNum w:abstractNumId="95" w15:restartNumberingAfterBreak="0">
    <w:nsid w:val="713F4A66"/>
    <w:multiLevelType w:val="singleLevel"/>
    <w:tmpl w:val="C1ECFBD0"/>
    <w:lvl w:ilvl="0">
      <w:start w:val="1"/>
      <w:numFmt w:val="decimal"/>
      <w:lvlText w:val="%1."/>
      <w:lvlJc w:val="left"/>
      <w:pPr>
        <w:tabs>
          <w:tab w:val="num" w:pos="720"/>
        </w:tabs>
        <w:ind w:left="720" w:hanging="720"/>
      </w:pPr>
      <w:rPr>
        <w:rFonts w:cs="Times New Roman" w:hint="default"/>
      </w:rPr>
    </w:lvl>
  </w:abstractNum>
  <w:abstractNum w:abstractNumId="96" w15:restartNumberingAfterBreak="0">
    <w:nsid w:val="72C839B6"/>
    <w:multiLevelType w:val="multilevel"/>
    <w:tmpl w:val="72382E16"/>
    <w:lvl w:ilvl="0">
      <w:start w:val="4"/>
      <w:numFmt w:val="decimal"/>
      <w:lvlText w:val="%1"/>
      <w:lvlJc w:val="left"/>
      <w:pPr>
        <w:tabs>
          <w:tab w:val="num" w:pos="720"/>
        </w:tabs>
        <w:ind w:left="720" w:hanging="360"/>
      </w:pPr>
      <w:rPr>
        <w:rFonts w:hint="default"/>
      </w:rPr>
    </w:lvl>
    <w:lvl w:ilvl="1">
      <w:start w:val="1"/>
      <w:numFmt w:val="decimal"/>
      <w:isLgl/>
      <w:lvlText w:val="%1.%2."/>
      <w:lvlJc w:val="left"/>
      <w:pPr>
        <w:ind w:left="1080" w:hanging="720"/>
      </w:pPr>
      <w:rPr>
        <w:rFonts w:hint="default"/>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7" w15:restartNumberingAfterBreak="0">
    <w:nsid w:val="75632FA2"/>
    <w:multiLevelType w:val="multilevel"/>
    <w:tmpl w:val="33CA4A02"/>
    <w:lvl w:ilvl="0">
      <w:start w:val="4"/>
      <w:numFmt w:val="decimal"/>
      <w:lvlText w:val="%1."/>
      <w:lvlJc w:val="left"/>
      <w:pPr>
        <w:tabs>
          <w:tab w:val="num" w:pos="720"/>
        </w:tabs>
        <w:ind w:left="720" w:hanging="360"/>
      </w:pPr>
      <w:rPr>
        <w:rFonts w:cs="Times New Roman" w:hint="default"/>
        <w:color w:val="000000"/>
      </w:rPr>
    </w:lvl>
    <w:lvl w:ilvl="1">
      <w:start w:val="1"/>
      <w:numFmt w:val="decimal"/>
      <w:isLgl/>
      <w:lvlText w:val="%1.%2"/>
      <w:lvlJc w:val="left"/>
      <w:pPr>
        <w:tabs>
          <w:tab w:val="num" w:pos="1065"/>
        </w:tabs>
        <w:ind w:left="1065" w:hanging="705"/>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1800"/>
        </w:tabs>
        <w:ind w:left="1800" w:hanging="1440"/>
      </w:pPr>
      <w:rPr>
        <w:rFonts w:cs="Times New Roman" w:hint="default"/>
      </w:rPr>
    </w:lvl>
  </w:abstractNum>
  <w:abstractNum w:abstractNumId="98" w15:restartNumberingAfterBreak="0">
    <w:nsid w:val="757E226E"/>
    <w:multiLevelType w:val="multilevel"/>
    <w:tmpl w:val="32CAC150"/>
    <w:lvl w:ilvl="0">
      <w:start w:val="1"/>
      <w:numFmt w:val="bullet"/>
      <w:lvlText w:val=""/>
      <w:lvlJc w:val="left"/>
      <w:pPr>
        <w:ind w:left="360" w:hanging="360"/>
      </w:pPr>
      <w:rPr>
        <w:rFonts w:ascii="Symbol" w:hAnsi="Symbol"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9" w15:restartNumberingAfterBreak="0">
    <w:nsid w:val="77C4651E"/>
    <w:multiLevelType w:val="hybridMultilevel"/>
    <w:tmpl w:val="BEAC61AE"/>
    <w:lvl w:ilvl="0" w:tplc="FFFFFFFF">
      <w:start w:val="1"/>
      <w:numFmt w:val="decimal"/>
      <w:lvlText w:val="5.%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0"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1" w15:restartNumberingAfterBreak="0">
    <w:nsid w:val="79C00CEA"/>
    <w:multiLevelType w:val="hybridMultilevel"/>
    <w:tmpl w:val="0F00E6A0"/>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02" w15:restartNumberingAfterBreak="0">
    <w:nsid w:val="7A821B38"/>
    <w:multiLevelType w:val="multilevel"/>
    <w:tmpl w:val="EE50F1F6"/>
    <w:lvl w:ilvl="0">
      <w:start w:val="3"/>
      <w:numFmt w:val="decimal"/>
      <w:lvlText w:val="%1"/>
      <w:lvlJc w:val="left"/>
      <w:pPr>
        <w:ind w:left="540" w:hanging="540"/>
      </w:pPr>
      <w:rPr>
        <w:rFonts w:hint="default"/>
      </w:rPr>
    </w:lvl>
    <w:lvl w:ilvl="1">
      <w:start w:val="10"/>
      <w:numFmt w:val="decimal"/>
      <w:lvlText w:val="%1.%2"/>
      <w:lvlJc w:val="left"/>
      <w:pPr>
        <w:ind w:left="540" w:hanging="540"/>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BCD48BD"/>
    <w:multiLevelType w:val="multilevel"/>
    <w:tmpl w:val="8A88EFCC"/>
    <w:lvl w:ilvl="0">
      <w:start w:val="2"/>
      <w:numFmt w:val="decimal"/>
      <w:lvlText w:val="%1"/>
      <w:lvlJc w:val="left"/>
      <w:pPr>
        <w:tabs>
          <w:tab w:val="num" w:pos="735"/>
        </w:tabs>
        <w:ind w:left="735" w:hanging="735"/>
      </w:pPr>
      <w:rPr>
        <w:rFonts w:cs="Times New Roman" w:hint="default"/>
      </w:rPr>
    </w:lvl>
    <w:lvl w:ilvl="1">
      <w:start w:val="2"/>
      <w:numFmt w:val="decimal"/>
      <w:lvlText w:val="%1.%2"/>
      <w:lvlJc w:val="left"/>
      <w:pPr>
        <w:tabs>
          <w:tab w:val="num" w:pos="735"/>
        </w:tabs>
        <w:ind w:left="735" w:hanging="735"/>
      </w:pPr>
      <w:rPr>
        <w:rFonts w:cs="Times New Roman" w:hint="default"/>
      </w:rPr>
    </w:lvl>
    <w:lvl w:ilvl="2">
      <w:start w:val="1"/>
      <w:numFmt w:val="decimal"/>
      <w:lvlText w:val="%1.%2.%3"/>
      <w:lvlJc w:val="left"/>
      <w:pPr>
        <w:tabs>
          <w:tab w:val="num" w:pos="735"/>
        </w:tabs>
        <w:ind w:left="735" w:hanging="735"/>
      </w:pPr>
      <w:rPr>
        <w:rFonts w:cs="Times New Roman" w:hint="default"/>
      </w:rPr>
    </w:lvl>
    <w:lvl w:ilvl="3">
      <w:start w:val="1"/>
      <w:numFmt w:val="decimal"/>
      <w:lvlText w:val="%1.%2.%3.%4"/>
      <w:lvlJc w:val="left"/>
      <w:pPr>
        <w:tabs>
          <w:tab w:val="num" w:pos="735"/>
        </w:tabs>
        <w:ind w:left="735" w:hanging="735"/>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04" w15:restartNumberingAfterBreak="0">
    <w:nsid w:val="7CDE3254"/>
    <w:multiLevelType w:val="multilevel"/>
    <w:tmpl w:val="71DA2C34"/>
    <w:styleLink w:val="StyleBulleted"/>
    <w:lvl w:ilvl="0">
      <w:start w:val="1"/>
      <w:numFmt w:val="bullet"/>
      <w:lvlText w:val=""/>
      <w:lvlJc w:val="left"/>
      <w:pPr>
        <w:tabs>
          <w:tab w:val="num" w:pos="1134"/>
        </w:tabs>
        <w:ind w:left="1134" w:hanging="283"/>
      </w:pPr>
      <w:rPr>
        <w:rFonts w:ascii="Symbol" w:hAnsi="Symbol" w:hint="default"/>
        <w:color w:val="auto"/>
        <w:sz w:val="22"/>
        <w:szCs w:val="22"/>
      </w:rPr>
    </w:lvl>
    <w:lvl w:ilvl="1">
      <w:start w:val="1"/>
      <w:numFmt w:val="bullet"/>
      <w:lvlText w:val="o"/>
      <w:lvlJc w:val="left"/>
      <w:pPr>
        <w:tabs>
          <w:tab w:val="num" w:pos="2291"/>
        </w:tabs>
        <w:ind w:left="2291" w:hanging="360"/>
      </w:pPr>
      <w:rPr>
        <w:rFonts w:ascii="Courier New" w:hAnsi="Courier New" w:hint="default"/>
      </w:rPr>
    </w:lvl>
    <w:lvl w:ilvl="2">
      <w:start w:val="1"/>
      <w:numFmt w:val="bullet"/>
      <w:lvlText w:val=""/>
      <w:lvlJc w:val="left"/>
      <w:pPr>
        <w:tabs>
          <w:tab w:val="num" w:pos="3011"/>
        </w:tabs>
        <w:ind w:left="3011" w:hanging="360"/>
      </w:pPr>
      <w:rPr>
        <w:rFonts w:ascii="Wingdings" w:hAnsi="Wingdings" w:hint="default"/>
      </w:rPr>
    </w:lvl>
    <w:lvl w:ilvl="3">
      <w:start w:val="1"/>
      <w:numFmt w:val="bullet"/>
      <w:lvlText w:val=""/>
      <w:lvlJc w:val="left"/>
      <w:pPr>
        <w:tabs>
          <w:tab w:val="num" w:pos="3731"/>
        </w:tabs>
        <w:ind w:left="3731" w:hanging="360"/>
      </w:pPr>
      <w:rPr>
        <w:rFonts w:ascii="Symbol" w:hAnsi="Symbol" w:hint="default"/>
      </w:rPr>
    </w:lvl>
    <w:lvl w:ilvl="4">
      <w:start w:val="1"/>
      <w:numFmt w:val="bullet"/>
      <w:lvlText w:val="o"/>
      <w:lvlJc w:val="left"/>
      <w:pPr>
        <w:tabs>
          <w:tab w:val="num" w:pos="4451"/>
        </w:tabs>
        <w:ind w:left="4451" w:hanging="360"/>
      </w:pPr>
      <w:rPr>
        <w:rFonts w:ascii="Courier New" w:hAnsi="Courier New" w:cs="Courier New" w:hint="default"/>
      </w:rPr>
    </w:lvl>
    <w:lvl w:ilvl="5">
      <w:start w:val="1"/>
      <w:numFmt w:val="bullet"/>
      <w:lvlText w:val=""/>
      <w:lvlJc w:val="left"/>
      <w:pPr>
        <w:tabs>
          <w:tab w:val="num" w:pos="5171"/>
        </w:tabs>
        <w:ind w:left="5171" w:hanging="360"/>
      </w:pPr>
      <w:rPr>
        <w:rFonts w:ascii="Wingdings" w:hAnsi="Wingdings" w:hint="default"/>
      </w:rPr>
    </w:lvl>
    <w:lvl w:ilvl="6">
      <w:start w:val="1"/>
      <w:numFmt w:val="bullet"/>
      <w:lvlText w:val=""/>
      <w:lvlJc w:val="left"/>
      <w:pPr>
        <w:tabs>
          <w:tab w:val="num" w:pos="5891"/>
        </w:tabs>
        <w:ind w:left="5891" w:hanging="360"/>
      </w:pPr>
      <w:rPr>
        <w:rFonts w:ascii="Symbol" w:hAnsi="Symbol" w:hint="default"/>
      </w:rPr>
    </w:lvl>
    <w:lvl w:ilvl="7">
      <w:start w:val="1"/>
      <w:numFmt w:val="bullet"/>
      <w:lvlText w:val="o"/>
      <w:lvlJc w:val="left"/>
      <w:pPr>
        <w:tabs>
          <w:tab w:val="num" w:pos="6611"/>
        </w:tabs>
        <w:ind w:left="6611" w:hanging="360"/>
      </w:pPr>
      <w:rPr>
        <w:rFonts w:ascii="Courier New" w:hAnsi="Courier New" w:cs="Courier New" w:hint="default"/>
      </w:rPr>
    </w:lvl>
    <w:lvl w:ilvl="8">
      <w:start w:val="1"/>
      <w:numFmt w:val="bullet"/>
      <w:lvlText w:val=""/>
      <w:lvlJc w:val="left"/>
      <w:pPr>
        <w:tabs>
          <w:tab w:val="num" w:pos="7331"/>
        </w:tabs>
        <w:ind w:left="7331" w:hanging="360"/>
      </w:pPr>
      <w:rPr>
        <w:rFonts w:ascii="Wingdings" w:hAnsi="Wingdings" w:hint="default"/>
      </w:rPr>
    </w:lvl>
  </w:abstractNum>
  <w:abstractNum w:abstractNumId="105" w15:restartNumberingAfterBreak="0">
    <w:nsid w:val="7D8E7A65"/>
    <w:multiLevelType w:val="hybridMultilevel"/>
    <w:tmpl w:val="7084DE1A"/>
    <w:lvl w:ilvl="0" w:tplc="F5BE0BDE">
      <w:start w:val="1"/>
      <w:numFmt w:val="bullet"/>
      <w:lvlText w:val=""/>
      <w:lvlJc w:val="left"/>
      <w:pPr>
        <w:ind w:left="720" w:hanging="360"/>
      </w:pPr>
      <w:rPr>
        <w:rFonts w:ascii="Symbol" w:hAnsi="Symbol" w:hint="default"/>
      </w:rPr>
    </w:lvl>
    <w:lvl w:ilvl="1" w:tplc="AAF636C6" w:tentative="1">
      <w:start w:val="1"/>
      <w:numFmt w:val="bullet"/>
      <w:lvlText w:val="o"/>
      <w:lvlJc w:val="left"/>
      <w:pPr>
        <w:ind w:left="1440" w:hanging="360"/>
      </w:pPr>
      <w:rPr>
        <w:rFonts w:ascii="Courier New" w:hAnsi="Courier New" w:cs="Courier New" w:hint="default"/>
      </w:rPr>
    </w:lvl>
    <w:lvl w:ilvl="2" w:tplc="9D22BC10" w:tentative="1">
      <w:start w:val="1"/>
      <w:numFmt w:val="bullet"/>
      <w:lvlText w:val=""/>
      <w:lvlJc w:val="left"/>
      <w:pPr>
        <w:ind w:left="2160" w:hanging="360"/>
      </w:pPr>
      <w:rPr>
        <w:rFonts w:ascii="Wingdings" w:hAnsi="Wingdings" w:hint="default"/>
      </w:rPr>
    </w:lvl>
    <w:lvl w:ilvl="3" w:tplc="22C2B950" w:tentative="1">
      <w:start w:val="1"/>
      <w:numFmt w:val="bullet"/>
      <w:lvlText w:val=""/>
      <w:lvlJc w:val="left"/>
      <w:pPr>
        <w:ind w:left="2880" w:hanging="360"/>
      </w:pPr>
      <w:rPr>
        <w:rFonts w:ascii="Symbol" w:hAnsi="Symbol" w:hint="default"/>
      </w:rPr>
    </w:lvl>
    <w:lvl w:ilvl="4" w:tplc="D3EA6E08" w:tentative="1">
      <w:start w:val="1"/>
      <w:numFmt w:val="bullet"/>
      <w:lvlText w:val="o"/>
      <w:lvlJc w:val="left"/>
      <w:pPr>
        <w:ind w:left="3600" w:hanging="360"/>
      </w:pPr>
      <w:rPr>
        <w:rFonts w:ascii="Courier New" w:hAnsi="Courier New" w:cs="Courier New" w:hint="default"/>
      </w:rPr>
    </w:lvl>
    <w:lvl w:ilvl="5" w:tplc="B0263522" w:tentative="1">
      <w:start w:val="1"/>
      <w:numFmt w:val="bullet"/>
      <w:lvlText w:val=""/>
      <w:lvlJc w:val="left"/>
      <w:pPr>
        <w:ind w:left="4320" w:hanging="360"/>
      </w:pPr>
      <w:rPr>
        <w:rFonts w:ascii="Wingdings" w:hAnsi="Wingdings" w:hint="default"/>
      </w:rPr>
    </w:lvl>
    <w:lvl w:ilvl="6" w:tplc="A8A2EDFE" w:tentative="1">
      <w:start w:val="1"/>
      <w:numFmt w:val="bullet"/>
      <w:lvlText w:val=""/>
      <w:lvlJc w:val="left"/>
      <w:pPr>
        <w:ind w:left="5040" w:hanging="360"/>
      </w:pPr>
      <w:rPr>
        <w:rFonts w:ascii="Symbol" w:hAnsi="Symbol" w:hint="default"/>
      </w:rPr>
    </w:lvl>
    <w:lvl w:ilvl="7" w:tplc="B510ADB4" w:tentative="1">
      <w:start w:val="1"/>
      <w:numFmt w:val="bullet"/>
      <w:lvlText w:val="o"/>
      <w:lvlJc w:val="left"/>
      <w:pPr>
        <w:ind w:left="5760" w:hanging="360"/>
      </w:pPr>
      <w:rPr>
        <w:rFonts w:ascii="Courier New" w:hAnsi="Courier New" w:cs="Courier New" w:hint="default"/>
      </w:rPr>
    </w:lvl>
    <w:lvl w:ilvl="8" w:tplc="81A07658" w:tentative="1">
      <w:start w:val="1"/>
      <w:numFmt w:val="bullet"/>
      <w:lvlText w:val=""/>
      <w:lvlJc w:val="left"/>
      <w:pPr>
        <w:ind w:left="6480" w:hanging="360"/>
      </w:pPr>
      <w:rPr>
        <w:rFonts w:ascii="Wingdings" w:hAnsi="Wingdings" w:hint="default"/>
      </w:rPr>
    </w:lvl>
  </w:abstractNum>
  <w:abstractNum w:abstractNumId="106" w15:restartNumberingAfterBreak="0">
    <w:nsid w:val="7FB2110C"/>
    <w:multiLevelType w:val="singleLevel"/>
    <w:tmpl w:val="6A2CA2A6"/>
    <w:lvl w:ilvl="0">
      <w:start w:val="2"/>
      <w:numFmt w:val="decimal"/>
      <w:lvlText w:val="%1."/>
      <w:lvlJc w:val="left"/>
      <w:pPr>
        <w:tabs>
          <w:tab w:val="num" w:pos="720"/>
        </w:tabs>
        <w:ind w:left="720" w:hanging="720"/>
      </w:pPr>
      <w:rPr>
        <w:rFonts w:cs="Times New Roman" w:hint="default"/>
      </w:rPr>
    </w:lvl>
  </w:abstractNum>
  <w:num w:numId="1">
    <w:abstractNumId w:val="89"/>
  </w:num>
  <w:num w:numId="2">
    <w:abstractNumId w:val="33"/>
  </w:num>
  <w:num w:numId="3">
    <w:abstractNumId w:val="74"/>
  </w:num>
  <w:num w:numId="4">
    <w:abstractNumId w:val="77"/>
  </w:num>
  <w:num w:numId="5">
    <w:abstractNumId w:val="11"/>
  </w:num>
  <w:num w:numId="6">
    <w:abstractNumId w:val="41"/>
  </w:num>
  <w:num w:numId="7">
    <w:abstractNumId w:val="71"/>
  </w:num>
  <w:num w:numId="8">
    <w:abstractNumId w:val="62"/>
  </w:num>
  <w:num w:numId="9">
    <w:abstractNumId w:val="105"/>
  </w:num>
  <w:num w:numId="10">
    <w:abstractNumId w:val="102"/>
  </w:num>
  <w:num w:numId="11">
    <w:abstractNumId w:val="42"/>
  </w:num>
  <w:num w:numId="12">
    <w:abstractNumId w:val="84"/>
  </w:num>
  <w:num w:numId="13">
    <w:abstractNumId w:val="80"/>
  </w:num>
  <w:num w:numId="14">
    <w:abstractNumId w:val="38"/>
  </w:num>
  <w:num w:numId="15">
    <w:abstractNumId w:val="29"/>
  </w:num>
  <w:num w:numId="16">
    <w:abstractNumId w:val="94"/>
  </w:num>
  <w:num w:numId="17">
    <w:abstractNumId w:val="45"/>
  </w:num>
  <w:num w:numId="18">
    <w:abstractNumId w:val="90"/>
  </w:num>
  <w:num w:numId="19">
    <w:abstractNumId w:val="106"/>
  </w:num>
  <w:num w:numId="20">
    <w:abstractNumId w:val="95"/>
  </w:num>
  <w:num w:numId="21">
    <w:abstractNumId w:val="39"/>
  </w:num>
  <w:num w:numId="22">
    <w:abstractNumId w:val="75"/>
  </w:num>
  <w:num w:numId="23">
    <w:abstractNumId w:val="70"/>
  </w:num>
  <w:num w:numId="24">
    <w:abstractNumId w:val="65"/>
  </w:num>
  <w:num w:numId="25">
    <w:abstractNumId w:val="93"/>
  </w:num>
  <w:num w:numId="26">
    <w:abstractNumId w:val="97"/>
  </w:num>
  <w:num w:numId="27">
    <w:abstractNumId w:val="103"/>
  </w:num>
  <w:num w:numId="28">
    <w:abstractNumId w:val="98"/>
  </w:num>
  <w:num w:numId="29">
    <w:abstractNumId w:val="69"/>
  </w:num>
  <w:num w:numId="3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1"/>
  </w:num>
  <w:num w:numId="32">
    <w:abstractNumId w:val="96"/>
  </w:num>
  <w:num w:numId="33">
    <w:abstractNumId w:val="25"/>
  </w:num>
  <w:num w:numId="34">
    <w:abstractNumId w:val="56"/>
  </w:num>
  <w:num w:numId="35">
    <w:abstractNumId w:val="82"/>
  </w:num>
  <w:num w:numId="36">
    <w:abstractNumId w:val="104"/>
  </w:num>
  <w:num w:numId="37">
    <w:abstractNumId w:val="40"/>
  </w:num>
  <w:num w:numId="38">
    <w:abstractNumId w:val="52"/>
  </w:num>
  <w:num w:numId="39">
    <w:abstractNumId w:val="54"/>
  </w:num>
  <w:num w:numId="40">
    <w:abstractNumId w:val="85"/>
  </w:num>
  <w:num w:numId="41">
    <w:abstractNumId w:val="51"/>
  </w:num>
  <w:num w:numId="42">
    <w:abstractNumId w:val="86"/>
  </w:num>
  <w:num w:numId="43">
    <w:abstractNumId w:val="32"/>
  </w:num>
  <w:num w:numId="44">
    <w:abstractNumId w:val="14"/>
  </w:num>
  <w:num w:numId="45">
    <w:abstractNumId w:val="92"/>
  </w:num>
  <w:num w:numId="46">
    <w:abstractNumId w:val="31"/>
  </w:num>
  <w:num w:numId="47">
    <w:abstractNumId w:val="2"/>
  </w:num>
  <w:num w:numId="48">
    <w:abstractNumId w:val="66"/>
  </w:num>
  <w:num w:numId="49">
    <w:abstractNumId w:val="50"/>
  </w:num>
  <w:num w:numId="50">
    <w:abstractNumId w:val="49"/>
  </w:num>
  <w:num w:numId="51">
    <w:abstractNumId w:val="59"/>
  </w:num>
  <w:num w:numId="52">
    <w:abstractNumId w:val="78"/>
  </w:num>
  <w:num w:numId="53">
    <w:abstractNumId w:val="0"/>
  </w:num>
  <w:num w:numId="54">
    <w:abstractNumId w:val="100"/>
  </w:num>
  <w:num w:numId="55">
    <w:abstractNumId w:val="46"/>
  </w:num>
  <w:num w:numId="56">
    <w:abstractNumId w:val="83"/>
  </w:num>
  <w:num w:numId="57">
    <w:abstractNumId w:val="13"/>
  </w:num>
  <w:num w:numId="58">
    <w:abstractNumId w:val="6"/>
  </w:num>
  <w:num w:numId="59">
    <w:abstractNumId w:val="91"/>
  </w:num>
  <w:num w:numId="60">
    <w:abstractNumId w:val="68"/>
  </w:num>
  <w:num w:numId="61">
    <w:abstractNumId w:val="64"/>
  </w:num>
  <w:num w:numId="62">
    <w:abstractNumId w:val="3"/>
  </w:num>
  <w:num w:numId="63">
    <w:abstractNumId w:val="67"/>
  </w:num>
  <w:num w:numId="64">
    <w:abstractNumId w:val="63"/>
  </w:num>
  <w:num w:numId="65">
    <w:abstractNumId w:val="16"/>
  </w:num>
  <w:num w:numId="66">
    <w:abstractNumId w:val="18"/>
  </w:num>
  <w:num w:numId="67">
    <w:abstractNumId w:val="35"/>
  </w:num>
  <w:num w:numId="68">
    <w:abstractNumId w:val="1"/>
  </w:num>
  <w:num w:numId="69">
    <w:abstractNumId w:val="27"/>
  </w:num>
  <w:num w:numId="70">
    <w:abstractNumId w:val="24"/>
  </w:num>
  <w:num w:numId="71">
    <w:abstractNumId w:val="53"/>
  </w:num>
  <w:num w:numId="72">
    <w:abstractNumId w:val="7"/>
  </w:num>
  <w:num w:numId="73">
    <w:abstractNumId w:val="44"/>
  </w:num>
  <w:num w:numId="7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6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5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36"/>
  </w:num>
  <w:num w:numId="84">
    <w:abstractNumId w:val="73"/>
  </w:num>
  <w:num w:numId="85">
    <w:abstractNumId w:val="9"/>
  </w:num>
  <w:num w:numId="86">
    <w:abstractNumId w:val="47"/>
  </w:num>
  <w:num w:numId="87">
    <w:abstractNumId w:val="55"/>
  </w:num>
  <w:num w:numId="88">
    <w:abstractNumId w:val="37"/>
  </w:num>
  <w:num w:numId="89">
    <w:abstractNumId w:val="22"/>
  </w:num>
  <w:num w:numId="90">
    <w:abstractNumId w:val="76"/>
  </w:num>
  <w:num w:numId="91">
    <w:abstractNumId w:val="23"/>
  </w:num>
  <w:num w:numId="92">
    <w:abstractNumId w:val="30"/>
  </w:num>
  <w:num w:numId="93">
    <w:abstractNumId w:val="88"/>
  </w:num>
  <w:num w:numId="94">
    <w:abstractNumId w:val="34"/>
  </w:num>
  <w:num w:numId="95">
    <w:abstractNumId w:val="43"/>
  </w:num>
  <w:num w:numId="96">
    <w:abstractNumId w:val="28"/>
  </w:num>
  <w:num w:numId="97">
    <w:abstractNumId w:val="8"/>
  </w:num>
  <w:num w:numId="98">
    <w:abstractNumId w:val="57"/>
  </w:num>
  <w:num w:numId="99">
    <w:abstractNumId w:val="5"/>
  </w:num>
  <w:num w:numId="100">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87"/>
  </w:num>
  <w:num w:numId="102">
    <w:abstractNumId w:val="15"/>
  </w:num>
  <w:num w:numId="103">
    <w:abstractNumId w:val="20"/>
  </w:num>
  <w:num w:numId="104">
    <w:abstractNumId w:val="79"/>
  </w:num>
  <w:num w:numId="105">
    <w:abstractNumId w:val="72"/>
  </w:num>
  <w:num w:numId="106">
    <w:abstractNumId w:val="4"/>
  </w:num>
  <w:num w:numId="107">
    <w:abstractNumId w:val="99"/>
  </w:num>
  <w:numIdMacAtCleanup w:val="10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00"/>
  <w:drawingGridVerticalSpacing w:val="120"/>
  <w:displayHorizontalDrawingGridEvery w:val="2"/>
  <w:displayVerticalDrawingGridEvery w:val="0"/>
  <w:doNotShadeFormData/>
  <w:noPunctuationKerning/>
  <w:characterSpacingControl w:val="doNotCompress"/>
  <w:hdrShapeDefaults>
    <o:shapedefaults v:ext="edit" spidmax="4097"/>
  </w:hdrShapeDefaults>
  <w:footnotePr>
    <w:footnote w:id="-1"/>
    <w:footnote w:id="0"/>
  </w:footnotePr>
  <w:endnotePr>
    <w:numFmt w:val="decimal"/>
    <w:endnote w:id="-1"/>
    <w:endnote w:id="0"/>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2214"/>
    <w:rsid w:val="00000765"/>
    <w:rsid w:val="00001157"/>
    <w:rsid w:val="00002530"/>
    <w:rsid w:val="00002708"/>
    <w:rsid w:val="00002BEA"/>
    <w:rsid w:val="00002E01"/>
    <w:rsid w:val="00004029"/>
    <w:rsid w:val="0000498A"/>
    <w:rsid w:val="00004C4B"/>
    <w:rsid w:val="000069F9"/>
    <w:rsid w:val="0000733C"/>
    <w:rsid w:val="0001078A"/>
    <w:rsid w:val="00010B55"/>
    <w:rsid w:val="00012462"/>
    <w:rsid w:val="00013713"/>
    <w:rsid w:val="00014211"/>
    <w:rsid w:val="00015088"/>
    <w:rsid w:val="0001656C"/>
    <w:rsid w:val="00016695"/>
    <w:rsid w:val="0001688D"/>
    <w:rsid w:val="000172CA"/>
    <w:rsid w:val="00017A83"/>
    <w:rsid w:val="00020E37"/>
    <w:rsid w:val="000220DF"/>
    <w:rsid w:val="000228BA"/>
    <w:rsid w:val="00022E43"/>
    <w:rsid w:val="00025107"/>
    <w:rsid w:val="00025265"/>
    <w:rsid w:val="00025720"/>
    <w:rsid w:val="00026C30"/>
    <w:rsid w:val="00030644"/>
    <w:rsid w:val="0003390A"/>
    <w:rsid w:val="00033E08"/>
    <w:rsid w:val="000347B1"/>
    <w:rsid w:val="0003566F"/>
    <w:rsid w:val="0003643B"/>
    <w:rsid w:val="00036966"/>
    <w:rsid w:val="00036B1A"/>
    <w:rsid w:val="00040768"/>
    <w:rsid w:val="00040C63"/>
    <w:rsid w:val="000418CD"/>
    <w:rsid w:val="000428B4"/>
    <w:rsid w:val="000429B7"/>
    <w:rsid w:val="00044207"/>
    <w:rsid w:val="00046AB6"/>
    <w:rsid w:val="00046FF2"/>
    <w:rsid w:val="00047593"/>
    <w:rsid w:val="000505DB"/>
    <w:rsid w:val="00050BFE"/>
    <w:rsid w:val="00050E5C"/>
    <w:rsid w:val="00051009"/>
    <w:rsid w:val="0005106D"/>
    <w:rsid w:val="00052A05"/>
    <w:rsid w:val="00053044"/>
    <w:rsid w:val="00053246"/>
    <w:rsid w:val="0005591F"/>
    <w:rsid w:val="0005600C"/>
    <w:rsid w:val="00056F36"/>
    <w:rsid w:val="00057AC8"/>
    <w:rsid w:val="00060ACB"/>
    <w:rsid w:val="00060DE4"/>
    <w:rsid w:val="00060F16"/>
    <w:rsid w:val="00061B3F"/>
    <w:rsid w:val="0006256F"/>
    <w:rsid w:val="00062DF8"/>
    <w:rsid w:val="000636CC"/>
    <w:rsid w:val="0006466E"/>
    <w:rsid w:val="000646DC"/>
    <w:rsid w:val="0006481E"/>
    <w:rsid w:val="00065FBA"/>
    <w:rsid w:val="000665AA"/>
    <w:rsid w:val="00067DED"/>
    <w:rsid w:val="00072160"/>
    <w:rsid w:val="00072A7A"/>
    <w:rsid w:val="00072B1F"/>
    <w:rsid w:val="00075AF3"/>
    <w:rsid w:val="00076B45"/>
    <w:rsid w:val="000778EF"/>
    <w:rsid w:val="00081D95"/>
    <w:rsid w:val="000825CC"/>
    <w:rsid w:val="0008340B"/>
    <w:rsid w:val="000835DD"/>
    <w:rsid w:val="00084397"/>
    <w:rsid w:val="00085CCE"/>
    <w:rsid w:val="00085E15"/>
    <w:rsid w:val="00085FFD"/>
    <w:rsid w:val="0008620C"/>
    <w:rsid w:val="0008680A"/>
    <w:rsid w:val="00087E9D"/>
    <w:rsid w:val="000934C9"/>
    <w:rsid w:val="00094F93"/>
    <w:rsid w:val="00095614"/>
    <w:rsid w:val="00095E2A"/>
    <w:rsid w:val="000A0F1A"/>
    <w:rsid w:val="000A516D"/>
    <w:rsid w:val="000A5334"/>
    <w:rsid w:val="000A5CB0"/>
    <w:rsid w:val="000A6137"/>
    <w:rsid w:val="000A7055"/>
    <w:rsid w:val="000B0E19"/>
    <w:rsid w:val="000B163E"/>
    <w:rsid w:val="000B17EF"/>
    <w:rsid w:val="000B18E3"/>
    <w:rsid w:val="000B1EF4"/>
    <w:rsid w:val="000B2997"/>
    <w:rsid w:val="000B300B"/>
    <w:rsid w:val="000B4999"/>
    <w:rsid w:val="000B5A5C"/>
    <w:rsid w:val="000B61B4"/>
    <w:rsid w:val="000B6FB3"/>
    <w:rsid w:val="000B725D"/>
    <w:rsid w:val="000B7A93"/>
    <w:rsid w:val="000C0203"/>
    <w:rsid w:val="000C065F"/>
    <w:rsid w:val="000C2733"/>
    <w:rsid w:val="000C3D4E"/>
    <w:rsid w:val="000C51D7"/>
    <w:rsid w:val="000C6159"/>
    <w:rsid w:val="000C6DB5"/>
    <w:rsid w:val="000C7E88"/>
    <w:rsid w:val="000D10C0"/>
    <w:rsid w:val="000D163F"/>
    <w:rsid w:val="000D1D62"/>
    <w:rsid w:val="000D2548"/>
    <w:rsid w:val="000D2791"/>
    <w:rsid w:val="000D3FD2"/>
    <w:rsid w:val="000D516F"/>
    <w:rsid w:val="000D5929"/>
    <w:rsid w:val="000E0077"/>
    <w:rsid w:val="000E12DB"/>
    <w:rsid w:val="000E22F6"/>
    <w:rsid w:val="000E240A"/>
    <w:rsid w:val="000E28E6"/>
    <w:rsid w:val="000E36A7"/>
    <w:rsid w:val="000E727C"/>
    <w:rsid w:val="000F3EBE"/>
    <w:rsid w:val="000F3F07"/>
    <w:rsid w:val="000F4D46"/>
    <w:rsid w:val="000F4F2B"/>
    <w:rsid w:val="000F5C42"/>
    <w:rsid w:val="000F5F92"/>
    <w:rsid w:val="000F6C9C"/>
    <w:rsid w:val="00100A68"/>
    <w:rsid w:val="001035FF"/>
    <w:rsid w:val="0010422E"/>
    <w:rsid w:val="00104744"/>
    <w:rsid w:val="00104B91"/>
    <w:rsid w:val="00104E0C"/>
    <w:rsid w:val="001065F0"/>
    <w:rsid w:val="00107AB2"/>
    <w:rsid w:val="0011012C"/>
    <w:rsid w:val="001108DD"/>
    <w:rsid w:val="0011165B"/>
    <w:rsid w:val="00114AA0"/>
    <w:rsid w:val="00115A13"/>
    <w:rsid w:val="00115A86"/>
    <w:rsid w:val="00116090"/>
    <w:rsid w:val="001166AE"/>
    <w:rsid w:val="00117402"/>
    <w:rsid w:val="00122295"/>
    <w:rsid w:val="001224AB"/>
    <w:rsid w:val="00122B09"/>
    <w:rsid w:val="00122BF0"/>
    <w:rsid w:val="00123B1C"/>
    <w:rsid w:val="0012430F"/>
    <w:rsid w:val="00124A39"/>
    <w:rsid w:val="00130133"/>
    <w:rsid w:val="00130C0F"/>
    <w:rsid w:val="00130F4E"/>
    <w:rsid w:val="00131D30"/>
    <w:rsid w:val="001322C7"/>
    <w:rsid w:val="0013375A"/>
    <w:rsid w:val="001338CA"/>
    <w:rsid w:val="00134FF3"/>
    <w:rsid w:val="0014032A"/>
    <w:rsid w:val="00140E0F"/>
    <w:rsid w:val="001437A7"/>
    <w:rsid w:val="001439C1"/>
    <w:rsid w:val="00143A97"/>
    <w:rsid w:val="001446F0"/>
    <w:rsid w:val="0014545F"/>
    <w:rsid w:val="0014570F"/>
    <w:rsid w:val="001457C5"/>
    <w:rsid w:val="00146050"/>
    <w:rsid w:val="0014632B"/>
    <w:rsid w:val="001465EC"/>
    <w:rsid w:val="001467FA"/>
    <w:rsid w:val="0014683A"/>
    <w:rsid w:val="00147625"/>
    <w:rsid w:val="00147F18"/>
    <w:rsid w:val="001506D1"/>
    <w:rsid w:val="00150734"/>
    <w:rsid w:val="00150DB5"/>
    <w:rsid w:val="001510A5"/>
    <w:rsid w:val="00151F26"/>
    <w:rsid w:val="001524D3"/>
    <w:rsid w:val="00152883"/>
    <w:rsid w:val="00152F52"/>
    <w:rsid w:val="001536C2"/>
    <w:rsid w:val="0015376D"/>
    <w:rsid w:val="0015462C"/>
    <w:rsid w:val="00154D8E"/>
    <w:rsid w:val="00154FDA"/>
    <w:rsid w:val="001556C9"/>
    <w:rsid w:val="00156ADB"/>
    <w:rsid w:val="00156DB0"/>
    <w:rsid w:val="00157006"/>
    <w:rsid w:val="001572AF"/>
    <w:rsid w:val="001572F9"/>
    <w:rsid w:val="00160091"/>
    <w:rsid w:val="00160205"/>
    <w:rsid w:val="00160DD1"/>
    <w:rsid w:val="00161329"/>
    <w:rsid w:val="00162EE6"/>
    <w:rsid w:val="0016350E"/>
    <w:rsid w:val="001636E9"/>
    <w:rsid w:val="0016429B"/>
    <w:rsid w:val="00165569"/>
    <w:rsid w:val="001656C9"/>
    <w:rsid w:val="001701EE"/>
    <w:rsid w:val="00170847"/>
    <w:rsid w:val="00170977"/>
    <w:rsid w:val="001711DB"/>
    <w:rsid w:val="001711FA"/>
    <w:rsid w:val="0017145B"/>
    <w:rsid w:val="00171AF0"/>
    <w:rsid w:val="00174A4C"/>
    <w:rsid w:val="00180410"/>
    <w:rsid w:val="00182864"/>
    <w:rsid w:val="00182E08"/>
    <w:rsid w:val="00183D6B"/>
    <w:rsid w:val="00183FAB"/>
    <w:rsid w:val="001845B3"/>
    <w:rsid w:val="001857C3"/>
    <w:rsid w:val="00185DD3"/>
    <w:rsid w:val="001871EB"/>
    <w:rsid w:val="0018772E"/>
    <w:rsid w:val="00191509"/>
    <w:rsid w:val="001925D5"/>
    <w:rsid w:val="00194E26"/>
    <w:rsid w:val="001955FE"/>
    <w:rsid w:val="001A0F66"/>
    <w:rsid w:val="001A15D4"/>
    <w:rsid w:val="001A5496"/>
    <w:rsid w:val="001A6E19"/>
    <w:rsid w:val="001B079F"/>
    <w:rsid w:val="001B1D91"/>
    <w:rsid w:val="001B28F2"/>
    <w:rsid w:val="001B2DB0"/>
    <w:rsid w:val="001B2E74"/>
    <w:rsid w:val="001B32F9"/>
    <w:rsid w:val="001B3877"/>
    <w:rsid w:val="001B3DD1"/>
    <w:rsid w:val="001B3EFC"/>
    <w:rsid w:val="001B4672"/>
    <w:rsid w:val="001B6030"/>
    <w:rsid w:val="001B6633"/>
    <w:rsid w:val="001C118A"/>
    <w:rsid w:val="001C1453"/>
    <w:rsid w:val="001C1D59"/>
    <w:rsid w:val="001C33A0"/>
    <w:rsid w:val="001C50C3"/>
    <w:rsid w:val="001C5189"/>
    <w:rsid w:val="001C5E50"/>
    <w:rsid w:val="001C6465"/>
    <w:rsid w:val="001C6C27"/>
    <w:rsid w:val="001D0FAA"/>
    <w:rsid w:val="001D19FC"/>
    <w:rsid w:val="001D2E53"/>
    <w:rsid w:val="001D3459"/>
    <w:rsid w:val="001D38E8"/>
    <w:rsid w:val="001D3B52"/>
    <w:rsid w:val="001D3D26"/>
    <w:rsid w:val="001D4407"/>
    <w:rsid w:val="001D480E"/>
    <w:rsid w:val="001D4EE9"/>
    <w:rsid w:val="001D76EF"/>
    <w:rsid w:val="001E15AC"/>
    <w:rsid w:val="001E1A21"/>
    <w:rsid w:val="001E289D"/>
    <w:rsid w:val="001E623F"/>
    <w:rsid w:val="001E6E38"/>
    <w:rsid w:val="001F217F"/>
    <w:rsid w:val="001F2B79"/>
    <w:rsid w:val="001F3752"/>
    <w:rsid w:val="001F5AA8"/>
    <w:rsid w:val="001F6DFB"/>
    <w:rsid w:val="001F6E8B"/>
    <w:rsid w:val="00200005"/>
    <w:rsid w:val="0020060B"/>
    <w:rsid w:val="00201D52"/>
    <w:rsid w:val="002054C3"/>
    <w:rsid w:val="00205F80"/>
    <w:rsid w:val="00210544"/>
    <w:rsid w:val="00212793"/>
    <w:rsid w:val="00212C73"/>
    <w:rsid w:val="00212E46"/>
    <w:rsid w:val="00213CCA"/>
    <w:rsid w:val="002148C5"/>
    <w:rsid w:val="00215B61"/>
    <w:rsid w:val="002176DC"/>
    <w:rsid w:val="00220212"/>
    <w:rsid w:val="00220265"/>
    <w:rsid w:val="0022172D"/>
    <w:rsid w:val="002250E6"/>
    <w:rsid w:val="00226F07"/>
    <w:rsid w:val="00226F60"/>
    <w:rsid w:val="00227EC4"/>
    <w:rsid w:val="00231245"/>
    <w:rsid w:val="00231EF7"/>
    <w:rsid w:val="00232E69"/>
    <w:rsid w:val="00233ACD"/>
    <w:rsid w:val="00234968"/>
    <w:rsid w:val="002354B8"/>
    <w:rsid w:val="00236FA4"/>
    <w:rsid w:val="00237616"/>
    <w:rsid w:val="00237859"/>
    <w:rsid w:val="00240046"/>
    <w:rsid w:val="00240172"/>
    <w:rsid w:val="002406D7"/>
    <w:rsid w:val="002447D9"/>
    <w:rsid w:val="00244FD1"/>
    <w:rsid w:val="0024555C"/>
    <w:rsid w:val="00245B5A"/>
    <w:rsid w:val="00246932"/>
    <w:rsid w:val="002502C1"/>
    <w:rsid w:val="00250660"/>
    <w:rsid w:val="002507D4"/>
    <w:rsid w:val="00250E7A"/>
    <w:rsid w:val="00252A40"/>
    <w:rsid w:val="00253591"/>
    <w:rsid w:val="00253AB7"/>
    <w:rsid w:val="00253F09"/>
    <w:rsid w:val="00254379"/>
    <w:rsid w:val="002554BE"/>
    <w:rsid w:val="00257495"/>
    <w:rsid w:val="00261783"/>
    <w:rsid w:val="00261953"/>
    <w:rsid w:val="00261A62"/>
    <w:rsid w:val="00263A49"/>
    <w:rsid w:val="002651D5"/>
    <w:rsid w:val="00266FE8"/>
    <w:rsid w:val="00267D1F"/>
    <w:rsid w:val="00271157"/>
    <w:rsid w:val="0027269E"/>
    <w:rsid w:val="00272FEA"/>
    <w:rsid w:val="0027300C"/>
    <w:rsid w:val="0027379B"/>
    <w:rsid w:val="002749DB"/>
    <w:rsid w:val="00274CA2"/>
    <w:rsid w:val="00275102"/>
    <w:rsid w:val="00275EFE"/>
    <w:rsid w:val="002775EC"/>
    <w:rsid w:val="00277869"/>
    <w:rsid w:val="00277A84"/>
    <w:rsid w:val="002814B1"/>
    <w:rsid w:val="00281642"/>
    <w:rsid w:val="00281D5B"/>
    <w:rsid w:val="00281FDE"/>
    <w:rsid w:val="00282AF8"/>
    <w:rsid w:val="00282D23"/>
    <w:rsid w:val="00283CA7"/>
    <w:rsid w:val="00286AF9"/>
    <w:rsid w:val="00286B50"/>
    <w:rsid w:val="00287A1D"/>
    <w:rsid w:val="00287AFE"/>
    <w:rsid w:val="00287D9F"/>
    <w:rsid w:val="00287DE6"/>
    <w:rsid w:val="0029008B"/>
    <w:rsid w:val="00290338"/>
    <w:rsid w:val="00290843"/>
    <w:rsid w:val="00291965"/>
    <w:rsid w:val="00291A2C"/>
    <w:rsid w:val="00292803"/>
    <w:rsid w:val="00293222"/>
    <w:rsid w:val="00293EE3"/>
    <w:rsid w:val="00294641"/>
    <w:rsid w:val="0029498D"/>
    <w:rsid w:val="002A0387"/>
    <w:rsid w:val="002A145C"/>
    <w:rsid w:val="002A25C7"/>
    <w:rsid w:val="002A5070"/>
    <w:rsid w:val="002A6A4A"/>
    <w:rsid w:val="002B03BE"/>
    <w:rsid w:val="002B0D18"/>
    <w:rsid w:val="002B2797"/>
    <w:rsid w:val="002B6B08"/>
    <w:rsid w:val="002C0522"/>
    <w:rsid w:val="002C0A24"/>
    <w:rsid w:val="002C2FC8"/>
    <w:rsid w:val="002C3E0C"/>
    <w:rsid w:val="002C510D"/>
    <w:rsid w:val="002C55F2"/>
    <w:rsid w:val="002C5D9B"/>
    <w:rsid w:val="002C71F5"/>
    <w:rsid w:val="002D028B"/>
    <w:rsid w:val="002D02C8"/>
    <w:rsid w:val="002D08F4"/>
    <w:rsid w:val="002D211C"/>
    <w:rsid w:val="002D23CD"/>
    <w:rsid w:val="002D25B3"/>
    <w:rsid w:val="002D3530"/>
    <w:rsid w:val="002D513F"/>
    <w:rsid w:val="002D58D0"/>
    <w:rsid w:val="002D7FB8"/>
    <w:rsid w:val="002E009D"/>
    <w:rsid w:val="002E0810"/>
    <w:rsid w:val="002E3E6A"/>
    <w:rsid w:val="002E4889"/>
    <w:rsid w:val="002E51C7"/>
    <w:rsid w:val="002E6557"/>
    <w:rsid w:val="002E7D85"/>
    <w:rsid w:val="002F187C"/>
    <w:rsid w:val="002F18A6"/>
    <w:rsid w:val="002F1D31"/>
    <w:rsid w:val="002F3C84"/>
    <w:rsid w:val="002F4B8B"/>
    <w:rsid w:val="002F5254"/>
    <w:rsid w:val="002F7005"/>
    <w:rsid w:val="00300A8A"/>
    <w:rsid w:val="003016AE"/>
    <w:rsid w:val="00302434"/>
    <w:rsid w:val="00302819"/>
    <w:rsid w:val="0030394E"/>
    <w:rsid w:val="00305B17"/>
    <w:rsid w:val="00306786"/>
    <w:rsid w:val="00307C3F"/>
    <w:rsid w:val="00310484"/>
    <w:rsid w:val="00314187"/>
    <w:rsid w:val="003144CD"/>
    <w:rsid w:val="00315458"/>
    <w:rsid w:val="003219F6"/>
    <w:rsid w:val="003222C3"/>
    <w:rsid w:val="0032798C"/>
    <w:rsid w:val="0033068F"/>
    <w:rsid w:val="00330771"/>
    <w:rsid w:val="00330DCF"/>
    <w:rsid w:val="00331FE2"/>
    <w:rsid w:val="0033242F"/>
    <w:rsid w:val="0033280B"/>
    <w:rsid w:val="00333481"/>
    <w:rsid w:val="0033535C"/>
    <w:rsid w:val="00335812"/>
    <w:rsid w:val="00336688"/>
    <w:rsid w:val="00336743"/>
    <w:rsid w:val="00336F7A"/>
    <w:rsid w:val="0033778D"/>
    <w:rsid w:val="00337A81"/>
    <w:rsid w:val="00342876"/>
    <w:rsid w:val="003433EC"/>
    <w:rsid w:val="00343A18"/>
    <w:rsid w:val="0034680D"/>
    <w:rsid w:val="00346BB5"/>
    <w:rsid w:val="00346CC3"/>
    <w:rsid w:val="00346CDC"/>
    <w:rsid w:val="00351A02"/>
    <w:rsid w:val="00352036"/>
    <w:rsid w:val="00352906"/>
    <w:rsid w:val="00352C18"/>
    <w:rsid w:val="00354339"/>
    <w:rsid w:val="00354E09"/>
    <w:rsid w:val="003551AC"/>
    <w:rsid w:val="00355966"/>
    <w:rsid w:val="00355B8A"/>
    <w:rsid w:val="00355C41"/>
    <w:rsid w:val="00356E95"/>
    <w:rsid w:val="0035704B"/>
    <w:rsid w:val="00360257"/>
    <w:rsid w:val="0036042B"/>
    <w:rsid w:val="00362F65"/>
    <w:rsid w:val="0036315E"/>
    <w:rsid w:val="00363388"/>
    <w:rsid w:val="00363A01"/>
    <w:rsid w:val="00367387"/>
    <w:rsid w:val="00367EAB"/>
    <w:rsid w:val="003701CC"/>
    <w:rsid w:val="0037095D"/>
    <w:rsid w:val="00370C3A"/>
    <w:rsid w:val="00371059"/>
    <w:rsid w:val="003729FC"/>
    <w:rsid w:val="00372AC9"/>
    <w:rsid w:val="00372D3A"/>
    <w:rsid w:val="00373434"/>
    <w:rsid w:val="0037359A"/>
    <w:rsid w:val="00374568"/>
    <w:rsid w:val="00376C37"/>
    <w:rsid w:val="00380CFA"/>
    <w:rsid w:val="00381210"/>
    <w:rsid w:val="00382223"/>
    <w:rsid w:val="0038293A"/>
    <w:rsid w:val="00384114"/>
    <w:rsid w:val="003842D6"/>
    <w:rsid w:val="00385772"/>
    <w:rsid w:val="00386A02"/>
    <w:rsid w:val="003876FA"/>
    <w:rsid w:val="003918F5"/>
    <w:rsid w:val="00391E5E"/>
    <w:rsid w:val="00392E4E"/>
    <w:rsid w:val="00393AF7"/>
    <w:rsid w:val="00393DAF"/>
    <w:rsid w:val="00394AF6"/>
    <w:rsid w:val="00395918"/>
    <w:rsid w:val="0039707D"/>
    <w:rsid w:val="0039765F"/>
    <w:rsid w:val="0039784E"/>
    <w:rsid w:val="003A064C"/>
    <w:rsid w:val="003A07A5"/>
    <w:rsid w:val="003A0A43"/>
    <w:rsid w:val="003A0E64"/>
    <w:rsid w:val="003A0E7C"/>
    <w:rsid w:val="003A2824"/>
    <w:rsid w:val="003A2AC0"/>
    <w:rsid w:val="003A2C41"/>
    <w:rsid w:val="003A3215"/>
    <w:rsid w:val="003A4746"/>
    <w:rsid w:val="003A5AA5"/>
    <w:rsid w:val="003A6155"/>
    <w:rsid w:val="003B0963"/>
    <w:rsid w:val="003B18DD"/>
    <w:rsid w:val="003B1BED"/>
    <w:rsid w:val="003B2BBB"/>
    <w:rsid w:val="003B44AA"/>
    <w:rsid w:val="003B5137"/>
    <w:rsid w:val="003B5C46"/>
    <w:rsid w:val="003B6AAA"/>
    <w:rsid w:val="003B6CAE"/>
    <w:rsid w:val="003B7D87"/>
    <w:rsid w:val="003C1910"/>
    <w:rsid w:val="003C1BF1"/>
    <w:rsid w:val="003C20C9"/>
    <w:rsid w:val="003C278F"/>
    <w:rsid w:val="003C2962"/>
    <w:rsid w:val="003C4B6A"/>
    <w:rsid w:val="003C78ED"/>
    <w:rsid w:val="003D0177"/>
    <w:rsid w:val="003D0391"/>
    <w:rsid w:val="003D0467"/>
    <w:rsid w:val="003D0CAB"/>
    <w:rsid w:val="003D0FC9"/>
    <w:rsid w:val="003D24C2"/>
    <w:rsid w:val="003D2A4A"/>
    <w:rsid w:val="003D478A"/>
    <w:rsid w:val="003D5460"/>
    <w:rsid w:val="003D5751"/>
    <w:rsid w:val="003D5E09"/>
    <w:rsid w:val="003D7442"/>
    <w:rsid w:val="003D7E8A"/>
    <w:rsid w:val="003E16AE"/>
    <w:rsid w:val="003E4129"/>
    <w:rsid w:val="003E47FF"/>
    <w:rsid w:val="003E5192"/>
    <w:rsid w:val="003E52A1"/>
    <w:rsid w:val="003E5773"/>
    <w:rsid w:val="003E711B"/>
    <w:rsid w:val="003E7767"/>
    <w:rsid w:val="003E7F60"/>
    <w:rsid w:val="003F2CB5"/>
    <w:rsid w:val="003F31C4"/>
    <w:rsid w:val="003F5668"/>
    <w:rsid w:val="003F6D17"/>
    <w:rsid w:val="00400621"/>
    <w:rsid w:val="004007D3"/>
    <w:rsid w:val="004011F0"/>
    <w:rsid w:val="00402214"/>
    <w:rsid w:val="0040308B"/>
    <w:rsid w:val="00403ABD"/>
    <w:rsid w:val="00403B17"/>
    <w:rsid w:val="0040454E"/>
    <w:rsid w:val="00404711"/>
    <w:rsid w:val="004051D3"/>
    <w:rsid w:val="004056DC"/>
    <w:rsid w:val="00405A79"/>
    <w:rsid w:val="004066AD"/>
    <w:rsid w:val="004066C6"/>
    <w:rsid w:val="0040674C"/>
    <w:rsid w:val="004072FD"/>
    <w:rsid w:val="004113D9"/>
    <w:rsid w:val="0041148F"/>
    <w:rsid w:val="00412013"/>
    <w:rsid w:val="00412324"/>
    <w:rsid w:val="004133BD"/>
    <w:rsid w:val="00413D29"/>
    <w:rsid w:val="00413FDD"/>
    <w:rsid w:val="004174EE"/>
    <w:rsid w:val="00420505"/>
    <w:rsid w:val="0042137F"/>
    <w:rsid w:val="00421BB7"/>
    <w:rsid w:val="00421F95"/>
    <w:rsid w:val="00422F0A"/>
    <w:rsid w:val="00423493"/>
    <w:rsid w:val="00423DC0"/>
    <w:rsid w:val="00424E75"/>
    <w:rsid w:val="00424F13"/>
    <w:rsid w:val="00425516"/>
    <w:rsid w:val="00425CB4"/>
    <w:rsid w:val="0042634A"/>
    <w:rsid w:val="00426D49"/>
    <w:rsid w:val="004275EF"/>
    <w:rsid w:val="00427A9E"/>
    <w:rsid w:val="0043005F"/>
    <w:rsid w:val="00431289"/>
    <w:rsid w:val="004315C7"/>
    <w:rsid w:val="00431837"/>
    <w:rsid w:val="00435250"/>
    <w:rsid w:val="00435CDD"/>
    <w:rsid w:val="004406B7"/>
    <w:rsid w:val="00440E80"/>
    <w:rsid w:val="00442271"/>
    <w:rsid w:val="004434D4"/>
    <w:rsid w:val="00445D01"/>
    <w:rsid w:val="00447B2E"/>
    <w:rsid w:val="00447C72"/>
    <w:rsid w:val="00450B0D"/>
    <w:rsid w:val="00451320"/>
    <w:rsid w:val="00451FEC"/>
    <w:rsid w:val="00453443"/>
    <w:rsid w:val="00453F12"/>
    <w:rsid w:val="00454B36"/>
    <w:rsid w:val="00454F13"/>
    <w:rsid w:val="0045557D"/>
    <w:rsid w:val="004573F0"/>
    <w:rsid w:val="00460E90"/>
    <w:rsid w:val="00462288"/>
    <w:rsid w:val="00462E8B"/>
    <w:rsid w:val="00463696"/>
    <w:rsid w:val="00463D4E"/>
    <w:rsid w:val="0046475A"/>
    <w:rsid w:val="00464B74"/>
    <w:rsid w:val="00465462"/>
    <w:rsid w:val="00466027"/>
    <w:rsid w:val="00466161"/>
    <w:rsid w:val="004664AC"/>
    <w:rsid w:val="0046673F"/>
    <w:rsid w:val="00466E02"/>
    <w:rsid w:val="00466E5F"/>
    <w:rsid w:val="00467C80"/>
    <w:rsid w:val="00471D26"/>
    <w:rsid w:val="00472B68"/>
    <w:rsid w:val="00472D18"/>
    <w:rsid w:val="00473409"/>
    <w:rsid w:val="0047379D"/>
    <w:rsid w:val="00476187"/>
    <w:rsid w:val="004765CA"/>
    <w:rsid w:val="00477CEF"/>
    <w:rsid w:val="004810F7"/>
    <w:rsid w:val="00481705"/>
    <w:rsid w:val="00482E98"/>
    <w:rsid w:val="00483274"/>
    <w:rsid w:val="00483978"/>
    <w:rsid w:val="00484E24"/>
    <w:rsid w:val="004852E7"/>
    <w:rsid w:val="00485437"/>
    <w:rsid w:val="00485589"/>
    <w:rsid w:val="00485F77"/>
    <w:rsid w:val="00486398"/>
    <w:rsid w:val="00486FEB"/>
    <w:rsid w:val="00490C27"/>
    <w:rsid w:val="00495EB5"/>
    <w:rsid w:val="00497040"/>
    <w:rsid w:val="00497230"/>
    <w:rsid w:val="004A0A83"/>
    <w:rsid w:val="004A0AF4"/>
    <w:rsid w:val="004A0E55"/>
    <w:rsid w:val="004A160A"/>
    <w:rsid w:val="004A182B"/>
    <w:rsid w:val="004A1DFA"/>
    <w:rsid w:val="004A2B40"/>
    <w:rsid w:val="004A2E07"/>
    <w:rsid w:val="004A3FDF"/>
    <w:rsid w:val="004A5A57"/>
    <w:rsid w:val="004A61D7"/>
    <w:rsid w:val="004A697D"/>
    <w:rsid w:val="004A69E4"/>
    <w:rsid w:val="004A6A29"/>
    <w:rsid w:val="004A7A64"/>
    <w:rsid w:val="004A7F5D"/>
    <w:rsid w:val="004B0139"/>
    <w:rsid w:val="004B2DBB"/>
    <w:rsid w:val="004B32A8"/>
    <w:rsid w:val="004B342E"/>
    <w:rsid w:val="004B3460"/>
    <w:rsid w:val="004B39F9"/>
    <w:rsid w:val="004B6791"/>
    <w:rsid w:val="004C085B"/>
    <w:rsid w:val="004C0DD4"/>
    <w:rsid w:val="004C1014"/>
    <w:rsid w:val="004C236D"/>
    <w:rsid w:val="004C2983"/>
    <w:rsid w:val="004C3E85"/>
    <w:rsid w:val="004C534D"/>
    <w:rsid w:val="004C576B"/>
    <w:rsid w:val="004C5DAF"/>
    <w:rsid w:val="004C6E7E"/>
    <w:rsid w:val="004D1FD3"/>
    <w:rsid w:val="004D3C32"/>
    <w:rsid w:val="004D5D3E"/>
    <w:rsid w:val="004D5E34"/>
    <w:rsid w:val="004D6387"/>
    <w:rsid w:val="004E05CA"/>
    <w:rsid w:val="004E0D62"/>
    <w:rsid w:val="004E131E"/>
    <w:rsid w:val="004E23BE"/>
    <w:rsid w:val="004E2801"/>
    <w:rsid w:val="004E49F6"/>
    <w:rsid w:val="004E6850"/>
    <w:rsid w:val="004E7CD5"/>
    <w:rsid w:val="004F2958"/>
    <w:rsid w:val="004F4959"/>
    <w:rsid w:val="004F7319"/>
    <w:rsid w:val="00501EE1"/>
    <w:rsid w:val="00501FB4"/>
    <w:rsid w:val="00502A37"/>
    <w:rsid w:val="005038D7"/>
    <w:rsid w:val="0050563F"/>
    <w:rsid w:val="00505669"/>
    <w:rsid w:val="00505761"/>
    <w:rsid w:val="00505E71"/>
    <w:rsid w:val="00507255"/>
    <w:rsid w:val="00507758"/>
    <w:rsid w:val="00507899"/>
    <w:rsid w:val="005114BA"/>
    <w:rsid w:val="00511E99"/>
    <w:rsid w:val="005124F8"/>
    <w:rsid w:val="005126B1"/>
    <w:rsid w:val="00514A79"/>
    <w:rsid w:val="00515241"/>
    <w:rsid w:val="0052000D"/>
    <w:rsid w:val="005205D0"/>
    <w:rsid w:val="00520834"/>
    <w:rsid w:val="00520D15"/>
    <w:rsid w:val="005210B9"/>
    <w:rsid w:val="00524162"/>
    <w:rsid w:val="005250ED"/>
    <w:rsid w:val="005257DB"/>
    <w:rsid w:val="00526FCA"/>
    <w:rsid w:val="00527408"/>
    <w:rsid w:val="00527C87"/>
    <w:rsid w:val="00530E5B"/>
    <w:rsid w:val="005314E7"/>
    <w:rsid w:val="00531C9E"/>
    <w:rsid w:val="00532831"/>
    <w:rsid w:val="00532F1D"/>
    <w:rsid w:val="00533AC6"/>
    <w:rsid w:val="00533C05"/>
    <w:rsid w:val="00536B44"/>
    <w:rsid w:val="00536ED4"/>
    <w:rsid w:val="0053700D"/>
    <w:rsid w:val="00540138"/>
    <w:rsid w:val="00540BD9"/>
    <w:rsid w:val="005417D8"/>
    <w:rsid w:val="00541C67"/>
    <w:rsid w:val="00542332"/>
    <w:rsid w:val="0054281C"/>
    <w:rsid w:val="00543660"/>
    <w:rsid w:val="00544E07"/>
    <w:rsid w:val="00544F75"/>
    <w:rsid w:val="005470B2"/>
    <w:rsid w:val="005506CC"/>
    <w:rsid w:val="0055161C"/>
    <w:rsid w:val="00551D2C"/>
    <w:rsid w:val="00552964"/>
    <w:rsid w:val="00553918"/>
    <w:rsid w:val="00554C4E"/>
    <w:rsid w:val="00555C7A"/>
    <w:rsid w:val="00555D09"/>
    <w:rsid w:val="00557527"/>
    <w:rsid w:val="00560277"/>
    <w:rsid w:val="00560677"/>
    <w:rsid w:val="005611AD"/>
    <w:rsid w:val="005611F9"/>
    <w:rsid w:val="00561F2D"/>
    <w:rsid w:val="005630D3"/>
    <w:rsid w:val="005631DB"/>
    <w:rsid w:val="005633AF"/>
    <w:rsid w:val="00565B09"/>
    <w:rsid w:val="00566FFB"/>
    <w:rsid w:val="0056790D"/>
    <w:rsid w:val="00572C4A"/>
    <w:rsid w:val="00572DC0"/>
    <w:rsid w:val="005742A4"/>
    <w:rsid w:val="00575B74"/>
    <w:rsid w:val="0057744E"/>
    <w:rsid w:val="0057798D"/>
    <w:rsid w:val="005779C6"/>
    <w:rsid w:val="005804A2"/>
    <w:rsid w:val="005804F8"/>
    <w:rsid w:val="00582129"/>
    <w:rsid w:val="00582406"/>
    <w:rsid w:val="005833F9"/>
    <w:rsid w:val="00583BC0"/>
    <w:rsid w:val="00587C58"/>
    <w:rsid w:val="00591EFC"/>
    <w:rsid w:val="005920B9"/>
    <w:rsid w:val="00593193"/>
    <w:rsid w:val="00593561"/>
    <w:rsid w:val="005935BC"/>
    <w:rsid w:val="00593BBA"/>
    <w:rsid w:val="00593FC8"/>
    <w:rsid w:val="00594848"/>
    <w:rsid w:val="00594D31"/>
    <w:rsid w:val="0059670A"/>
    <w:rsid w:val="00596BE3"/>
    <w:rsid w:val="00597EA0"/>
    <w:rsid w:val="005A1B46"/>
    <w:rsid w:val="005A4A62"/>
    <w:rsid w:val="005A4BAD"/>
    <w:rsid w:val="005A57E4"/>
    <w:rsid w:val="005A57E9"/>
    <w:rsid w:val="005A5CD1"/>
    <w:rsid w:val="005A6AF4"/>
    <w:rsid w:val="005A6C54"/>
    <w:rsid w:val="005A7C17"/>
    <w:rsid w:val="005B1194"/>
    <w:rsid w:val="005B2529"/>
    <w:rsid w:val="005B3A38"/>
    <w:rsid w:val="005B49D7"/>
    <w:rsid w:val="005B5571"/>
    <w:rsid w:val="005B5655"/>
    <w:rsid w:val="005B5BD6"/>
    <w:rsid w:val="005B5F94"/>
    <w:rsid w:val="005B6785"/>
    <w:rsid w:val="005B6B7A"/>
    <w:rsid w:val="005B6E6F"/>
    <w:rsid w:val="005B77DF"/>
    <w:rsid w:val="005C1344"/>
    <w:rsid w:val="005C1D18"/>
    <w:rsid w:val="005C1F4F"/>
    <w:rsid w:val="005C2ADE"/>
    <w:rsid w:val="005C2AEC"/>
    <w:rsid w:val="005C322B"/>
    <w:rsid w:val="005C3322"/>
    <w:rsid w:val="005C40F7"/>
    <w:rsid w:val="005C60C2"/>
    <w:rsid w:val="005D098A"/>
    <w:rsid w:val="005D277B"/>
    <w:rsid w:val="005D3EDC"/>
    <w:rsid w:val="005D4A30"/>
    <w:rsid w:val="005D5025"/>
    <w:rsid w:val="005D56F2"/>
    <w:rsid w:val="005D6D88"/>
    <w:rsid w:val="005D7109"/>
    <w:rsid w:val="005D77B5"/>
    <w:rsid w:val="005E06DE"/>
    <w:rsid w:val="005E0CC5"/>
    <w:rsid w:val="005E0FBC"/>
    <w:rsid w:val="005E1B03"/>
    <w:rsid w:val="005E3373"/>
    <w:rsid w:val="005E4A3F"/>
    <w:rsid w:val="005E5F24"/>
    <w:rsid w:val="005E6D6B"/>
    <w:rsid w:val="005E6F2F"/>
    <w:rsid w:val="005E7F98"/>
    <w:rsid w:val="005F21D8"/>
    <w:rsid w:val="005F2B2D"/>
    <w:rsid w:val="005F3FFC"/>
    <w:rsid w:val="005F55D1"/>
    <w:rsid w:val="005F5CEA"/>
    <w:rsid w:val="005F73E8"/>
    <w:rsid w:val="005F7727"/>
    <w:rsid w:val="005F7B44"/>
    <w:rsid w:val="005F7D21"/>
    <w:rsid w:val="00600CCB"/>
    <w:rsid w:val="00601943"/>
    <w:rsid w:val="00602BDD"/>
    <w:rsid w:val="00603163"/>
    <w:rsid w:val="00603288"/>
    <w:rsid w:val="00603DCE"/>
    <w:rsid w:val="006041C2"/>
    <w:rsid w:val="00605583"/>
    <w:rsid w:val="00605E16"/>
    <w:rsid w:val="00606546"/>
    <w:rsid w:val="00606768"/>
    <w:rsid w:val="0061055F"/>
    <w:rsid w:val="00610578"/>
    <w:rsid w:val="00610A8B"/>
    <w:rsid w:val="006112D1"/>
    <w:rsid w:val="006117E7"/>
    <w:rsid w:val="00611A98"/>
    <w:rsid w:val="0061211D"/>
    <w:rsid w:val="00612B8E"/>
    <w:rsid w:val="00613139"/>
    <w:rsid w:val="006154AB"/>
    <w:rsid w:val="0061649B"/>
    <w:rsid w:val="0061656E"/>
    <w:rsid w:val="00616B36"/>
    <w:rsid w:val="00616C5B"/>
    <w:rsid w:val="006179BD"/>
    <w:rsid w:val="00617D68"/>
    <w:rsid w:val="00623B76"/>
    <w:rsid w:val="006242AF"/>
    <w:rsid w:val="00624538"/>
    <w:rsid w:val="006255F8"/>
    <w:rsid w:val="00625B6E"/>
    <w:rsid w:val="006313AB"/>
    <w:rsid w:val="00631835"/>
    <w:rsid w:val="00634595"/>
    <w:rsid w:val="00634AB1"/>
    <w:rsid w:val="006353C2"/>
    <w:rsid w:val="00635720"/>
    <w:rsid w:val="00636B90"/>
    <w:rsid w:val="00637DD4"/>
    <w:rsid w:val="00641DC0"/>
    <w:rsid w:val="00643297"/>
    <w:rsid w:val="00644A52"/>
    <w:rsid w:val="00646BA3"/>
    <w:rsid w:val="006507F7"/>
    <w:rsid w:val="00651600"/>
    <w:rsid w:val="00651967"/>
    <w:rsid w:val="0065295E"/>
    <w:rsid w:val="00652A70"/>
    <w:rsid w:val="00653D13"/>
    <w:rsid w:val="00653F3E"/>
    <w:rsid w:val="00655B6E"/>
    <w:rsid w:val="006567F4"/>
    <w:rsid w:val="00657172"/>
    <w:rsid w:val="00657CD6"/>
    <w:rsid w:val="006600E3"/>
    <w:rsid w:val="006610AE"/>
    <w:rsid w:val="00661461"/>
    <w:rsid w:val="00661D21"/>
    <w:rsid w:val="006622C1"/>
    <w:rsid w:val="00663755"/>
    <w:rsid w:val="00663F19"/>
    <w:rsid w:val="00665125"/>
    <w:rsid w:val="006662F2"/>
    <w:rsid w:val="00666B17"/>
    <w:rsid w:val="00667D4F"/>
    <w:rsid w:val="00671912"/>
    <w:rsid w:val="0067208D"/>
    <w:rsid w:val="00672486"/>
    <w:rsid w:val="00675EA9"/>
    <w:rsid w:val="0067655C"/>
    <w:rsid w:val="0067681F"/>
    <w:rsid w:val="00680643"/>
    <w:rsid w:val="006811A2"/>
    <w:rsid w:val="006811FB"/>
    <w:rsid w:val="00685043"/>
    <w:rsid w:val="006854B2"/>
    <w:rsid w:val="006854F2"/>
    <w:rsid w:val="00685AC4"/>
    <w:rsid w:val="00685B3B"/>
    <w:rsid w:val="006873AE"/>
    <w:rsid w:val="00687638"/>
    <w:rsid w:val="0069161C"/>
    <w:rsid w:val="0069183D"/>
    <w:rsid w:val="0069239F"/>
    <w:rsid w:val="0069368F"/>
    <w:rsid w:val="006941D7"/>
    <w:rsid w:val="0069443D"/>
    <w:rsid w:val="00694502"/>
    <w:rsid w:val="00694890"/>
    <w:rsid w:val="00694BE6"/>
    <w:rsid w:val="0069521E"/>
    <w:rsid w:val="006956B6"/>
    <w:rsid w:val="00695C55"/>
    <w:rsid w:val="00695F49"/>
    <w:rsid w:val="006962B7"/>
    <w:rsid w:val="00696388"/>
    <w:rsid w:val="0069643D"/>
    <w:rsid w:val="00697C96"/>
    <w:rsid w:val="00697DA6"/>
    <w:rsid w:val="006A0315"/>
    <w:rsid w:val="006A185A"/>
    <w:rsid w:val="006A1A90"/>
    <w:rsid w:val="006A3001"/>
    <w:rsid w:val="006A4C41"/>
    <w:rsid w:val="006A4E24"/>
    <w:rsid w:val="006A5986"/>
    <w:rsid w:val="006A5D3C"/>
    <w:rsid w:val="006B01FD"/>
    <w:rsid w:val="006B02BE"/>
    <w:rsid w:val="006B1583"/>
    <w:rsid w:val="006B1D31"/>
    <w:rsid w:val="006B2246"/>
    <w:rsid w:val="006B29D1"/>
    <w:rsid w:val="006B345F"/>
    <w:rsid w:val="006B38B0"/>
    <w:rsid w:val="006B42F5"/>
    <w:rsid w:val="006B55C8"/>
    <w:rsid w:val="006B5AF8"/>
    <w:rsid w:val="006B5C72"/>
    <w:rsid w:val="006B6D41"/>
    <w:rsid w:val="006B713D"/>
    <w:rsid w:val="006C109C"/>
    <w:rsid w:val="006C276F"/>
    <w:rsid w:val="006C2ABF"/>
    <w:rsid w:val="006C339A"/>
    <w:rsid w:val="006C5945"/>
    <w:rsid w:val="006C6092"/>
    <w:rsid w:val="006C615D"/>
    <w:rsid w:val="006C69AF"/>
    <w:rsid w:val="006C7506"/>
    <w:rsid w:val="006C7CA8"/>
    <w:rsid w:val="006D010A"/>
    <w:rsid w:val="006D16D8"/>
    <w:rsid w:val="006D2FD9"/>
    <w:rsid w:val="006D37EC"/>
    <w:rsid w:val="006D3944"/>
    <w:rsid w:val="006D48B6"/>
    <w:rsid w:val="006E0ACB"/>
    <w:rsid w:val="006E1679"/>
    <w:rsid w:val="006E1CDD"/>
    <w:rsid w:val="006E2ED7"/>
    <w:rsid w:val="006E3CE2"/>
    <w:rsid w:val="006E4929"/>
    <w:rsid w:val="006E49D5"/>
    <w:rsid w:val="006E71CF"/>
    <w:rsid w:val="006E7302"/>
    <w:rsid w:val="006E7CEF"/>
    <w:rsid w:val="006F09E6"/>
    <w:rsid w:val="006F135C"/>
    <w:rsid w:val="006F1AD9"/>
    <w:rsid w:val="006F29B3"/>
    <w:rsid w:val="006F44F2"/>
    <w:rsid w:val="006F77E1"/>
    <w:rsid w:val="0070037D"/>
    <w:rsid w:val="00700409"/>
    <w:rsid w:val="0070055A"/>
    <w:rsid w:val="00700BFF"/>
    <w:rsid w:val="00701E20"/>
    <w:rsid w:val="00702913"/>
    <w:rsid w:val="00703194"/>
    <w:rsid w:val="00703343"/>
    <w:rsid w:val="00703C6B"/>
    <w:rsid w:val="00703FFA"/>
    <w:rsid w:val="007042AF"/>
    <w:rsid w:val="007054AC"/>
    <w:rsid w:val="0070654A"/>
    <w:rsid w:val="0071082D"/>
    <w:rsid w:val="0071210B"/>
    <w:rsid w:val="00712894"/>
    <w:rsid w:val="00712B46"/>
    <w:rsid w:val="00714430"/>
    <w:rsid w:val="007147E5"/>
    <w:rsid w:val="007149E9"/>
    <w:rsid w:val="00715A70"/>
    <w:rsid w:val="00715B7B"/>
    <w:rsid w:val="00715D70"/>
    <w:rsid w:val="00716A21"/>
    <w:rsid w:val="0071777E"/>
    <w:rsid w:val="0071798D"/>
    <w:rsid w:val="00720272"/>
    <w:rsid w:val="0072037A"/>
    <w:rsid w:val="00720EF6"/>
    <w:rsid w:val="00720FF9"/>
    <w:rsid w:val="0072109F"/>
    <w:rsid w:val="00722AF4"/>
    <w:rsid w:val="007258F5"/>
    <w:rsid w:val="00730EB7"/>
    <w:rsid w:val="00731ECA"/>
    <w:rsid w:val="0073226A"/>
    <w:rsid w:val="007354EC"/>
    <w:rsid w:val="0073784F"/>
    <w:rsid w:val="00740FAA"/>
    <w:rsid w:val="007423EC"/>
    <w:rsid w:val="00742CCC"/>
    <w:rsid w:val="007435E0"/>
    <w:rsid w:val="007446D2"/>
    <w:rsid w:val="00744BD5"/>
    <w:rsid w:val="00746D6C"/>
    <w:rsid w:val="0074721E"/>
    <w:rsid w:val="00750AB1"/>
    <w:rsid w:val="00757D66"/>
    <w:rsid w:val="00757D68"/>
    <w:rsid w:val="00760D38"/>
    <w:rsid w:val="007631BC"/>
    <w:rsid w:val="0076378E"/>
    <w:rsid w:val="00763E61"/>
    <w:rsid w:val="007647D2"/>
    <w:rsid w:val="00766E9B"/>
    <w:rsid w:val="00770ACC"/>
    <w:rsid w:val="00771649"/>
    <w:rsid w:val="00772623"/>
    <w:rsid w:val="00773752"/>
    <w:rsid w:val="00773F9D"/>
    <w:rsid w:val="00774B88"/>
    <w:rsid w:val="007755E0"/>
    <w:rsid w:val="00776892"/>
    <w:rsid w:val="007772F3"/>
    <w:rsid w:val="007776A8"/>
    <w:rsid w:val="00777912"/>
    <w:rsid w:val="00777FAE"/>
    <w:rsid w:val="00780397"/>
    <w:rsid w:val="00781273"/>
    <w:rsid w:val="007812BD"/>
    <w:rsid w:val="00781F2D"/>
    <w:rsid w:val="00782159"/>
    <w:rsid w:val="00782BFA"/>
    <w:rsid w:val="00784998"/>
    <w:rsid w:val="00785F35"/>
    <w:rsid w:val="007875E6"/>
    <w:rsid w:val="0078776D"/>
    <w:rsid w:val="00787E6B"/>
    <w:rsid w:val="00790342"/>
    <w:rsid w:val="00790AE1"/>
    <w:rsid w:val="007916ED"/>
    <w:rsid w:val="00792354"/>
    <w:rsid w:val="007929BF"/>
    <w:rsid w:val="00792A51"/>
    <w:rsid w:val="007955B7"/>
    <w:rsid w:val="0079578C"/>
    <w:rsid w:val="00797BAC"/>
    <w:rsid w:val="007A0252"/>
    <w:rsid w:val="007A14C3"/>
    <w:rsid w:val="007A1873"/>
    <w:rsid w:val="007A2ADD"/>
    <w:rsid w:val="007A364B"/>
    <w:rsid w:val="007A3970"/>
    <w:rsid w:val="007A4480"/>
    <w:rsid w:val="007A48C8"/>
    <w:rsid w:val="007A5A97"/>
    <w:rsid w:val="007A5DFC"/>
    <w:rsid w:val="007A665B"/>
    <w:rsid w:val="007A7428"/>
    <w:rsid w:val="007A772B"/>
    <w:rsid w:val="007B031E"/>
    <w:rsid w:val="007B0D91"/>
    <w:rsid w:val="007B128B"/>
    <w:rsid w:val="007B1C8A"/>
    <w:rsid w:val="007B1F73"/>
    <w:rsid w:val="007B3EA0"/>
    <w:rsid w:val="007B3F1B"/>
    <w:rsid w:val="007B4DAB"/>
    <w:rsid w:val="007B66F9"/>
    <w:rsid w:val="007B7B89"/>
    <w:rsid w:val="007C0A30"/>
    <w:rsid w:val="007C0F38"/>
    <w:rsid w:val="007C154D"/>
    <w:rsid w:val="007C1918"/>
    <w:rsid w:val="007C20D6"/>
    <w:rsid w:val="007C21A7"/>
    <w:rsid w:val="007C2753"/>
    <w:rsid w:val="007C34CD"/>
    <w:rsid w:val="007C6782"/>
    <w:rsid w:val="007C7917"/>
    <w:rsid w:val="007D09DE"/>
    <w:rsid w:val="007D30DB"/>
    <w:rsid w:val="007D488A"/>
    <w:rsid w:val="007D5BF1"/>
    <w:rsid w:val="007D66FB"/>
    <w:rsid w:val="007D6B5F"/>
    <w:rsid w:val="007D6E8B"/>
    <w:rsid w:val="007D7577"/>
    <w:rsid w:val="007E0A25"/>
    <w:rsid w:val="007E0C05"/>
    <w:rsid w:val="007E1245"/>
    <w:rsid w:val="007E1B5F"/>
    <w:rsid w:val="007E1F5F"/>
    <w:rsid w:val="007E35A6"/>
    <w:rsid w:val="007E369C"/>
    <w:rsid w:val="007E44C5"/>
    <w:rsid w:val="007E4691"/>
    <w:rsid w:val="007E4696"/>
    <w:rsid w:val="007E5367"/>
    <w:rsid w:val="007E6B00"/>
    <w:rsid w:val="007E6FB3"/>
    <w:rsid w:val="007F02BC"/>
    <w:rsid w:val="007F04F6"/>
    <w:rsid w:val="007F0AF3"/>
    <w:rsid w:val="007F1CCF"/>
    <w:rsid w:val="007F470D"/>
    <w:rsid w:val="00801D8F"/>
    <w:rsid w:val="0080292D"/>
    <w:rsid w:val="0080390B"/>
    <w:rsid w:val="00803CB8"/>
    <w:rsid w:val="00805E53"/>
    <w:rsid w:val="00806556"/>
    <w:rsid w:val="0080764D"/>
    <w:rsid w:val="008105FC"/>
    <w:rsid w:val="00812408"/>
    <w:rsid w:val="00812CED"/>
    <w:rsid w:val="00812D1B"/>
    <w:rsid w:val="00813939"/>
    <w:rsid w:val="00813B35"/>
    <w:rsid w:val="00814AF1"/>
    <w:rsid w:val="00814CDB"/>
    <w:rsid w:val="0081550E"/>
    <w:rsid w:val="008167F1"/>
    <w:rsid w:val="0081711B"/>
    <w:rsid w:val="00817139"/>
    <w:rsid w:val="00820E0C"/>
    <w:rsid w:val="00820F79"/>
    <w:rsid w:val="008224DE"/>
    <w:rsid w:val="008229EE"/>
    <w:rsid w:val="008236D8"/>
    <w:rsid w:val="00825D18"/>
    <w:rsid w:val="0082624B"/>
    <w:rsid w:val="008262A4"/>
    <w:rsid w:val="00826D0E"/>
    <w:rsid w:val="00830649"/>
    <w:rsid w:val="00831157"/>
    <w:rsid w:val="0083184B"/>
    <w:rsid w:val="00831E0F"/>
    <w:rsid w:val="00832E0E"/>
    <w:rsid w:val="00833016"/>
    <w:rsid w:val="00834010"/>
    <w:rsid w:val="008352B4"/>
    <w:rsid w:val="00835B05"/>
    <w:rsid w:val="008367BF"/>
    <w:rsid w:val="008369C7"/>
    <w:rsid w:val="00836BD4"/>
    <w:rsid w:val="00836BDB"/>
    <w:rsid w:val="00840C59"/>
    <w:rsid w:val="00841636"/>
    <w:rsid w:val="008421AF"/>
    <w:rsid w:val="00842CB4"/>
    <w:rsid w:val="00847D02"/>
    <w:rsid w:val="00851A1E"/>
    <w:rsid w:val="0085747D"/>
    <w:rsid w:val="00857820"/>
    <w:rsid w:val="00857D5E"/>
    <w:rsid w:val="008612B8"/>
    <w:rsid w:val="00862EDC"/>
    <w:rsid w:val="00863096"/>
    <w:rsid w:val="0086395C"/>
    <w:rsid w:val="00863F76"/>
    <w:rsid w:val="00864143"/>
    <w:rsid w:val="00865640"/>
    <w:rsid w:val="00865CDC"/>
    <w:rsid w:val="00867153"/>
    <w:rsid w:val="0086722E"/>
    <w:rsid w:val="00867E5E"/>
    <w:rsid w:val="00870560"/>
    <w:rsid w:val="00871A5F"/>
    <w:rsid w:val="00873BB4"/>
    <w:rsid w:val="008744A7"/>
    <w:rsid w:val="00874703"/>
    <w:rsid w:val="00876537"/>
    <w:rsid w:val="00876673"/>
    <w:rsid w:val="008768D0"/>
    <w:rsid w:val="008801C3"/>
    <w:rsid w:val="008801FF"/>
    <w:rsid w:val="0088024C"/>
    <w:rsid w:val="00880B3D"/>
    <w:rsid w:val="00881A28"/>
    <w:rsid w:val="0088384C"/>
    <w:rsid w:val="00884224"/>
    <w:rsid w:val="008861A1"/>
    <w:rsid w:val="00887994"/>
    <w:rsid w:val="00887E7A"/>
    <w:rsid w:val="00887FAE"/>
    <w:rsid w:val="008907D4"/>
    <w:rsid w:val="00890945"/>
    <w:rsid w:val="0089256D"/>
    <w:rsid w:val="008944DB"/>
    <w:rsid w:val="00897255"/>
    <w:rsid w:val="008A05C5"/>
    <w:rsid w:val="008A1C8F"/>
    <w:rsid w:val="008A1CB1"/>
    <w:rsid w:val="008A2D08"/>
    <w:rsid w:val="008A3FF3"/>
    <w:rsid w:val="008A4ABC"/>
    <w:rsid w:val="008A5BC6"/>
    <w:rsid w:val="008A611F"/>
    <w:rsid w:val="008A6AD0"/>
    <w:rsid w:val="008A6BBE"/>
    <w:rsid w:val="008B00DC"/>
    <w:rsid w:val="008B14FC"/>
    <w:rsid w:val="008B1996"/>
    <w:rsid w:val="008B1DDD"/>
    <w:rsid w:val="008B2AB3"/>
    <w:rsid w:val="008B3957"/>
    <w:rsid w:val="008B44E2"/>
    <w:rsid w:val="008B476B"/>
    <w:rsid w:val="008B51F9"/>
    <w:rsid w:val="008B57AB"/>
    <w:rsid w:val="008B57EE"/>
    <w:rsid w:val="008C09AB"/>
    <w:rsid w:val="008C1B00"/>
    <w:rsid w:val="008C20A2"/>
    <w:rsid w:val="008C255A"/>
    <w:rsid w:val="008C2F68"/>
    <w:rsid w:val="008C38D9"/>
    <w:rsid w:val="008C4FA5"/>
    <w:rsid w:val="008C7C0C"/>
    <w:rsid w:val="008D056E"/>
    <w:rsid w:val="008D31D6"/>
    <w:rsid w:val="008D376E"/>
    <w:rsid w:val="008D6007"/>
    <w:rsid w:val="008D62B4"/>
    <w:rsid w:val="008D636E"/>
    <w:rsid w:val="008E388A"/>
    <w:rsid w:val="008E6C28"/>
    <w:rsid w:val="008E6DA4"/>
    <w:rsid w:val="008F0E37"/>
    <w:rsid w:val="008F19E0"/>
    <w:rsid w:val="008F375B"/>
    <w:rsid w:val="008F4A87"/>
    <w:rsid w:val="008F5066"/>
    <w:rsid w:val="008F5626"/>
    <w:rsid w:val="008F5A97"/>
    <w:rsid w:val="008F6FB1"/>
    <w:rsid w:val="008F7485"/>
    <w:rsid w:val="008F752A"/>
    <w:rsid w:val="00900F72"/>
    <w:rsid w:val="00905D74"/>
    <w:rsid w:val="00907FD3"/>
    <w:rsid w:val="00910AA7"/>
    <w:rsid w:val="00910DE2"/>
    <w:rsid w:val="00911586"/>
    <w:rsid w:val="00912693"/>
    <w:rsid w:val="00912A65"/>
    <w:rsid w:val="00912AAC"/>
    <w:rsid w:val="009137E7"/>
    <w:rsid w:val="00913A36"/>
    <w:rsid w:val="0091429F"/>
    <w:rsid w:val="00915936"/>
    <w:rsid w:val="00915A17"/>
    <w:rsid w:val="00916636"/>
    <w:rsid w:val="0091725F"/>
    <w:rsid w:val="009217BE"/>
    <w:rsid w:val="00922879"/>
    <w:rsid w:val="00922BD1"/>
    <w:rsid w:val="00922C58"/>
    <w:rsid w:val="00924A16"/>
    <w:rsid w:val="009272F3"/>
    <w:rsid w:val="00927CE5"/>
    <w:rsid w:val="009300C9"/>
    <w:rsid w:val="00931B35"/>
    <w:rsid w:val="00931B39"/>
    <w:rsid w:val="009332FB"/>
    <w:rsid w:val="0093339D"/>
    <w:rsid w:val="00933988"/>
    <w:rsid w:val="00937285"/>
    <w:rsid w:val="00940ED8"/>
    <w:rsid w:val="0094278B"/>
    <w:rsid w:val="00944598"/>
    <w:rsid w:val="00944867"/>
    <w:rsid w:val="00944C53"/>
    <w:rsid w:val="00946828"/>
    <w:rsid w:val="00946A13"/>
    <w:rsid w:val="0095015C"/>
    <w:rsid w:val="0095057B"/>
    <w:rsid w:val="00951082"/>
    <w:rsid w:val="00951A86"/>
    <w:rsid w:val="00951FD0"/>
    <w:rsid w:val="00952C6E"/>
    <w:rsid w:val="00952E45"/>
    <w:rsid w:val="009542CE"/>
    <w:rsid w:val="009547A7"/>
    <w:rsid w:val="00955A75"/>
    <w:rsid w:val="00956623"/>
    <w:rsid w:val="00956936"/>
    <w:rsid w:val="0095752C"/>
    <w:rsid w:val="00961067"/>
    <w:rsid w:val="00962B8B"/>
    <w:rsid w:val="00964598"/>
    <w:rsid w:val="00965992"/>
    <w:rsid w:val="009671F1"/>
    <w:rsid w:val="00967AB2"/>
    <w:rsid w:val="00967D80"/>
    <w:rsid w:val="009714CA"/>
    <w:rsid w:val="009726D8"/>
    <w:rsid w:val="00973E55"/>
    <w:rsid w:val="009748C8"/>
    <w:rsid w:val="00974CDA"/>
    <w:rsid w:val="009761FB"/>
    <w:rsid w:val="00982BFC"/>
    <w:rsid w:val="0098306D"/>
    <w:rsid w:val="0098307E"/>
    <w:rsid w:val="0098383E"/>
    <w:rsid w:val="00983ECA"/>
    <w:rsid w:val="00984E1B"/>
    <w:rsid w:val="00984E1E"/>
    <w:rsid w:val="009877EE"/>
    <w:rsid w:val="00990113"/>
    <w:rsid w:val="00990530"/>
    <w:rsid w:val="00990C5A"/>
    <w:rsid w:val="00993416"/>
    <w:rsid w:val="0099373B"/>
    <w:rsid w:val="00993F39"/>
    <w:rsid w:val="00994810"/>
    <w:rsid w:val="00994BE1"/>
    <w:rsid w:val="009952EC"/>
    <w:rsid w:val="009965C2"/>
    <w:rsid w:val="009973F3"/>
    <w:rsid w:val="00997985"/>
    <w:rsid w:val="00997E39"/>
    <w:rsid w:val="009A181B"/>
    <w:rsid w:val="009A1BCB"/>
    <w:rsid w:val="009A2B68"/>
    <w:rsid w:val="009A3194"/>
    <w:rsid w:val="009A3DB0"/>
    <w:rsid w:val="009A4037"/>
    <w:rsid w:val="009A4A1A"/>
    <w:rsid w:val="009A72FE"/>
    <w:rsid w:val="009B0823"/>
    <w:rsid w:val="009B1ADA"/>
    <w:rsid w:val="009B27E3"/>
    <w:rsid w:val="009B443D"/>
    <w:rsid w:val="009B61D1"/>
    <w:rsid w:val="009B6D54"/>
    <w:rsid w:val="009C0318"/>
    <w:rsid w:val="009C1473"/>
    <w:rsid w:val="009C2238"/>
    <w:rsid w:val="009C2A4C"/>
    <w:rsid w:val="009C364C"/>
    <w:rsid w:val="009C37CD"/>
    <w:rsid w:val="009C42EC"/>
    <w:rsid w:val="009C568E"/>
    <w:rsid w:val="009C6956"/>
    <w:rsid w:val="009C7AEF"/>
    <w:rsid w:val="009C7FF9"/>
    <w:rsid w:val="009D0084"/>
    <w:rsid w:val="009D0504"/>
    <w:rsid w:val="009D1DA7"/>
    <w:rsid w:val="009D283E"/>
    <w:rsid w:val="009D2A58"/>
    <w:rsid w:val="009D44CA"/>
    <w:rsid w:val="009D5B97"/>
    <w:rsid w:val="009E0B7A"/>
    <w:rsid w:val="009E0E48"/>
    <w:rsid w:val="009E13A6"/>
    <w:rsid w:val="009E32B3"/>
    <w:rsid w:val="009E35C5"/>
    <w:rsid w:val="009E44FB"/>
    <w:rsid w:val="009E5FEE"/>
    <w:rsid w:val="009E6B64"/>
    <w:rsid w:val="009F29B6"/>
    <w:rsid w:val="009F3CD3"/>
    <w:rsid w:val="009F3DF0"/>
    <w:rsid w:val="009F500C"/>
    <w:rsid w:val="009F547E"/>
    <w:rsid w:val="009F581F"/>
    <w:rsid w:val="009F7949"/>
    <w:rsid w:val="00A011F5"/>
    <w:rsid w:val="00A01DD6"/>
    <w:rsid w:val="00A02CAA"/>
    <w:rsid w:val="00A04D40"/>
    <w:rsid w:val="00A06292"/>
    <w:rsid w:val="00A0696D"/>
    <w:rsid w:val="00A06BAB"/>
    <w:rsid w:val="00A072A0"/>
    <w:rsid w:val="00A0741A"/>
    <w:rsid w:val="00A10D28"/>
    <w:rsid w:val="00A12CE0"/>
    <w:rsid w:val="00A13A17"/>
    <w:rsid w:val="00A141BF"/>
    <w:rsid w:val="00A151D3"/>
    <w:rsid w:val="00A15581"/>
    <w:rsid w:val="00A156F6"/>
    <w:rsid w:val="00A1695E"/>
    <w:rsid w:val="00A22469"/>
    <w:rsid w:val="00A235BA"/>
    <w:rsid w:val="00A250DC"/>
    <w:rsid w:val="00A251D3"/>
    <w:rsid w:val="00A25F53"/>
    <w:rsid w:val="00A266ED"/>
    <w:rsid w:val="00A27927"/>
    <w:rsid w:val="00A27F06"/>
    <w:rsid w:val="00A30A20"/>
    <w:rsid w:val="00A32AC6"/>
    <w:rsid w:val="00A336E3"/>
    <w:rsid w:val="00A34EB6"/>
    <w:rsid w:val="00A356BF"/>
    <w:rsid w:val="00A36474"/>
    <w:rsid w:val="00A418E5"/>
    <w:rsid w:val="00A42973"/>
    <w:rsid w:val="00A42B9F"/>
    <w:rsid w:val="00A42CCE"/>
    <w:rsid w:val="00A42DEC"/>
    <w:rsid w:val="00A43F64"/>
    <w:rsid w:val="00A43F8A"/>
    <w:rsid w:val="00A44A55"/>
    <w:rsid w:val="00A44CD6"/>
    <w:rsid w:val="00A5265B"/>
    <w:rsid w:val="00A553A9"/>
    <w:rsid w:val="00A568E6"/>
    <w:rsid w:val="00A62A34"/>
    <w:rsid w:val="00A63307"/>
    <w:rsid w:val="00A64177"/>
    <w:rsid w:val="00A65C48"/>
    <w:rsid w:val="00A667FA"/>
    <w:rsid w:val="00A6700D"/>
    <w:rsid w:val="00A67D3D"/>
    <w:rsid w:val="00A7077F"/>
    <w:rsid w:val="00A72C61"/>
    <w:rsid w:val="00A73005"/>
    <w:rsid w:val="00A730BA"/>
    <w:rsid w:val="00A746DF"/>
    <w:rsid w:val="00A759B0"/>
    <w:rsid w:val="00A76856"/>
    <w:rsid w:val="00A8170C"/>
    <w:rsid w:val="00A82750"/>
    <w:rsid w:val="00A831C5"/>
    <w:rsid w:val="00A84525"/>
    <w:rsid w:val="00A86911"/>
    <w:rsid w:val="00A8767C"/>
    <w:rsid w:val="00A877EE"/>
    <w:rsid w:val="00A87E22"/>
    <w:rsid w:val="00A87FE4"/>
    <w:rsid w:val="00A90771"/>
    <w:rsid w:val="00A907D7"/>
    <w:rsid w:val="00A92BB7"/>
    <w:rsid w:val="00A93164"/>
    <w:rsid w:val="00A95B57"/>
    <w:rsid w:val="00A9649C"/>
    <w:rsid w:val="00AA0019"/>
    <w:rsid w:val="00AA0361"/>
    <w:rsid w:val="00AA2201"/>
    <w:rsid w:val="00AA3B01"/>
    <w:rsid w:val="00AA42F4"/>
    <w:rsid w:val="00AA488B"/>
    <w:rsid w:val="00AA4E48"/>
    <w:rsid w:val="00AA6087"/>
    <w:rsid w:val="00AB0DF9"/>
    <w:rsid w:val="00AB224A"/>
    <w:rsid w:val="00AB4101"/>
    <w:rsid w:val="00AB4203"/>
    <w:rsid w:val="00AB4A8D"/>
    <w:rsid w:val="00AB5768"/>
    <w:rsid w:val="00AB5A23"/>
    <w:rsid w:val="00AB67A4"/>
    <w:rsid w:val="00AB68B2"/>
    <w:rsid w:val="00AB77EE"/>
    <w:rsid w:val="00AC000A"/>
    <w:rsid w:val="00AC00A4"/>
    <w:rsid w:val="00AC1136"/>
    <w:rsid w:val="00AC3086"/>
    <w:rsid w:val="00AC3E5C"/>
    <w:rsid w:val="00AC4997"/>
    <w:rsid w:val="00AC4C41"/>
    <w:rsid w:val="00AC5DD1"/>
    <w:rsid w:val="00AC6048"/>
    <w:rsid w:val="00AC6618"/>
    <w:rsid w:val="00AC730A"/>
    <w:rsid w:val="00AC77E3"/>
    <w:rsid w:val="00AD08AD"/>
    <w:rsid w:val="00AD0A3E"/>
    <w:rsid w:val="00AD11BD"/>
    <w:rsid w:val="00AD16BF"/>
    <w:rsid w:val="00AD2CF8"/>
    <w:rsid w:val="00AD3B55"/>
    <w:rsid w:val="00AD46DC"/>
    <w:rsid w:val="00AD572C"/>
    <w:rsid w:val="00AD5741"/>
    <w:rsid w:val="00AD5ABC"/>
    <w:rsid w:val="00AD600D"/>
    <w:rsid w:val="00AD6E72"/>
    <w:rsid w:val="00AD7095"/>
    <w:rsid w:val="00AD716A"/>
    <w:rsid w:val="00AE04F2"/>
    <w:rsid w:val="00AE0981"/>
    <w:rsid w:val="00AE0EC6"/>
    <w:rsid w:val="00AE1AEE"/>
    <w:rsid w:val="00AE1EF8"/>
    <w:rsid w:val="00AE219D"/>
    <w:rsid w:val="00AE2BBB"/>
    <w:rsid w:val="00AE40E9"/>
    <w:rsid w:val="00AE4890"/>
    <w:rsid w:val="00AE48D5"/>
    <w:rsid w:val="00AE7282"/>
    <w:rsid w:val="00AE75B3"/>
    <w:rsid w:val="00AF0B20"/>
    <w:rsid w:val="00AF3477"/>
    <w:rsid w:val="00AF3C95"/>
    <w:rsid w:val="00AF44CA"/>
    <w:rsid w:val="00AF69FE"/>
    <w:rsid w:val="00AF6F98"/>
    <w:rsid w:val="00AF7CDC"/>
    <w:rsid w:val="00B02FCD"/>
    <w:rsid w:val="00B0368A"/>
    <w:rsid w:val="00B049F5"/>
    <w:rsid w:val="00B04C42"/>
    <w:rsid w:val="00B1055F"/>
    <w:rsid w:val="00B11833"/>
    <w:rsid w:val="00B12571"/>
    <w:rsid w:val="00B15415"/>
    <w:rsid w:val="00B1581C"/>
    <w:rsid w:val="00B15DD5"/>
    <w:rsid w:val="00B1603F"/>
    <w:rsid w:val="00B2045D"/>
    <w:rsid w:val="00B20490"/>
    <w:rsid w:val="00B2093F"/>
    <w:rsid w:val="00B218E1"/>
    <w:rsid w:val="00B23AEC"/>
    <w:rsid w:val="00B23BFC"/>
    <w:rsid w:val="00B2430E"/>
    <w:rsid w:val="00B254EE"/>
    <w:rsid w:val="00B256AD"/>
    <w:rsid w:val="00B316B9"/>
    <w:rsid w:val="00B31D47"/>
    <w:rsid w:val="00B31D5A"/>
    <w:rsid w:val="00B31DB1"/>
    <w:rsid w:val="00B33791"/>
    <w:rsid w:val="00B33FC3"/>
    <w:rsid w:val="00B3406E"/>
    <w:rsid w:val="00B3529E"/>
    <w:rsid w:val="00B36AA6"/>
    <w:rsid w:val="00B3761F"/>
    <w:rsid w:val="00B378C8"/>
    <w:rsid w:val="00B37A3F"/>
    <w:rsid w:val="00B41AF9"/>
    <w:rsid w:val="00B436F6"/>
    <w:rsid w:val="00B449BB"/>
    <w:rsid w:val="00B44A2F"/>
    <w:rsid w:val="00B45FA3"/>
    <w:rsid w:val="00B46183"/>
    <w:rsid w:val="00B46F1B"/>
    <w:rsid w:val="00B50199"/>
    <w:rsid w:val="00B54EC8"/>
    <w:rsid w:val="00B5547B"/>
    <w:rsid w:val="00B55734"/>
    <w:rsid w:val="00B55B7D"/>
    <w:rsid w:val="00B566D6"/>
    <w:rsid w:val="00B56831"/>
    <w:rsid w:val="00B57AF3"/>
    <w:rsid w:val="00B57BD3"/>
    <w:rsid w:val="00B6012B"/>
    <w:rsid w:val="00B62363"/>
    <w:rsid w:val="00B634F6"/>
    <w:rsid w:val="00B65AEF"/>
    <w:rsid w:val="00B662D0"/>
    <w:rsid w:val="00B7177A"/>
    <w:rsid w:val="00B72C07"/>
    <w:rsid w:val="00B745AE"/>
    <w:rsid w:val="00B75193"/>
    <w:rsid w:val="00B754AC"/>
    <w:rsid w:val="00B76875"/>
    <w:rsid w:val="00B821C8"/>
    <w:rsid w:val="00B844BF"/>
    <w:rsid w:val="00B85FE4"/>
    <w:rsid w:val="00B86F43"/>
    <w:rsid w:val="00B879C9"/>
    <w:rsid w:val="00B910F6"/>
    <w:rsid w:val="00B91C44"/>
    <w:rsid w:val="00B91D4F"/>
    <w:rsid w:val="00B91F98"/>
    <w:rsid w:val="00B92909"/>
    <w:rsid w:val="00B930F1"/>
    <w:rsid w:val="00B95082"/>
    <w:rsid w:val="00B957F8"/>
    <w:rsid w:val="00B9606D"/>
    <w:rsid w:val="00B96FE7"/>
    <w:rsid w:val="00BA1014"/>
    <w:rsid w:val="00BA23E5"/>
    <w:rsid w:val="00BA2EDC"/>
    <w:rsid w:val="00BA351F"/>
    <w:rsid w:val="00BA5A7C"/>
    <w:rsid w:val="00BA5E27"/>
    <w:rsid w:val="00BA6428"/>
    <w:rsid w:val="00BA6D1B"/>
    <w:rsid w:val="00BA6DCC"/>
    <w:rsid w:val="00BA78C6"/>
    <w:rsid w:val="00BA7DDC"/>
    <w:rsid w:val="00BB0CD3"/>
    <w:rsid w:val="00BB1532"/>
    <w:rsid w:val="00BB1E43"/>
    <w:rsid w:val="00BB23CC"/>
    <w:rsid w:val="00BB2FC5"/>
    <w:rsid w:val="00BB48EA"/>
    <w:rsid w:val="00BB4DBA"/>
    <w:rsid w:val="00BB4EA0"/>
    <w:rsid w:val="00BB65F4"/>
    <w:rsid w:val="00BB6B48"/>
    <w:rsid w:val="00BB7833"/>
    <w:rsid w:val="00BC27F4"/>
    <w:rsid w:val="00BC2B56"/>
    <w:rsid w:val="00BC5F83"/>
    <w:rsid w:val="00BC6EE7"/>
    <w:rsid w:val="00BD089F"/>
    <w:rsid w:val="00BD0C48"/>
    <w:rsid w:val="00BD108F"/>
    <w:rsid w:val="00BD1BCA"/>
    <w:rsid w:val="00BD2470"/>
    <w:rsid w:val="00BD2ABC"/>
    <w:rsid w:val="00BD39FF"/>
    <w:rsid w:val="00BD47D5"/>
    <w:rsid w:val="00BD4D83"/>
    <w:rsid w:val="00BD6217"/>
    <w:rsid w:val="00BD7BEC"/>
    <w:rsid w:val="00BD7E9E"/>
    <w:rsid w:val="00BE16AD"/>
    <w:rsid w:val="00BE204B"/>
    <w:rsid w:val="00BE2822"/>
    <w:rsid w:val="00BE3388"/>
    <w:rsid w:val="00BE3D28"/>
    <w:rsid w:val="00BE5622"/>
    <w:rsid w:val="00BE74A3"/>
    <w:rsid w:val="00BF16AE"/>
    <w:rsid w:val="00BF1DD1"/>
    <w:rsid w:val="00BF1F15"/>
    <w:rsid w:val="00BF3DBB"/>
    <w:rsid w:val="00BF4EBD"/>
    <w:rsid w:val="00BF54B4"/>
    <w:rsid w:val="00BF6363"/>
    <w:rsid w:val="00BF7DAA"/>
    <w:rsid w:val="00BF7EDF"/>
    <w:rsid w:val="00C022B1"/>
    <w:rsid w:val="00C025AB"/>
    <w:rsid w:val="00C0361A"/>
    <w:rsid w:val="00C03735"/>
    <w:rsid w:val="00C04071"/>
    <w:rsid w:val="00C054C4"/>
    <w:rsid w:val="00C057BD"/>
    <w:rsid w:val="00C059AF"/>
    <w:rsid w:val="00C05D63"/>
    <w:rsid w:val="00C07BB2"/>
    <w:rsid w:val="00C11BF9"/>
    <w:rsid w:val="00C11FE5"/>
    <w:rsid w:val="00C13257"/>
    <w:rsid w:val="00C13561"/>
    <w:rsid w:val="00C15077"/>
    <w:rsid w:val="00C15091"/>
    <w:rsid w:val="00C202D1"/>
    <w:rsid w:val="00C22BF3"/>
    <w:rsid w:val="00C23201"/>
    <w:rsid w:val="00C247FE"/>
    <w:rsid w:val="00C24DAF"/>
    <w:rsid w:val="00C25CC0"/>
    <w:rsid w:val="00C26118"/>
    <w:rsid w:val="00C262C8"/>
    <w:rsid w:val="00C26422"/>
    <w:rsid w:val="00C267F7"/>
    <w:rsid w:val="00C270B1"/>
    <w:rsid w:val="00C30371"/>
    <w:rsid w:val="00C3040A"/>
    <w:rsid w:val="00C311AD"/>
    <w:rsid w:val="00C33265"/>
    <w:rsid w:val="00C34E96"/>
    <w:rsid w:val="00C351ED"/>
    <w:rsid w:val="00C3570E"/>
    <w:rsid w:val="00C362BC"/>
    <w:rsid w:val="00C3791C"/>
    <w:rsid w:val="00C37B14"/>
    <w:rsid w:val="00C40318"/>
    <w:rsid w:val="00C40A9D"/>
    <w:rsid w:val="00C41BE6"/>
    <w:rsid w:val="00C42A4D"/>
    <w:rsid w:val="00C42AF6"/>
    <w:rsid w:val="00C43AF4"/>
    <w:rsid w:val="00C44A07"/>
    <w:rsid w:val="00C45E9F"/>
    <w:rsid w:val="00C46626"/>
    <w:rsid w:val="00C47534"/>
    <w:rsid w:val="00C47791"/>
    <w:rsid w:val="00C479B7"/>
    <w:rsid w:val="00C502C7"/>
    <w:rsid w:val="00C50D7F"/>
    <w:rsid w:val="00C5139D"/>
    <w:rsid w:val="00C51AD2"/>
    <w:rsid w:val="00C51B40"/>
    <w:rsid w:val="00C5208F"/>
    <w:rsid w:val="00C52BF3"/>
    <w:rsid w:val="00C544D9"/>
    <w:rsid w:val="00C562DC"/>
    <w:rsid w:val="00C565BF"/>
    <w:rsid w:val="00C56A38"/>
    <w:rsid w:val="00C57BD8"/>
    <w:rsid w:val="00C57E7D"/>
    <w:rsid w:val="00C57FF3"/>
    <w:rsid w:val="00C609F1"/>
    <w:rsid w:val="00C623E7"/>
    <w:rsid w:val="00C633F6"/>
    <w:rsid w:val="00C6373A"/>
    <w:rsid w:val="00C63E1E"/>
    <w:rsid w:val="00C641C6"/>
    <w:rsid w:val="00C642B8"/>
    <w:rsid w:val="00C6583E"/>
    <w:rsid w:val="00C66BF2"/>
    <w:rsid w:val="00C67176"/>
    <w:rsid w:val="00C6779A"/>
    <w:rsid w:val="00C7170D"/>
    <w:rsid w:val="00C726D9"/>
    <w:rsid w:val="00C73B18"/>
    <w:rsid w:val="00C73F3B"/>
    <w:rsid w:val="00C73FD5"/>
    <w:rsid w:val="00C746EB"/>
    <w:rsid w:val="00C75943"/>
    <w:rsid w:val="00C75B9E"/>
    <w:rsid w:val="00C77404"/>
    <w:rsid w:val="00C804C0"/>
    <w:rsid w:val="00C81FB1"/>
    <w:rsid w:val="00C835ED"/>
    <w:rsid w:val="00C8404E"/>
    <w:rsid w:val="00C8415E"/>
    <w:rsid w:val="00C84CEA"/>
    <w:rsid w:val="00C86D41"/>
    <w:rsid w:val="00C86D6A"/>
    <w:rsid w:val="00C90516"/>
    <w:rsid w:val="00C90A16"/>
    <w:rsid w:val="00C91A40"/>
    <w:rsid w:val="00C91C9A"/>
    <w:rsid w:val="00C91DA0"/>
    <w:rsid w:val="00C93AE9"/>
    <w:rsid w:val="00C94165"/>
    <w:rsid w:val="00C949B1"/>
    <w:rsid w:val="00C94FB3"/>
    <w:rsid w:val="00C95872"/>
    <w:rsid w:val="00C9616F"/>
    <w:rsid w:val="00C96B06"/>
    <w:rsid w:val="00CA035C"/>
    <w:rsid w:val="00CA67BD"/>
    <w:rsid w:val="00CA7E58"/>
    <w:rsid w:val="00CB0049"/>
    <w:rsid w:val="00CB1511"/>
    <w:rsid w:val="00CB1EDC"/>
    <w:rsid w:val="00CB30A5"/>
    <w:rsid w:val="00CB3503"/>
    <w:rsid w:val="00CB479C"/>
    <w:rsid w:val="00CB55F4"/>
    <w:rsid w:val="00CB6EF8"/>
    <w:rsid w:val="00CC0122"/>
    <w:rsid w:val="00CC117F"/>
    <w:rsid w:val="00CC17BE"/>
    <w:rsid w:val="00CC1CC1"/>
    <w:rsid w:val="00CC5D66"/>
    <w:rsid w:val="00CC6C67"/>
    <w:rsid w:val="00CC6F11"/>
    <w:rsid w:val="00CC73DC"/>
    <w:rsid w:val="00CD092F"/>
    <w:rsid w:val="00CD1A53"/>
    <w:rsid w:val="00CD1B6E"/>
    <w:rsid w:val="00CD1C09"/>
    <w:rsid w:val="00CD1CAC"/>
    <w:rsid w:val="00CD2629"/>
    <w:rsid w:val="00CD27AF"/>
    <w:rsid w:val="00CD2A5F"/>
    <w:rsid w:val="00CD2C1D"/>
    <w:rsid w:val="00CD3004"/>
    <w:rsid w:val="00CD34DB"/>
    <w:rsid w:val="00CD39CC"/>
    <w:rsid w:val="00CD4A54"/>
    <w:rsid w:val="00CD7AE1"/>
    <w:rsid w:val="00CE00AF"/>
    <w:rsid w:val="00CE0521"/>
    <w:rsid w:val="00CE0B7E"/>
    <w:rsid w:val="00CE143F"/>
    <w:rsid w:val="00CE16A3"/>
    <w:rsid w:val="00CE17CA"/>
    <w:rsid w:val="00CE3791"/>
    <w:rsid w:val="00CE3EF0"/>
    <w:rsid w:val="00CE5575"/>
    <w:rsid w:val="00CE7E44"/>
    <w:rsid w:val="00CF104B"/>
    <w:rsid w:val="00CF1ECF"/>
    <w:rsid w:val="00CF1F82"/>
    <w:rsid w:val="00CF2471"/>
    <w:rsid w:val="00CF28F2"/>
    <w:rsid w:val="00CF2CB3"/>
    <w:rsid w:val="00CF45B0"/>
    <w:rsid w:val="00CF4910"/>
    <w:rsid w:val="00CF5933"/>
    <w:rsid w:val="00CF61A9"/>
    <w:rsid w:val="00CF6327"/>
    <w:rsid w:val="00CF68C9"/>
    <w:rsid w:val="00CF7445"/>
    <w:rsid w:val="00D003F1"/>
    <w:rsid w:val="00D02F7C"/>
    <w:rsid w:val="00D03FAD"/>
    <w:rsid w:val="00D049E3"/>
    <w:rsid w:val="00D0513B"/>
    <w:rsid w:val="00D051A0"/>
    <w:rsid w:val="00D05515"/>
    <w:rsid w:val="00D05B90"/>
    <w:rsid w:val="00D06121"/>
    <w:rsid w:val="00D06CB5"/>
    <w:rsid w:val="00D07E78"/>
    <w:rsid w:val="00D11186"/>
    <w:rsid w:val="00D11B45"/>
    <w:rsid w:val="00D127CC"/>
    <w:rsid w:val="00D129C9"/>
    <w:rsid w:val="00D13996"/>
    <w:rsid w:val="00D14CBD"/>
    <w:rsid w:val="00D15D8F"/>
    <w:rsid w:val="00D16BF2"/>
    <w:rsid w:val="00D17665"/>
    <w:rsid w:val="00D20307"/>
    <w:rsid w:val="00D217E1"/>
    <w:rsid w:val="00D22433"/>
    <w:rsid w:val="00D237D0"/>
    <w:rsid w:val="00D2418A"/>
    <w:rsid w:val="00D25920"/>
    <w:rsid w:val="00D27375"/>
    <w:rsid w:val="00D30689"/>
    <w:rsid w:val="00D30BB0"/>
    <w:rsid w:val="00D32A55"/>
    <w:rsid w:val="00D33454"/>
    <w:rsid w:val="00D336D9"/>
    <w:rsid w:val="00D339E1"/>
    <w:rsid w:val="00D350BC"/>
    <w:rsid w:val="00D35645"/>
    <w:rsid w:val="00D357B0"/>
    <w:rsid w:val="00D407EE"/>
    <w:rsid w:val="00D41396"/>
    <w:rsid w:val="00D41595"/>
    <w:rsid w:val="00D41A0A"/>
    <w:rsid w:val="00D42326"/>
    <w:rsid w:val="00D42567"/>
    <w:rsid w:val="00D4293D"/>
    <w:rsid w:val="00D42A5C"/>
    <w:rsid w:val="00D46755"/>
    <w:rsid w:val="00D4737E"/>
    <w:rsid w:val="00D47D17"/>
    <w:rsid w:val="00D503CF"/>
    <w:rsid w:val="00D54C98"/>
    <w:rsid w:val="00D55388"/>
    <w:rsid w:val="00D5597F"/>
    <w:rsid w:val="00D55B1A"/>
    <w:rsid w:val="00D56486"/>
    <w:rsid w:val="00D57DAF"/>
    <w:rsid w:val="00D60A34"/>
    <w:rsid w:val="00D61540"/>
    <w:rsid w:val="00D62D15"/>
    <w:rsid w:val="00D65CF2"/>
    <w:rsid w:val="00D672B2"/>
    <w:rsid w:val="00D672D5"/>
    <w:rsid w:val="00D6763D"/>
    <w:rsid w:val="00D700B8"/>
    <w:rsid w:val="00D704E8"/>
    <w:rsid w:val="00D71969"/>
    <w:rsid w:val="00D72C7F"/>
    <w:rsid w:val="00D73195"/>
    <w:rsid w:val="00D73BDD"/>
    <w:rsid w:val="00D73ED1"/>
    <w:rsid w:val="00D7428C"/>
    <w:rsid w:val="00D74482"/>
    <w:rsid w:val="00D744F8"/>
    <w:rsid w:val="00D760DA"/>
    <w:rsid w:val="00D81C4C"/>
    <w:rsid w:val="00D82C53"/>
    <w:rsid w:val="00D84ED2"/>
    <w:rsid w:val="00D85663"/>
    <w:rsid w:val="00D85E47"/>
    <w:rsid w:val="00D86C6D"/>
    <w:rsid w:val="00D86F1A"/>
    <w:rsid w:val="00D87D8F"/>
    <w:rsid w:val="00D90105"/>
    <w:rsid w:val="00D90F5F"/>
    <w:rsid w:val="00D90F9E"/>
    <w:rsid w:val="00D917EC"/>
    <w:rsid w:val="00D92D03"/>
    <w:rsid w:val="00D93226"/>
    <w:rsid w:val="00D93384"/>
    <w:rsid w:val="00D9480A"/>
    <w:rsid w:val="00D94E51"/>
    <w:rsid w:val="00D94E8D"/>
    <w:rsid w:val="00D95472"/>
    <w:rsid w:val="00D959FA"/>
    <w:rsid w:val="00D95F3B"/>
    <w:rsid w:val="00D96D2E"/>
    <w:rsid w:val="00D978EB"/>
    <w:rsid w:val="00DA05FB"/>
    <w:rsid w:val="00DA130A"/>
    <w:rsid w:val="00DA387A"/>
    <w:rsid w:val="00DA4DCF"/>
    <w:rsid w:val="00DA56C8"/>
    <w:rsid w:val="00DA665B"/>
    <w:rsid w:val="00DA6AE9"/>
    <w:rsid w:val="00DA7615"/>
    <w:rsid w:val="00DB04B2"/>
    <w:rsid w:val="00DB0F52"/>
    <w:rsid w:val="00DB12E5"/>
    <w:rsid w:val="00DB198F"/>
    <w:rsid w:val="00DB1A54"/>
    <w:rsid w:val="00DB4B7A"/>
    <w:rsid w:val="00DB5198"/>
    <w:rsid w:val="00DB679B"/>
    <w:rsid w:val="00DB7112"/>
    <w:rsid w:val="00DB719B"/>
    <w:rsid w:val="00DB73AC"/>
    <w:rsid w:val="00DC04EA"/>
    <w:rsid w:val="00DC0A64"/>
    <w:rsid w:val="00DC449C"/>
    <w:rsid w:val="00DC48B2"/>
    <w:rsid w:val="00DC4965"/>
    <w:rsid w:val="00DC4BF9"/>
    <w:rsid w:val="00DC54D0"/>
    <w:rsid w:val="00DC6421"/>
    <w:rsid w:val="00DC6BA4"/>
    <w:rsid w:val="00DC6CD4"/>
    <w:rsid w:val="00DC79BC"/>
    <w:rsid w:val="00DC7BA3"/>
    <w:rsid w:val="00DC7EF6"/>
    <w:rsid w:val="00DD0F36"/>
    <w:rsid w:val="00DD11B6"/>
    <w:rsid w:val="00DD146E"/>
    <w:rsid w:val="00DD1A93"/>
    <w:rsid w:val="00DD4F64"/>
    <w:rsid w:val="00DD6086"/>
    <w:rsid w:val="00DE0200"/>
    <w:rsid w:val="00DE1FE6"/>
    <w:rsid w:val="00DE22E1"/>
    <w:rsid w:val="00DE23E7"/>
    <w:rsid w:val="00DE450D"/>
    <w:rsid w:val="00DE555F"/>
    <w:rsid w:val="00DE6DF9"/>
    <w:rsid w:val="00DE786D"/>
    <w:rsid w:val="00DE7B73"/>
    <w:rsid w:val="00DE7C96"/>
    <w:rsid w:val="00DF0272"/>
    <w:rsid w:val="00DF03B1"/>
    <w:rsid w:val="00DF196D"/>
    <w:rsid w:val="00DF1C1C"/>
    <w:rsid w:val="00DF2255"/>
    <w:rsid w:val="00DF2770"/>
    <w:rsid w:val="00DF2B7B"/>
    <w:rsid w:val="00DF2FFA"/>
    <w:rsid w:val="00DF30A0"/>
    <w:rsid w:val="00DF37A4"/>
    <w:rsid w:val="00DF3D97"/>
    <w:rsid w:val="00DF4884"/>
    <w:rsid w:val="00DF5B65"/>
    <w:rsid w:val="00DF6874"/>
    <w:rsid w:val="00DF6D99"/>
    <w:rsid w:val="00DF6FC1"/>
    <w:rsid w:val="00DF74C1"/>
    <w:rsid w:val="00DF7A50"/>
    <w:rsid w:val="00E0018F"/>
    <w:rsid w:val="00E005A8"/>
    <w:rsid w:val="00E0122B"/>
    <w:rsid w:val="00E017CA"/>
    <w:rsid w:val="00E0209D"/>
    <w:rsid w:val="00E02F35"/>
    <w:rsid w:val="00E02F3D"/>
    <w:rsid w:val="00E02FBB"/>
    <w:rsid w:val="00E03663"/>
    <w:rsid w:val="00E044C4"/>
    <w:rsid w:val="00E046B5"/>
    <w:rsid w:val="00E05BA3"/>
    <w:rsid w:val="00E05BF2"/>
    <w:rsid w:val="00E06271"/>
    <w:rsid w:val="00E0686E"/>
    <w:rsid w:val="00E06D03"/>
    <w:rsid w:val="00E06DF8"/>
    <w:rsid w:val="00E0787A"/>
    <w:rsid w:val="00E07937"/>
    <w:rsid w:val="00E13323"/>
    <w:rsid w:val="00E13E4C"/>
    <w:rsid w:val="00E15B4A"/>
    <w:rsid w:val="00E179AE"/>
    <w:rsid w:val="00E20FDB"/>
    <w:rsid w:val="00E2197B"/>
    <w:rsid w:val="00E2347A"/>
    <w:rsid w:val="00E234A7"/>
    <w:rsid w:val="00E24A74"/>
    <w:rsid w:val="00E24C74"/>
    <w:rsid w:val="00E259FD"/>
    <w:rsid w:val="00E260DE"/>
    <w:rsid w:val="00E26640"/>
    <w:rsid w:val="00E27278"/>
    <w:rsid w:val="00E27B30"/>
    <w:rsid w:val="00E27DE3"/>
    <w:rsid w:val="00E306EA"/>
    <w:rsid w:val="00E3083E"/>
    <w:rsid w:val="00E30FA0"/>
    <w:rsid w:val="00E3196A"/>
    <w:rsid w:val="00E34A16"/>
    <w:rsid w:val="00E35B2E"/>
    <w:rsid w:val="00E368D8"/>
    <w:rsid w:val="00E4118B"/>
    <w:rsid w:val="00E416E7"/>
    <w:rsid w:val="00E42606"/>
    <w:rsid w:val="00E4283D"/>
    <w:rsid w:val="00E42CC7"/>
    <w:rsid w:val="00E4467A"/>
    <w:rsid w:val="00E44B38"/>
    <w:rsid w:val="00E44CD4"/>
    <w:rsid w:val="00E45441"/>
    <w:rsid w:val="00E45725"/>
    <w:rsid w:val="00E46C14"/>
    <w:rsid w:val="00E46D35"/>
    <w:rsid w:val="00E4791F"/>
    <w:rsid w:val="00E50308"/>
    <w:rsid w:val="00E53BC3"/>
    <w:rsid w:val="00E5448C"/>
    <w:rsid w:val="00E54919"/>
    <w:rsid w:val="00E55188"/>
    <w:rsid w:val="00E561D6"/>
    <w:rsid w:val="00E57434"/>
    <w:rsid w:val="00E57C89"/>
    <w:rsid w:val="00E61412"/>
    <w:rsid w:val="00E61EA0"/>
    <w:rsid w:val="00E64792"/>
    <w:rsid w:val="00E65C60"/>
    <w:rsid w:val="00E660A7"/>
    <w:rsid w:val="00E6754C"/>
    <w:rsid w:val="00E701F8"/>
    <w:rsid w:val="00E70337"/>
    <w:rsid w:val="00E71C25"/>
    <w:rsid w:val="00E71DBF"/>
    <w:rsid w:val="00E7278A"/>
    <w:rsid w:val="00E731A0"/>
    <w:rsid w:val="00E73C38"/>
    <w:rsid w:val="00E74984"/>
    <w:rsid w:val="00E74C05"/>
    <w:rsid w:val="00E76699"/>
    <w:rsid w:val="00E77324"/>
    <w:rsid w:val="00E80138"/>
    <w:rsid w:val="00E807E2"/>
    <w:rsid w:val="00E80835"/>
    <w:rsid w:val="00E80DF7"/>
    <w:rsid w:val="00E81603"/>
    <w:rsid w:val="00E8222D"/>
    <w:rsid w:val="00E83E82"/>
    <w:rsid w:val="00E843EB"/>
    <w:rsid w:val="00E85E07"/>
    <w:rsid w:val="00E868F9"/>
    <w:rsid w:val="00E86BC3"/>
    <w:rsid w:val="00E91D7E"/>
    <w:rsid w:val="00E92AEB"/>
    <w:rsid w:val="00E92F38"/>
    <w:rsid w:val="00E93A41"/>
    <w:rsid w:val="00E93C0A"/>
    <w:rsid w:val="00E93DC6"/>
    <w:rsid w:val="00E94D67"/>
    <w:rsid w:val="00E95E51"/>
    <w:rsid w:val="00E9710F"/>
    <w:rsid w:val="00EA1BD3"/>
    <w:rsid w:val="00EA2287"/>
    <w:rsid w:val="00EA2D7E"/>
    <w:rsid w:val="00EA2F99"/>
    <w:rsid w:val="00EA4E5B"/>
    <w:rsid w:val="00EA67C3"/>
    <w:rsid w:val="00EA6A09"/>
    <w:rsid w:val="00EB0705"/>
    <w:rsid w:val="00EB16A7"/>
    <w:rsid w:val="00EB24A6"/>
    <w:rsid w:val="00EB3811"/>
    <w:rsid w:val="00EB42DA"/>
    <w:rsid w:val="00EB47DC"/>
    <w:rsid w:val="00EB50AD"/>
    <w:rsid w:val="00EB5947"/>
    <w:rsid w:val="00EB5952"/>
    <w:rsid w:val="00EB5E78"/>
    <w:rsid w:val="00EB6A6F"/>
    <w:rsid w:val="00EB6F7D"/>
    <w:rsid w:val="00EB7198"/>
    <w:rsid w:val="00EB725C"/>
    <w:rsid w:val="00EB7412"/>
    <w:rsid w:val="00EB7B49"/>
    <w:rsid w:val="00EC02BE"/>
    <w:rsid w:val="00EC0E41"/>
    <w:rsid w:val="00EC10D0"/>
    <w:rsid w:val="00EC1376"/>
    <w:rsid w:val="00EC33E2"/>
    <w:rsid w:val="00EC58CF"/>
    <w:rsid w:val="00EC5A0E"/>
    <w:rsid w:val="00EC679C"/>
    <w:rsid w:val="00EC74DA"/>
    <w:rsid w:val="00EC7ACF"/>
    <w:rsid w:val="00EC7CF9"/>
    <w:rsid w:val="00EC7D36"/>
    <w:rsid w:val="00ED2427"/>
    <w:rsid w:val="00ED3F30"/>
    <w:rsid w:val="00ED4EBB"/>
    <w:rsid w:val="00ED53F4"/>
    <w:rsid w:val="00ED6BE5"/>
    <w:rsid w:val="00ED7D47"/>
    <w:rsid w:val="00EE01F3"/>
    <w:rsid w:val="00EE077C"/>
    <w:rsid w:val="00EE0A4A"/>
    <w:rsid w:val="00EE2431"/>
    <w:rsid w:val="00EE408E"/>
    <w:rsid w:val="00EE535E"/>
    <w:rsid w:val="00EE53B4"/>
    <w:rsid w:val="00EE6728"/>
    <w:rsid w:val="00EE6D73"/>
    <w:rsid w:val="00EF168A"/>
    <w:rsid w:val="00EF1D68"/>
    <w:rsid w:val="00EF5ACF"/>
    <w:rsid w:val="00EF5E5E"/>
    <w:rsid w:val="00EF5FC6"/>
    <w:rsid w:val="00EF658E"/>
    <w:rsid w:val="00EF737A"/>
    <w:rsid w:val="00F02C98"/>
    <w:rsid w:val="00F02FDE"/>
    <w:rsid w:val="00F033ED"/>
    <w:rsid w:val="00F044F0"/>
    <w:rsid w:val="00F05778"/>
    <w:rsid w:val="00F060D7"/>
    <w:rsid w:val="00F066B9"/>
    <w:rsid w:val="00F07767"/>
    <w:rsid w:val="00F07806"/>
    <w:rsid w:val="00F078D8"/>
    <w:rsid w:val="00F12883"/>
    <w:rsid w:val="00F131AE"/>
    <w:rsid w:val="00F133A4"/>
    <w:rsid w:val="00F1510A"/>
    <w:rsid w:val="00F155C4"/>
    <w:rsid w:val="00F15AC5"/>
    <w:rsid w:val="00F16B36"/>
    <w:rsid w:val="00F17AEE"/>
    <w:rsid w:val="00F20845"/>
    <w:rsid w:val="00F20BCD"/>
    <w:rsid w:val="00F213D3"/>
    <w:rsid w:val="00F226EB"/>
    <w:rsid w:val="00F23582"/>
    <w:rsid w:val="00F23A67"/>
    <w:rsid w:val="00F2431D"/>
    <w:rsid w:val="00F258FD"/>
    <w:rsid w:val="00F26661"/>
    <w:rsid w:val="00F26A8C"/>
    <w:rsid w:val="00F26CC0"/>
    <w:rsid w:val="00F31E41"/>
    <w:rsid w:val="00F33050"/>
    <w:rsid w:val="00F33C3C"/>
    <w:rsid w:val="00F34B73"/>
    <w:rsid w:val="00F35368"/>
    <w:rsid w:val="00F35F4D"/>
    <w:rsid w:val="00F36CC5"/>
    <w:rsid w:val="00F37D7C"/>
    <w:rsid w:val="00F37EE0"/>
    <w:rsid w:val="00F406C2"/>
    <w:rsid w:val="00F40B26"/>
    <w:rsid w:val="00F4188B"/>
    <w:rsid w:val="00F41BCB"/>
    <w:rsid w:val="00F41D57"/>
    <w:rsid w:val="00F43898"/>
    <w:rsid w:val="00F43BDB"/>
    <w:rsid w:val="00F45A3E"/>
    <w:rsid w:val="00F45A97"/>
    <w:rsid w:val="00F46F9F"/>
    <w:rsid w:val="00F47937"/>
    <w:rsid w:val="00F554CB"/>
    <w:rsid w:val="00F556CA"/>
    <w:rsid w:val="00F5700D"/>
    <w:rsid w:val="00F613DC"/>
    <w:rsid w:val="00F615D1"/>
    <w:rsid w:val="00F627FA"/>
    <w:rsid w:val="00F62A0D"/>
    <w:rsid w:val="00F637DF"/>
    <w:rsid w:val="00F63F17"/>
    <w:rsid w:val="00F647FE"/>
    <w:rsid w:val="00F665E5"/>
    <w:rsid w:val="00F6686A"/>
    <w:rsid w:val="00F67714"/>
    <w:rsid w:val="00F72717"/>
    <w:rsid w:val="00F729A8"/>
    <w:rsid w:val="00F72A4E"/>
    <w:rsid w:val="00F72CA9"/>
    <w:rsid w:val="00F734E9"/>
    <w:rsid w:val="00F73ADA"/>
    <w:rsid w:val="00F74091"/>
    <w:rsid w:val="00F75F57"/>
    <w:rsid w:val="00F77FA0"/>
    <w:rsid w:val="00F77FF7"/>
    <w:rsid w:val="00F80E9B"/>
    <w:rsid w:val="00F8254A"/>
    <w:rsid w:val="00F82B25"/>
    <w:rsid w:val="00F838A8"/>
    <w:rsid w:val="00F858DF"/>
    <w:rsid w:val="00F864E3"/>
    <w:rsid w:val="00F8674A"/>
    <w:rsid w:val="00F90FDC"/>
    <w:rsid w:val="00F91086"/>
    <w:rsid w:val="00F936A1"/>
    <w:rsid w:val="00F9395A"/>
    <w:rsid w:val="00F94708"/>
    <w:rsid w:val="00F9471C"/>
    <w:rsid w:val="00F95449"/>
    <w:rsid w:val="00F9568E"/>
    <w:rsid w:val="00F95D33"/>
    <w:rsid w:val="00F96621"/>
    <w:rsid w:val="00F968CB"/>
    <w:rsid w:val="00F97739"/>
    <w:rsid w:val="00F979F4"/>
    <w:rsid w:val="00F97F98"/>
    <w:rsid w:val="00FA13DF"/>
    <w:rsid w:val="00FA232C"/>
    <w:rsid w:val="00FA3225"/>
    <w:rsid w:val="00FA4A1B"/>
    <w:rsid w:val="00FA4FED"/>
    <w:rsid w:val="00FA67AA"/>
    <w:rsid w:val="00FA787E"/>
    <w:rsid w:val="00FB0463"/>
    <w:rsid w:val="00FB1AF0"/>
    <w:rsid w:val="00FB1EA9"/>
    <w:rsid w:val="00FB2AD7"/>
    <w:rsid w:val="00FB4073"/>
    <w:rsid w:val="00FB4B23"/>
    <w:rsid w:val="00FB4D7E"/>
    <w:rsid w:val="00FB7DB8"/>
    <w:rsid w:val="00FC09D7"/>
    <w:rsid w:val="00FC148B"/>
    <w:rsid w:val="00FC1CA5"/>
    <w:rsid w:val="00FC1DFA"/>
    <w:rsid w:val="00FC43C1"/>
    <w:rsid w:val="00FC4D0A"/>
    <w:rsid w:val="00FC4E73"/>
    <w:rsid w:val="00FC5A74"/>
    <w:rsid w:val="00FC5BAB"/>
    <w:rsid w:val="00FC5F16"/>
    <w:rsid w:val="00FC6E3D"/>
    <w:rsid w:val="00FD00C2"/>
    <w:rsid w:val="00FD1F1A"/>
    <w:rsid w:val="00FD3FAF"/>
    <w:rsid w:val="00FD4D92"/>
    <w:rsid w:val="00FD56BD"/>
    <w:rsid w:val="00FD59F4"/>
    <w:rsid w:val="00FD702F"/>
    <w:rsid w:val="00FD7FCC"/>
    <w:rsid w:val="00FE0AF6"/>
    <w:rsid w:val="00FE1874"/>
    <w:rsid w:val="00FE20C5"/>
    <w:rsid w:val="00FE2165"/>
    <w:rsid w:val="00FE299B"/>
    <w:rsid w:val="00FE2B35"/>
    <w:rsid w:val="00FE3282"/>
    <w:rsid w:val="00FE333A"/>
    <w:rsid w:val="00FE40F2"/>
    <w:rsid w:val="00FE6801"/>
    <w:rsid w:val="00FE794E"/>
    <w:rsid w:val="00FF06E5"/>
    <w:rsid w:val="00FF17E7"/>
    <w:rsid w:val="00FF197C"/>
    <w:rsid w:val="00FF20B5"/>
    <w:rsid w:val="00FF3028"/>
    <w:rsid w:val="00FF4065"/>
    <w:rsid w:val="00FF4519"/>
    <w:rsid w:val="00FF5998"/>
    <w:rsid w:val="00FF62CB"/>
    <w:rsid w:val="00FF698B"/>
    <w:rsid w:val="00FF6A5A"/>
    <w:rsid w:val="00FF78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Street"/>
  <w:smartTagType w:namespaceuri="urn:schemas-microsoft-com:office:smarttags" w:name="place"/>
  <w:smartTagType w:namespaceuri="urn:schemas-microsoft-com:office:smarttags" w:name="City"/>
  <w:smartTagType w:namespaceuri="urn:schemas-microsoft-com:office:smarttags" w:name="stockticker"/>
  <w:shapeDefaults>
    <o:shapedefaults v:ext="edit" spidmax="4097"/>
    <o:shapelayout v:ext="edit">
      <o:idmap v:ext="edit" data="1"/>
    </o:shapelayout>
  </w:shapeDefaults>
  <w:decimalSymbol w:val=","/>
  <w:listSeparator w:val=","/>
  <w14:docId w14:val="3509EBFB"/>
  <w15:docId w15:val="{DA962B32-AFA3-49EF-91C4-6D8ECCC805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58D0"/>
    <w:pPr>
      <w:overflowPunct w:val="0"/>
      <w:autoSpaceDE w:val="0"/>
      <w:autoSpaceDN w:val="0"/>
      <w:adjustRightInd w:val="0"/>
      <w:textAlignment w:val="baseline"/>
    </w:pPr>
    <w:rPr>
      <w:lang w:val="en-GB"/>
    </w:rPr>
  </w:style>
  <w:style w:type="paragraph" w:styleId="Heading1">
    <w:name w:val="heading 1"/>
    <w:aliases w:val="qkn1,Heading 1 Qt,Heading Qt 1,Headspec 1"/>
    <w:basedOn w:val="Normal"/>
    <w:link w:val="Heading1Char"/>
    <w:qFormat/>
    <w:rsid w:val="0008680A"/>
    <w:pPr>
      <w:numPr>
        <w:numId w:val="3"/>
      </w:numPr>
      <w:spacing w:before="280" w:after="140"/>
      <w:outlineLvl w:val="0"/>
    </w:pPr>
    <w:rPr>
      <w:rFonts w:ascii="Arial Black" w:hAnsi="Arial Black"/>
      <w:sz w:val="28"/>
    </w:rPr>
  </w:style>
  <w:style w:type="paragraph" w:styleId="Heading2">
    <w:name w:val="heading 2"/>
    <w:aliases w:val="Heading 2 Char Char Char,Normalhead2,LetHead2,MisHead2,l2,Normal Heading 2,heading 2,Heading 2 Hidden,Heading 2a,Numbered - 2,h 3,H2,h 4,ICL,PA Major Section,Section Heading,Heading 2.2,h2,A.B.C.,1. Main heading,HD2,Titre3,Char,qkn2"/>
    <w:basedOn w:val="Normal"/>
    <w:link w:val="Heading2Char"/>
    <w:qFormat/>
    <w:rsid w:val="0008680A"/>
    <w:pPr>
      <w:numPr>
        <w:ilvl w:val="1"/>
        <w:numId w:val="3"/>
      </w:numPr>
      <w:spacing w:before="120" w:after="120"/>
      <w:outlineLvl w:val="1"/>
    </w:pPr>
    <w:rPr>
      <w:rFonts w:ascii="Arial" w:hAnsi="Arial"/>
      <w:b/>
      <w:sz w:val="24"/>
    </w:rPr>
  </w:style>
  <w:style w:type="paragraph" w:styleId="Heading3">
    <w:name w:val="heading 3"/>
    <w:basedOn w:val="Normal"/>
    <w:link w:val="Heading3Char"/>
    <w:qFormat/>
    <w:rsid w:val="0008680A"/>
    <w:pPr>
      <w:numPr>
        <w:ilvl w:val="2"/>
        <w:numId w:val="3"/>
      </w:numPr>
      <w:spacing w:before="120" w:after="120"/>
      <w:outlineLvl w:val="2"/>
    </w:pPr>
    <w:rPr>
      <w:b/>
      <w:sz w:val="24"/>
    </w:rPr>
  </w:style>
  <w:style w:type="paragraph" w:styleId="Heading4">
    <w:name w:val="heading 4"/>
    <w:basedOn w:val="Normal"/>
    <w:next w:val="Normal"/>
    <w:link w:val="Heading4Char"/>
    <w:qFormat/>
    <w:rsid w:val="0008680A"/>
    <w:pPr>
      <w:keepNext/>
      <w:numPr>
        <w:ilvl w:val="3"/>
        <w:numId w:val="3"/>
      </w:numPr>
      <w:spacing w:before="240" w:after="60"/>
      <w:outlineLvl w:val="3"/>
    </w:pPr>
    <w:rPr>
      <w:b/>
      <w:bCs/>
      <w:sz w:val="28"/>
      <w:szCs w:val="28"/>
    </w:rPr>
  </w:style>
  <w:style w:type="paragraph" w:styleId="Heading5">
    <w:name w:val="heading 5"/>
    <w:aliases w:val="h5,qkn5"/>
    <w:basedOn w:val="Normal"/>
    <w:next w:val="Normal"/>
    <w:link w:val="Heading5Char"/>
    <w:qFormat/>
    <w:rsid w:val="0008680A"/>
    <w:pPr>
      <w:numPr>
        <w:ilvl w:val="4"/>
        <w:numId w:val="3"/>
      </w:numPr>
      <w:spacing w:before="240" w:after="60"/>
      <w:outlineLvl w:val="4"/>
    </w:pPr>
    <w:rPr>
      <w:b/>
      <w:bCs/>
      <w:i/>
      <w:iCs/>
      <w:sz w:val="26"/>
      <w:szCs w:val="26"/>
    </w:rPr>
  </w:style>
  <w:style w:type="paragraph" w:styleId="Heading6">
    <w:name w:val="heading 6"/>
    <w:aliases w:val="h6,qkn6"/>
    <w:basedOn w:val="Normal"/>
    <w:next w:val="Normal"/>
    <w:link w:val="Heading6Char"/>
    <w:qFormat/>
    <w:rsid w:val="0008680A"/>
    <w:pPr>
      <w:numPr>
        <w:ilvl w:val="5"/>
        <w:numId w:val="3"/>
      </w:numPr>
      <w:spacing w:before="240" w:after="60"/>
      <w:outlineLvl w:val="5"/>
    </w:pPr>
    <w:rPr>
      <w:b/>
      <w:bCs/>
      <w:sz w:val="22"/>
      <w:szCs w:val="22"/>
    </w:rPr>
  </w:style>
  <w:style w:type="paragraph" w:styleId="Heading7">
    <w:name w:val="heading 7"/>
    <w:basedOn w:val="Normal"/>
    <w:next w:val="Normal"/>
    <w:link w:val="Heading7Char"/>
    <w:qFormat/>
    <w:rsid w:val="0008680A"/>
    <w:pPr>
      <w:numPr>
        <w:ilvl w:val="6"/>
        <w:numId w:val="3"/>
      </w:numPr>
      <w:spacing w:before="240" w:after="60"/>
      <w:outlineLvl w:val="6"/>
    </w:pPr>
    <w:rPr>
      <w:sz w:val="24"/>
      <w:szCs w:val="24"/>
    </w:rPr>
  </w:style>
  <w:style w:type="paragraph" w:styleId="Heading8">
    <w:name w:val="heading 8"/>
    <w:basedOn w:val="Normal"/>
    <w:next w:val="Normal"/>
    <w:link w:val="Heading8Char"/>
    <w:qFormat/>
    <w:rsid w:val="0008680A"/>
    <w:pPr>
      <w:numPr>
        <w:ilvl w:val="7"/>
        <w:numId w:val="3"/>
      </w:numPr>
      <w:spacing w:before="240" w:after="60"/>
      <w:outlineLvl w:val="7"/>
    </w:pPr>
    <w:rPr>
      <w:i/>
      <w:iCs/>
      <w:sz w:val="24"/>
      <w:szCs w:val="24"/>
    </w:rPr>
  </w:style>
  <w:style w:type="paragraph" w:styleId="Heading9">
    <w:name w:val="heading 9"/>
    <w:basedOn w:val="Normal"/>
    <w:next w:val="Normal"/>
    <w:qFormat/>
    <w:rsid w:val="0008680A"/>
    <w:pPr>
      <w:numPr>
        <w:ilvl w:val="8"/>
        <w:numId w:val="3"/>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qkn1 Char,Heading 1 Qt Char,Heading Qt 1 Char,Headspec 1 Char"/>
    <w:basedOn w:val="DefaultParagraphFont"/>
    <w:link w:val="Heading1"/>
    <w:rsid w:val="0059670A"/>
    <w:rPr>
      <w:rFonts w:ascii="Arial Black" w:hAnsi="Arial Black"/>
      <w:sz w:val="28"/>
      <w:lang w:val="en-GB"/>
    </w:rPr>
  </w:style>
  <w:style w:type="paragraph" w:styleId="Header">
    <w:name w:val="header"/>
    <w:basedOn w:val="Normal"/>
    <w:link w:val="HeaderChar"/>
    <w:rsid w:val="0008680A"/>
    <w:pPr>
      <w:tabs>
        <w:tab w:val="center" w:pos="4320"/>
        <w:tab w:val="right" w:pos="8640"/>
      </w:tabs>
    </w:pPr>
  </w:style>
  <w:style w:type="paragraph" w:styleId="Footer">
    <w:name w:val="footer"/>
    <w:basedOn w:val="Normal"/>
    <w:link w:val="FooterChar"/>
    <w:rsid w:val="0008680A"/>
    <w:pPr>
      <w:tabs>
        <w:tab w:val="center" w:pos="4320"/>
        <w:tab w:val="right" w:pos="8640"/>
      </w:tabs>
    </w:pPr>
  </w:style>
  <w:style w:type="paragraph" w:styleId="Title">
    <w:name w:val="Title"/>
    <w:basedOn w:val="Normal"/>
    <w:link w:val="TitleChar"/>
    <w:uiPriority w:val="99"/>
    <w:qFormat/>
    <w:rsid w:val="0008680A"/>
    <w:pPr>
      <w:spacing w:after="960"/>
      <w:jc w:val="center"/>
    </w:pPr>
    <w:rPr>
      <w:rFonts w:ascii="Arial Black" w:hAnsi="Arial Black"/>
      <w:sz w:val="48"/>
    </w:rPr>
  </w:style>
  <w:style w:type="paragraph" w:customStyle="1" w:styleId="Indent2">
    <w:name w:val="Indent2"/>
    <w:basedOn w:val="Normal"/>
    <w:rsid w:val="0008680A"/>
    <w:pPr>
      <w:tabs>
        <w:tab w:val="left" w:pos="1080"/>
      </w:tabs>
      <w:ind w:left="1080" w:hanging="1080"/>
      <w:jc w:val="both"/>
    </w:pPr>
    <w:rPr>
      <w:rFonts w:ascii="Roman 12cpi" w:hAnsi="Roman 12cpi"/>
      <w:lang w:val="en-US"/>
    </w:rPr>
  </w:style>
  <w:style w:type="paragraph" w:customStyle="1" w:styleId="BodySingle">
    <w:name w:val="Body Single"/>
    <w:basedOn w:val="Normal"/>
    <w:rsid w:val="0008680A"/>
    <w:rPr>
      <w:sz w:val="24"/>
    </w:rPr>
  </w:style>
  <w:style w:type="paragraph" w:customStyle="1" w:styleId="Bullet1">
    <w:name w:val="Bullet 1"/>
    <w:basedOn w:val="Normal"/>
    <w:rsid w:val="0008680A"/>
    <w:rPr>
      <w:sz w:val="24"/>
    </w:rPr>
  </w:style>
  <w:style w:type="paragraph" w:customStyle="1" w:styleId="Bullet2">
    <w:name w:val="Bullet 2"/>
    <w:basedOn w:val="Normal"/>
    <w:rsid w:val="0008680A"/>
    <w:rPr>
      <w:sz w:val="24"/>
    </w:rPr>
  </w:style>
  <w:style w:type="paragraph" w:customStyle="1" w:styleId="FirstLineIndent">
    <w:name w:val="First Line Indent"/>
    <w:basedOn w:val="Normal"/>
    <w:rsid w:val="0008680A"/>
    <w:pPr>
      <w:ind w:firstLine="720"/>
    </w:pPr>
    <w:rPr>
      <w:sz w:val="24"/>
    </w:rPr>
  </w:style>
  <w:style w:type="paragraph" w:customStyle="1" w:styleId="NumberList">
    <w:name w:val="Number List"/>
    <w:basedOn w:val="Normal"/>
    <w:rsid w:val="0008680A"/>
    <w:rPr>
      <w:sz w:val="24"/>
    </w:rPr>
  </w:style>
  <w:style w:type="paragraph" w:customStyle="1" w:styleId="OutlineNumbering">
    <w:name w:val="Outline Numbering"/>
    <w:basedOn w:val="Normal"/>
    <w:rsid w:val="0008680A"/>
    <w:rPr>
      <w:sz w:val="24"/>
    </w:rPr>
  </w:style>
  <w:style w:type="paragraph" w:customStyle="1" w:styleId="TableText">
    <w:name w:val="Table Text"/>
    <w:basedOn w:val="Normal"/>
    <w:rsid w:val="0008680A"/>
    <w:pPr>
      <w:tabs>
        <w:tab w:val="decimal" w:pos="0"/>
      </w:tabs>
    </w:pPr>
    <w:rPr>
      <w:sz w:val="24"/>
    </w:rPr>
  </w:style>
  <w:style w:type="paragraph" w:customStyle="1" w:styleId="DefaultText">
    <w:name w:val="Default Text"/>
    <w:basedOn w:val="Normal"/>
    <w:rsid w:val="0008680A"/>
    <w:rPr>
      <w:sz w:val="24"/>
    </w:rPr>
  </w:style>
  <w:style w:type="paragraph" w:styleId="BalloonText">
    <w:name w:val="Balloon Text"/>
    <w:basedOn w:val="Normal"/>
    <w:link w:val="BalloonTextChar"/>
    <w:semiHidden/>
    <w:rsid w:val="0008680A"/>
    <w:rPr>
      <w:rFonts w:ascii="Tahoma" w:hAnsi="Tahoma" w:cs="Tahoma"/>
      <w:sz w:val="16"/>
      <w:szCs w:val="16"/>
    </w:rPr>
  </w:style>
  <w:style w:type="paragraph" w:styleId="BodyTextIndent3">
    <w:name w:val="Body Text Indent 3"/>
    <w:basedOn w:val="Normal"/>
    <w:rsid w:val="0008680A"/>
    <w:pPr>
      <w:tabs>
        <w:tab w:val="left" w:pos="-1440"/>
      </w:tabs>
      <w:ind w:left="1418" w:hanging="851"/>
      <w:jc w:val="both"/>
    </w:pPr>
    <w:rPr>
      <w:rFonts w:ascii="Arial" w:hAnsi="Arial" w:cs="Arial"/>
    </w:rPr>
  </w:style>
  <w:style w:type="paragraph" w:customStyle="1" w:styleId="1">
    <w:name w:val="1."/>
    <w:basedOn w:val="Normal"/>
    <w:autoRedefine/>
    <w:rsid w:val="00447C72"/>
    <w:pPr>
      <w:keepNext/>
      <w:keepLines/>
      <w:overflowPunct/>
      <w:autoSpaceDE/>
      <w:autoSpaceDN/>
      <w:adjustRightInd/>
      <w:ind w:left="59" w:firstLine="8"/>
      <w:jc w:val="both"/>
      <w:textAlignment w:val="auto"/>
      <w:outlineLvl w:val="0"/>
    </w:pPr>
    <w:rPr>
      <w:rFonts w:ascii="Arial" w:hAnsi="Arial" w:cs="Arial"/>
      <w:b/>
      <w:spacing w:val="8"/>
      <w:position w:val="8"/>
      <w:lang w:val="en-ZA"/>
    </w:rPr>
  </w:style>
  <w:style w:type="paragraph" w:customStyle="1" w:styleId="11Char">
    <w:name w:val="1.1 Char"/>
    <w:autoRedefine/>
    <w:rsid w:val="00EE53B4"/>
    <w:pPr>
      <w:tabs>
        <w:tab w:val="left" w:pos="810"/>
        <w:tab w:val="left" w:pos="900"/>
      </w:tabs>
      <w:spacing w:after="240"/>
      <w:ind w:left="900" w:hanging="810"/>
      <w:jc w:val="both"/>
      <w:outlineLvl w:val="1"/>
    </w:pPr>
    <w:rPr>
      <w:rFonts w:ascii="Arial" w:hAnsi="Arial" w:cs="Arial"/>
      <w:bCs/>
      <w:iCs/>
      <w:spacing w:val="8"/>
      <w:position w:val="8"/>
      <w:lang w:val="en-ZA"/>
    </w:rPr>
  </w:style>
  <w:style w:type="paragraph" w:customStyle="1" w:styleId="111">
    <w:name w:val="1.1.1"/>
    <w:autoRedefine/>
    <w:rsid w:val="00BA5E27"/>
    <w:pPr>
      <w:tabs>
        <w:tab w:val="left" w:pos="810"/>
        <w:tab w:val="left" w:pos="990"/>
        <w:tab w:val="left" w:pos="1440"/>
        <w:tab w:val="left" w:pos="2700"/>
      </w:tabs>
      <w:spacing w:after="240"/>
      <w:ind w:left="900" w:hanging="900"/>
      <w:outlineLvl w:val="2"/>
    </w:pPr>
    <w:rPr>
      <w:rFonts w:ascii="Arial" w:hAnsi="Arial" w:cs="Arial"/>
      <w:bCs/>
      <w:spacing w:val="8"/>
      <w:position w:val="8"/>
      <w:lang w:val="en-ZA"/>
    </w:rPr>
  </w:style>
  <w:style w:type="paragraph" w:styleId="BodyTextIndent">
    <w:name w:val="Body Text Indent"/>
    <w:basedOn w:val="Normal"/>
    <w:link w:val="BodyTextIndentChar"/>
    <w:rsid w:val="0008680A"/>
    <w:pPr>
      <w:overflowPunct/>
      <w:autoSpaceDE/>
      <w:autoSpaceDN/>
      <w:adjustRightInd/>
      <w:ind w:left="4320" w:hanging="3600"/>
      <w:textAlignment w:val="auto"/>
    </w:pPr>
    <w:rPr>
      <w:rFonts w:ascii="Arial" w:hAnsi="Arial"/>
      <w:sz w:val="18"/>
    </w:rPr>
  </w:style>
  <w:style w:type="paragraph" w:customStyle="1" w:styleId="Style">
    <w:name w:val="Style"/>
    <w:basedOn w:val="Normal"/>
    <w:rsid w:val="0008680A"/>
    <w:pPr>
      <w:widowControl w:val="0"/>
      <w:overflowPunct/>
      <w:autoSpaceDE/>
      <w:autoSpaceDN/>
      <w:adjustRightInd/>
      <w:ind w:left="1440" w:hanging="720"/>
      <w:textAlignment w:val="auto"/>
    </w:pPr>
    <w:rPr>
      <w:rFonts w:ascii="Courier" w:hAnsi="Courier"/>
      <w:snapToGrid w:val="0"/>
      <w:sz w:val="24"/>
      <w:lang w:val="en-US"/>
    </w:rPr>
  </w:style>
  <w:style w:type="paragraph" w:styleId="BodyText">
    <w:name w:val="Body Text"/>
    <w:aliases w:val="Body,heading3,Body Text - Level 2,Body2,by,bt,body text,Body Text x,b,block,NCDOT Body Text,Starbucks Body Text,3 indent,heading31,body text1,3 indent1,heading32,body text2,3 indent2,heading33,body text3,3 indent3,heading34,body text4,text,bd"/>
    <w:basedOn w:val="Normal"/>
    <w:link w:val="BodyTextChar"/>
    <w:rsid w:val="0008680A"/>
    <w:pPr>
      <w:spacing w:after="120"/>
    </w:pPr>
  </w:style>
  <w:style w:type="paragraph" w:styleId="BodyTextIndent2">
    <w:name w:val="Body Text Indent 2"/>
    <w:basedOn w:val="Normal"/>
    <w:rsid w:val="0008680A"/>
    <w:pPr>
      <w:spacing w:after="120" w:line="480" w:lineRule="auto"/>
      <w:ind w:left="360"/>
    </w:pPr>
  </w:style>
  <w:style w:type="paragraph" w:styleId="BodyText2">
    <w:name w:val="Body Text 2"/>
    <w:basedOn w:val="Normal"/>
    <w:rsid w:val="0008680A"/>
    <w:pPr>
      <w:spacing w:after="120" w:line="480" w:lineRule="auto"/>
    </w:pPr>
  </w:style>
  <w:style w:type="character" w:styleId="PageNumber">
    <w:name w:val="page number"/>
    <w:basedOn w:val="DefaultParagraphFont"/>
    <w:rsid w:val="0008680A"/>
  </w:style>
  <w:style w:type="character" w:styleId="Hyperlink">
    <w:name w:val="Hyperlink"/>
    <w:basedOn w:val="DefaultParagraphFont"/>
    <w:uiPriority w:val="99"/>
    <w:rsid w:val="0008680A"/>
    <w:rPr>
      <w:color w:val="0000FF"/>
      <w:u w:val="single"/>
    </w:rPr>
  </w:style>
  <w:style w:type="paragraph" w:customStyle="1" w:styleId="StandardParagraph">
    <w:name w:val="Standard Paragraph"/>
    <w:basedOn w:val="Normal"/>
    <w:link w:val="StandardParagraphChar"/>
    <w:rsid w:val="0008680A"/>
    <w:pPr>
      <w:overflowPunct/>
      <w:autoSpaceDE/>
      <w:autoSpaceDN/>
      <w:adjustRightInd/>
      <w:spacing w:after="240"/>
      <w:jc w:val="both"/>
      <w:textAlignment w:val="auto"/>
    </w:pPr>
    <w:rPr>
      <w:rFonts w:ascii="Arial" w:hAnsi="Arial"/>
    </w:rPr>
  </w:style>
  <w:style w:type="paragraph" w:styleId="Index2">
    <w:name w:val="index 2"/>
    <w:basedOn w:val="Normal"/>
    <w:next w:val="Normal"/>
    <w:semiHidden/>
    <w:rsid w:val="0008680A"/>
    <w:pPr>
      <w:tabs>
        <w:tab w:val="right" w:leader="dot" w:pos="9071"/>
      </w:tabs>
      <w:overflowPunct/>
      <w:autoSpaceDE/>
      <w:autoSpaceDN/>
      <w:adjustRightInd/>
      <w:spacing w:after="240"/>
      <w:ind w:left="680" w:hanging="340"/>
      <w:jc w:val="both"/>
      <w:textAlignment w:val="auto"/>
    </w:pPr>
    <w:rPr>
      <w:rFonts w:ascii="Arial" w:hAnsi="Arial"/>
      <w:lang w:val="en-US"/>
    </w:rPr>
  </w:style>
  <w:style w:type="character" w:customStyle="1" w:styleId="DefaultTextChar">
    <w:name w:val="Default Text Char"/>
    <w:basedOn w:val="DefaultParagraphFont"/>
    <w:rsid w:val="0008680A"/>
    <w:rPr>
      <w:sz w:val="24"/>
      <w:lang w:val="en-GB" w:eastAsia="en-US" w:bidi="ar-SA"/>
    </w:rPr>
  </w:style>
  <w:style w:type="paragraph" w:customStyle="1" w:styleId="Default">
    <w:name w:val="Default"/>
    <w:rsid w:val="0008680A"/>
    <w:pPr>
      <w:autoSpaceDE w:val="0"/>
      <w:autoSpaceDN w:val="0"/>
      <w:adjustRightInd w:val="0"/>
    </w:pPr>
    <w:rPr>
      <w:rFonts w:ascii="Arial-BoldMT" w:hAnsi="Arial-BoldMT"/>
    </w:rPr>
  </w:style>
  <w:style w:type="paragraph" w:customStyle="1" w:styleId="Text1">
    <w:name w:val="Text 1"/>
    <w:basedOn w:val="Normal"/>
    <w:rsid w:val="0008680A"/>
    <w:pPr>
      <w:keepLines/>
      <w:tabs>
        <w:tab w:val="left" w:pos="0"/>
      </w:tabs>
      <w:overflowPunct/>
      <w:spacing w:before="240" w:after="240"/>
      <w:ind w:left="567" w:hanging="567"/>
      <w:textAlignment w:val="auto"/>
    </w:pPr>
    <w:rPr>
      <w:b/>
      <w:bCs/>
      <w:caps/>
      <w:sz w:val="24"/>
      <w:szCs w:val="24"/>
      <w:lang w:val="en-US"/>
    </w:rPr>
  </w:style>
  <w:style w:type="paragraph" w:styleId="TOC1">
    <w:name w:val="toc 1"/>
    <w:basedOn w:val="Normal"/>
    <w:next w:val="Normal"/>
    <w:autoRedefine/>
    <w:uiPriority w:val="39"/>
    <w:rsid w:val="00785F35"/>
    <w:pPr>
      <w:tabs>
        <w:tab w:val="right" w:leader="dot" w:pos="9900"/>
      </w:tabs>
      <w:ind w:left="360" w:right="77" w:hanging="360"/>
    </w:pPr>
    <w:rPr>
      <w:rFonts w:ascii="Arial" w:hAnsi="Arial" w:cs="Arial"/>
      <w:noProof/>
    </w:rPr>
  </w:style>
  <w:style w:type="paragraph" w:styleId="TOC2">
    <w:name w:val="toc 2"/>
    <w:basedOn w:val="Normal"/>
    <w:next w:val="Normal"/>
    <w:autoRedefine/>
    <w:uiPriority w:val="39"/>
    <w:rsid w:val="003A0E7C"/>
    <w:pPr>
      <w:tabs>
        <w:tab w:val="left" w:pos="880"/>
        <w:tab w:val="right" w:leader="dot" w:pos="9900"/>
      </w:tabs>
      <w:ind w:firstLine="360"/>
    </w:pPr>
  </w:style>
  <w:style w:type="paragraph" w:styleId="TOC3">
    <w:name w:val="toc 3"/>
    <w:basedOn w:val="Normal"/>
    <w:next w:val="Normal"/>
    <w:autoRedefine/>
    <w:uiPriority w:val="39"/>
    <w:rsid w:val="003A07A5"/>
    <w:pPr>
      <w:tabs>
        <w:tab w:val="left" w:pos="1320"/>
        <w:tab w:val="right" w:leader="dot" w:pos="9900"/>
      </w:tabs>
      <w:ind w:left="400"/>
    </w:pPr>
  </w:style>
  <w:style w:type="paragraph" w:styleId="TOC4">
    <w:name w:val="toc 4"/>
    <w:basedOn w:val="Normal"/>
    <w:next w:val="Normal"/>
    <w:autoRedefine/>
    <w:uiPriority w:val="39"/>
    <w:rsid w:val="0008680A"/>
    <w:pPr>
      <w:ind w:left="600"/>
    </w:pPr>
  </w:style>
  <w:style w:type="paragraph" w:styleId="TOC5">
    <w:name w:val="toc 5"/>
    <w:basedOn w:val="Normal"/>
    <w:next w:val="Normal"/>
    <w:autoRedefine/>
    <w:uiPriority w:val="39"/>
    <w:rsid w:val="0008680A"/>
    <w:pPr>
      <w:ind w:left="800"/>
    </w:pPr>
  </w:style>
  <w:style w:type="paragraph" w:styleId="TOC6">
    <w:name w:val="toc 6"/>
    <w:basedOn w:val="Normal"/>
    <w:next w:val="Normal"/>
    <w:autoRedefine/>
    <w:uiPriority w:val="39"/>
    <w:rsid w:val="0008680A"/>
    <w:pPr>
      <w:ind w:left="1000"/>
    </w:pPr>
  </w:style>
  <w:style w:type="paragraph" w:styleId="TOC7">
    <w:name w:val="toc 7"/>
    <w:basedOn w:val="Normal"/>
    <w:next w:val="Normal"/>
    <w:autoRedefine/>
    <w:uiPriority w:val="39"/>
    <w:rsid w:val="0008680A"/>
    <w:pPr>
      <w:ind w:left="1200"/>
    </w:pPr>
  </w:style>
  <w:style w:type="paragraph" w:styleId="TOC8">
    <w:name w:val="toc 8"/>
    <w:basedOn w:val="Normal"/>
    <w:next w:val="Normal"/>
    <w:autoRedefine/>
    <w:uiPriority w:val="39"/>
    <w:rsid w:val="0008680A"/>
    <w:pPr>
      <w:ind w:left="1400"/>
    </w:pPr>
  </w:style>
  <w:style w:type="paragraph" w:styleId="TOC9">
    <w:name w:val="toc 9"/>
    <w:basedOn w:val="Normal"/>
    <w:next w:val="Normal"/>
    <w:autoRedefine/>
    <w:uiPriority w:val="39"/>
    <w:rsid w:val="0008680A"/>
    <w:pPr>
      <w:ind w:left="1600"/>
    </w:pPr>
  </w:style>
  <w:style w:type="character" w:styleId="FollowedHyperlink">
    <w:name w:val="FollowedHyperlink"/>
    <w:basedOn w:val="DefaultParagraphFont"/>
    <w:uiPriority w:val="99"/>
    <w:rsid w:val="0008680A"/>
    <w:rPr>
      <w:color w:val="800080"/>
      <w:u w:val="single"/>
    </w:rPr>
  </w:style>
  <w:style w:type="paragraph" w:customStyle="1" w:styleId="Indent1">
    <w:name w:val="Indent 1"/>
    <w:basedOn w:val="Normal"/>
    <w:rsid w:val="0059670A"/>
    <w:pPr>
      <w:tabs>
        <w:tab w:val="left" w:pos="329"/>
      </w:tabs>
      <w:overflowPunct/>
      <w:autoSpaceDE/>
      <w:autoSpaceDN/>
      <w:adjustRightInd/>
      <w:spacing w:after="240"/>
      <w:ind w:left="329" w:hanging="329"/>
      <w:jc w:val="both"/>
      <w:textAlignment w:val="auto"/>
    </w:pPr>
    <w:rPr>
      <w:rFonts w:ascii="Arial" w:hAnsi="Arial"/>
    </w:rPr>
  </w:style>
  <w:style w:type="table" w:styleId="TableGrid">
    <w:name w:val="Table Grid"/>
    <w:basedOn w:val="TableNormal"/>
    <w:uiPriority w:val="59"/>
    <w:rsid w:val="0059670A"/>
    <w:pPr>
      <w:ind w:left="720" w:hanging="7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s1">
    <w:name w:val="specs1"/>
    <w:basedOn w:val="Normal"/>
    <w:rsid w:val="0061055F"/>
    <w:pPr>
      <w:tabs>
        <w:tab w:val="left" w:pos="851"/>
        <w:tab w:val="left" w:pos="1701"/>
        <w:tab w:val="left" w:pos="2552"/>
        <w:tab w:val="left" w:leader="dot" w:pos="6237"/>
        <w:tab w:val="left" w:pos="6521"/>
      </w:tabs>
      <w:overflowPunct/>
      <w:autoSpaceDE/>
      <w:autoSpaceDN/>
      <w:adjustRightInd/>
      <w:ind w:left="720" w:hanging="720"/>
      <w:textAlignment w:val="auto"/>
    </w:pPr>
    <w:rPr>
      <w:rFonts w:ascii="Arial" w:hAnsi="Arial"/>
      <w:sz w:val="22"/>
    </w:rPr>
  </w:style>
  <w:style w:type="paragraph" w:customStyle="1" w:styleId="Style1">
    <w:name w:val="Style1"/>
    <w:basedOn w:val="Normal"/>
    <w:rsid w:val="0061055F"/>
    <w:pPr>
      <w:overflowPunct/>
      <w:autoSpaceDE/>
      <w:autoSpaceDN/>
      <w:adjustRightInd/>
      <w:spacing w:after="240"/>
      <w:jc w:val="both"/>
      <w:textAlignment w:val="auto"/>
    </w:pPr>
    <w:rPr>
      <w:rFonts w:ascii="Arial" w:hAnsi="Arial"/>
      <w:lang w:val="en-US"/>
    </w:rPr>
  </w:style>
  <w:style w:type="paragraph" w:styleId="ListNumber">
    <w:name w:val="List Number"/>
    <w:basedOn w:val="Normal"/>
    <w:rsid w:val="0061055F"/>
    <w:pPr>
      <w:overflowPunct/>
      <w:autoSpaceDE/>
      <w:autoSpaceDN/>
      <w:adjustRightInd/>
      <w:spacing w:after="240"/>
      <w:ind w:left="425" w:hanging="425"/>
      <w:textAlignment w:val="auto"/>
    </w:pPr>
    <w:rPr>
      <w:rFonts w:ascii="Arial" w:hAnsi="Arial"/>
      <w:lang w:val="en-US"/>
    </w:rPr>
  </w:style>
  <w:style w:type="paragraph" w:styleId="ListNumber2">
    <w:name w:val="List Number 2"/>
    <w:basedOn w:val="Normal"/>
    <w:rsid w:val="0061055F"/>
    <w:pPr>
      <w:overflowPunct/>
      <w:autoSpaceDE/>
      <w:autoSpaceDN/>
      <w:adjustRightInd/>
      <w:spacing w:after="240"/>
      <w:ind w:left="425" w:hanging="425"/>
      <w:jc w:val="both"/>
      <w:textAlignment w:val="auto"/>
    </w:pPr>
    <w:rPr>
      <w:rFonts w:ascii="Arial" w:hAnsi="Arial"/>
      <w:lang w:val="en-US"/>
    </w:rPr>
  </w:style>
  <w:style w:type="paragraph" w:customStyle="1" w:styleId="Note">
    <w:name w:val="Note"/>
    <w:basedOn w:val="Normal"/>
    <w:rsid w:val="0061055F"/>
    <w:pPr>
      <w:overflowPunct/>
      <w:autoSpaceDE/>
      <w:autoSpaceDN/>
      <w:adjustRightInd/>
      <w:spacing w:after="240"/>
      <w:jc w:val="both"/>
      <w:textAlignment w:val="auto"/>
    </w:pPr>
    <w:rPr>
      <w:rFonts w:ascii="Arial" w:hAnsi="Arial"/>
      <w:sz w:val="17"/>
    </w:rPr>
  </w:style>
  <w:style w:type="paragraph" w:styleId="NormalIndent">
    <w:name w:val="Normal Indent"/>
    <w:basedOn w:val="Normal"/>
    <w:rsid w:val="0061055F"/>
    <w:pPr>
      <w:overflowPunct/>
      <w:autoSpaceDE/>
      <w:autoSpaceDN/>
      <w:adjustRightInd/>
      <w:spacing w:after="240"/>
      <w:ind w:left="340" w:hanging="340"/>
      <w:jc w:val="both"/>
      <w:textAlignment w:val="auto"/>
    </w:pPr>
    <w:rPr>
      <w:rFonts w:ascii="Arial" w:hAnsi="Arial"/>
      <w:lang w:val="en-US"/>
    </w:rPr>
  </w:style>
  <w:style w:type="paragraph" w:customStyle="1" w:styleId="Indent20">
    <w:name w:val="Indent 2"/>
    <w:basedOn w:val="Normal"/>
    <w:rsid w:val="0061055F"/>
    <w:pPr>
      <w:tabs>
        <w:tab w:val="left" w:pos="329"/>
      </w:tabs>
      <w:overflowPunct/>
      <w:autoSpaceDE/>
      <w:autoSpaceDN/>
      <w:adjustRightInd/>
      <w:spacing w:after="240"/>
      <w:ind w:left="658" w:hanging="329"/>
      <w:jc w:val="both"/>
      <w:textAlignment w:val="auto"/>
    </w:pPr>
    <w:rPr>
      <w:rFonts w:ascii="Arial" w:hAnsi="Arial"/>
    </w:rPr>
  </w:style>
  <w:style w:type="paragraph" w:styleId="FootnoteText">
    <w:name w:val="footnote text"/>
    <w:basedOn w:val="Normal"/>
    <w:link w:val="FootnoteTextChar"/>
    <w:semiHidden/>
    <w:rsid w:val="0061055F"/>
    <w:pPr>
      <w:overflowPunct/>
      <w:autoSpaceDE/>
      <w:autoSpaceDN/>
      <w:adjustRightInd/>
      <w:ind w:left="720" w:hanging="720"/>
      <w:textAlignment w:val="auto"/>
    </w:pPr>
    <w:rPr>
      <w:rFonts w:ascii="Arial" w:hAnsi="Arial"/>
      <w:lang w:val="en-US"/>
    </w:rPr>
  </w:style>
  <w:style w:type="character" w:styleId="FootnoteReference">
    <w:name w:val="footnote reference"/>
    <w:basedOn w:val="DefaultParagraphFont"/>
    <w:semiHidden/>
    <w:rsid w:val="0061055F"/>
    <w:rPr>
      <w:vertAlign w:val="superscript"/>
    </w:rPr>
  </w:style>
  <w:style w:type="paragraph" w:customStyle="1" w:styleId="Style2">
    <w:name w:val="Style2"/>
    <w:basedOn w:val="Note"/>
    <w:rsid w:val="0061055F"/>
    <w:pPr>
      <w:tabs>
        <w:tab w:val="left" w:pos="709"/>
      </w:tabs>
    </w:pPr>
  </w:style>
  <w:style w:type="paragraph" w:styleId="List">
    <w:name w:val="List"/>
    <w:basedOn w:val="Normal"/>
    <w:rsid w:val="0061055F"/>
    <w:pPr>
      <w:widowControl w:val="0"/>
      <w:overflowPunct/>
      <w:autoSpaceDE/>
      <w:autoSpaceDN/>
      <w:adjustRightInd/>
      <w:ind w:left="360" w:hanging="360"/>
      <w:textAlignment w:val="auto"/>
    </w:pPr>
    <w:rPr>
      <w:rFonts w:ascii="Arial" w:hAnsi="Arial"/>
      <w:sz w:val="16"/>
    </w:rPr>
  </w:style>
  <w:style w:type="paragraph" w:styleId="CommentText">
    <w:name w:val="annotation text"/>
    <w:basedOn w:val="Normal"/>
    <w:link w:val="CommentTextChar"/>
    <w:uiPriority w:val="99"/>
    <w:semiHidden/>
    <w:rsid w:val="0061055F"/>
    <w:pPr>
      <w:overflowPunct/>
      <w:autoSpaceDE/>
      <w:autoSpaceDN/>
      <w:adjustRightInd/>
      <w:spacing w:before="120" w:after="120"/>
      <w:jc w:val="both"/>
      <w:textAlignment w:val="auto"/>
    </w:pPr>
    <w:rPr>
      <w:rFonts w:ascii="Arial" w:hAnsi="Arial"/>
    </w:rPr>
  </w:style>
  <w:style w:type="paragraph" w:customStyle="1" w:styleId="StyleHeading1Before6ptAfter6pt">
    <w:name w:val="Style Heading 1 + Before:  6 pt After:  6 pt"/>
    <w:basedOn w:val="Heading1"/>
    <w:rsid w:val="0061055F"/>
    <w:pPr>
      <w:keepNext/>
      <w:numPr>
        <w:numId w:val="0"/>
      </w:numPr>
      <w:tabs>
        <w:tab w:val="num" w:pos="720"/>
      </w:tabs>
      <w:overflowPunct/>
      <w:autoSpaceDE/>
      <w:autoSpaceDN/>
      <w:adjustRightInd/>
      <w:spacing w:before="120" w:after="120"/>
      <w:ind w:left="1" w:hanging="360"/>
      <w:textAlignment w:val="auto"/>
    </w:pPr>
    <w:rPr>
      <w:rFonts w:ascii="Arial" w:hAnsi="Arial"/>
      <w:b/>
      <w:bCs/>
      <w:kern w:val="28"/>
      <w:sz w:val="26"/>
      <w:lang w:val="en-US"/>
    </w:rPr>
  </w:style>
  <w:style w:type="paragraph" w:customStyle="1" w:styleId="StyleTOC1Left02">
    <w:name w:val="Style TOC 1 + Left:  0.2&quot;"/>
    <w:basedOn w:val="TOC1"/>
    <w:rsid w:val="0061055F"/>
    <w:pPr>
      <w:tabs>
        <w:tab w:val="left" w:pos="1008"/>
        <w:tab w:val="right" w:leader="dot" w:pos="9075"/>
      </w:tabs>
      <w:overflowPunct/>
      <w:autoSpaceDE/>
      <w:autoSpaceDN/>
      <w:adjustRightInd/>
      <w:spacing w:before="120" w:after="60"/>
      <w:ind w:right="0"/>
      <w:textAlignment w:val="auto"/>
    </w:pPr>
    <w:rPr>
      <w:rFonts w:cs="Times New Roman"/>
      <w:b/>
      <w:bCs/>
      <w:noProof w:val="0"/>
      <w:kern w:val="28"/>
      <w:sz w:val="26"/>
      <w:lang w:val="en-US"/>
    </w:rPr>
  </w:style>
  <w:style w:type="paragraph" w:customStyle="1" w:styleId="Style4">
    <w:name w:val="Style4"/>
    <w:basedOn w:val="Normal"/>
    <w:rsid w:val="0061055F"/>
    <w:pPr>
      <w:overflowPunct/>
      <w:autoSpaceDE/>
      <w:autoSpaceDN/>
      <w:adjustRightInd/>
      <w:textAlignment w:val="auto"/>
    </w:pPr>
    <w:rPr>
      <w:b/>
      <w:bCs/>
      <w:noProof/>
      <w:sz w:val="22"/>
      <w:szCs w:val="24"/>
      <w:lang w:val="en-US"/>
    </w:rPr>
  </w:style>
  <w:style w:type="numbering" w:customStyle="1" w:styleId="Style3">
    <w:name w:val="Style3"/>
    <w:rsid w:val="0061055F"/>
    <w:pPr>
      <w:numPr>
        <w:numId w:val="5"/>
      </w:numPr>
    </w:pPr>
  </w:style>
  <w:style w:type="paragraph" w:customStyle="1" w:styleId="Style11ptLeft025Firstline0">
    <w:name w:val="Style 11 pt Left:  0.25&quot; First line:  0&quot;"/>
    <w:basedOn w:val="Normal"/>
    <w:rsid w:val="0061055F"/>
    <w:pPr>
      <w:overflowPunct/>
      <w:autoSpaceDE/>
      <w:autoSpaceDN/>
      <w:adjustRightInd/>
      <w:ind w:left="540"/>
      <w:textAlignment w:val="auto"/>
    </w:pPr>
    <w:rPr>
      <w:rFonts w:ascii="Arial" w:hAnsi="Arial"/>
      <w:sz w:val="22"/>
      <w:lang w:val="en-US"/>
    </w:rPr>
  </w:style>
  <w:style w:type="paragraph" w:customStyle="1" w:styleId="Style5">
    <w:name w:val="Style5"/>
    <w:basedOn w:val="TOC1"/>
    <w:next w:val="TOC1"/>
    <w:rsid w:val="0061055F"/>
    <w:pPr>
      <w:tabs>
        <w:tab w:val="left" w:pos="1008"/>
        <w:tab w:val="right" w:leader="dot" w:pos="9075"/>
      </w:tabs>
      <w:overflowPunct/>
      <w:autoSpaceDE/>
      <w:autoSpaceDN/>
      <w:adjustRightInd/>
      <w:spacing w:before="120" w:after="120"/>
      <w:ind w:right="0" w:firstLine="720"/>
      <w:textAlignment w:val="auto"/>
      <w:outlineLvl w:val="0"/>
    </w:pPr>
    <w:rPr>
      <w:rFonts w:ascii="Times New Roman" w:hAnsi="Times New Roman" w:cs="Times New Roman"/>
      <w:kern w:val="28"/>
      <w:sz w:val="24"/>
      <w:szCs w:val="24"/>
      <w:lang w:val="en-US"/>
    </w:rPr>
  </w:style>
  <w:style w:type="paragraph" w:customStyle="1" w:styleId="Style6">
    <w:name w:val="Style6"/>
    <w:basedOn w:val="TOC2"/>
    <w:rsid w:val="0061055F"/>
    <w:pPr>
      <w:tabs>
        <w:tab w:val="left" w:pos="1200"/>
        <w:tab w:val="right" w:leader="dot" w:pos="9061"/>
      </w:tabs>
      <w:overflowPunct/>
      <w:autoSpaceDE/>
      <w:autoSpaceDN/>
      <w:adjustRightInd/>
      <w:spacing w:before="60" w:after="50"/>
      <w:ind w:left="1123"/>
      <w:textAlignment w:val="auto"/>
      <w:outlineLvl w:val="1"/>
    </w:pPr>
    <w:rPr>
      <w:b/>
      <w:bCs/>
      <w:iCs/>
      <w:noProof/>
      <w:sz w:val="24"/>
      <w:szCs w:val="24"/>
      <w:lang w:val="en-US"/>
    </w:rPr>
  </w:style>
  <w:style w:type="paragraph" w:customStyle="1" w:styleId="Style7">
    <w:name w:val="Style7"/>
    <w:basedOn w:val="TOC2"/>
    <w:rsid w:val="0061055F"/>
    <w:pPr>
      <w:tabs>
        <w:tab w:val="left" w:pos="1200"/>
        <w:tab w:val="right" w:leader="dot" w:pos="9061"/>
      </w:tabs>
      <w:overflowPunct/>
      <w:autoSpaceDE/>
      <w:autoSpaceDN/>
      <w:adjustRightInd/>
      <w:spacing w:before="60" w:after="50"/>
      <w:ind w:left="1123"/>
      <w:textAlignment w:val="auto"/>
      <w:outlineLvl w:val="1"/>
    </w:pPr>
    <w:rPr>
      <w:b/>
      <w:bCs/>
      <w:iCs/>
      <w:noProof/>
      <w:sz w:val="24"/>
      <w:szCs w:val="24"/>
      <w:lang w:val="en-US"/>
    </w:rPr>
  </w:style>
  <w:style w:type="paragraph" w:customStyle="1" w:styleId="StyleHeading2Before6ptAfter6pt">
    <w:name w:val="Style Heading 2 + Before:  6 pt After:  6 pt"/>
    <w:basedOn w:val="Heading2"/>
    <w:rsid w:val="0061055F"/>
    <w:pPr>
      <w:keepNext/>
      <w:numPr>
        <w:ilvl w:val="0"/>
        <w:numId w:val="0"/>
      </w:numPr>
      <w:tabs>
        <w:tab w:val="num" w:pos="1440"/>
      </w:tabs>
      <w:overflowPunct/>
      <w:autoSpaceDE/>
      <w:autoSpaceDN/>
      <w:adjustRightInd/>
      <w:ind w:left="1440" w:hanging="360"/>
      <w:textAlignment w:val="auto"/>
    </w:pPr>
    <w:rPr>
      <w:bCs/>
      <w:lang w:val="en-US"/>
    </w:rPr>
  </w:style>
  <w:style w:type="paragraph" w:customStyle="1" w:styleId="StandardParagraphCharChar">
    <w:name w:val="Standard Paragraph Char Char"/>
    <w:basedOn w:val="Normal"/>
    <w:link w:val="StandardParagraphCharCharChar"/>
    <w:rsid w:val="00047593"/>
    <w:pPr>
      <w:overflowPunct/>
      <w:autoSpaceDE/>
      <w:autoSpaceDN/>
      <w:adjustRightInd/>
      <w:spacing w:after="240"/>
      <w:jc w:val="both"/>
      <w:textAlignment w:val="auto"/>
    </w:pPr>
    <w:rPr>
      <w:rFonts w:ascii="Arial" w:hAnsi="Arial"/>
    </w:rPr>
  </w:style>
  <w:style w:type="character" w:customStyle="1" w:styleId="StandardParagraphCharCharChar">
    <w:name w:val="Standard Paragraph Char Char Char"/>
    <w:basedOn w:val="DefaultParagraphFont"/>
    <w:link w:val="StandardParagraphCharChar"/>
    <w:rsid w:val="00047593"/>
    <w:rPr>
      <w:rFonts w:ascii="Arial" w:hAnsi="Arial"/>
      <w:lang w:val="en-GB" w:eastAsia="en-US" w:bidi="ar-SA"/>
    </w:rPr>
  </w:style>
  <w:style w:type="paragraph" w:styleId="BodyText3">
    <w:name w:val="Body Text 3"/>
    <w:basedOn w:val="Normal"/>
    <w:rsid w:val="00BB6B48"/>
    <w:pPr>
      <w:spacing w:after="120"/>
    </w:pPr>
    <w:rPr>
      <w:sz w:val="16"/>
      <w:szCs w:val="16"/>
    </w:rPr>
  </w:style>
  <w:style w:type="paragraph" w:styleId="NoSpacing">
    <w:name w:val="No Spacing"/>
    <w:link w:val="NoSpacingChar"/>
    <w:uiPriority w:val="1"/>
    <w:qFormat/>
    <w:rsid w:val="005D4A30"/>
    <w:rPr>
      <w:rFonts w:ascii="Calibri" w:hAnsi="Calibri"/>
      <w:sz w:val="22"/>
      <w:szCs w:val="22"/>
    </w:rPr>
  </w:style>
  <w:style w:type="character" w:customStyle="1" w:styleId="NoSpacingChar">
    <w:name w:val="No Spacing Char"/>
    <w:basedOn w:val="DefaultParagraphFont"/>
    <w:link w:val="NoSpacing"/>
    <w:uiPriority w:val="1"/>
    <w:rsid w:val="005D4A30"/>
    <w:rPr>
      <w:rFonts w:ascii="Calibri" w:hAnsi="Calibri"/>
      <w:sz w:val="22"/>
      <w:szCs w:val="22"/>
      <w:lang w:val="en-US" w:eastAsia="en-US" w:bidi="ar-SA"/>
    </w:rPr>
  </w:style>
  <w:style w:type="character" w:customStyle="1" w:styleId="Heading1Char1">
    <w:name w:val="Heading 1 Char1"/>
    <w:aliases w:val="Heading 1 Char Char,Heading 1 Char Char1"/>
    <w:basedOn w:val="DefaultParagraphFont"/>
    <w:rsid w:val="00E9710F"/>
    <w:rPr>
      <w:rFonts w:ascii="Arial" w:hAnsi="Arial"/>
      <w:b/>
      <w:kern w:val="28"/>
      <w:sz w:val="26"/>
      <w:lang w:val="en-US" w:eastAsia="en-US" w:bidi="ar-SA"/>
    </w:rPr>
  </w:style>
  <w:style w:type="character" w:styleId="CommentReference">
    <w:name w:val="annotation reference"/>
    <w:basedOn w:val="DefaultParagraphFont"/>
    <w:uiPriority w:val="99"/>
    <w:semiHidden/>
    <w:rsid w:val="00E9710F"/>
    <w:rPr>
      <w:sz w:val="16"/>
      <w:szCs w:val="16"/>
    </w:rPr>
  </w:style>
  <w:style w:type="paragraph" w:styleId="CommentSubject">
    <w:name w:val="annotation subject"/>
    <w:basedOn w:val="CommentText"/>
    <w:next w:val="CommentText"/>
    <w:link w:val="CommentSubjectChar"/>
    <w:uiPriority w:val="99"/>
    <w:semiHidden/>
    <w:rsid w:val="00E9710F"/>
    <w:pPr>
      <w:spacing w:before="0" w:after="0"/>
      <w:ind w:left="720" w:hanging="720"/>
      <w:jc w:val="left"/>
    </w:pPr>
    <w:rPr>
      <w:b/>
      <w:bCs/>
      <w:lang w:val="en-US"/>
    </w:rPr>
  </w:style>
  <w:style w:type="character" w:customStyle="1" w:styleId="CommentTextChar">
    <w:name w:val="Comment Text Char"/>
    <w:basedOn w:val="DefaultParagraphFont"/>
    <w:link w:val="CommentText"/>
    <w:uiPriority w:val="99"/>
    <w:semiHidden/>
    <w:rsid w:val="00E9710F"/>
    <w:rPr>
      <w:rFonts w:ascii="Arial" w:hAnsi="Arial"/>
      <w:lang w:val="en-GB"/>
    </w:rPr>
  </w:style>
  <w:style w:type="character" w:customStyle="1" w:styleId="CommentSubjectChar">
    <w:name w:val="Comment Subject Char"/>
    <w:basedOn w:val="CommentTextChar"/>
    <w:link w:val="CommentSubject"/>
    <w:uiPriority w:val="99"/>
    <w:rsid w:val="00E9710F"/>
    <w:rPr>
      <w:rFonts w:ascii="Arial" w:hAnsi="Arial"/>
      <w:lang w:val="en-GB"/>
    </w:rPr>
  </w:style>
  <w:style w:type="character" w:customStyle="1" w:styleId="StandardParagraphCharCharCharChar">
    <w:name w:val="Standard Paragraph Char Char Char Char"/>
    <w:basedOn w:val="DefaultParagraphFont"/>
    <w:rsid w:val="00E9710F"/>
    <w:rPr>
      <w:rFonts w:ascii="Arial" w:hAnsi="Arial"/>
      <w:lang w:val="en-GB"/>
    </w:rPr>
  </w:style>
  <w:style w:type="paragraph" w:styleId="Caption">
    <w:name w:val="caption"/>
    <w:basedOn w:val="Normal"/>
    <w:next w:val="Normal"/>
    <w:uiPriority w:val="35"/>
    <w:unhideWhenUsed/>
    <w:qFormat/>
    <w:rsid w:val="00E9710F"/>
    <w:pPr>
      <w:overflowPunct/>
      <w:autoSpaceDE/>
      <w:autoSpaceDN/>
      <w:adjustRightInd/>
      <w:spacing w:after="200"/>
      <w:ind w:left="720" w:hanging="720"/>
      <w:textAlignment w:val="auto"/>
    </w:pPr>
    <w:rPr>
      <w:rFonts w:ascii="Arial" w:hAnsi="Arial"/>
      <w:b/>
      <w:bCs/>
      <w:color w:val="4F81BD"/>
      <w:sz w:val="18"/>
      <w:szCs w:val="18"/>
      <w:lang w:val="en-US"/>
    </w:rPr>
  </w:style>
  <w:style w:type="paragraph" w:styleId="ListParagraph">
    <w:name w:val="List Paragraph"/>
    <w:aliases w:val="Normal bold"/>
    <w:basedOn w:val="Normal"/>
    <w:link w:val="ListParagraphChar"/>
    <w:uiPriority w:val="1"/>
    <w:qFormat/>
    <w:rsid w:val="00EA2287"/>
    <w:pPr>
      <w:ind w:left="720"/>
      <w:contextualSpacing/>
    </w:pPr>
  </w:style>
  <w:style w:type="character" w:customStyle="1" w:styleId="FooterChar">
    <w:name w:val="Footer Char"/>
    <w:basedOn w:val="DefaultParagraphFont"/>
    <w:link w:val="Footer"/>
    <w:rsid w:val="00171AF0"/>
    <w:rPr>
      <w:lang w:val="en-GB"/>
    </w:rPr>
  </w:style>
  <w:style w:type="paragraph" w:customStyle="1" w:styleId="Quick">
    <w:name w:val="Quick _"/>
    <w:rsid w:val="006112D1"/>
    <w:pPr>
      <w:autoSpaceDE w:val="0"/>
      <w:autoSpaceDN w:val="0"/>
      <w:adjustRightInd w:val="0"/>
      <w:ind w:left="-1440"/>
    </w:pPr>
    <w:rPr>
      <w:rFonts w:ascii="CG Times 12pt" w:hAnsi="CG Times 12pt"/>
      <w:sz w:val="24"/>
      <w:szCs w:val="24"/>
      <w:lang w:val="en-GB" w:eastAsia="en-ZA"/>
    </w:rPr>
  </w:style>
  <w:style w:type="character" w:customStyle="1" w:styleId="TitleChar">
    <w:name w:val="Title Char"/>
    <w:basedOn w:val="DefaultParagraphFont"/>
    <w:link w:val="Title"/>
    <w:uiPriority w:val="99"/>
    <w:locked/>
    <w:rsid w:val="00FE0AF6"/>
    <w:rPr>
      <w:rFonts w:ascii="Arial Black" w:hAnsi="Arial Black"/>
      <w:sz w:val="48"/>
      <w:lang w:val="en-GB"/>
    </w:rPr>
  </w:style>
  <w:style w:type="character" w:customStyle="1" w:styleId="HeaderChar">
    <w:name w:val="Header Char"/>
    <w:basedOn w:val="DefaultParagraphFont"/>
    <w:link w:val="Header"/>
    <w:locked/>
    <w:rsid w:val="00B3529E"/>
    <w:rPr>
      <w:lang w:val="en-GB"/>
    </w:rPr>
  </w:style>
  <w:style w:type="paragraph" w:styleId="BlockText">
    <w:name w:val="Block Text"/>
    <w:basedOn w:val="Normal"/>
    <w:rsid w:val="00376C37"/>
    <w:pPr>
      <w:widowControl w:val="0"/>
      <w:tabs>
        <w:tab w:val="left" w:pos="567"/>
        <w:tab w:val="left" w:pos="2250"/>
        <w:tab w:val="left" w:pos="9498"/>
      </w:tabs>
      <w:overflowPunct/>
      <w:autoSpaceDE/>
      <w:autoSpaceDN/>
      <w:adjustRightInd/>
      <w:ind w:left="567" w:right="3946" w:hanging="567"/>
      <w:jc w:val="both"/>
      <w:textAlignment w:val="auto"/>
    </w:pPr>
    <w:rPr>
      <w:rFonts w:ascii="Arial Narrow" w:hAnsi="Arial Narrow"/>
      <w:snapToGrid w:val="0"/>
      <w:sz w:val="24"/>
    </w:rPr>
  </w:style>
  <w:style w:type="paragraph" w:styleId="NormalWeb">
    <w:name w:val="Normal (Web)"/>
    <w:basedOn w:val="Normal"/>
    <w:unhideWhenUsed/>
    <w:rsid w:val="000B61B4"/>
    <w:pPr>
      <w:overflowPunct/>
      <w:autoSpaceDE/>
      <w:autoSpaceDN/>
      <w:adjustRightInd/>
      <w:spacing w:before="100" w:beforeAutospacing="1" w:after="100" w:afterAutospacing="1"/>
      <w:textAlignment w:val="auto"/>
    </w:pPr>
    <w:rPr>
      <w:sz w:val="24"/>
      <w:szCs w:val="24"/>
      <w:lang w:val="en-US"/>
    </w:rPr>
  </w:style>
  <w:style w:type="character" w:customStyle="1" w:styleId="Heading2Char">
    <w:name w:val="Heading 2 Char"/>
    <w:aliases w:val="Heading 2 Char Char Char Char,Normalhead2 Char,LetHead2 Char,MisHead2 Char,l2 Char,Normal Heading 2 Char,heading 2 Char,Heading 2 Hidden Char,Heading 2a Char,Numbered - 2 Char,h 3 Char,H2 Char,h 4 Char,ICL Char,PA Major Section Char"/>
    <w:basedOn w:val="DefaultParagraphFont"/>
    <w:link w:val="Heading2"/>
    <w:locked/>
    <w:rsid w:val="00151F26"/>
    <w:rPr>
      <w:rFonts w:ascii="Arial" w:hAnsi="Arial"/>
      <w:b/>
      <w:sz w:val="24"/>
      <w:lang w:val="en-GB"/>
    </w:rPr>
  </w:style>
  <w:style w:type="character" w:customStyle="1" w:styleId="Heading3Char">
    <w:name w:val="Heading 3 Char"/>
    <w:basedOn w:val="DefaultParagraphFont"/>
    <w:link w:val="Heading3"/>
    <w:rsid w:val="00151F26"/>
    <w:rPr>
      <w:b/>
      <w:sz w:val="24"/>
      <w:lang w:val="en-GB"/>
    </w:rPr>
  </w:style>
  <w:style w:type="character" w:customStyle="1" w:styleId="Heading4Char">
    <w:name w:val="Heading 4 Char"/>
    <w:basedOn w:val="DefaultParagraphFont"/>
    <w:link w:val="Heading4"/>
    <w:rsid w:val="00151F26"/>
    <w:rPr>
      <w:b/>
      <w:bCs/>
      <w:sz w:val="28"/>
      <w:szCs w:val="28"/>
      <w:lang w:val="en-GB"/>
    </w:rPr>
  </w:style>
  <w:style w:type="character" w:customStyle="1" w:styleId="Heading7Char">
    <w:name w:val="Heading 7 Char"/>
    <w:basedOn w:val="DefaultParagraphFont"/>
    <w:link w:val="Heading7"/>
    <w:rsid w:val="00151F26"/>
    <w:rPr>
      <w:sz w:val="24"/>
      <w:szCs w:val="24"/>
      <w:lang w:val="en-GB"/>
    </w:rPr>
  </w:style>
  <w:style w:type="character" w:customStyle="1" w:styleId="Heading8Char">
    <w:name w:val="Heading 8 Char"/>
    <w:basedOn w:val="DefaultParagraphFont"/>
    <w:link w:val="Heading8"/>
    <w:rsid w:val="00151F26"/>
    <w:rPr>
      <w:i/>
      <w:iCs/>
      <w:sz w:val="24"/>
      <w:szCs w:val="24"/>
      <w:lang w:val="en-GB"/>
    </w:rPr>
  </w:style>
  <w:style w:type="character" w:customStyle="1" w:styleId="StandardParagraphCharCharCharCharChar">
    <w:name w:val="Standard Paragraph Char Char Char Char Char"/>
    <w:basedOn w:val="DefaultParagraphFont"/>
    <w:locked/>
    <w:rsid w:val="00151F26"/>
    <w:rPr>
      <w:rFonts w:ascii="Arial" w:hAnsi="Arial" w:cs="Times New Roman"/>
      <w:lang w:val="en-GB" w:eastAsia="en-US" w:bidi="ar-SA"/>
    </w:rPr>
  </w:style>
  <w:style w:type="character" w:customStyle="1" w:styleId="BodyTextChar">
    <w:name w:val="Body Text Char"/>
    <w:aliases w:val="Body Char,heading3 Char,Body Text - Level 2 Char,Body2 Char,by Char,bt Char,body text Char,Body Text x Char,b Char,block Char,NCDOT Body Text Char,Starbucks Body Text Char,3 indent Char,heading31 Char,body text1 Char,3 indent1 Char"/>
    <w:basedOn w:val="DefaultParagraphFont"/>
    <w:link w:val="BodyText"/>
    <w:rsid w:val="00151F26"/>
    <w:rPr>
      <w:lang w:val="en-GB"/>
    </w:rPr>
  </w:style>
  <w:style w:type="character" w:customStyle="1" w:styleId="BodyTextIndentChar">
    <w:name w:val="Body Text Indent Char"/>
    <w:basedOn w:val="DefaultParagraphFont"/>
    <w:link w:val="BodyTextIndent"/>
    <w:rsid w:val="00151F26"/>
    <w:rPr>
      <w:rFonts w:ascii="Arial" w:hAnsi="Arial"/>
      <w:sz w:val="18"/>
      <w:lang w:val="en-GB"/>
    </w:rPr>
  </w:style>
  <w:style w:type="character" w:styleId="PlaceholderText">
    <w:name w:val="Placeholder Text"/>
    <w:basedOn w:val="DefaultParagraphFont"/>
    <w:uiPriority w:val="99"/>
    <w:semiHidden/>
    <w:rsid w:val="00151F26"/>
    <w:rPr>
      <w:color w:val="808080"/>
    </w:rPr>
  </w:style>
  <w:style w:type="character" w:customStyle="1" w:styleId="BalloonTextChar">
    <w:name w:val="Balloon Text Char"/>
    <w:basedOn w:val="DefaultParagraphFont"/>
    <w:link w:val="BalloonText"/>
    <w:semiHidden/>
    <w:rsid w:val="00151F26"/>
    <w:rPr>
      <w:rFonts w:ascii="Tahoma" w:hAnsi="Tahoma" w:cs="Tahoma"/>
      <w:sz w:val="16"/>
      <w:szCs w:val="16"/>
      <w:lang w:val="en-GB"/>
    </w:rPr>
  </w:style>
  <w:style w:type="paragraph" w:styleId="List2">
    <w:name w:val="List 2"/>
    <w:basedOn w:val="Normal"/>
    <w:semiHidden/>
    <w:rsid w:val="00151F26"/>
    <w:pPr>
      <w:overflowPunct/>
      <w:autoSpaceDE/>
      <w:autoSpaceDN/>
      <w:adjustRightInd/>
      <w:ind w:left="720" w:hanging="360"/>
      <w:textAlignment w:val="auto"/>
    </w:pPr>
    <w:rPr>
      <w:sz w:val="24"/>
      <w:szCs w:val="24"/>
      <w:lang w:val="en-US"/>
    </w:rPr>
  </w:style>
  <w:style w:type="table" w:customStyle="1" w:styleId="LightShading1">
    <w:name w:val="Light Shading1"/>
    <w:basedOn w:val="TableNormal"/>
    <w:uiPriority w:val="60"/>
    <w:rsid w:val="00151F26"/>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1">
    <w:name w:val="Light List1"/>
    <w:basedOn w:val="TableNormal"/>
    <w:uiPriority w:val="61"/>
    <w:rsid w:val="00151F26"/>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
    <w:name w:val="Light List - Accent 11"/>
    <w:basedOn w:val="TableNormal"/>
    <w:uiPriority w:val="61"/>
    <w:rsid w:val="00151F2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151F26"/>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151F26"/>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151F26"/>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151F26"/>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Shading-Accent6">
    <w:name w:val="Light Shading Accent 6"/>
    <w:basedOn w:val="TableNormal"/>
    <w:uiPriority w:val="60"/>
    <w:rsid w:val="00151F26"/>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MediumShading11">
    <w:name w:val="Medium Shading 11"/>
    <w:basedOn w:val="TableNormal"/>
    <w:uiPriority w:val="63"/>
    <w:rsid w:val="00151F26"/>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151F26"/>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paragraph" w:styleId="Revision">
    <w:name w:val="Revision"/>
    <w:hidden/>
    <w:uiPriority w:val="99"/>
    <w:semiHidden/>
    <w:rsid w:val="00151F26"/>
    <w:rPr>
      <w:rFonts w:ascii="Arial" w:hAnsi="Arial"/>
      <w:lang w:val="en-ZA"/>
    </w:rPr>
  </w:style>
  <w:style w:type="paragraph" w:customStyle="1" w:styleId="no1">
    <w:name w:val="no1"/>
    <w:basedOn w:val="Normal"/>
    <w:rsid w:val="00FE794E"/>
    <w:pPr>
      <w:overflowPunct/>
      <w:autoSpaceDE/>
      <w:autoSpaceDN/>
      <w:adjustRightInd/>
      <w:spacing w:before="144"/>
      <w:jc w:val="both"/>
      <w:textAlignment w:val="auto"/>
    </w:pPr>
    <w:rPr>
      <w:noProof/>
      <w:sz w:val="22"/>
      <w:lang w:val="en-US"/>
    </w:rPr>
  </w:style>
  <w:style w:type="character" w:customStyle="1" w:styleId="Heading5Char">
    <w:name w:val="Heading 5 Char"/>
    <w:aliases w:val="h5 Char,qkn5 Char"/>
    <w:basedOn w:val="DefaultParagraphFont"/>
    <w:link w:val="Heading5"/>
    <w:rsid w:val="004A2B40"/>
    <w:rPr>
      <w:b/>
      <w:bCs/>
      <w:i/>
      <w:iCs/>
      <w:sz w:val="26"/>
      <w:szCs w:val="26"/>
      <w:lang w:val="en-GB"/>
    </w:rPr>
  </w:style>
  <w:style w:type="character" w:customStyle="1" w:styleId="Heading6Char">
    <w:name w:val="Heading 6 Char"/>
    <w:aliases w:val="h6 Char,qkn6 Char"/>
    <w:basedOn w:val="DefaultParagraphFont"/>
    <w:link w:val="Heading6"/>
    <w:rsid w:val="004A2B40"/>
    <w:rPr>
      <w:b/>
      <w:bCs/>
      <w:sz w:val="22"/>
      <w:szCs w:val="22"/>
      <w:lang w:val="en-GB"/>
    </w:rPr>
  </w:style>
  <w:style w:type="paragraph" w:styleId="TOCHeading">
    <w:name w:val="TOC Heading"/>
    <w:basedOn w:val="Heading1"/>
    <w:next w:val="Normal"/>
    <w:uiPriority w:val="39"/>
    <w:unhideWhenUsed/>
    <w:qFormat/>
    <w:rsid w:val="004A2B40"/>
    <w:pPr>
      <w:keepNext/>
      <w:keepLines/>
      <w:numPr>
        <w:numId w:val="0"/>
      </w:numPr>
      <w:overflowPunct/>
      <w:autoSpaceDE/>
      <w:autoSpaceDN/>
      <w:adjustRightInd/>
      <w:spacing w:before="480" w:after="0" w:line="276" w:lineRule="auto"/>
      <w:textAlignment w:val="auto"/>
      <w:outlineLvl w:val="9"/>
    </w:pPr>
    <w:rPr>
      <w:rFonts w:asciiTheme="majorHAnsi" w:eastAsiaTheme="majorEastAsia" w:hAnsiTheme="majorHAnsi" w:cstheme="majorBidi"/>
      <w:b/>
      <w:bCs/>
      <w:color w:val="365F91" w:themeColor="accent1" w:themeShade="BF"/>
      <w:szCs w:val="28"/>
      <w:lang w:val="en-US"/>
    </w:rPr>
  </w:style>
  <w:style w:type="paragraph" w:customStyle="1" w:styleId="Body1Char">
    <w:name w:val="Body 1 Char"/>
    <w:basedOn w:val="Normal"/>
    <w:rsid w:val="00927CE5"/>
    <w:pPr>
      <w:overflowPunct/>
      <w:autoSpaceDE/>
      <w:autoSpaceDN/>
      <w:adjustRightInd/>
      <w:spacing w:before="120" w:after="120"/>
      <w:jc w:val="both"/>
      <w:textAlignment w:val="auto"/>
    </w:pPr>
    <w:rPr>
      <w:rFonts w:ascii="Verdana" w:hAnsi="Verdana"/>
      <w:szCs w:val="24"/>
      <w:lang w:val="en-ZA" w:eastAsia="en-ZA"/>
    </w:rPr>
  </w:style>
  <w:style w:type="paragraph" w:customStyle="1" w:styleId="Item">
    <w:name w:val="Item"/>
    <w:basedOn w:val="Normal"/>
    <w:link w:val="ItemChar"/>
    <w:rsid w:val="00927CE5"/>
    <w:pPr>
      <w:tabs>
        <w:tab w:val="num" w:pos="1440"/>
      </w:tabs>
      <w:overflowPunct/>
      <w:autoSpaceDE/>
      <w:autoSpaceDN/>
      <w:adjustRightInd/>
      <w:spacing w:after="60"/>
      <w:ind w:left="1440" w:hanging="363"/>
      <w:textAlignment w:val="auto"/>
    </w:pPr>
    <w:rPr>
      <w:lang w:eastAsia="en-ZA" w:bidi="he-IL"/>
    </w:rPr>
  </w:style>
  <w:style w:type="character" w:customStyle="1" w:styleId="ItemChar">
    <w:name w:val="Item Char"/>
    <w:basedOn w:val="DefaultParagraphFont"/>
    <w:link w:val="Item"/>
    <w:rsid w:val="00927CE5"/>
    <w:rPr>
      <w:lang w:val="en-GB" w:eastAsia="en-ZA" w:bidi="he-IL"/>
    </w:rPr>
  </w:style>
  <w:style w:type="paragraph" w:styleId="DocumentMap">
    <w:name w:val="Document Map"/>
    <w:basedOn w:val="Normal"/>
    <w:link w:val="DocumentMapChar"/>
    <w:semiHidden/>
    <w:rsid w:val="00237616"/>
    <w:pPr>
      <w:shd w:val="clear" w:color="auto" w:fill="000080"/>
      <w:tabs>
        <w:tab w:val="left" w:pos="0"/>
        <w:tab w:val="left" w:pos="271"/>
        <w:tab w:val="left" w:pos="321"/>
        <w:tab w:val="left" w:pos="576"/>
        <w:tab w:val="left" w:pos="720"/>
        <w:tab w:val="left" w:pos="895"/>
        <w:tab w:val="left" w:pos="1461"/>
        <w:tab w:val="left" w:pos="2016"/>
        <w:tab w:val="left" w:pos="2160"/>
        <w:tab w:val="left" w:pos="2459"/>
        <w:tab w:val="left" w:pos="2880"/>
        <w:tab w:val="left" w:pos="3456"/>
        <w:tab w:val="left" w:pos="3600"/>
        <w:tab w:val="left" w:pos="4320"/>
        <w:tab w:val="left" w:pos="489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0"/>
        <w:tab w:val="left" w:pos="720"/>
        <w:tab w:val="left" w:pos="1440"/>
        <w:tab w:val="left" w:pos="2160"/>
        <w:tab w:val="left" w:pos="0"/>
        <w:tab w:val="left" w:pos="720"/>
        <w:tab w:val="left" w:pos="1440"/>
        <w:tab w:val="left" w:pos="2160"/>
        <w:tab w:val="left" w:pos="0"/>
        <w:tab w:val="left" w:pos="720"/>
        <w:tab w:val="left" w:pos="1440"/>
      </w:tabs>
      <w:overflowPunct/>
      <w:autoSpaceDE/>
      <w:autoSpaceDN/>
      <w:adjustRightInd/>
      <w:ind w:right="144"/>
      <w:textAlignment w:val="auto"/>
    </w:pPr>
    <w:rPr>
      <w:rFonts w:ascii="Tahoma" w:hAnsi="Tahoma"/>
      <w:sz w:val="22"/>
      <w:lang w:val="en-ZA"/>
    </w:rPr>
  </w:style>
  <w:style w:type="character" w:customStyle="1" w:styleId="DocumentMapChar">
    <w:name w:val="Document Map Char"/>
    <w:basedOn w:val="DefaultParagraphFont"/>
    <w:link w:val="DocumentMap"/>
    <w:semiHidden/>
    <w:rsid w:val="00237616"/>
    <w:rPr>
      <w:rFonts w:ascii="Tahoma" w:hAnsi="Tahoma"/>
      <w:sz w:val="22"/>
      <w:shd w:val="clear" w:color="auto" w:fill="000080"/>
      <w:lang w:val="en-ZA"/>
    </w:rPr>
  </w:style>
  <w:style w:type="paragraph" w:customStyle="1" w:styleId="bodytable">
    <w:name w:val="bodytable"/>
    <w:basedOn w:val="Normal"/>
    <w:autoRedefine/>
    <w:rsid w:val="00D73195"/>
    <w:pPr>
      <w:tabs>
        <w:tab w:val="left" w:pos="0"/>
        <w:tab w:val="left" w:pos="271"/>
        <w:tab w:val="left" w:pos="321"/>
        <w:tab w:val="left" w:pos="576"/>
        <w:tab w:val="left" w:pos="720"/>
        <w:tab w:val="left" w:pos="895"/>
        <w:tab w:val="left" w:pos="1461"/>
        <w:tab w:val="left" w:pos="2016"/>
        <w:tab w:val="left" w:pos="2160"/>
        <w:tab w:val="left" w:pos="2459"/>
        <w:tab w:val="left" w:pos="2880"/>
        <w:tab w:val="left" w:pos="3456"/>
        <w:tab w:val="left" w:pos="3600"/>
        <w:tab w:val="left" w:pos="4320"/>
        <w:tab w:val="left" w:pos="489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0"/>
        <w:tab w:val="left" w:pos="720"/>
        <w:tab w:val="left" w:pos="1440"/>
        <w:tab w:val="left" w:pos="2160"/>
        <w:tab w:val="left" w:pos="0"/>
        <w:tab w:val="left" w:pos="720"/>
        <w:tab w:val="left" w:pos="1440"/>
        <w:tab w:val="left" w:pos="2160"/>
        <w:tab w:val="left" w:pos="0"/>
        <w:tab w:val="left" w:pos="720"/>
        <w:tab w:val="left" w:pos="1440"/>
      </w:tabs>
      <w:overflowPunct/>
      <w:autoSpaceDE/>
      <w:autoSpaceDN/>
      <w:adjustRightInd/>
      <w:spacing w:before="60" w:after="60"/>
      <w:textAlignment w:val="auto"/>
    </w:pPr>
    <w:rPr>
      <w:rFonts w:ascii="Arial" w:hAnsi="Arial"/>
      <w:lang w:val="en-ZA"/>
    </w:rPr>
  </w:style>
  <w:style w:type="paragraph" w:customStyle="1" w:styleId="Mainhead">
    <w:name w:val="Mainhead"/>
    <w:basedOn w:val="Heading1"/>
    <w:next w:val="Subhead"/>
    <w:autoRedefine/>
    <w:rsid w:val="00237616"/>
    <w:pPr>
      <w:keepNext/>
      <w:numPr>
        <w:numId w:val="0"/>
      </w:numPr>
      <w:tabs>
        <w:tab w:val="left" w:pos="0"/>
        <w:tab w:val="num" w:pos="792"/>
        <w:tab w:val="left" w:pos="1461"/>
        <w:tab w:val="left" w:pos="2016"/>
        <w:tab w:val="left" w:pos="2160"/>
        <w:tab w:val="left" w:pos="2459"/>
        <w:tab w:val="left" w:pos="2880"/>
        <w:tab w:val="left" w:pos="3456"/>
        <w:tab w:val="left" w:pos="3600"/>
        <w:tab w:val="left" w:pos="4320"/>
        <w:tab w:val="left" w:pos="489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0"/>
        <w:tab w:val="left" w:pos="720"/>
        <w:tab w:val="left" w:pos="1440"/>
        <w:tab w:val="left" w:pos="2160"/>
        <w:tab w:val="left" w:pos="0"/>
        <w:tab w:val="left" w:pos="720"/>
        <w:tab w:val="left" w:pos="1440"/>
        <w:tab w:val="left" w:pos="2160"/>
        <w:tab w:val="left" w:pos="0"/>
        <w:tab w:val="left" w:pos="720"/>
        <w:tab w:val="left" w:pos="1440"/>
      </w:tabs>
      <w:overflowPunct/>
      <w:autoSpaceDE/>
      <w:autoSpaceDN/>
      <w:adjustRightInd/>
      <w:spacing w:before="360" w:after="60"/>
      <w:ind w:left="792" w:right="144" w:hanging="792"/>
      <w:textAlignment w:val="auto"/>
    </w:pPr>
    <w:rPr>
      <w:rFonts w:ascii="Arial" w:hAnsi="Arial"/>
      <w:b/>
      <w:kern w:val="28"/>
      <w:lang w:val="en-ZA"/>
    </w:rPr>
  </w:style>
  <w:style w:type="paragraph" w:customStyle="1" w:styleId="Subhead">
    <w:name w:val="Subhead"/>
    <w:basedOn w:val="Mainhead"/>
    <w:next w:val="Numpara"/>
    <w:autoRedefine/>
    <w:rsid w:val="00237616"/>
    <w:pPr>
      <w:numPr>
        <w:ilvl w:val="1"/>
      </w:numPr>
      <w:tabs>
        <w:tab w:val="num" w:pos="792"/>
      </w:tabs>
      <w:spacing w:after="180"/>
      <w:ind w:left="792" w:hanging="792"/>
      <w:outlineLvl w:val="1"/>
    </w:pPr>
    <w:rPr>
      <w:sz w:val="24"/>
    </w:rPr>
  </w:style>
  <w:style w:type="paragraph" w:customStyle="1" w:styleId="Numpara">
    <w:name w:val="Numpara"/>
    <w:basedOn w:val="Mainhead"/>
    <w:autoRedefine/>
    <w:rsid w:val="00237616"/>
    <w:pPr>
      <w:keepLines/>
      <w:tabs>
        <w:tab w:val="clear" w:pos="792"/>
        <w:tab w:val="clear" w:pos="1461"/>
        <w:tab w:val="left" w:pos="900"/>
        <w:tab w:val="left" w:pos="990"/>
        <w:tab w:val="left" w:pos="1170"/>
      </w:tabs>
      <w:spacing w:before="120"/>
      <w:ind w:left="0" w:firstLine="0"/>
      <w:outlineLvl w:val="2"/>
    </w:pPr>
    <w:rPr>
      <w:sz w:val="20"/>
    </w:rPr>
  </w:style>
  <w:style w:type="paragraph" w:customStyle="1" w:styleId="UnNumPara">
    <w:name w:val="Un Num Para"/>
    <w:basedOn w:val="Numpara"/>
    <w:autoRedefine/>
    <w:rsid w:val="00AE2BBB"/>
    <w:pPr>
      <w:numPr>
        <w:ilvl w:val="3"/>
      </w:numPr>
      <w:outlineLvl w:val="3"/>
    </w:pPr>
  </w:style>
  <w:style w:type="numbering" w:customStyle="1" w:styleId="StyleBulleted">
    <w:name w:val="Style Bulleted"/>
    <w:basedOn w:val="NoList"/>
    <w:rsid w:val="005A57E9"/>
    <w:pPr>
      <w:numPr>
        <w:numId w:val="36"/>
      </w:numPr>
    </w:pPr>
  </w:style>
  <w:style w:type="paragraph" w:customStyle="1" w:styleId="StyleHeading3NotBold">
    <w:name w:val="Style Heading 3 + Not Bold"/>
    <w:basedOn w:val="ListNumber"/>
    <w:next w:val="ListNumber"/>
    <w:rsid w:val="005A57E9"/>
    <w:pPr>
      <w:numPr>
        <w:numId w:val="37"/>
      </w:numPr>
      <w:tabs>
        <w:tab w:val="left" w:pos="851"/>
      </w:tabs>
      <w:spacing w:before="120" w:after="60"/>
      <w:jc w:val="both"/>
    </w:pPr>
    <w:rPr>
      <w:b/>
      <w:bCs/>
      <w:sz w:val="22"/>
      <w:szCs w:val="22"/>
      <w:lang w:val="en-ZA" w:eastAsia="en-ZA"/>
    </w:rPr>
  </w:style>
  <w:style w:type="paragraph" w:customStyle="1" w:styleId="111Bullet">
    <w:name w:val="1.1.1 Bullet"/>
    <w:autoRedefine/>
    <w:rsid w:val="005A57E9"/>
    <w:pPr>
      <w:numPr>
        <w:ilvl w:val="3"/>
        <w:numId w:val="38"/>
      </w:numPr>
      <w:tabs>
        <w:tab w:val="clear" w:pos="864"/>
        <w:tab w:val="num" w:pos="1701"/>
      </w:tabs>
      <w:ind w:left="2949" w:hanging="429"/>
      <w:outlineLvl w:val="2"/>
    </w:pPr>
    <w:rPr>
      <w:rFonts w:ascii="Arial" w:hAnsi="Arial" w:cs="Arial"/>
      <w:bCs/>
      <w:spacing w:val="8"/>
      <w:position w:val="8"/>
      <w:sz w:val="24"/>
      <w:szCs w:val="24"/>
      <w:lang w:val="en-ZA"/>
    </w:rPr>
  </w:style>
  <w:style w:type="paragraph" w:customStyle="1" w:styleId="Pa6">
    <w:name w:val="Pa6"/>
    <w:basedOn w:val="Normal"/>
    <w:next w:val="Normal"/>
    <w:uiPriority w:val="99"/>
    <w:rsid w:val="00AA6087"/>
    <w:pPr>
      <w:overflowPunct/>
      <w:spacing w:line="151" w:lineRule="atLeast"/>
      <w:textAlignment w:val="auto"/>
    </w:pPr>
    <w:rPr>
      <w:rFonts w:ascii="HelveticaNeue LT 45 Light" w:eastAsiaTheme="minorEastAsia" w:hAnsi="HelveticaNeue LT 45 Light" w:cstheme="minorBidi"/>
      <w:sz w:val="24"/>
      <w:szCs w:val="24"/>
      <w:lang w:eastAsia="en-GB"/>
    </w:rPr>
  </w:style>
  <w:style w:type="paragraph" w:customStyle="1" w:styleId="Pa15">
    <w:name w:val="Pa15"/>
    <w:basedOn w:val="Normal"/>
    <w:next w:val="Normal"/>
    <w:uiPriority w:val="99"/>
    <w:rsid w:val="00AA6087"/>
    <w:pPr>
      <w:overflowPunct/>
      <w:spacing w:line="151" w:lineRule="atLeast"/>
      <w:textAlignment w:val="auto"/>
    </w:pPr>
    <w:rPr>
      <w:rFonts w:ascii="HelveticaNeue LT 45 Light" w:eastAsiaTheme="minorEastAsia" w:hAnsi="HelveticaNeue LT 45 Light" w:cstheme="minorBidi"/>
      <w:sz w:val="24"/>
      <w:szCs w:val="24"/>
      <w:lang w:eastAsia="en-GB"/>
    </w:rPr>
  </w:style>
  <w:style w:type="character" w:customStyle="1" w:styleId="A8">
    <w:name w:val="A8"/>
    <w:uiPriority w:val="99"/>
    <w:rsid w:val="00AA6087"/>
    <w:rPr>
      <w:rFonts w:cs="HelveticaNeue LT 45 Light"/>
      <w:color w:val="000000"/>
      <w:sz w:val="9"/>
      <w:szCs w:val="9"/>
    </w:rPr>
  </w:style>
  <w:style w:type="paragraph" w:customStyle="1" w:styleId="text10">
    <w:name w:val="text 1"/>
    <w:basedOn w:val="Heading3"/>
    <w:rsid w:val="00A011F5"/>
    <w:pPr>
      <w:numPr>
        <w:ilvl w:val="0"/>
        <w:numId w:val="0"/>
      </w:numPr>
      <w:overflowPunct/>
      <w:autoSpaceDE/>
      <w:autoSpaceDN/>
      <w:adjustRightInd/>
      <w:spacing w:before="0" w:after="240"/>
      <w:jc w:val="center"/>
      <w:textAlignment w:val="auto"/>
      <w:outlineLvl w:val="9"/>
    </w:pPr>
    <w:rPr>
      <w:rFonts w:ascii="Arial" w:hAnsi="Arial"/>
      <w:sz w:val="20"/>
    </w:rPr>
  </w:style>
  <w:style w:type="paragraph" w:customStyle="1" w:styleId="Annex1">
    <w:name w:val="Annex1"/>
    <w:basedOn w:val="Heading1"/>
    <w:rsid w:val="00A011F5"/>
    <w:pPr>
      <w:numPr>
        <w:numId w:val="0"/>
      </w:numPr>
      <w:tabs>
        <w:tab w:val="left" w:pos="360"/>
      </w:tabs>
      <w:overflowPunct/>
      <w:autoSpaceDE/>
      <w:autoSpaceDN/>
      <w:adjustRightInd/>
      <w:spacing w:before="0" w:after="0"/>
      <w:jc w:val="center"/>
      <w:textAlignment w:val="auto"/>
    </w:pPr>
    <w:rPr>
      <w:rFonts w:ascii="Arial" w:hAnsi="Arial"/>
      <w:b/>
      <w:kern w:val="28"/>
      <w:sz w:val="26"/>
    </w:rPr>
  </w:style>
  <w:style w:type="paragraph" w:customStyle="1" w:styleId="normal1">
    <w:name w:val="normal 1"/>
    <w:basedOn w:val="Normal"/>
    <w:rsid w:val="00A011F5"/>
    <w:pPr>
      <w:tabs>
        <w:tab w:val="left" w:pos="2880"/>
      </w:tabs>
      <w:overflowPunct/>
      <w:autoSpaceDE/>
      <w:autoSpaceDN/>
      <w:adjustRightInd/>
      <w:spacing w:after="240"/>
      <w:textAlignment w:val="auto"/>
    </w:pPr>
    <w:rPr>
      <w:rFonts w:ascii="Arial" w:hAnsi="Arial"/>
      <w:noProof/>
    </w:rPr>
  </w:style>
  <w:style w:type="character" w:styleId="Emphasis">
    <w:name w:val="Emphasis"/>
    <w:uiPriority w:val="99"/>
    <w:qFormat/>
    <w:rsid w:val="00A011F5"/>
    <w:rPr>
      <w:rFonts w:cs="Times New Roman"/>
      <w:smallCaps/>
      <w:sz w:val="16"/>
    </w:rPr>
  </w:style>
  <w:style w:type="paragraph" w:customStyle="1" w:styleId="NormalTextOptimum">
    <w:name w:val="Normal Text Optimum"/>
    <w:basedOn w:val="Normal"/>
    <w:link w:val="NormalTextOptimumChar"/>
    <w:rsid w:val="00A011F5"/>
    <w:pPr>
      <w:overflowPunct/>
      <w:autoSpaceDE/>
      <w:autoSpaceDN/>
      <w:adjustRightInd/>
      <w:spacing w:before="240" w:after="240" w:line="300" w:lineRule="exact"/>
      <w:jc w:val="both"/>
      <w:textAlignment w:val="auto"/>
    </w:pPr>
    <w:rPr>
      <w:rFonts w:ascii="Verdana" w:eastAsia="Arial" w:hAnsi="Verdana"/>
      <w:sz w:val="22"/>
    </w:rPr>
  </w:style>
  <w:style w:type="character" w:customStyle="1" w:styleId="NormalTextOptimumChar">
    <w:name w:val="Normal Text Optimum Char"/>
    <w:link w:val="NormalTextOptimum"/>
    <w:locked/>
    <w:rsid w:val="00A011F5"/>
    <w:rPr>
      <w:rFonts w:ascii="Verdana" w:eastAsia="Arial" w:hAnsi="Verdana"/>
      <w:sz w:val="22"/>
      <w:lang w:val="en-GB"/>
    </w:rPr>
  </w:style>
  <w:style w:type="paragraph" w:styleId="Quote">
    <w:name w:val="Quote"/>
    <w:basedOn w:val="Normal"/>
    <w:next w:val="Normal"/>
    <w:link w:val="QuoteChar"/>
    <w:uiPriority w:val="29"/>
    <w:qFormat/>
    <w:rsid w:val="00A011F5"/>
    <w:pPr>
      <w:overflowPunct/>
      <w:autoSpaceDE/>
      <w:autoSpaceDN/>
      <w:adjustRightInd/>
      <w:ind w:left="720" w:hanging="720"/>
      <w:textAlignment w:val="auto"/>
    </w:pPr>
    <w:rPr>
      <w:rFonts w:ascii="Arial" w:hAnsi="Arial"/>
      <w:i/>
      <w:iCs/>
      <w:color w:val="000000"/>
      <w:lang w:val="en-US"/>
    </w:rPr>
  </w:style>
  <w:style w:type="character" w:customStyle="1" w:styleId="QuoteChar">
    <w:name w:val="Quote Char"/>
    <w:basedOn w:val="DefaultParagraphFont"/>
    <w:link w:val="Quote"/>
    <w:uiPriority w:val="29"/>
    <w:rsid w:val="00A011F5"/>
    <w:rPr>
      <w:rFonts w:ascii="Arial" w:hAnsi="Arial"/>
      <w:i/>
      <w:iCs/>
      <w:color w:val="000000"/>
    </w:rPr>
  </w:style>
  <w:style w:type="paragraph" w:customStyle="1" w:styleId="BoldnumberChar">
    <w:name w:val="Boldnumber Char"/>
    <w:basedOn w:val="Normal"/>
    <w:next w:val="Normal"/>
    <w:link w:val="BoldnumberCharChar"/>
    <w:rsid w:val="00AF6F98"/>
    <w:pPr>
      <w:keepNext/>
      <w:tabs>
        <w:tab w:val="num" w:pos="360"/>
      </w:tabs>
      <w:overflowPunct/>
      <w:autoSpaceDE/>
      <w:autoSpaceDN/>
      <w:adjustRightInd/>
      <w:spacing w:before="240" w:after="120"/>
      <w:ind w:left="360" w:hanging="360"/>
      <w:jc w:val="both"/>
      <w:textAlignment w:val="auto"/>
      <w:outlineLvl w:val="1"/>
    </w:pPr>
    <w:rPr>
      <w:rFonts w:ascii="Arial" w:hAnsi="Arial"/>
      <w:b/>
      <w:sz w:val="24"/>
      <w:szCs w:val="24"/>
      <w:lang w:val="en-AU"/>
    </w:rPr>
  </w:style>
  <w:style w:type="paragraph" w:customStyle="1" w:styleId="textnumberChar">
    <w:name w:val="textnumber Char"/>
    <w:basedOn w:val="Normal"/>
    <w:link w:val="textnumberCharChar"/>
    <w:rsid w:val="00AF6F98"/>
    <w:pPr>
      <w:numPr>
        <w:numId w:val="39"/>
      </w:numPr>
      <w:overflowPunct/>
      <w:autoSpaceDE/>
      <w:autoSpaceDN/>
      <w:adjustRightInd/>
      <w:spacing w:before="120" w:after="120"/>
      <w:jc w:val="both"/>
      <w:textAlignment w:val="auto"/>
    </w:pPr>
    <w:rPr>
      <w:rFonts w:ascii="Arial" w:hAnsi="Arial"/>
      <w:sz w:val="24"/>
      <w:szCs w:val="24"/>
      <w:lang w:val="en-AU"/>
    </w:rPr>
  </w:style>
  <w:style w:type="paragraph" w:customStyle="1" w:styleId="textroman">
    <w:name w:val="textroman"/>
    <w:basedOn w:val="textletter"/>
    <w:rsid w:val="00AF6F98"/>
    <w:pPr>
      <w:numPr>
        <w:numId w:val="40"/>
      </w:numPr>
    </w:pPr>
  </w:style>
  <w:style w:type="paragraph" w:customStyle="1" w:styleId="textletter">
    <w:name w:val="textletter"/>
    <w:basedOn w:val="Normal"/>
    <w:next w:val="Normal"/>
    <w:rsid w:val="00AF6F98"/>
    <w:pPr>
      <w:overflowPunct/>
      <w:autoSpaceDE/>
      <w:autoSpaceDN/>
      <w:adjustRightInd/>
      <w:spacing w:after="120"/>
      <w:jc w:val="both"/>
      <w:textAlignment w:val="auto"/>
    </w:pPr>
    <w:rPr>
      <w:rFonts w:ascii="Arial" w:hAnsi="Arial"/>
      <w:lang w:val="en-AU"/>
    </w:rPr>
  </w:style>
  <w:style w:type="character" w:customStyle="1" w:styleId="textnumberCharChar">
    <w:name w:val="textnumber Char Char"/>
    <w:basedOn w:val="DefaultParagraphFont"/>
    <w:link w:val="textnumberChar"/>
    <w:rsid w:val="00AF6F98"/>
    <w:rPr>
      <w:rFonts w:ascii="Arial" w:hAnsi="Arial"/>
      <w:sz w:val="24"/>
      <w:szCs w:val="24"/>
      <w:lang w:val="en-AU"/>
    </w:rPr>
  </w:style>
  <w:style w:type="character" w:customStyle="1" w:styleId="BoldnumberCharChar">
    <w:name w:val="Boldnumber Char Char"/>
    <w:basedOn w:val="DefaultParagraphFont"/>
    <w:link w:val="BoldnumberChar"/>
    <w:rsid w:val="00AF6F98"/>
    <w:rPr>
      <w:rFonts w:ascii="Arial" w:hAnsi="Arial"/>
      <w:b/>
      <w:sz w:val="24"/>
      <w:szCs w:val="24"/>
      <w:lang w:val="en-AU"/>
    </w:rPr>
  </w:style>
  <w:style w:type="character" w:customStyle="1" w:styleId="EmailStyle17">
    <w:name w:val="EmailStyle17"/>
    <w:basedOn w:val="DefaultParagraphFont"/>
    <w:semiHidden/>
    <w:rsid w:val="000636CC"/>
    <w:rPr>
      <w:rFonts w:ascii="Arial" w:hAnsi="Arial" w:cs="Arial"/>
      <w:b w:val="0"/>
      <w:bCs w:val="0"/>
      <w:i w:val="0"/>
      <w:iCs w:val="0"/>
      <w:strike w:val="0"/>
      <w:color w:val="auto"/>
      <w:sz w:val="20"/>
      <w:szCs w:val="20"/>
      <w:u w:val="none"/>
    </w:rPr>
  </w:style>
  <w:style w:type="numbering" w:customStyle="1" w:styleId="NoList1">
    <w:name w:val="No List1"/>
    <w:next w:val="NoList"/>
    <w:uiPriority w:val="99"/>
    <w:semiHidden/>
    <w:unhideWhenUsed/>
    <w:rsid w:val="00DF4884"/>
  </w:style>
  <w:style w:type="table" w:customStyle="1" w:styleId="TableGrid1">
    <w:name w:val="Table Grid1"/>
    <w:basedOn w:val="TableNormal"/>
    <w:next w:val="TableGrid"/>
    <w:uiPriority w:val="59"/>
    <w:rsid w:val="00F35F4D"/>
    <w:pPr>
      <w:ind w:left="720" w:hanging="7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5742A4"/>
    <w:pPr>
      <w:overflowPunct/>
      <w:autoSpaceDE/>
      <w:autoSpaceDN/>
      <w:adjustRightInd/>
      <w:spacing w:before="100" w:beforeAutospacing="1" w:after="100" w:afterAutospacing="1"/>
      <w:textAlignment w:val="auto"/>
    </w:pPr>
    <w:rPr>
      <w:sz w:val="24"/>
      <w:szCs w:val="24"/>
      <w:lang w:val="en-ZA" w:eastAsia="en-ZA"/>
    </w:rPr>
  </w:style>
  <w:style w:type="paragraph" w:customStyle="1" w:styleId="font5">
    <w:name w:val="font5"/>
    <w:basedOn w:val="Normal"/>
    <w:rsid w:val="005742A4"/>
    <w:pPr>
      <w:overflowPunct/>
      <w:autoSpaceDE/>
      <w:autoSpaceDN/>
      <w:adjustRightInd/>
      <w:spacing w:before="100" w:beforeAutospacing="1" w:after="100" w:afterAutospacing="1"/>
      <w:textAlignment w:val="auto"/>
    </w:pPr>
    <w:rPr>
      <w:rFonts w:ascii="Wingdings" w:hAnsi="Wingdings"/>
      <w:color w:val="000000"/>
      <w:sz w:val="24"/>
      <w:szCs w:val="24"/>
      <w:lang w:val="en-ZA" w:eastAsia="en-ZA"/>
    </w:rPr>
  </w:style>
  <w:style w:type="paragraph" w:customStyle="1" w:styleId="xl65">
    <w:name w:val="xl65"/>
    <w:basedOn w:val="Normal"/>
    <w:rsid w:val="005742A4"/>
    <w:pPr>
      <w:shd w:val="clear" w:color="000000" w:fill="F2F2F2"/>
      <w:overflowPunct/>
      <w:autoSpaceDE/>
      <w:autoSpaceDN/>
      <w:adjustRightInd/>
      <w:spacing w:before="100" w:beforeAutospacing="1" w:after="100" w:afterAutospacing="1"/>
      <w:textAlignment w:val="auto"/>
    </w:pPr>
    <w:rPr>
      <w:sz w:val="24"/>
      <w:szCs w:val="24"/>
      <w:lang w:val="en-ZA" w:eastAsia="en-ZA"/>
    </w:rPr>
  </w:style>
  <w:style w:type="paragraph" w:customStyle="1" w:styleId="xl66">
    <w:name w:val="xl66"/>
    <w:basedOn w:val="Normal"/>
    <w:rsid w:val="005742A4"/>
    <w:pPr>
      <w:shd w:val="clear" w:color="000000" w:fill="FFFF00"/>
      <w:overflowPunct/>
      <w:autoSpaceDE/>
      <w:autoSpaceDN/>
      <w:adjustRightInd/>
      <w:spacing w:before="100" w:beforeAutospacing="1" w:after="100" w:afterAutospacing="1"/>
      <w:textAlignment w:val="auto"/>
    </w:pPr>
    <w:rPr>
      <w:sz w:val="24"/>
      <w:szCs w:val="24"/>
      <w:lang w:val="en-ZA" w:eastAsia="en-ZA"/>
    </w:rPr>
  </w:style>
  <w:style w:type="paragraph" w:customStyle="1" w:styleId="xl67">
    <w:name w:val="xl67"/>
    <w:basedOn w:val="Normal"/>
    <w:rsid w:val="005742A4"/>
    <w:pPr>
      <w:pBdr>
        <w:top w:val="single" w:sz="8" w:space="0" w:color="auto"/>
        <w:left w:val="single" w:sz="8" w:space="0" w:color="auto"/>
      </w:pBdr>
      <w:shd w:val="clear" w:color="000000" w:fill="F2F2F2"/>
      <w:overflowPunct/>
      <w:autoSpaceDE/>
      <w:autoSpaceDN/>
      <w:adjustRightInd/>
      <w:spacing w:before="100" w:beforeAutospacing="1" w:after="100" w:afterAutospacing="1"/>
      <w:jc w:val="center"/>
      <w:textAlignment w:val="center"/>
    </w:pPr>
    <w:rPr>
      <w:b/>
      <w:bCs/>
      <w:sz w:val="24"/>
      <w:szCs w:val="24"/>
      <w:lang w:val="en-ZA" w:eastAsia="en-ZA"/>
    </w:rPr>
  </w:style>
  <w:style w:type="paragraph" w:customStyle="1" w:styleId="xl68">
    <w:name w:val="xl68"/>
    <w:basedOn w:val="Normal"/>
    <w:rsid w:val="005742A4"/>
    <w:pPr>
      <w:pBdr>
        <w:left w:val="single" w:sz="8" w:space="0" w:color="auto"/>
      </w:pBdr>
      <w:shd w:val="clear" w:color="000000" w:fill="F2F2F2"/>
      <w:overflowPunct/>
      <w:autoSpaceDE/>
      <w:autoSpaceDN/>
      <w:adjustRightInd/>
      <w:spacing w:before="100" w:beforeAutospacing="1" w:after="100" w:afterAutospacing="1"/>
      <w:jc w:val="center"/>
      <w:textAlignment w:val="center"/>
    </w:pPr>
    <w:rPr>
      <w:b/>
      <w:bCs/>
      <w:sz w:val="24"/>
      <w:szCs w:val="24"/>
      <w:lang w:val="en-ZA" w:eastAsia="en-ZA"/>
    </w:rPr>
  </w:style>
  <w:style w:type="paragraph" w:customStyle="1" w:styleId="xl69">
    <w:name w:val="xl69"/>
    <w:basedOn w:val="Normal"/>
    <w:rsid w:val="005742A4"/>
    <w:pPr>
      <w:shd w:val="clear" w:color="000000" w:fill="FFC000"/>
      <w:overflowPunct/>
      <w:autoSpaceDE/>
      <w:autoSpaceDN/>
      <w:adjustRightInd/>
      <w:spacing w:before="100" w:beforeAutospacing="1" w:after="100" w:afterAutospacing="1"/>
      <w:textAlignment w:val="auto"/>
    </w:pPr>
    <w:rPr>
      <w:sz w:val="24"/>
      <w:szCs w:val="24"/>
      <w:lang w:val="en-ZA" w:eastAsia="en-ZA"/>
    </w:rPr>
  </w:style>
  <w:style w:type="paragraph" w:customStyle="1" w:styleId="xl70">
    <w:name w:val="xl70"/>
    <w:basedOn w:val="Normal"/>
    <w:rsid w:val="005742A4"/>
    <w:pPr>
      <w:pBdr>
        <w:top w:val="single" w:sz="4" w:space="0" w:color="auto"/>
        <w:left w:val="single" w:sz="4" w:space="0" w:color="auto"/>
        <w:bottom w:val="single" w:sz="4" w:space="0" w:color="auto"/>
        <w:right w:val="single" w:sz="4" w:space="0" w:color="auto"/>
      </w:pBdr>
      <w:shd w:val="clear" w:color="000000" w:fill="F2F2F2"/>
      <w:overflowPunct/>
      <w:autoSpaceDE/>
      <w:autoSpaceDN/>
      <w:adjustRightInd/>
      <w:spacing w:before="100" w:beforeAutospacing="1" w:after="100" w:afterAutospacing="1"/>
      <w:textAlignment w:val="auto"/>
    </w:pPr>
    <w:rPr>
      <w:sz w:val="24"/>
      <w:szCs w:val="24"/>
      <w:lang w:val="en-ZA" w:eastAsia="en-ZA"/>
    </w:rPr>
  </w:style>
  <w:style w:type="paragraph" w:customStyle="1" w:styleId="xl71">
    <w:name w:val="xl71"/>
    <w:basedOn w:val="Normal"/>
    <w:rsid w:val="005742A4"/>
    <w:pPr>
      <w:pBdr>
        <w:top w:val="single" w:sz="4" w:space="0" w:color="auto"/>
        <w:left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textAlignment w:val="auto"/>
    </w:pPr>
    <w:rPr>
      <w:sz w:val="24"/>
      <w:szCs w:val="24"/>
      <w:lang w:val="en-ZA" w:eastAsia="en-ZA"/>
    </w:rPr>
  </w:style>
  <w:style w:type="paragraph" w:customStyle="1" w:styleId="xl72">
    <w:name w:val="xl72"/>
    <w:basedOn w:val="Normal"/>
    <w:rsid w:val="005742A4"/>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sz w:val="24"/>
      <w:szCs w:val="24"/>
      <w:lang w:val="en-ZA" w:eastAsia="en-ZA"/>
    </w:rPr>
  </w:style>
  <w:style w:type="paragraph" w:customStyle="1" w:styleId="xl73">
    <w:name w:val="xl73"/>
    <w:basedOn w:val="Normal"/>
    <w:rsid w:val="005742A4"/>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sz w:val="24"/>
      <w:szCs w:val="24"/>
      <w:lang w:val="en-ZA" w:eastAsia="en-ZA"/>
    </w:rPr>
  </w:style>
  <w:style w:type="paragraph" w:customStyle="1" w:styleId="xl74">
    <w:name w:val="xl74"/>
    <w:basedOn w:val="Normal"/>
    <w:rsid w:val="005742A4"/>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sz w:val="24"/>
      <w:szCs w:val="24"/>
      <w:lang w:val="en-ZA" w:eastAsia="en-ZA"/>
    </w:rPr>
  </w:style>
  <w:style w:type="paragraph" w:customStyle="1" w:styleId="xl75">
    <w:name w:val="xl75"/>
    <w:basedOn w:val="Normal"/>
    <w:rsid w:val="005742A4"/>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right"/>
      <w:textAlignment w:val="auto"/>
    </w:pPr>
    <w:rPr>
      <w:sz w:val="24"/>
      <w:szCs w:val="24"/>
      <w:lang w:val="en-ZA" w:eastAsia="en-ZA"/>
    </w:rPr>
  </w:style>
  <w:style w:type="paragraph" w:customStyle="1" w:styleId="xl76">
    <w:name w:val="xl76"/>
    <w:basedOn w:val="Normal"/>
    <w:rsid w:val="005742A4"/>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right"/>
      <w:textAlignment w:val="auto"/>
    </w:pPr>
    <w:rPr>
      <w:sz w:val="24"/>
      <w:szCs w:val="24"/>
      <w:lang w:val="en-ZA" w:eastAsia="en-ZA"/>
    </w:rPr>
  </w:style>
  <w:style w:type="paragraph" w:customStyle="1" w:styleId="xl77">
    <w:name w:val="xl77"/>
    <w:basedOn w:val="Normal"/>
    <w:rsid w:val="005742A4"/>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right"/>
      <w:textAlignment w:val="center"/>
    </w:pPr>
    <w:rPr>
      <w:sz w:val="24"/>
      <w:szCs w:val="24"/>
      <w:lang w:val="en-ZA" w:eastAsia="en-ZA"/>
    </w:rPr>
  </w:style>
  <w:style w:type="paragraph" w:customStyle="1" w:styleId="xl78">
    <w:name w:val="xl78"/>
    <w:basedOn w:val="Normal"/>
    <w:rsid w:val="005742A4"/>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right"/>
      <w:textAlignment w:val="auto"/>
    </w:pPr>
    <w:rPr>
      <w:sz w:val="24"/>
      <w:szCs w:val="24"/>
      <w:lang w:val="en-ZA" w:eastAsia="en-ZA"/>
    </w:rPr>
  </w:style>
  <w:style w:type="paragraph" w:customStyle="1" w:styleId="xl79">
    <w:name w:val="xl79"/>
    <w:basedOn w:val="Normal"/>
    <w:rsid w:val="005742A4"/>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right"/>
      <w:textAlignment w:val="auto"/>
    </w:pPr>
    <w:rPr>
      <w:b/>
      <w:bCs/>
      <w:sz w:val="28"/>
      <w:szCs w:val="28"/>
      <w:lang w:val="en-ZA" w:eastAsia="en-ZA"/>
    </w:rPr>
  </w:style>
  <w:style w:type="paragraph" w:customStyle="1" w:styleId="xl80">
    <w:name w:val="xl80"/>
    <w:basedOn w:val="Normal"/>
    <w:rsid w:val="005742A4"/>
    <w:pPr>
      <w:overflowPunct/>
      <w:autoSpaceDE/>
      <w:autoSpaceDN/>
      <w:adjustRightInd/>
      <w:spacing w:before="100" w:beforeAutospacing="1" w:after="100" w:afterAutospacing="1"/>
      <w:textAlignment w:val="auto"/>
    </w:pPr>
    <w:rPr>
      <w:sz w:val="22"/>
      <w:szCs w:val="22"/>
      <w:lang w:val="en-ZA" w:eastAsia="en-ZA"/>
    </w:rPr>
  </w:style>
  <w:style w:type="paragraph" w:customStyle="1" w:styleId="xl81">
    <w:name w:val="xl81"/>
    <w:basedOn w:val="Normal"/>
    <w:rsid w:val="005742A4"/>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right"/>
      <w:textAlignment w:val="auto"/>
    </w:pPr>
    <w:rPr>
      <w:sz w:val="24"/>
      <w:szCs w:val="24"/>
      <w:lang w:val="en-ZA" w:eastAsia="en-ZA"/>
    </w:rPr>
  </w:style>
  <w:style w:type="paragraph" w:customStyle="1" w:styleId="xl82">
    <w:name w:val="xl82"/>
    <w:basedOn w:val="Normal"/>
    <w:rsid w:val="005742A4"/>
    <w:pPr>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textAlignment w:val="auto"/>
    </w:pPr>
    <w:rPr>
      <w:sz w:val="24"/>
      <w:szCs w:val="24"/>
      <w:lang w:val="en-ZA" w:eastAsia="en-ZA"/>
    </w:rPr>
  </w:style>
  <w:style w:type="paragraph" w:customStyle="1" w:styleId="xl83">
    <w:name w:val="xl83"/>
    <w:basedOn w:val="Normal"/>
    <w:rsid w:val="005742A4"/>
    <w:pPr>
      <w:pBdr>
        <w:top w:val="single" w:sz="4" w:space="0" w:color="auto"/>
        <w:left w:val="single" w:sz="4" w:space="0" w:color="auto"/>
        <w:bottom w:val="single" w:sz="4" w:space="0" w:color="auto"/>
      </w:pBdr>
      <w:overflowPunct/>
      <w:autoSpaceDE/>
      <w:autoSpaceDN/>
      <w:adjustRightInd/>
      <w:spacing w:before="100" w:beforeAutospacing="1" w:after="100" w:afterAutospacing="1"/>
      <w:textAlignment w:val="auto"/>
    </w:pPr>
    <w:rPr>
      <w:sz w:val="24"/>
      <w:szCs w:val="24"/>
      <w:lang w:val="en-ZA" w:eastAsia="en-ZA"/>
    </w:rPr>
  </w:style>
  <w:style w:type="paragraph" w:customStyle="1" w:styleId="xl84">
    <w:name w:val="xl84"/>
    <w:basedOn w:val="Normal"/>
    <w:rsid w:val="005742A4"/>
    <w:pPr>
      <w:pBdr>
        <w:top w:val="single" w:sz="4" w:space="0" w:color="auto"/>
        <w:bottom w:val="single" w:sz="4" w:space="0" w:color="auto"/>
        <w:right w:val="single" w:sz="4" w:space="0" w:color="auto"/>
      </w:pBdr>
      <w:overflowPunct/>
      <w:autoSpaceDE/>
      <w:autoSpaceDN/>
      <w:adjustRightInd/>
      <w:spacing w:before="100" w:beforeAutospacing="1" w:after="100" w:afterAutospacing="1"/>
      <w:jc w:val="right"/>
      <w:textAlignment w:val="auto"/>
    </w:pPr>
    <w:rPr>
      <w:sz w:val="24"/>
      <w:szCs w:val="24"/>
      <w:lang w:val="en-ZA" w:eastAsia="en-ZA"/>
    </w:rPr>
  </w:style>
  <w:style w:type="paragraph" w:customStyle="1" w:styleId="xl85">
    <w:name w:val="xl85"/>
    <w:basedOn w:val="Normal"/>
    <w:rsid w:val="005742A4"/>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sz w:val="22"/>
      <w:szCs w:val="22"/>
      <w:lang w:val="en-ZA" w:eastAsia="en-ZA"/>
    </w:rPr>
  </w:style>
  <w:style w:type="paragraph" w:customStyle="1" w:styleId="xl86">
    <w:name w:val="xl86"/>
    <w:basedOn w:val="Normal"/>
    <w:rsid w:val="005742A4"/>
    <w:pPr>
      <w:pBdr>
        <w:top w:val="single" w:sz="4" w:space="0" w:color="auto"/>
        <w:left w:val="single" w:sz="4" w:space="0" w:color="auto"/>
        <w:bottom w:val="single" w:sz="4" w:space="0" w:color="auto"/>
        <w:right w:val="single" w:sz="4" w:space="0" w:color="auto"/>
      </w:pBdr>
      <w:shd w:val="clear" w:color="000000" w:fill="F2F2F2"/>
      <w:overflowPunct/>
      <w:autoSpaceDE/>
      <w:autoSpaceDN/>
      <w:adjustRightInd/>
      <w:spacing w:before="100" w:beforeAutospacing="1" w:after="100" w:afterAutospacing="1"/>
      <w:textAlignment w:val="auto"/>
    </w:pPr>
    <w:rPr>
      <w:sz w:val="24"/>
      <w:szCs w:val="24"/>
      <w:lang w:val="en-ZA" w:eastAsia="en-ZA"/>
    </w:rPr>
  </w:style>
  <w:style w:type="paragraph" w:customStyle="1" w:styleId="xl87">
    <w:name w:val="xl87"/>
    <w:basedOn w:val="Normal"/>
    <w:rsid w:val="005742A4"/>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sz w:val="22"/>
      <w:szCs w:val="22"/>
      <w:lang w:val="en-ZA" w:eastAsia="en-ZA"/>
    </w:rPr>
  </w:style>
  <w:style w:type="paragraph" w:customStyle="1" w:styleId="xl88">
    <w:name w:val="xl88"/>
    <w:basedOn w:val="Normal"/>
    <w:rsid w:val="005742A4"/>
    <w:pPr>
      <w:pBdr>
        <w:top w:val="single" w:sz="8" w:space="0" w:color="auto"/>
        <w:left w:val="single" w:sz="8" w:space="0" w:color="auto"/>
        <w:bottom w:val="single" w:sz="8" w:space="0" w:color="auto"/>
        <w:right w:val="single" w:sz="8" w:space="0" w:color="auto"/>
      </w:pBdr>
      <w:shd w:val="clear" w:color="000000" w:fill="F2F2F2"/>
      <w:overflowPunct/>
      <w:autoSpaceDE/>
      <w:autoSpaceDN/>
      <w:adjustRightInd/>
      <w:spacing w:before="100" w:beforeAutospacing="1" w:after="100" w:afterAutospacing="1"/>
      <w:jc w:val="center"/>
      <w:textAlignment w:val="center"/>
    </w:pPr>
    <w:rPr>
      <w:b/>
      <w:bCs/>
      <w:sz w:val="24"/>
      <w:szCs w:val="24"/>
      <w:lang w:val="en-ZA" w:eastAsia="en-ZA"/>
    </w:rPr>
  </w:style>
  <w:style w:type="paragraph" w:customStyle="1" w:styleId="xl89">
    <w:name w:val="xl89"/>
    <w:basedOn w:val="Normal"/>
    <w:rsid w:val="005742A4"/>
    <w:pPr>
      <w:pBdr>
        <w:top w:val="single" w:sz="8" w:space="0" w:color="auto"/>
        <w:left w:val="single" w:sz="8" w:space="0" w:color="auto"/>
        <w:bottom w:val="single" w:sz="8" w:space="0" w:color="auto"/>
      </w:pBdr>
      <w:shd w:val="clear" w:color="000000" w:fill="F2F2F2"/>
      <w:overflowPunct/>
      <w:autoSpaceDE/>
      <w:autoSpaceDN/>
      <w:adjustRightInd/>
      <w:spacing w:before="100" w:beforeAutospacing="1" w:after="100" w:afterAutospacing="1"/>
      <w:jc w:val="center"/>
      <w:textAlignment w:val="center"/>
    </w:pPr>
    <w:rPr>
      <w:b/>
      <w:bCs/>
      <w:sz w:val="24"/>
      <w:szCs w:val="24"/>
      <w:lang w:val="en-ZA" w:eastAsia="en-ZA"/>
    </w:rPr>
  </w:style>
  <w:style w:type="paragraph" w:customStyle="1" w:styleId="xl90">
    <w:name w:val="xl90"/>
    <w:basedOn w:val="Normal"/>
    <w:rsid w:val="005742A4"/>
    <w:pPr>
      <w:pBdr>
        <w:top w:val="single" w:sz="8" w:space="0" w:color="auto"/>
        <w:bottom w:val="single" w:sz="8" w:space="0" w:color="auto"/>
      </w:pBdr>
      <w:shd w:val="clear" w:color="000000" w:fill="F2F2F2"/>
      <w:overflowPunct/>
      <w:autoSpaceDE/>
      <w:autoSpaceDN/>
      <w:adjustRightInd/>
      <w:spacing w:before="100" w:beforeAutospacing="1" w:after="100" w:afterAutospacing="1"/>
      <w:jc w:val="center"/>
      <w:textAlignment w:val="center"/>
    </w:pPr>
    <w:rPr>
      <w:b/>
      <w:bCs/>
      <w:sz w:val="24"/>
      <w:szCs w:val="24"/>
      <w:lang w:val="en-ZA" w:eastAsia="en-ZA"/>
    </w:rPr>
  </w:style>
  <w:style w:type="paragraph" w:customStyle="1" w:styleId="xl91">
    <w:name w:val="xl91"/>
    <w:basedOn w:val="Normal"/>
    <w:rsid w:val="005742A4"/>
    <w:pPr>
      <w:pBdr>
        <w:top w:val="single" w:sz="8" w:space="0" w:color="auto"/>
        <w:bottom w:val="single" w:sz="8" w:space="0" w:color="auto"/>
        <w:right w:val="single" w:sz="8" w:space="0" w:color="auto"/>
      </w:pBdr>
      <w:shd w:val="clear" w:color="000000" w:fill="F2F2F2"/>
      <w:overflowPunct/>
      <w:autoSpaceDE/>
      <w:autoSpaceDN/>
      <w:adjustRightInd/>
      <w:spacing w:before="100" w:beforeAutospacing="1" w:after="100" w:afterAutospacing="1"/>
      <w:jc w:val="center"/>
      <w:textAlignment w:val="center"/>
    </w:pPr>
    <w:rPr>
      <w:b/>
      <w:bCs/>
      <w:sz w:val="24"/>
      <w:szCs w:val="24"/>
      <w:lang w:val="en-ZA" w:eastAsia="en-ZA"/>
    </w:rPr>
  </w:style>
  <w:style w:type="paragraph" w:customStyle="1" w:styleId="xl92">
    <w:name w:val="xl92"/>
    <w:basedOn w:val="Normal"/>
    <w:rsid w:val="005742A4"/>
    <w:pPr>
      <w:pBdr>
        <w:top w:val="single" w:sz="8" w:space="0" w:color="auto"/>
        <w:left w:val="single" w:sz="8" w:space="0" w:color="auto"/>
        <w:right w:val="single" w:sz="8" w:space="0" w:color="auto"/>
      </w:pBdr>
      <w:shd w:val="clear" w:color="000000" w:fill="F2F2F2"/>
      <w:overflowPunct/>
      <w:autoSpaceDE/>
      <w:autoSpaceDN/>
      <w:adjustRightInd/>
      <w:spacing w:before="100" w:beforeAutospacing="1" w:after="100" w:afterAutospacing="1"/>
      <w:jc w:val="center"/>
      <w:textAlignment w:val="center"/>
    </w:pPr>
    <w:rPr>
      <w:b/>
      <w:bCs/>
      <w:sz w:val="24"/>
      <w:szCs w:val="24"/>
      <w:lang w:val="en-ZA" w:eastAsia="en-ZA"/>
    </w:rPr>
  </w:style>
  <w:style w:type="paragraph" w:customStyle="1" w:styleId="xl93">
    <w:name w:val="xl93"/>
    <w:basedOn w:val="Normal"/>
    <w:rsid w:val="005742A4"/>
    <w:pPr>
      <w:pBdr>
        <w:left w:val="single" w:sz="8" w:space="0" w:color="auto"/>
        <w:right w:val="single" w:sz="8" w:space="0" w:color="auto"/>
      </w:pBdr>
      <w:shd w:val="clear" w:color="000000" w:fill="F2F2F2"/>
      <w:overflowPunct/>
      <w:autoSpaceDE/>
      <w:autoSpaceDN/>
      <w:adjustRightInd/>
      <w:spacing w:before="100" w:beforeAutospacing="1" w:after="100" w:afterAutospacing="1"/>
      <w:jc w:val="center"/>
      <w:textAlignment w:val="center"/>
    </w:pPr>
    <w:rPr>
      <w:b/>
      <w:bCs/>
      <w:sz w:val="24"/>
      <w:szCs w:val="24"/>
      <w:lang w:val="en-ZA" w:eastAsia="en-ZA"/>
    </w:rPr>
  </w:style>
  <w:style w:type="paragraph" w:customStyle="1" w:styleId="xl94">
    <w:name w:val="xl94"/>
    <w:basedOn w:val="Normal"/>
    <w:rsid w:val="005742A4"/>
    <w:pPr>
      <w:pBdr>
        <w:top w:val="single" w:sz="8" w:space="0" w:color="auto"/>
        <w:left w:val="single" w:sz="8" w:space="0" w:color="auto"/>
        <w:bottom w:val="single" w:sz="4" w:space="0" w:color="auto"/>
        <w:right w:val="single" w:sz="8" w:space="0" w:color="auto"/>
      </w:pBdr>
      <w:shd w:val="clear" w:color="000000" w:fill="F2F2F2"/>
      <w:overflowPunct/>
      <w:autoSpaceDE/>
      <w:autoSpaceDN/>
      <w:adjustRightInd/>
      <w:spacing w:before="100" w:beforeAutospacing="1" w:after="100" w:afterAutospacing="1"/>
      <w:jc w:val="center"/>
      <w:textAlignment w:val="center"/>
    </w:pPr>
    <w:rPr>
      <w:b/>
      <w:bCs/>
      <w:sz w:val="24"/>
      <w:szCs w:val="24"/>
      <w:lang w:val="en-ZA" w:eastAsia="en-ZA"/>
    </w:rPr>
  </w:style>
  <w:style w:type="paragraph" w:customStyle="1" w:styleId="xl95">
    <w:name w:val="xl95"/>
    <w:basedOn w:val="Normal"/>
    <w:rsid w:val="005742A4"/>
    <w:pPr>
      <w:pBdr>
        <w:top w:val="single" w:sz="4" w:space="0" w:color="auto"/>
        <w:left w:val="single" w:sz="8" w:space="0" w:color="auto"/>
        <w:bottom w:val="single" w:sz="4" w:space="0" w:color="auto"/>
        <w:right w:val="single" w:sz="8" w:space="0" w:color="auto"/>
      </w:pBdr>
      <w:shd w:val="clear" w:color="000000" w:fill="F2F2F2"/>
      <w:overflowPunct/>
      <w:autoSpaceDE/>
      <w:autoSpaceDN/>
      <w:adjustRightInd/>
      <w:spacing w:before="100" w:beforeAutospacing="1" w:after="100" w:afterAutospacing="1"/>
      <w:jc w:val="center"/>
      <w:textAlignment w:val="center"/>
    </w:pPr>
    <w:rPr>
      <w:b/>
      <w:bCs/>
      <w:sz w:val="24"/>
      <w:szCs w:val="24"/>
      <w:lang w:val="en-ZA" w:eastAsia="en-ZA"/>
    </w:rPr>
  </w:style>
  <w:style w:type="paragraph" w:customStyle="1" w:styleId="xl96">
    <w:name w:val="xl96"/>
    <w:basedOn w:val="Normal"/>
    <w:rsid w:val="005742A4"/>
    <w:pPr>
      <w:pBdr>
        <w:top w:val="single" w:sz="4" w:space="0" w:color="auto"/>
        <w:left w:val="single" w:sz="8" w:space="0" w:color="auto"/>
        <w:right w:val="single" w:sz="8" w:space="0" w:color="auto"/>
      </w:pBdr>
      <w:shd w:val="clear" w:color="000000" w:fill="F2F2F2"/>
      <w:overflowPunct/>
      <w:autoSpaceDE/>
      <w:autoSpaceDN/>
      <w:adjustRightInd/>
      <w:spacing w:before="100" w:beforeAutospacing="1" w:after="100" w:afterAutospacing="1"/>
      <w:jc w:val="center"/>
      <w:textAlignment w:val="center"/>
    </w:pPr>
    <w:rPr>
      <w:b/>
      <w:bCs/>
      <w:sz w:val="24"/>
      <w:szCs w:val="24"/>
      <w:lang w:val="en-ZA" w:eastAsia="en-ZA"/>
    </w:rPr>
  </w:style>
  <w:style w:type="paragraph" w:customStyle="1" w:styleId="xl97">
    <w:name w:val="xl97"/>
    <w:basedOn w:val="Normal"/>
    <w:rsid w:val="005742A4"/>
    <w:pPr>
      <w:pBdr>
        <w:top w:val="single" w:sz="8" w:space="0" w:color="auto"/>
        <w:left w:val="single" w:sz="8" w:space="0" w:color="auto"/>
        <w:right w:val="single" w:sz="12" w:space="0" w:color="auto"/>
      </w:pBdr>
      <w:shd w:val="clear" w:color="000000" w:fill="FDE9D9"/>
      <w:overflowPunct/>
      <w:autoSpaceDE/>
      <w:autoSpaceDN/>
      <w:adjustRightInd/>
      <w:spacing w:before="100" w:beforeAutospacing="1" w:after="100" w:afterAutospacing="1"/>
      <w:jc w:val="center"/>
      <w:textAlignment w:val="center"/>
    </w:pPr>
    <w:rPr>
      <w:b/>
      <w:bCs/>
      <w:sz w:val="24"/>
      <w:szCs w:val="24"/>
      <w:lang w:val="en-ZA" w:eastAsia="en-ZA"/>
    </w:rPr>
  </w:style>
  <w:style w:type="paragraph" w:customStyle="1" w:styleId="xl98">
    <w:name w:val="xl98"/>
    <w:basedOn w:val="Normal"/>
    <w:rsid w:val="005742A4"/>
    <w:pPr>
      <w:pBdr>
        <w:left w:val="single" w:sz="8" w:space="0" w:color="auto"/>
        <w:right w:val="single" w:sz="12" w:space="0" w:color="auto"/>
      </w:pBdr>
      <w:shd w:val="clear" w:color="000000" w:fill="FDE9D9"/>
      <w:overflowPunct/>
      <w:autoSpaceDE/>
      <w:autoSpaceDN/>
      <w:adjustRightInd/>
      <w:spacing w:before="100" w:beforeAutospacing="1" w:after="100" w:afterAutospacing="1"/>
      <w:jc w:val="center"/>
      <w:textAlignment w:val="center"/>
    </w:pPr>
    <w:rPr>
      <w:b/>
      <w:bCs/>
      <w:sz w:val="24"/>
      <w:szCs w:val="24"/>
      <w:lang w:val="en-ZA" w:eastAsia="en-ZA"/>
    </w:rPr>
  </w:style>
  <w:style w:type="paragraph" w:customStyle="1" w:styleId="xl99">
    <w:name w:val="xl99"/>
    <w:basedOn w:val="Normal"/>
    <w:rsid w:val="005742A4"/>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top"/>
    </w:pPr>
    <w:rPr>
      <w:rFonts w:ascii="Cambria" w:hAnsi="Cambria"/>
      <w:b/>
      <w:bCs/>
      <w:sz w:val="24"/>
      <w:szCs w:val="24"/>
      <w:lang w:val="en-ZA" w:eastAsia="en-ZA"/>
    </w:rPr>
  </w:style>
  <w:style w:type="paragraph" w:customStyle="1" w:styleId="xl100">
    <w:name w:val="xl100"/>
    <w:basedOn w:val="Normal"/>
    <w:rsid w:val="005742A4"/>
    <w:pPr>
      <w:pBdr>
        <w:top w:val="single" w:sz="4" w:space="0" w:color="auto"/>
        <w:left w:val="single" w:sz="4" w:space="0" w:color="auto"/>
        <w:bottom w:val="single" w:sz="4" w:space="0" w:color="auto"/>
        <w:right w:val="single" w:sz="4" w:space="0" w:color="auto"/>
      </w:pBdr>
      <w:shd w:val="clear" w:color="000000" w:fill="F2F2F2"/>
      <w:overflowPunct/>
      <w:autoSpaceDE/>
      <w:autoSpaceDN/>
      <w:adjustRightInd/>
      <w:spacing w:before="100" w:beforeAutospacing="1" w:after="100" w:afterAutospacing="1"/>
      <w:jc w:val="center"/>
      <w:textAlignment w:val="top"/>
    </w:pPr>
    <w:rPr>
      <w:rFonts w:ascii="Cambria" w:hAnsi="Cambria"/>
      <w:b/>
      <w:bCs/>
      <w:sz w:val="24"/>
      <w:szCs w:val="24"/>
      <w:lang w:val="en-ZA" w:eastAsia="en-ZA"/>
    </w:rPr>
  </w:style>
  <w:style w:type="character" w:customStyle="1" w:styleId="FootnoteTextChar">
    <w:name w:val="Footnote Text Char"/>
    <w:basedOn w:val="DefaultParagraphFont"/>
    <w:link w:val="FootnoteText"/>
    <w:semiHidden/>
    <w:rsid w:val="001D0FAA"/>
    <w:rPr>
      <w:rFonts w:ascii="Arial" w:hAnsi="Arial"/>
    </w:rPr>
  </w:style>
  <w:style w:type="character" w:customStyle="1" w:styleId="ListParagraphChar">
    <w:name w:val="List Paragraph Char"/>
    <w:aliases w:val="Normal bold Char"/>
    <w:link w:val="ListParagraph"/>
    <w:uiPriority w:val="1"/>
    <w:locked/>
    <w:rsid w:val="009D0504"/>
    <w:rPr>
      <w:lang w:val="en-GB"/>
    </w:rPr>
  </w:style>
  <w:style w:type="character" w:styleId="UnresolvedMention">
    <w:name w:val="Unresolved Mention"/>
    <w:basedOn w:val="DefaultParagraphFont"/>
    <w:uiPriority w:val="99"/>
    <w:semiHidden/>
    <w:unhideWhenUsed/>
    <w:rsid w:val="00E0122B"/>
    <w:rPr>
      <w:color w:val="605E5C"/>
      <w:shd w:val="clear" w:color="auto" w:fill="E1DFDD"/>
    </w:rPr>
  </w:style>
  <w:style w:type="character" w:customStyle="1" w:styleId="StandardParagraphChar">
    <w:name w:val="Standard Paragraph Char"/>
    <w:link w:val="StandardParagraph"/>
    <w:locked/>
    <w:rsid w:val="00785F35"/>
    <w:rPr>
      <w:rFonts w:ascii="Arial" w:hAnsi="Arial"/>
      <w:lang w:val="en-GB"/>
    </w:rPr>
  </w:style>
  <w:style w:type="character" w:customStyle="1" w:styleId="StandardParagraphChar1">
    <w:name w:val="Standard Paragraph Char1"/>
    <w:rsid w:val="003D478A"/>
    <w:rPr>
      <w:rFonts w:ascii="Arial" w:hAnsi="Arial"/>
      <w:lang w:val="en-GB" w:eastAsia="en-US"/>
    </w:rPr>
  </w:style>
  <w:style w:type="paragraph" w:styleId="PlainText">
    <w:name w:val="Plain Text"/>
    <w:basedOn w:val="Normal"/>
    <w:link w:val="PlainTextChar"/>
    <w:uiPriority w:val="99"/>
    <w:rsid w:val="003D478A"/>
    <w:rPr>
      <w:rFonts w:ascii="Courier New" w:hAnsi="Courier New"/>
      <w:lang w:val="en-US"/>
    </w:rPr>
  </w:style>
  <w:style w:type="character" w:customStyle="1" w:styleId="PlainTextChar">
    <w:name w:val="Plain Text Char"/>
    <w:basedOn w:val="DefaultParagraphFont"/>
    <w:link w:val="PlainText"/>
    <w:uiPriority w:val="99"/>
    <w:rsid w:val="003D478A"/>
    <w:rPr>
      <w:rFonts w:ascii="Courier New" w:hAnsi="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49416">
      <w:bodyDiv w:val="1"/>
      <w:marLeft w:val="0"/>
      <w:marRight w:val="0"/>
      <w:marTop w:val="0"/>
      <w:marBottom w:val="0"/>
      <w:divBdr>
        <w:top w:val="none" w:sz="0" w:space="0" w:color="auto"/>
        <w:left w:val="none" w:sz="0" w:space="0" w:color="auto"/>
        <w:bottom w:val="none" w:sz="0" w:space="0" w:color="auto"/>
        <w:right w:val="none" w:sz="0" w:space="0" w:color="auto"/>
      </w:divBdr>
    </w:div>
    <w:div w:id="151062919">
      <w:bodyDiv w:val="1"/>
      <w:marLeft w:val="0"/>
      <w:marRight w:val="0"/>
      <w:marTop w:val="0"/>
      <w:marBottom w:val="0"/>
      <w:divBdr>
        <w:top w:val="none" w:sz="0" w:space="0" w:color="auto"/>
        <w:left w:val="none" w:sz="0" w:space="0" w:color="auto"/>
        <w:bottom w:val="none" w:sz="0" w:space="0" w:color="auto"/>
        <w:right w:val="none" w:sz="0" w:space="0" w:color="auto"/>
      </w:divBdr>
    </w:div>
    <w:div w:id="171453208">
      <w:bodyDiv w:val="1"/>
      <w:marLeft w:val="0"/>
      <w:marRight w:val="0"/>
      <w:marTop w:val="0"/>
      <w:marBottom w:val="0"/>
      <w:divBdr>
        <w:top w:val="none" w:sz="0" w:space="0" w:color="auto"/>
        <w:left w:val="none" w:sz="0" w:space="0" w:color="auto"/>
        <w:bottom w:val="none" w:sz="0" w:space="0" w:color="auto"/>
        <w:right w:val="none" w:sz="0" w:space="0" w:color="auto"/>
      </w:divBdr>
    </w:div>
    <w:div w:id="212354803">
      <w:bodyDiv w:val="1"/>
      <w:marLeft w:val="0"/>
      <w:marRight w:val="0"/>
      <w:marTop w:val="0"/>
      <w:marBottom w:val="0"/>
      <w:divBdr>
        <w:top w:val="none" w:sz="0" w:space="0" w:color="auto"/>
        <w:left w:val="none" w:sz="0" w:space="0" w:color="auto"/>
        <w:bottom w:val="none" w:sz="0" w:space="0" w:color="auto"/>
        <w:right w:val="none" w:sz="0" w:space="0" w:color="auto"/>
      </w:divBdr>
    </w:div>
    <w:div w:id="219023896">
      <w:bodyDiv w:val="1"/>
      <w:marLeft w:val="0"/>
      <w:marRight w:val="0"/>
      <w:marTop w:val="0"/>
      <w:marBottom w:val="0"/>
      <w:divBdr>
        <w:top w:val="none" w:sz="0" w:space="0" w:color="auto"/>
        <w:left w:val="none" w:sz="0" w:space="0" w:color="auto"/>
        <w:bottom w:val="none" w:sz="0" w:space="0" w:color="auto"/>
        <w:right w:val="none" w:sz="0" w:space="0" w:color="auto"/>
      </w:divBdr>
    </w:div>
    <w:div w:id="310715381">
      <w:bodyDiv w:val="1"/>
      <w:marLeft w:val="0"/>
      <w:marRight w:val="0"/>
      <w:marTop w:val="0"/>
      <w:marBottom w:val="0"/>
      <w:divBdr>
        <w:top w:val="none" w:sz="0" w:space="0" w:color="auto"/>
        <w:left w:val="none" w:sz="0" w:space="0" w:color="auto"/>
        <w:bottom w:val="none" w:sz="0" w:space="0" w:color="auto"/>
        <w:right w:val="none" w:sz="0" w:space="0" w:color="auto"/>
      </w:divBdr>
    </w:div>
    <w:div w:id="483006036">
      <w:bodyDiv w:val="1"/>
      <w:marLeft w:val="0"/>
      <w:marRight w:val="0"/>
      <w:marTop w:val="0"/>
      <w:marBottom w:val="0"/>
      <w:divBdr>
        <w:top w:val="none" w:sz="0" w:space="0" w:color="auto"/>
        <w:left w:val="none" w:sz="0" w:space="0" w:color="auto"/>
        <w:bottom w:val="none" w:sz="0" w:space="0" w:color="auto"/>
        <w:right w:val="none" w:sz="0" w:space="0" w:color="auto"/>
      </w:divBdr>
    </w:div>
    <w:div w:id="639654184">
      <w:bodyDiv w:val="1"/>
      <w:marLeft w:val="0"/>
      <w:marRight w:val="0"/>
      <w:marTop w:val="0"/>
      <w:marBottom w:val="0"/>
      <w:divBdr>
        <w:top w:val="none" w:sz="0" w:space="0" w:color="auto"/>
        <w:left w:val="none" w:sz="0" w:space="0" w:color="auto"/>
        <w:bottom w:val="none" w:sz="0" w:space="0" w:color="auto"/>
        <w:right w:val="none" w:sz="0" w:space="0" w:color="auto"/>
      </w:divBdr>
    </w:div>
    <w:div w:id="711809088">
      <w:bodyDiv w:val="1"/>
      <w:marLeft w:val="0"/>
      <w:marRight w:val="0"/>
      <w:marTop w:val="0"/>
      <w:marBottom w:val="0"/>
      <w:divBdr>
        <w:top w:val="none" w:sz="0" w:space="0" w:color="auto"/>
        <w:left w:val="none" w:sz="0" w:space="0" w:color="auto"/>
        <w:bottom w:val="none" w:sz="0" w:space="0" w:color="auto"/>
        <w:right w:val="none" w:sz="0" w:space="0" w:color="auto"/>
      </w:divBdr>
    </w:div>
    <w:div w:id="818764357">
      <w:bodyDiv w:val="1"/>
      <w:marLeft w:val="0"/>
      <w:marRight w:val="0"/>
      <w:marTop w:val="0"/>
      <w:marBottom w:val="0"/>
      <w:divBdr>
        <w:top w:val="none" w:sz="0" w:space="0" w:color="auto"/>
        <w:left w:val="none" w:sz="0" w:space="0" w:color="auto"/>
        <w:bottom w:val="none" w:sz="0" w:space="0" w:color="auto"/>
        <w:right w:val="none" w:sz="0" w:space="0" w:color="auto"/>
      </w:divBdr>
    </w:div>
    <w:div w:id="1648510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zlesikara@citypower.co.za" TargetMode="External"/><Relationship Id="rId18" Type="http://schemas.openxmlformats.org/officeDocument/2006/relationships/hyperlink" Target="mailto:phlatshwayo@citypower.co.za" TargetMode="External"/><Relationship Id="rId26" Type="http://schemas.openxmlformats.org/officeDocument/2006/relationships/header" Target="header1.xml"/><Relationship Id="rId39" Type="http://schemas.openxmlformats.org/officeDocument/2006/relationships/hyperlink" Target="http://www.treasury.gov.za" TargetMode="External"/><Relationship Id="rId21" Type="http://schemas.openxmlformats.org/officeDocument/2006/relationships/oleObject" Target="embeddings/oleObject2.bin"/><Relationship Id="rId34" Type="http://schemas.openxmlformats.org/officeDocument/2006/relationships/image" Target="media/image11.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sars.gov.za" TargetMode="External"/><Relationship Id="rId20" Type="http://schemas.openxmlformats.org/officeDocument/2006/relationships/oleObject" Target="embeddings/oleObject1.bin"/><Relationship Id="rId29" Type="http://schemas.openxmlformats.org/officeDocument/2006/relationships/footer" Target="footer3.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zlesikara@citypower.co.za" TargetMode="External"/><Relationship Id="rId24" Type="http://schemas.openxmlformats.org/officeDocument/2006/relationships/image" Target="media/image6.wmf"/><Relationship Id="rId32" Type="http://schemas.openxmlformats.org/officeDocument/2006/relationships/image" Target="media/image9.jpeg"/><Relationship Id="rId37" Type="http://schemas.openxmlformats.org/officeDocument/2006/relationships/hyperlink" Target="http://www.thedti.gov.za/industrial_development/ip.jsp"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sars.gov.za" TargetMode="External"/><Relationship Id="rId23" Type="http://schemas.openxmlformats.org/officeDocument/2006/relationships/oleObject" Target="embeddings/oleObject3.bin"/><Relationship Id="rId28" Type="http://schemas.openxmlformats.org/officeDocument/2006/relationships/footer" Target="footer2.xml"/><Relationship Id="rId36" Type="http://schemas.openxmlformats.org/officeDocument/2006/relationships/hyperlink" Target="http://www.reservebank.co.za" TargetMode="External"/><Relationship Id="rId10" Type="http://schemas.openxmlformats.org/officeDocument/2006/relationships/image" Target="media/image3.jpeg"/><Relationship Id="rId19" Type="http://schemas.openxmlformats.org/officeDocument/2006/relationships/image" Target="media/image4.wmf"/><Relationship Id="rId31"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phlatshwayo@citypower.co.za" TargetMode="External"/><Relationship Id="rId22" Type="http://schemas.openxmlformats.org/officeDocument/2006/relationships/image" Target="media/image5.wmf"/><Relationship Id="rId27" Type="http://schemas.openxmlformats.org/officeDocument/2006/relationships/footer" Target="footer1.xml"/><Relationship Id="rId30" Type="http://schemas.openxmlformats.org/officeDocument/2006/relationships/image" Target="media/image7.jpeg"/><Relationship Id="rId35" Type="http://schemas.openxmlformats.org/officeDocument/2006/relationships/image" Target="media/image12.png"/><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hyperlink" Target="http://www.sars.gov.za" TargetMode="External"/><Relationship Id="rId17" Type="http://schemas.openxmlformats.org/officeDocument/2006/relationships/hyperlink" Target="http://www.cidb.org.za" TargetMode="External"/><Relationship Id="rId25" Type="http://schemas.openxmlformats.org/officeDocument/2006/relationships/oleObject" Target="embeddings/oleObject4.bin"/><Relationship Id="rId33" Type="http://schemas.openxmlformats.org/officeDocument/2006/relationships/image" Target="media/image10.jpeg"/><Relationship Id="rId38" Type="http://schemas.openxmlformats.org/officeDocument/2006/relationships/hyperlink" Target="http://www.treasury.gov.z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sebesho\Documents\New%20Bid%20Documen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6DE9F3-D98A-44E1-8754-E43612F5F3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 Bid Document</Template>
  <TotalTime>919</TotalTime>
  <Pages>83</Pages>
  <Words>25245</Words>
  <Characters>140037</Characters>
  <Application>Microsoft Office Word</Application>
  <DocSecurity>0</DocSecurity>
  <Lines>1166</Lines>
  <Paragraphs>329</Paragraphs>
  <ScaleCrop>false</ScaleCrop>
  <HeadingPairs>
    <vt:vector size="2" baseType="variant">
      <vt:variant>
        <vt:lpstr>Title</vt:lpstr>
      </vt:variant>
      <vt:variant>
        <vt:i4>1</vt:i4>
      </vt:variant>
    </vt:vector>
  </HeadingPairs>
  <TitlesOfParts>
    <vt:vector size="1" baseType="lpstr">
      <vt:lpstr>1</vt:lpstr>
    </vt:vector>
  </TitlesOfParts>
  <Company>City Power</Company>
  <LinksUpToDate>false</LinksUpToDate>
  <CharactersWithSpaces>164953</CharactersWithSpaces>
  <SharedDoc>false</SharedDoc>
  <HLinks>
    <vt:vector size="24" baseType="variant">
      <vt:variant>
        <vt:i4>3473444</vt:i4>
      </vt:variant>
      <vt:variant>
        <vt:i4>57</vt:i4>
      </vt:variant>
      <vt:variant>
        <vt:i4>0</vt:i4>
      </vt:variant>
      <vt:variant>
        <vt:i4>5</vt:i4>
      </vt:variant>
      <vt:variant>
        <vt:lpwstr>http://www.treasury.gov.za/</vt:lpwstr>
      </vt:variant>
      <vt:variant>
        <vt:lpwstr/>
      </vt:variant>
      <vt:variant>
        <vt:i4>3473444</vt:i4>
      </vt:variant>
      <vt:variant>
        <vt:i4>50</vt:i4>
      </vt:variant>
      <vt:variant>
        <vt:i4>0</vt:i4>
      </vt:variant>
      <vt:variant>
        <vt:i4>5</vt:i4>
      </vt:variant>
      <vt:variant>
        <vt:lpwstr>http://www.treasury.gov.za/</vt:lpwstr>
      </vt:variant>
      <vt:variant>
        <vt:lpwstr/>
      </vt:variant>
      <vt:variant>
        <vt:i4>4128809</vt:i4>
      </vt:variant>
      <vt:variant>
        <vt:i4>3</vt:i4>
      </vt:variant>
      <vt:variant>
        <vt:i4>0</vt:i4>
      </vt:variant>
      <vt:variant>
        <vt:i4>5</vt:i4>
      </vt:variant>
      <vt:variant>
        <vt:lpwstr>http://www.cidb.org.za/</vt:lpwstr>
      </vt:variant>
      <vt:variant>
        <vt:lpwstr/>
      </vt:variant>
      <vt:variant>
        <vt:i4>2359337</vt:i4>
      </vt:variant>
      <vt:variant>
        <vt:i4>0</vt:i4>
      </vt:variant>
      <vt:variant>
        <vt:i4>0</vt:i4>
      </vt:variant>
      <vt:variant>
        <vt:i4>5</vt:i4>
      </vt:variant>
      <vt:variant>
        <vt:lpwstr>http://www.sars.gov.za/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msebesho</dc:creator>
  <cp:lastModifiedBy>Zanele Lesikara</cp:lastModifiedBy>
  <cp:revision>17</cp:revision>
  <cp:lastPrinted>2023-05-19T08:38:00Z</cp:lastPrinted>
  <dcterms:created xsi:type="dcterms:W3CDTF">2023-12-07T12:34:00Z</dcterms:created>
  <dcterms:modified xsi:type="dcterms:W3CDTF">2023-12-08T09:33:00Z</dcterms:modified>
</cp:coreProperties>
</file>