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7" w:type="dxa"/>
        <w:tblLook w:val="04A0" w:firstRow="1" w:lastRow="0" w:firstColumn="1" w:lastColumn="0" w:noHBand="0" w:noVBand="1"/>
      </w:tblPr>
      <w:tblGrid>
        <w:gridCol w:w="920"/>
        <w:gridCol w:w="4037"/>
        <w:gridCol w:w="4460"/>
      </w:tblGrid>
      <w:tr w:rsidR="00CB7479" w:rsidRPr="00CB7479" w14:paraId="23B70583" w14:textId="77777777" w:rsidTr="00CB747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ADB4B8" w14:textId="25DA06E5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No.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FACC69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Questions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80C29E" w14:textId="03B9F1D3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ZA"/>
              </w:rPr>
              <w:t>Answers</w:t>
            </w:r>
          </w:p>
        </w:tc>
      </w:tr>
      <w:tr w:rsidR="00CB7479" w:rsidRPr="00CB7479" w14:paraId="622BD088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2B76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228A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How many assets and endpoints across various platforms should be monitored to ensure scalability?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08F" w14:textId="643BE932" w:rsid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D24808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+50000 end-users </w:t>
            </w:r>
          </w:p>
          <w:p w14:paraId="2E84055E" w14:textId="77777777" w:rsidR="00D24808" w:rsidRDefault="00D24808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+200 critical application </w:t>
            </w:r>
          </w:p>
          <w:p w14:paraId="1EFCC55A" w14:textId="28170664" w:rsidR="00D24808" w:rsidRPr="00CB7479" w:rsidRDefault="00D24808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</w:p>
        </w:tc>
      </w:tr>
      <w:tr w:rsidR="00CB7479" w:rsidRPr="00CB7479" w14:paraId="0B122E45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CC25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003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Describe the current security systems and tools in place for better alignment?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9B06" w14:textId="663CFBC6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D24808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Tools can only be revealed to successful bidder </w:t>
            </w:r>
          </w:p>
        </w:tc>
      </w:tr>
      <w:tr w:rsidR="00CB7479" w:rsidRPr="00CB7479" w14:paraId="09C093E7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C590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FD81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Specify the existing tools that require integration, such as SIEM, EDR, and ITSM? Are there any proprietary systems or custom platforms in use that need special consideration?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FAF" w14:textId="0059A0F2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D24808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Follow the API model for integration</w:t>
            </w:r>
          </w:p>
        </w:tc>
      </w:tr>
      <w:tr w:rsidR="00CB7479" w:rsidRPr="00CB7479" w14:paraId="27EE1FA8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CAE7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CC6C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What types and formats of data (e.g., structured, unstructured, logs, metrics) will the solution need to handle?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02C" w14:textId="24642E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D24808"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structured, unstructured, logs, metrics</w:t>
            </w:r>
          </w:p>
        </w:tc>
      </w:tr>
      <w:tr w:rsidR="00CB7479" w:rsidRPr="00CB7479" w14:paraId="72254D21" w14:textId="77777777" w:rsidTr="00CB7479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484C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7B67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Are there specific location preferences for data storage (e.g., on-premises, cloud-native, hybrid solutions)? Do you have existing infrastructure that the solution needs to integrate with?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587" w14:textId="77777777" w:rsid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D24808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Hybrid </w:t>
            </w:r>
          </w:p>
          <w:p w14:paraId="09ADF88F" w14:textId="4047711D" w:rsidR="00D24808" w:rsidRPr="00CB7479" w:rsidRDefault="00D24808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ZA"/>
              </w:rPr>
              <w:t>This is managed services</w:t>
            </w:r>
          </w:p>
        </w:tc>
      </w:tr>
      <w:tr w:rsidR="00CB7479" w:rsidRPr="00CB7479" w14:paraId="2476B7A0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DA42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E5C7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Describe your current data </w:t>
            </w:r>
            <w:proofErr w:type="spellStart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center</w:t>
            </w:r>
            <w:proofErr w:type="spellEnd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 setup or cloud services? Are there specific APIs or interfaces for integrating with these data storage solutions?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0E48" w14:textId="77777777" w:rsid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D24808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This is managed services</w:t>
            </w:r>
          </w:p>
          <w:p w14:paraId="7A04C7ED" w14:textId="6DDE2E1C" w:rsidR="00030CAA" w:rsidRPr="00CB7479" w:rsidRDefault="00030CAA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ZA"/>
              </w:rPr>
              <w:t>The solution must be able to integrate with other services</w:t>
            </w:r>
          </w:p>
        </w:tc>
      </w:tr>
      <w:tr w:rsidR="00CB7479" w:rsidRPr="00CB7479" w14:paraId="4FA3BEE7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795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53C1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What are the existing processes and tools in place for incident detection and response?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A12" w14:textId="49B9951E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There is group-wide incident management process and systems</w:t>
            </w:r>
          </w:p>
        </w:tc>
      </w:tr>
      <w:tr w:rsidR="00CB7479" w:rsidRPr="00CB7479" w14:paraId="49A1A679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8001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8945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How do you currently gather and utilize threat intelligence? Are there particular threat intelligence feeds or sources that the scorecard should incorporate?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CEA" w14:textId="1938DEF5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SOC or SIEM</w:t>
            </w:r>
          </w:p>
        </w:tc>
      </w:tr>
      <w:tr w:rsidR="00CB7479" w:rsidRPr="00CB7479" w14:paraId="45EAA003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4526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B0CD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How is continuous monitoring currently performed, and what gaps or improvements have you identified that need addressing?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247" w14:textId="77777777" w:rsid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SOC or SIEM</w:t>
            </w:r>
          </w:p>
          <w:p w14:paraId="310C74D3" w14:textId="403232D9" w:rsidR="00030CAA" w:rsidRPr="00CB7479" w:rsidRDefault="00030CAA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Ticket logging </w:t>
            </w:r>
          </w:p>
        </w:tc>
      </w:tr>
      <w:tr w:rsidR="00CB7479" w:rsidRPr="00CB7479" w14:paraId="701C4DE8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795E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2AA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Are there automation or orchestration tools currently deployed in your operations?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396" w14:textId="3858537B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XSIAM</w:t>
            </w:r>
          </w:p>
        </w:tc>
      </w:tr>
      <w:tr w:rsidR="00CB7479" w:rsidRPr="00CB7479" w14:paraId="725CBA9C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A669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B7A0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What methods and tools are currently used for asset discovery and inventory management in your organization?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58C8" w14:textId="1EAB7AAD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CMDB</w:t>
            </w:r>
          </w:p>
        </w:tc>
      </w:tr>
      <w:tr w:rsidR="00CB7479" w:rsidRPr="00CB7479" w14:paraId="2A4932F0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D739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CEB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How frequently is asset discovery conducted?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CD6" w14:textId="29E0B8CB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As discovered </w:t>
            </w:r>
          </w:p>
        </w:tc>
      </w:tr>
      <w:tr w:rsidR="00CB7479" w:rsidRPr="00CB7479" w14:paraId="35A37977" w14:textId="77777777" w:rsidTr="00CB7479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E8D1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8CA4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Do </w:t>
            </w:r>
            <w:proofErr w:type="gramStart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you</w:t>
            </w:r>
            <w:proofErr w:type="gramEnd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 scanners that are continuously scanning various sources? </w:t>
            </w: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br/>
              <w:t>Vulnerability Scanners?</w:t>
            </w: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br/>
              <w:t>Threat intel applications?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4CF0" w14:textId="3C421272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yes</w:t>
            </w:r>
          </w:p>
        </w:tc>
      </w:tr>
      <w:tr w:rsidR="00CB7479" w:rsidRPr="00CB7479" w14:paraId="4449C9AA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A1BF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FC39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Do you use any existing AI </w:t>
            </w:r>
            <w:proofErr w:type="gramStart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tools ?</w:t>
            </w:r>
            <w:proofErr w:type="gramEnd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 LLM?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D665" w14:textId="45CD0DC3" w:rsidR="00CB7479" w:rsidRPr="00CB7479" w:rsidRDefault="00030CAA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ZA"/>
              </w:rPr>
              <w:t>Autonomous Threat detection software’s</w:t>
            </w:r>
          </w:p>
        </w:tc>
      </w:tr>
      <w:tr w:rsidR="00CB7479" w:rsidRPr="00CB7479" w14:paraId="1A7C4045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6AF4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F792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Do you have any ITAM tool?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936" w14:textId="5EEEFD73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No </w:t>
            </w:r>
          </w:p>
        </w:tc>
      </w:tr>
      <w:tr w:rsidR="00CB7479" w:rsidRPr="00CB7479" w14:paraId="23AD7752" w14:textId="77777777" w:rsidTr="00CB747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5017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3E9A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How are you currently managing and </w:t>
            </w:r>
            <w:proofErr w:type="spellStart"/>
            <w:proofErr w:type="gramStart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omonitoring</w:t>
            </w:r>
            <w:proofErr w:type="spellEnd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  your</w:t>
            </w:r>
            <w:proofErr w:type="gramEnd"/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 end points? Do you have an EDR system?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DF4B" w14:textId="77777777" w:rsid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SOC</w:t>
            </w:r>
          </w:p>
          <w:p w14:paraId="69314EEB" w14:textId="4BCB48E9" w:rsidR="00030CAA" w:rsidRPr="00CB7479" w:rsidRDefault="00030CAA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Yes </w:t>
            </w:r>
          </w:p>
        </w:tc>
      </w:tr>
      <w:tr w:rsidR="00CB7479" w:rsidRPr="00CB7479" w14:paraId="28412C1F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87C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62C5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Are you using any tool for ITSM?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B3F" w14:textId="05BB9928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To be revealed to successful bidder</w:t>
            </w:r>
          </w:p>
        </w:tc>
      </w:tr>
      <w:tr w:rsidR="00CB7479" w:rsidRPr="00CB7479" w14:paraId="0EF93BEC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5AE1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18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5DBB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What is SIEM tool you are using?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94E" w14:textId="13520A88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Splunk</w:t>
            </w:r>
          </w:p>
        </w:tc>
      </w:tr>
      <w:tr w:rsidR="00CB7479" w:rsidRPr="00CB7479" w14:paraId="3560D79B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8443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lastRenderedPageBreak/>
              <w:t>19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A24E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If you are open for SAAS solution?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B5D" w14:textId="1FF2495D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Must be within SA borders</w:t>
            </w:r>
          </w:p>
        </w:tc>
      </w:tr>
      <w:tr w:rsidR="00CB7479" w:rsidRPr="00CB7479" w14:paraId="3E9E7617" w14:textId="77777777" w:rsidTr="00CB74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22DC" w14:textId="77777777" w:rsidR="00CB7479" w:rsidRPr="00CB7479" w:rsidRDefault="00CB7479" w:rsidP="00CB74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20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2BB0" w14:textId="77777777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 xml:space="preserve">What is the user count who will be using the platform?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C9A4" w14:textId="6E2205E9" w:rsidR="00CB7479" w:rsidRPr="00CB7479" w:rsidRDefault="00CB7479" w:rsidP="00CB74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ZA"/>
              </w:rPr>
            </w:pPr>
            <w:r w:rsidRPr="00CB7479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 </w:t>
            </w:r>
            <w:r w:rsidR="00030CAA">
              <w:rPr>
                <w:rFonts w:ascii="Aptos Narrow" w:eastAsia="Times New Roman" w:hAnsi="Aptos Narrow" w:cs="Times New Roman"/>
                <w:color w:val="000000"/>
                <w:lang w:eastAsia="en-ZA"/>
              </w:rPr>
              <w:t>+200</w:t>
            </w:r>
          </w:p>
        </w:tc>
      </w:tr>
    </w:tbl>
    <w:p w14:paraId="012C29C0" w14:textId="77777777" w:rsidR="00392548" w:rsidRDefault="00392548"/>
    <w:sectPr w:rsidR="00392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zNjA1MDU1NTYwsjRX0lEKTi0uzszPAykwrAUAOC/f9iwAAAA="/>
  </w:docVars>
  <w:rsids>
    <w:rsidRoot w:val="00CB7479"/>
    <w:rsid w:val="00030CAA"/>
    <w:rsid w:val="000A56F7"/>
    <w:rsid w:val="001847EE"/>
    <w:rsid w:val="00392548"/>
    <w:rsid w:val="00CB7479"/>
    <w:rsid w:val="00D24808"/>
    <w:rsid w:val="00D41957"/>
    <w:rsid w:val="00D55D74"/>
    <w:rsid w:val="00D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6CAC"/>
  <w15:chartTrackingRefBased/>
  <w15:docId w15:val="{8CA63A36-2A09-425D-B3F8-0E4B8830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4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4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4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4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Mbulelo Mncengani</dc:creator>
  <cp:keywords/>
  <dc:description/>
  <cp:lastModifiedBy>Mbulelo Mncengani</cp:lastModifiedBy>
  <cp:revision>2</cp:revision>
  <dcterms:created xsi:type="dcterms:W3CDTF">2025-08-14T13:43:00Z</dcterms:created>
  <dcterms:modified xsi:type="dcterms:W3CDTF">2025-08-14T13:43:00Z</dcterms:modified>
</cp:coreProperties>
</file>