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25072" w14:textId="0CA41F27" w:rsidR="00027FE7" w:rsidRPr="006538F8" w:rsidRDefault="00AE4B10" w:rsidP="008823D1">
      <w:pPr>
        <w:tabs>
          <w:tab w:val="clear" w:pos="9769"/>
          <w:tab w:val="left" w:pos="567"/>
          <w:tab w:val="left" w:pos="1134"/>
          <w:tab w:val="left" w:pos="1701"/>
          <w:tab w:val="left" w:pos="2268"/>
          <w:tab w:val="left" w:pos="2835"/>
        </w:tabs>
        <w:spacing w:after="0" w:line="360" w:lineRule="auto"/>
        <w:rPr>
          <w:b/>
        </w:rPr>
      </w:pPr>
      <w:r>
        <w:t>Annexure 3</w:t>
      </w:r>
      <w:r w:rsidR="00027FE7" w:rsidRPr="006538F8">
        <w:t xml:space="preserve">                                                                                                                              </w:t>
      </w:r>
      <w:r w:rsidR="00027FE7" w:rsidRPr="006538F8">
        <w:rPr>
          <w:b/>
        </w:rPr>
        <w:t>FORM-C</w:t>
      </w:r>
    </w:p>
    <w:p w14:paraId="41451462" w14:textId="77777777" w:rsidR="00027FE7" w:rsidRPr="006538F8" w:rsidRDefault="00027FE7" w:rsidP="008823D1">
      <w:pPr>
        <w:keepNext/>
        <w:tabs>
          <w:tab w:val="clear" w:pos="9769"/>
          <w:tab w:val="left" w:pos="567"/>
          <w:tab w:val="left" w:pos="851"/>
          <w:tab w:val="left" w:pos="1134"/>
          <w:tab w:val="left" w:pos="1701"/>
          <w:tab w:val="left" w:pos="2268"/>
          <w:tab w:val="left" w:pos="2835"/>
        </w:tabs>
        <w:spacing w:after="0" w:line="360" w:lineRule="auto"/>
        <w:outlineLvl w:val="0"/>
        <w:rPr>
          <w:rFonts w:cs="Arial"/>
          <w:b/>
          <w:sz w:val="28"/>
        </w:rPr>
      </w:pPr>
      <w:bookmarkStart w:id="0" w:name="_Toc436222750"/>
      <w:bookmarkStart w:id="1" w:name="_Toc442099342"/>
      <w:r w:rsidRPr="006538F8">
        <w:rPr>
          <w:rFonts w:cs="Arial"/>
          <w:b/>
          <w:sz w:val="28"/>
        </w:rPr>
        <w:t>FORM C:</w:t>
      </w:r>
      <w:r w:rsidRPr="006538F8">
        <w:rPr>
          <w:rFonts w:cs="Arial"/>
          <w:b/>
          <w:sz w:val="28"/>
        </w:rPr>
        <w:tab/>
        <w:t xml:space="preserve"> TENDER FORM</w:t>
      </w:r>
      <w:bookmarkEnd w:id="0"/>
      <w:bookmarkEnd w:id="1"/>
    </w:p>
    <w:tbl>
      <w:tblPr>
        <w:tblW w:w="956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338"/>
        <w:gridCol w:w="7231"/>
      </w:tblGrid>
      <w:tr w:rsidR="006538F8" w:rsidRPr="006538F8" w14:paraId="35839914" w14:textId="77777777" w:rsidTr="003E467E">
        <w:trPr>
          <w:cantSplit/>
          <w:trHeight w:val="574"/>
        </w:trPr>
        <w:tc>
          <w:tcPr>
            <w:tcW w:w="9569" w:type="dxa"/>
            <w:gridSpan w:val="2"/>
            <w:shd w:val="clear" w:color="auto" w:fill="00B0F0"/>
            <w:vAlign w:val="center"/>
          </w:tcPr>
          <w:p w14:paraId="122BCDD1" w14:textId="77777777" w:rsidR="00027FE7" w:rsidRPr="006538F8" w:rsidRDefault="00027FE7" w:rsidP="0025736A">
            <w:pPr>
              <w:tabs>
                <w:tab w:val="clear" w:pos="9769"/>
                <w:tab w:val="left" w:pos="567"/>
                <w:tab w:val="left" w:pos="1134"/>
                <w:tab w:val="left" w:pos="1701"/>
                <w:tab w:val="left" w:pos="2268"/>
                <w:tab w:val="left" w:pos="2835"/>
              </w:tabs>
              <w:spacing w:after="0"/>
              <w:rPr>
                <w:rFonts w:cs="Arial"/>
                <w:b/>
              </w:rPr>
            </w:pPr>
            <w:r w:rsidRPr="006538F8">
              <w:rPr>
                <w:rFonts w:cs="Arial"/>
                <w:b/>
              </w:rPr>
              <w:t>CURRENT TENDER DETAILS</w:t>
            </w:r>
          </w:p>
        </w:tc>
      </w:tr>
      <w:tr w:rsidR="006538F8" w:rsidRPr="006538F8" w14:paraId="3583B3CC" w14:textId="77777777" w:rsidTr="003E467E">
        <w:trPr>
          <w:cantSplit/>
          <w:trHeight w:val="574"/>
        </w:trPr>
        <w:tc>
          <w:tcPr>
            <w:tcW w:w="2338" w:type="dxa"/>
            <w:vAlign w:val="center"/>
          </w:tcPr>
          <w:p w14:paraId="1494590E" w14:textId="77777777" w:rsidR="00027FE7" w:rsidRPr="006538F8" w:rsidRDefault="00027FE7" w:rsidP="0025736A">
            <w:pPr>
              <w:tabs>
                <w:tab w:val="clear" w:pos="9769"/>
                <w:tab w:val="left" w:pos="567"/>
                <w:tab w:val="left" w:pos="1134"/>
                <w:tab w:val="left" w:pos="1701"/>
                <w:tab w:val="left" w:pos="2268"/>
                <w:tab w:val="left" w:pos="2835"/>
              </w:tabs>
              <w:spacing w:after="0"/>
              <w:rPr>
                <w:rFonts w:cs="Arial"/>
              </w:rPr>
            </w:pPr>
            <w:r w:rsidRPr="006538F8">
              <w:rPr>
                <w:rFonts w:cs="Arial"/>
                <w:noProof/>
              </w:rPr>
              <w:t>Request</w:t>
            </w:r>
            <w:r w:rsidRPr="006538F8">
              <w:rPr>
                <w:rFonts w:cs="Arial"/>
              </w:rPr>
              <w:t xml:space="preserve"> number:</w:t>
            </w:r>
          </w:p>
        </w:tc>
        <w:tc>
          <w:tcPr>
            <w:tcW w:w="7231" w:type="dxa"/>
            <w:tcBorders>
              <w:bottom w:val="single" w:sz="4" w:space="0" w:color="C0C0C0"/>
            </w:tcBorders>
            <w:vAlign w:val="center"/>
          </w:tcPr>
          <w:p w14:paraId="1A2917D3" w14:textId="7A0D1D15" w:rsidR="00027FE7" w:rsidRPr="00DB24A8" w:rsidRDefault="006E7720" w:rsidP="0025736A">
            <w:pPr>
              <w:tabs>
                <w:tab w:val="clear" w:pos="9769"/>
              </w:tabs>
              <w:spacing w:after="0"/>
              <w:rPr>
                <w:rFonts w:cs="Arial"/>
                <w:b/>
                <w:bCs/>
                <w:iCs/>
                <w:szCs w:val="22"/>
              </w:rPr>
            </w:pPr>
            <w:r w:rsidRPr="005721EE">
              <w:rPr>
                <w:b/>
                <w:bCs/>
                <w:sz w:val="20"/>
                <w:szCs w:val="18"/>
              </w:rPr>
              <w:t>13/2023/CTN/REGION</w:t>
            </w:r>
          </w:p>
        </w:tc>
      </w:tr>
      <w:tr w:rsidR="003F700E" w:rsidRPr="006538F8" w14:paraId="24BC474B" w14:textId="77777777" w:rsidTr="007943B5">
        <w:trPr>
          <w:cantSplit/>
          <w:trHeight w:val="1139"/>
        </w:trPr>
        <w:tc>
          <w:tcPr>
            <w:tcW w:w="2338" w:type="dxa"/>
            <w:vAlign w:val="center"/>
          </w:tcPr>
          <w:p w14:paraId="18957127" w14:textId="77777777" w:rsidR="003F700E" w:rsidRPr="006538F8" w:rsidRDefault="003F700E" w:rsidP="003F700E">
            <w:pPr>
              <w:tabs>
                <w:tab w:val="clear" w:pos="9769"/>
                <w:tab w:val="left" w:pos="567"/>
                <w:tab w:val="left" w:pos="1134"/>
                <w:tab w:val="left" w:pos="1701"/>
                <w:tab w:val="left" w:pos="2268"/>
                <w:tab w:val="left" w:pos="2835"/>
              </w:tabs>
              <w:spacing w:after="0"/>
              <w:rPr>
                <w:rFonts w:cs="Arial"/>
              </w:rPr>
            </w:pPr>
            <w:r w:rsidRPr="006538F8">
              <w:rPr>
                <w:rFonts w:cs="Arial"/>
              </w:rPr>
              <w:t>Request for Tender:</w:t>
            </w:r>
          </w:p>
        </w:tc>
        <w:tc>
          <w:tcPr>
            <w:tcW w:w="7231" w:type="dxa"/>
            <w:tcBorders>
              <w:bottom w:val="single" w:sz="4" w:space="0" w:color="C0C0C0"/>
            </w:tcBorders>
          </w:tcPr>
          <w:p w14:paraId="3822A90E" w14:textId="499F582D" w:rsidR="003F700E" w:rsidRPr="00DB24A8" w:rsidRDefault="006E7720" w:rsidP="003F700E">
            <w:pPr>
              <w:spacing w:before="240" w:line="276" w:lineRule="auto"/>
              <w:rPr>
                <w:rFonts w:cs="Arial"/>
                <w:color w:val="000000"/>
                <w:szCs w:val="22"/>
              </w:rPr>
            </w:pPr>
            <w:r w:rsidRPr="00702209">
              <w:rPr>
                <w:b/>
                <w:bCs/>
                <w:sz w:val="20"/>
                <w:szCs w:val="14"/>
              </w:rPr>
              <w:t>APPOINTMENT OF A SERVICE PROVIDER FOR THE SUPPLY AND DELIVERY OF PRASA RAIL WESTERN CAPE CUSTOMER SERVICES AND TRAIN OPERATIONS STAFF UNIFORM</w:t>
            </w:r>
          </w:p>
        </w:tc>
      </w:tr>
    </w:tbl>
    <w:p w14:paraId="6607CD7A" w14:textId="77777777" w:rsidR="00027FE7" w:rsidRPr="006538F8" w:rsidRDefault="00027FE7" w:rsidP="008823D1">
      <w:pPr>
        <w:tabs>
          <w:tab w:val="clear" w:pos="9769"/>
          <w:tab w:val="left" w:pos="567"/>
          <w:tab w:val="left" w:pos="1134"/>
          <w:tab w:val="left" w:pos="1701"/>
          <w:tab w:val="left" w:pos="2268"/>
          <w:tab w:val="left" w:pos="2835"/>
        </w:tabs>
        <w:spacing w:after="0" w:line="360" w:lineRule="auto"/>
        <w:rPr>
          <w:rFonts w:cs="Arial"/>
          <w:sz w:val="20"/>
        </w:rPr>
      </w:pPr>
    </w:p>
    <w:p w14:paraId="5462BB3A"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I / We _________________________________________________________________________</w:t>
      </w:r>
    </w:p>
    <w:p w14:paraId="6AB58E36"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(Insert Name of Tendering Entity)</w:t>
      </w:r>
    </w:p>
    <w:p w14:paraId="521DAE45" w14:textId="77777777" w:rsidR="00027FE7" w:rsidRPr="006538F8" w:rsidRDefault="00027FE7" w:rsidP="008823D1">
      <w:pPr>
        <w:tabs>
          <w:tab w:val="clear" w:pos="9769"/>
          <w:tab w:val="left" w:pos="426"/>
          <w:tab w:val="left" w:pos="567"/>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of</w:t>
      </w:r>
      <w:r w:rsidRPr="006538F8">
        <w:rPr>
          <w:rFonts w:cs="Arial"/>
        </w:rPr>
        <w:tab/>
        <w:t>___________________________________________________________________________</w:t>
      </w:r>
    </w:p>
    <w:p w14:paraId="57B3622F" w14:textId="77777777" w:rsidR="00027FE7" w:rsidRPr="006538F8" w:rsidRDefault="00027FE7" w:rsidP="008823D1">
      <w:pPr>
        <w:tabs>
          <w:tab w:val="clear" w:pos="9769"/>
          <w:tab w:val="left" w:pos="426"/>
          <w:tab w:val="left" w:pos="567"/>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ab/>
        <w:t>___________________________________________________________________________</w:t>
      </w:r>
    </w:p>
    <w:p w14:paraId="17CA8C1A"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(Full address)</w:t>
      </w:r>
    </w:p>
    <w:p w14:paraId="506D91EB"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Conducting business under the style or title of:</w:t>
      </w:r>
    </w:p>
    <w:p w14:paraId="1683C15C"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579DA9DB"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Represented by:</w:t>
      </w:r>
    </w:p>
    <w:p w14:paraId="568A22AE"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0C614B2D"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in my capacity as:</w:t>
      </w:r>
    </w:p>
    <w:p w14:paraId="0B8DA849"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547DAF11"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being duly authorised thereto by a Resolution of the Board of Directors / Certificate of Partners, Members or Participants, as the case may be, dated __________________, a certified copy of which is annexed hereto, hereby offer to undertake and complete the above-mentioned work (hereinafter called “the WORKS”) at the prices quoted in the bills of quantities / schedule of quantities or, where these do not form part of the contract, at a lump sum, in accordance with the terms set forth in the accompanying letter(s) reference __________________ and dated ___________________ (if any) and the documents listed in the accompanying schedule of tender documents for the sum of R  ___________________________</w:t>
      </w:r>
    </w:p>
    <w:p w14:paraId="74B20201"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 (amount in words), (All applicable taxes included)</w:t>
      </w:r>
    </w:p>
    <w:p w14:paraId="6C03D09A" w14:textId="77777777" w:rsidR="00027FE7" w:rsidRPr="006538F8" w:rsidRDefault="00027FE7" w:rsidP="008823D1">
      <w:pPr>
        <w:tabs>
          <w:tab w:val="clear" w:pos="9769"/>
          <w:tab w:val="left" w:pos="567"/>
          <w:tab w:val="left" w:pos="1134"/>
        </w:tabs>
        <w:spacing w:after="0" w:line="360" w:lineRule="auto"/>
        <w:ind w:left="1134" w:hanging="1134"/>
      </w:pPr>
      <w:r w:rsidRPr="006538F8">
        <w:rPr>
          <w:b/>
          <w:bCs/>
        </w:rPr>
        <w:t>N.B.</w:t>
      </w:r>
      <w:r w:rsidRPr="006538F8">
        <w:tab/>
        <w:t>(</w:t>
      </w:r>
      <w:proofErr w:type="spellStart"/>
      <w:r w:rsidRPr="006538F8">
        <w:t>i</w:t>
      </w:r>
      <w:proofErr w:type="spellEnd"/>
      <w:r w:rsidRPr="006538F8">
        <w:t>)</w:t>
      </w:r>
      <w:r w:rsidRPr="006538F8">
        <w:tab/>
        <w:t>In the event of any discrepancy, the amount in words will take precedence over the amount in figures.</w:t>
      </w:r>
    </w:p>
    <w:p w14:paraId="6057D4D2" w14:textId="499D994F" w:rsidR="00121ECC" w:rsidRDefault="00121ECC" w:rsidP="00121ECC">
      <w:pPr>
        <w:pStyle w:val="Footer"/>
        <w:tabs>
          <w:tab w:val="left" w:pos="210"/>
        </w:tabs>
        <w:jc w:val="both"/>
      </w:pPr>
      <w:r>
        <w:tab/>
      </w:r>
    </w:p>
    <w:p w14:paraId="248C6AE3" w14:textId="77777777" w:rsidR="00121ECC" w:rsidRPr="005960E3" w:rsidRDefault="00121ECC" w:rsidP="00121ECC">
      <w:pPr>
        <w:pStyle w:val="Footer"/>
        <w:jc w:val="center"/>
        <w:rPr>
          <w:szCs w:val="16"/>
        </w:rPr>
      </w:pPr>
      <w:r w:rsidRPr="005960E3">
        <w:rPr>
          <w:szCs w:val="16"/>
        </w:rPr>
        <w:t>TENDER: 13/2023/CTN/</w:t>
      </w:r>
      <w:r>
        <w:rPr>
          <w:szCs w:val="16"/>
        </w:rPr>
        <w:t>REGION</w:t>
      </w:r>
      <w:r w:rsidRPr="005960E3">
        <w:rPr>
          <w:szCs w:val="16"/>
        </w:rPr>
        <w:t xml:space="preserve"> - APPOINTMENT OF A SERVICE PROVIDER FOR THE SUPPLY AND DELIVERY OF PRASA RAIL WESTERN CAPE CUSTOMER SERVICES AND TRAIN OPERATIONS STAFF UNIFORM</w:t>
      </w:r>
    </w:p>
    <w:p w14:paraId="6EF8852E" w14:textId="1B72C300" w:rsidR="009C6DE4" w:rsidRPr="009C6DE4" w:rsidRDefault="008B1A53" w:rsidP="00415BDA">
      <w:pPr>
        <w:tabs>
          <w:tab w:val="clear" w:pos="9769"/>
          <w:tab w:val="left" w:pos="1584"/>
          <w:tab w:val="left" w:pos="3492"/>
          <w:tab w:val="left" w:pos="5389"/>
        </w:tabs>
        <w:rPr>
          <w:sz w:val="18"/>
          <w:szCs w:val="18"/>
        </w:rPr>
      </w:pPr>
      <w:r>
        <w:rPr>
          <w:sz w:val="18"/>
          <w:szCs w:val="18"/>
        </w:rPr>
        <w:lastRenderedPageBreak/>
        <w:tab/>
      </w:r>
      <w:r w:rsidR="004776AC">
        <w:rPr>
          <w:sz w:val="18"/>
          <w:szCs w:val="18"/>
        </w:rPr>
        <w:tab/>
      </w:r>
      <w:r w:rsidR="00415BDA">
        <w:rPr>
          <w:sz w:val="18"/>
          <w:szCs w:val="18"/>
        </w:rPr>
        <w:tab/>
      </w:r>
    </w:p>
    <w:p w14:paraId="7B45DEE4" w14:textId="02EBE52F" w:rsidR="00027FE7" w:rsidRPr="006538F8" w:rsidRDefault="00027FE7" w:rsidP="008823D1">
      <w:pPr>
        <w:tabs>
          <w:tab w:val="clear" w:pos="9769"/>
          <w:tab w:val="left" w:pos="1134"/>
        </w:tabs>
        <w:spacing w:after="0" w:line="360" w:lineRule="auto"/>
        <w:ind w:left="1134" w:hanging="567"/>
      </w:pPr>
      <w:r w:rsidRPr="006538F8">
        <w:t>(ii)</w:t>
      </w:r>
      <w:r w:rsidRPr="006538F8">
        <w:tab/>
        <w:t xml:space="preserve">Where items in the priced bills of quantities submitted with the tender for the WORKS other than architectural building work are incorrectly extended arithmetically, the </w:t>
      </w:r>
      <w:r w:rsidR="00C1447F">
        <w:t>EACH</w:t>
      </w:r>
      <w:r w:rsidRPr="006538F8">
        <w:t xml:space="preserve"> rate will be treated as decisive.</w:t>
      </w:r>
    </w:p>
    <w:p w14:paraId="4284D4C7" w14:textId="77777777" w:rsidR="00027FE7" w:rsidRPr="006538F8" w:rsidRDefault="00027FE7" w:rsidP="008823D1">
      <w:pPr>
        <w:tabs>
          <w:tab w:val="clear" w:pos="9769"/>
        </w:tabs>
        <w:spacing w:after="0" w:line="360" w:lineRule="auto"/>
        <w:rPr>
          <w:sz w:val="18"/>
          <w:szCs w:val="18"/>
        </w:rPr>
      </w:pPr>
    </w:p>
    <w:p w14:paraId="452B228F" w14:textId="006F08CC" w:rsidR="00027FE7" w:rsidRDefault="00027FE7" w:rsidP="0025736A">
      <w:pPr>
        <w:tabs>
          <w:tab w:val="clear" w:pos="9769"/>
          <w:tab w:val="left" w:pos="1134"/>
        </w:tabs>
        <w:spacing w:after="0" w:line="360" w:lineRule="auto"/>
        <w:ind w:left="1134" w:hanging="567"/>
      </w:pPr>
      <w:r w:rsidRPr="006538F8">
        <w:t>(iii)</w:t>
      </w:r>
      <w:r w:rsidRPr="006538F8">
        <w:tab/>
        <w:t>In tenders for architectural building work the total amount will be treated as decisive.  If amounts for individual items cannot be reconciled with the total amount, the amounts for individual items shall be adjusted to the satisfaction of the PRASA to conform to the total amount.</w:t>
      </w:r>
    </w:p>
    <w:p w14:paraId="3EB11DB3" w14:textId="77777777" w:rsidR="005B7A99" w:rsidRPr="006538F8" w:rsidRDefault="005B7A99" w:rsidP="0025736A">
      <w:pPr>
        <w:tabs>
          <w:tab w:val="clear" w:pos="9769"/>
          <w:tab w:val="left" w:pos="1134"/>
        </w:tabs>
        <w:spacing w:after="0" w:line="360" w:lineRule="auto"/>
        <w:ind w:left="1134" w:hanging="567"/>
      </w:pPr>
    </w:p>
    <w:p w14:paraId="22D9A4CA" w14:textId="77777777" w:rsidR="00027FE7" w:rsidRPr="006538F8" w:rsidRDefault="00027FE7" w:rsidP="008823D1">
      <w:pPr>
        <w:tabs>
          <w:tab w:val="clear" w:pos="9769"/>
        </w:tabs>
        <w:spacing w:after="0" w:line="360" w:lineRule="auto"/>
        <w:rPr>
          <w:rFonts w:cs="Arial"/>
        </w:rPr>
      </w:pPr>
      <w:r w:rsidRPr="006538F8">
        <w:rPr>
          <w:rFonts w:cs="Arial"/>
        </w:rPr>
        <w:t xml:space="preserve">I / We accept that unless the PRASA should otherwise decide and so inform me / us in the notice of acceptance, this tender (and, if any, its covering </w:t>
      </w:r>
      <w:proofErr w:type="gramStart"/>
      <w:r w:rsidRPr="006538F8">
        <w:rPr>
          <w:rFonts w:cs="Arial"/>
        </w:rPr>
        <w:t>letter</w:t>
      </w:r>
      <w:proofErr w:type="gramEnd"/>
      <w:r w:rsidRPr="006538F8">
        <w:rPr>
          <w:rFonts w:cs="Arial"/>
        </w:rPr>
        <w:t xml:space="preserve"> and any subsequent exchange of correspondence together with the PRASA acceptance thereof) shall constitute a binding contract between the PRASA and me / us.  Should the PRASA decide that a formal contract should be signed and so inform me / us in the notice of acceptance, this tender (and, if any, its covering </w:t>
      </w:r>
      <w:proofErr w:type="gramStart"/>
      <w:r w:rsidRPr="006538F8">
        <w:rPr>
          <w:rFonts w:cs="Arial"/>
        </w:rPr>
        <w:t>letter</w:t>
      </w:r>
      <w:proofErr w:type="gramEnd"/>
      <w:r w:rsidRPr="006538F8">
        <w:rPr>
          <w:rFonts w:cs="Arial"/>
        </w:rPr>
        <w:t xml:space="preserve"> and any subsequent exchange of correspondence) together with the PRASA notice of acceptance, shall constitute a binding contract between the PRASA and me / us until the formal contract is signed.</w:t>
      </w:r>
    </w:p>
    <w:p w14:paraId="12938EE2" w14:textId="77777777" w:rsidR="00027FE7" w:rsidRPr="006538F8" w:rsidRDefault="00027FE7" w:rsidP="008823D1">
      <w:pPr>
        <w:tabs>
          <w:tab w:val="clear" w:pos="9769"/>
        </w:tabs>
        <w:spacing w:after="0" w:line="360" w:lineRule="auto"/>
        <w:rPr>
          <w:rFonts w:cs="Arial"/>
        </w:rPr>
      </w:pPr>
    </w:p>
    <w:p w14:paraId="41DD421A" w14:textId="77777777" w:rsidR="00027FE7" w:rsidRPr="006538F8" w:rsidRDefault="00027FE7" w:rsidP="008823D1">
      <w:pPr>
        <w:tabs>
          <w:tab w:val="clear" w:pos="9769"/>
        </w:tabs>
        <w:spacing w:after="0" w:line="360" w:lineRule="auto"/>
        <w:rPr>
          <w:rFonts w:cs="Arial"/>
        </w:rPr>
      </w:pPr>
      <w:r w:rsidRPr="006538F8">
        <w:rPr>
          <w:rFonts w:cs="Arial"/>
        </w:rPr>
        <w:t xml:space="preserve">I / We undertake to produce acceptable documentary proof of the necessary coverage for Workmen’s Compensation, Securities and Insurance within </w:t>
      </w:r>
      <w:r w:rsidRPr="006538F8">
        <w:rPr>
          <w:rFonts w:cs="Arial"/>
          <w:b/>
        </w:rPr>
        <w:t>30 (thirty)</w:t>
      </w:r>
      <w:r w:rsidRPr="006538F8">
        <w:rPr>
          <w:rFonts w:cs="Arial"/>
        </w:rPr>
        <w:t xml:space="preserve"> working days of notification of awarding of the contract, and to sign a formal contract if called upon by the PRASA to do so within </w:t>
      </w:r>
      <w:r w:rsidRPr="006538F8">
        <w:rPr>
          <w:rFonts w:cs="Arial"/>
          <w:b/>
        </w:rPr>
        <w:t>7 (seven)</w:t>
      </w:r>
      <w:r w:rsidRPr="006538F8">
        <w:rPr>
          <w:rFonts w:cs="Arial"/>
        </w:rPr>
        <w:t xml:space="preserve"> working days of notification by the PRASA  that the contract documents are ready for signature, failing which I / we accept that the PRASA  may, in its sole discretion, withhold any payments due for work done until such time as these formalities have been completed.</w:t>
      </w:r>
    </w:p>
    <w:p w14:paraId="603DBCA8" w14:textId="77777777" w:rsidR="00027FE7" w:rsidRPr="006538F8" w:rsidRDefault="00027FE7" w:rsidP="008823D1">
      <w:pPr>
        <w:tabs>
          <w:tab w:val="clear" w:pos="9769"/>
        </w:tabs>
        <w:spacing w:after="0" w:line="360" w:lineRule="auto"/>
        <w:rPr>
          <w:rFonts w:cs="Arial"/>
        </w:rPr>
      </w:pPr>
    </w:p>
    <w:p w14:paraId="04ED8946" w14:textId="5C1A809B" w:rsidR="00027FE7" w:rsidRPr="006538F8" w:rsidRDefault="00027FE7" w:rsidP="008823D1">
      <w:pPr>
        <w:tabs>
          <w:tab w:val="clear" w:pos="9769"/>
        </w:tabs>
        <w:spacing w:after="0" w:line="360" w:lineRule="auto"/>
        <w:rPr>
          <w:rFonts w:cs="Arial"/>
        </w:rPr>
      </w:pPr>
      <w:r w:rsidRPr="006538F8">
        <w:rPr>
          <w:rFonts w:cs="Arial"/>
        </w:rPr>
        <w:t xml:space="preserve">I / We undertake to complete the whole of the WORKS within </w:t>
      </w:r>
      <w:r w:rsidR="00D27FA2" w:rsidRPr="002356CF">
        <w:rPr>
          <w:rFonts w:cs="Arial"/>
          <w:b/>
          <w:bCs/>
          <w:u w:val="single"/>
        </w:rPr>
        <w:t>1</w:t>
      </w:r>
      <w:r w:rsidR="00121ECC" w:rsidRPr="002356CF">
        <w:rPr>
          <w:rFonts w:cs="Arial"/>
          <w:b/>
          <w:bCs/>
          <w:u w:val="single"/>
        </w:rPr>
        <w:t>2</w:t>
      </w:r>
      <w:r w:rsidR="00EC7ACE" w:rsidRPr="002356CF">
        <w:rPr>
          <w:rFonts w:cs="Arial"/>
          <w:b/>
          <w:bCs/>
          <w:u w:val="single"/>
        </w:rPr>
        <w:t xml:space="preserve"> months</w:t>
      </w:r>
      <w:r w:rsidR="00EC7ACE">
        <w:rPr>
          <w:rFonts w:cs="Arial"/>
          <w:b/>
          <w:bCs/>
        </w:rPr>
        <w:t xml:space="preserve"> </w:t>
      </w:r>
      <w:r w:rsidRPr="006538F8">
        <w:rPr>
          <w:rFonts w:cs="Arial"/>
        </w:rPr>
        <w:t>(in words) from the date of notification to me / us of acceptance of the tender, subject to completion in stages if and as laid down in the project specification and to such extensions of time as may be granted.  Failing completion of the WORKS or any stage of the WORKS within the period(s) stipulated or by such extended date(s) as may be allowed by the PRASA I / we shall pay to the PRASA in terms of the Conventional Penalties Act 15 of 1962, the penalty for which provision is made in the project specification.  The ordering of any alterations, extras, additions, or omissions shall not in any way prejudice the PRASA claim for such penalty.</w:t>
      </w:r>
    </w:p>
    <w:p w14:paraId="27B7FB27" w14:textId="77777777" w:rsidR="00027FE7" w:rsidRPr="006538F8" w:rsidRDefault="00027FE7" w:rsidP="008823D1">
      <w:pPr>
        <w:tabs>
          <w:tab w:val="clear" w:pos="9769"/>
        </w:tabs>
        <w:spacing w:after="0" w:line="360" w:lineRule="auto"/>
        <w:rPr>
          <w:rFonts w:cs="Arial"/>
        </w:rPr>
      </w:pPr>
    </w:p>
    <w:p w14:paraId="582ACDE6" w14:textId="2BCD4095" w:rsidR="00027FE7" w:rsidRDefault="00027FE7" w:rsidP="008823D1">
      <w:pPr>
        <w:tabs>
          <w:tab w:val="clear" w:pos="9769"/>
        </w:tabs>
        <w:spacing w:after="0" w:line="360" w:lineRule="auto"/>
        <w:rPr>
          <w:rFonts w:cs="Arial"/>
        </w:rPr>
      </w:pPr>
      <w:r w:rsidRPr="006538F8">
        <w:rPr>
          <w:rFonts w:cs="Arial"/>
        </w:rPr>
        <w:lastRenderedPageBreak/>
        <w:t>Application for relief from the obligation to pay a penalty will be considered by the PRASA but shall be granted only if I / we can prove to the reasonable satisfaction of the PRASA that the penalty is out of proportion to the prejudice suffered by the PRASA by reason of the act or omission in respect of which the penalty was stipulated.</w:t>
      </w:r>
    </w:p>
    <w:p w14:paraId="7C33704A" w14:textId="77777777" w:rsidR="005B7A99" w:rsidRPr="006538F8" w:rsidRDefault="005B7A99" w:rsidP="008823D1">
      <w:pPr>
        <w:tabs>
          <w:tab w:val="clear" w:pos="9769"/>
        </w:tabs>
        <w:spacing w:after="0" w:line="360" w:lineRule="auto"/>
        <w:rPr>
          <w:rFonts w:cs="Arial"/>
        </w:rPr>
      </w:pPr>
    </w:p>
    <w:p w14:paraId="7D29DC60" w14:textId="496A3A6C" w:rsidR="00027FE7" w:rsidRPr="002356CF" w:rsidRDefault="00027FE7" w:rsidP="008823D1">
      <w:pPr>
        <w:tabs>
          <w:tab w:val="clear" w:pos="9769"/>
        </w:tabs>
        <w:spacing w:after="0" w:line="360" w:lineRule="auto"/>
        <w:rPr>
          <w:rFonts w:cs="Arial"/>
          <w:b/>
          <w:bCs/>
          <w:u w:val="single"/>
        </w:rPr>
      </w:pPr>
      <w:r w:rsidRPr="006538F8">
        <w:rPr>
          <w:rFonts w:cs="Arial"/>
        </w:rPr>
        <w:t xml:space="preserve">I / We declare that this tender holds good until </w:t>
      </w:r>
      <w:r w:rsidR="00142A03" w:rsidRPr="002356CF">
        <w:rPr>
          <w:rFonts w:cs="Arial"/>
          <w:b/>
          <w:bCs/>
          <w:u w:val="single"/>
        </w:rPr>
        <w:t>0</w:t>
      </w:r>
      <w:r w:rsidR="00834853">
        <w:rPr>
          <w:rFonts w:cs="Arial"/>
          <w:b/>
          <w:bCs/>
          <w:u w:val="single"/>
        </w:rPr>
        <w:t>6</w:t>
      </w:r>
      <w:r w:rsidR="00142A03" w:rsidRPr="002356CF">
        <w:rPr>
          <w:rFonts w:cs="Arial"/>
          <w:b/>
          <w:bCs/>
          <w:u w:val="single"/>
        </w:rPr>
        <w:t xml:space="preserve"> May </w:t>
      </w:r>
      <w:r w:rsidR="00274B09" w:rsidRPr="002356CF">
        <w:rPr>
          <w:rFonts w:cs="Arial"/>
          <w:b/>
          <w:bCs/>
          <w:u w:val="single"/>
        </w:rPr>
        <w:t>2024</w:t>
      </w:r>
    </w:p>
    <w:p w14:paraId="49F83753" w14:textId="77777777" w:rsidR="00027FE7" w:rsidRPr="006538F8" w:rsidRDefault="00027FE7" w:rsidP="008823D1">
      <w:pPr>
        <w:tabs>
          <w:tab w:val="clear" w:pos="9769"/>
        </w:tabs>
        <w:spacing w:after="0" w:line="360" w:lineRule="auto"/>
        <w:rPr>
          <w:rFonts w:cs="Arial"/>
          <w:b/>
        </w:rPr>
      </w:pPr>
      <w:r w:rsidRPr="006538F8">
        <w:rPr>
          <w:rFonts w:cs="Arial"/>
          <w:b/>
        </w:rPr>
        <w:t>(a minimum period of 90 days from closing date is required).</w:t>
      </w:r>
    </w:p>
    <w:p w14:paraId="10F4CF48" w14:textId="77777777" w:rsidR="005B7A99" w:rsidRDefault="005B7A99" w:rsidP="008823D1">
      <w:pPr>
        <w:tabs>
          <w:tab w:val="clear" w:pos="9769"/>
        </w:tabs>
        <w:spacing w:after="0" w:line="360" w:lineRule="auto"/>
        <w:rPr>
          <w:rFonts w:cs="Arial"/>
        </w:rPr>
      </w:pPr>
    </w:p>
    <w:p w14:paraId="526F4D15" w14:textId="5C67B0C1" w:rsidR="00027FE7" w:rsidRPr="006538F8" w:rsidRDefault="00027FE7" w:rsidP="008823D1">
      <w:pPr>
        <w:tabs>
          <w:tab w:val="clear" w:pos="9769"/>
        </w:tabs>
        <w:spacing w:after="0" w:line="360" w:lineRule="auto"/>
        <w:rPr>
          <w:rFonts w:cs="Arial"/>
        </w:rPr>
      </w:pPr>
      <w:r w:rsidRPr="006538F8">
        <w:rPr>
          <w:rFonts w:cs="Arial"/>
        </w:rPr>
        <w:t>I / We further agree that if, after I / we have been notified of the acceptance of my / our tender, I / we fail to enter into a formal contract if called upon to do so, or fail to furnish satisfactory security for the due and proper completion of the WORKS, the PRASA may, without prejudice to any other legal remedy which it may have, recover from me / us any expense to which it may have been put in calling for tenders afresh and / or having to accept any less favourable tender.</w:t>
      </w:r>
    </w:p>
    <w:p w14:paraId="12ED07FB" w14:textId="77777777" w:rsidR="00027FE7" w:rsidRPr="006538F8" w:rsidRDefault="00027FE7" w:rsidP="008823D1">
      <w:pPr>
        <w:tabs>
          <w:tab w:val="clear" w:pos="9769"/>
          <w:tab w:val="left" w:pos="567"/>
          <w:tab w:val="left" w:pos="1134"/>
          <w:tab w:val="left" w:pos="1701"/>
          <w:tab w:val="left" w:pos="2268"/>
          <w:tab w:val="left" w:pos="2835"/>
          <w:tab w:val="left" w:leader="underscore" w:pos="6379"/>
          <w:tab w:val="right" w:leader="underscore" w:pos="9781"/>
        </w:tabs>
        <w:spacing w:after="0" w:line="360" w:lineRule="auto"/>
        <w:rPr>
          <w:rFonts w:cs="Arial"/>
        </w:rPr>
      </w:pPr>
    </w:p>
    <w:p w14:paraId="2A57EA7F" w14:textId="77777777" w:rsidR="00027FE7" w:rsidRPr="006538F8" w:rsidRDefault="00027FE7" w:rsidP="008823D1">
      <w:pPr>
        <w:tabs>
          <w:tab w:val="clear" w:pos="9769"/>
        </w:tabs>
        <w:spacing w:after="0" w:line="360" w:lineRule="auto"/>
        <w:rPr>
          <w:rFonts w:cs="Arial"/>
        </w:rPr>
      </w:pPr>
      <w:r w:rsidRPr="006538F8">
        <w:rPr>
          <w:rFonts w:cs="Arial"/>
        </w:rPr>
        <w:t>I/ We declare that being a company / partnership / close corporation / joint venture, I / we have duly completed the annexe hereto and certified it as correct.</w:t>
      </w:r>
    </w:p>
    <w:p w14:paraId="09CBDA77" w14:textId="77777777" w:rsidR="00027FE7" w:rsidRPr="006538F8" w:rsidRDefault="00027FE7" w:rsidP="008823D1">
      <w:pPr>
        <w:tabs>
          <w:tab w:val="clear" w:pos="9769"/>
          <w:tab w:val="left" w:pos="567"/>
          <w:tab w:val="left" w:pos="1134"/>
          <w:tab w:val="left" w:pos="1701"/>
          <w:tab w:val="left" w:pos="2268"/>
          <w:tab w:val="left" w:pos="2835"/>
          <w:tab w:val="left" w:leader="underscore" w:pos="6379"/>
          <w:tab w:val="right" w:leader="underscore" w:pos="9781"/>
        </w:tabs>
        <w:spacing w:after="0" w:line="360" w:lineRule="auto"/>
        <w:rPr>
          <w:rFonts w:cs="Arial"/>
        </w:rPr>
      </w:pPr>
    </w:p>
    <w:p w14:paraId="3FF3E694" w14:textId="1AC0B79A" w:rsidR="003E467E" w:rsidRDefault="00027FE7" w:rsidP="0006007A">
      <w:pPr>
        <w:tabs>
          <w:tab w:val="clear" w:pos="9769"/>
        </w:tabs>
        <w:spacing w:after="0" w:line="360" w:lineRule="auto"/>
        <w:rPr>
          <w:rFonts w:cs="Arial"/>
        </w:rPr>
      </w:pPr>
      <w:r w:rsidRPr="006538F8">
        <w:rPr>
          <w:rFonts w:cs="Arial"/>
        </w:rPr>
        <w:t>The several documents involved are to be taken as complementary to each other.  In the event of any conflict between the content of any of the documents listed in the schedule of tender documents (other than the project specification) and the project specification, the latter shall prevail.  In the event of any conflict between the letter that accompanies the tender or other relevant correspondence and the contents of the documents listed in the schedule of tender documents (including the project specification) such letter or correspondence shall prevail.</w:t>
      </w:r>
    </w:p>
    <w:p w14:paraId="6E505C7E" w14:textId="77777777" w:rsidR="005B7A99" w:rsidRPr="006538F8" w:rsidRDefault="005B7A99" w:rsidP="0006007A">
      <w:pPr>
        <w:tabs>
          <w:tab w:val="clear" w:pos="9769"/>
        </w:tabs>
        <w:spacing w:after="0" w:line="360" w:lineRule="auto"/>
        <w:rPr>
          <w:rFonts w:cs="Arial"/>
        </w:rPr>
      </w:pPr>
    </w:p>
    <w:tbl>
      <w:tblPr>
        <w:tblpPr w:leftFromText="180" w:rightFromText="180" w:vertAnchor="text" w:horzAnchor="margin" w:tblpY="128"/>
        <w:tblW w:w="941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415"/>
      </w:tblGrid>
      <w:tr w:rsidR="006538F8" w:rsidRPr="006538F8" w14:paraId="22409A24" w14:textId="77777777" w:rsidTr="009A3350">
        <w:trPr>
          <w:cantSplit/>
          <w:trHeight w:val="5664"/>
        </w:trPr>
        <w:tc>
          <w:tcPr>
            <w:tcW w:w="9415" w:type="dxa"/>
            <w:vAlign w:val="center"/>
          </w:tcPr>
          <w:p w14:paraId="4D7635E2" w14:textId="198F60B5" w:rsidR="00027FE7" w:rsidRPr="006538F8" w:rsidRDefault="00027FE7" w:rsidP="008823D1">
            <w:pPr>
              <w:tabs>
                <w:tab w:val="clear" w:pos="9769"/>
              </w:tabs>
              <w:spacing w:before="240" w:after="0" w:line="360" w:lineRule="auto"/>
            </w:pPr>
            <w:r w:rsidRPr="006538F8">
              <w:lastRenderedPageBreak/>
              <w:t>THUS, DONE and SIGNED at ________________________________________________</w:t>
            </w:r>
          </w:p>
          <w:p w14:paraId="602E85E8" w14:textId="77777777" w:rsidR="009A3350" w:rsidRPr="006538F8" w:rsidRDefault="009A3350" w:rsidP="008823D1">
            <w:pPr>
              <w:tabs>
                <w:tab w:val="clear" w:pos="9769"/>
              </w:tabs>
              <w:spacing w:before="240" w:after="0" w:line="360" w:lineRule="auto"/>
            </w:pPr>
          </w:p>
          <w:p w14:paraId="0A473E1E" w14:textId="23E9ECCF" w:rsidR="00027FE7" w:rsidRPr="006538F8" w:rsidRDefault="00027FE7" w:rsidP="008823D1">
            <w:pPr>
              <w:tabs>
                <w:tab w:val="clear" w:pos="9769"/>
              </w:tabs>
              <w:spacing w:before="240" w:after="0" w:line="360" w:lineRule="auto"/>
            </w:pPr>
            <w:r w:rsidRPr="006538F8">
              <w:t xml:space="preserve">on this _________________ day of </w:t>
            </w:r>
            <w:r w:rsidR="009A3350" w:rsidRPr="006538F8">
              <w:t>____________________________________________</w:t>
            </w:r>
          </w:p>
          <w:p w14:paraId="517D8D11" w14:textId="77777777"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tab/>
              <w:t>DULY AUTHORISED SIGNATORY(IES)</w:t>
            </w:r>
            <w:r w:rsidRPr="006538F8">
              <w:tab/>
              <w:t>WITNESSES</w:t>
            </w:r>
          </w:p>
          <w:p w14:paraId="27C8048F" w14:textId="657B97DB"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1.</w:t>
            </w:r>
            <w:r w:rsidRPr="006538F8">
              <w:tab/>
              <w:t>___________________________________</w:t>
            </w:r>
            <w:r w:rsidRPr="006538F8">
              <w:tab/>
              <w:t>1.</w:t>
            </w:r>
            <w:r w:rsidRPr="006538F8">
              <w:tab/>
              <w:t>__________________________</w:t>
            </w:r>
          </w:p>
          <w:p w14:paraId="6FD789AC" w14:textId="77777777"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2.</w:t>
            </w:r>
            <w:r w:rsidRPr="006538F8">
              <w:tab/>
              <w:t>___________________________________</w:t>
            </w:r>
            <w:r w:rsidRPr="006538F8">
              <w:tab/>
              <w:t>2.</w:t>
            </w:r>
            <w:r w:rsidRPr="006538F8">
              <w:tab/>
              <w:t>__________________________</w:t>
            </w:r>
          </w:p>
          <w:p w14:paraId="6A7EEC6A" w14:textId="3F63B9B1" w:rsidR="00027FE7"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3.</w:t>
            </w:r>
            <w:r w:rsidRPr="006538F8">
              <w:tab/>
              <w:t>___________________________________</w:t>
            </w:r>
            <w:r w:rsidRPr="006538F8">
              <w:tab/>
              <w:t>3.</w:t>
            </w:r>
            <w:r w:rsidRPr="006538F8">
              <w:tab/>
              <w:t>__________________________</w:t>
            </w:r>
            <w:r w:rsidRPr="006538F8">
              <w:br/>
            </w:r>
          </w:p>
        </w:tc>
      </w:tr>
    </w:tbl>
    <w:p w14:paraId="31073DD5" w14:textId="77777777" w:rsidR="009A3350" w:rsidRPr="006538F8" w:rsidRDefault="009A3350" w:rsidP="008823D1">
      <w:pPr>
        <w:spacing w:line="360" w:lineRule="auto"/>
      </w:pPr>
    </w:p>
    <w:p w14:paraId="0087AE22" w14:textId="19B2643D" w:rsidR="009A3350" w:rsidRDefault="009A3350" w:rsidP="008823D1">
      <w:pPr>
        <w:spacing w:line="360" w:lineRule="auto"/>
      </w:pPr>
    </w:p>
    <w:p w14:paraId="58290B81" w14:textId="77777777" w:rsidR="00E01BF6" w:rsidRDefault="00E01BF6" w:rsidP="008823D1">
      <w:pPr>
        <w:spacing w:line="360" w:lineRule="auto"/>
      </w:pPr>
    </w:p>
    <w:p w14:paraId="7AB3F9A4" w14:textId="77777777" w:rsidR="00E01BF6" w:rsidRDefault="00E01BF6" w:rsidP="008823D1">
      <w:pPr>
        <w:spacing w:line="360" w:lineRule="auto"/>
      </w:pPr>
    </w:p>
    <w:p w14:paraId="075C82B4" w14:textId="77777777" w:rsidR="00E01BF6" w:rsidRDefault="00E01BF6" w:rsidP="008823D1">
      <w:pPr>
        <w:spacing w:line="360" w:lineRule="auto"/>
      </w:pPr>
    </w:p>
    <w:p w14:paraId="6C0997D9" w14:textId="77777777" w:rsidR="00E01BF6" w:rsidRDefault="00E01BF6" w:rsidP="008823D1">
      <w:pPr>
        <w:spacing w:line="360" w:lineRule="auto"/>
      </w:pPr>
    </w:p>
    <w:p w14:paraId="48CBF665" w14:textId="77777777" w:rsidR="00E01BF6" w:rsidRDefault="00E01BF6" w:rsidP="008823D1">
      <w:pPr>
        <w:spacing w:line="360" w:lineRule="auto"/>
      </w:pPr>
    </w:p>
    <w:p w14:paraId="64FCA7FA" w14:textId="77777777" w:rsidR="00E01BF6" w:rsidRDefault="00E01BF6" w:rsidP="008823D1">
      <w:pPr>
        <w:spacing w:line="360" w:lineRule="auto"/>
      </w:pPr>
    </w:p>
    <w:p w14:paraId="63ABBDE1" w14:textId="77777777" w:rsidR="00E01BF6" w:rsidRDefault="00E01BF6" w:rsidP="008823D1">
      <w:pPr>
        <w:spacing w:line="360" w:lineRule="auto"/>
      </w:pPr>
    </w:p>
    <w:p w14:paraId="73D472DB" w14:textId="77777777" w:rsidR="00E01BF6" w:rsidRDefault="00E01BF6" w:rsidP="008823D1">
      <w:pPr>
        <w:spacing w:line="360" w:lineRule="auto"/>
      </w:pPr>
    </w:p>
    <w:p w14:paraId="20C68E6A" w14:textId="77777777" w:rsidR="00E01BF6" w:rsidRDefault="00E01BF6" w:rsidP="008823D1">
      <w:pPr>
        <w:spacing w:line="360" w:lineRule="auto"/>
      </w:pPr>
    </w:p>
    <w:p w14:paraId="3E9EF01C" w14:textId="77777777" w:rsidR="00027FE7" w:rsidRPr="006538F8" w:rsidRDefault="00027FE7" w:rsidP="008823D1">
      <w:pPr>
        <w:pStyle w:val="Heading2"/>
        <w:spacing w:line="360" w:lineRule="auto"/>
        <w:rPr>
          <w:sz w:val="24"/>
          <w:szCs w:val="24"/>
        </w:rPr>
      </w:pPr>
      <w:r w:rsidRPr="006538F8">
        <w:rPr>
          <w:sz w:val="24"/>
          <w:szCs w:val="24"/>
        </w:rPr>
        <w:lastRenderedPageBreak/>
        <w:t>SBD 5 THE NATIONAL INDUSTRIAL PARTICIPATION PROGRAMME</w:t>
      </w:r>
    </w:p>
    <w:p w14:paraId="726E454D" w14:textId="77777777" w:rsidR="00027FE7" w:rsidRPr="006538F8" w:rsidRDefault="00027FE7" w:rsidP="008823D1">
      <w:pPr>
        <w:autoSpaceDE w:val="0"/>
        <w:autoSpaceDN w:val="0"/>
        <w:adjustRightInd w:val="0"/>
        <w:spacing w:after="0" w:line="360" w:lineRule="auto"/>
        <w:rPr>
          <w:rFonts w:cs="Arial"/>
          <w:sz w:val="24"/>
          <w:szCs w:val="24"/>
        </w:rPr>
      </w:pPr>
    </w:p>
    <w:p w14:paraId="50082CD2" w14:textId="23A56B88" w:rsidR="00027FE7" w:rsidRPr="006538F8" w:rsidRDefault="00027FE7" w:rsidP="00F9225E">
      <w:pPr>
        <w:pBdr>
          <w:top w:val="single" w:sz="4" w:space="1" w:color="auto"/>
          <w:left w:val="single" w:sz="4" w:space="0" w:color="auto"/>
          <w:bottom w:val="single" w:sz="4" w:space="1" w:color="auto"/>
          <w:right w:val="single" w:sz="4" w:space="4" w:color="auto"/>
        </w:pBdr>
        <w:autoSpaceDE w:val="0"/>
        <w:autoSpaceDN w:val="0"/>
        <w:adjustRightInd w:val="0"/>
        <w:spacing w:after="0" w:line="360" w:lineRule="auto"/>
        <w:jc w:val="center"/>
        <w:rPr>
          <w:rFonts w:cs="Arial"/>
          <w:b/>
          <w:sz w:val="24"/>
          <w:szCs w:val="24"/>
        </w:rPr>
      </w:pPr>
      <w:r w:rsidRPr="006538F8">
        <w:rPr>
          <w:rFonts w:cs="Arial"/>
          <w:b/>
          <w:sz w:val="24"/>
          <w:szCs w:val="24"/>
        </w:rPr>
        <w:t xml:space="preserve">This document must be signed and submitted together with your </w:t>
      </w:r>
      <w:r w:rsidR="0006007A" w:rsidRPr="006538F8">
        <w:rPr>
          <w:rFonts w:cs="Arial"/>
          <w:b/>
          <w:sz w:val="24"/>
          <w:szCs w:val="24"/>
        </w:rPr>
        <w:t>bid.</w:t>
      </w:r>
    </w:p>
    <w:p w14:paraId="64AC588B" w14:textId="77777777" w:rsidR="00027FE7" w:rsidRPr="006538F8" w:rsidRDefault="00027FE7" w:rsidP="008823D1">
      <w:pPr>
        <w:autoSpaceDE w:val="0"/>
        <w:autoSpaceDN w:val="0"/>
        <w:adjustRightInd w:val="0"/>
        <w:spacing w:after="0" w:line="360" w:lineRule="auto"/>
        <w:rPr>
          <w:rFonts w:cs="Arial"/>
          <w:b/>
          <w:bCs/>
          <w:szCs w:val="22"/>
        </w:rPr>
      </w:pPr>
    </w:p>
    <w:p w14:paraId="42CDA7AF"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INTRODUCTION</w:t>
      </w:r>
    </w:p>
    <w:p w14:paraId="66A6C096" w14:textId="77777777" w:rsidR="00027FE7" w:rsidRPr="006538F8" w:rsidRDefault="00027FE7" w:rsidP="008823D1">
      <w:pPr>
        <w:autoSpaceDE w:val="0"/>
        <w:autoSpaceDN w:val="0"/>
        <w:adjustRightInd w:val="0"/>
        <w:spacing w:after="0" w:line="360" w:lineRule="auto"/>
        <w:rPr>
          <w:rFonts w:cs="Arial"/>
          <w:b/>
          <w:bCs/>
          <w:sz w:val="24"/>
          <w:szCs w:val="24"/>
        </w:rPr>
      </w:pPr>
    </w:p>
    <w:p w14:paraId="6AB593C5" w14:textId="77777777" w:rsidR="00F9225E" w:rsidRPr="006538F8" w:rsidRDefault="00F9225E" w:rsidP="00836228">
      <w:pPr>
        <w:autoSpaceDE w:val="0"/>
        <w:autoSpaceDN w:val="0"/>
        <w:adjustRightInd w:val="0"/>
        <w:spacing w:line="360" w:lineRule="auto"/>
        <w:rPr>
          <w:b/>
          <w:szCs w:val="22"/>
        </w:rPr>
      </w:pPr>
      <w:r w:rsidRPr="006538F8">
        <w:rPr>
          <w:b/>
          <w:szCs w:val="22"/>
        </w:rPr>
        <w:t>THE NATIONAL INDUSTRIAL PARTICIPATION PROGRAMME</w:t>
      </w:r>
    </w:p>
    <w:p w14:paraId="52F2CD5F" w14:textId="77777777" w:rsidR="00F9225E" w:rsidRPr="006538F8" w:rsidRDefault="00F9225E" w:rsidP="00F9225E">
      <w:pPr>
        <w:autoSpaceDE w:val="0"/>
        <w:autoSpaceDN w:val="0"/>
        <w:adjustRightInd w:val="0"/>
        <w:spacing w:after="0" w:line="360" w:lineRule="auto"/>
        <w:rPr>
          <w:rFonts w:cs="Arial"/>
          <w:b/>
          <w:bCs/>
        </w:rPr>
      </w:pPr>
      <w:r w:rsidRPr="006538F8">
        <w:rPr>
          <w:rFonts w:cs="Arial"/>
        </w:rPr>
        <w:t>The National Industrial Participation (NIP) Programme, which is applicable to all government procurement contracts that have an imported content, became effective on the 1 September 1996. The NIP policy and guidelines were fully endorsed by Cabinet on 30 April 1997. In terms of the Cabinet decision, all state and parastatal purchases / lease contracts (for goods, works and services) entered after this date, are subject to the NIP requirements. NIP is obligatory and therefore must be complied with. The Industrial Participation Secretariat (IPS) of the Department of Trade and Industry (DTI) is charged with the responsibility of administering the programme.</w:t>
      </w:r>
    </w:p>
    <w:p w14:paraId="3B954158" w14:textId="77777777" w:rsidR="005B7A99" w:rsidRDefault="005B7A99" w:rsidP="00F9225E">
      <w:pPr>
        <w:autoSpaceDE w:val="0"/>
        <w:autoSpaceDN w:val="0"/>
        <w:adjustRightInd w:val="0"/>
        <w:spacing w:after="0" w:line="360" w:lineRule="auto"/>
        <w:rPr>
          <w:rFonts w:cs="Arial"/>
        </w:rPr>
      </w:pPr>
    </w:p>
    <w:p w14:paraId="6534D98C" w14:textId="377FC42A" w:rsidR="00027FE7" w:rsidRDefault="00F9225E" w:rsidP="00F9225E">
      <w:pPr>
        <w:autoSpaceDE w:val="0"/>
        <w:autoSpaceDN w:val="0"/>
        <w:adjustRightInd w:val="0"/>
        <w:spacing w:after="0" w:line="360" w:lineRule="auto"/>
        <w:rPr>
          <w:rFonts w:cs="Arial"/>
          <w:b/>
        </w:rPr>
      </w:pPr>
      <w:r w:rsidRPr="006538F8">
        <w:rPr>
          <w:rFonts w:cs="Arial"/>
        </w:rPr>
        <w:t xml:space="preserve">Bidders are therefore required to complete SBD 5 to give effect to the above. </w:t>
      </w:r>
      <w:r w:rsidRPr="006538F8">
        <w:rPr>
          <w:rFonts w:cs="Arial"/>
          <w:b/>
        </w:rPr>
        <w:t>Bidders who do not complete this form will be automatically disqualified.</w:t>
      </w:r>
    </w:p>
    <w:p w14:paraId="4863ECEB" w14:textId="77777777" w:rsidR="005B7A99" w:rsidRPr="006538F8" w:rsidRDefault="005B7A99" w:rsidP="00F9225E">
      <w:pPr>
        <w:autoSpaceDE w:val="0"/>
        <w:autoSpaceDN w:val="0"/>
        <w:adjustRightInd w:val="0"/>
        <w:spacing w:after="0" w:line="360" w:lineRule="auto"/>
        <w:rPr>
          <w:rFonts w:cs="Arial"/>
          <w:szCs w:val="22"/>
        </w:rPr>
      </w:pPr>
    </w:p>
    <w:p w14:paraId="378ACEF0"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1 PILLARS OF THE PROGRAMME</w:t>
      </w:r>
    </w:p>
    <w:p w14:paraId="6331A96C" w14:textId="77777777" w:rsidR="00027FE7" w:rsidRPr="006538F8" w:rsidRDefault="00027FE7" w:rsidP="008823D1">
      <w:pPr>
        <w:autoSpaceDE w:val="0"/>
        <w:autoSpaceDN w:val="0"/>
        <w:adjustRightInd w:val="0"/>
        <w:spacing w:after="0" w:line="360" w:lineRule="auto"/>
        <w:rPr>
          <w:rFonts w:cs="Arial"/>
          <w:b/>
          <w:bCs/>
          <w:szCs w:val="22"/>
        </w:rPr>
      </w:pPr>
    </w:p>
    <w:p w14:paraId="033D8515"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1.1 The NIP obligation is benchmarked on the imported content of the contract. Any</w:t>
      </w:r>
    </w:p>
    <w:p w14:paraId="6A2718DE"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contract having an imported content equal to or exceeding US$ 10 million or other currency equivalent to US$ 10 million will have a NIP obligation. This threshold of US$ 10 million can be reached as follows:</w:t>
      </w:r>
    </w:p>
    <w:p w14:paraId="78F1FD39" w14:textId="77777777" w:rsidR="00027FE7" w:rsidRPr="006538F8" w:rsidRDefault="00027FE7" w:rsidP="008823D1">
      <w:pPr>
        <w:autoSpaceDE w:val="0"/>
        <w:autoSpaceDN w:val="0"/>
        <w:adjustRightInd w:val="0"/>
        <w:spacing w:after="0" w:line="360" w:lineRule="auto"/>
        <w:ind w:left="720"/>
        <w:rPr>
          <w:rFonts w:cs="Arial"/>
          <w:szCs w:val="22"/>
        </w:rPr>
      </w:pPr>
    </w:p>
    <w:p w14:paraId="768C7F38"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(a) Any single contract with imported content exceeding US$10 million.</w:t>
      </w:r>
    </w:p>
    <w:p w14:paraId="06F98FF1"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or</w:t>
      </w:r>
    </w:p>
    <w:p w14:paraId="2F13C91F"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(b) Multiple contracts for the same goods, works or services each with imported content exceeding US$3 million awarded to one seller over a 2-year period which in total exceeds US$10 million.</w:t>
      </w:r>
    </w:p>
    <w:p w14:paraId="2517896C"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or</w:t>
      </w:r>
    </w:p>
    <w:p w14:paraId="12FFC1F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 A contract with a renewable option clause, where should the option be exercised the total value of the imported content will exceed US$10 million.</w:t>
      </w:r>
    </w:p>
    <w:p w14:paraId="78BFD58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lastRenderedPageBreak/>
        <w:t xml:space="preserve">                                            or</w:t>
      </w:r>
    </w:p>
    <w:p w14:paraId="726F5E8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(d) Multiple suppliers of the same goods, works or services under the same contract, where the value of the imported content of each allocation is equal to or exceeds US$ 3 million worth of goods, works or services to the same government institution, which in total over a two (2) year period exceeds US$10 million.</w:t>
      </w:r>
    </w:p>
    <w:p w14:paraId="712FC760" w14:textId="3C84D348" w:rsidR="00027FE7" w:rsidRDefault="00027FE7" w:rsidP="008823D1">
      <w:pPr>
        <w:autoSpaceDE w:val="0"/>
        <w:autoSpaceDN w:val="0"/>
        <w:adjustRightInd w:val="0"/>
        <w:spacing w:after="0" w:line="360" w:lineRule="auto"/>
        <w:rPr>
          <w:rFonts w:cs="Arial"/>
          <w:szCs w:val="22"/>
        </w:rPr>
      </w:pPr>
      <w:r w:rsidRPr="006538F8">
        <w:rPr>
          <w:rFonts w:cs="Arial"/>
          <w:szCs w:val="22"/>
        </w:rPr>
        <w:t xml:space="preserve">1.2 The NIP obligation applicable to suppliers in respect of sub-paragraphs 1.1 (a) to 1.1 (c) above will amount to 30 % of the imported content whilst suppliers in respect of paragraph 1.1 (d) shall incur 30% of the total NIP obligation on a </w:t>
      </w:r>
      <w:r w:rsidRPr="006538F8">
        <w:rPr>
          <w:rFonts w:cs="Arial"/>
          <w:i/>
          <w:iCs/>
          <w:szCs w:val="22"/>
        </w:rPr>
        <w:t xml:space="preserve">pro-rata </w:t>
      </w:r>
      <w:r w:rsidRPr="006538F8">
        <w:rPr>
          <w:rFonts w:cs="Arial"/>
          <w:szCs w:val="22"/>
        </w:rPr>
        <w:t>basis.</w:t>
      </w:r>
    </w:p>
    <w:p w14:paraId="5100A383" w14:textId="732C0B6A" w:rsidR="00027FE7" w:rsidRDefault="00027FE7" w:rsidP="008823D1">
      <w:pPr>
        <w:autoSpaceDE w:val="0"/>
        <w:autoSpaceDN w:val="0"/>
        <w:adjustRightInd w:val="0"/>
        <w:spacing w:after="0" w:line="360" w:lineRule="auto"/>
        <w:rPr>
          <w:rFonts w:cs="Arial"/>
          <w:szCs w:val="22"/>
        </w:rPr>
      </w:pPr>
      <w:r w:rsidRPr="006538F8">
        <w:rPr>
          <w:rFonts w:cs="Arial"/>
          <w:szCs w:val="22"/>
        </w:rPr>
        <w:t>1.3 To satisfy the NIP obligation, the DTI would negotiate and conclude agreements such as investments, joint ventures, sub-contracting, licensee production, export promotion, sourcing arrangements and research and development (R&amp;D) with partners or suppliers.</w:t>
      </w:r>
    </w:p>
    <w:p w14:paraId="208DB953"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1.4 A period of seven years has been identified as the time frame within which to</w:t>
      </w:r>
    </w:p>
    <w:p w14:paraId="6D5D8251" w14:textId="21FFDBA2"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discharge the obligation.</w:t>
      </w:r>
    </w:p>
    <w:p w14:paraId="375D6220" w14:textId="77777777" w:rsidR="00027FE7" w:rsidRPr="006538F8" w:rsidRDefault="00027FE7" w:rsidP="008823D1">
      <w:pPr>
        <w:tabs>
          <w:tab w:val="clear" w:pos="9769"/>
          <w:tab w:val="left" w:pos="3264"/>
        </w:tabs>
        <w:autoSpaceDE w:val="0"/>
        <w:autoSpaceDN w:val="0"/>
        <w:adjustRightInd w:val="0"/>
        <w:spacing w:after="0" w:line="360" w:lineRule="auto"/>
        <w:rPr>
          <w:rFonts w:cs="Arial"/>
          <w:szCs w:val="22"/>
        </w:rPr>
      </w:pPr>
      <w:r w:rsidRPr="006538F8">
        <w:rPr>
          <w:rFonts w:cs="Arial"/>
          <w:szCs w:val="22"/>
        </w:rPr>
        <w:tab/>
      </w:r>
    </w:p>
    <w:p w14:paraId="148A337A"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2 REQUIREMENTS OF THE DEPARTMENT OF TRADE AND INDUSTRY</w:t>
      </w:r>
    </w:p>
    <w:p w14:paraId="14E59E99" w14:textId="77777777" w:rsidR="00027FE7" w:rsidRPr="006538F8" w:rsidRDefault="00027FE7" w:rsidP="008823D1">
      <w:pPr>
        <w:autoSpaceDE w:val="0"/>
        <w:autoSpaceDN w:val="0"/>
        <w:adjustRightInd w:val="0"/>
        <w:spacing w:after="0" w:line="360" w:lineRule="auto"/>
        <w:rPr>
          <w:rFonts w:cs="Arial"/>
          <w:b/>
          <w:bCs/>
          <w:sz w:val="24"/>
          <w:szCs w:val="24"/>
        </w:rPr>
      </w:pPr>
    </w:p>
    <w:p w14:paraId="48020DCD"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2.1 In order to ensure effective implementation of the programme, successful bidders (contractors) are required to, immediately after the award of a contract that is </w:t>
      </w:r>
      <w:proofErr w:type="gramStart"/>
      <w:r w:rsidRPr="006538F8">
        <w:rPr>
          <w:rFonts w:cs="Arial"/>
          <w:szCs w:val="22"/>
        </w:rPr>
        <w:t>in excess of</w:t>
      </w:r>
      <w:proofErr w:type="gramEnd"/>
      <w:r w:rsidRPr="006538F8">
        <w:rPr>
          <w:rFonts w:cs="Arial"/>
          <w:szCs w:val="22"/>
        </w:rPr>
        <w:t xml:space="preserve"> </w:t>
      </w:r>
      <w:r w:rsidRPr="006538F8">
        <w:rPr>
          <w:rFonts w:cs="Arial"/>
          <w:b/>
          <w:bCs/>
          <w:szCs w:val="22"/>
        </w:rPr>
        <w:t xml:space="preserve">USD10 million </w:t>
      </w:r>
      <w:r w:rsidRPr="006538F8">
        <w:rPr>
          <w:rFonts w:cs="Arial"/>
          <w:szCs w:val="22"/>
        </w:rPr>
        <w:t>(ten million dollars), submit details of such a contract to the DTI for reporting purposes.</w:t>
      </w:r>
    </w:p>
    <w:p w14:paraId="329464D0"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2.2 The purpose for reporting details of contracts </w:t>
      </w:r>
      <w:proofErr w:type="gramStart"/>
      <w:r w:rsidRPr="006538F8">
        <w:rPr>
          <w:rFonts w:cs="Arial"/>
          <w:szCs w:val="22"/>
        </w:rPr>
        <w:t>in excess of</w:t>
      </w:r>
      <w:proofErr w:type="gramEnd"/>
      <w:r w:rsidRPr="006538F8">
        <w:rPr>
          <w:rFonts w:cs="Arial"/>
          <w:szCs w:val="22"/>
        </w:rPr>
        <w:t xml:space="preserve"> the amount of USD10 million (ten million Dollars) is to cater for multiple contracts for the same goods, works or services; renewable contracts and multiple suppliers for the same goods, works or services under the same contract as provided for in paragraphs 1.1.(b) to 1.1. (d) above.</w:t>
      </w:r>
    </w:p>
    <w:p w14:paraId="60BED227"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 xml:space="preserve">3 BID SUBMISSION AND CONTRACT REPORTING REQUIREMENTS OF BIDDERS AND </w:t>
      </w:r>
    </w:p>
    <w:p w14:paraId="1391077A"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 xml:space="preserve">    SUCCESSFUL BIDDERS (CONTRACTORS)</w:t>
      </w:r>
    </w:p>
    <w:p w14:paraId="3DD88D9D" w14:textId="77777777" w:rsidR="00027FE7" w:rsidRPr="006538F8" w:rsidRDefault="00027FE7" w:rsidP="008823D1">
      <w:pPr>
        <w:autoSpaceDE w:val="0"/>
        <w:autoSpaceDN w:val="0"/>
        <w:adjustRightInd w:val="0"/>
        <w:spacing w:after="0" w:line="360" w:lineRule="auto"/>
        <w:rPr>
          <w:rFonts w:cs="Arial"/>
          <w:b/>
          <w:bCs/>
          <w:sz w:val="24"/>
          <w:szCs w:val="24"/>
        </w:rPr>
      </w:pPr>
    </w:p>
    <w:p w14:paraId="37BDA603"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3.1 Bidders are required to sign and submit this Standard Bidding Document (SBD 5) together with </w:t>
      </w:r>
    </w:p>
    <w:p w14:paraId="0196A31A" w14:textId="77777777" w:rsidR="00027FE7" w:rsidRPr="006538F8" w:rsidRDefault="00027FE7" w:rsidP="008823D1">
      <w:pPr>
        <w:tabs>
          <w:tab w:val="clear" w:pos="9769"/>
        </w:tabs>
        <w:autoSpaceDE w:val="0"/>
        <w:autoSpaceDN w:val="0"/>
        <w:adjustRightInd w:val="0"/>
        <w:spacing w:after="0" w:line="360" w:lineRule="auto"/>
        <w:rPr>
          <w:rFonts w:cs="Arial"/>
          <w:szCs w:val="22"/>
        </w:rPr>
      </w:pPr>
      <w:r w:rsidRPr="006538F8">
        <w:rPr>
          <w:rFonts w:cs="Arial"/>
          <w:szCs w:val="22"/>
        </w:rPr>
        <w:t xml:space="preserve">      the bid on the closing date and time.  </w:t>
      </w:r>
    </w:p>
    <w:p w14:paraId="73BCC494" w14:textId="1BD1C1E9" w:rsidR="00F16F52" w:rsidRPr="006538F8" w:rsidRDefault="00027FE7" w:rsidP="000A43FA">
      <w:pPr>
        <w:autoSpaceDE w:val="0"/>
        <w:autoSpaceDN w:val="0"/>
        <w:adjustRightInd w:val="0"/>
        <w:spacing w:after="0" w:line="360" w:lineRule="auto"/>
        <w:ind w:left="396" w:hanging="396"/>
        <w:rPr>
          <w:rFonts w:cs="Arial"/>
          <w:szCs w:val="22"/>
        </w:rPr>
      </w:pPr>
      <w:r w:rsidRPr="006538F8">
        <w:rPr>
          <w:rFonts w:cs="Arial"/>
          <w:szCs w:val="22"/>
        </w:rPr>
        <w:t>3.2 In order to accommodate multiple contracts for the same goods, works or services; renewable contracts and multiple suppliers for the same goods, works or services under the same contract</w:t>
      </w:r>
      <w:r w:rsidR="000A43FA">
        <w:rPr>
          <w:rFonts w:cs="Arial"/>
          <w:szCs w:val="22"/>
        </w:rPr>
        <w:t xml:space="preserve"> </w:t>
      </w:r>
      <w:r w:rsidRPr="006538F8">
        <w:rPr>
          <w:rFonts w:cs="Arial"/>
          <w:szCs w:val="22"/>
        </w:rPr>
        <w:t>as indicated in sub-paragraphs 1.1 (b) to 1.1(d) above and to enable the DTI in determining the</w:t>
      </w:r>
      <w:r w:rsidR="005B7A99">
        <w:rPr>
          <w:rFonts w:cs="Arial"/>
          <w:szCs w:val="22"/>
        </w:rPr>
        <w:t xml:space="preserve"> </w:t>
      </w:r>
      <w:r w:rsidRPr="006538F8">
        <w:rPr>
          <w:rFonts w:cs="Arial"/>
          <w:szCs w:val="22"/>
        </w:rPr>
        <w:t>NIP obligation, successful bidders (contractors) are required, immediately after being officially notified about any successful bid with a value in excess of R10 million (ten million Rands), to contact and furnish the DTI with the following information:</w:t>
      </w:r>
    </w:p>
    <w:p w14:paraId="3E2A90FE" w14:textId="77777777" w:rsidR="00027FE7" w:rsidRPr="006538F8" w:rsidRDefault="00027FE7" w:rsidP="008823D1">
      <w:pPr>
        <w:autoSpaceDE w:val="0"/>
        <w:autoSpaceDN w:val="0"/>
        <w:adjustRightInd w:val="0"/>
        <w:spacing w:after="0" w:line="360" w:lineRule="auto"/>
        <w:ind w:left="720" w:firstLine="720"/>
        <w:rPr>
          <w:rFonts w:cs="Arial"/>
          <w:szCs w:val="22"/>
        </w:rPr>
      </w:pPr>
      <w:r w:rsidRPr="006538F8">
        <w:rPr>
          <w:rFonts w:cs="Arial"/>
          <w:szCs w:val="22"/>
        </w:rPr>
        <w:lastRenderedPageBreak/>
        <w:t>• Bid / contract number.</w:t>
      </w:r>
    </w:p>
    <w:p w14:paraId="02093D43"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Description of the goods works or services.</w:t>
      </w:r>
    </w:p>
    <w:p w14:paraId="377FF6C7"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Date on which the contract was accepted.</w:t>
      </w:r>
    </w:p>
    <w:p w14:paraId="432AF60E"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xml:space="preserve">• Name, </w:t>
      </w:r>
      <w:proofErr w:type="gramStart"/>
      <w:r w:rsidRPr="006538F8">
        <w:rPr>
          <w:rFonts w:cs="Arial"/>
          <w:szCs w:val="22"/>
        </w:rPr>
        <w:t>address</w:t>
      </w:r>
      <w:proofErr w:type="gramEnd"/>
      <w:r w:rsidRPr="006538F8">
        <w:rPr>
          <w:rFonts w:cs="Arial"/>
          <w:szCs w:val="22"/>
        </w:rPr>
        <w:t xml:space="preserve"> and contact details of the government institution.</w:t>
      </w:r>
    </w:p>
    <w:p w14:paraId="622E45AF"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Value of the contract.</w:t>
      </w:r>
    </w:p>
    <w:p w14:paraId="234CE9FD" w14:textId="61F4B6BF" w:rsidR="00F16F52" w:rsidRDefault="00027FE7" w:rsidP="0025736A">
      <w:pPr>
        <w:autoSpaceDE w:val="0"/>
        <w:autoSpaceDN w:val="0"/>
        <w:adjustRightInd w:val="0"/>
        <w:spacing w:after="0" w:line="360" w:lineRule="auto"/>
        <w:ind w:left="1440"/>
        <w:rPr>
          <w:rFonts w:cs="Arial"/>
          <w:szCs w:val="22"/>
        </w:rPr>
      </w:pPr>
      <w:r w:rsidRPr="006538F8">
        <w:rPr>
          <w:rFonts w:cs="Arial"/>
          <w:szCs w:val="22"/>
        </w:rPr>
        <w:t>• Imported content of the contract, if possible.</w:t>
      </w:r>
    </w:p>
    <w:p w14:paraId="0282045C"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3.3 The information required in paragraph 3.2 above must be sent to the Department of Trade and </w:t>
      </w:r>
    </w:p>
    <w:p w14:paraId="50EDF9D0" w14:textId="77777777" w:rsidR="00027FE7" w:rsidRDefault="00027FE7" w:rsidP="008823D1">
      <w:pPr>
        <w:tabs>
          <w:tab w:val="left" w:pos="426"/>
        </w:tabs>
        <w:autoSpaceDE w:val="0"/>
        <w:autoSpaceDN w:val="0"/>
        <w:adjustRightInd w:val="0"/>
        <w:spacing w:after="0" w:line="360" w:lineRule="auto"/>
        <w:ind w:left="426"/>
        <w:rPr>
          <w:rFonts w:cs="Arial"/>
          <w:szCs w:val="22"/>
        </w:rPr>
      </w:pPr>
      <w:r w:rsidRPr="006538F8">
        <w:rPr>
          <w:rFonts w:cs="Arial"/>
          <w:szCs w:val="22"/>
        </w:rPr>
        <w:tab/>
        <w:t xml:space="preserve">Industry, Private Bag X 84, Pretoria, 0001 for the attention of Dr Tebogo </w:t>
      </w:r>
      <w:proofErr w:type="spellStart"/>
      <w:r w:rsidRPr="006538F8">
        <w:rPr>
          <w:rFonts w:cs="Arial"/>
          <w:szCs w:val="22"/>
        </w:rPr>
        <w:t>Makube</w:t>
      </w:r>
      <w:proofErr w:type="spellEnd"/>
      <w:r w:rsidRPr="006538F8">
        <w:rPr>
          <w:rFonts w:cs="Arial"/>
          <w:szCs w:val="22"/>
        </w:rPr>
        <w:t xml:space="preserve"> within five (5) working days after award of the contract. Dr </w:t>
      </w:r>
      <w:proofErr w:type="spellStart"/>
      <w:r w:rsidRPr="006538F8">
        <w:rPr>
          <w:rFonts w:cs="Arial"/>
          <w:szCs w:val="22"/>
        </w:rPr>
        <w:t>Makube</w:t>
      </w:r>
      <w:proofErr w:type="spellEnd"/>
      <w:r w:rsidRPr="006538F8">
        <w:rPr>
          <w:rFonts w:cs="Arial"/>
          <w:szCs w:val="22"/>
        </w:rPr>
        <w:t xml:space="preserve"> may be contacted on telephone (012) 394 3927, facsimile (012) 394 4927 or e-mail at TMakube@thedti.gov.za for further details about the programme.</w:t>
      </w:r>
    </w:p>
    <w:p w14:paraId="757397BC" w14:textId="77777777" w:rsidR="001E74B9" w:rsidRPr="006538F8" w:rsidRDefault="001E74B9" w:rsidP="008823D1">
      <w:pPr>
        <w:tabs>
          <w:tab w:val="left" w:pos="426"/>
        </w:tabs>
        <w:autoSpaceDE w:val="0"/>
        <w:autoSpaceDN w:val="0"/>
        <w:adjustRightInd w:val="0"/>
        <w:spacing w:after="0" w:line="360" w:lineRule="auto"/>
        <w:ind w:left="426"/>
        <w:rPr>
          <w:rFonts w:cs="Arial"/>
          <w:szCs w:val="22"/>
        </w:rPr>
      </w:pPr>
    </w:p>
    <w:p w14:paraId="07D5CF75"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4 PROCESS TO SATISFY THE NIP OBLIGATION</w:t>
      </w:r>
    </w:p>
    <w:p w14:paraId="30846085" w14:textId="77777777" w:rsidR="00027FE7" w:rsidRPr="006538F8" w:rsidRDefault="00027FE7" w:rsidP="008823D1">
      <w:pPr>
        <w:autoSpaceDE w:val="0"/>
        <w:autoSpaceDN w:val="0"/>
        <w:adjustRightInd w:val="0"/>
        <w:spacing w:after="0" w:line="360" w:lineRule="auto"/>
        <w:rPr>
          <w:rFonts w:cs="Arial"/>
          <w:b/>
          <w:bCs/>
          <w:sz w:val="24"/>
          <w:szCs w:val="24"/>
        </w:rPr>
      </w:pPr>
    </w:p>
    <w:p w14:paraId="61779DD0"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4.1 Once the successful bidder (contractor) has contacted and furnished the</w:t>
      </w:r>
    </w:p>
    <w:p w14:paraId="44EE2A0D" w14:textId="58B94203"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       DTI with the information required the following steps will be followed:</w:t>
      </w:r>
    </w:p>
    <w:p w14:paraId="56264248" w14:textId="77777777" w:rsidR="00F16F52" w:rsidRPr="006538F8" w:rsidRDefault="00F16F52" w:rsidP="008823D1">
      <w:pPr>
        <w:autoSpaceDE w:val="0"/>
        <w:autoSpaceDN w:val="0"/>
        <w:adjustRightInd w:val="0"/>
        <w:spacing w:after="0" w:line="360" w:lineRule="auto"/>
        <w:rPr>
          <w:rFonts w:cs="Arial"/>
          <w:szCs w:val="22"/>
        </w:rPr>
      </w:pPr>
    </w:p>
    <w:p w14:paraId="7FD0075D"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a. the contractor and the DTI will determine the NIP obligation.</w:t>
      </w:r>
    </w:p>
    <w:p w14:paraId="6AB7886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b. the contractor and the DTI will sign the NIP obligation agreement.</w:t>
      </w:r>
    </w:p>
    <w:p w14:paraId="1DF8969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 the contractor will submit a performance guarantee to the DTI.</w:t>
      </w:r>
    </w:p>
    <w:p w14:paraId="64B5B0B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d. the contractor will submit a business concept for consideration and approval by</w:t>
      </w:r>
    </w:p>
    <w:p w14:paraId="2948329F"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the DTI.</w:t>
      </w:r>
    </w:p>
    <w:p w14:paraId="51CAB9B4"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e. upon approval of the business concept by the DTI, the contractor will </w:t>
      </w:r>
      <w:proofErr w:type="gramStart"/>
      <w:r w:rsidRPr="006538F8">
        <w:rPr>
          <w:rFonts w:cs="Arial"/>
          <w:szCs w:val="22"/>
        </w:rPr>
        <w:t>submit</w:t>
      </w:r>
      <w:proofErr w:type="gramEnd"/>
    </w:p>
    <w:p w14:paraId="69431437"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detailed business plans outlining the business concepts.</w:t>
      </w:r>
    </w:p>
    <w:p w14:paraId="4D6B7C6A"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f. the contractor will implement the business plans; and</w:t>
      </w:r>
    </w:p>
    <w:p w14:paraId="2F90C0B5"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g. the contractor will submit bi-annual progress reports on approved plans to the DTI.</w:t>
      </w:r>
    </w:p>
    <w:p w14:paraId="59C45EE7"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4.2 The NIP obligation agreement is between the DTI and the successful </w:t>
      </w:r>
      <w:proofErr w:type="gramStart"/>
      <w:r w:rsidRPr="006538F8">
        <w:rPr>
          <w:rFonts w:cs="Arial"/>
          <w:szCs w:val="22"/>
        </w:rPr>
        <w:t>bidder</w:t>
      </w:r>
      <w:proofErr w:type="gramEnd"/>
      <w:r w:rsidRPr="006538F8">
        <w:rPr>
          <w:rFonts w:cs="Arial"/>
          <w:szCs w:val="22"/>
        </w:rPr>
        <w:t xml:space="preserve">         </w:t>
      </w:r>
    </w:p>
    <w:p w14:paraId="5D79B8A8" w14:textId="77777777" w:rsidR="00027FE7" w:rsidRDefault="00027FE7" w:rsidP="008823D1">
      <w:pPr>
        <w:autoSpaceDE w:val="0"/>
        <w:autoSpaceDN w:val="0"/>
        <w:adjustRightInd w:val="0"/>
        <w:spacing w:after="0" w:line="360" w:lineRule="auto"/>
        <w:rPr>
          <w:rFonts w:cs="Arial"/>
          <w:szCs w:val="22"/>
        </w:rPr>
      </w:pPr>
      <w:r w:rsidRPr="006538F8">
        <w:rPr>
          <w:rFonts w:cs="Arial"/>
          <w:szCs w:val="22"/>
        </w:rPr>
        <w:t xml:space="preserve">      (contractor)and, therefore, does not involve the purchasing institution.</w:t>
      </w:r>
    </w:p>
    <w:p w14:paraId="61817476" w14:textId="77777777" w:rsidR="001A7EAB" w:rsidRDefault="001A7EAB" w:rsidP="008823D1">
      <w:pPr>
        <w:autoSpaceDE w:val="0"/>
        <w:autoSpaceDN w:val="0"/>
        <w:adjustRightInd w:val="0"/>
        <w:spacing w:after="0" w:line="360" w:lineRule="auto"/>
        <w:rPr>
          <w:rFonts w:cs="Arial"/>
          <w:szCs w:val="22"/>
        </w:rPr>
      </w:pPr>
    </w:p>
    <w:p w14:paraId="2AF98A74" w14:textId="77777777" w:rsidR="001A7EAB" w:rsidRDefault="001A7EAB" w:rsidP="008823D1">
      <w:pPr>
        <w:autoSpaceDE w:val="0"/>
        <w:autoSpaceDN w:val="0"/>
        <w:adjustRightInd w:val="0"/>
        <w:spacing w:after="0" w:line="360" w:lineRule="auto"/>
        <w:rPr>
          <w:rFonts w:cs="Arial"/>
          <w:szCs w:val="22"/>
        </w:rPr>
      </w:pPr>
    </w:p>
    <w:p w14:paraId="4D9FE23F" w14:textId="77777777" w:rsidR="001E74B9" w:rsidRDefault="001E74B9" w:rsidP="008823D1">
      <w:pPr>
        <w:autoSpaceDE w:val="0"/>
        <w:autoSpaceDN w:val="0"/>
        <w:adjustRightInd w:val="0"/>
        <w:spacing w:after="0" w:line="360" w:lineRule="auto"/>
        <w:rPr>
          <w:rFonts w:cs="Arial"/>
          <w:szCs w:val="22"/>
        </w:rPr>
      </w:pPr>
    </w:p>
    <w:p w14:paraId="5EF2DEF6" w14:textId="77777777" w:rsidR="001E74B9" w:rsidRDefault="001E74B9" w:rsidP="008823D1">
      <w:pPr>
        <w:autoSpaceDE w:val="0"/>
        <w:autoSpaceDN w:val="0"/>
        <w:adjustRightInd w:val="0"/>
        <w:spacing w:after="0" w:line="360" w:lineRule="auto"/>
        <w:rPr>
          <w:rFonts w:cs="Arial"/>
          <w:szCs w:val="22"/>
        </w:rPr>
      </w:pPr>
    </w:p>
    <w:p w14:paraId="5AFE3F40" w14:textId="77777777" w:rsidR="001E74B9" w:rsidRDefault="001E74B9" w:rsidP="008823D1">
      <w:pPr>
        <w:autoSpaceDE w:val="0"/>
        <w:autoSpaceDN w:val="0"/>
        <w:adjustRightInd w:val="0"/>
        <w:spacing w:after="0" w:line="360" w:lineRule="auto"/>
        <w:rPr>
          <w:rFonts w:cs="Arial"/>
          <w:szCs w:val="22"/>
        </w:rPr>
      </w:pPr>
    </w:p>
    <w:p w14:paraId="6BB7592E"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 w:val="24"/>
          <w:szCs w:val="24"/>
        </w:rPr>
      </w:pPr>
    </w:p>
    <w:p w14:paraId="73E52D8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lastRenderedPageBreak/>
        <w:t>Bid number ………………………………</w:t>
      </w:r>
      <w:proofErr w:type="gramStart"/>
      <w:r w:rsidRPr="006538F8">
        <w:rPr>
          <w:rFonts w:cs="Arial"/>
          <w:szCs w:val="22"/>
        </w:rPr>
        <w:t>…..</w:t>
      </w:r>
      <w:proofErr w:type="gramEnd"/>
      <w:r w:rsidRPr="006538F8">
        <w:rPr>
          <w:rFonts w:cs="Arial"/>
          <w:szCs w:val="22"/>
        </w:rPr>
        <w:t xml:space="preserve"> Closing </w:t>
      </w:r>
      <w:proofErr w:type="gramStart"/>
      <w:r w:rsidRPr="006538F8">
        <w:rPr>
          <w:rFonts w:cs="Arial"/>
          <w:szCs w:val="22"/>
        </w:rPr>
        <w:t>date:…</w:t>
      </w:r>
      <w:proofErr w:type="gramEnd"/>
      <w:r w:rsidRPr="006538F8">
        <w:rPr>
          <w:rFonts w:cs="Arial"/>
          <w:szCs w:val="22"/>
        </w:rPr>
        <w:t>…………………………………</w:t>
      </w:r>
    </w:p>
    <w:p w14:paraId="3A114D2B"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44CA4775"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1F242F5E"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Name of bidder……………………………………………………………………………………</w:t>
      </w:r>
    </w:p>
    <w:p w14:paraId="4A39F726"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2CCB4A04"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0DE353C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Postal address ……………………………………………………………………………………</w:t>
      </w:r>
    </w:p>
    <w:p w14:paraId="65127281"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0FBF9DF3"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w:t>
      </w:r>
    </w:p>
    <w:p w14:paraId="451B3A02"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408D4A8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Signature…………………………………</w:t>
      </w:r>
      <w:proofErr w:type="gramStart"/>
      <w:r w:rsidRPr="006538F8">
        <w:rPr>
          <w:rFonts w:cs="Arial"/>
          <w:szCs w:val="22"/>
        </w:rPr>
        <w:t>…..</w:t>
      </w:r>
      <w:proofErr w:type="gramEnd"/>
      <w:r w:rsidRPr="006538F8">
        <w:rPr>
          <w:rFonts w:cs="Arial"/>
          <w:szCs w:val="22"/>
        </w:rPr>
        <w:t xml:space="preserve"> Name (in </w:t>
      </w:r>
      <w:proofErr w:type="gramStart"/>
      <w:r w:rsidRPr="006538F8">
        <w:rPr>
          <w:rFonts w:cs="Arial"/>
          <w:szCs w:val="22"/>
        </w:rPr>
        <w:t>print)…</w:t>
      </w:r>
      <w:proofErr w:type="gramEnd"/>
      <w:r w:rsidRPr="006538F8">
        <w:rPr>
          <w:rFonts w:cs="Arial"/>
          <w:szCs w:val="22"/>
        </w:rPr>
        <w:t>………………………………</w:t>
      </w:r>
    </w:p>
    <w:p w14:paraId="0771C550"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32AB497B"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702ECF18"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Date………………………………………</w:t>
      </w:r>
      <w:proofErr w:type="gramStart"/>
      <w:r w:rsidRPr="006538F8">
        <w:rPr>
          <w:rFonts w:cs="Arial"/>
          <w:szCs w:val="22"/>
        </w:rPr>
        <w:t>…..</w:t>
      </w:r>
      <w:proofErr w:type="gramEnd"/>
    </w:p>
    <w:p w14:paraId="4ECBBCA3" w14:textId="77777777" w:rsidR="00027FE7" w:rsidRPr="006538F8" w:rsidRDefault="00027FE7" w:rsidP="008823D1">
      <w:pPr>
        <w:pBdr>
          <w:top w:val="single" w:sz="4" w:space="1" w:color="auto"/>
          <w:left w:val="single" w:sz="4" w:space="4" w:color="auto"/>
          <w:bottom w:val="single" w:sz="4" w:space="1" w:color="auto"/>
          <w:right w:val="single" w:sz="4" w:space="4" w:color="auto"/>
        </w:pBdr>
        <w:spacing w:line="360" w:lineRule="auto"/>
        <w:rPr>
          <w:rFonts w:cs="Arial"/>
          <w:szCs w:val="22"/>
        </w:rPr>
      </w:pPr>
    </w:p>
    <w:p w14:paraId="39AD6C82" w14:textId="77777777" w:rsidR="0047504F" w:rsidRDefault="0047504F" w:rsidP="00015595">
      <w:pPr>
        <w:sectPr w:rsidR="0047504F" w:rsidSect="00274B09">
          <w:headerReference w:type="default" r:id="rId11"/>
          <w:footerReference w:type="default" r:id="rId12"/>
          <w:pgSz w:w="11906" w:h="16838"/>
          <w:pgMar w:top="1440" w:right="849" w:bottom="990" w:left="1440" w:header="708" w:footer="708" w:gutter="0"/>
          <w:cols w:space="708"/>
          <w:docGrid w:linePitch="360"/>
        </w:sectPr>
      </w:pPr>
    </w:p>
    <w:p w14:paraId="3D0333C6" w14:textId="57C12D17" w:rsidR="00D04939" w:rsidRPr="00A658FD" w:rsidRDefault="002B5BD9" w:rsidP="00D04939">
      <w:pPr>
        <w:rPr>
          <w:b/>
          <w:bCs/>
        </w:rPr>
      </w:pPr>
      <w:r>
        <w:rPr>
          <w:rFonts w:cs="Arial"/>
          <w:b/>
          <w:szCs w:val="18"/>
          <w:lang w:val="en-US"/>
        </w:rPr>
        <w:lastRenderedPageBreak/>
        <w:t>5</w:t>
      </w:r>
      <w:r w:rsidR="00D04939">
        <w:rPr>
          <w:rFonts w:cs="Arial"/>
          <w:b/>
          <w:szCs w:val="18"/>
          <w:lang w:val="en-US"/>
        </w:rPr>
        <w:t xml:space="preserve">. </w:t>
      </w:r>
      <w:r w:rsidR="00D04939" w:rsidRPr="00A658FD">
        <w:rPr>
          <w:b/>
          <w:bCs/>
        </w:rPr>
        <w:t>PRICING</w:t>
      </w:r>
    </w:p>
    <w:p w14:paraId="1B146CC6" w14:textId="77777777" w:rsidR="00D04939" w:rsidRPr="003C0F17" w:rsidRDefault="00D04939" w:rsidP="00D04939">
      <w:pPr>
        <w:tabs>
          <w:tab w:val="left" w:pos="-90"/>
          <w:tab w:val="left" w:pos="90"/>
        </w:tabs>
        <w:spacing w:line="360" w:lineRule="auto"/>
        <w:rPr>
          <w:rFonts w:cs="Arial"/>
          <w:b/>
          <w:color w:val="000000" w:themeColor="text1"/>
        </w:rPr>
      </w:pPr>
      <w:r w:rsidRPr="0035480B">
        <w:rPr>
          <w:rFonts w:cs="Arial"/>
          <w:b/>
          <w:spacing w:val="-3"/>
          <w:lang w:val="en-US"/>
        </w:rPr>
        <w:t xml:space="preserve">Bill of </w:t>
      </w:r>
      <w:r>
        <w:rPr>
          <w:rFonts w:cs="Arial"/>
          <w:b/>
          <w:spacing w:val="-3"/>
          <w:lang w:val="en-US"/>
        </w:rPr>
        <w:t>Quantity</w:t>
      </w:r>
    </w:p>
    <w:p w14:paraId="799DB314" w14:textId="0E94DBEB" w:rsidR="00D04939" w:rsidRDefault="00F772E6" w:rsidP="00D04939">
      <w:pPr>
        <w:numPr>
          <w:ilvl w:val="3"/>
          <w:numId w:val="3"/>
        </w:numPr>
        <w:tabs>
          <w:tab w:val="clear" w:pos="9769"/>
          <w:tab w:val="num" w:pos="-709"/>
        </w:tabs>
        <w:suppressAutoHyphens/>
        <w:spacing w:after="0" w:line="360" w:lineRule="auto"/>
        <w:ind w:left="284" w:hanging="284"/>
        <w:rPr>
          <w:rFonts w:cs="Arial"/>
          <w:spacing w:val="-3"/>
          <w:lang w:val="en-US"/>
        </w:rPr>
      </w:pPr>
      <w:r>
        <w:rPr>
          <w:rFonts w:cs="Arial"/>
          <w:spacing w:val="-3"/>
          <w:lang w:val="en-US"/>
        </w:rPr>
        <w:t xml:space="preserve">An estimated bill of quantities has been included.  Tenderers are required to submit their pricing for </w:t>
      </w:r>
      <w:proofErr w:type="gramStart"/>
      <w:r w:rsidRPr="00F772E6">
        <w:rPr>
          <w:rFonts w:cs="Arial"/>
          <w:b/>
          <w:bCs/>
          <w:spacing w:val="-3"/>
          <w:u w:val="single"/>
          <w:lang w:val="en-US"/>
        </w:rPr>
        <w:t>ALL</w:t>
      </w:r>
      <w:r>
        <w:rPr>
          <w:rFonts w:cs="Arial"/>
          <w:b/>
          <w:bCs/>
          <w:spacing w:val="-3"/>
          <w:u w:val="single"/>
          <w:lang w:val="en-US"/>
        </w:rPr>
        <w:t xml:space="preserve"> </w:t>
      </w:r>
      <w:r>
        <w:rPr>
          <w:rFonts w:cs="Arial"/>
          <w:spacing w:val="-3"/>
          <w:lang w:val="en-US"/>
        </w:rPr>
        <w:t xml:space="preserve"> the</w:t>
      </w:r>
      <w:proofErr w:type="gramEnd"/>
      <w:r>
        <w:rPr>
          <w:rFonts w:cs="Arial"/>
          <w:spacing w:val="-3"/>
          <w:lang w:val="en-US"/>
        </w:rPr>
        <w:t xml:space="preserve"> services requested in the BOQ. </w:t>
      </w:r>
    </w:p>
    <w:p w14:paraId="31EC0D96" w14:textId="77777777" w:rsidR="00D04939" w:rsidRPr="0024595D" w:rsidRDefault="00D04939" w:rsidP="00D04939">
      <w:pPr>
        <w:tabs>
          <w:tab w:val="num" w:pos="3240"/>
        </w:tabs>
        <w:suppressAutoHyphens/>
        <w:ind w:left="284"/>
        <w:rPr>
          <w:rFonts w:cs="Arial"/>
          <w:spacing w:val="-3"/>
          <w:lang w:val="en-US"/>
        </w:rPr>
      </w:pPr>
    </w:p>
    <w:p w14:paraId="47D20F21" w14:textId="07112008" w:rsidR="00D04939" w:rsidRDefault="00D04939" w:rsidP="00D04939">
      <w:pPr>
        <w:numPr>
          <w:ilvl w:val="3"/>
          <w:numId w:val="3"/>
        </w:numPr>
        <w:tabs>
          <w:tab w:val="clear" w:pos="9769"/>
          <w:tab w:val="num" w:pos="-709"/>
        </w:tabs>
        <w:suppressAutoHyphens/>
        <w:spacing w:after="0" w:line="360" w:lineRule="auto"/>
        <w:ind w:left="284" w:hanging="284"/>
        <w:rPr>
          <w:rFonts w:cs="Arial"/>
          <w:spacing w:val="-3"/>
          <w:lang w:val="en-US"/>
        </w:rPr>
      </w:pPr>
      <w:r w:rsidRPr="0035480B">
        <w:rPr>
          <w:rFonts w:cs="Arial"/>
          <w:b/>
          <w:spacing w:val="-3"/>
          <w:lang w:val="en-US"/>
        </w:rPr>
        <w:t>Very important!</w:t>
      </w:r>
      <w:r w:rsidRPr="0035480B">
        <w:rPr>
          <w:rFonts w:cs="Arial"/>
          <w:spacing w:val="-3"/>
          <w:lang w:val="en-US"/>
        </w:rPr>
        <w:t xml:space="preserve"> All rates in the </w:t>
      </w:r>
      <w:r>
        <w:rPr>
          <w:rFonts w:cs="Arial"/>
          <w:spacing w:val="-3"/>
          <w:lang w:val="en-US"/>
        </w:rPr>
        <w:t>BOQ</w:t>
      </w:r>
      <w:r w:rsidRPr="0035480B">
        <w:rPr>
          <w:rFonts w:cs="Arial"/>
          <w:spacing w:val="-3"/>
          <w:lang w:val="en-US"/>
        </w:rPr>
        <w:t xml:space="preserve"> should include VAT</w:t>
      </w:r>
      <w:r>
        <w:rPr>
          <w:rFonts w:cs="Arial"/>
          <w:spacing w:val="-3"/>
          <w:lang w:val="en-US"/>
        </w:rPr>
        <w:t xml:space="preserve"> at the </w:t>
      </w:r>
      <w:r w:rsidR="00702209">
        <w:rPr>
          <w:rFonts w:cs="Arial"/>
          <w:spacing w:val="-3"/>
          <w:lang w:val="en-US"/>
        </w:rPr>
        <w:t>end.</w:t>
      </w:r>
    </w:p>
    <w:p w14:paraId="609B4472" w14:textId="77777777" w:rsidR="00D04939" w:rsidRDefault="00D04939" w:rsidP="00D04939">
      <w:pPr>
        <w:pStyle w:val="ListParagraph"/>
        <w:rPr>
          <w:rFonts w:cs="Arial"/>
          <w:spacing w:val="-3"/>
          <w:szCs w:val="24"/>
          <w:lang w:val="en-US"/>
        </w:rPr>
      </w:pPr>
    </w:p>
    <w:p w14:paraId="3F9DB2FD" w14:textId="77777777" w:rsidR="00D04939" w:rsidRDefault="00D04939" w:rsidP="00D04939">
      <w:pPr>
        <w:numPr>
          <w:ilvl w:val="3"/>
          <w:numId w:val="3"/>
        </w:numPr>
        <w:tabs>
          <w:tab w:val="clear" w:pos="9769"/>
          <w:tab w:val="num" w:pos="-709"/>
        </w:tabs>
        <w:suppressAutoHyphens/>
        <w:spacing w:after="0" w:line="360" w:lineRule="auto"/>
        <w:ind w:left="284" w:hanging="284"/>
        <w:rPr>
          <w:rFonts w:cs="Arial"/>
          <w:spacing w:val="-3"/>
          <w:lang w:val="en-US"/>
        </w:rPr>
      </w:pPr>
      <w:r w:rsidRPr="0035480B">
        <w:rPr>
          <w:rFonts w:cs="Arial"/>
          <w:spacing w:val="-3"/>
          <w:lang w:val="en-US"/>
        </w:rPr>
        <w:t xml:space="preserve">The </w:t>
      </w:r>
      <w:r>
        <w:rPr>
          <w:rFonts w:cs="Arial"/>
          <w:spacing w:val="-3"/>
          <w:lang w:val="en-US"/>
        </w:rPr>
        <w:t>Service provider</w:t>
      </w:r>
      <w:r w:rsidRPr="0035480B">
        <w:rPr>
          <w:rFonts w:cs="Arial"/>
          <w:spacing w:val="-3"/>
          <w:lang w:val="en-US"/>
        </w:rPr>
        <w:t xml:space="preserve"> shall th</w:t>
      </w:r>
      <w:r>
        <w:rPr>
          <w:rFonts w:cs="Arial"/>
          <w:spacing w:val="-3"/>
          <w:lang w:val="en-US"/>
        </w:rPr>
        <w:t>erefore tender on the “As &amp; When Contract” basis to perform supply and delivery of staff uniform</w:t>
      </w:r>
      <w:r w:rsidRPr="0035480B">
        <w:rPr>
          <w:rFonts w:cs="Arial"/>
          <w:spacing w:val="-3"/>
          <w:lang w:val="en-US"/>
        </w:rPr>
        <w:t xml:space="preserve"> as described in the Scope of Work, on request from PRASA or their duly elected representatives in the </w:t>
      </w:r>
      <w:r>
        <w:rPr>
          <w:rFonts w:cs="Arial"/>
          <w:spacing w:val="-3"/>
          <w:lang w:val="en-US"/>
        </w:rPr>
        <w:t>Western Cape</w:t>
      </w:r>
      <w:r w:rsidRPr="0035480B">
        <w:rPr>
          <w:rFonts w:cs="Arial"/>
          <w:spacing w:val="-3"/>
          <w:lang w:val="en-US"/>
        </w:rPr>
        <w:t xml:space="preserve"> region.</w:t>
      </w:r>
    </w:p>
    <w:p w14:paraId="1FE86B21" w14:textId="77777777" w:rsidR="00D04939" w:rsidRDefault="00D04939" w:rsidP="00D04939">
      <w:pPr>
        <w:pStyle w:val="ListParagraph"/>
        <w:rPr>
          <w:rFonts w:cs="Arial"/>
          <w:spacing w:val="-3"/>
          <w:szCs w:val="24"/>
          <w:lang w:val="en-US"/>
        </w:rPr>
      </w:pPr>
    </w:p>
    <w:p w14:paraId="326294F3" w14:textId="77777777" w:rsidR="00D04939" w:rsidRPr="00D04939" w:rsidRDefault="00D04939" w:rsidP="00D04939">
      <w:pPr>
        <w:numPr>
          <w:ilvl w:val="3"/>
          <w:numId w:val="3"/>
        </w:numPr>
        <w:tabs>
          <w:tab w:val="clear" w:pos="9769"/>
          <w:tab w:val="num" w:pos="-709"/>
        </w:tabs>
        <w:suppressAutoHyphens/>
        <w:spacing w:after="0" w:line="360" w:lineRule="auto"/>
        <w:ind w:left="284" w:hanging="284"/>
        <w:rPr>
          <w:rFonts w:cs="Arial"/>
          <w:b/>
          <w:spacing w:val="-3"/>
          <w:u w:val="single"/>
          <w:lang w:val="en-US"/>
        </w:rPr>
      </w:pPr>
      <w:r w:rsidRPr="0035480B">
        <w:rPr>
          <w:rFonts w:cs="Arial"/>
          <w:spacing w:val="-3"/>
          <w:lang w:val="en-US"/>
        </w:rPr>
        <w:t xml:space="preserve">The </w:t>
      </w:r>
      <w:r>
        <w:rPr>
          <w:rFonts w:cs="Arial"/>
          <w:spacing w:val="-3"/>
          <w:lang w:val="en-US"/>
        </w:rPr>
        <w:t xml:space="preserve">quantities </w:t>
      </w:r>
      <w:r w:rsidRPr="0035480B">
        <w:rPr>
          <w:rFonts w:cs="Arial"/>
          <w:spacing w:val="-3"/>
          <w:lang w:val="en-US"/>
        </w:rPr>
        <w:t xml:space="preserve">quoted for should include traveling costs. </w:t>
      </w:r>
      <w:r w:rsidRPr="00D04939">
        <w:rPr>
          <w:rFonts w:cs="Arial"/>
          <w:b/>
          <w:spacing w:val="-3"/>
          <w:u w:val="single"/>
          <w:lang w:val="en-US"/>
        </w:rPr>
        <w:t>No additional payment will be made for traveling costs.</w:t>
      </w:r>
    </w:p>
    <w:p w14:paraId="0AF8FE74" w14:textId="77777777" w:rsidR="00D04939" w:rsidRPr="0024595D" w:rsidRDefault="00D04939" w:rsidP="00D04939">
      <w:pPr>
        <w:tabs>
          <w:tab w:val="num" w:pos="3240"/>
        </w:tabs>
        <w:suppressAutoHyphens/>
        <w:ind w:left="284"/>
        <w:rPr>
          <w:rFonts w:cs="Arial"/>
          <w:b/>
          <w:spacing w:val="-3"/>
          <w:lang w:val="en-US"/>
        </w:rPr>
      </w:pPr>
    </w:p>
    <w:p w14:paraId="0D466942" w14:textId="2F989114" w:rsidR="00D04939" w:rsidRDefault="00D04939" w:rsidP="00D04939">
      <w:pPr>
        <w:numPr>
          <w:ilvl w:val="3"/>
          <w:numId w:val="3"/>
        </w:numPr>
        <w:tabs>
          <w:tab w:val="clear" w:pos="9769"/>
          <w:tab w:val="num" w:pos="-709"/>
        </w:tabs>
        <w:suppressAutoHyphens/>
        <w:spacing w:after="0" w:line="360" w:lineRule="auto"/>
        <w:ind w:left="284" w:hanging="284"/>
        <w:rPr>
          <w:rFonts w:cs="Arial"/>
          <w:spacing w:val="-3"/>
          <w:lang w:val="en-US"/>
        </w:rPr>
      </w:pPr>
      <w:r w:rsidRPr="0035480B">
        <w:rPr>
          <w:rFonts w:cs="Arial"/>
          <w:spacing w:val="-3"/>
          <w:lang w:val="en-US"/>
        </w:rPr>
        <w:t>If a tenderer leaves any item/s blank which are materially important for the award of the contract/business or fails to tender in an amount expressed or calculable in Rands and cents (e.g., total amount</w:t>
      </w:r>
      <w:r>
        <w:rPr>
          <w:rFonts w:cs="Arial"/>
          <w:spacing w:val="-3"/>
          <w:lang w:val="en-US"/>
        </w:rPr>
        <w:t xml:space="preserve"> and </w:t>
      </w:r>
      <w:r w:rsidR="00C1447F">
        <w:rPr>
          <w:rFonts w:cs="Arial"/>
          <w:spacing w:val="-3"/>
          <w:lang w:val="en-US"/>
        </w:rPr>
        <w:t>EACH</w:t>
      </w:r>
      <w:r w:rsidRPr="0035480B">
        <w:rPr>
          <w:rFonts w:cs="Arial"/>
          <w:spacing w:val="-3"/>
          <w:lang w:val="en-US"/>
        </w:rPr>
        <w:t xml:space="preserve"> price), Metrorail reserves the right to disqualify such a tender.</w:t>
      </w:r>
    </w:p>
    <w:p w14:paraId="6140B688" w14:textId="77777777" w:rsidR="00D04939" w:rsidRDefault="00D04939" w:rsidP="00D04939">
      <w:pPr>
        <w:pStyle w:val="ListParagraph"/>
        <w:rPr>
          <w:rFonts w:cs="Arial"/>
          <w:spacing w:val="-3"/>
          <w:szCs w:val="24"/>
          <w:lang w:val="en-US"/>
        </w:rPr>
      </w:pPr>
    </w:p>
    <w:p w14:paraId="0AA76A08" w14:textId="77777777" w:rsidR="00D04939" w:rsidRDefault="00D04939" w:rsidP="00D04939">
      <w:pPr>
        <w:suppressAutoHyphens/>
        <w:spacing w:line="360" w:lineRule="auto"/>
        <w:rPr>
          <w:rFonts w:eastAsia="Calibri" w:cs="Arial"/>
          <w:b/>
        </w:rPr>
      </w:pPr>
      <w:r>
        <w:rPr>
          <w:rFonts w:cs="Arial"/>
          <w:spacing w:val="-3"/>
        </w:rPr>
        <w:t xml:space="preserve">vi) </w:t>
      </w:r>
      <w:r w:rsidRPr="0024595D">
        <w:rPr>
          <w:rFonts w:eastAsia="Calibri" w:cs="Arial"/>
          <w:b/>
        </w:rPr>
        <w:t xml:space="preserve">The quantities (average usage) in the Bill of </w:t>
      </w:r>
      <w:r>
        <w:rPr>
          <w:rFonts w:eastAsia="Calibri" w:cs="Arial"/>
          <w:b/>
        </w:rPr>
        <w:t>Quantities</w:t>
      </w:r>
      <w:r w:rsidRPr="0024595D">
        <w:rPr>
          <w:rFonts w:eastAsia="Calibri" w:cs="Arial"/>
          <w:b/>
        </w:rPr>
        <w:t xml:space="preserve"> are no indication of the quantities anticipated to be ordered or used but are inserted for tender comparison purpose only.</w:t>
      </w:r>
    </w:p>
    <w:p w14:paraId="539B7A97" w14:textId="77777777" w:rsidR="00D04939" w:rsidRDefault="00D04939" w:rsidP="00D04939">
      <w:pPr>
        <w:suppressAutoHyphens/>
        <w:spacing w:line="360" w:lineRule="auto"/>
        <w:rPr>
          <w:rFonts w:eastAsia="Calibri" w:cs="Arial"/>
          <w:b/>
          <w:u w:val="single"/>
        </w:rPr>
      </w:pPr>
    </w:p>
    <w:p w14:paraId="0EBAC9DA" w14:textId="77777777" w:rsidR="00D04939" w:rsidRDefault="00D04939" w:rsidP="00D04939">
      <w:pPr>
        <w:tabs>
          <w:tab w:val="left" w:pos="1080"/>
        </w:tabs>
        <w:spacing w:line="360" w:lineRule="auto"/>
        <w:rPr>
          <w:rFonts w:cs="Arial"/>
          <w:b/>
          <w:color w:val="000000" w:themeColor="text1"/>
          <w:u w:val="single"/>
        </w:rPr>
      </w:pPr>
    </w:p>
    <w:p w14:paraId="4C0A95D9" w14:textId="77777777" w:rsidR="00D04939" w:rsidRDefault="00D04939" w:rsidP="00D04939">
      <w:pPr>
        <w:tabs>
          <w:tab w:val="left" w:pos="1080"/>
        </w:tabs>
        <w:spacing w:line="360" w:lineRule="auto"/>
        <w:rPr>
          <w:rFonts w:cs="Arial"/>
          <w:b/>
          <w:color w:val="000000" w:themeColor="text1"/>
          <w:u w:val="single"/>
        </w:rPr>
      </w:pPr>
    </w:p>
    <w:p w14:paraId="0E5BA66D" w14:textId="77777777" w:rsidR="00702209" w:rsidRDefault="00702209" w:rsidP="00D04939">
      <w:pPr>
        <w:tabs>
          <w:tab w:val="left" w:pos="1080"/>
        </w:tabs>
        <w:spacing w:line="360" w:lineRule="auto"/>
        <w:rPr>
          <w:rFonts w:cs="Arial"/>
          <w:b/>
          <w:color w:val="000000" w:themeColor="text1"/>
          <w:u w:val="single"/>
        </w:rPr>
      </w:pPr>
    </w:p>
    <w:p w14:paraId="68585EF6" w14:textId="77777777" w:rsidR="00D04939" w:rsidRDefault="00D04939" w:rsidP="00D04939">
      <w:pPr>
        <w:tabs>
          <w:tab w:val="left" w:pos="1080"/>
        </w:tabs>
        <w:spacing w:line="360" w:lineRule="auto"/>
        <w:rPr>
          <w:rFonts w:cs="Arial"/>
          <w:b/>
          <w:color w:val="000000" w:themeColor="text1"/>
          <w:u w:val="single"/>
        </w:rPr>
      </w:pPr>
    </w:p>
    <w:p w14:paraId="2D5D662A" w14:textId="77777777" w:rsidR="00D04939" w:rsidRDefault="00D04939" w:rsidP="00D04939">
      <w:pPr>
        <w:tabs>
          <w:tab w:val="left" w:pos="1080"/>
        </w:tabs>
        <w:spacing w:line="360" w:lineRule="auto"/>
        <w:rPr>
          <w:rFonts w:cs="Arial"/>
          <w:b/>
          <w:color w:val="000000" w:themeColor="text1"/>
          <w:u w:val="single"/>
        </w:rPr>
      </w:pPr>
    </w:p>
    <w:p w14:paraId="72F870D7" w14:textId="77777777" w:rsidR="00D04939" w:rsidRDefault="00D04939" w:rsidP="00D04939">
      <w:pPr>
        <w:tabs>
          <w:tab w:val="left" w:pos="1080"/>
        </w:tabs>
        <w:spacing w:line="360" w:lineRule="auto"/>
        <w:rPr>
          <w:rFonts w:cs="Arial"/>
          <w:b/>
          <w:color w:val="000000" w:themeColor="text1"/>
          <w:u w:val="single"/>
        </w:rPr>
      </w:pPr>
    </w:p>
    <w:p w14:paraId="2EDE5F40" w14:textId="77777777" w:rsidR="00D04939" w:rsidRDefault="00D04939" w:rsidP="00D04939">
      <w:pPr>
        <w:tabs>
          <w:tab w:val="left" w:pos="1080"/>
        </w:tabs>
        <w:spacing w:line="360" w:lineRule="auto"/>
        <w:rPr>
          <w:rFonts w:cs="Arial"/>
          <w:b/>
          <w:color w:val="000000" w:themeColor="text1"/>
          <w:u w:val="single"/>
        </w:rPr>
      </w:pPr>
      <w:r w:rsidRPr="002A7D29">
        <w:rPr>
          <w:rFonts w:cs="Arial"/>
          <w:b/>
          <w:color w:val="000000" w:themeColor="text1"/>
          <w:u w:val="single"/>
        </w:rPr>
        <w:lastRenderedPageBreak/>
        <w:t>BILL OF QUANTITY:</w:t>
      </w:r>
    </w:p>
    <w:tbl>
      <w:tblPr>
        <w:tblW w:w="10340" w:type="dxa"/>
        <w:tblLook w:val="04A0" w:firstRow="1" w:lastRow="0" w:firstColumn="1" w:lastColumn="0" w:noHBand="0" w:noVBand="1"/>
      </w:tblPr>
      <w:tblGrid>
        <w:gridCol w:w="1780"/>
        <w:gridCol w:w="2940"/>
        <w:gridCol w:w="1880"/>
        <w:gridCol w:w="1880"/>
        <w:gridCol w:w="1860"/>
      </w:tblGrid>
      <w:tr w:rsidR="00D04939" w:rsidRPr="00C87C0A" w14:paraId="6853940D" w14:textId="77777777" w:rsidTr="00AC2196">
        <w:trPr>
          <w:trHeight w:val="972"/>
        </w:trPr>
        <w:tc>
          <w:tcPr>
            <w:tcW w:w="1780" w:type="dxa"/>
            <w:tcBorders>
              <w:top w:val="single" w:sz="8" w:space="0" w:color="auto"/>
              <w:left w:val="single" w:sz="8" w:space="0" w:color="auto"/>
              <w:bottom w:val="single" w:sz="8" w:space="0" w:color="auto"/>
              <w:right w:val="single" w:sz="8" w:space="0" w:color="auto"/>
            </w:tcBorders>
            <w:shd w:val="clear" w:color="000000" w:fill="DBE5F1"/>
            <w:vAlign w:val="center"/>
            <w:hideMark/>
          </w:tcPr>
          <w:p w14:paraId="21206360" w14:textId="77777777" w:rsidR="00D04939" w:rsidRPr="00C87C0A" w:rsidRDefault="00D04939" w:rsidP="00AC2196">
            <w:pPr>
              <w:jc w:val="center"/>
              <w:rPr>
                <w:rFonts w:cs="Arial"/>
                <w:b/>
                <w:bCs/>
                <w:color w:val="000000"/>
              </w:rPr>
            </w:pPr>
            <w:r w:rsidRPr="00C87C0A">
              <w:rPr>
                <w:rFonts w:cs="Arial"/>
                <w:b/>
                <w:bCs/>
                <w:color w:val="000000"/>
              </w:rPr>
              <w:t>Customer Services Female Uniform</w:t>
            </w:r>
          </w:p>
        </w:tc>
        <w:tc>
          <w:tcPr>
            <w:tcW w:w="2940" w:type="dxa"/>
            <w:tcBorders>
              <w:top w:val="single" w:sz="8" w:space="0" w:color="auto"/>
              <w:left w:val="nil"/>
              <w:bottom w:val="single" w:sz="8" w:space="0" w:color="auto"/>
              <w:right w:val="single" w:sz="8" w:space="0" w:color="auto"/>
            </w:tcBorders>
            <w:shd w:val="clear" w:color="000000" w:fill="DBE5F1"/>
            <w:noWrap/>
            <w:vAlign w:val="center"/>
            <w:hideMark/>
          </w:tcPr>
          <w:p w14:paraId="729111FE" w14:textId="77777777" w:rsidR="00D04939" w:rsidRPr="00C87C0A" w:rsidRDefault="00D04939" w:rsidP="00D04939">
            <w:pPr>
              <w:jc w:val="left"/>
              <w:rPr>
                <w:rFonts w:cs="Arial"/>
                <w:b/>
                <w:bCs/>
                <w:color w:val="000000"/>
              </w:rPr>
            </w:pPr>
            <w:r w:rsidRPr="00C87C0A">
              <w:rPr>
                <w:rFonts w:cs="Arial"/>
                <w:b/>
                <w:bCs/>
                <w:color w:val="000000"/>
              </w:rPr>
              <w:t>ITEM DESCRIPTION</w:t>
            </w:r>
          </w:p>
        </w:tc>
        <w:tc>
          <w:tcPr>
            <w:tcW w:w="1880" w:type="dxa"/>
            <w:tcBorders>
              <w:top w:val="single" w:sz="8" w:space="0" w:color="auto"/>
              <w:left w:val="nil"/>
              <w:bottom w:val="single" w:sz="8" w:space="0" w:color="auto"/>
              <w:right w:val="nil"/>
            </w:tcBorders>
            <w:shd w:val="clear" w:color="000000" w:fill="DBE5F1"/>
            <w:vAlign w:val="center"/>
            <w:hideMark/>
          </w:tcPr>
          <w:p w14:paraId="426C3F59" w14:textId="77777777" w:rsidR="00D04939" w:rsidRPr="00C87C0A" w:rsidRDefault="00D04939" w:rsidP="00D04939">
            <w:pPr>
              <w:jc w:val="left"/>
              <w:rPr>
                <w:rFonts w:cs="Arial"/>
                <w:b/>
                <w:bCs/>
                <w:color w:val="000000"/>
              </w:rPr>
            </w:pPr>
            <w:r w:rsidRPr="00C87C0A">
              <w:rPr>
                <w:rFonts w:cs="Arial"/>
                <w:b/>
                <w:bCs/>
                <w:color w:val="000000"/>
              </w:rPr>
              <w:t>ESTIMATED QUANTITY</w:t>
            </w:r>
          </w:p>
        </w:tc>
        <w:tc>
          <w:tcPr>
            <w:tcW w:w="1880"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4DC71FC2" w14:textId="33C0CABB" w:rsidR="00D04939" w:rsidRPr="00C87C0A" w:rsidRDefault="00D04939" w:rsidP="00D04939">
            <w:pPr>
              <w:jc w:val="left"/>
              <w:rPr>
                <w:rFonts w:cs="Arial"/>
                <w:b/>
                <w:bCs/>
                <w:color w:val="000000"/>
              </w:rPr>
            </w:pPr>
            <w:r w:rsidRPr="00C87C0A">
              <w:rPr>
                <w:rFonts w:cs="Arial"/>
                <w:b/>
                <w:bCs/>
                <w:color w:val="000000"/>
              </w:rPr>
              <w:t xml:space="preserve">PRICE PER </w:t>
            </w:r>
            <w:r w:rsidR="00C1447F">
              <w:rPr>
                <w:rFonts w:cs="Arial"/>
                <w:b/>
                <w:bCs/>
                <w:color w:val="000000"/>
              </w:rPr>
              <w:t>EACH</w:t>
            </w:r>
          </w:p>
        </w:tc>
        <w:tc>
          <w:tcPr>
            <w:tcW w:w="1860" w:type="dxa"/>
            <w:tcBorders>
              <w:top w:val="single" w:sz="8" w:space="0" w:color="auto"/>
              <w:left w:val="nil"/>
              <w:bottom w:val="single" w:sz="8" w:space="0" w:color="auto"/>
              <w:right w:val="single" w:sz="8" w:space="0" w:color="auto"/>
            </w:tcBorders>
            <w:shd w:val="clear" w:color="000000" w:fill="DBE5F1"/>
            <w:vAlign w:val="center"/>
            <w:hideMark/>
          </w:tcPr>
          <w:p w14:paraId="6B1A3AED" w14:textId="77777777" w:rsidR="00D04939" w:rsidRPr="00C87C0A" w:rsidRDefault="00D04939" w:rsidP="00D04939">
            <w:pPr>
              <w:jc w:val="left"/>
              <w:rPr>
                <w:rFonts w:cs="Arial"/>
                <w:b/>
                <w:bCs/>
                <w:color w:val="000000"/>
              </w:rPr>
            </w:pPr>
            <w:r w:rsidRPr="00C87C0A">
              <w:rPr>
                <w:rFonts w:cs="Arial"/>
                <w:b/>
                <w:bCs/>
                <w:color w:val="000000"/>
              </w:rPr>
              <w:t>TOTAL PRICE</w:t>
            </w:r>
          </w:p>
        </w:tc>
      </w:tr>
      <w:tr w:rsidR="00D04939" w:rsidRPr="00C87C0A" w14:paraId="1414040A" w14:textId="77777777" w:rsidTr="00AC2196">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69639D99" w14:textId="77777777" w:rsidR="00D04939" w:rsidRPr="00C87C0A" w:rsidRDefault="00D04939" w:rsidP="00AC2196">
            <w:pPr>
              <w:rPr>
                <w:rFonts w:cs="Arial"/>
                <w:color w:val="000000"/>
              </w:rPr>
            </w:pPr>
            <w:r w:rsidRPr="00C87C0A">
              <w:rPr>
                <w:rFonts w:cs="Arial"/>
                <w:color w:val="000000"/>
              </w:rPr>
              <w:t> </w:t>
            </w:r>
          </w:p>
        </w:tc>
        <w:tc>
          <w:tcPr>
            <w:tcW w:w="2940" w:type="dxa"/>
            <w:tcBorders>
              <w:top w:val="nil"/>
              <w:left w:val="nil"/>
              <w:bottom w:val="single" w:sz="8" w:space="0" w:color="auto"/>
              <w:right w:val="single" w:sz="8" w:space="0" w:color="auto"/>
            </w:tcBorders>
            <w:shd w:val="clear" w:color="auto" w:fill="auto"/>
            <w:noWrap/>
            <w:vAlign w:val="center"/>
            <w:hideMark/>
          </w:tcPr>
          <w:p w14:paraId="2DA1DF7C" w14:textId="77777777" w:rsidR="00D04939" w:rsidRPr="00C87C0A" w:rsidRDefault="00D04939" w:rsidP="00AC2196">
            <w:pPr>
              <w:jc w:val="center"/>
              <w:rPr>
                <w:rFonts w:cs="Arial"/>
                <w:color w:val="000000"/>
              </w:rPr>
            </w:pPr>
            <w:r w:rsidRPr="00C87C0A">
              <w:rPr>
                <w:rFonts w:eastAsia="Arial Unicode MS" w:cs="Arial"/>
                <w:color w:val="000000"/>
              </w:rPr>
              <w:t>Ladies Formal Blazer</w:t>
            </w:r>
          </w:p>
        </w:tc>
        <w:tc>
          <w:tcPr>
            <w:tcW w:w="1880" w:type="dxa"/>
            <w:tcBorders>
              <w:top w:val="nil"/>
              <w:left w:val="nil"/>
              <w:bottom w:val="single" w:sz="8" w:space="0" w:color="auto"/>
              <w:right w:val="nil"/>
            </w:tcBorders>
            <w:shd w:val="clear" w:color="auto" w:fill="auto"/>
            <w:noWrap/>
            <w:vAlign w:val="center"/>
            <w:hideMark/>
          </w:tcPr>
          <w:p w14:paraId="360756EA" w14:textId="77A97C7B" w:rsidR="00D04939" w:rsidRPr="00C87C0A" w:rsidRDefault="009D517A" w:rsidP="00AC2196">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vAlign w:val="bottom"/>
            <w:hideMark/>
          </w:tcPr>
          <w:p w14:paraId="529E11B1" w14:textId="2F177EE6" w:rsidR="00D04939" w:rsidRPr="00C87C0A" w:rsidRDefault="00D04939" w:rsidP="00AC2196">
            <w:pPr>
              <w:rPr>
                <w:rFonts w:cs="Arial"/>
                <w:b/>
                <w:bCs/>
                <w:color w:val="000000"/>
              </w:rPr>
            </w:pPr>
            <w:r w:rsidRPr="00C87C0A">
              <w:rPr>
                <w:rFonts w:cs="Arial"/>
                <w:b/>
                <w:bCs/>
                <w:color w:val="000000"/>
              </w:rPr>
              <w:t> </w:t>
            </w:r>
            <w:r w:rsidR="00B0284B">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vAlign w:val="bottom"/>
            <w:hideMark/>
          </w:tcPr>
          <w:p w14:paraId="1519A678" w14:textId="550F4C42" w:rsidR="00D04939" w:rsidRPr="00B0284B" w:rsidRDefault="00B0284B" w:rsidP="00AC2196">
            <w:pPr>
              <w:rPr>
                <w:rFonts w:cs="Arial"/>
                <w:b/>
                <w:bCs/>
                <w:color w:val="000000"/>
              </w:rPr>
            </w:pPr>
            <w:r w:rsidRPr="00B0284B">
              <w:rPr>
                <w:rFonts w:cs="Arial"/>
                <w:b/>
                <w:bCs/>
                <w:color w:val="000000"/>
              </w:rPr>
              <w:t>R</w:t>
            </w:r>
          </w:p>
        </w:tc>
      </w:tr>
      <w:tr w:rsidR="00B0284B" w:rsidRPr="00C87C0A" w14:paraId="68492D5E" w14:textId="77777777" w:rsidTr="0029005D">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EEBC12F"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single" w:sz="8" w:space="0" w:color="auto"/>
            </w:tcBorders>
            <w:shd w:val="clear" w:color="auto" w:fill="auto"/>
            <w:noWrap/>
            <w:vAlign w:val="center"/>
            <w:hideMark/>
          </w:tcPr>
          <w:p w14:paraId="155F01D7" w14:textId="77777777" w:rsidR="00B0284B" w:rsidRPr="00C87C0A" w:rsidRDefault="00B0284B" w:rsidP="00B0284B">
            <w:pPr>
              <w:jc w:val="center"/>
              <w:rPr>
                <w:rFonts w:cs="Arial"/>
                <w:color w:val="000000"/>
              </w:rPr>
            </w:pPr>
            <w:proofErr w:type="spellStart"/>
            <w:r w:rsidRPr="00C87C0A">
              <w:rPr>
                <w:rFonts w:eastAsia="Arial Unicode MS" w:cs="Arial"/>
                <w:color w:val="000000"/>
              </w:rPr>
              <w:t>Slax</w:t>
            </w:r>
            <w:proofErr w:type="spellEnd"/>
          </w:p>
        </w:tc>
        <w:tc>
          <w:tcPr>
            <w:tcW w:w="1880" w:type="dxa"/>
            <w:tcBorders>
              <w:top w:val="nil"/>
              <w:left w:val="nil"/>
              <w:bottom w:val="single" w:sz="8" w:space="0" w:color="auto"/>
              <w:right w:val="nil"/>
            </w:tcBorders>
            <w:shd w:val="clear" w:color="auto" w:fill="auto"/>
            <w:noWrap/>
            <w:vAlign w:val="center"/>
            <w:hideMark/>
          </w:tcPr>
          <w:p w14:paraId="78D65FCE" w14:textId="6A760893"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32665B5" w14:textId="783713CE"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318C4F9" w14:textId="0F0C65AD"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6097F2DE" w14:textId="77777777" w:rsidTr="0029005D">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A5E4FBB" w14:textId="77777777" w:rsidR="00B0284B" w:rsidRPr="00C87C0A" w:rsidRDefault="00B0284B" w:rsidP="00B0284B">
            <w:pPr>
              <w:rPr>
                <w:rFonts w:cs="Arial"/>
                <w:color w:val="000000"/>
              </w:rPr>
            </w:pPr>
            <w:r w:rsidRPr="00C87C0A">
              <w:rPr>
                <w:rFonts w:eastAsia="Arial Unicode MS" w:cs="Arial"/>
                <w:color w:val="000000"/>
              </w:rPr>
              <w:t> </w:t>
            </w:r>
          </w:p>
        </w:tc>
        <w:tc>
          <w:tcPr>
            <w:tcW w:w="2940" w:type="dxa"/>
            <w:tcBorders>
              <w:top w:val="nil"/>
              <w:left w:val="nil"/>
              <w:bottom w:val="single" w:sz="8" w:space="0" w:color="auto"/>
              <w:right w:val="single" w:sz="8" w:space="0" w:color="auto"/>
            </w:tcBorders>
            <w:shd w:val="clear" w:color="auto" w:fill="auto"/>
            <w:noWrap/>
            <w:vAlign w:val="center"/>
            <w:hideMark/>
          </w:tcPr>
          <w:p w14:paraId="6F25AEF1" w14:textId="77777777" w:rsidR="00B0284B" w:rsidRPr="00C87C0A" w:rsidRDefault="00B0284B" w:rsidP="00B0284B">
            <w:pPr>
              <w:jc w:val="center"/>
              <w:rPr>
                <w:rFonts w:cs="Arial"/>
                <w:color w:val="000000"/>
              </w:rPr>
            </w:pPr>
            <w:r w:rsidRPr="00C87C0A">
              <w:rPr>
                <w:rFonts w:eastAsia="Arial Unicode MS" w:cs="Arial"/>
                <w:color w:val="000000"/>
              </w:rPr>
              <w:t>Skirt</w:t>
            </w:r>
          </w:p>
        </w:tc>
        <w:tc>
          <w:tcPr>
            <w:tcW w:w="1880" w:type="dxa"/>
            <w:tcBorders>
              <w:top w:val="nil"/>
              <w:left w:val="nil"/>
              <w:bottom w:val="single" w:sz="8" w:space="0" w:color="auto"/>
              <w:right w:val="nil"/>
            </w:tcBorders>
            <w:shd w:val="clear" w:color="auto" w:fill="auto"/>
            <w:noWrap/>
            <w:vAlign w:val="center"/>
            <w:hideMark/>
          </w:tcPr>
          <w:p w14:paraId="13B556FA" w14:textId="5ABB7327"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ED67F60" w14:textId="34355836"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75E15572" w14:textId="04FCFC89"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97938DC" w14:textId="77777777" w:rsidTr="0029005D">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404D239D"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single" w:sz="8" w:space="0" w:color="auto"/>
            </w:tcBorders>
            <w:shd w:val="clear" w:color="auto" w:fill="auto"/>
            <w:noWrap/>
            <w:vAlign w:val="center"/>
            <w:hideMark/>
          </w:tcPr>
          <w:p w14:paraId="6A5C0644" w14:textId="77777777" w:rsidR="00B0284B" w:rsidRPr="00C87C0A" w:rsidRDefault="00B0284B" w:rsidP="00B0284B">
            <w:pPr>
              <w:jc w:val="center"/>
              <w:rPr>
                <w:rFonts w:cs="Arial"/>
                <w:color w:val="000000"/>
              </w:rPr>
            </w:pPr>
            <w:r w:rsidRPr="00C87C0A">
              <w:rPr>
                <w:rFonts w:eastAsia="Arial Unicode MS" w:cs="Arial"/>
                <w:color w:val="000000"/>
              </w:rPr>
              <w:t>Shift Dress</w:t>
            </w:r>
          </w:p>
        </w:tc>
        <w:tc>
          <w:tcPr>
            <w:tcW w:w="1880" w:type="dxa"/>
            <w:tcBorders>
              <w:top w:val="nil"/>
              <w:left w:val="nil"/>
              <w:bottom w:val="single" w:sz="8" w:space="0" w:color="auto"/>
              <w:right w:val="nil"/>
            </w:tcBorders>
            <w:shd w:val="clear" w:color="auto" w:fill="auto"/>
            <w:noWrap/>
            <w:vAlign w:val="center"/>
            <w:hideMark/>
          </w:tcPr>
          <w:p w14:paraId="67693C70" w14:textId="29A221FF"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B407771" w14:textId="142F0CA1"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3331354" w14:textId="1BC074BB"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2AD5276C" w14:textId="77777777" w:rsidTr="0029005D">
        <w:trPr>
          <w:trHeight w:val="300"/>
        </w:trPr>
        <w:tc>
          <w:tcPr>
            <w:tcW w:w="1780" w:type="dxa"/>
            <w:vMerge w:val="restart"/>
            <w:tcBorders>
              <w:top w:val="nil"/>
              <w:left w:val="single" w:sz="8" w:space="0" w:color="auto"/>
              <w:bottom w:val="single" w:sz="8" w:space="0" w:color="000000"/>
              <w:right w:val="single" w:sz="8" w:space="0" w:color="auto"/>
            </w:tcBorders>
            <w:shd w:val="clear" w:color="000000" w:fill="DBE5F1"/>
            <w:noWrap/>
            <w:vAlign w:val="center"/>
            <w:hideMark/>
          </w:tcPr>
          <w:p w14:paraId="1A87245F" w14:textId="77777777" w:rsidR="00B0284B" w:rsidRPr="00C87C0A" w:rsidRDefault="00B0284B" w:rsidP="00B0284B">
            <w:pPr>
              <w:jc w:val="center"/>
              <w:rPr>
                <w:rFonts w:cs="Arial"/>
                <w:color w:val="000000"/>
              </w:rPr>
            </w:pPr>
            <w:r w:rsidRPr="00C87C0A">
              <w:rPr>
                <w:rFonts w:cs="Arial"/>
                <w:color w:val="000000"/>
              </w:rPr>
              <w:t> </w:t>
            </w:r>
          </w:p>
        </w:tc>
        <w:tc>
          <w:tcPr>
            <w:tcW w:w="2940" w:type="dxa"/>
            <w:tcBorders>
              <w:top w:val="nil"/>
              <w:left w:val="nil"/>
              <w:bottom w:val="single" w:sz="8" w:space="0" w:color="auto"/>
              <w:right w:val="single" w:sz="8" w:space="0" w:color="auto"/>
            </w:tcBorders>
            <w:shd w:val="clear" w:color="auto" w:fill="auto"/>
            <w:noWrap/>
            <w:vAlign w:val="center"/>
            <w:hideMark/>
          </w:tcPr>
          <w:p w14:paraId="4D8B0FD3" w14:textId="77777777" w:rsidR="00B0284B" w:rsidRPr="00C87C0A" w:rsidRDefault="00B0284B" w:rsidP="00B0284B">
            <w:pPr>
              <w:jc w:val="center"/>
              <w:rPr>
                <w:rFonts w:cs="Arial"/>
                <w:color w:val="000000"/>
              </w:rPr>
            </w:pPr>
            <w:r w:rsidRPr="00C87C0A">
              <w:rPr>
                <w:rFonts w:eastAsia="Arial Unicode MS" w:cs="Arial"/>
                <w:color w:val="000000"/>
              </w:rPr>
              <w:t>Blouse L/Sleeves</w:t>
            </w:r>
          </w:p>
        </w:tc>
        <w:tc>
          <w:tcPr>
            <w:tcW w:w="1880" w:type="dxa"/>
            <w:tcBorders>
              <w:top w:val="nil"/>
              <w:left w:val="nil"/>
              <w:bottom w:val="single" w:sz="8" w:space="0" w:color="auto"/>
              <w:right w:val="nil"/>
            </w:tcBorders>
            <w:shd w:val="clear" w:color="auto" w:fill="auto"/>
            <w:noWrap/>
            <w:vAlign w:val="center"/>
            <w:hideMark/>
          </w:tcPr>
          <w:p w14:paraId="6AEAFE25" w14:textId="126FD619"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424D23E" w14:textId="78A25D89"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23A277A8" w14:textId="72393E80"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56F703D"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4E562756"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5A2FE48F" w14:textId="77777777" w:rsidR="00B0284B" w:rsidRPr="00C87C0A" w:rsidRDefault="00B0284B" w:rsidP="00B0284B">
            <w:pPr>
              <w:jc w:val="center"/>
              <w:rPr>
                <w:rFonts w:cs="Arial"/>
                <w:color w:val="000000"/>
              </w:rPr>
            </w:pPr>
            <w:r w:rsidRPr="00C87C0A">
              <w:rPr>
                <w:rFonts w:eastAsia="Arial Unicode MS" w:cs="Arial"/>
                <w:color w:val="000000"/>
              </w:rPr>
              <w:t>Blouse 3/4 Sleeves</w:t>
            </w:r>
          </w:p>
        </w:tc>
        <w:tc>
          <w:tcPr>
            <w:tcW w:w="1880" w:type="dxa"/>
            <w:tcBorders>
              <w:top w:val="nil"/>
              <w:left w:val="nil"/>
              <w:bottom w:val="single" w:sz="8" w:space="0" w:color="auto"/>
              <w:right w:val="nil"/>
            </w:tcBorders>
            <w:shd w:val="clear" w:color="auto" w:fill="auto"/>
            <w:noWrap/>
            <w:vAlign w:val="center"/>
            <w:hideMark/>
          </w:tcPr>
          <w:p w14:paraId="7A602560" w14:textId="19164A1F"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586D580" w14:textId="69603445"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30B972A2" w14:textId="6F337CD8"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06BF6D03"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F31C7A0"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23C41B72" w14:textId="77777777" w:rsidR="00B0284B" w:rsidRPr="00C87C0A" w:rsidRDefault="00B0284B" w:rsidP="00B0284B">
            <w:pPr>
              <w:jc w:val="center"/>
              <w:rPr>
                <w:rFonts w:cs="Arial"/>
                <w:color w:val="000000"/>
              </w:rPr>
            </w:pPr>
            <w:r w:rsidRPr="00C87C0A">
              <w:rPr>
                <w:rFonts w:eastAsia="Arial Unicode MS" w:cs="Arial"/>
                <w:color w:val="000000"/>
              </w:rPr>
              <w:t>Scarf</w:t>
            </w:r>
          </w:p>
        </w:tc>
        <w:tc>
          <w:tcPr>
            <w:tcW w:w="1880" w:type="dxa"/>
            <w:tcBorders>
              <w:top w:val="nil"/>
              <w:left w:val="nil"/>
              <w:bottom w:val="single" w:sz="8" w:space="0" w:color="auto"/>
              <w:right w:val="nil"/>
            </w:tcBorders>
            <w:shd w:val="clear" w:color="auto" w:fill="auto"/>
            <w:noWrap/>
            <w:vAlign w:val="center"/>
            <w:hideMark/>
          </w:tcPr>
          <w:p w14:paraId="355DA17B" w14:textId="5FB6C132"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408C6F2" w14:textId="77C4BF1B"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3FC514E5" w14:textId="0A019784"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794BBC42"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78C5BB11"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54A6771B" w14:textId="77777777" w:rsidR="00B0284B" w:rsidRPr="00C87C0A" w:rsidRDefault="00B0284B" w:rsidP="00B0284B">
            <w:pPr>
              <w:jc w:val="center"/>
              <w:rPr>
                <w:rFonts w:cs="Arial"/>
                <w:color w:val="000000"/>
              </w:rPr>
            </w:pPr>
            <w:r w:rsidRPr="00C87C0A">
              <w:rPr>
                <w:rFonts w:eastAsia="Arial Unicode MS" w:cs="Arial"/>
                <w:color w:val="000000"/>
              </w:rPr>
              <w:t>Shoes</w:t>
            </w:r>
          </w:p>
        </w:tc>
        <w:tc>
          <w:tcPr>
            <w:tcW w:w="1880" w:type="dxa"/>
            <w:tcBorders>
              <w:top w:val="nil"/>
              <w:left w:val="nil"/>
              <w:bottom w:val="single" w:sz="8" w:space="0" w:color="auto"/>
              <w:right w:val="nil"/>
            </w:tcBorders>
            <w:shd w:val="clear" w:color="auto" w:fill="auto"/>
            <w:noWrap/>
            <w:vAlign w:val="center"/>
            <w:hideMark/>
          </w:tcPr>
          <w:p w14:paraId="1134316F" w14:textId="603BA945" w:rsidR="00B0284B" w:rsidRPr="00C87C0A" w:rsidRDefault="009D517A" w:rsidP="00B0284B">
            <w:pPr>
              <w:jc w:val="center"/>
              <w:rPr>
                <w:rFonts w:cs="Arial"/>
                <w:color w:val="000000"/>
              </w:rPr>
            </w:pPr>
            <w:r>
              <w:rPr>
                <w:rFonts w:eastAsia="Arial Unicode MS" w:cs="Arial"/>
                <w:color w:val="000000"/>
              </w:rPr>
              <w:t>1126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1A593503" w14:textId="44277064"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6B5364B7" w14:textId="7B0B92EE"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488A9797"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698232E0"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42E6A1CD" w14:textId="77777777" w:rsidR="00B0284B" w:rsidRPr="00C87C0A" w:rsidRDefault="00B0284B" w:rsidP="00B0284B">
            <w:pPr>
              <w:jc w:val="center"/>
              <w:rPr>
                <w:rFonts w:cs="Arial"/>
                <w:color w:val="000000"/>
              </w:rPr>
            </w:pPr>
            <w:r w:rsidRPr="00C87C0A">
              <w:rPr>
                <w:rFonts w:eastAsia="Arial Unicode MS" w:cs="Arial"/>
                <w:color w:val="000000"/>
              </w:rPr>
              <w:t>Cardigan (twinset)</w:t>
            </w:r>
          </w:p>
        </w:tc>
        <w:tc>
          <w:tcPr>
            <w:tcW w:w="1880" w:type="dxa"/>
            <w:tcBorders>
              <w:top w:val="nil"/>
              <w:left w:val="nil"/>
              <w:bottom w:val="single" w:sz="8" w:space="0" w:color="auto"/>
              <w:right w:val="nil"/>
            </w:tcBorders>
            <w:shd w:val="clear" w:color="auto" w:fill="auto"/>
            <w:noWrap/>
            <w:vAlign w:val="center"/>
            <w:hideMark/>
          </w:tcPr>
          <w:p w14:paraId="24DA1AED" w14:textId="39A8BB7C"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E47CDB0" w14:textId="45D49A37"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3AABFBE" w14:textId="46E7926C"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0341C6D"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07E66535"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2CC56491" w14:textId="77777777" w:rsidR="00B0284B" w:rsidRPr="00C87C0A" w:rsidRDefault="00B0284B" w:rsidP="00B0284B">
            <w:pPr>
              <w:jc w:val="center"/>
              <w:rPr>
                <w:rFonts w:cs="Arial"/>
                <w:color w:val="000000"/>
              </w:rPr>
            </w:pPr>
            <w:r w:rsidRPr="00C87C0A">
              <w:rPr>
                <w:rFonts w:eastAsia="Arial Unicode MS" w:cs="Arial"/>
                <w:color w:val="000000"/>
              </w:rPr>
              <w:t>Name Tag</w:t>
            </w:r>
          </w:p>
        </w:tc>
        <w:tc>
          <w:tcPr>
            <w:tcW w:w="1880" w:type="dxa"/>
            <w:tcBorders>
              <w:top w:val="nil"/>
              <w:left w:val="nil"/>
              <w:bottom w:val="single" w:sz="8" w:space="0" w:color="auto"/>
              <w:right w:val="nil"/>
            </w:tcBorders>
            <w:shd w:val="clear" w:color="auto" w:fill="auto"/>
            <w:noWrap/>
            <w:vAlign w:val="center"/>
            <w:hideMark/>
          </w:tcPr>
          <w:p w14:paraId="2BAFDF00" w14:textId="7AD6D1E3"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50AD20D" w14:textId="452BD473"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5B290866" w14:textId="558D6610"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72FF1CF4"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7A336699"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20F3F618" w14:textId="77777777" w:rsidR="00B0284B" w:rsidRPr="00C87C0A" w:rsidRDefault="00B0284B" w:rsidP="00B0284B">
            <w:pPr>
              <w:jc w:val="center"/>
              <w:rPr>
                <w:rFonts w:cs="Arial"/>
                <w:color w:val="000000"/>
              </w:rPr>
            </w:pPr>
            <w:r w:rsidRPr="00C87C0A">
              <w:rPr>
                <w:rFonts w:eastAsia="Arial Unicode MS" w:cs="Arial"/>
                <w:color w:val="000000"/>
              </w:rPr>
              <w:t>Overcoat</w:t>
            </w:r>
          </w:p>
        </w:tc>
        <w:tc>
          <w:tcPr>
            <w:tcW w:w="1880" w:type="dxa"/>
            <w:tcBorders>
              <w:top w:val="nil"/>
              <w:left w:val="nil"/>
              <w:bottom w:val="single" w:sz="8" w:space="0" w:color="auto"/>
              <w:right w:val="nil"/>
            </w:tcBorders>
            <w:shd w:val="clear" w:color="auto" w:fill="auto"/>
            <w:noWrap/>
            <w:vAlign w:val="center"/>
            <w:hideMark/>
          </w:tcPr>
          <w:p w14:paraId="4A34A998" w14:textId="6D48FBA1"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15B12DE" w14:textId="42ECB645"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7DEFC901" w14:textId="5FD25504"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2E4B92A8"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4006A491"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59E4261E" w14:textId="77777777" w:rsidR="00B0284B" w:rsidRPr="00C87C0A" w:rsidRDefault="00B0284B" w:rsidP="00B0284B">
            <w:pPr>
              <w:jc w:val="center"/>
              <w:rPr>
                <w:rFonts w:cs="Arial"/>
                <w:color w:val="000000"/>
              </w:rPr>
            </w:pPr>
            <w:r w:rsidRPr="00C87C0A">
              <w:rPr>
                <w:rFonts w:eastAsia="Arial Unicode MS" w:cs="Arial"/>
                <w:color w:val="000000"/>
              </w:rPr>
              <w:t>Windbreaker</w:t>
            </w:r>
          </w:p>
        </w:tc>
        <w:tc>
          <w:tcPr>
            <w:tcW w:w="1880" w:type="dxa"/>
            <w:tcBorders>
              <w:top w:val="nil"/>
              <w:left w:val="nil"/>
              <w:bottom w:val="single" w:sz="8" w:space="0" w:color="auto"/>
              <w:right w:val="nil"/>
            </w:tcBorders>
            <w:shd w:val="clear" w:color="auto" w:fill="auto"/>
            <w:noWrap/>
            <w:vAlign w:val="center"/>
            <w:hideMark/>
          </w:tcPr>
          <w:p w14:paraId="209725C4" w14:textId="6EACAEDF"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1909403" w14:textId="7AE3D83C"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28B1FB2" w14:textId="609BD444"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44845B10"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4460A35" w14:textId="77777777" w:rsidR="00B0284B" w:rsidRPr="00C87C0A" w:rsidRDefault="00B0284B" w:rsidP="00B0284B">
            <w:pPr>
              <w:rPr>
                <w:rFonts w:cs="Arial"/>
                <w:color w:val="000000"/>
              </w:rPr>
            </w:pPr>
          </w:p>
        </w:tc>
        <w:tc>
          <w:tcPr>
            <w:tcW w:w="2940" w:type="dxa"/>
            <w:tcBorders>
              <w:top w:val="nil"/>
              <w:left w:val="nil"/>
              <w:bottom w:val="nil"/>
              <w:right w:val="single" w:sz="8" w:space="0" w:color="auto"/>
            </w:tcBorders>
            <w:shd w:val="clear" w:color="auto" w:fill="auto"/>
            <w:noWrap/>
            <w:vAlign w:val="center"/>
            <w:hideMark/>
          </w:tcPr>
          <w:p w14:paraId="2E024F33" w14:textId="77777777" w:rsidR="00B0284B" w:rsidRPr="00C87C0A" w:rsidRDefault="00B0284B" w:rsidP="00B0284B">
            <w:pPr>
              <w:jc w:val="center"/>
              <w:rPr>
                <w:rFonts w:cs="Arial"/>
                <w:color w:val="000000"/>
              </w:rPr>
            </w:pPr>
            <w:r w:rsidRPr="00C87C0A">
              <w:rPr>
                <w:rFonts w:eastAsia="Arial Unicode MS" w:cs="Arial"/>
                <w:color w:val="000000"/>
              </w:rPr>
              <w:t>Reflective Jacket</w:t>
            </w:r>
          </w:p>
        </w:tc>
        <w:tc>
          <w:tcPr>
            <w:tcW w:w="1880" w:type="dxa"/>
            <w:tcBorders>
              <w:top w:val="nil"/>
              <w:left w:val="nil"/>
              <w:bottom w:val="single" w:sz="8" w:space="0" w:color="auto"/>
              <w:right w:val="nil"/>
            </w:tcBorders>
            <w:shd w:val="clear" w:color="auto" w:fill="auto"/>
            <w:noWrap/>
            <w:vAlign w:val="center"/>
            <w:hideMark/>
          </w:tcPr>
          <w:p w14:paraId="29A516FE" w14:textId="0FCDD01D"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D6FE258" w14:textId="12374306"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84B1C2B" w14:textId="72E4B91E"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E68183A"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4A64C8E" w14:textId="77777777" w:rsidR="00B0284B" w:rsidRPr="00C87C0A" w:rsidRDefault="00B0284B" w:rsidP="00B0284B">
            <w:pPr>
              <w:rPr>
                <w:rFonts w:cs="Arial"/>
                <w:color w:val="000000"/>
              </w:rPr>
            </w:pPr>
          </w:p>
        </w:tc>
        <w:tc>
          <w:tcPr>
            <w:tcW w:w="2940" w:type="dxa"/>
            <w:tcBorders>
              <w:top w:val="single" w:sz="8" w:space="0" w:color="auto"/>
              <w:left w:val="nil"/>
              <w:bottom w:val="single" w:sz="8" w:space="0" w:color="auto"/>
              <w:right w:val="single" w:sz="8" w:space="0" w:color="auto"/>
            </w:tcBorders>
            <w:shd w:val="clear" w:color="auto" w:fill="auto"/>
            <w:noWrap/>
            <w:vAlign w:val="center"/>
            <w:hideMark/>
          </w:tcPr>
          <w:p w14:paraId="1AD3B1F7" w14:textId="77777777" w:rsidR="00B0284B" w:rsidRPr="00C87C0A" w:rsidRDefault="00B0284B" w:rsidP="00B0284B">
            <w:pPr>
              <w:jc w:val="center"/>
              <w:rPr>
                <w:rFonts w:cs="Arial"/>
                <w:color w:val="000000"/>
              </w:rPr>
            </w:pPr>
            <w:r w:rsidRPr="00C87C0A">
              <w:rPr>
                <w:rFonts w:eastAsia="Arial Unicode MS" w:cs="Arial"/>
                <w:color w:val="000000"/>
              </w:rPr>
              <w:t>Pantihose</w:t>
            </w:r>
          </w:p>
        </w:tc>
        <w:tc>
          <w:tcPr>
            <w:tcW w:w="1880" w:type="dxa"/>
            <w:tcBorders>
              <w:top w:val="nil"/>
              <w:left w:val="nil"/>
              <w:bottom w:val="single" w:sz="8" w:space="0" w:color="auto"/>
              <w:right w:val="nil"/>
            </w:tcBorders>
            <w:shd w:val="clear" w:color="auto" w:fill="auto"/>
            <w:noWrap/>
            <w:vAlign w:val="center"/>
            <w:hideMark/>
          </w:tcPr>
          <w:p w14:paraId="465F040E" w14:textId="500D9380" w:rsidR="00B0284B" w:rsidRPr="00C87C0A" w:rsidRDefault="00B0284B" w:rsidP="00B0284B">
            <w:pPr>
              <w:jc w:val="center"/>
              <w:rPr>
                <w:rFonts w:cs="Arial"/>
                <w:color w:val="000000"/>
              </w:rPr>
            </w:pPr>
            <w:r w:rsidRPr="00C87C0A">
              <w:rPr>
                <w:rFonts w:eastAsia="Arial Unicode MS" w:cs="Arial"/>
                <w:color w:val="000000"/>
              </w:rPr>
              <w:t>20268</w:t>
            </w:r>
            <w:r w:rsidR="009D517A">
              <w:rPr>
                <w:rFonts w:eastAsia="Arial Unicode MS" w:cs="Arial"/>
                <w:color w:val="000000"/>
              </w:rPr>
              <w:t xml:space="preserve">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462B772F" w14:textId="09066176"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C8827B6" w14:textId="21BB0344"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05241AE"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5A76623A"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0AA34043" w14:textId="77777777" w:rsidR="00B0284B" w:rsidRPr="00C87C0A" w:rsidRDefault="00B0284B" w:rsidP="00B0284B">
            <w:pPr>
              <w:jc w:val="center"/>
              <w:rPr>
                <w:rFonts w:cs="Arial"/>
                <w:color w:val="000000"/>
              </w:rPr>
            </w:pPr>
            <w:r w:rsidRPr="00C87C0A">
              <w:rPr>
                <w:rFonts w:eastAsia="Arial Unicode MS" w:cs="Arial"/>
                <w:color w:val="000000"/>
              </w:rPr>
              <w:t>Masks</w:t>
            </w:r>
          </w:p>
        </w:tc>
        <w:tc>
          <w:tcPr>
            <w:tcW w:w="1880" w:type="dxa"/>
            <w:tcBorders>
              <w:top w:val="nil"/>
              <w:left w:val="nil"/>
              <w:bottom w:val="single" w:sz="8" w:space="0" w:color="auto"/>
              <w:right w:val="nil"/>
            </w:tcBorders>
            <w:shd w:val="clear" w:color="auto" w:fill="auto"/>
            <w:noWrap/>
            <w:vAlign w:val="center"/>
            <w:hideMark/>
          </w:tcPr>
          <w:p w14:paraId="33E5011D" w14:textId="4202BBC8" w:rsidR="00B0284B" w:rsidRPr="00C87C0A" w:rsidRDefault="00B0284B" w:rsidP="00B0284B">
            <w:pPr>
              <w:jc w:val="center"/>
              <w:rPr>
                <w:rFonts w:cs="Arial"/>
                <w:color w:val="000000"/>
              </w:rPr>
            </w:pPr>
            <w:r w:rsidRPr="00C87C0A">
              <w:rPr>
                <w:rFonts w:eastAsia="Arial Unicode MS" w:cs="Arial"/>
                <w:color w:val="000000"/>
              </w:rPr>
              <w:t>6</w:t>
            </w:r>
            <w:r w:rsidR="00564A75">
              <w:rPr>
                <w:rFonts w:eastAsia="Arial Unicode MS" w:cs="Arial"/>
                <w:color w:val="000000"/>
              </w:rPr>
              <w:t xml:space="preserve">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36886E8" w14:textId="1FD0A15A"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0C0C562A" w14:textId="26A15356"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71859100"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7EAE816E"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07A85545" w14:textId="77777777" w:rsidR="00B0284B" w:rsidRPr="00C87C0A" w:rsidRDefault="00B0284B" w:rsidP="00B0284B">
            <w:pPr>
              <w:jc w:val="center"/>
              <w:rPr>
                <w:rFonts w:cs="Arial"/>
                <w:color w:val="000000"/>
              </w:rPr>
            </w:pPr>
            <w:r w:rsidRPr="00C87C0A">
              <w:rPr>
                <w:rFonts w:eastAsia="Arial Unicode MS" w:cs="Arial"/>
                <w:color w:val="000000"/>
              </w:rPr>
              <w:t>Gloves</w:t>
            </w:r>
          </w:p>
        </w:tc>
        <w:tc>
          <w:tcPr>
            <w:tcW w:w="1880" w:type="dxa"/>
            <w:tcBorders>
              <w:top w:val="nil"/>
              <w:left w:val="nil"/>
              <w:bottom w:val="single" w:sz="8" w:space="0" w:color="auto"/>
              <w:right w:val="nil"/>
            </w:tcBorders>
            <w:shd w:val="clear" w:color="auto" w:fill="auto"/>
            <w:noWrap/>
            <w:vAlign w:val="center"/>
            <w:hideMark/>
          </w:tcPr>
          <w:p w14:paraId="5FDBF8BA" w14:textId="36CB3957"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4E1EE69" w14:textId="7C308B4D"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3A83E8C5" w14:textId="1E0D51F9"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78542A75"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C189920"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46B7184C" w14:textId="77777777" w:rsidR="00B0284B" w:rsidRPr="00C87C0A" w:rsidRDefault="00B0284B" w:rsidP="00B0284B">
            <w:pPr>
              <w:jc w:val="center"/>
              <w:rPr>
                <w:rFonts w:cs="Arial"/>
                <w:color w:val="000000"/>
              </w:rPr>
            </w:pPr>
            <w:r w:rsidRPr="00C87C0A">
              <w:rPr>
                <w:rFonts w:eastAsia="Arial Unicode MS" w:cs="Arial"/>
                <w:color w:val="000000"/>
              </w:rPr>
              <w:t>Beanies</w:t>
            </w:r>
          </w:p>
        </w:tc>
        <w:tc>
          <w:tcPr>
            <w:tcW w:w="1880" w:type="dxa"/>
            <w:tcBorders>
              <w:top w:val="nil"/>
              <w:left w:val="nil"/>
              <w:bottom w:val="single" w:sz="8" w:space="0" w:color="auto"/>
              <w:right w:val="nil"/>
            </w:tcBorders>
            <w:shd w:val="clear" w:color="auto" w:fill="auto"/>
            <w:noWrap/>
            <w:vAlign w:val="center"/>
            <w:hideMark/>
          </w:tcPr>
          <w:p w14:paraId="792BF3DF" w14:textId="5DC7129F"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637B12B" w14:textId="25471452"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41947B8A" w14:textId="45AD6B62"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6CB807EA"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4FEDB5BA"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6D6177B6" w14:textId="77777777" w:rsidR="00B0284B" w:rsidRPr="00C87C0A" w:rsidRDefault="00B0284B" w:rsidP="00B0284B">
            <w:pPr>
              <w:jc w:val="center"/>
              <w:rPr>
                <w:rFonts w:cs="Arial"/>
                <w:color w:val="000000"/>
              </w:rPr>
            </w:pPr>
            <w:r w:rsidRPr="00C87C0A">
              <w:rPr>
                <w:rFonts w:eastAsia="Arial Unicode MS" w:cs="Arial"/>
                <w:color w:val="000000"/>
              </w:rPr>
              <w:t>Winter scarf</w:t>
            </w:r>
          </w:p>
        </w:tc>
        <w:tc>
          <w:tcPr>
            <w:tcW w:w="1880" w:type="dxa"/>
            <w:tcBorders>
              <w:top w:val="nil"/>
              <w:left w:val="nil"/>
              <w:bottom w:val="single" w:sz="8" w:space="0" w:color="auto"/>
              <w:right w:val="nil"/>
            </w:tcBorders>
            <w:shd w:val="clear" w:color="auto" w:fill="auto"/>
            <w:noWrap/>
            <w:vAlign w:val="center"/>
            <w:hideMark/>
          </w:tcPr>
          <w:p w14:paraId="4F3A6479" w14:textId="73FD7B1C" w:rsidR="00B0284B" w:rsidRPr="00C87C0A" w:rsidRDefault="009D517A" w:rsidP="00B0284B">
            <w:pPr>
              <w:jc w:val="center"/>
              <w:rPr>
                <w:rFonts w:cs="Arial"/>
                <w:color w:val="000000"/>
              </w:rPr>
            </w:pPr>
            <w:r>
              <w:rPr>
                <w:rFonts w:eastAsia="Arial Unicode MS" w:cs="Arial"/>
                <w:color w:val="000000"/>
              </w:rPr>
              <w:t>1126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E2D4A68" w14:textId="5653BC75"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7A8C2017" w14:textId="1D12710F"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7DFCDCC1" w14:textId="77777777" w:rsidTr="0029005D">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6B149C0F"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noWrap/>
            <w:vAlign w:val="center"/>
            <w:hideMark/>
          </w:tcPr>
          <w:p w14:paraId="10B3D5A0" w14:textId="77777777" w:rsidR="00B0284B" w:rsidRPr="00C87C0A" w:rsidRDefault="00B0284B" w:rsidP="00B0284B">
            <w:pPr>
              <w:jc w:val="center"/>
              <w:rPr>
                <w:rFonts w:cs="Arial"/>
                <w:color w:val="000000"/>
              </w:rPr>
            </w:pPr>
            <w:r w:rsidRPr="00C87C0A">
              <w:rPr>
                <w:rFonts w:eastAsia="Arial Unicode MS" w:cs="Arial"/>
                <w:color w:val="000000"/>
              </w:rPr>
              <w:t>Raincoat</w:t>
            </w:r>
          </w:p>
        </w:tc>
        <w:tc>
          <w:tcPr>
            <w:tcW w:w="1880" w:type="dxa"/>
            <w:tcBorders>
              <w:top w:val="nil"/>
              <w:left w:val="nil"/>
              <w:bottom w:val="single" w:sz="8" w:space="0" w:color="auto"/>
              <w:right w:val="nil"/>
            </w:tcBorders>
            <w:shd w:val="clear" w:color="auto" w:fill="auto"/>
            <w:noWrap/>
            <w:vAlign w:val="center"/>
            <w:hideMark/>
          </w:tcPr>
          <w:p w14:paraId="5E171D6F" w14:textId="015785FA" w:rsidR="00B0284B" w:rsidRPr="00C87C0A" w:rsidRDefault="009D517A" w:rsidP="00B0284B">
            <w:pPr>
              <w:jc w:val="center"/>
              <w:rPr>
                <w:rFonts w:cs="Arial"/>
                <w:color w:val="000000"/>
              </w:rPr>
            </w:pPr>
            <w:r>
              <w:rPr>
                <w:rFonts w:eastAsia="Arial Unicode MS" w:cs="Arial"/>
                <w:color w:val="000000"/>
              </w:rPr>
              <w:t>563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7D12203" w14:textId="552338AD" w:rsidR="00B0284B" w:rsidRPr="00C87C0A" w:rsidRDefault="00B0284B" w:rsidP="00B0284B">
            <w:pPr>
              <w:rPr>
                <w:rFonts w:ascii="Calibri" w:hAnsi="Calibri" w:cs="Calibri"/>
                <w:color w:val="000000"/>
              </w:rPr>
            </w:pPr>
            <w:r w:rsidRPr="00C1447E">
              <w:rPr>
                <w:rFonts w:cs="Arial"/>
                <w:b/>
                <w:bCs/>
                <w:color w:val="000000"/>
              </w:rPr>
              <w:t> R</w:t>
            </w:r>
          </w:p>
        </w:tc>
        <w:tc>
          <w:tcPr>
            <w:tcW w:w="1860" w:type="dxa"/>
            <w:tcBorders>
              <w:top w:val="nil"/>
              <w:left w:val="nil"/>
              <w:bottom w:val="single" w:sz="8" w:space="0" w:color="auto"/>
              <w:right w:val="single" w:sz="8" w:space="0" w:color="auto"/>
            </w:tcBorders>
            <w:shd w:val="clear" w:color="auto" w:fill="auto"/>
            <w:noWrap/>
            <w:hideMark/>
          </w:tcPr>
          <w:p w14:paraId="6D129C23" w14:textId="6B23AE38" w:rsidR="00B0284B" w:rsidRPr="00C87C0A" w:rsidRDefault="00B0284B" w:rsidP="00B0284B">
            <w:pPr>
              <w:rPr>
                <w:rFonts w:ascii="Calibri" w:hAnsi="Calibri" w:cs="Calibri"/>
                <w:color w:val="000000"/>
              </w:rPr>
            </w:pPr>
            <w:r w:rsidRPr="0015784B">
              <w:rPr>
                <w:rFonts w:cs="Arial"/>
                <w:b/>
                <w:bCs/>
                <w:color w:val="000000"/>
              </w:rPr>
              <w:t> R</w:t>
            </w:r>
          </w:p>
        </w:tc>
      </w:tr>
      <w:tr w:rsidR="00B0284B" w:rsidRPr="00C87C0A" w14:paraId="5E271CD6" w14:textId="77777777" w:rsidTr="00AE78A6">
        <w:trPr>
          <w:trHeight w:val="792"/>
        </w:trPr>
        <w:tc>
          <w:tcPr>
            <w:tcW w:w="1780" w:type="dxa"/>
            <w:tcBorders>
              <w:top w:val="nil"/>
              <w:left w:val="single" w:sz="8" w:space="0" w:color="auto"/>
              <w:bottom w:val="single" w:sz="8" w:space="0" w:color="auto"/>
              <w:right w:val="single" w:sz="8" w:space="0" w:color="auto"/>
            </w:tcBorders>
            <w:shd w:val="clear" w:color="000000" w:fill="DBE5F1"/>
            <w:vAlign w:val="center"/>
            <w:hideMark/>
          </w:tcPr>
          <w:p w14:paraId="2865168A" w14:textId="77777777" w:rsidR="00B0284B" w:rsidRDefault="00B0284B" w:rsidP="00B0284B">
            <w:pPr>
              <w:jc w:val="center"/>
              <w:rPr>
                <w:rFonts w:cs="Arial"/>
                <w:b/>
                <w:bCs/>
                <w:color w:val="000000"/>
              </w:rPr>
            </w:pPr>
          </w:p>
          <w:p w14:paraId="2DA870F3" w14:textId="77777777" w:rsidR="00B0284B" w:rsidRDefault="00B0284B" w:rsidP="00B0284B">
            <w:pPr>
              <w:jc w:val="center"/>
              <w:rPr>
                <w:rFonts w:cs="Arial"/>
                <w:b/>
                <w:bCs/>
                <w:color w:val="000000"/>
              </w:rPr>
            </w:pPr>
          </w:p>
          <w:p w14:paraId="68ADC3A2" w14:textId="491E6228" w:rsidR="00B0284B" w:rsidRPr="00C87C0A" w:rsidRDefault="00B0284B" w:rsidP="00B0284B">
            <w:pPr>
              <w:jc w:val="center"/>
              <w:rPr>
                <w:rFonts w:cs="Arial"/>
                <w:b/>
                <w:bCs/>
                <w:color w:val="000000"/>
              </w:rPr>
            </w:pPr>
            <w:r w:rsidRPr="00C87C0A">
              <w:rPr>
                <w:rFonts w:cs="Arial"/>
                <w:b/>
                <w:bCs/>
                <w:color w:val="000000"/>
              </w:rPr>
              <w:lastRenderedPageBreak/>
              <w:t>Customer Services Male Uniform</w:t>
            </w:r>
          </w:p>
        </w:tc>
        <w:tc>
          <w:tcPr>
            <w:tcW w:w="2940" w:type="dxa"/>
            <w:tcBorders>
              <w:top w:val="nil"/>
              <w:left w:val="nil"/>
              <w:bottom w:val="single" w:sz="8" w:space="0" w:color="auto"/>
              <w:right w:val="single" w:sz="8" w:space="0" w:color="auto"/>
            </w:tcBorders>
            <w:shd w:val="clear" w:color="000000" w:fill="DBE5F1"/>
            <w:noWrap/>
            <w:vAlign w:val="center"/>
            <w:hideMark/>
          </w:tcPr>
          <w:p w14:paraId="0C2DA08B" w14:textId="77777777" w:rsidR="00B0284B" w:rsidRDefault="00B0284B" w:rsidP="00B0284B">
            <w:pPr>
              <w:jc w:val="center"/>
              <w:rPr>
                <w:rFonts w:cs="Arial"/>
                <w:b/>
                <w:bCs/>
                <w:color w:val="000000"/>
              </w:rPr>
            </w:pPr>
          </w:p>
          <w:p w14:paraId="124DEB40" w14:textId="77777777" w:rsidR="00B0284B" w:rsidRDefault="00B0284B" w:rsidP="00B0284B">
            <w:pPr>
              <w:jc w:val="center"/>
              <w:rPr>
                <w:rFonts w:cs="Arial"/>
                <w:b/>
                <w:bCs/>
                <w:color w:val="000000"/>
              </w:rPr>
            </w:pPr>
          </w:p>
          <w:p w14:paraId="6D3710DD" w14:textId="4D74BB9A" w:rsidR="00B0284B" w:rsidRPr="00C87C0A" w:rsidRDefault="00B0284B" w:rsidP="00B0284B">
            <w:pPr>
              <w:jc w:val="center"/>
              <w:rPr>
                <w:rFonts w:cs="Arial"/>
                <w:b/>
                <w:bCs/>
                <w:color w:val="000000"/>
              </w:rPr>
            </w:pPr>
            <w:r w:rsidRPr="00C87C0A">
              <w:rPr>
                <w:rFonts w:cs="Arial"/>
                <w:b/>
                <w:bCs/>
                <w:color w:val="000000"/>
              </w:rPr>
              <w:lastRenderedPageBreak/>
              <w:t>ITEM DESCRIPTION</w:t>
            </w:r>
          </w:p>
        </w:tc>
        <w:tc>
          <w:tcPr>
            <w:tcW w:w="1880" w:type="dxa"/>
            <w:tcBorders>
              <w:top w:val="nil"/>
              <w:left w:val="nil"/>
              <w:bottom w:val="single" w:sz="8" w:space="0" w:color="auto"/>
              <w:right w:val="nil"/>
            </w:tcBorders>
            <w:shd w:val="clear" w:color="000000" w:fill="DBE5F1"/>
            <w:noWrap/>
            <w:vAlign w:val="center"/>
            <w:hideMark/>
          </w:tcPr>
          <w:p w14:paraId="7B042096" w14:textId="77777777" w:rsidR="00B0284B" w:rsidRDefault="00B0284B" w:rsidP="00B0284B">
            <w:pPr>
              <w:jc w:val="center"/>
              <w:rPr>
                <w:rFonts w:cs="Arial"/>
                <w:b/>
                <w:bCs/>
                <w:color w:val="000000"/>
              </w:rPr>
            </w:pPr>
          </w:p>
          <w:p w14:paraId="3A9CCC16" w14:textId="77777777" w:rsidR="00B0284B" w:rsidRDefault="00B0284B" w:rsidP="00B0284B">
            <w:pPr>
              <w:jc w:val="center"/>
              <w:rPr>
                <w:rFonts w:cs="Arial"/>
                <w:b/>
                <w:bCs/>
                <w:color w:val="000000"/>
              </w:rPr>
            </w:pPr>
          </w:p>
          <w:p w14:paraId="748EE784" w14:textId="68630AA8" w:rsidR="00B0284B" w:rsidRPr="00C87C0A" w:rsidRDefault="00B0284B" w:rsidP="00B0284B">
            <w:pPr>
              <w:jc w:val="center"/>
              <w:rPr>
                <w:rFonts w:cs="Arial"/>
                <w:b/>
                <w:bCs/>
                <w:color w:val="000000"/>
              </w:rPr>
            </w:pPr>
            <w:r w:rsidRPr="00C87C0A">
              <w:rPr>
                <w:rFonts w:cs="Arial"/>
                <w:b/>
                <w:bCs/>
                <w:color w:val="000000"/>
              </w:rPr>
              <w:lastRenderedPageBreak/>
              <w:t>ESTIMATED QUANTITY</w:t>
            </w:r>
          </w:p>
        </w:tc>
        <w:tc>
          <w:tcPr>
            <w:tcW w:w="1880" w:type="dxa"/>
            <w:tcBorders>
              <w:top w:val="nil"/>
              <w:left w:val="single" w:sz="8" w:space="0" w:color="auto"/>
              <w:bottom w:val="single" w:sz="8" w:space="0" w:color="auto"/>
              <w:right w:val="single" w:sz="8" w:space="0" w:color="auto"/>
            </w:tcBorders>
            <w:shd w:val="clear" w:color="000000" w:fill="D9E1F2"/>
            <w:noWrap/>
            <w:vAlign w:val="center"/>
            <w:hideMark/>
          </w:tcPr>
          <w:p w14:paraId="52292F93" w14:textId="77777777" w:rsidR="00B0284B" w:rsidRDefault="00B0284B" w:rsidP="00B0284B">
            <w:pPr>
              <w:jc w:val="left"/>
              <w:rPr>
                <w:rFonts w:cs="Arial"/>
                <w:b/>
                <w:bCs/>
                <w:color w:val="000000"/>
              </w:rPr>
            </w:pPr>
          </w:p>
          <w:p w14:paraId="20D74D30" w14:textId="77777777" w:rsidR="00B0284B" w:rsidRDefault="00B0284B" w:rsidP="00B0284B">
            <w:pPr>
              <w:jc w:val="left"/>
              <w:rPr>
                <w:rFonts w:cs="Arial"/>
                <w:b/>
                <w:bCs/>
                <w:color w:val="000000"/>
              </w:rPr>
            </w:pPr>
          </w:p>
          <w:p w14:paraId="2954AF43" w14:textId="3650A99B" w:rsidR="00B0284B" w:rsidRPr="00C87C0A" w:rsidRDefault="00B0284B" w:rsidP="00B0284B">
            <w:pPr>
              <w:jc w:val="left"/>
              <w:rPr>
                <w:rFonts w:ascii="Calibri" w:hAnsi="Calibri" w:cs="Calibri"/>
                <w:color w:val="000000"/>
              </w:rPr>
            </w:pPr>
            <w:r w:rsidRPr="00C87C0A">
              <w:rPr>
                <w:rFonts w:cs="Arial"/>
                <w:b/>
                <w:bCs/>
                <w:color w:val="000000"/>
              </w:rPr>
              <w:lastRenderedPageBreak/>
              <w:t xml:space="preserve">PRICE PER </w:t>
            </w:r>
            <w:r w:rsidR="00C1447F">
              <w:rPr>
                <w:rFonts w:cs="Arial"/>
                <w:b/>
                <w:bCs/>
                <w:color w:val="000000"/>
              </w:rPr>
              <w:t>EACH</w:t>
            </w:r>
          </w:p>
        </w:tc>
        <w:tc>
          <w:tcPr>
            <w:tcW w:w="1860" w:type="dxa"/>
            <w:tcBorders>
              <w:top w:val="nil"/>
              <w:left w:val="nil"/>
              <w:bottom w:val="single" w:sz="8" w:space="0" w:color="auto"/>
              <w:right w:val="single" w:sz="8" w:space="0" w:color="auto"/>
            </w:tcBorders>
            <w:shd w:val="clear" w:color="000000" w:fill="D9E1F2"/>
            <w:noWrap/>
            <w:vAlign w:val="center"/>
            <w:hideMark/>
          </w:tcPr>
          <w:p w14:paraId="16487E9F" w14:textId="77777777" w:rsidR="00B0284B" w:rsidRDefault="00B0284B" w:rsidP="00B0284B">
            <w:pPr>
              <w:rPr>
                <w:rFonts w:cs="Arial"/>
                <w:b/>
                <w:bCs/>
                <w:color w:val="000000"/>
              </w:rPr>
            </w:pPr>
          </w:p>
          <w:p w14:paraId="6A24E585" w14:textId="77777777" w:rsidR="00B0284B" w:rsidRDefault="00B0284B" w:rsidP="00B0284B">
            <w:pPr>
              <w:rPr>
                <w:rFonts w:cs="Arial"/>
                <w:b/>
                <w:bCs/>
                <w:color w:val="000000"/>
              </w:rPr>
            </w:pPr>
          </w:p>
          <w:p w14:paraId="30D45E01" w14:textId="762E52A1" w:rsidR="00B0284B" w:rsidRPr="00C87C0A" w:rsidRDefault="00B0284B" w:rsidP="00B0284B">
            <w:pPr>
              <w:rPr>
                <w:rFonts w:ascii="Calibri" w:hAnsi="Calibri" w:cs="Calibri"/>
                <w:color w:val="000000"/>
              </w:rPr>
            </w:pPr>
            <w:r w:rsidRPr="00C87C0A">
              <w:rPr>
                <w:rFonts w:cs="Arial"/>
                <w:b/>
                <w:bCs/>
                <w:color w:val="000000"/>
              </w:rPr>
              <w:lastRenderedPageBreak/>
              <w:t>TOTAL PRICE</w:t>
            </w:r>
          </w:p>
        </w:tc>
      </w:tr>
      <w:tr w:rsidR="00B0284B" w:rsidRPr="00C87C0A" w14:paraId="5C923004"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1D8A1ABB" w14:textId="77777777" w:rsidR="00B0284B" w:rsidRPr="00C87C0A" w:rsidRDefault="00B0284B" w:rsidP="00B0284B">
            <w:pPr>
              <w:rPr>
                <w:rFonts w:cs="Arial"/>
                <w:color w:val="000000"/>
              </w:rPr>
            </w:pPr>
            <w:r w:rsidRPr="00C87C0A">
              <w:rPr>
                <w:rFonts w:cs="Arial"/>
                <w:color w:val="000000"/>
              </w:rPr>
              <w:lastRenderedPageBreak/>
              <w:t> </w:t>
            </w:r>
          </w:p>
        </w:tc>
        <w:tc>
          <w:tcPr>
            <w:tcW w:w="2940" w:type="dxa"/>
            <w:tcBorders>
              <w:top w:val="nil"/>
              <w:left w:val="nil"/>
              <w:bottom w:val="single" w:sz="8" w:space="0" w:color="auto"/>
              <w:right w:val="nil"/>
            </w:tcBorders>
            <w:shd w:val="clear" w:color="auto" w:fill="auto"/>
            <w:noWrap/>
            <w:vAlign w:val="center"/>
            <w:hideMark/>
          </w:tcPr>
          <w:p w14:paraId="56303B5E" w14:textId="77777777" w:rsidR="00B0284B" w:rsidRPr="00C87C0A" w:rsidRDefault="00B0284B" w:rsidP="00B0284B">
            <w:pPr>
              <w:jc w:val="center"/>
              <w:rPr>
                <w:rFonts w:cs="Arial"/>
                <w:color w:val="000000"/>
              </w:rPr>
            </w:pPr>
            <w:r w:rsidRPr="00C87C0A">
              <w:rPr>
                <w:rFonts w:eastAsia="Arial Unicode MS" w:cs="Arial"/>
                <w:color w:val="000000"/>
              </w:rPr>
              <w:t>Blazer</w:t>
            </w:r>
          </w:p>
        </w:tc>
        <w:tc>
          <w:tcPr>
            <w:tcW w:w="1880" w:type="dxa"/>
            <w:tcBorders>
              <w:top w:val="nil"/>
              <w:left w:val="single" w:sz="8" w:space="0" w:color="auto"/>
              <w:bottom w:val="single" w:sz="8" w:space="0" w:color="auto"/>
              <w:right w:val="nil"/>
            </w:tcBorders>
            <w:shd w:val="clear" w:color="auto" w:fill="auto"/>
            <w:noWrap/>
            <w:vAlign w:val="center"/>
            <w:hideMark/>
          </w:tcPr>
          <w:p w14:paraId="13627146" w14:textId="433B0152"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2A04207" w14:textId="313A7C30"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1911D7D8" w14:textId="1784E312"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943729D"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6F48EC48"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5B9D7666" w14:textId="77777777" w:rsidR="00B0284B" w:rsidRPr="00C87C0A" w:rsidRDefault="00B0284B" w:rsidP="00B0284B">
            <w:pPr>
              <w:jc w:val="center"/>
              <w:rPr>
                <w:rFonts w:cs="Arial"/>
                <w:color w:val="000000"/>
              </w:rPr>
            </w:pPr>
            <w:r w:rsidRPr="00C87C0A">
              <w:rPr>
                <w:rFonts w:eastAsia="Arial Unicode MS" w:cs="Arial"/>
                <w:color w:val="000000"/>
              </w:rPr>
              <w:t>Trousers</w:t>
            </w:r>
          </w:p>
        </w:tc>
        <w:tc>
          <w:tcPr>
            <w:tcW w:w="1880" w:type="dxa"/>
            <w:tcBorders>
              <w:top w:val="nil"/>
              <w:left w:val="single" w:sz="8" w:space="0" w:color="auto"/>
              <w:bottom w:val="single" w:sz="8" w:space="0" w:color="auto"/>
              <w:right w:val="nil"/>
            </w:tcBorders>
            <w:shd w:val="clear" w:color="auto" w:fill="auto"/>
            <w:noWrap/>
            <w:vAlign w:val="center"/>
            <w:hideMark/>
          </w:tcPr>
          <w:p w14:paraId="42D404CA" w14:textId="44338D0F"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AC89C23" w14:textId="4011D7A7"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D1AD3FD" w14:textId="28F31169"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B674537"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B90EBD7"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61B48C24" w14:textId="77777777" w:rsidR="00B0284B" w:rsidRPr="00C87C0A" w:rsidRDefault="00B0284B" w:rsidP="00B0284B">
            <w:pPr>
              <w:jc w:val="center"/>
              <w:rPr>
                <w:rFonts w:cs="Arial"/>
                <w:color w:val="000000"/>
              </w:rPr>
            </w:pPr>
            <w:r w:rsidRPr="00C87C0A">
              <w:rPr>
                <w:rFonts w:eastAsia="Arial Unicode MS" w:cs="Arial"/>
                <w:color w:val="000000"/>
              </w:rPr>
              <w:t>Shirt L/Sleeves</w:t>
            </w:r>
          </w:p>
        </w:tc>
        <w:tc>
          <w:tcPr>
            <w:tcW w:w="1880" w:type="dxa"/>
            <w:tcBorders>
              <w:top w:val="nil"/>
              <w:left w:val="single" w:sz="8" w:space="0" w:color="auto"/>
              <w:bottom w:val="single" w:sz="8" w:space="0" w:color="auto"/>
              <w:right w:val="nil"/>
            </w:tcBorders>
            <w:shd w:val="clear" w:color="auto" w:fill="auto"/>
            <w:noWrap/>
            <w:vAlign w:val="center"/>
            <w:hideMark/>
          </w:tcPr>
          <w:p w14:paraId="667136A3" w14:textId="7DC55C91"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04A0B32" w14:textId="77363A8C"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39C39EE" w14:textId="7A8E40E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5A5A8953"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33D71C15"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5E5D27F2" w14:textId="77777777" w:rsidR="00B0284B" w:rsidRPr="00C87C0A" w:rsidRDefault="00B0284B" w:rsidP="00B0284B">
            <w:pPr>
              <w:jc w:val="center"/>
              <w:rPr>
                <w:rFonts w:cs="Arial"/>
                <w:color w:val="000000"/>
              </w:rPr>
            </w:pPr>
            <w:r w:rsidRPr="00C87C0A">
              <w:rPr>
                <w:rFonts w:eastAsia="Arial Unicode MS" w:cs="Arial"/>
                <w:color w:val="000000"/>
              </w:rPr>
              <w:t>Shirt S/Sleeves</w:t>
            </w:r>
          </w:p>
        </w:tc>
        <w:tc>
          <w:tcPr>
            <w:tcW w:w="1880" w:type="dxa"/>
            <w:tcBorders>
              <w:top w:val="nil"/>
              <w:left w:val="single" w:sz="8" w:space="0" w:color="auto"/>
              <w:bottom w:val="single" w:sz="8" w:space="0" w:color="auto"/>
              <w:right w:val="nil"/>
            </w:tcBorders>
            <w:shd w:val="clear" w:color="auto" w:fill="auto"/>
            <w:noWrap/>
            <w:vAlign w:val="center"/>
            <w:hideMark/>
          </w:tcPr>
          <w:p w14:paraId="36D25258" w14:textId="35B6E997"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DADD53B" w14:textId="66E17515"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0DA1B6A" w14:textId="380DFEBE"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5EFAFC4"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E530A7F"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2C67FB5" w14:textId="77777777" w:rsidR="00B0284B" w:rsidRPr="00C87C0A" w:rsidRDefault="00B0284B" w:rsidP="00B0284B">
            <w:pPr>
              <w:jc w:val="center"/>
              <w:rPr>
                <w:rFonts w:cs="Arial"/>
                <w:color w:val="000000"/>
              </w:rPr>
            </w:pPr>
            <w:r w:rsidRPr="00C87C0A">
              <w:rPr>
                <w:rFonts w:eastAsia="Arial Unicode MS" w:cs="Arial"/>
                <w:color w:val="000000"/>
              </w:rPr>
              <w:t>Tie</w:t>
            </w:r>
          </w:p>
        </w:tc>
        <w:tc>
          <w:tcPr>
            <w:tcW w:w="1880" w:type="dxa"/>
            <w:tcBorders>
              <w:top w:val="nil"/>
              <w:left w:val="single" w:sz="8" w:space="0" w:color="auto"/>
              <w:bottom w:val="single" w:sz="8" w:space="0" w:color="auto"/>
              <w:right w:val="nil"/>
            </w:tcBorders>
            <w:shd w:val="clear" w:color="auto" w:fill="auto"/>
            <w:noWrap/>
            <w:vAlign w:val="center"/>
            <w:hideMark/>
          </w:tcPr>
          <w:p w14:paraId="041E06DE" w14:textId="49FC537F"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EFA2A66" w14:textId="576D3366"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2E3943ED" w14:textId="7612BA1E"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7756E906"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3736D5C9"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4DB442DB" w14:textId="77777777" w:rsidR="00B0284B" w:rsidRPr="00C87C0A" w:rsidRDefault="00B0284B" w:rsidP="00B0284B">
            <w:pPr>
              <w:jc w:val="center"/>
              <w:rPr>
                <w:rFonts w:cs="Arial"/>
                <w:color w:val="000000"/>
              </w:rPr>
            </w:pPr>
            <w:r w:rsidRPr="00C87C0A">
              <w:rPr>
                <w:rFonts w:eastAsia="Arial Unicode MS" w:cs="Arial"/>
                <w:color w:val="000000"/>
              </w:rPr>
              <w:t>Name Tag</w:t>
            </w:r>
          </w:p>
        </w:tc>
        <w:tc>
          <w:tcPr>
            <w:tcW w:w="1880" w:type="dxa"/>
            <w:tcBorders>
              <w:top w:val="nil"/>
              <w:left w:val="single" w:sz="8" w:space="0" w:color="auto"/>
              <w:bottom w:val="single" w:sz="8" w:space="0" w:color="auto"/>
              <w:right w:val="nil"/>
            </w:tcBorders>
            <w:shd w:val="clear" w:color="auto" w:fill="auto"/>
            <w:noWrap/>
            <w:vAlign w:val="center"/>
            <w:hideMark/>
          </w:tcPr>
          <w:p w14:paraId="1775A64D" w14:textId="2C9E45FC"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7798A2D" w14:textId="74C2E63C"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2CB6AEA6" w14:textId="5463659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0F95148F"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C367966"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0DC1F63" w14:textId="77777777" w:rsidR="00B0284B" w:rsidRPr="00C87C0A" w:rsidRDefault="00B0284B" w:rsidP="00B0284B">
            <w:pPr>
              <w:jc w:val="center"/>
              <w:rPr>
                <w:rFonts w:cs="Arial"/>
                <w:color w:val="000000"/>
              </w:rPr>
            </w:pPr>
            <w:r w:rsidRPr="00C87C0A">
              <w:rPr>
                <w:rFonts w:eastAsia="Arial Unicode MS" w:cs="Arial"/>
                <w:color w:val="000000"/>
              </w:rPr>
              <w:t>Belt</w:t>
            </w:r>
          </w:p>
        </w:tc>
        <w:tc>
          <w:tcPr>
            <w:tcW w:w="1880" w:type="dxa"/>
            <w:tcBorders>
              <w:top w:val="nil"/>
              <w:left w:val="single" w:sz="8" w:space="0" w:color="auto"/>
              <w:bottom w:val="single" w:sz="8" w:space="0" w:color="auto"/>
              <w:right w:val="nil"/>
            </w:tcBorders>
            <w:shd w:val="clear" w:color="auto" w:fill="auto"/>
            <w:noWrap/>
            <w:vAlign w:val="center"/>
            <w:hideMark/>
          </w:tcPr>
          <w:p w14:paraId="07ACF0EF" w14:textId="01686FC7"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0A3BDBE" w14:textId="60E8E9DE"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4B2EF59" w14:textId="5B29BC97"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D047E5B" w14:textId="77777777" w:rsidTr="00C86D33">
        <w:trPr>
          <w:trHeight w:val="300"/>
        </w:trPr>
        <w:tc>
          <w:tcPr>
            <w:tcW w:w="1780" w:type="dxa"/>
            <w:tcBorders>
              <w:top w:val="nil"/>
              <w:left w:val="single" w:sz="8" w:space="0" w:color="auto"/>
              <w:bottom w:val="single" w:sz="8" w:space="0" w:color="auto"/>
              <w:right w:val="single" w:sz="8" w:space="0" w:color="auto"/>
            </w:tcBorders>
            <w:shd w:val="clear" w:color="000000" w:fill="DBE5F1"/>
            <w:noWrap/>
            <w:vAlign w:val="center"/>
            <w:hideMark/>
          </w:tcPr>
          <w:p w14:paraId="654262BA"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ED25CED" w14:textId="77777777" w:rsidR="00B0284B" w:rsidRPr="00C87C0A" w:rsidRDefault="00B0284B" w:rsidP="00B0284B">
            <w:pPr>
              <w:jc w:val="center"/>
              <w:rPr>
                <w:rFonts w:cs="Arial"/>
                <w:color w:val="000000"/>
              </w:rPr>
            </w:pPr>
            <w:r w:rsidRPr="00C87C0A">
              <w:rPr>
                <w:rFonts w:eastAsia="Arial Unicode MS" w:cs="Arial"/>
                <w:color w:val="000000"/>
              </w:rPr>
              <w:t>Shoes</w:t>
            </w:r>
          </w:p>
        </w:tc>
        <w:tc>
          <w:tcPr>
            <w:tcW w:w="1880" w:type="dxa"/>
            <w:tcBorders>
              <w:top w:val="nil"/>
              <w:left w:val="single" w:sz="8" w:space="0" w:color="auto"/>
              <w:bottom w:val="single" w:sz="8" w:space="0" w:color="auto"/>
              <w:right w:val="nil"/>
            </w:tcBorders>
            <w:shd w:val="clear" w:color="auto" w:fill="auto"/>
            <w:noWrap/>
            <w:vAlign w:val="center"/>
            <w:hideMark/>
          </w:tcPr>
          <w:p w14:paraId="2743C465" w14:textId="46247FE6" w:rsidR="00B0284B" w:rsidRPr="00C87C0A" w:rsidRDefault="009D517A" w:rsidP="00B0284B">
            <w:pPr>
              <w:jc w:val="center"/>
              <w:rPr>
                <w:rFonts w:cs="Arial"/>
                <w:color w:val="000000"/>
              </w:rPr>
            </w:pPr>
            <w:r>
              <w:rPr>
                <w:rFonts w:eastAsia="Arial Unicode MS" w:cs="Arial"/>
                <w:color w:val="000000"/>
              </w:rPr>
              <w:t>812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6DD2176D" w14:textId="34EDA772"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2FD9AE67" w14:textId="6510314E"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8FA13D6"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40705A33"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1413B02" w14:textId="77777777" w:rsidR="00B0284B" w:rsidRPr="00C87C0A" w:rsidRDefault="00B0284B" w:rsidP="00B0284B">
            <w:pPr>
              <w:jc w:val="center"/>
              <w:rPr>
                <w:rFonts w:cs="Arial"/>
                <w:color w:val="000000"/>
              </w:rPr>
            </w:pPr>
            <w:r w:rsidRPr="00C87C0A">
              <w:rPr>
                <w:rFonts w:eastAsia="Arial Unicode MS" w:cs="Arial"/>
                <w:color w:val="000000"/>
              </w:rPr>
              <w:t>Socks</w:t>
            </w:r>
          </w:p>
        </w:tc>
        <w:tc>
          <w:tcPr>
            <w:tcW w:w="1880" w:type="dxa"/>
            <w:tcBorders>
              <w:top w:val="nil"/>
              <w:left w:val="single" w:sz="8" w:space="0" w:color="auto"/>
              <w:bottom w:val="single" w:sz="8" w:space="0" w:color="auto"/>
              <w:right w:val="nil"/>
            </w:tcBorders>
            <w:shd w:val="clear" w:color="auto" w:fill="auto"/>
            <w:noWrap/>
            <w:vAlign w:val="center"/>
            <w:hideMark/>
          </w:tcPr>
          <w:p w14:paraId="2E818575" w14:textId="5B9D5274" w:rsidR="00B0284B" w:rsidRPr="00C87C0A" w:rsidRDefault="00B0284B" w:rsidP="00B0284B">
            <w:pPr>
              <w:jc w:val="center"/>
              <w:rPr>
                <w:rFonts w:cs="Arial"/>
                <w:color w:val="000000"/>
              </w:rPr>
            </w:pPr>
            <w:r w:rsidRPr="00C87C0A">
              <w:rPr>
                <w:rFonts w:eastAsia="Arial Unicode MS" w:cs="Arial"/>
                <w:color w:val="000000"/>
              </w:rPr>
              <w:t>2030</w:t>
            </w:r>
            <w:r w:rsidR="009D517A">
              <w:rPr>
                <w:rFonts w:eastAsia="Arial Unicode MS" w:cs="Arial"/>
                <w:color w:val="000000"/>
              </w:rPr>
              <w:t xml:space="preserve">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39E9A927" w14:textId="01118FC6"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40B1A3A" w14:textId="77768753"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994BA44"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3CD7E0BE"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40D5B75C" w14:textId="77777777" w:rsidR="00B0284B" w:rsidRPr="00C87C0A" w:rsidRDefault="00B0284B" w:rsidP="00B0284B">
            <w:pPr>
              <w:jc w:val="center"/>
              <w:rPr>
                <w:rFonts w:cs="Arial"/>
                <w:color w:val="000000"/>
              </w:rPr>
            </w:pPr>
            <w:r w:rsidRPr="00C87C0A">
              <w:rPr>
                <w:rFonts w:eastAsia="Arial Unicode MS" w:cs="Arial"/>
                <w:color w:val="000000"/>
              </w:rPr>
              <w:t>Windbreaker</w:t>
            </w:r>
          </w:p>
        </w:tc>
        <w:tc>
          <w:tcPr>
            <w:tcW w:w="1880" w:type="dxa"/>
            <w:tcBorders>
              <w:top w:val="nil"/>
              <w:left w:val="single" w:sz="8" w:space="0" w:color="auto"/>
              <w:bottom w:val="single" w:sz="8" w:space="0" w:color="auto"/>
              <w:right w:val="nil"/>
            </w:tcBorders>
            <w:shd w:val="clear" w:color="auto" w:fill="auto"/>
            <w:noWrap/>
            <w:vAlign w:val="center"/>
            <w:hideMark/>
          </w:tcPr>
          <w:p w14:paraId="61E81232" w14:textId="34021FBA"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F0EF6D6" w14:textId="4213F029"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1C202E16" w14:textId="3CE78F85"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E9E9B0E"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79BA85FC"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03B31919" w14:textId="77777777" w:rsidR="00B0284B" w:rsidRPr="00C87C0A" w:rsidRDefault="00B0284B" w:rsidP="00B0284B">
            <w:pPr>
              <w:jc w:val="center"/>
              <w:rPr>
                <w:rFonts w:cs="Arial"/>
                <w:color w:val="000000"/>
              </w:rPr>
            </w:pPr>
            <w:r w:rsidRPr="00C87C0A">
              <w:rPr>
                <w:rFonts w:eastAsia="Arial Unicode MS" w:cs="Arial"/>
                <w:color w:val="000000"/>
              </w:rPr>
              <w:t>Jersey L/Sleeves</w:t>
            </w:r>
          </w:p>
        </w:tc>
        <w:tc>
          <w:tcPr>
            <w:tcW w:w="1880" w:type="dxa"/>
            <w:tcBorders>
              <w:top w:val="nil"/>
              <w:left w:val="single" w:sz="8" w:space="0" w:color="auto"/>
              <w:bottom w:val="single" w:sz="8" w:space="0" w:color="auto"/>
              <w:right w:val="nil"/>
            </w:tcBorders>
            <w:shd w:val="clear" w:color="auto" w:fill="auto"/>
            <w:noWrap/>
            <w:vAlign w:val="center"/>
            <w:hideMark/>
          </w:tcPr>
          <w:p w14:paraId="08D69400" w14:textId="53631548"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AF87528" w14:textId="6DD575D8"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18B33901" w14:textId="480E41BC"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38D6E4F"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15AF2AB3"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7C05DADB" w14:textId="77777777" w:rsidR="00B0284B" w:rsidRPr="00C87C0A" w:rsidRDefault="00B0284B" w:rsidP="00B0284B">
            <w:pPr>
              <w:jc w:val="center"/>
              <w:rPr>
                <w:rFonts w:cs="Arial"/>
                <w:color w:val="000000"/>
              </w:rPr>
            </w:pPr>
            <w:r w:rsidRPr="00C87C0A">
              <w:rPr>
                <w:rFonts w:eastAsia="Arial Unicode MS" w:cs="Arial"/>
                <w:color w:val="000000"/>
              </w:rPr>
              <w:t>Waist coat</w:t>
            </w:r>
          </w:p>
        </w:tc>
        <w:tc>
          <w:tcPr>
            <w:tcW w:w="1880" w:type="dxa"/>
            <w:tcBorders>
              <w:top w:val="nil"/>
              <w:left w:val="single" w:sz="8" w:space="0" w:color="auto"/>
              <w:bottom w:val="single" w:sz="8" w:space="0" w:color="auto"/>
              <w:right w:val="nil"/>
            </w:tcBorders>
            <w:shd w:val="clear" w:color="auto" w:fill="auto"/>
            <w:noWrap/>
            <w:vAlign w:val="center"/>
            <w:hideMark/>
          </w:tcPr>
          <w:p w14:paraId="07AA0EDB" w14:textId="2636A4B8"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2088E73" w14:textId="51A1887F"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3D4D8FAB" w14:textId="26257D3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86E0F0D"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43CDA8B6"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43CE2A0E" w14:textId="77777777" w:rsidR="00B0284B" w:rsidRPr="00C87C0A" w:rsidRDefault="00B0284B" w:rsidP="00B0284B">
            <w:pPr>
              <w:jc w:val="center"/>
              <w:rPr>
                <w:rFonts w:cs="Arial"/>
                <w:color w:val="000000"/>
              </w:rPr>
            </w:pPr>
            <w:r w:rsidRPr="00C87C0A">
              <w:rPr>
                <w:rFonts w:eastAsia="Arial Unicode MS" w:cs="Arial"/>
                <w:color w:val="000000"/>
              </w:rPr>
              <w:t>Overcoat</w:t>
            </w:r>
          </w:p>
        </w:tc>
        <w:tc>
          <w:tcPr>
            <w:tcW w:w="1880" w:type="dxa"/>
            <w:tcBorders>
              <w:top w:val="nil"/>
              <w:left w:val="single" w:sz="8" w:space="0" w:color="auto"/>
              <w:bottom w:val="single" w:sz="8" w:space="0" w:color="auto"/>
              <w:right w:val="nil"/>
            </w:tcBorders>
            <w:shd w:val="clear" w:color="auto" w:fill="auto"/>
            <w:noWrap/>
            <w:vAlign w:val="center"/>
            <w:hideMark/>
          </w:tcPr>
          <w:p w14:paraId="5730300E" w14:textId="409DCCEB"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EB0622C" w14:textId="0112BCE3"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FB3310F" w14:textId="2007D105"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A9B3C67"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51443047"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FFCE35E" w14:textId="77777777" w:rsidR="00B0284B" w:rsidRPr="00C87C0A" w:rsidRDefault="00B0284B" w:rsidP="00B0284B">
            <w:pPr>
              <w:jc w:val="center"/>
              <w:rPr>
                <w:rFonts w:cs="Arial"/>
                <w:color w:val="000000"/>
              </w:rPr>
            </w:pPr>
            <w:r w:rsidRPr="00C87C0A">
              <w:rPr>
                <w:rFonts w:eastAsia="Arial Unicode MS" w:cs="Arial"/>
                <w:color w:val="000000"/>
              </w:rPr>
              <w:t>Reflective Jacket</w:t>
            </w:r>
          </w:p>
        </w:tc>
        <w:tc>
          <w:tcPr>
            <w:tcW w:w="1880" w:type="dxa"/>
            <w:tcBorders>
              <w:top w:val="nil"/>
              <w:left w:val="single" w:sz="8" w:space="0" w:color="auto"/>
              <w:bottom w:val="single" w:sz="8" w:space="0" w:color="auto"/>
              <w:right w:val="nil"/>
            </w:tcBorders>
            <w:shd w:val="clear" w:color="auto" w:fill="auto"/>
            <w:noWrap/>
            <w:vAlign w:val="center"/>
            <w:hideMark/>
          </w:tcPr>
          <w:p w14:paraId="63AB633D" w14:textId="0EC014B7"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10B100C" w14:textId="5984B55B"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07383FC" w14:textId="49548538"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CA6E671"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40691DCD"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1BA907E8" w14:textId="77777777" w:rsidR="00B0284B" w:rsidRPr="00C87C0A" w:rsidRDefault="00B0284B" w:rsidP="00B0284B">
            <w:pPr>
              <w:jc w:val="center"/>
              <w:rPr>
                <w:rFonts w:cs="Arial"/>
                <w:color w:val="000000"/>
              </w:rPr>
            </w:pPr>
            <w:r w:rsidRPr="00C87C0A">
              <w:rPr>
                <w:rFonts w:eastAsia="Arial Unicode MS" w:cs="Arial"/>
                <w:color w:val="000000"/>
              </w:rPr>
              <w:t>Masks</w:t>
            </w:r>
          </w:p>
        </w:tc>
        <w:tc>
          <w:tcPr>
            <w:tcW w:w="1880" w:type="dxa"/>
            <w:tcBorders>
              <w:top w:val="nil"/>
              <w:left w:val="single" w:sz="8" w:space="0" w:color="auto"/>
              <w:bottom w:val="single" w:sz="8" w:space="0" w:color="auto"/>
              <w:right w:val="nil"/>
            </w:tcBorders>
            <w:shd w:val="clear" w:color="auto" w:fill="auto"/>
            <w:noWrap/>
            <w:vAlign w:val="center"/>
            <w:hideMark/>
          </w:tcPr>
          <w:p w14:paraId="3EA11F3B" w14:textId="28DC9929"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637ED01" w14:textId="2F34BBCC"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A8C1FA5" w14:textId="4D283446"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7879620E"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49E34D4C"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30194B0E" w14:textId="77777777" w:rsidR="00B0284B" w:rsidRPr="00C87C0A" w:rsidRDefault="00B0284B" w:rsidP="00B0284B">
            <w:pPr>
              <w:jc w:val="center"/>
              <w:rPr>
                <w:rFonts w:cs="Arial"/>
                <w:color w:val="000000"/>
              </w:rPr>
            </w:pPr>
            <w:r w:rsidRPr="00C87C0A">
              <w:rPr>
                <w:rFonts w:eastAsia="Arial Unicode MS" w:cs="Arial"/>
                <w:color w:val="000000"/>
              </w:rPr>
              <w:t>Raincoat</w:t>
            </w:r>
          </w:p>
        </w:tc>
        <w:tc>
          <w:tcPr>
            <w:tcW w:w="1880" w:type="dxa"/>
            <w:tcBorders>
              <w:top w:val="nil"/>
              <w:left w:val="single" w:sz="8" w:space="0" w:color="auto"/>
              <w:bottom w:val="single" w:sz="8" w:space="0" w:color="auto"/>
              <w:right w:val="nil"/>
            </w:tcBorders>
            <w:shd w:val="clear" w:color="auto" w:fill="auto"/>
            <w:noWrap/>
            <w:vAlign w:val="center"/>
            <w:hideMark/>
          </w:tcPr>
          <w:p w14:paraId="556127E2" w14:textId="3B463E73" w:rsidR="00B0284B" w:rsidRPr="00C87C0A" w:rsidRDefault="009D517A" w:rsidP="00B0284B">
            <w:pPr>
              <w:jc w:val="center"/>
              <w:rPr>
                <w:rFonts w:cs="Arial"/>
                <w:color w:val="000000"/>
              </w:rPr>
            </w:pPr>
            <w:r>
              <w:rPr>
                <w:rFonts w:eastAsia="Arial Unicode MS" w:cs="Arial"/>
                <w:color w:val="000000"/>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B43F41A" w14:textId="6EF2F216"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48F84B9B" w14:textId="76FDC86B"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1BB3D10"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63B3B0BD"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7F903406" w14:textId="77777777" w:rsidR="00B0284B" w:rsidRPr="00C87C0A" w:rsidRDefault="00B0284B" w:rsidP="00B0284B">
            <w:pPr>
              <w:jc w:val="center"/>
              <w:rPr>
                <w:rFonts w:cs="Arial"/>
                <w:color w:val="000000"/>
              </w:rPr>
            </w:pPr>
            <w:r w:rsidRPr="00C87C0A">
              <w:rPr>
                <w:rFonts w:eastAsia="Arial Unicode MS" w:cs="Arial"/>
                <w:color w:val="000000"/>
              </w:rPr>
              <w:t>Beanie</w:t>
            </w:r>
          </w:p>
        </w:tc>
        <w:tc>
          <w:tcPr>
            <w:tcW w:w="1880" w:type="dxa"/>
            <w:tcBorders>
              <w:top w:val="nil"/>
              <w:left w:val="single" w:sz="8" w:space="0" w:color="auto"/>
              <w:bottom w:val="single" w:sz="8" w:space="0" w:color="auto"/>
              <w:right w:val="nil"/>
            </w:tcBorders>
            <w:shd w:val="clear" w:color="auto" w:fill="auto"/>
            <w:noWrap/>
            <w:vAlign w:val="center"/>
            <w:hideMark/>
          </w:tcPr>
          <w:p w14:paraId="5A28C390" w14:textId="56E1BF09"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8E34F0A" w14:textId="5F64D3EE"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35C29C4" w14:textId="44F8E1CA"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1745410" w14:textId="77777777" w:rsidTr="00C86D33">
        <w:trPr>
          <w:trHeight w:val="300"/>
        </w:trPr>
        <w:tc>
          <w:tcPr>
            <w:tcW w:w="1780" w:type="dxa"/>
            <w:tcBorders>
              <w:top w:val="nil"/>
              <w:left w:val="single" w:sz="8" w:space="0" w:color="auto"/>
              <w:bottom w:val="nil"/>
              <w:right w:val="single" w:sz="8" w:space="0" w:color="auto"/>
            </w:tcBorders>
            <w:shd w:val="clear" w:color="000000" w:fill="DBE5F1"/>
            <w:noWrap/>
            <w:vAlign w:val="center"/>
            <w:hideMark/>
          </w:tcPr>
          <w:p w14:paraId="77226833"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7E04611D" w14:textId="77777777" w:rsidR="00B0284B" w:rsidRPr="00C87C0A" w:rsidRDefault="00B0284B" w:rsidP="00B0284B">
            <w:pPr>
              <w:jc w:val="center"/>
              <w:rPr>
                <w:rFonts w:cs="Arial"/>
                <w:color w:val="000000"/>
              </w:rPr>
            </w:pPr>
            <w:r w:rsidRPr="00C87C0A">
              <w:rPr>
                <w:rFonts w:eastAsia="Arial Unicode MS" w:cs="Arial"/>
                <w:color w:val="000000"/>
              </w:rPr>
              <w:t>Winter scarf</w:t>
            </w:r>
          </w:p>
        </w:tc>
        <w:tc>
          <w:tcPr>
            <w:tcW w:w="1880" w:type="dxa"/>
            <w:tcBorders>
              <w:top w:val="nil"/>
              <w:left w:val="single" w:sz="8" w:space="0" w:color="auto"/>
              <w:bottom w:val="single" w:sz="8" w:space="0" w:color="auto"/>
              <w:right w:val="nil"/>
            </w:tcBorders>
            <w:shd w:val="clear" w:color="auto" w:fill="auto"/>
            <w:noWrap/>
            <w:vAlign w:val="center"/>
            <w:hideMark/>
          </w:tcPr>
          <w:p w14:paraId="090E87A8" w14:textId="6E52533A"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D76DDB9" w14:textId="769688B9"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2424C3B2" w14:textId="2799D46B"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57F76661" w14:textId="77777777" w:rsidTr="00C86D33">
        <w:trPr>
          <w:trHeight w:val="300"/>
        </w:trPr>
        <w:tc>
          <w:tcPr>
            <w:tcW w:w="1780" w:type="dxa"/>
            <w:tcBorders>
              <w:top w:val="nil"/>
              <w:left w:val="single" w:sz="8" w:space="0" w:color="auto"/>
              <w:bottom w:val="single" w:sz="8" w:space="0" w:color="auto"/>
              <w:right w:val="single" w:sz="8" w:space="0" w:color="auto"/>
            </w:tcBorders>
            <w:shd w:val="clear" w:color="000000" w:fill="DBE5F1"/>
            <w:noWrap/>
            <w:vAlign w:val="center"/>
            <w:hideMark/>
          </w:tcPr>
          <w:p w14:paraId="56C9BFD4" w14:textId="77777777" w:rsidR="00B0284B" w:rsidRPr="00C87C0A" w:rsidRDefault="00B0284B" w:rsidP="00B0284B">
            <w:pPr>
              <w:rPr>
                <w:rFonts w:cs="Arial"/>
                <w:color w:val="000000"/>
              </w:rPr>
            </w:pPr>
            <w:r w:rsidRPr="00C87C0A">
              <w:rPr>
                <w:rFonts w:cs="Arial"/>
                <w:color w:val="000000"/>
              </w:rPr>
              <w:t> </w:t>
            </w:r>
          </w:p>
        </w:tc>
        <w:tc>
          <w:tcPr>
            <w:tcW w:w="2940" w:type="dxa"/>
            <w:tcBorders>
              <w:top w:val="nil"/>
              <w:left w:val="nil"/>
              <w:bottom w:val="single" w:sz="8" w:space="0" w:color="auto"/>
              <w:right w:val="nil"/>
            </w:tcBorders>
            <w:shd w:val="clear" w:color="auto" w:fill="auto"/>
            <w:noWrap/>
            <w:vAlign w:val="center"/>
            <w:hideMark/>
          </w:tcPr>
          <w:p w14:paraId="14D115F0" w14:textId="77777777" w:rsidR="00B0284B" w:rsidRPr="00C87C0A" w:rsidRDefault="00B0284B" w:rsidP="00B0284B">
            <w:pPr>
              <w:jc w:val="center"/>
              <w:rPr>
                <w:rFonts w:cs="Arial"/>
                <w:color w:val="000000"/>
              </w:rPr>
            </w:pPr>
            <w:r w:rsidRPr="00C87C0A">
              <w:rPr>
                <w:rFonts w:eastAsia="Arial Unicode MS" w:cs="Arial"/>
                <w:color w:val="000000"/>
              </w:rPr>
              <w:t>Gloves</w:t>
            </w:r>
          </w:p>
        </w:tc>
        <w:tc>
          <w:tcPr>
            <w:tcW w:w="1880" w:type="dxa"/>
            <w:tcBorders>
              <w:top w:val="nil"/>
              <w:left w:val="single" w:sz="8" w:space="0" w:color="auto"/>
              <w:bottom w:val="single" w:sz="8" w:space="0" w:color="auto"/>
              <w:right w:val="nil"/>
            </w:tcBorders>
            <w:shd w:val="clear" w:color="auto" w:fill="auto"/>
            <w:noWrap/>
            <w:vAlign w:val="center"/>
            <w:hideMark/>
          </w:tcPr>
          <w:p w14:paraId="34435D92" w14:textId="7C4B7135" w:rsidR="00B0284B" w:rsidRPr="00C87C0A" w:rsidRDefault="009D517A" w:rsidP="00B0284B">
            <w:pPr>
              <w:jc w:val="center"/>
              <w:rPr>
                <w:rFonts w:cs="Arial"/>
                <w:color w:val="000000"/>
              </w:rPr>
            </w:pPr>
            <w:r>
              <w:rPr>
                <w:rFonts w:eastAsia="Arial Unicode MS" w:cs="Arial"/>
                <w:color w:val="000000"/>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81E57AE" w14:textId="77777777" w:rsidR="00B0284B" w:rsidRDefault="00B0284B" w:rsidP="00B0284B">
            <w:pPr>
              <w:rPr>
                <w:rFonts w:cs="Arial"/>
                <w:b/>
                <w:bCs/>
                <w:color w:val="000000"/>
              </w:rPr>
            </w:pPr>
          </w:p>
          <w:p w14:paraId="17698B86" w14:textId="28E44456"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3FA49E6D" w14:textId="77777777" w:rsidR="00B0284B" w:rsidRDefault="00B0284B" w:rsidP="00B0284B">
            <w:pPr>
              <w:rPr>
                <w:rFonts w:cs="Arial"/>
                <w:b/>
                <w:bCs/>
                <w:color w:val="000000"/>
              </w:rPr>
            </w:pPr>
          </w:p>
          <w:p w14:paraId="0EB45739" w14:textId="77777777" w:rsidR="00B0284B" w:rsidRDefault="00B0284B" w:rsidP="00B0284B">
            <w:pPr>
              <w:rPr>
                <w:rFonts w:cs="Arial"/>
                <w:b/>
                <w:bCs/>
                <w:color w:val="000000"/>
              </w:rPr>
            </w:pPr>
            <w:r w:rsidRPr="007A5259">
              <w:rPr>
                <w:rFonts w:cs="Arial"/>
                <w:b/>
                <w:bCs/>
                <w:color w:val="000000"/>
              </w:rPr>
              <w:t>R</w:t>
            </w:r>
          </w:p>
          <w:p w14:paraId="32346D5A" w14:textId="77777777" w:rsidR="00702209" w:rsidRDefault="00702209" w:rsidP="00B0284B">
            <w:pPr>
              <w:rPr>
                <w:rFonts w:cs="Arial"/>
                <w:b/>
                <w:bCs/>
                <w:color w:val="000000"/>
              </w:rPr>
            </w:pPr>
          </w:p>
          <w:p w14:paraId="471A5338" w14:textId="20E24D2C" w:rsidR="00702209" w:rsidRPr="00C87C0A" w:rsidRDefault="00702209" w:rsidP="00B0284B">
            <w:pPr>
              <w:rPr>
                <w:rFonts w:ascii="Calibri" w:hAnsi="Calibri" w:cs="Calibri"/>
                <w:color w:val="000000"/>
              </w:rPr>
            </w:pPr>
          </w:p>
        </w:tc>
      </w:tr>
      <w:tr w:rsidR="00B0284B" w:rsidRPr="00C87C0A" w14:paraId="7BE91C4E" w14:textId="77777777" w:rsidTr="002954E1">
        <w:trPr>
          <w:trHeight w:val="864"/>
        </w:trPr>
        <w:tc>
          <w:tcPr>
            <w:tcW w:w="1780" w:type="dxa"/>
            <w:tcBorders>
              <w:top w:val="nil"/>
              <w:left w:val="single" w:sz="8" w:space="0" w:color="auto"/>
              <w:bottom w:val="single" w:sz="8" w:space="0" w:color="auto"/>
              <w:right w:val="single" w:sz="8" w:space="0" w:color="auto"/>
            </w:tcBorders>
            <w:shd w:val="clear" w:color="000000" w:fill="DBE5F1"/>
            <w:vAlign w:val="center"/>
            <w:hideMark/>
          </w:tcPr>
          <w:p w14:paraId="491F8BAD" w14:textId="77777777" w:rsidR="00B0284B" w:rsidRPr="00C87C0A" w:rsidRDefault="00B0284B" w:rsidP="00B0284B">
            <w:pPr>
              <w:rPr>
                <w:rFonts w:cs="Arial"/>
                <w:b/>
                <w:bCs/>
                <w:color w:val="000000"/>
                <w:sz w:val="20"/>
              </w:rPr>
            </w:pPr>
            <w:r w:rsidRPr="00B0284B">
              <w:rPr>
                <w:rFonts w:cs="Arial"/>
                <w:b/>
                <w:bCs/>
                <w:color w:val="000000"/>
                <w:szCs w:val="22"/>
                <w:lang w:val="en-US"/>
              </w:rPr>
              <w:t xml:space="preserve">Train Operations </w:t>
            </w:r>
            <w:r w:rsidRPr="00B0284B">
              <w:rPr>
                <w:rFonts w:cs="Arial"/>
                <w:b/>
                <w:bCs/>
                <w:color w:val="000000"/>
                <w:szCs w:val="22"/>
                <w:lang w:val="en-US"/>
              </w:rPr>
              <w:lastRenderedPageBreak/>
              <w:t>Female Uniform</w:t>
            </w:r>
          </w:p>
        </w:tc>
        <w:tc>
          <w:tcPr>
            <w:tcW w:w="2940" w:type="dxa"/>
            <w:tcBorders>
              <w:top w:val="nil"/>
              <w:left w:val="nil"/>
              <w:bottom w:val="single" w:sz="8" w:space="0" w:color="auto"/>
              <w:right w:val="single" w:sz="8" w:space="0" w:color="auto"/>
            </w:tcBorders>
            <w:shd w:val="clear" w:color="000000" w:fill="DBE5F1"/>
            <w:vAlign w:val="center"/>
            <w:hideMark/>
          </w:tcPr>
          <w:p w14:paraId="5A3E5007" w14:textId="6869B2D9" w:rsidR="00B0284B" w:rsidRPr="00C87C0A" w:rsidRDefault="00B0284B" w:rsidP="00B0284B">
            <w:pPr>
              <w:rPr>
                <w:rFonts w:cs="Arial"/>
                <w:b/>
                <w:bCs/>
                <w:color w:val="000000"/>
                <w:sz w:val="20"/>
              </w:rPr>
            </w:pPr>
            <w:r w:rsidRPr="00C87C0A">
              <w:rPr>
                <w:rFonts w:cs="Arial"/>
                <w:b/>
                <w:bCs/>
                <w:color w:val="000000"/>
              </w:rPr>
              <w:lastRenderedPageBreak/>
              <w:t>ITEM DESCRIPTION</w:t>
            </w:r>
          </w:p>
        </w:tc>
        <w:tc>
          <w:tcPr>
            <w:tcW w:w="1880" w:type="dxa"/>
            <w:tcBorders>
              <w:top w:val="nil"/>
              <w:left w:val="nil"/>
              <w:bottom w:val="single" w:sz="8" w:space="0" w:color="auto"/>
              <w:right w:val="nil"/>
            </w:tcBorders>
            <w:shd w:val="clear" w:color="000000" w:fill="DBE5F1"/>
            <w:vAlign w:val="center"/>
            <w:hideMark/>
          </w:tcPr>
          <w:p w14:paraId="2390F0C4" w14:textId="13F01812" w:rsidR="00B0284B" w:rsidRPr="00C87C0A" w:rsidRDefault="00B0284B" w:rsidP="00B0284B">
            <w:pPr>
              <w:rPr>
                <w:rFonts w:cs="Arial"/>
                <w:b/>
                <w:bCs/>
                <w:color w:val="000000"/>
                <w:sz w:val="20"/>
              </w:rPr>
            </w:pPr>
            <w:r w:rsidRPr="00C87C0A">
              <w:rPr>
                <w:rFonts w:cs="Arial"/>
                <w:b/>
                <w:bCs/>
                <w:color w:val="000000"/>
              </w:rPr>
              <w:t>ESTIMATED QUANTITY</w:t>
            </w:r>
          </w:p>
        </w:tc>
        <w:tc>
          <w:tcPr>
            <w:tcW w:w="1880" w:type="dxa"/>
            <w:tcBorders>
              <w:top w:val="nil"/>
              <w:left w:val="single" w:sz="8" w:space="0" w:color="auto"/>
              <w:bottom w:val="single" w:sz="8" w:space="0" w:color="auto"/>
              <w:right w:val="single" w:sz="8" w:space="0" w:color="auto"/>
            </w:tcBorders>
            <w:shd w:val="clear" w:color="000000" w:fill="D9E1F2"/>
            <w:noWrap/>
            <w:vAlign w:val="center"/>
            <w:hideMark/>
          </w:tcPr>
          <w:p w14:paraId="0A7148FA" w14:textId="1814DCF3" w:rsidR="00B0284B" w:rsidRPr="00C87C0A" w:rsidRDefault="00B0284B" w:rsidP="00B0284B">
            <w:pPr>
              <w:jc w:val="left"/>
              <w:rPr>
                <w:rFonts w:ascii="Calibri" w:hAnsi="Calibri" w:cs="Calibri"/>
                <w:color w:val="000000"/>
              </w:rPr>
            </w:pPr>
            <w:r w:rsidRPr="00C87C0A">
              <w:rPr>
                <w:rFonts w:cs="Arial"/>
                <w:b/>
                <w:bCs/>
                <w:color w:val="000000"/>
              </w:rPr>
              <w:t xml:space="preserve">PRICE PER </w:t>
            </w:r>
            <w:r w:rsidR="00C1447F">
              <w:rPr>
                <w:rFonts w:cs="Arial"/>
                <w:b/>
                <w:bCs/>
                <w:color w:val="000000"/>
              </w:rPr>
              <w:t>EACH</w:t>
            </w:r>
          </w:p>
        </w:tc>
        <w:tc>
          <w:tcPr>
            <w:tcW w:w="1860" w:type="dxa"/>
            <w:tcBorders>
              <w:top w:val="nil"/>
              <w:left w:val="nil"/>
              <w:bottom w:val="single" w:sz="8" w:space="0" w:color="auto"/>
              <w:right w:val="single" w:sz="8" w:space="0" w:color="auto"/>
            </w:tcBorders>
            <w:shd w:val="clear" w:color="000000" w:fill="D9E1F2"/>
            <w:noWrap/>
            <w:vAlign w:val="center"/>
            <w:hideMark/>
          </w:tcPr>
          <w:p w14:paraId="37095405" w14:textId="0DE7B73B" w:rsidR="00B0284B" w:rsidRPr="00C87C0A" w:rsidRDefault="00B0284B" w:rsidP="00B0284B">
            <w:pPr>
              <w:rPr>
                <w:rFonts w:ascii="Calibri" w:hAnsi="Calibri" w:cs="Calibri"/>
                <w:color w:val="000000"/>
              </w:rPr>
            </w:pPr>
            <w:r w:rsidRPr="00C87C0A">
              <w:rPr>
                <w:rFonts w:cs="Arial"/>
                <w:b/>
                <w:bCs/>
                <w:color w:val="000000"/>
              </w:rPr>
              <w:t>TOTAL PRICE</w:t>
            </w:r>
          </w:p>
        </w:tc>
      </w:tr>
      <w:tr w:rsidR="00B0284B" w:rsidRPr="00C87C0A" w14:paraId="4E84CABE" w14:textId="77777777" w:rsidTr="009A68E1">
        <w:trPr>
          <w:trHeight w:val="840"/>
        </w:trPr>
        <w:tc>
          <w:tcPr>
            <w:tcW w:w="178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8EFCA08" w14:textId="77777777" w:rsidR="00B0284B" w:rsidRPr="00C87C0A" w:rsidRDefault="00B0284B" w:rsidP="00B0284B">
            <w:pPr>
              <w:rPr>
                <w:rFonts w:cs="Arial"/>
                <w:b/>
                <w:bCs/>
                <w:color w:val="000000"/>
                <w:sz w:val="20"/>
              </w:rPr>
            </w:pPr>
            <w:r w:rsidRPr="00C87C0A">
              <w:rPr>
                <w:rFonts w:cs="Arial"/>
                <w:b/>
                <w:bCs/>
                <w:color w:val="000000"/>
                <w:sz w:val="20"/>
                <w:lang w:val="en-US"/>
              </w:rPr>
              <w:t> </w:t>
            </w:r>
          </w:p>
        </w:tc>
        <w:tc>
          <w:tcPr>
            <w:tcW w:w="2940" w:type="dxa"/>
            <w:tcBorders>
              <w:top w:val="nil"/>
              <w:left w:val="nil"/>
              <w:bottom w:val="single" w:sz="8" w:space="0" w:color="auto"/>
              <w:right w:val="single" w:sz="8" w:space="0" w:color="auto"/>
            </w:tcBorders>
            <w:shd w:val="clear" w:color="auto" w:fill="auto"/>
            <w:vAlign w:val="center"/>
            <w:hideMark/>
          </w:tcPr>
          <w:p w14:paraId="62266BBF" w14:textId="77777777" w:rsidR="00B0284B" w:rsidRPr="00C87C0A" w:rsidRDefault="00B0284B" w:rsidP="00B0284B">
            <w:pPr>
              <w:jc w:val="center"/>
              <w:rPr>
                <w:rFonts w:cs="Arial"/>
                <w:color w:val="000000"/>
              </w:rPr>
            </w:pPr>
            <w:r w:rsidRPr="00C87C0A">
              <w:rPr>
                <w:rFonts w:cs="Arial"/>
                <w:color w:val="000000"/>
                <w:lang w:val="en-US"/>
              </w:rPr>
              <w:t xml:space="preserve">Black Jeans, regular fit with pockets and PRASA Logo on right side back pocket </w:t>
            </w:r>
          </w:p>
        </w:tc>
        <w:tc>
          <w:tcPr>
            <w:tcW w:w="1880" w:type="dxa"/>
            <w:tcBorders>
              <w:top w:val="nil"/>
              <w:left w:val="nil"/>
              <w:bottom w:val="single" w:sz="8" w:space="0" w:color="auto"/>
              <w:right w:val="nil"/>
            </w:tcBorders>
            <w:shd w:val="clear" w:color="auto" w:fill="auto"/>
            <w:vAlign w:val="center"/>
            <w:hideMark/>
          </w:tcPr>
          <w:p w14:paraId="77006C3B" w14:textId="088FFCC6" w:rsidR="00B0284B" w:rsidRPr="00C87C0A" w:rsidRDefault="009D517A" w:rsidP="00B0284B">
            <w:pPr>
              <w:jc w:val="center"/>
              <w:rPr>
                <w:rFonts w:cs="Arial"/>
                <w:color w:val="000000"/>
              </w:rPr>
            </w:pPr>
            <w:r>
              <w:rPr>
                <w:rFonts w:cs="Arial"/>
                <w:color w:val="000000"/>
                <w:lang w:val="en-US"/>
              </w:rPr>
              <w:t>762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644F836" w14:textId="129EEF49"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EF3154B" w14:textId="55C6588B"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0B0D700" w14:textId="77777777" w:rsidTr="009A68E1">
        <w:trPr>
          <w:trHeight w:val="1116"/>
        </w:trPr>
        <w:tc>
          <w:tcPr>
            <w:tcW w:w="1780" w:type="dxa"/>
            <w:vMerge/>
            <w:tcBorders>
              <w:top w:val="nil"/>
              <w:left w:val="single" w:sz="8" w:space="0" w:color="auto"/>
              <w:bottom w:val="single" w:sz="8" w:space="0" w:color="000000"/>
              <w:right w:val="single" w:sz="8" w:space="0" w:color="auto"/>
            </w:tcBorders>
            <w:vAlign w:val="center"/>
            <w:hideMark/>
          </w:tcPr>
          <w:p w14:paraId="5762B576"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00D852ED" w14:textId="77777777" w:rsidR="00B0284B" w:rsidRPr="00C87C0A" w:rsidRDefault="00B0284B" w:rsidP="00B0284B">
            <w:pPr>
              <w:jc w:val="center"/>
              <w:rPr>
                <w:rFonts w:cs="Arial"/>
                <w:color w:val="000000"/>
              </w:rPr>
            </w:pPr>
            <w:r w:rsidRPr="00C87C0A">
              <w:rPr>
                <w:rFonts w:cs="Arial"/>
                <w:color w:val="000000"/>
                <w:lang w:val="en-US"/>
              </w:rPr>
              <w:t>Golf T-shirt females, short sleeve PRASA Blue with PRASA logo on pocket left side of T-shirt</w:t>
            </w:r>
          </w:p>
        </w:tc>
        <w:tc>
          <w:tcPr>
            <w:tcW w:w="1880" w:type="dxa"/>
            <w:tcBorders>
              <w:top w:val="nil"/>
              <w:left w:val="nil"/>
              <w:bottom w:val="single" w:sz="8" w:space="0" w:color="auto"/>
              <w:right w:val="nil"/>
            </w:tcBorders>
            <w:shd w:val="clear" w:color="auto" w:fill="auto"/>
            <w:vAlign w:val="center"/>
            <w:hideMark/>
          </w:tcPr>
          <w:p w14:paraId="05F20686" w14:textId="6E04D042" w:rsidR="00B0284B" w:rsidRPr="00C87C0A" w:rsidRDefault="00B0284B" w:rsidP="00B0284B">
            <w:pPr>
              <w:jc w:val="center"/>
              <w:rPr>
                <w:rFonts w:cs="Arial"/>
                <w:color w:val="000000"/>
              </w:rPr>
            </w:pPr>
            <w:r w:rsidRPr="00C87C0A">
              <w:rPr>
                <w:rFonts w:cs="Arial"/>
                <w:color w:val="000000"/>
                <w:lang w:val="en-US"/>
              </w:rPr>
              <w:t>1016</w:t>
            </w:r>
            <w:r w:rsidR="009D517A">
              <w:rPr>
                <w:rFonts w:cs="Arial"/>
                <w:color w:val="000000"/>
                <w:lang w:val="en-US"/>
              </w:rPr>
              <w:t xml:space="preserve">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0F0ED8B" w14:textId="3ABF2BBE"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25D5A893" w14:textId="6613A074"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F3B91CA" w14:textId="77777777" w:rsidTr="009A68E1">
        <w:trPr>
          <w:trHeight w:val="1116"/>
        </w:trPr>
        <w:tc>
          <w:tcPr>
            <w:tcW w:w="1780" w:type="dxa"/>
            <w:vMerge/>
            <w:tcBorders>
              <w:top w:val="nil"/>
              <w:left w:val="single" w:sz="8" w:space="0" w:color="auto"/>
              <w:bottom w:val="single" w:sz="8" w:space="0" w:color="000000"/>
              <w:right w:val="single" w:sz="8" w:space="0" w:color="auto"/>
            </w:tcBorders>
            <w:vAlign w:val="center"/>
            <w:hideMark/>
          </w:tcPr>
          <w:p w14:paraId="6B34D0AF"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6436BC2D" w14:textId="77777777" w:rsidR="00B0284B" w:rsidRPr="00C87C0A" w:rsidRDefault="00B0284B" w:rsidP="00B0284B">
            <w:pPr>
              <w:jc w:val="center"/>
              <w:rPr>
                <w:rFonts w:cs="Arial"/>
                <w:color w:val="000000"/>
              </w:rPr>
            </w:pPr>
            <w:r w:rsidRPr="00C87C0A">
              <w:rPr>
                <w:rFonts w:cs="Arial"/>
                <w:color w:val="000000"/>
                <w:lang w:val="en-US"/>
              </w:rPr>
              <w:t>Golf T-shirt female longs sleeves.  PRASA Blue with PRASA logo on pocket left side of T-shirt</w:t>
            </w:r>
          </w:p>
        </w:tc>
        <w:tc>
          <w:tcPr>
            <w:tcW w:w="1880" w:type="dxa"/>
            <w:tcBorders>
              <w:top w:val="nil"/>
              <w:left w:val="nil"/>
              <w:bottom w:val="single" w:sz="8" w:space="0" w:color="auto"/>
              <w:right w:val="nil"/>
            </w:tcBorders>
            <w:shd w:val="clear" w:color="auto" w:fill="auto"/>
            <w:vAlign w:val="center"/>
            <w:hideMark/>
          </w:tcPr>
          <w:p w14:paraId="22DDF07A" w14:textId="16E0E1D1" w:rsidR="00B0284B" w:rsidRPr="00C87C0A" w:rsidRDefault="009D517A" w:rsidP="00B0284B">
            <w:pPr>
              <w:jc w:val="center"/>
              <w:rPr>
                <w:rFonts w:cs="Arial"/>
                <w:color w:val="000000"/>
              </w:rPr>
            </w:pPr>
            <w:r>
              <w:rPr>
                <w:rFonts w:cs="Arial"/>
                <w:color w:val="000000"/>
                <w:lang w:val="en-US"/>
              </w:rPr>
              <w:t>762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75F41E7" w14:textId="70549E10"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C6FFCA1" w14:textId="79EA9F21"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0ED25516" w14:textId="77777777" w:rsidTr="009A68E1">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3B54E267"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427E5219" w14:textId="77777777" w:rsidR="00B0284B" w:rsidRPr="00C87C0A" w:rsidRDefault="00B0284B" w:rsidP="00B0284B">
            <w:pPr>
              <w:jc w:val="center"/>
              <w:rPr>
                <w:rFonts w:cs="Arial"/>
                <w:color w:val="000000"/>
              </w:rPr>
            </w:pPr>
            <w:r w:rsidRPr="00C87C0A">
              <w:rPr>
                <w:rFonts w:cs="Arial"/>
                <w:color w:val="000000"/>
                <w:lang w:val="en-US"/>
              </w:rPr>
              <w:t>Skirts black</w:t>
            </w:r>
          </w:p>
        </w:tc>
        <w:tc>
          <w:tcPr>
            <w:tcW w:w="1880" w:type="dxa"/>
            <w:tcBorders>
              <w:top w:val="nil"/>
              <w:left w:val="nil"/>
              <w:bottom w:val="single" w:sz="8" w:space="0" w:color="auto"/>
              <w:right w:val="nil"/>
            </w:tcBorders>
            <w:shd w:val="clear" w:color="auto" w:fill="auto"/>
            <w:vAlign w:val="center"/>
            <w:hideMark/>
          </w:tcPr>
          <w:p w14:paraId="03206A45" w14:textId="2BC1AFF3" w:rsidR="00B0284B" w:rsidRPr="00C87C0A" w:rsidRDefault="009D517A" w:rsidP="00B0284B">
            <w:pPr>
              <w:jc w:val="center"/>
              <w:rPr>
                <w:rFonts w:cs="Arial"/>
                <w:color w:val="000000"/>
              </w:rPr>
            </w:pPr>
            <w:r>
              <w:rPr>
                <w:rFonts w:cs="Arial"/>
                <w:color w:val="000000"/>
                <w:lang w:val="en-US"/>
              </w:rPr>
              <w:t>508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D997CBC" w14:textId="42EE6915"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452FD75" w14:textId="2B7B11F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0D577EB"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3616EFD4"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28FB72C1" w14:textId="77777777" w:rsidR="00B0284B" w:rsidRPr="00C87C0A" w:rsidRDefault="00B0284B" w:rsidP="00B0284B">
            <w:pPr>
              <w:jc w:val="center"/>
              <w:rPr>
                <w:rFonts w:cs="Arial"/>
                <w:color w:val="000000"/>
              </w:rPr>
            </w:pPr>
            <w:r w:rsidRPr="00C87C0A">
              <w:rPr>
                <w:rFonts w:cs="Arial"/>
                <w:color w:val="000000"/>
                <w:lang w:val="en-US"/>
              </w:rPr>
              <w:t>Blouse ¾ sleeves PRASA blue with PRASA logo</w:t>
            </w:r>
          </w:p>
        </w:tc>
        <w:tc>
          <w:tcPr>
            <w:tcW w:w="1880" w:type="dxa"/>
            <w:tcBorders>
              <w:top w:val="nil"/>
              <w:left w:val="nil"/>
              <w:bottom w:val="single" w:sz="8" w:space="0" w:color="auto"/>
              <w:right w:val="nil"/>
            </w:tcBorders>
            <w:shd w:val="clear" w:color="auto" w:fill="auto"/>
            <w:vAlign w:val="center"/>
            <w:hideMark/>
          </w:tcPr>
          <w:p w14:paraId="516E2EAE" w14:textId="77321EDA" w:rsidR="00B0284B" w:rsidRPr="00C87C0A" w:rsidRDefault="009D517A" w:rsidP="00B0284B">
            <w:pPr>
              <w:jc w:val="center"/>
              <w:rPr>
                <w:rFonts w:cs="Arial"/>
                <w:color w:val="000000"/>
              </w:rPr>
            </w:pPr>
            <w:r>
              <w:rPr>
                <w:rFonts w:cs="Arial"/>
                <w:color w:val="000000"/>
                <w:lang w:val="en-US"/>
              </w:rPr>
              <w:t>508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B019784" w14:textId="394F8C5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71E4F4F" w14:textId="3C3405C8"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56480ABC" w14:textId="77777777" w:rsidTr="009A68E1">
        <w:trPr>
          <w:trHeight w:val="1116"/>
        </w:trPr>
        <w:tc>
          <w:tcPr>
            <w:tcW w:w="1780" w:type="dxa"/>
            <w:vMerge/>
            <w:tcBorders>
              <w:top w:val="nil"/>
              <w:left w:val="single" w:sz="8" w:space="0" w:color="auto"/>
              <w:bottom w:val="single" w:sz="8" w:space="0" w:color="000000"/>
              <w:right w:val="single" w:sz="8" w:space="0" w:color="auto"/>
            </w:tcBorders>
            <w:vAlign w:val="center"/>
            <w:hideMark/>
          </w:tcPr>
          <w:p w14:paraId="586653A0"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68A3187C" w14:textId="77777777" w:rsidR="00B0284B" w:rsidRPr="00C87C0A" w:rsidRDefault="00B0284B" w:rsidP="00B0284B">
            <w:pPr>
              <w:jc w:val="center"/>
              <w:rPr>
                <w:rFonts w:cs="Arial"/>
                <w:color w:val="000000"/>
              </w:rPr>
            </w:pPr>
            <w:r w:rsidRPr="00C87C0A">
              <w:rPr>
                <w:rFonts w:cs="Arial"/>
                <w:color w:val="000000"/>
                <w:lang w:val="en-US"/>
              </w:rPr>
              <w:t>Jacket / Wind breaker, cold weather, unisex, waterproof, padded, hooded, black and blue with PRASA logo</w:t>
            </w:r>
          </w:p>
        </w:tc>
        <w:tc>
          <w:tcPr>
            <w:tcW w:w="1880" w:type="dxa"/>
            <w:tcBorders>
              <w:top w:val="nil"/>
              <w:left w:val="nil"/>
              <w:bottom w:val="single" w:sz="8" w:space="0" w:color="auto"/>
              <w:right w:val="nil"/>
            </w:tcBorders>
            <w:shd w:val="clear" w:color="auto" w:fill="auto"/>
            <w:vAlign w:val="center"/>
            <w:hideMark/>
          </w:tcPr>
          <w:p w14:paraId="53EF3472" w14:textId="34D61CC6"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ABBECBB" w14:textId="542872CB"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36758A51" w14:textId="3BB97870"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0F07F59"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24D0A8D0"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73E8F738" w14:textId="77777777" w:rsidR="00B0284B" w:rsidRPr="00C87C0A" w:rsidRDefault="00B0284B" w:rsidP="00B0284B">
            <w:pPr>
              <w:jc w:val="center"/>
              <w:rPr>
                <w:rFonts w:cs="Arial"/>
                <w:color w:val="000000"/>
              </w:rPr>
            </w:pPr>
            <w:r w:rsidRPr="00C87C0A">
              <w:rPr>
                <w:rFonts w:cs="Arial"/>
                <w:color w:val="000000"/>
                <w:lang w:val="en-US"/>
              </w:rPr>
              <w:t>Body warmer (padded) Charcoal with PRASA logo</w:t>
            </w:r>
          </w:p>
        </w:tc>
        <w:tc>
          <w:tcPr>
            <w:tcW w:w="1880" w:type="dxa"/>
            <w:tcBorders>
              <w:top w:val="nil"/>
              <w:left w:val="nil"/>
              <w:bottom w:val="single" w:sz="8" w:space="0" w:color="auto"/>
              <w:right w:val="nil"/>
            </w:tcBorders>
            <w:shd w:val="clear" w:color="auto" w:fill="auto"/>
            <w:vAlign w:val="center"/>
            <w:hideMark/>
          </w:tcPr>
          <w:p w14:paraId="4B61205F" w14:textId="37F83438"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823AE42" w14:textId="62A62EF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3BE0FA56" w14:textId="3708291E"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27570DD"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65524575"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203F8853" w14:textId="77777777" w:rsidR="00B0284B" w:rsidRPr="00C87C0A" w:rsidRDefault="00B0284B" w:rsidP="00B0284B">
            <w:pPr>
              <w:jc w:val="center"/>
              <w:rPr>
                <w:rFonts w:cs="Arial"/>
                <w:color w:val="000000"/>
              </w:rPr>
            </w:pPr>
            <w:r w:rsidRPr="00C87C0A">
              <w:rPr>
                <w:rFonts w:cs="Arial"/>
                <w:color w:val="000000"/>
                <w:lang w:val="en-US"/>
              </w:rPr>
              <w:t>Black base Ball Cap with PRASA Logo</w:t>
            </w:r>
          </w:p>
        </w:tc>
        <w:tc>
          <w:tcPr>
            <w:tcW w:w="1880" w:type="dxa"/>
            <w:tcBorders>
              <w:top w:val="nil"/>
              <w:left w:val="nil"/>
              <w:bottom w:val="single" w:sz="8" w:space="0" w:color="auto"/>
              <w:right w:val="nil"/>
            </w:tcBorders>
            <w:shd w:val="clear" w:color="auto" w:fill="auto"/>
            <w:vAlign w:val="center"/>
            <w:hideMark/>
          </w:tcPr>
          <w:p w14:paraId="405DA46E" w14:textId="145B6139"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379E65A" w14:textId="3789A0CB"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686F518" w14:textId="567B2A19"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5925B86"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3E778B47"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0B26F717" w14:textId="77777777" w:rsidR="00B0284B" w:rsidRPr="00C87C0A" w:rsidRDefault="00B0284B" w:rsidP="00B0284B">
            <w:pPr>
              <w:jc w:val="center"/>
              <w:rPr>
                <w:rFonts w:cs="Arial"/>
                <w:color w:val="000000"/>
              </w:rPr>
            </w:pPr>
            <w:r w:rsidRPr="00C87C0A">
              <w:rPr>
                <w:rFonts w:cs="Arial"/>
                <w:color w:val="000000"/>
                <w:lang w:val="en-US"/>
              </w:rPr>
              <w:t xml:space="preserve">             Beanie – Black with PRASA Logo</w:t>
            </w:r>
          </w:p>
        </w:tc>
        <w:tc>
          <w:tcPr>
            <w:tcW w:w="1880" w:type="dxa"/>
            <w:tcBorders>
              <w:top w:val="nil"/>
              <w:left w:val="nil"/>
              <w:bottom w:val="single" w:sz="8" w:space="0" w:color="auto"/>
              <w:right w:val="nil"/>
            </w:tcBorders>
            <w:shd w:val="clear" w:color="auto" w:fill="auto"/>
            <w:vAlign w:val="center"/>
            <w:hideMark/>
          </w:tcPr>
          <w:p w14:paraId="70E1EE17" w14:textId="6E523E17"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677E629" w14:textId="7B50C848"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0C58BD5" w14:textId="133AED5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5D6A1C0" w14:textId="77777777" w:rsidTr="009A68E1">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ACDE1CC"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375C18D7" w14:textId="77777777" w:rsidR="00B0284B" w:rsidRPr="00C87C0A" w:rsidRDefault="00B0284B" w:rsidP="00B0284B">
            <w:pPr>
              <w:jc w:val="center"/>
              <w:rPr>
                <w:rFonts w:cs="Arial"/>
                <w:color w:val="000000"/>
              </w:rPr>
            </w:pPr>
            <w:r w:rsidRPr="00C87C0A">
              <w:rPr>
                <w:rFonts w:cs="Arial"/>
                <w:color w:val="000000"/>
                <w:lang w:val="en-US"/>
              </w:rPr>
              <w:t xml:space="preserve">             Black leather Belt</w:t>
            </w:r>
          </w:p>
        </w:tc>
        <w:tc>
          <w:tcPr>
            <w:tcW w:w="1880" w:type="dxa"/>
            <w:tcBorders>
              <w:top w:val="nil"/>
              <w:left w:val="nil"/>
              <w:bottom w:val="single" w:sz="8" w:space="0" w:color="auto"/>
              <w:right w:val="nil"/>
            </w:tcBorders>
            <w:shd w:val="clear" w:color="auto" w:fill="auto"/>
            <w:vAlign w:val="center"/>
            <w:hideMark/>
          </w:tcPr>
          <w:p w14:paraId="6331BFC1" w14:textId="79C4F33E"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6962C2E" w14:textId="2A1D762B"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4A2984C0" w14:textId="572471A3"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7303B56"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06082117"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00EA16C6" w14:textId="77777777" w:rsidR="00B0284B" w:rsidRPr="00C87C0A" w:rsidRDefault="00B0284B" w:rsidP="00B0284B">
            <w:pPr>
              <w:jc w:val="center"/>
              <w:rPr>
                <w:rFonts w:cs="Arial"/>
                <w:color w:val="000000"/>
              </w:rPr>
            </w:pPr>
            <w:r w:rsidRPr="00C87C0A">
              <w:rPr>
                <w:rFonts w:cs="Arial"/>
                <w:color w:val="000000"/>
                <w:lang w:val="en-US"/>
              </w:rPr>
              <w:t xml:space="preserve">           Charcoal jersey with Blue PRASA logo</w:t>
            </w:r>
          </w:p>
        </w:tc>
        <w:tc>
          <w:tcPr>
            <w:tcW w:w="1880" w:type="dxa"/>
            <w:tcBorders>
              <w:top w:val="nil"/>
              <w:left w:val="nil"/>
              <w:bottom w:val="single" w:sz="8" w:space="0" w:color="auto"/>
              <w:right w:val="nil"/>
            </w:tcBorders>
            <w:shd w:val="clear" w:color="auto" w:fill="auto"/>
            <w:vAlign w:val="center"/>
            <w:hideMark/>
          </w:tcPr>
          <w:p w14:paraId="2F784BE0" w14:textId="398F337F" w:rsidR="00B0284B" w:rsidRPr="00C87C0A" w:rsidRDefault="009D517A" w:rsidP="00B0284B">
            <w:pPr>
              <w:jc w:val="center"/>
              <w:rPr>
                <w:rFonts w:cs="Arial"/>
                <w:color w:val="000000"/>
              </w:rPr>
            </w:pPr>
            <w:r>
              <w:rPr>
                <w:rFonts w:cs="Arial"/>
                <w:color w:val="000000"/>
                <w:lang w:val="en-US"/>
              </w:rPr>
              <w:t>508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5038EB8" w14:textId="27D618CF"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486EC9D" w14:textId="248073F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86B4277" w14:textId="77777777" w:rsidTr="009A68E1">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00610A71"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25DA4D5F" w14:textId="77777777" w:rsidR="00B0284B" w:rsidRPr="00C87C0A" w:rsidRDefault="00B0284B" w:rsidP="00B0284B">
            <w:pPr>
              <w:jc w:val="center"/>
              <w:rPr>
                <w:rFonts w:cs="Arial"/>
                <w:color w:val="000000"/>
              </w:rPr>
            </w:pPr>
            <w:r w:rsidRPr="00C87C0A">
              <w:rPr>
                <w:rFonts w:cs="Arial"/>
                <w:color w:val="000000"/>
                <w:lang w:val="en-US"/>
              </w:rPr>
              <w:t xml:space="preserve">          Black socks</w:t>
            </w:r>
          </w:p>
        </w:tc>
        <w:tc>
          <w:tcPr>
            <w:tcW w:w="1880" w:type="dxa"/>
            <w:tcBorders>
              <w:top w:val="nil"/>
              <w:left w:val="nil"/>
              <w:bottom w:val="single" w:sz="8" w:space="0" w:color="auto"/>
              <w:right w:val="nil"/>
            </w:tcBorders>
            <w:shd w:val="clear" w:color="auto" w:fill="auto"/>
            <w:vAlign w:val="center"/>
            <w:hideMark/>
          </w:tcPr>
          <w:p w14:paraId="42D6F175" w14:textId="1EE60788" w:rsidR="00B0284B" w:rsidRPr="00C87C0A" w:rsidRDefault="000F6284" w:rsidP="00B0284B">
            <w:pPr>
              <w:jc w:val="center"/>
              <w:rPr>
                <w:rFonts w:cs="Arial"/>
                <w:color w:val="000000"/>
              </w:rPr>
            </w:pPr>
            <w:r>
              <w:rPr>
                <w:rFonts w:cs="Arial"/>
                <w:color w:val="000000"/>
                <w:lang w:val="en-US"/>
              </w:rPr>
              <w:t>2895</w:t>
            </w:r>
            <w:r w:rsidR="00B0284B" w:rsidRPr="00C87C0A">
              <w:rPr>
                <w:rFonts w:cs="Arial"/>
                <w:color w:val="000000"/>
                <w:lang w:val="en-US"/>
              </w:rPr>
              <w:t xml:space="preserve"> x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4AF9E35B" w14:textId="3BE08CB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F93E955" w14:textId="4EE0A9D8"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31B2E05" w14:textId="77777777" w:rsidTr="009A68E1">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65E187F3"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18296260" w14:textId="77777777" w:rsidR="00B0284B" w:rsidRPr="00C87C0A" w:rsidRDefault="00B0284B" w:rsidP="00B0284B">
            <w:pPr>
              <w:jc w:val="center"/>
              <w:rPr>
                <w:rFonts w:cs="Arial"/>
                <w:color w:val="000000"/>
              </w:rPr>
            </w:pPr>
            <w:r w:rsidRPr="00C87C0A">
              <w:rPr>
                <w:rFonts w:cs="Arial"/>
                <w:color w:val="000000"/>
                <w:lang w:val="en-US"/>
              </w:rPr>
              <w:t xml:space="preserve">           Black leather Safety boots with steel toe cap</w:t>
            </w:r>
          </w:p>
        </w:tc>
        <w:tc>
          <w:tcPr>
            <w:tcW w:w="1880" w:type="dxa"/>
            <w:tcBorders>
              <w:top w:val="nil"/>
              <w:left w:val="nil"/>
              <w:bottom w:val="single" w:sz="8" w:space="0" w:color="auto"/>
              <w:right w:val="nil"/>
            </w:tcBorders>
            <w:shd w:val="clear" w:color="auto" w:fill="auto"/>
            <w:vAlign w:val="center"/>
            <w:hideMark/>
          </w:tcPr>
          <w:p w14:paraId="06AFC256" w14:textId="26E74024" w:rsidR="00B0284B" w:rsidRPr="00C87C0A" w:rsidRDefault="009D517A" w:rsidP="00B0284B">
            <w:pPr>
              <w:jc w:val="center"/>
              <w:rPr>
                <w:rFonts w:cs="Arial"/>
                <w:color w:val="000000"/>
              </w:rPr>
            </w:pPr>
            <w:r>
              <w:rPr>
                <w:rFonts w:cs="Arial"/>
                <w:color w:val="000000"/>
                <w:lang w:val="en-US"/>
              </w:rPr>
              <w:t>508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1FBF1F55" w14:textId="11130E3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0221BB4D" w14:textId="16A30779"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4ECD901" w14:textId="77777777" w:rsidTr="00267008">
        <w:trPr>
          <w:trHeight w:val="564"/>
        </w:trPr>
        <w:tc>
          <w:tcPr>
            <w:tcW w:w="1780" w:type="dxa"/>
            <w:vMerge/>
            <w:tcBorders>
              <w:top w:val="nil"/>
              <w:left w:val="single" w:sz="8" w:space="0" w:color="auto"/>
              <w:bottom w:val="single" w:sz="8" w:space="0" w:color="000000"/>
              <w:right w:val="single" w:sz="8" w:space="0" w:color="auto"/>
            </w:tcBorders>
            <w:vAlign w:val="center"/>
          </w:tcPr>
          <w:p w14:paraId="24C166BD"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tcPr>
          <w:p w14:paraId="2A8F20E0" w14:textId="77777777" w:rsidR="00B0284B" w:rsidRPr="00C87C0A" w:rsidRDefault="00B0284B" w:rsidP="00B0284B">
            <w:pPr>
              <w:jc w:val="center"/>
              <w:rPr>
                <w:rFonts w:cs="Arial"/>
                <w:color w:val="000000"/>
                <w:lang w:val="en-US"/>
              </w:rPr>
            </w:pPr>
            <w:r>
              <w:rPr>
                <w:rFonts w:cs="Arial"/>
                <w:color w:val="000000"/>
                <w:lang w:val="en-US"/>
              </w:rPr>
              <w:t>Safety Shoe</w:t>
            </w:r>
          </w:p>
        </w:tc>
        <w:tc>
          <w:tcPr>
            <w:tcW w:w="1880" w:type="dxa"/>
            <w:tcBorders>
              <w:top w:val="nil"/>
              <w:left w:val="nil"/>
              <w:bottom w:val="single" w:sz="8" w:space="0" w:color="auto"/>
              <w:right w:val="nil"/>
            </w:tcBorders>
            <w:shd w:val="clear" w:color="auto" w:fill="auto"/>
            <w:vAlign w:val="center"/>
          </w:tcPr>
          <w:p w14:paraId="4FECFE67" w14:textId="40613500" w:rsidR="00B0284B" w:rsidRPr="00C87C0A" w:rsidRDefault="00B0284B" w:rsidP="00B0284B">
            <w:pPr>
              <w:jc w:val="center"/>
              <w:rPr>
                <w:rFonts w:cs="Arial"/>
                <w:color w:val="000000"/>
                <w:lang w:val="en-US"/>
              </w:rPr>
            </w:pPr>
            <w:r>
              <w:rPr>
                <w:rFonts w:cs="Arial"/>
                <w:color w:val="000000"/>
                <w:lang w:val="en-US"/>
              </w:rPr>
              <w:t>10</w:t>
            </w:r>
            <w:r w:rsidR="009D517A">
              <w:rPr>
                <w:rFonts w:cs="Arial"/>
                <w:color w:val="000000"/>
                <w:lang w:val="en-US"/>
              </w:rPr>
              <w:t xml:space="preserve"> Pair</w:t>
            </w:r>
          </w:p>
        </w:tc>
        <w:tc>
          <w:tcPr>
            <w:tcW w:w="1880" w:type="dxa"/>
            <w:tcBorders>
              <w:top w:val="nil"/>
              <w:left w:val="single" w:sz="8" w:space="0" w:color="auto"/>
              <w:bottom w:val="single" w:sz="8" w:space="0" w:color="auto"/>
              <w:right w:val="single" w:sz="8" w:space="0" w:color="auto"/>
            </w:tcBorders>
            <w:shd w:val="clear" w:color="auto" w:fill="auto"/>
            <w:noWrap/>
          </w:tcPr>
          <w:p w14:paraId="51E884C4" w14:textId="2F5A3D64"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tcPr>
          <w:p w14:paraId="603A3AC1" w14:textId="3CD9DF1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69D3171" w14:textId="77777777" w:rsidTr="00267008">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7D4DBB80"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2A1F09EC" w14:textId="77777777" w:rsidR="00B0284B" w:rsidRPr="00C87C0A" w:rsidRDefault="00B0284B" w:rsidP="00B0284B">
            <w:pPr>
              <w:jc w:val="center"/>
              <w:rPr>
                <w:rFonts w:cs="Arial"/>
                <w:color w:val="000000"/>
              </w:rPr>
            </w:pPr>
            <w:r w:rsidRPr="00C87C0A">
              <w:rPr>
                <w:rFonts w:cs="Arial"/>
                <w:color w:val="000000"/>
                <w:lang w:val="en-US"/>
              </w:rPr>
              <w:t>Rain suit: Jacket and pants (</w:t>
            </w:r>
            <w:proofErr w:type="spellStart"/>
            <w:r w:rsidRPr="00C87C0A">
              <w:rPr>
                <w:rFonts w:cs="Arial"/>
                <w:color w:val="000000"/>
                <w:lang w:val="en-US"/>
              </w:rPr>
              <w:t>colour</w:t>
            </w:r>
            <w:proofErr w:type="spellEnd"/>
            <w:r w:rsidRPr="00C87C0A">
              <w:rPr>
                <w:rFonts w:cs="Arial"/>
                <w:color w:val="000000"/>
                <w:lang w:val="en-US"/>
              </w:rPr>
              <w:t xml:space="preserve"> lime, with reflect able stripes)</w:t>
            </w:r>
          </w:p>
        </w:tc>
        <w:tc>
          <w:tcPr>
            <w:tcW w:w="1880" w:type="dxa"/>
            <w:tcBorders>
              <w:top w:val="nil"/>
              <w:left w:val="nil"/>
              <w:bottom w:val="single" w:sz="8" w:space="0" w:color="auto"/>
              <w:right w:val="nil"/>
            </w:tcBorders>
            <w:shd w:val="clear" w:color="auto" w:fill="auto"/>
            <w:vAlign w:val="center"/>
            <w:hideMark/>
          </w:tcPr>
          <w:p w14:paraId="03CC7649" w14:textId="0EEE996D"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5E26FF0" w14:textId="658669E9"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AED2479" w14:textId="09526422"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8F8F900" w14:textId="77777777" w:rsidTr="00267008">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777E7CB6"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4A8348F4" w14:textId="77777777" w:rsidR="00B0284B" w:rsidRPr="00C87C0A" w:rsidRDefault="00B0284B" w:rsidP="00B0284B">
            <w:pPr>
              <w:jc w:val="center"/>
              <w:rPr>
                <w:rFonts w:cs="Arial"/>
                <w:color w:val="000000"/>
              </w:rPr>
            </w:pPr>
            <w:r w:rsidRPr="00C87C0A">
              <w:rPr>
                <w:rFonts w:cs="Arial"/>
                <w:color w:val="000000"/>
                <w:lang w:val="en-US"/>
              </w:rPr>
              <w:t>Safety Vest Bib (lime with reflect able stripes and PRASA logo</w:t>
            </w:r>
          </w:p>
        </w:tc>
        <w:tc>
          <w:tcPr>
            <w:tcW w:w="1880" w:type="dxa"/>
            <w:tcBorders>
              <w:top w:val="nil"/>
              <w:left w:val="nil"/>
              <w:bottom w:val="single" w:sz="8" w:space="0" w:color="auto"/>
              <w:right w:val="nil"/>
            </w:tcBorders>
            <w:shd w:val="clear" w:color="auto" w:fill="auto"/>
            <w:vAlign w:val="center"/>
            <w:hideMark/>
          </w:tcPr>
          <w:p w14:paraId="299295C7" w14:textId="4A1ABDA3" w:rsidR="00B0284B" w:rsidRPr="00C87C0A" w:rsidRDefault="009D517A" w:rsidP="00B0284B">
            <w:pPr>
              <w:jc w:val="center"/>
              <w:rPr>
                <w:rFonts w:cs="Arial"/>
                <w:color w:val="000000"/>
              </w:rPr>
            </w:pPr>
            <w:r>
              <w:rPr>
                <w:rFonts w:cs="Arial"/>
                <w:color w:val="000000"/>
                <w:lang w:val="en-US"/>
              </w:rPr>
              <w:t>254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788C4A9" w14:textId="615909C3"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4ED91A3" w14:textId="5505084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10DC7CF" w14:textId="77777777" w:rsidTr="00267008">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42754639" w14:textId="77777777" w:rsidR="00B0284B" w:rsidRPr="00C87C0A" w:rsidRDefault="00B0284B" w:rsidP="00B0284B">
            <w:pPr>
              <w:rPr>
                <w:rFonts w:cs="Arial"/>
                <w:b/>
                <w:bCs/>
                <w:color w:val="000000"/>
                <w:sz w:val="20"/>
              </w:rPr>
            </w:pPr>
          </w:p>
        </w:tc>
        <w:tc>
          <w:tcPr>
            <w:tcW w:w="2940" w:type="dxa"/>
            <w:tcBorders>
              <w:top w:val="nil"/>
              <w:left w:val="nil"/>
              <w:bottom w:val="single" w:sz="8" w:space="0" w:color="auto"/>
              <w:right w:val="single" w:sz="8" w:space="0" w:color="auto"/>
            </w:tcBorders>
            <w:shd w:val="clear" w:color="auto" w:fill="auto"/>
            <w:vAlign w:val="center"/>
            <w:hideMark/>
          </w:tcPr>
          <w:p w14:paraId="2813CEA7" w14:textId="77777777" w:rsidR="00B0284B" w:rsidRPr="00C87C0A" w:rsidRDefault="00B0284B" w:rsidP="00B0284B">
            <w:pPr>
              <w:jc w:val="center"/>
              <w:rPr>
                <w:rFonts w:cs="Arial"/>
                <w:color w:val="000000"/>
              </w:rPr>
            </w:pPr>
            <w:r w:rsidRPr="00C87C0A">
              <w:rPr>
                <w:rFonts w:cs="Arial"/>
                <w:color w:val="000000"/>
                <w:lang w:val="en-US"/>
              </w:rPr>
              <w:t xml:space="preserve">Two (2) piece denim overall for yard personnel  </w:t>
            </w:r>
          </w:p>
        </w:tc>
        <w:tc>
          <w:tcPr>
            <w:tcW w:w="1880" w:type="dxa"/>
            <w:tcBorders>
              <w:top w:val="nil"/>
              <w:left w:val="nil"/>
              <w:bottom w:val="single" w:sz="8" w:space="0" w:color="auto"/>
              <w:right w:val="nil"/>
            </w:tcBorders>
            <w:shd w:val="clear" w:color="auto" w:fill="auto"/>
            <w:vAlign w:val="center"/>
            <w:hideMark/>
          </w:tcPr>
          <w:p w14:paraId="1AEB9D42" w14:textId="7E65202B" w:rsidR="00B0284B" w:rsidRPr="00C87C0A" w:rsidRDefault="00B0284B" w:rsidP="00B0284B">
            <w:pPr>
              <w:jc w:val="center"/>
              <w:rPr>
                <w:rFonts w:cs="Arial"/>
                <w:color w:val="000000"/>
              </w:rPr>
            </w:pPr>
            <w:r w:rsidRPr="00C87C0A">
              <w:rPr>
                <w:rFonts w:cs="Arial"/>
                <w:color w:val="000000"/>
                <w:lang w:val="en-US"/>
              </w:rPr>
              <w:t>70</w:t>
            </w:r>
            <w:r w:rsidR="009D517A">
              <w:rPr>
                <w:rFonts w:cs="Arial"/>
                <w:color w:val="000000"/>
                <w:lang w:val="en-US"/>
              </w:rPr>
              <w:t xml:space="preserve">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5BFCB67B" w14:textId="1AD3726F"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08F16DCB" w14:textId="025013D5"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419DC624" w14:textId="77777777" w:rsidTr="004C6532">
        <w:trPr>
          <w:trHeight w:val="564"/>
        </w:trPr>
        <w:tc>
          <w:tcPr>
            <w:tcW w:w="1780" w:type="dxa"/>
            <w:tcBorders>
              <w:top w:val="nil"/>
              <w:left w:val="single" w:sz="8" w:space="0" w:color="auto"/>
              <w:bottom w:val="single" w:sz="8" w:space="0" w:color="auto"/>
              <w:right w:val="single" w:sz="8" w:space="0" w:color="auto"/>
            </w:tcBorders>
            <w:shd w:val="clear" w:color="000000" w:fill="D9E2F3"/>
            <w:vAlign w:val="center"/>
            <w:hideMark/>
          </w:tcPr>
          <w:p w14:paraId="78B7197A" w14:textId="77777777" w:rsidR="00B0284B" w:rsidRPr="00B0284B" w:rsidRDefault="00B0284B" w:rsidP="00B0284B">
            <w:pPr>
              <w:rPr>
                <w:rFonts w:cs="Arial"/>
                <w:b/>
                <w:bCs/>
                <w:color w:val="000000"/>
                <w:sz w:val="24"/>
                <w:szCs w:val="22"/>
              </w:rPr>
            </w:pPr>
            <w:r w:rsidRPr="00B0284B">
              <w:rPr>
                <w:rFonts w:cs="Arial"/>
                <w:b/>
                <w:bCs/>
                <w:color w:val="000000"/>
                <w:sz w:val="24"/>
                <w:szCs w:val="22"/>
                <w:lang w:val="en-US"/>
              </w:rPr>
              <w:t>Train Operations Male Uniform</w:t>
            </w:r>
          </w:p>
        </w:tc>
        <w:tc>
          <w:tcPr>
            <w:tcW w:w="2940" w:type="dxa"/>
            <w:tcBorders>
              <w:top w:val="nil"/>
              <w:left w:val="nil"/>
              <w:bottom w:val="single" w:sz="8" w:space="0" w:color="auto"/>
              <w:right w:val="single" w:sz="8" w:space="0" w:color="auto"/>
            </w:tcBorders>
            <w:shd w:val="clear" w:color="000000" w:fill="D9E2F3"/>
            <w:vAlign w:val="center"/>
            <w:hideMark/>
          </w:tcPr>
          <w:p w14:paraId="23594FE3" w14:textId="3A2F7FF7" w:rsidR="00B0284B" w:rsidRPr="00C87C0A" w:rsidRDefault="00B0284B" w:rsidP="00B0284B">
            <w:pPr>
              <w:jc w:val="center"/>
              <w:rPr>
                <w:rFonts w:cs="Arial"/>
                <w:color w:val="000000"/>
              </w:rPr>
            </w:pPr>
            <w:r w:rsidRPr="00C87C0A">
              <w:rPr>
                <w:rFonts w:cs="Arial"/>
                <w:b/>
                <w:bCs/>
                <w:color w:val="000000"/>
              </w:rPr>
              <w:t>ITEM DESCRIPTION</w:t>
            </w:r>
          </w:p>
        </w:tc>
        <w:tc>
          <w:tcPr>
            <w:tcW w:w="1880" w:type="dxa"/>
            <w:tcBorders>
              <w:top w:val="nil"/>
              <w:left w:val="nil"/>
              <w:bottom w:val="single" w:sz="8" w:space="0" w:color="auto"/>
              <w:right w:val="nil"/>
            </w:tcBorders>
            <w:shd w:val="clear" w:color="000000" w:fill="D9E2F3"/>
            <w:vAlign w:val="center"/>
            <w:hideMark/>
          </w:tcPr>
          <w:p w14:paraId="345A86F7" w14:textId="6335BD0E" w:rsidR="00B0284B" w:rsidRPr="00C87C0A" w:rsidRDefault="00B0284B" w:rsidP="00B0284B">
            <w:pPr>
              <w:rPr>
                <w:rFonts w:cs="Arial"/>
                <w:color w:val="000000"/>
              </w:rPr>
            </w:pPr>
            <w:r w:rsidRPr="00C87C0A">
              <w:rPr>
                <w:rFonts w:cs="Arial"/>
                <w:b/>
                <w:bCs/>
                <w:color w:val="000000"/>
              </w:rPr>
              <w:t>ESTIMATED QUANTITY</w:t>
            </w:r>
          </w:p>
        </w:tc>
        <w:tc>
          <w:tcPr>
            <w:tcW w:w="1880" w:type="dxa"/>
            <w:tcBorders>
              <w:top w:val="nil"/>
              <w:left w:val="single" w:sz="8" w:space="0" w:color="auto"/>
              <w:bottom w:val="single" w:sz="8" w:space="0" w:color="auto"/>
              <w:right w:val="single" w:sz="8" w:space="0" w:color="auto"/>
            </w:tcBorders>
            <w:shd w:val="clear" w:color="000000" w:fill="D9E1F2"/>
            <w:noWrap/>
            <w:vAlign w:val="center"/>
            <w:hideMark/>
          </w:tcPr>
          <w:p w14:paraId="0FF880DC" w14:textId="3AB9F02A" w:rsidR="00B0284B" w:rsidRPr="00C87C0A" w:rsidRDefault="00B0284B" w:rsidP="00B0284B">
            <w:pPr>
              <w:jc w:val="left"/>
              <w:rPr>
                <w:rFonts w:ascii="Calibri" w:hAnsi="Calibri" w:cs="Calibri"/>
                <w:color w:val="000000"/>
              </w:rPr>
            </w:pPr>
            <w:r w:rsidRPr="00C87C0A">
              <w:rPr>
                <w:rFonts w:cs="Arial"/>
                <w:b/>
                <w:bCs/>
                <w:color w:val="000000"/>
              </w:rPr>
              <w:t xml:space="preserve">PRICE PER </w:t>
            </w:r>
            <w:r w:rsidR="00C1447F">
              <w:rPr>
                <w:rFonts w:cs="Arial"/>
                <w:b/>
                <w:bCs/>
                <w:color w:val="000000"/>
              </w:rPr>
              <w:t>EACH</w:t>
            </w:r>
          </w:p>
        </w:tc>
        <w:tc>
          <w:tcPr>
            <w:tcW w:w="1860" w:type="dxa"/>
            <w:tcBorders>
              <w:top w:val="nil"/>
              <w:left w:val="nil"/>
              <w:bottom w:val="single" w:sz="8" w:space="0" w:color="auto"/>
              <w:right w:val="single" w:sz="8" w:space="0" w:color="auto"/>
            </w:tcBorders>
            <w:shd w:val="clear" w:color="000000" w:fill="D9E1F2"/>
            <w:noWrap/>
            <w:vAlign w:val="center"/>
            <w:hideMark/>
          </w:tcPr>
          <w:p w14:paraId="4B742434" w14:textId="7557CBA7" w:rsidR="00B0284B" w:rsidRPr="00C87C0A" w:rsidRDefault="00B0284B" w:rsidP="00B0284B">
            <w:pPr>
              <w:rPr>
                <w:rFonts w:ascii="Calibri" w:hAnsi="Calibri" w:cs="Calibri"/>
                <w:color w:val="000000"/>
              </w:rPr>
            </w:pPr>
            <w:r w:rsidRPr="00C87C0A">
              <w:rPr>
                <w:rFonts w:cs="Arial"/>
                <w:b/>
                <w:bCs/>
                <w:color w:val="000000"/>
              </w:rPr>
              <w:t>TOTAL PRICE</w:t>
            </w:r>
          </w:p>
        </w:tc>
      </w:tr>
      <w:tr w:rsidR="00B0284B" w:rsidRPr="00C87C0A" w14:paraId="46FB5E28" w14:textId="77777777" w:rsidTr="00B60242">
        <w:trPr>
          <w:trHeight w:val="840"/>
        </w:trPr>
        <w:tc>
          <w:tcPr>
            <w:tcW w:w="1780" w:type="dxa"/>
            <w:vMerge w:val="restart"/>
            <w:tcBorders>
              <w:top w:val="nil"/>
              <w:left w:val="single" w:sz="8" w:space="0" w:color="auto"/>
              <w:bottom w:val="single" w:sz="8" w:space="0" w:color="000000"/>
              <w:right w:val="single" w:sz="8" w:space="0" w:color="auto"/>
            </w:tcBorders>
            <w:shd w:val="clear" w:color="auto" w:fill="auto"/>
            <w:vAlign w:val="center"/>
            <w:hideMark/>
          </w:tcPr>
          <w:p w14:paraId="5CC73874" w14:textId="77777777" w:rsidR="00B0284B" w:rsidRPr="00C87C0A" w:rsidRDefault="00B0284B" w:rsidP="00B0284B">
            <w:pPr>
              <w:rPr>
                <w:rFonts w:cs="Arial"/>
                <w:color w:val="000000"/>
              </w:rPr>
            </w:pPr>
            <w:r w:rsidRPr="00C87C0A">
              <w:rPr>
                <w:rFonts w:cs="Arial"/>
                <w:color w:val="000000"/>
                <w:lang w:val="en-US"/>
              </w:rPr>
              <w:t> </w:t>
            </w:r>
          </w:p>
        </w:tc>
        <w:tc>
          <w:tcPr>
            <w:tcW w:w="2940" w:type="dxa"/>
            <w:tcBorders>
              <w:top w:val="nil"/>
              <w:left w:val="nil"/>
              <w:bottom w:val="single" w:sz="8" w:space="0" w:color="auto"/>
              <w:right w:val="single" w:sz="8" w:space="0" w:color="auto"/>
            </w:tcBorders>
            <w:shd w:val="clear" w:color="auto" w:fill="auto"/>
            <w:vAlign w:val="center"/>
            <w:hideMark/>
          </w:tcPr>
          <w:p w14:paraId="61CDB120" w14:textId="77777777" w:rsidR="00B0284B" w:rsidRPr="00C87C0A" w:rsidRDefault="00B0284B" w:rsidP="00B0284B">
            <w:pPr>
              <w:rPr>
                <w:rFonts w:cs="Arial"/>
                <w:color w:val="000000"/>
              </w:rPr>
            </w:pPr>
            <w:r w:rsidRPr="00C87C0A">
              <w:rPr>
                <w:rFonts w:cs="Arial"/>
                <w:color w:val="000000"/>
                <w:lang w:val="en-US"/>
              </w:rPr>
              <w:t>Jeans, regular fit.   Black with PRASA logo on right back pocket</w:t>
            </w:r>
          </w:p>
        </w:tc>
        <w:tc>
          <w:tcPr>
            <w:tcW w:w="1880" w:type="dxa"/>
            <w:tcBorders>
              <w:top w:val="nil"/>
              <w:left w:val="nil"/>
              <w:bottom w:val="single" w:sz="8" w:space="0" w:color="auto"/>
              <w:right w:val="nil"/>
            </w:tcBorders>
            <w:shd w:val="clear" w:color="auto" w:fill="auto"/>
            <w:vAlign w:val="center"/>
            <w:hideMark/>
          </w:tcPr>
          <w:p w14:paraId="2B11038D" w14:textId="1DF471CB" w:rsidR="00B0284B" w:rsidRPr="00C87C0A" w:rsidRDefault="009D517A" w:rsidP="00B0284B">
            <w:pPr>
              <w:jc w:val="center"/>
              <w:rPr>
                <w:rFonts w:cs="Arial"/>
                <w:color w:val="000000"/>
              </w:rPr>
            </w:pPr>
            <w:r>
              <w:rPr>
                <w:rFonts w:cs="Arial"/>
                <w:color w:val="000000"/>
                <w:lang w:val="en-US"/>
              </w:rPr>
              <w:t>1624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6C1F36A" w14:textId="6BC1F81F"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19A41662" w14:textId="4BA2229B"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787A7D2C" w14:textId="77777777" w:rsidTr="00B60242">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3457F2FB"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2D1167D8" w14:textId="77777777" w:rsidR="00B0284B" w:rsidRPr="00C87C0A" w:rsidRDefault="00B0284B" w:rsidP="00B0284B">
            <w:pPr>
              <w:rPr>
                <w:rFonts w:cs="Arial"/>
                <w:color w:val="000000"/>
              </w:rPr>
            </w:pPr>
            <w:r w:rsidRPr="00C87C0A">
              <w:rPr>
                <w:rFonts w:cs="Arial"/>
                <w:color w:val="000000"/>
                <w:lang w:val="en-US"/>
              </w:rPr>
              <w:t>Golf T-Shirt, Short Sleeve PRASA Blue with PRASA logo</w:t>
            </w:r>
          </w:p>
        </w:tc>
        <w:tc>
          <w:tcPr>
            <w:tcW w:w="1880" w:type="dxa"/>
            <w:tcBorders>
              <w:top w:val="nil"/>
              <w:left w:val="nil"/>
              <w:bottom w:val="single" w:sz="8" w:space="0" w:color="auto"/>
              <w:right w:val="nil"/>
            </w:tcBorders>
            <w:shd w:val="clear" w:color="auto" w:fill="auto"/>
            <w:vAlign w:val="center"/>
            <w:hideMark/>
          </w:tcPr>
          <w:p w14:paraId="0FC98916" w14:textId="6681D5D0" w:rsidR="00B0284B" w:rsidRPr="00C87C0A" w:rsidRDefault="009D517A" w:rsidP="00B0284B">
            <w:pPr>
              <w:jc w:val="center"/>
              <w:rPr>
                <w:rFonts w:cs="Arial"/>
                <w:color w:val="000000"/>
              </w:rPr>
            </w:pPr>
            <w:r>
              <w:rPr>
                <w:rFonts w:cs="Arial"/>
                <w:color w:val="000000"/>
                <w:lang w:val="en-US"/>
              </w:rPr>
              <w:t>1624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419CCCA3" w14:textId="64022BA7"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3763532B" w14:textId="462D723C"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34E4360" w14:textId="77777777" w:rsidTr="00B60242">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0E20F80C"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21D8AFF7" w14:textId="77777777" w:rsidR="00B0284B" w:rsidRPr="00C87C0A" w:rsidRDefault="00B0284B" w:rsidP="00B0284B">
            <w:pPr>
              <w:rPr>
                <w:rFonts w:cs="Arial"/>
                <w:color w:val="000000"/>
              </w:rPr>
            </w:pPr>
            <w:r w:rsidRPr="00C87C0A">
              <w:rPr>
                <w:rFonts w:cs="Arial"/>
                <w:color w:val="000000"/>
                <w:lang w:val="en-US"/>
              </w:rPr>
              <w:t>Golf T-Shirt, Long Sleeve PRASA Blue with PRASA logo</w:t>
            </w:r>
          </w:p>
        </w:tc>
        <w:tc>
          <w:tcPr>
            <w:tcW w:w="1880" w:type="dxa"/>
            <w:tcBorders>
              <w:top w:val="nil"/>
              <w:left w:val="nil"/>
              <w:bottom w:val="single" w:sz="8" w:space="0" w:color="auto"/>
              <w:right w:val="nil"/>
            </w:tcBorders>
            <w:shd w:val="clear" w:color="auto" w:fill="auto"/>
            <w:vAlign w:val="center"/>
            <w:hideMark/>
          </w:tcPr>
          <w:p w14:paraId="10E354C6" w14:textId="3F16BDF2" w:rsidR="00B0284B" w:rsidRPr="00C87C0A" w:rsidRDefault="00B0284B" w:rsidP="00B0284B">
            <w:pPr>
              <w:jc w:val="center"/>
              <w:rPr>
                <w:rFonts w:cs="Arial"/>
                <w:color w:val="000000"/>
              </w:rPr>
            </w:pPr>
            <w:r w:rsidRPr="00C87C0A">
              <w:rPr>
                <w:rFonts w:cs="Arial"/>
                <w:color w:val="000000"/>
                <w:lang w:val="en-US"/>
              </w:rPr>
              <w:t>1218</w:t>
            </w:r>
            <w:r w:rsidR="009D517A">
              <w:rPr>
                <w:rFonts w:cs="Arial"/>
                <w:color w:val="000000"/>
                <w:lang w:val="en-US"/>
              </w:rPr>
              <w:t xml:space="preserve">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C37F2B0" w14:textId="4C7E456C"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09664413" w14:textId="64AE9DB2"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C6927E6" w14:textId="77777777" w:rsidTr="00B60242">
        <w:trPr>
          <w:trHeight w:val="1116"/>
        </w:trPr>
        <w:tc>
          <w:tcPr>
            <w:tcW w:w="1780" w:type="dxa"/>
            <w:vMerge/>
            <w:tcBorders>
              <w:top w:val="nil"/>
              <w:left w:val="single" w:sz="8" w:space="0" w:color="auto"/>
              <w:bottom w:val="single" w:sz="8" w:space="0" w:color="000000"/>
              <w:right w:val="single" w:sz="8" w:space="0" w:color="auto"/>
            </w:tcBorders>
            <w:vAlign w:val="center"/>
            <w:hideMark/>
          </w:tcPr>
          <w:p w14:paraId="5C7B95BC"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0C2C41AA" w14:textId="77777777" w:rsidR="00B0284B" w:rsidRPr="00C87C0A" w:rsidRDefault="00B0284B" w:rsidP="00B0284B">
            <w:pPr>
              <w:rPr>
                <w:rFonts w:cs="Arial"/>
                <w:color w:val="000000"/>
              </w:rPr>
            </w:pPr>
            <w:r w:rsidRPr="00C87C0A">
              <w:rPr>
                <w:rFonts w:cs="Arial"/>
                <w:color w:val="000000"/>
                <w:lang w:val="en-US"/>
              </w:rPr>
              <w:t>Jacket, Wind breaker cold weather, unisex, waterproof, padded, Hooded. Black and Blue with PRASA logo</w:t>
            </w:r>
          </w:p>
        </w:tc>
        <w:tc>
          <w:tcPr>
            <w:tcW w:w="1880" w:type="dxa"/>
            <w:tcBorders>
              <w:top w:val="nil"/>
              <w:left w:val="nil"/>
              <w:bottom w:val="single" w:sz="8" w:space="0" w:color="auto"/>
              <w:right w:val="nil"/>
            </w:tcBorders>
            <w:shd w:val="clear" w:color="auto" w:fill="auto"/>
            <w:vAlign w:val="center"/>
            <w:hideMark/>
          </w:tcPr>
          <w:p w14:paraId="18DFCD9C" w14:textId="108AB733"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CDF8BA6" w14:textId="08ADA99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06FD3F11" w14:textId="733678F1"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AB1853D" w14:textId="77777777" w:rsidTr="00B60242">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292C694A"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27D00158" w14:textId="77777777" w:rsidR="00B0284B" w:rsidRPr="00C87C0A" w:rsidRDefault="00B0284B" w:rsidP="00B0284B">
            <w:pPr>
              <w:rPr>
                <w:rFonts w:cs="Arial"/>
                <w:color w:val="000000"/>
              </w:rPr>
            </w:pPr>
            <w:r w:rsidRPr="00C87C0A">
              <w:rPr>
                <w:rFonts w:cs="Arial"/>
                <w:color w:val="000000"/>
                <w:lang w:val="en-US"/>
              </w:rPr>
              <w:t xml:space="preserve">Body warmer (padded) charcoal with PRASA logo </w:t>
            </w:r>
          </w:p>
        </w:tc>
        <w:tc>
          <w:tcPr>
            <w:tcW w:w="1880" w:type="dxa"/>
            <w:tcBorders>
              <w:top w:val="nil"/>
              <w:left w:val="nil"/>
              <w:bottom w:val="single" w:sz="8" w:space="0" w:color="auto"/>
              <w:right w:val="nil"/>
            </w:tcBorders>
            <w:shd w:val="clear" w:color="auto" w:fill="auto"/>
            <w:vAlign w:val="center"/>
            <w:hideMark/>
          </w:tcPr>
          <w:p w14:paraId="71D04F0E" w14:textId="66601534"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5F75ADDE" w14:textId="3129A3C7"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409BF923" w14:textId="7A32C44A"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7EF3E9F7" w14:textId="77777777" w:rsidTr="00B60242">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4751409D"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13289D81" w14:textId="4EEFB175" w:rsidR="00B0284B" w:rsidRPr="00C87C0A" w:rsidRDefault="00B0284B" w:rsidP="00B0284B">
            <w:pPr>
              <w:rPr>
                <w:rFonts w:cs="Arial"/>
                <w:color w:val="000000"/>
              </w:rPr>
            </w:pPr>
            <w:r w:rsidRPr="00C87C0A">
              <w:rPr>
                <w:rFonts w:cs="Arial"/>
                <w:color w:val="000000"/>
                <w:lang w:val="en-US"/>
              </w:rPr>
              <w:t>Black Base Ball Cap with PRASA Logo</w:t>
            </w:r>
          </w:p>
        </w:tc>
        <w:tc>
          <w:tcPr>
            <w:tcW w:w="1880" w:type="dxa"/>
            <w:tcBorders>
              <w:top w:val="nil"/>
              <w:left w:val="nil"/>
              <w:bottom w:val="single" w:sz="8" w:space="0" w:color="auto"/>
              <w:right w:val="nil"/>
            </w:tcBorders>
            <w:shd w:val="clear" w:color="auto" w:fill="auto"/>
            <w:vAlign w:val="center"/>
            <w:hideMark/>
          </w:tcPr>
          <w:p w14:paraId="182F28DF" w14:textId="02AEF209"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643F9FAB" w14:textId="43EE77D7"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7DD46D9" w14:textId="2CF5D1B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2FE38A9" w14:textId="77777777" w:rsidTr="00B60242">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6E63A1BD"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7F40B6FC" w14:textId="77777777" w:rsidR="00B0284B" w:rsidRPr="00C87C0A" w:rsidRDefault="00B0284B" w:rsidP="00B0284B">
            <w:pPr>
              <w:rPr>
                <w:rFonts w:cs="Arial"/>
                <w:color w:val="000000"/>
              </w:rPr>
            </w:pPr>
            <w:r w:rsidRPr="00C87C0A">
              <w:rPr>
                <w:rFonts w:cs="Arial"/>
                <w:color w:val="000000"/>
                <w:lang w:val="en-US"/>
              </w:rPr>
              <w:t>Beanie - Black with PRASA Logo</w:t>
            </w:r>
          </w:p>
        </w:tc>
        <w:tc>
          <w:tcPr>
            <w:tcW w:w="1880" w:type="dxa"/>
            <w:tcBorders>
              <w:top w:val="nil"/>
              <w:left w:val="nil"/>
              <w:bottom w:val="single" w:sz="8" w:space="0" w:color="auto"/>
              <w:right w:val="nil"/>
            </w:tcBorders>
            <w:shd w:val="clear" w:color="auto" w:fill="auto"/>
            <w:vAlign w:val="center"/>
            <w:hideMark/>
          </w:tcPr>
          <w:p w14:paraId="70B8CDF7" w14:textId="5517E5D2"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CC276A3" w14:textId="5A4079A9"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4B4E396F" w14:textId="5587D1FA"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58504CB" w14:textId="77777777" w:rsidTr="00B60242">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3DD05CFF"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7D8C85EA" w14:textId="77777777" w:rsidR="00B0284B" w:rsidRPr="00C87C0A" w:rsidRDefault="00B0284B" w:rsidP="00B0284B">
            <w:pPr>
              <w:rPr>
                <w:rFonts w:cs="Arial"/>
                <w:color w:val="000000"/>
              </w:rPr>
            </w:pPr>
            <w:r w:rsidRPr="00C87C0A">
              <w:rPr>
                <w:rFonts w:cs="Arial"/>
                <w:color w:val="000000"/>
                <w:lang w:val="en-US"/>
              </w:rPr>
              <w:t xml:space="preserve">Black Leather Belt </w:t>
            </w:r>
          </w:p>
        </w:tc>
        <w:tc>
          <w:tcPr>
            <w:tcW w:w="1880" w:type="dxa"/>
            <w:tcBorders>
              <w:top w:val="nil"/>
              <w:left w:val="nil"/>
              <w:bottom w:val="single" w:sz="8" w:space="0" w:color="auto"/>
              <w:right w:val="nil"/>
            </w:tcBorders>
            <w:shd w:val="clear" w:color="auto" w:fill="auto"/>
            <w:vAlign w:val="center"/>
            <w:hideMark/>
          </w:tcPr>
          <w:p w14:paraId="12FA55B3" w14:textId="60023DED"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28B678E3" w14:textId="603FC1D6"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B487387" w14:textId="53ACE67E"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78638A1" w14:textId="77777777" w:rsidTr="00E10319">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7B15B83C"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0B49C37F" w14:textId="77777777" w:rsidR="00B0284B" w:rsidRPr="00C87C0A" w:rsidRDefault="00B0284B" w:rsidP="00B0284B">
            <w:pPr>
              <w:rPr>
                <w:rFonts w:cs="Arial"/>
                <w:color w:val="000000"/>
              </w:rPr>
            </w:pPr>
            <w:r w:rsidRPr="00C87C0A">
              <w:rPr>
                <w:rFonts w:cs="Arial"/>
                <w:color w:val="000000"/>
                <w:lang w:val="en-US"/>
              </w:rPr>
              <w:t>Charcoal Jersey long sleeves with Blue PRASA logo</w:t>
            </w:r>
          </w:p>
        </w:tc>
        <w:tc>
          <w:tcPr>
            <w:tcW w:w="1880" w:type="dxa"/>
            <w:tcBorders>
              <w:top w:val="nil"/>
              <w:left w:val="nil"/>
              <w:bottom w:val="single" w:sz="8" w:space="0" w:color="auto"/>
              <w:right w:val="nil"/>
            </w:tcBorders>
            <w:shd w:val="clear" w:color="auto" w:fill="auto"/>
            <w:vAlign w:val="center"/>
            <w:hideMark/>
          </w:tcPr>
          <w:p w14:paraId="27DD8F9E" w14:textId="23FDD94A" w:rsidR="00B0284B" w:rsidRPr="00C87C0A" w:rsidRDefault="009D517A" w:rsidP="00B0284B">
            <w:pPr>
              <w:jc w:val="center"/>
              <w:rPr>
                <w:rFonts w:cs="Arial"/>
                <w:color w:val="000000"/>
              </w:rPr>
            </w:pPr>
            <w:r>
              <w:rPr>
                <w:rFonts w:cs="Arial"/>
                <w:color w:val="000000"/>
                <w:lang w:val="en-US"/>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9DB67E0" w14:textId="136A44B4"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12D0784" w14:textId="39A5C07F"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4FE3362" w14:textId="77777777" w:rsidTr="00E10319">
        <w:trPr>
          <w:trHeight w:val="300"/>
        </w:trPr>
        <w:tc>
          <w:tcPr>
            <w:tcW w:w="1780" w:type="dxa"/>
            <w:vMerge/>
            <w:tcBorders>
              <w:top w:val="nil"/>
              <w:left w:val="single" w:sz="8" w:space="0" w:color="auto"/>
              <w:bottom w:val="single" w:sz="8" w:space="0" w:color="000000"/>
              <w:right w:val="single" w:sz="8" w:space="0" w:color="auto"/>
            </w:tcBorders>
            <w:vAlign w:val="center"/>
            <w:hideMark/>
          </w:tcPr>
          <w:p w14:paraId="23376510"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1F2CD1DC" w14:textId="77777777" w:rsidR="00B0284B" w:rsidRPr="00C87C0A" w:rsidRDefault="00B0284B" w:rsidP="00B0284B">
            <w:pPr>
              <w:rPr>
                <w:rFonts w:cs="Arial"/>
                <w:color w:val="000000"/>
              </w:rPr>
            </w:pPr>
            <w:r w:rsidRPr="00C87C0A">
              <w:rPr>
                <w:rFonts w:cs="Arial"/>
                <w:color w:val="000000"/>
                <w:lang w:val="en-US"/>
              </w:rPr>
              <w:t>Black Socks</w:t>
            </w:r>
          </w:p>
        </w:tc>
        <w:tc>
          <w:tcPr>
            <w:tcW w:w="1880" w:type="dxa"/>
            <w:tcBorders>
              <w:top w:val="nil"/>
              <w:left w:val="nil"/>
              <w:bottom w:val="single" w:sz="8" w:space="0" w:color="auto"/>
              <w:right w:val="nil"/>
            </w:tcBorders>
            <w:shd w:val="clear" w:color="auto" w:fill="auto"/>
            <w:vAlign w:val="center"/>
            <w:hideMark/>
          </w:tcPr>
          <w:p w14:paraId="157B9D7F" w14:textId="77777777" w:rsidR="00B0284B" w:rsidRPr="00C87C0A" w:rsidRDefault="00B0284B" w:rsidP="00B0284B">
            <w:pPr>
              <w:jc w:val="center"/>
              <w:rPr>
                <w:rFonts w:cs="Arial"/>
                <w:color w:val="000000"/>
              </w:rPr>
            </w:pPr>
            <w:r w:rsidRPr="00C87C0A">
              <w:rPr>
                <w:rFonts w:cs="Arial"/>
                <w:color w:val="000000"/>
                <w:lang w:val="en-US"/>
              </w:rPr>
              <w:t>2030 x pair</w:t>
            </w:r>
          </w:p>
        </w:tc>
        <w:tc>
          <w:tcPr>
            <w:tcW w:w="1880" w:type="dxa"/>
            <w:tcBorders>
              <w:top w:val="nil"/>
              <w:left w:val="single" w:sz="8" w:space="0" w:color="auto"/>
              <w:bottom w:val="single" w:sz="8" w:space="0" w:color="auto"/>
              <w:right w:val="single" w:sz="8" w:space="0" w:color="auto"/>
            </w:tcBorders>
            <w:shd w:val="clear" w:color="auto" w:fill="auto"/>
            <w:noWrap/>
            <w:hideMark/>
          </w:tcPr>
          <w:p w14:paraId="4255C9EF" w14:textId="4D6F178A"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7030A386" w14:textId="11225BB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29D13F37" w14:textId="77777777" w:rsidTr="00E10319">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7705F90F"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3B30B913" w14:textId="77777777" w:rsidR="00B0284B" w:rsidRPr="00C87C0A" w:rsidRDefault="00B0284B" w:rsidP="00B0284B">
            <w:pPr>
              <w:rPr>
                <w:rFonts w:cs="Arial"/>
                <w:color w:val="000000"/>
              </w:rPr>
            </w:pPr>
            <w:r w:rsidRPr="00C87C0A">
              <w:rPr>
                <w:rFonts w:cs="Arial"/>
                <w:color w:val="000000"/>
                <w:lang w:val="en-US"/>
              </w:rPr>
              <w:t>Black safety boots with steel toe cap</w:t>
            </w:r>
          </w:p>
        </w:tc>
        <w:tc>
          <w:tcPr>
            <w:tcW w:w="1880" w:type="dxa"/>
            <w:tcBorders>
              <w:top w:val="nil"/>
              <w:left w:val="nil"/>
              <w:bottom w:val="single" w:sz="8" w:space="0" w:color="auto"/>
              <w:right w:val="nil"/>
            </w:tcBorders>
            <w:shd w:val="clear" w:color="auto" w:fill="auto"/>
            <w:vAlign w:val="center"/>
            <w:hideMark/>
          </w:tcPr>
          <w:p w14:paraId="5738D4DC" w14:textId="0DBDD868" w:rsidR="00B0284B" w:rsidRPr="00C87C0A" w:rsidRDefault="009D517A" w:rsidP="00B0284B">
            <w:pPr>
              <w:jc w:val="center"/>
              <w:rPr>
                <w:rFonts w:cs="Arial"/>
                <w:color w:val="000000"/>
              </w:rPr>
            </w:pPr>
            <w:r>
              <w:rPr>
                <w:rFonts w:cs="Arial"/>
                <w:color w:val="000000"/>
                <w:lang w:val="en-US"/>
              </w:rPr>
              <w:t>812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3A4AD649" w14:textId="6C0B2031"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40B8A9B" w14:textId="48B1D29B"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53CD04B8" w14:textId="77777777" w:rsidTr="00E10319">
        <w:trPr>
          <w:trHeight w:val="564"/>
        </w:trPr>
        <w:tc>
          <w:tcPr>
            <w:tcW w:w="1780" w:type="dxa"/>
            <w:vMerge/>
            <w:tcBorders>
              <w:top w:val="nil"/>
              <w:left w:val="single" w:sz="8" w:space="0" w:color="auto"/>
              <w:bottom w:val="single" w:sz="8" w:space="0" w:color="000000"/>
              <w:right w:val="single" w:sz="8" w:space="0" w:color="auto"/>
            </w:tcBorders>
            <w:vAlign w:val="center"/>
          </w:tcPr>
          <w:p w14:paraId="5B72F1D4"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tcPr>
          <w:p w14:paraId="63B42B7A" w14:textId="77777777" w:rsidR="00B0284B" w:rsidRPr="00C87C0A" w:rsidRDefault="00B0284B" w:rsidP="00B0284B">
            <w:pPr>
              <w:rPr>
                <w:rFonts w:cs="Arial"/>
                <w:color w:val="000000"/>
                <w:lang w:val="en-US"/>
              </w:rPr>
            </w:pPr>
            <w:r>
              <w:rPr>
                <w:rFonts w:cs="Arial"/>
                <w:color w:val="000000"/>
                <w:lang w:val="en-US"/>
              </w:rPr>
              <w:t>Safety Boot</w:t>
            </w:r>
          </w:p>
        </w:tc>
        <w:tc>
          <w:tcPr>
            <w:tcW w:w="1880" w:type="dxa"/>
            <w:tcBorders>
              <w:top w:val="nil"/>
              <w:left w:val="nil"/>
              <w:bottom w:val="single" w:sz="8" w:space="0" w:color="auto"/>
              <w:right w:val="nil"/>
            </w:tcBorders>
            <w:shd w:val="clear" w:color="auto" w:fill="auto"/>
            <w:vAlign w:val="center"/>
          </w:tcPr>
          <w:p w14:paraId="11F4E2E1" w14:textId="524E4FBB" w:rsidR="00B0284B" w:rsidRPr="00C87C0A" w:rsidRDefault="00B0284B" w:rsidP="00B0284B">
            <w:pPr>
              <w:jc w:val="center"/>
              <w:rPr>
                <w:rFonts w:cs="Arial"/>
                <w:color w:val="000000"/>
                <w:lang w:val="en-US"/>
              </w:rPr>
            </w:pPr>
            <w:r>
              <w:rPr>
                <w:rFonts w:cs="Arial"/>
                <w:color w:val="000000"/>
                <w:lang w:val="en-US"/>
              </w:rPr>
              <w:t>20</w:t>
            </w:r>
            <w:r w:rsidR="009D517A">
              <w:rPr>
                <w:rFonts w:cs="Arial"/>
                <w:color w:val="000000"/>
                <w:lang w:val="en-US"/>
              </w:rPr>
              <w:t xml:space="preserve"> Pair</w:t>
            </w:r>
          </w:p>
        </w:tc>
        <w:tc>
          <w:tcPr>
            <w:tcW w:w="1880" w:type="dxa"/>
            <w:tcBorders>
              <w:top w:val="nil"/>
              <w:left w:val="single" w:sz="8" w:space="0" w:color="auto"/>
              <w:bottom w:val="single" w:sz="8" w:space="0" w:color="auto"/>
              <w:right w:val="single" w:sz="8" w:space="0" w:color="auto"/>
            </w:tcBorders>
            <w:shd w:val="clear" w:color="auto" w:fill="auto"/>
            <w:noWrap/>
          </w:tcPr>
          <w:p w14:paraId="7AB0995E" w14:textId="01DEEFC4"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tcPr>
          <w:p w14:paraId="63F89DDD" w14:textId="68E96E54"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18927C11" w14:textId="77777777" w:rsidTr="00E10319">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7B3AF416"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1FB2E9C1" w14:textId="77777777" w:rsidR="00B0284B" w:rsidRPr="00C87C0A" w:rsidRDefault="00B0284B" w:rsidP="00B0284B">
            <w:pPr>
              <w:rPr>
                <w:rFonts w:cs="Arial"/>
                <w:color w:val="000000"/>
              </w:rPr>
            </w:pPr>
            <w:r w:rsidRPr="00C87C0A">
              <w:rPr>
                <w:rFonts w:cs="Arial"/>
                <w:color w:val="000000"/>
                <w:lang w:val="en-US"/>
              </w:rPr>
              <w:t>Rain suit: Jacket and pants (</w:t>
            </w:r>
            <w:proofErr w:type="spellStart"/>
            <w:r w:rsidRPr="00C87C0A">
              <w:rPr>
                <w:rFonts w:cs="Arial"/>
                <w:color w:val="000000"/>
                <w:lang w:val="en-US"/>
              </w:rPr>
              <w:t>colour</w:t>
            </w:r>
            <w:proofErr w:type="spellEnd"/>
            <w:r w:rsidRPr="00C87C0A">
              <w:rPr>
                <w:rFonts w:cs="Arial"/>
                <w:color w:val="000000"/>
                <w:lang w:val="en-US"/>
              </w:rPr>
              <w:t xml:space="preserve"> lime, with reflect able stripes) </w:t>
            </w:r>
          </w:p>
        </w:tc>
        <w:tc>
          <w:tcPr>
            <w:tcW w:w="1880" w:type="dxa"/>
            <w:tcBorders>
              <w:top w:val="nil"/>
              <w:left w:val="nil"/>
              <w:bottom w:val="single" w:sz="8" w:space="0" w:color="auto"/>
              <w:right w:val="nil"/>
            </w:tcBorders>
            <w:shd w:val="clear" w:color="auto" w:fill="auto"/>
            <w:vAlign w:val="center"/>
            <w:hideMark/>
          </w:tcPr>
          <w:p w14:paraId="2DBE4B09" w14:textId="39B3E4D0"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78515B67" w14:textId="167E6290"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642C7507" w14:textId="0754DF19"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0667EB73" w14:textId="77777777" w:rsidTr="00E10319">
        <w:trPr>
          <w:trHeight w:val="840"/>
        </w:trPr>
        <w:tc>
          <w:tcPr>
            <w:tcW w:w="1780" w:type="dxa"/>
            <w:vMerge/>
            <w:tcBorders>
              <w:top w:val="nil"/>
              <w:left w:val="single" w:sz="8" w:space="0" w:color="auto"/>
              <w:bottom w:val="single" w:sz="8" w:space="0" w:color="000000"/>
              <w:right w:val="single" w:sz="8" w:space="0" w:color="auto"/>
            </w:tcBorders>
            <w:vAlign w:val="center"/>
            <w:hideMark/>
          </w:tcPr>
          <w:p w14:paraId="46AE4894"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27233CA5" w14:textId="77777777" w:rsidR="00B0284B" w:rsidRPr="00C87C0A" w:rsidRDefault="00B0284B" w:rsidP="00B0284B">
            <w:pPr>
              <w:rPr>
                <w:rFonts w:cs="Arial"/>
                <w:color w:val="000000"/>
              </w:rPr>
            </w:pPr>
            <w:r w:rsidRPr="00C87C0A">
              <w:rPr>
                <w:rFonts w:cs="Arial"/>
                <w:color w:val="000000"/>
                <w:lang w:val="en-US"/>
              </w:rPr>
              <w:t>Safety Vest Bib (lime with reflect able stripes and PRASA logo</w:t>
            </w:r>
          </w:p>
        </w:tc>
        <w:tc>
          <w:tcPr>
            <w:tcW w:w="1880" w:type="dxa"/>
            <w:tcBorders>
              <w:top w:val="nil"/>
              <w:left w:val="nil"/>
              <w:bottom w:val="single" w:sz="8" w:space="0" w:color="auto"/>
              <w:right w:val="nil"/>
            </w:tcBorders>
            <w:shd w:val="clear" w:color="auto" w:fill="auto"/>
            <w:vAlign w:val="center"/>
            <w:hideMark/>
          </w:tcPr>
          <w:p w14:paraId="0DDA487B" w14:textId="390E9CC2" w:rsidR="00B0284B" w:rsidRPr="00C87C0A" w:rsidRDefault="009D517A" w:rsidP="00B0284B">
            <w:pPr>
              <w:jc w:val="center"/>
              <w:rPr>
                <w:rFonts w:cs="Arial"/>
                <w:color w:val="000000"/>
              </w:rPr>
            </w:pPr>
            <w:r>
              <w:rPr>
                <w:rFonts w:cs="Arial"/>
                <w:color w:val="000000"/>
                <w:lang w:val="en-US"/>
              </w:rPr>
              <w:t>406 Each</w:t>
            </w:r>
          </w:p>
        </w:tc>
        <w:tc>
          <w:tcPr>
            <w:tcW w:w="1880" w:type="dxa"/>
            <w:tcBorders>
              <w:top w:val="nil"/>
              <w:left w:val="single" w:sz="8" w:space="0" w:color="auto"/>
              <w:bottom w:val="single" w:sz="8" w:space="0" w:color="auto"/>
              <w:right w:val="single" w:sz="8" w:space="0" w:color="auto"/>
            </w:tcBorders>
            <w:shd w:val="clear" w:color="auto" w:fill="auto"/>
            <w:noWrap/>
            <w:hideMark/>
          </w:tcPr>
          <w:p w14:paraId="0A1B558D" w14:textId="23676C6D"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single" w:sz="8" w:space="0" w:color="auto"/>
              <w:right w:val="single" w:sz="8" w:space="0" w:color="auto"/>
            </w:tcBorders>
            <w:shd w:val="clear" w:color="auto" w:fill="auto"/>
            <w:noWrap/>
            <w:hideMark/>
          </w:tcPr>
          <w:p w14:paraId="55ADC4E8" w14:textId="2B312D6D"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62BD4542" w14:textId="77777777" w:rsidTr="00E10319">
        <w:trPr>
          <w:trHeight w:val="564"/>
        </w:trPr>
        <w:tc>
          <w:tcPr>
            <w:tcW w:w="1780" w:type="dxa"/>
            <w:vMerge/>
            <w:tcBorders>
              <w:top w:val="nil"/>
              <w:left w:val="single" w:sz="8" w:space="0" w:color="auto"/>
              <w:bottom w:val="single" w:sz="8" w:space="0" w:color="000000"/>
              <w:right w:val="single" w:sz="8" w:space="0" w:color="auto"/>
            </w:tcBorders>
            <w:vAlign w:val="center"/>
            <w:hideMark/>
          </w:tcPr>
          <w:p w14:paraId="5BC05538" w14:textId="77777777" w:rsidR="00B0284B" w:rsidRPr="00C87C0A" w:rsidRDefault="00B0284B" w:rsidP="00B0284B">
            <w:pPr>
              <w:rPr>
                <w:rFonts w:cs="Arial"/>
                <w:color w:val="000000"/>
              </w:rPr>
            </w:pPr>
          </w:p>
        </w:tc>
        <w:tc>
          <w:tcPr>
            <w:tcW w:w="2940" w:type="dxa"/>
            <w:tcBorders>
              <w:top w:val="nil"/>
              <w:left w:val="nil"/>
              <w:bottom w:val="single" w:sz="8" w:space="0" w:color="auto"/>
              <w:right w:val="single" w:sz="8" w:space="0" w:color="auto"/>
            </w:tcBorders>
            <w:shd w:val="clear" w:color="auto" w:fill="auto"/>
            <w:vAlign w:val="center"/>
            <w:hideMark/>
          </w:tcPr>
          <w:p w14:paraId="7C923941" w14:textId="77777777" w:rsidR="00B0284B" w:rsidRPr="00C87C0A" w:rsidRDefault="00B0284B" w:rsidP="00B0284B">
            <w:pPr>
              <w:rPr>
                <w:rFonts w:cs="Arial"/>
                <w:color w:val="000000"/>
              </w:rPr>
            </w:pPr>
            <w:r w:rsidRPr="00C87C0A">
              <w:rPr>
                <w:rFonts w:cs="Arial"/>
                <w:color w:val="000000"/>
                <w:lang w:val="en-US"/>
              </w:rPr>
              <w:t xml:space="preserve">Two (2) piece denim overall for yard personnel. </w:t>
            </w:r>
          </w:p>
        </w:tc>
        <w:tc>
          <w:tcPr>
            <w:tcW w:w="1880" w:type="dxa"/>
            <w:tcBorders>
              <w:top w:val="nil"/>
              <w:left w:val="nil"/>
              <w:bottom w:val="single" w:sz="8" w:space="0" w:color="auto"/>
              <w:right w:val="nil"/>
            </w:tcBorders>
            <w:shd w:val="clear" w:color="auto" w:fill="auto"/>
            <w:vAlign w:val="center"/>
            <w:hideMark/>
          </w:tcPr>
          <w:p w14:paraId="10AB72BE" w14:textId="6FD25797" w:rsidR="00B0284B" w:rsidRPr="00C87C0A" w:rsidRDefault="00B0284B" w:rsidP="00B0284B">
            <w:pPr>
              <w:jc w:val="center"/>
              <w:rPr>
                <w:rFonts w:cs="Arial"/>
                <w:color w:val="000000"/>
              </w:rPr>
            </w:pPr>
            <w:r w:rsidRPr="00C87C0A">
              <w:rPr>
                <w:rFonts w:cs="Arial"/>
                <w:color w:val="000000"/>
                <w:lang w:val="en-US"/>
              </w:rPr>
              <w:t>125</w:t>
            </w:r>
            <w:r w:rsidR="009D517A">
              <w:rPr>
                <w:rFonts w:cs="Arial"/>
                <w:color w:val="000000"/>
                <w:lang w:val="en-US"/>
              </w:rPr>
              <w:t xml:space="preserve"> Pair</w:t>
            </w:r>
          </w:p>
        </w:tc>
        <w:tc>
          <w:tcPr>
            <w:tcW w:w="1880" w:type="dxa"/>
            <w:tcBorders>
              <w:top w:val="nil"/>
              <w:left w:val="single" w:sz="8" w:space="0" w:color="auto"/>
              <w:bottom w:val="nil"/>
              <w:right w:val="single" w:sz="8" w:space="0" w:color="auto"/>
            </w:tcBorders>
            <w:shd w:val="clear" w:color="auto" w:fill="auto"/>
            <w:noWrap/>
            <w:hideMark/>
          </w:tcPr>
          <w:p w14:paraId="1C5DADE1" w14:textId="029EF083" w:rsidR="00B0284B" w:rsidRPr="00C87C0A" w:rsidRDefault="00B0284B" w:rsidP="00B0284B">
            <w:pPr>
              <w:rPr>
                <w:rFonts w:ascii="Calibri" w:hAnsi="Calibri" w:cs="Calibri"/>
                <w:color w:val="000000"/>
              </w:rPr>
            </w:pPr>
            <w:r w:rsidRPr="007A5259">
              <w:rPr>
                <w:rFonts w:cs="Arial"/>
                <w:b/>
                <w:bCs/>
                <w:color w:val="000000"/>
              </w:rPr>
              <w:t>R</w:t>
            </w:r>
          </w:p>
        </w:tc>
        <w:tc>
          <w:tcPr>
            <w:tcW w:w="1860" w:type="dxa"/>
            <w:tcBorders>
              <w:top w:val="nil"/>
              <w:left w:val="nil"/>
              <w:bottom w:val="nil"/>
              <w:right w:val="single" w:sz="8" w:space="0" w:color="auto"/>
            </w:tcBorders>
            <w:shd w:val="clear" w:color="auto" w:fill="auto"/>
            <w:noWrap/>
            <w:hideMark/>
          </w:tcPr>
          <w:p w14:paraId="50E455D2" w14:textId="125C3B53" w:rsidR="00B0284B" w:rsidRPr="00C87C0A" w:rsidRDefault="00B0284B" w:rsidP="00B0284B">
            <w:pPr>
              <w:rPr>
                <w:rFonts w:ascii="Calibri" w:hAnsi="Calibri" w:cs="Calibri"/>
                <w:color w:val="000000"/>
              </w:rPr>
            </w:pPr>
            <w:r w:rsidRPr="007A5259">
              <w:rPr>
                <w:rFonts w:cs="Arial"/>
                <w:b/>
                <w:bCs/>
                <w:color w:val="000000"/>
              </w:rPr>
              <w:t>R</w:t>
            </w:r>
          </w:p>
        </w:tc>
      </w:tr>
      <w:tr w:rsidR="00B0284B" w:rsidRPr="00C87C0A" w14:paraId="3F9A7BD9" w14:textId="77777777" w:rsidTr="00AC2196">
        <w:trPr>
          <w:trHeight w:val="588"/>
        </w:trPr>
        <w:tc>
          <w:tcPr>
            <w:tcW w:w="1780" w:type="dxa"/>
            <w:tcBorders>
              <w:top w:val="nil"/>
              <w:left w:val="nil"/>
              <w:bottom w:val="nil"/>
              <w:right w:val="nil"/>
            </w:tcBorders>
            <w:shd w:val="clear" w:color="auto" w:fill="auto"/>
            <w:noWrap/>
            <w:vAlign w:val="bottom"/>
            <w:hideMark/>
          </w:tcPr>
          <w:p w14:paraId="1216EB5E" w14:textId="77777777" w:rsidR="00B0284B" w:rsidRPr="00C87C0A" w:rsidRDefault="00B0284B" w:rsidP="00B0284B">
            <w:pPr>
              <w:rPr>
                <w:rFonts w:ascii="Calibri" w:hAnsi="Calibri" w:cs="Calibri"/>
                <w:color w:val="000000"/>
              </w:rPr>
            </w:pPr>
          </w:p>
        </w:tc>
        <w:tc>
          <w:tcPr>
            <w:tcW w:w="2940" w:type="dxa"/>
            <w:tcBorders>
              <w:top w:val="nil"/>
              <w:left w:val="nil"/>
              <w:bottom w:val="nil"/>
              <w:right w:val="nil"/>
            </w:tcBorders>
            <w:shd w:val="clear" w:color="auto" w:fill="auto"/>
            <w:noWrap/>
            <w:vAlign w:val="bottom"/>
            <w:hideMark/>
          </w:tcPr>
          <w:p w14:paraId="14502854" w14:textId="77777777" w:rsidR="00B0284B" w:rsidRPr="00C87C0A" w:rsidRDefault="00B0284B" w:rsidP="00B0284B">
            <w:pPr>
              <w:rPr>
                <w:sz w:val="20"/>
              </w:rPr>
            </w:pPr>
          </w:p>
        </w:tc>
        <w:tc>
          <w:tcPr>
            <w:tcW w:w="1880" w:type="dxa"/>
            <w:tcBorders>
              <w:top w:val="nil"/>
              <w:left w:val="nil"/>
              <w:bottom w:val="nil"/>
              <w:right w:val="nil"/>
            </w:tcBorders>
            <w:shd w:val="clear" w:color="auto" w:fill="auto"/>
            <w:noWrap/>
            <w:vAlign w:val="bottom"/>
            <w:hideMark/>
          </w:tcPr>
          <w:p w14:paraId="6227D450" w14:textId="77777777" w:rsidR="00B0284B" w:rsidRPr="00C87C0A" w:rsidRDefault="00B0284B" w:rsidP="00B0284B">
            <w:pPr>
              <w:rPr>
                <w:sz w:val="20"/>
              </w:rPr>
            </w:pPr>
          </w:p>
        </w:tc>
        <w:tc>
          <w:tcPr>
            <w:tcW w:w="188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2D08EAF0" w14:textId="77777777" w:rsidR="00B0284B" w:rsidRPr="00B0284B" w:rsidRDefault="00B0284B" w:rsidP="00B0284B">
            <w:pPr>
              <w:rPr>
                <w:rFonts w:cs="Arial"/>
                <w:b/>
                <w:bCs/>
                <w:color w:val="000000"/>
              </w:rPr>
            </w:pPr>
            <w:r w:rsidRPr="00B0284B">
              <w:rPr>
                <w:rFonts w:cs="Arial"/>
                <w:b/>
                <w:bCs/>
                <w:color w:val="000000"/>
              </w:rPr>
              <w:t>TOTAL PRICE EXCLUDING VAT</w:t>
            </w:r>
          </w:p>
        </w:tc>
        <w:tc>
          <w:tcPr>
            <w:tcW w:w="1860" w:type="dxa"/>
            <w:tcBorders>
              <w:top w:val="single" w:sz="8" w:space="0" w:color="auto"/>
              <w:left w:val="nil"/>
              <w:bottom w:val="single" w:sz="8" w:space="0" w:color="auto"/>
              <w:right w:val="single" w:sz="8" w:space="0" w:color="auto"/>
            </w:tcBorders>
            <w:shd w:val="clear" w:color="auto" w:fill="auto"/>
            <w:noWrap/>
            <w:vAlign w:val="center"/>
            <w:hideMark/>
          </w:tcPr>
          <w:p w14:paraId="4A29C5EA" w14:textId="77777777" w:rsidR="00B0284B" w:rsidRPr="00B0284B" w:rsidRDefault="00B0284B" w:rsidP="00B0284B">
            <w:pPr>
              <w:rPr>
                <w:rFonts w:cs="Arial"/>
                <w:b/>
                <w:bCs/>
                <w:color w:val="000000"/>
              </w:rPr>
            </w:pPr>
            <w:r w:rsidRPr="00B0284B">
              <w:rPr>
                <w:rFonts w:cs="Arial"/>
                <w:b/>
                <w:bCs/>
                <w:color w:val="000000"/>
              </w:rPr>
              <w:t>R</w:t>
            </w:r>
          </w:p>
        </w:tc>
      </w:tr>
      <w:tr w:rsidR="00B0284B" w:rsidRPr="00C87C0A" w14:paraId="2A467097" w14:textId="77777777" w:rsidTr="00AC2196">
        <w:trPr>
          <w:trHeight w:val="300"/>
        </w:trPr>
        <w:tc>
          <w:tcPr>
            <w:tcW w:w="1780" w:type="dxa"/>
            <w:tcBorders>
              <w:top w:val="nil"/>
              <w:left w:val="nil"/>
              <w:bottom w:val="nil"/>
              <w:right w:val="nil"/>
            </w:tcBorders>
            <w:shd w:val="clear" w:color="auto" w:fill="auto"/>
            <w:noWrap/>
            <w:vAlign w:val="bottom"/>
            <w:hideMark/>
          </w:tcPr>
          <w:p w14:paraId="248E0582" w14:textId="77777777" w:rsidR="00B0284B" w:rsidRPr="00C87C0A" w:rsidRDefault="00B0284B" w:rsidP="00B0284B">
            <w:pPr>
              <w:rPr>
                <w:rFonts w:ascii="Calibri" w:hAnsi="Calibri" w:cs="Calibri"/>
                <w:b/>
                <w:bCs/>
                <w:color w:val="000000"/>
              </w:rPr>
            </w:pPr>
          </w:p>
        </w:tc>
        <w:tc>
          <w:tcPr>
            <w:tcW w:w="2940" w:type="dxa"/>
            <w:tcBorders>
              <w:top w:val="nil"/>
              <w:left w:val="nil"/>
              <w:bottom w:val="nil"/>
              <w:right w:val="nil"/>
            </w:tcBorders>
            <w:shd w:val="clear" w:color="auto" w:fill="auto"/>
            <w:noWrap/>
            <w:vAlign w:val="bottom"/>
            <w:hideMark/>
          </w:tcPr>
          <w:p w14:paraId="7775FF40" w14:textId="77777777" w:rsidR="00B0284B" w:rsidRPr="00C87C0A" w:rsidRDefault="00B0284B" w:rsidP="00B0284B">
            <w:pPr>
              <w:rPr>
                <w:sz w:val="20"/>
              </w:rPr>
            </w:pPr>
          </w:p>
        </w:tc>
        <w:tc>
          <w:tcPr>
            <w:tcW w:w="1880" w:type="dxa"/>
            <w:tcBorders>
              <w:top w:val="nil"/>
              <w:left w:val="nil"/>
              <w:bottom w:val="nil"/>
              <w:right w:val="nil"/>
            </w:tcBorders>
            <w:shd w:val="clear" w:color="auto" w:fill="auto"/>
            <w:noWrap/>
            <w:vAlign w:val="bottom"/>
            <w:hideMark/>
          </w:tcPr>
          <w:p w14:paraId="04CE2ED8" w14:textId="77777777" w:rsidR="00B0284B" w:rsidRPr="00C87C0A" w:rsidRDefault="00B0284B" w:rsidP="00B0284B">
            <w:pPr>
              <w:rPr>
                <w:sz w:val="20"/>
              </w:rPr>
            </w:pPr>
          </w:p>
        </w:tc>
        <w:tc>
          <w:tcPr>
            <w:tcW w:w="1880" w:type="dxa"/>
            <w:tcBorders>
              <w:top w:val="nil"/>
              <w:left w:val="single" w:sz="8" w:space="0" w:color="auto"/>
              <w:bottom w:val="single" w:sz="8" w:space="0" w:color="auto"/>
              <w:right w:val="single" w:sz="8" w:space="0" w:color="auto"/>
            </w:tcBorders>
            <w:shd w:val="clear" w:color="auto" w:fill="auto"/>
            <w:noWrap/>
            <w:vAlign w:val="bottom"/>
            <w:hideMark/>
          </w:tcPr>
          <w:p w14:paraId="74E7B9DB" w14:textId="77777777" w:rsidR="00B0284B" w:rsidRPr="00B0284B" w:rsidRDefault="00B0284B" w:rsidP="00B0284B">
            <w:pPr>
              <w:rPr>
                <w:rFonts w:cs="Arial"/>
                <w:b/>
                <w:bCs/>
                <w:color w:val="000000"/>
              </w:rPr>
            </w:pPr>
            <w:r w:rsidRPr="00B0284B">
              <w:rPr>
                <w:rFonts w:cs="Arial"/>
                <w:b/>
                <w:bCs/>
                <w:color w:val="000000"/>
              </w:rPr>
              <w:t>VAT @ 15%</w:t>
            </w:r>
          </w:p>
        </w:tc>
        <w:tc>
          <w:tcPr>
            <w:tcW w:w="1860" w:type="dxa"/>
            <w:tcBorders>
              <w:top w:val="nil"/>
              <w:left w:val="nil"/>
              <w:bottom w:val="single" w:sz="8" w:space="0" w:color="auto"/>
              <w:right w:val="single" w:sz="8" w:space="0" w:color="auto"/>
            </w:tcBorders>
            <w:shd w:val="clear" w:color="auto" w:fill="auto"/>
            <w:noWrap/>
            <w:vAlign w:val="center"/>
            <w:hideMark/>
          </w:tcPr>
          <w:p w14:paraId="78D1F8E5" w14:textId="77777777" w:rsidR="00B0284B" w:rsidRPr="00B0284B" w:rsidRDefault="00B0284B" w:rsidP="00B0284B">
            <w:pPr>
              <w:rPr>
                <w:rFonts w:cs="Arial"/>
                <w:b/>
                <w:bCs/>
                <w:color w:val="000000"/>
              </w:rPr>
            </w:pPr>
            <w:r w:rsidRPr="00B0284B">
              <w:rPr>
                <w:rFonts w:cs="Arial"/>
                <w:b/>
                <w:bCs/>
                <w:color w:val="000000"/>
              </w:rPr>
              <w:t>R</w:t>
            </w:r>
          </w:p>
        </w:tc>
      </w:tr>
      <w:tr w:rsidR="00B0284B" w:rsidRPr="00C87C0A" w14:paraId="24DE9F03" w14:textId="77777777" w:rsidTr="00AC2196">
        <w:trPr>
          <w:trHeight w:val="588"/>
        </w:trPr>
        <w:tc>
          <w:tcPr>
            <w:tcW w:w="1780" w:type="dxa"/>
            <w:tcBorders>
              <w:top w:val="nil"/>
              <w:left w:val="nil"/>
              <w:bottom w:val="nil"/>
              <w:right w:val="nil"/>
            </w:tcBorders>
            <w:shd w:val="clear" w:color="auto" w:fill="auto"/>
            <w:noWrap/>
            <w:vAlign w:val="bottom"/>
            <w:hideMark/>
          </w:tcPr>
          <w:p w14:paraId="6B5A0D05" w14:textId="77777777" w:rsidR="00B0284B" w:rsidRPr="00C87C0A" w:rsidRDefault="00B0284B" w:rsidP="00B0284B">
            <w:pPr>
              <w:rPr>
                <w:rFonts w:ascii="Calibri" w:hAnsi="Calibri" w:cs="Calibri"/>
                <w:b/>
                <w:bCs/>
                <w:color w:val="000000"/>
              </w:rPr>
            </w:pPr>
          </w:p>
        </w:tc>
        <w:tc>
          <w:tcPr>
            <w:tcW w:w="2940" w:type="dxa"/>
            <w:tcBorders>
              <w:top w:val="nil"/>
              <w:left w:val="nil"/>
              <w:bottom w:val="nil"/>
              <w:right w:val="nil"/>
            </w:tcBorders>
            <w:shd w:val="clear" w:color="auto" w:fill="auto"/>
            <w:noWrap/>
            <w:vAlign w:val="bottom"/>
            <w:hideMark/>
          </w:tcPr>
          <w:p w14:paraId="78B2738C" w14:textId="77777777" w:rsidR="00B0284B" w:rsidRPr="00C87C0A" w:rsidRDefault="00B0284B" w:rsidP="00B0284B">
            <w:pPr>
              <w:rPr>
                <w:sz w:val="20"/>
              </w:rPr>
            </w:pPr>
          </w:p>
        </w:tc>
        <w:tc>
          <w:tcPr>
            <w:tcW w:w="1880" w:type="dxa"/>
            <w:tcBorders>
              <w:top w:val="nil"/>
              <w:left w:val="nil"/>
              <w:bottom w:val="nil"/>
              <w:right w:val="nil"/>
            </w:tcBorders>
            <w:shd w:val="clear" w:color="auto" w:fill="auto"/>
            <w:noWrap/>
            <w:vAlign w:val="bottom"/>
            <w:hideMark/>
          </w:tcPr>
          <w:p w14:paraId="7107B014" w14:textId="77777777" w:rsidR="00B0284B" w:rsidRPr="00C87C0A" w:rsidRDefault="00B0284B" w:rsidP="00B0284B">
            <w:pPr>
              <w:rPr>
                <w:sz w:val="20"/>
              </w:rPr>
            </w:pPr>
          </w:p>
        </w:tc>
        <w:tc>
          <w:tcPr>
            <w:tcW w:w="1880" w:type="dxa"/>
            <w:tcBorders>
              <w:top w:val="nil"/>
              <w:left w:val="single" w:sz="8" w:space="0" w:color="auto"/>
              <w:bottom w:val="single" w:sz="8" w:space="0" w:color="auto"/>
              <w:right w:val="single" w:sz="8" w:space="0" w:color="auto"/>
            </w:tcBorders>
            <w:shd w:val="clear" w:color="auto" w:fill="auto"/>
            <w:vAlign w:val="bottom"/>
            <w:hideMark/>
          </w:tcPr>
          <w:p w14:paraId="4EFAD099" w14:textId="77777777" w:rsidR="00B0284B" w:rsidRPr="00B0284B" w:rsidRDefault="00B0284B" w:rsidP="00B0284B">
            <w:pPr>
              <w:rPr>
                <w:rFonts w:cs="Arial"/>
                <w:b/>
                <w:bCs/>
                <w:color w:val="000000"/>
              </w:rPr>
            </w:pPr>
            <w:r w:rsidRPr="00B0284B">
              <w:rPr>
                <w:rFonts w:cs="Arial"/>
                <w:b/>
                <w:bCs/>
                <w:color w:val="000000"/>
              </w:rPr>
              <w:t>TOTAL PRICE INCLUDING VAT</w:t>
            </w:r>
          </w:p>
        </w:tc>
        <w:tc>
          <w:tcPr>
            <w:tcW w:w="1860" w:type="dxa"/>
            <w:tcBorders>
              <w:top w:val="nil"/>
              <w:left w:val="nil"/>
              <w:bottom w:val="single" w:sz="8" w:space="0" w:color="auto"/>
              <w:right w:val="single" w:sz="8" w:space="0" w:color="auto"/>
            </w:tcBorders>
            <w:shd w:val="clear" w:color="auto" w:fill="auto"/>
            <w:noWrap/>
            <w:vAlign w:val="center"/>
            <w:hideMark/>
          </w:tcPr>
          <w:p w14:paraId="072155A0" w14:textId="77777777" w:rsidR="00B0284B" w:rsidRPr="00B0284B" w:rsidRDefault="00B0284B" w:rsidP="00B0284B">
            <w:pPr>
              <w:rPr>
                <w:rFonts w:cs="Arial"/>
                <w:b/>
                <w:bCs/>
                <w:color w:val="000000"/>
              </w:rPr>
            </w:pPr>
            <w:r w:rsidRPr="00B0284B">
              <w:rPr>
                <w:rFonts w:cs="Arial"/>
                <w:b/>
                <w:bCs/>
                <w:color w:val="000000"/>
              </w:rPr>
              <w:t>R</w:t>
            </w:r>
          </w:p>
        </w:tc>
      </w:tr>
    </w:tbl>
    <w:p w14:paraId="6FCAD65C" w14:textId="77777777" w:rsidR="002B5BD9" w:rsidRPr="002B5BD9" w:rsidRDefault="002B5BD9" w:rsidP="00015595">
      <w:pPr>
        <w:rPr>
          <w:rFonts w:cs="Arial"/>
          <w:bCs/>
          <w:szCs w:val="18"/>
          <w:lang w:val="en-US"/>
        </w:rPr>
      </w:pPr>
    </w:p>
    <w:p w14:paraId="0D29DEA0" w14:textId="77777777" w:rsidR="00274B09" w:rsidRDefault="00274B09" w:rsidP="00015595">
      <w:pPr>
        <w:rPr>
          <w:rFonts w:cs="Arial"/>
          <w:b/>
          <w:szCs w:val="18"/>
          <w:lang w:val="en-US"/>
        </w:rPr>
      </w:pPr>
    </w:p>
    <w:p w14:paraId="48773D4D" w14:textId="77777777" w:rsidR="00274B09" w:rsidRDefault="00274B09" w:rsidP="00015595">
      <w:pPr>
        <w:rPr>
          <w:rFonts w:cs="Arial"/>
          <w:b/>
          <w:szCs w:val="18"/>
          <w:lang w:val="en-US"/>
        </w:rPr>
      </w:pPr>
    </w:p>
    <w:p w14:paraId="017EC375" w14:textId="77777777" w:rsidR="00274B09" w:rsidRDefault="00274B09" w:rsidP="00015595">
      <w:pPr>
        <w:rPr>
          <w:rFonts w:cs="Arial"/>
          <w:b/>
          <w:szCs w:val="18"/>
          <w:lang w:val="en-US"/>
        </w:rPr>
      </w:pPr>
    </w:p>
    <w:p w14:paraId="2E68BBA6" w14:textId="77777777" w:rsidR="00274B09" w:rsidRDefault="00274B09" w:rsidP="00015595">
      <w:pPr>
        <w:rPr>
          <w:rFonts w:cs="Arial"/>
          <w:b/>
          <w:szCs w:val="18"/>
          <w:lang w:val="en-US"/>
        </w:rPr>
      </w:pPr>
    </w:p>
    <w:p w14:paraId="17A46DE5" w14:textId="77777777" w:rsidR="00274B09" w:rsidRDefault="00274B09" w:rsidP="00015595">
      <w:pPr>
        <w:rPr>
          <w:rFonts w:cs="Arial"/>
          <w:b/>
          <w:szCs w:val="18"/>
          <w:lang w:val="en-US"/>
        </w:rPr>
      </w:pPr>
    </w:p>
    <w:p w14:paraId="405F3886" w14:textId="77777777" w:rsidR="00274B09" w:rsidRDefault="00274B09" w:rsidP="00015595">
      <w:pPr>
        <w:rPr>
          <w:rFonts w:cs="Arial"/>
          <w:b/>
          <w:szCs w:val="18"/>
          <w:lang w:val="en-US"/>
        </w:rPr>
      </w:pPr>
    </w:p>
    <w:p w14:paraId="4B47D869" w14:textId="77777777" w:rsidR="00702209" w:rsidRDefault="00702209" w:rsidP="00015595">
      <w:pPr>
        <w:rPr>
          <w:rFonts w:cs="Arial"/>
          <w:b/>
          <w:szCs w:val="18"/>
          <w:lang w:val="en-US"/>
        </w:rPr>
      </w:pPr>
    </w:p>
    <w:p w14:paraId="03846C57" w14:textId="77777777" w:rsidR="00702209" w:rsidRDefault="00702209" w:rsidP="00015595">
      <w:pPr>
        <w:rPr>
          <w:rFonts w:cs="Arial"/>
          <w:b/>
          <w:szCs w:val="18"/>
          <w:lang w:val="en-US"/>
        </w:rPr>
      </w:pPr>
    </w:p>
    <w:p w14:paraId="15373C87" w14:textId="77777777" w:rsidR="00ED0ACD" w:rsidRDefault="00ED0ACD" w:rsidP="00015595">
      <w:pPr>
        <w:rPr>
          <w:rFonts w:cs="Arial"/>
          <w:b/>
          <w:szCs w:val="18"/>
          <w:lang w:val="en-US"/>
        </w:rPr>
      </w:pPr>
    </w:p>
    <w:p w14:paraId="5F4676A5" w14:textId="77777777" w:rsidR="00702209" w:rsidRDefault="00702209" w:rsidP="00015595">
      <w:pPr>
        <w:rPr>
          <w:rFonts w:cs="Arial"/>
          <w:b/>
          <w:szCs w:val="18"/>
          <w:lang w:val="en-US"/>
        </w:rPr>
      </w:pPr>
    </w:p>
    <w:p w14:paraId="75C5EDAC" w14:textId="77777777" w:rsidR="00274B09" w:rsidRDefault="00274B09" w:rsidP="00015595">
      <w:pPr>
        <w:rPr>
          <w:rFonts w:cs="Arial"/>
          <w:b/>
          <w:szCs w:val="18"/>
          <w:lang w:val="en-US"/>
        </w:rPr>
      </w:pPr>
    </w:p>
    <w:p w14:paraId="2104C286" w14:textId="77777777" w:rsidR="00274B09" w:rsidRDefault="00274B09" w:rsidP="00015595">
      <w:pPr>
        <w:rPr>
          <w:rFonts w:cs="Arial"/>
          <w:b/>
          <w:szCs w:val="18"/>
          <w:lang w:val="en-US"/>
        </w:rPr>
      </w:pPr>
    </w:p>
    <w:p w14:paraId="6F5500E4" w14:textId="0F2F5D2C" w:rsidR="00015595" w:rsidRPr="00971CBD" w:rsidRDefault="0047504F" w:rsidP="00015595">
      <w:pPr>
        <w:rPr>
          <w:rFonts w:cs="Arial"/>
          <w:b/>
          <w:szCs w:val="18"/>
          <w:lang w:val="en-US"/>
        </w:rPr>
      </w:pPr>
      <w:r>
        <w:rPr>
          <w:rFonts w:cs="Arial"/>
          <w:b/>
          <w:szCs w:val="18"/>
          <w:lang w:val="en-US"/>
        </w:rPr>
        <w:lastRenderedPageBreak/>
        <w:t>I</w:t>
      </w:r>
      <w:r w:rsidR="00015595" w:rsidRPr="00971CBD">
        <w:rPr>
          <w:rFonts w:cs="Arial"/>
          <w:b/>
          <w:szCs w:val="18"/>
          <w:lang w:val="en-US"/>
        </w:rPr>
        <w:t>MPORTANT:</w:t>
      </w:r>
    </w:p>
    <w:p w14:paraId="2B102B55" w14:textId="77777777" w:rsidR="00015595" w:rsidRPr="00971CBD" w:rsidRDefault="00015595" w:rsidP="00015595">
      <w:pPr>
        <w:rPr>
          <w:rFonts w:cs="Arial"/>
          <w:b/>
          <w:szCs w:val="18"/>
          <w:lang w:val="en-US"/>
        </w:rPr>
      </w:pPr>
    </w:p>
    <w:p w14:paraId="265B2323" w14:textId="5A1CFAF4" w:rsidR="00015595" w:rsidRPr="00971CBD" w:rsidRDefault="00015595" w:rsidP="000F0126">
      <w:pPr>
        <w:spacing w:line="360" w:lineRule="auto"/>
        <w:jc w:val="left"/>
        <w:rPr>
          <w:rFonts w:cs="Arial"/>
          <w:szCs w:val="18"/>
          <w:lang w:val="en-US"/>
        </w:rPr>
      </w:pPr>
      <w:r w:rsidRPr="00971CBD">
        <w:rPr>
          <w:rFonts w:cs="Arial"/>
          <w:szCs w:val="18"/>
          <w:lang w:val="en-US"/>
        </w:rPr>
        <w:t>1.   In the event of any discrepancy in the amounts tendered in this document, the highest amount, (whether in words or figures) shall take precedence over the lowest amount.</w:t>
      </w:r>
    </w:p>
    <w:p w14:paraId="222BFD76" w14:textId="14BFD99F" w:rsidR="00015595" w:rsidRPr="00971CBD" w:rsidRDefault="00015595" w:rsidP="000F0126">
      <w:pPr>
        <w:spacing w:line="360" w:lineRule="auto"/>
        <w:jc w:val="left"/>
        <w:rPr>
          <w:rFonts w:cs="Arial"/>
          <w:szCs w:val="18"/>
          <w:lang w:val="en-US"/>
        </w:rPr>
      </w:pPr>
      <w:r w:rsidRPr="00971CBD">
        <w:rPr>
          <w:rFonts w:cs="Arial"/>
          <w:szCs w:val="18"/>
          <w:lang w:val="en-US"/>
        </w:rPr>
        <w:t xml:space="preserve">2.The above shall be held to include all </w:t>
      </w:r>
      <w:proofErr w:type="spellStart"/>
      <w:r w:rsidRPr="00971CBD">
        <w:rPr>
          <w:rFonts w:cs="Arial"/>
          <w:szCs w:val="18"/>
          <w:lang w:val="en-US"/>
        </w:rPr>
        <w:t>labour</w:t>
      </w:r>
      <w:proofErr w:type="spellEnd"/>
      <w:r w:rsidRPr="00971CBD">
        <w:rPr>
          <w:rFonts w:cs="Arial"/>
          <w:szCs w:val="18"/>
          <w:lang w:val="en-US"/>
        </w:rPr>
        <w:t>, compliance with the work</w:t>
      </w:r>
      <w:r w:rsidR="000F0126">
        <w:rPr>
          <w:rFonts w:cs="Arial"/>
          <w:szCs w:val="18"/>
          <w:lang w:val="en-US"/>
        </w:rPr>
        <w:t xml:space="preserve"> </w:t>
      </w:r>
      <w:r w:rsidRPr="00971CBD">
        <w:rPr>
          <w:rFonts w:cs="Arial"/>
          <w:szCs w:val="18"/>
          <w:lang w:val="en-US"/>
        </w:rPr>
        <w:t>documents, start-up costs, duties, statutory costs, fringe benefits, admin fees and all other costs relating to obligations arising out of this contract.</w:t>
      </w:r>
    </w:p>
    <w:p w14:paraId="5840A04F" w14:textId="77777777" w:rsidR="00015595" w:rsidRDefault="00015595" w:rsidP="00015595">
      <w:pPr>
        <w:rPr>
          <w:rFonts w:cs="Arial"/>
          <w:b/>
          <w:sz w:val="20"/>
          <w:lang w:val="en-US"/>
        </w:rPr>
      </w:pPr>
    </w:p>
    <w:p w14:paraId="5636CFA1" w14:textId="697568C1" w:rsidR="00015595" w:rsidRPr="00971CBD" w:rsidRDefault="00015595" w:rsidP="00015595">
      <w:pPr>
        <w:rPr>
          <w:rFonts w:cs="Arial"/>
          <w:b/>
          <w:sz w:val="20"/>
          <w:lang w:val="en-US"/>
        </w:rPr>
      </w:pPr>
      <w:r w:rsidRPr="00971CBD">
        <w:rPr>
          <w:rFonts w:cs="Arial"/>
          <w:b/>
          <w:sz w:val="20"/>
          <w:lang w:val="en-US"/>
        </w:rPr>
        <w:t>Signed at …………………………………on this ………day of ………</w:t>
      </w:r>
      <w:proofErr w:type="gramStart"/>
      <w:r w:rsidRPr="00971CBD">
        <w:rPr>
          <w:rFonts w:cs="Arial"/>
          <w:b/>
          <w:sz w:val="20"/>
          <w:lang w:val="en-US"/>
        </w:rPr>
        <w:t>…..</w:t>
      </w:r>
      <w:proofErr w:type="gramEnd"/>
      <w:r w:rsidRPr="00971CBD">
        <w:rPr>
          <w:rFonts w:cs="Arial"/>
          <w:b/>
          <w:sz w:val="20"/>
          <w:lang w:val="en-US"/>
        </w:rPr>
        <w:t xml:space="preserve">…………….….…….. </w:t>
      </w:r>
    </w:p>
    <w:p w14:paraId="0FC84096" w14:textId="77777777" w:rsidR="00015595" w:rsidRPr="00971CBD" w:rsidRDefault="00015595" w:rsidP="00015595">
      <w:pPr>
        <w:rPr>
          <w:rFonts w:cs="Arial"/>
          <w:b/>
          <w:sz w:val="20"/>
          <w:lang w:val="en-US"/>
        </w:rPr>
      </w:pPr>
    </w:p>
    <w:p w14:paraId="10627FF4" w14:textId="77777777" w:rsidR="00015595" w:rsidRPr="00971CBD" w:rsidRDefault="00015595" w:rsidP="00015595">
      <w:pPr>
        <w:rPr>
          <w:rFonts w:cs="Arial"/>
          <w:b/>
          <w:sz w:val="20"/>
          <w:lang w:val="en-US"/>
        </w:rPr>
      </w:pPr>
      <w:r w:rsidRPr="00971CBD">
        <w:rPr>
          <w:rFonts w:cs="Arial"/>
          <w:b/>
          <w:sz w:val="20"/>
          <w:lang w:val="en-US"/>
        </w:rPr>
        <w:t>WITNESSES:</w:t>
      </w:r>
    </w:p>
    <w:p w14:paraId="2DD375BB" w14:textId="77777777" w:rsidR="00015595" w:rsidRPr="00971CBD" w:rsidRDefault="00015595" w:rsidP="00015595">
      <w:pPr>
        <w:rPr>
          <w:rFonts w:cs="Arial"/>
          <w:b/>
          <w:sz w:val="20"/>
          <w:lang w:val="en-US"/>
        </w:rPr>
      </w:pPr>
    </w:p>
    <w:p w14:paraId="2458425B" w14:textId="77777777" w:rsidR="00015595" w:rsidRPr="00971CBD" w:rsidRDefault="00015595" w:rsidP="00015595">
      <w:pPr>
        <w:rPr>
          <w:rFonts w:cs="Arial"/>
          <w:b/>
          <w:sz w:val="20"/>
          <w:lang w:val="en-US"/>
        </w:rPr>
      </w:pPr>
    </w:p>
    <w:p w14:paraId="4CB8C6BA" w14:textId="6CD5C39F" w:rsidR="00015595" w:rsidRPr="00971CBD" w:rsidRDefault="00015595" w:rsidP="00015595">
      <w:pPr>
        <w:rPr>
          <w:rFonts w:cs="Arial"/>
          <w:b/>
          <w:sz w:val="20"/>
          <w:lang w:val="en-US"/>
        </w:rPr>
      </w:pPr>
      <w:r w:rsidRPr="00971CBD">
        <w:rPr>
          <w:rFonts w:cs="Arial"/>
          <w:b/>
          <w:sz w:val="20"/>
          <w:lang w:val="en-US"/>
        </w:rPr>
        <w:t>1.…………………………………</w:t>
      </w:r>
      <w:proofErr w:type="gramStart"/>
      <w:r w:rsidRPr="00971CBD">
        <w:rPr>
          <w:rFonts w:cs="Arial"/>
          <w:b/>
          <w:sz w:val="20"/>
          <w:lang w:val="en-US"/>
        </w:rPr>
        <w:t>…..</w:t>
      </w:r>
      <w:proofErr w:type="gramEnd"/>
      <w:r w:rsidRPr="00971CBD">
        <w:rPr>
          <w:rFonts w:cs="Arial"/>
          <w:b/>
          <w:sz w:val="20"/>
          <w:lang w:val="en-US"/>
        </w:rPr>
        <w:t xml:space="preserve">                                   </w:t>
      </w:r>
      <w:r w:rsidRPr="00971CBD">
        <w:rPr>
          <w:rFonts w:cs="Arial"/>
          <w:b/>
          <w:sz w:val="20"/>
          <w:lang w:val="en-US"/>
        </w:rPr>
        <w:tab/>
        <w:t xml:space="preserve"> ..……….………………….…………….</w:t>
      </w:r>
    </w:p>
    <w:p w14:paraId="67AC9D24" w14:textId="1DBB27D0" w:rsidR="00015595" w:rsidRPr="00971CBD" w:rsidRDefault="00015595" w:rsidP="00015595">
      <w:pPr>
        <w:rPr>
          <w:rFonts w:cs="Arial"/>
          <w:b/>
          <w:sz w:val="20"/>
          <w:lang w:val="en-US"/>
        </w:rPr>
      </w:pPr>
      <w:r w:rsidRPr="00971CBD">
        <w:rPr>
          <w:rFonts w:cs="Arial"/>
          <w:b/>
          <w:sz w:val="20"/>
          <w:lang w:val="en-US"/>
        </w:rPr>
        <w:t xml:space="preserve">                  </w:t>
      </w:r>
      <w:r>
        <w:rPr>
          <w:rFonts w:cs="Arial"/>
          <w:b/>
          <w:sz w:val="20"/>
          <w:lang w:val="en-US"/>
        </w:rPr>
        <w:tab/>
      </w:r>
      <w:r w:rsidRPr="00971CBD">
        <w:rPr>
          <w:rFonts w:cs="Arial"/>
          <w:b/>
          <w:sz w:val="20"/>
          <w:lang w:val="en-US"/>
        </w:rPr>
        <w:t xml:space="preserve"> TENDERER</w:t>
      </w:r>
    </w:p>
    <w:p w14:paraId="24A4D84C" w14:textId="77777777" w:rsidR="00015595" w:rsidRPr="00971CBD" w:rsidRDefault="00015595" w:rsidP="00015595">
      <w:pPr>
        <w:rPr>
          <w:rFonts w:cs="Arial"/>
          <w:b/>
          <w:sz w:val="20"/>
          <w:lang w:val="en-US"/>
        </w:rPr>
      </w:pPr>
      <w:r w:rsidRPr="00971CBD">
        <w:rPr>
          <w:rFonts w:cs="Arial"/>
          <w:b/>
          <w:sz w:val="20"/>
          <w:lang w:val="en-US"/>
        </w:rPr>
        <w:t>2. …………………………………</w:t>
      </w:r>
      <w:proofErr w:type="gramStart"/>
      <w:r w:rsidRPr="00971CBD">
        <w:rPr>
          <w:rFonts w:cs="Arial"/>
          <w:b/>
          <w:sz w:val="20"/>
          <w:lang w:val="en-US"/>
        </w:rPr>
        <w:t>…..</w:t>
      </w:r>
      <w:proofErr w:type="gramEnd"/>
      <w:r w:rsidRPr="00971CBD">
        <w:rPr>
          <w:rFonts w:cs="Arial"/>
          <w:b/>
          <w:sz w:val="20"/>
          <w:lang w:val="en-US"/>
        </w:rPr>
        <w:tab/>
      </w:r>
    </w:p>
    <w:p w14:paraId="630A9CDF" w14:textId="77777777" w:rsidR="00015595" w:rsidRPr="00971CBD" w:rsidRDefault="00015595" w:rsidP="00015595">
      <w:pPr>
        <w:rPr>
          <w:rFonts w:cs="Arial"/>
          <w:b/>
          <w:sz w:val="20"/>
          <w:lang w:val="en-US"/>
        </w:rPr>
      </w:pPr>
    </w:p>
    <w:p w14:paraId="2930F8DF" w14:textId="77777777" w:rsidR="00015595" w:rsidRPr="00971CBD" w:rsidRDefault="00015595" w:rsidP="00015595">
      <w:pPr>
        <w:tabs>
          <w:tab w:val="left" w:pos="3156"/>
        </w:tabs>
        <w:rPr>
          <w:rFonts w:ascii="Arial Bold" w:hAnsi="Arial Bold"/>
          <w:szCs w:val="18"/>
        </w:rPr>
      </w:pPr>
    </w:p>
    <w:p w14:paraId="56C83F07" w14:textId="77777777" w:rsidR="00015595" w:rsidRPr="00971CBD" w:rsidRDefault="00015595" w:rsidP="00015595">
      <w:pPr>
        <w:rPr>
          <w:rFonts w:cs="Arial"/>
          <w:b/>
          <w:sz w:val="20"/>
          <w:lang w:val="en-US"/>
        </w:rPr>
      </w:pPr>
      <w:r w:rsidRPr="00971CBD">
        <w:rPr>
          <w:rFonts w:cs="Arial"/>
          <w:b/>
          <w:sz w:val="20"/>
          <w:lang w:val="en-US"/>
        </w:rPr>
        <w:t>Signed at ………………</w:t>
      </w:r>
      <w:proofErr w:type="gramStart"/>
      <w:r w:rsidRPr="00971CBD">
        <w:rPr>
          <w:rFonts w:cs="Arial"/>
          <w:b/>
          <w:sz w:val="20"/>
          <w:lang w:val="en-US"/>
        </w:rPr>
        <w:t>…..</w:t>
      </w:r>
      <w:proofErr w:type="gramEnd"/>
      <w:r w:rsidRPr="00971CBD">
        <w:rPr>
          <w:rFonts w:cs="Arial"/>
          <w:b/>
          <w:sz w:val="20"/>
          <w:lang w:val="en-US"/>
        </w:rPr>
        <w:t xml:space="preserve">…….………..on this ………..day of ………….…………………..… </w:t>
      </w:r>
    </w:p>
    <w:p w14:paraId="5B26DC56" w14:textId="77777777" w:rsidR="00015595" w:rsidRPr="00971CBD" w:rsidRDefault="00015595" w:rsidP="00015595">
      <w:pPr>
        <w:rPr>
          <w:rFonts w:cs="Arial"/>
          <w:b/>
          <w:sz w:val="20"/>
          <w:lang w:val="en-US"/>
        </w:rPr>
      </w:pPr>
    </w:p>
    <w:p w14:paraId="7CDFC58D" w14:textId="77777777" w:rsidR="00015595" w:rsidRPr="00971CBD" w:rsidRDefault="00015595" w:rsidP="00015595">
      <w:pPr>
        <w:rPr>
          <w:rFonts w:cs="Arial"/>
          <w:b/>
          <w:sz w:val="20"/>
          <w:lang w:val="en-US"/>
        </w:rPr>
      </w:pPr>
    </w:p>
    <w:p w14:paraId="2FAAAB29" w14:textId="77777777" w:rsidR="00015595" w:rsidRPr="00971CBD" w:rsidRDefault="00015595" w:rsidP="00015595">
      <w:pPr>
        <w:rPr>
          <w:rFonts w:cs="Arial"/>
          <w:b/>
          <w:sz w:val="20"/>
          <w:lang w:val="en-US"/>
        </w:rPr>
      </w:pPr>
      <w:r w:rsidRPr="00971CBD">
        <w:rPr>
          <w:rFonts w:cs="Arial"/>
          <w:b/>
          <w:sz w:val="20"/>
          <w:lang w:val="en-US"/>
        </w:rPr>
        <w:t>WITNESSES:</w:t>
      </w:r>
    </w:p>
    <w:p w14:paraId="403FBDCE" w14:textId="77777777" w:rsidR="00015595" w:rsidRPr="00971CBD" w:rsidRDefault="00015595" w:rsidP="00015595">
      <w:pPr>
        <w:rPr>
          <w:rFonts w:cs="Arial"/>
          <w:b/>
          <w:sz w:val="20"/>
          <w:lang w:val="en-US"/>
        </w:rPr>
      </w:pPr>
    </w:p>
    <w:p w14:paraId="7840DA4C" w14:textId="0E3D3A32" w:rsidR="00015595" w:rsidRPr="00971CBD" w:rsidRDefault="00015595" w:rsidP="00015595">
      <w:pPr>
        <w:rPr>
          <w:rFonts w:cs="Arial"/>
          <w:b/>
          <w:sz w:val="20"/>
          <w:lang w:val="en-US"/>
        </w:rPr>
      </w:pPr>
      <w:r w:rsidRPr="00971CBD">
        <w:rPr>
          <w:rFonts w:cs="Arial"/>
          <w:b/>
          <w:sz w:val="20"/>
          <w:lang w:val="en-US"/>
        </w:rPr>
        <w:t>1.  …………………………………</w:t>
      </w:r>
      <w:proofErr w:type="gramStart"/>
      <w:r w:rsidRPr="00971CBD">
        <w:rPr>
          <w:rFonts w:cs="Arial"/>
          <w:b/>
          <w:sz w:val="20"/>
          <w:lang w:val="en-US"/>
        </w:rPr>
        <w:t>…..</w:t>
      </w:r>
      <w:proofErr w:type="gramEnd"/>
      <w:r w:rsidRPr="00971CBD">
        <w:rPr>
          <w:rFonts w:cs="Arial"/>
          <w:b/>
          <w:sz w:val="20"/>
          <w:lang w:val="en-US"/>
        </w:rPr>
        <w:t xml:space="preserve">                                             </w:t>
      </w:r>
      <w:r w:rsidRPr="00971CBD">
        <w:rPr>
          <w:rFonts w:cs="Arial"/>
          <w:b/>
          <w:sz w:val="20"/>
          <w:lang w:val="en-US"/>
        </w:rPr>
        <w:tab/>
        <w:t xml:space="preserve"> ….…………….…..………………………….</w:t>
      </w:r>
    </w:p>
    <w:p w14:paraId="0107BBCD" w14:textId="53BDA3E0" w:rsidR="00015595" w:rsidRDefault="00015595" w:rsidP="00015595">
      <w:pPr>
        <w:rPr>
          <w:rFonts w:cs="Arial"/>
          <w:b/>
          <w:sz w:val="20"/>
          <w:lang w:val="en-US"/>
        </w:rPr>
      </w:pPr>
      <w:r w:rsidRPr="00971CBD">
        <w:rPr>
          <w:rFonts w:cs="Arial"/>
          <w:b/>
          <w:sz w:val="20"/>
          <w:lang w:val="en-US"/>
        </w:rPr>
        <w:t xml:space="preserve"> </w:t>
      </w:r>
      <w:r w:rsidRPr="00971CBD">
        <w:rPr>
          <w:rFonts w:cs="Arial"/>
          <w:b/>
          <w:sz w:val="20"/>
          <w:lang w:val="en-US"/>
        </w:rPr>
        <w:tab/>
      </w:r>
      <w:r>
        <w:rPr>
          <w:rFonts w:cs="Arial"/>
          <w:b/>
          <w:sz w:val="20"/>
          <w:lang w:val="en-US"/>
        </w:rPr>
        <w:t xml:space="preserve">METRORAIL </w:t>
      </w:r>
      <w:r w:rsidR="007C6E81">
        <w:rPr>
          <w:rFonts w:cs="Arial"/>
          <w:b/>
          <w:sz w:val="20"/>
          <w:lang w:val="en-US"/>
        </w:rPr>
        <w:t xml:space="preserve">(PRASA) </w:t>
      </w:r>
    </w:p>
    <w:p w14:paraId="71779BB4" w14:textId="28AE2C10" w:rsidR="006D1FDA" w:rsidRPr="006538F8" w:rsidRDefault="00015595" w:rsidP="00B0284B">
      <w:pPr>
        <w:rPr>
          <w:rFonts w:ascii="Arial Bold" w:hAnsi="Arial Bold"/>
          <w:sz w:val="24"/>
          <w:lang w:val="en-GB"/>
        </w:rPr>
      </w:pPr>
      <w:r w:rsidRPr="00971CBD">
        <w:rPr>
          <w:rFonts w:cs="Arial"/>
          <w:b/>
          <w:sz w:val="20"/>
          <w:lang w:val="en-US"/>
        </w:rPr>
        <w:t>2. …………………………………</w:t>
      </w:r>
      <w:proofErr w:type="gramStart"/>
      <w:r w:rsidRPr="00971CBD">
        <w:rPr>
          <w:rFonts w:cs="Arial"/>
          <w:b/>
          <w:sz w:val="20"/>
          <w:lang w:val="en-US"/>
        </w:rPr>
        <w:t>…..</w:t>
      </w:r>
      <w:proofErr w:type="gramEnd"/>
    </w:p>
    <w:sectPr w:rsidR="006D1FDA" w:rsidRPr="006538F8" w:rsidSect="001808A9">
      <w:pgSz w:w="11906" w:h="16838"/>
      <w:pgMar w:top="1440" w:right="849"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695A8" w14:textId="77777777" w:rsidR="00A819E9" w:rsidRDefault="00A819E9" w:rsidP="00A02416">
      <w:pPr>
        <w:spacing w:after="0"/>
      </w:pPr>
      <w:r>
        <w:separator/>
      </w:r>
    </w:p>
  </w:endnote>
  <w:endnote w:type="continuationSeparator" w:id="0">
    <w:p w14:paraId="2AB44262" w14:textId="77777777" w:rsidR="00A819E9" w:rsidRDefault="00A819E9" w:rsidP="00A024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4348" w14:textId="77777777" w:rsidR="00121ECC" w:rsidRDefault="00121ECC" w:rsidP="00121ECC">
    <w:pPr>
      <w:pStyle w:val="Footer"/>
      <w:jc w:val="right"/>
    </w:pPr>
  </w:p>
  <w:p w14:paraId="118F1C44" w14:textId="77777777" w:rsidR="00121ECC" w:rsidRPr="00121ECC" w:rsidRDefault="00121ECC" w:rsidP="00121ECC">
    <w:pPr>
      <w:pStyle w:val="Footer"/>
      <w:jc w:val="center"/>
      <w:rPr>
        <w:sz w:val="16"/>
        <w:szCs w:val="16"/>
      </w:rPr>
    </w:pPr>
    <w:r w:rsidRPr="00121ECC">
      <w:rPr>
        <w:sz w:val="16"/>
        <w:szCs w:val="16"/>
      </w:rPr>
      <w:t>TENDER: 13/2023/CTN/REGION - APPOINTMENT OF A SERVICE PROVIDER FOR THE SUPPLY AND DELIVERY OF PRASA RAIL WESTERN CAPE CUSTOMER SERVICES AND TRAIN OPERATIONS STAFF UNIFORM</w:t>
    </w:r>
  </w:p>
  <w:p w14:paraId="720B5224" w14:textId="051C3761" w:rsidR="00BB1324" w:rsidRPr="00E44CE5" w:rsidRDefault="00BB1324" w:rsidP="00BB1324">
    <w:pPr>
      <w:pStyle w:val="Footer"/>
      <w:jc w:val="center"/>
      <w:rPr>
        <w:sz w:val="16"/>
        <w:szCs w:val="24"/>
      </w:rPr>
    </w:pPr>
    <w:r w:rsidRPr="00E44CE5">
      <w:rPr>
        <w:sz w:val="16"/>
        <w:szCs w:val="24"/>
      </w:rPr>
      <w:t xml:space="preserve">Page </w:t>
    </w:r>
    <w:r w:rsidRPr="00E44CE5">
      <w:rPr>
        <w:sz w:val="16"/>
        <w:szCs w:val="24"/>
      </w:rPr>
      <w:fldChar w:fldCharType="begin"/>
    </w:r>
    <w:r w:rsidRPr="00E44CE5">
      <w:rPr>
        <w:sz w:val="16"/>
        <w:szCs w:val="24"/>
      </w:rPr>
      <w:instrText xml:space="preserve"> PAGE  \* Arabic  \* MERGEFORMAT </w:instrText>
    </w:r>
    <w:r w:rsidRPr="00E44CE5">
      <w:rPr>
        <w:sz w:val="16"/>
        <w:szCs w:val="24"/>
      </w:rPr>
      <w:fldChar w:fldCharType="separate"/>
    </w:r>
    <w:r w:rsidRPr="00E44CE5">
      <w:rPr>
        <w:sz w:val="16"/>
        <w:szCs w:val="24"/>
      </w:rPr>
      <w:t>24</w:t>
    </w:r>
    <w:r w:rsidRPr="00E44CE5">
      <w:rPr>
        <w:sz w:val="16"/>
        <w:szCs w:val="24"/>
      </w:rPr>
      <w:fldChar w:fldCharType="end"/>
    </w:r>
    <w:r w:rsidRPr="00E44CE5">
      <w:rPr>
        <w:sz w:val="16"/>
        <w:szCs w:val="24"/>
      </w:rPr>
      <w:t xml:space="preserve"> of </w:t>
    </w:r>
    <w:r w:rsidRPr="00E44CE5">
      <w:rPr>
        <w:sz w:val="16"/>
        <w:szCs w:val="24"/>
      </w:rPr>
      <w:fldChar w:fldCharType="begin"/>
    </w:r>
    <w:r w:rsidRPr="00E44CE5">
      <w:rPr>
        <w:sz w:val="16"/>
        <w:szCs w:val="24"/>
      </w:rPr>
      <w:instrText xml:space="preserve"> NUMPAGES  \* Arabic  \* MERGEFORMAT </w:instrText>
    </w:r>
    <w:r w:rsidRPr="00E44CE5">
      <w:rPr>
        <w:sz w:val="16"/>
        <w:szCs w:val="24"/>
      </w:rPr>
      <w:fldChar w:fldCharType="separate"/>
    </w:r>
    <w:r w:rsidRPr="00E44CE5">
      <w:rPr>
        <w:sz w:val="16"/>
        <w:szCs w:val="24"/>
      </w:rPr>
      <w:t>116</w:t>
    </w:r>
    <w:r w:rsidRPr="00E44CE5">
      <w:rPr>
        <w:sz w:val="16"/>
        <w:szCs w:val="24"/>
      </w:rPr>
      <w:fldChar w:fldCharType="end"/>
    </w:r>
  </w:p>
  <w:p w14:paraId="7FE489A0" w14:textId="624EAFA7" w:rsidR="00A05626" w:rsidRPr="00BB1324" w:rsidRDefault="00A05626" w:rsidP="00BB1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490BC" w14:textId="77777777" w:rsidR="00A819E9" w:rsidRDefault="00A819E9" w:rsidP="00A02416">
      <w:pPr>
        <w:spacing w:after="0"/>
      </w:pPr>
      <w:r>
        <w:separator/>
      </w:r>
    </w:p>
  </w:footnote>
  <w:footnote w:type="continuationSeparator" w:id="0">
    <w:p w14:paraId="0476D50F" w14:textId="77777777" w:rsidR="00A819E9" w:rsidRDefault="00A819E9" w:rsidP="00A024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2410"/>
    </w:tblGrid>
    <w:tr w:rsidR="00BB4704" w14:paraId="29E0C620" w14:textId="77777777" w:rsidTr="005721EE">
      <w:trPr>
        <w:trHeight w:val="800"/>
      </w:trPr>
      <w:tc>
        <w:tcPr>
          <w:tcW w:w="7621" w:type="dxa"/>
          <w:shd w:val="clear" w:color="auto" w:fill="auto"/>
        </w:tcPr>
        <w:p w14:paraId="5639773F" w14:textId="254BA309" w:rsidR="00BB4704" w:rsidRPr="005721EE" w:rsidRDefault="00BB4704" w:rsidP="00BB4704">
          <w:pPr>
            <w:tabs>
              <w:tab w:val="left" w:pos="1866"/>
            </w:tabs>
            <w:jc w:val="left"/>
            <w:rPr>
              <w:rFonts w:cs="Arial"/>
              <w:b/>
              <w:bCs/>
              <w:sz w:val="20"/>
              <w:szCs w:val="14"/>
            </w:rPr>
          </w:pPr>
          <w:r w:rsidRPr="005721EE">
            <w:rPr>
              <w:b/>
              <w:bCs/>
              <w:sz w:val="20"/>
              <w:szCs w:val="14"/>
              <w:u w:val="single"/>
            </w:rPr>
            <w:t>REQUEST FOR PROPOSAL (RFP):</w:t>
          </w:r>
          <w:r w:rsidRPr="005721EE">
            <w:rPr>
              <w:b/>
              <w:bCs/>
              <w:sz w:val="20"/>
              <w:szCs w:val="14"/>
            </w:rPr>
            <w:t xml:space="preserve"> APPOINTMENT OF A SERVICE PROVIDER FOR THE SUPPLY AND DELIVERY OF PRASA RAIL WESTERN CAPE CUSTOMER SERVICES AND TRAIN OPERATIONS STAFF UNIFORM </w:t>
          </w:r>
        </w:p>
      </w:tc>
      <w:tc>
        <w:tcPr>
          <w:tcW w:w="2410" w:type="dxa"/>
          <w:vMerge w:val="restart"/>
          <w:shd w:val="clear" w:color="auto" w:fill="auto"/>
          <w:vAlign w:val="center"/>
        </w:tcPr>
        <w:p w14:paraId="75A0837A" w14:textId="77777777" w:rsidR="00BB4704" w:rsidRDefault="00BB4704" w:rsidP="00BB4704">
          <w:pPr>
            <w:pStyle w:val="Header"/>
          </w:pPr>
          <w:r>
            <w:rPr>
              <w:noProof/>
              <w:lang w:eastAsia="en-ZA"/>
            </w:rPr>
            <w:drawing>
              <wp:inline distT="0" distB="0" distL="0" distR="0" wp14:anchorId="479C8302" wp14:editId="5A5AB2C6">
                <wp:extent cx="1069389" cy="561975"/>
                <wp:effectExtent l="0" t="0" r="0" b="0"/>
                <wp:docPr id="2" name="Picture 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069819" cy="562201"/>
                        </a:xfrm>
                        <a:prstGeom prst="rect">
                          <a:avLst/>
                        </a:prstGeom>
                        <a:noFill/>
                        <a:ln w="9525">
                          <a:noFill/>
                          <a:miter lim="800000"/>
                          <a:headEnd/>
                          <a:tailEnd/>
                        </a:ln>
                      </pic:spPr>
                    </pic:pic>
                  </a:graphicData>
                </a:graphic>
              </wp:inline>
            </w:drawing>
          </w:r>
          <w:r>
            <w:rPr>
              <w:noProof/>
              <w:lang w:val="en-US"/>
            </w:rPr>
            <w:t xml:space="preserve"> </w:t>
          </w:r>
        </w:p>
      </w:tc>
    </w:tr>
    <w:tr w:rsidR="00030FEE" w14:paraId="7B96147A" w14:textId="77777777" w:rsidTr="00833C1F">
      <w:trPr>
        <w:trHeight w:val="289"/>
      </w:trPr>
      <w:tc>
        <w:tcPr>
          <w:tcW w:w="7621" w:type="dxa"/>
          <w:shd w:val="clear" w:color="auto" w:fill="auto"/>
        </w:tcPr>
        <w:p w14:paraId="2F1D7532" w14:textId="11865B44" w:rsidR="00030FEE" w:rsidRPr="005721EE" w:rsidRDefault="006E7720" w:rsidP="00030FEE">
          <w:pPr>
            <w:tabs>
              <w:tab w:val="left" w:pos="1866"/>
            </w:tabs>
            <w:rPr>
              <w:rFonts w:cs="Arial"/>
              <w:b/>
              <w:bCs/>
              <w:sz w:val="20"/>
              <w:szCs w:val="14"/>
            </w:rPr>
          </w:pPr>
          <w:r w:rsidRPr="005721EE">
            <w:rPr>
              <w:b/>
              <w:bCs/>
              <w:sz w:val="20"/>
              <w:szCs w:val="14"/>
            </w:rPr>
            <w:t>TENDER NUMBER: 13/2023/CTN/REGION</w:t>
          </w:r>
        </w:p>
      </w:tc>
      <w:tc>
        <w:tcPr>
          <w:tcW w:w="2410" w:type="dxa"/>
          <w:vMerge/>
          <w:shd w:val="clear" w:color="auto" w:fill="auto"/>
          <w:vAlign w:val="center"/>
        </w:tcPr>
        <w:p w14:paraId="1825C227" w14:textId="77777777" w:rsidR="00030FEE" w:rsidRDefault="00030FEE" w:rsidP="00030FEE">
          <w:pPr>
            <w:pStyle w:val="Header"/>
            <w:rPr>
              <w:noProof/>
              <w:lang w:val="en-US"/>
            </w:rPr>
          </w:pPr>
        </w:p>
      </w:tc>
    </w:tr>
  </w:tbl>
  <w:p w14:paraId="4DFBB5DC" w14:textId="77777777" w:rsidR="00A762F7" w:rsidRDefault="00A76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F18D6"/>
    <w:multiLevelType w:val="multilevel"/>
    <w:tmpl w:val="768A1628"/>
    <w:lvl w:ilvl="0">
      <w:start w:val="1"/>
      <w:numFmt w:val="decimal"/>
      <w:lvlText w:val="%1."/>
      <w:lvlJc w:val="left"/>
      <w:pPr>
        <w:tabs>
          <w:tab w:val="num" w:pos="510"/>
        </w:tabs>
        <w:ind w:left="510" w:hanging="510"/>
      </w:pPr>
      <w:rPr>
        <w:rFonts w:cs="Times New Roman" w:hint="default"/>
        <w:b w:val="0"/>
        <w:i w:val="0"/>
      </w:rPr>
    </w:lvl>
    <w:lvl w:ilvl="1">
      <w:start w:val="1"/>
      <w:numFmt w:val="decimal"/>
      <w:lvlText w:val="%1.%2"/>
      <w:lvlJc w:val="left"/>
      <w:pPr>
        <w:tabs>
          <w:tab w:val="num" w:pos="1021"/>
        </w:tabs>
        <w:ind w:left="1021" w:hanging="1021"/>
      </w:pPr>
      <w:rPr>
        <w:rFonts w:cs="Times New Roman" w:hint="default"/>
        <w:b w:val="0"/>
        <w:i w:val="0"/>
      </w:rPr>
    </w:lvl>
    <w:lvl w:ilvl="2">
      <w:start w:val="1"/>
      <w:numFmt w:val="decimal"/>
      <w:lvlText w:val="%1.%2.%3"/>
      <w:lvlJc w:val="left"/>
      <w:pPr>
        <w:tabs>
          <w:tab w:val="num" w:pos="1531"/>
        </w:tabs>
        <w:ind w:left="1531" w:hanging="1531"/>
      </w:pPr>
      <w:rPr>
        <w:rFonts w:cs="Times New Roman" w:hint="default"/>
        <w:b w:val="0"/>
        <w:i w:val="0"/>
      </w:rPr>
    </w:lvl>
    <w:lvl w:ilvl="3">
      <w:start w:val="1"/>
      <w:numFmt w:val="lowerLetter"/>
      <w:lvlText w:val="(%4)"/>
      <w:lvlJc w:val="left"/>
      <w:pPr>
        <w:tabs>
          <w:tab w:val="num" w:pos="2041"/>
        </w:tabs>
        <w:ind w:left="2041" w:hanging="510"/>
      </w:pPr>
      <w:rPr>
        <w:rFonts w:cs="Times New Roman" w:hint="default"/>
        <w:b w:val="0"/>
        <w:i w:val="0"/>
        <w:caps w:val="0"/>
      </w:rPr>
    </w:lvl>
    <w:lvl w:ilvl="4">
      <w:start w:val="1"/>
      <w:numFmt w:val="lowerRoman"/>
      <w:lvlText w:val="(%5)"/>
      <w:lvlJc w:val="left"/>
      <w:pPr>
        <w:tabs>
          <w:tab w:val="num" w:pos="2552"/>
        </w:tabs>
        <w:ind w:left="2552" w:hanging="511"/>
      </w:pPr>
      <w:rPr>
        <w:rFonts w:cs="Times New Roman" w:hint="default"/>
        <w:b w:val="0"/>
        <w:i w:val="0"/>
        <w:caps w:val="0"/>
      </w:rPr>
    </w:lvl>
    <w:lvl w:ilvl="5">
      <w:start w:val="1"/>
      <w:numFmt w:val="upperLetter"/>
      <w:pStyle w:val="WWAnnexHead6"/>
      <w:lvlText w:val="(%6)"/>
      <w:lvlJc w:val="left"/>
      <w:pPr>
        <w:tabs>
          <w:tab w:val="num" w:pos="3062"/>
        </w:tabs>
        <w:ind w:left="3062" w:hanging="510"/>
      </w:pPr>
      <w:rPr>
        <w:rFonts w:cs="Times New Roman" w:hint="default"/>
        <w:b w:val="0"/>
        <w:i w:val="0"/>
        <w:caps w:val="0"/>
      </w:rPr>
    </w:lvl>
    <w:lvl w:ilvl="6">
      <w:start w:val="1"/>
      <w:numFmt w:val="decimal"/>
      <w:lvlText w:val="%1.%2.%3.%4.%5.%6.%7"/>
      <w:lvlJc w:val="left"/>
      <w:pPr>
        <w:tabs>
          <w:tab w:val="num" w:pos="3969"/>
        </w:tabs>
        <w:ind w:left="3969" w:hanging="3969"/>
      </w:pPr>
      <w:rPr>
        <w:rFonts w:cs="Times New Roman" w:hint="default"/>
        <w:b w:val="0"/>
        <w:i w:val="0"/>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28272B77"/>
    <w:multiLevelType w:val="multilevel"/>
    <w:tmpl w:val="028890E0"/>
    <w:lvl w:ilvl="0">
      <w:start w:val="14"/>
      <w:numFmt w:val="decimal"/>
      <w:pStyle w:val="Style2"/>
      <w:lvlText w:val="%1"/>
      <w:lvlJc w:val="left"/>
      <w:pPr>
        <w:ind w:left="600" w:hanging="600"/>
      </w:pPr>
      <w:rPr>
        <w:rFonts w:ascii="Arial" w:hAnsi="Arial" w:hint="default"/>
        <w:b/>
        <w:color w:val="44546A" w:themeColor="text2"/>
      </w:rPr>
    </w:lvl>
    <w:lvl w:ilvl="1">
      <w:start w:val="1"/>
      <w:numFmt w:val="decimal"/>
      <w:lvlText w:val="%1.%2"/>
      <w:lvlJc w:val="left"/>
      <w:pPr>
        <w:ind w:left="600" w:hanging="600"/>
      </w:pPr>
      <w:rPr>
        <w:rFonts w:ascii="Arial" w:hAnsi="Arial" w:hint="default"/>
        <w:b w:val="0"/>
      </w:rPr>
    </w:lvl>
    <w:lvl w:ilvl="2">
      <w:start w:val="1"/>
      <w:numFmt w:val="decimal"/>
      <w:lvlText w:val="%1.%2.%3"/>
      <w:lvlJc w:val="left"/>
      <w:pPr>
        <w:ind w:left="720" w:hanging="720"/>
      </w:pPr>
      <w:rPr>
        <w:rFonts w:ascii="Arial" w:hAnsi="Aria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2" w15:restartNumberingAfterBreak="0">
    <w:nsid w:val="502D26D2"/>
    <w:multiLevelType w:val="hybridMultilevel"/>
    <w:tmpl w:val="3CC2612A"/>
    <w:lvl w:ilvl="0" w:tplc="93304702">
      <w:start w:val="15"/>
      <w:numFmt w:val="decimal"/>
      <w:lvlText w:val="%1."/>
      <w:lvlJc w:val="left"/>
      <w:pPr>
        <w:tabs>
          <w:tab w:val="num" w:pos="720"/>
        </w:tabs>
        <w:ind w:left="720" w:hanging="360"/>
      </w:pPr>
      <w:rPr>
        <w:rFonts w:hint="default"/>
        <w:b/>
      </w:rPr>
    </w:lvl>
    <w:lvl w:ilvl="1" w:tplc="04090005">
      <w:start w:val="1"/>
      <w:numFmt w:val="bullet"/>
      <w:lvlText w:val=""/>
      <w:lvlJc w:val="left"/>
      <w:pPr>
        <w:tabs>
          <w:tab w:val="num" w:pos="1440"/>
        </w:tabs>
        <w:ind w:left="1440" w:hanging="360"/>
      </w:pPr>
      <w:rPr>
        <w:rFonts w:ascii="Wingdings" w:hAnsi="Wingdings" w:hint="default"/>
        <w:b/>
      </w:rPr>
    </w:lvl>
    <w:lvl w:ilvl="2" w:tplc="B0AAE8B4">
      <w:start w:val="22"/>
      <w:numFmt w:val="decimal"/>
      <w:lvlText w:val="%3."/>
      <w:lvlJc w:val="right"/>
      <w:pPr>
        <w:tabs>
          <w:tab w:val="num" w:pos="2340"/>
        </w:tabs>
        <w:ind w:left="2340" w:hanging="360"/>
      </w:pPr>
      <w:rPr>
        <w:rFonts w:hint="default"/>
        <w:b/>
      </w:rPr>
    </w:lvl>
    <w:lvl w:ilvl="3" w:tplc="23D4C712">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47152994">
    <w:abstractNumId w:val="1"/>
  </w:num>
  <w:num w:numId="2" w16cid:durableId="84960362">
    <w:abstractNumId w:val="0"/>
  </w:num>
  <w:num w:numId="3" w16cid:durableId="176325594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E7"/>
    <w:rsid w:val="000045A0"/>
    <w:rsid w:val="00015595"/>
    <w:rsid w:val="00020D8C"/>
    <w:rsid w:val="00022F66"/>
    <w:rsid w:val="00027FE7"/>
    <w:rsid w:val="00030FEE"/>
    <w:rsid w:val="00041BCD"/>
    <w:rsid w:val="00043966"/>
    <w:rsid w:val="000449F5"/>
    <w:rsid w:val="00051A81"/>
    <w:rsid w:val="00054983"/>
    <w:rsid w:val="00054CD4"/>
    <w:rsid w:val="0006007A"/>
    <w:rsid w:val="000720C7"/>
    <w:rsid w:val="00075D9B"/>
    <w:rsid w:val="00084040"/>
    <w:rsid w:val="0009532E"/>
    <w:rsid w:val="000A225C"/>
    <w:rsid w:val="000A43FA"/>
    <w:rsid w:val="000A4F9B"/>
    <w:rsid w:val="000A776B"/>
    <w:rsid w:val="000C1E6A"/>
    <w:rsid w:val="000D0B68"/>
    <w:rsid w:val="000E6026"/>
    <w:rsid w:val="000F0025"/>
    <w:rsid w:val="000F0126"/>
    <w:rsid w:val="000F0D2D"/>
    <w:rsid w:val="000F22A4"/>
    <w:rsid w:val="000F6284"/>
    <w:rsid w:val="001040C4"/>
    <w:rsid w:val="00104101"/>
    <w:rsid w:val="00111525"/>
    <w:rsid w:val="00114E08"/>
    <w:rsid w:val="00121ECC"/>
    <w:rsid w:val="00122EB7"/>
    <w:rsid w:val="00126FEA"/>
    <w:rsid w:val="00130E8A"/>
    <w:rsid w:val="00131C57"/>
    <w:rsid w:val="001346D1"/>
    <w:rsid w:val="00141AD8"/>
    <w:rsid w:val="00142A03"/>
    <w:rsid w:val="001430B7"/>
    <w:rsid w:val="00143374"/>
    <w:rsid w:val="00143656"/>
    <w:rsid w:val="0014749A"/>
    <w:rsid w:val="00157FE6"/>
    <w:rsid w:val="001606A5"/>
    <w:rsid w:val="0017106E"/>
    <w:rsid w:val="0017138E"/>
    <w:rsid w:val="00176DD2"/>
    <w:rsid w:val="001804C3"/>
    <w:rsid w:val="001808A9"/>
    <w:rsid w:val="00180B05"/>
    <w:rsid w:val="00182358"/>
    <w:rsid w:val="00183FB3"/>
    <w:rsid w:val="001869C7"/>
    <w:rsid w:val="00187872"/>
    <w:rsid w:val="00190590"/>
    <w:rsid w:val="001910EF"/>
    <w:rsid w:val="0019224A"/>
    <w:rsid w:val="001A6C8E"/>
    <w:rsid w:val="001A7482"/>
    <w:rsid w:val="001A7EAB"/>
    <w:rsid w:val="001B31B6"/>
    <w:rsid w:val="001B7922"/>
    <w:rsid w:val="001C2300"/>
    <w:rsid w:val="001D170A"/>
    <w:rsid w:val="001D37AA"/>
    <w:rsid w:val="001D4DD8"/>
    <w:rsid w:val="001D7F9D"/>
    <w:rsid w:val="001E27EF"/>
    <w:rsid w:val="001E74B9"/>
    <w:rsid w:val="00201DC4"/>
    <w:rsid w:val="002052D8"/>
    <w:rsid w:val="00205B98"/>
    <w:rsid w:val="00216C80"/>
    <w:rsid w:val="002175FB"/>
    <w:rsid w:val="00220A9F"/>
    <w:rsid w:val="00230AF6"/>
    <w:rsid w:val="0023490B"/>
    <w:rsid w:val="002356CF"/>
    <w:rsid w:val="002450BE"/>
    <w:rsid w:val="00247ADB"/>
    <w:rsid w:val="00250572"/>
    <w:rsid w:val="0025736A"/>
    <w:rsid w:val="00260E56"/>
    <w:rsid w:val="00272FB7"/>
    <w:rsid w:val="00274B09"/>
    <w:rsid w:val="00277EFD"/>
    <w:rsid w:val="00285FC5"/>
    <w:rsid w:val="00286863"/>
    <w:rsid w:val="0029203C"/>
    <w:rsid w:val="002934E8"/>
    <w:rsid w:val="002A351A"/>
    <w:rsid w:val="002A698E"/>
    <w:rsid w:val="002B300F"/>
    <w:rsid w:val="002B5BD9"/>
    <w:rsid w:val="002C1EC4"/>
    <w:rsid w:val="002C20CA"/>
    <w:rsid w:val="002C67CB"/>
    <w:rsid w:val="002C73C2"/>
    <w:rsid w:val="002C7AC6"/>
    <w:rsid w:val="002D1013"/>
    <w:rsid w:val="002D7360"/>
    <w:rsid w:val="002F051D"/>
    <w:rsid w:val="002F2161"/>
    <w:rsid w:val="002F6CC3"/>
    <w:rsid w:val="003031F9"/>
    <w:rsid w:val="00323403"/>
    <w:rsid w:val="00327E74"/>
    <w:rsid w:val="00330558"/>
    <w:rsid w:val="003307F2"/>
    <w:rsid w:val="00335995"/>
    <w:rsid w:val="00340EFA"/>
    <w:rsid w:val="00341CF0"/>
    <w:rsid w:val="00365B0D"/>
    <w:rsid w:val="0037479A"/>
    <w:rsid w:val="003A039E"/>
    <w:rsid w:val="003A1F1D"/>
    <w:rsid w:val="003A34F1"/>
    <w:rsid w:val="003B6E8F"/>
    <w:rsid w:val="003C0074"/>
    <w:rsid w:val="003C2A7F"/>
    <w:rsid w:val="003C3FC2"/>
    <w:rsid w:val="003C5240"/>
    <w:rsid w:val="003E467E"/>
    <w:rsid w:val="003E6A8A"/>
    <w:rsid w:val="003F31D4"/>
    <w:rsid w:val="003F700E"/>
    <w:rsid w:val="00414ECE"/>
    <w:rsid w:val="00415BDA"/>
    <w:rsid w:val="00420FA5"/>
    <w:rsid w:val="00440DFF"/>
    <w:rsid w:val="00470C69"/>
    <w:rsid w:val="0047504F"/>
    <w:rsid w:val="004776AC"/>
    <w:rsid w:val="00490D0F"/>
    <w:rsid w:val="00496028"/>
    <w:rsid w:val="00496D93"/>
    <w:rsid w:val="004A53ED"/>
    <w:rsid w:val="004A55D9"/>
    <w:rsid w:val="004B08D3"/>
    <w:rsid w:val="004C59DE"/>
    <w:rsid w:val="004D2311"/>
    <w:rsid w:val="004D29A3"/>
    <w:rsid w:val="004F0116"/>
    <w:rsid w:val="004F0A42"/>
    <w:rsid w:val="004F2CE6"/>
    <w:rsid w:val="00500FF4"/>
    <w:rsid w:val="005024D6"/>
    <w:rsid w:val="00522F52"/>
    <w:rsid w:val="0052443C"/>
    <w:rsid w:val="0053152A"/>
    <w:rsid w:val="0053364A"/>
    <w:rsid w:val="00535A92"/>
    <w:rsid w:val="00535F0E"/>
    <w:rsid w:val="00537A0D"/>
    <w:rsid w:val="00540C8A"/>
    <w:rsid w:val="00541197"/>
    <w:rsid w:val="00542A76"/>
    <w:rsid w:val="0055106C"/>
    <w:rsid w:val="00561D0D"/>
    <w:rsid w:val="00562539"/>
    <w:rsid w:val="00564A75"/>
    <w:rsid w:val="005673CA"/>
    <w:rsid w:val="005721EE"/>
    <w:rsid w:val="005724F2"/>
    <w:rsid w:val="00573746"/>
    <w:rsid w:val="00580E04"/>
    <w:rsid w:val="00585888"/>
    <w:rsid w:val="00586949"/>
    <w:rsid w:val="005A0253"/>
    <w:rsid w:val="005B7A99"/>
    <w:rsid w:val="005C0ED1"/>
    <w:rsid w:val="005C1D55"/>
    <w:rsid w:val="005C645C"/>
    <w:rsid w:val="005C7775"/>
    <w:rsid w:val="005E3E6D"/>
    <w:rsid w:val="005E473A"/>
    <w:rsid w:val="005E76FD"/>
    <w:rsid w:val="005F3F57"/>
    <w:rsid w:val="005F6A7E"/>
    <w:rsid w:val="00624117"/>
    <w:rsid w:val="00624646"/>
    <w:rsid w:val="00631287"/>
    <w:rsid w:val="006359C1"/>
    <w:rsid w:val="006526AA"/>
    <w:rsid w:val="006538F8"/>
    <w:rsid w:val="006546BD"/>
    <w:rsid w:val="00657162"/>
    <w:rsid w:val="00664948"/>
    <w:rsid w:val="00675742"/>
    <w:rsid w:val="00691C1B"/>
    <w:rsid w:val="006B013F"/>
    <w:rsid w:val="006D1FDA"/>
    <w:rsid w:val="006D412E"/>
    <w:rsid w:val="006D6BF7"/>
    <w:rsid w:val="006E3AE3"/>
    <w:rsid w:val="006E5DA5"/>
    <w:rsid w:val="006E7720"/>
    <w:rsid w:val="00702209"/>
    <w:rsid w:val="0070532F"/>
    <w:rsid w:val="00705E4C"/>
    <w:rsid w:val="00706105"/>
    <w:rsid w:val="007075F3"/>
    <w:rsid w:val="00712A85"/>
    <w:rsid w:val="00725D5B"/>
    <w:rsid w:val="00733101"/>
    <w:rsid w:val="0073321C"/>
    <w:rsid w:val="00735F4D"/>
    <w:rsid w:val="00747B51"/>
    <w:rsid w:val="007506BC"/>
    <w:rsid w:val="007523F8"/>
    <w:rsid w:val="00755A29"/>
    <w:rsid w:val="00767CE9"/>
    <w:rsid w:val="00770FE7"/>
    <w:rsid w:val="0078163B"/>
    <w:rsid w:val="007943B5"/>
    <w:rsid w:val="007947AC"/>
    <w:rsid w:val="007A4F3A"/>
    <w:rsid w:val="007A5C4B"/>
    <w:rsid w:val="007C6E81"/>
    <w:rsid w:val="007C7DCC"/>
    <w:rsid w:val="007D3913"/>
    <w:rsid w:val="007D40EA"/>
    <w:rsid w:val="007E185F"/>
    <w:rsid w:val="007F0D48"/>
    <w:rsid w:val="007F14A7"/>
    <w:rsid w:val="007F27C5"/>
    <w:rsid w:val="007F375E"/>
    <w:rsid w:val="007F42A1"/>
    <w:rsid w:val="007F6508"/>
    <w:rsid w:val="007F7360"/>
    <w:rsid w:val="00801B27"/>
    <w:rsid w:val="00806B70"/>
    <w:rsid w:val="008071D2"/>
    <w:rsid w:val="00811C28"/>
    <w:rsid w:val="0081528A"/>
    <w:rsid w:val="00820C19"/>
    <w:rsid w:val="0082127A"/>
    <w:rsid w:val="00821EFA"/>
    <w:rsid w:val="008247AE"/>
    <w:rsid w:val="008247F1"/>
    <w:rsid w:val="0082521C"/>
    <w:rsid w:val="00832F5F"/>
    <w:rsid w:val="00834853"/>
    <w:rsid w:val="0083602D"/>
    <w:rsid w:val="00836183"/>
    <w:rsid w:val="00836228"/>
    <w:rsid w:val="00847524"/>
    <w:rsid w:val="0085016E"/>
    <w:rsid w:val="00854737"/>
    <w:rsid w:val="00866116"/>
    <w:rsid w:val="008715FD"/>
    <w:rsid w:val="0087260A"/>
    <w:rsid w:val="00873CAF"/>
    <w:rsid w:val="008823D1"/>
    <w:rsid w:val="0088540C"/>
    <w:rsid w:val="008869B3"/>
    <w:rsid w:val="00897FB5"/>
    <w:rsid w:val="008A0CC7"/>
    <w:rsid w:val="008A4F45"/>
    <w:rsid w:val="008B1A53"/>
    <w:rsid w:val="008C3022"/>
    <w:rsid w:val="008C5F0A"/>
    <w:rsid w:val="008C6A7A"/>
    <w:rsid w:val="008D057F"/>
    <w:rsid w:val="008D2950"/>
    <w:rsid w:val="008D3013"/>
    <w:rsid w:val="008E2DA6"/>
    <w:rsid w:val="008E57E0"/>
    <w:rsid w:val="008E68B1"/>
    <w:rsid w:val="008E7707"/>
    <w:rsid w:val="008F14D4"/>
    <w:rsid w:val="008F1F44"/>
    <w:rsid w:val="00901194"/>
    <w:rsid w:val="00903262"/>
    <w:rsid w:val="00910498"/>
    <w:rsid w:val="009221D1"/>
    <w:rsid w:val="00930147"/>
    <w:rsid w:val="00935357"/>
    <w:rsid w:val="00935723"/>
    <w:rsid w:val="00935AC1"/>
    <w:rsid w:val="00945C5F"/>
    <w:rsid w:val="009513A5"/>
    <w:rsid w:val="00955F8D"/>
    <w:rsid w:val="00963C4C"/>
    <w:rsid w:val="009730B1"/>
    <w:rsid w:val="00990C31"/>
    <w:rsid w:val="009916E8"/>
    <w:rsid w:val="009A3350"/>
    <w:rsid w:val="009B7707"/>
    <w:rsid w:val="009C5CF5"/>
    <w:rsid w:val="009C6DE4"/>
    <w:rsid w:val="009D517A"/>
    <w:rsid w:val="009F253D"/>
    <w:rsid w:val="009F46B4"/>
    <w:rsid w:val="009F5420"/>
    <w:rsid w:val="00A01C42"/>
    <w:rsid w:val="00A020BA"/>
    <w:rsid w:val="00A02416"/>
    <w:rsid w:val="00A05626"/>
    <w:rsid w:val="00A05728"/>
    <w:rsid w:val="00A10568"/>
    <w:rsid w:val="00A20A0A"/>
    <w:rsid w:val="00A20B98"/>
    <w:rsid w:val="00A21BE3"/>
    <w:rsid w:val="00A26C5F"/>
    <w:rsid w:val="00A27268"/>
    <w:rsid w:val="00A30A59"/>
    <w:rsid w:val="00A33C8C"/>
    <w:rsid w:val="00A37590"/>
    <w:rsid w:val="00A52184"/>
    <w:rsid w:val="00A5468E"/>
    <w:rsid w:val="00A55573"/>
    <w:rsid w:val="00A55BCB"/>
    <w:rsid w:val="00A62630"/>
    <w:rsid w:val="00A66C82"/>
    <w:rsid w:val="00A762F7"/>
    <w:rsid w:val="00A819E5"/>
    <w:rsid w:val="00A819E9"/>
    <w:rsid w:val="00A87E9C"/>
    <w:rsid w:val="00AA06E6"/>
    <w:rsid w:val="00AA2B11"/>
    <w:rsid w:val="00AC4958"/>
    <w:rsid w:val="00AC587A"/>
    <w:rsid w:val="00AE4B10"/>
    <w:rsid w:val="00AE598C"/>
    <w:rsid w:val="00AF0DEB"/>
    <w:rsid w:val="00AF6FD1"/>
    <w:rsid w:val="00B0284B"/>
    <w:rsid w:val="00B04521"/>
    <w:rsid w:val="00B16648"/>
    <w:rsid w:val="00B174E8"/>
    <w:rsid w:val="00B34589"/>
    <w:rsid w:val="00B53641"/>
    <w:rsid w:val="00B83AF9"/>
    <w:rsid w:val="00B9536D"/>
    <w:rsid w:val="00BA1DA0"/>
    <w:rsid w:val="00BA392B"/>
    <w:rsid w:val="00BB1324"/>
    <w:rsid w:val="00BB389E"/>
    <w:rsid w:val="00BB4704"/>
    <w:rsid w:val="00BB5A54"/>
    <w:rsid w:val="00BB7C52"/>
    <w:rsid w:val="00BC0228"/>
    <w:rsid w:val="00BC184F"/>
    <w:rsid w:val="00BD7F9C"/>
    <w:rsid w:val="00BF62E7"/>
    <w:rsid w:val="00C03A12"/>
    <w:rsid w:val="00C06121"/>
    <w:rsid w:val="00C12EE4"/>
    <w:rsid w:val="00C1447F"/>
    <w:rsid w:val="00C278D8"/>
    <w:rsid w:val="00C34384"/>
    <w:rsid w:val="00C404F8"/>
    <w:rsid w:val="00C4325B"/>
    <w:rsid w:val="00C7166A"/>
    <w:rsid w:val="00C75A00"/>
    <w:rsid w:val="00C76EA6"/>
    <w:rsid w:val="00C82126"/>
    <w:rsid w:val="00C834D1"/>
    <w:rsid w:val="00C87DD8"/>
    <w:rsid w:val="00CA101E"/>
    <w:rsid w:val="00CA1506"/>
    <w:rsid w:val="00CA55B5"/>
    <w:rsid w:val="00CC330F"/>
    <w:rsid w:val="00CC7D0F"/>
    <w:rsid w:val="00CD0E24"/>
    <w:rsid w:val="00CD562A"/>
    <w:rsid w:val="00CE0D65"/>
    <w:rsid w:val="00CE2E14"/>
    <w:rsid w:val="00D047C5"/>
    <w:rsid w:val="00D04939"/>
    <w:rsid w:val="00D05C97"/>
    <w:rsid w:val="00D16C40"/>
    <w:rsid w:val="00D24B7F"/>
    <w:rsid w:val="00D26923"/>
    <w:rsid w:val="00D27FA2"/>
    <w:rsid w:val="00D358CC"/>
    <w:rsid w:val="00D441C7"/>
    <w:rsid w:val="00D507D2"/>
    <w:rsid w:val="00D5421F"/>
    <w:rsid w:val="00D553A5"/>
    <w:rsid w:val="00D56F7A"/>
    <w:rsid w:val="00D733A6"/>
    <w:rsid w:val="00D76BA5"/>
    <w:rsid w:val="00D8108A"/>
    <w:rsid w:val="00D85501"/>
    <w:rsid w:val="00DA30D3"/>
    <w:rsid w:val="00DA52D2"/>
    <w:rsid w:val="00DB076A"/>
    <w:rsid w:val="00DB24A8"/>
    <w:rsid w:val="00DB3A4A"/>
    <w:rsid w:val="00DC5946"/>
    <w:rsid w:val="00DD065C"/>
    <w:rsid w:val="00DE7219"/>
    <w:rsid w:val="00DF21B1"/>
    <w:rsid w:val="00DF6837"/>
    <w:rsid w:val="00DF7234"/>
    <w:rsid w:val="00E01BF6"/>
    <w:rsid w:val="00E0581B"/>
    <w:rsid w:val="00E12B68"/>
    <w:rsid w:val="00E21191"/>
    <w:rsid w:val="00E33A01"/>
    <w:rsid w:val="00E34DDD"/>
    <w:rsid w:val="00E43CBF"/>
    <w:rsid w:val="00E44CE5"/>
    <w:rsid w:val="00E4588A"/>
    <w:rsid w:val="00E464A6"/>
    <w:rsid w:val="00E547A0"/>
    <w:rsid w:val="00E57C26"/>
    <w:rsid w:val="00E61100"/>
    <w:rsid w:val="00E620D3"/>
    <w:rsid w:val="00E646D9"/>
    <w:rsid w:val="00E75FB0"/>
    <w:rsid w:val="00E774C1"/>
    <w:rsid w:val="00E85BA6"/>
    <w:rsid w:val="00E91891"/>
    <w:rsid w:val="00E94A2D"/>
    <w:rsid w:val="00E96E3F"/>
    <w:rsid w:val="00E97310"/>
    <w:rsid w:val="00EA5E1B"/>
    <w:rsid w:val="00EA70AB"/>
    <w:rsid w:val="00EB153A"/>
    <w:rsid w:val="00EB25EA"/>
    <w:rsid w:val="00EC21CB"/>
    <w:rsid w:val="00EC7ACE"/>
    <w:rsid w:val="00ED0ACD"/>
    <w:rsid w:val="00ED2001"/>
    <w:rsid w:val="00EE6A11"/>
    <w:rsid w:val="00EF79FB"/>
    <w:rsid w:val="00F14D6F"/>
    <w:rsid w:val="00F16F52"/>
    <w:rsid w:val="00F2150C"/>
    <w:rsid w:val="00F2366B"/>
    <w:rsid w:val="00F36D43"/>
    <w:rsid w:val="00F36E01"/>
    <w:rsid w:val="00F37407"/>
    <w:rsid w:val="00F6574A"/>
    <w:rsid w:val="00F72963"/>
    <w:rsid w:val="00F772E6"/>
    <w:rsid w:val="00F921A0"/>
    <w:rsid w:val="00F9225E"/>
    <w:rsid w:val="00F9267D"/>
    <w:rsid w:val="00F94788"/>
    <w:rsid w:val="00F9544D"/>
    <w:rsid w:val="00FA4CCC"/>
    <w:rsid w:val="00FB2E12"/>
    <w:rsid w:val="00FD3B2A"/>
    <w:rsid w:val="00FD544A"/>
    <w:rsid w:val="00FD6174"/>
    <w:rsid w:val="00FE7AAD"/>
    <w:rsid w:val="00FF5E59"/>
    <w:rsid w:val="00FF636E"/>
    <w:rsid w:val="00FF7C0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F9488"/>
  <w15:chartTrackingRefBased/>
  <w15:docId w15:val="{A79C3556-8062-4F5E-8930-4F974A78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47"/>
    <w:pPr>
      <w:tabs>
        <w:tab w:val="right" w:pos="9769"/>
      </w:tabs>
      <w:spacing w:after="240" w:line="240" w:lineRule="auto"/>
      <w:jc w:val="both"/>
    </w:pPr>
    <w:rPr>
      <w:rFonts w:ascii="Arial" w:eastAsia="Times New Roman" w:hAnsi="Arial" w:cs="Times New Roman"/>
      <w:szCs w:val="20"/>
    </w:rPr>
  </w:style>
  <w:style w:type="paragraph" w:styleId="Heading1">
    <w:name w:val="heading 1"/>
    <w:aliases w:val="h1,Heading 1 Char Char,Heading 1 Char Char Char Char Char Char Char,Heading 1 Char Char Char Char Char,Level,Se,Agt Head 1,Normalhead1,MisHead1,LetHead1,Heading 1 - Columns,l1,H1,L1,rp_Heading 1,Bold 18,II+,I,h1 chapter heading,A MAJOR/BOL"/>
    <w:basedOn w:val="Normal"/>
    <w:next w:val="Normal"/>
    <w:link w:val="Heading1Char"/>
    <w:qFormat/>
    <w:rsid w:val="00027FE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aliases w:val="h2,A,l2,a,H2,L2,Agt Head 2,Normalhead2,MisHead2,LetHead2,Heading 21,1.1.1 heading,list + change bar,Bold 14,V_Head2,rp_Heading 2,1.1,Header 2,Reset numbering,Major,Ma,Para Nos"/>
    <w:basedOn w:val="Normal"/>
    <w:next w:val="Normal"/>
    <w:link w:val="Heading2Char"/>
    <w:unhideWhenUsed/>
    <w:qFormat/>
    <w:rsid w:val="00027FE7"/>
    <w:pPr>
      <w:keepNext/>
      <w:keepLines/>
      <w:spacing w:before="40" w:after="0"/>
      <w:outlineLvl w:val="1"/>
    </w:pPr>
    <w:rPr>
      <w:rFonts w:eastAsiaTheme="majorEastAsia" w:cstheme="majorBidi"/>
      <w:b/>
      <w:sz w:val="26"/>
      <w:szCs w:val="26"/>
    </w:rPr>
  </w:style>
  <w:style w:type="paragraph" w:styleId="Heading3">
    <w:name w:val="heading 3"/>
    <w:aliases w:val="Mi,Minor,Headline,Section SubHeading,h3,1.2.3.,H3,(a)"/>
    <w:basedOn w:val="ListParagraph"/>
    <w:next w:val="NormalIndent"/>
    <w:link w:val="Heading3Char"/>
    <w:qFormat/>
    <w:rsid w:val="003A039E"/>
    <w:pPr>
      <w:tabs>
        <w:tab w:val="clear" w:pos="9769"/>
      </w:tabs>
      <w:spacing w:after="0" w:line="360" w:lineRule="auto"/>
      <w:ind w:hanging="720"/>
      <w:outlineLvl w:val="2"/>
    </w:pPr>
    <w:rPr>
      <w:rFonts w:eastAsiaTheme="minorHAnsi" w:cs="Arial"/>
      <w:b/>
      <w:color w:val="000000" w:themeColor="text1"/>
      <w:szCs w:val="22"/>
    </w:rPr>
  </w:style>
  <w:style w:type="paragraph" w:styleId="Heading4">
    <w:name w:val="heading 4"/>
    <w:aliases w:val="h4,4"/>
    <w:basedOn w:val="Normal"/>
    <w:next w:val="Normal"/>
    <w:link w:val="Heading4Char"/>
    <w:unhideWhenUsed/>
    <w:qFormat/>
    <w:rsid w:val="00027FE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Indent"/>
    <w:link w:val="Heading5Char"/>
    <w:qFormat/>
    <w:rsid w:val="003A039E"/>
    <w:pPr>
      <w:tabs>
        <w:tab w:val="clear" w:pos="9769"/>
      </w:tabs>
      <w:spacing w:after="0"/>
      <w:outlineLvl w:val="4"/>
    </w:pPr>
    <w:rPr>
      <w:lang w:val="en-GB"/>
    </w:rPr>
  </w:style>
  <w:style w:type="paragraph" w:styleId="Heading6">
    <w:name w:val="heading 6"/>
    <w:basedOn w:val="Normal"/>
    <w:next w:val="Normal"/>
    <w:link w:val="Heading6Char"/>
    <w:qFormat/>
    <w:rsid w:val="003A039E"/>
    <w:pPr>
      <w:tabs>
        <w:tab w:val="clear" w:pos="9769"/>
      </w:tabs>
      <w:spacing w:before="240" w:after="60"/>
      <w:outlineLvl w:val="5"/>
    </w:pPr>
    <w:rPr>
      <w:rFonts w:ascii="Times New Roman" w:hAnsi="Times New Roman"/>
      <w:i/>
      <w:lang w:val="en-GB"/>
    </w:rPr>
  </w:style>
  <w:style w:type="paragraph" w:styleId="Heading7">
    <w:name w:val="heading 7"/>
    <w:basedOn w:val="Normal"/>
    <w:next w:val="Normal"/>
    <w:link w:val="Heading7Char"/>
    <w:qFormat/>
    <w:rsid w:val="003A039E"/>
    <w:pPr>
      <w:tabs>
        <w:tab w:val="clear" w:pos="9769"/>
      </w:tabs>
      <w:spacing w:before="240" w:after="60"/>
      <w:outlineLvl w:val="6"/>
    </w:pPr>
    <w:rPr>
      <w:lang w:val="en-GB"/>
    </w:rPr>
  </w:style>
  <w:style w:type="paragraph" w:styleId="Heading8">
    <w:name w:val="heading 8"/>
    <w:basedOn w:val="Normal"/>
    <w:next w:val="Normal"/>
    <w:link w:val="Heading8Char"/>
    <w:qFormat/>
    <w:rsid w:val="003A039E"/>
    <w:pPr>
      <w:tabs>
        <w:tab w:val="clear" w:pos="9769"/>
      </w:tabs>
      <w:spacing w:before="240" w:after="60"/>
      <w:outlineLvl w:val="7"/>
    </w:pPr>
    <w:rPr>
      <w:i/>
      <w:lang w:val="en-GB"/>
    </w:rPr>
  </w:style>
  <w:style w:type="paragraph" w:styleId="Heading9">
    <w:name w:val="heading 9"/>
    <w:basedOn w:val="Normal"/>
    <w:next w:val="Normal"/>
    <w:link w:val="Heading9Char"/>
    <w:qFormat/>
    <w:rsid w:val="003A039E"/>
    <w:pPr>
      <w:tabs>
        <w:tab w:val="clear" w:pos="9769"/>
      </w:tabs>
      <w:spacing w:before="240" w:after="60"/>
      <w:outlineLvl w:val="8"/>
    </w:pPr>
    <w:rPr>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eading 1 Char Char Char,Heading 1 Char Char Char Char Char Char Char Char,Heading 1 Char Char Char Char Char Char,Level Char,Se Char,Agt Head 1 Char,Normalhead1 Char,MisHead1 Char,LetHead1 Char,Heading 1 - Columns Char,l1 Char"/>
    <w:basedOn w:val="DefaultParagraphFont"/>
    <w:link w:val="Heading1"/>
    <w:rsid w:val="00027FE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aliases w:val="h2 Char,A Char,l2 Char,a Char,H2 Char,L2 Char,Agt Head 2 Char,Normalhead2 Char,MisHead2 Char,LetHead2 Char,Heading 21 Char,1.1.1 heading Char,list + change bar Char,Bold 14 Char,V_Head2 Char,rp_Heading 2 Char,1.1 Char,Header 2 Char"/>
    <w:basedOn w:val="DefaultParagraphFont"/>
    <w:link w:val="Heading2"/>
    <w:rsid w:val="00027FE7"/>
    <w:rPr>
      <w:rFonts w:ascii="Arial" w:eastAsiaTheme="majorEastAsia" w:hAnsi="Arial" w:cstheme="majorBidi"/>
      <w:b/>
      <w:sz w:val="26"/>
      <w:szCs w:val="26"/>
    </w:rPr>
  </w:style>
  <w:style w:type="character" w:customStyle="1" w:styleId="Heading4Char">
    <w:name w:val="Heading 4 Char"/>
    <w:aliases w:val="h4 Char,4 Char"/>
    <w:basedOn w:val="DefaultParagraphFont"/>
    <w:link w:val="Heading4"/>
    <w:rsid w:val="00027FE7"/>
    <w:rPr>
      <w:rFonts w:asciiTheme="majorHAnsi" w:eastAsiaTheme="majorEastAsia" w:hAnsiTheme="majorHAnsi" w:cstheme="majorBidi"/>
      <w:b/>
      <w:bCs/>
      <w:i/>
      <w:iCs/>
      <w:color w:val="4472C4" w:themeColor="accent1"/>
      <w:szCs w:val="20"/>
    </w:rPr>
  </w:style>
  <w:style w:type="paragraph" w:styleId="Footer">
    <w:name w:val="footer"/>
    <w:basedOn w:val="Normal"/>
    <w:link w:val="FooterChar"/>
    <w:uiPriority w:val="99"/>
    <w:rsid w:val="00027FE7"/>
    <w:pPr>
      <w:tabs>
        <w:tab w:val="clear" w:pos="9769"/>
      </w:tabs>
      <w:spacing w:after="0"/>
      <w:jc w:val="left"/>
    </w:pPr>
    <w:rPr>
      <w:sz w:val="12"/>
    </w:rPr>
  </w:style>
  <w:style w:type="character" w:customStyle="1" w:styleId="FooterChar">
    <w:name w:val="Footer Char"/>
    <w:basedOn w:val="DefaultParagraphFont"/>
    <w:link w:val="Footer"/>
    <w:uiPriority w:val="99"/>
    <w:rsid w:val="00027FE7"/>
    <w:rPr>
      <w:rFonts w:ascii="Arial" w:eastAsia="Times New Roman" w:hAnsi="Arial" w:cs="Times New Roman"/>
      <w:sz w:val="12"/>
      <w:szCs w:val="20"/>
    </w:rPr>
  </w:style>
  <w:style w:type="paragraph" w:customStyle="1" w:styleId="O1">
    <w:name w:val="O1"/>
    <w:basedOn w:val="Normal"/>
    <w:rsid w:val="00027FE7"/>
    <w:pPr>
      <w:tabs>
        <w:tab w:val="clear" w:pos="9769"/>
      </w:tabs>
      <w:spacing w:before="240" w:after="360"/>
      <w:jc w:val="center"/>
    </w:pPr>
    <w:rPr>
      <w:b/>
      <w:caps/>
      <w:sz w:val="24"/>
    </w:rPr>
  </w:style>
  <w:style w:type="paragraph" w:customStyle="1" w:styleId="PP">
    <w:name w:val="PP"/>
    <w:basedOn w:val="Normal"/>
    <w:rsid w:val="00027FE7"/>
    <w:pPr>
      <w:spacing w:before="60" w:after="60"/>
      <w:jc w:val="left"/>
    </w:pPr>
    <w:rPr>
      <w:szCs w:val="22"/>
    </w:rPr>
  </w:style>
  <w:style w:type="paragraph" w:customStyle="1" w:styleId="PS">
    <w:name w:val="PS"/>
    <w:basedOn w:val="Normal"/>
    <w:rsid w:val="00027FE7"/>
  </w:style>
  <w:style w:type="paragraph" w:customStyle="1" w:styleId="TO">
    <w:name w:val="TO"/>
    <w:basedOn w:val="Normal"/>
    <w:rsid w:val="00027FE7"/>
    <w:pPr>
      <w:tabs>
        <w:tab w:val="clear" w:pos="9769"/>
        <w:tab w:val="left" w:pos="1344"/>
      </w:tabs>
      <w:ind w:left="1361" w:hanging="1361"/>
    </w:pPr>
    <w:rPr>
      <w:b/>
    </w:rPr>
  </w:style>
  <w:style w:type="character" w:styleId="PageNumber">
    <w:name w:val="page number"/>
    <w:basedOn w:val="DefaultParagraphFont"/>
    <w:rsid w:val="00027FE7"/>
    <w:rPr>
      <w:dstrike w:val="0"/>
      <w:color w:val="auto"/>
      <w:sz w:val="22"/>
      <w:vertAlign w:val="baseline"/>
    </w:rPr>
  </w:style>
  <w:style w:type="table" w:styleId="TableGrid">
    <w:name w:val="Table Grid"/>
    <w:basedOn w:val="TableNormal"/>
    <w:uiPriority w:val="59"/>
    <w:rsid w:val="00027FE7"/>
    <w:pPr>
      <w:tabs>
        <w:tab w:val="right" w:pos="9769"/>
      </w:tabs>
      <w:spacing w:after="240" w:line="240" w:lineRule="auto"/>
      <w:jc w:val="both"/>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Title 1"/>
    <w:basedOn w:val="Normal"/>
    <w:link w:val="HeaderChar"/>
    <w:uiPriority w:val="99"/>
    <w:unhideWhenUsed/>
    <w:rsid w:val="00027FE7"/>
    <w:pPr>
      <w:tabs>
        <w:tab w:val="clear" w:pos="9769"/>
        <w:tab w:val="center" w:pos="4513"/>
        <w:tab w:val="right" w:pos="9026"/>
      </w:tabs>
      <w:spacing w:after="0"/>
    </w:pPr>
  </w:style>
  <w:style w:type="character" w:customStyle="1" w:styleId="HeaderChar">
    <w:name w:val="Header Char"/>
    <w:aliases w:val="Title 1 Char"/>
    <w:basedOn w:val="DefaultParagraphFont"/>
    <w:link w:val="Header"/>
    <w:uiPriority w:val="99"/>
    <w:rsid w:val="00027FE7"/>
    <w:rPr>
      <w:rFonts w:ascii="Arial" w:eastAsia="Times New Roman" w:hAnsi="Arial" w:cs="Times New Roman"/>
      <w:szCs w:val="20"/>
    </w:rPr>
  </w:style>
  <w:style w:type="paragraph" w:styleId="BalloonText">
    <w:name w:val="Balloon Text"/>
    <w:basedOn w:val="Normal"/>
    <w:link w:val="BalloonTextChar"/>
    <w:uiPriority w:val="99"/>
    <w:semiHidden/>
    <w:unhideWhenUsed/>
    <w:rsid w:val="00027FE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FE7"/>
    <w:rPr>
      <w:rFonts w:ascii="Tahoma" w:eastAsia="Times New Roman" w:hAnsi="Tahoma" w:cs="Tahoma"/>
      <w:sz w:val="16"/>
      <w:szCs w:val="16"/>
    </w:rPr>
  </w:style>
  <w:style w:type="paragraph" w:styleId="TOCHeading">
    <w:name w:val="TOC Heading"/>
    <w:basedOn w:val="Heading1"/>
    <w:next w:val="Normal"/>
    <w:uiPriority w:val="39"/>
    <w:unhideWhenUsed/>
    <w:qFormat/>
    <w:rsid w:val="00027FE7"/>
    <w:pPr>
      <w:tabs>
        <w:tab w:val="clear" w:pos="9769"/>
      </w:tabs>
      <w:spacing w:line="276" w:lineRule="auto"/>
      <w:jc w:val="left"/>
      <w:outlineLvl w:val="9"/>
    </w:pPr>
    <w:rPr>
      <w:lang w:val="en-US" w:eastAsia="ja-JP"/>
    </w:rPr>
  </w:style>
  <w:style w:type="paragraph" w:styleId="TOC1">
    <w:name w:val="toc 1"/>
    <w:basedOn w:val="Normal"/>
    <w:next w:val="Normal"/>
    <w:autoRedefine/>
    <w:uiPriority w:val="39"/>
    <w:unhideWhenUsed/>
    <w:rsid w:val="00027FE7"/>
    <w:pPr>
      <w:tabs>
        <w:tab w:val="clear" w:pos="9769"/>
      </w:tabs>
      <w:spacing w:after="100"/>
    </w:pPr>
  </w:style>
  <w:style w:type="paragraph" w:styleId="TOC2">
    <w:name w:val="toc 2"/>
    <w:basedOn w:val="Normal"/>
    <w:next w:val="Normal"/>
    <w:autoRedefine/>
    <w:uiPriority w:val="39"/>
    <w:unhideWhenUsed/>
    <w:rsid w:val="00027FE7"/>
    <w:pPr>
      <w:tabs>
        <w:tab w:val="clear" w:pos="9769"/>
      </w:tabs>
      <w:spacing w:after="100"/>
      <w:ind w:left="220"/>
    </w:pPr>
  </w:style>
  <w:style w:type="character" w:styleId="Hyperlink">
    <w:name w:val="Hyperlink"/>
    <w:basedOn w:val="DefaultParagraphFont"/>
    <w:uiPriority w:val="99"/>
    <w:unhideWhenUsed/>
    <w:rsid w:val="00027FE7"/>
    <w:rPr>
      <w:color w:val="0563C1" w:themeColor="hyperlink"/>
      <w:u w:val="single"/>
    </w:rPr>
  </w:style>
  <w:style w:type="table" w:customStyle="1" w:styleId="TableGrid1">
    <w:name w:val="Table Grid1"/>
    <w:basedOn w:val="TableNormal"/>
    <w:next w:val="TableGrid"/>
    <w:uiPriority w:val="59"/>
    <w:rsid w:val="00027FE7"/>
    <w:pPr>
      <w:tabs>
        <w:tab w:val="left" w:pos="567"/>
        <w:tab w:val="left" w:pos="1134"/>
        <w:tab w:val="left" w:pos="1701"/>
        <w:tab w:val="left" w:pos="2268"/>
        <w:tab w:val="left" w:pos="2835"/>
      </w:tabs>
      <w:spacing w:after="0" w:line="240" w:lineRule="auto"/>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andard Paragraph,normal,Bullets,List Paragraph 1,Table of contents numbered,footer text,List Paragraph1,Inhaltsverzeichnis,Figure_name,LIST,BULLETS,Recommendation,Grey Bullet List,Grey Bullet Style,Table bullet,Normal for Tables"/>
    <w:basedOn w:val="Normal"/>
    <w:link w:val="ListParagraphChar"/>
    <w:uiPriority w:val="34"/>
    <w:qFormat/>
    <w:rsid w:val="00027FE7"/>
    <w:pPr>
      <w:ind w:left="720"/>
      <w:contextualSpacing/>
    </w:pPr>
  </w:style>
  <w:style w:type="character" w:customStyle="1" w:styleId="ListParagraphChar">
    <w:name w:val="List Paragraph Char"/>
    <w:aliases w:val="Standard Paragraph Char,normal Char,Bullets Char,List Paragraph 1 Char,Table of contents numbered Char,footer text Char,List Paragraph1 Char,Inhaltsverzeichnis Char,Figure_name Char,LIST Char,BULLETS Char,Recommendation Char"/>
    <w:basedOn w:val="DefaultParagraphFont"/>
    <w:link w:val="ListParagraph"/>
    <w:locked/>
    <w:rsid w:val="00027FE7"/>
    <w:rPr>
      <w:rFonts w:ascii="Arial" w:eastAsia="Times New Roman" w:hAnsi="Arial" w:cs="Times New Roman"/>
      <w:szCs w:val="20"/>
    </w:rPr>
  </w:style>
  <w:style w:type="character" w:styleId="FootnoteReference">
    <w:name w:val="footnote reference"/>
    <w:uiPriority w:val="99"/>
    <w:semiHidden/>
    <w:rsid w:val="00027FE7"/>
  </w:style>
  <w:style w:type="paragraph" w:styleId="BodyTextIndent">
    <w:name w:val="Body Text Indent"/>
    <w:basedOn w:val="Normal"/>
    <w:link w:val="BodyTextIndentChar"/>
    <w:rsid w:val="00027FE7"/>
    <w:pPr>
      <w:widowControl w:val="0"/>
      <w:tabs>
        <w:tab w:val="clear" w:pos="9769"/>
      </w:tabs>
      <w:autoSpaceDE w:val="0"/>
      <w:autoSpaceDN w:val="0"/>
      <w:adjustRightInd w:val="0"/>
      <w:spacing w:after="0"/>
      <w:ind w:left="567"/>
      <w:jc w:val="left"/>
    </w:pPr>
    <w:rPr>
      <w:rFonts w:cs="Arial"/>
      <w:sz w:val="20"/>
      <w:szCs w:val="24"/>
      <w:lang w:val="en-US"/>
    </w:rPr>
  </w:style>
  <w:style w:type="character" w:customStyle="1" w:styleId="BodyTextIndentChar">
    <w:name w:val="Body Text Indent Char"/>
    <w:basedOn w:val="DefaultParagraphFont"/>
    <w:link w:val="BodyTextIndent"/>
    <w:rsid w:val="00027FE7"/>
    <w:rPr>
      <w:rFonts w:ascii="Arial" w:eastAsia="Times New Roman" w:hAnsi="Arial" w:cs="Arial"/>
      <w:sz w:val="20"/>
      <w:szCs w:val="24"/>
      <w:lang w:val="en-US"/>
    </w:rPr>
  </w:style>
  <w:style w:type="paragraph" w:styleId="BodyTextIndent2">
    <w:name w:val="Body Text Indent 2"/>
    <w:basedOn w:val="Normal"/>
    <w:link w:val="BodyTextIndent2Char"/>
    <w:rsid w:val="00027FE7"/>
    <w:pPr>
      <w:widowControl w:val="0"/>
      <w:tabs>
        <w:tab w:val="clear" w:pos="9769"/>
      </w:tabs>
      <w:autoSpaceDE w:val="0"/>
      <w:autoSpaceDN w:val="0"/>
      <w:adjustRightInd w:val="0"/>
      <w:spacing w:after="0"/>
      <w:ind w:left="567"/>
    </w:pPr>
    <w:rPr>
      <w:rFonts w:cs="Arial"/>
      <w:sz w:val="20"/>
      <w:szCs w:val="24"/>
      <w:lang w:val="en-US"/>
    </w:rPr>
  </w:style>
  <w:style w:type="character" w:customStyle="1" w:styleId="BodyTextIndent2Char">
    <w:name w:val="Body Text Indent 2 Char"/>
    <w:basedOn w:val="DefaultParagraphFont"/>
    <w:link w:val="BodyTextIndent2"/>
    <w:rsid w:val="00027FE7"/>
    <w:rPr>
      <w:rFonts w:ascii="Arial" w:eastAsia="Times New Roman" w:hAnsi="Arial" w:cs="Arial"/>
      <w:sz w:val="20"/>
      <w:szCs w:val="24"/>
      <w:lang w:val="en-US"/>
    </w:rPr>
  </w:style>
  <w:style w:type="paragraph" w:customStyle="1" w:styleId="Style2">
    <w:name w:val="Style2"/>
    <w:basedOn w:val="Heading1"/>
    <w:qFormat/>
    <w:rsid w:val="00027FE7"/>
    <w:pPr>
      <w:keepNext w:val="0"/>
      <w:keepLines w:val="0"/>
      <w:pageBreakBefore/>
      <w:widowControl w:val="0"/>
      <w:numPr>
        <w:numId w:val="1"/>
      </w:numPr>
      <w:tabs>
        <w:tab w:val="clear" w:pos="9769"/>
        <w:tab w:val="num" w:pos="360"/>
      </w:tabs>
      <w:spacing w:before="0" w:line="288" w:lineRule="auto"/>
      <w:ind w:left="0" w:right="418" w:firstLine="0"/>
      <w:jc w:val="left"/>
    </w:pPr>
    <w:rPr>
      <w:rFonts w:ascii="Arial Bold" w:eastAsia="Times New Roman" w:hAnsi="Arial Bold" w:cs="Times New Roman"/>
      <w:bCs w:val="0"/>
      <w:color w:val="44546A" w:themeColor="text2"/>
      <w:kern w:val="28"/>
      <w:sz w:val="24"/>
      <w:szCs w:val="20"/>
      <w:lang w:val="en-GB"/>
    </w:rPr>
  </w:style>
  <w:style w:type="character" w:styleId="CommentReference">
    <w:name w:val="annotation reference"/>
    <w:basedOn w:val="DefaultParagraphFont"/>
    <w:uiPriority w:val="99"/>
    <w:unhideWhenUsed/>
    <w:rsid w:val="00027FE7"/>
    <w:rPr>
      <w:sz w:val="16"/>
      <w:szCs w:val="16"/>
    </w:rPr>
  </w:style>
  <w:style w:type="paragraph" w:styleId="CommentText">
    <w:name w:val="annotation text"/>
    <w:basedOn w:val="Normal"/>
    <w:link w:val="CommentTextChar"/>
    <w:uiPriority w:val="99"/>
    <w:unhideWhenUsed/>
    <w:rsid w:val="00027FE7"/>
    <w:rPr>
      <w:sz w:val="20"/>
    </w:rPr>
  </w:style>
  <w:style w:type="character" w:customStyle="1" w:styleId="CommentTextChar">
    <w:name w:val="Comment Text Char"/>
    <w:basedOn w:val="DefaultParagraphFont"/>
    <w:link w:val="CommentText"/>
    <w:uiPriority w:val="99"/>
    <w:rsid w:val="00027FE7"/>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27FE7"/>
    <w:rPr>
      <w:b/>
      <w:bCs/>
    </w:rPr>
  </w:style>
  <w:style w:type="character" w:customStyle="1" w:styleId="CommentSubjectChar">
    <w:name w:val="Comment Subject Char"/>
    <w:basedOn w:val="CommentTextChar"/>
    <w:link w:val="CommentSubject"/>
    <w:uiPriority w:val="99"/>
    <w:semiHidden/>
    <w:rsid w:val="00027FE7"/>
    <w:rPr>
      <w:rFonts w:ascii="Arial" w:eastAsia="Times New Roman" w:hAnsi="Arial" w:cs="Times New Roman"/>
      <w:b/>
      <w:bCs/>
      <w:sz w:val="20"/>
      <w:szCs w:val="20"/>
    </w:rPr>
  </w:style>
  <w:style w:type="character" w:styleId="FollowedHyperlink">
    <w:name w:val="FollowedHyperlink"/>
    <w:basedOn w:val="DefaultParagraphFont"/>
    <w:uiPriority w:val="99"/>
    <w:semiHidden/>
    <w:unhideWhenUsed/>
    <w:rsid w:val="00027FE7"/>
    <w:rPr>
      <w:color w:val="954F72"/>
      <w:u w:val="single"/>
    </w:rPr>
  </w:style>
  <w:style w:type="paragraph" w:customStyle="1" w:styleId="msonormal0">
    <w:name w:val="msonormal"/>
    <w:basedOn w:val="Normal"/>
    <w:rsid w:val="00027FE7"/>
    <w:pPr>
      <w:tabs>
        <w:tab w:val="clear" w:pos="9769"/>
      </w:tabs>
      <w:spacing w:before="100" w:beforeAutospacing="1" w:after="100" w:afterAutospacing="1"/>
      <w:jc w:val="left"/>
    </w:pPr>
    <w:rPr>
      <w:rFonts w:ascii="Times New Roman" w:hAnsi="Times New Roman"/>
      <w:sz w:val="24"/>
      <w:szCs w:val="24"/>
      <w:lang w:eastAsia="en-ZA"/>
    </w:rPr>
  </w:style>
  <w:style w:type="paragraph" w:customStyle="1" w:styleId="xl71">
    <w:name w:val="xl71"/>
    <w:basedOn w:val="Normal"/>
    <w:rsid w:val="00027FE7"/>
    <w:pPr>
      <w:pBdr>
        <w:right w:val="single" w:sz="8" w:space="0" w:color="auto"/>
      </w:pBdr>
      <w:shd w:val="clear" w:color="000000" w:fill="FFFFFF"/>
      <w:tabs>
        <w:tab w:val="clear" w:pos="9769"/>
      </w:tabs>
      <w:spacing w:before="100" w:beforeAutospacing="1" w:after="100" w:afterAutospacing="1"/>
      <w:jc w:val="left"/>
      <w:textAlignment w:val="center"/>
    </w:pPr>
    <w:rPr>
      <w:rFonts w:cs="Arial"/>
      <w:color w:val="000000"/>
      <w:sz w:val="16"/>
      <w:szCs w:val="16"/>
      <w:lang w:eastAsia="en-ZA"/>
    </w:rPr>
  </w:style>
  <w:style w:type="paragraph" w:customStyle="1" w:styleId="xl72">
    <w:name w:val="xl72"/>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73">
    <w:name w:val="xl7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74">
    <w:name w:val="xl74"/>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75">
    <w:name w:val="xl75"/>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76">
    <w:name w:val="xl76"/>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77">
    <w:name w:val="xl77"/>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78">
    <w:name w:val="xl78"/>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79">
    <w:name w:val="xl7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80">
    <w:name w:val="xl80"/>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1">
    <w:name w:val="xl81"/>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2">
    <w:name w:val="xl82"/>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3">
    <w:name w:val="xl8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84">
    <w:name w:val="xl84"/>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85">
    <w:name w:val="xl85"/>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6">
    <w:name w:val="xl86"/>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7">
    <w:name w:val="xl87"/>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88">
    <w:name w:val="xl88"/>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9">
    <w:name w:val="xl8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90">
    <w:name w:val="xl90"/>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91">
    <w:name w:val="xl91"/>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92">
    <w:name w:val="xl92"/>
    <w:basedOn w:val="Normal"/>
    <w:rsid w:val="00027FE7"/>
    <w:pPr>
      <w:pBdr>
        <w:lef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93">
    <w:name w:val="xl93"/>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94">
    <w:name w:val="xl94"/>
    <w:basedOn w:val="Normal"/>
    <w:rsid w:val="00027FE7"/>
    <w:pPr>
      <w:tabs>
        <w:tab w:val="clear" w:pos="9769"/>
      </w:tabs>
      <w:spacing w:before="100" w:beforeAutospacing="1" w:after="100" w:afterAutospacing="1"/>
      <w:jc w:val="left"/>
    </w:pPr>
    <w:rPr>
      <w:rFonts w:cs="Arial"/>
      <w:sz w:val="20"/>
      <w:lang w:eastAsia="en-ZA"/>
    </w:rPr>
  </w:style>
  <w:style w:type="paragraph" w:customStyle="1" w:styleId="xl95">
    <w:name w:val="xl95"/>
    <w:basedOn w:val="Normal"/>
    <w:rsid w:val="00027FE7"/>
    <w:pPr>
      <w:pBdr>
        <w:top w:val="single" w:sz="8" w:space="0" w:color="auto"/>
        <w:left w:val="single" w:sz="4" w:space="0" w:color="auto"/>
        <w:bottom w:val="single" w:sz="8"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96">
    <w:name w:val="xl96"/>
    <w:basedOn w:val="Normal"/>
    <w:rsid w:val="00027FE7"/>
    <w:pPr>
      <w:pBdr>
        <w:top w:val="single" w:sz="8" w:space="0" w:color="auto"/>
        <w:left w:val="single" w:sz="4"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97">
    <w:name w:val="xl97"/>
    <w:basedOn w:val="Normal"/>
    <w:rsid w:val="00027FE7"/>
    <w:pPr>
      <w:pBdr>
        <w:top w:val="single" w:sz="8" w:space="0" w:color="auto"/>
        <w:left w:val="single" w:sz="4" w:space="0" w:color="auto"/>
        <w:bottom w:val="single" w:sz="8"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98">
    <w:name w:val="xl98"/>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99">
    <w:name w:val="xl99"/>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00">
    <w:name w:val="xl100"/>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1">
    <w:name w:val="xl101"/>
    <w:basedOn w:val="Normal"/>
    <w:rsid w:val="00027FE7"/>
    <w:pPr>
      <w:pBdr>
        <w:lef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2">
    <w:name w:val="xl102"/>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03">
    <w:name w:val="xl10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4">
    <w:name w:val="xl104"/>
    <w:basedOn w:val="Normal"/>
    <w:rsid w:val="00027FE7"/>
    <w:pPr>
      <w:pBdr>
        <w:top w:val="single" w:sz="8" w:space="0" w:color="auto"/>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05">
    <w:name w:val="xl105"/>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6">
    <w:name w:val="xl106"/>
    <w:basedOn w:val="Normal"/>
    <w:rsid w:val="00027FE7"/>
    <w:pPr>
      <w:pBdr>
        <w:top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7">
    <w:name w:val="xl107"/>
    <w:basedOn w:val="Normal"/>
    <w:rsid w:val="00027FE7"/>
    <w:pPr>
      <w:pBdr>
        <w:top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8">
    <w:name w:val="xl108"/>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9">
    <w:name w:val="xl109"/>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0">
    <w:name w:val="xl110"/>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1">
    <w:name w:val="xl111"/>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12">
    <w:name w:val="xl112"/>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13">
    <w:name w:val="xl113"/>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4">
    <w:name w:val="xl114"/>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5">
    <w:name w:val="xl115"/>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6">
    <w:name w:val="xl116"/>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17">
    <w:name w:val="xl117"/>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18">
    <w:name w:val="xl118"/>
    <w:basedOn w:val="Normal"/>
    <w:rsid w:val="00027FE7"/>
    <w:pPr>
      <w:pBdr>
        <w:left w:val="single" w:sz="8" w:space="0" w:color="auto"/>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19">
    <w:name w:val="xl11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20">
    <w:name w:val="xl120"/>
    <w:basedOn w:val="Normal"/>
    <w:rsid w:val="00027FE7"/>
    <w:pPr>
      <w:tabs>
        <w:tab w:val="clear" w:pos="9769"/>
      </w:tabs>
      <w:spacing w:before="100" w:beforeAutospacing="1" w:after="100" w:afterAutospacing="1"/>
      <w:jc w:val="left"/>
    </w:pPr>
    <w:rPr>
      <w:rFonts w:cs="Arial"/>
      <w:sz w:val="20"/>
      <w:lang w:eastAsia="en-ZA"/>
    </w:rPr>
  </w:style>
  <w:style w:type="paragraph" w:customStyle="1" w:styleId="xl121">
    <w:name w:val="xl121"/>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22">
    <w:name w:val="xl122"/>
    <w:basedOn w:val="Normal"/>
    <w:rsid w:val="00027FE7"/>
    <w:pPr>
      <w:pBdr>
        <w:top w:val="single" w:sz="8" w:space="0" w:color="auto"/>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23">
    <w:name w:val="xl123"/>
    <w:basedOn w:val="Normal"/>
    <w:rsid w:val="00027FE7"/>
    <w:pPr>
      <w:pBdr>
        <w:top w:val="single" w:sz="8" w:space="0" w:color="auto"/>
        <w:left w:val="single" w:sz="8" w:space="0" w:color="auto"/>
        <w:bottom w:val="single" w:sz="8"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24">
    <w:name w:val="xl124"/>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25">
    <w:name w:val="xl125"/>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26">
    <w:name w:val="xl126"/>
    <w:basedOn w:val="Normal"/>
    <w:rsid w:val="00027FE7"/>
    <w:pPr>
      <w:tabs>
        <w:tab w:val="clear" w:pos="9769"/>
      </w:tabs>
      <w:spacing w:before="100" w:beforeAutospacing="1" w:after="100" w:afterAutospacing="1"/>
      <w:jc w:val="left"/>
      <w:textAlignment w:val="top"/>
    </w:pPr>
    <w:rPr>
      <w:rFonts w:cs="Arial"/>
      <w:sz w:val="20"/>
      <w:lang w:eastAsia="en-ZA"/>
    </w:rPr>
  </w:style>
  <w:style w:type="paragraph" w:customStyle="1" w:styleId="xl127">
    <w:name w:val="xl127"/>
    <w:basedOn w:val="Normal"/>
    <w:rsid w:val="00027FE7"/>
    <w:pPr>
      <w:tabs>
        <w:tab w:val="clear" w:pos="9769"/>
      </w:tabs>
      <w:spacing w:before="100" w:beforeAutospacing="1" w:after="100" w:afterAutospacing="1"/>
      <w:jc w:val="center"/>
      <w:textAlignment w:val="top"/>
    </w:pPr>
    <w:rPr>
      <w:rFonts w:cs="Arial"/>
      <w:sz w:val="20"/>
      <w:lang w:eastAsia="en-ZA"/>
    </w:rPr>
  </w:style>
  <w:style w:type="paragraph" w:customStyle="1" w:styleId="xl128">
    <w:name w:val="xl128"/>
    <w:basedOn w:val="Normal"/>
    <w:rsid w:val="00027FE7"/>
    <w:pPr>
      <w:pBdr>
        <w:left w:val="single" w:sz="8" w:space="0" w:color="auto"/>
      </w:pBdr>
      <w:tabs>
        <w:tab w:val="clear" w:pos="9769"/>
      </w:tabs>
      <w:spacing w:before="100" w:beforeAutospacing="1" w:after="100" w:afterAutospacing="1"/>
      <w:jc w:val="left"/>
    </w:pPr>
    <w:rPr>
      <w:rFonts w:cs="Arial"/>
      <w:sz w:val="20"/>
      <w:lang w:eastAsia="en-ZA"/>
    </w:rPr>
  </w:style>
  <w:style w:type="paragraph" w:customStyle="1" w:styleId="xl129">
    <w:name w:val="xl129"/>
    <w:basedOn w:val="Normal"/>
    <w:rsid w:val="00027FE7"/>
    <w:pPr>
      <w:pBdr>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30">
    <w:name w:val="xl130"/>
    <w:basedOn w:val="Normal"/>
    <w:rsid w:val="00027FE7"/>
    <w:pPr>
      <w:pBdr>
        <w:top w:val="single" w:sz="8" w:space="0" w:color="auto"/>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31">
    <w:name w:val="xl131"/>
    <w:basedOn w:val="Normal"/>
    <w:rsid w:val="00027FE7"/>
    <w:pPr>
      <w:pBdr>
        <w:left w:val="single" w:sz="8" w:space="0" w:color="auto"/>
      </w:pBdr>
      <w:tabs>
        <w:tab w:val="clear" w:pos="9769"/>
      </w:tabs>
      <w:spacing w:before="100" w:beforeAutospacing="1" w:after="100" w:afterAutospacing="1"/>
      <w:jc w:val="left"/>
      <w:textAlignment w:val="top"/>
    </w:pPr>
    <w:rPr>
      <w:rFonts w:cs="Arial"/>
      <w:b/>
      <w:bCs/>
      <w:i/>
      <w:iCs/>
      <w:sz w:val="20"/>
      <w:lang w:eastAsia="en-ZA"/>
    </w:rPr>
  </w:style>
  <w:style w:type="paragraph" w:customStyle="1" w:styleId="xl132">
    <w:name w:val="xl132"/>
    <w:basedOn w:val="Normal"/>
    <w:rsid w:val="00027FE7"/>
    <w:pP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33">
    <w:name w:val="xl133"/>
    <w:basedOn w:val="Normal"/>
    <w:rsid w:val="00027FE7"/>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4">
    <w:name w:val="xl134"/>
    <w:basedOn w:val="Normal"/>
    <w:rsid w:val="00027FE7"/>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35">
    <w:name w:val="xl135"/>
    <w:basedOn w:val="Normal"/>
    <w:rsid w:val="00027FE7"/>
    <w:pPr>
      <w:pBdr>
        <w:top w:val="single" w:sz="4" w:space="0" w:color="auto"/>
        <w:left w:val="single" w:sz="4" w:space="0" w:color="auto"/>
        <w:bottom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6">
    <w:name w:val="xl136"/>
    <w:basedOn w:val="Normal"/>
    <w:rsid w:val="00027FE7"/>
    <w:pPr>
      <w:pBdr>
        <w:top w:val="single" w:sz="4" w:space="0" w:color="auto"/>
        <w:bottom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7">
    <w:name w:val="xl137"/>
    <w:basedOn w:val="Normal"/>
    <w:rsid w:val="00027FE7"/>
    <w:pPr>
      <w:pBdr>
        <w:top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8">
    <w:name w:val="xl138"/>
    <w:basedOn w:val="Normal"/>
    <w:rsid w:val="00027FE7"/>
    <w:pPr>
      <w:pBdr>
        <w:top w:val="single" w:sz="4" w:space="0" w:color="auto"/>
        <w:left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9">
    <w:name w:val="xl139"/>
    <w:basedOn w:val="Normal"/>
    <w:rsid w:val="00027FE7"/>
    <w:pPr>
      <w:pBdr>
        <w:top w:val="single" w:sz="4" w:space="0" w:color="auto"/>
        <w:left w:val="single" w:sz="4"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0">
    <w:name w:val="xl140"/>
    <w:basedOn w:val="Normal"/>
    <w:rsid w:val="00027FE7"/>
    <w:pPr>
      <w:pBdr>
        <w:top w:val="single" w:sz="4" w:space="0" w:color="auto"/>
        <w:left w:val="single" w:sz="4"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1">
    <w:name w:val="xl141"/>
    <w:basedOn w:val="Normal"/>
    <w:rsid w:val="00027FE7"/>
    <w:pPr>
      <w:pBdr>
        <w:top w:val="single" w:sz="4"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2">
    <w:name w:val="xl142"/>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3">
    <w:name w:val="xl143"/>
    <w:basedOn w:val="Normal"/>
    <w:rsid w:val="00027FE7"/>
    <w:pPr>
      <w:pBdr>
        <w:left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4">
    <w:name w:val="xl144"/>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5">
    <w:name w:val="xl145"/>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6">
    <w:name w:val="xl146"/>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7">
    <w:name w:val="xl147"/>
    <w:basedOn w:val="Normal"/>
    <w:rsid w:val="00027FE7"/>
    <w:pPr>
      <w:pBdr>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8">
    <w:name w:val="xl148"/>
    <w:basedOn w:val="Normal"/>
    <w:rsid w:val="00027FE7"/>
    <w:pPr>
      <w:pBdr>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9">
    <w:name w:val="xl149"/>
    <w:basedOn w:val="Normal"/>
    <w:rsid w:val="00027FE7"/>
    <w:pPr>
      <w:pBdr>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0">
    <w:name w:val="xl150"/>
    <w:basedOn w:val="Normal"/>
    <w:rsid w:val="00027FE7"/>
    <w:pPr>
      <w:pBdr>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51">
    <w:name w:val="xl151"/>
    <w:basedOn w:val="Normal"/>
    <w:rsid w:val="00027FE7"/>
    <w:pPr>
      <w:pBdr>
        <w:top w:val="single" w:sz="8" w:space="0" w:color="auto"/>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52">
    <w:name w:val="xl152"/>
    <w:basedOn w:val="Normal"/>
    <w:rsid w:val="00027FE7"/>
    <w:pPr>
      <w:pBdr>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3">
    <w:name w:val="xl153"/>
    <w:basedOn w:val="Normal"/>
    <w:rsid w:val="00027FE7"/>
    <w:pPr>
      <w:pBdr>
        <w:top w:val="single" w:sz="8"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54">
    <w:name w:val="xl154"/>
    <w:basedOn w:val="Normal"/>
    <w:rsid w:val="00027FE7"/>
    <w:pPr>
      <w:pBdr>
        <w:top w:val="single" w:sz="8" w:space="0" w:color="auto"/>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5">
    <w:name w:val="xl155"/>
    <w:basedOn w:val="Normal"/>
    <w:rsid w:val="00027FE7"/>
    <w:pPr>
      <w:pBdr>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6">
    <w:name w:val="xl156"/>
    <w:basedOn w:val="Normal"/>
    <w:rsid w:val="00027FE7"/>
    <w:pPr>
      <w:pBdr>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57">
    <w:name w:val="xl157"/>
    <w:basedOn w:val="Normal"/>
    <w:rsid w:val="00027FE7"/>
    <w:pPr>
      <w:pBdr>
        <w:right w:val="single" w:sz="4"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58">
    <w:name w:val="xl158"/>
    <w:basedOn w:val="Normal"/>
    <w:rsid w:val="00027FE7"/>
    <w:pPr>
      <w:pBdr>
        <w:top w:val="single" w:sz="8" w:space="0" w:color="auto"/>
        <w:left w:val="single" w:sz="4"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59">
    <w:name w:val="xl159"/>
    <w:basedOn w:val="Normal"/>
    <w:rsid w:val="00027FE7"/>
    <w:pPr>
      <w:pBdr>
        <w:top w:val="single" w:sz="8" w:space="0" w:color="auto"/>
        <w:left w:val="single" w:sz="8"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60">
    <w:name w:val="xl160"/>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1">
    <w:name w:val="xl161"/>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2">
    <w:name w:val="xl162"/>
    <w:basedOn w:val="Normal"/>
    <w:rsid w:val="00027FE7"/>
    <w:pPr>
      <w:pBdr>
        <w:left w:val="single" w:sz="8" w:space="0" w:color="auto"/>
        <w:right w:val="single" w:sz="4"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63">
    <w:name w:val="xl163"/>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64">
    <w:name w:val="xl164"/>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5">
    <w:name w:val="xl165"/>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6">
    <w:name w:val="xl166"/>
    <w:basedOn w:val="Normal"/>
    <w:rsid w:val="00027FE7"/>
    <w:pPr>
      <w:pBdr>
        <w:left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7">
    <w:name w:val="xl167"/>
    <w:basedOn w:val="Normal"/>
    <w:rsid w:val="00027FE7"/>
    <w:pPr>
      <w:pBdr>
        <w:left w:val="single" w:sz="4" w:space="0" w:color="auto"/>
        <w:bottom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68">
    <w:name w:val="xl168"/>
    <w:basedOn w:val="Normal"/>
    <w:rsid w:val="00027FE7"/>
    <w:pPr>
      <w:pBdr>
        <w:left w:val="single" w:sz="8" w:space="0" w:color="auto"/>
        <w:bottom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9">
    <w:name w:val="xl169"/>
    <w:basedOn w:val="Normal"/>
    <w:rsid w:val="00027FE7"/>
    <w:pPr>
      <w:pBdr>
        <w:left w:val="single" w:sz="8" w:space="0" w:color="auto"/>
        <w:bottom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70">
    <w:name w:val="xl170"/>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left"/>
    </w:pPr>
    <w:rPr>
      <w:rFonts w:cs="Arial"/>
      <w:sz w:val="20"/>
      <w:lang w:eastAsia="en-ZA"/>
    </w:rPr>
  </w:style>
  <w:style w:type="paragraph" w:customStyle="1" w:styleId="xl171">
    <w:name w:val="xl171"/>
    <w:basedOn w:val="Normal"/>
    <w:rsid w:val="00027FE7"/>
    <w:pPr>
      <w:pBdr>
        <w:left w:val="single" w:sz="8" w:space="0" w:color="auto"/>
        <w:right w:val="single" w:sz="4" w:space="0" w:color="auto"/>
      </w:pBdr>
      <w:tabs>
        <w:tab w:val="clear" w:pos="9769"/>
      </w:tabs>
      <w:spacing w:before="100" w:beforeAutospacing="1" w:after="100" w:afterAutospacing="1"/>
      <w:jc w:val="left"/>
    </w:pPr>
    <w:rPr>
      <w:rFonts w:cs="Arial"/>
      <w:sz w:val="20"/>
      <w:lang w:eastAsia="en-ZA"/>
    </w:rPr>
  </w:style>
  <w:style w:type="paragraph" w:customStyle="1" w:styleId="xl172">
    <w:name w:val="xl172"/>
    <w:basedOn w:val="Normal"/>
    <w:rsid w:val="00027FE7"/>
    <w:pPr>
      <w:pBdr>
        <w:left w:val="single" w:sz="4" w:space="0" w:color="auto"/>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73">
    <w:name w:val="xl173"/>
    <w:basedOn w:val="Normal"/>
    <w:rsid w:val="00027FE7"/>
    <w:pPr>
      <w:pBdr>
        <w:right w:val="single" w:sz="4" w:space="0" w:color="auto"/>
      </w:pBdr>
      <w:shd w:val="clear" w:color="000000" w:fill="FFFFFF"/>
      <w:tabs>
        <w:tab w:val="clear" w:pos="9769"/>
      </w:tabs>
      <w:spacing w:before="100" w:beforeAutospacing="1" w:after="100" w:afterAutospacing="1"/>
      <w:jc w:val="left"/>
      <w:textAlignment w:val="center"/>
    </w:pPr>
    <w:rPr>
      <w:rFonts w:cs="Arial"/>
      <w:color w:val="000000"/>
      <w:sz w:val="16"/>
      <w:szCs w:val="16"/>
      <w:lang w:eastAsia="en-ZA"/>
    </w:rPr>
  </w:style>
  <w:style w:type="paragraph" w:customStyle="1" w:styleId="font5">
    <w:name w:val="font5"/>
    <w:basedOn w:val="Normal"/>
    <w:rsid w:val="00535F0E"/>
    <w:pPr>
      <w:tabs>
        <w:tab w:val="clear" w:pos="9769"/>
      </w:tabs>
      <w:spacing w:before="100" w:beforeAutospacing="1" w:after="100" w:afterAutospacing="1"/>
      <w:jc w:val="left"/>
    </w:pPr>
    <w:rPr>
      <w:rFonts w:cs="Arial"/>
      <w:sz w:val="16"/>
      <w:szCs w:val="16"/>
      <w:lang w:eastAsia="en-ZA"/>
    </w:rPr>
  </w:style>
  <w:style w:type="paragraph" w:customStyle="1" w:styleId="font6">
    <w:name w:val="font6"/>
    <w:basedOn w:val="Normal"/>
    <w:rsid w:val="00535F0E"/>
    <w:pPr>
      <w:tabs>
        <w:tab w:val="clear" w:pos="9769"/>
      </w:tabs>
      <w:spacing w:before="100" w:beforeAutospacing="1" w:after="100" w:afterAutospacing="1"/>
      <w:jc w:val="left"/>
    </w:pPr>
    <w:rPr>
      <w:rFonts w:ascii="Tahoma" w:hAnsi="Tahoma" w:cs="Tahoma"/>
      <w:b/>
      <w:bCs/>
      <w:color w:val="000000"/>
      <w:sz w:val="18"/>
      <w:szCs w:val="18"/>
      <w:lang w:eastAsia="en-ZA"/>
    </w:rPr>
  </w:style>
  <w:style w:type="paragraph" w:customStyle="1" w:styleId="font7">
    <w:name w:val="font7"/>
    <w:basedOn w:val="Normal"/>
    <w:rsid w:val="00535F0E"/>
    <w:pPr>
      <w:tabs>
        <w:tab w:val="clear" w:pos="9769"/>
      </w:tabs>
      <w:spacing w:before="100" w:beforeAutospacing="1" w:after="100" w:afterAutospacing="1"/>
      <w:jc w:val="left"/>
    </w:pPr>
    <w:rPr>
      <w:rFonts w:ascii="Tahoma" w:hAnsi="Tahoma" w:cs="Tahoma"/>
      <w:color w:val="000000"/>
      <w:sz w:val="18"/>
      <w:szCs w:val="18"/>
      <w:lang w:eastAsia="en-ZA"/>
    </w:rPr>
  </w:style>
  <w:style w:type="character" w:styleId="Emphasis">
    <w:name w:val="Emphasis"/>
    <w:qFormat/>
    <w:rsid w:val="00F9225E"/>
    <w:rPr>
      <w:i/>
      <w:iCs/>
    </w:rPr>
  </w:style>
  <w:style w:type="paragraph" w:customStyle="1" w:styleId="xl3509">
    <w:name w:val="xl3509"/>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10">
    <w:name w:val="xl351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1">
    <w:name w:val="xl3511"/>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2">
    <w:name w:val="xl3512"/>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13">
    <w:name w:val="xl351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4">
    <w:name w:val="xl3514"/>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15">
    <w:name w:val="xl3515"/>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6">
    <w:name w:val="xl3516"/>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7">
    <w:name w:val="xl3517"/>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8">
    <w:name w:val="xl3518"/>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9">
    <w:name w:val="xl3519"/>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20">
    <w:name w:val="xl352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21">
    <w:name w:val="xl3521"/>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22">
    <w:name w:val="xl3522"/>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3">
    <w:name w:val="xl352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24">
    <w:name w:val="xl3524"/>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5">
    <w:name w:val="xl3525"/>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6">
    <w:name w:val="xl3526"/>
    <w:basedOn w:val="Normal"/>
    <w:rsid w:val="00FD3B2A"/>
    <w:pPr>
      <w:tabs>
        <w:tab w:val="clear" w:pos="9769"/>
      </w:tabs>
      <w:spacing w:before="100" w:beforeAutospacing="1" w:after="100" w:afterAutospacing="1"/>
      <w:jc w:val="left"/>
    </w:pPr>
    <w:rPr>
      <w:rFonts w:cs="Arial"/>
      <w:b/>
      <w:bCs/>
      <w:sz w:val="24"/>
      <w:szCs w:val="24"/>
      <w:lang w:val="en-US"/>
    </w:rPr>
  </w:style>
  <w:style w:type="paragraph" w:customStyle="1" w:styleId="xl3527">
    <w:name w:val="xl3527"/>
    <w:basedOn w:val="Normal"/>
    <w:rsid w:val="00FD3B2A"/>
    <w:pPr>
      <w:tabs>
        <w:tab w:val="clear" w:pos="9769"/>
      </w:tabs>
      <w:spacing w:before="100" w:beforeAutospacing="1" w:after="100" w:afterAutospacing="1"/>
      <w:jc w:val="left"/>
    </w:pPr>
    <w:rPr>
      <w:rFonts w:cs="Arial"/>
      <w:sz w:val="24"/>
      <w:szCs w:val="24"/>
      <w:lang w:val="en-US"/>
    </w:rPr>
  </w:style>
  <w:style w:type="paragraph" w:customStyle="1" w:styleId="xl3528">
    <w:name w:val="xl3528"/>
    <w:basedOn w:val="Normal"/>
    <w:rsid w:val="00FD3B2A"/>
    <w:pPr>
      <w:tabs>
        <w:tab w:val="clear" w:pos="9769"/>
      </w:tabs>
      <w:spacing w:before="100" w:beforeAutospacing="1" w:after="100" w:afterAutospacing="1"/>
      <w:jc w:val="left"/>
      <w:textAlignment w:val="top"/>
    </w:pPr>
    <w:rPr>
      <w:rFonts w:cs="Arial"/>
      <w:sz w:val="24"/>
      <w:szCs w:val="24"/>
      <w:lang w:val="en-US"/>
    </w:rPr>
  </w:style>
  <w:style w:type="paragraph" w:customStyle="1" w:styleId="xl3529">
    <w:name w:val="xl3529"/>
    <w:basedOn w:val="Normal"/>
    <w:rsid w:val="00FD3B2A"/>
    <w:pPr>
      <w:tabs>
        <w:tab w:val="clear" w:pos="9769"/>
      </w:tabs>
      <w:spacing w:before="100" w:beforeAutospacing="1" w:after="100" w:afterAutospacing="1"/>
      <w:jc w:val="center"/>
      <w:textAlignment w:val="top"/>
    </w:pPr>
    <w:rPr>
      <w:rFonts w:cs="Arial"/>
      <w:sz w:val="24"/>
      <w:szCs w:val="24"/>
      <w:lang w:val="en-US"/>
    </w:rPr>
  </w:style>
  <w:style w:type="paragraph" w:customStyle="1" w:styleId="xl3530">
    <w:name w:val="xl3530"/>
    <w:basedOn w:val="Normal"/>
    <w:rsid w:val="00FD3B2A"/>
    <w:pPr>
      <w:tabs>
        <w:tab w:val="clear" w:pos="9769"/>
      </w:tabs>
      <w:spacing w:before="100" w:beforeAutospacing="1" w:after="100" w:afterAutospacing="1"/>
      <w:jc w:val="left"/>
    </w:pPr>
    <w:rPr>
      <w:rFonts w:cs="Arial"/>
      <w:sz w:val="24"/>
      <w:szCs w:val="24"/>
      <w:lang w:val="en-US"/>
    </w:rPr>
  </w:style>
  <w:style w:type="paragraph" w:customStyle="1" w:styleId="xl3531">
    <w:name w:val="xl3531"/>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2">
    <w:name w:val="xl3532"/>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33">
    <w:name w:val="xl353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34">
    <w:name w:val="xl3534"/>
    <w:basedOn w:val="Normal"/>
    <w:rsid w:val="00FD3B2A"/>
    <w:pPr>
      <w:pBdr>
        <w:left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35">
    <w:name w:val="xl3535"/>
    <w:basedOn w:val="Normal"/>
    <w:rsid w:val="00FD3B2A"/>
    <w:pPr>
      <w:pBdr>
        <w:left w:val="single" w:sz="4" w:space="0" w:color="auto"/>
        <w:right w:val="single" w:sz="4" w:space="0" w:color="auto"/>
      </w:pBdr>
      <w:tabs>
        <w:tab w:val="clear" w:pos="9769"/>
      </w:tabs>
      <w:spacing w:before="100" w:beforeAutospacing="1" w:after="100" w:afterAutospacing="1"/>
      <w:jc w:val="right"/>
      <w:textAlignment w:val="center"/>
    </w:pPr>
    <w:rPr>
      <w:rFonts w:cs="Arial"/>
      <w:b/>
      <w:bCs/>
      <w:sz w:val="24"/>
      <w:szCs w:val="24"/>
      <w:lang w:val="en-US"/>
    </w:rPr>
  </w:style>
  <w:style w:type="paragraph" w:customStyle="1" w:styleId="xl3536">
    <w:name w:val="xl3536"/>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7">
    <w:name w:val="xl3537"/>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8">
    <w:name w:val="xl3538"/>
    <w:basedOn w:val="Normal"/>
    <w:rsid w:val="00FD3B2A"/>
    <w:pPr>
      <w:pBdr>
        <w:left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39">
    <w:name w:val="xl3539"/>
    <w:basedOn w:val="Normal"/>
    <w:rsid w:val="00FD3B2A"/>
    <w:pPr>
      <w:pBdr>
        <w:left w:val="single" w:sz="4" w:space="0" w:color="auto"/>
        <w:right w:val="single" w:sz="4" w:space="0" w:color="auto"/>
      </w:pBdr>
      <w:tabs>
        <w:tab w:val="clear" w:pos="9769"/>
      </w:tabs>
      <w:spacing w:before="100" w:beforeAutospacing="1" w:after="100" w:afterAutospacing="1"/>
      <w:jc w:val="left"/>
    </w:pPr>
    <w:rPr>
      <w:rFonts w:cs="Arial"/>
      <w:sz w:val="24"/>
      <w:szCs w:val="24"/>
      <w:lang w:val="en-US"/>
    </w:rPr>
  </w:style>
  <w:style w:type="paragraph" w:customStyle="1" w:styleId="xl3540">
    <w:name w:val="xl354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41">
    <w:name w:val="xl3541"/>
    <w:basedOn w:val="Normal"/>
    <w:rsid w:val="00FD3B2A"/>
    <w:pPr>
      <w:pBdr>
        <w:top w:val="single" w:sz="4" w:space="0" w:color="auto"/>
        <w:left w:val="single" w:sz="4" w:space="0" w:color="auto"/>
        <w:bottom w:val="single" w:sz="4" w:space="0" w:color="auto"/>
      </w:pBdr>
      <w:tabs>
        <w:tab w:val="clear" w:pos="9769"/>
      </w:tabs>
      <w:spacing w:before="100" w:beforeAutospacing="1" w:after="100" w:afterAutospacing="1"/>
      <w:jc w:val="left"/>
    </w:pPr>
    <w:rPr>
      <w:rFonts w:cs="Arial"/>
      <w:b/>
      <w:bCs/>
      <w:sz w:val="24"/>
      <w:szCs w:val="24"/>
      <w:lang w:val="en-US"/>
    </w:rPr>
  </w:style>
  <w:style w:type="paragraph" w:customStyle="1" w:styleId="xl3542">
    <w:name w:val="xl3542"/>
    <w:basedOn w:val="Normal"/>
    <w:rsid w:val="00FD3B2A"/>
    <w:pPr>
      <w:pBdr>
        <w:top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3">
    <w:name w:val="xl3543"/>
    <w:basedOn w:val="Normal"/>
    <w:rsid w:val="00FD3B2A"/>
    <w:pPr>
      <w:pBdr>
        <w:top w:val="single" w:sz="4" w:space="0" w:color="auto"/>
        <w:bottom w:val="single" w:sz="4" w:space="0" w:color="auto"/>
      </w:pBdr>
      <w:tabs>
        <w:tab w:val="clear" w:pos="9769"/>
      </w:tabs>
      <w:spacing w:before="100" w:beforeAutospacing="1" w:after="100" w:afterAutospacing="1"/>
      <w:jc w:val="center"/>
      <w:textAlignment w:val="center"/>
    </w:pPr>
    <w:rPr>
      <w:rFonts w:cs="Arial"/>
      <w:b/>
      <w:bCs/>
      <w:sz w:val="24"/>
      <w:szCs w:val="24"/>
      <w:lang w:val="en-US"/>
    </w:rPr>
  </w:style>
  <w:style w:type="paragraph" w:customStyle="1" w:styleId="xl3544">
    <w:name w:val="xl3544"/>
    <w:basedOn w:val="Normal"/>
    <w:rsid w:val="00FD3B2A"/>
    <w:pPr>
      <w:pBdr>
        <w:top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5">
    <w:name w:val="xl3545"/>
    <w:basedOn w:val="Normal"/>
    <w:rsid w:val="00FD3B2A"/>
    <w:pP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6">
    <w:name w:val="xl3546"/>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47">
    <w:name w:val="xl3547"/>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left"/>
      <w:textAlignment w:val="top"/>
    </w:pPr>
    <w:rPr>
      <w:rFonts w:cs="Arial"/>
      <w:sz w:val="24"/>
      <w:szCs w:val="24"/>
      <w:lang w:val="en-US"/>
    </w:rPr>
  </w:style>
  <w:style w:type="paragraph" w:customStyle="1" w:styleId="xl3548">
    <w:name w:val="xl3548"/>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49">
    <w:name w:val="xl3549"/>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50">
    <w:name w:val="xl3550"/>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left"/>
      <w:textAlignment w:val="top"/>
    </w:pPr>
    <w:rPr>
      <w:rFonts w:cs="Arial"/>
      <w:sz w:val="24"/>
      <w:szCs w:val="24"/>
      <w:lang w:val="en-US"/>
    </w:rPr>
  </w:style>
  <w:style w:type="paragraph" w:customStyle="1" w:styleId="xl3551">
    <w:name w:val="xl3551"/>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52">
    <w:name w:val="xl3552"/>
    <w:basedOn w:val="Normal"/>
    <w:rsid w:val="00FD3B2A"/>
    <w:pPr>
      <w:pBdr>
        <w:top w:val="single" w:sz="4" w:space="0" w:color="auto"/>
        <w:left w:val="single" w:sz="4" w:space="0" w:color="auto"/>
        <w:bottom w:val="single" w:sz="4" w:space="0" w:color="auto"/>
        <w:right w:val="single" w:sz="4" w:space="0" w:color="auto"/>
      </w:pBdr>
      <w:shd w:val="clear" w:color="000000" w:fill="BFBFBF"/>
      <w:tabs>
        <w:tab w:val="clear" w:pos="9769"/>
      </w:tabs>
      <w:spacing w:before="100" w:beforeAutospacing="1" w:after="100" w:afterAutospacing="1"/>
      <w:jc w:val="right"/>
      <w:textAlignment w:val="center"/>
    </w:pPr>
    <w:rPr>
      <w:rFonts w:cs="Arial"/>
      <w:b/>
      <w:bCs/>
      <w:sz w:val="24"/>
      <w:szCs w:val="24"/>
      <w:lang w:val="en-US"/>
    </w:rPr>
  </w:style>
  <w:style w:type="paragraph" w:customStyle="1" w:styleId="xl3553">
    <w:name w:val="xl3553"/>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pPr>
    <w:rPr>
      <w:rFonts w:cs="Arial"/>
      <w:sz w:val="24"/>
      <w:szCs w:val="24"/>
      <w:lang w:val="en-US"/>
    </w:rPr>
  </w:style>
  <w:style w:type="paragraph" w:customStyle="1" w:styleId="xl3554">
    <w:name w:val="xl3554"/>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5">
    <w:name w:val="xl3555"/>
    <w:basedOn w:val="Normal"/>
    <w:rsid w:val="00FD3B2A"/>
    <w:pPr>
      <w:pBdr>
        <w:top w:val="single" w:sz="4" w:space="0" w:color="auto"/>
        <w:left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6">
    <w:name w:val="xl3556"/>
    <w:basedOn w:val="Normal"/>
    <w:rsid w:val="00FD3B2A"/>
    <w:pPr>
      <w:pBdr>
        <w:top w:val="single" w:sz="4" w:space="0" w:color="auto"/>
        <w:left w:val="single" w:sz="4" w:space="0" w:color="auto"/>
        <w:bottom w:val="single" w:sz="4" w:space="0" w:color="auto"/>
        <w:right w:val="single" w:sz="4" w:space="0" w:color="auto"/>
      </w:pBdr>
      <w:shd w:val="clear" w:color="000000" w:fill="BFBFBF"/>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7">
    <w:name w:val="xl3557"/>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8">
    <w:name w:val="xl3558"/>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character" w:customStyle="1" w:styleId="Heading3Char">
    <w:name w:val="Heading 3 Char"/>
    <w:aliases w:val="Mi Char,Minor Char,Headline Char,Section SubHeading Char,h3 Char,1.2.3. Char,H3 Char,(a) Char"/>
    <w:basedOn w:val="DefaultParagraphFont"/>
    <w:link w:val="Heading3"/>
    <w:rsid w:val="003A039E"/>
    <w:rPr>
      <w:rFonts w:ascii="Arial" w:hAnsi="Arial" w:cs="Arial"/>
      <w:b/>
      <w:color w:val="000000" w:themeColor="text1"/>
    </w:rPr>
  </w:style>
  <w:style w:type="character" w:customStyle="1" w:styleId="Heading5Char">
    <w:name w:val="Heading 5 Char"/>
    <w:basedOn w:val="DefaultParagraphFont"/>
    <w:link w:val="Heading5"/>
    <w:rsid w:val="003A039E"/>
    <w:rPr>
      <w:rFonts w:ascii="Arial" w:eastAsia="Times New Roman" w:hAnsi="Arial" w:cs="Times New Roman"/>
      <w:szCs w:val="20"/>
      <w:lang w:val="en-GB"/>
    </w:rPr>
  </w:style>
  <w:style w:type="character" w:customStyle="1" w:styleId="Heading6Char">
    <w:name w:val="Heading 6 Char"/>
    <w:basedOn w:val="DefaultParagraphFont"/>
    <w:link w:val="Heading6"/>
    <w:rsid w:val="003A039E"/>
    <w:rPr>
      <w:rFonts w:ascii="Times New Roman" w:eastAsia="Times New Roman" w:hAnsi="Times New Roman" w:cs="Times New Roman"/>
      <w:i/>
      <w:szCs w:val="20"/>
      <w:lang w:val="en-GB"/>
    </w:rPr>
  </w:style>
  <w:style w:type="character" w:customStyle="1" w:styleId="Heading7Char">
    <w:name w:val="Heading 7 Char"/>
    <w:basedOn w:val="DefaultParagraphFont"/>
    <w:link w:val="Heading7"/>
    <w:rsid w:val="003A039E"/>
    <w:rPr>
      <w:rFonts w:ascii="Arial" w:eastAsia="Times New Roman" w:hAnsi="Arial" w:cs="Times New Roman"/>
      <w:szCs w:val="20"/>
      <w:lang w:val="en-GB"/>
    </w:rPr>
  </w:style>
  <w:style w:type="character" w:customStyle="1" w:styleId="Heading8Char">
    <w:name w:val="Heading 8 Char"/>
    <w:basedOn w:val="DefaultParagraphFont"/>
    <w:link w:val="Heading8"/>
    <w:rsid w:val="003A039E"/>
    <w:rPr>
      <w:rFonts w:ascii="Arial" w:eastAsia="Times New Roman" w:hAnsi="Arial" w:cs="Times New Roman"/>
      <w:i/>
      <w:szCs w:val="20"/>
      <w:lang w:val="en-GB"/>
    </w:rPr>
  </w:style>
  <w:style w:type="character" w:customStyle="1" w:styleId="Heading9Char">
    <w:name w:val="Heading 9 Char"/>
    <w:basedOn w:val="DefaultParagraphFont"/>
    <w:link w:val="Heading9"/>
    <w:rsid w:val="003A039E"/>
    <w:rPr>
      <w:rFonts w:ascii="Arial" w:eastAsia="Times New Roman" w:hAnsi="Arial" w:cs="Times New Roman"/>
      <w:b/>
      <w:i/>
      <w:sz w:val="18"/>
      <w:szCs w:val="20"/>
      <w:lang w:val="en-GB"/>
    </w:rPr>
  </w:style>
  <w:style w:type="paragraph" w:styleId="NormalIndent">
    <w:name w:val="Normal Indent"/>
    <w:basedOn w:val="Normal"/>
    <w:uiPriority w:val="99"/>
    <w:semiHidden/>
    <w:unhideWhenUsed/>
    <w:rsid w:val="003A039E"/>
    <w:pPr>
      <w:tabs>
        <w:tab w:val="clear" w:pos="9769"/>
      </w:tabs>
      <w:spacing w:after="160" w:line="259" w:lineRule="auto"/>
      <w:ind w:left="720"/>
      <w:jc w:val="left"/>
    </w:pPr>
    <w:rPr>
      <w:rFonts w:asciiTheme="minorHAnsi" w:eastAsiaTheme="minorHAnsi" w:hAnsiTheme="minorHAnsi" w:cstheme="minorBidi"/>
      <w:szCs w:val="22"/>
    </w:rPr>
  </w:style>
  <w:style w:type="paragraph" w:customStyle="1" w:styleId="Default">
    <w:name w:val="Default"/>
    <w:link w:val="DefaultChar"/>
    <w:rsid w:val="003A039E"/>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qFormat/>
    <w:rsid w:val="003A039E"/>
    <w:pPr>
      <w:tabs>
        <w:tab w:val="clear" w:pos="9769"/>
      </w:tabs>
      <w:spacing w:after="0" w:line="360" w:lineRule="auto"/>
      <w:jc w:val="left"/>
    </w:pPr>
    <w:rPr>
      <w:b/>
      <w:bCs/>
      <w:sz w:val="18"/>
      <w:szCs w:val="18"/>
      <w:lang w:val="en-GB" w:bidi="en-US"/>
    </w:rPr>
  </w:style>
  <w:style w:type="paragraph" w:styleId="BodyText">
    <w:name w:val="Body Text"/>
    <w:basedOn w:val="Normal"/>
    <w:link w:val="BodyTextChar"/>
    <w:rsid w:val="003A039E"/>
    <w:pPr>
      <w:widowControl w:val="0"/>
      <w:tabs>
        <w:tab w:val="clear" w:pos="9769"/>
        <w:tab w:val="left" w:pos="-720"/>
      </w:tabs>
      <w:suppressAutoHyphens/>
      <w:spacing w:after="0"/>
      <w:ind w:right="-144"/>
    </w:pPr>
    <w:rPr>
      <w:spacing w:val="-1"/>
      <w:sz w:val="12"/>
      <w:lang w:val="en-GB"/>
    </w:rPr>
  </w:style>
  <w:style w:type="character" w:customStyle="1" w:styleId="BodyTextChar">
    <w:name w:val="Body Text Char"/>
    <w:basedOn w:val="DefaultParagraphFont"/>
    <w:link w:val="BodyText"/>
    <w:rsid w:val="003A039E"/>
    <w:rPr>
      <w:rFonts w:ascii="Arial" w:eastAsia="Times New Roman" w:hAnsi="Arial" w:cs="Times New Roman"/>
      <w:spacing w:val="-1"/>
      <w:sz w:val="12"/>
      <w:szCs w:val="20"/>
      <w:lang w:val="en-GB"/>
    </w:rPr>
  </w:style>
  <w:style w:type="paragraph" w:customStyle="1" w:styleId="WWAnnexHead1">
    <w:name w:val="WW_AnnexHead1"/>
    <w:basedOn w:val="Normal"/>
    <w:next w:val="Normal"/>
    <w:uiPriority w:val="1"/>
    <w:qFormat/>
    <w:rsid w:val="003A039E"/>
    <w:pPr>
      <w:keepNext/>
      <w:tabs>
        <w:tab w:val="clear" w:pos="9769"/>
        <w:tab w:val="num" w:pos="510"/>
      </w:tabs>
      <w:suppressAutoHyphens/>
      <w:spacing w:line="264" w:lineRule="auto"/>
      <w:ind w:left="510" w:hanging="510"/>
      <w:outlineLvl w:val="0"/>
    </w:pPr>
    <w:rPr>
      <w:b/>
      <w:caps/>
      <w:sz w:val="21"/>
      <w:szCs w:val="24"/>
      <w:lang w:val="en-GB" w:eastAsia="en-GB"/>
    </w:rPr>
  </w:style>
  <w:style w:type="paragraph" w:customStyle="1" w:styleId="WWAnnexHead2">
    <w:name w:val="WW_AnnexHead2"/>
    <w:basedOn w:val="Normal"/>
    <w:next w:val="Normal"/>
    <w:uiPriority w:val="1"/>
    <w:qFormat/>
    <w:rsid w:val="003A039E"/>
    <w:pPr>
      <w:keepNext/>
      <w:tabs>
        <w:tab w:val="clear" w:pos="9769"/>
        <w:tab w:val="num" w:pos="1021"/>
        <w:tab w:val="left" w:pos="3572"/>
        <w:tab w:val="left" w:pos="4082"/>
      </w:tabs>
      <w:suppressAutoHyphens/>
      <w:spacing w:before="60" w:line="264" w:lineRule="auto"/>
      <w:ind w:left="1021" w:hanging="1021"/>
      <w:outlineLvl w:val="1"/>
    </w:pPr>
    <w:rPr>
      <w:b/>
      <w:sz w:val="21"/>
      <w:szCs w:val="24"/>
      <w:lang w:val="en-GB" w:eastAsia="en-GB"/>
    </w:rPr>
  </w:style>
  <w:style w:type="paragraph" w:customStyle="1" w:styleId="WWAnnexHead3">
    <w:name w:val="WW_AnnexHead3"/>
    <w:basedOn w:val="Normal"/>
    <w:next w:val="Normal"/>
    <w:uiPriority w:val="1"/>
    <w:qFormat/>
    <w:rsid w:val="003A039E"/>
    <w:pPr>
      <w:keepNext/>
      <w:tabs>
        <w:tab w:val="clear" w:pos="9769"/>
        <w:tab w:val="num" w:pos="1531"/>
        <w:tab w:val="left" w:pos="4082"/>
        <w:tab w:val="left" w:pos="4593"/>
      </w:tabs>
      <w:suppressAutoHyphens/>
      <w:spacing w:before="60" w:line="264" w:lineRule="auto"/>
      <w:ind w:left="1531" w:hanging="1531"/>
      <w:outlineLvl w:val="2"/>
    </w:pPr>
    <w:rPr>
      <w:b/>
      <w:sz w:val="21"/>
      <w:szCs w:val="24"/>
      <w:lang w:val="en-GB" w:eastAsia="en-GB"/>
    </w:rPr>
  </w:style>
  <w:style w:type="paragraph" w:customStyle="1" w:styleId="WWAnnexHead4">
    <w:name w:val="WW_AnnexHead4"/>
    <w:basedOn w:val="Normal"/>
    <w:next w:val="Normal"/>
    <w:uiPriority w:val="1"/>
    <w:rsid w:val="003A039E"/>
    <w:pPr>
      <w:keepNext/>
      <w:tabs>
        <w:tab w:val="clear" w:pos="9769"/>
        <w:tab w:val="num" w:pos="2041"/>
        <w:tab w:val="left" w:pos="4593"/>
        <w:tab w:val="left" w:pos="5103"/>
      </w:tabs>
      <w:suppressAutoHyphens/>
      <w:spacing w:before="60" w:line="264" w:lineRule="auto"/>
      <w:ind w:left="2041" w:hanging="510"/>
      <w:outlineLvl w:val="3"/>
    </w:pPr>
    <w:rPr>
      <w:b/>
      <w:sz w:val="21"/>
      <w:szCs w:val="24"/>
      <w:lang w:val="en-GB" w:eastAsia="en-GB"/>
    </w:rPr>
  </w:style>
  <w:style w:type="paragraph" w:customStyle="1" w:styleId="WWAnnexHead5">
    <w:name w:val="WW_AnnexHead5"/>
    <w:basedOn w:val="Normal"/>
    <w:next w:val="Normal"/>
    <w:uiPriority w:val="1"/>
    <w:rsid w:val="003A039E"/>
    <w:pPr>
      <w:keepNext/>
      <w:tabs>
        <w:tab w:val="clear" w:pos="9769"/>
        <w:tab w:val="num" w:pos="2552"/>
      </w:tabs>
      <w:suppressAutoHyphens/>
      <w:spacing w:before="60" w:line="264" w:lineRule="auto"/>
      <w:ind w:left="2552" w:hanging="511"/>
      <w:outlineLvl w:val="4"/>
    </w:pPr>
    <w:rPr>
      <w:b/>
      <w:sz w:val="21"/>
      <w:szCs w:val="24"/>
      <w:lang w:val="en-GB" w:eastAsia="en-GB"/>
    </w:rPr>
  </w:style>
  <w:style w:type="paragraph" w:customStyle="1" w:styleId="WWAnnexHead6">
    <w:name w:val="WW_AnnexHead6"/>
    <w:basedOn w:val="Normal"/>
    <w:next w:val="Normal"/>
    <w:uiPriority w:val="1"/>
    <w:rsid w:val="003A039E"/>
    <w:pPr>
      <w:keepNext/>
      <w:numPr>
        <w:ilvl w:val="5"/>
        <w:numId w:val="2"/>
      </w:numPr>
      <w:tabs>
        <w:tab w:val="clear" w:pos="9769"/>
      </w:tabs>
      <w:suppressAutoHyphens/>
      <w:spacing w:before="60" w:line="264" w:lineRule="auto"/>
      <w:outlineLvl w:val="5"/>
    </w:pPr>
    <w:rPr>
      <w:b/>
      <w:sz w:val="21"/>
      <w:szCs w:val="24"/>
      <w:lang w:val="en-GB" w:eastAsia="en-GB"/>
    </w:rPr>
  </w:style>
  <w:style w:type="character" w:styleId="EndnoteReference">
    <w:name w:val="endnote reference"/>
    <w:rsid w:val="003A039E"/>
    <w:rPr>
      <w:rFonts w:cs="Times New Roman"/>
      <w:vertAlign w:val="superscript"/>
    </w:rPr>
  </w:style>
  <w:style w:type="paragraph" w:customStyle="1" w:styleId="WWBodyText">
    <w:name w:val="WW_BodyText"/>
    <w:basedOn w:val="Normal"/>
    <w:uiPriority w:val="1"/>
    <w:qFormat/>
    <w:rsid w:val="003A039E"/>
    <w:pPr>
      <w:tabs>
        <w:tab w:val="clear" w:pos="9769"/>
      </w:tabs>
      <w:suppressAutoHyphens/>
      <w:spacing w:before="60" w:line="264" w:lineRule="auto"/>
    </w:pPr>
    <w:rPr>
      <w:sz w:val="21"/>
      <w:szCs w:val="24"/>
      <w:lang w:val="en-GB" w:eastAsia="en-GB"/>
    </w:rPr>
  </w:style>
  <w:style w:type="paragraph" w:styleId="NormalWeb">
    <w:name w:val="Normal (Web)"/>
    <w:basedOn w:val="Normal"/>
    <w:uiPriority w:val="99"/>
    <w:unhideWhenUsed/>
    <w:rsid w:val="003A039E"/>
    <w:pPr>
      <w:tabs>
        <w:tab w:val="clear" w:pos="9769"/>
      </w:tabs>
      <w:spacing w:before="100" w:beforeAutospacing="1" w:after="100" w:afterAutospacing="1"/>
      <w:jc w:val="left"/>
    </w:pPr>
    <w:rPr>
      <w:rFonts w:ascii="Times New Roman" w:hAnsi="Times New Roman"/>
      <w:sz w:val="24"/>
      <w:szCs w:val="24"/>
      <w:lang w:eastAsia="en-ZA"/>
    </w:rPr>
  </w:style>
  <w:style w:type="character" w:customStyle="1" w:styleId="CommentTextChar1">
    <w:name w:val="Comment Text Char1"/>
    <w:basedOn w:val="DefaultParagraphFont"/>
    <w:uiPriority w:val="99"/>
    <w:semiHidden/>
    <w:rsid w:val="003A039E"/>
    <w:rPr>
      <w:sz w:val="20"/>
      <w:szCs w:val="20"/>
    </w:rPr>
  </w:style>
  <w:style w:type="character" w:customStyle="1" w:styleId="CommentSubjectChar1">
    <w:name w:val="Comment Subject Char1"/>
    <w:basedOn w:val="CommentTextChar1"/>
    <w:uiPriority w:val="99"/>
    <w:semiHidden/>
    <w:rsid w:val="003A039E"/>
    <w:rPr>
      <w:b/>
      <w:bCs/>
      <w:sz w:val="20"/>
      <w:szCs w:val="20"/>
    </w:rPr>
  </w:style>
  <w:style w:type="paragraph" w:customStyle="1" w:styleId="NormalDblIndent">
    <w:name w:val="Normal Dbl Indent"/>
    <w:basedOn w:val="NormalIndent"/>
    <w:rsid w:val="003A039E"/>
    <w:pPr>
      <w:spacing w:after="0" w:line="240" w:lineRule="auto"/>
      <w:ind w:left="1418"/>
      <w:jc w:val="both"/>
    </w:pPr>
    <w:rPr>
      <w:rFonts w:ascii="Arial" w:eastAsia="Times New Roman" w:hAnsi="Arial" w:cs="Times New Roman"/>
      <w:szCs w:val="20"/>
      <w:lang w:val="en-GB"/>
    </w:rPr>
  </w:style>
  <w:style w:type="paragraph" w:styleId="FootnoteText">
    <w:name w:val="footnote text"/>
    <w:basedOn w:val="Normal"/>
    <w:link w:val="FootnoteTextChar"/>
    <w:uiPriority w:val="99"/>
    <w:semiHidden/>
    <w:unhideWhenUsed/>
    <w:rsid w:val="003A039E"/>
    <w:pPr>
      <w:tabs>
        <w:tab w:val="clear" w:pos="9769"/>
      </w:tabs>
      <w:spacing w:after="0"/>
      <w:jc w:val="left"/>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semiHidden/>
    <w:rsid w:val="003A039E"/>
    <w:rPr>
      <w:sz w:val="20"/>
      <w:szCs w:val="20"/>
    </w:rPr>
  </w:style>
  <w:style w:type="table" w:customStyle="1" w:styleId="TableGrid2">
    <w:name w:val="Table Grid2"/>
    <w:basedOn w:val="TableNormal"/>
    <w:next w:val="TableGrid"/>
    <w:uiPriority w:val="59"/>
    <w:rsid w:val="003A0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039E"/>
    <w:rPr>
      <w:color w:val="605E5C"/>
      <w:shd w:val="clear" w:color="auto" w:fill="E1DFDD"/>
    </w:rPr>
  </w:style>
  <w:style w:type="character" w:customStyle="1" w:styleId="DefaultChar">
    <w:name w:val="Default Char"/>
    <w:link w:val="Default"/>
    <w:rsid w:val="003A039E"/>
    <w:rPr>
      <w:rFonts w:ascii="Arial" w:hAnsi="Arial" w:cs="Arial"/>
      <w:color w:val="000000"/>
      <w:sz w:val="24"/>
      <w:szCs w:val="24"/>
    </w:rPr>
  </w:style>
  <w:style w:type="table" w:styleId="GridTable1Light">
    <w:name w:val="Grid Table 1 Light"/>
    <w:basedOn w:val="TableNormal"/>
    <w:uiPriority w:val="46"/>
    <w:rsid w:val="003A0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3A039E"/>
    <w:rPr>
      <w:color w:val="808080"/>
    </w:rPr>
  </w:style>
  <w:style w:type="table" w:styleId="GridTable4-Accent5">
    <w:name w:val="Grid Table 4 Accent 5"/>
    <w:basedOn w:val="TableNormal"/>
    <w:uiPriority w:val="49"/>
    <w:rsid w:val="003A039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ransnetNormal">
    <w:name w:val="Transnet Normal"/>
    <w:rsid w:val="003A039E"/>
    <w:pPr>
      <w:spacing w:after="0" w:line="360" w:lineRule="auto"/>
      <w:ind w:left="567"/>
      <w:jc w:val="both"/>
    </w:pPr>
    <w:rPr>
      <w:rFonts w:ascii="Tahoma" w:eastAsia="Times New Roman" w:hAnsi="Tahoma" w:cs="Times New Roman"/>
      <w:sz w:val="18"/>
      <w:szCs w:val="24"/>
      <w:lang w:val="en-GB" w:eastAsia="en-GB"/>
    </w:rPr>
  </w:style>
  <w:style w:type="paragraph" w:customStyle="1" w:styleId="Paragraph">
    <w:name w:val="Paragraph"/>
    <w:basedOn w:val="Normal"/>
    <w:rsid w:val="003A039E"/>
    <w:pPr>
      <w:tabs>
        <w:tab w:val="clear" w:pos="9769"/>
        <w:tab w:val="left" w:pos="1134"/>
        <w:tab w:val="num" w:pos="1429"/>
      </w:tabs>
      <w:spacing w:after="60"/>
      <w:ind w:left="1134" w:hanging="425"/>
    </w:pPr>
    <w:rPr>
      <w:rFonts w:ascii="Times New Roman" w:hAnsi="Times New Roman"/>
      <w:sz w:val="20"/>
      <w:lang w:val="en-AU"/>
    </w:rPr>
  </w:style>
  <w:style w:type="paragraph" w:customStyle="1" w:styleId="Sub-paragraph">
    <w:name w:val="Sub-paragraph"/>
    <w:basedOn w:val="Normal"/>
    <w:rsid w:val="003A039E"/>
    <w:pPr>
      <w:tabs>
        <w:tab w:val="clear" w:pos="9769"/>
        <w:tab w:val="left" w:pos="1701"/>
        <w:tab w:val="num" w:pos="1996"/>
      </w:tabs>
      <w:spacing w:after="60"/>
      <w:ind w:left="1701" w:hanging="425"/>
    </w:pPr>
    <w:rPr>
      <w:rFonts w:ascii="Times New Roman" w:hAnsi="Times New Roman"/>
      <w:sz w:val="20"/>
      <w:lang w:val="en-AU"/>
    </w:rPr>
  </w:style>
  <w:style w:type="paragraph" w:customStyle="1" w:styleId="Sub-sub-paragraph">
    <w:name w:val="Sub-sub-paragraph"/>
    <w:basedOn w:val="Normal"/>
    <w:rsid w:val="003A039E"/>
    <w:pPr>
      <w:tabs>
        <w:tab w:val="clear" w:pos="9769"/>
        <w:tab w:val="left" w:pos="2268"/>
      </w:tabs>
      <w:spacing w:after="60"/>
      <w:ind w:left="2203" w:hanging="360"/>
    </w:pPr>
    <w:rPr>
      <w:rFonts w:ascii="Times New Roman" w:hAnsi="Times New Roman"/>
      <w:sz w:val="20"/>
      <w:lang w:val="en-AU"/>
    </w:rPr>
  </w:style>
  <w:style w:type="paragraph" w:customStyle="1" w:styleId="Sub-sub-sub-paragraph">
    <w:name w:val="Sub-sub-sub-paragraph"/>
    <w:basedOn w:val="Normal"/>
    <w:rsid w:val="003A039E"/>
    <w:pPr>
      <w:tabs>
        <w:tab w:val="clear" w:pos="9769"/>
        <w:tab w:val="left" w:pos="2835"/>
        <w:tab w:val="num" w:pos="3850"/>
      </w:tabs>
      <w:spacing w:after="60"/>
      <w:ind w:left="2835" w:hanging="425"/>
    </w:pPr>
    <w:rPr>
      <w:rFonts w:ascii="Times New Roman" w:hAnsi="Times New Roman"/>
      <w:sz w:val="20"/>
      <w:lang w:val="en-AU"/>
    </w:rPr>
  </w:style>
  <w:style w:type="paragraph" w:customStyle="1" w:styleId="Part">
    <w:name w:val="Part"/>
    <w:basedOn w:val="Heading1"/>
    <w:qFormat/>
    <w:rsid w:val="003A039E"/>
    <w:pPr>
      <w:tabs>
        <w:tab w:val="clear" w:pos="9769"/>
        <w:tab w:val="num" w:pos="360"/>
      </w:tabs>
      <w:spacing w:before="120" w:after="120" w:line="400" w:lineRule="exact"/>
    </w:pPr>
    <w:rPr>
      <w:rFonts w:ascii="Arial Bold" w:eastAsia="Times New Roman" w:hAnsi="Arial Bold" w:cs="Times New Roman"/>
      <w:bCs w:val="0"/>
      <w:caps/>
      <w:color w:val="auto"/>
      <w:szCs w:val="20"/>
      <w:lang w:val="en-AU"/>
    </w:rPr>
  </w:style>
  <w:style w:type="table" w:customStyle="1" w:styleId="GridTable4-Accent51">
    <w:name w:val="Grid Table 4 - Accent 51"/>
    <w:basedOn w:val="TableNormal"/>
    <w:next w:val="GridTable4-Accent5"/>
    <w:uiPriority w:val="49"/>
    <w:rsid w:val="003A039E"/>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0">
    <w:name w:val="TableGrid"/>
    <w:rsid w:val="003A039E"/>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31">
    <w:name w:val="Table Grid31"/>
    <w:basedOn w:val="TableNormal"/>
    <w:uiPriority w:val="39"/>
    <w:rsid w:val="003A039E"/>
    <w:pPr>
      <w:spacing w:after="0" w:line="240" w:lineRule="auto"/>
    </w:pPr>
    <w:rPr>
      <w:rFonts w:eastAsia="Times New Roman"/>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A039E"/>
    <w:pPr>
      <w:tabs>
        <w:tab w:val="clear" w:pos="9769"/>
      </w:tabs>
      <w:spacing w:after="100" w:line="259" w:lineRule="auto"/>
      <w:ind w:left="440"/>
      <w:jc w:val="left"/>
    </w:pPr>
    <w:rPr>
      <w:rFonts w:asciiTheme="minorHAnsi" w:eastAsiaTheme="minorEastAsia" w:hAnsiTheme="minorHAnsi"/>
      <w:szCs w:val="22"/>
      <w:lang w:val="en-US"/>
    </w:rPr>
  </w:style>
  <w:style w:type="paragraph" w:customStyle="1" w:styleId="font0">
    <w:name w:val="font0"/>
    <w:basedOn w:val="Normal"/>
    <w:rsid w:val="003A039E"/>
    <w:pPr>
      <w:tabs>
        <w:tab w:val="clear" w:pos="9769"/>
      </w:tabs>
      <w:spacing w:before="100" w:beforeAutospacing="1" w:after="100" w:afterAutospacing="1"/>
      <w:jc w:val="left"/>
    </w:pPr>
    <w:rPr>
      <w:rFonts w:ascii="Calibri" w:hAnsi="Calibri" w:cs="Calibri"/>
      <w:color w:val="000000"/>
      <w:szCs w:val="22"/>
      <w:lang w:val="en-US"/>
    </w:rPr>
  </w:style>
  <w:style w:type="paragraph" w:customStyle="1" w:styleId="font8">
    <w:name w:val="font8"/>
    <w:basedOn w:val="Normal"/>
    <w:rsid w:val="003A039E"/>
    <w:pPr>
      <w:tabs>
        <w:tab w:val="clear" w:pos="9769"/>
      </w:tabs>
      <w:spacing w:before="100" w:beforeAutospacing="1" w:after="100" w:afterAutospacing="1"/>
      <w:jc w:val="left"/>
    </w:pPr>
    <w:rPr>
      <w:rFonts w:ascii="Calibri" w:hAnsi="Calibri" w:cs="Calibri"/>
      <w:color w:val="000000"/>
      <w:szCs w:val="22"/>
      <w:lang w:val="en-US"/>
    </w:rPr>
  </w:style>
  <w:style w:type="paragraph" w:customStyle="1" w:styleId="xl65">
    <w:name w:val="xl65"/>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sz w:val="24"/>
      <w:szCs w:val="24"/>
      <w:lang w:val="en-US"/>
    </w:rPr>
  </w:style>
  <w:style w:type="paragraph" w:customStyle="1" w:styleId="xl66">
    <w:name w:val="xl66"/>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pPr>
    <w:rPr>
      <w:rFonts w:ascii="Times New Roman" w:hAnsi="Times New Roman"/>
      <w:sz w:val="24"/>
      <w:szCs w:val="24"/>
      <w:lang w:val="en-US"/>
    </w:rPr>
  </w:style>
  <w:style w:type="paragraph" w:customStyle="1" w:styleId="xl67">
    <w:name w:val="xl67"/>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sz w:val="24"/>
      <w:szCs w:val="24"/>
      <w:lang w:val="en-US"/>
    </w:rPr>
  </w:style>
  <w:style w:type="paragraph" w:customStyle="1" w:styleId="xl68">
    <w:name w:val="xl68"/>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b/>
      <w:bCs/>
      <w:sz w:val="24"/>
      <w:szCs w:val="24"/>
      <w:lang w:val="en-US"/>
    </w:rPr>
  </w:style>
  <w:style w:type="paragraph" w:customStyle="1" w:styleId="xl69">
    <w:name w:val="xl69"/>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pPr>
    <w:rPr>
      <w:rFonts w:ascii="Times New Roman" w:hAnsi="Times New Roman"/>
      <w:b/>
      <w:bCs/>
      <w:sz w:val="24"/>
      <w:szCs w:val="24"/>
      <w:lang w:val="en-US"/>
    </w:rPr>
  </w:style>
  <w:style w:type="paragraph" w:customStyle="1" w:styleId="xl70">
    <w:name w:val="xl70"/>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center"/>
    </w:pPr>
    <w:rPr>
      <w:rFonts w:ascii="Times New Roman" w:hAnsi="Times New Roman"/>
      <w:b/>
      <w:bCs/>
      <w:sz w:val="24"/>
      <w:szCs w:val="24"/>
      <w:lang w:val="en-US"/>
    </w:rPr>
  </w:style>
  <w:style w:type="paragraph" w:styleId="Revision">
    <w:name w:val="Revision"/>
    <w:hidden/>
    <w:uiPriority w:val="99"/>
    <w:semiHidden/>
    <w:rsid w:val="007E185F"/>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6091">
      <w:bodyDiv w:val="1"/>
      <w:marLeft w:val="0"/>
      <w:marRight w:val="0"/>
      <w:marTop w:val="0"/>
      <w:marBottom w:val="0"/>
      <w:divBdr>
        <w:top w:val="none" w:sz="0" w:space="0" w:color="auto"/>
        <w:left w:val="none" w:sz="0" w:space="0" w:color="auto"/>
        <w:bottom w:val="none" w:sz="0" w:space="0" w:color="auto"/>
        <w:right w:val="none" w:sz="0" w:space="0" w:color="auto"/>
      </w:divBdr>
    </w:div>
    <w:div w:id="133061846">
      <w:bodyDiv w:val="1"/>
      <w:marLeft w:val="0"/>
      <w:marRight w:val="0"/>
      <w:marTop w:val="0"/>
      <w:marBottom w:val="0"/>
      <w:divBdr>
        <w:top w:val="none" w:sz="0" w:space="0" w:color="auto"/>
        <w:left w:val="none" w:sz="0" w:space="0" w:color="auto"/>
        <w:bottom w:val="none" w:sz="0" w:space="0" w:color="auto"/>
        <w:right w:val="none" w:sz="0" w:space="0" w:color="auto"/>
      </w:divBdr>
    </w:div>
    <w:div w:id="290475588">
      <w:bodyDiv w:val="1"/>
      <w:marLeft w:val="0"/>
      <w:marRight w:val="0"/>
      <w:marTop w:val="0"/>
      <w:marBottom w:val="0"/>
      <w:divBdr>
        <w:top w:val="none" w:sz="0" w:space="0" w:color="auto"/>
        <w:left w:val="none" w:sz="0" w:space="0" w:color="auto"/>
        <w:bottom w:val="none" w:sz="0" w:space="0" w:color="auto"/>
        <w:right w:val="none" w:sz="0" w:space="0" w:color="auto"/>
      </w:divBdr>
    </w:div>
    <w:div w:id="340201004">
      <w:bodyDiv w:val="1"/>
      <w:marLeft w:val="0"/>
      <w:marRight w:val="0"/>
      <w:marTop w:val="0"/>
      <w:marBottom w:val="0"/>
      <w:divBdr>
        <w:top w:val="none" w:sz="0" w:space="0" w:color="auto"/>
        <w:left w:val="none" w:sz="0" w:space="0" w:color="auto"/>
        <w:bottom w:val="none" w:sz="0" w:space="0" w:color="auto"/>
        <w:right w:val="none" w:sz="0" w:space="0" w:color="auto"/>
      </w:divBdr>
    </w:div>
    <w:div w:id="359017678">
      <w:bodyDiv w:val="1"/>
      <w:marLeft w:val="0"/>
      <w:marRight w:val="0"/>
      <w:marTop w:val="0"/>
      <w:marBottom w:val="0"/>
      <w:divBdr>
        <w:top w:val="none" w:sz="0" w:space="0" w:color="auto"/>
        <w:left w:val="none" w:sz="0" w:space="0" w:color="auto"/>
        <w:bottom w:val="none" w:sz="0" w:space="0" w:color="auto"/>
        <w:right w:val="none" w:sz="0" w:space="0" w:color="auto"/>
      </w:divBdr>
    </w:div>
    <w:div w:id="398402574">
      <w:bodyDiv w:val="1"/>
      <w:marLeft w:val="0"/>
      <w:marRight w:val="0"/>
      <w:marTop w:val="0"/>
      <w:marBottom w:val="0"/>
      <w:divBdr>
        <w:top w:val="none" w:sz="0" w:space="0" w:color="auto"/>
        <w:left w:val="none" w:sz="0" w:space="0" w:color="auto"/>
        <w:bottom w:val="none" w:sz="0" w:space="0" w:color="auto"/>
        <w:right w:val="none" w:sz="0" w:space="0" w:color="auto"/>
      </w:divBdr>
    </w:div>
    <w:div w:id="420760775">
      <w:bodyDiv w:val="1"/>
      <w:marLeft w:val="0"/>
      <w:marRight w:val="0"/>
      <w:marTop w:val="0"/>
      <w:marBottom w:val="0"/>
      <w:divBdr>
        <w:top w:val="none" w:sz="0" w:space="0" w:color="auto"/>
        <w:left w:val="none" w:sz="0" w:space="0" w:color="auto"/>
        <w:bottom w:val="none" w:sz="0" w:space="0" w:color="auto"/>
        <w:right w:val="none" w:sz="0" w:space="0" w:color="auto"/>
      </w:divBdr>
    </w:div>
    <w:div w:id="425811749">
      <w:bodyDiv w:val="1"/>
      <w:marLeft w:val="0"/>
      <w:marRight w:val="0"/>
      <w:marTop w:val="0"/>
      <w:marBottom w:val="0"/>
      <w:divBdr>
        <w:top w:val="none" w:sz="0" w:space="0" w:color="auto"/>
        <w:left w:val="none" w:sz="0" w:space="0" w:color="auto"/>
        <w:bottom w:val="none" w:sz="0" w:space="0" w:color="auto"/>
        <w:right w:val="none" w:sz="0" w:space="0" w:color="auto"/>
      </w:divBdr>
    </w:div>
    <w:div w:id="429353408">
      <w:bodyDiv w:val="1"/>
      <w:marLeft w:val="0"/>
      <w:marRight w:val="0"/>
      <w:marTop w:val="0"/>
      <w:marBottom w:val="0"/>
      <w:divBdr>
        <w:top w:val="none" w:sz="0" w:space="0" w:color="auto"/>
        <w:left w:val="none" w:sz="0" w:space="0" w:color="auto"/>
        <w:bottom w:val="none" w:sz="0" w:space="0" w:color="auto"/>
        <w:right w:val="none" w:sz="0" w:space="0" w:color="auto"/>
      </w:divBdr>
    </w:div>
    <w:div w:id="656572238">
      <w:bodyDiv w:val="1"/>
      <w:marLeft w:val="0"/>
      <w:marRight w:val="0"/>
      <w:marTop w:val="0"/>
      <w:marBottom w:val="0"/>
      <w:divBdr>
        <w:top w:val="none" w:sz="0" w:space="0" w:color="auto"/>
        <w:left w:val="none" w:sz="0" w:space="0" w:color="auto"/>
        <w:bottom w:val="none" w:sz="0" w:space="0" w:color="auto"/>
        <w:right w:val="none" w:sz="0" w:space="0" w:color="auto"/>
      </w:divBdr>
    </w:div>
    <w:div w:id="685861912">
      <w:bodyDiv w:val="1"/>
      <w:marLeft w:val="0"/>
      <w:marRight w:val="0"/>
      <w:marTop w:val="0"/>
      <w:marBottom w:val="0"/>
      <w:divBdr>
        <w:top w:val="none" w:sz="0" w:space="0" w:color="auto"/>
        <w:left w:val="none" w:sz="0" w:space="0" w:color="auto"/>
        <w:bottom w:val="none" w:sz="0" w:space="0" w:color="auto"/>
        <w:right w:val="none" w:sz="0" w:space="0" w:color="auto"/>
      </w:divBdr>
    </w:div>
    <w:div w:id="687095815">
      <w:bodyDiv w:val="1"/>
      <w:marLeft w:val="0"/>
      <w:marRight w:val="0"/>
      <w:marTop w:val="0"/>
      <w:marBottom w:val="0"/>
      <w:divBdr>
        <w:top w:val="none" w:sz="0" w:space="0" w:color="auto"/>
        <w:left w:val="none" w:sz="0" w:space="0" w:color="auto"/>
        <w:bottom w:val="none" w:sz="0" w:space="0" w:color="auto"/>
        <w:right w:val="none" w:sz="0" w:space="0" w:color="auto"/>
      </w:divBdr>
    </w:div>
    <w:div w:id="692465158">
      <w:bodyDiv w:val="1"/>
      <w:marLeft w:val="0"/>
      <w:marRight w:val="0"/>
      <w:marTop w:val="0"/>
      <w:marBottom w:val="0"/>
      <w:divBdr>
        <w:top w:val="none" w:sz="0" w:space="0" w:color="auto"/>
        <w:left w:val="none" w:sz="0" w:space="0" w:color="auto"/>
        <w:bottom w:val="none" w:sz="0" w:space="0" w:color="auto"/>
        <w:right w:val="none" w:sz="0" w:space="0" w:color="auto"/>
      </w:divBdr>
    </w:div>
    <w:div w:id="772241334">
      <w:bodyDiv w:val="1"/>
      <w:marLeft w:val="0"/>
      <w:marRight w:val="0"/>
      <w:marTop w:val="0"/>
      <w:marBottom w:val="0"/>
      <w:divBdr>
        <w:top w:val="none" w:sz="0" w:space="0" w:color="auto"/>
        <w:left w:val="none" w:sz="0" w:space="0" w:color="auto"/>
        <w:bottom w:val="none" w:sz="0" w:space="0" w:color="auto"/>
        <w:right w:val="none" w:sz="0" w:space="0" w:color="auto"/>
      </w:divBdr>
    </w:div>
    <w:div w:id="939020953">
      <w:bodyDiv w:val="1"/>
      <w:marLeft w:val="0"/>
      <w:marRight w:val="0"/>
      <w:marTop w:val="0"/>
      <w:marBottom w:val="0"/>
      <w:divBdr>
        <w:top w:val="none" w:sz="0" w:space="0" w:color="auto"/>
        <w:left w:val="none" w:sz="0" w:space="0" w:color="auto"/>
        <w:bottom w:val="none" w:sz="0" w:space="0" w:color="auto"/>
        <w:right w:val="none" w:sz="0" w:space="0" w:color="auto"/>
      </w:divBdr>
    </w:div>
    <w:div w:id="1012104829">
      <w:bodyDiv w:val="1"/>
      <w:marLeft w:val="0"/>
      <w:marRight w:val="0"/>
      <w:marTop w:val="0"/>
      <w:marBottom w:val="0"/>
      <w:divBdr>
        <w:top w:val="none" w:sz="0" w:space="0" w:color="auto"/>
        <w:left w:val="none" w:sz="0" w:space="0" w:color="auto"/>
        <w:bottom w:val="none" w:sz="0" w:space="0" w:color="auto"/>
        <w:right w:val="none" w:sz="0" w:space="0" w:color="auto"/>
      </w:divBdr>
    </w:div>
    <w:div w:id="1057973084">
      <w:bodyDiv w:val="1"/>
      <w:marLeft w:val="0"/>
      <w:marRight w:val="0"/>
      <w:marTop w:val="0"/>
      <w:marBottom w:val="0"/>
      <w:divBdr>
        <w:top w:val="none" w:sz="0" w:space="0" w:color="auto"/>
        <w:left w:val="none" w:sz="0" w:space="0" w:color="auto"/>
        <w:bottom w:val="none" w:sz="0" w:space="0" w:color="auto"/>
        <w:right w:val="none" w:sz="0" w:space="0" w:color="auto"/>
      </w:divBdr>
    </w:div>
    <w:div w:id="1103067494">
      <w:bodyDiv w:val="1"/>
      <w:marLeft w:val="0"/>
      <w:marRight w:val="0"/>
      <w:marTop w:val="0"/>
      <w:marBottom w:val="0"/>
      <w:divBdr>
        <w:top w:val="none" w:sz="0" w:space="0" w:color="auto"/>
        <w:left w:val="none" w:sz="0" w:space="0" w:color="auto"/>
        <w:bottom w:val="none" w:sz="0" w:space="0" w:color="auto"/>
        <w:right w:val="none" w:sz="0" w:space="0" w:color="auto"/>
      </w:divBdr>
    </w:div>
    <w:div w:id="1136679941">
      <w:bodyDiv w:val="1"/>
      <w:marLeft w:val="0"/>
      <w:marRight w:val="0"/>
      <w:marTop w:val="0"/>
      <w:marBottom w:val="0"/>
      <w:divBdr>
        <w:top w:val="none" w:sz="0" w:space="0" w:color="auto"/>
        <w:left w:val="none" w:sz="0" w:space="0" w:color="auto"/>
        <w:bottom w:val="none" w:sz="0" w:space="0" w:color="auto"/>
        <w:right w:val="none" w:sz="0" w:space="0" w:color="auto"/>
      </w:divBdr>
    </w:div>
    <w:div w:id="1178422434">
      <w:bodyDiv w:val="1"/>
      <w:marLeft w:val="0"/>
      <w:marRight w:val="0"/>
      <w:marTop w:val="0"/>
      <w:marBottom w:val="0"/>
      <w:divBdr>
        <w:top w:val="none" w:sz="0" w:space="0" w:color="auto"/>
        <w:left w:val="none" w:sz="0" w:space="0" w:color="auto"/>
        <w:bottom w:val="none" w:sz="0" w:space="0" w:color="auto"/>
        <w:right w:val="none" w:sz="0" w:space="0" w:color="auto"/>
      </w:divBdr>
    </w:div>
    <w:div w:id="1195850450">
      <w:bodyDiv w:val="1"/>
      <w:marLeft w:val="0"/>
      <w:marRight w:val="0"/>
      <w:marTop w:val="0"/>
      <w:marBottom w:val="0"/>
      <w:divBdr>
        <w:top w:val="none" w:sz="0" w:space="0" w:color="auto"/>
        <w:left w:val="none" w:sz="0" w:space="0" w:color="auto"/>
        <w:bottom w:val="none" w:sz="0" w:space="0" w:color="auto"/>
        <w:right w:val="none" w:sz="0" w:space="0" w:color="auto"/>
      </w:divBdr>
    </w:div>
    <w:div w:id="1231884058">
      <w:bodyDiv w:val="1"/>
      <w:marLeft w:val="0"/>
      <w:marRight w:val="0"/>
      <w:marTop w:val="0"/>
      <w:marBottom w:val="0"/>
      <w:divBdr>
        <w:top w:val="none" w:sz="0" w:space="0" w:color="auto"/>
        <w:left w:val="none" w:sz="0" w:space="0" w:color="auto"/>
        <w:bottom w:val="none" w:sz="0" w:space="0" w:color="auto"/>
        <w:right w:val="none" w:sz="0" w:space="0" w:color="auto"/>
      </w:divBdr>
    </w:div>
    <w:div w:id="1244535898">
      <w:bodyDiv w:val="1"/>
      <w:marLeft w:val="0"/>
      <w:marRight w:val="0"/>
      <w:marTop w:val="0"/>
      <w:marBottom w:val="0"/>
      <w:divBdr>
        <w:top w:val="none" w:sz="0" w:space="0" w:color="auto"/>
        <w:left w:val="none" w:sz="0" w:space="0" w:color="auto"/>
        <w:bottom w:val="none" w:sz="0" w:space="0" w:color="auto"/>
        <w:right w:val="none" w:sz="0" w:space="0" w:color="auto"/>
      </w:divBdr>
    </w:div>
    <w:div w:id="1264453484">
      <w:bodyDiv w:val="1"/>
      <w:marLeft w:val="0"/>
      <w:marRight w:val="0"/>
      <w:marTop w:val="0"/>
      <w:marBottom w:val="0"/>
      <w:divBdr>
        <w:top w:val="none" w:sz="0" w:space="0" w:color="auto"/>
        <w:left w:val="none" w:sz="0" w:space="0" w:color="auto"/>
        <w:bottom w:val="none" w:sz="0" w:space="0" w:color="auto"/>
        <w:right w:val="none" w:sz="0" w:space="0" w:color="auto"/>
      </w:divBdr>
    </w:div>
    <w:div w:id="1393624579">
      <w:bodyDiv w:val="1"/>
      <w:marLeft w:val="0"/>
      <w:marRight w:val="0"/>
      <w:marTop w:val="0"/>
      <w:marBottom w:val="0"/>
      <w:divBdr>
        <w:top w:val="none" w:sz="0" w:space="0" w:color="auto"/>
        <w:left w:val="none" w:sz="0" w:space="0" w:color="auto"/>
        <w:bottom w:val="none" w:sz="0" w:space="0" w:color="auto"/>
        <w:right w:val="none" w:sz="0" w:space="0" w:color="auto"/>
      </w:divBdr>
    </w:div>
    <w:div w:id="1420179789">
      <w:bodyDiv w:val="1"/>
      <w:marLeft w:val="0"/>
      <w:marRight w:val="0"/>
      <w:marTop w:val="0"/>
      <w:marBottom w:val="0"/>
      <w:divBdr>
        <w:top w:val="none" w:sz="0" w:space="0" w:color="auto"/>
        <w:left w:val="none" w:sz="0" w:space="0" w:color="auto"/>
        <w:bottom w:val="none" w:sz="0" w:space="0" w:color="auto"/>
        <w:right w:val="none" w:sz="0" w:space="0" w:color="auto"/>
      </w:divBdr>
    </w:div>
    <w:div w:id="1467550826">
      <w:bodyDiv w:val="1"/>
      <w:marLeft w:val="0"/>
      <w:marRight w:val="0"/>
      <w:marTop w:val="0"/>
      <w:marBottom w:val="0"/>
      <w:divBdr>
        <w:top w:val="none" w:sz="0" w:space="0" w:color="auto"/>
        <w:left w:val="none" w:sz="0" w:space="0" w:color="auto"/>
        <w:bottom w:val="none" w:sz="0" w:space="0" w:color="auto"/>
        <w:right w:val="none" w:sz="0" w:space="0" w:color="auto"/>
      </w:divBdr>
    </w:div>
    <w:div w:id="1579711171">
      <w:bodyDiv w:val="1"/>
      <w:marLeft w:val="0"/>
      <w:marRight w:val="0"/>
      <w:marTop w:val="0"/>
      <w:marBottom w:val="0"/>
      <w:divBdr>
        <w:top w:val="none" w:sz="0" w:space="0" w:color="auto"/>
        <w:left w:val="none" w:sz="0" w:space="0" w:color="auto"/>
        <w:bottom w:val="none" w:sz="0" w:space="0" w:color="auto"/>
        <w:right w:val="none" w:sz="0" w:space="0" w:color="auto"/>
      </w:divBdr>
    </w:div>
    <w:div w:id="1613976928">
      <w:bodyDiv w:val="1"/>
      <w:marLeft w:val="0"/>
      <w:marRight w:val="0"/>
      <w:marTop w:val="0"/>
      <w:marBottom w:val="0"/>
      <w:divBdr>
        <w:top w:val="none" w:sz="0" w:space="0" w:color="auto"/>
        <w:left w:val="none" w:sz="0" w:space="0" w:color="auto"/>
        <w:bottom w:val="none" w:sz="0" w:space="0" w:color="auto"/>
        <w:right w:val="none" w:sz="0" w:space="0" w:color="auto"/>
      </w:divBdr>
    </w:div>
    <w:div w:id="1629822832">
      <w:bodyDiv w:val="1"/>
      <w:marLeft w:val="0"/>
      <w:marRight w:val="0"/>
      <w:marTop w:val="0"/>
      <w:marBottom w:val="0"/>
      <w:divBdr>
        <w:top w:val="none" w:sz="0" w:space="0" w:color="auto"/>
        <w:left w:val="none" w:sz="0" w:space="0" w:color="auto"/>
        <w:bottom w:val="none" w:sz="0" w:space="0" w:color="auto"/>
        <w:right w:val="none" w:sz="0" w:space="0" w:color="auto"/>
      </w:divBdr>
    </w:div>
    <w:div w:id="1658336793">
      <w:bodyDiv w:val="1"/>
      <w:marLeft w:val="0"/>
      <w:marRight w:val="0"/>
      <w:marTop w:val="0"/>
      <w:marBottom w:val="0"/>
      <w:divBdr>
        <w:top w:val="none" w:sz="0" w:space="0" w:color="auto"/>
        <w:left w:val="none" w:sz="0" w:space="0" w:color="auto"/>
        <w:bottom w:val="none" w:sz="0" w:space="0" w:color="auto"/>
        <w:right w:val="none" w:sz="0" w:space="0" w:color="auto"/>
      </w:divBdr>
    </w:div>
    <w:div w:id="1673213652">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75858047">
      <w:bodyDiv w:val="1"/>
      <w:marLeft w:val="0"/>
      <w:marRight w:val="0"/>
      <w:marTop w:val="0"/>
      <w:marBottom w:val="0"/>
      <w:divBdr>
        <w:top w:val="none" w:sz="0" w:space="0" w:color="auto"/>
        <w:left w:val="none" w:sz="0" w:space="0" w:color="auto"/>
        <w:bottom w:val="none" w:sz="0" w:space="0" w:color="auto"/>
        <w:right w:val="none" w:sz="0" w:space="0" w:color="auto"/>
      </w:divBdr>
    </w:div>
    <w:div w:id="1809855906">
      <w:bodyDiv w:val="1"/>
      <w:marLeft w:val="0"/>
      <w:marRight w:val="0"/>
      <w:marTop w:val="0"/>
      <w:marBottom w:val="0"/>
      <w:divBdr>
        <w:top w:val="none" w:sz="0" w:space="0" w:color="auto"/>
        <w:left w:val="none" w:sz="0" w:space="0" w:color="auto"/>
        <w:bottom w:val="none" w:sz="0" w:space="0" w:color="auto"/>
        <w:right w:val="none" w:sz="0" w:space="0" w:color="auto"/>
      </w:divBdr>
    </w:div>
    <w:div w:id="1829637127">
      <w:bodyDiv w:val="1"/>
      <w:marLeft w:val="0"/>
      <w:marRight w:val="0"/>
      <w:marTop w:val="0"/>
      <w:marBottom w:val="0"/>
      <w:divBdr>
        <w:top w:val="none" w:sz="0" w:space="0" w:color="auto"/>
        <w:left w:val="none" w:sz="0" w:space="0" w:color="auto"/>
        <w:bottom w:val="none" w:sz="0" w:space="0" w:color="auto"/>
        <w:right w:val="none" w:sz="0" w:space="0" w:color="auto"/>
      </w:divBdr>
    </w:div>
    <w:div w:id="1863860897">
      <w:bodyDiv w:val="1"/>
      <w:marLeft w:val="0"/>
      <w:marRight w:val="0"/>
      <w:marTop w:val="0"/>
      <w:marBottom w:val="0"/>
      <w:divBdr>
        <w:top w:val="none" w:sz="0" w:space="0" w:color="auto"/>
        <w:left w:val="none" w:sz="0" w:space="0" w:color="auto"/>
        <w:bottom w:val="none" w:sz="0" w:space="0" w:color="auto"/>
        <w:right w:val="none" w:sz="0" w:space="0" w:color="auto"/>
      </w:divBdr>
    </w:div>
    <w:div w:id="1883901378">
      <w:bodyDiv w:val="1"/>
      <w:marLeft w:val="0"/>
      <w:marRight w:val="0"/>
      <w:marTop w:val="0"/>
      <w:marBottom w:val="0"/>
      <w:divBdr>
        <w:top w:val="none" w:sz="0" w:space="0" w:color="auto"/>
        <w:left w:val="none" w:sz="0" w:space="0" w:color="auto"/>
        <w:bottom w:val="none" w:sz="0" w:space="0" w:color="auto"/>
        <w:right w:val="none" w:sz="0" w:space="0" w:color="auto"/>
      </w:divBdr>
    </w:div>
    <w:div w:id="1930574551">
      <w:bodyDiv w:val="1"/>
      <w:marLeft w:val="0"/>
      <w:marRight w:val="0"/>
      <w:marTop w:val="0"/>
      <w:marBottom w:val="0"/>
      <w:divBdr>
        <w:top w:val="none" w:sz="0" w:space="0" w:color="auto"/>
        <w:left w:val="none" w:sz="0" w:space="0" w:color="auto"/>
        <w:bottom w:val="none" w:sz="0" w:space="0" w:color="auto"/>
        <w:right w:val="none" w:sz="0" w:space="0" w:color="auto"/>
      </w:divBdr>
    </w:div>
    <w:div w:id="1959989367">
      <w:bodyDiv w:val="1"/>
      <w:marLeft w:val="0"/>
      <w:marRight w:val="0"/>
      <w:marTop w:val="0"/>
      <w:marBottom w:val="0"/>
      <w:divBdr>
        <w:top w:val="none" w:sz="0" w:space="0" w:color="auto"/>
        <w:left w:val="none" w:sz="0" w:space="0" w:color="auto"/>
        <w:bottom w:val="none" w:sz="0" w:space="0" w:color="auto"/>
        <w:right w:val="none" w:sz="0" w:space="0" w:color="auto"/>
      </w:divBdr>
    </w:div>
    <w:div w:id="1980064356">
      <w:bodyDiv w:val="1"/>
      <w:marLeft w:val="0"/>
      <w:marRight w:val="0"/>
      <w:marTop w:val="0"/>
      <w:marBottom w:val="0"/>
      <w:divBdr>
        <w:top w:val="none" w:sz="0" w:space="0" w:color="auto"/>
        <w:left w:val="none" w:sz="0" w:space="0" w:color="auto"/>
        <w:bottom w:val="none" w:sz="0" w:space="0" w:color="auto"/>
        <w:right w:val="none" w:sz="0" w:space="0" w:color="auto"/>
      </w:divBdr>
    </w:div>
    <w:div w:id="1994408584">
      <w:bodyDiv w:val="1"/>
      <w:marLeft w:val="0"/>
      <w:marRight w:val="0"/>
      <w:marTop w:val="0"/>
      <w:marBottom w:val="0"/>
      <w:divBdr>
        <w:top w:val="none" w:sz="0" w:space="0" w:color="auto"/>
        <w:left w:val="none" w:sz="0" w:space="0" w:color="auto"/>
        <w:bottom w:val="none" w:sz="0" w:space="0" w:color="auto"/>
        <w:right w:val="none" w:sz="0" w:space="0" w:color="auto"/>
      </w:divBdr>
    </w:div>
    <w:div w:id="2018923928">
      <w:bodyDiv w:val="1"/>
      <w:marLeft w:val="0"/>
      <w:marRight w:val="0"/>
      <w:marTop w:val="0"/>
      <w:marBottom w:val="0"/>
      <w:divBdr>
        <w:top w:val="none" w:sz="0" w:space="0" w:color="auto"/>
        <w:left w:val="none" w:sz="0" w:space="0" w:color="auto"/>
        <w:bottom w:val="none" w:sz="0" w:space="0" w:color="auto"/>
        <w:right w:val="none" w:sz="0" w:space="0" w:color="auto"/>
      </w:divBdr>
    </w:div>
    <w:div w:id="2031909346">
      <w:bodyDiv w:val="1"/>
      <w:marLeft w:val="0"/>
      <w:marRight w:val="0"/>
      <w:marTop w:val="0"/>
      <w:marBottom w:val="0"/>
      <w:divBdr>
        <w:top w:val="none" w:sz="0" w:space="0" w:color="auto"/>
        <w:left w:val="none" w:sz="0" w:space="0" w:color="auto"/>
        <w:bottom w:val="none" w:sz="0" w:space="0" w:color="auto"/>
        <w:right w:val="none" w:sz="0" w:space="0" w:color="auto"/>
      </w:divBdr>
    </w:div>
    <w:div w:id="2064517172">
      <w:bodyDiv w:val="1"/>
      <w:marLeft w:val="0"/>
      <w:marRight w:val="0"/>
      <w:marTop w:val="0"/>
      <w:marBottom w:val="0"/>
      <w:divBdr>
        <w:top w:val="none" w:sz="0" w:space="0" w:color="auto"/>
        <w:left w:val="none" w:sz="0" w:space="0" w:color="auto"/>
        <w:bottom w:val="none" w:sz="0" w:space="0" w:color="auto"/>
        <w:right w:val="none" w:sz="0" w:space="0" w:color="auto"/>
      </w:divBdr>
    </w:div>
    <w:div w:id="213143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E1807F51507C2479B77F50478B6A672" ma:contentTypeVersion="14" ma:contentTypeDescription="Create a new document." ma:contentTypeScope="" ma:versionID="5d8627bce77673a39d0db2ea411da1fa">
  <xsd:schema xmlns:xsd="http://www.w3.org/2001/XMLSchema" xmlns:xs="http://www.w3.org/2001/XMLSchema" xmlns:p="http://schemas.microsoft.com/office/2006/metadata/properties" xmlns:ns3="c148b36d-0c50-4f41-8768-ee241b915498" xmlns:ns4="cff19462-cc17-4d35-8e81-2bab6054304e" targetNamespace="http://schemas.microsoft.com/office/2006/metadata/properties" ma:root="true" ma:fieldsID="0d88e999f36df48b959c025ab924a536" ns3:_="" ns4:_="">
    <xsd:import namespace="c148b36d-0c50-4f41-8768-ee241b915498"/>
    <xsd:import namespace="cff19462-cc17-4d35-8e81-2bab605430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48b36d-0c50-4f41-8768-ee241b915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ff19462-cc17-4d35-8e81-2bab6054304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A5A25A-D958-4436-BAFF-AEA08E1EDE0D}">
  <ds:schemaRefs>
    <ds:schemaRef ds:uri="http://schemas.openxmlformats.org/officeDocument/2006/bibliography"/>
  </ds:schemaRefs>
</ds:datastoreItem>
</file>

<file path=customXml/itemProps2.xml><?xml version="1.0" encoding="utf-8"?>
<ds:datastoreItem xmlns:ds="http://schemas.openxmlformats.org/officeDocument/2006/customXml" ds:itemID="{65DAC276-4D3D-443A-A2D3-0BE9B506E8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1E9A88-2527-43D7-95F1-EC2FFBD5605C}">
  <ds:schemaRefs>
    <ds:schemaRef ds:uri="http://schemas.microsoft.com/sharepoint/v3/contenttype/forms"/>
  </ds:schemaRefs>
</ds:datastoreItem>
</file>

<file path=customXml/itemProps4.xml><?xml version="1.0" encoding="utf-8"?>
<ds:datastoreItem xmlns:ds="http://schemas.openxmlformats.org/officeDocument/2006/customXml" ds:itemID="{1F830542-A8BF-4A27-ADD9-7C49E58B8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48b36d-0c50-4f41-8768-ee241b915498"/>
    <ds:schemaRef ds:uri="cff19462-cc17-4d35-8e81-2bab605430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Tshidzo Manyaga</dc:creator>
  <cp:keywords/>
  <dc:description/>
  <cp:lastModifiedBy>Adriana Hagen [CT]</cp:lastModifiedBy>
  <cp:revision>21</cp:revision>
  <cp:lastPrinted>2023-03-23T08:30:00Z</cp:lastPrinted>
  <dcterms:created xsi:type="dcterms:W3CDTF">2023-08-29T12:21:00Z</dcterms:created>
  <dcterms:modified xsi:type="dcterms:W3CDTF">2023-12-11T05:38:00Z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0x0101005E1807F51507C2479B77F50478B6A672</vt:lpwstr>
  </property>
</Properties>
</file>