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FFAC873" w14:textId="13135F76" w:rsidR="000A62EC" w:rsidRPr="0078398A" w:rsidRDefault="00E45299" w:rsidP="000A62EC">
      <w:pPr>
        <w:pStyle w:val="ListParagraph"/>
        <w:numPr>
          <w:ilvl w:val="0"/>
          <w:numId w:val="7"/>
        </w:numPr>
        <w:ind w:left="360"/>
        <w:jc w:val="center"/>
        <w:rPr>
          <w:rFonts w:ascii="Arial" w:hAnsi="Arial" w:cs="Arial"/>
          <w:b/>
        </w:rPr>
      </w:pPr>
      <w:r w:rsidRPr="0078398A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78398A">
        <w:rPr>
          <w:rFonts w:ascii="Arial" w:hAnsi="Arial" w:cs="Arial"/>
          <w:sz w:val="24"/>
          <w:szCs w:val="24"/>
          <w:u w:val="single"/>
        </w:rPr>
        <w:t>SERVICE</w:t>
      </w:r>
      <w:r w:rsidR="001B49C0" w:rsidRPr="0078398A">
        <w:rPr>
          <w:rFonts w:ascii="Arial" w:hAnsi="Arial" w:cs="Arial"/>
          <w:sz w:val="24"/>
          <w:szCs w:val="24"/>
        </w:rPr>
        <w:t>:</w:t>
      </w:r>
      <w:r w:rsidR="001B49C0" w:rsidRPr="0078398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 w:rsidRPr="0078398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2F4371" w:rsidRPr="0078398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OF </w:t>
      </w:r>
      <w:r w:rsidR="0078398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POTASSIUM METABISULFITE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37FF3F47" w:rsidR="00B74761" w:rsidRPr="007850FE" w:rsidRDefault="0078398A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78398A">
              <w:rPr>
                <w:rFonts w:ascii="Arial Narrow" w:hAnsi="Arial Narrow"/>
                <w:b/>
                <w:sz w:val="24"/>
                <w:szCs w:val="24"/>
              </w:rPr>
              <w:t>SUPPLY AND DELIVERY OF POTASSIUM METAB</w:t>
            </w:r>
            <w:r>
              <w:rPr>
                <w:rFonts w:ascii="Arial Narrow" w:hAnsi="Arial Narrow"/>
                <w:b/>
                <w:sz w:val="24"/>
                <w:szCs w:val="24"/>
              </w:rPr>
              <w:t>ISULFITE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0955CF02" w:rsidR="00B74761" w:rsidRPr="00D64763" w:rsidRDefault="000A62EC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4BD863BD" w14:textId="77777777" w:rsidR="00DE14C0" w:rsidRPr="00DE14C0" w:rsidRDefault="00DE14C0" w:rsidP="00DE14C0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DE14C0">
              <w:rPr>
                <w:rFonts w:cstheme="minorHAnsi"/>
              </w:rPr>
              <w:t>POTASSIUM METABISULFITE</w:t>
            </w:r>
          </w:p>
          <w:p w14:paraId="4B8D058B" w14:textId="43A47098" w:rsidR="00B74761" w:rsidRPr="002F4371" w:rsidRDefault="00DE14C0" w:rsidP="00DE14C0">
            <w:pPr>
              <w:pStyle w:val="ListParagraph"/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1 KG PACKS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509BA1C5" w:rsidR="00B74761" w:rsidRPr="00D64763" w:rsidRDefault="00DE14C0" w:rsidP="0064780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D399F" w:rsidRPr="00D64763" w14:paraId="69BC1606" w14:textId="77777777" w:rsidTr="000C1EC5">
        <w:trPr>
          <w:trHeight w:val="992"/>
          <w:jc w:val="center"/>
        </w:trPr>
        <w:tc>
          <w:tcPr>
            <w:tcW w:w="3954" w:type="dxa"/>
          </w:tcPr>
          <w:p w14:paraId="5243C591" w14:textId="74907B5A" w:rsidR="00CD399F" w:rsidRPr="002F4371" w:rsidRDefault="00930D51" w:rsidP="00930D5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Delivery –ARC – </w:t>
            </w:r>
            <w:proofErr w:type="spellStart"/>
            <w:proofErr w:type="gramStart"/>
            <w:r w:rsidR="0064780F"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Infruitec</w:t>
            </w:r>
            <w:proofErr w:type="spellEnd"/>
            <w:r w:rsidR="0064780F"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</w:t>
            </w:r>
            <w:proofErr w:type="gramEnd"/>
            <w:r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4780F"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Helshoogte</w:t>
            </w:r>
            <w:proofErr w:type="spellEnd"/>
            <w:r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Road –  Stellenbo</w:t>
            </w:r>
            <w:r w:rsidR="00FA46BD"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</w:t>
            </w:r>
          </w:p>
        </w:tc>
        <w:tc>
          <w:tcPr>
            <w:tcW w:w="3544" w:type="dxa"/>
          </w:tcPr>
          <w:p w14:paraId="0CFF2080" w14:textId="77777777" w:rsidR="00CD399F" w:rsidRDefault="00CD399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E8A4B" w14:textId="77777777" w:rsidR="00CD399F" w:rsidRPr="00D64763" w:rsidRDefault="00CD399F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15C3724" w14:textId="77777777" w:rsidR="00CD399F" w:rsidRPr="00D64763" w:rsidRDefault="00CD399F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6CAFBA3" w14:textId="77777777" w:rsidR="00853A23" w:rsidRDefault="00853A23" w:rsidP="00853A23">
      <w:pPr>
        <w:rPr>
          <w:rFonts w:ascii="Arial" w:hAnsi="Arial" w:cs="Arial"/>
          <w:b/>
        </w:rPr>
      </w:pPr>
    </w:p>
    <w:p w14:paraId="723FB1E1" w14:textId="77777777" w:rsidR="00853A23" w:rsidRDefault="00853A23" w:rsidP="00853A23">
      <w:pPr>
        <w:rPr>
          <w:rFonts w:ascii="Arial" w:hAnsi="Arial" w:cs="Arial"/>
          <w:b/>
        </w:rPr>
      </w:pPr>
    </w:p>
    <w:p w14:paraId="33DCD978" w14:textId="77777777" w:rsidR="00853A23" w:rsidRDefault="00853A23" w:rsidP="00853A23">
      <w:pPr>
        <w:rPr>
          <w:rFonts w:ascii="Arial" w:hAnsi="Arial" w:cs="Arial"/>
          <w:b/>
        </w:rPr>
      </w:pPr>
    </w:p>
    <w:p w14:paraId="3492D59C" w14:textId="77777777" w:rsidR="00853A23" w:rsidRDefault="00853A23" w:rsidP="00853A23">
      <w:pPr>
        <w:rPr>
          <w:rFonts w:ascii="Arial" w:hAnsi="Arial" w:cs="Arial"/>
          <w:b/>
        </w:rPr>
      </w:pPr>
    </w:p>
    <w:p w14:paraId="6F843860" w14:textId="77777777" w:rsidR="00853A23" w:rsidRDefault="00853A23" w:rsidP="00853A23">
      <w:pPr>
        <w:rPr>
          <w:rFonts w:ascii="Arial" w:hAnsi="Arial" w:cs="Arial"/>
          <w:b/>
        </w:rPr>
      </w:pPr>
    </w:p>
    <w:p w14:paraId="752B1845" w14:textId="77777777" w:rsidR="00853A23" w:rsidRDefault="00853A23" w:rsidP="00853A23">
      <w:pPr>
        <w:rPr>
          <w:rFonts w:ascii="Arial" w:hAnsi="Arial" w:cs="Arial"/>
          <w:b/>
        </w:rPr>
      </w:pPr>
    </w:p>
    <w:p w14:paraId="1F9C8C2A" w14:textId="77777777" w:rsidR="00853A23" w:rsidRDefault="00853A23" w:rsidP="00853A23">
      <w:pPr>
        <w:rPr>
          <w:rFonts w:ascii="Arial" w:hAnsi="Arial" w:cs="Arial"/>
          <w:b/>
        </w:rPr>
      </w:pPr>
    </w:p>
    <w:p w14:paraId="1FA9A633" w14:textId="2CE67837" w:rsidR="00853A23" w:rsidRDefault="00853A23" w:rsidP="00853A23">
      <w:pPr>
        <w:rPr>
          <w:rFonts w:ascii="Arial" w:hAnsi="Arial" w:cs="Arial"/>
          <w:b/>
        </w:rPr>
      </w:pPr>
    </w:p>
    <w:p w14:paraId="209E96F2" w14:textId="7F1187E5" w:rsidR="0078398A" w:rsidRDefault="0078398A" w:rsidP="00853A23">
      <w:pPr>
        <w:rPr>
          <w:rFonts w:ascii="Arial" w:hAnsi="Arial" w:cs="Arial"/>
          <w:b/>
        </w:rPr>
      </w:pPr>
    </w:p>
    <w:p w14:paraId="5E974F0E" w14:textId="6DC0B775" w:rsidR="0078398A" w:rsidRDefault="0078398A" w:rsidP="00853A23">
      <w:pPr>
        <w:rPr>
          <w:rFonts w:ascii="Arial" w:hAnsi="Arial" w:cs="Arial"/>
          <w:b/>
        </w:rPr>
      </w:pPr>
    </w:p>
    <w:p w14:paraId="154AE883" w14:textId="77777777" w:rsidR="0078398A" w:rsidRDefault="0078398A" w:rsidP="00853A23">
      <w:pPr>
        <w:rPr>
          <w:rFonts w:ascii="Arial" w:hAnsi="Arial" w:cs="Arial"/>
          <w:b/>
        </w:rPr>
      </w:pPr>
    </w:p>
    <w:p w14:paraId="6DEE92C3" w14:textId="77777777" w:rsidR="00853A23" w:rsidRDefault="00853A23" w:rsidP="00853A23">
      <w:pPr>
        <w:rPr>
          <w:rFonts w:ascii="Arial" w:hAnsi="Arial" w:cs="Arial"/>
          <w:b/>
        </w:rPr>
      </w:pPr>
    </w:p>
    <w:p w14:paraId="1AF5B71E" w14:textId="4403FCC8" w:rsidR="000312C0" w:rsidRPr="00853A23" w:rsidRDefault="00853A23" w:rsidP="00853A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2. </w:t>
      </w:r>
      <w:r w:rsidR="00BF707C" w:rsidRPr="00853A23">
        <w:rPr>
          <w:rFonts w:ascii="Arial" w:hAnsi="Arial" w:cs="Arial"/>
          <w:b/>
        </w:rPr>
        <w:t xml:space="preserve">PRICING SCHEDULE FOR </w:t>
      </w:r>
      <w:r w:rsidR="002F437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78398A" w:rsidRPr="0078398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OF </w:t>
      </w:r>
      <w:r w:rsidR="0078398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POTASSIUM METAB</w:t>
      </w:r>
      <w:r w:rsidR="0078398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ISUL</w:t>
      </w:r>
      <w:r w:rsidR="0078398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FITE</w:t>
      </w:r>
      <w:r w:rsidR="0078398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</w:p>
    <w:p w14:paraId="20BA879E" w14:textId="5F7EAC79" w:rsidR="000A62EC" w:rsidRPr="000312C0" w:rsidRDefault="000A62EC" w:rsidP="000312C0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F00B" w14:textId="77777777" w:rsidR="00DE14C0" w:rsidRPr="00DE14C0" w:rsidRDefault="00DE14C0" w:rsidP="00DE14C0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lang w:eastAsia="en-ZA"/>
              </w:rPr>
            </w:pPr>
            <w:r w:rsidRPr="00DE14C0">
              <w:rPr>
                <w:rFonts w:cstheme="minorHAnsi"/>
                <w:lang w:eastAsia="en-ZA"/>
              </w:rPr>
              <w:t>POTASSIUM METABISULFITE</w:t>
            </w:r>
          </w:p>
          <w:p w14:paraId="33E14C33" w14:textId="78E7CFC0" w:rsidR="00CD399F" w:rsidRPr="00FA46BD" w:rsidRDefault="00DE14C0" w:rsidP="00DE14C0">
            <w:pPr>
              <w:pStyle w:val="ListParagraph"/>
              <w:rPr>
                <w:rFonts w:ascii="Calibri" w:eastAsia="Times New Roman" w:hAnsi="Calibri" w:cs="Calibri"/>
                <w:b/>
                <w:lang w:eastAsia="en-ZA"/>
              </w:rPr>
            </w:pPr>
            <w:r>
              <w:rPr>
                <w:rFonts w:cstheme="minorHAnsi"/>
              </w:rPr>
              <w:t>1 KG PACKS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265C55A6" w:rsidR="00CD399F" w:rsidRDefault="00DE14C0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CD399F" w:rsidRPr="00D64763" w14:paraId="03AB2E99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83C" w14:textId="482D797E" w:rsidR="00CD399F" w:rsidRPr="00FA46BD" w:rsidRDefault="00F006E1" w:rsidP="00CD399F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A46BD">
              <w:rPr>
                <w:rFonts w:ascii="Calibri" w:hAnsi="Calibri" w:cs="Calibri"/>
                <w:color w:val="000000"/>
              </w:rPr>
              <w:t xml:space="preserve">Delivery –ARC – </w:t>
            </w:r>
            <w:proofErr w:type="spellStart"/>
            <w:proofErr w:type="gramStart"/>
            <w:r w:rsidRPr="00FA46BD">
              <w:rPr>
                <w:rFonts w:ascii="Calibri" w:hAnsi="Calibri" w:cs="Calibri"/>
                <w:color w:val="000000"/>
              </w:rPr>
              <w:t>Infruitec</w:t>
            </w:r>
            <w:proofErr w:type="spellEnd"/>
            <w:r w:rsidRPr="00FA46BD">
              <w:rPr>
                <w:rFonts w:ascii="Calibri" w:hAnsi="Calibri" w:cs="Calibri"/>
                <w:color w:val="000000"/>
              </w:rPr>
              <w:t xml:space="preserve">  –</w:t>
            </w:r>
            <w:proofErr w:type="gramEnd"/>
            <w:r w:rsidRPr="00FA46B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A46BD">
              <w:rPr>
                <w:rFonts w:ascii="Calibri" w:hAnsi="Calibri" w:cs="Calibri"/>
                <w:color w:val="000000"/>
              </w:rPr>
              <w:t>Helshoogte</w:t>
            </w:r>
            <w:proofErr w:type="spellEnd"/>
            <w:r w:rsidRPr="00FA46BD">
              <w:rPr>
                <w:rFonts w:ascii="Calibri" w:hAnsi="Calibri" w:cs="Calibri"/>
                <w:color w:val="000000"/>
              </w:rPr>
              <w:t xml:space="preserve"> Road –  </w:t>
            </w:r>
            <w:proofErr w:type="spellStart"/>
            <w:r w:rsidRPr="00FA46BD">
              <w:rPr>
                <w:rFonts w:ascii="Calibri" w:hAnsi="Calibri" w:cs="Calibri"/>
                <w:color w:val="000000"/>
              </w:rPr>
              <w:t>Stellenboch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8F031" w14:textId="60365D13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54F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2DE4B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7B134A94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9F1CA7">
        <w:rPr>
          <w:rFonts w:ascii="Arial" w:hAnsi="Arial" w:cs="Arial"/>
          <w:b/>
          <w:lang w:eastAsia="en-ZA"/>
        </w:rPr>
        <w:t xml:space="preserve"> </w:t>
      </w:r>
      <w:r w:rsidR="0078398A">
        <w:rPr>
          <w:rFonts w:ascii="Arial" w:hAnsi="Arial" w:cs="Arial"/>
          <w:b/>
          <w:lang w:eastAsia="en-ZA"/>
        </w:rPr>
        <w:t>Maxine Newman</w:t>
      </w:r>
      <w:r w:rsidR="00853A23">
        <w:rPr>
          <w:rFonts w:ascii="Arial" w:hAnsi="Arial" w:cs="Arial"/>
          <w:b/>
          <w:lang w:eastAsia="en-ZA"/>
        </w:rPr>
        <w:t xml:space="preserve"> - </w:t>
      </w:r>
      <w:r w:rsidR="0078398A">
        <w:rPr>
          <w:rFonts w:ascii="Arial" w:hAnsi="Arial" w:cs="Arial"/>
          <w:b/>
          <w:lang w:eastAsia="en-ZA"/>
        </w:rPr>
        <w:t>NewmanM</w:t>
      </w:r>
      <w:r w:rsidR="00853A23" w:rsidRPr="00853A23">
        <w:rPr>
          <w:rFonts w:ascii="Arial" w:hAnsi="Arial" w:cs="Arial"/>
          <w:b/>
          <w:lang w:eastAsia="en-ZA"/>
        </w:rPr>
        <w:t>@arc.agric.za</w:t>
      </w:r>
      <w:r w:rsidR="00853A23">
        <w:rPr>
          <w:rFonts w:ascii="Arial" w:hAnsi="Arial" w:cs="Arial"/>
          <w:b/>
          <w:lang w:eastAsia="en-ZA"/>
        </w:rPr>
        <w:t xml:space="preserve"> </w:t>
      </w:r>
      <w:r w:rsidR="00B43DE6">
        <w:rPr>
          <w:rFonts w:ascii="Arial" w:hAnsi="Arial" w:cs="Arial"/>
          <w:b/>
          <w:lang w:eastAsia="en-ZA"/>
        </w:rPr>
        <w:t>-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78398A">
        <w:rPr>
          <w:rFonts w:ascii="Arial" w:hAnsi="Arial" w:cs="Arial"/>
          <w:b/>
          <w:lang w:eastAsia="en-ZA"/>
        </w:rPr>
        <w:t>0218093092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4E8F91CF" w14:textId="25AB7B17" w:rsidR="0064780F" w:rsidRPr="002F4371" w:rsidRDefault="00B74761" w:rsidP="0064780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2F4371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2F4371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 w:rsidRPr="002F4371">
        <w:rPr>
          <w:rFonts w:ascii="Arial" w:hAnsi="Arial" w:cs="Arial"/>
          <w:b/>
        </w:rPr>
        <w:t>SUPPLY</w:t>
      </w:r>
      <w:r w:rsidR="0064780F" w:rsidRPr="002F4371">
        <w:rPr>
          <w:rFonts w:ascii="Arial" w:hAnsi="Arial" w:cs="Arial"/>
          <w:b/>
        </w:rPr>
        <w:t xml:space="preserve"> AND </w:t>
      </w:r>
      <w:r w:rsidR="00862C4F" w:rsidRPr="002F4371">
        <w:rPr>
          <w:rFonts w:ascii="Arial" w:hAnsi="Arial" w:cs="Arial"/>
          <w:b/>
        </w:rPr>
        <w:t xml:space="preserve">DELIVER </w:t>
      </w:r>
      <w:r w:rsidR="002F4371" w:rsidRPr="002F4371">
        <w:rPr>
          <w:rFonts w:ascii="Arial" w:eastAsia="Times New Roman" w:hAnsi="Arial" w:cs="Arial"/>
          <w:b/>
          <w:lang w:eastAsia="en-ZA"/>
        </w:rPr>
        <w:t>OF PROPYLENE GLYCOL AND SUCTION FAN</w:t>
      </w:r>
    </w:p>
    <w:p w14:paraId="3E9DD761" w14:textId="77777777" w:rsidR="002F4371" w:rsidRPr="002F4371" w:rsidRDefault="002F4371" w:rsidP="002F4371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</w:p>
    <w:p w14:paraId="0CD533A6" w14:textId="0FACC094" w:rsidR="00B74761" w:rsidRPr="0064780F" w:rsidRDefault="00B74761" w:rsidP="0064780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64780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536B" w14:textId="77777777" w:rsidR="00E832A4" w:rsidRDefault="00E832A4" w:rsidP="00784C3C">
      <w:pPr>
        <w:spacing w:after="0" w:line="240" w:lineRule="auto"/>
      </w:pPr>
      <w:r>
        <w:separator/>
      </w:r>
    </w:p>
  </w:endnote>
  <w:endnote w:type="continuationSeparator" w:id="0">
    <w:p w14:paraId="1DB55178" w14:textId="77777777" w:rsidR="00E832A4" w:rsidRDefault="00E832A4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7DAD" w14:textId="77777777" w:rsidR="00E832A4" w:rsidRDefault="00E832A4" w:rsidP="00784C3C">
      <w:pPr>
        <w:spacing w:after="0" w:line="240" w:lineRule="auto"/>
      </w:pPr>
      <w:r>
        <w:separator/>
      </w:r>
    </w:p>
  </w:footnote>
  <w:footnote w:type="continuationSeparator" w:id="0">
    <w:p w14:paraId="531BC002" w14:textId="77777777" w:rsidR="00E832A4" w:rsidRDefault="00E832A4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312C0"/>
    <w:rsid w:val="00053BEB"/>
    <w:rsid w:val="00066A61"/>
    <w:rsid w:val="00085C60"/>
    <w:rsid w:val="0009175A"/>
    <w:rsid w:val="0009555E"/>
    <w:rsid w:val="000A1141"/>
    <w:rsid w:val="000A5A24"/>
    <w:rsid w:val="000A62EC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4371"/>
    <w:rsid w:val="002F7D90"/>
    <w:rsid w:val="0030208B"/>
    <w:rsid w:val="00302294"/>
    <w:rsid w:val="003212B0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06314"/>
    <w:rsid w:val="005151DA"/>
    <w:rsid w:val="00527692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373AC"/>
    <w:rsid w:val="0064780F"/>
    <w:rsid w:val="00660BB0"/>
    <w:rsid w:val="00675644"/>
    <w:rsid w:val="00684809"/>
    <w:rsid w:val="006B4039"/>
    <w:rsid w:val="006B4215"/>
    <w:rsid w:val="006B6F46"/>
    <w:rsid w:val="006D5572"/>
    <w:rsid w:val="006F0FE0"/>
    <w:rsid w:val="006F16B2"/>
    <w:rsid w:val="00704C03"/>
    <w:rsid w:val="00725FE0"/>
    <w:rsid w:val="00730348"/>
    <w:rsid w:val="00747E8D"/>
    <w:rsid w:val="00763D6B"/>
    <w:rsid w:val="0078398A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7F667E"/>
    <w:rsid w:val="00800222"/>
    <w:rsid w:val="00802419"/>
    <w:rsid w:val="008064DB"/>
    <w:rsid w:val="00826FE5"/>
    <w:rsid w:val="00836ACB"/>
    <w:rsid w:val="00837FE3"/>
    <w:rsid w:val="00853A2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5924"/>
    <w:rsid w:val="0090668F"/>
    <w:rsid w:val="00922ADB"/>
    <w:rsid w:val="00923156"/>
    <w:rsid w:val="00930D51"/>
    <w:rsid w:val="009322EE"/>
    <w:rsid w:val="009437CE"/>
    <w:rsid w:val="00970427"/>
    <w:rsid w:val="00977FF5"/>
    <w:rsid w:val="009C37D9"/>
    <w:rsid w:val="009D44E7"/>
    <w:rsid w:val="009D4C32"/>
    <w:rsid w:val="009D7281"/>
    <w:rsid w:val="009D7FEA"/>
    <w:rsid w:val="009E0562"/>
    <w:rsid w:val="009E106D"/>
    <w:rsid w:val="009E3D1D"/>
    <w:rsid w:val="009E5D2A"/>
    <w:rsid w:val="009F1CA7"/>
    <w:rsid w:val="00A0278C"/>
    <w:rsid w:val="00A11F64"/>
    <w:rsid w:val="00A150AE"/>
    <w:rsid w:val="00A219A7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F413A"/>
    <w:rsid w:val="00B0107A"/>
    <w:rsid w:val="00B0749D"/>
    <w:rsid w:val="00B1084E"/>
    <w:rsid w:val="00B10A0D"/>
    <w:rsid w:val="00B256B9"/>
    <w:rsid w:val="00B26EC9"/>
    <w:rsid w:val="00B27E15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A70BE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5C32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DE14C0"/>
    <w:rsid w:val="00E32CD6"/>
    <w:rsid w:val="00E43829"/>
    <w:rsid w:val="00E45299"/>
    <w:rsid w:val="00E672CD"/>
    <w:rsid w:val="00E832A4"/>
    <w:rsid w:val="00E859A6"/>
    <w:rsid w:val="00EB7108"/>
    <w:rsid w:val="00EC7713"/>
    <w:rsid w:val="00ED59FA"/>
    <w:rsid w:val="00EF2EC6"/>
    <w:rsid w:val="00F006E1"/>
    <w:rsid w:val="00F02583"/>
    <w:rsid w:val="00F254F8"/>
    <w:rsid w:val="00F34C98"/>
    <w:rsid w:val="00F6618B"/>
    <w:rsid w:val="00F672D9"/>
    <w:rsid w:val="00FA46BD"/>
    <w:rsid w:val="00FA76F3"/>
    <w:rsid w:val="00FB37B3"/>
    <w:rsid w:val="00FB7919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</cp:lastModifiedBy>
  <cp:revision>2</cp:revision>
  <cp:lastPrinted>2022-02-25T10:08:00Z</cp:lastPrinted>
  <dcterms:created xsi:type="dcterms:W3CDTF">2022-06-09T11:21:00Z</dcterms:created>
  <dcterms:modified xsi:type="dcterms:W3CDTF">2022-06-09T11:21:00Z</dcterms:modified>
</cp:coreProperties>
</file>