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E9" w:rsidRPr="006F33E9" w:rsidRDefault="006F33E9" w:rsidP="003E0DF5">
      <w:pPr>
        <w:spacing w:after="0" w:line="240" w:lineRule="exact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F33E9">
        <w:rPr>
          <w:rFonts w:ascii="Arial" w:eastAsia="Times New Roman" w:hAnsi="Arial" w:cs="Arial"/>
          <w:b/>
          <w:sz w:val="20"/>
          <w:szCs w:val="20"/>
          <w:u w:val="single"/>
        </w:rPr>
        <w:t>ANNEXURE A</w:t>
      </w:r>
    </w:p>
    <w:p w:rsidR="00E430E3" w:rsidRPr="00C53E08" w:rsidRDefault="00435AE0" w:rsidP="003E0DF5">
      <w:pPr>
        <w:spacing w:after="0" w:line="240" w:lineRule="exact"/>
        <w:rPr>
          <w:rFonts w:ascii="Arial" w:eastAsia="Times New Roman" w:hAnsi="Arial" w:cs="Arial"/>
          <w:b/>
          <w:sz w:val="20"/>
          <w:szCs w:val="20"/>
        </w:rPr>
      </w:pPr>
      <w:r w:rsidRPr="00C53E08">
        <w:rPr>
          <w:rFonts w:ascii="Arial" w:eastAsia="Times New Roman" w:hAnsi="Arial" w:cs="Arial"/>
          <w:b/>
          <w:sz w:val="20"/>
          <w:szCs w:val="20"/>
        </w:rPr>
        <w:t>REQUIREMENTS AND SPECIFICATIONS:</w:t>
      </w:r>
      <w:r w:rsidR="00E430E3" w:rsidRPr="00C53E08">
        <w:rPr>
          <w:rFonts w:ascii="Arial" w:eastAsia="Times New Roman" w:hAnsi="Arial" w:cs="Arial"/>
          <w:b/>
          <w:i/>
          <w:color w:val="000000" w:themeColor="text1"/>
          <w:sz w:val="20"/>
          <w:szCs w:val="20"/>
        </w:rPr>
        <w:t xml:space="preserve"> </w:t>
      </w:r>
      <w:r w:rsidR="00A17C85" w:rsidRPr="00A17C85">
        <w:rPr>
          <w:rFonts w:ascii="Arial" w:eastAsia="Times New Roman" w:hAnsi="Arial" w:cs="Arial"/>
          <w:b/>
          <w:color w:val="000000" w:themeColor="text1"/>
          <w:sz w:val="20"/>
          <w:szCs w:val="20"/>
        </w:rPr>
        <w:t>INTERGRATED</w:t>
      </w:r>
      <w:r w:rsidR="00A17C85">
        <w:rPr>
          <w:rFonts w:ascii="Arial" w:eastAsia="Times New Roman" w:hAnsi="Arial" w:cs="Arial"/>
          <w:b/>
          <w:i/>
          <w:color w:val="000000" w:themeColor="text1"/>
          <w:sz w:val="20"/>
          <w:szCs w:val="20"/>
        </w:rPr>
        <w:t xml:space="preserve"> </w:t>
      </w:r>
      <w:r w:rsidR="00E430E3" w:rsidRPr="00C53E08">
        <w:rPr>
          <w:rFonts w:ascii="Arial" w:eastAsia="Times New Roman" w:hAnsi="Arial" w:cs="Arial"/>
          <w:b/>
          <w:color w:val="000000" w:themeColor="text1"/>
          <w:sz w:val="20"/>
          <w:szCs w:val="20"/>
        </w:rPr>
        <w:t>LIBRARY MANAGEMENT SYSTEM</w:t>
      </w:r>
      <w:r w:rsidR="00134B6F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(03 YEARS)</w:t>
      </w:r>
    </w:p>
    <w:p w:rsidR="007B73F0" w:rsidRPr="00C53E08" w:rsidRDefault="007B73F0" w:rsidP="00560988">
      <w:pPr>
        <w:keepNext/>
        <w:spacing w:after="0" w:line="240" w:lineRule="exact"/>
        <w:ind w:right="382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134B6F" w:rsidRPr="00C53E08" w:rsidRDefault="00134B6F" w:rsidP="00560988">
      <w:pPr>
        <w:keepNext/>
        <w:spacing w:after="0" w:line="240" w:lineRule="exact"/>
        <w:ind w:right="382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tblpX="-5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89"/>
        <w:gridCol w:w="1260"/>
        <w:gridCol w:w="2696"/>
      </w:tblGrid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BACKGROUND:</w:t>
            </w:r>
            <w:bookmarkStart w:id="0" w:name="_GoBack"/>
            <w:bookmarkEnd w:id="0"/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E31032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SPECIFY</w:t>
            </w: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Name of library system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Company/Distributor in SA for support purposes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Customer base in SA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line="240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53E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SPECIFICATIONS: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COMMENT</w:t>
            </w: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line="24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Integrated library system hosted in-house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EF35CB" w:rsidP="00EF35C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</w:t>
            </w:r>
            <w:r w:rsidRPr="0085260C">
              <w:rPr>
                <w:rFonts w:ascii="Arial" w:hAnsi="Arial" w:cs="Arial"/>
                <w:sz w:val="20"/>
                <w:szCs w:val="20"/>
              </w:rPr>
              <w:t>d</w:t>
            </w:r>
            <w:r w:rsidR="00F80EB3" w:rsidRPr="0085260C">
              <w:rPr>
                <w:rFonts w:ascii="Arial" w:hAnsi="Arial" w:cs="Arial"/>
                <w:sz w:val="20"/>
                <w:szCs w:val="20"/>
              </w:rPr>
              <w:t xml:space="preserve">emonstration </w:t>
            </w:r>
            <w:r w:rsidR="0040681A" w:rsidRPr="0085260C">
              <w:rPr>
                <w:rFonts w:ascii="Arial" w:hAnsi="Arial" w:cs="Arial"/>
                <w:sz w:val="20"/>
                <w:szCs w:val="20"/>
              </w:rPr>
              <w:t>(</w:t>
            </w:r>
            <w:r w:rsidR="0040681A" w:rsidRPr="0085260C">
              <w:rPr>
                <w:rFonts w:ascii="Arial" w:hAnsi="Arial" w:cs="Arial"/>
                <w:b/>
                <w:sz w:val="20"/>
                <w:szCs w:val="20"/>
              </w:rPr>
              <w:t>compulsory</w:t>
            </w:r>
            <w:r w:rsidR="0040681A" w:rsidRPr="008526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EF35CB" w:rsidRDefault="00EF35CB" w:rsidP="00EF35C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Vetting of company and </w:t>
            </w:r>
            <w:r w:rsidR="00F80EB3" w:rsidRPr="00C53E08">
              <w:rPr>
                <w:rFonts w:ascii="Arial" w:hAnsi="Arial" w:cs="Arial"/>
                <w:sz w:val="20"/>
                <w:szCs w:val="20"/>
              </w:rPr>
              <w:t>consultants visiting the site</w:t>
            </w:r>
            <w:r w:rsidR="004068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60C">
              <w:rPr>
                <w:rFonts w:ascii="Arial" w:hAnsi="Arial" w:cs="Arial"/>
                <w:sz w:val="20"/>
                <w:szCs w:val="20"/>
              </w:rPr>
              <w:t xml:space="preserve">for implementation </w:t>
            </w:r>
            <w:r w:rsidR="0040681A" w:rsidRPr="0085260C">
              <w:rPr>
                <w:rFonts w:ascii="Arial" w:hAnsi="Arial" w:cs="Arial"/>
                <w:sz w:val="20"/>
                <w:szCs w:val="20"/>
              </w:rPr>
              <w:t>(</w:t>
            </w:r>
            <w:r w:rsidR="0040681A" w:rsidRPr="0085260C">
              <w:rPr>
                <w:rFonts w:ascii="Arial" w:hAnsi="Arial" w:cs="Arial"/>
                <w:b/>
                <w:sz w:val="20"/>
                <w:szCs w:val="20"/>
              </w:rPr>
              <w:t>compulsory</w:t>
            </w:r>
            <w:r w:rsidR="0040681A" w:rsidRPr="008526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rPr>
                <w:rFonts w:ascii="Arial" w:hAnsi="Arial" w:cs="Arial"/>
                <w:sz w:val="20"/>
                <w:szCs w:val="20"/>
              </w:rPr>
            </w:pPr>
            <w:r w:rsidRPr="00C53E08">
              <w:rPr>
                <w:rFonts w:ascii="Arial" w:hAnsi="Arial" w:cs="Arial"/>
                <w:sz w:val="20"/>
                <w:szCs w:val="20"/>
              </w:rPr>
              <w:t>Integration with other applications (eg SAP)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rPr>
                <w:rFonts w:ascii="Arial" w:hAnsi="Arial" w:cs="Arial"/>
                <w:sz w:val="20"/>
                <w:szCs w:val="20"/>
              </w:rPr>
            </w:pPr>
            <w:r w:rsidRPr="00C53E08">
              <w:rPr>
                <w:rFonts w:ascii="Arial" w:hAnsi="Arial" w:cs="Arial"/>
                <w:sz w:val="20"/>
                <w:szCs w:val="20"/>
              </w:rPr>
              <w:t>Quote valid for 3 months from date issued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40681A">
            <w:pPr>
              <w:rPr>
                <w:rFonts w:ascii="Arial" w:hAnsi="Arial" w:cs="Arial"/>
                <w:sz w:val="20"/>
                <w:szCs w:val="20"/>
              </w:rPr>
            </w:pPr>
            <w:r w:rsidRPr="00C53E08">
              <w:rPr>
                <w:rFonts w:ascii="Arial" w:hAnsi="Arial" w:cs="Arial"/>
                <w:sz w:val="20"/>
                <w:szCs w:val="20"/>
              </w:rPr>
              <w:t>Annual</w:t>
            </w:r>
            <w:r w:rsidR="0040681A">
              <w:rPr>
                <w:rFonts w:ascii="Arial" w:hAnsi="Arial" w:cs="Arial"/>
                <w:sz w:val="20"/>
                <w:szCs w:val="20"/>
              </w:rPr>
              <w:t xml:space="preserve"> payment per</w:t>
            </w:r>
            <w:r w:rsidRPr="00C53E08">
              <w:rPr>
                <w:rFonts w:ascii="Arial" w:hAnsi="Arial" w:cs="Arial"/>
                <w:sz w:val="20"/>
                <w:szCs w:val="20"/>
              </w:rPr>
              <w:t xml:space="preserve"> financial year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ACQUSITION:</w:t>
            </w:r>
          </w:p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COMMENT</w:t>
            </w:r>
          </w:p>
        </w:tc>
      </w:tr>
      <w:tr w:rsidR="00F80EB3" w:rsidRPr="00C53E08" w:rsidTr="00A42FB7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Create vendor/supplier profile</w:t>
            </w:r>
          </w:p>
          <w:p w:rsidR="00F80EB3" w:rsidRPr="00C53E08" w:rsidRDefault="00F80EB3" w:rsidP="00A42FB7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ind w:left="884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Load (virtual) budget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ind w:left="884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Split budget by cost centres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ind w:left="884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Create and update of item records for ordering of library material 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ind w:left="884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Order production and transmission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ind w:left="884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3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Process/upload received items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ind w:left="884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C53E08">
              <w:rPr>
                <w:rFonts w:ascii="Arial" w:hAnsi="Arial" w:cs="Arial"/>
                <w:sz w:val="20"/>
                <w:szCs w:val="20"/>
              </w:rPr>
              <w:t>Accessioning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Process received invoices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Payment and remittance advice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Ability to checkin by location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Generate routing lists and ability to email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Generate claims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Ability to define and amend the claim period for each vendor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Ability to suppress the claims for individual items and subscriptions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Ability to flag claims to review before they generated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Cancellation of orders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Budget monitoring, commitments and expenditure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Order record automatically generate status through cataloguing and OPAC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E08">
              <w:rPr>
                <w:rFonts w:ascii="Arial" w:hAnsi="Arial" w:cs="Arial"/>
                <w:sz w:val="20"/>
                <w:szCs w:val="20"/>
              </w:rPr>
              <w:t>Licenses management including digital versions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Ability to handle standing orders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6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Ability to print orders (MS Word,  Excel and PDF)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Ability to handle donations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Generate manage reports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Statistics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Audit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en-ZA"/>
              </w:rPr>
            </w:pPr>
            <w:r w:rsidRPr="00C53E08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en-ZA"/>
              </w:rPr>
              <w:t>CATALOGUING:</w:t>
            </w:r>
          </w:p>
          <w:p w:rsidR="00F80EB3" w:rsidRPr="00C53E08" w:rsidRDefault="00F80EB3" w:rsidP="00A42FB7">
            <w:pPr>
              <w:spacing w:after="0" w:line="240" w:lineRule="exact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COMMENT</w:t>
            </w:r>
          </w:p>
        </w:tc>
      </w:tr>
      <w:tr w:rsidR="00F80EB3" w:rsidRPr="00C53E08" w:rsidTr="00A42FB7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Create/add, edit and delete records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Ability to support/manage library material in multiple formats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Ability to create analytical records for all material and all record formats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Ability to verify information (eg not allow two books with same ISBN)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Search, update and </w:t>
            </w:r>
            <w:r w:rsidR="00231A35" w:rsidRPr="00C53E08">
              <w:rPr>
                <w:rFonts w:ascii="Arial" w:hAnsi="Arial" w:cs="Arial"/>
                <w:color w:val="000000"/>
                <w:sz w:val="20"/>
                <w:szCs w:val="20"/>
              </w:rPr>
              <w:t>recall</w:t>
            </w: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 production record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Search and update OPAC record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Copy cataloguing -  Z39.50 download capability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Copying and loading of MARC records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Inventory control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10 and 13-digit ISBN compliance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Authority file maintenance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Ability to see information on who makes changes to the records, when it was done, and what was changed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n-ZA"/>
              </w:rPr>
            </w:pPr>
            <w:r w:rsidRPr="00C53E08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n-ZA"/>
              </w:rPr>
              <w:t>SERIALS:</w:t>
            </w:r>
          </w:p>
          <w:p w:rsidR="00F80EB3" w:rsidRPr="00C53E08" w:rsidRDefault="00F80EB3" w:rsidP="00A42FB7">
            <w:pPr>
              <w:spacing w:after="0" w:line="240" w:lineRule="exact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COMMENT</w:t>
            </w:r>
          </w:p>
        </w:tc>
      </w:tr>
      <w:tr w:rsidR="00F80EB3" w:rsidRPr="00C53E08" w:rsidTr="00A42FB7">
        <w:trPr>
          <w:trHeight w:val="2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Journal management including routing and prediction scheduling </w:t>
            </w:r>
          </w:p>
          <w:p w:rsidR="00F80EB3" w:rsidRPr="00C53E08" w:rsidRDefault="00F80EB3" w:rsidP="00A42FB7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Automatic reminder of late issues and claims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Bibliographic journal records to link with serials (holdings)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n-ZA"/>
              </w:rPr>
            </w:pPr>
            <w:r w:rsidRPr="00C53E08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n-ZA"/>
              </w:rPr>
              <w:t>CIRCULATION:</w:t>
            </w:r>
          </w:p>
          <w:p w:rsidR="00F80EB3" w:rsidRPr="00C53E08" w:rsidRDefault="00F80EB3" w:rsidP="00A42FB7">
            <w:pPr>
              <w:spacing w:after="0" w:line="240" w:lineRule="exact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COMMENT</w:t>
            </w:r>
          </w:p>
        </w:tc>
      </w:tr>
      <w:tr w:rsidR="00F80EB3" w:rsidRPr="00C53E08" w:rsidTr="00A42FB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Issues</w:t>
            </w:r>
          </w:p>
          <w:p w:rsidR="00F80EB3" w:rsidRPr="00C53E08" w:rsidRDefault="00F80EB3" w:rsidP="00A42FB7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Returns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Renewals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Requests/reservations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E-reservations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Recalls/Holds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3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Blockings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Offline circulation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Fining system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Notification on check-in if item is overdue &amp; fine applicable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Notification on check-in about requests/reservations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Item loan history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4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Item memos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Ability to automatically generate real-time notices/reports in a range of formats; print and e-mail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4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Text and format of notices must be library-defined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Ability to automatically and manually cancel the expired and uncollected reservations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Notices/reports according to parameter settings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Ability to add, edit and delete clients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Client loan history, payment history, request history, etc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Client current loan records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Request renewal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Fines and fees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Lending statistics (items checked-out, items checked-in etc)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Overdue reports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Client memos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Print/save of all listed reports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3E08">
              <w:rPr>
                <w:rFonts w:ascii="Arial" w:hAnsi="Arial" w:cs="Arial"/>
                <w:sz w:val="20"/>
                <w:szCs w:val="20"/>
              </w:rPr>
              <w:t>Flagging of reports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ILL requests between libraries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Authority file maintenance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ONLINE PUBLIC ACCESS CATALOGUE (OPAC):</w:t>
            </w:r>
          </w:p>
          <w:p w:rsidR="00F80EB3" w:rsidRPr="00C53E08" w:rsidRDefault="00F80EB3" w:rsidP="00A42FB7">
            <w:pPr>
              <w:spacing w:after="0" w:line="240" w:lineRule="exact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COMMENT</w:t>
            </w:r>
          </w:p>
        </w:tc>
      </w:tr>
      <w:tr w:rsidR="00F80EB3" w:rsidRPr="00C53E08" w:rsidTr="00A42FB7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Integration with </w:t>
            </w:r>
            <w:r w:rsidR="00055CF0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ibrary website</w:t>
            </w:r>
            <w:r w:rsidR="00055C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156DF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055CF0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  <w:r w:rsidR="00E156DF">
              <w:rPr>
                <w:rFonts w:ascii="Arial" w:hAnsi="Arial" w:cs="Arial"/>
                <w:color w:val="000000"/>
                <w:sz w:val="20"/>
                <w:szCs w:val="20"/>
              </w:rPr>
              <w:t>ntranet</w:t>
            </w:r>
          </w:p>
          <w:p w:rsidR="00F80EB3" w:rsidRPr="00C53E08" w:rsidRDefault="00F80EB3" w:rsidP="00A42FB7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Help facilities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Basic search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Advanced search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Journal search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Search and save searches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Search refine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Sort search results/items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Select records or range of records for downloading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Save search results (pdf, html, etc)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E-mail search results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Borrower username and passwords to access online account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5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Logout after using the system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E-reservations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E-renewals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Borrower self service: lending history, current loans/renewals/reservations (including fines and fees)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Profile information setting/updating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Books on order display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Place purchasing suggestions (patron driven acquisition)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Submit request for an item not held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Ability to see current request for item not hold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Create alerts on special interest profile (CAS/SDI)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Visible who is logged into the system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E08">
              <w:rPr>
                <w:rFonts w:ascii="Arial" w:hAnsi="Arial" w:cs="Arial"/>
                <w:b/>
                <w:bCs/>
                <w:sz w:val="20"/>
                <w:szCs w:val="20"/>
              </w:rPr>
              <w:t>REPORTS/ STATISTICS:</w:t>
            </w:r>
          </w:p>
          <w:p w:rsidR="00F80EB3" w:rsidRPr="00C53E08" w:rsidRDefault="00F80EB3" w:rsidP="00A42FB7">
            <w:pPr>
              <w:spacing w:after="0"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COMMENT</w:t>
            </w:r>
          </w:p>
        </w:tc>
      </w:tr>
      <w:tr w:rsidR="00F80EB3" w:rsidRPr="00C53E08" w:rsidTr="00A42FB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Generate full reports / statistics in different formats: table, graphs, charts, etc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4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SYSTEM ADMINISTRATION: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COMMENT</w:t>
            </w:r>
          </w:p>
        </w:tc>
      </w:tr>
      <w:tr w:rsidR="00F80EB3" w:rsidRPr="00C53E08" w:rsidTr="00A42FB7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Visible who is logged into the system</w:t>
            </w:r>
          </w:p>
          <w:p w:rsidR="00F80EB3" w:rsidRPr="00C53E08" w:rsidRDefault="00F80EB3" w:rsidP="00A42FB7">
            <w:pPr>
              <w:spacing w:after="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0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Configure user privileges  according to staff responsibilities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Ability to control user privileges to edit particular fields/areas and record types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Windows-based administration and management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Integration of all modules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Set up authority files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Set up parameters for all system functions/modules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Monitor log files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Backups – save on different server than database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Ability to uploading client SAP HR records (personnel)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SYSTEM / TECHNICAL REQUIREMENTS: ARCHITECTURE / PERFORMANCE REQUIREMENTS:</w:t>
            </w:r>
          </w:p>
          <w:p w:rsidR="00F80EB3" w:rsidRPr="00C53E08" w:rsidRDefault="00F80EB3" w:rsidP="00A42FB7">
            <w:pPr>
              <w:spacing w:after="0" w:line="24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SPECIFY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COMMENT</w:t>
            </w:r>
          </w:p>
        </w:tc>
      </w:tr>
      <w:tr w:rsidR="00F80EB3" w:rsidRPr="00C53E08" w:rsidTr="00A42FB7">
        <w:trPr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Server requirements</w:t>
            </w: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2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Programming Language</w:t>
            </w: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Other (specify)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Standards</w:t>
            </w: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MARC21, Z39.50m MARC, UniMARC, UNICODE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831B41" w:rsidRDefault="00F80EB3" w:rsidP="00A42FB7">
            <w:pPr>
              <w:spacing w:line="24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1B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MAINTENANCE /TECHNCAL SUPPORT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COMMENT</w:t>
            </w:r>
          </w:p>
        </w:tc>
      </w:tr>
      <w:tr w:rsidR="00F80EB3" w:rsidRPr="00C53E08" w:rsidTr="00A42FB7">
        <w:trPr>
          <w:trHeight w:val="1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Maintenance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1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Technical support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80EB3" w:rsidRPr="00C53E08" w:rsidTr="00A42FB7">
        <w:trPr>
          <w:trHeight w:val="318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FUTURE ENHANCEMENTS / UPDATES: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COMMENT</w:t>
            </w: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>Platform to register future enhancements should be part of system upgrade and covered by maintenance costs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PLAN / IMPLEMENTATION: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COMMENT</w:t>
            </w: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color w:val="000000"/>
                <w:sz w:val="20"/>
                <w:szCs w:val="20"/>
              </w:rPr>
              <w:t xml:space="preserve">Outline on important steps for implementation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0EB3" w:rsidRPr="00C53E08" w:rsidRDefault="00F80EB3" w:rsidP="00A42FB7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FREE TRAINING: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COMMENT</w:t>
            </w:r>
          </w:p>
        </w:tc>
      </w:tr>
      <w:tr w:rsidR="00F80EB3" w:rsidRPr="00C53E08" w:rsidTr="00A42F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sz w:val="20"/>
                <w:szCs w:val="20"/>
              </w:rPr>
              <w:t>Free training on all system modules including reporting and system administration</w:t>
            </w:r>
            <w:r w:rsidR="00894249" w:rsidRPr="00894249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="008147EA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894249">
              <w:rPr>
                <w:rFonts w:ascii="Arial" w:eastAsia="Calibri" w:hAnsi="Arial" w:cs="Arial"/>
                <w:sz w:val="20"/>
                <w:szCs w:val="20"/>
              </w:rPr>
              <w:t xml:space="preserve"> staff</w:t>
            </w:r>
            <w:r w:rsidRPr="00C53E08">
              <w:rPr>
                <w:rFonts w:ascii="Arial" w:eastAsia="Calibri" w:hAnsi="Arial" w:cs="Arial"/>
                <w:sz w:val="20"/>
                <w:szCs w:val="20"/>
              </w:rPr>
              <w:t xml:space="preserve"> members</w:t>
            </w:r>
            <w:r w:rsidR="00ED30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D3020" w:rsidRPr="00894249">
              <w:rPr>
                <w:rFonts w:ascii="Arial" w:eastAsia="Calibri" w:hAnsi="Arial" w:cs="Arial"/>
                <w:sz w:val="20"/>
                <w:szCs w:val="20"/>
              </w:rPr>
              <w:t>(estimate</w:t>
            </w:r>
            <w:r w:rsidRPr="00C53E08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0EB3" w:rsidRPr="00C53E08" w:rsidTr="00A42FB7"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3E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ATTACH QUOTATION: </w:t>
            </w:r>
          </w:p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b/>
                <w:sz w:val="20"/>
                <w:szCs w:val="20"/>
              </w:rPr>
              <w:t>COMMENT</w:t>
            </w:r>
          </w:p>
        </w:tc>
      </w:tr>
      <w:tr w:rsidR="00F80EB3" w:rsidRPr="00C53E08" w:rsidTr="00A42FB7">
        <w:trPr>
          <w:trHeight w:val="4203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rPr>
                <w:rFonts w:ascii="Arial" w:hAnsi="Arial" w:cs="Arial"/>
                <w:sz w:val="20"/>
                <w:szCs w:val="20"/>
              </w:rPr>
            </w:pPr>
            <w:r w:rsidRPr="00C53E08">
              <w:rPr>
                <w:rFonts w:ascii="Arial" w:hAnsi="Arial" w:cs="Arial"/>
                <w:sz w:val="20"/>
                <w:szCs w:val="20"/>
              </w:rPr>
              <w:t xml:space="preserve">1. Number of </w:t>
            </w:r>
            <w:r w:rsidR="005D18AD">
              <w:rPr>
                <w:rFonts w:ascii="Arial" w:hAnsi="Arial" w:cs="Arial"/>
                <w:sz w:val="20"/>
                <w:szCs w:val="20"/>
              </w:rPr>
              <w:t>stock items</w:t>
            </w:r>
            <w:r w:rsidRPr="00C53E08">
              <w:rPr>
                <w:rFonts w:ascii="Arial" w:hAnsi="Arial" w:cs="Arial"/>
                <w:sz w:val="20"/>
                <w:szCs w:val="20"/>
              </w:rPr>
              <w:t xml:space="preserve"> for three</w:t>
            </w:r>
            <w:r w:rsidR="00910F80">
              <w:rPr>
                <w:rFonts w:ascii="Arial" w:hAnsi="Arial" w:cs="Arial"/>
                <w:sz w:val="20"/>
                <w:szCs w:val="20"/>
              </w:rPr>
              <w:t xml:space="preserve"> (03) </w:t>
            </w:r>
            <w:r w:rsidRPr="00C53E08">
              <w:rPr>
                <w:rFonts w:ascii="Arial" w:hAnsi="Arial" w:cs="Arial"/>
                <w:sz w:val="20"/>
                <w:szCs w:val="20"/>
              </w:rPr>
              <w:t>Libraries:</w:t>
            </w:r>
          </w:p>
          <w:p w:rsidR="007245DE" w:rsidRPr="00C53E08" w:rsidRDefault="007245DE" w:rsidP="007245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53E08">
              <w:rPr>
                <w:rFonts w:ascii="Arial" w:hAnsi="Arial" w:cs="Arial"/>
                <w:sz w:val="20"/>
                <w:szCs w:val="20"/>
              </w:rPr>
              <w:t>Library 1</w:t>
            </w:r>
            <w:r>
              <w:rPr>
                <w:rFonts w:ascii="Arial" w:hAnsi="Arial" w:cs="Arial"/>
                <w:sz w:val="20"/>
                <w:szCs w:val="20"/>
              </w:rPr>
              <w:t xml:space="preserve"> (Pretoria):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14 </w:t>
            </w:r>
            <w:r w:rsidR="00DC3C29">
              <w:rPr>
                <w:rFonts w:ascii="Arial" w:hAnsi="Arial" w:cs="Arial"/>
                <w:sz w:val="20"/>
                <w:szCs w:val="20"/>
              </w:rPr>
              <w:t>441</w:t>
            </w:r>
          </w:p>
          <w:p w:rsidR="007245DE" w:rsidRPr="00C53E08" w:rsidRDefault="007245DE" w:rsidP="007245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53E08">
              <w:rPr>
                <w:rFonts w:ascii="Arial" w:hAnsi="Arial" w:cs="Arial"/>
                <w:sz w:val="20"/>
                <w:szCs w:val="20"/>
              </w:rPr>
              <w:t>Library 2 (Pretoria):</w:t>
            </w:r>
            <w:r w:rsidR="00A838FA">
              <w:rPr>
                <w:rFonts w:ascii="Arial" w:hAnsi="Arial" w:cs="Arial"/>
                <w:sz w:val="20"/>
                <w:szCs w:val="20"/>
              </w:rPr>
              <w:tab/>
              <w:t xml:space="preserve">  9 030</w:t>
            </w:r>
          </w:p>
          <w:p w:rsidR="007245DE" w:rsidRPr="007245DE" w:rsidRDefault="007245DE" w:rsidP="007245D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245DE">
              <w:rPr>
                <w:rFonts w:ascii="Arial" w:hAnsi="Arial" w:cs="Arial"/>
                <w:sz w:val="20"/>
                <w:szCs w:val="20"/>
                <w:u w:val="single"/>
              </w:rPr>
              <w:t>Library 3 (</w:t>
            </w:r>
            <w:r w:rsidR="00A838FA">
              <w:rPr>
                <w:rFonts w:ascii="Arial" w:hAnsi="Arial" w:cs="Arial"/>
                <w:sz w:val="20"/>
                <w:szCs w:val="20"/>
                <w:u w:val="single"/>
              </w:rPr>
              <w:t>Mahikeng):</w:t>
            </w:r>
            <w:r w:rsidR="00A838FA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 7 641</w:t>
            </w:r>
          </w:p>
          <w:p w:rsidR="007245DE" w:rsidRPr="00E0576D" w:rsidRDefault="007245DE" w:rsidP="007245DE">
            <w:pPr>
              <w:pStyle w:val="ListParagrap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0576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Total no of </w:t>
            </w:r>
            <w:r w:rsidR="005D18AD">
              <w:rPr>
                <w:rFonts w:ascii="Arial" w:hAnsi="Arial" w:cs="Arial"/>
                <w:b/>
                <w:sz w:val="20"/>
                <w:szCs w:val="20"/>
                <w:u w:val="single"/>
              </w:rPr>
              <w:t>items</w:t>
            </w:r>
            <w:r w:rsidRPr="00E0576D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0576D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  <w:t>3</w:t>
            </w:r>
            <w:r w:rsidR="00A838FA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Pr="00E0576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A838FA">
              <w:rPr>
                <w:rFonts w:ascii="Arial" w:hAnsi="Arial" w:cs="Arial"/>
                <w:b/>
                <w:sz w:val="20"/>
                <w:szCs w:val="20"/>
                <w:u w:val="single"/>
              </w:rPr>
              <w:t>112</w:t>
            </w:r>
            <w:r w:rsidR="00105D32"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  <w:r w:rsidRPr="00E0576D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:rsidR="00F80EB3" w:rsidRPr="00C53E08" w:rsidRDefault="00F80EB3" w:rsidP="00A42FB7">
            <w:pPr>
              <w:rPr>
                <w:rFonts w:ascii="Arial" w:hAnsi="Arial" w:cs="Arial"/>
                <w:sz w:val="20"/>
                <w:szCs w:val="20"/>
              </w:rPr>
            </w:pPr>
            <w:r w:rsidRPr="00C53E08">
              <w:rPr>
                <w:rFonts w:ascii="Arial" w:hAnsi="Arial" w:cs="Arial"/>
                <w:sz w:val="20"/>
                <w:szCs w:val="20"/>
              </w:rPr>
              <w:t xml:space="preserve">2. Total number of staff members for three Libraries: </w:t>
            </w:r>
            <w:r w:rsidR="008147EA">
              <w:rPr>
                <w:rFonts w:ascii="Arial" w:hAnsi="Arial" w:cs="Arial"/>
                <w:sz w:val="20"/>
                <w:szCs w:val="20"/>
              </w:rPr>
              <w:t>10 (estimate)</w:t>
            </w:r>
          </w:p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C53E08">
              <w:rPr>
                <w:rFonts w:ascii="Arial" w:eastAsia="Calibri" w:hAnsi="Arial" w:cs="Arial"/>
                <w:sz w:val="20"/>
                <w:szCs w:val="20"/>
              </w:rPr>
              <w:t xml:space="preserve">3. Breakdown of the quotation: Firm price including maintenance and           support (VAT inclusive) for a period of three (03) years </w:t>
            </w:r>
          </w:p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417"/>
              <w:gridCol w:w="1418"/>
              <w:gridCol w:w="2039"/>
            </w:tblGrid>
            <w:tr w:rsidR="00F80EB3" w:rsidRPr="00C53E08" w:rsidTr="00F22BA3">
              <w:tc>
                <w:tcPr>
                  <w:tcW w:w="1555" w:type="dxa"/>
                </w:tcPr>
                <w:p w:rsidR="00F80EB3" w:rsidRDefault="00F80EB3" w:rsidP="00A42FB7">
                  <w:pPr>
                    <w:spacing w:after="0" w:line="240" w:lineRule="exact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C53E08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Year 1</w:t>
                  </w:r>
                </w:p>
                <w:p w:rsidR="00F80EB3" w:rsidRPr="00C53E08" w:rsidRDefault="00F80EB3" w:rsidP="00A42FB7">
                  <w:pPr>
                    <w:spacing w:after="0" w:line="240" w:lineRule="exact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Pricing</w:t>
                  </w:r>
                </w:p>
              </w:tc>
              <w:tc>
                <w:tcPr>
                  <w:tcW w:w="1417" w:type="dxa"/>
                </w:tcPr>
                <w:p w:rsidR="00F80EB3" w:rsidRDefault="00F80EB3" w:rsidP="00A42FB7">
                  <w:pPr>
                    <w:spacing w:after="0" w:line="240" w:lineRule="exact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C53E08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Year 2</w:t>
                  </w:r>
                </w:p>
                <w:p w:rsidR="00F80EB3" w:rsidRPr="00C53E08" w:rsidRDefault="00F80EB3" w:rsidP="00A42FB7">
                  <w:pPr>
                    <w:spacing w:after="0" w:line="240" w:lineRule="exact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Pricing</w:t>
                  </w:r>
                </w:p>
              </w:tc>
              <w:tc>
                <w:tcPr>
                  <w:tcW w:w="1418" w:type="dxa"/>
                </w:tcPr>
                <w:p w:rsidR="00F80EB3" w:rsidRDefault="00F80EB3" w:rsidP="00A42FB7">
                  <w:pPr>
                    <w:spacing w:after="0" w:line="240" w:lineRule="exact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C53E08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Year 3</w:t>
                  </w:r>
                </w:p>
                <w:p w:rsidR="00F80EB3" w:rsidRPr="00C53E08" w:rsidRDefault="00F80EB3" w:rsidP="00A42FB7">
                  <w:pPr>
                    <w:spacing w:after="0" w:line="240" w:lineRule="exact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Pricing</w:t>
                  </w:r>
                </w:p>
              </w:tc>
              <w:tc>
                <w:tcPr>
                  <w:tcW w:w="2039" w:type="dxa"/>
                </w:tcPr>
                <w:p w:rsidR="00F80EB3" w:rsidRPr="00C53E08" w:rsidRDefault="00F80EB3" w:rsidP="00A42FB7">
                  <w:pPr>
                    <w:spacing w:after="0" w:line="240" w:lineRule="exact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C53E08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Total </w:t>
                  </w: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Pricing for 3 yrs (VAT inclusive)</w:t>
                  </w:r>
                </w:p>
              </w:tc>
            </w:tr>
            <w:tr w:rsidR="00F80EB3" w:rsidRPr="00C53E08" w:rsidTr="00F22BA3">
              <w:trPr>
                <w:trHeight w:val="512"/>
              </w:trPr>
              <w:tc>
                <w:tcPr>
                  <w:tcW w:w="1555" w:type="dxa"/>
                </w:tcPr>
                <w:p w:rsidR="00F80EB3" w:rsidRPr="00C53E08" w:rsidRDefault="00F80EB3" w:rsidP="00A42FB7">
                  <w:pPr>
                    <w:spacing w:after="0" w:line="240" w:lineRule="exact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80EB3" w:rsidRPr="00C53E08" w:rsidRDefault="00F80EB3" w:rsidP="00A42FB7">
                  <w:pPr>
                    <w:spacing w:after="0" w:line="240" w:lineRule="exact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F80EB3" w:rsidRPr="00C53E08" w:rsidRDefault="00F80EB3" w:rsidP="00A42FB7">
                  <w:pPr>
                    <w:spacing w:after="0" w:line="240" w:lineRule="exact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39" w:type="dxa"/>
                </w:tcPr>
                <w:p w:rsidR="00F80EB3" w:rsidRPr="00C53E08" w:rsidRDefault="00F80EB3" w:rsidP="00A42FB7">
                  <w:pPr>
                    <w:spacing w:after="0" w:line="240" w:lineRule="exact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3" w:rsidRPr="00C53E08" w:rsidRDefault="00F80EB3" w:rsidP="00A42FB7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7245DE" w:rsidRPr="00560988" w:rsidRDefault="007245DE" w:rsidP="00B31394">
      <w:pPr>
        <w:spacing w:line="240" w:lineRule="exact"/>
        <w:rPr>
          <w:rFonts w:ascii="Arial" w:eastAsia="Times New Roman" w:hAnsi="Arial" w:cs="Arial"/>
          <w:sz w:val="20"/>
          <w:szCs w:val="20"/>
        </w:rPr>
      </w:pPr>
    </w:p>
    <w:sectPr w:rsidR="007245DE" w:rsidRPr="00560988" w:rsidSect="005E47AA">
      <w:footerReference w:type="default" r:id="rId7"/>
      <w:pgSz w:w="11906" w:h="16838" w:code="9"/>
      <w:pgMar w:top="851" w:right="1440" w:bottom="851" w:left="1440" w:header="709" w:footer="709" w:gutter="0"/>
      <w:pgBorders w:offsetFrom="page">
        <w:lef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5C8" w:rsidRDefault="00C705C8" w:rsidP="00C55A39">
      <w:pPr>
        <w:spacing w:after="0" w:line="240" w:lineRule="auto"/>
      </w:pPr>
      <w:r>
        <w:separator/>
      </w:r>
    </w:p>
  </w:endnote>
  <w:endnote w:type="continuationSeparator" w:id="0">
    <w:p w:rsidR="00C705C8" w:rsidRDefault="00C705C8" w:rsidP="00C5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5576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134B6F" w:rsidRPr="00134B6F" w:rsidRDefault="00134B6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34B6F">
          <w:rPr>
            <w:rFonts w:ascii="Arial" w:hAnsi="Arial" w:cs="Arial"/>
            <w:sz w:val="20"/>
            <w:szCs w:val="20"/>
          </w:rPr>
          <w:fldChar w:fldCharType="begin"/>
        </w:r>
        <w:r w:rsidRPr="00134B6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34B6F">
          <w:rPr>
            <w:rFonts w:ascii="Arial" w:hAnsi="Arial" w:cs="Arial"/>
            <w:sz w:val="20"/>
            <w:szCs w:val="20"/>
          </w:rPr>
          <w:fldChar w:fldCharType="separate"/>
        </w:r>
        <w:r w:rsidR="006F33E9">
          <w:rPr>
            <w:rFonts w:ascii="Arial" w:hAnsi="Arial" w:cs="Arial"/>
            <w:noProof/>
            <w:sz w:val="20"/>
            <w:szCs w:val="20"/>
          </w:rPr>
          <w:t>6</w:t>
        </w:r>
        <w:r w:rsidRPr="00134B6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C55A39" w:rsidRDefault="00C55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5C8" w:rsidRDefault="00C705C8" w:rsidP="00C55A39">
      <w:pPr>
        <w:spacing w:after="0" w:line="240" w:lineRule="auto"/>
      </w:pPr>
      <w:r>
        <w:separator/>
      </w:r>
    </w:p>
  </w:footnote>
  <w:footnote w:type="continuationSeparator" w:id="0">
    <w:p w:rsidR="00C705C8" w:rsidRDefault="00C705C8" w:rsidP="00C55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0C2"/>
    <w:multiLevelType w:val="hybridMultilevel"/>
    <w:tmpl w:val="1BD8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6264"/>
    <w:multiLevelType w:val="multilevel"/>
    <w:tmpl w:val="7F0ED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24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E0"/>
    <w:rsid w:val="00051116"/>
    <w:rsid w:val="00055CF0"/>
    <w:rsid w:val="00081BFC"/>
    <w:rsid w:val="000963D2"/>
    <w:rsid w:val="000E00D7"/>
    <w:rsid w:val="00101042"/>
    <w:rsid w:val="00105D32"/>
    <w:rsid w:val="00123388"/>
    <w:rsid w:val="00134B6F"/>
    <w:rsid w:val="001937EA"/>
    <w:rsid w:val="0019543E"/>
    <w:rsid w:val="001C39A4"/>
    <w:rsid w:val="002015B2"/>
    <w:rsid w:val="00231A35"/>
    <w:rsid w:val="0024683A"/>
    <w:rsid w:val="002562DC"/>
    <w:rsid w:val="00274435"/>
    <w:rsid w:val="002C0DA2"/>
    <w:rsid w:val="002C5A78"/>
    <w:rsid w:val="002C5C59"/>
    <w:rsid w:val="003359BA"/>
    <w:rsid w:val="003660AB"/>
    <w:rsid w:val="00375A3D"/>
    <w:rsid w:val="00395CB1"/>
    <w:rsid w:val="003A201C"/>
    <w:rsid w:val="003E0DF5"/>
    <w:rsid w:val="0040681A"/>
    <w:rsid w:val="00413419"/>
    <w:rsid w:val="0041724C"/>
    <w:rsid w:val="00430D77"/>
    <w:rsid w:val="00435AE0"/>
    <w:rsid w:val="00450DB0"/>
    <w:rsid w:val="0045727D"/>
    <w:rsid w:val="00491815"/>
    <w:rsid w:val="004C2C30"/>
    <w:rsid w:val="004E4E7F"/>
    <w:rsid w:val="004F1365"/>
    <w:rsid w:val="004F141D"/>
    <w:rsid w:val="0053015F"/>
    <w:rsid w:val="00560988"/>
    <w:rsid w:val="005D18AD"/>
    <w:rsid w:val="005E47AA"/>
    <w:rsid w:val="0061195C"/>
    <w:rsid w:val="0068351E"/>
    <w:rsid w:val="006A5B05"/>
    <w:rsid w:val="006A7DCD"/>
    <w:rsid w:val="006B7C91"/>
    <w:rsid w:val="006F33E9"/>
    <w:rsid w:val="007245DE"/>
    <w:rsid w:val="00782F09"/>
    <w:rsid w:val="007B73F0"/>
    <w:rsid w:val="007E116D"/>
    <w:rsid w:val="007E4C92"/>
    <w:rsid w:val="0080536E"/>
    <w:rsid w:val="008078BD"/>
    <w:rsid w:val="008127ED"/>
    <w:rsid w:val="008147EA"/>
    <w:rsid w:val="00817A0B"/>
    <w:rsid w:val="00831B41"/>
    <w:rsid w:val="0085260C"/>
    <w:rsid w:val="008553B6"/>
    <w:rsid w:val="00894249"/>
    <w:rsid w:val="008B0EBB"/>
    <w:rsid w:val="008B3C7F"/>
    <w:rsid w:val="008F3460"/>
    <w:rsid w:val="00910F80"/>
    <w:rsid w:val="00915321"/>
    <w:rsid w:val="009300DB"/>
    <w:rsid w:val="00932389"/>
    <w:rsid w:val="0095274E"/>
    <w:rsid w:val="00957714"/>
    <w:rsid w:val="00965449"/>
    <w:rsid w:val="009923E9"/>
    <w:rsid w:val="00994424"/>
    <w:rsid w:val="009A76E8"/>
    <w:rsid w:val="009C498C"/>
    <w:rsid w:val="009C73C3"/>
    <w:rsid w:val="00A07F43"/>
    <w:rsid w:val="00A1031F"/>
    <w:rsid w:val="00A17C85"/>
    <w:rsid w:val="00A36E18"/>
    <w:rsid w:val="00A42387"/>
    <w:rsid w:val="00A42FB7"/>
    <w:rsid w:val="00A439B9"/>
    <w:rsid w:val="00A731A9"/>
    <w:rsid w:val="00A838FA"/>
    <w:rsid w:val="00A86833"/>
    <w:rsid w:val="00AB0DFA"/>
    <w:rsid w:val="00AB6A62"/>
    <w:rsid w:val="00AE43FF"/>
    <w:rsid w:val="00B0618D"/>
    <w:rsid w:val="00B15CD0"/>
    <w:rsid w:val="00B23EFB"/>
    <w:rsid w:val="00B31394"/>
    <w:rsid w:val="00B67A20"/>
    <w:rsid w:val="00B861B3"/>
    <w:rsid w:val="00BB2A78"/>
    <w:rsid w:val="00BB6F35"/>
    <w:rsid w:val="00BF17B7"/>
    <w:rsid w:val="00BF5B30"/>
    <w:rsid w:val="00C057D2"/>
    <w:rsid w:val="00C0624D"/>
    <w:rsid w:val="00C14F11"/>
    <w:rsid w:val="00C275D4"/>
    <w:rsid w:val="00C53E08"/>
    <w:rsid w:val="00C55A39"/>
    <w:rsid w:val="00C705C8"/>
    <w:rsid w:val="00C7178F"/>
    <w:rsid w:val="00C74096"/>
    <w:rsid w:val="00CF6754"/>
    <w:rsid w:val="00D01D50"/>
    <w:rsid w:val="00D71FCB"/>
    <w:rsid w:val="00DB223E"/>
    <w:rsid w:val="00DC3C29"/>
    <w:rsid w:val="00E0576D"/>
    <w:rsid w:val="00E156DF"/>
    <w:rsid w:val="00E27E9C"/>
    <w:rsid w:val="00E31032"/>
    <w:rsid w:val="00E430E3"/>
    <w:rsid w:val="00EA0657"/>
    <w:rsid w:val="00ED3020"/>
    <w:rsid w:val="00ED4309"/>
    <w:rsid w:val="00EE3F01"/>
    <w:rsid w:val="00EE5AC7"/>
    <w:rsid w:val="00EF0D61"/>
    <w:rsid w:val="00EF0F71"/>
    <w:rsid w:val="00EF35CB"/>
    <w:rsid w:val="00F03E54"/>
    <w:rsid w:val="00F22BA3"/>
    <w:rsid w:val="00F5758A"/>
    <w:rsid w:val="00F737C1"/>
    <w:rsid w:val="00F80EB3"/>
    <w:rsid w:val="00F80F53"/>
    <w:rsid w:val="00F9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2BE39D"/>
  <w15:chartTrackingRefBased/>
  <w15:docId w15:val="{E958E88C-5063-48C2-8B0B-CEEB0245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A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A39"/>
  </w:style>
  <w:style w:type="paragraph" w:styleId="Footer">
    <w:name w:val="footer"/>
    <w:basedOn w:val="Normal"/>
    <w:link w:val="FooterChar"/>
    <w:uiPriority w:val="99"/>
    <w:unhideWhenUsed/>
    <w:rsid w:val="00C5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A39"/>
  </w:style>
  <w:style w:type="table" w:styleId="TableGrid">
    <w:name w:val="Table Grid"/>
    <w:basedOn w:val="TableNormal"/>
    <w:uiPriority w:val="39"/>
    <w:rsid w:val="00E2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5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Security Agency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Botha, Esme</dc:creator>
  <cp:keywords/>
  <dc:description/>
  <cp:lastModifiedBy>NOBANTU Makhapela</cp:lastModifiedBy>
  <cp:revision>2</cp:revision>
  <dcterms:created xsi:type="dcterms:W3CDTF">2025-08-18T06:49:00Z</dcterms:created>
  <dcterms:modified xsi:type="dcterms:W3CDTF">2025-08-18T06:49:00Z</dcterms:modified>
</cp:coreProperties>
</file>