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F383" w14:textId="39DBDBEF" w:rsidR="004365D4" w:rsidRPr="00767D34" w:rsidRDefault="004365D4" w:rsidP="004365D4">
      <w:pPr>
        <w:rPr>
          <w:b/>
          <w:bCs w:val="0"/>
          <w:i/>
          <w:color w:val="A6A6A6"/>
          <w:highlight w:val="yellow"/>
        </w:rPr>
      </w:pPr>
      <w:r w:rsidRPr="00AC00E4">
        <w:rPr>
          <w:b/>
          <w:color w:val="000000"/>
        </w:rPr>
        <w:t>CONTRACT SANRAL N.001-249-2019/1</w:t>
      </w:r>
      <w:r w:rsidR="000C52AE">
        <w:rPr>
          <w:b/>
          <w:color w:val="000000"/>
        </w:rPr>
        <w:t xml:space="preserve">R </w:t>
      </w:r>
      <w:r w:rsidRPr="00AC00E4">
        <w:rPr>
          <w:b/>
          <w:color w:val="000000"/>
        </w:rPr>
        <w:t>NSC</w:t>
      </w:r>
      <w:r w:rsidRPr="00AC00E4" w:rsidDel="00B301B6">
        <w:rPr>
          <w:b/>
          <w:color w:val="000000"/>
        </w:rPr>
        <w:t xml:space="preserve"> </w:t>
      </w:r>
    </w:p>
    <w:p w14:paraId="495ACC05" w14:textId="77777777" w:rsidR="004365D4" w:rsidRDefault="004365D4" w:rsidP="004365D4">
      <w:pPr>
        <w:rPr>
          <w:b/>
          <w:i/>
          <w:color w:val="A6A6A6"/>
          <w:highlight w:val="yellow"/>
        </w:rPr>
      </w:pPr>
    </w:p>
    <w:p w14:paraId="3B51B728" w14:textId="77777777" w:rsidR="004365D4" w:rsidRPr="00767D34" w:rsidRDefault="004365D4" w:rsidP="004365D4">
      <w:pPr>
        <w:rPr>
          <w:b/>
          <w:iCs/>
        </w:rPr>
      </w:pPr>
      <w:r w:rsidRPr="00AC00E4">
        <w:rPr>
          <w:b/>
          <w:iCs/>
        </w:rPr>
        <w:t>FOR THE NOMINATED SUB-CONTRACT FOR THE DESIGN BUILD, OPERATIONS AND MAINTENANCE OF THE TOLL SYSTEM FOR THE OPERATIONS AND MAINTENANCE OF TOLL PLAZAS ON THE N1 NORTH TOLL ROAD</w:t>
      </w:r>
    </w:p>
    <w:p w14:paraId="48EC3D1E" w14:textId="77777777" w:rsidR="004365D4" w:rsidRDefault="004365D4" w:rsidP="004365D4">
      <w:bookmarkStart w:id="0" w:name="_Toc109068956"/>
    </w:p>
    <w:p w14:paraId="29F17B98" w14:textId="77777777" w:rsidR="004365D4" w:rsidRPr="007A7F8E" w:rsidRDefault="004365D4" w:rsidP="004365D4">
      <w:pPr>
        <w:pStyle w:val="Header2"/>
      </w:pPr>
      <w:bookmarkStart w:id="1" w:name="_Toc144225392"/>
      <w:r w:rsidRPr="007A7F8E">
        <w:t>T1.1</w:t>
      </w:r>
      <w:r w:rsidRPr="007A7F8E">
        <w:tab/>
        <w:t>TENDER NOTICE AND INVITATION TO TENDER (Incorporating SBD1)</w:t>
      </w:r>
      <w:bookmarkEnd w:id="0"/>
      <w:bookmarkEnd w:id="1"/>
    </w:p>
    <w:p w14:paraId="301F4BF0" w14:textId="77777777" w:rsidR="004365D4" w:rsidRPr="00FD6694" w:rsidRDefault="004365D4" w:rsidP="004365D4"/>
    <w:p w14:paraId="3BB1083C" w14:textId="385754E2" w:rsidR="004365D4" w:rsidRPr="0063285C" w:rsidRDefault="004365D4" w:rsidP="004365D4">
      <w:pPr>
        <w:spacing w:before="240" w:after="240"/>
        <w:rPr>
          <w:rFonts w:eastAsia="Calibri"/>
          <w:b/>
          <w:bCs w:val="0"/>
        </w:rPr>
      </w:pPr>
      <w:r w:rsidRPr="0063285C">
        <w:rPr>
          <w:b/>
        </w:rPr>
        <w:t>CLOSING DATE (at 1</w:t>
      </w:r>
      <w:r>
        <w:rPr>
          <w:b/>
        </w:rPr>
        <w:t>1</w:t>
      </w:r>
      <w:r w:rsidRPr="0063285C">
        <w:rPr>
          <w:b/>
        </w:rPr>
        <w:t>:00): FRIDAY</w:t>
      </w:r>
      <w:r>
        <w:rPr>
          <w:b/>
        </w:rPr>
        <w:t xml:space="preserve">, </w:t>
      </w:r>
      <w:r w:rsidR="000626AA">
        <w:rPr>
          <w:b/>
        </w:rPr>
        <w:t>5 April</w:t>
      </w:r>
      <w:r w:rsidR="00E25DEC">
        <w:rPr>
          <w:b/>
        </w:rPr>
        <w:t xml:space="preserve"> </w:t>
      </w:r>
      <w:r>
        <w:rPr>
          <w:b/>
        </w:rPr>
        <w:t>202</w:t>
      </w:r>
      <w:r w:rsidR="00E25DEC">
        <w:rPr>
          <w:b/>
        </w:rPr>
        <w:t>4</w:t>
      </w:r>
    </w:p>
    <w:p w14:paraId="1195BBAB" w14:textId="77777777" w:rsidR="004365D4" w:rsidRDefault="004365D4" w:rsidP="004365D4">
      <w:pPr>
        <w:tabs>
          <w:tab w:val="left" w:pos="360"/>
          <w:tab w:val="left" w:pos="630"/>
        </w:tabs>
        <w:spacing w:before="240" w:line="276" w:lineRule="auto"/>
        <w:rPr>
          <w:i/>
          <w:color w:val="000000"/>
        </w:rPr>
      </w:pPr>
      <w:r w:rsidRPr="0063285C">
        <w:t xml:space="preserve">The South African National Roads Agency SOC Limited (SANRAL) invites tenders for the </w:t>
      </w:r>
      <w:r>
        <w:t xml:space="preserve">Nominated Sub-contract for the Design Build Operations and Maintenance of the Toll System for </w:t>
      </w:r>
      <w:r w:rsidRPr="0063285C">
        <w:t xml:space="preserve">the </w:t>
      </w:r>
      <w:r w:rsidRPr="009B175E">
        <w:t>Operations and Maintenance of</w:t>
      </w:r>
      <w:r>
        <w:t xml:space="preserve"> </w:t>
      </w:r>
      <w:r w:rsidRPr="009B175E">
        <w:t xml:space="preserve">Toll Plazas on the </w:t>
      </w:r>
      <w:r>
        <w:t>N1 North Toll Road</w:t>
      </w:r>
      <w:r w:rsidRPr="0063285C">
        <w:t>. Th</w:t>
      </w:r>
      <w:r>
        <w:t>is project is in the province of Limpopo and in the District Municipalities of Waterberg, Capricorn and Vhembe.</w:t>
      </w:r>
      <w:r>
        <w:rPr>
          <w:i/>
          <w:color w:val="000000"/>
        </w:rPr>
        <w:t xml:space="preserve"> </w:t>
      </w:r>
    </w:p>
    <w:p w14:paraId="384D48BE" w14:textId="4CFC51CF" w:rsidR="004365D4" w:rsidRDefault="004365D4" w:rsidP="004365D4">
      <w:pPr>
        <w:tabs>
          <w:tab w:val="left" w:pos="360"/>
          <w:tab w:val="left" w:pos="630"/>
        </w:tabs>
        <w:spacing w:before="240" w:line="276" w:lineRule="auto"/>
        <w:rPr>
          <w:bCs w:val="0"/>
          <w:iCs/>
          <w:color w:val="A6A6A6"/>
        </w:rPr>
      </w:pPr>
      <w:r>
        <w:t>The minimum duration of this contract shall be 37.5 months and the maximum duration is 73.5 months, including the 6 weeks for the Establishment Period.</w:t>
      </w:r>
    </w:p>
    <w:p w14:paraId="07EC6EA7" w14:textId="77777777" w:rsidR="004365D4" w:rsidRPr="00B64E01" w:rsidRDefault="004365D4" w:rsidP="004365D4">
      <w:pPr>
        <w:tabs>
          <w:tab w:val="left" w:pos="360"/>
          <w:tab w:val="left" w:pos="630"/>
        </w:tabs>
        <w:spacing w:line="276" w:lineRule="auto"/>
        <w:ind w:left="567"/>
        <w:rPr>
          <w:bCs w:val="0"/>
          <w:iCs/>
          <w:color w:val="000000"/>
        </w:rPr>
      </w:pPr>
    </w:p>
    <w:p w14:paraId="145DB70A" w14:textId="77777777" w:rsidR="004365D4" w:rsidRDefault="004365D4" w:rsidP="004365D4">
      <w:pPr>
        <w:rPr>
          <w:color w:val="000000"/>
        </w:rPr>
      </w:pPr>
      <w:bookmarkStart w:id="2" w:name="_Hlk53630949"/>
      <w:bookmarkStart w:id="3" w:name="_Hlk15474563"/>
      <w:r w:rsidRPr="00112F62">
        <w:rPr>
          <w:color w:val="000000"/>
        </w:rPr>
        <w:t xml:space="preserve">Only Tenderers </w:t>
      </w:r>
      <w:r>
        <w:rPr>
          <w:color w:val="000000"/>
        </w:rPr>
        <w:t xml:space="preserve">who </w:t>
      </w:r>
      <w:r w:rsidRPr="00112F62">
        <w:rPr>
          <w:color w:val="000000"/>
        </w:rPr>
        <w:t>are registered on the National Treasury Central Supplier Database (CSD) and meet the minimum requirements for</w:t>
      </w:r>
      <w:r>
        <w:rPr>
          <w:color w:val="000000"/>
        </w:rPr>
        <w:t xml:space="preserve"> </w:t>
      </w:r>
      <w:r w:rsidRPr="00BA2BA7">
        <w:t xml:space="preserve">Tenderer’s relevant experience as stipulated </w:t>
      </w:r>
      <w:r w:rsidRPr="00112F62">
        <w:rPr>
          <w:color w:val="000000"/>
        </w:rPr>
        <w:t xml:space="preserve">in clause C.2.1 </w:t>
      </w:r>
      <w:r>
        <w:t xml:space="preserve">at the tender closing date, </w:t>
      </w:r>
      <w:r w:rsidRPr="00112F62">
        <w:rPr>
          <w:color w:val="000000"/>
        </w:rPr>
        <w:t>are eligible to tender.</w:t>
      </w:r>
    </w:p>
    <w:p w14:paraId="6A43C137" w14:textId="77777777" w:rsidR="004365D4" w:rsidRDefault="004365D4" w:rsidP="004365D4">
      <w:pPr>
        <w:rPr>
          <w:color w:val="000000"/>
        </w:rPr>
      </w:pPr>
    </w:p>
    <w:bookmarkEnd w:id="2"/>
    <w:bookmarkEnd w:id="3"/>
    <w:p w14:paraId="445838DE" w14:textId="77777777" w:rsidR="004365D4" w:rsidRDefault="004365D4" w:rsidP="004365D4">
      <w:pPr>
        <w:rPr>
          <w:b/>
        </w:rPr>
      </w:pPr>
    </w:p>
    <w:p w14:paraId="078A66FB" w14:textId="77777777" w:rsidR="004365D4" w:rsidRPr="0063285C" w:rsidRDefault="004365D4" w:rsidP="004365D4">
      <w:pPr>
        <w:spacing w:after="240" w:line="276" w:lineRule="auto"/>
      </w:pPr>
      <w:r w:rsidRPr="0063285C">
        <w:rPr>
          <w:b/>
        </w:rPr>
        <w:t>TENDER DOCUMENTS</w:t>
      </w:r>
    </w:p>
    <w:p w14:paraId="639D65DA" w14:textId="77777777" w:rsidR="004365D4" w:rsidRDefault="004365D4" w:rsidP="004365D4">
      <w:pPr>
        <w:spacing w:before="240" w:line="276" w:lineRule="auto"/>
      </w:pPr>
      <w:r w:rsidRPr="00974276">
        <w:t xml:space="preserve">Tender documents are available at no cost, in electronic format downloadable from the SANRAL website by the following link </w:t>
      </w:r>
      <w:hyperlink r:id="rId12" w:history="1">
        <w:r w:rsidRPr="00974276">
          <w:rPr>
            <w:b/>
          </w:rPr>
          <w:t>https://www.nra.co.za/service-provider-zone/tenders/open-tender/</w:t>
        </w:r>
      </w:hyperlink>
      <w:r w:rsidRPr="00974276">
        <w:t xml:space="preserve">. </w:t>
      </w:r>
    </w:p>
    <w:p w14:paraId="28593EA7" w14:textId="77777777" w:rsidR="004365D4" w:rsidRDefault="004365D4" w:rsidP="004365D4">
      <w:pPr>
        <w:spacing w:before="240" w:line="276" w:lineRule="auto"/>
      </w:pPr>
      <w:r w:rsidRPr="00974276">
        <w:t>Tenderers must have access to Microsoft © Office 2013 and Adobe Acrobat © 9.0 or similar compatible software.</w:t>
      </w:r>
    </w:p>
    <w:p w14:paraId="02C55A13" w14:textId="2423C2C6" w:rsidR="004365D4" w:rsidRPr="0063285C" w:rsidRDefault="004365D4" w:rsidP="004365D4">
      <w:pPr>
        <w:tabs>
          <w:tab w:val="left" w:pos="360"/>
        </w:tabs>
        <w:spacing w:before="240" w:line="276" w:lineRule="auto"/>
      </w:pPr>
      <w:r w:rsidRPr="004118B7">
        <w:t xml:space="preserve">Tenderers must submit, via email, the duly completed </w:t>
      </w:r>
      <w:r w:rsidRPr="00974276">
        <w:rPr>
          <w:b/>
        </w:rPr>
        <w:t>Form A1.1 Certificate of Intention to Submit a Tender</w:t>
      </w:r>
      <w:r w:rsidRPr="004118B7">
        <w:t xml:space="preserve"> </w:t>
      </w:r>
      <w:r w:rsidRPr="00BA2BA7">
        <w:t xml:space="preserve">prior to </w:t>
      </w:r>
      <w:r w:rsidR="00040A06">
        <w:t>23</w:t>
      </w:r>
      <w:r w:rsidR="00E25DEC">
        <w:t xml:space="preserve"> February 2024</w:t>
      </w:r>
      <w:r w:rsidRPr="00BA2BA7">
        <w:t xml:space="preserve">. Failure </w:t>
      </w:r>
      <w:r w:rsidRPr="00006050">
        <w:t>to submit this certificate would result in the tenderer not receiving addenda or additional issued information and may result in the tenderer being non-responsive</w:t>
      </w:r>
      <w:r w:rsidR="004C1B7A" w:rsidRPr="004C1B7A">
        <w:t>, if “any material amendment/s” contained in the addenda or additional information is not included in the tender offer/submission</w:t>
      </w:r>
      <w:r>
        <w:t>.</w:t>
      </w:r>
    </w:p>
    <w:p w14:paraId="681D305D" w14:textId="77777777" w:rsidR="004365D4" w:rsidRPr="0063285C" w:rsidRDefault="004365D4" w:rsidP="004365D4">
      <w:pPr>
        <w:spacing w:before="240" w:after="240" w:line="276" w:lineRule="auto"/>
      </w:pPr>
      <w:r w:rsidRPr="0063285C">
        <w:rPr>
          <w:b/>
        </w:rPr>
        <w:t xml:space="preserve">TENDERER’S </w:t>
      </w:r>
      <w:r>
        <w:rPr>
          <w:b/>
        </w:rPr>
        <w:t xml:space="preserve">CLARIFICATION </w:t>
      </w:r>
      <w:r w:rsidRPr="0063285C">
        <w:rPr>
          <w:b/>
        </w:rPr>
        <w:t>MEETING</w:t>
      </w:r>
    </w:p>
    <w:p w14:paraId="42D55919" w14:textId="4C9F8623" w:rsidR="004365D4" w:rsidRDefault="004365D4" w:rsidP="004365D4">
      <w:pPr>
        <w:tabs>
          <w:tab w:val="right" w:leader="dot" w:pos="4536"/>
          <w:tab w:val="right" w:leader="dot" w:pos="9072"/>
        </w:tabs>
      </w:pPr>
      <w:r w:rsidRPr="00B83FC3">
        <w:rPr>
          <w:color w:val="000000"/>
        </w:rPr>
        <w:t xml:space="preserve">A tender clarification briefing presentation is available </w:t>
      </w:r>
      <w:r w:rsidRPr="00B83FC3">
        <w:t xml:space="preserve">to be downloaded from the SANRAL website by the following link: </w:t>
      </w:r>
      <w:hyperlink r:id="rId13" w:history="1">
        <w:r w:rsidRPr="0040514A">
          <w:rPr>
            <w:rStyle w:val="Hyperlink"/>
          </w:rPr>
          <w:t>https://www.nra.co.za/sanral-tenders/status?region_id=national</w:t>
        </w:r>
      </w:hyperlink>
      <w:r w:rsidRPr="00B83FC3">
        <w:rPr>
          <w:b/>
          <w:i/>
          <w:color w:val="BFBFBF"/>
        </w:rPr>
        <w:t xml:space="preserve"> </w:t>
      </w:r>
      <w:r w:rsidRPr="00B83FC3">
        <w:rPr>
          <w:iCs/>
          <w:color w:val="000000"/>
        </w:rPr>
        <w:t xml:space="preserve">A non-compulsory clarification briefing meeting will be held via a virtual platform on </w:t>
      </w:r>
      <w:r w:rsidR="00040A06">
        <w:rPr>
          <w:iCs/>
          <w:color w:val="000000"/>
        </w:rPr>
        <w:t>23</w:t>
      </w:r>
      <w:r w:rsidR="005E28E3">
        <w:rPr>
          <w:iCs/>
          <w:color w:val="000000"/>
        </w:rPr>
        <w:t xml:space="preserve"> February 2024</w:t>
      </w:r>
      <w:r>
        <w:rPr>
          <w:iCs/>
          <w:color w:val="000000"/>
        </w:rPr>
        <w:t>, at 14:00</w:t>
      </w:r>
      <w:r w:rsidRPr="00B83FC3">
        <w:rPr>
          <w:b/>
          <w:i/>
          <w:color w:val="BFBFBF"/>
        </w:rPr>
        <w:t xml:space="preserve"> </w:t>
      </w:r>
      <w:r w:rsidRPr="00B83FC3">
        <w:rPr>
          <w:iCs/>
          <w:color w:val="000000"/>
        </w:rPr>
        <w:t>where the project will be presented. A link to the clarification briefing meeting will be sent to tenderers who complete and submit a Certificate of Intention to Submit a Tender (Form A1.1).</w:t>
      </w:r>
      <w:r w:rsidR="00FB471A">
        <w:rPr>
          <w:iCs/>
          <w:color w:val="000000"/>
        </w:rPr>
        <w:t xml:space="preserve"> </w:t>
      </w:r>
      <w:r w:rsidRPr="00006050">
        <w:t>A tenderer’s representative cannot represent more than one tenderer at the tender briefing meeting.</w:t>
      </w:r>
    </w:p>
    <w:p w14:paraId="0DC7E17D" w14:textId="77777777" w:rsidR="004365D4" w:rsidRDefault="004365D4" w:rsidP="004365D4">
      <w:pPr>
        <w:tabs>
          <w:tab w:val="right" w:leader="dot" w:pos="4536"/>
          <w:tab w:val="right" w:leader="dot" w:pos="9072"/>
        </w:tabs>
      </w:pPr>
    </w:p>
    <w:p w14:paraId="48221DE0" w14:textId="77777777" w:rsidR="004365D4" w:rsidRDefault="004365D4" w:rsidP="004365D4">
      <w:pPr>
        <w:tabs>
          <w:tab w:val="right" w:leader="dot" w:pos="4536"/>
          <w:tab w:val="right" w:leader="dot" w:pos="9072"/>
        </w:tabs>
        <w:spacing w:line="276" w:lineRule="auto"/>
        <w:rPr>
          <w:b/>
          <w:bCs w:val="0"/>
        </w:rPr>
      </w:pPr>
      <w:r w:rsidRPr="0063285C">
        <w:rPr>
          <w:b/>
        </w:rPr>
        <w:t>COMPLETION AND DELIVERY OF TENDERS</w:t>
      </w:r>
    </w:p>
    <w:p w14:paraId="5FE0ED52" w14:textId="77777777" w:rsidR="004365D4" w:rsidRPr="0063285C" w:rsidRDefault="004365D4" w:rsidP="004365D4">
      <w:pPr>
        <w:spacing w:line="276" w:lineRule="auto"/>
      </w:pPr>
    </w:p>
    <w:p w14:paraId="52FD3F8D" w14:textId="2EC2FB95" w:rsidR="004365D4" w:rsidRPr="00974276" w:rsidRDefault="004365D4" w:rsidP="004365D4">
      <w:r w:rsidRPr="00C2575C">
        <w:t xml:space="preserve">The closing time for receipt of tenders is </w:t>
      </w:r>
      <w:r w:rsidRPr="00C2575C">
        <w:rPr>
          <w:b/>
        </w:rPr>
        <w:t xml:space="preserve">11:00 on </w:t>
      </w:r>
      <w:r w:rsidR="00040A06">
        <w:rPr>
          <w:b/>
        </w:rPr>
        <w:t>5 April</w:t>
      </w:r>
      <w:r w:rsidR="005E28E3">
        <w:rPr>
          <w:b/>
        </w:rPr>
        <w:t xml:space="preserve"> </w:t>
      </w:r>
      <w:r w:rsidRPr="00C2575C">
        <w:rPr>
          <w:b/>
        </w:rPr>
        <w:t>202</w:t>
      </w:r>
      <w:r w:rsidR="005E28E3">
        <w:rPr>
          <w:b/>
        </w:rPr>
        <w:t>4</w:t>
      </w:r>
      <w:r w:rsidRPr="00C2575C">
        <w:rPr>
          <w:b/>
        </w:rPr>
        <w:t>.</w:t>
      </w:r>
    </w:p>
    <w:p w14:paraId="587BD91E" w14:textId="77777777" w:rsidR="004365D4" w:rsidRDefault="004365D4" w:rsidP="004365D4"/>
    <w:p w14:paraId="22452606" w14:textId="77777777" w:rsidR="004365D4" w:rsidRPr="00974276" w:rsidRDefault="004365D4" w:rsidP="004365D4">
      <w:r w:rsidRPr="00974276">
        <w:t xml:space="preserve">Telegraphic, telephonic, telex, e-mail, facsimile and late tenders will not be accepted. </w:t>
      </w:r>
    </w:p>
    <w:p w14:paraId="51D06AA7" w14:textId="77777777" w:rsidR="004365D4" w:rsidRDefault="004365D4" w:rsidP="004365D4"/>
    <w:p w14:paraId="43986488" w14:textId="77777777" w:rsidR="004365D4" w:rsidRDefault="004365D4" w:rsidP="004365D4">
      <w:r w:rsidRPr="00974276">
        <w:t>Tenders may only be submitted in the format as stated in the Tender Data.</w:t>
      </w:r>
    </w:p>
    <w:p w14:paraId="48558368" w14:textId="77777777" w:rsidR="004365D4" w:rsidRDefault="004365D4" w:rsidP="004365D4"/>
    <w:p w14:paraId="139F09FF" w14:textId="77777777" w:rsidR="004365D4" w:rsidRDefault="004365D4" w:rsidP="004365D4">
      <w:r w:rsidRPr="00006050">
        <w:t>Requirements for sealing, addressing, delivery, opening and assessment of tenders are stated in the Tender Data.</w:t>
      </w:r>
    </w:p>
    <w:p w14:paraId="574F2D9D" w14:textId="77777777" w:rsidR="004365D4" w:rsidRPr="00006050" w:rsidRDefault="004365D4" w:rsidP="004365D4"/>
    <w:p w14:paraId="1395BFCC" w14:textId="77777777" w:rsidR="004365D4" w:rsidRDefault="004365D4" w:rsidP="004365D4">
      <w:r w:rsidRPr="00974276">
        <w:t xml:space="preserve">Queries relating to issues arising from these documents may be addressed to: </w:t>
      </w:r>
    </w:p>
    <w:p w14:paraId="72EBADD4" w14:textId="77777777" w:rsidR="004365D4" w:rsidRDefault="004365D4" w:rsidP="004365D4"/>
    <w:tbl>
      <w:tblPr>
        <w:tblW w:w="9072" w:type="dxa"/>
        <w:tblLook w:val="04A0" w:firstRow="1" w:lastRow="0" w:firstColumn="1" w:lastColumn="0" w:noHBand="0" w:noVBand="1"/>
      </w:tblPr>
      <w:tblGrid>
        <w:gridCol w:w="9072"/>
      </w:tblGrid>
      <w:tr w:rsidR="004365D4" w:rsidRPr="00AB4729" w14:paraId="697D9CFE" w14:textId="77777777" w:rsidTr="002C4959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EE9" w:themeFill="background2"/>
            <w:vAlign w:val="center"/>
          </w:tcPr>
          <w:p w14:paraId="56788B1C" w14:textId="77777777" w:rsidR="004365D4" w:rsidRPr="00974276" w:rsidRDefault="004365D4" w:rsidP="002C4959">
            <w:pPr>
              <w:spacing w:line="276" w:lineRule="auto"/>
              <w:rPr>
                <w:b/>
                <w:bCs w:val="0"/>
              </w:rPr>
            </w:pPr>
            <w:r w:rsidRPr="00974276">
              <w:rPr>
                <w:b/>
              </w:rPr>
              <w:t>Bidding procedure and technical enquiries</w:t>
            </w:r>
          </w:p>
        </w:tc>
      </w:tr>
      <w:tr w:rsidR="004365D4" w:rsidRPr="00AB4729" w14:paraId="01482EFE" w14:textId="77777777" w:rsidTr="002C4959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4BA" w14:textId="77777777" w:rsidR="004365D4" w:rsidRPr="00974276" w:rsidRDefault="004365D4" w:rsidP="002C4959">
            <w:pPr>
              <w:spacing w:line="276" w:lineRule="auto"/>
            </w:pPr>
            <w:r w:rsidRPr="00AB4729">
              <w:t xml:space="preserve">Contact person: </w:t>
            </w:r>
            <w:r>
              <w:t>The Procurement Office</w:t>
            </w:r>
          </w:p>
        </w:tc>
      </w:tr>
      <w:tr w:rsidR="004365D4" w:rsidRPr="00AB4729" w14:paraId="236AE9B6" w14:textId="77777777" w:rsidTr="002C4959">
        <w:trPr>
          <w:trHeight w:val="39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7B53" w14:textId="77777777" w:rsidR="004365D4" w:rsidRPr="00C172DB" w:rsidRDefault="004365D4" w:rsidP="002C4959">
            <w:pPr>
              <w:spacing w:line="276" w:lineRule="auto"/>
            </w:pPr>
            <w:r w:rsidRPr="00C172DB">
              <w:t>E-mail:  </w:t>
            </w:r>
            <w:hyperlink r:id="rId14" w:history="1">
              <w:r w:rsidRPr="00AC00E4">
                <w:rPr>
                  <w:rStyle w:val="Hyperlink"/>
                </w:rPr>
                <w:t>Procurement</w:t>
              </w:r>
              <w:r w:rsidRPr="004E6A43">
                <w:rPr>
                  <w:rStyle w:val="Hyperlink"/>
                </w:rPr>
                <w:t>N</w:t>
              </w:r>
              <w:r w:rsidRPr="00AC00E4">
                <w:rPr>
                  <w:rStyle w:val="Hyperlink"/>
                </w:rPr>
                <w:t>R4@sanral.co.za</w:t>
              </w:r>
            </w:hyperlink>
            <w:r>
              <w:t xml:space="preserve"> </w:t>
            </w:r>
          </w:p>
        </w:tc>
      </w:tr>
    </w:tbl>
    <w:p w14:paraId="57949FCA" w14:textId="77777777" w:rsidR="004365D4" w:rsidRPr="00AB4729" w:rsidRDefault="004365D4" w:rsidP="004365D4"/>
    <w:p w14:paraId="1320EFA1" w14:textId="79EC29EA" w:rsidR="00682A8C" w:rsidRPr="004365D4" w:rsidRDefault="00682A8C" w:rsidP="004365D4"/>
    <w:sectPr w:rsidR="00682A8C" w:rsidRPr="004365D4" w:rsidSect="00A60B17">
      <w:headerReference w:type="even" r:id="rId15"/>
      <w:headerReference w:type="default" r:id="rId16"/>
      <w:headerReference w:type="first" r:id="rId17"/>
      <w:pgSz w:w="11906" w:h="16838"/>
      <w:pgMar w:top="141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9504" w14:textId="77777777" w:rsidR="00A665D4" w:rsidRDefault="00A665D4" w:rsidP="00A665D4">
      <w:r>
        <w:separator/>
      </w:r>
    </w:p>
  </w:endnote>
  <w:endnote w:type="continuationSeparator" w:id="0">
    <w:p w14:paraId="13252CCF" w14:textId="77777777" w:rsidR="00A665D4" w:rsidRDefault="00A665D4" w:rsidP="00A6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lla Slab Light">
    <w:altName w:val="Calibri"/>
    <w:charset w:val="00"/>
    <w:family w:val="auto"/>
    <w:pitch w:val="variable"/>
    <w:sig w:usb0="A00000FF" w:usb1="5001E47B" w:usb2="00000000" w:usb3="00000000" w:csb0="0000009B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B422" w14:textId="77777777" w:rsidR="00A665D4" w:rsidRDefault="00A665D4" w:rsidP="00A665D4">
      <w:r>
        <w:separator/>
      </w:r>
    </w:p>
  </w:footnote>
  <w:footnote w:type="continuationSeparator" w:id="0">
    <w:p w14:paraId="5AB8E72F" w14:textId="77777777" w:rsidR="00A665D4" w:rsidRDefault="00A665D4" w:rsidP="00A6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F248D" w14:textId="5C47F4E0" w:rsidR="00A665D4" w:rsidRDefault="00A66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8A13DC" wp14:editId="2BDBF8B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825317473" name="Text Box 2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EC53" w14:textId="6180E459" w:rsidR="00A665D4" w:rsidRPr="00A665D4" w:rsidRDefault="00A665D4" w:rsidP="00A66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65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A13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-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A92EC53" w14:textId="6180E459" w:rsidR="00A665D4" w:rsidRPr="00A665D4" w:rsidRDefault="00A665D4" w:rsidP="00A665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65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FD8FB" w14:textId="399CCDF1" w:rsidR="00A665D4" w:rsidRDefault="00A66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5703D" wp14:editId="2F12B5A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166695194" name="Text Box 3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B9ED25" w14:textId="4ACB9D9A" w:rsidR="00A665D4" w:rsidRPr="00A665D4" w:rsidRDefault="00A665D4" w:rsidP="00A66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65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70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-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6FB9ED25" w14:textId="4ACB9D9A" w:rsidR="00A665D4" w:rsidRPr="00A665D4" w:rsidRDefault="00A665D4" w:rsidP="00A665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65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6802" w14:textId="61312185" w:rsidR="00A665D4" w:rsidRDefault="00A665D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DFD68A" wp14:editId="146B83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513301577" name="Text Box 1" descr="Sensitivity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046D" w14:textId="4E1A89F6" w:rsidR="00A665D4" w:rsidRPr="00A665D4" w:rsidRDefault="00A665D4" w:rsidP="00A665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665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Sensitivity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FD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-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0DB4046D" w14:textId="4E1A89F6" w:rsidR="00A665D4" w:rsidRPr="00A665D4" w:rsidRDefault="00A665D4" w:rsidP="00A665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665D4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Sensitivity -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9DD"/>
    <w:multiLevelType w:val="multilevel"/>
    <w:tmpl w:val="58B227AC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color w:val="333333" w:themeColor="accent1"/>
        <w:position w:val="2"/>
        <w:sz w:val="14"/>
      </w:rPr>
    </w:lvl>
    <w:lvl w:ilvl="1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  <w:color w:val="C4BFB6" w:themeColor="accent2"/>
      </w:rPr>
    </w:lvl>
    <w:lvl w:ilvl="2">
      <w:start w:val="1"/>
      <w:numFmt w:val="bullet"/>
      <w:lvlText w:val=""/>
      <w:lvlJc w:val="left"/>
      <w:pPr>
        <w:ind w:left="851" w:hanging="284"/>
      </w:pPr>
      <w:rPr>
        <w:rFonts w:ascii="Wingdings" w:hAnsi="Wingdings" w:hint="default"/>
        <w:color w:val="B1ACA4" w:themeColor="text2"/>
        <w:position w:val="2"/>
        <w:sz w:val="14"/>
      </w:rPr>
    </w:lvl>
    <w:lvl w:ilvl="3">
      <w:start w:val="1"/>
      <w:numFmt w:val="none"/>
      <w:lvlText w:val=""/>
      <w:lvlJc w:val="left"/>
      <w:pPr>
        <w:ind w:left="908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1135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1362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1589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1816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043" w:hanging="227"/>
      </w:pPr>
      <w:rPr>
        <w:rFonts w:hint="default"/>
      </w:rPr>
    </w:lvl>
  </w:abstractNum>
  <w:abstractNum w:abstractNumId="1" w15:restartNumberingAfterBreak="0">
    <w:nsid w:val="022916A4"/>
    <w:multiLevelType w:val="multilevel"/>
    <w:tmpl w:val="CCC8C7C4"/>
    <w:numStyleLink w:val="ListStyle2"/>
  </w:abstractNum>
  <w:abstractNum w:abstractNumId="2" w15:restartNumberingAfterBreak="0">
    <w:nsid w:val="248F3ABC"/>
    <w:multiLevelType w:val="multilevel"/>
    <w:tmpl w:val="CCC8C7C4"/>
    <w:styleLink w:val="ListStyle2"/>
    <w:lvl w:ilvl="0">
      <w:start w:val="1"/>
      <w:numFmt w:val="lowerLetter"/>
      <w:pStyle w:val="ListStyleNumber1"/>
      <w:lvlText w:val="(%1)"/>
      <w:lvlJc w:val="left"/>
      <w:pPr>
        <w:ind w:left="567" w:hanging="567"/>
      </w:pPr>
      <w:rPr>
        <w:rFonts w:ascii="Arial" w:hAnsi="Arial" w:hint="default"/>
        <w:sz w:val="20"/>
      </w:rPr>
    </w:lvl>
    <w:lvl w:ilvl="1">
      <w:start w:val="1"/>
      <w:numFmt w:val="lowerRoman"/>
      <w:pStyle w:val="ListStyleNumber2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ListStyleNumber3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7C94009"/>
    <w:multiLevelType w:val="multilevel"/>
    <w:tmpl w:val="465CB48A"/>
    <w:styleLink w:val="ListStyle1"/>
    <w:lvl w:ilvl="0">
      <w:start w:val="1"/>
      <w:numFmt w:val="bullet"/>
      <w:pStyle w:val="ListStyleBullet1"/>
      <w:lvlText w:val="►"/>
      <w:lvlJc w:val="left"/>
      <w:pPr>
        <w:ind w:left="567" w:hanging="567"/>
      </w:pPr>
      <w:rPr>
        <w:rFonts w:ascii="Arial" w:hAnsi="Arial" w:hint="default"/>
        <w:color w:val="B1ACA4" w:themeColor="text2"/>
        <w:sz w:val="20"/>
      </w:rPr>
    </w:lvl>
    <w:lvl w:ilvl="1">
      <w:start w:val="1"/>
      <w:numFmt w:val="bullet"/>
      <w:pStyle w:val="ListStyleBullet2"/>
      <w:lvlText w:val=""/>
      <w:lvlJc w:val="left"/>
      <w:pPr>
        <w:ind w:left="1134" w:hanging="56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ListStyleBullet3"/>
      <w:lvlText w:val=""/>
      <w:lvlJc w:val="left"/>
      <w:pPr>
        <w:ind w:left="1701" w:hanging="567"/>
      </w:pPr>
      <w:rPr>
        <w:rFonts w:ascii="Symbol" w:hAnsi="Symbol" w:hint="default"/>
        <w:color w:val="auto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49"/>
        </w:tabs>
        <w:ind w:left="0" w:firstLine="0"/>
      </w:pPr>
      <w:rPr>
        <w:rFonts w:hint="default"/>
      </w:rPr>
    </w:lvl>
  </w:abstractNum>
  <w:abstractNum w:abstractNumId="4" w15:restartNumberingAfterBreak="0">
    <w:nsid w:val="4B29375E"/>
    <w:multiLevelType w:val="multilevel"/>
    <w:tmpl w:val="82824430"/>
    <w:lvl w:ilvl="0">
      <w:start w:val="1"/>
      <w:numFmt w:val="decimal"/>
      <w:pStyle w:val="Heading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58487B91"/>
    <w:multiLevelType w:val="multilevel"/>
    <w:tmpl w:val="55C6E618"/>
    <w:lvl w:ilvl="0">
      <w:start w:val="1"/>
      <w:numFmt w:val="decimal"/>
      <w:isLgl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34" w:hanging="1134"/>
      </w:pPr>
      <w:rPr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pStyle w:val="Heading7"/>
      <w:isLgl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78A46C76"/>
    <w:multiLevelType w:val="multilevel"/>
    <w:tmpl w:val="465CB48A"/>
    <w:numStyleLink w:val="ListStyle1"/>
  </w:abstractNum>
  <w:abstractNum w:abstractNumId="7" w15:restartNumberingAfterBreak="0">
    <w:nsid w:val="7D9C2815"/>
    <w:multiLevelType w:val="hybridMultilevel"/>
    <w:tmpl w:val="F0B4F1A2"/>
    <w:lvl w:ilvl="0" w:tplc="8086F5DE">
      <w:numFmt w:val="decimal"/>
      <w:pStyle w:val="bulletm"/>
      <w:lvlText w:val=""/>
      <w:lvlJc w:val="left"/>
    </w:lvl>
    <w:lvl w:ilvl="1" w:tplc="1C090003">
      <w:numFmt w:val="decimal"/>
      <w:lvlText w:val=""/>
      <w:lvlJc w:val="left"/>
    </w:lvl>
    <w:lvl w:ilvl="2" w:tplc="1C090005">
      <w:numFmt w:val="decimal"/>
      <w:lvlText w:val=""/>
      <w:lvlJc w:val="left"/>
    </w:lvl>
    <w:lvl w:ilvl="3" w:tplc="1C090001">
      <w:numFmt w:val="decimal"/>
      <w:lvlText w:val=""/>
      <w:lvlJc w:val="left"/>
    </w:lvl>
    <w:lvl w:ilvl="4" w:tplc="1C090003">
      <w:numFmt w:val="decimal"/>
      <w:lvlText w:val=""/>
      <w:lvlJc w:val="left"/>
    </w:lvl>
    <w:lvl w:ilvl="5" w:tplc="1C090005">
      <w:numFmt w:val="decimal"/>
      <w:lvlText w:val=""/>
      <w:lvlJc w:val="left"/>
    </w:lvl>
    <w:lvl w:ilvl="6" w:tplc="1C090001">
      <w:numFmt w:val="decimal"/>
      <w:lvlText w:val=""/>
      <w:lvlJc w:val="left"/>
    </w:lvl>
    <w:lvl w:ilvl="7" w:tplc="1C090003">
      <w:numFmt w:val="decimal"/>
      <w:lvlText w:val=""/>
      <w:lvlJc w:val="left"/>
    </w:lvl>
    <w:lvl w:ilvl="8" w:tplc="1C090005">
      <w:numFmt w:val="decimal"/>
      <w:lvlText w:val=""/>
      <w:lvlJc w:val="left"/>
    </w:lvl>
  </w:abstractNum>
  <w:num w:numId="1" w16cid:durableId="1555045421">
    <w:abstractNumId w:val="3"/>
  </w:num>
  <w:num w:numId="2" w16cid:durableId="934216228">
    <w:abstractNumId w:val="2"/>
  </w:num>
  <w:num w:numId="3" w16cid:durableId="1241869039">
    <w:abstractNumId w:val="0"/>
  </w:num>
  <w:num w:numId="4" w16cid:durableId="1389646427">
    <w:abstractNumId w:val="4"/>
  </w:num>
  <w:num w:numId="5" w16cid:durableId="1238516136">
    <w:abstractNumId w:val="5"/>
  </w:num>
  <w:num w:numId="6" w16cid:durableId="588193916">
    <w:abstractNumId w:val="6"/>
  </w:num>
  <w:num w:numId="7" w16cid:durableId="1733649332">
    <w:abstractNumId w:val="1"/>
  </w:num>
  <w:num w:numId="8" w16cid:durableId="1782061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2A"/>
    <w:rsid w:val="00004DF8"/>
    <w:rsid w:val="000127E2"/>
    <w:rsid w:val="000129C3"/>
    <w:rsid w:val="00040A06"/>
    <w:rsid w:val="0005723F"/>
    <w:rsid w:val="000626AA"/>
    <w:rsid w:val="00073F01"/>
    <w:rsid w:val="000976AA"/>
    <w:rsid w:val="000B5549"/>
    <w:rsid w:val="000C52AE"/>
    <w:rsid w:val="000E1C60"/>
    <w:rsid w:val="000F6DB2"/>
    <w:rsid w:val="00103871"/>
    <w:rsid w:val="00111472"/>
    <w:rsid w:val="001200A6"/>
    <w:rsid w:val="0012759E"/>
    <w:rsid w:val="001502A1"/>
    <w:rsid w:val="00150AC1"/>
    <w:rsid w:val="001A251F"/>
    <w:rsid w:val="001B094C"/>
    <w:rsid w:val="001B3836"/>
    <w:rsid w:val="001C73DF"/>
    <w:rsid w:val="00294192"/>
    <w:rsid w:val="002B262B"/>
    <w:rsid w:val="00331596"/>
    <w:rsid w:val="00345A02"/>
    <w:rsid w:val="00355A37"/>
    <w:rsid w:val="003A627D"/>
    <w:rsid w:val="003B6983"/>
    <w:rsid w:val="003B7540"/>
    <w:rsid w:val="003C0901"/>
    <w:rsid w:val="003D0A41"/>
    <w:rsid w:val="004146CA"/>
    <w:rsid w:val="004300A7"/>
    <w:rsid w:val="004365D4"/>
    <w:rsid w:val="004561D6"/>
    <w:rsid w:val="004A77D8"/>
    <w:rsid w:val="004C1B7A"/>
    <w:rsid w:val="004D3958"/>
    <w:rsid w:val="00506C25"/>
    <w:rsid w:val="005256AC"/>
    <w:rsid w:val="00552D69"/>
    <w:rsid w:val="0056676B"/>
    <w:rsid w:val="005A3506"/>
    <w:rsid w:val="005E28E3"/>
    <w:rsid w:val="005E4F79"/>
    <w:rsid w:val="00616823"/>
    <w:rsid w:val="006541A4"/>
    <w:rsid w:val="00670020"/>
    <w:rsid w:val="00673289"/>
    <w:rsid w:val="00682A8C"/>
    <w:rsid w:val="00690186"/>
    <w:rsid w:val="006A6822"/>
    <w:rsid w:val="00703FD9"/>
    <w:rsid w:val="007212D0"/>
    <w:rsid w:val="00750FA9"/>
    <w:rsid w:val="0076224B"/>
    <w:rsid w:val="00764883"/>
    <w:rsid w:val="007B29AA"/>
    <w:rsid w:val="007C0C37"/>
    <w:rsid w:val="007C2163"/>
    <w:rsid w:val="007F19ED"/>
    <w:rsid w:val="00877FAC"/>
    <w:rsid w:val="0088627B"/>
    <w:rsid w:val="008B72F6"/>
    <w:rsid w:val="008C7DF9"/>
    <w:rsid w:val="008D0D5F"/>
    <w:rsid w:val="008F7808"/>
    <w:rsid w:val="00917E9F"/>
    <w:rsid w:val="00920C36"/>
    <w:rsid w:val="009535CC"/>
    <w:rsid w:val="009A5B8E"/>
    <w:rsid w:val="009C654F"/>
    <w:rsid w:val="009D1BC9"/>
    <w:rsid w:val="00A01388"/>
    <w:rsid w:val="00A041E9"/>
    <w:rsid w:val="00A04B71"/>
    <w:rsid w:val="00A238FC"/>
    <w:rsid w:val="00A309CC"/>
    <w:rsid w:val="00A60B17"/>
    <w:rsid w:val="00A665D4"/>
    <w:rsid w:val="00A67343"/>
    <w:rsid w:val="00A8127D"/>
    <w:rsid w:val="00A90DE5"/>
    <w:rsid w:val="00AB3A18"/>
    <w:rsid w:val="00AC3983"/>
    <w:rsid w:val="00AF0A67"/>
    <w:rsid w:val="00B14279"/>
    <w:rsid w:val="00B2423F"/>
    <w:rsid w:val="00B445DE"/>
    <w:rsid w:val="00B60727"/>
    <w:rsid w:val="00B8291C"/>
    <w:rsid w:val="00B86D9E"/>
    <w:rsid w:val="00BB4962"/>
    <w:rsid w:val="00C02105"/>
    <w:rsid w:val="00C02B5B"/>
    <w:rsid w:val="00C272CF"/>
    <w:rsid w:val="00C445C8"/>
    <w:rsid w:val="00C4517F"/>
    <w:rsid w:val="00C735D3"/>
    <w:rsid w:val="00C83BE1"/>
    <w:rsid w:val="00C844A8"/>
    <w:rsid w:val="00CA716D"/>
    <w:rsid w:val="00CE3437"/>
    <w:rsid w:val="00D02116"/>
    <w:rsid w:val="00D37EC8"/>
    <w:rsid w:val="00D51FA5"/>
    <w:rsid w:val="00D70B84"/>
    <w:rsid w:val="00D819A8"/>
    <w:rsid w:val="00D82491"/>
    <w:rsid w:val="00DC226E"/>
    <w:rsid w:val="00E25DEC"/>
    <w:rsid w:val="00E515AF"/>
    <w:rsid w:val="00EC34D6"/>
    <w:rsid w:val="00EC7D52"/>
    <w:rsid w:val="00ED644B"/>
    <w:rsid w:val="00EE0D8A"/>
    <w:rsid w:val="00EE3C74"/>
    <w:rsid w:val="00F15B16"/>
    <w:rsid w:val="00F17E4E"/>
    <w:rsid w:val="00F22FC7"/>
    <w:rsid w:val="00F31901"/>
    <w:rsid w:val="00F33FAF"/>
    <w:rsid w:val="00F34919"/>
    <w:rsid w:val="00F42B84"/>
    <w:rsid w:val="00FB137C"/>
    <w:rsid w:val="00FB471A"/>
    <w:rsid w:val="00FD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0797"/>
  <w15:chartTrackingRefBased/>
  <w15:docId w15:val="{046BDE89-3B57-4C30-913D-19FA0B9D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2A"/>
    <w:pPr>
      <w:spacing w:after="0" w:line="240" w:lineRule="auto"/>
      <w:jc w:val="both"/>
    </w:pPr>
    <w:rPr>
      <w:rFonts w:ascii="Arial" w:hAnsi="Arial" w:cs="Arial"/>
      <w:bCs/>
      <w:kern w:val="0"/>
      <w:lang w:val="en-GB"/>
      <w14:ligatures w14:val="none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17E9F"/>
    <w:pPr>
      <w:keepNext/>
      <w:keepLines/>
      <w:numPr>
        <w:numId w:val="4"/>
      </w:numPr>
      <w:spacing w:before="400" w:after="240"/>
      <w:outlineLvl w:val="0"/>
    </w:pPr>
    <w:rPr>
      <w:rFonts w:eastAsiaTheme="majorEastAsia"/>
      <w:color w:val="B1ACA4" w:themeColor="text2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917E9F"/>
    <w:pPr>
      <w:keepNext/>
      <w:keepLines/>
      <w:numPr>
        <w:ilvl w:val="1"/>
        <w:numId w:val="4"/>
      </w:numPr>
      <w:spacing w:before="400"/>
      <w:outlineLvl w:val="1"/>
    </w:pPr>
    <w:rPr>
      <w:rFonts w:eastAsiaTheme="majorEastAsia" w:cstheme="majorBidi"/>
      <w:color w:val="212121" w:themeColor="tex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917E9F"/>
    <w:pPr>
      <w:keepNext/>
      <w:keepLines/>
      <w:numPr>
        <w:ilvl w:val="2"/>
        <w:numId w:val="4"/>
      </w:numPr>
      <w:spacing w:before="400"/>
      <w:outlineLvl w:val="2"/>
    </w:pPr>
    <w:rPr>
      <w:rFonts w:eastAsiaTheme="majorEastAsia" w:cstheme="majorBidi"/>
      <w:color w:val="212121" w:themeColor="tex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917E9F"/>
    <w:pPr>
      <w:keepNext/>
      <w:keepLines/>
      <w:numPr>
        <w:ilvl w:val="3"/>
        <w:numId w:val="4"/>
      </w:numPr>
      <w:spacing w:before="400"/>
      <w:outlineLvl w:val="3"/>
    </w:pPr>
    <w:rPr>
      <w:rFonts w:eastAsiaTheme="majorEastAsia" w:cstheme="majorBidi"/>
      <w:b/>
      <w:bCs w:val="0"/>
      <w:color w:val="212121" w:themeColor="text1"/>
      <w:sz w:val="28"/>
      <w:szCs w:val="22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917E9F"/>
    <w:pPr>
      <w:keepNext/>
      <w:keepLines/>
      <w:numPr>
        <w:ilvl w:val="4"/>
        <w:numId w:val="4"/>
      </w:numPr>
      <w:spacing w:before="400"/>
      <w:outlineLvl w:val="4"/>
    </w:pPr>
    <w:rPr>
      <w:rFonts w:eastAsiaTheme="majorEastAsia" w:cstheme="majorBidi"/>
      <w:color w:val="212121" w:themeColor="text1"/>
      <w:sz w:val="24"/>
      <w:szCs w:val="22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917E9F"/>
    <w:pPr>
      <w:numPr>
        <w:ilvl w:val="5"/>
        <w:numId w:val="4"/>
      </w:numPr>
      <w:spacing w:before="40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917E9F"/>
    <w:pPr>
      <w:keepNext/>
      <w:keepLines/>
      <w:numPr>
        <w:ilvl w:val="6"/>
        <w:numId w:val="5"/>
      </w:numPr>
      <w:spacing w:before="400"/>
      <w:outlineLvl w:val="6"/>
    </w:pPr>
    <w:rPr>
      <w:rFonts w:eastAsiaTheme="majorEastAsia" w:cstheme="majorBidi"/>
      <w:iCs/>
      <w:noProof/>
      <w:color w:val="212121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917E9F"/>
    <w:pPr>
      <w:keepNext/>
      <w:keepLines/>
      <w:spacing w:before="400"/>
      <w:outlineLvl w:val="7"/>
    </w:pPr>
    <w:rPr>
      <w:rFonts w:asciiTheme="majorHAnsi" w:eastAsiaTheme="majorEastAsia" w:hAnsiTheme="majorHAnsi" w:cstheme="majorBidi"/>
      <w:b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917E9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E9F"/>
    <w:rPr>
      <w:rFonts w:ascii="Arial" w:eastAsiaTheme="majorEastAsia" w:hAnsi="Arial" w:cs="Arial"/>
      <w:color w:val="B1ACA4" w:themeColor="text2"/>
      <w:sz w:val="36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917E9F"/>
    <w:pPr>
      <w:spacing w:after="300"/>
      <w:contextualSpacing/>
    </w:pPr>
    <w:rPr>
      <w:rFonts w:eastAsiaTheme="majorEastAsia" w:cstheme="majorBidi"/>
      <w:color w:val="333333" w:themeColor="accent1"/>
      <w:spacing w:val="5"/>
      <w:kern w:val="28"/>
      <w:sz w:val="70"/>
      <w:szCs w:val="52"/>
      <w:lang w:val="en-AU"/>
    </w:rPr>
  </w:style>
  <w:style w:type="character" w:customStyle="1" w:styleId="TitleChar">
    <w:name w:val="Title Char"/>
    <w:basedOn w:val="DefaultParagraphFont"/>
    <w:link w:val="Title"/>
    <w:uiPriority w:val="10"/>
    <w:rsid w:val="00917E9F"/>
    <w:rPr>
      <w:rFonts w:ascii="Arial" w:eastAsiaTheme="majorEastAsia" w:hAnsi="Arial" w:cstheme="majorBidi"/>
      <w:color w:val="333333" w:themeColor="accent1"/>
      <w:spacing w:val="5"/>
      <w:kern w:val="28"/>
      <w:sz w:val="70"/>
      <w:szCs w:val="5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E9F"/>
    <w:pPr>
      <w:numPr>
        <w:ilvl w:val="1"/>
      </w:numPr>
    </w:pPr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917E9F"/>
    <w:rPr>
      <w:rFonts w:asciiTheme="majorHAnsi" w:eastAsiaTheme="majorEastAsia" w:hAnsiTheme="majorHAnsi" w:cstheme="majorBidi"/>
      <w:i/>
      <w:iCs/>
      <w:color w:val="333333" w:themeColor="accent1"/>
      <w:spacing w:val="15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917E9F"/>
    <w:rPr>
      <w:rFonts w:ascii="Arial" w:eastAsiaTheme="majorEastAsia" w:hAnsi="Arial" w:cstheme="majorBidi"/>
      <w:color w:val="212121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7E9F"/>
    <w:rPr>
      <w:rFonts w:ascii="Arial" w:eastAsiaTheme="majorEastAsia" w:hAnsi="Arial" w:cstheme="majorBidi"/>
      <w:color w:val="212121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7E9F"/>
    <w:rPr>
      <w:rFonts w:ascii="Arial" w:eastAsiaTheme="majorEastAsia" w:hAnsi="Arial" w:cstheme="majorBidi"/>
      <w:b/>
      <w:bCs/>
      <w:color w:val="212121" w:themeColor="text1"/>
      <w:sz w:val="2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17E9F"/>
    <w:rPr>
      <w:rFonts w:ascii="Arial" w:eastAsiaTheme="majorEastAsia" w:hAnsi="Arial" w:cstheme="majorBidi"/>
      <w:color w:val="212121" w:themeColor="text1"/>
      <w:sz w:val="24"/>
      <w:szCs w:val="22"/>
    </w:rPr>
  </w:style>
  <w:style w:type="paragraph" w:customStyle="1" w:styleId="ChapterHeading">
    <w:name w:val="Chapter Heading"/>
    <w:basedOn w:val="Heading1"/>
    <w:next w:val="Normal"/>
    <w:link w:val="ChapterHeadingChar"/>
    <w:semiHidden/>
    <w:rsid w:val="00917E9F"/>
    <w:pPr>
      <w:numPr>
        <w:numId w:val="0"/>
      </w:numPr>
      <w:ind w:left="567" w:hanging="567"/>
      <w:outlineLvl w:val="9"/>
    </w:pPr>
    <w:rPr>
      <w:b/>
      <w:spacing w:val="5"/>
      <w:kern w:val="28"/>
      <w:sz w:val="70"/>
      <w:szCs w:val="70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917E9F"/>
    <w:rPr>
      <w:rFonts w:ascii="Arial" w:eastAsiaTheme="majorEastAsia" w:hAnsi="Arial" w:cstheme="majorBidi"/>
      <w:iCs/>
      <w:noProof/>
      <w:color w:val="212121" w:themeColor="text1"/>
      <w:szCs w:val="22"/>
    </w:rPr>
  </w:style>
  <w:style w:type="character" w:customStyle="1" w:styleId="ChapterHeadingChar">
    <w:name w:val="Chapter Heading Char"/>
    <w:basedOn w:val="TitleChar"/>
    <w:link w:val="ChapterHeading"/>
    <w:semiHidden/>
    <w:rsid w:val="00917E9F"/>
    <w:rPr>
      <w:rFonts w:ascii="Arial" w:eastAsiaTheme="majorEastAsia" w:hAnsi="Arial" w:cs="Arial"/>
      <w:b/>
      <w:color w:val="B1ACA4" w:themeColor="text2"/>
      <w:spacing w:val="5"/>
      <w:kern w:val="28"/>
      <w:sz w:val="70"/>
      <w:szCs w:val="70"/>
      <w:lang w:val="en-AU"/>
    </w:rPr>
  </w:style>
  <w:style w:type="paragraph" w:customStyle="1" w:styleId="DividerTitle">
    <w:name w:val="Divider Title"/>
    <w:basedOn w:val="Normal"/>
    <w:link w:val="DividerTitleChar"/>
    <w:semiHidden/>
    <w:qFormat/>
    <w:rsid w:val="00917E9F"/>
    <w:pPr>
      <w:keepNext/>
      <w:keepLines/>
      <w:spacing w:before="170" w:after="113"/>
      <w:ind w:left="567" w:hanging="567"/>
    </w:pPr>
    <w:rPr>
      <w:rFonts w:asciiTheme="majorHAnsi" w:eastAsiaTheme="majorEastAsia" w:hAnsiTheme="majorHAnsi" w:cstheme="majorHAnsi"/>
      <w:bCs w:val="0"/>
      <w:color w:val="FFFFFF" w:themeColor="background1"/>
      <w:spacing w:val="5"/>
      <w:kern w:val="28"/>
      <w:sz w:val="70"/>
      <w:szCs w:val="70"/>
      <w:lang w:val="en-AU"/>
    </w:rPr>
  </w:style>
  <w:style w:type="paragraph" w:customStyle="1" w:styleId="Section">
    <w:name w:val="Section"/>
    <w:basedOn w:val="Title"/>
    <w:link w:val="SectionChar"/>
    <w:rsid w:val="00917E9F"/>
  </w:style>
  <w:style w:type="character" w:customStyle="1" w:styleId="SectionChar">
    <w:name w:val="Section Char"/>
    <w:basedOn w:val="TitleChar"/>
    <w:link w:val="Section"/>
    <w:rsid w:val="00917E9F"/>
    <w:rPr>
      <w:rFonts w:ascii="Arial" w:eastAsiaTheme="majorEastAsia" w:hAnsi="Arial" w:cstheme="majorBidi"/>
      <w:color w:val="333333" w:themeColor="accent1"/>
      <w:spacing w:val="5"/>
      <w:kern w:val="28"/>
      <w:sz w:val="70"/>
      <w:szCs w:val="52"/>
      <w:lang w:val="en-AU"/>
    </w:rPr>
  </w:style>
  <w:style w:type="character" w:customStyle="1" w:styleId="DividerTitleChar">
    <w:name w:val="Divider Title Char"/>
    <w:basedOn w:val="DefaultParagraphFont"/>
    <w:link w:val="DividerTitle"/>
    <w:semiHidden/>
    <w:rsid w:val="00917E9F"/>
    <w:rPr>
      <w:rFonts w:asciiTheme="majorHAnsi" w:eastAsiaTheme="majorEastAsia" w:hAnsiTheme="majorHAnsi" w:cstheme="majorHAnsi"/>
      <w:bCs/>
      <w:color w:val="FFFFFF" w:themeColor="background1"/>
      <w:spacing w:val="5"/>
      <w:kern w:val="28"/>
      <w:sz w:val="70"/>
      <w:szCs w:val="70"/>
      <w:lang w:val="en-AU"/>
    </w:rPr>
  </w:style>
  <w:style w:type="paragraph" w:customStyle="1" w:styleId="H1">
    <w:name w:val="H1"/>
    <w:basedOn w:val="Heading1"/>
    <w:link w:val="H1Char"/>
    <w:semiHidden/>
    <w:qFormat/>
    <w:rsid w:val="00917E9F"/>
    <w:pPr>
      <w:numPr>
        <w:numId w:val="0"/>
      </w:numPr>
      <w:ind w:left="1134" w:hanging="1134"/>
    </w:pPr>
    <w:rPr>
      <w:color w:val="333333" w:themeColor="accent1"/>
      <w:sz w:val="28"/>
      <w:szCs w:val="28"/>
    </w:rPr>
  </w:style>
  <w:style w:type="paragraph" w:customStyle="1" w:styleId="InfoBoxInfoTitle">
    <w:name w:val="InfoBox Info Title"/>
    <w:basedOn w:val="Normal"/>
    <w:semiHidden/>
    <w:qFormat/>
    <w:rsid w:val="00917E9F"/>
    <w:pPr>
      <w:spacing w:before="100" w:after="30"/>
    </w:pPr>
    <w:rPr>
      <w:b/>
      <w:color w:val="C4BFB6" w:themeColor="accent2"/>
      <w:sz w:val="17"/>
    </w:rPr>
  </w:style>
  <w:style w:type="paragraph" w:customStyle="1" w:styleId="InfoBoxInfoText">
    <w:name w:val="InfoBox Info Text"/>
    <w:basedOn w:val="InfoBoxInfoTitle"/>
    <w:semiHidden/>
    <w:qFormat/>
    <w:rsid w:val="00917E9F"/>
    <w:pPr>
      <w:spacing w:before="10"/>
    </w:pPr>
    <w:rPr>
      <w:b w:val="0"/>
      <w:color w:val="auto"/>
    </w:rPr>
  </w:style>
  <w:style w:type="paragraph" w:customStyle="1" w:styleId="InfoBoxNormal">
    <w:name w:val="InfoBox Normal"/>
    <w:basedOn w:val="InfoBoxInfoText"/>
    <w:semiHidden/>
    <w:qFormat/>
    <w:rsid w:val="00917E9F"/>
    <w:pPr>
      <w:spacing w:before="0" w:after="0" w:line="260" w:lineRule="exact"/>
    </w:pPr>
    <w:rPr>
      <w:sz w:val="18"/>
    </w:rPr>
  </w:style>
  <w:style w:type="paragraph" w:customStyle="1" w:styleId="InfoBoxHeading2">
    <w:name w:val="InfoBox Heading 2"/>
    <w:basedOn w:val="InfoBoxNormal"/>
    <w:semiHidden/>
    <w:qFormat/>
    <w:rsid w:val="00917E9F"/>
    <w:pPr>
      <w:spacing w:before="30" w:after="30"/>
    </w:pPr>
    <w:rPr>
      <w:b/>
    </w:rPr>
  </w:style>
  <w:style w:type="paragraph" w:customStyle="1" w:styleId="InfoBoxHeading1">
    <w:name w:val="InfoBox Heading 1"/>
    <w:basedOn w:val="InfoBoxHeading2"/>
    <w:semiHidden/>
    <w:qFormat/>
    <w:rsid w:val="00917E9F"/>
    <w:pPr>
      <w:spacing w:before="200" w:after="120" w:line="240" w:lineRule="auto"/>
    </w:pPr>
    <w:rPr>
      <w:color w:val="C4BFB6" w:themeColor="accent2"/>
      <w:sz w:val="28"/>
    </w:rPr>
  </w:style>
  <w:style w:type="paragraph" w:customStyle="1" w:styleId="InfoBoxIntroText">
    <w:name w:val="InfoBox Intro Text"/>
    <w:basedOn w:val="Normal"/>
    <w:link w:val="InfoBoxIntroTextChar"/>
    <w:semiHidden/>
    <w:qFormat/>
    <w:rsid w:val="00917E9F"/>
    <w:pPr>
      <w:spacing w:after="113" w:line="280" w:lineRule="exact"/>
    </w:pPr>
    <w:rPr>
      <w:rFonts w:eastAsia="Times New Roman"/>
      <w:color w:val="C4BFB6" w:themeColor="accent2"/>
      <w:sz w:val="24"/>
      <w:szCs w:val="24"/>
      <w:lang w:val="en-AU"/>
    </w:rPr>
  </w:style>
  <w:style w:type="character" w:customStyle="1" w:styleId="InfoBoxIntroTextChar">
    <w:name w:val="InfoBox Intro Text Char"/>
    <w:basedOn w:val="DefaultParagraphFont"/>
    <w:link w:val="InfoBoxIntroText"/>
    <w:semiHidden/>
    <w:rsid w:val="00917E9F"/>
    <w:rPr>
      <w:rFonts w:ascii="Arial" w:eastAsia="Times New Roman" w:hAnsi="Arial" w:cs="Arial"/>
      <w:color w:val="C4BFB6" w:themeColor="accent2"/>
      <w:sz w:val="24"/>
      <w:szCs w:val="24"/>
      <w:lang w:val="en-AU"/>
    </w:rPr>
  </w:style>
  <w:style w:type="paragraph" w:customStyle="1" w:styleId="InfoBoxTitle">
    <w:name w:val="InfoBox Title"/>
    <w:basedOn w:val="Normal"/>
    <w:link w:val="InfoBoxTitleChar"/>
    <w:semiHidden/>
    <w:qFormat/>
    <w:rsid w:val="00917E9F"/>
    <w:pPr>
      <w:spacing w:after="160"/>
    </w:pPr>
    <w:rPr>
      <w:rFonts w:eastAsia="Times New Roman"/>
      <w:b/>
      <w:color w:val="353D30"/>
      <w:sz w:val="40"/>
      <w:szCs w:val="40"/>
      <w:lang w:val="en-AU"/>
    </w:rPr>
  </w:style>
  <w:style w:type="character" w:customStyle="1" w:styleId="InfoBoxTitleChar">
    <w:name w:val="InfoBox Title Char"/>
    <w:basedOn w:val="DefaultParagraphFont"/>
    <w:link w:val="InfoBoxTitle"/>
    <w:semiHidden/>
    <w:rsid w:val="00917E9F"/>
    <w:rPr>
      <w:rFonts w:ascii="Arial" w:eastAsia="Times New Roman" w:hAnsi="Arial"/>
      <w:b/>
      <w:color w:val="353D30"/>
      <w:sz w:val="40"/>
      <w:szCs w:val="40"/>
      <w:lang w:val="en-AU"/>
    </w:rPr>
  </w:style>
  <w:style w:type="paragraph" w:customStyle="1" w:styleId="InfoBoxSubtitle">
    <w:name w:val="InfoBox Subtitle"/>
    <w:basedOn w:val="Normal"/>
    <w:link w:val="InfoBoxSubtitleChar"/>
    <w:semiHidden/>
    <w:qFormat/>
    <w:rsid w:val="00917E9F"/>
    <w:pPr>
      <w:spacing w:after="160"/>
    </w:pPr>
    <w:rPr>
      <w:rFonts w:eastAsia="Times New Roman"/>
      <w:color w:val="353D30"/>
      <w:sz w:val="40"/>
      <w:szCs w:val="40"/>
      <w:lang w:val="en-AU"/>
    </w:rPr>
  </w:style>
  <w:style w:type="character" w:customStyle="1" w:styleId="InfoBoxSubtitleChar">
    <w:name w:val="InfoBox Subtitle Char"/>
    <w:basedOn w:val="DefaultParagraphFont"/>
    <w:link w:val="InfoBoxSubtitle"/>
    <w:semiHidden/>
    <w:rsid w:val="00917E9F"/>
    <w:rPr>
      <w:rFonts w:ascii="Arial" w:eastAsia="Times New Roman" w:hAnsi="Arial"/>
      <w:color w:val="353D30"/>
      <w:sz w:val="40"/>
      <w:szCs w:val="40"/>
      <w:lang w:val="en-AU"/>
    </w:rPr>
  </w:style>
  <w:style w:type="character" w:customStyle="1" w:styleId="H1Char">
    <w:name w:val="H1 Char"/>
    <w:basedOn w:val="Heading1Char"/>
    <w:link w:val="H1"/>
    <w:semiHidden/>
    <w:rsid w:val="00917E9F"/>
    <w:rPr>
      <w:rFonts w:ascii="Arial" w:eastAsiaTheme="majorEastAsia" w:hAnsi="Arial" w:cs="Arial"/>
      <w:color w:val="333333" w:themeColor="accent1"/>
      <w:sz w:val="28"/>
      <w:szCs w:val="28"/>
    </w:rPr>
  </w:style>
  <w:style w:type="paragraph" w:customStyle="1" w:styleId="H3">
    <w:name w:val="H3"/>
    <w:basedOn w:val="H1"/>
    <w:next w:val="Normal"/>
    <w:link w:val="H3Char"/>
    <w:semiHidden/>
    <w:qFormat/>
    <w:rsid w:val="00917E9F"/>
    <w:pPr>
      <w:spacing w:line="240" w:lineRule="exact"/>
      <w:ind w:left="0" w:firstLine="0"/>
    </w:pPr>
  </w:style>
  <w:style w:type="character" w:customStyle="1" w:styleId="H3Char">
    <w:name w:val="H3 Char"/>
    <w:basedOn w:val="H1Char"/>
    <w:link w:val="H3"/>
    <w:semiHidden/>
    <w:rsid w:val="00917E9F"/>
    <w:rPr>
      <w:rFonts w:ascii="Arial" w:eastAsiaTheme="majorEastAsia" w:hAnsi="Arial" w:cs="Arial"/>
      <w:color w:val="333333" w:themeColor="accent1"/>
      <w:sz w:val="28"/>
      <w:szCs w:val="28"/>
    </w:rPr>
  </w:style>
  <w:style w:type="paragraph" w:customStyle="1" w:styleId="ExecSumSubheader">
    <w:name w:val="ExecSum Subheader"/>
    <w:basedOn w:val="Normal"/>
    <w:uiPriority w:val="9"/>
    <w:unhideWhenUsed/>
    <w:rsid w:val="00917E9F"/>
    <w:pPr>
      <w:spacing w:after="100"/>
    </w:pPr>
    <w:rPr>
      <w:color w:val="B1ACA4" w:themeColor="text2"/>
      <w:sz w:val="40"/>
      <w:szCs w:val="40"/>
    </w:rPr>
  </w:style>
  <w:style w:type="paragraph" w:customStyle="1" w:styleId="InfoBoxSubtitle2">
    <w:name w:val="InfoBox Subtitle 2"/>
    <w:basedOn w:val="Normal"/>
    <w:link w:val="InfoBoxSubtitle2Char"/>
    <w:semiHidden/>
    <w:qFormat/>
    <w:rsid w:val="00917E9F"/>
    <w:pPr>
      <w:spacing w:after="160"/>
    </w:pPr>
    <w:rPr>
      <w:sz w:val="28"/>
      <w:szCs w:val="28"/>
      <w:lang w:val="en-AU"/>
    </w:rPr>
  </w:style>
  <w:style w:type="character" w:customStyle="1" w:styleId="InfoBoxSubtitle2Char">
    <w:name w:val="InfoBox Subtitle 2 Char"/>
    <w:basedOn w:val="DefaultParagraphFont"/>
    <w:link w:val="InfoBoxSubtitle2"/>
    <w:semiHidden/>
    <w:rsid w:val="00917E9F"/>
    <w:rPr>
      <w:rFonts w:ascii="Arial" w:hAnsi="Arial"/>
      <w:sz w:val="28"/>
      <w:szCs w:val="28"/>
      <w:lang w:val="en-AU"/>
    </w:rPr>
  </w:style>
  <w:style w:type="paragraph" w:customStyle="1" w:styleId="InfoBoxTitle2">
    <w:name w:val="InfoBox Title 2"/>
    <w:basedOn w:val="Normal"/>
    <w:link w:val="InfoBoxTitle2Char"/>
    <w:semiHidden/>
    <w:qFormat/>
    <w:rsid w:val="00917E9F"/>
    <w:pPr>
      <w:spacing w:after="160"/>
    </w:pPr>
    <w:rPr>
      <w:b/>
      <w:color w:val="C4BFB6" w:themeColor="accent2"/>
      <w:sz w:val="28"/>
      <w:szCs w:val="28"/>
      <w:lang w:val="en-AU"/>
    </w:rPr>
  </w:style>
  <w:style w:type="character" w:customStyle="1" w:styleId="InfoBoxTitle2Char">
    <w:name w:val="InfoBox Title 2 Char"/>
    <w:basedOn w:val="DefaultParagraphFont"/>
    <w:link w:val="InfoBoxTitle2"/>
    <w:semiHidden/>
    <w:rsid w:val="00917E9F"/>
    <w:rPr>
      <w:rFonts w:ascii="Arial" w:hAnsi="Arial"/>
      <w:b/>
      <w:color w:val="C4BFB6" w:themeColor="accent2"/>
      <w:sz w:val="28"/>
      <w:szCs w:val="28"/>
      <w:lang w:val="en-AU"/>
    </w:rPr>
  </w:style>
  <w:style w:type="paragraph" w:customStyle="1" w:styleId="SingleLineSpacingText">
    <w:name w:val="Single Line Spacing Text"/>
    <w:next w:val="Normal"/>
    <w:semiHidden/>
    <w:qFormat/>
    <w:rsid w:val="00917E9F"/>
    <w:pPr>
      <w:spacing w:after="0" w:line="240" w:lineRule="auto"/>
    </w:pPr>
    <w:rPr>
      <w:rFonts w:ascii="Arial" w:hAnsi="Arial" w:cs="Arial"/>
      <w:lang w:val="en-AU"/>
    </w:rPr>
  </w:style>
  <w:style w:type="paragraph" w:customStyle="1" w:styleId="Numbera">
    <w:name w:val="Number a)"/>
    <w:basedOn w:val="BodyText"/>
    <w:rsid w:val="00917E9F"/>
    <w:pPr>
      <w:ind w:left="454" w:hanging="454"/>
    </w:pPr>
  </w:style>
  <w:style w:type="paragraph" w:styleId="BodyText">
    <w:name w:val="Body Text"/>
    <w:basedOn w:val="Normal"/>
    <w:link w:val="BodyTextChar"/>
    <w:qFormat/>
    <w:rsid w:val="00B8291C"/>
  </w:style>
  <w:style w:type="character" w:customStyle="1" w:styleId="BodyTextChar">
    <w:name w:val="Body Text Char"/>
    <w:basedOn w:val="DefaultParagraphFont"/>
    <w:link w:val="BodyText"/>
    <w:rsid w:val="00B8291C"/>
  </w:style>
  <w:style w:type="paragraph" w:customStyle="1" w:styleId="Numberi">
    <w:name w:val="Number i)"/>
    <w:basedOn w:val="BodyText"/>
    <w:rsid w:val="00917E9F"/>
    <w:pPr>
      <w:ind w:left="908" w:hanging="454"/>
    </w:pPr>
  </w:style>
  <w:style w:type="paragraph" w:customStyle="1" w:styleId="ExecSumTitle">
    <w:name w:val="ExecSum Title"/>
    <w:basedOn w:val="Normal"/>
    <w:uiPriority w:val="9"/>
    <w:unhideWhenUsed/>
    <w:rsid w:val="00917E9F"/>
    <w:pPr>
      <w:spacing w:after="240"/>
    </w:pPr>
    <w:rPr>
      <w:color w:val="DBD8D3" w:themeColor="accent5"/>
      <w:sz w:val="70"/>
      <w:szCs w:val="70"/>
      <w:lang w:val="en-PH"/>
    </w:rPr>
  </w:style>
  <w:style w:type="paragraph" w:customStyle="1" w:styleId="CoverPageTitle1">
    <w:name w:val="Cover Page Title 1"/>
    <w:basedOn w:val="Title"/>
    <w:qFormat/>
    <w:rsid w:val="00917E9F"/>
    <w:pPr>
      <w:spacing w:after="240"/>
    </w:pPr>
    <w:rPr>
      <w:rFonts w:asciiTheme="majorHAnsi" w:hAnsiTheme="majorHAnsi"/>
      <w:b/>
      <w:color w:val="B1ACA4" w:themeColor="text2"/>
      <w:spacing w:val="-15"/>
      <w:kern w:val="0"/>
      <w:sz w:val="28"/>
      <w:szCs w:val="72"/>
      <w:lang w:val="en-ZA"/>
    </w:rPr>
  </w:style>
  <w:style w:type="paragraph" w:customStyle="1" w:styleId="CoverPageTitle2">
    <w:name w:val="Cover Page Title 2"/>
    <w:basedOn w:val="Subtitle"/>
    <w:qFormat/>
    <w:rsid w:val="00917E9F"/>
    <w:pPr>
      <w:numPr>
        <w:ilvl w:val="0"/>
      </w:numPr>
      <w:spacing w:after="240"/>
    </w:pPr>
    <w:rPr>
      <w:i w:val="0"/>
      <w:iCs w:val="0"/>
      <w:color w:val="auto"/>
      <w:spacing w:val="0"/>
      <w:sz w:val="48"/>
      <w:szCs w:val="28"/>
      <w:lang w:val="en-ZA"/>
    </w:rPr>
  </w:style>
  <w:style w:type="character" w:customStyle="1" w:styleId="Style1">
    <w:name w:val="Style1"/>
    <w:basedOn w:val="DefaultParagraphFont"/>
    <w:uiPriority w:val="1"/>
    <w:semiHidden/>
    <w:rsid w:val="00917E9F"/>
    <w:rPr>
      <w:rFonts w:ascii="Arial" w:hAnsi="Arial"/>
      <w:b w:val="0"/>
      <w:i w:val="0"/>
      <w:caps/>
      <w:smallCaps w:val="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17E9F"/>
    <w:rPr>
      <w:rFonts w:ascii="Arial" w:hAnsi="Arial"/>
      <w:b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E9F"/>
    <w:rPr>
      <w:rFonts w:asciiTheme="majorHAnsi" w:eastAsiaTheme="majorEastAsia" w:hAnsiTheme="majorHAnsi" w:cstheme="majorBidi"/>
      <w:b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E9F"/>
    <w:rPr>
      <w:rFonts w:asciiTheme="majorHAnsi" w:eastAsiaTheme="majorEastAsia" w:hAnsiTheme="majorHAnsi" w:cstheme="majorBidi"/>
      <w:b/>
    </w:rPr>
  </w:style>
  <w:style w:type="paragraph" w:styleId="TOC1">
    <w:name w:val="toc 1"/>
    <w:basedOn w:val="Normal"/>
    <w:next w:val="Normal"/>
    <w:uiPriority w:val="39"/>
    <w:unhideWhenUsed/>
    <w:qFormat/>
    <w:rsid w:val="00917E9F"/>
    <w:pPr>
      <w:tabs>
        <w:tab w:val="left" w:pos="283"/>
        <w:tab w:val="right" w:leader="dot" w:pos="9638"/>
      </w:tabs>
      <w:spacing w:before="240" w:after="60"/>
      <w:ind w:left="720" w:hanging="720"/>
      <w:contextualSpacing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917E9F"/>
    <w:pPr>
      <w:tabs>
        <w:tab w:val="left" w:pos="709"/>
        <w:tab w:val="right" w:leader="dot" w:pos="9638"/>
      </w:tabs>
      <w:spacing w:after="60"/>
      <w:ind w:left="1440" w:hanging="720"/>
      <w:contextualSpacing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917E9F"/>
    <w:pPr>
      <w:tabs>
        <w:tab w:val="left" w:pos="1276"/>
        <w:tab w:val="right" w:leader="dot" w:pos="9638"/>
      </w:tabs>
      <w:spacing w:after="60"/>
      <w:ind w:left="2268" w:hanging="850"/>
      <w:contextualSpacing/>
    </w:pPr>
    <w:rPr>
      <w:noProof/>
    </w:rPr>
  </w:style>
  <w:style w:type="paragraph" w:customStyle="1" w:styleId="CoverPageTitle3">
    <w:name w:val="Cover Page Title 3"/>
    <w:basedOn w:val="Normal"/>
    <w:next w:val="Normal"/>
    <w:qFormat/>
    <w:rsid w:val="00917E9F"/>
    <w:pPr>
      <w:spacing w:after="240" w:line="256" w:lineRule="auto"/>
    </w:pPr>
    <w:rPr>
      <w:rFonts w:eastAsiaTheme="minorEastAsia"/>
      <w:sz w:val="28"/>
      <w:szCs w:val="28"/>
    </w:rPr>
  </w:style>
  <w:style w:type="paragraph" w:styleId="Header">
    <w:name w:val="header"/>
    <w:basedOn w:val="Normal"/>
    <w:link w:val="HeaderChar"/>
    <w:uiPriority w:val="99"/>
    <w:rsid w:val="00917E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E9F"/>
  </w:style>
  <w:style w:type="paragraph" w:styleId="Footer">
    <w:name w:val="footer"/>
    <w:basedOn w:val="Normal"/>
    <w:link w:val="FooterChar"/>
    <w:uiPriority w:val="99"/>
    <w:qFormat/>
    <w:rsid w:val="00917E9F"/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unhideWhenUsed/>
    <w:rsid w:val="00917E9F"/>
    <w:pPr>
      <w:tabs>
        <w:tab w:val="left" w:pos="1418"/>
        <w:tab w:val="right" w:leader="dot" w:pos="9639"/>
      </w:tabs>
      <w:ind w:left="1418" w:hanging="1418"/>
    </w:pPr>
    <w:rPr>
      <w:noProof/>
    </w:rPr>
  </w:style>
  <w:style w:type="character" w:styleId="Hyperlink">
    <w:name w:val="Hyperlink"/>
    <w:basedOn w:val="DefaultParagraphFont"/>
    <w:uiPriority w:val="99"/>
    <w:rsid w:val="00917E9F"/>
    <w:rPr>
      <w:rFonts w:asciiTheme="minorHAnsi" w:hAnsiTheme="minorHAnsi"/>
      <w:b/>
      <w:color w:val="333333" w:themeColor="accent1"/>
      <w:sz w:val="20"/>
      <w:u w:val="none"/>
      <w:lang w:val="en-GB"/>
    </w:rPr>
  </w:style>
  <w:style w:type="character" w:styleId="FollowedHyperlink">
    <w:name w:val="FollowedHyperlink"/>
    <w:basedOn w:val="DefaultParagraphFont"/>
    <w:uiPriority w:val="99"/>
    <w:semiHidden/>
    <w:rsid w:val="00917E9F"/>
    <w:rPr>
      <w:rFonts w:asciiTheme="minorHAnsi" w:hAnsiTheme="minorHAnsi"/>
      <w:b/>
      <w:color w:val="333333" w:themeColor="accent1"/>
      <w:sz w:val="20"/>
      <w:u w:val="single"/>
      <w:lang w:val="en-GB"/>
    </w:rPr>
  </w:style>
  <w:style w:type="character" w:styleId="Strong">
    <w:name w:val="Strong"/>
    <w:uiPriority w:val="22"/>
    <w:rsid w:val="00917E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17E9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7E9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917E9F"/>
    <w:pPr>
      <w:spacing w:after="0" w:line="240" w:lineRule="auto"/>
    </w:pPr>
    <w:rPr>
      <w:lang w:val="en-US"/>
    </w:rPr>
    <w:tblPr>
      <w:tblBorders>
        <w:top w:val="single" w:sz="4" w:space="0" w:color="212121" w:themeColor="text1"/>
        <w:left w:val="single" w:sz="4" w:space="0" w:color="212121" w:themeColor="text1"/>
        <w:bottom w:val="single" w:sz="4" w:space="0" w:color="212121" w:themeColor="text1"/>
        <w:right w:val="single" w:sz="4" w:space="0" w:color="212121" w:themeColor="text1"/>
        <w:insideH w:val="single" w:sz="4" w:space="0" w:color="212121" w:themeColor="text1"/>
        <w:insideV w:val="single" w:sz="4" w:space="0" w:color="212121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17E9F"/>
    <w:rPr>
      <w:rFonts w:cs="Times New Roman"/>
      <w:color w:val="808080"/>
    </w:rPr>
  </w:style>
  <w:style w:type="paragraph" w:styleId="NoSpacing">
    <w:name w:val="No Spacing"/>
    <w:basedOn w:val="Normal"/>
    <w:link w:val="NoSpacingChar"/>
    <w:uiPriority w:val="1"/>
    <w:rsid w:val="00917E9F"/>
  </w:style>
  <w:style w:type="character" w:customStyle="1" w:styleId="NoSpacingChar">
    <w:name w:val="No Spacing Char"/>
    <w:basedOn w:val="DefaultParagraphFont"/>
    <w:link w:val="NoSpacing"/>
    <w:uiPriority w:val="1"/>
    <w:rsid w:val="00917E9F"/>
  </w:style>
  <w:style w:type="paragraph" w:styleId="ListParagraph">
    <w:name w:val="List Paragraph"/>
    <w:basedOn w:val="Normal"/>
    <w:uiPriority w:val="34"/>
    <w:rsid w:val="00917E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917E9F"/>
    <w:rPr>
      <w:i/>
      <w:iCs/>
      <w:color w:val="212121" w:themeColor="text1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917E9F"/>
    <w:rPr>
      <w:rFonts w:ascii="Arial" w:hAnsi="Arial" w:cs="Arial"/>
      <w:i/>
      <w:iCs/>
      <w:color w:val="212121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917E9F"/>
    <w:pPr>
      <w:pBdr>
        <w:bottom w:val="single" w:sz="4" w:space="4" w:color="333333" w:themeColor="accent1"/>
      </w:pBdr>
      <w:spacing w:before="200" w:after="280"/>
      <w:ind w:left="936" w:right="936"/>
    </w:pPr>
    <w:rPr>
      <w:b/>
      <w:bCs w:val="0"/>
      <w:i/>
      <w:iCs/>
      <w:color w:val="333333" w:themeColor="accent1"/>
      <w:lang w:val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E9F"/>
    <w:rPr>
      <w:rFonts w:ascii="Arial" w:hAnsi="Arial" w:cs="Arial"/>
      <w:b/>
      <w:bCs/>
      <w:i/>
      <w:iCs/>
      <w:color w:val="333333" w:themeColor="accent1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917E9F"/>
    <w:pPr>
      <w:ind w:left="851" w:hanging="851"/>
    </w:pPr>
    <w:rPr>
      <w:b/>
      <w:iCs/>
      <w:sz w:val="18"/>
      <w:szCs w:val="18"/>
    </w:rPr>
  </w:style>
  <w:style w:type="character" w:styleId="Emphasis">
    <w:name w:val="Emphasis"/>
    <w:uiPriority w:val="20"/>
    <w:rsid w:val="00917E9F"/>
    <w:rPr>
      <w:i/>
      <w:iCs/>
    </w:rPr>
  </w:style>
  <w:style w:type="character" w:styleId="SubtleEmphasis">
    <w:name w:val="Subtle Emphasis"/>
    <w:uiPriority w:val="19"/>
    <w:rsid w:val="00917E9F"/>
    <w:rPr>
      <w:i/>
      <w:iCs/>
      <w:color w:val="909090" w:themeColor="text1" w:themeTint="7F"/>
    </w:rPr>
  </w:style>
  <w:style w:type="character" w:styleId="IntenseEmphasis">
    <w:name w:val="Intense Emphasis"/>
    <w:uiPriority w:val="21"/>
    <w:rsid w:val="00917E9F"/>
    <w:rPr>
      <w:b/>
      <w:bCs/>
      <w:i/>
      <w:iCs/>
      <w:color w:val="333333" w:themeColor="accent1"/>
    </w:rPr>
  </w:style>
  <w:style w:type="character" w:styleId="SubtleReference">
    <w:name w:val="Subtle Reference"/>
    <w:uiPriority w:val="31"/>
    <w:rsid w:val="00917E9F"/>
    <w:rPr>
      <w:smallCaps/>
      <w:color w:val="C4BFB6" w:themeColor="accent2"/>
      <w:u w:val="single"/>
    </w:rPr>
  </w:style>
  <w:style w:type="character" w:styleId="IntenseReference">
    <w:name w:val="Intense Reference"/>
    <w:uiPriority w:val="32"/>
    <w:rsid w:val="00917E9F"/>
    <w:rPr>
      <w:b/>
      <w:bCs/>
      <w:smallCaps/>
      <w:color w:val="333333" w:themeColor="accent1"/>
      <w:spacing w:val="5"/>
    </w:rPr>
  </w:style>
  <w:style w:type="paragraph" w:styleId="TOCHeading">
    <w:name w:val="TOC Heading"/>
    <w:basedOn w:val="Heading1"/>
    <w:next w:val="Normal"/>
    <w:uiPriority w:val="39"/>
    <w:qFormat/>
    <w:rsid w:val="00917E9F"/>
    <w:pPr>
      <w:numPr>
        <w:numId w:val="0"/>
      </w:numPr>
      <w:spacing w:before="480" w:after="0"/>
      <w:outlineLvl w:val="9"/>
    </w:pPr>
    <w:rPr>
      <w:rFonts w:cstheme="majorBidi"/>
    </w:rPr>
  </w:style>
  <w:style w:type="table" w:styleId="TableGridLight">
    <w:name w:val="Grid Table Light"/>
    <w:basedOn w:val="TableNormal"/>
    <w:uiPriority w:val="40"/>
    <w:rsid w:val="00917E9F"/>
    <w:pPr>
      <w:spacing w:after="0" w:line="240" w:lineRule="auto"/>
    </w:pPr>
    <w:rPr>
      <w:lang w:val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mpanydetails">
    <w:name w:val="Company details"/>
    <w:basedOn w:val="Normal"/>
    <w:rsid w:val="00917E9F"/>
    <w:rPr>
      <w:lang w:val="en-US"/>
    </w:rPr>
  </w:style>
  <w:style w:type="table" w:styleId="ColorfulList-Accent1">
    <w:name w:val="Colorful List Accent 1"/>
    <w:basedOn w:val="TableNormal"/>
    <w:uiPriority w:val="72"/>
    <w:rsid w:val="00917E9F"/>
    <w:pPr>
      <w:spacing w:after="0" w:line="240" w:lineRule="auto"/>
    </w:pPr>
    <w:rPr>
      <w:color w:val="212121" w:themeColor="text1"/>
      <w:lang w:val="en-AU"/>
    </w:rPr>
    <w:tblPr>
      <w:tblStyleRowBandSize w:val="1"/>
      <w:tblStyleColBandSize w:val="1"/>
    </w:tblPr>
    <w:tcPr>
      <w:shd w:val="clear" w:color="auto" w:fill="EBEB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9A8C" w:themeFill="accent2" w:themeFillShade="CC"/>
      </w:tcPr>
    </w:tblStylePr>
    <w:tblStylePr w:type="lastRow">
      <w:rPr>
        <w:b/>
        <w:bCs/>
        <w:color w:val="A29A8C" w:themeColor="accent2" w:themeShade="CC"/>
      </w:rPr>
      <w:tblPr/>
      <w:tcPr>
        <w:tcBorders>
          <w:top w:val="single" w:sz="12" w:space="0" w:color="212121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1" w:themeFillTint="3F"/>
      </w:tcPr>
    </w:tblStylePr>
    <w:tblStylePr w:type="band1Horz">
      <w:tblPr/>
      <w:tcPr>
        <w:shd w:val="clear" w:color="auto" w:fill="D6D6D6" w:themeFill="accent1" w:themeFillTint="33"/>
      </w:tcPr>
    </w:tblStylePr>
  </w:style>
  <w:style w:type="table" w:styleId="ColorfulGrid-Accent1">
    <w:name w:val="Colorful Grid Accent 1"/>
    <w:basedOn w:val="TableNormal"/>
    <w:uiPriority w:val="73"/>
    <w:rsid w:val="00917E9F"/>
    <w:pPr>
      <w:spacing w:after="0" w:line="240" w:lineRule="auto"/>
    </w:pPr>
    <w:rPr>
      <w:color w:val="212121" w:themeColor="text1"/>
      <w:lang w:val="en-A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1" w:themeFillTint="33"/>
    </w:tcPr>
    <w:tblStylePr w:type="firstRow">
      <w:rPr>
        <w:b/>
        <w:bCs/>
      </w:rPr>
      <w:tblPr/>
      <w:tcPr>
        <w:shd w:val="clear" w:color="auto" w:fill="ADADAD" w:themeFill="accent1" w:themeFillTint="66"/>
      </w:tcPr>
    </w:tblStylePr>
    <w:tblStylePr w:type="lastRow">
      <w:rPr>
        <w:b/>
        <w:bCs/>
        <w:color w:val="212121" w:themeColor="text1"/>
      </w:rPr>
      <w:tblPr/>
      <w:tcPr>
        <w:shd w:val="clear" w:color="auto" w:fill="ADADA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1" w:themeFillShade="BF"/>
      </w:tcPr>
    </w:tblStylePr>
    <w:tblStylePr w:type="band1Vert">
      <w:tblPr/>
      <w:tcPr>
        <w:shd w:val="clear" w:color="auto" w:fill="999999" w:themeFill="accent1" w:themeFillTint="7F"/>
      </w:tcPr>
    </w:tblStylePr>
    <w:tblStylePr w:type="band1Horz">
      <w:tblPr/>
      <w:tcPr>
        <w:shd w:val="clear" w:color="auto" w:fill="999999" w:themeFill="accent1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917E9F"/>
  </w:style>
  <w:style w:type="character" w:customStyle="1" w:styleId="CommentTextChar">
    <w:name w:val="Comment Text Char"/>
    <w:basedOn w:val="DefaultParagraphFont"/>
    <w:link w:val="CommentText"/>
    <w:uiPriority w:val="99"/>
    <w:rsid w:val="00917E9F"/>
  </w:style>
  <w:style w:type="paragraph" w:customStyle="1" w:styleId="Appendixheading">
    <w:name w:val="Appendix heading"/>
    <w:basedOn w:val="Normal"/>
    <w:next w:val="BodyText"/>
    <w:link w:val="AppendixheadingChar"/>
    <w:unhideWhenUsed/>
    <w:rsid w:val="00917E9F"/>
    <w:pPr>
      <w:spacing w:after="60"/>
      <w:outlineLvl w:val="0"/>
    </w:pPr>
    <w:rPr>
      <w:color w:val="B1ACA4" w:themeColor="text2"/>
      <w:sz w:val="40"/>
      <w:szCs w:val="40"/>
    </w:rPr>
  </w:style>
  <w:style w:type="character" w:customStyle="1" w:styleId="AppendixheadingChar">
    <w:name w:val="Appendix heading Char"/>
    <w:basedOn w:val="DefaultParagraphFont"/>
    <w:link w:val="Appendixheading"/>
    <w:rsid w:val="00917E9F"/>
    <w:rPr>
      <w:color w:val="B1ACA4" w:themeColor="text2"/>
      <w:sz w:val="40"/>
      <w:szCs w:val="40"/>
    </w:rPr>
  </w:style>
  <w:style w:type="paragraph" w:customStyle="1" w:styleId="ExecSumemphasis">
    <w:name w:val="ExecSum emphasis"/>
    <w:basedOn w:val="Normal"/>
    <w:unhideWhenUsed/>
    <w:rsid w:val="00917E9F"/>
    <w:pPr>
      <w:spacing w:before="120" w:after="240"/>
    </w:pPr>
    <w:rPr>
      <w:color w:val="B1ACA4" w:themeColor="text2"/>
      <w:sz w:val="40"/>
      <w:szCs w:val="40"/>
      <w:lang w:val="en-PH"/>
    </w:rPr>
  </w:style>
  <w:style w:type="paragraph" w:customStyle="1" w:styleId="Appendixheading1">
    <w:name w:val="Appendix heading 1"/>
    <w:basedOn w:val="Normal"/>
    <w:next w:val="BodyText"/>
    <w:link w:val="Appendixheading1Char"/>
    <w:unhideWhenUsed/>
    <w:qFormat/>
    <w:rsid w:val="00917E9F"/>
    <w:pPr>
      <w:outlineLvl w:val="0"/>
    </w:pPr>
    <w:rPr>
      <w:color w:val="B1ACA4" w:themeColor="text2"/>
      <w:sz w:val="40"/>
      <w:szCs w:val="40"/>
    </w:rPr>
  </w:style>
  <w:style w:type="paragraph" w:customStyle="1" w:styleId="Bullet1">
    <w:name w:val="Bullet 1"/>
    <w:basedOn w:val="Normal"/>
    <w:rsid w:val="00917E9F"/>
    <w:pPr>
      <w:numPr>
        <w:numId w:val="3"/>
      </w:numPr>
    </w:pPr>
  </w:style>
  <w:style w:type="paragraph" w:customStyle="1" w:styleId="Bullet2">
    <w:name w:val="Bullet 2"/>
    <w:basedOn w:val="Normal"/>
    <w:rsid w:val="00917E9F"/>
    <w:pPr>
      <w:numPr>
        <w:ilvl w:val="1"/>
        <w:numId w:val="3"/>
      </w:numPr>
    </w:pPr>
  </w:style>
  <w:style w:type="paragraph" w:customStyle="1" w:styleId="ExecSumsubheader-blue">
    <w:name w:val="ExecSum subheader - blue"/>
    <w:basedOn w:val="BodyText"/>
    <w:uiPriority w:val="9"/>
    <w:unhideWhenUsed/>
    <w:rsid w:val="00917E9F"/>
    <w:pPr>
      <w:spacing w:before="120"/>
    </w:pPr>
    <w:rPr>
      <w:color w:val="DBD8D3" w:themeColor="accent5"/>
      <w:sz w:val="40"/>
      <w:szCs w:val="40"/>
      <w:lang w:val="en-PH"/>
    </w:rPr>
  </w:style>
  <w:style w:type="paragraph" w:customStyle="1" w:styleId="Appendixtitle">
    <w:name w:val="Appendix title"/>
    <w:basedOn w:val="Normal"/>
    <w:next w:val="BodyText"/>
    <w:link w:val="AppendixtitleChar"/>
    <w:unhideWhenUsed/>
    <w:qFormat/>
    <w:rsid w:val="00917E9F"/>
    <w:pPr>
      <w:keepNext/>
      <w:keepLines/>
      <w:outlineLvl w:val="1"/>
    </w:pPr>
    <w:rPr>
      <w:color w:val="B1ACA4" w:themeColor="text2"/>
      <w:sz w:val="32"/>
      <w:szCs w:val="32"/>
    </w:rPr>
  </w:style>
  <w:style w:type="character" w:customStyle="1" w:styleId="AppendixtitleChar">
    <w:name w:val="Appendix title Char"/>
    <w:basedOn w:val="DefaultParagraphFont"/>
    <w:link w:val="Appendixtitle"/>
    <w:rsid w:val="00917E9F"/>
    <w:rPr>
      <w:color w:val="B1ACA4" w:themeColor="text2"/>
      <w:sz w:val="32"/>
      <w:szCs w:val="32"/>
    </w:rPr>
  </w:style>
  <w:style w:type="paragraph" w:customStyle="1" w:styleId="Appendixheading3">
    <w:name w:val="Appendix heading 3"/>
    <w:basedOn w:val="Normal"/>
    <w:uiPriority w:val="99"/>
    <w:unhideWhenUsed/>
    <w:rsid w:val="00917E9F"/>
    <w:pPr>
      <w:keepNext/>
      <w:keepLines/>
      <w:spacing w:before="400"/>
    </w:pPr>
    <w:rPr>
      <w:b/>
      <w:color w:val="212121" w:themeColor="text1"/>
      <w:sz w:val="24"/>
    </w:rPr>
  </w:style>
  <w:style w:type="paragraph" w:customStyle="1" w:styleId="Appendixheading4">
    <w:name w:val="Appendix heading 4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  <w:sz w:val="24"/>
    </w:rPr>
  </w:style>
  <w:style w:type="paragraph" w:customStyle="1" w:styleId="Appendixheading5">
    <w:name w:val="Appendix heading 5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  <w:sz w:val="24"/>
    </w:rPr>
  </w:style>
  <w:style w:type="paragraph" w:customStyle="1" w:styleId="Appendixheading6">
    <w:name w:val="Appendix heading 6"/>
    <w:basedOn w:val="Normal"/>
    <w:uiPriority w:val="99"/>
    <w:unhideWhenUsed/>
    <w:rsid w:val="00917E9F"/>
    <w:pPr>
      <w:keepNext/>
      <w:keepLines/>
      <w:spacing w:before="400"/>
    </w:pPr>
    <w:rPr>
      <w:b/>
      <w:color w:val="B1ACA4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E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9F"/>
    <w:rPr>
      <w:rFonts w:ascii="Tahoma" w:hAnsi="Tahoma" w:cs="Tahoma"/>
      <w:sz w:val="16"/>
      <w:szCs w:val="16"/>
    </w:rPr>
  </w:style>
  <w:style w:type="paragraph" w:customStyle="1" w:styleId="Backpagequoteauthor">
    <w:name w:val="Backpage quote author"/>
    <w:basedOn w:val="Backpagequote"/>
    <w:qFormat/>
    <w:rsid w:val="001A251F"/>
    <w:rPr>
      <w:rFonts w:asciiTheme="majorHAnsi" w:hAnsiTheme="majorHAnsi"/>
      <w:b/>
      <w:caps/>
      <w:color w:val="B1ACA4" w:themeColor="text2"/>
      <w:sz w:val="22"/>
      <w:szCs w:val="22"/>
    </w:rPr>
  </w:style>
  <w:style w:type="paragraph" w:customStyle="1" w:styleId="Backpagequote">
    <w:name w:val="Backpage quote"/>
    <w:basedOn w:val="Normal"/>
    <w:next w:val="Normal"/>
    <w:qFormat/>
    <w:rsid w:val="001A251F"/>
    <w:pPr>
      <w:spacing w:after="240"/>
    </w:pPr>
    <w:rPr>
      <w:rFonts w:ascii="Zilla Slab Light" w:hAnsi="Zilla Slab Light"/>
      <w:sz w:val="48"/>
      <w:szCs w:val="48"/>
    </w:rPr>
  </w:style>
  <w:style w:type="paragraph" w:customStyle="1" w:styleId="Appendixheading2">
    <w:name w:val="Appendix heading 2"/>
    <w:basedOn w:val="Normal"/>
    <w:unhideWhenUsed/>
    <w:qFormat/>
    <w:rsid w:val="00917E9F"/>
    <w:pPr>
      <w:keepNext/>
      <w:keepLines/>
    </w:pPr>
    <w:rPr>
      <w:b/>
      <w:color w:val="333333" w:themeColor="accent1"/>
      <w:sz w:val="32"/>
      <w:szCs w:val="32"/>
    </w:rPr>
  </w:style>
  <w:style w:type="character" w:customStyle="1" w:styleId="Appendixheading1Char">
    <w:name w:val="Appendix heading 1 Char"/>
    <w:basedOn w:val="DefaultParagraphFont"/>
    <w:link w:val="Appendixheading1"/>
    <w:rsid w:val="00917E9F"/>
    <w:rPr>
      <w:color w:val="B1ACA4" w:themeColor="text2"/>
      <w:sz w:val="40"/>
      <w:szCs w:val="40"/>
    </w:rPr>
  </w:style>
  <w:style w:type="paragraph" w:customStyle="1" w:styleId="Coverdetails1">
    <w:name w:val="Cover details 1"/>
    <w:basedOn w:val="Normal"/>
    <w:qFormat/>
    <w:rsid w:val="00917E9F"/>
    <w:rPr>
      <w:rFonts w:cstheme="minorHAnsi"/>
      <w:b/>
      <w:bCs w:val="0"/>
      <w:sz w:val="28"/>
      <w:szCs w:val="28"/>
    </w:rPr>
  </w:style>
  <w:style w:type="paragraph" w:customStyle="1" w:styleId="Coverdetails2">
    <w:name w:val="Cover details 2"/>
    <w:basedOn w:val="Normal"/>
    <w:next w:val="Normal"/>
    <w:qFormat/>
    <w:rsid w:val="00917E9F"/>
  </w:style>
  <w:style w:type="paragraph" w:customStyle="1" w:styleId="Coverdetails3">
    <w:name w:val="Cover details 3"/>
    <w:basedOn w:val="Normal"/>
    <w:qFormat/>
    <w:rsid w:val="00917E9F"/>
    <w:rPr>
      <w:sz w:val="16"/>
      <w:szCs w:val="16"/>
    </w:rPr>
  </w:style>
  <w:style w:type="numbering" w:customStyle="1" w:styleId="ListStyle2">
    <w:name w:val="List Style 2"/>
    <w:uiPriority w:val="99"/>
    <w:rsid w:val="00917E9F"/>
    <w:pPr>
      <w:numPr>
        <w:numId w:val="2"/>
      </w:numPr>
    </w:pPr>
  </w:style>
  <w:style w:type="numbering" w:customStyle="1" w:styleId="ListStyle1">
    <w:name w:val="List Style 1"/>
    <w:basedOn w:val="NoList"/>
    <w:uiPriority w:val="99"/>
    <w:rsid w:val="00917E9F"/>
    <w:pPr>
      <w:numPr>
        <w:numId w:val="1"/>
      </w:numPr>
    </w:pPr>
  </w:style>
  <w:style w:type="paragraph" w:customStyle="1" w:styleId="ListStyleBullet1">
    <w:name w:val="List Style Bullet 1"/>
    <w:basedOn w:val="Normal"/>
    <w:qFormat/>
    <w:rsid w:val="00506C25"/>
    <w:pPr>
      <w:numPr>
        <w:numId w:val="6"/>
      </w:numPr>
      <w:contextualSpacing/>
    </w:pPr>
    <w:rPr>
      <w:noProof/>
      <w:color w:val="212121" w:themeColor="text1"/>
      <w:szCs w:val="22"/>
    </w:rPr>
  </w:style>
  <w:style w:type="paragraph" w:customStyle="1" w:styleId="ListStyleBullet2">
    <w:name w:val="List Style Bullet 2"/>
    <w:basedOn w:val="Normal"/>
    <w:autoRedefine/>
    <w:qFormat/>
    <w:rsid w:val="00506C25"/>
    <w:pPr>
      <w:numPr>
        <w:ilvl w:val="1"/>
        <w:numId w:val="6"/>
      </w:numPr>
      <w:tabs>
        <w:tab w:val="left" w:pos="1134"/>
      </w:tabs>
      <w:contextualSpacing/>
    </w:pPr>
    <w:rPr>
      <w:color w:val="212121" w:themeColor="text1"/>
      <w:szCs w:val="22"/>
    </w:rPr>
  </w:style>
  <w:style w:type="paragraph" w:customStyle="1" w:styleId="ListStyleBullet3">
    <w:name w:val="List Style Bullet 3"/>
    <w:basedOn w:val="Normal"/>
    <w:autoRedefine/>
    <w:qFormat/>
    <w:rsid w:val="00506C25"/>
    <w:pPr>
      <w:numPr>
        <w:ilvl w:val="2"/>
        <w:numId w:val="6"/>
      </w:numPr>
      <w:tabs>
        <w:tab w:val="left" w:pos="1701"/>
      </w:tabs>
      <w:spacing w:after="160"/>
      <w:contextualSpacing/>
    </w:pPr>
    <w:rPr>
      <w:color w:val="212121" w:themeColor="text1"/>
      <w:szCs w:val="22"/>
    </w:rPr>
  </w:style>
  <w:style w:type="paragraph" w:customStyle="1" w:styleId="ListStyleNumber1">
    <w:name w:val="List Style Number 1"/>
    <w:basedOn w:val="Normal"/>
    <w:qFormat/>
    <w:rsid w:val="00506C25"/>
    <w:pPr>
      <w:numPr>
        <w:numId w:val="7"/>
      </w:numPr>
      <w:contextualSpacing/>
    </w:pPr>
  </w:style>
  <w:style w:type="paragraph" w:customStyle="1" w:styleId="ListStyleNumber2">
    <w:name w:val="List Style Number 2"/>
    <w:basedOn w:val="Normal"/>
    <w:qFormat/>
    <w:rsid w:val="00506C25"/>
    <w:pPr>
      <w:numPr>
        <w:ilvl w:val="1"/>
        <w:numId w:val="7"/>
      </w:numPr>
      <w:contextualSpacing/>
    </w:pPr>
  </w:style>
  <w:style w:type="paragraph" w:customStyle="1" w:styleId="ListStyleNumber3">
    <w:name w:val="List Style Number 3"/>
    <w:basedOn w:val="Normal"/>
    <w:qFormat/>
    <w:rsid w:val="00506C25"/>
    <w:pPr>
      <w:numPr>
        <w:ilvl w:val="2"/>
        <w:numId w:val="7"/>
      </w:numPr>
      <w:contextualSpacing/>
    </w:pPr>
  </w:style>
  <w:style w:type="paragraph" w:customStyle="1" w:styleId="Tablebody">
    <w:name w:val="Table body"/>
    <w:basedOn w:val="BodyText"/>
    <w:rsid w:val="00917E9F"/>
    <w:rPr>
      <w:bCs w:val="0"/>
    </w:rPr>
  </w:style>
  <w:style w:type="paragraph" w:customStyle="1" w:styleId="Tabletitle">
    <w:name w:val="Table title"/>
    <w:basedOn w:val="BodyText"/>
    <w:rsid w:val="00917E9F"/>
    <w:rPr>
      <w:b/>
      <w:bCs w:val="0"/>
      <w:color w:val="FFFFFF" w:themeColor="background1"/>
    </w:rPr>
  </w:style>
  <w:style w:type="table" w:styleId="GridTable1Light">
    <w:name w:val="Grid Table 1 Light"/>
    <w:basedOn w:val="TableNormal"/>
    <w:uiPriority w:val="46"/>
    <w:rsid w:val="00917E9F"/>
    <w:pPr>
      <w:spacing w:after="0" w:line="240" w:lineRule="auto"/>
    </w:p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979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97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heading">
    <w:name w:val="Table heading"/>
    <w:basedOn w:val="BodyText"/>
    <w:rsid w:val="00917E9F"/>
    <w:rPr>
      <w:b/>
      <w:bCs w:val="0"/>
    </w:rPr>
  </w:style>
  <w:style w:type="paragraph" w:customStyle="1" w:styleId="Officedetails">
    <w:name w:val="Office details"/>
    <w:basedOn w:val="Normal"/>
    <w:qFormat/>
    <w:rsid w:val="009535CC"/>
  </w:style>
  <w:style w:type="paragraph" w:customStyle="1" w:styleId="bulletm">
    <w:name w:val="bullet_m"/>
    <w:basedOn w:val="Normal"/>
    <w:qFormat/>
    <w:rsid w:val="00FD282A"/>
    <w:pPr>
      <w:numPr>
        <w:numId w:val="8"/>
      </w:numPr>
      <w:spacing w:before="120" w:line="276" w:lineRule="auto"/>
    </w:pPr>
    <w:rPr>
      <w:rFonts w:cstheme="minorBidi"/>
      <w:bCs w:val="0"/>
      <w:szCs w:val="22"/>
      <w:lang w:val="en-ZA"/>
    </w:rPr>
  </w:style>
  <w:style w:type="character" w:customStyle="1" w:styleId="Header1">
    <w:name w:val="Header 1"/>
    <w:basedOn w:val="DefaultParagraphFont"/>
    <w:uiPriority w:val="9"/>
    <w:rsid w:val="00FD282A"/>
    <w:rPr>
      <w:rFonts w:ascii="Arial Bold" w:hAnsi="Arial Bold" w:cstheme="minorBidi"/>
      <w:b/>
      <w:caps/>
      <w:sz w:val="20"/>
      <w:szCs w:val="40"/>
      <w:lang w:val="en-ZA"/>
    </w:rPr>
  </w:style>
  <w:style w:type="paragraph" w:customStyle="1" w:styleId="Header2">
    <w:name w:val="Header 2"/>
    <w:basedOn w:val="Heading1"/>
    <w:autoRedefine/>
    <w:qFormat/>
    <w:rsid w:val="004365D4"/>
    <w:pPr>
      <w:keepLines w:val="0"/>
      <w:numPr>
        <w:numId w:val="0"/>
      </w:numPr>
      <w:tabs>
        <w:tab w:val="left" w:pos="851"/>
      </w:tabs>
      <w:spacing w:before="0" w:after="0"/>
      <w:jc w:val="left"/>
      <w:outlineLvl w:val="9"/>
    </w:pPr>
    <w:rPr>
      <w:rFonts w:ascii="Arial Bold" w:eastAsiaTheme="minorHAnsi" w:hAnsi="Arial Bold" w:cstheme="minorBidi"/>
      <w:caps/>
      <w:color w:val="auto"/>
      <w:kern w:val="32"/>
      <w:sz w:val="20"/>
      <w:szCs w:val="28"/>
      <w:lang w:val="en-ZA"/>
    </w:rPr>
  </w:style>
  <w:style w:type="paragraph" w:styleId="Revision">
    <w:name w:val="Revision"/>
    <w:hidden/>
    <w:uiPriority w:val="99"/>
    <w:semiHidden/>
    <w:rsid w:val="000C52AE"/>
    <w:pPr>
      <w:spacing w:after="0" w:line="240" w:lineRule="auto"/>
    </w:pPr>
    <w:rPr>
      <w:rFonts w:ascii="Arial" w:hAnsi="Arial" w:cs="Arial"/>
      <w:bCs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ra.co.za/sanral-tenders/status?region_id=nationa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ra.co.za/service-provider-zone/tenders/open-tende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rocurementNR4@sanral.co.za" TargetMode="External"/></Relationships>
</file>

<file path=word/theme/theme1.xml><?xml version="1.0" encoding="utf-8"?>
<a:theme xmlns:a="http://schemas.openxmlformats.org/drawingml/2006/main" name="Zutari Stone">
  <a:themeElements>
    <a:clrScheme name="Zutari Stone">
      <a:dk1>
        <a:srgbClr val="212121"/>
      </a:dk1>
      <a:lt1>
        <a:srgbClr val="FFFFFF"/>
      </a:lt1>
      <a:dk2>
        <a:srgbClr val="B1ACA4"/>
      </a:dk2>
      <a:lt2>
        <a:srgbClr val="EFEEE9"/>
      </a:lt2>
      <a:accent1>
        <a:srgbClr val="333333"/>
      </a:accent1>
      <a:accent2>
        <a:srgbClr val="C4BFB6"/>
      </a:accent2>
      <a:accent3>
        <a:srgbClr val="505050"/>
      </a:accent3>
      <a:accent4>
        <a:srgbClr val="C4C4C4"/>
      </a:accent4>
      <a:accent5>
        <a:srgbClr val="DBD8D3"/>
      </a:accent5>
      <a:accent6>
        <a:srgbClr val="777777"/>
      </a:accent6>
      <a:hlink>
        <a:srgbClr val="181818"/>
      </a:hlink>
      <a:folHlink>
        <a:srgbClr val="777777"/>
      </a:folHlink>
    </a:clrScheme>
    <a:fontScheme name="Zutar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SharedContentType xmlns="Microsoft.SharePoint.Taxonomy.ContentTypeSync" SourceId="c02efd5e-dc8e-4eb5-87c0-19f852f5e258" ContentTypeId="0x010100D15AA5D796C2E24885854C77671F6804" PreviousValue="false"/>
</file>

<file path=customXml/item4.xml><?xml version="1.0" encoding="utf-8"?>
<?mso-contentType ?>
<p:Policy xmlns:p="office.server.policy" id="" local="true">
  <p:Name>Project Document</p:Name>
  <p:Description>Policy to track changes on the document for reporting and auditing purposes</p:Description>
  <p:Statement>All changes on this document is recorded for auditing purposes</p:Statement>
  <p:PolicyItems>
    <p:PolicyItem featureId="Microsoft.Office.RecordsManagement.PolicyFeatures.PolicyAudit" staticId="0x010100D15AA5D796C2E24885854C77671F6804|-421390505" UniqueId="2417dfdc-5a3a-4a8f-a7fd-97258f20da0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15AA5D796C2E24885854C77671F680400317BEE73C830EC42ADB17BA01441FF0C" ma:contentTypeVersion="30" ma:contentTypeDescription="Base content type for Project Documents" ma:contentTypeScope="" ma:versionID="b00c5e7a24ea29770b704147330296bb">
  <xsd:schema xmlns:xsd="http://www.w3.org/2001/XMLSchema" xmlns:xs="http://www.w3.org/2001/XMLSchema" xmlns:p="http://schemas.microsoft.com/office/2006/metadata/properties" xmlns:ns1="http://schemas.microsoft.com/sharepoint/v3" xmlns:ns2="b587f270-5343-468f-874f-e7b5a707415b" xmlns:ns3="http://schemas.microsoft.com/sharepoint/v3/fields" targetNamespace="http://schemas.microsoft.com/office/2006/metadata/properties" ma:root="true" ma:fieldsID="054469e4595feb657c3e45eac246b78e" ns1:_="" ns2:_="" ns3:_="">
    <xsd:import namespace="http://schemas.microsoft.com/sharepoint/v3"/>
    <xsd:import namespace="b587f270-5343-468f-874f-e7b5a707415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jectNumber" minOccurs="0"/>
                <xsd:element ref="ns2:AreaAssetZone" minOccurs="0"/>
                <xsd:element ref="ns3:_Revision" minOccurs="0"/>
                <xsd:element ref="ns2:Originator" minOccurs="0"/>
                <xsd:element ref="ns2:Functional_x0020_breakdown" minOccurs="0"/>
                <xsd:element ref="ns2:Spatial_x0020_breakdown" minOccurs="0"/>
                <xsd:element ref="ns2:PolicyOwner" minOccurs="0"/>
                <xsd:element ref="ns2:SheetNumber" minOccurs="0"/>
                <xsd:element ref="ns2:EngineeringWorkPackage" minOccurs="0"/>
                <xsd:element ref="ns2:PageSize" minOccurs="0"/>
                <xsd:element ref="ns2:TransmittalNumber" minOccurs="0"/>
                <xsd:element ref="ns2:TransmittalDate" minOccurs="0"/>
                <xsd:element ref="ns2:TransmittalPurpose" minOccurs="0"/>
                <xsd:element ref="ns2:lad1fd3da6e341e2a8ac56c4f85583e3" minOccurs="0"/>
                <xsd:element ref="ns2:TaxCatchAll" minOccurs="0"/>
                <xsd:element ref="ns2:TaxCatchAllLabel" minOccurs="0"/>
                <xsd:element ref="ns2:ped0d251ea0f491c884d8282acce22c2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7f270-5343-468f-874f-e7b5a707415b" elementFormDefault="qualified">
    <xsd:import namespace="http://schemas.microsoft.com/office/2006/documentManagement/types"/>
    <xsd:import namespace="http://schemas.microsoft.com/office/infopath/2007/PartnerControls"/>
    <xsd:element name="ProjectNumber" ma:index="2" nillable="true" ma:displayName="Project number" ma:internalName="ProjectNumber" ma:readOnly="false">
      <xsd:simpleType>
        <xsd:restriction base="dms:Text">
          <xsd:maxLength value="255"/>
        </xsd:restriction>
      </xsd:simpleType>
    </xsd:element>
    <xsd:element name="AreaAssetZone" ma:index="5" nillable="true" ma:displayName="Area_Asset or Zone" ma:internalName="AreaAssetZone" ma:readOnly="false">
      <xsd:simpleType>
        <xsd:restriction base="dms:Text">
          <xsd:maxLength value="4"/>
        </xsd:restriction>
      </xsd:simpleType>
    </xsd:element>
    <xsd:element name="Originator" ma:index="7" nillable="true" ma:displayName="Originator" ma:description="Originator" ma:internalName="Originator">
      <xsd:simpleType>
        <xsd:restriction base="dms:Text">
          <xsd:maxLength value="4"/>
        </xsd:restriction>
      </xsd:simpleType>
    </xsd:element>
    <xsd:element name="Functional_x0020_breakdown" ma:index="8" nillable="true" ma:displayName="Functional breakdown" ma:description="Functional breakdown" ma:internalName="Functional_x0020_breakdown">
      <xsd:simpleType>
        <xsd:restriction base="dms:Text">
          <xsd:maxLength value="3"/>
        </xsd:restriction>
      </xsd:simpleType>
    </xsd:element>
    <xsd:element name="Spatial_x0020_breakdown" ma:index="9" nillable="true" ma:displayName="Spatial breakdown" ma:description="Spatial breakdown" ma:internalName="Spatial_x0020_breakdown">
      <xsd:simpleType>
        <xsd:restriction base="dms:Text">
          <xsd:maxLength value="2"/>
        </xsd:restriction>
      </xsd:simpleType>
    </xsd:element>
    <xsd:element name="PolicyOwner" ma:index="10" nillable="true" ma:displayName="Content Owner" ma:description="The owner of the content, responsible for its publication, revision and maintenance." ma:list="UserInfo" ma:SharePointGroup="0" ma:internalName="Policy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eetNumber" ma:index="11" nillable="true" ma:displayName="Sheet number" ma:internalName="SheetNumber" ma:readOnly="false">
      <xsd:simpleType>
        <xsd:restriction base="dms:Text">
          <xsd:maxLength value="3"/>
        </xsd:restriction>
      </xsd:simpleType>
    </xsd:element>
    <xsd:element name="EngineeringWorkPackage" ma:index="12" nillable="true" ma:displayName="Engineering work package" ma:internalName="EngineeringWorkPackage" ma:readOnly="false">
      <xsd:simpleType>
        <xsd:restriction base="dms:Text">
          <xsd:maxLength value="255"/>
        </xsd:restriction>
      </xsd:simpleType>
    </xsd:element>
    <xsd:element name="PageSize" ma:index="13" nillable="true" ma:displayName="PageSize" ma:default="A0" ma:format="Dropdown" ma:internalName="PageSize">
      <xsd:simpleType>
        <xsd:restriction base="dms:Choice">
          <xsd:enumeration value="A0"/>
          <xsd:enumeration value="A1"/>
          <xsd:enumeration value="A2"/>
          <xsd:enumeration value="A3"/>
          <xsd:enumeration value="A4"/>
        </xsd:restriction>
      </xsd:simpleType>
    </xsd:element>
    <xsd:element name="TransmittalNumber" ma:index="14" nillable="true" ma:displayName="Transmittal number" ma:internalName="TransmittalNumber" ma:readOnly="false">
      <xsd:simpleType>
        <xsd:restriction base="dms:Text">
          <xsd:maxLength value="255"/>
        </xsd:restriction>
      </xsd:simpleType>
    </xsd:element>
    <xsd:element name="TransmittalDate" ma:index="15" nillable="true" ma:displayName="Transmittal date" ma:format="DateOnly" ma:internalName="TransmittalDate" ma:readOnly="false">
      <xsd:simpleType>
        <xsd:restriction base="dms:DateTime"/>
      </xsd:simpleType>
    </xsd:element>
    <xsd:element name="TransmittalPurpose" ma:index="16" nillable="true" ma:displayName="Transmittal purpose" ma:internalName="TransmittalPurpose" ma:readOnly="false">
      <xsd:simpleType>
        <xsd:restriction base="dms:Text">
          <xsd:maxLength value="255"/>
        </xsd:restriction>
      </xsd:simpleType>
    </xsd:element>
    <xsd:element name="lad1fd3da6e341e2a8ac56c4f85583e3" ma:index="18" nillable="true" ma:taxonomy="true" ma:internalName="lad1fd3da6e341e2a8ac56c4f85583e3" ma:taxonomyFieldName="ZutariDocumentType" ma:displayName="Document Type" ma:readOnly="false" ma:default="" ma:fieldId="{5ad1fd3d-a6e3-41e2-a8ac-56c4f85583e3}" ma:sspId="c02efd5e-dc8e-4eb5-87c0-19f852f5e258" ma:termSetId="2d2c22f9-e412-4e5f-8485-ba36c21506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afeccb44-024a-4e37-876e-0c18de223440}" ma:internalName="TaxCatchAll" ma:showField="CatchAllData" ma:web="c71ae2af-f0af-4963-b3ac-a42b1be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afeccb44-024a-4e37-876e-0c18de223440}" ma:internalName="TaxCatchAllLabel" ma:readOnly="true" ma:showField="CatchAllDataLabel" ma:web="c71ae2af-f0af-4963-b3ac-a42b1bebd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d0d251ea0f491c884d8282acce22c2" ma:index="22" nillable="true" ma:taxonomy="true" ma:internalName="ped0d251ea0f491c884d8282acce22c2" ma:taxonomyFieldName="ZutariDiscipline" ma:displayName="Discipline" ma:readOnly="false" ma:default="" ma:fieldId="{9ed0d251-ea0f-491c-884d-8282acce22c2}" ma:taxonomyMulti="true" ma:sspId="c02efd5e-dc8e-4eb5-87c0-19f852f5e258" ma:termSetId="6371e852-3ee0-48e5-b000-019ef7583ed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6" nillable="true" ma:displayName="Revision" ma:internalName="_Revis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8212E-338E-4C64-83DE-9F8714020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15239-A00A-4145-BC66-8BECF9598AA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80FFE7A-99E2-490A-A16B-B483332DCDC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944A35B-9490-452D-A769-BCB3977FC55B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E136929-A3EB-4A32-8903-1B2E7A11B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87f270-5343-468f-874f-e7b5a707415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486</Words>
  <Characters>2776</Characters>
  <Application>Microsoft Office Word</Application>
  <DocSecurity>0</DocSecurity>
  <Lines>23</Lines>
  <Paragraphs>6</Paragraphs>
  <ScaleCrop>false</ScaleCrop>
  <Company>Zutari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Altus Moolman</dc:creator>
  <cp:keywords/>
  <dc:description/>
  <cp:lastModifiedBy>Layton Leseane (NR)</cp:lastModifiedBy>
  <cp:revision>18</cp:revision>
  <dcterms:created xsi:type="dcterms:W3CDTF">2023-09-04T14:13:00Z</dcterms:created>
  <dcterms:modified xsi:type="dcterms:W3CDTF">2024-02-16T09:31:00Z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1e985c49,31315861,458a5b1a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Sensitivity - General</vt:lpwstr>
  </property>
  <property fmtid="{D5CDD505-2E9C-101B-9397-08002B2CF9AE}" pid="5" name="MSIP_Label_5a024da7-7918-49c2-a744-b84d0bf2c679_Enabled">
    <vt:lpwstr>true</vt:lpwstr>
  </property>
  <property fmtid="{D5CDD505-2E9C-101B-9397-08002B2CF9AE}" pid="6" name="MSIP_Label_5a024da7-7918-49c2-a744-b84d0bf2c679_SetDate">
    <vt:lpwstr>2024-02-16T09:31:55Z</vt:lpwstr>
  </property>
  <property fmtid="{D5CDD505-2E9C-101B-9397-08002B2CF9AE}" pid="7" name="MSIP_Label_5a024da7-7918-49c2-a744-b84d0bf2c679_Method">
    <vt:lpwstr>Standard</vt:lpwstr>
  </property>
  <property fmtid="{D5CDD505-2E9C-101B-9397-08002B2CF9AE}" pid="8" name="MSIP_Label_5a024da7-7918-49c2-a744-b84d0bf2c679_Name">
    <vt:lpwstr>General</vt:lpwstr>
  </property>
  <property fmtid="{D5CDD505-2E9C-101B-9397-08002B2CF9AE}" pid="9" name="MSIP_Label_5a024da7-7918-49c2-a744-b84d0bf2c679_SiteId">
    <vt:lpwstr>24236235-bb51-454e-8f47-206699c7e33b</vt:lpwstr>
  </property>
  <property fmtid="{D5CDD505-2E9C-101B-9397-08002B2CF9AE}" pid="10" name="MSIP_Label_5a024da7-7918-49c2-a744-b84d0bf2c679_ActionId">
    <vt:lpwstr>cc729e9f-3e29-4072-95fe-2306725db23f</vt:lpwstr>
  </property>
  <property fmtid="{D5CDD505-2E9C-101B-9397-08002B2CF9AE}" pid="11" name="MSIP_Label_5a024da7-7918-49c2-a744-b84d0bf2c679_ContentBits">
    <vt:lpwstr>1</vt:lpwstr>
  </property>
</Properties>
</file>