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3604B" w14:textId="77777777" w:rsidR="00BE1398" w:rsidRPr="00E855F8" w:rsidRDefault="00BE1398" w:rsidP="00331CEA">
      <w:pPr>
        <w:jc w:val="center"/>
        <w:rPr>
          <w:rFonts w:ascii="Arial" w:hAnsi="Arial" w:cs="Arial"/>
          <w:b/>
          <w:sz w:val="24"/>
          <w:szCs w:val="24"/>
        </w:rPr>
      </w:pPr>
      <w:r w:rsidRPr="00E855F8">
        <w:rPr>
          <w:rFonts w:ascii="Arial" w:hAnsi="Arial" w:cs="Arial"/>
          <w:noProof/>
          <w:sz w:val="24"/>
          <w:szCs w:val="24"/>
          <w:lang w:eastAsia="en-ZA"/>
        </w:rPr>
        <w:drawing>
          <wp:anchor distT="0" distB="0" distL="114300" distR="114300" simplePos="0" relativeHeight="251661312" behindDoc="0" locked="0" layoutInCell="1" allowOverlap="1" wp14:anchorId="47679769" wp14:editId="6C287866">
            <wp:simplePos x="0" y="0"/>
            <wp:positionH relativeFrom="margin">
              <wp:posOffset>-38100</wp:posOffset>
            </wp:positionH>
            <wp:positionV relativeFrom="paragraph">
              <wp:posOffset>0</wp:posOffset>
            </wp:positionV>
            <wp:extent cx="800100" cy="791845"/>
            <wp:effectExtent l="0" t="0" r="0" b="8255"/>
            <wp:wrapTight wrapText="bothSides">
              <wp:wrapPolygon edited="0">
                <wp:start x="5657" y="0"/>
                <wp:lineTo x="3086" y="2079"/>
                <wp:lineTo x="0" y="6236"/>
                <wp:lineTo x="0" y="20266"/>
                <wp:lineTo x="5143" y="21306"/>
                <wp:lineTo x="16457" y="21306"/>
                <wp:lineTo x="21086" y="20266"/>
                <wp:lineTo x="21086" y="6236"/>
                <wp:lineTo x="18000" y="2079"/>
                <wp:lineTo x="15429" y="0"/>
                <wp:lineTo x="5657" y="0"/>
              </wp:wrapPolygon>
            </wp:wrapTight>
            <wp:docPr id="2" name="Picture 2" descr="FRANCES%20BAARD%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ANCES%20BAARD%20logo"/>
                    <pic:cNvPicPr>
                      <a:picLocks noChangeAspect="1" noChangeArrowheads="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00100" cy="791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55F8">
        <w:rPr>
          <w:rFonts w:ascii="Arial" w:hAnsi="Arial" w:cs="Arial"/>
          <w:b/>
          <w:sz w:val="24"/>
          <w:szCs w:val="24"/>
        </w:rPr>
        <w:t>FRANCES BAARD DISTRICT MUNCIPALITY</w:t>
      </w:r>
    </w:p>
    <w:p w14:paraId="4A71EE8B" w14:textId="77777777" w:rsidR="00BE1398" w:rsidRPr="00E855F8" w:rsidRDefault="00BE1398" w:rsidP="00331CEA">
      <w:pPr>
        <w:jc w:val="center"/>
        <w:rPr>
          <w:rFonts w:ascii="Arial" w:hAnsi="Arial" w:cs="Arial"/>
          <w:b/>
          <w:color w:val="808080" w:themeColor="background1" w:themeShade="80"/>
          <w:sz w:val="24"/>
          <w:szCs w:val="24"/>
        </w:rPr>
      </w:pPr>
      <w:r w:rsidRPr="00E855F8">
        <w:rPr>
          <w:rFonts w:ascii="Arial" w:hAnsi="Arial" w:cs="Arial"/>
          <w:b/>
          <w:color w:val="808080" w:themeColor="background1" w:themeShade="80"/>
          <w:sz w:val="24"/>
          <w:szCs w:val="24"/>
        </w:rPr>
        <w:t>BID</w:t>
      </w:r>
      <w:r w:rsidR="00412286" w:rsidRPr="00E855F8">
        <w:rPr>
          <w:rFonts w:ascii="Arial" w:hAnsi="Arial" w:cs="Arial"/>
          <w:b/>
          <w:color w:val="808080" w:themeColor="background1" w:themeShade="80"/>
          <w:sz w:val="24"/>
          <w:szCs w:val="24"/>
        </w:rPr>
        <w:t xml:space="preserve"> (</w:t>
      </w:r>
      <w:r w:rsidRPr="00E855F8">
        <w:rPr>
          <w:rFonts w:ascii="Arial" w:hAnsi="Arial" w:cs="Arial"/>
          <w:b/>
          <w:color w:val="808080" w:themeColor="background1" w:themeShade="80"/>
          <w:sz w:val="24"/>
          <w:szCs w:val="24"/>
        </w:rPr>
        <w:t>S</w:t>
      </w:r>
      <w:r w:rsidR="00412286" w:rsidRPr="00E855F8">
        <w:rPr>
          <w:rFonts w:ascii="Arial" w:hAnsi="Arial" w:cs="Arial"/>
          <w:b/>
          <w:color w:val="808080" w:themeColor="background1" w:themeShade="80"/>
          <w:sz w:val="24"/>
          <w:szCs w:val="24"/>
        </w:rPr>
        <w:t>)</w:t>
      </w:r>
      <w:r w:rsidRPr="00E855F8">
        <w:rPr>
          <w:rFonts w:ascii="Arial" w:hAnsi="Arial" w:cs="Arial"/>
          <w:b/>
          <w:color w:val="808080" w:themeColor="background1" w:themeShade="80"/>
          <w:sz w:val="24"/>
          <w:szCs w:val="24"/>
        </w:rPr>
        <w:t xml:space="preserve"> / TENDER</w:t>
      </w:r>
      <w:r w:rsidR="00412286" w:rsidRPr="00E855F8">
        <w:rPr>
          <w:rFonts w:ascii="Arial" w:hAnsi="Arial" w:cs="Arial"/>
          <w:b/>
          <w:color w:val="808080" w:themeColor="background1" w:themeShade="80"/>
          <w:sz w:val="24"/>
          <w:szCs w:val="24"/>
        </w:rPr>
        <w:t xml:space="preserve"> (</w:t>
      </w:r>
      <w:r w:rsidRPr="00E855F8">
        <w:rPr>
          <w:rFonts w:ascii="Arial" w:hAnsi="Arial" w:cs="Arial"/>
          <w:b/>
          <w:color w:val="808080" w:themeColor="background1" w:themeShade="80"/>
          <w:sz w:val="24"/>
          <w:szCs w:val="24"/>
        </w:rPr>
        <w:t>S</w:t>
      </w:r>
      <w:r w:rsidR="00412286" w:rsidRPr="00E855F8">
        <w:rPr>
          <w:rFonts w:ascii="Arial" w:hAnsi="Arial" w:cs="Arial"/>
          <w:b/>
          <w:color w:val="808080" w:themeColor="background1" w:themeShade="80"/>
          <w:sz w:val="24"/>
          <w:szCs w:val="24"/>
        </w:rPr>
        <w:t>)</w:t>
      </w:r>
      <w:r w:rsidRPr="00E855F8">
        <w:rPr>
          <w:rFonts w:ascii="Arial" w:hAnsi="Arial" w:cs="Arial"/>
          <w:b/>
          <w:color w:val="808080" w:themeColor="background1" w:themeShade="80"/>
          <w:sz w:val="24"/>
          <w:szCs w:val="24"/>
        </w:rPr>
        <w:t xml:space="preserve"> ARE HEREBY INVITED FOR:</w:t>
      </w:r>
    </w:p>
    <w:tbl>
      <w:tblPr>
        <w:tblStyle w:val="TableGrid"/>
        <w:tblW w:w="15408" w:type="dxa"/>
        <w:tblInd w:w="-743" w:type="dxa"/>
        <w:tblLook w:val="04A0" w:firstRow="1" w:lastRow="0" w:firstColumn="1" w:lastColumn="0" w:noHBand="0" w:noVBand="1"/>
      </w:tblPr>
      <w:tblGrid>
        <w:gridCol w:w="1058"/>
        <w:gridCol w:w="2521"/>
        <w:gridCol w:w="1788"/>
        <w:gridCol w:w="1884"/>
        <w:gridCol w:w="1883"/>
        <w:gridCol w:w="3316"/>
        <w:gridCol w:w="2958"/>
      </w:tblGrid>
      <w:tr w:rsidR="00E855F8" w:rsidRPr="00E855F8" w14:paraId="1F79644F" w14:textId="77777777" w:rsidTr="004304EA">
        <w:tc>
          <w:tcPr>
            <w:tcW w:w="1058" w:type="dxa"/>
            <w:vAlign w:val="center"/>
          </w:tcPr>
          <w:p w14:paraId="0FD92769"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BID NUMBER</w:t>
            </w:r>
          </w:p>
        </w:tc>
        <w:tc>
          <w:tcPr>
            <w:tcW w:w="2521" w:type="dxa"/>
            <w:vAlign w:val="center"/>
          </w:tcPr>
          <w:p w14:paraId="18C9A39D"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DESCRIPTION OF SERVICE</w:t>
            </w:r>
          </w:p>
        </w:tc>
        <w:tc>
          <w:tcPr>
            <w:tcW w:w="1788" w:type="dxa"/>
            <w:vAlign w:val="center"/>
          </w:tcPr>
          <w:p w14:paraId="0A9687EB"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COMPULSORY SITE / BRIEFING SESSION</w:t>
            </w:r>
          </w:p>
        </w:tc>
        <w:tc>
          <w:tcPr>
            <w:tcW w:w="1884" w:type="dxa"/>
            <w:vAlign w:val="center"/>
          </w:tcPr>
          <w:p w14:paraId="4BE8F998"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CLOSING DATE, TIME &amp; PLACE</w:t>
            </w:r>
          </w:p>
        </w:tc>
        <w:tc>
          <w:tcPr>
            <w:tcW w:w="1883" w:type="dxa"/>
            <w:vAlign w:val="center"/>
          </w:tcPr>
          <w:p w14:paraId="43BC110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PREFERENCE POINT SYSTEM</w:t>
            </w:r>
          </w:p>
        </w:tc>
        <w:tc>
          <w:tcPr>
            <w:tcW w:w="3316" w:type="dxa"/>
            <w:vAlign w:val="center"/>
          </w:tcPr>
          <w:p w14:paraId="20E677C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BID DOCUMENTS ARE OBTAINABLE FROM:</w:t>
            </w:r>
          </w:p>
        </w:tc>
        <w:tc>
          <w:tcPr>
            <w:tcW w:w="2958" w:type="dxa"/>
            <w:vAlign w:val="center"/>
          </w:tcPr>
          <w:p w14:paraId="448E3AF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CONTACT PERSON</w:t>
            </w:r>
          </w:p>
        </w:tc>
      </w:tr>
      <w:tr w:rsidR="005A2862" w:rsidRPr="00E855F8" w14:paraId="46883E2E" w14:textId="77777777" w:rsidTr="004304EA">
        <w:trPr>
          <w:trHeight w:val="1151"/>
        </w:trPr>
        <w:tc>
          <w:tcPr>
            <w:tcW w:w="1058" w:type="dxa"/>
            <w:vAlign w:val="center"/>
          </w:tcPr>
          <w:p w14:paraId="2CC74E76" w14:textId="308CF0D5" w:rsidR="005A2862" w:rsidRDefault="005A2862" w:rsidP="005A2862">
            <w:pPr>
              <w:tabs>
                <w:tab w:val="center" w:pos="686"/>
                <w:tab w:val="left" w:pos="1350"/>
              </w:tabs>
              <w:jc w:val="center"/>
              <w:rPr>
                <w:rFonts w:ascii="Arial" w:hAnsi="Arial" w:cs="Arial"/>
                <w:color w:val="000000" w:themeColor="text1"/>
                <w:sz w:val="16"/>
                <w:szCs w:val="16"/>
              </w:rPr>
            </w:pPr>
            <w:r>
              <w:rPr>
                <w:rFonts w:ascii="Arial" w:hAnsi="Arial" w:cs="Arial"/>
                <w:color w:val="000000" w:themeColor="text1"/>
                <w:sz w:val="16"/>
                <w:szCs w:val="16"/>
              </w:rPr>
              <w:t xml:space="preserve">BID </w:t>
            </w:r>
            <w:r w:rsidR="00D05574">
              <w:rPr>
                <w:rFonts w:ascii="Arial" w:hAnsi="Arial" w:cs="Arial"/>
                <w:color w:val="000000" w:themeColor="text1"/>
                <w:sz w:val="16"/>
                <w:szCs w:val="16"/>
              </w:rPr>
              <w:t>13</w:t>
            </w:r>
            <w:r w:rsidR="00FE7EAD">
              <w:rPr>
                <w:rFonts w:ascii="Arial" w:hAnsi="Arial" w:cs="Arial"/>
                <w:color w:val="000000" w:themeColor="text1"/>
                <w:sz w:val="16"/>
                <w:szCs w:val="16"/>
              </w:rPr>
              <w:t>/25</w:t>
            </w:r>
          </w:p>
        </w:tc>
        <w:tc>
          <w:tcPr>
            <w:tcW w:w="2521" w:type="dxa"/>
            <w:vAlign w:val="center"/>
          </w:tcPr>
          <w:p w14:paraId="7519DE07" w14:textId="0F153FC3" w:rsidR="005A2862" w:rsidRPr="001B7F37" w:rsidRDefault="00D05574" w:rsidP="005A2862">
            <w:pPr>
              <w:jc w:val="center"/>
              <w:rPr>
                <w:rFonts w:ascii="Arial" w:hAnsi="Arial" w:cs="Arial"/>
                <w:color w:val="000000" w:themeColor="text1"/>
                <w:sz w:val="16"/>
                <w:szCs w:val="16"/>
              </w:rPr>
            </w:pPr>
            <w:r w:rsidRPr="00D05574">
              <w:rPr>
                <w:rFonts w:ascii="Arial" w:hAnsi="Arial" w:cs="Arial"/>
                <w:color w:val="000000" w:themeColor="text1"/>
                <w:sz w:val="16"/>
                <w:szCs w:val="16"/>
              </w:rPr>
              <w:t>TRAINING ON BUSINESS ADMINISTRATION SERVICES</w:t>
            </w:r>
          </w:p>
        </w:tc>
        <w:tc>
          <w:tcPr>
            <w:tcW w:w="1788" w:type="dxa"/>
            <w:vAlign w:val="center"/>
          </w:tcPr>
          <w:p w14:paraId="7C67B896" w14:textId="401A06E1" w:rsidR="005A2862" w:rsidRDefault="005A2862" w:rsidP="005A2862">
            <w:pPr>
              <w:jc w:val="center"/>
              <w:rPr>
                <w:rFonts w:ascii="Arial" w:hAnsi="Arial" w:cs="Arial"/>
                <w:color w:val="000000" w:themeColor="text1"/>
                <w:sz w:val="18"/>
                <w:szCs w:val="18"/>
              </w:rPr>
            </w:pPr>
            <w:r>
              <w:rPr>
                <w:rFonts w:ascii="Arial" w:hAnsi="Arial" w:cs="Arial"/>
                <w:color w:val="000000" w:themeColor="text1"/>
                <w:sz w:val="18"/>
                <w:szCs w:val="18"/>
              </w:rPr>
              <w:t>N/A</w:t>
            </w:r>
          </w:p>
        </w:tc>
        <w:tc>
          <w:tcPr>
            <w:tcW w:w="1884" w:type="dxa"/>
            <w:vAlign w:val="center"/>
          </w:tcPr>
          <w:p w14:paraId="3221510C" w14:textId="16DCDEAF" w:rsidR="005A2862" w:rsidRDefault="00D05574" w:rsidP="005A2862">
            <w:pPr>
              <w:jc w:val="center"/>
              <w:rPr>
                <w:rFonts w:ascii="Arial" w:hAnsi="Arial" w:cs="Arial"/>
                <w:color w:val="000000" w:themeColor="text1"/>
                <w:sz w:val="16"/>
                <w:szCs w:val="16"/>
              </w:rPr>
            </w:pPr>
            <w:r>
              <w:rPr>
                <w:rFonts w:ascii="Arial" w:hAnsi="Arial" w:cs="Arial"/>
                <w:color w:val="000000" w:themeColor="text1"/>
                <w:sz w:val="16"/>
                <w:szCs w:val="16"/>
              </w:rPr>
              <w:t xml:space="preserve">28 November </w:t>
            </w:r>
            <w:r w:rsidR="00FE7EAD">
              <w:rPr>
                <w:rFonts w:ascii="Arial" w:hAnsi="Arial" w:cs="Arial"/>
                <w:color w:val="000000" w:themeColor="text1"/>
                <w:sz w:val="16"/>
                <w:szCs w:val="16"/>
              </w:rPr>
              <w:t>2025</w:t>
            </w:r>
            <w:r w:rsidR="005A2862" w:rsidRPr="00E855F8">
              <w:rPr>
                <w:rFonts w:ascii="Arial" w:hAnsi="Arial" w:cs="Arial"/>
                <w:color w:val="000000" w:themeColor="text1"/>
                <w:sz w:val="16"/>
                <w:szCs w:val="16"/>
              </w:rPr>
              <w:t xml:space="preserve"> at 12h00, 51 Drakensberg Avenue, Carters Glen, Kimberley 8300</w:t>
            </w:r>
          </w:p>
        </w:tc>
        <w:tc>
          <w:tcPr>
            <w:tcW w:w="1883" w:type="dxa"/>
            <w:vAlign w:val="center"/>
          </w:tcPr>
          <w:p w14:paraId="69E91D01" w14:textId="77777777" w:rsidR="005A2862" w:rsidRPr="00E855F8" w:rsidRDefault="005A2862" w:rsidP="005A2862">
            <w:pPr>
              <w:jc w:val="center"/>
              <w:rPr>
                <w:rFonts w:ascii="Arial" w:hAnsi="Arial" w:cs="Arial"/>
                <w:color w:val="000000" w:themeColor="text1"/>
                <w:sz w:val="16"/>
                <w:szCs w:val="16"/>
              </w:rPr>
            </w:pPr>
            <w:r w:rsidRPr="00E855F8">
              <w:rPr>
                <w:rFonts w:ascii="Arial" w:hAnsi="Arial" w:cs="Arial"/>
                <w:color w:val="000000" w:themeColor="text1"/>
                <w:sz w:val="16"/>
                <w:szCs w:val="16"/>
              </w:rPr>
              <w:t>80/20</w:t>
            </w:r>
          </w:p>
          <w:p w14:paraId="432F0B42" w14:textId="2F0A9B7C" w:rsidR="005A2862" w:rsidRPr="00E855F8" w:rsidRDefault="005A2862" w:rsidP="005A2862">
            <w:pPr>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Where 80 Points will be for Price and 20 Points will be </w:t>
            </w:r>
            <w:r>
              <w:rPr>
                <w:rFonts w:ascii="Arial" w:hAnsi="Arial" w:cs="Arial"/>
                <w:color w:val="000000" w:themeColor="text1"/>
                <w:sz w:val="16"/>
                <w:szCs w:val="16"/>
              </w:rPr>
              <w:t>to</w:t>
            </w:r>
            <w:r w:rsidRPr="00E855F8">
              <w:rPr>
                <w:rFonts w:ascii="Arial" w:hAnsi="Arial" w:cs="Arial"/>
                <w:color w:val="000000" w:themeColor="text1"/>
                <w:sz w:val="16"/>
                <w:szCs w:val="16"/>
              </w:rPr>
              <w:t xml:space="preserve"> </w:t>
            </w:r>
            <w:r w:rsidRPr="003E2FD4">
              <w:rPr>
                <w:rFonts w:ascii="Arial" w:hAnsi="Arial" w:cs="Arial"/>
                <w:color w:val="000000" w:themeColor="text1"/>
                <w:sz w:val="16"/>
                <w:szCs w:val="16"/>
              </w:rPr>
              <w:t>Promote local labour and/ or promotion of enterprises located in the district municipal area</w:t>
            </w:r>
          </w:p>
        </w:tc>
        <w:tc>
          <w:tcPr>
            <w:tcW w:w="3316" w:type="dxa"/>
            <w:vAlign w:val="center"/>
          </w:tcPr>
          <w:p w14:paraId="44FBC202" w14:textId="77777777" w:rsidR="005A2862" w:rsidRPr="00E855F8" w:rsidRDefault="005A2862" w:rsidP="005A2862">
            <w:pPr>
              <w:jc w:val="center"/>
              <w:rPr>
                <w:rFonts w:ascii="Arial" w:hAnsi="Arial" w:cs="Arial"/>
                <w:color w:val="000000" w:themeColor="text1"/>
                <w:sz w:val="16"/>
                <w:szCs w:val="16"/>
              </w:rPr>
            </w:pPr>
            <w:r w:rsidRPr="00E855F8">
              <w:rPr>
                <w:rFonts w:ascii="Arial" w:hAnsi="Arial" w:cs="Arial"/>
                <w:color w:val="000000" w:themeColor="text1"/>
                <w:sz w:val="16"/>
                <w:szCs w:val="16"/>
              </w:rPr>
              <w:t>Frances Baard District Municipal Offices, 51 Drakensberg Avenue, Cartes Glen, Kimberley 8300 at the reception</w:t>
            </w:r>
          </w:p>
          <w:p w14:paraId="7ECFAAE7" w14:textId="094E9807" w:rsidR="005A2862" w:rsidRPr="00E855F8" w:rsidRDefault="005A2862" w:rsidP="005A2862">
            <w:pPr>
              <w:jc w:val="center"/>
              <w:rPr>
                <w:rFonts w:ascii="Arial" w:hAnsi="Arial" w:cs="Arial"/>
                <w:color w:val="000000" w:themeColor="text1"/>
                <w:sz w:val="16"/>
                <w:szCs w:val="16"/>
              </w:rPr>
            </w:pPr>
            <w:r w:rsidRPr="00E855F8">
              <w:rPr>
                <w:rFonts w:ascii="Arial" w:hAnsi="Arial" w:cs="Arial"/>
                <w:color w:val="000000" w:themeColor="text1"/>
                <w:sz w:val="16"/>
                <w:szCs w:val="16"/>
              </w:rPr>
              <w:t>(Documents are also available on the FBDM website:  www.francesbaard.gov.za)</w:t>
            </w:r>
          </w:p>
        </w:tc>
        <w:tc>
          <w:tcPr>
            <w:tcW w:w="2958" w:type="dxa"/>
            <w:vAlign w:val="center"/>
          </w:tcPr>
          <w:p w14:paraId="272AFB18" w14:textId="7606F077" w:rsidR="005A2862" w:rsidRPr="00E855F8" w:rsidRDefault="005A2862" w:rsidP="005A2862">
            <w:pPr>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Enquiries on technical matters may be directed to </w:t>
            </w:r>
            <w:r w:rsidR="00FE7EAD" w:rsidRPr="00FE7EAD">
              <w:rPr>
                <w:rFonts w:ascii="Arial" w:hAnsi="Arial" w:cs="Arial"/>
                <w:color w:val="000000" w:themeColor="text1"/>
                <w:sz w:val="16"/>
                <w:szCs w:val="16"/>
              </w:rPr>
              <w:t>M</w:t>
            </w:r>
            <w:r w:rsidR="00D05574">
              <w:rPr>
                <w:rFonts w:ascii="Arial" w:hAnsi="Arial" w:cs="Arial"/>
                <w:color w:val="000000" w:themeColor="text1"/>
                <w:sz w:val="16"/>
                <w:szCs w:val="16"/>
              </w:rPr>
              <w:t>s. M. Rwasoka</w:t>
            </w:r>
            <w:r w:rsidRPr="006A45B6">
              <w:rPr>
                <w:rFonts w:ascii="Arial" w:hAnsi="Arial" w:cs="Arial"/>
                <w:color w:val="000000" w:themeColor="text1"/>
                <w:sz w:val="16"/>
                <w:szCs w:val="16"/>
              </w:rPr>
              <w:t xml:space="preserve"> </w:t>
            </w:r>
            <w:r w:rsidRPr="00E855F8">
              <w:rPr>
                <w:rFonts w:ascii="Arial" w:hAnsi="Arial" w:cs="Arial"/>
                <w:color w:val="000000" w:themeColor="text1"/>
                <w:sz w:val="16"/>
                <w:szCs w:val="16"/>
              </w:rPr>
              <w:t>on (053) 838</w:t>
            </w:r>
            <w:r>
              <w:rPr>
                <w:rFonts w:ascii="Arial" w:hAnsi="Arial" w:cs="Arial"/>
                <w:color w:val="000000" w:themeColor="text1"/>
                <w:sz w:val="16"/>
                <w:szCs w:val="16"/>
              </w:rPr>
              <w:t>0</w:t>
            </w:r>
            <w:r w:rsidRPr="00E855F8">
              <w:rPr>
                <w:rFonts w:ascii="Arial" w:hAnsi="Arial" w:cs="Arial"/>
                <w:color w:val="000000" w:themeColor="text1"/>
                <w:sz w:val="16"/>
                <w:szCs w:val="16"/>
              </w:rPr>
              <w:t xml:space="preserve"> </w:t>
            </w:r>
            <w:r w:rsidR="00FE7EAD">
              <w:rPr>
                <w:rFonts w:ascii="Arial" w:hAnsi="Arial" w:cs="Arial"/>
                <w:color w:val="000000" w:themeColor="text1"/>
                <w:sz w:val="16"/>
                <w:szCs w:val="16"/>
              </w:rPr>
              <w:t>09</w:t>
            </w:r>
            <w:r w:rsidR="00D05574">
              <w:rPr>
                <w:rFonts w:ascii="Arial" w:hAnsi="Arial" w:cs="Arial"/>
                <w:color w:val="000000" w:themeColor="text1"/>
                <w:sz w:val="16"/>
                <w:szCs w:val="16"/>
              </w:rPr>
              <w:t>11</w:t>
            </w:r>
            <w:r>
              <w:rPr>
                <w:rFonts w:ascii="Arial" w:hAnsi="Arial" w:cs="Arial"/>
                <w:color w:val="000000" w:themeColor="text1"/>
                <w:sz w:val="16"/>
                <w:szCs w:val="16"/>
              </w:rPr>
              <w:t>.</w:t>
            </w:r>
          </w:p>
          <w:p w14:paraId="36EF8430" w14:textId="77777777" w:rsidR="005A2862" w:rsidRPr="00E855F8" w:rsidRDefault="005A2862" w:rsidP="005A2862">
            <w:pPr>
              <w:jc w:val="center"/>
              <w:rPr>
                <w:rFonts w:ascii="Arial" w:hAnsi="Arial" w:cs="Arial"/>
                <w:color w:val="000000" w:themeColor="text1"/>
                <w:sz w:val="16"/>
                <w:szCs w:val="16"/>
              </w:rPr>
            </w:pPr>
          </w:p>
          <w:p w14:paraId="7FDC6E81" w14:textId="1DAEEF52" w:rsidR="005A2862" w:rsidRPr="00E855F8" w:rsidRDefault="005A2862" w:rsidP="005A2862">
            <w:pPr>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For SCM matters Mr </w:t>
            </w:r>
            <w:r>
              <w:rPr>
                <w:rFonts w:ascii="Arial" w:hAnsi="Arial" w:cs="Arial"/>
                <w:color w:val="000000" w:themeColor="text1"/>
                <w:sz w:val="16"/>
                <w:szCs w:val="16"/>
              </w:rPr>
              <w:t>E. Tlhageng</w:t>
            </w:r>
            <w:r w:rsidRPr="00E855F8">
              <w:rPr>
                <w:rFonts w:ascii="Arial" w:hAnsi="Arial" w:cs="Arial"/>
                <w:color w:val="000000" w:themeColor="text1"/>
                <w:sz w:val="16"/>
                <w:szCs w:val="16"/>
              </w:rPr>
              <w:t xml:space="preserve"> at (053) 8380 </w:t>
            </w:r>
            <w:r>
              <w:rPr>
                <w:rFonts w:ascii="Arial" w:hAnsi="Arial" w:cs="Arial"/>
                <w:color w:val="000000" w:themeColor="text1"/>
                <w:sz w:val="16"/>
                <w:szCs w:val="16"/>
              </w:rPr>
              <w:t>946.</w:t>
            </w:r>
          </w:p>
        </w:tc>
      </w:tr>
      <w:tr w:rsidR="00D05574" w:rsidRPr="00E855F8" w14:paraId="6A09D0FE" w14:textId="77777777" w:rsidTr="004304EA">
        <w:trPr>
          <w:trHeight w:val="1151"/>
        </w:trPr>
        <w:tc>
          <w:tcPr>
            <w:tcW w:w="1058" w:type="dxa"/>
            <w:vAlign w:val="center"/>
          </w:tcPr>
          <w:p w14:paraId="1ABA5F6A" w14:textId="2EE79B85" w:rsidR="00D05574" w:rsidRDefault="00D05574" w:rsidP="00D05574">
            <w:pPr>
              <w:tabs>
                <w:tab w:val="center" w:pos="686"/>
                <w:tab w:val="left" w:pos="1350"/>
              </w:tabs>
              <w:jc w:val="center"/>
              <w:rPr>
                <w:rFonts w:ascii="Arial" w:hAnsi="Arial" w:cs="Arial"/>
                <w:color w:val="000000" w:themeColor="text1"/>
                <w:sz w:val="16"/>
                <w:szCs w:val="16"/>
              </w:rPr>
            </w:pPr>
            <w:r>
              <w:rPr>
                <w:rFonts w:ascii="Arial" w:hAnsi="Arial" w:cs="Arial"/>
                <w:color w:val="000000" w:themeColor="text1"/>
                <w:sz w:val="16"/>
                <w:szCs w:val="16"/>
              </w:rPr>
              <w:t>BID 14/25</w:t>
            </w:r>
          </w:p>
        </w:tc>
        <w:tc>
          <w:tcPr>
            <w:tcW w:w="2521" w:type="dxa"/>
            <w:vAlign w:val="center"/>
          </w:tcPr>
          <w:p w14:paraId="7AEB195B" w14:textId="0469F257" w:rsidR="00D05574" w:rsidRPr="00A3743C" w:rsidRDefault="00D05574" w:rsidP="00D05574">
            <w:pPr>
              <w:jc w:val="center"/>
              <w:rPr>
                <w:rFonts w:ascii="Arial" w:hAnsi="Arial" w:cs="Arial"/>
                <w:color w:val="000000" w:themeColor="text1"/>
                <w:sz w:val="16"/>
                <w:szCs w:val="16"/>
              </w:rPr>
            </w:pPr>
            <w:r w:rsidRPr="00D05574">
              <w:rPr>
                <w:rFonts w:ascii="Arial" w:hAnsi="Arial" w:cs="Arial"/>
                <w:color w:val="000000" w:themeColor="text1"/>
                <w:sz w:val="16"/>
                <w:szCs w:val="16"/>
              </w:rPr>
              <w:t xml:space="preserve">SECURITY GRADE TRAINING FOR GRADES </w:t>
            </w:r>
            <w:proofErr w:type="gramStart"/>
            <w:r w:rsidRPr="00D05574">
              <w:rPr>
                <w:rFonts w:ascii="Arial" w:hAnsi="Arial" w:cs="Arial"/>
                <w:color w:val="000000" w:themeColor="text1"/>
                <w:sz w:val="16"/>
                <w:szCs w:val="16"/>
              </w:rPr>
              <w:t>E,C</w:t>
            </w:r>
            <w:proofErr w:type="gramEnd"/>
            <w:r w:rsidRPr="00D05574">
              <w:rPr>
                <w:rFonts w:ascii="Arial" w:hAnsi="Arial" w:cs="Arial"/>
                <w:color w:val="000000" w:themeColor="text1"/>
                <w:sz w:val="16"/>
                <w:szCs w:val="16"/>
              </w:rPr>
              <w:t>,D, FOR 40 PARTICIPANTS</w:t>
            </w:r>
          </w:p>
        </w:tc>
        <w:tc>
          <w:tcPr>
            <w:tcW w:w="1788" w:type="dxa"/>
            <w:vAlign w:val="center"/>
          </w:tcPr>
          <w:p w14:paraId="2838AC93" w14:textId="38241924" w:rsidR="00D05574" w:rsidRDefault="00D05574" w:rsidP="00D05574">
            <w:pPr>
              <w:jc w:val="center"/>
              <w:rPr>
                <w:rFonts w:ascii="Arial" w:hAnsi="Arial" w:cs="Arial"/>
                <w:color w:val="000000" w:themeColor="text1"/>
                <w:sz w:val="18"/>
                <w:szCs w:val="18"/>
              </w:rPr>
            </w:pPr>
            <w:r>
              <w:rPr>
                <w:rFonts w:ascii="Arial" w:hAnsi="Arial" w:cs="Arial"/>
                <w:color w:val="000000" w:themeColor="text1"/>
                <w:sz w:val="18"/>
                <w:szCs w:val="18"/>
              </w:rPr>
              <w:t>N/A</w:t>
            </w:r>
          </w:p>
        </w:tc>
        <w:tc>
          <w:tcPr>
            <w:tcW w:w="1884" w:type="dxa"/>
            <w:vAlign w:val="center"/>
          </w:tcPr>
          <w:p w14:paraId="21414843" w14:textId="50EC056B" w:rsidR="00D05574" w:rsidRDefault="00D05574" w:rsidP="00D05574">
            <w:pPr>
              <w:jc w:val="center"/>
              <w:rPr>
                <w:rFonts w:ascii="Arial" w:hAnsi="Arial" w:cs="Arial"/>
                <w:color w:val="000000" w:themeColor="text1"/>
                <w:sz w:val="16"/>
                <w:szCs w:val="16"/>
              </w:rPr>
            </w:pPr>
            <w:r>
              <w:rPr>
                <w:rFonts w:ascii="Arial" w:hAnsi="Arial" w:cs="Arial"/>
                <w:color w:val="000000" w:themeColor="text1"/>
                <w:sz w:val="16"/>
                <w:szCs w:val="16"/>
              </w:rPr>
              <w:t>28 November 2025</w:t>
            </w:r>
            <w:r w:rsidRPr="00E855F8">
              <w:rPr>
                <w:rFonts w:ascii="Arial" w:hAnsi="Arial" w:cs="Arial"/>
                <w:color w:val="000000" w:themeColor="text1"/>
                <w:sz w:val="16"/>
                <w:szCs w:val="16"/>
              </w:rPr>
              <w:t xml:space="preserve"> at 12h00, 51 Drakensberg Avenue, Carters Glen, Kimberley 8300</w:t>
            </w:r>
          </w:p>
        </w:tc>
        <w:tc>
          <w:tcPr>
            <w:tcW w:w="1883" w:type="dxa"/>
            <w:vAlign w:val="center"/>
          </w:tcPr>
          <w:p w14:paraId="44F35F1B" w14:textId="77777777" w:rsidR="00D05574" w:rsidRPr="00E855F8" w:rsidRDefault="00D05574" w:rsidP="00D05574">
            <w:pPr>
              <w:jc w:val="center"/>
              <w:rPr>
                <w:rFonts w:ascii="Arial" w:hAnsi="Arial" w:cs="Arial"/>
                <w:color w:val="000000" w:themeColor="text1"/>
                <w:sz w:val="16"/>
                <w:szCs w:val="16"/>
              </w:rPr>
            </w:pPr>
            <w:r w:rsidRPr="00E855F8">
              <w:rPr>
                <w:rFonts w:ascii="Arial" w:hAnsi="Arial" w:cs="Arial"/>
                <w:color w:val="000000" w:themeColor="text1"/>
                <w:sz w:val="16"/>
                <w:szCs w:val="16"/>
              </w:rPr>
              <w:t>80/20</w:t>
            </w:r>
          </w:p>
          <w:p w14:paraId="607E0968" w14:textId="47945BFC" w:rsidR="00D05574" w:rsidRPr="00E855F8" w:rsidRDefault="00D05574" w:rsidP="00D05574">
            <w:pPr>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Where 80 Points will be for Price and 20 Points will be </w:t>
            </w:r>
            <w:r>
              <w:rPr>
                <w:rFonts w:ascii="Arial" w:hAnsi="Arial" w:cs="Arial"/>
                <w:color w:val="000000" w:themeColor="text1"/>
                <w:sz w:val="16"/>
                <w:szCs w:val="16"/>
              </w:rPr>
              <w:t>to</w:t>
            </w:r>
            <w:r w:rsidRPr="00E855F8">
              <w:rPr>
                <w:rFonts w:ascii="Arial" w:hAnsi="Arial" w:cs="Arial"/>
                <w:color w:val="000000" w:themeColor="text1"/>
                <w:sz w:val="16"/>
                <w:szCs w:val="16"/>
              </w:rPr>
              <w:t xml:space="preserve"> </w:t>
            </w:r>
            <w:r w:rsidRPr="003E2FD4">
              <w:rPr>
                <w:rFonts w:ascii="Arial" w:hAnsi="Arial" w:cs="Arial"/>
                <w:color w:val="000000" w:themeColor="text1"/>
                <w:sz w:val="16"/>
                <w:szCs w:val="16"/>
              </w:rPr>
              <w:t>Promote local labour and/ or promotion of enterprises located in the district municipal area</w:t>
            </w:r>
          </w:p>
        </w:tc>
        <w:tc>
          <w:tcPr>
            <w:tcW w:w="3316" w:type="dxa"/>
            <w:vAlign w:val="center"/>
          </w:tcPr>
          <w:p w14:paraId="1FFB5DB1" w14:textId="77777777" w:rsidR="00D05574" w:rsidRPr="00E855F8" w:rsidRDefault="00D05574" w:rsidP="00D05574">
            <w:pPr>
              <w:jc w:val="center"/>
              <w:rPr>
                <w:rFonts w:ascii="Arial" w:hAnsi="Arial" w:cs="Arial"/>
                <w:color w:val="000000" w:themeColor="text1"/>
                <w:sz w:val="16"/>
                <w:szCs w:val="16"/>
              </w:rPr>
            </w:pPr>
            <w:r w:rsidRPr="00E855F8">
              <w:rPr>
                <w:rFonts w:ascii="Arial" w:hAnsi="Arial" w:cs="Arial"/>
                <w:color w:val="000000" w:themeColor="text1"/>
                <w:sz w:val="16"/>
                <w:szCs w:val="16"/>
              </w:rPr>
              <w:t>Frances Baard District Municipal Offices, 51 Drakensberg Avenue, Cartes Glen, Kimberley 8300 at the reception</w:t>
            </w:r>
          </w:p>
          <w:p w14:paraId="5E3BB72B" w14:textId="09460494" w:rsidR="00D05574" w:rsidRPr="00E855F8" w:rsidRDefault="00D05574" w:rsidP="00D05574">
            <w:pPr>
              <w:jc w:val="center"/>
              <w:rPr>
                <w:rFonts w:ascii="Arial" w:hAnsi="Arial" w:cs="Arial"/>
                <w:color w:val="000000" w:themeColor="text1"/>
                <w:sz w:val="16"/>
                <w:szCs w:val="16"/>
              </w:rPr>
            </w:pPr>
            <w:r w:rsidRPr="00E855F8">
              <w:rPr>
                <w:rFonts w:ascii="Arial" w:hAnsi="Arial" w:cs="Arial"/>
                <w:color w:val="000000" w:themeColor="text1"/>
                <w:sz w:val="16"/>
                <w:szCs w:val="16"/>
              </w:rPr>
              <w:t>(Documents are also available on the FBDM website:  www.francesbaard.gov.za)</w:t>
            </w:r>
          </w:p>
        </w:tc>
        <w:tc>
          <w:tcPr>
            <w:tcW w:w="2958" w:type="dxa"/>
            <w:vAlign w:val="center"/>
          </w:tcPr>
          <w:p w14:paraId="19EC9380" w14:textId="77777777" w:rsidR="00D05574" w:rsidRPr="00E855F8" w:rsidRDefault="00D05574" w:rsidP="00D05574">
            <w:pPr>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Enquiries on technical matters may be directed to </w:t>
            </w:r>
            <w:r w:rsidRPr="00FE7EAD">
              <w:rPr>
                <w:rFonts w:ascii="Arial" w:hAnsi="Arial" w:cs="Arial"/>
                <w:color w:val="000000" w:themeColor="text1"/>
                <w:sz w:val="16"/>
                <w:szCs w:val="16"/>
              </w:rPr>
              <w:t>M</w:t>
            </w:r>
            <w:r>
              <w:rPr>
                <w:rFonts w:ascii="Arial" w:hAnsi="Arial" w:cs="Arial"/>
                <w:color w:val="000000" w:themeColor="text1"/>
                <w:sz w:val="16"/>
                <w:szCs w:val="16"/>
              </w:rPr>
              <w:t>s. M. Rwasoka</w:t>
            </w:r>
            <w:r w:rsidRPr="006A45B6">
              <w:rPr>
                <w:rFonts w:ascii="Arial" w:hAnsi="Arial" w:cs="Arial"/>
                <w:color w:val="000000" w:themeColor="text1"/>
                <w:sz w:val="16"/>
                <w:szCs w:val="16"/>
              </w:rPr>
              <w:t xml:space="preserve"> </w:t>
            </w:r>
            <w:r w:rsidRPr="00E855F8">
              <w:rPr>
                <w:rFonts w:ascii="Arial" w:hAnsi="Arial" w:cs="Arial"/>
                <w:color w:val="000000" w:themeColor="text1"/>
                <w:sz w:val="16"/>
                <w:szCs w:val="16"/>
              </w:rPr>
              <w:t>on (053) 838</w:t>
            </w:r>
            <w:r>
              <w:rPr>
                <w:rFonts w:ascii="Arial" w:hAnsi="Arial" w:cs="Arial"/>
                <w:color w:val="000000" w:themeColor="text1"/>
                <w:sz w:val="16"/>
                <w:szCs w:val="16"/>
              </w:rPr>
              <w:t>0</w:t>
            </w:r>
            <w:r w:rsidRPr="00E855F8">
              <w:rPr>
                <w:rFonts w:ascii="Arial" w:hAnsi="Arial" w:cs="Arial"/>
                <w:color w:val="000000" w:themeColor="text1"/>
                <w:sz w:val="16"/>
                <w:szCs w:val="16"/>
              </w:rPr>
              <w:t xml:space="preserve"> </w:t>
            </w:r>
            <w:r>
              <w:rPr>
                <w:rFonts w:ascii="Arial" w:hAnsi="Arial" w:cs="Arial"/>
                <w:color w:val="000000" w:themeColor="text1"/>
                <w:sz w:val="16"/>
                <w:szCs w:val="16"/>
              </w:rPr>
              <w:t>0911.</w:t>
            </w:r>
          </w:p>
          <w:p w14:paraId="23E3465B" w14:textId="77777777" w:rsidR="00D05574" w:rsidRPr="00E855F8" w:rsidRDefault="00D05574" w:rsidP="00D05574">
            <w:pPr>
              <w:jc w:val="center"/>
              <w:rPr>
                <w:rFonts w:ascii="Arial" w:hAnsi="Arial" w:cs="Arial"/>
                <w:color w:val="000000" w:themeColor="text1"/>
                <w:sz w:val="16"/>
                <w:szCs w:val="16"/>
              </w:rPr>
            </w:pPr>
          </w:p>
          <w:p w14:paraId="33EEC50A" w14:textId="610ED504" w:rsidR="00D05574" w:rsidRPr="00E855F8" w:rsidRDefault="00D05574" w:rsidP="00D05574">
            <w:pPr>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For SCM matters Mr </w:t>
            </w:r>
            <w:r>
              <w:rPr>
                <w:rFonts w:ascii="Arial" w:hAnsi="Arial" w:cs="Arial"/>
                <w:color w:val="000000" w:themeColor="text1"/>
                <w:sz w:val="16"/>
                <w:szCs w:val="16"/>
              </w:rPr>
              <w:t>E. Tlhageng</w:t>
            </w:r>
            <w:r w:rsidRPr="00E855F8">
              <w:rPr>
                <w:rFonts w:ascii="Arial" w:hAnsi="Arial" w:cs="Arial"/>
                <w:color w:val="000000" w:themeColor="text1"/>
                <w:sz w:val="16"/>
                <w:szCs w:val="16"/>
              </w:rPr>
              <w:t xml:space="preserve"> at (053) 8380 </w:t>
            </w:r>
            <w:r>
              <w:rPr>
                <w:rFonts w:ascii="Arial" w:hAnsi="Arial" w:cs="Arial"/>
                <w:color w:val="000000" w:themeColor="text1"/>
                <w:sz w:val="16"/>
                <w:szCs w:val="16"/>
              </w:rPr>
              <w:t>946.</w:t>
            </w:r>
          </w:p>
        </w:tc>
      </w:tr>
      <w:tr w:rsidR="000625FF" w:rsidRPr="00E855F8" w14:paraId="1AFD667E" w14:textId="77777777" w:rsidTr="004304EA">
        <w:trPr>
          <w:trHeight w:val="1151"/>
        </w:trPr>
        <w:tc>
          <w:tcPr>
            <w:tcW w:w="1058" w:type="dxa"/>
            <w:vAlign w:val="center"/>
          </w:tcPr>
          <w:p w14:paraId="7D971CCE" w14:textId="6A8ECD88" w:rsidR="000625FF" w:rsidRDefault="000625FF" w:rsidP="000625FF">
            <w:pPr>
              <w:tabs>
                <w:tab w:val="center" w:pos="686"/>
                <w:tab w:val="left" w:pos="1350"/>
              </w:tabs>
              <w:jc w:val="center"/>
              <w:rPr>
                <w:rFonts w:ascii="Arial" w:hAnsi="Arial" w:cs="Arial"/>
                <w:color w:val="000000" w:themeColor="text1"/>
                <w:sz w:val="16"/>
                <w:szCs w:val="16"/>
              </w:rPr>
            </w:pPr>
            <w:r>
              <w:rPr>
                <w:rFonts w:ascii="Arial" w:hAnsi="Arial" w:cs="Arial"/>
                <w:color w:val="000000" w:themeColor="text1"/>
                <w:sz w:val="16"/>
                <w:szCs w:val="16"/>
              </w:rPr>
              <w:t>WQ 13/25</w:t>
            </w:r>
          </w:p>
        </w:tc>
        <w:tc>
          <w:tcPr>
            <w:tcW w:w="2521" w:type="dxa"/>
            <w:vAlign w:val="center"/>
          </w:tcPr>
          <w:p w14:paraId="2938FF0D" w14:textId="289099AE" w:rsidR="000625FF" w:rsidRPr="00D05574" w:rsidRDefault="000625FF" w:rsidP="000625FF">
            <w:pPr>
              <w:jc w:val="center"/>
              <w:rPr>
                <w:rFonts w:ascii="Arial" w:hAnsi="Arial" w:cs="Arial"/>
                <w:color w:val="000000" w:themeColor="text1"/>
                <w:sz w:val="16"/>
                <w:szCs w:val="16"/>
              </w:rPr>
            </w:pPr>
            <w:r w:rsidRPr="000625FF">
              <w:rPr>
                <w:rFonts w:ascii="Arial" w:hAnsi="Arial" w:cs="Arial"/>
                <w:color w:val="000000" w:themeColor="text1"/>
                <w:sz w:val="16"/>
                <w:szCs w:val="16"/>
              </w:rPr>
              <w:t>TOWNSHIP REGISTRATION BARKLY WEST 687 – DIKGATLONG MUNICIPALITY (RE-ADVERT)</w:t>
            </w:r>
          </w:p>
        </w:tc>
        <w:tc>
          <w:tcPr>
            <w:tcW w:w="1788" w:type="dxa"/>
            <w:vAlign w:val="center"/>
          </w:tcPr>
          <w:p w14:paraId="0A9D6513" w14:textId="4B0DA8B9" w:rsidR="000625FF" w:rsidRDefault="000625FF" w:rsidP="000625FF">
            <w:pPr>
              <w:jc w:val="center"/>
              <w:rPr>
                <w:rFonts w:ascii="Arial" w:hAnsi="Arial" w:cs="Arial"/>
                <w:color w:val="000000" w:themeColor="text1"/>
                <w:sz w:val="18"/>
                <w:szCs w:val="18"/>
              </w:rPr>
            </w:pPr>
            <w:r>
              <w:rPr>
                <w:rFonts w:ascii="Arial" w:hAnsi="Arial" w:cs="Arial"/>
                <w:color w:val="000000" w:themeColor="text1"/>
                <w:sz w:val="18"/>
                <w:szCs w:val="18"/>
              </w:rPr>
              <w:t>N/A</w:t>
            </w:r>
          </w:p>
        </w:tc>
        <w:tc>
          <w:tcPr>
            <w:tcW w:w="1884" w:type="dxa"/>
            <w:vAlign w:val="center"/>
          </w:tcPr>
          <w:p w14:paraId="533B4B17" w14:textId="5688514A" w:rsidR="000625FF" w:rsidRDefault="000625FF" w:rsidP="000625FF">
            <w:pPr>
              <w:jc w:val="center"/>
              <w:rPr>
                <w:rFonts w:ascii="Arial" w:hAnsi="Arial" w:cs="Arial"/>
                <w:color w:val="000000" w:themeColor="text1"/>
                <w:sz w:val="16"/>
                <w:szCs w:val="16"/>
              </w:rPr>
            </w:pPr>
            <w:r>
              <w:rPr>
                <w:rFonts w:ascii="Arial" w:hAnsi="Arial" w:cs="Arial"/>
                <w:color w:val="000000" w:themeColor="text1"/>
                <w:sz w:val="16"/>
                <w:szCs w:val="16"/>
              </w:rPr>
              <w:t>2</w:t>
            </w:r>
            <w:r>
              <w:rPr>
                <w:rFonts w:ascii="Arial" w:hAnsi="Arial" w:cs="Arial"/>
                <w:color w:val="000000" w:themeColor="text1"/>
                <w:sz w:val="16"/>
                <w:szCs w:val="16"/>
              </w:rPr>
              <w:t>1</w:t>
            </w:r>
            <w:r>
              <w:rPr>
                <w:rFonts w:ascii="Arial" w:hAnsi="Arial" w:cs="Arial"/>
                <w:color w:val="000000" w:themeColor="text1"/>
                <w:sz w:val="16"/>
                <w:szCs w:val="16"/>
              </w:rPr>
              <w:t xml:space="preserve"> November 2025</w:t>
            </w:r>
            <w:r w:rsidRPr="00E855F8">
              <w:rPr>
                <w:rFonts w:ascii="Arial" w:hAnsi="Arial" w:cs="Arial"/>
                <w:color w:val="000000" w:themeColor="text1"/>
                <w:sz w:val="16"/>
                <w:szCs w:val="16"/>
              </w:rPr>
              <w:t xml:space="preserve"> at 12h00, 51 Drakensberg Avenue, Carters Glen, Kimberley 8300</w:t>
            </w:r>
          </w:p>
        </w:tc>
        <w:tc>
          <w:tcPr>
            <w:tcW w:w="1883" w:type="dxa"/>
            <w:vAlign w:val="center"/>
          </w:tcPr>
          <w:p w14:paraId="5B89B412" w14:textId="77777777" w:rsidR="000625FF" w:rsidRPr="00E855F8" w:rsidRDefault="000625FF" w:rsidP="000625FF">
            <w:pPr>
              <w:jc w:val="center"/>
              <w:rPr>
                <w:rFonts w:ascii="Arial" w:hAnsi="Arial" w:cs="Arial"/>
                <w:color w:val="000000" w:themeColor="text1"/>
                <w:sz w:val="16"/>
                <w:szCs w:val="16"/>
              </w:rPr>
            </w:pPr>
            <w:r w:rsidRPr="00E855F8">
              <w:rPr>
                <w:rFonts w:ascii="Arial" w:hAnsi="Arial" w:cs="Arial"/>
                <w:color w:val="000000" w:themeColor="text1"/>
                <w:sz w:val="16"/>
                <w:szCs w:val="16"/>
              </w:rPr>
              <w:t>80/20</w:t>
            </w:r>
          </w:p>
          <w:p w14:paraId="24BC8C3F" w14:textId="4CCDFA31" w:rsidR="000625FF" w:rsidRPr="00E855F8" w:rsidRDefault="000625FF" w:rsidP="000625FF">
            <w:pPr>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Where 80 Points will be for Price and 20 Points will be </w:t>
            </w:r>
            <w:r>
              <w:rPr>
                <w:rFonts w:ascii="Arial" w:hAnsi="Arial" w:cs="Arial"/>
                <w:color w:val="000000" w:themeColor="text1"/>
                <w:sz w:val="16"/>
                <w:szCs w:val="16"/>
              </w:rPr>
              <w:t>to</w:t>
            </w:r>
            <w:r w:rsidRPr="00E855F8">
              <w:rPr>
                <w:rFonts w:ascii="Arial" w:hAnsi="Arial" w:cs="Arial"/>
                <w:color w:val="000000" w:themeColor="text1"/>
                <w:sz w:val="16"/>
                <w:szCs w:val="16"/>
              </w:rPr>
              <w:t xml:space="preserve"> </w:t>
            </w:r>
            <w:r w:rsidRPr="003E2FD4">
              <w:rPr>
                <w:rFonts w:ascii="Arial" w:hAnsi="Arial" w:cs="Arial"/>
                <w:color w:val="000000" w:themeColor="text1"/>
                <w:sz w:val="16"/>
                <w:szCs w:val="16"/>
              </w:rPr>
              <w:t>Promote local labour and/ or promotion of enterprises located in the district municipal area</w:t>
            </w:r>
          </w:p>
        </w:tc>
        <w:tc>
          <w:tcPr>
            <w:tcW w:w="3316" w:type="dxa"/>
            <w:vAlign w:val="center"/>
          </w:tcPr>
          <w:p w14:paraId="150419F9" w14:textId="77777777" w:rsidR="000625FF" w:rsidRPr="00E855F8" w:rsidRDefault="000625FF" w:rsidP="000625FF">
            <w:pPr>
              <w:jc w:val="center"/>
              <w:rPr>
                <w:rFonts w:ascii="Arial" w:hAnsi="Arial" w:cs="Arial"/>
                <w:color w:val="000000" w:themeColor="text1"/>
                <w:sz w:val="16"/>
                <w:szCs w:val="16"/>
              </w:rPr>
            </w:pPr>
            <w:r w:rsidRPr="00E855F8">
              <w:rPr>
                <w:rFonts w:ascii="Arial" w:hAnsi="Arial" w:cs="Arial"/>
                <w:color w:val="000000" w:themeColor="text1"/>
                <w:sz w:val="16"/>
                <w:szCs w:val="16"/>
              </w:rPr>
              <w:t>Frances Baard District Municipal Offices, 51 Drakensberg Avenue, Cartes Glen, Kimberley 8300 at the reception</w:t>
            </w:r>
          </w:p>
          <w:p w14:paraId="705D0D06" w14:textId="596515B6" w:rsidR="000625FF" w:rsidRPr="00E855F8" w:rsidRDefault="000625FF" w:rsidP="000625FF">
            <w:pPr>
              <w:jc w:val="center"/>
              <w:rPr>
                <w:rFonts w:ascii="Arial" w:hAnsi="Arial" w:cs="Arial"/>
                <w:color w:val="000000" w:themeColor="text1"/>
                <w:sz w:val="16"/>
                <w:szCs w:val="16"/>
              </w:rPr>
            </w:pPr>
            <w:r w:rsidRPr="00E855F8">
              <w:rPr>
                <w:rFonts w:ascii="Arial" w:hAnsi="Arial" w:cs="Arial"/>
                <w:color w:val="000000" w:themeColor="text1"/>
                <w:sz w:val="16"/>
                <w:szCs w:val="16"/>
              </w:rPr>
              <w:t>(Documents are also available on the FBDM website:  www.francesbaard.gov.za)</w:t>
            </w:r>
          </w:p>
        </w:tc>
        <w:tc>
          <w:tcPr>
            <w:tcW w:w="2958" w:type="dxa"/>
            <w:vAlign w:val="center"/>
          </w:tcPr>
          <w:p w14:paraId="15FEC00F" w14:textId="57379087" w:rsidR="000625FF" w:rsidRPr="00E855F8" w:rsidRDefault="000625FF" w:rsidP="000625FF">
            <w:pPr>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Enquiries on technical matters may be directed to </w:t>
            </w:r>
            <w:r w:rsidRPr="000625FF">
              <w:rPr>
                <w:rFonts w:ascii="Arial" w:hAnsi="Arial" w:cs="Arial"/>
                <w:color w:val="000000" w:themeColor="text1"/>
                <w:sz w:val="16"/>
                <w:szCs w:val="16"/>
              </w:rPr>
              <w:t>Mr. F. Netshivhodza</w:t>
            </w:r>
            <w:r w:rsidRPr="006A45B6">
              <w:rPr>
                <w:rFonts w:ascii="Arial" w:hAnsi="Arial" w:cs="Arial"/>
                <w:color w:val="000000" w:themeColor="text1"/>
                <w:sz w:val="16"/>
                <w:szCs w:val="16"/>
              </w:rPr>
              <w:t xml:space="preserve"> </w:t>
            </w:r>
            <w:r w:rsidRPr="00E855F8">
              <w:rPr>
                <w:rFonts w:ascii="Arial" w:hAnsi="Arial" w:cs="Arial"/>
                <w:color w:val="000000" w:themeColor="text1"/>
                <w:sz w:val="16"/>
                <w:szCs w:val="16"/>
              </w:rPr>
              <w:t>on (053) 838</w:t>
            </w:r>
            <w:r>
              <w:rPr>
                <w:rFonts w:ascii="Arial" w:hAnsi="Arial" w:cs="Arial"/>
                <w:color w:val="000000" w:themeColor="text1"/>
                <w:sz w:val="16"/>
                <w:szCs w:val="16"/>
              </w:rPr>
              <w:t>0</w:t>
            </w:r>
            <w:r w:rsidRPr="00E855F8">
              <w:rPr>
                <w:rFonts w:ascii="Arial" w:hAnsi="Arial" w:cs="Arial"/>
                <w:color w:val="000000" w:themeColor="text1"/>
                <w:sz w:val="16"/>
                <w:szCs w:val="16"/>
              </w:rPr>
              <w:t xml:space="preserve"> </w:t>
            </w:r>
            <w:r>
              <w:rPr>
                <w:rFonts w:ascii="Arial" w:hAnsi="Arial" w:cs="Arial"/>
                <w:color w:val="000000" w:themeColor="text1"/>
                <w:sz w:val="16"/>
                <w:szCs w:val="16"/>
              </w:rPr>
              <w:t>0911.</w:t>
            </w:r>
          </w:p>
          <w:p w14:paraId="691ACA3A" w14:textId="77777777" w:rsidR="000625FF" w:rsidRPr="00E855F8" w:rsidRDefault="000625FF" w:rsidP="000625FF">
            <w:pPr>
              <w:jc w:val="center"/>
              <w:rPr>
                <w:rFonts w:ascii="Arial" w:hAnsi="Arial" w:cs="Arial"/>
                <w:color w:val="000000" w:themeColor="text1"/>
                <w:sz w:val="16"/>
                <w:szCs w:val="16"/>
              </w:rPr>
            </w:pPr>
          </w:p>
          <w:p w14:paraId="3CC98B9A" w14:textId="43CCF78D" w:rsidR="000625FF" w:rsidRPr="00E855F8" w:rsidRDefault="000625FF" w:rsidP="000625FF">
            <w:pPr>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For SCM matters Mr </w:t>
            </w:r>
            <w:r>
              <w:rPr>
                <w:rFonts w:ascii="Arial" w:hAnsi="Arial" w:cs="Arial"/>
                <w:color w:val="000000" w:themeColor="text1"/>
                <w:sz w:val="16"/>
                <w:szCs w:val="16"/>
              </w:rPr>
              <w:t>E. Tlhageng</w:t>
            </w:r>
            <w:r w:rsidRPr="00E855F8">
              <w:rPr>
                <w:rFonts w:ascii="Arial" w:hAnsi="Arial" w:cs="Arial"/>
                <w:color w:val="000000" w:themeColor="text1"/>
                <w:sz w:val="16"/>
                <w:szCs w:val="16"/>
              </w:rPr>
              <w:t xml:space="preserve"> at (053) 8380 </w:t>
            </w:r>
            <w:r>
              <w:rPr>
                <w:rFonts w:ascii="Arial" w:hAnsi="Arial" w:cs="Arial"/>
                <w:color w:val="000000" w:themeColor="text1"/>
                <w:sz w:val="16"/>
                <w:szCs w:val="16"/>
              </w:rPr>
              <w:t>946.</w:t>
            </w:r>
          </w:p>
        </w:tc>
      </w:tr>
    </w:tbl>
    <w:p w14:paraId="702679E6" w14:textId="77777777" w:rsidR="00FB6B8B" w:rsidRDefault="00FB6B8B" w:rsidP="00FB6B8B">
      <w:pPr>
        <w:spacing w:line="240" w:lineRule="auto"/>
        <w:rPr>
          <w:rFonts w:ascii="Tahoma" w:hAnsi="Tahoma" w:cs="Tahoma"/>
          <w:bCs/>
          <w:iCs/>
        </w:rPr>
      </w:pPr>
    </w:p>
    <w:p w14:paraId="3F8A45A9" w14:textId="7DEDB2D7" w:rsidR="00F8401F" w:rsidRPr="00FB6B8B" w:rsidRDefault="00CD7E0E" w:rsidP="00FB6B8B">
      <w:pPr>
        <w:spacing w:line="240" w:lineRule="auto"/>
        <w:rPr>
          <w:rFonts w:ascii="Tahoma" w:hAnsi="Tahoma" w:cs="Tahoma"/>
          <w:bCs/>
          <w:iCs/>
        </w:rPr>
      </w:pPr>
      <w:r w:rsidRPr="00FB6B8B">
        <w:rPr>
          <w:rFonts w:ascii="Tahoma" w:hAnsi="Tahoma" w:cs="Tahoma"/>
          <w:bCs/>
          <w:iCs/>
        </w:rPr>
        <w:t xml:space="preserve">This bid will be evaluated in terms of the prescribed preference point system as prescribed in the Preferential Procurement Regulations, </w:t>
      </w:r>
      <w:r w:rsidR="00C27CB2" w:rsidRPr="00C27CB2">
        <w:rPr>
          <w:rFonts w:ascii="Tahoma" w:hAnsi="Tahoma" w:cs="Tahoma"/>
          <w:bCs/>
          <w:iCs/>
        </w:rPr>
        <w:t>2022</w:t>
      </w:r>
      <w:r w:rsidRPr="00FB6B8B">
        <w:rPr>
          <w:rFonts w:ascii="Tahoma" w:hAnsi="Tahoma" w:cs="Tahoma"/>
          <w:bCs/>
          <w:iCs/>
        </w:rPr>
        <w:t xml:space="preserve"> pertaining to the PPPF Act (No 5 of 2000) and the Supply Chain Management Policy of Frances Baard District Municipality (FBDM).  FBDM is not bound to accept the lowest bid.  FBDM reserves the right to partial acceptance of one or more bids.</w:t>
      </w:r>
    </w:p>
    <w:p w14:paraId="5F921CB6" w14:textId="1E0D9C47" w:rsidR="00CD7E0E" w:rsidRPr="00FB6B8B" w:rsidRDefault="00CD7E0E" w:rsidP="00FB6B8B">
      <w:pPr>
        <w:spacing w:line="240" w:lineRule="auto"/>
        <w:rPr>
          <w:rFonts w:ascii="Tahoma" w:hAnsi="Tahoma" w:cs="Tahoma"/>
          <w:bCs/>
          <w:iCs/>
        </w:rPr>
      </w:pPr>
      <w:r w:rsidRPr="00FB6B8B">
        <w:rPr>
          <w:rFonts w:ascii="Tahoma" w:hAnsi="Tahoma" w:cs="Tahoma"/>
          <w:bCs/>
          <w:iCs/>
        </w:rPr>
        <w:t>Proposals must be submitted to The Municipal Manager, Frances Baard District Municipality, 51 Drakensberg Avenue, Carters Glen, Kimberley.</w:t>
      </w:r>
    </w:p>
    <w:p w14:paraId="3B8BDE94" w14:textId="22F2D8F2" w:rsidR="00CD7E0E" w:rsidRPr="00FB6B8B" w:rsidRDefault="00CD7E0E" w:rsidP="00FB6B8B">
      <w:pPr>
        <w:spacing w:line="240" w:lineRule="auto"/>
        <w:rPr>
          <w:rFonts w:ascii="Tahoma" w:hAnsi="Tahoma" w:cs="Tahoma"/>
          <w:bCs/>
          <w:iCs/>
        </w:rPr>
      </w:pPr>
      <w:r w:rsidRPr="00FB6B8B">
        <w:rPr>
          <w:rFonts w:ascii="Tahoma" w:hAnsi="Tahoma" w:cs="Tahoma"/>
          <w:bCs/>
          <w:iCs/>
        </w:rPr>
        <w:t>If no response is received within ninety (90) days after the closing date, consider your proposal unsuccessful.</w:t>
      </w:r>
    </w:p>
    <w:p w14:paraId="4DE438E5" w14:textId="051C517B" w:rsidR="00D665DD" w:rsidRPr="009316C7" w:rsidRDefault="00CD7E0E" w:rsidP="00FB6B8B">
      <w:pPr>
        <w:spacing w:line="240" w:lineRule="auto"/>
        <w:rPr>
          <w:rFonts w:ascii="Tahoma" w:hAnsi="Tahoma" w:cs="Tahoma"/>
          <w:bCs/>
          <w:iCs/>
        </w:rPr>
      </w:pPr>
      <w:r w:rsidRPr="00FB6B8B">
        <w:rPr>
          <w:rFonts w:ascii="Tahoma" w:hAnsi="Tahoma" w:cs="Tahoma"/>
          <w:bCs/>
          <w:iCs/>
        </w:rPr>
        <w:t>Ms. Z.M.  Bogatsu</w:t>
      </w:r>
      <w:r w:rsidR="009316C7">
        <w:rPr>
          <w:rFonts w:ascii="Tahoma" w:hAnsi="Tahoma" w:cs="Tahoma"/>
          <w:bCs/>
          <w:iCs/>
        </w:rPr>
        <w:t xml:space="preserve"> (</w:t>
      </w:r>
      <w:r w:rsidRPr="00FB6B8B">
        <w:rPr>
          <w:rFonts w:ascii="Tahoma" w:hAnsi="Tahoma" w:cs="Tahoma"/>
          <w:bCs/>
          <w:iCs/>
        </w:rPr>
        <w:t>Municipal Manager</w:t>
      </w:r>
      <w:r w:rsidR="009316C7">
        <w:rPr>
          <w:rFonts w:ascii="Tahoma" w:hAnsi="Tahoma" w:cs="Tahoma"/>
          <w:bCs/>
          <w:iCs/>
        </w:rPr>
        <w:t>)</w:t>
      </w:r>
    </w:p>
    <w:sectPr w:rsidR="00D665DD" w:rsidRPr="009316C7" w:rsidSect="00E855F8">
      <w:pgSz w:w="16838" w:h="11906" w:orient="landscape"/>
      <w:pgMar w:top="360" w:right="962" w:bottom="1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398"/>
    <w:rsid w:val="00001122"/>
    <w:rsid w:val="00016EFA"/>
    <w:rsid w:val="00026DD6"/>
    <w:rsid w:val="00027385"/>
    <w:rsid w:val="000625FF"/>
    <w:rsid w:val="000940B8"/>
    <w:rsid w:val="000A3E8A"/>
    <w:rsid w:val="0010704F"/>
    <w:rsid w:val="0012708A"/>
    <w:rsid w:val="001B7F37"/>
    <w:rsid w:val="001D685A"/>
    <w:rsid w:val="001E1732"/>
    <w:rsid w:val="001F4C44"/>
    <w:rsid w:val="00206B22"/>
    <w:rsid w:val="00243E28"/>
    <w:rsid w:val="00244E1C"/>
    <w:rsid w:val="002530E1"/>
    <w:rsid w:val="002936AA"/>
    <w:rsid w:val="00296B35"/>
    <w:rsid w:val="002A5B90"/>
    <w:rsid w:val="002E0724"/>
    <w:rsid w:val="00331CEA"/>
    <w:rsid w:val="00341DCC"/>
    <w:rsid w:val="00350097"/>
    <w:rsid w:val="00354261"/>
    <w:rsid w:val="00367D3E"/>
    <w:rsid w:val="003707BA"/>
    <w:rsid w:val="00373902"/>
    <w:rsid w:val="00373C18"/>
    <w:rsid w:val="003C2976"/>
    <w:rsid w:val="003D2565"/>
    <w:rsid w:val="003D3059"/>
    <w:rsid w:val="003E2FD4"/>
    <w:rsid w:val="003E5280"/>
    <w:rsid w:val="00401877"/>
    <w:rsid w:val="00410CE7"/>
    <w:rsid w:val="00411069"/>
    <w:rsid w:val="00412286"/>
    <w:rsid w:val="00415EDC"/>
    <w:rsid w:val="004304EA"/>
    <w:rsid w:val="00450A0C"/>
    <w:rsid w:val="0046311A"/>
    <w:rsid w:val="0046467F"/>
    <w:rsid w:val="00466636"/>
    <w:rsid w:val="00486650"/>
    <w:rsid w:val="004A7918"/>
    <w:rsid w:val="004C490B"/>
    <w:rsid w:val="004F63D8"/>
    <w:rsid w:val="00505E37"/>
    <w:rsid w:val="00507EBB"/>
    <w:rsid w:val="00525E2E"/>
    <w:rsid w:val="00537958"/>
    <w:rsid w:val="00563049"/>
    <w:rsid w:val="00584A11"/>
    <w:rsid w:val="005A2862"/>
    <w:rsid w:val="005D12B9"/>
    <w:rsid w:val="005D130F"/>
    <w:rsid w:val="005F59B4"/>
    <w:rsid w:val="00604C61"/>
    <w:rsid w:val="006265D9"/>
    <w:rsid w:val="00644027"/>
    <w:rsid w:val="00650089"/>
    <w:rsid w:val="00652944"/>
    <w:rsid w:val="00670197"/>
    <w:rsid w:val="0067138F"/>
    <w:rsid w:val="006A2D6A"/>
    <w:rsid w:val="006A45B6"/>
    <w:rsid w:val="006F5B2E"/>
    <w:rsid w:val="00756173"/>
    <w:rsid w:val="00756B6E"/>
    <w:rsid w:val="007821AF"/>
    <w:rsid w:val="00790201"/>
    <w:rsid w:val="007C6DD0"/>
    <w:rsid w:val="007E3F50"/>
    <w:rsid w:val="008367D0"/>
    <w:rsid w:val="00852D50"/>
    <w:rsid w:val="00893D7D"/>
    <w:rsid w:val="008B0059"/>
    <w:rsid w:val="008C055A"/>
    <w:rsid w:val="008C6E22"/>
    <w:rsid w:val="008D2C01"/>
    <w:rsid w:val="008D5D56"/>
    <w:rsid w:val="008F2740"/>
    <w:rsid w:val="009048AF"/>
    <w:rsid w:val="00921A6C"/>
    <w:rsid w:val="009316C7"/>
    <w:rsid w:val="00933D98"/>
    <w:rsid w:val="009477BB"/>
    <w:rsid w:val="00955C0A"/>
    <w:rsid w:val="0095793E"/>
    <w:rsid w:val="00957BFC"/>
    <w:rsid w:val="00982C61"/>
    <w:rsid w:val="00997BFF"/>
    <w:rsid w:val="009F3CEE"/>
    <w:rsid w:val="00A008B2"/>
    <w:rsid w:val="00A06FD8"/>
    <w:rsid w:val="00A20D81"/>
    <w:rsid w:val="00A3743C"/>
    <w:rsid w:val="00A4509B"/>
    <w:rsid w:val="00A50F8E"/>
    <w:rsid w:val="00A63C50"/>
    <w:rsid w:val="00A92973"/>
    <w:rsid w:val="00AD2308"/>
    <w:rsid w:val="00AE2375"/>
    <w:rsid w:val="00AE645C"/>
    <w:rsid w:val="00B3617E"/>
    <w:rsid w:val="00B516DC"/>
    <w:rsid w:val="00BA550E"/>
    <w:rsid w:val="00BD267F"/>
    <w:rsid w:val="00BE1398"/>
    <w:rsid w:val="00C02F27"/>
    <w:rsid w:val="00C16526"/>
    <w:rsid w:val="00C2670B"/>
    <w:rsid w:val="00C27CB2"/>
    <w:rsid w:val="00C50CAD"/>
    <w:rsid w:val="00C603C8"/>
    <w:rsid w:val="00C657D6"/>
    <w:rsid w:val="00C9631C"/>
    <w:rsid w:val="00CA038F"/>
    <w:rsid w:val="00CB1DC6"/>
    <w:rsid w:val="00CC01C9"/>
    <w:rsid w:val="00CC47D9"/>
    <w:rsid w:val="00CD11A8"/>
    <w:rsid w:val="00CD7E0E"/>
    <w:rsid w:val="00D05574"/>
    <w:rsid w:val="00D27A08"/>
    <w:rsid w:val="00D60E78"/>
    <w:rsid w:val="00D665DD"/>
    <w:rsid w:val="00D76907"/>
    <w:rsid w:val="00D810A8"/>
    <w:rsid w:val="00DD16C2"/>
    <w:rsid w:val="00DE7A6A"/>
    <w:rsid w:val="00E007B0"/>
    <w:rsid w:val="00E21341"/>
    <w:rsid w:val="00E44593"/>
    <w:rsid w:val="00E855F8"/>
    <w:rsid w:val="00EB2C6C"/>
    <w:rsid w:val="00EE547C"/>
    <w:rsid w:val="00EF09A8"/>
    <w:rsid w:val="00F0742C"/>
    <w:rsid w:val="00F07D77"/>
    <w:rsid w:val="00F152E8"/>
    <w:rsid w:val="00F74DAA"/>
    <w:rsid w:val="00F83120"/>
    <w:rsid w:val="00F8401F"/>
    <w:rsid w:val="00FA28AA"/>
    <w:rsid w:val="00FB6B8B"/>
    <w:rsid w:val="00FC1C92"/>
    <w:rsid w:val="00FE21C1"/>
    <w:rsid w:val="00FE7EAD"/>
    <w:rsid w:val="00FF1DA5"/>
    <w:rsid w:val="00FF562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E41FB"/>
  <w15:docId w15:val="{6C03BBCF-2DFC-47F4-A0D5-C3C93EE32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1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52E8"/>
    <w:rPr>
      <w:color w:val="0000FF" w:themeColor="hyperlink"/>
      <w:u w:val="single"/>
    </w:rPr>
  </w:style>
  <w:style w:type="paragraph" w:styleId="BalloonText">
    <w:name w:val="Balloon Text"/>
    <w:basedOn w:val="Normal"/>
    <w:link w:val="BalloonTextChar"/>
    <w:uiPriority w:val="99"/>
    <w:semiHidden/>
    <w:unhideWhenUsed/>
    <w:rsid w:val="00C603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3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EC599-2CBD-4F81-A78B-DBE96F77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423</Words>
  <Characters>2414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Sekamegeng</dc:creator>
  <cp:lastModifiedBy>Eric Tlhageng</cp:lastModifiedBy>
  <cp:revision>3</cp:revision>
  <cp:lastPrinted>2021-08-06T06:52:00Z</cp:lastPrinted>
  <dcterms:created xsi:type="dcterms:W3CDTF">2025-11-07T09:47:00Z</dcterms:created>
  <dcterms:modified xsi:type="dcterms:W3CDTF">2025-11-07T09:52:00Z</dcterms:modified>
</cp:coreProperties>
</file>