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A15" w14:textId="60E4FF44" w:rsidR="00A71728" w:rsidRDefault="00A71728">
      <w:pPr>
        <w:rPr>
          <w:rStyle w:val="Hyperlink"/>
        </w:rPr>
      </w:pPr>
      <w:r>
        <w:t>Briefing session link</w:t>
      </w:r>
    </w:p>
    <w:p w14:paraId="7D58FEB9" w14:textId="77777777" w:rsidR="00A71728" w:rsidRDefault="00A71728">
      <w:pPr>
        <w:rPr>
          <w:rStyle w:val="Hyperlink"/>
        </w:rPr>
      </w:pPr>
    </w:p>
    <w:p w14:paraId="21B27446" w14:textId="2B5092BB" w:rsidR="00A71728" w:rsidRDefault="00A71728">
      <w:hyperlink r:id="rId6" w:history="1">
        <w:r w:rsidRPr="00A71728">
          <w:rPr>
            <w:rStyle w:val="Hyperlink"/>
            <w:lang w:val="en-US"/>
          </w:rPr>
          <w:t>RT8-2024 Tender Briefing</w:t>
        </w:r>
      </w:hyperlink>
    </w:p>
    <w:p w14:paraId="1C3B4B8D" w14:textId="77777777" w:rsidR="00DB60D9" w:rsidRDefault="00DB60D9"/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FBC8" w14:textId="77777777" w:rsidR="00E74C89" w:rsidRDefault="00E74C89" w:rsidP="00E74C89">
      <w:r>
        <w:separator/>
      </w:r>
    </w:p>
  </w:endnote>
  <w:endnote w:type="continuationSeparator" w:id="0">
    <w:p w14:paraId="3E707FD6" w14:textId="77777777" w:rsidR="00E74C89" w:rsidRDefault="00E74C89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43D9" w14:textId="77777777" w:rsidR="00E74C89" w:rsidRDefault="00E74C89" w:rsidP="00E74C89">
      <w:r>
        <w:separator/>
      </w:r>
    </w:p>
  </w:footnote>
  <w:footnote w:type="continuationSeparator" w:id="0">
    <w:p w14:paraId="23EA7393" w14:textId="77777777" w:rsidR="00E74C89" w:rsidRDefault="00E74C89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C0AED"/>
    <w:rsid w:val="002F7BBB"/>
    <w:rsid w:val="003C7011"/>
    <w:rsid w:val="004C3832"/>
    <w:rsid w:val="00675D81"/>
    <w:rsid w:val="00A15A55"/>
    <w:rsid w:val="00A709B2"/>
    <w:rsid w:val="00A71728"/>
    <w:rsid w:val="00DB60D9"/>
    <w:rsid w:val="00E55BB5"/>
    <w:rsid w:val="00E74C8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FkZDA0NWUtZDQzYy00MGNhLTg4MDktMjY5ZDkwYzEyYWE5%40thread.v2/0?context=%7b%22Tid%22%3a%221a45348f-02b4-4f9a-a7a8-7786f6dd3245%22%2c%22Oid%22%3a%22d5552deb-09b6-4bed-a94e-df431afe7ba4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Ntombi Sidinile</cp:lastModifiedBy>
  <cp:revision>6</cp:revision>
  <dcterms:created xsi:type="dcterms:W3CDTF">2022-09-14T14:38:00Z</dcterms:created>
  <dcterms:modified xsi:type="dcterms:W3CDTF">2023-10-02T10:04:00Z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