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79906D2E" w:rsidR="00B032DB" w:rsidRDefault="002172E8" w:rsidP="00B032DB">
      <w:pPr>
        <w:pStyle w:val="BodyText"/>
        <w:tabs>
          <w:tab w:val="num" w:pos="1800"/>
        </w:tabs>
        <w:autoSpaceDE w:val="0"/>
        <w:autoSpaceDN w:val="0"/>
        <w:spacing w:line="360" w:lineRule="auto"/>
        <w:jc w:val="center"/>
        <w:rPr>
          <w:rFonts w:ascii="Arial" w:hAnsi="Arial" w:cs="Arial"/>
          <w:b/>
          <w:sz w:val="32"/>
          <w:szCs w:val="32"/>
        </w:rPr>
      </w:pPr>
      <w:r w:rsidRPr="002172E8">
        <w:rPr>
          <w:noProof/>
        </w:rPr>
        <w:drawing>
          <wp:inline distT="0" distB="0" distL="0" distR="0" wp14:anchorId="44A2F668" wp14:editId="7B8DAFDC">
            <wp:extent cx="4642485" cy="1457325"/>
            <wp:effectExtent l="0" t="0" r="5715" b="0"/>
            <wp:docPr id="387368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2485" cy="1457325"/>
                    </a:xfrm>
                    <a:prstGeom prst="rect">
                      <a:avLst/>
                    </a:prstGeom>
                    <a:noFill/>
                    <a:ln>
                      <a:noFill/>
                    </a:ln>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224B1EDE"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2172E8">
        <w:rPr>
          <w:rFonts w:ascii="Arial" w:hAnsi="Arial" w:cs="Arial"/>
          <w:sz w:val="32"/>
          <w:szCs w:val="32"/>
        </w:rPr>
        <w:t>T</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2172E8" w:rsidRDefault="00B032DB" w:rsidP="00B032DB">
      <w:pPr>
        <w:spacing w:line="360" w:lineRule="auto"/>
        <w:jc w:val="center"/>
        <w:rPr>
          <w:rFonts w:ascii="Arial" w:hAnsi="Arial" w:cs="Arial"/>
          <w:b/>
          <w:bCs/>
          <w:sz w:val="32"/>
          <w:szCs w:val="32"/>
        </w:rPr>
      </w:pPr>
      <w:r w:rsidRPr="002172E8">
        <w:rPr>
          <w:rFonts w:ascii="Arial" w:hAnsi="Arial" w:cs="Arial"/>
          <w:b/>
          <w:bCs/>
          <w:sz w:val="32"/>
          <w:szCs w:val="32"/>
        </w:rPr>
        <w:t>TERMS OF REFERENCE</w:t>
      </w:r>
    </w:p>
    <w:p w14:paraId="7CA973A2" w14:textId="571A3C43" w:rsidR="00B032DB" w:rsidRPr="002172E8" w:rsidRDefault="002172E8" w:rsidP="002172E8">
      <w:pPr>
        <w:pStyle w:val="BodyText"/>
        <w:tabs>
          <w:tab w:val="num" w:pos="1800"/>
        </w:tabs>
        <w:autoSpaceDE w:val="0"/>
        <w:autoSpaceDN w:val="0"/>
        <w:spacing w:line="360" w:lineRule="auto"/>
        <w:jc w:val="center"/>
        <w:rPr>
          <w:rFonts w:ascii="Arial" w:hAnsi="Arial" w:cs="Arial"/>
          <w:b/>
          <w:sz w:val="32"/>
          <w:szCs w:val="32"/>
        </w:rPr>
      </w:pPr>
      <w:r w:rsidRPr="002172E8">
        <w:rPr>
          <w:rFonts w:ascii="Arial" w:hAnsi="Arial" w:cs="Arial"/>
          <w:b/>
          <w:sz w:val="32"/>
          <w:szCs w:val="32"/>
        </w:rPr>
        <w:t>FOR</w:t>
      </w:r>
    </w:p>
    <w:p w14:paraId="1ACC5B8F" w14:textId="49F9B36B" w:rsidR="00AF6D62" w:rsidRPr="00286BF8" w:rsidRDefault="009E3629" w:rsidP="00AF6D62">
      <w:pPr>
        <w:tabs>
          <w:tab w:val="left" w:pos="2610"/>
        </w:tabs>
        <w:spacing w:line="360" w:lineRule="auto"/>
        <w:jc w:val="center"/>
        <w:rPr>
          <w:rFonts w:ascii="Arial" w:hAnsi="Arial" w:cs="Arial"/>
          <w:b/>
          <w:sz w:val="28"/>
          <w:szCs w:val="28"/>
        </w:rPr>
      </w:pPr>
      <w:r>
        <w:rPr>
          <w:rFonts w:ascii="Arial" w:hAnsi="Arial" w:cs="Arial"/>
          <w:b/>
          <w:sz w:val="28"/>
          <w:szCs w:val="28"/>
        </w:rPr>
        <w:t xml:space="preserve">PERSONAL AND PROFESSIONAL </w:t>
      </w:r>
      <w:r w:rsidR="00AF6D62">
        <w:rPr>
          <w:rFonts w:ascii="Arial" w:hAnsi="Arial" w:cs="Arial"/>
          <w:b/>
          <w:sz w:val="28"/>
          <w:szCs w:val="28"/>
        </w:rPr>
        <w:t xml:space="preserve">BRAND </w:t>
      </w: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663FAE7D"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w:t>
            </w:r>
            <w:r w:rsidR="000372D7">
              <w:rPr>
                <w:rFonts w:ascii="Arial" w:hAnsi="Arial" w:cs="Arial"/>
                <w:b/>
                <w:i/>
                <w:iCs/>
              </w:rPr>
              <w:t>T</w:t>
            </w:r>
            <w:r w:rsidRPr="003044E4">
              <w:rPr>
                <w:rFonts w:ascii="Arial" w:hAnsi="Arial" w:cs="Arial"/>
                <w:b/>
                <w:i/>
                <w:iCs/>
              </w:rPr>
              <w:t>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5DA01E93" w14:textId="2B8D6DAB" w:rsidR="009E3629" w:rsidRDefault="00692DDB" w:rsidP="009E3629">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BACKGROUND</w:t>
      </w:r>
    </w:p>
    <w:p w14:paraId="3A3E5317" w14:textId="77777777" w:rsidR="009E3629" w:rsidRPr="009E3629" w:rsidRDefault="009E3629" w:rsidP="009E3629">
      <w:pPr>
        <w:pStyle w:val="ListParagraph"/>
        <w:spacing w:line="360" w:lineRule="auto"/>
        <w:ind w:left="709"/>
        <w:contextualSpacing/>
        <w:jc w:val="both"/>
        <w:rPr>
          <w:rFonts w:ascii="Arial" w:hAnsi="Arial" w:cs="Arial"/>
          <w:b/>
          <w:color w:val="000000"/>
        </w:rPr>
      </w:pPr>
    </w:p>
    <w:p w14:paraId="6CD7DF13" w14:textId="24D1B56B" w:rsidR="00692DDB" w:rsidRDefault="00436597" w:rsidP="00436597">
      <w:pPr>
        <w:pStyle w:val="ListParagraph"/>
        <w:spacing w:line="360" w:lineRule="auto"/>
        <w:ind w:left="709"/>
        <w:jc w:val="both"/>
        <w:rPr>
          <w:rFonts w:ascii="Arial" w:hAnsi="Arial" w:cs="Arial"/>
          <w:color w:val="000000"/>
        </w:rPr>
      </w:pPr>
      <w:r w:rsidRPr="00436597">
        <w:rPr>
          <w:rFonts w:ascii="Arial" w:hAnsi="Arial" w:cs="Arial"/>
          <w:color w:val="000000"/>
        </w:rPr>
        <w:t xml:space="preserve">As part of our ongoing commitment to empower youth employees at </w:t>
      </w:r>
      <w:r>
        <w:rPr>
          <w:rFonts w:ascii="Arial" w:hAnsi="Arial" w:cs="Arial"/>
          <w:color w:val="000000"/>
        </w:rPr>
        <w:t>Department of Science, Technology and Innovation (</w:t>
      </w:r>
      <w:r w:rsidRPr="00436597">
        <w:rPr>
          <w:rFonts w:ascii="Arial" w:hAnsi="Arial" w:cs="Arial"/>
          <w:color w:val="000000"/>
        </w:rPr>
        <w:t>DSTI</w:t>
      </w:r>
      <w:r>
        <w:rPr>
          <w:rFonts w:ascii="Arial" w:hAnsi="Arial" w:cs="Arial"/>
          <w:color w:val="000000"/>
        </w:rPr>
        <w:t xml:space="preserve">) for </w:t>
      </w:r>
      <w:r w:rsidRPr="00436597">
        <w:rPr>
          <w:rFonts w:ascii="Arial" w:hAnsi="Arial" w:cs="Arial"/>
          <w:color w:val="000000"/>
        </w:rPr>
        <w:t>both interns and permanent staff, the department seeks to enhance their preparedness for the world of work and support their career growth through personal and professional branding. These efforts are aligned with our strategic focus on youth development and workplace readiness.</w:t>
      </w:r>
      <w:r>
        <w:rPr>
          <w:rFonts w:ascii="Arial" w:hAnsi="Arial" w:cs="Arial"/>
          <w:color w:val="000000"/>
        </w:rPr>
        <w:t xml:space="preserve"> </w:t>
      </w:r>
    </w:p>
    <w:p w14:paraId="1328D003" w14:textId="77777777" w:rsidR="00436597" w:rsidRDefault="00436597" w:rsidP="00436597">
      <w:pPr>
        <w:pStyle w:val="ListParagraph"/>
        <w:spacing w:line="360" w:lineRule="auto"/>
        <w:ind w:left="709"/>
        <w:jc w:val="both"/>
        <w:rPr>
          <w:rFonts w:ascii="Arial" w:hAnsi="Arial" w:cs="Arial"/>
          <w:color w:val="000000"/>
        </w:rPr>
      </w:pPr>
    </w:p>
    <w:p w14:paraId="46459300" w14:textId="257D8D8D" w:rsidR="00436597" w:rsidRPr="00436597" w:rsidRDefault="00436597" w:rsidP="00436597">
      <w:pPr>
        <w:spacing w:line="360" w:lineRule="auto"/>
        <w:ind w:left="709" w:right="1"/>
        <w:jc w:val="both"/>
        <w:rPr>
          <w:rFonts w:ascii="Arial" w:hAnsi="Arial" w:cs="Arial"/>
          <w:lang w:val="en-GB"/>
        </w:rPr>
      </w:pPr>
      <w:r w:rsidRPr="00436597">
        <w:rPr>
          <w:rFonts w:ascii="Arial" w:hAnsi="Arial" w:cs="Arial"/>
          <w:color w:val="000000"/>
        </w:rPr>
        <w:t xml:space="preserve">The Department of Science and Innovation (DSI) would like to secure a Provider’s services to deliver a </w:t>
      </w:r>
      <w:r>
        <w:rPr>
          <w:rFonts w:ascii="Arial" w:hAnsi="Arial" w:cs="Arial"/>
          <w:color w:val="000000"/>
        </w:rPr>
        <w:t xml:space="preserve">personal and </w:t>
      </w:r>
      <w:r w:rsidRPr="00436597">
        <w:rPr>
          <w:rFonts w:ascii="Arial" w:hAnsi="Arial" w:cs="Arial"/>
          <w:color w:val="000000"/>
        </w:rPr>
        <w:t>Professional Branding presentation and demonstrations</w:t>
      </w:r>
      <w:r w:rsidRPr="00436597">
        <w:rPr>
          <w:rFonts w:ascii="Arial" w:hAnsi="Arial" w:cs="Arial"/>
        </w:rPr>
        <w:t xml:space="preserve"> </w:t>
      </w:r>
      <w:r w:rsidRPr="00436597">
        <w:rPr>
          <w:rFonts w:ascii="Arial" w:hAnsi="Arial" w:cs="Arial"/>
          <w:color w:val="000000"/>
        </w:rPr>
        <w:t xml:space="preserve">targeting </w:t>
      </w:r>
      <w:bookmarkStart w:id="0" w:name="_Hlk140219324"/>
      <w:r w:rsidRPr="00436597">
        <w:rPr>
          <w:rFonts w:ascii="Arial" w:hAnsi="Arial" w:cs="Arial"/>
          <w:color w:val="000000"/>
        </w:rPr>
        <w:t>all DS</w:t>
      </w:r>
      <w:r>
        <w:rPr>
          <w:rFonts w:ascii="Arial" w:hAnsi="Arial" w:cs="Arial"/>
          <w:color w:val="000000"/>
        </w:rPr>
        <w:t>TI Youth</w:t>
      </w:r>
      <w:r w:rsidR="003A0181">
        <w:rPr>
          <w:rFonts w:ascii="Arial" w:hAnsi="Arial" w:cs="Arial"/>
          <w:color w:val="000000"/>
        </w:rPr>
        <w:t xml:space="preserve"> on the 20 June 2025 for 2 hours </w:t>
      </w:r>
      <w:r w:rsidR="00C23981">
        <w:rPr>
          <w:rFonts w:ascii="Arial" w:hAnsi="Arial" w:cs="Arial"/>
          <w:color w:val="000000"/>
        </w:rPr>
        <w:t>a</w:t>
      </w:r>
      <w:r w:rsidR="003A0181">
        <w:rPr>
          <w:rFonts w:ascii="Arial" w:hAnsi="Arial" w:cs="Arial"/>
          <w:color w:val="000000"/>
        </w:rPr>
        <w:t xml:space="preserve">nd the venue will be confirmed around Pretoria. </w:t>
      </w:r>
      <w:r w:rsidRPr="00436597">
        <w:rPr>
          <w:rFonts w:ascii="Arial" w:hAnsi="Arial" w:cs="Arial"/>
          <w:color w:val="000000"/>
        </w:rPr>
        <w:t xml:space="preserve"> </w:t>
      </w:r>
    </w:p>
    <w:bookmarkEnd w:id="0"/>
    <w:p w14:paraId="7C9D726B" w14:textId="77777777" w:rsidR="00692DDB" w:rsidRPr="00ED480E" w:rsidRDefault="00692DDB" w:rsidP="00ED480E">
      <w:pPr>
        <w:spacing w:line="360" w:lineRule="auto"/>
        <w:jc w:val="both"/>
        <w:rPr>
          <w:rFonts w:ascii="Arial" w:hAnsi="Arial" w:cs="Arial"/>
          <w:color w:val="000000"/>
        </w:rPr>
      </w:pPr>
    </w:p>
    <w:p w14:paraId="3F3B777F" w14:textId="77777777" w:rsidR="00692DDB"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EE31D36" w14:textId="77777777" w:rsidR="00436597" w:rsidRPr="00E6769F" w:rsidRDefault="00436597" w:rsidP="00436597">
      <w:pPr>
        <w:pStyle w:val="ListParagraph"/>
        <w:spacing w:line="360" w:lineRule="auto"/>
        <w:ind w:left="709"/>
        <w:contextualSpacing/>
        <w:jc w:val="both"/>
        <w:rPr>
          <w:rFonts w:ascii="Arial" w:hAnsi="Arial" w:cs="Arial"/>
          <w:b/>
          <w:color w:val="000000"/>
        </w:rPr>
      </w:pPr>
    </w:p>
    <w:p w14:paraId="67640A17" w14:textId="413CF80F" w:rsidR="00692DDB" w:rsidRPr="00E6769F" w:rsidRDefault="00436597" w:rsidP="00E6769F">
      <w:pPr>
        <w:spacing w:line="360" w:lineRule="auto"/>
        <w:ind w:left="709"/>
        <w:jc w:val="both"/>
        <w:rPr>
          <w:rFonts w:ascii="Arial" w:hAnsi="Arial" w:cs="Arial"/>
          <w:color w:val="000000"/>
        </w:rPr>
      </w:pPr>
      <w:r w:rsidRPr="00436597">
        <w:rPr>
          <w:rFonts w:ascii="Arial" w:hAnsi="Arial" w:cs="Arial"/>
          <w:color w:val="000000"/>
        </w:rPr>
        <w:t xml:space="preserve">The department seeks to engage an experienced life coach or personal development expert to deliver an interactive </w:t>
      </w:r>
      <w:r w:rsidR="003A0181">
        <w:rPr>
          <w:rFonts w:ascii="Arial" w:hAnsi="Arial" w:cs="Arial"/>
          <w:color w:val="000000"/>
        </w:rPr>
        <w:t>in person presentation</w:t>
      </w:r>
      <w:r w:rsidRPr="00436597">
        <w:rPr>
          <w:rFonts w:ascii="Arial" w:hAnsi="Arial" w:cs="Arial"/>
          <w:color w:val="000000"/>
        </w:rPr>
        <w:t xml:space="preserve"> aimed at empowering all youth employees at DSTI</w:t>
      </w:r>
      <w:r>
        <w:rPr>
          <w:rFonts w:ascii="Arial" w:hAnsi="Arial" w:cs="Arial"/>
          <w:color w:val="000000"/>
        </w:rPr>
        <w:t xml:space="preserve">, </w:t>
      </w:r>
      <w:r w:rsidRPr="00436597">
        <w:rPr>
          <w:rFonts w:ascii="Arial" w:hAnsi="Arial" w:cs="Arial"/>
          <w:color w:val="000000"/>
        </w:rPr>
        <w:t>including interns and permanent staff</w:t>
      </w:r>
      <w:r>
        <w:rPr>
          <w:rFonts w:ascii="Arial" w:hAnsi="Arial" w:cs="Arial"/>
          <w:color w:val="000000"/>
        </w:rPr>
        <w:t xml:space="preserve">, </w:t>
      </w:r>
      <w:r w:rsidRPr="00436597">
        <w:rPr>
          <w:rFonts w:ascii="Arial" w:hAnsi="Arial" w:cs="Arial"/>
          <w:color w:val="000000"/>
        </w:rPr>
        <w:t>with practical knowledge and skills to effectively build, communicate, and manage their personal and professional brand as part of their career development and workplace readiness.</w:t>
      </w:r>
    </w:p>
    <w:p w14:paraId="6009A2B7" w14:textId="77777777" w:rsidR="00692DDB" w:rsidRPr="00E6769F" w:rsidRDefault="00692DDB" w:rsidP="00E6769F">
      <w:pPr>
        <w:spacing w:line="360" w:lineRule="auto"/>
        <w:jc w:val="both"/>
        <w:rPr>
          <w:rFonts w:ascii="Arial" w:hAnsi="Arial" w:cs="Arial"/>
          <w:color w:val="000000"/>
        </w:rPr>
      </w:pPr>
    </w:p>
    <w:p w14:paraId="6CB42962"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SPECIFICATION</w:t>
      </w:r>
    </w:p>
    <w:p w14:paraId="56A48BD0" w14:textId="77777777" w:rsidR="00692DDB" w:rsidRPr="00E6769F" w:rsidRDefault="00692DDB" w:rsidP="00E6769F">
      <w:pPr>
        <w:pStyle w:val="ListParagraph"/>
        <w:spacing w:line="360" w:lineRule="auto"/>
        <w:ind w:left="709" w:hanging="709"/>
        <w:jc w:val="both"/>
        <w:rPr>
          <w:rFonts w:ascii="Arial" w:hAnsi="Arial" w:cs="Arial"/>
          <w:color w:val="000000"/>
        </w:rPr>
      </w:pPr>
    </w:p>
    <w:p w14:paraId="0194841B" w14:textId="6D6A58A2" w:rsidR="00692DDB" w:rsidRDefault="00226172" w:rsidP="00F70E39">
      <w:pPr>
        <w:pStyle w:val="ListParagraph"/>
        <w:spacing w:line="360" w:lineRule="auto"/>
        <w:ind w:left="709"/>
        <w:jc w:val="both"/>
        <w:rPr>
          <w:rFonts w:ascii="Arial" w:hAnsi="Arial" w:cs="Arial"/>
          <w:color w:val="000000"/>
        </w:rPr>
      </w:pPr>
      <w:r w:rsidRPr="00226172">
        <w:rPr>
          <w:rFonts w:ascii="Arial" w:hAnsi="Arial" w:cs="Arial"/>
          <w:color w:val="000000"/>
        </w:rPr>
        <w:t>The aim of the session is to capacitate the targeted delegates</w:t>
      </w:r>
      <w:r w:rsidR="0068539B">
        <w:rPr>
          <w:rFonts w:ascii="Arial" w:hAnsi="Arial" w:cs="Arial"/>
          <w:color w:val="000000"/>
        </w:rPr>
        <w:t xml:space="preserve"> (</w:t>
      </w:r>
      <w:r w:rsidR="003A0181">
        <w:rPr>
          <w:rFonts w:ascii="Arial" w:hAnsi="Arial" w:cs="Arial"/>
          <w:color w:val="000000"/>
        </w:rPr>
        <w:t>DSTI Youth employees</w:t>
      </w:r>
      <w:r w:rsidR="00783517">
        <w:rPr>
          <w:rFonts w:ascii="Arial" w:hAnsi="Arial" w:cs="Arial"/>
          <w:color w:val="000000"/>
        </w:rPr>
        <w:t>)</w:t>
      </w:r>
      <w:r w:rsidRPr="00226172">
        <w:rPr>
          <w:rFonts w:ascii="Arial" w:hAnsi="Arial" w:cs="Arial"/>
          <w:color w:val="000000"/>
        </w:rPr>
        <w:t xml:space="preserve"> on</w:t>
      </w:r>
      <w:r w:rsidR="003A0181">
        <w:rPr>
          <w:rFonts w:ascii="Arial" w:hAnsi="Arial" w:cs="Arial"/>
          <w:color w:val="000000"/>
        </w:rPr>
        <w:t xml:space="preserve"> personal and professional branding. </w:t>
      </w:r>
    </w:p>
    <w:p w14:paraId="4C11E3AC" w14:textId="77777777" w:rsidR="00A052E5" w:rsidRDefault="00A052E5" w:rsidP="00F70E39">
      <w:pPr>
        <w:pStyle w:val="ListParagraph"/>
        <w:spacing w:line="360" w:lineRule="auto"/>
        <w:ind w:left="709"/>
        <w:jc w:val="both"/>
        <w:rPr>
          <w:rFonts w:ascii="Arial" w:hAnsi="Arial" w:cs="Arial"/>
          <w:color w:val="000000"/>
        </w:rPr>
      </w:pPr>
    </w:p>
    <w:p w14:paraId="399CB59C" w14:textId="77777777" w:rsidR="00692DDB" w:rsidRDefault="00692DDB" w:rsidP="00E6769F">
      <w:pPr>
        <w:pStyle w:val="ListParagraph"/>
        <w:spacing w:line="360" w:lineRule="auto"/>
        <w:ind w:left="709" w:hanging="709"/>
        <w:jc w:val="both"/>
        <w:rPr>
          <w:rFonts w:ascii="Arial" w:hAnsi="Arial" w:cs="Arial"/>
          <w:color w:val="000000"/>
        </w:rPr>
      </w:pPr>
    </w:p>
    <w:p w14:paraId="30B95694" w14:textId="77777777" w:rsidR="003A0181" w:rsidRDefault="003A0181" w:rsidP="00E6769F">
      <w:pPr>
        <w:pStyle w:val="ListParagraph"/>
        <w:spacing w:line="360" w:lineRule="auto"/>
        <w:ind w:left="709" w:hanging="709"/>
        <w:jc w:val="both"/>
        <w:rPr>
          <w:rFonts w:ascii="Arial" w:hAnsi="Arial" w:cs="Arial"/>
          <w:color w:val="000000"/>
        </w:rPr>
      </w:pPr>
    </w:p>
    <w:p w14:paraId="675ABA77" w14:textId="77777777" w:rsidR="003A0181" w:rsidRDefault="003A0181" w:rsidP="00E6769F">
      <w:pPr>
        <w:pStyle w:val="ListParagraph"/>
        <w:spacing w:line="360" w:lineRule="auto"/>
        <w:ind w:left="709" w:hanging="709"/>
        <w:jc w:val="both"/>
        <w:rPr>
          <w:rFonts w:ascii="Arial" w:hAnsi="Arial" w:cs="Arial"/>
          <w:color w:val="000000"/>
        </w:rPr>
      </w:pPr>
    </w:p>
    <w:p w14:paraId="438BB8B7" w14:textId="044F9D43" w:rsidR="003A0181" w:rsidRPr="003A0181" w:rsidRDefault="003A0181" w:rsidP="003A0181">
      <w:pPr>
        <w:pStyle w:val="ListParagraph"/>
        <w:spacing w:line="360" w:lineRule="auto"/>
        <w:ind w:left="709"/>
        <w:jc w:val="both"/>
        <w:rPr>
          <w:rFonts w:ascii="Arial" w:hAnsi="Arial" w:cs="Arial"/>
          <w:color w:val="000000"/>
        </w:rPr>
      </w:pPr>
      <w:r w:rsidRPr="003A0181">
        <w:rPr>
          <w:rFonts w:ascii="Arial" w:hAnsi="Arial" w:cs="Arial"/>
          <w:color w:val="000000"/>
        </w:rPr>
        <w:lastRenderedPageBreak/>
        <w:t xml:space="preserve">This session </w:t>
      </w:r>
      <w:r>
        <w:rPr>
          <w:rFonts w:ascii="Arial" w:hAnsi="Arial" w:cs="Arial"/>
          <w:color w:val="000000"/>
        </w:rPr>
        <w:t>must</w:t>
      </w:r>
      <w:r w:rsidRPr="003A0181">
        <w:rPr>
          <w:rFonts w:ascii="Arial" w:hAnsi="Arial" w:cs="Arial"/>
          <w:color w:val="000000"/>
        </w:rPr>
        <w:t xml:space="preserve"> be delivered by an expert providing valuable insights and lessons on</w:t>
      </w:r>
      <w:r>
        <w:rPr>
          <w:rFonts w:ascii="Arial" w:hAnsi="Arial" w:cs="Arial"/>
          <w:color w:val="000000"/>
        </w:rPr>
        <w:t xml:space="preserve"> personal and</w:t>
      </w:r>
      <w:r w:rsidRPr="003A0181">
        <w:rPr>
          <w:rFonts w:ascii="Arial" w:hAnsi="Arial" w:cs="Arial"/>
          <w:color w:val="000000"/>
        </w:rPr>
        <w:t xml:space="preserve"> professional branding. The focus of this session </w:t>
      </w:r>
      <w:r>
        <w:rPr>
          <w:rFonts w:ascii="Arial" w:hAnsi="Arial" w:cs="Arial"/>
          <w:color w:val="000000"/>
        </w:rPr>
        <w:t>must be</w:t>
      </w:r>
      <w:r w:rsidRPr="003A0181">
        <w:rPr>
          <w:rFonts w:ascii="Arial" w:hAnsi="Arial" w:cs="Arial"/>
          <w:color w:val="000000"/>
        </w:rPr>
        <w:t xml:space="preserve"> on helping participant to </w:t>
      </w:r>
      <w:r>
        <w:rPr>
          <w:rFonts w:ascii="Arial" w:hAnsi="Arial" w:cs="Arial"/>
          <w:color w:val="000000"/>
        </w:rPr>
        <w:t>learn</w:t>
      </w:r>
      <w:r w:rsidRPr="003A0181">
        <w:rPr>
          <w:rFonts w:ascii="Arial" w:hAnsi="Arial" w:cs="Arial"/>
          <w:color w:val="000000"/>
        </w:rPr>
        <w:t xml:space="preserve"> about how they can harness their unique qualities and competencies as competitive</w:t>
      </w:r>
      <w:r>
        <w:rPr>
          <w:rFonts w:ascii="Arial" w:hAnsi="Arial" w:cs="Arial"/>
          <w:color w:val="000000"/>
        </w:rPr>
        <w:t xml:space="preserve"> </w:t>
      </w:r>
      <w:r w:rsidRPr="003A0181">
        <w:rPr>
          <w:rFonts w:ascii="Arial" w:hAnsi="Arial" w:cs="Arial"/>
          <w:color w:val="000000"/>
        </w:rPr>
        <w:t xml:space="preserve">advantage for their professional growth. </w:t>
      </w:r>
      <w:r>
        <w:rPr>
          <w:rFonts w:ascii="Arial" w:hAnsi="Arial" w:cs="Arial"/>
          <w:color w:val="000000"/>
        </w:rPr>
        <w:t>Must also</w:t>
      </w:r>
      <w:r w:rsidRPr="003A0181">
        <w:rPr>
          <w:rFonts w:ascii="Arial" w:hAnsi="Arial" w:cs="Arial"/>
          <w:color w:val="000000"/>
        </w:rPr>
        <w:t xml:space="preserve"> provide a vehicle for participants on how</w:t>
      </w:r>
      <w:r>
        <w:rPr>
          <w:rFonts w:ascii="Arial" w:hAnsi="Arial" w:cs="Arial"/>
          <w:color w:val="000000"/>
        </w:rPr>
        <w:t xml:space="preserve"> </w:t>
      </w:r>
      <w:r w:rsidRPr="003A0181">
        <w:rPr>
          <w:rFonts w:ascii="Arial" w:hAnsi="Arial" w:cs="Arial"/>
          <w:color w:val="000000"/>
        </w:rPr>
        <w:t xml:space="preserve">to define and distinguish themselves. </w:t>
      </w:r>
    </w:p>
    <w:p w14:paraId="6BDAB3C0" w14:textId="77777777" w:rsidR="003A0181" w:rsidRDefault="003A0181" w:rsidP="003A0181">
      <w:pPr>
        <w:pStyle w:val="ListParagraph"/>
        <w:spacing w:line="360" w:lineRule="auto"/>
        <w:ind w:left="709" w:hanging="709"/>
        <w:jc w:val="both"/>
        <w:rPr>
          <w:rFonts w:ascii="Arial" w:hAnsi="Arial" w:cs="Arial"/>
          <w:color w:val="000000"/>
        </w:rPr>
      </w:pPr>
    </w:p>
    <w:p w14:paraId="140751D5" w14:textId="2EBCA314" w:rsidR="003A0181" w:rsidRPr="00ED480E" w:rsidRDefault="003A0181" w:rsidP="003A0181">
      <w:pPr>
        <w:pStyle w:val="ListParagraph"/>
        <w:spacing w:line="360" w:lineRule="auto"/>
        <w:ind w:left="709" w:hanging="709"/>
        <w:jc w:val="both"/>
        <w:rPr>
          <w:rFonts w:ascii="Arial" w:hAnsi="Arial" w:cs="Arial"/>
          <w:b/>
          <w:bCs/>
          <w:color w:val="000000"/>
        </w:rPr>
      </w:pPr>
      <w:r>
        <w:rPr>
          <w:rFonts w:ascii="Arial" w:hAnsi="Arial" w:cs="Arial"/>
          <w:color w:val="000000"/>
        </w:rPr>
        <w:t xml:space="preserve">3.1 </w:t>
      </w:r>
      <w:r>
        <w:rPr>
          <w:rFonts w:ascii="Arial" w:hAnsi="Arial" w:cs="Arial"/>
          <w:color w:val="000000"/>
        </w:rPr>
        <w:tab/>
      </w:r>
      <w:r w:rsidRPr="00ED480E">
        <w:rPr>
          <w:rFonts w:ascii="Arial" w:hAnsi="Arial" w:cs="Arial"/>
          <w:b/>
          <w:bCs/>
          <w:color w:val="000000"/>
        </w:rPr>
        <w:t>The aspects to be covered would include but not limited to:</w:t>
      </w:r>
    </w:p>
    <w:p w14:paraId="5C03D3DA" w14:textId="77777777" w:rsidR="003A0181" w:rsidRDefault="003A0181" w:rsidP="003A0181">
      <w:pPr>
        <w:pStyle w:val="ListParagraph"/>
        <w:numPr>
          <w:ilvl w:val="0"/>
          <w:numId w:val="17"/>
        </w:numPr>
        <w:spacing w:line="360" w:lineRule="auto"/>
        <w:jc w:val="both"/>
        <w:rPr>
          <w:rFonts w:ascii="Arial" w:hAnsi="Arial" w:cs="Arial"/>
          <w:color w:val="000000"/>
        </w:rPr>
      </w:pPr>
      <w:r w:rsidRPr="003A0181">
        <w:rPr>
          <w:rFonts w:ascii="Arial" w:hAnsi="Arial" w:cs="Arial"/>
          <w:color w:val="000000"/>
        </w:rPr>
        <w:t>The importance or value of personal and professional branding building one’s career.</w:t>
      </w:r>
    </w:p>
    <w:p w14:paraId="69CF1653" w14:textId="77777777" w:rsidR="003A0181" w:rsidRDefault="003A0181" w:rsidP="003A0181">
      <w:pPr>
        <w:pStyle w:val="ListParagraph"/>
        <w:numPr>
          <w:ilvl w:val="0"/>
          <w:numId w:val="17"/>
        </w:numPr>
        <w:spacing w:line="360" w:lineRule="auto"/>
        <w:jc w:val="both"/>
        <w:rPr>
          <w:rFonts w:ascii="Arial" w:hAnsi="Arial" w:cs="Arial"/>
          <w:color w:val="000000"/>
        </w:rPr>
      </w:pPr>
      <w:r w:rsidRPr="003A0181">
        <w:rPr>
          <w:rFonts w:ascii="Arial" w:hAnsi="Arial" w:cs="Arial"/>
          <w:color w:val="000000"/>
        </w:rPr>
        <w:t>How to communicate one’s brand.</w:t>
      </w:r>
    </w:p>
    <w:p w14:paraId="087C4920" w14:textId="77777777" w:rsidR="003A0181" w:rsidRDefault="003A0181" w:rsidP="003A0181">
      <w:pPr>
        <w:pStyle w:val="ListParagraph"/>
        <w:numPr>
          <w:ilvl w:val="0"/>
          <w:numId w:val="17"/>
        </w:numPr>
        <w:spacing w:line="360" w:lineRule="auto"/>
        <w:jc w:val="both"/>
        <w:rPr>
          <w:rFonts w:ascii="Arial" w:hAnsi="Arial" w:cs="Arial"/>
          <w:color w:val="000000"/>
        </w:rPr>
      </w:pPr>
      <w:r w:rsidRPr="003A0181">
        <w:rPr>
          <w:rFonts w:ascii="Arial" w:hAnsi="Arial" w:cs="Arial"/>
          <w:color w:val="000000"/>
        </w:rPr>
        <w:t>Self-perception and its impact on one’s career growth and prospects.</w:t>
      </w:r>
    </w:p>
    <w:p w14:paraId="6D804165" w14:textId="70625C4F" w:rsidR="003A0181" w:rsidRPr="003A0181" w:rsidRDefault="003A0181" w:rsidP="003A0181">
      <w:pPr>
        <w:pStyle w:val="ListParagraph"/>
        <w:numPr>
          <w:ilvl w:val="0"/>
          <w:numId w:val="17"/>
        </w:numPr>
        <w:spacing w:line="360" w:lineRule="auto"/>
        <w:jc w:val="both"/>
        <w:rPr>
          <w:rFonts w:ascii="Arial" w:hAnsi="Arial" w:cs="Arial"/>
          <w:color w:val="000000"/>
        </w:rPr>
      </w:pPr>
      <w:r w:rsidRPr="003A0181">
        <w:rPr>
          <w:rFonts w:ascii="Arial" w:hAnsi="Arial" w:cs="Arial"/>
          <w:color w:val="000000"/>
        </w:rPr>
        <w:t>Personal grooming and etiquette - dress code, manner of speaking, self-presentation, social media, etc.</w:t>
      </w:r>
    </w:p>
    <w:p w14:paraId="66EB28C4" w14:textId="77777777" w:rsidR="003A0181" w:rsidRPr="003A0181" w:rsidRDefault="003A0181" w:rsidP="003A0181">
      <w:pPr>
        <w:pStyle w:val="ListParagraph"/>
        <w:spacing w:line="360" w:lineRule="auto"/>
        <w:ind w:left="709"/>
        <w:jc w:val="both"/>
        <w:rPr>
          <w:rFonts w:ascii="Arial" w:hAnsi="Arial" w:cs="Arial"/>
          <w:color w:val="000000"/>
        </w:rPr>
      </w:pPr>
    </w:p>
    <w:p w14:paraId="09F1F43B" w14:textId="47D2198E" w:rsidR="008912BC" w:rsidRPr="00BD6682" w:rsidRDefault="008912BC" w:rsidP="00BD6682">
      <w:pPr>
        <w:spacing w:line="360" w:lineRule="auto"/>
        <w:rPr>
          <w:rFonts w:ascii="Arial" w:hAnsi="Arial" w:cs="Arial"/>
        </w:rPr>
      </w:pPr>
      <w:r w:rsidRPr="00BD6682">
        <w:rPr>
          <w:rFonts w:ascii="Arial" w:hAnsi="Arial" w:cs="Arial"/>
        </w:rPr>
        <w:t xml:space="preserve">The services will be delivered </w:t>
      </w:r>
      <w:r w:rsidR="00ED480E">
        <w:rPr>
          <w:rFonts w:ascii="Arial" w:hAnsi="Arial" w:cs="Arial"/>
        </w:rPr>
        <w:t xml:space="preserve">an </w:t>
      </w:r>
      <w:proofErr w:type="gramStart"/>
      <w:r w:rsidR="00ED480E">
        <w:rPr>
          <w:rFonts w:ascii="Arial" w:hAnsi="Arial" w:cs="Arial"/>
        </w:rPr>
        <w:t>in person</w:t>
      </w:r>
      <w:proofErr w:type="gramEnd"/>
      <w:r w:rsidR="00ED480E">
        <w:rPr>
          <w:rFonts w:ascii="Arial" w:hAnsi="Arial" w:cs="Arial"/>
        </w:rPr>
        <w:t xml:space="preserve"> presentation</w:t>
      </w:r>
      <w:r w:rsidR="000734C7" w:rsidRPr="00BD6682">
        <w:rPr>
          <w:rFonts w:ascii="Arial" w:hAnsi="Arial" w:cs="Arial"/>
        </w:rPr>
        <w:t xml:space="preserve"> and is allocated </w:t>
      </w:r>
      <w:r w:rsidR="00BD6682">
        <w:rPr>
          <w:rFonts w:ascii="Arial" w:hAnsi="Arial" w:cs="Arial"/>
        </w:rPr>
        <w:t>2</w:t>
      </w:r>
      <w:r w:rsidR="000734C7" w:rsidRPr="00BD6682">
        <w:rPr>
          <w:rFonts w:ascii="Arial" w:hAnsi="Arial" w:cs="Arial"/>
        </w:rPr>
        <w:t xml:space="preserve"> </w:t>
      </w:r>
      <w:r w:rsidR="00BD6682">
        <w:rPr>
          <w:rFonts w:ascii="Arial" w:hAnsi="Arial" w:cs="Arial"/>
        </w:rPr>
        <w:t>hours</w:t>
      </w:r>
      <w:r w:rsidRPr="00BD6682">
        <w:rPr>
          <w:rFonts w:ascii="Arial" w:hAnsi="Arial" w:cs="Arial"/>
        </w:rPr>
        <w:t>.</w:t>
      </w:r>
      <w:r w:rsidR="005E636F" w:rsidRPr="00BD6682">
        <w:rPr>
          <w:rFonts w:ascii="Arial" w:hAnsi="Arial" w:cs="Arial"/>
        </w:rPr>
        <w:t xml:space="preserve"> </w:t>
      </w:r>
      <w:r w:rsidR="00ED480E">
        <w:rPr>
          <w:rFonts w:ascii="Arial" w:hAnsi="Arial" w:cs="Arial"/>
        </w:rPr>
        <w:t xml:space="preserve">The venue will be confirmed and will be around Pretoria. </w:t>
      </w:r>
      <w:r w:rsidRPr="00BD6682">
        <w:rPr>
          <w:rFonts w:ascii="Arial" w:hAnsi="Arial" w:cs="Arial"/>
        </w:rPr>
        <w:t xml:space="preserve">The presentation is expected to be interactive. </w:t>
      </w:r>
    </w:p>
    <w:p w14:paraId="50946A01" w14:textId="77777777" w:rsidR="00692DDB" w:rsidRPr="00E6769F" w:rsidRDefault="00692DDB" w:rsidP="00E6769F">
      <w:pPr>
        <w:pStyle w:val="ListParagraph"/>
        <w:spacing w:line="360" w:lineRule="auto"/>
        <w:ind w:left="709" w:hanging="709"/>
        <w:rPr>
          <w:rFonts w:ascii="Arial" w:hAnsi="Arial" w:cs="Arial"/>
          <w:color w:val="000000"/>
        </w:rPr>
      </w:pPr>
    </w:p>
    <w:p w14:paraId="28719616" w14:textId="0797EDD2" w:rsidR="00692DDB" w:rsidRPr="00E6769F" w:rsidRDefault="004120E6"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INFORMATION TO BE FURNISHED BY RESPONDENTS IN THEIR PROPOSAL</w:t>
      </w:r>
    </w:p>
    <w:p w14:paraId="1C276CE4" w14:textId="77777777" w:rsidR="004120E6" w:rsidRPr="00E6769F" w:rsidRDefault="004120E6" w:rsidP="00E6769F">
      <w:pPr>
        <w:spacing w:line="360" w:lineRule="auto"/>
        <w:jc w:val="both"/>
        <w:rPr>
          <w:rFonts w:ascii="Arial" w:hAnsi="Arial" w:cs="Arial"/>
          <w:color w:val="000000"/>
        </w:rPr>
      </w:pPr>
    </w:p>
    <w:p w14:paraId="2F891702" w14:textId="77777777" w:rsidR="004120E6" w:rsidRPr="00E6769F" w:rsidRDefault="004120E6" w:rsidP="00C04007">
      <w:pPr>
        <w:pStyle w:val="ListParagraph"/>
        <w:numPr>
          <w:ilvl w:val="1"/>
          <w:numId w:val="5"/>
        </w:numPr>
        <w:spacing w:line="360" w:lineRule="auto"/>
        <w:ind w:left="709" w:hanging="709"/>
        <w:contextualSpacing/>
        <w:jc w:val="both"/>
        <w:rPr>
          <w:rFonts w:ascii="Arial" w:hAnsi="Arial" w:cs="Arial"/>
          <w:color w:val="000000"/>
        </w:rPr>
      </w:pPr>
      <w:r w:rsidRPr="00E6769F">
        <w:rPr>
          <w:rFonts w:ascii="Arial" w:hAnsi="Arial" w:cs="Arial"/>
          <w:color w:val="000000"/>
        </w:rPr>
        <w:t>All prices quoted must include VAT and should be linked with specific tasks to be undertaken.</w:t>
      </w:r>
    </w:p>
    <w:p w14:paraId="394479B3" w14:textId="77777777" w:rsidR="004120E6" w:rsidRPr="00E6769F"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C04007">
      <w:pPr>
        <w:pStyle w:val="ListParagraph"/>
        <w:numPr>
          <w:ilvl w:val="1"/>
          <w:numId w:val="5"/>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2FBB0115" w14:textId="77777777" w:rsidR="00692DDB" w:rsidRPr="005E636F" w:rsidRDefault="00692DDB" w:rsidP="005E636F">
      <w:pPr>
        <w:spacing w:line="360" w:lineRule="auto"/>
        <w:rPr>
          <w:rFonts w:ascii="Arial" w:hAnsi="Arial" w:cs="Arial"/>
          <w:color w:val="000000"/>
        </w:rPr>
      </w:pPr>
    </w:p>
    <w:p w14:paraId="34255234" w14:textId="3258223A" w:rsidR="00692DDB" w:rsidRPr="00656926" w:rsidRDefault="00692DDB" w:rsidP="00C04007">
      <w:pPr>
        <w:pStyle w:val="ListParagraph"/>
        <w:numPr>
          <w:ilvl w:val="1"/>
          <w:numId w:val="5"/>
        </w:numPr>
        <w:spacing w:line="360" w:lineRule="auto"/>
        <w:ind w:left="709" w:hanging="709"/>
        <w:contextualSpacing/>
        <w:jc w:val="both"/>
        <w:rPr>
          <w:rFonts w:ascii="Arial" w:hAnsi="Arial" w:cs="Arial"/>
          <w:color w:val="000000" w:themeColor="text1"/>
        </w:rPr>
      </w:pPr>
      <w:r w:rsidRPr="00656926">
        <w:rPr>
          <w:rFonts w:ascii="Arial" w:hAnsi="Arial" w:cs="Arial"/>
          <w:color w:val="000000" w:themeColor="text1"/>
        </w:rPr>
        <w:t>The Service provider will be required to provide the services during working hours</w:t>
      </w:r>
      <w:r w:rsidR="00BD6682">
        <w:rPr>
          <w:rFonts w:ascii="Arial" w:hAnsi="Arial" w:cs="Arial"/>
          <w:color w:val="000000" w:themeColor="text1"/>
        </w:rPr>
        <w:t xml:space="preserve">. </w:t>
      </w:r>
    </w:p>
    <w:p w14:paraId="743CC729" w14:textId="600B1D2D" w:rsidR="00692DDB" w:rsidRPr="00E6769F" w:rsidRDefault="00692DDB" w:rsidP="00E6769F">
      <w:pPr>
        <w:spacing w:line="360" w:lineRule="auto"/>
        <w:ind w:left="709" w:hanging="709"/>
        <w:jc w:val="both"/>
        <w:rPr>
          <w:rFonts w:ascii="Arial" w:hAnsi="Arial" w:cs="Arial"/>
          <w:color w:val="000000"/>
        </w:rPr>
      </w:pPr>
    </w:p>
    <w:p w14:paraId="65DEB4DD" w14:textId="3B43234D" w:rsidR="00692DDB" w:rsidRPr="00E4692F" w:rsidRDefault="00A43088" w:rsidP="00E4692F">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BRIEFING SESSION</w:t>
      </w:r>
      <w:r w:rsidR="009C3C2D" w:rsidRPr="00E4692F">
        <w:rPr>
          <w:rFonts w:ascii="Arial" w:hAnsi="Arial" w:cs="Arial"/>
          <w:b/>
        </w:rPr>
        <w:t xml:space="preserve"> or SITE BRIEFING</w:t>
      </w:r>
    </w:p>
    <w:p w14:paraId="2BCD70E2" w14:textId="1E22707B" w:rsidR="00692DDB" w:rsidRPr="00E6769F" w:rsidRDefault="00692DDB" w:rsidP="00E6769F">
      <w:pPr>
        <w:spacing w:line="360" w:lineRule="auto"/>
        <w:contextualSpacing/>
        <w:jc w:val="both"/>
        <w:rPr>
          <w:rFonts w:ascii="Arial" w:hAnsi="Arial" w:cs="Arial"/>
        </w:rPr>
      </w:pPr>
    </w:p>
    <w:p w14:paraId="73876983" w14:textId="7A586C0B" w:rsidR="00CE6995" w:rsidRPr="005F5D57" w:rsidRDefault="00BD3CE7" w:rsidP="005F5D57">
      <w:pPr>
        <w:pStyle w:val="ListParagraph"/>
        <w:numPr>
          <w:ilvl w:val="1"/>
          <w:numId w:val="1"/>
        </w:numPr>
        <w:autoSpaceDE w:val="0"/>
        <w:autoSpaceDN w:val="0"/>
        <w:adjustRightInd w:val="0"/>
        <w:spacing w:line="360" w:lineRule="auto"/>
        <w:ind w:left="709" w:hanging="709"/>
        <w:contextualSpacing/>
        <w:jc w:val="both"/>
        <w:rPr>
          <w:rFonts w:ascii="Arial" w:hAnsi="Arial" w:cs="Arial"/>
          <w:color w:val="000000" w:themeColor="text1"/>
        </w:rPr>
      </w:pPr>
      <w:r w:rsidRPr="005F5D57">
        <w:rPr>
          <w:rFonts w:ascii="Arial" w:hAnsi="Arial" w:cs="Arial"/>
          <w:color w:val="000000" w:themeColor="text1"/>
        </w:rPr>
        <w:t>No information session will be held.</w:t>
      </w:r>
    </w:p>
    <w:p w14:paraId="05E02358" w14:textId="77777777" w:rsidR="00BD3CE7" w:rsidRPr="00E6769F" w:rsidRDefault="00BD3CE7" w:rsidP="00E6769F">
      <w:pPr>
        <w:spacing w:line="360" w:lineRule="auto"/>
        <w:ind w:left="709" w:hanging="709"/>
        <w:jc w:val="both"/>
        <w:rPr>
          <w:rFonts w:ascii="Arial" w:hAnsi="Arial" w:cs="Arial"/>
          <w:color w:val="000000"/>
        </w:rPr>
      </w:pPr>
    </w:p>
    <w:p w14:paraId="211BD065" w14:textId="31004670" w:rsidR="00692DDB" w:rsidRPr="00E6769F" w:rsidRDefault="00692DDB" w:rsidP="00E4692F">
      <w:pPr>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EVALUATION OF PROPOSALS</w:t>
      </w:r>
    </w:p>
    <w:p w14:paraId="43166E09" w14:textId="77777777" w:rsidR="00692DDB" w:rsidRPr="00E6769F" w:rsidRDefault="00692DDB" w:rsidP="00E6769F">
      <w:pPr>
        <w:tabs>
          <w:tab w:val="center" w:pos="4320"/>
        </w:tabs>
        <w:spacing w:line="360" w:lineRule="auto"/>
        <w:ind w:left="709"/>
        <w:contextualSpacing/>
        <w:jc w:val="both"/>
        <w:rPr>
          <w:rFonts w:ascii="Arial" w:hAnsi="Arial" w:cs="Arial"/>
          <w:color w:val="000000"/>
          <w:u w:val="single"/>
        </w:rPr>
      </w:pPr>
    </w:p>
    <w:p w14:paraId="4E8823B7" w14:textId="2B658F72" w:rsidR="00692DDB" w:rsidRPr="00E6769F" w:rsidRDefault="009706E0" w:rsidP="00E4692F">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9F1785">
        <w:rPr>
          <w:rFonts w:ascii="Arial" w:hAnsi="Arial" w:cs="Arial"/>
        </w:rPr>
        <w:t>The evaluation process will comprise of the following phases</w:t>
      </w:r>
      <w:r w:rsidR="00692DDB" w:rsidRPr="00E6769F">
        <w:rPr>
          <w:rFonts w:ascii="Arial" w:hAnsi="Arial" w:cs="Arial"/>
          <w:color w:val="000000"/>
        </w:rPr>
        <w:t>:</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19FAE3DA" w14:textId="598C094F" w:rsidR="00C46ABA" w:rsidRDefault="00031B8A" w:rsidP="00C04007">
      <w:pPr>
        <w:pStyle w:val="ListParagraph"/>
        <w:numPr>
          <w:ilvl w:val="0"/>
          <w:numId w:val="6"/>
        </w:numPr>
        <w:tabs>
          <w:tab w:val="left" w:pos="1276"/>
        </w:tabs>
        <w:spacing w:line="360" w:lineRule="auto"/>
        <w:contextualSpacing/>
        <w:jc w:val="both"/>
        <w:rPr>
          <w:rFonts w:ascii="Arial" w:hAnsi="Arial" w:cs="Arial"/>
          <w:color w:val="000000"/>
        </w:rPr>
      </w:pPr>
      <w:r>
        <w:rPr>
          <w:rFonts w:ascii="Arial" w:hAnsi="Arial" w:cs="Arial"/>
          <w:color w:val="000000"/>
        </w:rPr>
        <w:t xml:space="preserve">Screening for </w:t>
      </w:r>
      <w:proofErr w:type="gramStart"/>
      <w:r>
        <w:rPr>
          <w:rFonts w:ascii="Arial" w:hAnsi="Arial" w:cs="Arial"/>
          <w:color w:val="000000"/>
        </w:rPr>
        <w:t>Compliance</w:t>
      </w:r>
      <w:r w:rsidR="00370D00" w:rsidRPr="001C4846">
        <w:rPr>
          <w:rFonts w:ascii="Arial" w:hAnsi="Arial" w:cs="Arial"/>
          <w:color w:val="000000"/>
        </w:rPr>
        <w:t>;</w:t>
      </w:r>
      <w:proofErr w:type="gramEnd"/>
      <w:r w:rsidR="00370D00" w:rsidRPr="001C4846">
        <w:rPr>
          <w:rFonts w:ascii="Arial" w:hAnsi="Arial" w:cs="Arial"/>
          <w:color w:val="000000"/>
        </w:rPr>
        <w:t xml:space="preserve"> </w:t>
      </w:r>
    </w:p>
    <w:p w14:paraId="020804E3" w14:textId="7B07D7B9" w:rsidR="00370D00" w:rsidRPr="001C4846" w:rsidRDefault="00C46ABA" w:rsidP="00C04007">
      <w:pPr>
        <w:pStyle w:val="ListParagraph"/>
        <w:numPr>
          <w:ilvl w:val="0"/>
          <w:numId w:val="6"/>
        </w:numPr>
        <w:tabs>
          <w:tab w:val="left" w:pos="1276"/>
        </w:tabs>
        <w:spacing w:line="360" w:lineRule="auto"/>
        <w:contextualSpacing/>
        <w:jc w:val="both"/>
        <w:rPr>
          <w:rFonts w:ascii="Arial" w:hAnsi="Arial" w:cs="Arial"/>
          <w:color w:val="000000"/>
        </w:rPr>
      </w:pPr>
      <w:r>
        <w:rPr>
          <w:rFonts w:ascii="Arial" w:hAnsi="Arial" w:cs="Arial"/>
          <w:color w:val="000000"/>
        </w:rPr>
        <w:t xml:space="preserve">Functional Evaluation; </w:t>
      </w:r>
      <w:r w:rsidR="00370D00" w:rsidRPr="001C4846">
        <w:rPr>
          <w:rFonts w:ascii="Arial" w:hAnsi="Arial" w:cs="Arial"/>
          <w:color w:val="000000"/>
        </w:rPr>
        <w:t>and</w:t>
      </w:r>
    </w:p>
    <w:p w14:paraId="08B022A7" w14:textId="3B007581" w:rsidR="00370D00" w:rsidRPr="001C4846" w:rsidRDefault="00370D00" w:rsidP="00C04007">
      <w:pPr>
        <w:pStyle w:val="ListParagraph"/>
        <w:numPr>
          <w:ilvl w:val="0"/>
          <w:numId w:val="6"/>
        </w:numPr>
        <w:tabs>
          <w:tab w:val="left" w:pos="1276"/>
        </w:tabs>
        <w:spacing w:line="360" w:lineRule="auto"/>
        <w:contextualSpacing/>
        <w:jc w:val="both"/>
        <w:rPr>
          <w:rFonts w:ascii="Arial" w:hAnsi="Arial" w:cs="Arial"/>
          <w:color w:val="000000"/>
        </w:rPr>
      </w:pPr>
      <w:r w:rsidRPr="001C4846">
        <w:rPr>
          <w:rFonts w:ascii="Arial" w:hAnsi="Arial" w:cs="Arial"/>
          <w:color w:val="000000"/>
        </w:rPr>
        <w:t>Price and Specific Goals</w:t>
      </w:r>
      <w:r w:rsidR="002B5C35">
        <w:rPr>
          <w:rFonts w:ascii="Arial" w:hAnsi="Arial" w:cs="Arial"/>
          <w:color w:val="000000"/>
        </w:rPr>
        <w:t xml:space="preserve"> Evaluation</w:t>
      </w:r>
      <w:r w:rsidRPr="001C4846">
        <w:rPr>
          <w:rFonts w:ascii="Arial" w:hAnsi="Arial" w:cs="Arial"/>
          <w:color w:val="000000"/>
        </w:rPr>
        <w:t>.</w:t>
      </w:r>
    </w:p>
    <w:p w14:paraId="75AEEE4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626BBE84" w14:textId="04D76C0F" w:rsidR="00692DDB" w:rsidRPr="00E4692F" w:rsidRDefault="00031B8A" w:rsidP="00E4692F">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522EFC78" w:rsidR="00692DDB" w:rsidRPr="00E4692F" w:rsidRDefault="00AB43D3" w:rsidP="00E4692F">
      <w:pPr>
        <w:widowControl w:val="0"/>
        <w:autoSpaceDE w:val="0"/>
        <w:autoSpaceDN w:val="0"/>
        <w:adjustRightInd w:val="0"/>
        <w:spacing w:line="360" w:lineRule="auto"/>
        <w:ind w:left="709"/>
        <w:contextualSpacing/>
        <w:jc w:val="both"/>
        <w:rPr>
          <w:rFonts w:ascii="Arial" w:hAnsi="Arial" w:cs="Arial"/>
        </w:rPr>
      </w:pPr>
      <w:r w:rsidRPr="00FF6108">
        <w:rPr>
          <w:rFonts w:ascii="Arial" w:hAnsi="Arial" w:cs="Arial"/>
          <w:color w:val="000000"/>
        </w:rPr>
        <w:t xml:space="preserve">During </w:t>
      </w:r>
      <w:r>
        <w:rPr>
          <w:rFonts w:ascii="Arial" w:hAnsi="Arial" w:cs="Arial"/>
          <w:color w:val="000000"/>
        </w:rPr>
        <w:t>this phase</w:t>
      </w:r>
      <w:r w:rsidRPr="00FF6108">
        <w:rPr>
          <w:rFonts w:ascii="Arial" w:hAnsi="Arial" w:cs="Arial"/>
          <w:color w:val="000000"/>
        </w:rPr>
        <w:t>,</w:t>
      </w:r>
      <w:r w:rsidRPr="005E2695">
        <w:rPr>
          <w:rFonts w:ascii="Arial" w:hAnsi="Arial" w:cs="Arial"/>
          <w:color w:val="000000"/>
        </w:rPr>
        <w:t xml:space="preserve"> a short list will be established, and the shortlisted </w:t>
      </w:r>
      <w:r>
        <w:rPr>
          <w:rFonts w:ascii="Arial" w:hAnsi="Arial" w:cs="Arial"/>
          <w:color w:val="000000"/>
        </w:rPr>
        <w:t>service provider</w:t>
      </w:r>
      <w:r w:rsidRPr="005E2695">
        <w:rPr>
          <w:rFonts w:ascii="Arial" w:hAnsi="Arial" w:cs="Arial"/>
          <w:color w:val="000000"/>
        </w:rPr>
        <w:t xml:space="preserve">s will be evaluated </w:t>
      </w:r>
      <w:r>
        <w:rPr>
          <w:rFonts w:ascii="Arial" w:hAnsi="Arial" w:cs="Arial"/>
          <w:color w:val="000000"/>
        </w:rPr>
        <w:t>further</w:t>
      </w:r>
      <w:r w:rsidRPr="005E2695">
        <w:rPr>
          <w:rFonts w:ascii="Arial" w:hAnsi="Arial" w:cs="Arial"/>
          <w:color w:val="000000"/>
        </w:rPr>
        <w:t xml:space="preserve">. </w:t>
      </w:r>
      <w:r>
        <w:rPr>
          <w:rFonts w:ascii="Arial" w:hAnsi="Arial" w:cs="Arial"/>
          <w:b/>
          <w:color w:val="000000"/>
        </w:rPr>
        <w:t>Service provider</w:t>
      </w:r>
      <w:r w:rsidRPr="005E2695">
        <w:rPr>
          <w:rFonts w:ascii="Arial" w:hAnsi="Arial" w:cs="Arial"/>
          <w:b/>
          <w:color w:val="000000"/>
        </w:rPr>
        <w:t>s must meet all the</w:t>
      </w:r>
      <w:r>
        <w:rPr>
          <w:rFonts w:ascii="Arial" w:hAnsi="Arial" w:cs="Arial"/>
          <w:b/>
          <w:color w:val="000000"/>
        </w:rPr>
        <w:t xml:space="preserve"> below</w:t>
      </w:r>
      <w:r w:rsidRPr="005E2695">
        <w:rPr>
          <w:rFonts w:ascii="Arial" w:hAnsi="Arial" w:cs="Arial"/>
          <w:b/>
          <w:color w:val="000000"/>
        </w:rPr>
        <w:t xml:space="preserve"> requirement</w:t>
      </w:r>
      <w:r w:rsidR="00546D27">
        <w:rPr>
          <w:rFonts w:ascii="Arial" w:hAnsi="Arial" w:cs="Arial"/>
          <w:b/>
          <w:color w:val="000000"/>
        </w:rPr>
        <w:t>s</w:t>
      </w:r>
      <w:r w:rsidRPr="005E2695">
        <w:rPr>
          <w:rFonts w:ascii="Arial" w:hAnsi="Arial" w:cs="Arial"/>
          <w:b/>
          <w:color w:val="000000"/>
        </w:rPr>
        <w:t xml:space="preserve"> to proceed </w:t>
      </w:r>
      <w:r>
        <w:rPr>
          <w:rFonts w:ascii="Arial" w:hAnsi="Arial" w:cs="Arial"/>
          <w:b/>
          <w:color w:val="000000"/>
        </w:rPr>
        <w:t>further to functional evaluation</w:t>
      </w:r>
      <w:r w:rsidRPr="00001F17">
        <w:rPr>
          <w:rFonts w:ascii="Arial" w:hAnsi="Arial" w:cs="Arial"/>
          <w:spacing w:val="-3"/>
        </w:rPr>
        <w:t xml:space="preserve">; </w:t>
      </w:r>
      <w:r w:rsidRPr="00001F17">
        <w:rPr>
          <w:rFonts w:ascii="Arial" w:hAnsi="Arial" w:cs="Arial"/>
          <w:i/>
          <w:spacing w:val="-3"/>
        </w:rPr>
        <w:t xml:space="preserve">failure to submit the following </w:t>
      </w:r>
      <w:r w:rsidRPr="00001F17">
        <w:rPr>
          <w:rFonts w:ascii="Arial" w:hAnsi="Arial" w:cs="Arial"/>
          <w:i/>
        </w:rPr>
        <w:t>will result in disqualification</w:t>
      </w:r>
      <w:r>
        <w:rPr>
          <w:rFonts w:ascii="Arial" w:hAnsi="Arial" w:cs="Arial"/>
          <w:i/>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443D1C5D" w:rsidR="00692DDB" w:rsidRPr="00E6769F" w:rsidRDefault="00356B2E"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F1785">
        <w:rPr>
          <w:rFonts w:ascii="Arial" w:hAnsi="Arial" w:cs="Arial"/>
        </w:rPr>
        <w:t>Completed and signed S</w:t>
      </w:r>
      <w:r>
        <w:rPr>
          <w:rFonts w:ascii="Arial" w:hAnsi="Arial" w:cs="Arial"/>
        </w:rPr>
        <w:t xml:space="preserve">tandard </w:t>
      </w:r>
      <w:r w:rsidRPr="009F1785">
        <w:rPr>
          <w:rFonts w:ascii="Arial" w:hAnsi="Arial" w:cs="Arial"/>
        </w:rPr>
        <w:t>B</w:t>
      </w:r>
      <w:r>
        <w:rPr>
          <w:rFonts w:ascii="Arial" w:hAnsi="Arial" w:cs="Arial"/>
        </w:rPr>
        <w:t xml:space="preserve">idding </w:t>
      </w:r>
      <w:r w:rsidRPr="009F1785">
        <w:rPr>
          <w:rFonts w:ascii="Arial" w:hAnsi="Arial" w:cs="Arial"/>
        </w:rPr>
        <w:t>D</w:t>
      </w:r>
      <w:r>
        <w:rPr>
          <w:rFonts w:ascii="Arial" w:hAnsi="Arial" w:cs="Arial"/>
        </w:rPr>
        <w:t xml:space="preserve">ocument (SBD forms): </w:t>
      </w:r>
      <w:r w:rsidR="00692DDB" w:rsidRPr="00E6769F">
        <w:rPr>
          <w:rFonts w:ascii="Arial" w:hAnsi="Arial" w:cs="Arial"/>
        </w:rPr>
        <w:t xml:space="preserve">SBD </w:t>
      </w:r>
      <w:r w:rsidR="002529FC" w:rsidRPr="00E6769F">
        <w:rPr>
          <w:rFonts w:ascii="Arial" w:hAnsi="Arial" w:cs="Arial"/>
        </w:rPr>
        <w:t xml:space="preserve">1, SBD </w:t>
      </w:r>
      <w:r w:rsidR="00692DDB" w:rsidRPr="00E6769F">
        <w:rPr>
          <w:rFonts w:ascii="Arial" w:hAnsi="Arial" w:cs="Arial"/>
        </w:rPr>
        <w:t>4</w:t>
      </w:r>
      <w:r w:rsidR="00F458B1">
        <w:rPr>
          <w:rFonts w:ascii="Arial" w:hAnsi="Arial" w:cs="Arial"/>
        </w:rPr>
        <w:t xml:space="preserve"> and</w:t>
      </w:r>
      <w:r w:rsidR="00692DDB" w:rsidRPr="00E6769F">
        <w:rPr>
          <w:rFonts w:ascii="Arial" w:hAnsi="Arial" w:cs="Arial"/>
        </w:rPr>
        <w:t xml:space="preserve"> SBD 6.1.</w:t>
      </w:r>
    </w:p>
    <w:p w14:paraId="2C610E18" w14:textId="5F621988" w:rsidR="00692DDB" w:rsidRPr="003D6CAE" w:rsidRDefault="00356B2E"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6D6DDF">
        <w:rPr>
          <w:rFonts w:ascii="Arial" w:hAnsi="Arial" w:cs="Arial"/>
        </w:rPr>
        <w:t>Submit a certified B-BBEE</w:t>
      </w:r>
      <w:r w:rsidRPr="006D6DDF">
        <w:rPr>
          <w:rFonts w:ascii="Arial" w:hAnsi="Arial" w:cs="Arial"/>
          <w:spacing w:val="1"/>
        </w:rPr>
        <w:t xml:space="preserve"> c</w:t>
      </w:r>
      <w:r w:rsidRPr="006D6DDF">
        <w:rPr>
          <w:rFonts w:ascii="Arial" w:hAnsi="Arial" w:cs="Arial"/>
        </w:rPr>
        <w:t>ertifica</w:t>
      </w:r>
      <w:r w:rsidRPr="006D6DDF">
        <w:rPr>
          <w:rFonts w:ascii="Arial" w:hAnsi="Arial" w:cs="Arial"/>
          <w:spacing w:val="-2"/>
        </w:rPr>
        <w:t>t</w:t>
      </w:r>
      <w:r w:rsidRPr="006D6DDF">
        <w:rPr>
          <w:rFonts w:ascii="Arial" w:hAnsi="Arial" w:cs="Arial"/>
        </w:rPr>
        <w:t xml:space="preserve">e or </w:t>
      </w:r>
      <w:bookmarkStart w:id="1" w:name="_Hlk45717488"/>
      <w:r w:rsidRPr="006D6DDF">
        <w:rPr>
          <w:rFonts w:ascii="Arial" w:hAnsi="Arial" w:cs="Arial"/>
        </w:rPr>
        <w:t>Sworn Affidavit</w:t>
      </w:r>
      <w:bookmarkEnd w:id="1"/>
      <w:r w:rsidRPr="006D6DDF">
        <w:rPr>
          <w:rFonts w:ascii="Arial" w:hAnsi="Arial" w:cs="Arial"/>
        </w:rPr>
        <w:t>, failure to submit will not invalid your proposal but will score 0 points for strategic goals</w:t>
      </w:r>
      <w:r w:rsidR="002A65C7" w:rsidRPr="003D6CAE">
        <w:rPr>
          <w:rFonts w:ascii="Arial" w:hAnsi="Arial" w:cs="Arial"/>
        </w:rPr>
        <w:t>.</w:t>
      </w:r>
    </w:p>
    <w:p w14:paraId="4D8E19F5" w14:textId="2B295BB5" w:rsidR="00A229D0" w:rsidRPr="00E6769F" w:rsidRDefault="00A229D0"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6601FD">
        <w:rPr>
          <w:rFonts w:ascii="Arial" w:hAnsi="Arial" w:cs="Arial"/>
        </w:rPr>
        <w:t xml:space="preserve">A </w:t>
      </w:r>
      <w:r>
        <w:rPr>
          <w:rFonts w:ascii="Arial" w:hAnsi="Arial" w:cs="Arial"/>
        </w:rPr>
        <w:t>bid</w:t>
      </w:r>
      <w:r w:rsidRPr="006601FD">
        <w:rPr>
          <w:rFonts w:ascii="Arial" w:hAnsi="Arial" w:cs="Arial"/>
        </w:rPr>
        <w:t xml:space="preserve"> that fails to meet any pre-qualifying criteria, specifications/scope of work, terms and conditions stipulated in the tender documents is an unacceptable tender and will be disqualified.</w:t>
      </w:r>
    </w:p>
    <w:p w14:paraId="299E7A4D" w14:textId="77777777" w:rsidR="00D946B7" w:rsidRPr="00E6769F" w:rsidRDefault="00D946B7"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Detailed company profile,</w:t>
      </w:r>
      <w:r w:rsidRPr="00E6769F">
        <w:rPr>
          <w:rFonts w:ascii="Arial" w:hAnsi="Arial" w:cs="Arial"/>
          <w:color w:val="000000"/>
        </w:rPr>
        <w:t xml:space="preserve"> which clearly spells out the relevant experience, knowledge and accreditation of the company as well as </w:t>
      </w:r>
      <w:r w:rsidRPr="00E6769F">
        <w:rPr>
          <w:rFonts w:ascii="Arial" w:hAnsi="Arial" w:cs="Arial"/>
        </w:rPr>
        <w:t>directorship.</w:t>
      </w:r>
    </w:p>
    <w:p w14:paraId="5841A267" w14:textId="6C46B97C" w:rsidR="00356B2E" w:rsidRDefault="0005284E"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284E">
        <w:rPr>
          <w:rFonts w:ascii="Arial" w:hAnsi="Arial" w:cs="Arial"/>
        </w:rPr>
        <w:t xml:space="preserve">A </w:t>
      </w:r>
      <w:r w:rsidR="00AC236B">
        <w:rPr>
          <w:rFonts w:ascii="Arial" w:hAnsi="Arial" w:cs="Arial"/>
        </w:rPr>
        <w:t>seasoned</w:t>
      </w:r>
      <w:r w:rsidRPr="0005284E">
        <w:rPr>
          <w:rFonts w:ascii="Arial" w:hAnsi="Arial" w:cs="Arial"/>
        </w:rPr>
        <w:t xml:space="preserve"> life coach or any other related profession are highly recommended. Proven experience on this topic is required</w:t>
      </w:r>
      <w:r>
        <w:rPr>
          <w:rFonts w:ascii="Arial" w:hAnsi="Arial" w:cs="Arial"/>
        </w:rPr>
        <w:t>.</w:t>
      </w:r>
    </w:p>
    <w:p w14:paraId="644E87A7" w14:textId="79A1BBA2" w:rsidR="00AC236B" w:rsidRPr="00AC236B" w:rsidRDefault="00AC236B" w:rsidP="00C0400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6C385F">
        <w:rPr>
          <w:rFonts w:ascii="Arial" w:hAnsi="Arial" w:cs="Arial"/>
          <w:color w:val="000000"/>
          <w:sz w:val="22"/>
          <w:szCs w:val="22"/>
        </w:rPr>
        <w:t>Submit a detailed proposal</w:t>
      </w:r>
      <w:r>
        <w:rPr>
          <w:rFonts w:ascii="Arial" w:hAnsi="Arial" w:cs="Arial"/>
          <w:color w:val="000000"/>
          <w:sz w:val="22"/>
          <w:szCs w:val="22"/>
        </w:rPr>
        <w:t xml:space="preserve"> and outline of what will be covered in terms</w:t>
      </w:r>
      <w:r w:rsidRPr="006C385F">
        <w:rPr>
          <w:rFonts w:ascii="Arial" w:hAnsi="Arial" w:cs="Arial"/>
          <w:color w:val="000000"/>
          <w:sz w:val="22"/>
          <w:szCs w:val="22"/>
        </w:rPr>
        <w:t xml:space="preserve"> of </w:t>
      </w:r>
      <w:r>
        <w:rPr>
          <w:rFonts w:ascii="Arial" w:hAnsi="Arial" w:cs="Arial"/>
          <w:color w:val="000000"/>
          <w:sz w:val="22"/>
          <w:szCs w:val="22"/>
        </w:rPr>
        <w:t>what is</w:t>
      </w:r>
      <w:r w:rsidRPr="006C385F">
        <w:rPr>
          <w:rFonts w:ascii="Arial" w:hAnsi="Arial" w:cs="Arial"/>
          <w:color w:val="000000"/>
          <w:sz w:val="22"/>
          <w:szCs w:val="22"/>
        </w:rPr>
        <w:t xml:space="preserve"> </w:t>
      </w:r>
      <w:r>
        <w:rPr>
          <w:rFonts w:ascii="Arial" w:hAnsi="Arial" w:cs="Arial"/>
          <w:color w:val="000000"/>
          <w:sz w:val="22"/>
          <w:szCs w:val="22"/>
        </w:rPr>
        <w:t xml:space="preserve">personal and professional branding </w:t>
      </w:r>
      <w:proofErr w:type="gramStart"/>
      <w:r>
        <w:rPr>
          <w:rFonts w:ascii="Arial" w:hAnsi="Arial" w:cs="Arial"/>
          <w:color w:val="000000"/>
          <w:sz w:val="22"/>
          <w:szCs w:val="22"/>
        </w:rPr>
        <w:t>taking into account</w:t>
      </w:r>
      <w:proofErr w:type="gramEnd"/>
      <w:r>
        <w:rPr>
          <w:rFonts w:ascii="Arial" w:hAnsi="Arial" w:cs="Arial"/>
          <w:color w:val="000000"/>
          <w:sz w:val="22"/>
          <w:szCs w:val="22"/>
        </w:rPr>
        <w:t xml:space="preserve"> the scope of work above</w:t>
      </w:r>
      <w:r w:rsidRPr="006C385F">
        <w:rPr>
          <w:rFonts w:ascii="Arial" w:hAnsi="Arial" w:cs="Arial"/>
          <w:color w:val="000000"/>
          <w:sz w:val="22"/>
          <w:szCs w:val="22"/>
        </w:rPr>
        <w:t xml:space="preserve">, </w:t>
      </w:r>
      <w:r>
        <w:rPr>
          <w:rFonts w:ascii="Arial" w:hAnsi="Arial" w:cs="Arial"/>
          <w:color w:val="000000"/>
          <w:sz w:val="22"/>
          <w:szCs w:val="22"/>
        </w:rPr>
        <w:lastRenderedPageBreak/>
        <w:t xml:space="preserve">including a practical demonstration of </w:t>
      </w:r>
      <w:r w:rsidRPr="00932D37">
        <w:rPr>
          <w:rFonts w:ascii="Arial" w:hAnsi="Arial" w:cs="Arial"/>
          <w:color w:val="000000"/>
          <w:sz w:val="22"/>
          <w:szCs w:val="22"/>
        </w:rPr>
        <w:t xml:space="preserve">etiquette - dress code, manner of speaking, self-presentation, etc. </w:t>
      </w:r>
      <w:r w:rsidRPr="005816AE">
        <w:rPr>
          <w:rFonts w:ascii="Arial" w:hAnsi="Arial" w:cs="Arial"/>
          <w:color w:val="000000"/>
          <w:sz w:val="22"/>
          <w:szCs w:val="22"/>
        </w:rPr>
        <w:t>as well as</w:t>
      </w:r>
      <w:r>
        <w:rPr>
          <w:rFonts w:ascii="Arial" w:hAnsi="Arial" w:cs="Arial"/>
          <w:color w:val="000000"/>
          <w:sz w:val="22"/>
          <w:szCs w:val="22"/>
        </w:rPr>
        <w:t xml:space="preserve"> </w:t>
      </w:r>
      <w:r w:rsidRPr="005816AE">
        <w:rPr>
          <w:rFonts w:ascii="Arial" w:hAnsi="Arial" w:cs="Arial"/>
          <w:color w:val="000000"/>
          <w:sz w:val="22"/>
          <w:szCs w:val="22"/>
        </w:rPr>
        <w:t>the</w:t>
      </w:r>
      <w:r>
        <w:rPr>
          <w:rFonts w:ascii="Arial" w:hAnsi="Arial" w:cs="Arial"/>
          <w:color w:val="000000"/>
          <w:sz w:val="22"/>
          <w:szCs w:val="22"/>
        </w:rPr>
        <w:t xml:space="preserve"> years of</w:t>
      </w:r>
      <w:r w:rsidRPr="005816AE">
        <w:rPr>
          <w:rFonts w:ascii="Arial" w:hAnsi="Arial" w:cs="Arial"/>
          <w:color w:val="000000"/>
          <w:sz w:val="22"/>
          <w:szCs w:val="22"/>
        </w:rPr>
        <w:t xml:space="preserve"> </w:t>
      </w:r>
      <w:r>
        <w:rPr>
          <w:rFonts w:ascii="Arial" w:hAnsi="Arial" w:cs="Arial"/>
          <w:color w:val="000000"/>
          <w:sz w:val="22"/>
          <w:szCs w:val="22"/>
        </w:rPr>
        <w:t>experience</w:t>
      </w:r>
      <w:r w:rsidRPr="005816AE">
        <w:rPr>
          <w:rFonts w:ascii="Arial" w:hAnsi="Arial" w:cs="Arial"/>
          <w:color w:val="000000"/>
          <w:sz w:val="22"/>
          <w:szCs w:val="22"/>
        </w:rPr>
        <w:t xml:space="preserve"> </w:t>
      </w:r>
      <w:r>
        <w:rPr>
          <w:rFonts w:ascii="Arial" w:hAnsi="Arial" w:cs="Arial"/>
          <w:color w:val="000000"/>
          <w:sz w:val="22"/>
          <w:szCs w:val="22"/>
        </w:rPr>
        <w:t xml:space="preserve">of the </w:t>
      </w:r>
      <w:r w:rsidRPr="005816AE">
        <w:rPr>
          <w:rFonts w:ascii="Arial" w:hAnsi="Arial" w:cs="Arial"/>
          <w:color w:val="000000"/>
          <w:sz w:val="22"/>
          <w:szCs w:val="22"/>
        </w:rPr>
        <w:t>person</w:t>
      </w:r>
      <w:r>
        <w:rPr>
          <w:rFonts w:ascii="Arial" w:hAnsi="Arial" w:cs="Arial"/>
          <w:color w:val="000000"/>
          <w:sz w:val="22"/>
          <w:szCs w:val="22"/>
        </w:rPr>
        <w:t>s</w:t>
      </w:r>
      <w:r w:rsidRPr="005816AE">
        <w:rPr>
          <w:rFonts w:ascii="Arial" w:hAnsi="Arial" w:cs="Arial"/>
          <w:color w:val="000000"/>
          <w:sz w:val="22"/>
          <w:szCs w:val="22"/>
        </w:rPr>
        <w:t xml:space="preserve"> who will </w:t>
      </w:r>
      <w:r>
        <w:rPr>
          <w:rFonts w:ascii="Arial" w:hAnsi="Arial" w:cs="Arial"/>
          <w:color w:val="000000"/>
          <w:sz w:val="22"/>
          <w:szCs w:val="22"/>
        </w:rPr>
        <w:t>demonstrate and present</w:t>
      </w:r>
      <w:r w:rsidRPr="005816AE">
        <w:rPr>
          <w:rFonts w:ascii="Arial" w:hAnsi="Arial" w:cs="Arial"/>
          <w:color w:val="000000"/>
          <w:sz w:val="22"/>
          <w:szCs w:val="22"/>
        </w:rPr>
        <w:t xml:space="preserve">. </w:t>
      </w:r>
      <w:r>
        <w:rPr>
          <w:rFonts w:ascii="Arial" w:hAnsi="Arial" w:cs="Arial"/>
          <w:color w:val="000000"/>
          <w:sz w:val="22"/>
          <w:szCs w:val="22"/>
        </w:rPr>
        <w:t>Provide</w:t>
      </w:r>
      <w:r w:rsidRPr="005816AE">
        <w:rPr>
          <w:rFonts w:ascii="Arial" w:hAnsi="Arial" w:cs="Arial"/>
          <w:color w:val="000000"/>
          <w:sz w:val="22"/>
          <w:szCs w:val="22"/>
        </w:rPr>
        <w:t xml:space="preserve"> </w:t>
      </w:r>
      <w:r>
        <w:rPr>
          <w:rFonts w:ascii="Arial" w:hAnsi="Arial" w:cs="Arial"/>
          <w:color w:val="000000"/>
          <w:sz w:val="22"/>
          <w:szCs w:val="22"/>
        </w:rPr>
        <w:t xml:space="preserve">at least </w:t>
      </w:r>
      <w:r w:rsidRPr="005816AE">
        <w:rPr>
          <w:rFonts w:ascii="Arial" w:hAnsi="Arial" w:cs="Arial"/>
          <w:color w:val="000000"/>
          <w:sz w:val="22"/>
          <w:szCs w:val="22"/>
        </w:rPr>
        <w:t>3</w:t>
      </w:r>
      <w:r>
        <w:rPr>
          <w:rFonts w:ascii="Arial" w:hAnsi="Arial" w:cs="Arial"/>
          <w:color w:val="000000"/>
          <w:sz w:val="22"/>
          <w:szCs w:val="22"/>
        </w:rPr>
        <w:t xml:space="preserve"> </w:t>
      </w:r>
      <w:r w:rsidRPr="005816AE">
        <w:rPr>
          <w:rFonts w:ascii="Arial" w:hAnsi="Arial" w:cs="Arial"/>
          <w:color w:val="000000"/>
          <w:sz w:val="22"/>
          <w:szCs w:val="22"/>
        </w:rPr>
        <w:t xml:space="preserve">references specifying the dates </w:t>
      </w:r>
      <w:r>
        <w:rPr>
          <w:rFonts w:ascii="Arial" w:hAnsi="Arial" w:cs="Arial"/>
          <w:color w:val="000000"/>
          <w:sz w:val="22"/>
          <w:szCs w:val="22"/>
        </w:rPr>
        <w:t>on</w:t>
      </w:r>
      <w:r w:rsidRPr="005816AE">
        <w:rPr>
          <w:rFonts w:ascii="Arial" w:hAnsi="Arial" w:cs="Arial"/>
          <w:color w:val="000000"/>
          <w:sz w:val="22"/>
          <w:szCs w:val="22"/>
        </w:rPr>
        <w:t xml:space="preserve"> which similar services of similar nature (</w:t>
      </w:r>
      <w:r>
        <w:rPr>
          <w:rFonts w:ascii="Arial" w:hAnsi="Arial" w:cs="Arial"/>
          <w:color w:val="000000"/>
          <w:sz w:val="22"/>
          <w:szCs w:val="22"/>
        </w:rPr>
        <w:t>personal and professional branding</w:t>
      </w:r>
      <w:r w:rsidRPr="005816AE">
        <w:rPr>
          <w:rFonts w:ascii="Arial" w:hAnsi="Arial" w:cs="Arial"/>
          <w:color w:val="000000"/>
          <w:sz w:val="22"/>
          <w:szCs w:val="22"/>
        </w:rPr>
        <w:t xml:space="preserve">). Your references must specify </w:t>
      </w:r>
      <w:r>
        <w:rPr>
          <w:rFonts w:ascii="Arial" w:hAnsi="Arial" w:cs="Arial"/>
          <w:color w:val="000000"/>
          <w:sz w:val="22"/>
          <w:szCs w:val="22"/>
        </w:rPr>
        <w:t xml:space="preserve">the </w:t>
      </w:r>
      <w:r w:rsidRPr="005816AE">
        <w:rPr>
          <w:rFonts w:ascii="Arial" w:hAnsi="Arial" w:cs="Arial"/>
          <w:color w:val="000000"/>
          <w:sz w:val="22"/>
          <w:szCs w:val="22"/>
        </w:rPr>
        <w:t>name of the organization, services rendered, dates in which services were rendered, contact person</w:t>
      </w:r>
      <w:r>
        <w:rPr>
          <w:rFonts w:ascii="Arial" w:hAnsi="Arial" w:cs="Arial"/>
          <w:color w:val="000000"/>
          <w:sz w:val="22"/>
          <w:szCs w:val="22"/>
        </w:rPr>
        <w:t>,</w:t>
      </w:r>
      <w:r w:rsidRPr="005816AE">
        <w:rPr>
          <w:rFonts w:ascii="Arial" w:hAnsi="Arial" w:cs="Arial"/>
          <w:color w:val="000000"/>
          <w:sz w:val="22"/>
          <w:szCs w:val="22"/>
        </w:rPr>
        <w:t xml:space="preserve"> and contact numbers of the client or the organization in which services were rendered.</w:t>
      </w:r>
    </w:p>
    <w:p w14:paraId="0C3D9FEA" w14:textId="3F4BFC88" w:rsidR="00AC236B" w:rsidRPr="006C385F" w:rsidRDefault="00AC236B" w:rsidP="00AC236B">
      <w:pPr>
        <w:numPr>
          <w:ilvl w:val="0"/>
          <w:numId w:val="4"/>
        </w:numPr>
        <w:spacing w:before="100" w:beforeAutospacing="1" w:after="100" w:afterAutospacing="1" w:line="360" w:lineRule="auto"/>
        <w:jc w:val="both"/>
        <w:rPr>
          <w:rFonts w:ascii="Arial" w:hAnsi="Arial" w:cs="Arial"/>
          <w:color w:val="000000"/>
          <w:sz w:val="22"/>
          <w:szCs w:val="22"/>
        </w:rPr>
      </w:pPr>
      <w:r w:rsidRPr="006C385F">
        <w:rPr>
          <w:rFonts w:ascii="Arial" w:hAnsi="Arial" w:cs="Arial"/>
          <w:color w:val="000000"/>
          <w:sz w:val="22"/>
          <w:szCs w:val="22"/>
        </w:rPr>
        <w:t xml:space="preserve">Sumit a clear </w:t>
      </w:r>
      <w:r>
        <w:rPr>
          <w:rFonts w:ascii="Arial" w:hAnsi="Arial" w:cs="Arial"/>
          <w:color w:val="000000"/>
          <w:sz w:val="22"/>
          <w:szCs w:val="22"/>
        </w:rPr>
        <w:t>program</w:t>
      </w:r>
      <w:r w:rsidRPr="006C385F">
        <w:rPr>
          <w:rFonts w:ascii="Arial" w:hAnsi="Arial" w:cs="Arial"/>
          <w:color w:val="000000"/>
          <w:sz w:val="22"/>
          <w:szCs w:val="22"/>
        </w:rPr>
        <w:t xml:space="preserve"> of your</w:t>
      </w:r>
      <w:r>
        <w:rPr>
          <w:rFonts w:ascii="Arial" w:hAnsi="Arial" w:cs="Arial"/>
          <w:color w:val="000000"/>
          <w:sz w:val="22"/>
          <w:szCs w:val="22"/>
        </w:rPr>
        <w:t xml:space="preserve"> personal and</w:t>
      </w:r>
      <w:r w:rsidRPr="006C385F">
        <w:rPr>
          <w:rFonts w:ascii="Arial" w:hAnsi="Arial" w:cs="Arial"/>
          <w:color w:val="000000"/>
          <w:sz w:val="22"/>
          <w:szCs w:val="22"/>
        </w:rPr>
        <w:t xml:space="preserve"> </w:t>
      </w:r>
      <w:r>
        <w:rPr>
          <w:rFonts w:ascii="Arial" w:hAnsi="Arial" w:cs="Arial"/>
          <w:color w:val="000000"/>
          <w:sz w:val="22"/>
          <w:szCs w:val="22"/>
        </w:rPr>
        <w:t xml:space="preserve">professional branding and a practical example of how you will demonstrate it. </w:t>
      </w:r>
    </w:p>
    <w:p w14:paraId="332C90C7" w14:textId="77777777" w:rsidR="00AC236B" w:rsidRPr="001F5114" w:rsidRDefault="00AC236B" w:rsidP="00AC236B">
      <w:pPr>
        <w:numPr>
          <w:ilvl w:val="0"/>
          <w:numId w:val="4"/>
        </w:numPr>
        <w:spacing w:before="100" w:beforeAutospacing="1" w:after="100" w:afterAutospacing="1" w:line="360" w:lineRule="auto"/>
        <w:jc w:val="both"/>
        <w:rPr>
          <w:rFonts w:ascii="Arial" w:hAnsi="Arial" w:cs="Arial"/>
          <w:color w:val="000000"/>
          <w:sz w:val="22"/>
          <w:szCs w:val="22"/>
        </w:rPr>
      </w:pPr>
      <w:r w:rsidRPr="006C385F">
        <w:rPr>
          <w:rFonts w:ascii="Arial" w:hAnsi="Arial" w:cs="Arial"/>
          <w:color w:val="000000"/>
          <w:sz w:val="22"/>
          <w:szCs w:val="22"/>
        </w:rPr>
        <w:t xml:space="preserve">Submit </w:t>
      </w:r>
      <w:r>
        <w:rPr>
          <w:rFonts w:ascii="Arial" w:hAnsi="Arial" w:cs="Arial"/>
          <w:color w:val="000000"/>
          <w:sz w:val="22"/>
          <w:szCs w:val="22"/>
        </w:rPr>
        <w:t>a sample picture of the dress codes and makeup once done</w:t>
      </w:r>
      <w:r w:rsidRPr="006C385F">
        <w:rPr>
          <w:rFonts w:ascii="Arial" w:hAnsi="Arial" w:cs="Arial"/>
          <w:color w:val="000000"/>
          <w:sz w:val="22"/>
          <w:szCs w:val="22"/>
        </w:rPr>
        <w:t>.</w:t>
      </w:r>
    </w:p>
    <w:p w14:paraId="4FBAE1AF" w14:textId="30BC9DFA" w:rsidR="00AC236B" w:rsidRPr="006C385F" w:rsidRDefault="00AC236B" w:rsidP="00AC236B">
      <w:pPr>
        <w:numPr>
          <w:ilvl w:val="0"/>
          <w:numId w:val="4"/>
        </w:numPr>
        <w:spacing w:before="100" w:beforeAutospacing="1" w:after="100" w:afterAutospacing="1" w:line="360" w:lineRule="auto"/>
        <w:jc w:val="both"/>
        <w:rPr>
          <w:rFonts w:ascii="Arial" w:hAnsi="Arial" w:cs="Arial"/>
          <w:color w:val="000000"/>
          <w:sz w:val="22"/>
          <w:szCs w:val="22"/>
        </w:rPr>
      </w:pPr>
      <w:r w:rsidRPr="006C385F">
        <w:rPr>
          <w:rFonts w:ascii="Arial" w:hAnsi="Arial" w:cs="Arial"/>
          <w:color w:val="000000"/>
          <w:sz w:val="22"/>
          <w:szCs w:val="22"/>
        </w:rPr>
        <w:t xml:space="preserve">Submit a detailed quotation of you </w:t>
      </w:r>
      <w:r>
        <w:rPr>
          <w:rFonts w:ascii="Arial" w:hAnsi="Arial" w:cs="Arial"/>
          <w:color w:val="000000"/>
          <w:sz w:val="22"/>
          <w:szCs w:val="22"/>
        </w:rPr>
        <w:t xml:space="preserve">for 2 hours and 30 minutes which includes (demonstration and presentation) </w:t>
      </w:r>
      <w:r w:rsidRPr="006C385F">
        <w:rPr>
          <w:rFonts w:ascii="Arial" w:hAnsi="Arial" w:cs="Arial"/>
          <w:color w:val="000000"/>
          <w:sz w:val="22"/>
          <w:szCs w:val="22"/>
        </w:rPr>
        <w:t xml:space="preserve"> </w:t>
      </w:r>
    </w:p>
    <w:p w14:paraId="4F70C3AD" w14:textId="77777777" w:rsidR="00AC236B" w:rsidRDefault="00AC236B" w:rsidP="00AC236B">
      <w:pPr>
        <w:numPr>
          <w:ilvl w:val="0"/>
          <w:numId w:val="4"/>
        </w:numPr>
        <w:spacing w:before="100" w:beforeAutospacing="1" w:after="100" w:afterAutospacing="1" w:line="360" w:lineRule="auto"/>
        <w:jc w:val="both"/>
        <w:rPr>
          <w:rFonts w:ascii="Arial" w:hAnsi="Arial" w:cs="Arial"/>
          <w:color w:val="000000"/>
          <w:sz w:val="22"/>
          <w:szCs w:val="22"/>
        </w:rPr>
      </w:pPr>
      <w:r w:rsidRPr="006C385F">
        <w:rPr>
          <w:rFonts w:ascii="Arial" w:hAnsi="Arial" w:cs="Arial"/>
          <w:color w:val="000000"/>
          <w:sz w:val="22"/>
          <w:szCs w:val="22"/>
        </w:rPr>
        <w:t xml:space="preserve">Submit a detailed budget breakdown to indicate how they arrived at the final amount.  All monetary values quoted (in South African Rand) must include Value Added Tax (VAT). The amount quoted should cover all the cost. </w:t>
      </w:r>
    </w:p>
    <w:p w14:paraId="5BA962BC" w14:textId="77777777" w:rsidR="00AC236B" w:rsidRPr="00356B2E" w:rsidRDefault="00AC236B" w:rsidP="00AC236B">
      <w:pPr>
        <w:pStyle w:val="ListParagraph"/>
        <w:widowControl w:val="0"/>
        <w:autoSpaceDE w:val="0"/>
        <w:autoSpaceDN w:val="0"/>
        <w:adjustRightInd w:val="0"/>
        <w:spacing w:line="360" w:lineRule="auto"/>
        <w:ind w:left="1134" w:right="-20"/>
        <w:contextualSpacing/>
        <w:jc w:val="both"/>
        <w:rPr>
          <w:rFonts w:ascii="Arial" w:hAnsi="Arial" w:cs="Arial"/>
        </w:rPr>
      </w:pP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bookmarkStart w:id="2" w:name="_Hlk169870900"/>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2450E312"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w:t>
            </w:r>
            <w:r w:rsidR="00157707">
              <w:rPr>
                <w:rFonts w:ascii="Arial" w:hAnsi="Arial" w:cs="Arial"/>
                <w:b/>
                <w:i/>
                <w:iCs/>
              </w:rPr>
              <w:t>T</w:t>
            </w:r>
            <w:r w:rsidRPr="003044E4">
              <w:rPr>
                <w:rFonts w:ascii="Arial" w:hAnsi="Arial" w:cs="Arial"/>
                <w:b/>
                <w:i/>
                <w:iCs/>
              </w:rPr>
              <w:t>I undertakes to process strictly in accordance with the section 18 informed consent document.</w:t>
            </w:r>
          </w:p>
        </w:tc>
      </w:tr>
      <w:bookmarkEnd w:id="2"/>
    </w:tbl>
    <w:p w14:paraId="7A52DFAD" w14:textId="77777777" w:rsidR="00D54B92" w:rsidRDefault="00D54B92" w:rsidP="00E6769F">
      <w:pPr>
        <w:widowControl w:val="0"/>
        <w:autoSpaceDE w:val="0"/>
        <w:autoSpaceDN w:val="0"/>
        <w:adjustRightInd w:val="0"/>
        <w:spacing w:line="360" w:lineRule="auto"/>
        <w:contextualSpacing/>
        <w:jc w:val="both"/>
        <w:rPr>
          <w:rFonts w:ascii="Arial" w:hAnsi="Arial" w:cs="Arial"/>
        </w:rPr>
      </w:pPr>
    </w:p>
    <w:p w14:paraId="533C0298"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6A8611B1"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1FE033B0"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62B5194D"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707BA5E6"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3A14C1F3"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39169F37"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3AC457B2"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548FE864"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54B16155" w14:textId="77777777" w:rsidR="00AC236B" w:rsidRDefault="00AC236B" w:rsidP="00E6769F">
      <w:pPr>
        <w:widowControl w:val="0"/>
        <w:autoSpaceDE w:val="0"/>
        <w:autoSpaceDN w:val="0"/>
        <w:adjustRightInd w:val="0"/>
        <w:spacing w:line="360" w:lineRule="auto"/>
        <w:contextualSpacing/>
        <w:jc w:val="both"/>
        <w:rPr>
          <w:rFonts w:ascii="Arial" w:hAnsi="Arial" w:cs="Arial"/>
        </w:rPr>
      </w:pPr>
    </w:p>
    <w:p w14:paraId="116C3919" w14:textId="77777777" w:rsidR="00AC236B" w:rsidRPr="00E6769F" w:rsidRDefault="00AC236B" w:rsidP="00E6769F">
      <w:pPr>
        <w:widowControl w:val="0"/>
        <w:autoSpaceDE w:val="0"/>
        <w:autoSpaceDN w:val="0"/>
        <w:adjustRightInd w:val="0"/>
        <w:spacing w:line="360" w:lineRule="auto"/>
        <w:contextualSpacing/>
        <w:jc w:val="both"/>
        <w:rPr>
          <w:rFonts w:ascii="Arial" w:hAnsi="Arial" w:cs="Arial"/>
        </w:rPr>
      </w:pPr>
    </w:p>
    <w:p w14:paraId="3A2077B9" w14:textId="26F8706A" w:rsidR="00692DDB" w:rsidRPr="00E4692F" w:rsidRDefault="00E4692F" w:rsidP="00E4692F">
      <w:pPr>
        <w:pStyle w:val="ListParagraph"/>
        <w:numPr>
          <w:ilvl w:val="1"/>
          <w:numId w:val="1"/>
        </w:numPr>
        <w:spacing w:line="360" w:lineRule="auto"/>
        <w:ind w:left="709" w:hanging="709"/>
        <w:contextualSpacing/>
        <w:jc w:val="both"/>
        <w:rPr>
          <w:rFonts w:ascii="Arial" w:hAnsi="Arial" w:cs="Arial"/>
          <w:b/>
          <w:u w:val="single"/>
        </w:rPr>
      </w:pPr>
      <w:r w:rsidRPr="00E4692F">
        <w:rPr>
          <w:rFonts w:ascii="Arial" w:hAnsi="Arial" w:cs="Arial"/>
          <w:b/>
        </w:rPr>
        <w:t>Functionality Evaluation</w:t>
      </w:r>
    </w:p>
    <w:p w14:paraId="0A9DBF70" w14:textId="77777777" w:rsidR="00692DDB" w:rsidRPr="00E6769F" w:rsidRDefault="00692DDB" w:rsidP="00E6769F">
      <w:pPr>
        <w:spacing w:line="360" w:lineRule="auto"/>
        <w:ind w:left="709"/>
        <w:contextualSpacing/>
        <w:jc w:val="both"/>
        <w:rPr>
          <w:rFonts w:ascii="Arial" w:hAnsi="Arial" w:cs="Arial"/>
          <w:u w:val="single"/>
        </w:rPr>
      </w:pPr>
    </w:p>
    <w:p w14:paraId="60C5ED40" w14:textId="77777777" w:rsidR="00692DDB" w:rsidRPr="00E6769F" w:rsidRDefault="00692DDB" w:rsidP="00C04007">
      <w:pPr>
        <w:widowControl w:val="0"/>
        <w:numPr>
          <w:ilvl w:val="0"/>
          <w:numId w:val="2"/>
        </w:numPr>
        <w:tabs>
          <w:tab w:val="left" w:pos="1134"/>
        </w:tabs>
        <w:autoSpaceDE w:val="0"/>
        <w:autoSpaceDN w:val="0"/>
        <w:adjustRightInd w:val="0"/>
        <w:spacing w:line="360" w:lineRule="auto"/>
        <w:ind w:left="1134" w:hanging="425"/>
        <w:contextualSpacing/>
        <w:jc w:val="both"/>
        <w:rPr>
          <w:rFonts w:ascii="Arial" w:hAnsi="Arial" w:cs="Arial"/>
          <w:spacing w:val="1"/>
        </w:rPr>
      </w:pPr>
      <w:r w:rsidRPr="00E6769F">
        <w:rPr>
          <w:rFonts w:ascii="Arial" w:hAnsi="Arial" w:cs="Arial"/>
          <w:spacing w:val="1"/>
        </w:rPr>
        <w:t>Service provider</w:t>
      </w:r>
      <w:r w:rsidRPr="00E6769F">
        <w:rPr>
          <w:rFonts w:ascii="Arial" w:hAnsi="Arial" w:cs="Arial"/>
        </w:rPr>
        <w:t>s’</w:t>
      </w:r>
      <w:r w:rsidRPr="00E6769F">
        <w:rPr>
          <w:rFonts w:ascii="Arial" w:hAnsi="Arial" w:cs="Arial"/>
          <w:spacing w:val="3"/>
        </w:rPr>
        <w:t xml:space="preserve"> </w:t>
      </w:r>
      <w:r w:rsidRPr="00E6769F">
        <w:rPr>
          <w:rFonts w:ascii="Arial" w:hAnsi="Arial" w:cs="Arial"/>
        </w:rPr>
        <w:t>r</w:t>
      </w:r>
      <w:r w:rsidRPr="00E6769F">
        <w:rPr>
          <w:rFonts w:ascii="Arial" w:hAnsi="Arial" w:cs="Arial"/>
          <w:spacing w:val="-2"/>
        </w:rPr>
        <w:t>e</w:t>
      </w:r>
      <w:r w:rsidRPr="00E6769F">
        <w:rPr>
          <w:rFonts w:ascii="Arial" w:hAnsi="Arial" w:cs="Arial"/>
        </w:rPr>
        <w:t>spons</w:t>
      </w:r>
      <w:r w:rsidRPr="00E6769F">
        <w:rPr>
          <w:rFonts w:ascii="Arial" w:hAnsi="Arial" w:cs="Arial"/>
          <w:spacing w:val="-2"/>
        </w:rPr>
        <w:t>e</w:t>
      </w:r>
      <w:r w:rsidRPr="00E6769F">
        <w:rPr>
          <w:rFonts w:ascii="Arial" w:hAnsi="Arial" w:cs="Arial"/>
        </w:rPr>
        <w:t>s</w:t>
      </w:r>
      <w:r w:rsidRPr="00E6769F">
        <w:rPr>
          <w:rFonts w:ascii="Arial" w:hAnsi="Arial" w:cs="Arial"/>
          <w:spacing w:val="1"/>
        </w:rPr>
        <w:t xml:space="preserve"> </w:t>
      </w:r>
      <w:r w:rsidRPr="00E6769F">
        <w:rPr>
          <w:rFonts w:ascii="Arial" w:hAnsi="Arial" w:cs="Arial"/>
        </w:rPr>
        <w:t>will</w:t>
      </w:r>
      <w:r w:rsidRPr="00E6769F">
        <w:rPr>
          <w:rFonts w:ascii="Arial" w:hAnsi="Arial" w:cs="Arial"/>
          <w:spacing w:val="2"/>
        </w:rPr>
        <w:t xml:space="preserve"> </w:t>
      </w:r>
      <w:r w:rsidRPr="00E6769F">
        <w:rPr>
          <w:rFonts w:ascii="Arial" w:hAnsi="Arial" w:cs="Arial"/>
          <w:spacing w:val="-1"/>
        </w:rPr>
        <w:t>b</w:t>
      </w:r>
      <w:r w:rsidRPr="00E6769F">
        <w:rPr>
          <w:rFonts w:ascii="Arial" w:hAnsi="Arial" w:cs="Arial"/>
        </w:rPr>
        <w:t>e</w:t>
      </w:r>
      <w:r w:rsidRPr="00E6769F">
        <w:rPr>
          <w:rFonts w:ascii="Arial" w:hAnsi="Arial" w:cs="Arial"/>
          <w:spacing w:val="1"/>
        </w:rPr>
        <w:t xml:space="preserve"> </w:t>
      </w:r>
      <w:r w:rsidRPr="00E6769F">
        <w:rPr>
          <w:rFonts w:ascii="Arial" w:hAnsi="Arial" w:cs="Arial"/>
          <w:spacing w:val="-2"/>
        </w:rPr>
        <w:t>e</w:t>
      </w:r>
      <w:r w:rsidRPr="00E6769F">
        <w:rPr>
          <w:rFonts w:ascii="Arial" w:hAnsi="Arial" w:cs="Arial"/>
          <w:spacing w:val="1"/>
        </w:rPr>
        <w:t>v</w:t>
      </w:r>
      <w:r w:rsidRPr="00E6769F">
        <w:rPr>
          <w:rFonts w:ascii="Arial" w:hAnsi="Arial" w:cs="Arial"/>
        </w:rPr>
        <w:t>al</w:t>
      </w:r>
      <w:r w:rsidRPr="00E6769F">
        <w:rPr>
          <w:rFonts w:ascii="Arial" w:hAnsi="Arial" w:cs="Arial"/>
          <w:spacing w:val="-1"/>
        </w:rPr>
        <w:t>u</w:t>
      </w:r>
      <w:r w:rsidRPr="00E6769F">
        <w:rPr>
          <w:rFonts w:ascii="Arial" w:hAnsi="Arial" w:cs="Arial"/>
        </w:rPr>
        <w:t>ated f</w:t>
      </w:r>
      <w:r w:rsidRPr="00E6769F">
        <w:rPr>
          <w:rFonts w:ascii="Arial" w:hAnsi="Arial" w:cs="Arial"/>
          <w:spacing w:val="1"/>
        </w:rPr>
        <w:t>o</w:t>
      </w:r>
      <w:r w:rsidRPr="00E6769F">
        <w:rPr>
          <w:rFonts w:ascii="Arial" w:hAnsi="Arial" w:cs="Arial"/>
        </w:rPr>
        <w:t>r f</w:t>
      </w:r>
      <w:r w:rsidRPr="00E6769F">
        <w:rPr>
          <w:rFonts w:ascii="Arial" w:hAnsi="Arial" w:cs="Arial"/>
          <w:spacing w:val="-1"/>
        </w:rPr>
        <w:t>un</w:t>
      </w:r>
      <w:r w:rsidRPr="00E6769F">
        <w:rPr>
          <w:rFonts w:ascii="Arial" w:hAnsi="Arial" w:cs="Arial"/>
        </w:rPr>
        <w:t>cti</w:t>
      </w:r>
      <w:r w:rsidRPr="00E6769F">
        <w:rPr>
          <w:rFonts w:ascii="Arial" w:hAnsi="Arial" w:cs="Arial"/>
          <w:spacing w:val="1"/>
        </w:rPr>
        <w:t>o</w:t>
      </w:r>
      <w:r w:rsidRPr="00E6769F">
        <w:rPr>
          <w:rFonts w:ascii="Arial" w:hAnsi="Arial" w:cs="Arial"/>
          <w:spacing w:val="-1"/>
        </w:rPr>
        <w:t>n</w:t>
      </w:r>
      <w:r w:rsidRPr="00E6769F">
        <w:rPr>
          <w:rFonts w:ascii="Arial" w:hAnsi="Arial" w:cs="Arial"/>
        </w:rPr>
        <w:t>al</w:t>
      </w:r>
      <w:r w:rsidRPr="00E6769F">
        <w:rPr>
          <w:rFonts w:ascii="Arial" w:hAnsi="Arial" w:cs="Arial"/>
          <w:spacing w:val="-1"/>
        </w:rPr>
        <w:t>i</w:t>
      </w:r>
      <w:r w:rsidRPr="00E6769F">
        <w:rPr>
          <w:rFonts w:ascii="Arial" w:hAnsi="Arial" w:cs="Arial"/>
        </w:rPr>
        <w:t>ty in this stage,</w:t>
      </w:r>
      <w:r w:rsidRPr="00E6769F">
        <w:rPr>
          <w:rFonts w:ascii="Arial" w:hAnsi="Arial" w:cs="Arial"/>
          <w:spacing w:val="-1"/>
        </w:rPr>
        <w:t xml:space="preserve"> </w:t>
      </w:r>
      <w:r w:rsidRPr="00E6769F">
        <w:rPr>
          <w:rFonts w:ascii="Arial" w:hAnsi="Arial" w:cs="Arial"/>
        </w:rPr>
        <w:t>based</w:t>
      </w:r>
      <w:r w:rsidRPr="00E6769F">
        <w:rPr>
          <w:rFonts w:ascii="Arial" w:hAnsi="Arial" w:cs="Arial"/>
          <w:spacing w:val="-2"/>
        </w:rPr>
        <w:t xml:space="preserve"> </w:t>
      </w:r>
      <w:r w:rsidRPr="00E6769F">
        <w:rPr>
          <w:rFonts w:ascii="Arial" w:hAnsi="Arial" w:cs="Arial"/>
          <w:spacing w:val="1"/>
        </w:rPr>
        <w:t>o</w:t>
      </w:r>
      <w:r w:rsidRPr="00E6769F">
        <w:rPr>
          <w:rFonts w:ascii="Arial" w:hAnsi="Arial" w:cs="Arial"/>
        </w:rPr>
        <w:t>n</w:t>
      </w:r>
      <w:r w:rsidRPr="00E6769F">
        <w:rPr>
          <w:rFonts w:ascii="Arial" w:hAnsi="Arial" w:cs="Arial"/>
          <w:spacing w:val="-1"/>
        </w:rPr>
        <w:t xml:space="preserve"> </w:t>
      </w:r>
      <w:r w:rsidRPr="00E6769F">
        <w:rPr>
          <w:rFonts w:ascii="Arial" w:hAnsi="Arial" w:cs="Arial"/>
        </w:rPr>
        <w:t>ach</w:t>
      </w:r>
      <w:r w:rsidRPr="00E6769F">
        <w:rPr>
          <w:rFonts w:ascii="Arial" w:hAnsi="Arial" w:cs="Arial"/>
          <w:spacing w:val="-3"/>
        </w:rPr>
        <w:t>i</w:t>
      </w:r>
      <w:r w:rsidRPr="00E6769F">
        <w:rPr>
          <w:rFonts w:ascii="Arial" w:hAnsi="Arial" w:cs="Arial"/>
        </w:rPr>
        <w:t>e</w:t>
      </w:r>
      <w:r w:rsidRPr="00E6769F">
        <w:rPr>
          <w:rFonts w:ascii="Arial" w:hAnsi="Arial" w:cs="Arial"/>
          <w:spacing w:val="1"/>
        </w:rPr>
        <w:t>v</w:t>
      </w:r>
      <w:r w:rsidRPr="00E6769F">
        <w:rPr>
          <w:rFonts w:ascii="Arial" w:hAnsi="Arial" w:cs="Arial"/>
        </w:rPr>
        <w:t>i</w:t>
      </w:r>
      <w:r w:rsidRPr="00E6769F">
        <w:rPr>
          <w:rFonts w:ascii="Arial" w:hAnsi="Arial" w:cs="Arial"/>
          <w:spacing w:val="-1"/>
        </w:rPr>
        <w:t>n</w:t>
      </w:r>
      <w:r w:rsidRPr="00E6769F">
        <w:rPr>
          <w:rFonts w:ascii="Arial" w:hAnsi="Arial" w:cs="Arial"/>
        </w:rPr>
        <w:t>g</w:t>
      </w:r>
      <w:r w:rsidRPr="00E6769F">
        <w:rPr>
          <w:rFonts w:ascii="Arial" w:hAnsi="Arial" w:cs="Arial"/>
          <w:spacing w:val="-1"/>
        </w:rPr>
        <w:t xml:space="preserve"> </w:t>
      </w:r>
      <w:r w:rsidRPr="00E6769F">
        <w:rPr>
          <w:rFonts w:ascii="Arial" w:hAnsi="Arial" w:cs="Arial"/>
        </w:rPr>
        <w:t>a</w:t>
      </w:r>
      <w:r w:rsidRPr="00E6769F">
        <w:rPr>
          <w:rFonts w:ascii="Arial" w:hAnsi="Arial" w:cs="Arial"/>
          <w:spacing w:val="-1"/>
        </w:rPr>
        <w:t xml:space="preserve"> </w:t>
      </w:r>
      <w:r w:rsidRPr="00E6769F">
        <w:rPr>
          <w:rFonts w:ascii="Arial" w:hAnsi="Arial" w:cs="Arial"/>
          <w:spacing w:val="1"/>
        </w:rPr>
        <w:t>m</w:t>
      </w:r>
      <w:r w:rsidRPr="00E6769F">
        <w:rPr>
          <w:rFonts w:ascii="Arial" w:hAnsi="Arial" w:cs="Arial"/>
        </w:rPr>
        <w:t>i</w:t>
      </w:r>
      <w:r w:rsidRPr="00E6769F">
        <w:rPr>
          <w:rFonts w:ascii="Arial" w:hAnsi="Arial" w:cs="Arial"/>
          <w:spacing w:val="-1"/>
        </w:rPr>
        <w:t>n</w:t>
      </w:r>
      <w:r w:rsidRPr="00E6769F">
        <w:rPr>
          <w:rFonts w:ascii="Arial" w:hAnsi="Arial" w:cs="Arial"/>
          <w:spacing w:val="-3"/>
        </w:rPr>
        <w:t>i</w:t>
      </w:r>
      <w:r w:rsidRPr="00E6769F">
        <w:rPr>
          <w:rFonts w:ascii="Arial" w:hAnsi="Arial" w:cs="Arial"/>
          <w:spacing w:val="1"/>
        </w:rPr>
        <w:t>m</w:t>
      </w:r>
      <w:r w:rsidRPr="00E6769F">
        <w:rPr>
          <w:rFonts w:ascii="Arial" w:hAnsi="Arial" w:cs="Arial"/>
          <w:spacing w:val="-1"/>
        </w:rPr>
        <w:t>u</w:t>
      </w:r>
      <w:r w:rsidRPr="00E6769F">
        <w:rPr>
          <w:rFonts w:ascii="Arial" w:hAnsi="Arial" w:cs="Arial"/>
        </w:rPr>
        <w:t>m</w:t>
      </w:r>
      <w:r w:rsidRPr="00E6769F">
        <w:rPr>
          <w:rFonts w:ascii="Arial" w:hAnsi="Arial" w:cs="Arial"/>
          <w:spacing w:val="-1"/>
        </w:rPr>
        <w:t xml:space="preserve"> </w:t>
      </w:r>
      <w:r w:rsidRPr="00E6769F">
        <w:rPr>
          <w:rFonts w:ascii="Arial" w:hAnsi="Arial" w:cs="Arial"/>
        </w:rPr>
        <w:t>sc</w:t>
      </w:r>
      <w:r w:rsidRPr="00E6769F">
        <w:rPr>
          <w:rFonts w:ascii="Arial" w:hAnsi="Arial" w:cs="Arial"/>
          <w:spacing w:val="-1"/>
        </w:rPr>
        <w:t>o</w:t>
      </w:r>
      <w:r w:rsidRPr="00E6769F">
        <w:rPr>
          <w:rFonts w:ascii="Arial" w:hAnsi="Arial" w:cs="Arial"/>
        </w:rPr>
        <w:t>re</w:t>
      </w:r>
      <w:r w:rsidRPr="00E6769F">
        <w:rPr>
          <w:rFonts w:ascii="Arial" w:hAnsi="Arial" w:cs="Arial"/>
          <w:spacing w:val="-1"/>
        </w:rPr>
        <w:t xml:space="preserve"> </w:t>
      </w:r>
      <w:r w:rsidRPr="00E6769F">
        <w:rPr>
          <w:rFonts w:ascii="Arial" w:hAnsi="Arial" w:cs="Arial"/>
          <w:spacing w:val="1"/>
        </w:rPr>
        <w:t>o</w:t>
      </w:r>
      <w:r w:rsidRPr="00E6769F">
        <w:rPr>
          <w:rFonts w:ascii="Arial" w:hAnsi="Arial" w:cs="Arial"/>
        </w:rPr>
        <w:t>f</w:t>
      </w:r>
      <w:r w:rsidRPr="00E6769F">
        <w:rPr>
          <w:rFonts w:ascii="Arial" w:hAnsi="Arial" w:cs="Arial"/>
          <w:spacing w:val="3"/>
        </w:rPr>
        <w:t xml:space="preserve"> </w:t>
      </w:r>
      <w:r w:rsidRPr="00E6769F">
        <w:rPr>
          <w:rFonts w:ascii="Arial" w:hAnsi="Arial" w:cs="Arial"/>
          <w:spacing w:val="-2"/>
        </w:rPr>
        <w:t>fifty</w:t>
      </w:r>
      <w:r w:rsidRPr="00E6769F">
        <w:rPr>
          <w:rFonts w:ascii="Arial" w:hAnsi="Arial" w:cs="Arial"/>
          <w:spacing w:val="2"/>
        </w:rPr>
        <w:t xml:space="preserve"> </w:t>
      </w:r>
      <w:r w:rsidRPr="00E6769F">
        <w:rPr>
          <w:rFonts w:ascii="Arial" w:hAnsi="Arial" w:cs="Arial"/>
          <w:spacing w:val="-3"/>
        </w:rPr>
        <w:t>p</w:t>
      </w:r>
      <w:r w:rsidRPr="00E6769F">
        <w:rPr>
          <w:rFonts w:ascii="Arial" w:hAnsi="Arial" w:cs="Arial"/>
        </w:rPr>
        <w:t>erce</w:t>
      </w:r>
      <w:r w:rsidRPr="00E6769F">
        <w:rPr>
          <w:rFonts w:ascii="Arial" w:hAnsi="Arial" w:cs="Arial"/>
          <w:spacing w:val="-2"/>
        </w:rPr>
        <w:t>n</w:t>
      </w:r>
      <w:r w:rsidRPr="00E6769F">
        <w:rPr>
          <w:rFonts w:ascii="Arial" w:hAnsi="Arial" w:cs="Arial"/>
        </w:rPr>
        <w:t>t</w:t>
      </w:r>
      <w:r w:rsidRPr="00E6769F">
        <w:rPr>
          <w:rFonts w:ascii="Arial" w:hAnsi="Arial" w:cs="Arial"/>
          <w:spacing w:val="1"/>
        </w:rPr>
        <w:t xml:space="preserve"> </w:t>
      </w:r>
      <w:r w:rsidRPr="00E6769F">
        <w:rPr>
          <w:rFonts w:ascii="Arial" w:hAnsi="Arial" w:cs="Arial"/>
          <w:spacing w:val="-2"/>
        </w:rPr>
        <w:t>(</w:t>
      </w:r>
      <w:r w:rsidRPr="00E6769F">
        <w:rPr>
          <w:rFonts w:ascii="Arial" w:hAnsi="Arial" w:cs="Arial"/>
          <w:spacing w:val="1"/>
        </w:rPr>
        <w:t>6</w:t>
      </w:r>
      <w:r w:rsidRPr="00E6769F">
        <w:rPr>
          <w:rFonts w:ascii="Arial" w:hAnsi="Arial" w:cs="Arial"/>
          <w:spacing w:val="-1"/>
        </w:rPr>
        <w:t>0</w:t>
      </w:r>
      <w:r w:rsidRPr="00E6769F">
        <w:rPr>
          <w:rFonts w:ascii="Arial" w:hAnsi="Arial" w:cs="Arial"/>
          <w:spacing w:val="1"/>
        </w:rPr>
        <w:t xml:space="preserve">%).  </w:t>
      </w:r>
    </w:p>
    <w:p w14:paraId="242B879E" w14:textId="3A0BF0EE" w:rsidR="00692DDB" w:rsidRPr="00E6769F" w:rsidRDefault="00692DDB" w:rsidP="00C04007">
      <w:pPr>
        <w:widowControl w:val="0"/>
        <w:numPr>
          <w:ilvl w:val="0"/>
          <w:numId w:val="2"/>
        </w:numPr>
        <w:tabs>
          <w:tab w:val="left" w:pos="1134"/>
        </w:tabs>
        <w:autoSpaceDE w:val="0"/>
        <w:autoSpaceDN w:val="0"/>
        <w:adjustRightInd w:val="0"/>
        <w:spacing w:line="360" w:lineRule="auto"/>
        <w:ind w:left="1134" w:hanging="425"/>
        <w:contextualSpacing/>
        <w:jc w:val="both"/>
        <w:rPr>
          <w:rFonts w:ascii="Arial" w:hAnsi="Arial" w:cs="Arial"/>
          <w:spacing w:val="1"/>
        </w:rPr>
      </w:pPr>
      <w:r w:rsidRPr="00E6769F">
        <w:rPr>
          <w:rFonts w:ascii="Arial" w:hAnsi="Arial" w:cs="Arial"/>
        </w:rPr>
        <w:t>The</w:t>
      </w:r>
      <w:r w:rsidRPr="00E6769F">
        <w:rPr>
          <w:rFonts w:ascii="Arial" w:hAnsi="Arial" w:cs="Arial"/>
          <w:spacing w:val="2"/>
        </w:rPr>
        <w:t xml:space="preserve"> DS</w:t>
      </w:r>
      <w:r w:rsidR="005F0BFB" w:rsidRPr="00E6769F">
        <w:rPr>
          <w:rFonts w:ascii="Arial" w:hAnsi="Arial" w:cs="Arial"/>
          <w:spacing w:val="2"/>
        </w:rPr>
        <w:t>I</w:t>
      </w:r>
      <w:r w:rsidRPr="00E6769F">
        <w:rPr>
          <w:rFonts w:ascii="Arial" w:hAnsi="Arial" w:cs="Arial"/>
          <w:spacing w:val="2"/>
        </w:rPr>
        <w:t xml:space="preserve"> </w:t>
      </w:r>
      <w:r w:rsidRPr="00E6769F">
        <w:rPr>
          <w:rFonts w:ascii="Arial" w:hAnsi="Arial" w:cs="Arial"/>
          <w:spacing w:val="-1"/>
        </w:rPr>
        <w:t>p</w:t>
      </w:r>
      <w:r w:rsidRPr="00E6769F">
        <w:rPr>
          <w:rFonts w:ascii="Arial" w:hAnsi="Arial" w:cs="Arial"/>
        </w:rPr>
        <w:t>a</w:t>
      </w:r>
      <w:r w:rsidRPr="00E6769F">
        <w:rPr>
          <w:rFonts w:ascii="Arial" w:hAnsi="Arial" w:cs="Arial"/>
          <w:spacing w:val="-1"/>
        </w:rPr>
        <w:t>n</w:t>
      </w:r>
      <w:r w:rsidRPr="00E6769F">
        <w:rPr>
          <w:rFonts w:ascii="Arial" w:hAnsi="Arial" w:cs="Arial"/>
        </w:rPr>
        <w:t>el</w:t>
      </w:r>
      <w:r w:rsidRPr="00E6769F">
        <w:rPr>
          <w:rFonts w:ascii="Arial" w:hAnsi="Arial" w:cs="Arial"/>
          <w:spacing w:val="2"/>
        </w:rPr>
        <w:t xml:space="preserve"> </w:t>
      </w:r>
      <w:r w:rsidRPr="00E6769F">
        <w:rPr>
          <w:rFonts w:ascii="Arial" w:hAnsi="Arial" w:cs="Arial"/>
          <w:spacing w:val="-1"/>
        </w:rPr>
        <w:t>m</w:t>
      </w:r>
      <w:r w:rsidRPr="00E6769F">
        <w:rPr>
          <w:rFonts w:ascii="Arial" w:hAnsi="Arial" w:cs="Arial"/>
        </w:rPr>
        <w:t>e</w:t>
      </w:r>
      <w:r w:rsidRPr="00E6769F">
        <w:rPr>
          <w:rFonts w:ascii="Arial" w:hAnsi="Arial" w:cs="Arial"/>
          <w:spacing w:val="1"/>
        </w:rPr>
        <w:t>m</w:t>
      </w:r>
      <w:r w:rsidRPr="00E6769F">
        <w:rPr>
          <w:rFonts w:ascii="Arial" w:hAnsi="Arial" w:cs="Arial"/>
          <w:spacing w:val="-3"/>
        </w:rPr>
        <w:t>b</w:t>
      </w:r>
      <w:r w:rsidRPr="00E6769F">
        <w:rPr>
          <w:rFonts w:ascii="Arial" w:hAnsi="Arial" w:cs="Arial"/>
        </w:rPr>
        <w:t>ers</w:t>
      </w:r>
      <w:r w:rsidRPr="00E6769F">
        <w:rPr>
          <w:rFonts w:ascii="Arial" w:hAnsi="Arial" w:cs="Arial"/>
          <w:spacing w:val="2"/>
        </w:rPr>
        <w:t xml:space="preserve"> </w:t>
      </w:r>
      <w:r w:rsidRPr="00E6769F">
        <w:rPr>
          <w:rFonts w:ascii="Arial" w:hAnsi="Arial" w:cs="Arial"/>
        </w:rPr>
        <w:t>will</w:t>
      </w:r>
      <w:r w:rsidRPr="00E6769F">
        <w:rPr>
          <w:rFonts w:ascii="Arial" w:hAnsi="Arial" w:cs="Arial"/>
          <w:spacing w:val="2"/>
        </w:rPr>
        <w:t xml:space="preserve"> </w:t>
      </w:r>
      <w:r w:rsidRPr="00E6769F">
        <w:rPr>
          <w:rFonts w:ascii="Arial" w:hAnsi="Arial" w:cs="Arial"/>
          <w:spacing w:val="-3"/>
        </w:rPr>
        <w:t>i</w:t>
      </w:r>
      <w:r w:rsidRPr="00E6769F">
        <w:rPr>
          <w:rFonts w:ascii="Arial" w:hAnsi="Arial" w:cs="Arial"/>
          <w:spacing w:val="-1"/>
        </w:rPr>
        <w:t>nd</w:t>
      </w:r>
      <w:r w:rsidRPr="00E6769F">
        <w:rPr>
          <w:rFonts w:ascii="Arial" w:hAnsi="Arial" w:cs="Arial"/>
        </w:rPr>
        <w:t>ivid</w:t>
      </w:r>
      <w:r w:rsidRPr="00E6769F">
        <w:rPr>
          <w:rFonts w:ascii="Arial" w:hAnsi="Arial" w:cs="Arial"/>
          <w:spacing w:val="-1"/>
        </w:rPr>
        <w:t>u</w:t>
      </w:r>
      <w:r w:rsidRPr="00E6769F">
        <w:rPr>
          <w:rFonts w:ascii="Arial" w:hAnsi="Arial" w:cs="Arial"/>
        </w:rPr>
        <w:t>al</w:t>
      </w:r>
      <w:r w:rsidRPr="00E6769F">
        <w:rPr>
          <w:rFonts w:ascii="Arial" w:hAnsi="Arial" w:cs="Arial"/>
          <w:spacing w:val="-1"/>
        </w:rPr>
        <w:t>l</w:t>
      </w:r>
      <w:r w:rsidRPr="00E6769F">
        <w:rPr>
          <w:rFonts w:ascii="Arial" w:hAnsi="Arial" w:cs="Arial"/>
        </w:rPr>
        <w:t>y</w:t>
      </w:r>
      <w:r w:rsidRPr="00E6769F">
        <w:rPr>
          <w:rFonts w:ascii="Arial" w:hAnsi="Arial" w:cs="Arial"/>
          <w:spacing w:val="3"/>
        </w:rPr>
        <w:t xml:space="preserve"> </w:t>
      </w:r>
      <w:r w:rsidRPr="00E6769F">
        <w:rPr>
          <w:rFonts w:ascii="Arial" w:hAnsi="Arial" w:cs="Arial"/>
        </w:rPr>
        <w:t>e</w:t>
      </w:r>
      <w:r w:rsidRPr="00E6769F">
        <w:rPr>
          <w:rFonts w:ascii="Arial" w:hAnsi="Arial" w:cs="Arial"/>
          <w:spacing w:val="1"/>
        </w:rPr>
        <w:t>v</w:t>
      </w:r>
      <w:r w:rsidRPr="00E6769F">
        <w:rPr>
          <w:rFonts w:ascii="Arial" w:hAnsi="Arial" w:cs="Arial"/>
        </w:rPr>
        <w:t>al</w:t>
      </w:r>
      <w:r w:rsidRPr="00E6769F">
        <w:rPr>
          <w:rFonts w:ascii="Arial" w:hAnsi="Arial" w:cs="Arial"/>
          <w:spacing w:val="-1"/>
        </w:rPr>
        <w:t>u</w:t>
      </w:r>
      <w:r w:rsidRPr="00E6769F">
        <w:rPr>
          <w:rFonts w:ascii="Arial" w:hAnsi="Arial" w:cs="Arial"/>
          <w:spacing w:val="-3"/>
        </w:rPr>
        <w:t>a</w:t>
      </w:r>
      <w:r w:rsidRPr="00E6769F">
        <w:rPr>
          <w:rFonts w:ascii="Arial" w:hAnsi="Arial" w:cs="Arial"/>
        </w:rPr>
        <w:t>te</w:t>
      </w:r>
      <w:r w:rsidRPr="00E6769F">
        <w:rPr>
          <w:rFonts w:ascii="Arial" w:hAnsi="Arial" w:cs="Arial"/>
          <w:spacing w:val="3"/>
        </w:rPr>
        <w:t xml:space="preserve"> </w:t>
      </w:r>
      <w:r w:rsidRPr="00E6769F">
        <w:rPr>
          <w:rFonts w:ascii="Arial" w:hAnsi="Arial" w:cs="Arial"/>
        </w:rPr>
        <w:t>the</w:t>
      </w:r>
      <w:r w:rsidRPr="00E6769F">
        <w:rPr>
          <w:rFonts w:ascii="Arial" w:hAnsi="Arial" w:cs="Arial"/>
          <w:spacing w:val="2"/>
        </w:rPr>
        <w:t xml:space="preserve"> </w:t>
      </w:r>
      <w:r w:rsidRPr="00E6769F">
        <w:rPr>
          <w:rFonts w:ascii="Arial" w:hAnsi="Arial" w:cs="Arial"/>
          <w:spacing w:val="-3"/>
        </w:rPr>
        <w:t>r</w:t>
      </w:r>
      <w:r w:rsidRPr="00E6769F">
        <w:rPr>
          <w:rFonts w:ascii="Arial" w:hAnsi="Arial" w:cs="Arial"/>
        </w:rPr>
        <w:t>esp</w:t>
      </w:r>
      <w:r w:rsidRPr="00E6769F">
        <w:rPr>
          <w:rFonts w:ascii="Arial" w:hAnsi="Arial" w:cs="Arial"/>
          <w:spacing w:val="1"/>
        </w:rPr>
        <w:t>o</w:t>
      </w:r>
      <w:r w:rsidRPr="00E6769F">
        <w:rPr>
          <w:rFonts w:ascii="Arial" w:hAnsi="Arial" w:cs="Arial"/>
          <w:spacing w:val="-1"/>
        </w:rPr>
        <w:t>n</w:t>
      </w:r>
      <w:r w:rsidRPr="00E6769F">
        <w:rPr>
          <w:rFonts w:ascii="Arial" w:hAnsi="Arial" w:cs="Arial"/>
        </w:rPr>
        <w:t>s</w:t>
      </w:r>
      <w:r w:rsidRPr="00E6769F">
        <w:rPr>
          <w:rFonts w:ascii="Arial" w:hAnsi="Arial" w:cs="Arial"/>
          <w:spacing w:val="-2"/>
        </w:rPr>
        <w:t>e</w:t>
      </w:r>
      <w:r w:rsidRPr="00E6769F">
        <w:rPr>
          <w:rFonts w:ascii="Arial" w:hAnsi="Arial" w:cs="Arial"/>
        </w:rPr>
        <w:t>s</w:t>
      </w:r>
      <w:r w:rsidRPr="00E6769F">
        <w:rPr>
          <w:rFonts w:ascii="Arial" w:hAnsi="Arial" w:cs="Arial"/>
          <w:spacing w:val="2"/>
        </w:rPr>
        <w:t xml:space="preserve"> </w:t>
      </w:r>
      <w:r w:rsidRPr="00E6769F">
        <w:rPr>
          <w:rFonts w:ascii="Arial" w:hAnsi="Arial" w:cs="Arial"/>
        </w:rPr>
        <w:t>rec</w:t>
      </w:r>
      <w:r w:rsidRPr="00E6769F">
        <w:rPr>
          <w:rFonts w:ascii="Arial" w:hAnsi="Arial" w:cs="Arial"/>
          <w:spacing w:val="1"/>
        </w:rPr>
        <w:t>e</w:t>
      </w:r>
      <w:r w:rsidRPr="00E6769F">
        <w:rPr>
          <w:rFonts w:ascii="Arial" w:hAnsi="Arial" w:cs="Arial"/>
          <w:spacing w:val="-3"/>
        </w:rPr>
        <w:t>i</w:t>
      </w:r>
      <w:r w:rsidRPr="00E6769F">
        <w:rPr>
          <w:rFonts w:ascii="Arial" w:hAnsi="Arial" w:cs="Arial"/>
          <w:spacing w:val="1"/>
        </w:rPr>
        <w:t>v</w:t>
      </w:r>
      <w:r w:rsidRPr="00E6769F">
        <w:rPr>
          <w:rFonts w:ascii="Arial" w:hAnsi="Arial" w:cs="Arial"/>
        </w:rPr>
        <w:t>ed</w:t>
      </w:r>
      <w:r w:rsidRPr="00E6769F">
        <w:rPr>
          <w:rFonts w:ascii="Arial" w:hAnsi="Arial" w:cs="Arial"/>
          <w:spacing w:val="2"/>
        </w:rPr>
        <w:t xml:space="preserve"> </w:t>
      </w:r>
      <w:r w:rsidRPr="00E6769F">
        <w:rPr>
          <w:rFonts w:ascii="Arial" w:hAnsi="Arial" w:cs="Arial"/>
          <w:spacing w:val="4"/>
        </w:rPr>
        <w:t>a</w:t>
      </w:r>
      <w:r w:rsidRPr="00E6769F">
        <w:rPr>
          <w:rFonts w:ascii="Arial" w:hAnsi="Arial" w:cs="Arial"/>
          <w:spacing w:val="-1"/>
        </w:rPr>
        <w:t>g</w:t>
      </w:r>
      <w:r w:rsidRPr="00E6769F">
        <w:rPr>
          <w:rFonts w:ascii="Arial" w:hAnsi="Arial" w:cs="Arial"/>
        </w:rPr>
        <w:t>ai</w:t>
      </w:r>
      <w:r w:rsidRPr="00E6769F">
        <w:rPr>
          <w:rFonts w:ascii="Arial" w:hAnsi="Arial" w:cs="Arial"/>
          <w:spacing w:val="-1"/>
        </w:rPr>
        <w:t>n</w:t>
      </w:r>
      <w:r w:rsidRPr="00E6769F">
        <w:rPr>
          <w:rFonts w:ascii="Arial" w:hAnsi="Arial" w:cs="Arial"/>
        </w:rPr>
        <w:t>st the</w:t>
      </w:r>
      <w:r w:rsidRPr="00E6769F">
        <w:rPr>
          <w:rFonts w:ascii="Arial" w:hAnsi="Arial" w:cs="Arial"/>
          <w:spacing w:val="2"/>
        </w:rPr>
        <w:t xml:space="preserve"> </w:t>
      </w:r>
      <w:r w:rsidRPr="00E6769F">
        <w:rPr>
          <w:rFonts w:ascii="Arial" w:hAnsi="Arial" w:cs="Arial"/>
        </w:rPr>
        <w:t>f</w:t>
      </w:r>
      <w:r w:rsidRPr="00E6769F">
        <w:rPr>
          <w:rFonts w:ascii="Arial" w:hAnsi="Arial" w:cs="Arial"/>
          <w:spacing w:val="1"/>
        </w:rPr>
        <w:t>o</w:t>
      </w:r>
      <w:r w:rsidRPr="00E6769F">
        <w:rPr>
          <w:rFonts w:ascii="Arial" w:hAnsi="Arial" w:cs="Arial"/>
        </w:rPr>
        <w:t>l</w:t>
      </w:r>
      <w:r w:rsidRPr="00E6769F">
        <w:rPr>
          <w:rFonts w:ascii="Arial" w:hAnsi="Arial" w:cs="Arial"/>
          <w:spacing w:val="-3"/>
        </w:rPr>
        <w:t>l</w:t>
      </w:r>
      <w:r w:rsidRPr="00E6769F">
        <w:rPr>
          <w:rFonts w:ascii="Arial" w:hAnsi="Arial" w:cs="Arial"/>
          <w:spacing w:val="1"/>
        </w:rPr>
        <w:t>o</w:t>
      </w:r>
      <w:r w:rsidRPr="00E6769F">
        <w:rPr>
          <w:rFonts w:ascii="Arial" w:hAnsi="Arial" w:cs="Arial"/>
        </w:rPr>
        <w:t>wing criteria</w:t>
      </w:r>
      <w:r w:rsidRPr="00E6769F">
        <w:rPr>
          <w:rFonts w:ascii="Arial" w:hAnsi="Arial" w:cs="Arial"/>
          <w:spacing w:val="1"/>
        </w:rPr>
        <w:t xml:space="preserve"> </w:t>
      </w:r>
      <w:r w:rsidRPr="00E6769F">
        <w:rPr>
          <w:rFonts w:ascii="Arial" w:hAnsi="Arial" w:cs="Arial"/>
          <w:spacing w:val="-2"/>
        </w:rPr>
        <w:t>a</w:t>
      </w:r>
      <w:r w:rsidRPr="00E6769F">
        <w:rPr>
          <w:rFonts w:ascii="Arial" w:hAnsi="Arial" w:cs="Arial"/>
        </w:rPr>
        <w:t>s s</w:t>
      </w:r>
      <w:r w:rsidRPr="00E6769F">
        <w:rPr>
          <w:rFonts w:ascii="Arial" w:hAnsi="Arial" w:cs="Arial"/>
          <w:spacing w:val="-1"/>
        </w:rPr>
        <w:t>e</w:t>
      </w:r>
      <w:r w:rsidRPr="00E6769F">
        <w:rPr>
          <w:rFonts w:ascii="Arial" w:hAnsi="Arial" w:cs="Arial"/>
        </w:rPr>
        <w:t>t</w:t>
      </w:r>
      <w:r w:rsidRPr="00E6769F">
        <w:rPr>
          <w:rFonts w:ascii="Arial" w:hAnsi="Arial" w:cs="Arial"/>
          <w:spacing w:val="-1"/>
        </w:rPr>
        <w:t xml:space="preserve"> </w:t>
      </w:r>
      <w:r w:rsidRPr="00E6769F">
        <w:rPr>
          <w:rFonts w:ascii="Arial" w:hAnsi="Arial" w:cs="Arial"/>
          <w:spacing w:val="1"/>
        </w:rPr>
        <w:t>o</w:t>
      </w:r>
      <w:r w:rsidRPr="00E6769F">
        <w:rPr>
          <w:rFonts w:ascii="Arial" w:hAnsi="Arial" w:cs="Arial"/>
          <w:spacing w:val="-1"/>
        </w:rPr>
        <w:t>u</w:t>
      </w:r>
      <w:r w:rsidRPr="00E6769F">
        <w:rPr>
          <w:rFonts w:ascii="Arial" w:hAnsi="Arial" w:cs="Arial"/>
        </w:rPr>
        <w:t>t</w:t>
      </w:r>
      <w:r w:rsidRPr="00E6769F">
        <w:rPr>
          <w:rFonts w:ascii="Arial" w:hAnsi="Arial" w:cs="Arial"/>
          <w:spacing w:val="1"/>
        </w:rPr>
        <w:t xml:space="preserve"> </w:t>
      </w:r>
      <w:r w:rsidRPr="00E6769F">
        <w:rPr>
          <w:rFonts w:ascii="Arial" w:hAnsi="Arial" w:cs="Arial"/>
          <w:spacing w:val="-1"/>
        </w:rPr>
        <w:t>b</w:t>
      </w:r>
      <w:r w:rsidRPr="00E6769F">
        <w:rPr>
          <w:rFonts w:ascii="Arial" w:hAnsi="Arial" w:cs="Arial"/>
        </w:rPr>
        <w:t>e</w:t>
      </w:r>
      <w:r w:rsidRPr="00E6769F">
        <w:rPr>
          <w:rFonts w:ascii="Arial" w:hAnsi="Arial" w:cs="Arial"/>
          <w:spacing w:val="-2"/>
        </w:rPr>
        <w:t>l</w:t>
      </w:r>
      <w:r w:rsidRPr="00E6769F">
        <w:rPr>
          <w:rFonts w:ascii="Arial" w:hAnsi="Arial" w:cs="Arial"/>
          <w:spacing w:val="1"/>
        </w:rPr>
        <w:t>o</w:t>
      </w:r>
      <w:r w:rsidRPr="00E6769F">
        <w:rPr>
          <w:rFonts w:ascii="Arial" w:hAnsi="Arial" w:cs="Arial"/>
          <w:spacing w:val="-2"/>
        </w:rPr>
        <w:t>w</w:t>
      </w:r>
      <w:r w:rsidRPr="00E6769F">
        <w:rPr>
          <w:rFonts w:ascii="Arial" w:hAnsi="Arial" w:cs="Arial"/>
          <w:spacing w:val="1"/>
        </w:rPr>
        <w:t>:</w:t>
      </w:r>
    </w:p>
    <w:p w14:paraId="30871063" w14:textId="77777777" w:rsidR="00AB5977" w:rsidRPr="00E6769F" w:rsidRDefault="00AB5977" w:rsidP="00E6769F">
      <w:pPr>
        <w:widowControl w:val="0"/>
        <w:autoSpaceDE w:val="0"/>
        <w:autoSpaceDN w:val="0"/>
        <w:adjustRightInd w:val="0"/>
        <w:spacing w:line="360" w:lineRule="auto"/>
        <w:jc w:val="both"/>
        <w:rPr>
          <w:rFonts w:ascii="Arial" w:hAnsi="Arial" w:cs="Arial"/>
          <w:spacing w:val="1"/>
        </w:rPr>
      </w:pPr>
    </w:p>
    <w:tbl>
      <w:tblPr>
        <w:tblStyle w:val="TableGrid"/>
        <w:tblW w:w="8886" w:type="dxa"/>
        <w:tblInd w:w="720" w:type="dxa"/>
        <w:tblLayout w:type="fixed"/>
        <w:tblLook w:val="04A0" w:firstRow="1" w:lastRow="0" w:firstColumn="1" w:lastColumn="0" w:noHBand="0" w:noVBand="1"/>
      </w:tblPr>
      <w:tblGrid>
        <w:gridCol w:w="8886"/>
      </w:tblGrid>
      <w:tr w:rsidR="00692DDB" w:rsidRPr="005D362E" w14:paraId="4E9A4FD4" w14:textId="77777777" w:rsidTr="009865B8">
        <w:tc>
          <w:tcPr>
            <w:tcW w:w="8886" w:type="dxa"/>
            <w:tcBorders>
              <w:bottom w:val="single" w:sz="4" w:space="0" w:color="auto"/>
            </w:tcBorders>
          </w:tcPr>
          <w:p w14:paraId="488C6F65" w14:textId="77777777" w:rsidR="00692DDB" w:rsidRPr="005D362E" w:rsidRDefault="00692DDB" w:rsidP="009865B8">
            <w:pPr>
              <w:widowControl w:val="0"/>
              <w:autoSpaceDE w:val="0"/>
              <w:autoSpaceDN w:val="0"/>
              <w:adjustRightInd w:val="0"/>
              <w:spacing w:before="40" w:after="40"/>
              <w:ind w:right="-23"/>
              <w:jc w:val="both"/>
              <w:rPr>
                <w:rFonts w:ascii="Arial" w:hAnsi="Arial" w:cs="Arial"/>
                <w:sz w:val="22"/>
                <w:szCs w:val="22"/>
              </w:rPr>
            </w:pPr>
            <w:bookmarkStart w:id="3" w:name="_Hlk70684324"/>
            <w:r w:rsidRPr="002C562D">
              <w:rPr>
                <w:rFonts w:ascii="Arial" w:hAnsi="Arial" w:cs="Arial"/>
                <w:b/>
              </w:rPr>
              <w:t>FUNCTIONALITY EVALUATION</w:t>
            </w:r>
          </w:p>
        </w:tc>
      </w:tr>
      <w:tr w:rsidR="00692DDB" w:rsidRPr="009A69EA" w14:paraId="31460E38" w14:textId="77777777" w:rsidTr="009865B8">
        <w:tc>
          <w:tcPr>
            <w:tcW w:w="8886" w:type="dxa"/>
            <w:tcBorders>
              <w:bottom w:val="single" w:sz="4" w:space="0" w:color="000000" w:themeColor="text1"/>
            </w:tcBorders>
          </w:tcPr>
          <w:p w14:paraId="10F56590" w14:textId="77777777" w:rsidR="00692DDB" w:rsidRPr="009A69EA" w:rsidRDefault="00692DDB" w:rsidP="009865B8">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22"/>
                <w:szCs w:val="22"/>
              </w:rPr>
            </w:pPr>
            <w:r w:rsidRPr="009A69EA">
              <w:rPr>
                <w:rFonts w:ascii="Arial" w:hAnsi="Arial" w:cs="Arial"/>
                <w:b/>
                <w:sz w:val="22"/>
                <w:szCs w:val="22"/>
              </w:rPr>
              <w:t>Rating</w:t>
            </w:r>
            <w:r w:rsidRPr="009A69EA">
              <w:rPr>
                <w:rFonts w:ascii="Arial" w:hAnsi="Arial" w:cs="Arial"/>
                <w:sz w:val="22"/>
                <w:szCs w:val="22"/>
              </w:rPr>
              <w:t>:</w:t>
            </w:r>
            <w:r w:rsidRPr="009A69EA">
              <w:rPr>
                <w:rFonts w:ascii="Arial" w:hAnsi="Arial" w:cs="Arial"/>
                <w:sz w:val="22"/>
                <w:szCs w:val="22"/>
              </w:rPr>
              <w:tab/>
            </w:r>
            <w:r w:rsidRPr="009A69EA">
              <w:rPr>
                <w:rFonts w:ascii="Arial" w:hAnsi="Arial" w:cs="Arial"/>
                <w:color w:val="FF0000"/>
                <w:sz w:val="22"/>
                <w:szCs w:val="22"/>
              </w:rPr>
              <w:t>1 = Poor</w:t>
            </w:r>
            <w:r w:rsidRPr="009A69EA">
              <w:rPr>
                <w:rFonts w:ascii="Arial" w:hAnsi="Arial" w:cs="Arial"/>
                <w:sz w:val="22"/>
                <w:szCs w:val="22"/>
              </w:rPr>
              <w:tab/>
            </w:r>
            <w:r w:rsidRPr="009A69EA">
              <w:rPr>
                <w:rFonts w:ascii="Arial" w:hAnsi="Arial" w:cs="Arial"/>
                <w:color w:val="0000FF"/>
                <w:sz w:val="22"/>
                <w:szCs w:val="22"/>
              </w:rPr>
              <w:t>2 = Average</w:t>
            </w:r>
            <w:r w:rsidRPr="009A69EA">
              <w:rPr>
                <w:rFonts w:ascii="Arial" w:hAnsi="Arial" w:cs="Arial"/>
                <w:sz w:val="22"/>
                <w:szCs w:val="22"/>
              </w:rPr>
              <w:tab/>
            </w:r>
            <w:r w:rsidRPr="009A69EA">
              <w:rPr>
                <w:rFonts w:ascii="Arial" w:hAnsi="Arial" w:cs="Arial"/>
                <w:color w:val="339966"/>
                <w:sz w:val="22"/>
                <w:szCs w:val="22"/>
              </w:rPr>
              <w:t>3 = Good</w:t>
            </w:r>
            <w:r w:rsidRPr="009A69EA">
              <w:rPr>
                <w:rFonts w:ascii="Arial" w:hAnsi="Arial" w:cs="Arial"/>
                <w:sz w:val="22"/>
                <w:szCs w:val="22"/>
              </w:rPr>
              <w:tab/>
            </w:r>
            <w:r w:rsidRPr="009A69EA">
              <w:rPr>
                <w:rFonts w:ascii="Arial" w:hAnsi="Arial" w:cs="Arial"/>
                <w:color w:val="00CCFF"/>
                <w:sz w:val="22"/>
                <w:szCs w:val="22"/>
              </w:rPr>
              <w:t>4 = Very good</w:t>
            </w:r>
            <w:r w:rsidRPr="009A69EA">
              <w:rPr>
                <w:rFonts w:ascii="Arial" w:hAnsi="Arial" w:cs="Arial"/>
                <w:color w:val="00CCFF"/>
                <w:sz w:val="22"/>
                <w:szCs w:val="22"/>
              </w:rPr>
              <w:tab/>
            </w:r>
            <w:r w:rsidRPr="009A69EA">
              <w:rPr>
                <w:rFonts w:ascii="Arial" w:hAnsi="Arial" w:cs="Arial"/>
                <w:color w:val="993300"/>
                <w:sz w:val="22"/>
                <w:szCs w:val="22"/>
              </w:rPr>
              <w:t>5 = Excellent</w:t>
            </w:r>
          </w:p>
        </w:tc>
      </w:tr>
    </w:tbl>
    <w:p w14:paraId="0C2ED61D" w14:textId="7BD8C36A" w:rsidR="00147E6B" w:rsidRPr="00147E6B" w:rsidRDefault="00147E6B">
      <w:pPr>
        <w:rPr>
          <w:sz w:val="2"/>
          <w:szCs w:val="2"/>
        </w:rPr>
      </w:pPr>
    </w:p>
    <w:tbl>
      <w:tblPr>
        <w:tblStyle w:val="TableGrid"/>
        <w:tblW w:w="8886" w:type="dxa"/>
        <w:tblInd w:w="720" w:type="dxa"/>
        <w:tblLayout w:type="fixed"/>
        <w:tblLook w:val="04A0" w:firstRow="1" w:lastRow="0" w:firstColumn="1" w:lastColumn="0" w:noHBand="0" w:noVBand="1"/>
      </w:tblPr>
      <w:tblGrid>
        <w:gridCol w:w="442"/>
        <w:gridCol w:w="1527"/>
        <w:gridCol w:w="1417"/>
        <w:gridCol w:w="1531"/>
        <w:gridCol w:w="1275"/>
        <w:gridCol w:w="1560"/>
        <w:gridCol w:w="1134"/>
      </w:tblGrid>
      <w:tr w:rsidR="00692DDB" w:rsidRPr="00233312" w14:paraId="2CA8818A" w14:textId="77777777" w:rsidTr="00147E6B">
        <w:trPr>
          <w:tblHeader/>
        </w:trPr>
        <w:tc>
          <w:tcPr>
            <w:tcW w:w="7752" w:type="dxa"/>
            <w:gridSpan w:val="6"/>
            <w:tcBorders>
              <w:bottom w:val="single" w:sz="4" w:space="0" w:color="auto"/>
            </w:tcBorders>
            <w:shd w:val="pct10" w:color="auto" w:fill="auto"/>
          </w:tcPr>
          <w:p w14:paraId="679C4A11" w14:textId="1663C2A4" w:rsidR="00692DDB" w:rsidRPr="00233312" w:rsidRDefault="00692DDB" w:rsidP="009865B8">
            <w:pPr>
              <w:widowControl w:val="0"/>
              <w:tabs>
                <w:tab w:val="left" w:pos="720"/>
              </w:tabs>
              <w:autoSpaceDE w:val="0"/>
              <w:autoSpaceDN w:val="0"/>
              <w:adjustRightInd w:val="0"/>
              <w:spacing w:before="60" w:after="60"/>
              <w:ind w:right="-23"/>
              <w:jc w:val="center"/>
              <w:rPr>
                <w:rFonts w:ascii="Arial" w:hAnsi="Arial" w:cs="Arial"/>
                <w:b/>
                <w:sz w:val="20"/>
                <w:szCs w:val="20"/>
              </w:rPr>
            </w:pPr>
            <w:r w:rsidRPr="00233312">
              <w:rPr>
                <w:rFonts w:ascii="Arial" w:hAnsi="Arial" w:cs="Arial"/>
                <w:b/>
                <w:bCs/>
                <w:sz w:val="20"/>
                <w:szCs w:val="20"/>
              </w:rPr>
              <w:t>CRITERIA</w:t>
            </w:r>
          </w:p>
        </w:tc>
        <w:tc>
          <w:tcPr>
            <w:tcW w:w="1134" w:type="dxa"/>
            <w:tcBorders>
              <w:bottom w:val="single" w:sz="4" w:space="0" w:color="auto"/>
            </w:tcBorders>
            <w:shd w:val="pct10" w:color="auto" w:fill="auto"/>
          </w:tcPr>
          <w:p w14:paraId="71D25234" w14:textId="77777777" w:rsidR="00692DDB" w:rsidRPr="00233312" w:rsidRDefault="00692DDB" w:rsidP="009865B8">
            <w:pPr>
              <w:widowControl w:val="0"/>
              <w:tabs>
                <w:tab w:val="left" w:pos="720"/>
              </w:tabs>
              <w:autoSpaceDE w:val="0"/>
              <w:autoSpaceDN w:val="0"/>
              <w:adjustRightInd w:val="0"/>
              <w:spacing w:before="60" w:after="60"/>
              <w:ind w:right="-23"/>
              <w:jc w:val="center"/>
              <w:rPr>
                <w:rFonts w:ascii="Arial" w:hAnsi="Arial" w:cs="Arial"/>
                <w:b/>
                <w:sz w:val="20"/>
                <w:szCs w:val="20"/>
              </w:rPr>
            </w:pPr>
            <w:r w:rsidRPr="00233312">
              <w:rPr>
                <w:rFonts w:ascii="Arial" w:hAnsi="Arial" w:cs="Arial"/>
                <w:b/>
                <w:bCs/>
                <w:sz w:val="20"/>
                <w:szCs w:val="20"/>
              </w:rPr>
              <w:t>WEIGHTS</w:t>
            </w:r>
          </w:p>
        </w:tc>
      </w:tr>
      <w:tr w:rsidR="00692DDB" w:rsidRPr="00233312" w14:paraId="2B89B517" w14:textId="77777777" w:rsidTr="009865B8">
        <w:tc>
          <w:tcPr>
            <w:tcW w:w="442" w:type="dxa"/>
            <w:tcBorders>
              <w:top w:val="single" w:sz="4" w:space="0" w:color="auto"/>
              <w:left w:val="single" w:sz="4" w:space="0" w:color="auto"/>
              <w:bottom w:val="nil"/>
              <w:right w:val="nil"/>
            </w:tcBorders>
          </w:tcPr>
          <w:p w14:paraId="577E4D4B"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233312">
              <w:rPr>
                <w:rFonts w:ascii="Arial" w:hAnsi="Arial" w:cs="Arial"/>
                <w:b/>
                <w:sz w:val="22"/>
                <w:szCs w:val="22"/>
              </w:rPr>
              <w:t>1.</w:t>
            </w:r>
          </w:p>
        </w:tc>
        <w:tc>
          <w:tcPr>
            <w:tcW w:w="7310" w:type="dxa"/>
            <w:gridSpan w:val="5"/>
            <w:tcBorders>
              <w:top w:val="single" w:sz="4" w:space="0" w:color="auto"/>
              <w:left w:val="nil"/>
              <w:bottom w:val="nil"/>
              <w:right w:val="single" w:sz="4" w:space="0" w:color="auto"/>
            </w:tcBorders>
          </w:tcPr>
          <w:p w14:paraId="23681EFF" w14:textId="2ADBC9E0" w:rsidR="00692DDB" w:rsidRPr="0038463D" w:rsidRDefault="00650B77" w:rsidP="009865B8">
            <w:pPr>
              <w:widowControl w:val="0"/>
              <w:tabs>
                <w:tab w:val="left" w:pos="720"/>
              </w:tabs>
              <w:autoSpaceDE w:val="0"/>
              <w:autoSpaceDN w:val="0"/>
              <w:adjustRightInd w:val="0"/>
              <w:spacing w:before="40" w:after="40"/>
              <w:ind w:right="-23"/>
              <w:jc w:val="both"/>
              <w:rPr>
                <w:rFonts w:ascii="Arial" w:hAnsi="Arial" w:cs="Arial"/>
                <w:b/>
                <w:color w:val="FF0000"/>
                <w:sz w:val="22"/>
                <w:szCs w:val="22"/>
              </w:rPr>
            </w:pPr>
            <w:r w:rsidRPr="00897A38">
              <w:rPr>
                <w:rFonts w:ascii="Arial" w:hAnsi="Arial" w:cs="Arial"/>
                <w:b/>
                <w:color w:val="000000" w:themeColor="text1"/>
              </w:rPr>
              <w:t xml:space="preserve">Qualification and </w:t>
            </w:r>
            <w:r w:rsidR="00692DDB" w:rsidRPr="00897A38">
              <w:rPr>
                <w:rFonts w:ascii="Arial" w:hAnsi="Arial" w:cs="Arial"/>
                <w:b/>
                <w:color w:val="000000" w:themeColor="text1"/>
              </w:rPr>
              <w:t>Experience:</w:t>
            </w:r>
          </w:p>
        </w:tc>
        <w:tc>
          <w:tcPr>
            <w:tcW w:w="1134" w:type="dxa"/>
            <w:vMerge w:val="restart"/>
            <w:tcBorders>
              <w:top w:val="single" w:sz="4" w:space="0" w:color="auto"/>
              <w:left w:val="single" w:sz="4" w:space="0" w:color="auto"/>
            </w:tcBorders>
          </w:tcPr>
          <w:p w14:paraId="6C79F3ED"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1D8FBC64"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2E3B1462"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r w:rsidRPr="00233312">
              <w:rPr>
                <w:rFonts w:ascii="Arial" w:hAnsi="Arial" w:cs="Arial"/>
                <w:sz w:val="22"/>
                <w:szCs w:val="22"/>
              </w:rPr>
              <w:t>30</w:t>
            </w:r>
          </w:p>
        </w:tc>
      </w:tr>
      <w:tr w:rsidR="00692DDB" w:rsidRPr="00233312" w14:paraId="31EC1408" w14:textId="77777777" w:rsidTr="009865B8">
        <w:tc>
          <w:tcPr>
            <w:tcW w:w="442" w:type="dxa"/>
            <w:tcBorders>
              <w:top w:val="nil"/>
              <w:left w:val="single" w:sz="4" w:space="0" w:color="auto"/>
              <w:bottom w:val="nil"/>
              <w:right w:val="nil"/>
            </w:tcBorders>
          </w:tcPr>
          <w:p w14:paraId="5CF503C1"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7310" w:type="dxa"/>
            <w:gridSpan w:val="5"/>
            <w:tcBorders>
              <w:top w:val="nil"/>
              <w:left w:val="nil"/>
              <w:bottom w:val="nil"/>
              <w:right w:val="single" w:sz="4" w:space="0" w:color="auto"/>
            </w:tcBorders>
          </w:tcPr>
          <w:p w14:paraId="3E9DD922" w14:textId="5A21347F" w:rsidR="00692DDB" w:rsidRPr="0038463D" w:rsidRDefault="00650B77" w:rsidP="009865B8">
            <w:pPr>
              <w:widowControl w:val="0"/>
              <w:tabs>
                <w:tab w:val="left" w:pos="720"/>
              </w:tabs>
              <w:autoSpaceDE w:val="0"/>
              <w:autoSpaceDN w:val="0"/>
              <w:adjustRightInd w:val="0"/>
              <w:spacing w:before="40" w:after="40"/>
              <w:ind w:right="-23"/>
              <w:jc w:val="both"/>
              <w:rPr>
                <w:rFonts w:ascii="Arial" w:hAnsi="Arial" w:cs="Arial"/>
                <w:color w:val="FF0000"/>
                <w:sz w:val="22"/>
                <w:szCs w:val="22"/>
              </w:rPr>
            </w:pPr>
            <w:r w:rsidRPr="00897A38">
              <w:rPr>
                <w:rFonts w:ascii="Arial" w:hAnsi="Arial" w:cs="Arial"/>
                <w:color w:val="000000" w:themeColor="text1"/>
              </w:rPr>
              <w:t>Qualification and experience of the company directors and the person who will conduct the educational session should be clearly stated, company years of experience in conducting such sessions (NB. specify years of experience clearly).</w:t>
            </w:r>
          </w:p>
        </w:tc>
        <w:tc>
          <w:tcPr>
            <w:tcW w:w="1134" w:type="dxa"/>
            <w:vMerge/>
            <w:tcBorders>
              <w:left w:val="single" w:sz="4" w:space="0" w:color="auto"/>
            </w:tcBorders>
          </w:tcPr>
          <w:p w14:paraId="489FB4E8"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tc>
      </w:tr>
      <w:tr w:rsidR="00692DDB" w:rsidRPr="00233312" w14:paraId="385C6C02" w14:textId="77777777" w:rsidTr="009865B8">
        <w:tc>
          <w:tcPr>
            <w:tcW w:w="442" w:type="dxa"/>
            <w:tcBorders>
              <w:top w:val="nil"/>
              <w:left w:val="single" w:sz="4" w:space="0" w:color="auto"/>
              <w:bottom w:val="nil"/>
              <w:right w:val="single" w:sz="4" w:space="0" w:color="auto"/>
            </w:tcBorders>
          </w:tcPr>
          <w:p w14:paraId="48C93206"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27" w:type="dxa"/>
            <w:tcBorders>
              <w:top w:val="single" w:sz="4" w:space="0" w:color="auto"/>
              <w:left w:val="single" w:sz="4" w:space="0" w:color="auto"/>
            </w:tcBorders>
            <w:vAlign w:val="center"/>
          </w:tcPr>
          <w:p w14:paraId="6990F614" w14:textId="6C4F8B31" w:rsidR="00692DDB" w:rsidRPr="00383165" w:rsidRDefault="00692DDB" w:rsidP="009865B8">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1 year</w:t>
            </w:r>
          </w:p>
        </w:tc>
        <w:tc>
          <w:tcPr>
            <w:tcW w:w="1417" w:type="dxa"/>
            <w:tcBorders>
              <w:top w:val="single" w:sz="4" w:space="0" w:color="auto"/>
            </w:tcBorders>
            <w:vAlign w:val="center"/>
          </w:tcPr>
          <w:p w14:paraId="793D5EAA" w14:textId="6BA7E86E" w:rsidR="00692DDB" w:rsidRPr="00383165" w:rsidRDefault="00C23981" w:rsidP="009865B8">
            <w:pPr>
              <w:spacing w:line="360" w:lineRule="auto"/>
              <w:jc w:val="both"/>
              <w:rPr>
                <w:rFonts w:ascii="Arial" w:hAnsi="Arial" w:cs="Arial"/>
                <w:color w:val="000000" w:themeColor="text1"/>
                <w:lang w:eastAsia="en-GB"/>
              </w:rPr>
            </w:pPr>
            <w:r>
              <w:rPr>
                <w:rFonts w:ascii="Arial" w:hAnsi="Arial" w:cs="Arial"/>
                <w:color w:val="000000" w:themeColor="text1"/>
                <w:lang w:eastAsia="en-GB"/>
              </w:rPr>
              <w:t xml:space="preserve">2 </w:t>
            </w:r>
            <w:r w:rsidR="00692DDB" w:rsidRPr="00383165">
              <w:rPr>
                <w:rFonts w:ascii="Arial" w:hAnsi="Arial" w:cs="Arial"/>
                <w:color w:val="000000" w:themeColor="text1"/>
                <w:lang w:eastAsia="en-GB"/>
              </w:rPr>
              <w:t>years</w:t>
            </w:r>
          </w:p>
        </w:tc>
        <w:tc>
          <w:tcPr>
            <w:tcW w:w="1531" w:type="dxa"/>
            <w:tcBorders>
              <w:top w:val="single" w:sz="4" w:space="0" w:color="auto"/>
            </w:tcBorders>
            <w:vAlign w:val="center"/>
          </w:tcPr>
          <w:p w14:paraId="42659432" w14:textId="03DADF85" w:rsidR="00692DDB" w:rsidRPr="00383165" w:rsidRDefault="00C23981" w:rsidP="009865B8">
            <w:pPr>
              <w:spacing w:line="360" w:lineRule="auto"/>
              <w:jc w:val="both"/>
              <w:rPr>
                <w:rFonts w:ascii="Arial" w:hAnsi="Arial" w:cs="Arial"/>
                <w:color w:val="000000" w:themeColor="text1"/>
                <w:lang w:eastAsia="en-GB"/>
              </w:rPr>
            </w:pPr>
            <w:r>
              <w:rPr>
                <w:rFonts w:ascii="Arial" w:hAnsi="Arial" w:cs="Arial"/>
                <w:color w:val="000000" w:themeColor="text1"/>
                <w:lang w:eastAsia="en-GB"/>
              </w:rPr>
              <w:t>3</w:t>
            </w:r>
            <w:r w:rsidR="00692DDB" w:rsidRPr="00383165">
              <w:rPr>
                <w:rFonts w:ascii="Arial" w:hAnsi="Arial" w:cs="Arial"/>
                <w:color w:val="000000" w:themeColor="text1"/>
                <w:lang w:eastAsia="en-GB"/>
              </w:rPr>
              <w:t xml:space="preserve"> years</w:t>
            </w:r>
          </w:p>
        </w:tc>
        <w:tc>
          <w:tcPr>
            <w:tcW w:w="1275" w:type="dxa"/>
            <w:tcBorders>
              <w:top w:val="single" w:sz="4" w:space="0" w:color="auto"/>
            </w:tcBorders>
            <w:vAlign w:val="center"/>
          </w:tcPr>
          <w:p w14:paraId="4DF3267E" w14:textId="09E306BD" w:rsidR="00692DDB" w:rsidRPr="00383165" w:rsidRDefault="00C23981" w:rsidP="009865B8">
            <w:pPr>
              <w:spacing w:line="360" w:lineRule="auto"/>
              <w:jc w:val="both"/>
              <w:rPr>
                <w:rFonts w:ascii="Arial" w:hAnsi="Arial" w:cs="Arial"/>
                <w:color w:val="000000" w:themeColor="text1"/>
                <w:lang w:eastAsia="en-GB"/>
              </w:rPr>
            </w:pPr>
            <w:r>
              <w:rPr>
                <w:rFonts w:ascii="Arial" w:hAnsi="Arial" w:cs="Arial"/>
                <w:color w:val="000000" w:themeColor="text1"/>
                <w:lang w:eastAsia="en-GB"/>
              </w:rPr>
              <w:t>4</w:t>
            </w:r>
            <w:r w:rsidR="00692DDB" w:rsidRPr="00383165">
              <w:rPr>
                <w:rFonts w:ascii="Arial" w:hAnsi="Arial" w:cs="Arial"/>
                <w:color w:val="000000" w:themeColor="text1"/>
                <w:lang w:eastAsia="en-GB"/>
              </w:rPr>
              <w:t xml:space="preserve"> years</w:t>
            </w:r>
          </w:p>
        </w:tc>
        <w:tc>
          <w:tcPr>
            <w:tcW w:w="1560" w:type="dxa"/>
            <w:tcBorders>
              <w:top w:val="single" w:sz="4" w:space="0" w:color="auto"/>
              <w:right w:val="single" w:sz="4" w:space="0" w:color="auto"/>
            </w:tcBorders>
            <w:vAlign w:val="center"/>
          </w:tcPr>
          <w:p w14:paraId="041891EF" w14:textId="2157D9F2" w:rsidR="00692DDB" w:rsidRPr="00383165" w:rsidRDefault="00C23981" w:rsidP="009865B8">
            <w:pPr>
              <w:spacing w:line="360" w:lineRule="auto"/>
              <w:jc w:val="both"/>
              <w:rPr>
                <w:rFonts w:ascii="Arial" w:hAnsi="Arial" w:cs="Arial"/>
                <w:color w:val="000000" w:themeColor="text1"/>
                <w:lang w:eastAsia="en-GB"/>
              </w:rPr>
            </w:pPr>
            <w:r>
              <w:rPr>
                <w:rFonts w:ascii="Arial" w:hAnsi="Arial" w:cs="Arial"/>
                <w:color w:val="000000" w:themeColor="text1"/>
                <w:lang w:eastAsia="en-GB"/>
              </w:rPr>
              <w:t>5 years</w:t>
            </w:r>
            <w:r w:rsidR="00692DDB" w:rsidRPr="00383165">
              <w:rPr>
                <w:rFonts w:ascii="Arial" w:hAnsi="Arial" w:cs="Arial"/>
                <w:color w:val="000000" w:themeColor="text1"/>
                <w:lang w:eastAsia="en-GB"/>
              </w:rPr>
              <w:t xml:space="preserve"> and above</w:t>
            </w:r>
          </w:p>
        </w:tc>
        <w:tc>
          <w:tcPr>
            <w:tcW w:w="1134" w:type="dxa"/>
            <w:vMerge/>
            <w:tcBorders>
              <w:left w:val="single" w:sz="4" w:space="0" w:color="auto"/>
            </w:tcBorders>
          </w:tcPr>
          <w:p w14:paraId="3DA32F5A"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233312" w14:paraId="3D02EC60" w14:textId="77777777" w:rsidTr="009865B8">
        <w:tc>
          <w:tcPr>
            <w:tcW w:w="442" w:type="dxa"/>
            <w:tcBorders>
              <w:top w:val="nil"/>
              <w:left w:val="single" w:sz="4" w:space="0" w:color="auto"/>
              <w:bottom w:val="single" w:sz="4" w:space="0" w:color="auto"/>
              <w:right w:val="single" w:sz="4" w:space="0" w:color="auto"/>
            </w:tcBorders>
          </w:tcPr>
          <w:p w14:paraId="4CA85A2C"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27" w:type="dxa"/>
            <w:tcBorders>
              <w:left w:val="single" w:sz="4" w:space="0" w:color="auto"/>
              <w:bottom w:val="single" w:sz="4" w:space="0" w:color="auto"/>
            </w:tcBorders>
          </w:tcPr>
          <w:p w14:paraId="719834D4"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1</w:t>
            </w:r>
          </w:p>
        </w:tc>
        <w:tc>
          <w:tcPr>
            <w:tcW w:w="1417" w:type="dxa"/>
            <w:tcBorders>
              <w:bottom w:val="single" w:sz="4" w:space="0" w:color="auto"/>
            </w:tcBorders>
          </w:tcPr>
          <w:p w14:paraId="772FA9F7"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2</w:t>
            </w:r>
          </w:p>
        </w:tc>
        <w:tc>
          <w:tcPr>
            <w:tcW w:w="1531" w:type="dxa"/>
            <w:tcBorders>
              <w:bottom w:val="single" w:sz="4" w:space="0" w:color="auto"/>
            </w:tcBorders>
          </w:tcPr>
          <w:p w14:paraId="7A9859CB"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3</w:t>
            </w:r>
          </w:p>
        </w:tc>
        <w:tc>
          <w:tcPr>
            <w:tcW w:w="1275" w:type="dxa"/>
            <w:tcBorders>
              <w:bottom w:val="single" w:sz="4" w:space="0" w:color="auto"/>
            </w:tcBorders>
          </w:tcPr>
          <w:p w14:paraId="41B9C4B2"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4</w:t>
            </w:r>
          </w:p>
        </w:tc>
        <w:tc>
          <w:tcPr>
            <w:tcW w:w="1560" w:type="dxa"/>
            <w:tcBorders>
              <w:bottom w:val="single" w:sz="4" w:space="0" w:color="auto"/>
              <w:right w:val="single" w:sz="4" w:space="0" w:color="auto"/>
            </w:tcBorders>
          </w:tcPr>
          <w:p w14:paraId="0EBBB590"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5</w:t>
            </w:r>
          </w:p>
        </w:tc>
        <w:tc>
          <w:tcPr>
            <w:tcW w:w="1134" w:type="dxa"/>
            <w:vMerge/>
            <w:tcBorders>
              <w:left w:val="single" w:sz="4" w:space="0" w:color="auto"/>
              <w:bottom w:val="single" w:sz="4" w:space="0" w:color="auto"/>
            </w:tcBorders>
          </w:tcPr>
          <w:p w14:paraId="52310112"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233312" w14:paraId="455DA8E6" w14:textId="77777777" w:rsidTr="009865B8">
        <w:tc>
          <w:tcPr>
            <w:tcW w:w="442" w:type="dxa"/>
            <w:tcBorders>
              <w:top w:val="single" w:sz="4" w:space="0" w:color="auto"/>
              <w:left w:val="single" w:sz="4" w:space="0" w:color="auto"/>
              <w:bottom w:val="nil"/>
              <w:right w:val="nil"/>
            </w:tcBorders>
          </w:tcPr>
          <w:p w14:paraId="3432FABD"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233312">
              <w:rPr>
                <w:rFonts w:ascii="Arial" w:hAnsi="Arial" w:cs="Arial"/>
                <w:b/>
                <w:sz w:val="22"/>
                <w:szCs w:val="22"/>
              </w:rPr>
              <w:t>2.</w:t>
            </w:r>
          </w:p>
        </w:tc>
        <w:tc>
          <w:tcPr>
            <w:tcW w:w="7310" w:type="dxa"/>
            <w:gridSpan w:val="5"/>
            <w:tcBorders>
              <w:top w:val="single" w:sz="4" w:space="0" w:color="auto"/>
              <w:left w:val="nil"/>
              <w:bottom w:val="nil"/>
              <w:right w:val="single" w:sz="4" w:space="0" w:color="auto"/>
            </w:tcBorders>
          </w:tcPr>
          <w:p w14:paraId="22C9F2AA" w14:textId="77777777" w:rsidR="00692DDB" w:rsidRPr="0038463D" w:rsidRDefault="00692DDB" w:rsidP="009865B8">
            <w:pPr>
              <w:widowControl w:val="0"/>
              <w:tabs>
                <w:tab w:val="left" w:pos="720"/>
              </w:tabs>
              <w:autoSpaceDE w:val="0"/>
              <w:autoSpaceDN w:val="0"/>
              <w:adjustRightInd w:val="0"/>
              <w:spacing w:before="40" w:after="40"/>
              <w:ind w:right="-23"/>
              <w:jc w:val="both"/>
              <w:rPr>
                <w:rFonts w:ascii="Arial" w:hAnsi="Arial" w:cs="Arial"/>
                <w:b/>
                <w:color w:val="FF0000"/>
                <w:sz w:val="22"/>
                <w:szCs w:val="22"/>
              </w:rPr>
            </w:pPr>
            <w:r w:rsidRPr="00897A38">
              <w:rPr>
                <w:rFonts w:ascii="Arial" w:hAnsi="Arial" w:cs="Arial"/>
                <w:b/>
                <w:color w:val="000000" w:themeColor="text1"/>
                <w:lang w:eastAsia="en-GB"/>
              </w:rPr>
              <w:t>Current and Previous Projects</w:t>
            </w:r>
          </w:p>
        </w:tc>
        <w:tc>
          <w:tcPr>
            <w:tcW w:w="1134" w:type="dxa"/>
            <w:vMerge w:val="restart"/>
            <w:tcBorders>
              <w:top w:val="single" w:sz="4" w:space="0" w:color="auto"/>
              <w:left w:val="single" w:sz="4" w:space="0" w:color="auto"/>
            </w:tcBorders>
          </w:tcPr>
          <w:p w14:paraId="386F1A9B"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195C84A7"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0D59B411"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r>
              <w:rPr>
                <w:rFonts w:ascii="Arial" w:hAnsi="Arial" w:cs="Arial"/>
                <w:sz w:val="22"/>
                <w:szCs w:val="22"/>
              </w:rPr>
              <w:t>3</w:t>
            </w:r>
            <w:r w:rsidRPr="00233312">
              <w:rPr>
                <w:rFonts w:ascii="Arial" w:hAnsi="Arial" w:cs="Arial"/>
                <w:sz w:val="22"/>
                <w:szCs w:val="22"/>
              </w:rPr>
              <w:t>0</w:t>
            </w:r>
          </w:p>
        </w:tc>
      </w:tr>
      <w:tr w:rsidR="00692DDB" w:rsidRPr="00233312" w14:paraId="2EF9FF05" w14:textId="77777777" w:rsidTr="009865B8">
        <w:tc>
          <w:tcPr>
            <w:tcW w:w="442" w:type="dxa"/>
            <w:tcBorders>
              <w:top w:val="nil"/>
              <w:left w:val="single" w:sz="4" w:space="0" w:color="auto"/>
              <w:bottom w:val="nil"/>
              <w:right w:val="nil"/>
            </w:tcBorders>
          </w:tcPr>
          <w:p w14:paraId="3525464A"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7310" w:type="dxa"/>
            <w:gridSpan w:val="5"/>
            <w:tcBorders>
              <w:top w:val="nil"/>
              <w:left w:val="nil"/>
              <w:bottom w:val="nil"/>
              <w:right w:val="single" w:sz="4" w:space="0" w:color="auto"/>
            </w:tcBorders>
          </w:tcPr>
          <w:p w14:paraId="72064A57" w14:textId="4AEC52AF" w:rsidR="00692DDB" w:rsidRPr="0038463D" w:rsidRDefault="009358BA" w:rsidP="009865B8">
            <w:pPr>
              <w:widowControl w:val="0"/>
              <w:tabs>
                <w:tab w:val="left" w:pos="720"/>
              </w:tabs>
              <w:autoSpaceDE w:val="0"/>
              <w:autoSpaceDN w:val="0"/>
              <w:adjustRightInd w:val="0"/>
              <w:spacing w:before="40" w:after="40"/>
              <w:ind w:right="-23"/>
              <w:jc w:val="both"/>
              <w:rPr>
                <w:rFonts w:ascii="Arial" w:hAnsi="Arial" w:cs="Arial"/>
                <w:color w:val="FF0000"/>
                <w:sz w:val="22"/>
                <w:szCs w:val="22"/>
              </w:rPr>
            </w:pPr>
            <w:r w:rsidRPr="00383165">
              <w:rPr>
                <w:rFonts w:ascii="Arial" w:hAnsi="Arial" w:cs="Arial"/>
                <w:color w:val="000000" w:themeColor="text1"/>
                <w:sz w:val="22"/>
                <w:szCs w:val="22"/>
              </w:rPr>
              <w:t>References/ track record of provider in conducting educational sessions (including</w:t>
            </w:r>
            <w:r w:rsidR="00403085">
              <w:rPr>
                <w:rFonts w:ascii="Arial" w:hAnsi="Arial" w:cs="Arial"/>
                <w:color w:val="000000" w:themeColor="text1"/>
                <w:sz w:val="22"/>
                <w:szCs w:val="22"/>
              </w:rPr>
              <w:t xml:space="preserve"> </w:t>
            </w:r>
            <w:r w:rsidR="00FB0149">
              <w:rPr>
                <w:rFonts w:ascii="Arial" w:hAnsi="Arial" w:cs="Arial"/>
                <w:color w:val="000000" w:themeColor="text1"/>
                <w:sz w:val="22"/>
                <w:szCs w:val="22"/>
              </w:rPr>
              <w:t>psychological safety at the workplace</w:t>
            </w:r>
            <w:r w:rsidRPr="00383165">
              <w:rPr>
                <w:rFonts w:ascii="Arial" w:hAnsi="Arial" w:cs="Arial"/>
                <w:color w:val="000000" w:themeColor="text1"/>
                <w:sz w:val="22"/>
                <w:szCs w:val="22"/>
              </w:rPr>
              <w:t>) (List of clients with contact person, telephone, email address, services rendered, date the service was rendered.)</w:t>
            </w:r>
          </w:p>
        </w:tc>
        <w:tc>
          <w:tcPr>
            <w:tcW w:w="1134" w:type="dxa"/>
            <w:vMerge/>
            <w:tcBorders>
              <w:left w:val="single" w:sz="4" w:space="0" w:color="auto"/>
            </w:tcBorders>
          </w:tcPr>
          <w:p w14:paraId="765ED40D"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tc>
      </w:tr>
      <w:tr w:rsidR="00692DDB" w:rsidRPr="00233312" w14:paraId="7F42664D" w14:textId="77777777" w:rsidTr="009865B8">
        <w:tc>
          <w:tcPr>
            <w:tcW w:w="442" w:type="dxa"/>
            <w:tcBorders>
              <w:top w:val="nil"/>
              <w:left w:val="single" w:sz="4" w:space="0" w:color="auto"/>
              <w:bottom w:val="nil"/>
              <w:right w:val="single" w:sz="4" w:space="0" w:color="auto"/>
            </w:tcBorders>
          </w:tcPr>
          <w:p w14:paraId="47B925E1"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27" w:type="dxa"/>
            <w:tcBorders>
              <w:top w:val="single" w:sz="4" w:space="0" w:color="auto"/>
              <w:left w:val="single" w:sz="4" w:space="0" w:color="auto"/>
            </w:tcBorders>
            <w:vAlign w:val="center"/>
          </w:tcPr>
          <w:p w14:paraId="24EEF205" w14:textId="67A7A8A1" w:rsidR="00692DDB" w:rsidRPr="00383165" w:rsidRDefault="00B7267F" w:rsidP="009865B8">
            <w:pPr>
              <w:jc w:val="center"/>
              <w:rPr>
                <w:rFonts w:ascii="Arial" w:hAnsi="Arial" w:cs="Arial"/>
                <w:color w:val="000000" w:themeColor="text1"/>
              </w:rPr>
            </w:pPr>
            <w:r w:rsidRPr="00383165">
              <w:rPr>
                <w:rFonts w:ascii="Arial" w:hAnsi="Arial" w:cs="Arial"/>
                <w:color w:val="000000" w:themeColor="text1"/>
              </w:rPr>
              <w:t>No relevant reference</w:t>
            </w:r>
          </w:p>
        </w:tc>
        <w:tc>
          <w:tcPr>
            <w:tcW w:w="1417" w:type="dxa"/>
            <w:tcBorders>
              <w:top w:val="single" w:sz="4" w:space="0" w:color="auto"/>
            </w:tcBorders>
            <w:vAlign w:val="center"/>
          </w:tcPr>
          <w:p w14:paraId="2803976C" w14:textId="77777777" w:rsidR="004E411A" w:rsidRPr="00383165" w:rsidRDefault="004E411A" w:rsidP="004E411A">
            <w:pPr>
              <w:jc w:val="center"/>
              <w:rPr>
                <w:rFonts w:ascii="Arial" w:hAnsi="Arial" w:cs="Arial"/>
                <w:color w:val="000000" w:themeColor="text1"/>
              </w:rPr>
            </w:pPr>
            <w:r w:rsidRPr="00383165">
              <w:rPr>
                <w:rFonts w:ascii="Arial" w:hAnsi="Arial" w:cs="Arial"/>
                <w:color w:val="000000" w:themeColor="text1"/>
              </w:rPr>
              <w:t xml:space="preserve">1 relevant &amp; traceable </w:t>
            </w:r>
          </w:p>
          <w:p w14:paraId="7DC77604" w14:textId="2CD4E4E6" w:rsidR="00692DDB" w:rsidRPr="00383165" w:rsidRDefault="004E411A" w:rsidP="004E411A">
            <w:pPr>
              <w:jc w:val="center"/>
              <w:rPr>
                <w:rFonts w:ascii="Arial" w:hAnsi="Arial" w:cs="Arial"/>
                <w:color w:val="000000" w:themeColor="text1"/>
              </w:rPr>
            </w:pPr>
            <w:r w:rsidRPr="00383165">
              <w:rPr>
                <w:rFonts w:ascii="Arial" w:hAnsi="Arial" w:cs="Arial"/>
                <w:color w:val="000000" w:themeColor="text1"/>
              </w:rPr>
              <w:t>Reference</w:t>
            </w:r>
          </w:p>
        </w:tc>
        <w:tc>
          <w:tcPr>
            <w:tcW w:w="1531" w:type="dxa"/>
            <w:tcBorders>
              <w:top w:val="single" w:sz="4" w:space="0" w:color="auto"/>
            </w:tcBorders>
            <w:vAlign w:val="center"/>
          </w:tcPr>
          <w:p w14:paraId="268510A0" w14:textId="616B651A" w:rsidR="004E411A" w:rsidRPr="00383165" w:rsidRDefault="004E411A" w:rsidP="004E411A">
            <w:pPr>
              <w:rPr>
                <w:rFonts w:ascii="Arial" w:hAnsi="Arial" w:cs="Arial"/>
                <w:color w:val="000000" w:themeColor="text1"/>
              </w:rPr>
            </w:pPr>
            <w:r w:rsidRPr="00383165">
              <w:rPr>
                <w:rFonts w:ascii="Arial" w:hAnsi="Arial" w:cs="Arial"/>
                <w:color w:val="000000" w:themeColor="text1"/>
              </w:rPr>
              <w:t xml:space="preserve">2 relevant &amp; traceable </w:t>
            </w:r>
          </w:p>
          <w:p w14:paraId="68076D3D" w14:textId="59DB8012" w:rsidR="00692DDB" w:rsidRPr="00383165" w:rsidRDefault="004E411A" w:rsidP="004E411A">
            <w:pPr>
              <w:rPr>
                <w:rFonts w:ascii="Arial" w:hAnsi="Arial" w:cs="Arial"/>
                <w:color w:val="000000" w:themeColor="text1"/>
              </w:rPr>
            </w:pPr>
            <w:r w:rsidRPr="00383165">
              <w:rPr>
                <w:rFonts w:ascii="Arial" w:hAnsi="Arial" w:cs="Arial"/>
                <w:color w:val="000000" w:themeColor="text1"/>
              </w:rPr>
              <w:t>Reference</w:t>
            </w:r>
          </w:p>
        </w:tc>
        <w:tc>
          <w:tcPr>
            <w:tcW w:w="1275" w:type="dxa"/>
            <w:tcBorders>
              <w:top w:val="single" w:sz="4" w:space="0" w:color="auto"/>
            </w:tcBorders>
            <w:vAlign w:val="center"/>
          </w:tcPr>
          <w:p w14:paraId="313374E6" w14:textId="3EAE79EE" w:rsidR="004E411A" w:rsidRPr="00383165" w:rsidRDefault="004E411A" w:rsidP="004E411A">
            <w:pPr>
              <w:jc w:val="center"/>
              <w:rPr>
                <w:rFonts w:ascii="Arial" w:hAnsi="Arial" w:cs="Arial"/>
                <w:color w:val="000000" w:themeColor="text1"/>
              </w:rPr>
            </w:pPr>
            <w:r w:rsidRPr="00383165">
              <w:rPr>
                <w:rFonts w:ascii="Arial" w:hAnsi="Arial" w:cs="Arial"/>
                <w:color w:val="000000" w:themeColor="text1"/>
              </w:rPr>
              <w:t xml:space="preserve">3 relevant &amp; traceable </w:t>
            </w:r>
          </w:p>
          <w:p w14:paraId="7FF6ABAD" w14:textId="1E1857A6" w:rsidR="00692DDB" w:rsidRPr="00383165" w:rsidRDefault="004E411A" w:rsidP="004E411A">
            <w:pPr>
              <w:jc w:val="center"/>
              <w:rPr>
                <w:rFonts w:ascii="Arial" w:hAnsi="Arial" w:cs="Arial"/>
                <w:color w:val="000000" w:themeColor="text1"/>
              </w:rPr>
            </w:pPr>
            <w:r w:rsidRPr="00383165">
              <w:rPr>
                <w:rFonts w:ascii="Arial" w:hAnsi="Arial" w:cs="Arial"/>
                <w:color w:val="000000" w:themeColor="text1"/>
              </w:rPr>
              <w:t>Reference</w:t>
            </w:r>
          </w:p>
        </w:tc>
        <w:tc>
          <w:tcPr>
            <w:tcW w:w="1560" w:type="dxa"/>
            <w:tcBorders>
              <w:top w:val="single" w:sz="4" w:space="0" w:color="auto"/>
              <w:right w:val="single" w:sz="4" w:space="0" w:color="auto"/>
            </w:tcBorders>
            <w:vAlign w:val="center"/>
          </w:tcPr>
          <w:p w14:paraId="6141217A" w14:textId="04078C4C" w:rsidR="004E411A" w:rsidRPr="00383165" w:rsidRDefault="00AB755F" w:rsidP="004E411A">
            <w:pPr>
              <w:jc w:val="center"/>
              <w:rPr>
                <w:rFonts w:ascii="Arial" w:hAnsi="Arial" w:cs="Arial"/>
                <w:color w:val="000000" w:themeColor="text1"/>
              </w:rPr>
            </w:pPr>
            <w:r w:rsidRPr="00383165">
              <w:rPr>
                <w:rFonts w:ascii="Arial" w:hAnsi="Arial" w:cs="Arial"/>
                <w:color w:val="000000" w:themeColor="text1"/>
              </w:rPr>
              <w:t>4</w:t>
            </w:r>
            <w:r w:rsidR="004E411A" w:rsidRPr="00383165">
              <w:rPr>
                <w:rFonts w:ascii="Arial" w:hAnsi="Arial" w:cs="Arial"/>
                <w:color w:val="000000" w:themeColor="text1"/>
              </w:rPr>
              <w:t xml:space="preserve"> relevant &amp; traceable </w:t>
            </w:r>
          </w:p>
          <w:p w14:paraId="352508FB" w14:textId="1AAE2010" w:rsidR="00692DDB" w:rsidRPr="00383165" w:rsidRDefault="004E411A" w:rsidP="004E411A">
            <w:pPr>
              <w:jc w:val="center"/>
              <w:rPr>
                <w:rFonts w:ascii="Arial" w:hAnsi="Arial" w:cs="Arial"/>
                <w:color w:val="000000" w:themeColor="text1"/>
              </w:rPr>
            </w:pPr>
            <w:r w:rsidRPr="00383165">
              <w:rPr>
                <w:rFonts w:ascii="Arial" w:hAnsi="Arial" w:cs="Arial"/>
                <w:color w:val="000000" w:themeColor="text1"/>
              </w:rPr>
              <w:t>Reference</w:t>
            </w:r>
          </w:p>
        </w:tc>
        <w:tc>
          <w:tcPr>
            <w:tcW w:w="1134" w:type="dxa"/>
            <w:vMerge/>
            <w:tcBorders>
              <w:left w:val="single" w:sz="4" w:space="0" w:color="auto"/>
            </w:tcBorders>
          </w:tcPr>
          <w:p w14:paraId="68D645D8"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233312" w14:paraId="4190AB06" w14:textId="77777777" w:rsidTr="009865B8">
        <w:tc>
          <w:tcPr>
            <w:tcW w:w="442" w:type="dxa"/>
            <w:tcBorders>
              <w:top w:val="nil"/>
              <w:left w:val="single" w:sz="4" w:space="0" w:color="auto"/>
              <w:bottom w:val="single" w:sz="4" w:space="0" w:color="auto"/>
              <w:right w:val="single" w:sz="4" w:space="0" w:color="auto"/>
            </w:tcBorders>
          </w:tcPr>
          <w:p w14:paraId="315B9B53"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27" w:type="dxa"/>
            <w:tcBorders>
              <w:left w:val="single" w:sz="4" w:space="0" w:color="auto"/>
              <w:bottom w:val="single" w:sz="4" w:space="0" w:color="auto"/>
            </w:tcBorders>
          </w:tcPr>
          <w:p w14:paraId="226282AA"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1</w:t>
            </w:r>
          </w:p>
        </w:tc>
        <w:tc>
          <w:tcPr>
            <w:tcW w:w="1417" w:type="dxa"/>
            <w:tcBorders>
              <w:bottom w:val="single" w:sz="4" w:space="0" w:color="auto"/>
            </w:tcBorders>
          </w:tcPr>
          <w:p w14:paraId="383B807C"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2</w:t>
            </w:r>
          </w:p>
        </w:tc>
        <w:tc>
          <w:tcPr>
            <w:tcW w:w="1531" w:type="dxa"/>
            <w:tcBorders>
              <w:bottom w:val="single" w:sz="4" w:space="0" w:color="auto"/>
            </w:tcBorders>
          </w:tcPr>
          <w:p w14:paraId="5DBCEEE2"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3</w:t>
            </w:r>
          </w:p>
        </w:tc>
        <w:tc>
          <w:tcPr>
            <w:tcW w:w="1275" w:type="dxa"/>
            <w:tcBorders>
              <w:bottom w:val="single" w:sz="4" w:space="0" w:color="auto"/>
            </w:tcBorders>
          </w:tcPr>
          <w:p w14:paraId="34254C23"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4</w:t>
            </w:r>
          </w:p>
        </w:tc>
        <w:tc>
          <w:tcPr>
            <w:tcW w:w="1560" w:type="dxa"/>
            <w:tcBorders>
              <w:bottom w:val="single" w:sz="4" w:space="0" w:color="auto"/>
              <w:right w:val="single" w:sz="4" w:space="0" w:color="auto"/>
            </w:tcBorders>
          </w:tcPr>
          <w:p w14:paraId="15E6B41B"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5</w:t>
            </w:r>
          </w:p>
        </w:tc>
        <w:tc>
          <w:tcPr>
            <w:tcW w:w="1134" w:type="dxa"/>
            <w:vMerge/>
            <w:tcBorders>
              <w:left w:val="single" w:sz="4" w:space="0" w:color="auto"/>
              <w:bottom w:val="single" w:sz="4" w:space="0" w:color="auto"/>
            </w:tcBorders>
          </w:tcPr>
          <w:p w14:paraId="4E983E08"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233312" w14:paraId="41AABEF1" w14:textId="77777777" w:rsidTr="009865B8">
        <w:tc>
          <w:tcPr>
            <w:tcW w:w="442" w:type="dxa"/>
            <w:tcBorders>
              <w:top w:val="single" w:sz="4" w:space="0" w:color="auto"/>
              <w:left w:val="single" w:sz="4" w:space="0" w:color="auto"/>
              <w:bottom w:val="nil"/>
              <w:right w:val="nil"/>
            </w:tcBorders>
          </w:tcPr>
          <w:p w14:paraId="65FDD128"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233312">
              <w:rPr>
                <w:rFonts w:ascii="Arial" w:hAnsi="Arial" w:cs="Arial"/>
                <w:b/>
                <w:sz w:val="22"/>
                <w:szCs w:val="22"/>
              </w:rPr>
              <w:t>3.</w:t>
            </w:r>
          </w:p>
        </w:tc>
        <w:tc>
          <w:tcPr>
            <w:tcW w:w="7310" w:type="dxa"/>
            <w:gridSpan w:val="5"/>
            <w:tcBorders>
              <w:top w:val="single" w:sz="4" w:space="0" w:color="auto"/>
              <w:left w:val="nil"/>
              <w:bottom w:val="nil"/>
              <w:right w:val="single" w:sz="4" w:space="0" w:color="auto"/>
            </w:tcBorders>
          </w:tcPr>
          <w:p w14:paraId="554DCC6A" w14:textId="5FF27EDE" w:rsidR="00692DDB" w:rsidRPr="00383165" w:rsidRDefault="00923A84" w:rsidP="009865B8">
            <w:pPr>
              <w:widowControl w:val="0"/>
              <w:tabs>
                <w:tab w:val="left" w:pos="720"/>
              </w:tabs>
              <w:autoSpaceDE w:val="0"/>
              <w:autoSpaceDN w:val="0"/>
              <w:adjustRightInd w:val="0"/>
              <w:spacing w:before="40" w:after="40"/>
              <w:ind w:right="-23"/>
              <w:jc w:val="both"/>
              <w:rPr>
                <w:rFonts w:ascii="Arial" w:hAnsi="Arial" w:cs="Arial"/>
                <w:b/>
                <w:color w:val="000000" w:themeColor="text1"/>
                <w:sz w:val="22"/>
                <w:szCs w:val="22"/>
              </w:rPr>
            </w:pPr>
            <w:r w:rsidRPr="00383165">
              <w:rPr>
                <w:rFonts w:ascii="Arial" w:hAnsi="Arial" w:cs="Arial"/>
                <w:b/>
                <w:color w:val="000000" w:themeColor="text1"/>
                <w:lang w:eastAsia="en-GB"/>
              </w:rPr>
              <w:t>Proposal</w:t>
            </w:r>
          </w:p>
        </w:tc>
        <w:tc>
          <w:tcPr>
            <w:tcW w:w="1134" w:type="dxa"/>
            <w:vMerge w:val="restart"/>
            <w:tcBorders>
              <w:top w:val="single" w:sz="4" w:space="0" w:color="auto"/>
              <w:left w:val="single" w:sz="4" w:space="0" w:color="auto"/>
            </w:tcBorders>
          </w:tcPr>
          <w:p w14:paraId="24A7D307" w14:textId="77777777" w:rsidR="00692DDB" w:rsidRPr="00383165" w:rsidRDefault="00692DDB" w:rsidP="009865B8">
            <w:pPr>
              <w:widowControl w:val="0"/>
              <w:tabs>
                <w:tab w:val="left" w:pos="720"/>
              </w:tabs>
              <w:autoSpaceDE w:val="0"/>
              <w:autoSpaceDN w:val="0"/>
              <w:adjustRightInd w:val="0"/>
              <w:spacing w:before="40" w:after="40"/>
              <w:ind w:right="-23"/>
              <w:jc w:val="center"/>
              <w:rPr>
                <w:rFonts w:ascii="Arial" w:hAnsi="Arial" w:cs="Arial"/>
                <w:color w:val="000000" w:themeColor="text1"/>
                <w:sz w:val="22"/>
                <w:szCs w:val="22"/>
              </w:rPr>
            </w:pPr>
          </w:p>
          <w:p w14:paraId="5557892F" w14:textId="77777777" w:rsidR="00692DDB" w:rsidRPr="00383165" w:rsidRDefault="00692DDB" w:rsidP="009865B8">
            <w:pPr>
              <w:widowControl w:val="0"/>
              <w:tabs>
                <w:tab w:val="left" w:pos="720"/>
              </w:tabs>
              <w:autoSpaceDE w:val="0"/>
              <w:autoSpaceDN w:val="0"/>
              <w:adjustRightInd w:val="0"/>
              <w:spacing w:before="40" w:after="40"/>
              <w:ind w:right="-23"/>
              <w:jc w:val="center"/>
              <w:rPr>
                <w:rFonts w:ascii="Arial" w:hAnsi="Arial" w:cs="Arial"/>
                <w:color w:val="000000" w:themeColor="text1"/>
                <w:sz w:val="22"/>
                <w:szCs w:val="22"/>
              </w:rPr>
            </w:pPr>
          </w:p>
          <w:p w14:paraId="1A36C185" w14:textId="0D9ED90D" w:rsidR="00692DDB" w:rsidRPr="00383165" w:rsidRDefault="00923A84" w:rsidP="009865B8">
            <w:pPr>
              <w:widowControl w:val="0"/>
              <w:tabs>
                <w:tab w:val="left" w:pos="720"/>
              </w:tabs>
              <w:autoSpaceDE w:val="0"/>
              <w:autoSpaceDN w:val="0"/>
              <w:adjustRightInd w:val="0"/>
              <w:spacing w:before="40" w:after="40"/>
              <w:ind w:right="-23"/>
              <w:jc w:val="center"/>
              <w:rPr>
                <w:rFonts w:ascii="Arial" w:hAnsi="Arial" w:cs="Arial"/>
                <w:color w:val="000000" w:themeColor="text1"/>
                <w:sz w:val="22"/>
                <w:szCs w:val="22"/>
              </w:rPr>
            </w:pPr>
            <w:r w:rsidRPr="00383165">
              <w:rPr>
                <w:rFonts w:ascii="Arial" w:hAnsi="Arial" w:cs="Arial"/>
                <w:color w:val="000000" w:themeColor="text1"/>
                <w:sz w:val="22"/>
                <w:szCs w:val="22"/>
              </w:rPr>
              <w:t>40</w:t>
            </w:r>
          </w:p>
        </w:tc>
      </w:tr>
      <w:tr w:rsidR="00692DDB" w:rsidRPr="00233312" w14:paraId="439F6E2B" w14:textId="77777777" w:rsidTr="009865B8">
        <w:tc>
          <w:tcPr>
            <w:tcW w:w="442" w:type="dxa"/>
            <w:tcBorders>
              <w:top w:val="nil"/>
              <w:left w:val="single" w:sz="4" w:space="0" w:color="auto"/>
              <w:bottom w:val="nil"/>
              <w:right w:val="nil"/>
            </w:tcBorders>
          </w:tcPr>
          <w:p w14:paraId="4E6C0329"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7310" w:type="dxa"/>
            <w:gridSpan w:val="5"/>
            <w:tcBorders>
              <w:top w:val="nil"/>
              <w:left w:val="nil"/>
              <w:bottom w:val="nil"/>
              <w:right w:val="single" w:sz="4" w:space="0" w:color="auto"/>
            </w:tcBorders>
          </w:tcPr>
          <w:p w14:paraId="20C20D0B" w14:textId="253B3BD8" w:rsidR="00692DDB" w:rsidRPr="00383165" w:rsidRDefault="00923A84" w:rsidP="009865B8">
            <w:pPr>
              <w:widowControl w:val="0"/>
              <w:tabs>
                <w:tab w:val="left" w:pos="720"/>
              </w:tabs>
              <w:autoSpaceDE w:val="0"/>
              <w:autoSpaceDN w:val="0"/>
              <w:adjustRightInd w:val="0"/>
              <w:spacing w:before="40" w:after="40"/>
              <w:ind w:right="-23"/>
              <w:jc w:val="both"/>
              <w:rPr>
                <w:rFonts w:ascii="Arial" w:hAnsi="Arial" w:cs="Arial"/>
                <w:color w:val="000000" w:themeColor="text1"/>
                <w:sz w:val="22"/>
                <w:szCs w:val="22"/>
              </w:rPr>
            </w:pPr>
            <w:r w:rsidRPr="00383165">
              <w:rPr>
                <w:rFonts w:ascii="Arial" w:hAnsi="Arial" w:cs="Arial"/>
                <w:color w:val="000000" w:themeColor="text1"/>
                <w:sz w:val="22"/>
                <w:szCs w:val="22"/>
              </w:rPr>
              <w:t xml:space="preserve">Completeness of the proposal: A relevant proposal on what will be covered, Methodology (practical examples &amp; interactive delivery approach that is responsive to the Terms of Reference – covering the specifications in 3 above)  </w:t>
            </w:r>
          </w:p>
        </w:tc>
        <w:tc>
          <w:tcPr>
            <w:tcW w:w="1134" w:type="dxa"/>
            <w:vMerge/>
            <w:tcBorders>
              <w:left w:val="single" w:sz="4" w:space="0" w:color="auto"/>
            </w:tcBorders>
          </w:tcPr>
          <w:p w14:paraId="4F7B2DF8" w14:textId="77777777" w:rsidR="00692DDB" w:rsidRPr="00383165" w:rsidRDefault="00692DDB" w:rsidP="009865B8">
            <w:pPr>
              <w:widowControl w:val="0"/>
              <w:tabs>
                <w:tab w:val="left" w:pos="720"/>
              </w:tabs>
              <w:autoSpaceDE w:val="0"/>
              <w:autoSpaceDN w:val="0"/>
              <w:adjustRightInd w:val="0"/>
              <w:spacing w:before="40" w:after="40"/>
              <w:ind w:right="-23"/>
              <w:jc w:val="center"/>
              <w:rPr>
                <w:rFonts w:ascii="Arial" w:hAnsi="Arial" w:cs="Arial"/>
                <w:color w:val="000000" w:themeColor="text1"/>
                <w:sz w:val="22"/>
                <w:szCs w:val="22"/>
              </w:rPr>
            </w:pPr>
          </w:p>
        </w:tc>
      </w:tr>
      <w:tr w:rsidR="00692DDB" w:rsidRPr="00233312" w14:paraId="1287A470" w14:textId="77777777" w:rsidTr="009865B8">
        <w:tc>
          <w:tcPr>
            <w:tcW w:w="442" w:type="dxa"/>
            <w:tcBorders>
              <w:top w:val="nil"/>
              <w:left w:val="single" w:sz="4" w:space="0" w:color="auto"/>
              <w:bottom w:val="nil"/>
              <w:right w:val="single" w:sz="4" w:space="0" w:color="auto"/>
            </w:tcBorders>
          </w:tcPr>
          <w:p w14:paraId="565230C0"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27" w:type="dxa"/>
            <w:tcBorders>
              <w:top w:val="single" w:sz="4" w:space="0" w:color="auto"/>
              <w:left w:val="single" w:sz="4" w:space="0" w:color="auto"/>
            </w:tcBorders>
            <w:vAlign w:val="center"/>
          </w:tcPr>
          <w:p w14:paraId="2A251A61" w14:textId="05EB1015" w:rsidR="00692DDB" w:rsidRPr="00383165" w:rsidRDefault="00E40FC0" w:rsidP="009865B8">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Proposal not relevant</w:t>
            </w:r>
          </w:p>
        </w:tc>
        <w:tc>
          <w:tcPr>
            <w:tcW w:w="1417" w:type="dxa"/>
            <w:tcBorders>
              <w:top w:val="single" w:sz="4" w:space="0" w:color="auto"/>
            </w:tcBorders>
            <w:vAlign w:val="center"/>
          </w:tcPr>
          <w:p w14:paraId="6C71D2E7" w14:textId="50AD51E1" w:rsidR="00692DDB" w:rsidRPr="00383165" w:rsidRDefault="00661D58" w:rsidP="009865B8">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Only the proposal is included but partially relevant to what is required.</w:t>
            </w:r>
          </w:p>
        </w:tc>
        <w:tc>
          <w:tcPr>
            <w:tcW w:w="1531" w:type="dxa"/>
            <w:tcBorders>
              <w:top w:val="single" w:sz="4" w:space="0" w:color="auto"/>
            </w:tcBorders>
            <w:vAlign w:val="center"/>
          </w:tcPr>
          <w:p w14:paraId="65B4D5B0" w14:textId="1334817E" w:rsidR="00692DDB" w:rsidRPr="00383165" w:rsidRDefault="001D6EA8" w:rsidP="009865B8">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The proposal is relevant and display the specifications, Methodology but does not include any practical examples &amp; interactive delivery approach.</w:t>
            </w:r>
          </w:p>
        </w:tc>
        <w:tc>
          <w:tcPr>
            <w:tcW w:w="1275" w:type="dxa"/>
            <w:tcBorders>
              <w:top w:val="single" w:sz="4" w:space="0" w:color="auto"/>
            </w:tcBorders>
            <w:vAlign w:val="center"/>
          </w:tcPr>
          <w:p w14:paraId="65769ED2" w14:textId="286FB760" w:rsidR="00692DDB" w:rsidRPr="00383165" w:rsidRDefault="00984776" w:rsidP="009865B8">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The proposal is relevant and display the specifications, Methodology including practical examples without clear interactive delivery approach.</w:t>
            </w:r>
          </w:p>
        </w:tc>
        <w:tc>
          <w:tcPr>
            <w:tcW w:w="1560" w:type="dxa"/>
            <w:tcBorders>
              <w:top w:val="single" w:sz="4" w:space="0" w:color="auto"/>
              <w:right w:val="single" w:sz="4" w:space="0" w:color="auto"/>
            </w:tcBorders>
            <w:vAlign w:val="center"/>
          </w:tcPr>
          <w:p w14:paraId="42778E05" w14:textId="77777777" w:rsidR="00E701AA" w:rsidRPr="00383165" w:rsidRDefault="00E701AA" w:rsidP="00E701AA">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 xml:space="preserve">The proposal is relevant, </w:t>
            </w:r>
          </w:p>
          <w:p w14:paraId="12B7CEFC" w14:textId="7F901AD2" w:rsidR="00692DDB" w:rsidRPr="00383165" w:rsidRDefault="00E701AA" w:rsidP="00E701AA">
            <w:pPr>
              <w:spacing w:line="360" w:lineRule="auto"/>
              <w:jc w:val="both"/>
              <w:rPr>
                <w:rFonts w:ascii="Arial" w:hAnsi="Arial" w:cs="Arial"/>
                <w:color w:val="000000" w:themeColor="text1"/>
                <w:lang w:eastAsia="en-GB"/>
              </w:rPr>
            </w:pPr>
            <w:r w:rsidRPr="00383165">
              <w:rPr>
                <w:rFonts w:ascii="Arial" w:hAnsi="Arial" w:cs="Arial"/>
                <w:color w:val="000000" w:themeColor="text1"/>
                <w:lang w:eastAsia="en-GB"/>
              </w:rPr>
              <w:t>and display the specifications, Methodology including practical examples and interactive delivery approach.</w:t>
            </w:r>
          </w:p>
        </w:tc>
        <w:tc>
          <w:tcPr>
            <w:tcW w:w="1134" w:type="dxa"/>
            <w:vMerge/>
            <w:tcBorders>
              <w:left w:val="single" w:sz="4" w:space="0" w:color="auto"/>
            </w:tcBorders>
          </w:tcPr>
          <w:p w14:paraId="308C5438" w14:textId="77777777" w:rsidR="00692DDB" w:rsidRPr="00383165" w:rsidRDefault="00692DDB" w:rsidP="009865B8">
            <w:pPr>
              <w:widowControl w:val="0"/>
              <w:tabs>
                <w:tab w:val="left" w:pos="720"/>
              </w:tabs>
              <w:autoSpaceDE w:val="0"/>
              <w:autoSpaceDN w:val="0"/>
              <w:adjustRightInd w:val="0"/>
              <w:spacing w:before="40" w:after="40"/>
              <w:ind w:right="-23"/>
              <w:jc w:val="both"/>
              <w:rPr>
                <w:rFonts w:ascii="Arial" w:hAnsi="Arial" w:cs="Arial"/>
                <w:color w:val="000000" w:themeColor="text1"/>
                <w:sz w:val="22"/>
                <w:szCs w:val="22"/>
              </w:rPr>
            </w:pPr>
          </w:p>
        </w:tc>
      </w:tr>
      <w:tr w:rsidR="00692DDB" w:rsidRPr="00233312" w14:paraId="0C8A2E40" w14:textId="77777777" w:rsidTr="009865B8">
        <w:tc>
          <w:tcPr>
            <w:tcW w:w="442" w:type="dxa"/>
            <w:tcBorders>
              <w:top w:val="nil"/>
              <w:left w:val="single" w:sz="4" w:space="0" w:color="auto"/>
              <w:bottom w:val="single" w:sz="4" w:space="0" w:color="auto"/>
              <w:right w:val="single" w:sz="4" w:space="0" w:color="auto"/>
            </w:tcBorders>
          </w:tcPr>
          <w:p w14:paraId="78BC2A16"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27" w:type="dxa"/>
            <w:tcBorders>
              <w:left w:val="single" w:sz="4" w:space="0" w:color="auto"/>
              <w:bottom w:val="single" w:sz="4" w:space="0" w:color="auto"/>
            </w:tcBorders>
          </w:tcPr>
          <w:p w14:paraId="65A7802E"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1</w:t>
            </w:r>
          </w:p>
        </w:tc>
        <w:tc>
          <w:tcPr>
            <w:tcW w:w="1417" w:type="dxa"/>
            <w:tcBorders>
              <w:bottom w:val="single" w:sz="4" w:space="0" w:color="auto"/>
            </w:tcBorders>
          </w:tcPr>
          <w:p w14:paraId="65ED5E05"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2</w:t>
            </w:r>
          </w:p>
        </w:tc>
        <w:tc>
          <w:tcPr>
            <w:tcW w:w="1531" w:type="dxa"/>
            <w:tcBorders>
              <w:bottom w:val="single" w:sz="4" w:space="0" w:color="auto"/>
            </w:tcBorders>
          </w:tcPr>
          <w:p w14:paraId="5E3CC293"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3</w:t>
            </w:r>
          </w:p>
        </w:tc>
        <w:tc>
          <w:tcPr>
            <w:tcW w:w="1275" w:type="dxa"/>
            <w:tcBorders>
              <w:bottom w:val="single" w:sz="4" w:space="0" w:color="auto"/>
            </w:tcBorders>
          </w:tcPr>
          <w:p w14:paraId="5C017CA8"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4</w:t>
            </w:r>
          </w:p>
        </w:tc>
        <w:tc>
          <w:tcPr>
            <w:tcW w:w="1560" w:type="dxa"/>
            <w:tcBorders>
              <w:bottom w:val="single" w:sz="4" w:space="0" w:color="auto"/>
              <w:right w:val="single" w:sz="4" w:space="0" w:color="auto"/>
            </w:tcBorders>
          </w:tcPr>
          <w:p w14:paraId="40183184"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233312">
              <w:rPr>
                <w:rFonts w:ascii="Arial" w:hAnsi="Arial" w:cs="Arial"/>
                <w:b/>
                <w:sz w:val="22"/>
                <w:szCs w:val="22"/>
              </w:rPr>
              <w:t>5</w:t>
            </w:r>
          </w:p>
        </w:tc>
        <w:tc>
          <w:tcPr>
            <w:tcW w:w="1134" w:type="dxa"/>
            <w:vMerge/>
            <w:tcBorders>
              <w:left w:val="single" w:sz="4" w:space="0" w:color="auto"/>
              <w:bottom w:val="single" w:sz="4" w:space="0" w:color="auto"/>
            </w:tcBorders>
          </w:tcPr>
          <w:p w14:paraId="7B3071C9"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4B0238" w14:paraId="2D032CDC" w14:textId="77777777" w:rsidTr="009865B8">
        <w:tblPrEx>
          <w:tblBorders>
            <w:insideH w:val="none" w:sz="0" w:space="0" w:color="auto"/>
            <w:insideV w:val="none" w:sz="0" w:space="0" w:color="auto"/>
          </w:tblBorders>
        </w:tblPrEx>
        <w:tc>
          <w:tcPr>
            <w:tcW w:w="7752" w:type="dxa"/>
            <w:gridSpan w:val="6"/>
            <w:tcBorders>
              <w:top w:val="single" w:sz="4" w:space="0" w:color="auto"/>
              <w:bottom w:val="single" w:sz="4" w:space="0" w:color="auto"/>
              <w:right w:val="single" w:sz="4" w:space="0" w:color="auto"/>
            </w:tcBorders>
            <w:shd w:val="pct5" w:color="auto" w:fill="auto"/>
          </w:tcPr>
          <w:p w14:paraId="73BB3378" w14:textId="77777777" w:rsidR="00692DDB" w:rsidRPr="00233312" w:rsidRDefault="00692DDB" w:rsidP="009865B8">
            <w:pPr>
              <w:widowControl w:val="0"/>
              <w:tabs>
                <w:tab w:val="left" w:pos="720"/>
              </w:tabs>
              <w:autoSpaceDE w:val="0"/>
              <w:autoSpaceDN w:val="0"/>
              <w:adjustRightInd w:val="0"/>
              <w:spacing w:before="40" w:after="40"/>
              <w:ind w:right="-23"/>
              <w:jc w:val="both"/>
              <w:rPr>
                <w:rFonts w:ascii="Arial" w:hAnsi="Arial" w:cs="Arial"/>
                <w:b/>
              </w:rPr>
            </w:pPr>
            <w:r w:rsidRPr="00233312">
              <w:rPr>
                <w:rFonts w:ascii="Arial" w:hAnsi="Arial" w:cs="Arial"/>
                <w:b/>
              </w:rPr>
              <w:t>TOTAL SCORE</w:t>
            </w:r>
          </w:p>
        </w:tc>
        <w:tc>
          <w:tcPr>
            <w:tcW w:w="1134" w:type="dxa"/>
            <w:tcBorders>
              <w:top w:val="single" w:sz="4" w:space="0" w:color="auto"/>
              <w:left w:val="single" w:sz="4" w:space="0" w:color="auto"/>
              <w:bottom w:val="single" w:sz="4" w:space="0" w:color="auto"/>
            </w:tcBorders>
            <w:shd w:val="pct5" w:color="auto" w:fill="auto"/>
          </w:tcPr>
          <w:p w14:paraId="6FB27A1A" w14:textId="77777777" w:rsidR="00692DDB" w:rsidRPr="00233312" w:rsidRDefault="00692DDB" w:rsidP="009865B8">
            <w:pPr>
              <w:widowControl w:val="0"/>
              <w:tabs>
                <w:tab w:val="left" w:pos="720"/>
              </w:tabs>
              <w:autoSpaceDE w:val="0"/>
              <w:autoSpaceDN w:val="0"/>
              <w:adjustRightInd w:val="0"/>
              <w:spacing w:before="40" w:after="40"/>
              <w:ind w:right="-23"/>
              <w:jc w:val="center"/>
              <w:rPr>
                <w:rFonts w:ascii="Arial" w:hAnsi="Arial" w:cs="Arial"/>
                <w:b/>
              </w:rPr>
            </w:pPr>
            <w:r w:rsidRPr="00233312">
              <w:rPr>
                <w:rFonts w:ascii="Arial" w:hAnsi="Arial" w:cs="Arial"/>
                <w:b/>
              </w:rPr>
              <w:t>100</w:t>
            </w:r>
          </w:p>
        </w:tc>
      </w:tr>
      <w:tr w:rsidR="00692DDB" w:rsidRPr="004B0238" w14:paraId="73E24EAE" w14:textId="77777777" w:rsidTr="009865B8">
        <w:tblPrEx>
          <w:tblBorders>
            <w:insideH w:val="none" w:sz="0" w:space="0" w:color="auto"/>
            <w:insideV w:val="none" w:sz="0" w:space="0" w:color="auto"/>
          </w:tblBorders>
        </w:tblPrEx>
        <w:tc>
          <w:tcPr>
            <w:tcW w:w="7752" w:type="dxa"/>
            <w:gridSpan w:val="6"/>
            <w:tcBorders>
              <w:top w:val="single" w:sz="4" w:space="0" w:color="auto"/>
              <w:bottom w:val="single" w:sz="4" w:space="0" w:color="auto"/>
              <w:right w:val="single" w:sz="4" w:space="0" w:color="auto"/>
            </w:tcBorders>
            <w:shd w:val="pct5" w:color="auto" w:fill="auto"/>
          </w:tcPr>
          <w:p w14:paraId="6DDCBFAC" w14:textId="77777777" w:rsidR="00692DDB" w:rsidRPr="004B0238" w:rsidRDefault="00692DDB" w:rsidP="009865B8">
            <w:pPr>
              <w:widowControl w:val="0"/>
              <w:tabs>
                <w:tab w:val="left" w:pos="720"/>
              </w:tabs>
              <w:autoSpaceDE w:val="0"/>
              <w:autoSpaceDN w:val="0"/>
              <w:adjustRightInd w:val="0"/>
              <w:spacing w:before="40" w:after="40"/>
              <w:ind w:right="-23"/>
              <w:jc w:val="both"/>
              <w:rPr>
                <w:rFonts w:ascii="Arial" w:hAnsi="Arial" w:cs="Arial"/>
                <w:b/>
              </w:rPr>
            </w:pPr>
            <w:r w:rsidRPr="004B0238">
              <w:rPr>
                <w:rFonts w:ascii="Arial" w:hAnsi="Arial" w:cs="Arial"/>
                <w:b/>
                <w:bCs/>
                <w:spacing w:val="1"/>
                <w:position w:val="1"/>
              </w:rPr>
              <w:t>MINIMUM T</w:t>
            </w:r>
            <w:r w:rsidRPr="004B0238">
              <w:rPr>
                <w:rFonts w:ascii="Arial" w:hAnsi="Arial" w:cs="Arial"/>
                <w:b/>
                <w:bCs/>
                <w:spacing w:val="-1"/>
                <w:position w:val="1"/>
              </w:rPr>
              <w:t>H</w:t>
            </w:r>
            <w:r w:rsidRPr="004B0238">
              <w:rPr>
                <w:rFonts w:ascii="Arial" w:hAnsi="Arial" w:cs="Arial"/>
                <w:b/>
                <w:bCs/>
                <w:spacing w:val="1"/>
                <w:position w:val="1"/>
              </w:rPr>
              <w:t>R</w:t>
            </w:r>
            <w:r w:rsidRPr="004B0238">
              <w:rPr>
                <w:rFonts w:ascii="Arial" w:hAnsi="Arial" w:cs="Arial"/>
                <w:b/>
                <w:bCs/>
                <w:spacing w:val="-1"/>
                <w:position w:val="1"/>
              </w:rPr>
              <w:t>E</w:t>
            </w:r>
            <w:r w:rsidRPr="004B0238">
              <w:rPr>
                <w:rFonts w:ascii="Arial" w:hAnsi="Arial" w:cs="Arial"/>
                <w:b/>
                <w:bCs/>
                <w:position w:val="1"/>
              </w:rPr>
              <w:t>S</w:t>
            </w:r>
            <w:r w:rsidRPr="004B0238">
              <w:rPr>
                <w:rFonts w:ascii="Arial" w:hAnsi="Arial" w:cs="Arial"/>
                <w:b/>
                <w:bCs/>
                <w:spacing w:val="-1"/>
                <w:position w:val="1"/>
              </w:rPr>
              <w:t>HO</w:t>
            </w:r>
            <w:r w:rsidRPr="004B0238">
              <w:rPr>
                <w:rFonts w:ascii="Arial" w:hAnsi="Arial" w:cs="Arial"/>
                <w:b/>
                <w:bCs/>
                <w:spacing w:val="1"/>
                <w:position w:val="1"/>
              </w:rPr>
              <w:t>L</w:t>
            </w:r>
            <w:r w:rsidRPr="004B0238">
              <w:rPr>
                <w:rFonts w:ascii="Arial" w:hAnsi="Arial" w:cs="Arial"/>
                <w:b/>
                <w:bCs/>
                <w:position w:val="1"/>
              </w:rPr>
              <w:t>D</w:t>
            </w:r>
            <w:r w:rsidRPr="004B0238">
              <w:rPr>
                <w:rFonts w:ascii="Arial" w:hAnsi="Arial" w:cs="Arial"/>
                <w:b/>
                <w:bCs/>
                <w:spacing w:val="-1"/>
                <w:position w:val="1"/>
              </w:rPr>
              <w:t xml:space="preserve"> </w:t>
            </w:r>
            <w:r w:rsidRPr="004B0238">
              <w:rPr>
                <w:rFonts w:ascii="Arial" w:hAnsi="Arial" w:cs="Arial"/>
                <w:b/>
                <w:bCs/>
                <w:spacing w:val="-3"/>
                <w:position w:val="1"/>
              </w:rPr>
              <w:t>S</w:t>
            </w:r>
            <w:r w:rsidRPr="004B0238">
              <w:rPr>
                <w:rFonts w:ascii="Arial" w:hAnsi="Arial" w:cs="Arial"/>
                <w:b/>
                <w:bCs/>
                <w:spacing w:val="1"/>
                <w:position w:val="1"/>
              </w:rPr>
              <w:t>C</w:t>
            </w:r>
            <w:r w:rsidRPr="004B0238">
              <w:rPr>
                <w:rFonts w:ascii="Arial" w:hAnsi="Arial" w:cs="Arial"/>
                <w:b/>
                <w:bCs/>
                <w:spacing w:val="-1"/>
                <w:position w:val="1"/>
              </w:rPr>
              <w:t>O</w:t>
            </w:r>
            <w:r w:rsidRPr="004B0238">
              <w:rPr>
                <w:rFonts w:ascii="Arial" w:hAnsi="Arial" w:cs="Arial"/>
                <w:b/>
                <w:bCs/>
                <w:spacing w:val="1"/>
                <w:position w:val="1"/>
              </w:rPr>
              <w:t>R</w:t>
            </w:r>
            <w:r w:rsidRPr="004B0238">
              <w:rPr>
                <w:rFonts w:ascii="Arial" w:hAnsi="Arial" w:cs="Arial"/>
                <w:b/>
                <w:bCs/>
                <w:position w:val="1"/>
              </w:rPr>
              <w:t>E</w:t>
            </w:r>
          </w:p>
        </w:tc>
        <w:tc>
          <w:tcPr>
            <w:tcW w:w="1134" w:type="dxa"/>
            <w:tcBorders>
              <w:top w:val="single" w:sz="4" w:space="0" w:color="auto"/>
              <w:left w:val="single" w:sz="4" w:space="0" w:color="auto"/>
              <w:bottom w:val="single" w:sz="4" w:space="0" w:color="auto"/>
            </w:tcBorders>
            <w:shd w:val="pct5" w:color="auto" w:fill="auto"/>
          </w:tcPr>
          <w:p w14:paraId="48B21BD3" w14:textId="77777777" w:rsidR="00692DDB" w:rsidRPr="00E84AB2" w:rsidRDefault="00692DDB" w:rsidP="009865B8">
            <w:pPr>
              <w:widowControl w:val="0"/>
              <w:tabs>
                <w:tab w:val="left" w:pos="720"/>
              </w:tabs>
              <w:autoSpaceDE w:val="0"/>
              <w:autoSpaceDN w:val="0"/>
              <w:adjustRightInd w:val="0"/>
              <w:spacing w:before="40" w:after="40"/>
              <w:ind w:right="-23"/>
              <w:jc w:val="center"/>
              <w:rPr>
                <w:rFonts w:ascii="Arial" w:hAnsi="Arial" w:cs="Arial"/>
                <w:b/>
              </w:rPr>
            </w:pPr>
            <w:r w:rsidRPr="00E84AB2">
              <w:rPr>
                <w:rFonts w:ascii="Arial" w:hAnsi="Arial" w:cs="Arial"/>
                <w:b/>
              </w:rPr>
              <w:t>60</w:t>
            </w:r>
          </w:p>
        </w:tc>
      </w:tr>
      <w:bookmarkEnd w:id="3"/>
    </w:tbl>
    <w:p w14:paraId="4BF17208" w14:textId="77777777" w:rsidR="00692DDB" w:rsidRDefault="00692DDB" w:rsidP="00C46ABA">
      <w:pPr>
        <w:widowControl w:val="0"/>
        <w:autoSpaceDE w:val="0"/>
        <w:autoSpaceDN w:val="0"/>
        <w:adjustRightInd w:val="0"/>
        <w:spacing w:line="360" w:lineRule="auto"/>
        <w:jc w:val="both"/>
        <w:rPr>
          <w:rFonts w:ascii="Arial" w:hAnsi="Arial" w:cs="Arial"/>
          <w:spacing w:val="1"/>
        </w:rPr>
      </w:pPr>
    </w:p>
    <w:p w14:paraId="08B06A76" w14:textId="6A9CAC18" w:rsidR="00692DDB" w:rsidRDefault="00692DDB" w:rsidP="00C04007">
      <w:pPr>
        <w:pStyle w:val="ListParagraph"/>
        <w:numPr>
          <w:ilvl w:val="0"/>
          <w:numId w:val="2"/>
        </w:numPr>
        <w:spacing w:line="360" w:lineRule="auto"/>
        <w:ind w:left="1134" w:hanging="425"/>
        <w:contextualSpacing/>
        <w:jc w:val="both"/>
        <w:rPr>
          <w:rFonts w:ascii="Arial" w:hAnsi="Arial" w:cs="Arial"/>
          <w:spacing w:val="1"/>
        </w:rPr>
      </w:pPr>
      <w:r w:rsidRPr="008940F4">
        <w:rPr>
          <w:rFonts w:ascii="Arial" w:hAnsi="Arial" w:cs="Arial"/>
          <w:position w:val="1"/>
        </w:rPr>
        <w:t>Service Providers must take note that a</w:t>
      </w:r>
      <w:r w:rsidRPr="008940F4">
        <w:rPr>
          <w:rFonts w:ascii="Arial" w:hAnsi="Arial" w:cs="Arial"/>
          <w:spacing w:val="-1"/>
          <w:position w:val="1"/>
        </w:rPr>
        <w:t>n</w:t>
      </w:r>
      <w:r w:rsidRPr="008940F4">
        <w:rPr>
          <w:rFonts w:ascii="Arial" w:hAnsi="Arial" w:cs="Arial"/>
          <w:position w:val="1"/>
        </w:rPr>
        <w:t>y</w:t>
      </w:r>
      <w:r w:rsidRPr="008940F4">
        <w:rPr>
          <w:rFonts w:ascii="Arial" w:hAnsi="Arial" w:cs="Arial"/>
          <w:spacing w:val="14"/>
          <w:position w:val="1"/>
        </w:rPr>
        <w:t xml:space="preserve"> </w:t>
      </w:r>
      <w:r w:rsidRPr="008940F4">
        <w:rPr>
          <w:rFonts w:ascii="Arial" w:hAnsi="Arial" w:cs="Arial"/>
          <w:spacing w:val="-1"/>
          <w:position w:val="1"/>
        </w:rPr>
        <w:t>p</w:t>
      </w:r>
      <w:r w:rsidRPr="008940F4">
        <w:rPr>
          <w:rFonts w:ascii="Arial" w:hAnsi="Arial" w:cs="Arial"/>
          <w:position w:val="1"/>
        </w:rPr>
        <w:t>r</w:t>
      </w:r>
      <w:r w:rsidRPr="008940F4">
        <w:rPr>
          <w:rFonts w:ascii="Arial" w:hAnsi="Arial" w:cs="Arial"/>
          <w:spacing w:val="1"/>
          <w:position w:val="1"/>
        </w:rPr>
        <w:t>o</w:t>
      </w:r>
      <w:r w:rsidRPr="008940F4">
        <w:rPr>
          <w:rFonts w:ascii="Arial" w:hAnsi="Arial" w:cs="Arial"/>
          <w:spacing w:val="-3"/>
          <w:position w:val="1"/>
        </w:rPr>
        <w:t>p</w:t>
      </w:r>
      <w:r w:rsidRPr="008940F4">
        <w:rPr>
          <w:rFonts w:ascii="Arial" w:hAnsi="Arial" w:cs="Arial"/>
          <w:spacing w:val="1"/>
          <w:position w:val="1"/>
        </w:rPr>
        <w:t>o</w:t>
      </w:r>
      <w:r w:rsidRPr="008940F4">
        <w:rPr>
          <w:rFonts w:ascii="Arial" w:hAnsi="Arial" w:cs="Arial"/>
          <w:position w:val="1"/>
        </w:rPr>
        <w:t xml:space="preserve">sal </w:t>
      </w:r>
      <w:r w:rsidRPr="008940F4">
        <w:rPr>
          <w:rFonts w:ascii="Arial" w:hAnsi="Arial" w:cs="Arial"/>
          <w:spacing w:val="-3"/>
          <w:position w:val="1"/>
        </w:rPr>
        <w:t>n</w:t>
      </w:r>
      <w:r w:rsidRPr="008940F4">
        <w:rPr>
          <w:rFonts w:ascii="Arial" w:hAnsi="Arial" w:cs="Arial"/>
          <w:spacing w:val="1"/>
          <w:position w:val="1"/>
        </w:rPr>
        <w:t>o</w:t>
      </w:r>
      <w:r w:rsidRPr="008940F4">
        <w:rPr>
          <w:rFonts w:ascii="Arial" w:hAnsi="Arial" w:cs="Arial"/>
          <w:position w:val="1"/>
        </w:rPr>
        <w:t>t</w:t>
      </w:r>
      <w:r w:rsidRPr="008940F4">
        <w:rPr>
          <w:rFonts w:ascii="Arial" w:hAnsi="Arial" w:cs="Arial"/>
          <w:spacing w:val="11"/>
          <w:position w:val="1"/>
        </w:rPr>
        <w:t xml:space="preserve"> </w:t>
      </w:r>
      <w:r w:rsidRPr="008940F4">
        <w:rPr>
          <w:rFonts w:ascii="Arial" w:hAnsi="Arial" w:cs="Arial"/>
          <w:spacing w:val="1"/>
          <w:position w:val="1"/>
        </w:rPr>
        <w:t>m</w:t>
      </w:r>
      <w:r w:rsidRPr="008940F4">
        <w:rPr>
          <w:rFonts w:ascii="Arial" w:hAnsi="Arial" w:cs="Arial"/>
          <w:spacing w:val="-2"/>
          <w:position w:val="1"/>
        </w:rPr>
        <w:t>e</w:t>
      </w:r>
      <w:r w:rsidRPr="008940F4">
        <w:rPr>
          <w:rFonts w:ascii="Arial" w:hAnsi="Arial" w:cs="Arial"/>
          <w:position w:val="1"/>
        </w:rPr>
        <w:t>e</w:t>
      </w:r>
      <w:r w:rsidRPr="008940F4">
        <w:rPr>
          <w:rFonts w:ascii="Arial" w:hAnsi="Arial" w:cs="Arial"/>
          <w:spacing w:val="1"/>
          <w:position w:val="1"/>
        </w:rPr>
        <w:t>t</w:t>
      </w:r>
      <w:r w:rsidRPr="008940F4">
        <w:rPr>
          <w:rFonts w:ascii="Arial" w:hAnsi="Arial" w:cs="Arial"/>
          <w:position w:val="1"/>
        </w:rPr>
        <w:t>i</w:t>
      </w:r>
      <w:r w:rsidRPr="008940F4">
        <w:rPr>
          <w:rFonts w:ascii="Arial" w:hAnsi="Arial" w:cs="Arial"/>
          <w:spacing w:val="-4"/>
          <w:position w:val="1"/>
        </w:rPr>
        <w:t>n</w:t>
      </w:r>
      <w:r w:rsidRPr="008940F4">
        <w:rPr>
          <w:rFonts w:ascii="Arial" w:hAnsi="Arial" w:cs="Arial"/>
          <w:position w:val="1"/>
        </w:rPr>
        <w:t>g a</w:t>
      </w:r>
      <w:r w:rsidRPr="008940F4">
        <w:rPr>
          <w:rFonts w:ascii="Arial" w:hAnsi="Arial" w:cs="Arial"/>
          <w:spacing w:val="13"/>
          <w:position w:val="1"/>
        </w:rPr>
        <w:t xml:space="preserve"> </w:t>
      </w:r>
      <w:r w:rsidRPr="008940F4">
        <w:rPr>
          <w:rFonts w:ascii="Arial" w:hAnsi="Arial" w:cs="Arial"/>
          <w:spacing w:val="1"/>
          <w:position w:val="1"/>
        </w:rPr>
        <w:t>m</w:t>
      </w:r>
      <w:r w:rsidRPr="008940F4">
        <w:rPr>
          <w:rFonts w:ascii="Arial" w:hAnsi="Arial" w:cs="Arial"/>
          <w:position w:val="1"/>
        </w:rPr>
        <w:t>i</w:t>
      </w:r>
      <w:r w:rsidRPr="008940F4">
        <w:rPr>
          <w:rFonts w:ascii="Arial" w:hAnsi="Arial" w:cs="Arial"/>
          <w:spacing w:val="-1"/>
          <w:position w:val="1"/>
        </w:rPr>
        <w:t>n</w:t>
      </w:r>
      <w:r w:rsidRPr="008940F4">
        <w:rPr>
          <w:rFonts w:ascii="Arial" w:hAnsi="Arial" w:cs="Arial"/>
          <w:spacing w:val="-3"/>
          <w:position w:val="1"/>
        </w:rPr>
        <w:t>i</w:t>
      </w:r>
      <w:r w:rsidRPr="008940F4">
        <w:rPr>
          <w:rFonts w:ascii="Arial" w:hAnsi="Arial" w:cs="Arial"/>
          <w:spacing w:val="1"/>
          <w:position w:val="1"/>
        </w:rPr>
        <w:t>m</w:t>
      </w:r>
      <w:r w:rsidRPr="008940F4">
        <w:rPr>
          <w:rFonts w:ascii="Arial" w:hAnsi="Arial" w:cs="Arial"/>
          <w:spacing w:val="-1"/>
          <w:position w:val="1"/>
        </w:rPr>
        <w:t>u</w:t>
      </w:r>
      <w:r w:rsidRPr="008940F4">
        <w:rPr>
          <w:rFonts w:ascii="Arial" w:hAnsi="Arial" w:cs="Arial"/>
          <w:position w:val="1"/>
        </w:rPr>
        <w:t>m s</w:t>
      </w:r>
      <w:r w:rsidRPr="008940F4">
        <w:rPr>
          <w:rFonts w:ascii="Arial" w:hAnsi="Arial" w:cs="Arial"/>
          <w:spacing w:val="-2"/>
          <w:position w:val="1"/>
        </w:rPr>
        <w:t>c</w:t>
      </w:r>
      <w:r w:rsidRPr="008940F4">
        <w:rPr>
          <w:rFonts w:ascii="Arial" w:hAnsi="Arial" w:cs="Arial"/>
          <w:spacing w:val="1"/>
          <w:position w:val="1"/>
        </w:rPr>
        <w:t>o</w:t>
      </w:r>
      <w:r w:rsidRPr="008940F4">
        <w:rPr>
          <w:rFonts w:ascii="Arial" w:hAnsi="Arial" w:cs="Arial"/>
          <w:position w:val="1"/>
        </w:rPr>
        <w:t xml:space="preserve">re </w:t>
      </w:r>
      <w:r w:rsidRPr="008940F4">
        <w:rPr>
          <w:rFonts w:ascii="Arial" w:hAnsi="Arial" w:cs="Arial"/>
          <w:spacing w:val="1"/>
          <w:position w:val="1"/>
        </w:rPr>
        <w:t>o</w:t>
      </w:r>
      <w:r w:rsidRPr="008940F4">
        <w:rPr>
          <w:rFonts w:ascii="Arial" w:hAnsi="Arial" w:cs="Arial"/>
          <w:position w:val="1"/>
        </w:rPr>
        <w:t>f</w:t>
      </w:r>
      <w:r w:rsidRPr="008940F4">
        <w:rPr>
          <w:rFonts w:ascii="Arial" w:hAnsi="Arial" w:cs="Arial"/>
          <w:spacing w:val="14"/>
          <w:position w:val="1"/>
        </w:rPr>
        <w:t xml:space="preserve"> </w:t>
      </w:r>
      <w:r w:rsidRPr="008940F4">
        <w:rPr>
          <w:rFonts w:ascii="Arial" w:hAnsi="Arial" w:cs="Arial"/>
          <w:spacing w:val="-2"/>
          <w:position w:val="1"/>
        </w:rPr>
        <w:t>6</w:t>
      </w:r>
      <w:r w:rsidRPr="008940F4">
        <w:rPr>
          <w:rFonts w:ascii="Arial" w:hAnsi="Arial" w:cs="Arial"/>
          <w:position w:val="1"/>
        </w:rPr>
        <w:t>0</w:t>
      </w:r>
      <w:r w:rsidRPr="008940F4">
        <w:rPr>
          <w:rFonts w:ascii="Arial" w:hAnsi="Arial" w:cs="Arial"/>
          <w:spacing w:val="14"/>
          <w:position w:val="1"/>
        </w:rPr>
        <w:t xml:space="preserve"> </w:t>
      </w:r>
      <w:r w:rsidRPr="008940F4">
        <w:rPr>
          <w:rFonts w:ascii="Arial" w:hAnsi="Arial" w:cs="Arial"/>
          <w:spacing w:val="-1"/>
          <w:position w:val="1"/>
        </w:rPr>
        <w:t>p</w:t>
      </w:r>
      <w:r w:rsidRPr="008940F4">
        <w:rPr>
          <w:rFonts w:ascii="Arial" w:hAnsi="Arial" w:cs="Arial"/>
          <w:position w:val="1"/>
        </w:rPr>
        <w:t xml:space="preserve">ercent </w:t>
      </w:r>
      <w:r w:rsidRPr="008940F4">
        <w:rPr>
          <w:rFonts w:ascii="Arial" w:hAnsi="Arial" w:cs="Arial"/>
          <w:spacing w:val="11"/>
          <w:position w:val="1"/>
        </w:rPr>
        <w:t xml:space="preserve">on </w:t>
      </w:r>
      <w:r w:rsidRPr="008940F4">
        <w:rPr>
          <w:rFonts w:ascii="Arial" w:hAnsi="Arial" w:cs="Arial"/>
          <w:position w:val="1"/>
        </w:rPr>
        <w:t xml:space="preserve">functional </w:t>
      </w:r>
      <w:r w:rsidRPr="008940F4">
        <w:rPr>
          <w:rFonts w:ascii="Arial" w:hAnsi="Arial" w:cs="Arial"/>
          <w:spacing w:val="-1"/>
          <w:position w:val="1"/>
        </w:rPr>
        <w:t>p</w:t>
      </w:r>
      <w:r w:rsidRPr="008940F4">
        <w:rPr>
          <w:rFonts w:ascii="Arial" w:hAnsi="Arial" w:cs="Arial"/>
          <w:position w:val="1"/>
        </w:rPr>
        <w:t>r</w:t>
      </w:r>
      <w:r w:rsidRPr="008940F4">
        <w:rPr>
          <w:rFonts w:ascii="Arial" w:hAnsi="Arial" w:cs="Arial"/>
          <w:spacing w:val="-1"/>
          <w:position w:val="1"/>
        </w:rPr>
        <w:t>op</w:t>
      </w:r>
      <w:r w:rsidRPr="008940F4">
        <w:rPr>
          <w:rFonts w:ascii="Arial" w:hAnsi="Arial" w:cs="Arial"/>
          <w:spacing w:val="1"/>
          <w:position w:val="1"/>
        </w:rPr>
        <w:t>o</w:t>
      </w:r>
      <w:r w:rsidRPr="008940F4">
        <w:rPr>
          <w:rFonts w:ascii="Arial" w:hAnsi="Arial" w:cs="Arial"/>
          <w:position w:val="1"/>
        </w:rPr>
        <w:t>sal</w:t>
      </w:r>
      <w:r w:rsidRPr="008940F4">
        <w:rPr>
          <w:rFonts w:ascii="Arial" w:hAnsi="Arial" w:cs="Arial"/>
          <w:spacing w:val="13"/>
          <w:position w:val="1"/>
        </w:rPr>
        <w:t xml:space="preserve"> </w:t>
      </w:r>
      <w:r w:rsidRPr="008940F4">
        <w:rPr>
          <w:rFonts w:ascii="Arial" w:hAnsi="Arial" w:cs="Arial"/>
          <w:position w:val="1"/>
        </w:rPr>
        <w:t>will</w:t>
      </w:r>
      <w:r w:rsidRPr="008940F4">
        <w:rPr>
          <w:rFonts w:ascii="Arial" w:hAnsi="Arial" w:cs="Arial"/>
          <w:spacing w:val="10"/>
          <w:position w:val="1"/>
        </w:rPr>
        <w:t xml:space="preserve"> </w:t>
      </w:r>
      <w:r w:rsidRPr="008940F4">
        <w:rPr>
          <w:rFonts w:ascii="Arial" w:hAnsi="Arial" w:cs="Arial"/>
          <w:spacing w:val="-1"/>
          <w:position w:val="1"/>
        </w:rPr>
        <w:t>b</w:t>
      </w:r>
      <w:r w:rsidRPr="008940F4">
        <w:rPr>
          <w:rFonts w:ascii="Arial" w:hAnsi="Arial" w:cs="Arial"/>
          <w:position w:val="1"/>
        </w:rPr>
        <w:t>e</w:t>
      </w:r>
      <w:r w:rsidRPr="008940F4">
        <w:rPr>
          <w:rFonts w:ascii="Arial" w:hAnsi="Arial" w:cs="Arial"/>
        </w:rPr>
        <w:t xml:space="preserve"> </w:t>
      </w:r>
      <w:r w:rsidRPr="008940F4">
        <w:rPr>
          <w:rFonts w:ascii="Arial" w:hAnsi="Arial" w:cs="Arial"/>
          <w:spacing w:val="-1"/>
        </w:rPr>
        <w:t>d</w:t>
      </w:r>
      <w:r w:rsidRPr="008940F4">
        <w:rPr>
          <w:rFonts w:ascii="Arial" w:hAnsi="Arial" w:cs="Arial"/>
        </w:rPr>
        <w:t>is</w:t>
      </w:r>
      <w:r w:rsidRPr="008940F4">
        <w:rPr>
          <w:rFonts w:ascii="Arial" w:hAnsi="Arial" w:cs="Arial"/>
          <w:spacing w:val="-1"/>
        </w:rPr>
        <w:t>qu</w:t>
      </w:r>
      <w:r w:rsidRPr="008940F4">
        <w:rPr>
          <w:rFonts w:ascii="Arial" w:hAnsi="Arial" w:cs="Arial"/>
        </w:rPr>
        <w:t>al</w:t>
      </w:r>
      <w:r w:rsidRPr="008940F4">
        <w:rPr>
          <w:rFonts w:ascii="Arial" w:hAnsi="Arial" w:cs="Arial"/>
          <w:spacing w:val="-1"/>
        </w:rPr>
        <w:t>i</w:t>
      </w:r>
      <w:r w:rsidRPr="008940F4">
        <w:rPr>
          <w:rFonts w:ascii="Arial" w:hAnsi="Arial" w:cs="Arial"/>
        </w:rPr>
        <w:t>fied</w:t>
      </w:r>
      <w:r w:rsidRPr="008940F4">
        <w:rPr>
          <w:rFonts w:ascii="Arial" w:hAnsi="Arial" w:cs="Arial"/>
          <w:spacing w:val="-1"/>
        </w:rPr>
        <w:t xml:space="preserve"> </w:t>
      </w:r>
      <w:r w:rsidRPr="008940F4">
        <w:rPr>
          <w:rFonts w:ascii="Arial" w:hAnsi="Arial" w:cs="Arial"/>
        </w:rPr>
        <w:t>and</w:t>
      </w:r>
      <w:r w:rsidRPr="008940F4">
        <w:rPr>
          <w:rFonts w:ascii="Arial" w:hAnsi="Arial" w:cs="Arial"/>
          <w:spacing w:val="-1"/>
        </w:rPr>
        <w:t xml:space="preserve"> </w:t>
      </w:r>
      <w:r w:rsidRPr="008940F4">
        <w:rPr>
          <w:rFonts w:ascii="Arial" w:hAnsi="Arial" w:cs="Arial"/>
          <w:spacing w:val="1"/>
        </w:rPr>
        <w:t>will not be considered for the next Phase.</w:t>
      </w:r>
    </w:p>
    <w:p w14:paraId="1782F441" w14:textId="77777777" w:rsidR="005F3111" w:rsidRDefault="005F3111" w:rsidP="00C46ABA">
      <w:pPr>
        <w:pStyle w:val="ListParagraph"/>
        <w:spacing w:line="360" w:lineRule="auto"/>
        <w:ind w:left="1134"/>
        <w:contextualSpacing/>
        <w:jc w:val="both"/>
        <w:rPr>
          <w:rFonts w:ascii="Arial" w:hAnsi="Arial" w:cs="Arial"/>
          <w:spacing w:val="1"/>
        </w:rPr>
      </w:pPr>
    </w:p>
    <w:p w14:paraId="2EA1144C" w14:textId="16583974" w:rsidR="006E085F" w:rsidRPr="006E085F" w:rsidRDefault="00EF3572" w:rsidP="00C04007">
      <w:pPr>
        <w:pStyle w:val="ListParagraph"/>
        <w:numPr>
          <w:ilvl w:val="0"/>
          <w:numId w:val="2"/>
        </w:numPr>
        <w:spacing w:line="360" w:lineRule="auto"/>
        <w:ind w:left="1134" w:hanging="425"/>
        <w:contextualSpacing/>
        <w:jc w:val="both"/>
        <w:rPr>
          <w:rFonts w:ascii="Arial" w:hAnsi="Arial" w:cs="Arial"/>
          <w:spacing w:val="1"/>
        </w:rPr>
      </w:pPr>
      <w:r>
        <w:rPr>
          <w:rFonts w:ascii="Arial" w:hAnsi="Arial" w:cs="Arial"/>
        </w:rPr>
        <w:t>The following r</w:t>
      </w:r>
      <w:r w:rsidRPr="00A005F5">
        <w:rPr>
          <w:rFonts w:ascii="Arial" w:hAnsi="Arial" w:cs="Arial"/>
        </w:rPr>
        <w:t xml:space="preserve">ating </w:t>
      </w:r>
      <w:r>
        <w:rPr>
          <w:rFonts w:ascii="Arial" w:hAnsi="Arial" w:cs="Arial"/>
        </w:rPr>
        <w:t>v</w:t>
      </w:r>
      <w:r w:rsidRPr="00A005F5">
        <w:rPr>
          <w:rFonts w:ascii="Arial" w:hAnsi="Arial" w:cs="Arial"/>
        </w:rPr>
        <w:t xml:space="preserve">alues for </w:t>
      </w:r>
      <w:r>
        <w:rPr>
          <w:rFonts w:ascii="Arial" w:hAnsi="Arial" w:cs="Arial"/>
        </w:rPr>
        <w:t>e</w:t>
      </w:r>
      <w:r w:rsidRPr="00A005F5">
        <w:rPr>
          <w:rFonts w:ascii="Arial" w:hAnsi="Arial" w:cs="Arial"/>
        </w:rPr>
        <w:t>valuation</w:t>
      </w:r>
      <w:r>
        <w:rPr>
          <w:rFonts w:ascii="Arial" w:hAnsi="Arial" w:cs="Arial"/>
        </w:rPr>
        <w:t xml:space="preserve"> will be used</w:t>
      </w:r>
      <w:r w:rsidRPr="00A005F5">
        <w:rPr>
          <w:rFonts w:ascii="Arial" w:hAnsi="Arial" w:cs="Arial"/>
        </w:rPr>
        <w:t>:</w:t>
      </w:r>
    </w:p>
    <w:p w14:paraId="47DC7637" w14:textId="57C4A955" w:rsidR="005F3111" w:rsidRPr="008940F4" w:rsidRDefault="005F3111" w:rsidP="00C04007">
      <w:pPr>
        <w:pStyle w:val="ListParagraph"/>
        <w:numPr>
          <w:ilvl w:val="0"/>
          <w:numId w:val="7"/>
        </w:numPr>
        <w:spacing w:line="360" w:lineRule="auto"/>
        <w:ind w:left="1418" w:hanging="77"/>
        <w:contextualSpacing/>
        <w:jc w:val="both"/>
        <w:rPr>
          <w:rFonts w:ascii="Arial" w:hAnsi="Arial" w:cs="Arial"/>
          <w:spacing w:val="1"/>
        </w:rPr>
      </w:pPr>
      <w:r w:rsidRPr="00E6769F">
        <w:rPr>
          <w:rFonts w:ascii="Arial" w:hAnsi="Arial" w:cs="Arial"/>
        </w:rPr>
        <w:t>Each</w:t>
      </w:r>
      <w:r w:rsidRPr="00E6769F">
        <w:rPr>
          <w:rFonts w:ascii="Arial" w:hAnsi="Arial" w:cs="Arial"/>
          <w:spacing w:val="14"/>
        </w:rPr>
        <w:t xml:space="preserve"> </w:t>
      </w:r>
      <w:r w:rsidRPr="00E6769F">
        <w:rPr>
          <w:rFonts w:ascii="Arial" w:hAnsi="Arial" w:cs="Arial"/>
          <w:spacing w:val="-1"/>
        </w:rPr>
        <w:t>p</w:t>
      </w:r>
      <w:r w:rsidRPr="00E6769F">
        <w:rPr>
          <w:rFonts w:ascii="Arial" w:hAnsi="Arial" w:cs="Arial"/>
        </w:rPr>
        <w:t>a</w:t>
      </w:r>
      <w:r w:rsidRPr="00E6769F">
        <w:rPr>
          <w:rFonts w:ascii="Arial" w:hAnsi="Arial" w:cs="Arial"/>
          <w:spacing w:val="-1"/>
        </w:rPr>
        <w:t>n</w:t>
      </w:r>
      <w:r w:rsidRPr="00E6769F">
        <w:rPr>
          <w:rFonts w:ascii="Arial" w:hAnsi="Arial" w:cs="Arial"/>
        </w:rPr>
        <w:t>el</w:t>
      </w:r>
      <w:r w:rsidRPr="00E6769F">
        <w:rPr>
          <w:rFonts w:ascii="Arial" w:hAnsi="Arial" w:cs="Arial"/>
          <w:spacing w:val="13"/>
        </w:rPr>
        <w:t xml:space="preserve"> </w:t>
      </w:r>
      <w:r w:rsidRPr="00E6769F">
        <w:rPr>
          <w:rFonts w:ascii="Arial" w:hAnsi="Arial" w:cs="Arial"/>
          <w:spacing w:val="-1"/>
        </w:rPr>
        <w:t>m</w:t>
      </w:r>
      <w:r w:rsidRPr="00E6769F">
        <w:rPr>
          <w:rFonts w:ascii="Arial" w:hAnsi="Arial" w:cs="Arial"/>
        </w:rPr>
        <w:t>e</w:t>
      </w:r>
      <w:r w:rsidRPr="00E6769F">
        <w:rPr>
          <w:rFonts w:ascii="Arial" w:hAnsi="Arial" w:cs="Arial"/>
          <w:spacing w:val="1"/>
        </w:rPr>
        <w:t>m</w:t>
      </w:r>
      <w:r w:rsidRPr="00E6769F">
        <w:rPr>
          <w:rFonts w:ascii="Arial" w:hAnsi="Arial" w:cs="Arial"/>
          <w:spacing w:val="-3"/>
        </w:rPr>
        <w:t>b</w:t>
      </w:r>
      <w:r w:rsidRPr="00E6769F">
        <w:rPr>
          <w:rFonts w:ascii="Arial" w:hAnsi="Arial" w:cs="Arial"/>
        </w:rPr>
        <w:t>er</w:t>
      </w:r>
      <w:r w:rsidRPr="00E6769F">
        <w:rPr>
          <w:rFonts w:ascii="Arial" w:hAnsi="Arial" w:cs="Arial"/>
          <w:spacing w:val="13"/>
        </w:rPr>
        <w:t xml:space="preserve"> </w:t>
      </w:r>
      <w:r w:rsidRPr="00E6769F">
        <w:rPr>
          <w:rFonts w:ascii="Arial" w:hAnsi="Arial" w:cs="Arial"/>
        </w:rPr>
        <w:t>will</w:t>
      </w:r>
      <w:r w:rsidRPr="00E6769F">
        <w:rPr>
          <w:rFonts w:ascii="Arial" w:hAnsi="Arial" w:cs="Arial"/>
          <w:spacing w:val="15"/>
        </w:rPr>
        <w:t xml:space="preserve"> </w:t>
      </w:r>
      <w:r w:rsidRPr="00E6769F">
        <w:rPr>
          <w:rFonts w:ascii="Arial" w:hAnsi="Arial" w:cs="Arial"/>
        </w:rPr>
        <w:t>r</w:t>
      </w:r>
      <w:r w:rsidRPr="00E6769F">
        <w:rPr>
          <w:rFonts w:ascii="Arial" w:hAnsi="Arial" w:cs="Arial"/>
          <w:spacing w:val="-3"/>
        </w:rPr>
        <w:t>a</w:t>
      </w:r>
      <w:r w:rsidRPr="00E6769F">
        <w:rPr>
          <w:rFonts w:ascii="Arial" w:hAnsi="Arial" w:cs="Arial"/>
        </w:rPr>
        <w:t>te</w:t>
      </w:r>
      <w:r w:rsidRPr="00E6769F">
        <w:rPr>
          <w:rFonts w:ascii="Arial" w:hAnsi="Arial" w:cs="Arial"/>
          <w:spacing w:val="13"/>
        </w:rPr>
        <w:t xml:space="preserve"> </w:t>
      </w:r>
      <w:r w:rsidRPr="00E6769F">
        <w:rPr>
          <w:rFonts w:ascii="Arial" w:hAnsi="Arial" w:cs="Arial"/>
        </w:rPr>
        <w:t>each</w:t>
      </w:r>
      <w:r w:rsidRPr="00E6769F">
        <w:rPr>
          <w:rFonts w:ascii="Arial" w:hAnsi="Arial" w:cs="Arial"/>
          <w:spacing w:val="15"/>
        </w:rPr>
        <w:t xml:space="preserve"> </w:t>
      </w:r>
      <w:r w:rsidRPr="00E6769F">
        <w:rPr>
          <w:rFonts w:ascii="Arial" w:hAnsi="Arial" w:cs="Arial"/>
        </w:rPr>
        <w:t>i</w:t>
      </w:r>
      <w:r w:rsidRPr="00E6769F">
        <w:rPr>
          <w:rFonts w:ascii="Arial" w:hAnsi="Arial" w:cs="Arial"/>
          <w:spacing w:val="-1"/>
        </w:rPr>
        <w:t>nd</w:t>
      </w:r>
      <w:r w:rsidRPr="00E6769F">
        <w:rPr>
          <w:rFonts w:ascii="Arial" w:hAnsi="Arial" w:cs="Arial"/>
        </w:rPr>
        <w:t>ivid</w:t>
      </w:r>
      <w:r w:rsidRPr="00E6769F">
        <w:rPr>
          <w:rFonts w:ascii="Arial" w:hAnsi="Arial" w:cs="Arial"/>
          <w:spacing w:val="-1"/>
        </w:rPr>
        <w:t>u</w:t>
      </w:r>
      <w:r w:rsidRPr="00E6769F">
        <w:rPr>
          <w:rFonts w:ascii="Arial" w:hAnsi="Arial" w:cs="Arial"/>
        </w:rPr>
        <w:t>al</w:t>
      </w:r>
      <w:r w:rsidRPr="00E6769F">
        <w:rPr>
          <w:rFonts w:ascii="Arial" w:hAnsi="Arial" w:cs="Arial"/>
          <w:spacing w:val="12"/>
        </w:rPr>
        <w:t xml:space="preserve"> </w:t>
      </w:r>
      <w:r w:rsidRPr="00E6769F">
        <w:rPr>
          <w:rFonts w:ascii="Arial" w:hAnsi="Arial" w:cs="Arial"/>
        </w:rPr>
        <w:t>criter</w:t>
      </w:r>
      <w:r w:rsidRPr="00E6769F">
        <w:rPr>
          <w:rFonts w:ascii="Arial" w:hAnsi="Arial" w:cs="Arial"/>
          <w:spacing w:val="-2"/>
        </w:rPr>
        <w:t>i</w:t>
      </w:r>
      <w:r w:rsidRPr="00E6769F">
        <w:rPr>
          <w:rFonts w:ascii="Arial" w:hAnsi="Arial" w:cs="Arial"/>
          <w:spacing w:val="1"/>
        </w:rPr>
        <w:t>o</w:t>
      </w:r>
      <w:r w:rsidRPr="00E6769F">
        <w:rPr>
          <w:rFonts w:ascii="Arial" w:hAnsi="Arial" w:cs="Arial"/>
        </w:rPr>
        <w:t>n</w:t>
      </w:r>
      <w:r w:rsidRPr="00E6769F">
        <w:rPr>
          <w:rFonts w:ascii="Arial" w:hAnsi="Arial" w:cs="Arial"/>
          <w:spacing w:val="12"/>
        </w:rPr>
        <w:t xml:space="preserve"> </w:t>
      </w:r>
      <w:r w:rsidRPr="00E6769F">
        <w:rPr>
          <w:rFonts w:ascii="Arial" w:hAnsi="Arial" w:cs="Arial"/>
          <w:spacing w:val="1"/>
        </w:rPr>
        <w:t>o</w:t>
      </w:r>
      <w:r w:rsidRPr="00E6769F">
        <w:rPr>
          <w:rFonts w:ascii="Arial" w:hAnsi="Arial" w:cs="Arial"/>
        </w:rPr>
        <w:t>n</w:t>
      </w:r>
      <w:r w:rsidRPr="00E6769F">
        <w:rPr>
          <w:rFonts w:ascii="Arial" w:hAnsi="Arial" w:cs="Arial"/>
          <w:spacing w:val="12"/>
        </w:rPr>
        <w:t xml:space="preserve"> </w:t>
      </w:r>
      <w:r w:rsidRPr="00E6769F">
        <w:rPr>
          <w:rFonts w:ascii="Arial" w:hAnsi="Arial" w:cs="Arial"/>
        </w:rPr>
        <w:t>the</w:t>
      </w:r>
      <w:r w:rsidRPr="00E6769F">
        <w:rPr>
          <w:rFonts w:ascii="Arial" w:hAnsi="Arial" w:cs="Arial"/>
          <w:spacing w:val="13"/>
        </w:rPr>
        <w:t xml:space="preserve"> </w:t>
      </w:r>
      <w:r w:rsidRPr="00E6769F">
        <w:rPr>
          <w:rFonts w:ascii="Arial" w:hAnsi="Arial" w:cs="Arial"/>
        </w:rPr>
        <w:t>sc</w:t>
      </w:r>
      <w:r w:rsidRPr="00E6769F">
        <w:rPr>
          <w:rFonts w:ascii="Arial" w:hAnsi="Arial" w:cs="Arial"/>
          <w:spacing w:val="1"/>
        </w:rPr>
        <w:t>o</w:t>
      </w:r>
      <w:r w:rsidRPr="00E6769F">
        <w:rPr>
          <w:rFonts w:ascii="Arial" w:hAnsi="Arial" w:cs="Arial"/>
          <w:spacing w:val="-3"/>
        </w:rPr>
        <w:t>r</w:t>
      </w:r>
      <w:r w:rsidRPr="00E6769F">
        <w:rPr>
          <w:rFonts w:ascii="Arial" w:hAnsi="Arial" w:cs="Arial"/>
        </w:rPr>
        <w:t>e</w:t>
      </w:r>
      <w:r w:rsidRPr="00E6769F">
        <w:rPr>
          <w:rFonts w:ascii="Arial" w:hAnsi="Arial" w:cs="Arial"/>
          <w:spacing w:val="15"/>
        </w:rPr>
        <w:t xml:space="preserve"> </w:t>
      </w:r>
      <w:r w:rsidRPr="00E6769F">
        <w:rPr>
          <w:rFonts w:ascii="Arial" w:hAnsi="Arial" w:cs="Arial"/>
        </w:rPr>
        <w:t>s</w:t>
      </w:r>
      <w:r w:rsidRPr="00E6769F">
        <w:rPr>
          <w:rFonts w:ascii="Arial" w:hAnsi="Arial" w:cs="Arial"/>
          <w:spacing w:val="-3"/>
        </w:rPr>
        <w:t>h</w:t>
      </w:r>
      <w:r w:rsidRPr="00E6769F">
        <w:rPr>
          <w:rFonts w:ascii="Arial" w:hAnsi="Arial" w:cs="Arial"/>
        </w:rPr>
        <w:t>e</w:t>
      </w:r>
      <w:r w:rsidRPr="00E6769F">
        <w:rPr>
          <w:rFonts w:ascii="Arial" w:hAnsi="Arial" w:cs="Arial"/>
          <w:spacing w:val="1"/>
        </w:rPr>
        <w:t>e</w:t>
      </w:r>
      <w:r w:rsidRPr="00E6769F">
        <w:rPr>
          <w:rFonts w:ascii="Arial" w:hAnsi="Arial" w:cs="Arial"/>
        </w:rPr>
        <w:t>ts</w:t>
      </w:r>
      <w:r w:rsidRPr="00E6769F">
        <w:rPr>
          <w:rFonts w:ascii="Arial" w:hAnsi="Arial" w:cs="Arial"/>
          <w:spacing w:val="13"/>
        </w:rPr>
        <w:t xml:space="preserve"> as indicated for each phase, </w:t>
      </w:r>
      <w:r w:rsidRPr="00E6769F">
        <w:rPr>
          <w:rFonts w:ascii="Arial" w:hAnsi="Arial" w:cs="Arial"/>
          <w:spacing w:val="-1"/>
        </w:rPr>
        <w:t>u</w:t>
      </w:r>
      <w:r w:rsidRPr="00E6769F">
        <w:rPr>
          <w:rFonts w:ascii="Arial" w:hAnsi="Arial" w:cs="Arial"/>
        </w:rPr>
        <w:t>si</w:t>
      </w:r>
      <w:r w:rsidRPr="00E6769F">
        <w:rPr>
          <w:rFonts w:ascii="Arial" w:hAnsi="Arial" w:cs="Arial"/>
          <w:spacing w:val="-1"/>
        </w:rPr>
        <w:t>n</w:t>
      </w:r>
      <w:r w:rsidRPr="00E6769F">
        <w:rPr>
          <w:rFonts w:ascii="Arial" w:hAnsi="Arial" w:cs="Arial"/>
        </w:rPr>
        <w:t>g</w:t>
      </w:r>
      <w:r w:rsidRPr="00E6769F">
        <w:rPr>
          <w:rFonts w:ascii="Arial" w:hAnsi="Arial" w:cs="Arial"/>
          <w:spacing w:val="14"/>
        </w:rPr>
        <w:t xml:space="preserve"> </w:t>
      </w:r>
      <w:r w:rsidRPr="00E6769F">
        <w:rPr>
          <w:rFonts w:ascii="Arial" w:hAnsi="Arial" w:cs="Arial"/>
          <w:spacing w:val="-2"/>
        </w:rPr>
        <w:t>t</w:t>
      </w:r>
      <w:r w:rsidRPr="00E6769F">
        <w:rPr>
          <w:rFonts w:ascii="Arial" w:hAnsi="Arial" w:cs="Arial"/>
          <w:spacing w:val="-1"/>
        </w:rPr>
        <w:t>h</w:t>
      </w:r>
      <w:r w:rsidRPr="00E6769F">
        <w:rPr>
          <w:rFonts w:ascii="Arial" w:hAnsi="Arial" w:cs="Arial"/>
        </w:rPr>
        <w:t>e</w:t>
      </w:r>
      <w:r w:rsidRPr="00E6769F">
        <w:rPr>
          <w:rFonts w:ascii="Arial" w:hAnsi="Arial" w:cs="Arial"/>
          <w:spacing w:val="15"/>
        </w:rPr>
        <w:t xml:space="preserve"> </w:t>
      </w:r>
      <w:r w:rsidRPr="00E6769F">
        <w:rPr>
          <w:rFonts w:ascii="Arial" w:hAnsi="Arial" w:cs="Arial"/>
        </w:rPr>
        <w:t>f</w:t>
      </w:r>
      <w:r w:rsidRPr="00E6769F">
        <w:rPr>
          <w:rFonts w:ascii="Arial" w:hAnsi="Arial" w:cs="Arial"/>
          <w:spacing w:val="1"/>
        </w:rPr>
        <w:t>o</w:t>
      </w:r>
      <w:r w:rsidRPr="00E6769F">
        <w:rPr>
          <w:rFonts w:ascii="Arial" w:hAnsi="Arial" w:cs="Arial"/>
        </w:rPr>
        <w:t>l</w:t>
      </w:r>
      <w:r w:rsidRPr="00E6769F">
        <w:rPr>
          <w:rFonts w:ascii="Arial" w:hAnsi="Arial" w:cs="Arial"/>
          <w:spacing w:val="-3"/>
        </w:rPr>
        <w:t>l</w:t>
      </w:r>
      <w:r w:rsidRPr="00E6769F">
        <w:rPr>
          <w:rFonts w:ascii="Arial" w:hAnsi="Arial" w:cs="Arial"/>
          <w:spacing w:val="1"/>
        </w:rPr>
        <w:t>o</w:t>
      </w:r>
      <w:r w:rsidRPr="00E6769F">
        <w:rPr>
          <w:rFonts w:ascii="Arial" w:hAnsi="Arial" w:cs="Arial"/>
        </w:rPr>
        <w:t>wing scale:</w:t>
      </w:r>
    </w:p>
    <w:tbl>
      <w:tblPr>
        <w:tblStyle w:val="TableGrid1"/>
        <w:tblW w:w="8080" w:type="dxa"/>
        <w:tblInd w:w="1413" w:type="dxa"/>
        <w:tblLook w:val="04A0" w:firstRow="1" w:lastRow="0" w:firstColumn="1" w:lastColumn="0" w:noHBand="0" w:noVBand="1"/>
      </w:tblPr>
      <w:tblGrid>
        <w:gridCol w:w="2268"/>
        <w:gridCol w:w="5812"/>
      </w:tblGrid>
      <w:tr w:rsidR="005F3111" w:rsidRPr="00E6769F" w14:paraId="2C4E0E43" w14:textId="77777777" w:rsidTr="00B54A0D">
        <w:trPr>
          <w:tblHeader/>
        </w:trPr>
        <w:tc>
          <w:tcPr>
            <w:tcW w:w="2268" w:type="dxa"/>
          </w:tcPr>
          <w:p w14:paraId="336DC8E7"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b/>
                <w:bCs/>
                <w:spacing w:val="-1"/>
                <w:position w:val="1"/>
              </w:rPr>
              <w:lastRenderedPageBreak/>
              <w:t>Va</w:t>
            </w:r>
            <w:r w:rsidRPr="006E085F">
              <w:rPr>
                <w:rFonts w:ascii="Arial" w:hAnsi="Arial" w:cs="Arial"/>
                <w:b/>
                <w:bCs/>
                <w:spacing w:val="1"/>
                <w:position w:val="1"/>
              </w:rPr>
              <w:t>l</w:t>
            </w:r>
            <w:r w:rsidRPr="006E085F">
              <w:rPr>
                <w:rFonts w:ascii="Arial" w:hAnsi="Arial" w:cs="Arial"/>
                <w:b/>
                <w:bCs/>
                <w:spacing w:val="-1"/>
                <w:position w:val="1"/>
              </w:rPr>
              <w:t>u</w:t>
            </w:r>
            <w:r w:rsidRPr="006E085F">
              <w:rPr>
                <w:rFonts w:ascii="Arial" w:hAnsi="Arial" w:cs="Arial"/>
                <w:b/>
                <w:bCs/>
                <w:position w:val="1"/>
              </w:rPr>
              <w:t>e</w:t>
            </w:r>
          </w:p>
        </w:tc>
        <w:tc>
          <w:tcPr>
            <w:tcW w:w="5812" w:type="dxa"/>
          </w:tcPr>
          <w:p w14:paraId="15C11BA4"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b/>
                <w:bCs/>
                <w:position w:val="1"/>
              </w:rPr>
              <w:t>Des</w:t>
            </w:r>
            <w:r w:rsidRPr="006E085F">
              <w:rPr>
                <w:rFonts w:ascii="Arial" w:hAnsi="Arial" w:cs="Arial"/>
                <w:b/>
                <w:bCs/>
                <w:spacing w:val="-1"/>
                <w:position w:val="1"/>
              </w:rPr>
              <w:t>c</w:t>
            </w:r>
            <w:r w:rsidRPr="006E085F">
              <w:rPr>
                <w:rFonts w:ascii="Arial" w:hAnsi="Arial" w:cs="Arial"/>
                <w:b/>
                <w:bCs/>
                <w:spacing w:val="1"/>
                <w:position w:val="1"/>
              </w:rPr>
              <w:t>ri</w:t>
            </w:r>
            <w:r w:rsidRPr="006E085F">
              <w:rPr>
                <w:rFonts w:ascii="Arial" w:hAnsi="Arial" w:cs="Arial"/>
                <w:b/>
                <w:bCs/>
                <w:spacing w:val="-1"/>
                <w:position w:val="1"/>
              </w:rPr>
              <w:t>p</w:t>
            </w:r>
            <w:r w:rsidRPr="006E085F">
              <w:rPr>
                <w:rFonts w:ascii="Arial" w:hAnsi="Arial" w:cs="Arial"/>
                <w:b/>
                <w:bCs/>
                <w:spacing w:val="-2"/>
                <w:position w:val="1"/>
              </w:rPr>
              <w:t>t</w:t>
            </w:r>
            <w:r w:rsidRPr="006E085F">
              <w:rPr>
                <w:rFonts w:ascii="Arial" w:hAnsi="Arial" w:cs="Arial"/>
                <w:b/>
                <w:bCs/>
                <w:spacing w:val="1"/>
                <w:position w:val="1"/>
              </w:rPr>
              <w:t>i</w:t>
            </w:r>
            <w:r w:rsidRPr="006E085F">
              <w:rPr>
                <w:rFonts w:ascii="Arial" w:hAnsi="Arial" w:cs="Arial"/>
                <w:b/>
                <w:bCs/>
                <w:spacing w:val="-1"/>
                <w:position w:val="1"/>
              </w:rPr>
              <w:t>o</w:t>
            </w:r>
            <w:r w:rsidRPr="006E085F">
              <w:rPr>
                <w:rFonts w:ascii="Arial" w:hAnsi="Arial" w:cs="Arial"/>
                <w:b/>
                <w:bCs/>
                <w:position w:val="1"/>
              </w:rPr>
              <w:t>n</w:t>
            </w:r>
          </w:p>
        </w:tc>
      </w:tr>
      <w:tr w:rsidR="005F3111" w:rsidRPr="00E6769F" w14:paraId="337804C9" w14:textId="77777777" w:rsidTr="00B54A0D">
        <w:tc>
          <w:tcPr>
            <w:tcW w:w="2268" w:type="dxa"/>
          </w:tcPr>
          <w:p w14:paraId="4985F635"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5</w:t>
            </w:r>
            <w:r w:rsidRPr="006E085F">
              <w:rPr>
                <w:rFonts w:ascii="Arial" w:hAnsi="Arial" w:cs="Arial"/>
                <w:spacing w:val="2"/>
                <w:position w:val="1"/>
              </w:rPr>
              <w:t xml:space="preserve"> </w:t>
            </w:r>
            <w:r w:rsidRPr="006E085F">
              <w:rPr>
                <w:rFonts w:ascii="Arial" w:hAnsi="Arial" w:cs="Arial"/>
                <w:position w:val="1"/>
              </w:rPr>
              <w:t>–</w:t>
            </w:r>
            <w:r w:rsidRPr="006E085F">
              <w:rPr>
                <w:rFonts w:ascii="Arial" w:hAnsi="Arial" w:cs="Arial"/>
                <w:spacing w:val="-1"/>
                <w:position w:val="1"/>
              </w:rPr>
              <w:t xml:space="preserve"> </w:t>
            </w:r>
            <w:r w:rsidRPr="006E085F">
              <w:rPr>
                <w:rFonts w:ascii="Arial" w:hAnsi="Arial" w:cs="Arial"/>
                <w:position w:val="1"/>
              </w:rPr>
              <w:t>Ex</w:t>
            </w:r>
            <w:r w:rsidRPr="006E085F">
              <w:rPr>
                <w:rFonts w:ascii="Arial" w:hAnsi="Arial" w:cs="Arial"/>
                <w:spacing w:val="-2"/>
                <w:position w:val="1"/>
              </w:rPr>
              <w:t>c</w:t>
            </w:r>
            <w:r w:rsidRPr="006E085F">
              <w:rPr>
                <w:rFonts w:ascii="Arial" w:hAnsi="Arial" w:cs="Arial"/>
                <w:position w:val="1"/>
              </w:rPr>
              <w:t>ellent</w:t>
            </w:r>
          </w:p>
        </w:tc>
        <w:tc>
          <w:tcPr>
            <w:tcW w:w="5812" w:type="dxa"/>
          </w:tcPr>
          <w:p w14:paraId="33432F3D"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E</w:t>
            </w:r>
            <w:r w:rsidRPr="006E085F">
              <w:rPr>
                <w:rFonts w:ascii="Arial" w:hAnsi="Arial" w:cs="Arial"/>
                <w:spacing w:val="1"/>
                <w:position w:val="1"/>
              </w:rPr>
              <w:t>x</w:t>
            </w:r>
            <w:r w:rsidRPr="006E085F">
              <w:rPr>
                <w:rFonts w:ascii="Arial" w:hAnsi="Arial" w:cs="Arial"/>
                <w:spacing w:val="-2"/>
                <w:position w:val="1"/>
              </w:rPr>
              <w:t>c</w:t>
            </w:r>
            <w:r w:rsidRPr="006E085F">
              <w:rPr>
                <w:rFonts w:ascii="Arial" w:hAnsi="Arial" w:cs="Arial"/>
                <w:position w:val="1"/>
              </w:rPr>
              <w:t>e</w:t>
            </w:r>
            <w:r w:rsidRPr="006E085F">
              <w:rPr>
                <w:rFonts w:ascii="Arial" w:hAnsi="Arial" w:cs="Arial"/>
                <w:spacing w:val="1"/>
                <w:position w:val="1"/>
              </w:rPr>
              <w:t>e</w:t>
            </w:r>
            <w:r w:rsidRPr="006E085F">
              <w:rPr>
                <w:rFonts w:ascii="Arial" w:hAnsi="Arial" w:cs="Arial"/>
                <w:spacing w:val="-1"/>
                <w:position w:val="1"/>
              </w:rPr>
              <w:t>d</w:t>
            </w:r>
            <w:r w:rsidRPr="006E085F">
              <w:rPr>
                <w:rFonts w:ascii="Arial" w:hAnsi="Arial" w:cs="Arial"/>
                <w:position w:val="1"/>
              </w:rPr>
              <w:t>s the f</w:t>
            </w:r>
            <w:r w:rsidRPr="006E085F">
              <w:rPr>
                <w:rFonts w:ascii="Arial" w:hAnsi="Arial" w:cs="Arial"/>
                <w:spacing w:val="-1"/>
                <w:position w:val="1"/>
              </w:rPr>
              <w:t>un</w:t>
            </w:r>
            <w:r w:rsidRPr="006E085F">
              <w:rPr>
                <w:rFonts w:ascii="Arial" w:hAnsi="Arial" w:cs="Arial"/>
                <w:position w:val="1"/>
              </w:rPr>
              <w:t>ct</w:t>
            </w:r>
            <w:r w:rsidRPr="006E085F">
              <w:rPr>
                <w:rFonts w:ascii="Arial" w:hAnsi="Arial" w:cs="Arial"/>
                <w:spacing w:val="-2"/>
                <w:position w:val="1"/>
              </w:rPr>
              <w:t>i</w:t>
            </w:r>
            <w:r w:rsidRPr="006E085F">
              <w:rPr>
                <w:rFonts w:ascii="Arial" w:hAnsi="Arial" w:cs="Arial"/>
                <w:spacing w:val="1"/>
                <w:position w:val="1"/>
              </w:rPr>
              <w:t>o</w:t>
            </w:r>
            <w:r w:rsidRPr="006E085F">
              <w:rPr>
                <w:rFonts w:ascii="Arial" w:hAnsi="Arial" w:cs="Arial"/>
                <w:spacing w:val="-1"/>
                <w:position w:val="1"/>
              </w:rPr>
              <w:t>n</w:t>
            </w:r>
            <w:r w:rsidRPr="006E085F">
              <w:rPr>
                <w:rFonts w:ascii="Arial" w:hAnsi="Arial" w:cs="Arial"/>
                <w:position w:val="1"/>
              </w:rPr>
              <w:t>al</w:t>
            </w:r>
            <w:r w:rsidRPr="006E085F">
              <w:rPr>
                <w:rFonts w:ascii="Arial" w:hAnsi="Arial" w:cs="Arial"/>
                <w:spacing w:val="-1"/>
                <w:position w:val="1"/>
              </w:rPr>
              <w:t>i</w:t>
            </w:r>
            <w:r w:rsidRPr="006E085F">
              <w:rPr>
                <w:rFonts w:ascii="Arial" w:hAnsi="Arial" w:cs="Arial"/>
                <w:spacing w:val="-2"/>
                <w:position w:val="1"/>
              </w:rPr>
              <w:t>t</w:t>
            </w:r>
            <w:r w:rsidRPr="006E085F">
              <w:rPr>
                <w:rFonts w:ascii="Arial" w:hAnsi="Arial" w:cs="Arial"/>
                <w:position w:val="1"/>
              </w:rPr>
              <w:t xml:space="preserve">y </w:t>
            </w:r>
            <w:r w:rsidRPr="006E085F">
              <w:rPr>
                <w:rFonts w:ascii="Arial" w:hAnsi="Arial" w:cs="Arial"/>
              </w:rPr>
              <w:t>req</w:t>
            </w:r>
            <w:r w:rsidRPr="006E085F">
              <w:rPr>
                <w:rFonts w:ascii="Arial" w:hAnsi="Arial" w:cs="Arial"/>
                <w:spacing w:val="-1"/>
              </w:rPr>
              <w:t>u</w:t>
            </w:r>
            <w:r w:rsidRPr="006E085F">
              <w:rPr>
                <w:rFonts w:ascii="Arial" w:hAnsi="Arial" w:cs="Arial"/>
              </w:rPr>
              <w:t>ire</w:t>
            </w:r>
            <w:r w:rsidRPr="006E085F">
              <w:rPr>
                <w:rFonts w:ascii="Arial" w:hAnsi="Arial" w:cs="Arial"/>
                <w:spacing w:val="-1"/>
              </w:rPr>
              <w:t>m</w:t>
            </w:r>
            <w:r w:rsidRPr="006E085F">
              <w:rPr>
                <w:rFonts w:ascii="Arial" w:hAnsi="Arial" w:cs="Arial"/>
              </w:rPr>
              <w:t>ents</w:t>
            </w:r>
          </w:p>
        </w:tc>
      </w:tr>
      <w:tr w:rsidR="005F3111" w:rsidRPr="00E6769F" w14:paraId="0E367F8D" w14:textId="77777777" w:rsidTr="00B54A0D">
        <w:tc>
          <w:tcPr>
            <w:tcW w:w="2268" w:type="dxa"/>
          </w:tcPr>
          <w:p w14:paraId="1E5C73C1"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4</w:t>
            </w:r>
            <w:r w:rsidRPr="006E085F">
              <w:rPr>
                <w:rFonts w:ascii="Arial" w:hAnsi="Arial" w:cs="Arial"/>
                <w:spacing w:val="2"/>
                <w:position w:val="1"/>
              </w:rPr>
              <w:t xml:space="preserve"> </w:t>
            </w:r>
            <w:r w:rsidRPr="006E085F">
              <w:rPr>
                <w:rFonts w:ascii="Arial" w:hAnsi="Arial" w:cs="Arial"/>
                <w:position w:val="1"/>
              </w:rPr>
              <w:t>–</w:t>
            </w:r>
            <w:r w:rsidRPr="006E085F">
              <w:rPr>
                <w:rFonts w:ascii="Arial" w:hAnsi="Arial" w:cs="Arial"/>
                <w:spacing w:val="1"/>
                <w:position w:val="1"/>
              </w:rPr>
              <w:t xml:space="preserve"> </w:t>
            </w:r>
            <w:r w:rsidRPr="006E085F">
              <w:rPr>
                <w:rFonts w:ascii="Arial" w:hAnsi="Arial" w:cs="Arial"/>
                <w:spacing w:val="-3"/>
                <w:position w:val="1"/>
              </w:rPr>
              <w:t>V</w:t>
            </w:r>
            <w:r w:rsidRPr="006E085F">
              <w:rPr>
                <w:rFonts w:ascii="Arial" w:hAnsi="Arial" w:cs="Arial"/>
                <w:position w:val="1"/>
              </w:rPr>
              <w:t>ery</w:t>
            </w:r>
            <w:r w:rsidRPr="006E085F">
              <w:rPr>
                <w:rFonts w:ascii="Arial" w:hAnsi="Arial" w:cs="Arial"/>
                <w:spacing w:val="-1"/>
                <w:position w:val="1"/>
              </w:rPr>
              <w:t xml:space="preserve"> </w:t>
            </w:r>
            <w:r w:rsidRPr="006E085F">
              <w:rPr>
                <w:rFonts w:ascii="Arial" w:hAnsi="Arial" w:cs="Arial"/>
                <w:position w:val="1"/>
              </w:rPr>
              <w:t>G</w:t>
            </w:r>
            <w:r w:rsidRPr="006E085F">
              <w:rPr>
                <w:rFonts w:ascii="Arial" w:hAnsi="Arial" w:cs="Arial"/>
                <w:spacing w:val="-1"/>
                <w:position w:val="1"/>
              </w:rPr>
              <w:t>o</w:t>
            </w:r>
            <w:r w:rsidRPr="006E085F">
              <w:rPr>
                <w:rFonts w:ascii="Arial" w:hAnsi="Arial" w:cs="Arial"/>
                <w:spacing w:val="1"/>
                <w:position w:val="1"/>
              </w:rPr>
              <w:t>o</w:t>
            </w:r>
            <w:r w:rsidRPr="006E085F">
              <w:rPr>
                <w:rFonts w:ascii="Arial" w:hAnsi="Arial" w:cs="Arial"/>
                <w:position w:val="1"/>
              </w:rPr>
              <w:t>d</w:t>
            </w:r>
          </w:p>
        </w:tc>
        <w:tc>
          <w:tcPr>
            <w:tcW w:w="5812" w:type="dxa"/>
          </w:tcPr>
          <w:p w14:paraId="5BD179B2"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A</w:t>
            </w:r>
            <w:r w:rsidRPr="006E085F">
              <w:rPr>
                <w:rFonts w:ascii="Arial" w:hAnsi="Arial" w:cs="Arial"/>
                <w:spacing w:val="-1"/>
                <w:position w:val="1"/>
              </w:rPr>
              <w:t>b</w:t>
            </w:r>
            <w:r w:rsidRPr="006E085F">
              <w:rPr>
                <w:rFonts w:ascii="Arial" w:hAnsi="Arial" w:cs="Arial"/>
                <w:spacing w:val="1"/>
                <w:position w:val="1"/>
              </w:rPr>
              <w:t>ov</w:t>
            </w:r>
            <w:r w:rsidRPr="006E085F">
              <w:rPr>
                <w:rFonts w:ascii="Arial" w:hAnsi="Arial" w:cs="Arial"/>
                <w:position w:val="1"/>
              </w:rPr>
              <w:t xml:space="preserve">e </w:t>
            </w:r>
            <w:r w:rsidRPr="006E085F">
              <w:rPr>
                <w:rFonts w:ascii="Arial" w:hAnsi="Arial" w:cs="Arial"/>
                <w:spacing w:val="-3"/>
                <w:position w:val="1"/>
              </w:rPr>
              <w:t>a</w:t>
            </w:r>
            <w:r w:rsidRPr="006E085F">
              <w:rPr>
                <w:rFonts w:ascii="Arial" w:hAnsi="Arial" w:cs="Arial"/>
                <w:spacing w:val="1"/>
                <w:position w:val="1"/>
              </w:rPr>
              <w:t>v</w:t>
            </w:r>
            <w:r w:rsidRPr="006E085F">
              <w:rPr>
                <w:rFonts w:ascii="Arial" w:hAnsi="Arial" w:cs="Arial"/>
                <w:position w:val="1"/>
              </w:rPr>
              <w:t>era</w:t>
            </w:r>
            <w:r w:rsidRPr="006E085F">
              <w:rPr>
                <w:rFonts w:ascii="Arial" w:hAnsi="Arial" w:cs="Arial"/>
                <w:spacing w:val="-1"/>
                <w:position w:val="1"/>
              </w:rPr>
              <w:t>g</w:t>
            </w:r>
            <w:r w:rsidRPr="006E085F">
              <w:rPr>
                <w:rFonts w:ascii="Arial" w:hAnsi="Arial" w:cs="Arial"/>
                <w:position w:val="1"/>
              </w:rPr>
              <w:t xml:space="preserve">e </w:t>
            </w:r>
            <w:r w:rsidRPr="006E085F">
              <w:rPr>
                <w:rFonts w:ascii="Arial" w:hAnsi="Arial" w:cs="Arial"/>
                <w:spacing w:val="-2"/>
                <w:position w:val="1"/>
              </w:rPr>
              <w:t>c</w:t>
            </w:r>
            <w:r w:rsidRPr="006E085F">
              <w:rPr>
                <w:rFonts w:ascii="Arial" w:hAnsi="Arial" w:cs="Arial"/>
                <w:spacing w:val="-1"/>
                <w:position w:val="1"/>
              </w:rPr>
              <w:t>omp</w:t>
            </w:r>
            <w:r w:rsidRPr="006E085F">
              <w:rPr>
                <w:rFonts w:ascii="Arial" w:hAnsi="Arial" w:cs="Arial"/>
                <w:position w:val="1"/>
              </w:rPr>
              <w:t>lia</w:t>
            </w:r>
            <w:r w:rsidRPr="006E085F">
              <w:rPr>
                <w:rFonts w:ascii="Arial" w:hAnsi="Arial" w:cs="Arial"/>
                <w:spacing w:val="-1"/>
                <w:position w:val="1"/>
              </w:rPr>
              <w:t>n</w:t>
            </w:r>
            <w:r w:rsidRPr="006E085F">
              <w:rPr>
                <w:rFonts w:ascii="Arial" w:hAnsi="Arial" w:cs="Arial"/>
                <w:position w:val="1"/>
              </w:rPr>
              <w:t xml:space="preserve">ce to the </w:t>
            </w:r>
            <w:r w:rsidRPr="006E085F">
              <w:rPr>
                <w:rFonts w:ascii="Arial" w:hAnsi="Arial" w:cs="Arial"/>
              </w:rPr>
              <w:t>req</w:t>
            </w:r>
            <w:r w:rsidRPr="006E085F">
              <w:rPr>
                <w:rFonts w:ascii="Arial" w:hAnsi="Arial" w:cs="Arial"/>
                <w:spacing w:val="-1"/>
              </w:rPr>
              <w:t>u</w:t>
            </w:r>
            <w:r w:rsidRPr="006E085F">
              <w:rPr>
                <w:rFonts w:ascii="Arial" w:hAnsi="Arial" w:cs="Arial"/>
              </w:rPr>
              <w:t>ire</w:t>
            </w:r>
            <w:r w:rsidRPr="006E085F">
              <w:rPr>
                <w:rFonts w:ascii="Arial" w:hAnsi="Arial" w:cs="Arial"/>
                <w:spacing w:val="-1"/>
              </w:rPr>
              <w:t>m</w:t>
            </w:r>
            <w:r w:rsidRPr="006E085F">
              <w:rPr>
                <w:rFonts w:ascii="Arial" w:hAnsi="Arial" w:cs="Arial"/>
              </w:rPr>
              <w:t>ents</w:t>
            </w:r>
          </w:p>
        </w:tc>
      </w:tr>
      <w:tr w:rsidR="005F3111" w:rsidRPr="00E6769F" w14:paraId="37265812" w14:textId="77777777" w:rsidTr="00B54A0D">
        <w:tc>
          <w:tcPr>
            <w:tcW w:w="2268" w:type="dxa"/>
          </w:tcPr>
          <w:p w14:paraId="5BC80E8D"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3</w:t>
            </w:r>
            <w:r w:rsidRPr="006E085F">
              <w:rPr>
                <w:rFonts w:ascii="Arial" w:hAnsi="Arial" w:cs="Arial"/>
                <w:spacing w:val="2"/>
                <w:position w:val="1"/>
              </w:rPr>
              <w:t xml:space="preserve"> </w:t>
            </w:r>
            <w:r w:rsidRPr="006E085F">
              <w:rPr>
                <w:rFonts w:ascii="Arial" w:hAnsi="Arial" w:cs="Arial"/>
                <w:position w:val="1"/>
              </w:rPr>
              <w:t>–</w:t>
            </w:r>
            <w:r w:rsidRPr="006E085F">
              <w:rPr>
                <w:rFonts w:ascii="Arial" w:hAnsi="Arial" w:cs="Arial"/>
                <w:spacing w:val="-1"/>
                <w:position w:val="1"/>
              </w:rPr>
              <w:t xml:space="preserve"> </w:t>
            </w:r>
            <w:r w:rsidRPr="006E085F">
              <w:rPr>
                <w:rFonts w:ascii="Arial" w:hAnsi="Arial" w:cs="Arial"/>
                <w:position w:val="1"/>
              </w:rPr>
              <w:t>G</w:t>
            </w:r>
            <w:r w:rsidRPr="006E085F">
              <w:rPr>
                <w:rFonts w:ascii="Arial" w:hAnsi="Arial" w:cs="Arial"/>
                <w:spacing w:val="-1"/>
                <w:position w:val="1"/>
              </w:rPr>
              <w:t>o</w:t>
            </w:r>
            <w:r w:rsidRPr="006E085F">
              <w:rPr>
                <w:rFonts w:ascii="Arial" w:hAnsi="Arial" w:cs="Arial"/>
                <w:spacing w:val="1"/>
                <w:position w:val="1"/>
              </w:rPr>
              <w:t>o</w:t>
            </w:r>
            <w:r w:rsidRPr="006E085F">
              <w:rPr>
                <w:rFonts w:ascii="Arial" w:hAnsi="Arial" w:cs="Arial"/>
                <w:position w:val="1"/>
              </w:rPr>
              <w:t>d</w:t>
            </w:r>
          </w:p>
        </w:tc>
        <w:tc>
          <w:tcPr>
            <w:tcW w:w="5812" w:type="dxa"/>
          </w:tcPr>
          <w:p w14:paraId="24E31842"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spacing w:val="-1"/>
                <w:position w:val="1"/>
              </w:rPr>
              <w:t>S</w:t>
            </w:r>
            <w:r w:rsidRPr="006E085F">
              <w:rPr>
                <w:rFonts w:ascii="Arial" w:hAnsi="Arial" w:cs="Arial"/>
                <w:position w:val="1"/>
              </w:rPr>
              <w:t>atisfac</w:t>
            </w:r>
            <w:r w:rsidRPr="006E085F">
              <w:rPr>
                <w:rFonts w:ascii="Arial" w:hAnsi="Arial" w:cs="Arial"/>
                <w:spacing w:val="-2"/>
                <w:position w:val="1"/>
              </w:rPr>
              <w:t>t</w:t>
            </w:r>
            <w:r w:rsidRPr="006E085F">
              <w:rPr>
                <w:rFonts w:ascii="Arial" w:hAnsi="Arial" w:cs="Arial"/>
                <w:spacing w:val="1"/>
                <w:position w:val="1"/>
              </w:rPr>
              <w:t>o</w:t>
            </w:r>
            <w:r w:rsidRPr="006E085F">
              <w:rPr>
                <w:rFonts w:ascii="Arial" w:hAnsi="Arial" w:cs="Arial"/>
                <w:position w:val="1"/>
              </w:rPr>
              <w:t>ry a</w:t>
            </w:r>
            <w:r w:rsidRPr="006E085F">
              <w:rPr>
                <w:rFonts w:ascii="Arial" w:hAnsi="Arial" w:cs="Arial"/>
                <w:spacing w:val="-1"/>
                <w:position w:val="1"/>
              </w:rPr>
              <w:t>n</w:t>
            </w:r>
            <w:r w:rsidRPr="006E085F">
              <w:rPr>
                <w:rFonts w:ascii="Arial" w:hAnsi="Arial" w:cs="Arial"/>
                <w:position w:val="1"/>
              </w:rPr>
              <w:t>d meets the requirements</w:t>
            </w:r>
          </w:p>
        </w:tc>
      </w:tr>
      <w:tr w:rsidR="005F3111" w:rsidRPr="00E6769F" w14:paraId="3FE3702F" w14:textId="77777777" w:rsidTr="00B54A0D">
        <w:tc>
          <w:tcPr>
            <w:tcW w:w="2268" w:type="dxa"/>
          </w:tcPr>
          <w:p w14:paraId="550D77F0"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2</w:t>
            </w:r>
            <w:r w:rsidRPr="006E085F">
              <w:rPr>
                <w:rFonts w:ascii="Arial" w:hAnsi="Arial" w:cs="Arial"/>
                <w:spacing w:val="2"/>
                <w:position w:val="1"/>
              </w:rPr>
              <w:t xml:space="preserve"> </w:t>
            </w:r>
            <w:r w:rsidRPr="006E085F">
              <w:rPr>
                <w:rFonts w:ascii="Arial" w:hAnsi="Arial" w:cs="Arial"/>
                <w:position w:val="1"/>
              </w:rPr>
              <w:t>–</w:t>
            </w:r>
            <w:r w:rsidRPr="006E085F">
              <w:rPr>
                <w:rFonts w:ascii="Arial" w:hAnsi="Arial" w:cs="Arial"/>
                <w:spacing w:val="1"/>
                <w:position w:val="1"/>
              </w:rPr>
              <w:t xml:space="preserve"> </w:t>
            </w:r>
            <w:r w:rsidRPr="006E085F">
              <w:rPr>
                <w:rFonts w:ascii="Arial" w:hAnsi="Arial" w:cs="Arial"/>
                <w:spacing w:val="-3"/>
                <w:position w:val="1"/>
              </w:rPr>
              <w:t>A</w:t>
            </w:r>
            <w:r w:rsidRPr="006E085F">
              <w:rPr>
                <w:rFonts w:ascii="Arial" w:hAnsi="Arial" w:cs="Arial"/>
                <w:spacing w:val="1"/>
                <w:position w:val="1"/>
              </w:rPr>
              <w:t>v</w:t>
            </w:r>
            <w:r w:rsidRPr="006E085F">
              <w:rPr>
                <w:rFonts w:ascii="Arial" w:hAnsi="Arial" w:cs="Arial"/>
                <w:position w:val="1"/>
              </w:rPr>
              <w:t>era</w:t>
            </w:r>
            <w:r w:rsidRPr="006E085F">
              <w:rPr>
                <w:rFonts w:ascii="Arial" w:hAnsi="Arial" w:cs="Arial"/>
                <w:spacing w:val="-3"/>
                <w:position w:val="1"/>
              </w:rPr>
              <w:t>g</w:t>
            </w:r>
            <w:r w:rsidRPr="006E085F">
              <w:rPr>
                <w:rFonts w:ascii="Arial" w:hAnsi="Arial" w:cs="Arial"/>
                <w:position w:val="1"/>
              </w:rPr>
              <w:t>e</w:t>
            </w:r>
          </w:p>
        </w:tc>
        <w:tc>
          <w:tcPr>
            <w:tcW w:w="5812" w:type="dxa"/>
          </w:tcPr>
          <w:p w14:paraId="00BF2462"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Partial c</w:t>
            </w:r>
            <w:r w:rsidRPr="006E085F">
              <w:rPr>
                <w:rFonts w:ascii="Arial" w:hAnsi="Arial" w:cs="Arial"/>
                <w:spacing w:val="-1"/>
                <w:position w:val="1"/>
              </w:rPr>
              <w:t>o</w:t>
            </w:r>
            <w:r w:rsidRPr="006E085F">
              <w:rPr>
                <w:rFonts w:ascii="Arial" w:hAnsi="Arial" w:cs="Arial"/>
                <w:spacing w:val="1"/>
                <w:position w:val="1"/>
              </w:rPr>
              <w:t>m</w:t>
            </w:r>
            <w:r w:rsidRPr="006E085F">
              <w:rPr>
                <w:rFonts w:ascii="Arial" w:hAnsi="Arial" w:cs="Arial"/>
                <w:spacing w:val="-1"/>
                <w:position w:val="1"/>
              </w:rPr>
              <w:t>p</w:t>
            </w:r>
            <w:r w:rsidRPr="006E085F">
              <w:rPr>
                <w:rFonts w:ascii="Arial" w:hAnsi="Arial" w:cs="Arial"/>
                <w:position w:val="1"/>
              </w:rPr>
              <w:t>lia</w:t>
            </w:r>
            <w:r w:rsidRPr="006E085F">
              <w:rPr>
                <w:rFonts w:ascii="Arial" w:hAnsi="Arial" w:cs="Arial"/>
                <w:spacing w:val="-1"/>
                <w:position w:val="1"/>
              </w:rPr>
              <w:t>n</w:t>
            </w:r>
            <w:r w:rsidRPr="006E085F">
              <w:rPr>
                <w:rFonts w:ascii="Arial" w:hAnsi="Arial" w:cs="Arial"/>
                <w:position w:val="1"/>
              </w:rPr>
              <w:t>ce</w:t>
            </w:r>
            <w:r w:rsidRPr="006E085F">
              <w:rPr>
                <w:rFonts w:ascii="Arial" w:hAnsi="Arial" w:cs="Arial"/>
                <w:spacing w:val="1"/>
                <w:position w:val="1"/>
              </w:rPr>
              <w:t xml:space="preserve"> </w:t>
            </w:r>
            <w:r w:rsidRPr="006E085F">
              <w:rPr>
                <w:rFonts w:ascii="Arial" w:hAnsi="Arial" w:cs="Arial"/>
                <w:spacing w:val="-2"/>
                <w:position w:val="1"/>
              </w:rPr>
              <w:t>t</w:t>
            </w:r>
            <w:r w:rsidRPr="006E085F">
              <w:rPr>
                <w:rFonts w:ascii="Arial" w:hAnsi="Arial" w:cs="Arial"/>
                <w:position w:val="1"/>
              </w:rPr>
              <w:t>o</w:t>
            </w:r>
            <w:r w:rsidRPr="006E085F">
              <w:rPr>
                <w:rFonts w:ascii="Arial" w:hAnsi="Arial" w:cs="Arial"/>
                <w:spacing w:val="-1"/>
                <w:position w:val="1"/>
              </w:rPr>
              <w:t xml:space="preserve"> </w:t>
            </w:r>
            <w:r w:rsidRPr="006E085F">
              <w:rPr>
                <w:rFonts w:ascii="Arial" w:hAnsi="Arial" w:cs="Arial"/>
                <w:position w:val="1"/>
              </w:rPr>
              <w:t xml:space="preserve">the </w:t>
            </w:r>
            <w:r w:rsidRPr="006E085F">
              <w:rPr>
                <w:rFonts w:ascii="Arial" w:hAnsi="Arial" w:cs="Arial"/>
                <w:spacing w:val="-2"/>
                <w:position w:val="1"/>
              </w:rPr>
              <w:t>r</w:t>
            </w:r>
            <w:r w:rsidRPr="006E085F">
              <w:rPr>
                <w:rFonts w:ascii="Arial" w:hAnsi="Arial" w:cs="Arial"/>
                <w:position w:val="1"/>
              </w:rPr>
              <w:t>eq</w:t>
            </w:r>
            <w:r w:rsidRPr="006E085F">
              <w:rPr>
                <w:rFonts w:ascii="Arial" w:hAnsi="Arial" w:cs="Arial"/>
                <w:spacing w:val="-1"/>
                <w:position w:val="1"/>
              </w:rPr>
              <w:t>u</w:t>
            </w:r>
            <w:r w:rsidRPr="006E085F">
              <w:rPr>
                <w:rFonts w:ascii="Arial" w:hAnsi="Arial" w:cs="Arial"/>
                <w:position w:val="1"/>
              </w:rPr>
              <w:t>ir</w:t>
            </w:r>
            <w:r w:rsidRPr="006E085F">
              <w:rPr>
                <w:rFonts w:ascii="Arial" w:hAnsi="Arial" w:cs="Arial"/>
                <w:spacing w:val="-2"/>
                <w:position w:val="1"/>
              </w:rPr>
              <w:t>e</w:t>
            </w:r>
            <w:r w:rsidRPr="006E085F">
              <w:rPr>
                <w:rFonts w:ascii="Arial" w:hAnsi="Arial" w:cs="Arial"/>
                <w:spacing w:val="1"/>
                <w:position w:val="1"/>
              </w:rPr>
              <w:t>m</w:t>
            </w:r>
            <w:r w:rsidRPr="006E085F">
              <w:rPr>
                <w:rFonts w:ascii="Arial" w:hAnsi="Arial" w:cs="Arial"/>
                <w:position w:val="1"/>
              </w:rPr>
              <w:t>ents</w:t>
            </w:r>
          </w:p>
        </w:tc>
      </w:tr>
      <w:tr w:rsidR="005F3111" w:rsidRPr="00E6769F" w14:paraId="326D288D" w14:textId="77777777" w:rsidTr="00B54A0D">
        <w:tc>
          <w:tcPr>
            <w:tcW w:w="2268" w:type="dxa"/>
          </w:tcPr>
          <w:p w14:paraId="135397D7"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1</w:t>
            </w:r>
            <w:r w:rsidRPr="006E085F">
              <w:rPr>
                <w:rFonts w:ascii="Arial" w:hAnsi="Arial" w:cs="Arial"/>
                <w:spacing w:val="2"/>
                <w:position w:val="1"/>
              </w:rPr>
              <w:t xml:space="preserve"> </w:t>
            </w:r>
            <w:r w:rsidRPr="006E085F">
              <w:rPr>
                <w:rFonts w:ascii="Arial" w:hAnsi="Arial" w:cs="Arial"/>
                <w:position w:val="1"/>
              </w:rPr>
              <w:t>–</w:t>
            </w:r>
            <w:r w:rsidRPr="006E085F">
              <w:rPr>
                <w:rFonts w:ascii="Arial" w:hAnsi="Arial" w:cs="Arial"/>
                <w:spacing w:val="-1"/>
                <w:position w:val="1"/>
              </w:rPr>
              <w:t xml:space="preserve"> P</w:t>
            </w:r>
            <w:r w:rsidRPr="006E085F">
              <w:rPr>
                <w:rFonts w:ascii="Arial" w:hAnsi="Arial" w:cs="Arial"/>
                <w:spacing w:val="1"/>
                <w:position w:val="1"/>
              </w:rPr>
              <w:t>oo</w:t>
            </w:r>
            <w:r w:rsidRPr="006E085F">
              <w:rPr>
                <w:rFonts w:ascii="Arial" w:hAnsi="Arial" w:cs="Arial"/>
                <w:position w:val="1"/>
              </w:rPr>
              <w:t>r</w:t>
            </w:r>
          </w:p>
        </w:tc>
        <w:tc>
          <w:tcPr>
            <w:tcW w:w="5812" w:type="dxa"/>
          </w:tcPr>
          <w:p w14:paraId="08F4CD1B" w14:textId="77777777" w:rsidR="005F3111" w:rsidRPr="006E085F" w:rsidRDefault="005F3111" w:rsidP="00C46ABA">
            <w:pPr>
              <w:widowControl w:val="0"/>
              <w:autoSpaceDE w:val="0"/>
              <w:autoSpaceDN w:val="0"/>
              <w:adjustRightInd w:val="0"/>
              <w:spacing w:line="360" w:lineRule="auto"/>
              <w:jc w:val="both"/>
              <w:rPr>
                <w:rFonts w:ascii="Arial" w:hAnsi="Arial" w:cs="Arial"/>
              </w:rPr>
            </w:pPr>
            <w:r w:rsidRPr="006E085F">
              <w:rPr>
                <w:rFonts w:ascii="Arial" w:hAnsi="Arial" w:cs="Arial"/>
                <w:position w:val="1"/>
              </w:rPr>
              <w:t>U</w:t>
            </w:r>
            <w:r w:rsidRPr="006E085F">
              <w:rPr>
                <w:rFonts w:ascii="Arial" w:hAnsi="Arial" w:cs="Arial"/>
                <w:spacing w:val="-1"/>
                <w:position w:val="1"/>
              </w:rPr>
              <w:t>n</w:t>
            </w:r>
            <w:r w:rsidRPr="006E085F">
              <w:rPr>
                <w:rFonts w:ascii="Arial" w:hAnsi="Arial" w:cs="Arial"/>
                <w:position w:val="1"/>
              </w:rPr>
              <w:t>acc</w:t>
            </w:r>
            <w:r w:rsidRPr="006E085F">
              <w:rPr>
                <w:rFonts w:ascii="Arial" w:hAnsi="Arial" w:cs="Arial"/>
                <w:spacing w:val="1"/>
                <w:position w:val="1"/>
              </w:rPr>
              <w:t>e</w:t>
            </w:r>
            <w:r w:rsidRPr="006E085F">
              <w:rPr>
                <w:rFonts w:ascii="Arial" w:hAnsi="Arial" w:cs="Arial"/>
                <w:spacing w:val="-1"/>
                <w:position w:val="1"/>
              </w:rPr>
              <w:t>p</w:t>
            </w:r>
            <w:r w:rsidRPr="006E085F">
              <w:rPr>
                <w:rFonts w:ascii="Arial" w:hAnsi="Arial" w:cs="Arial"/>
                <w:position w:val="1"/>
              </w:rPr>
              <w:t>tab</w:t>
            </w:r>
            <w:r w:rsidRPr="006E085F">
              <w:rPr>
                <w:rFonts w:ascii="Arial" w:hAnsi="Arial" w:cs="Arial"/>
                <w:spacing w:val="-1"/>
                <w:position w:val="1"/>
              </w:rPr>
              <w:t>l</w:t>
            </w:r>
            <w:r w:rsidRPr="006E085F">
              <w:rPr>
                <w:rFonts w:ascii="Arial" w:hAnsi="Arial" w:cs="Arial"/>
                <w:position w:val="1"/>
              </w:rPr>
              <w:t>e,</w:t>
            </w:r>
            <w:r w:rsidRPr="006E085F">
              <w:rPr>
                <w:rFonts w:ascii="Arial" w:hAnsi="Arial" w:cs="Arial"/>
                <w:spacing w:val="-2"/>
                <w:position w:val="1"/>
              </w:rPr>
              <w:t xml:space="preserve"> </w:t>
            </w:r>
            <w:r w:rsidRPr="006E085F">
              <w:rPr>
                <w:rFonts w:ascii="Arial" w:hAnsi="Arial" w:cs="Arial"/>
                <w:position w:val="1"/>
              </w:rPr>
              <w:t>d</w:t>
            </w:r>
            <w:r w:rsidRPr="006E085F">
              <w:rPr>
                <w:rFonts w:ascii="Arial" w:hAnsi="Arial" w:cs="Arial"/>
                <w:spacing w:val="-1"/>
                <w:position w:val="1"/>
              </w:rPr>
              <w:t>o</w:t>
            </w:r>
            <w:r w:rsidRPr="006E085F">
              <w:rPr>
                <w:rFonts w:ascii="Arial" w:hAnsi="Arial" w:cs="Arial"/>
                <w:position w:val="1"/>
              </w:rPr>
              <w:t>es</w:t>
            </w:r>
            <w:r w:rsidRPr="006E085F">
              <w:rPr>
                <w:rFonts w:ascii="Arial" w:hAnsi="Arial" w:cs="Arial"/>
                <w:spacing w:val="1"/>
                <w:position w:val="1"/>
              </w:rPr>
              <w:t xml:space="preserve"> </w:t>
            </w:r>
            <w:r w:rsidRPr="006E085F">
              <w:rPr>
                <w:rFonts w:ascii="Arial" w:hAnsi="Arial" w:cs="Arial"/>
                <w:spacing w:val="-3"/>
                <w:position w:val="1"/>
              </w:rPr>
              <w:t>n</w:t>
            </w:r>
            <w:r w:rsidRPr="006E085F">
              <w:rPr>
                <w:rFonts w:ascii="Arial" w:hAnsi="Arial" w:cs="Arial"/>
                <w:spacing w:val="1"/>
                <w:position w:val="1"/>
              </w:rPr>
              <w:t>o</w:t>
            </w:r>
            <w:r w:rsidRPr="006E085F">
              <w:rPr>
                <w:rFonts w:ascii="Arial" w:hAnsi="Arial" w:cs="Arial"/>
                <w:position w:val="1"/>
              </w:rPr>
              <w:t>t</w:t>
            </w:r>
            <w:r w:rsidRPr="006E085F">
              <w:rPr>
                <w:rFonts w:ascii="Arial" w:hAnsi="Arial" w:cs="Arial"/>
                <w:spacing w:val="-1"/>
                <w:position w:val="1"/>
              </w:rPr>
              <w:t xml:space="preserve"> </w:t>
            </w:r>
            <w:r w:rsidRPr="006E085F">
              <w:rPr>
                <w:rFonts w:ascii="Arial" w:hAnsi="Arial" w:cs="Arial"/>
                <w:spacing w:val="1"/>
                <w:position w:val="1"/>
              </w:rPr>
              <w:t>m</w:t>
            </w:r>
            <w:r w:rsidRPr="006E085F">
              <w:rPr>
                <w:rFonts w:ascii="Arial" w:hAnsi="Arial" w:cs="Arial"/>
                <w:spacing w:val="-2"/>
                <w:position w:val="1"/>
              </w:rPr>
              <w:t>e</w:t>
            </w:r>
            <w:r w:rsidRPr="006E085F">
              <w:rPr>
                <w:rFonts w:ascii="Arial" w:hAnsi="Arial" w:cs="Arial"/>
                <w:position w:val="1"/>
              </w:rPr>
              <w:t>et</w:t>
            </w:r>
            <w:r w:rsidRPr="006E085F">
              <w:rPr>
                <w:rFonts w:ascii="Arial" w:hAnsi="Arial" w:cs="Arial"/>
                <w:spacing w:val="1"/>
                <w:position w:val="1"/>
              </w:rPr>
              <w:t xml:space="preserve"> </w:t>
            </w:r>
            <w:r w:rsidRPr="006E085F">
              <w:rPr>
                <w:rFonts w:ascii="Arial" w:hAnsi="Arial" w:cs="Arial"/>
                <w:position w:val="1"/>
              </w:rPr>
              <w:t>s</w:t>
            </w:r>
            <w:r w:rsidRPr="006E085F">
              <w:rPr>
                <w:rFonts w:ascii="Arial" w:hAnsi="Arial" w:cs="Arial"/>
                <w:spacing w:val="-1"/>
                <w:position w:val="1"/>
              </w:rPr>
              <w:t>e</w:t>
            </w:r>
            <w:r w:rsidRPr="006E085F">
              <w:rPr>
                <w:rFonts w:ascii="Arial" w:hAnsi="Arial" w:cs="Arial"/>
                <w:position w:val="1"/>
              </w:rPr>
              <w:t>t</w:t>
            </w:r>
            <w:r w:rsidRPr="006E085F">
              <w:rPr>
                <w:rFonts w:ascii="Arial" w:hAnsi="Arial" w:cs="Arial"/>
                <w:spacing w:val="1"/>
                <w:position w:val="1"/>
              </w:rPr>
              <w:t xml:space="preserve"> </w:t>
            </w:r>
            <w:r w:rsidRPr="006E085F">
              <w:rPr>
                <w:rFonts w:ascii="Arial" w:hAnsi="Arial" w:cs="Arial"/>
                <w:position w:val="1"/>
              </w:rPr>
              <w:t>cr</w:t>
            </w:r>
            <w:r w:rsidRPr="006E085F">
              <w:rPr>
                <w:rFonts w:ascii="Arial" w:hAnsi="Arial" w:cs="Arial"/>
                <w:spacing w:val="-3"/>
                <w:position w:val="1"/>
              </w:rPr>
              <w:t>i</w:t>
            </w:r>
            <w:r w:rsidRPr="006E085F">
              <w:rPr>
                <w:rFonts w:ascii="Arial" w:hAnsi="Arial" w:cs="Arial"/>
                <w:position w:val="1"/>
              </w:rPr>
              <w:t>t</w:t>
            </w:r>
            <w:r w:rsidRPr="006E085F">
              <w:rPr>
                <w:rFonts w:ascii="Arial" w:hAnsi="Arial" w:cs="Arial"/>
                <w:spacing w:val="1"/>
                <w:position w:val="1"/>
              </w:rPr>
              <w:t>e</w:t>
            </w:r>
            <w:r w:rsidRPr="006E085F">
              <w:rPr>
                <w:rFonts w:ascii="Arial" w:hAnsi="Arial" w:cs="Arial"/>
                <w:position w:val="1"/>
              </w:rPr>
              <w:t>ria</w:t>
            </w:r>
          </w:p>
        </w:tc>
      </w:tr>
    </w:tbl>
    <w:p w14:paraId="20B9755A" w14:textId="0AA95DD5" w:rsidR="005F3111" w:rsidRDefault="005F3111" w:rsidP="00C46ABA">
      <w:pPr>
        <w:pStyle w:val="ListParagraph"/>
        <w:tabs>
          <w:tab w:val="center" w:pos="4320"/>
        </w:tabs>
        <w:spacing w:line="360" w:lineRule="auto"/>
        <w:ind w:left="1701"/>
        <w:jc w:val="both"/>
        <w:rPr>
          <w:rFonts w:ascii="Arial" w:hAnsi="Arial" w:cs="Arial"/>
          <w:color w:val="000000"/>
        </w:rPr>
      </w:pPr>
    </w:p>
    <w:p w14:paraId="05D7C628" w14:textId="77777777" w:rsidR="005F3111" w:rsidRPr="00E6769F" w:rsidRDefault="005F3111" w:rsidP="00C04007">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E6769F">
        <w:rPr>
          <w:rFonts w:ascii="Arial" w:hAnsi="Arial" w:cs="Arial"/>
        </w:rPr>
        <w:t>The</w:t>
      </w:r>
      <w:r w:rsidRPr="00E6769F">
        <w:rPr>
          <w:rFonts w:ascii="Arial" w:hAnsi="Arial" w:cs="Arial"/>
          <w:spacing w:val="34"/>
        </w:rPr>
        <w:t xml:space="preserve"> </w:t>
      </w:r>
      <w:r w:rsidRPr="00E6769F">
        <w:rPr>
          <w:rFonts w:ascii="Arial" w:hAnsi="Arial" w:cs="Arial"/>
          <w:spacing w:val="1"/>
        </w:rPr>
        <w:t>v</w:t>
      </w:r>
      <w:r w:rsidRPr="00E6769F">
        <w:rPr>
          <w:rFonts w:ascii="Arial" w:hAnsi="Arial" w:cs="Arial"/>
        </w:rPr>
        <w:t>al</w:t>
      </w:r>
      <w:r w:rsidRPr="00E6769F">
        <w:rPr>
          <w:rFonts w:ascii="Arial" w:hAnsi="Arial" w:cs="Arial"/>
          <w:spacing w:val="-1"/>
        </w:rPr>
        <w:t>u</w:t>
      </w:r>
      <w:r w:rsidRPr="00E6769F">
        <w:rPr>
          <w:rFonts w:ascii="Arial" w:hAnsi="Arial" w:cs="Arial"/>
        </w:rPr>
        <w:t>e</w:t>
      </w:r>
      <w:r w:rsidRPr="00E6769F">
        <w:rPr>
          <w:rFonts w:ascii="Arial" w:hAnsi="Arial" w:cs="Arial"/>
          <w:spacing w:val="33"/>
        </w:rPr>
        <w:t xml:space="preserve"> </w:t>
      </w:r>
      <w:r w:rsidRPr="00E6769F">
        <w:rPr>
          <w:rFonts w:ascii="Arial" w:hAnsi="Arial" w:cs="Arial"/>
        </w:rPr>
        <w:t>sc</w:t>
      </w:r>
      <w:r w:rsidRPr="00E6769F">
        <w:rPr>
          <w:rFonts w:ascii="Arial" w:hAnsi="Arial" w:cs="Arial"/>
          <w:spacing w:val="1"/>
        </w:rPr>
        <w:t>o</w:t>
      </w:r>
      <w:r w:rsidRPr="00E6769F">
        <w:rPr>
          <w:rFonts w:ascii="Arial" w:hAnsi="Arial" w:cs="Arial"/>
          <w:spacing w:val="-3"/>
        </w:rPr>
        <w:t>r</w:t>
      </w:r>
      <w:r w:rsidRPr="00E6769F">
        <w:rPr>
          <w:rFonts w:ascii="Arial" w:hAnsi="Arial" w:cs="Arial"/>
        </w:rPr>
        <w:t>ed</w:t>
      </w:r>
      <w:r w:rsidRPr="00E6769F">
        <w:rPr>
          <w:rFonts w:ascii="Arial" w:hAnsi="Arial" w:cs="Arial"/>
          <w:spacing w:val="34"/>
        </w:rPr>
        <w:t xml:space="preserve"> </w:t>
      </w:r>
      <w:r w:rsidRPr="00E6769F">
        <w:rPr>
          <w:rFonts w:ascii="Arial" w:hAnsi="Arial" w:cs="Arial"/>
        </w:rPr>
        <w:t>f</w:t>
      </w:r>
      <w:r w:rsidRPr="00E6769F">
        <w:rPr>
          <w:rFonts w:ascii="Arial" w:hAnsi="Arial" w:cs="Arial"/>
          <w:spacing w:val="1"/>
        </w:rPr>
        <w:t>o</w:t>
      </w:r>
      <w:r w:rsidRPr="00E6769F">
        <w:rPr>
          <w:rFonts w:ascii="Arial" w:hAnsi="Arial" w:cs="Arial"/>
        </w:rPr>
        <w:t>r</w:t>
      </w:r>
      <w:r w:rsidRPr="00E6769F">
        <w:rPr>
          <w:rFonts w:ascii="Arial" w:hAnsi="Arial" w:cs="Arial"/>
          <w:spacing w:val="32"/>
        </w:rPr>
        <w:t xml:space="preserve"> </w:t>
      </w:r>
      <w:r w:rsidRPr="00E6769F">
        <w:rPr>
          <w:rFonts w:ascii="Arial" w:hAnsi="Arial" w:cs="Arial"/>
        </w:rPr>
        <w:t>each</w:t>
      </w:r>
      <w:r w:rsidRPr="00E6769F">
        <w:rPr>
          <w:rFonts w:ascii="Arial" w:hAnsi="Arial" w:cs="Arial"/>
          <w:spacing w:val="32"/>
        </w:rPr>
        <w:t xml:space="preserve"> </w:t>
      </w:r>
      <w:r w:rsidRPr="00E6769F">
        <w:rPr>
          <w:rFonts w:ascii="Arial" w:hAnsi="Arial" w:cs="Arial"/>
        </w:rPr>
        <w:t>criter</w:t>
      </w:r>
      <w:r w:rsidRPr="00E6769F">
        <w:rPr>
          <w:rFonts w:ascii="Arial" w:hAnsi="Arial" w:cs="Arial"/>
          <w:spacing w:val="-2"/>
        </w:rPr>
        <w:t>i</w:t>
      </w:r>
      <w:r w:rsidRPr="00E6769F">
        <w:rPr>
          <w:rFonts w:ascii="Arial" w:hAnsi="Arial" w:cs="Arial"/>
          <w:spacing w:val="1"/>
        </w:rPr>
        <w:t>o</w:t>
      </w:r>
      <w:r w:rsidRPr="00E6769F">
        <w:rPr>
          <w:rFonts w:ascii="Arial" w:hAnsi="Arial" w:cs="Arial"/>
        </w:rPr>
        <w:t>n</w:t>
      </w:r>
      <w:r w:rsidRPr="00E6769F">
        <w:rPr>
          <w:rFonts w:ascii="Arial" w:hAnsi="Arial" w:cs="Arial"/>
          <w:spacing w:val="33"/>
        </w:rPr>
        <w:t xml:space="preserve"> </w:t>
      </w:r>
      <w:r w:rsidRPr="00E6769F">
        <w:rPr>
          <w:rFonts w:ascii="Arial" w:hAnsi="Arial" w:cs="Arial"/>
        </w:rPr>
        <w:t>will</w:t>
      </w:r>
      <w:r w:rsidRPr="00E6769F">
        <w:rPr>
          <w:rFonts w:ascii="Arial" w:hAnsi="Arial" w:cs="Arial"/>
          <w:spacing w:val="34"/>
        </w:rPr>
        <w:t xml:space="preserve"> </w:t>
      </w:r>
      <w:r w:rsidRPr="00E6769F">
        <w:rPr>
          <w:rFonts w:ascii="Arial" w:hAnsi="Arial" w:cs="Arial"/>
          <w:spacing w:val="-1"/>
        </w:rPr>
        <w:t>b</w:t>
      </w:r>
      <w:r w:rsidRPr="00E6769F">
        <w:rPr>
          <w:rFonts w:ascii="Arial" w:hAnsi="Arial" w:cs="Arial"/>
        </w:rPr>
        <w:t>e</w:t>
      </w:r>
      <w:r w:rsidRPr="00E6769F">
        <w:rPr>
          <w:rFonts w:ascii="Arial" w:hAnsi="Arial" w:cs="Arial"/>
          <w:spacing w:val="33"/>
        </w:rPr>
        <w:t xml:space="preserve"> </w:t>
      </w:r>
      <w:r w:rsidRPr="00E6769F">
        <w:rPr>
          <w:rFonts w:ascii="Arial" w:hAnsi="Arial" w:cs="Arial"/>
          <w:spacing w:val="1"/>
        </w:rPr>
        <w:t>m</w:t>
      </w:r>
      <w:r w:rsidRPr="00E6769F">
        <w:rPr>
          <w:rFonts w:ascii="Arial" w:hAnsi="Arial" w:cs="Arial"/>
          <w:spacing w:val="-1"/>
        </w:rPr>
        <w:t>u</w:t>
      </w:r>
      <w:r w:rsidRPr="00E6769F">
        <w:rPr>
          <w:rFonts w:ascii="Arial" w:hAnsi="Arial" w:cs="Arial"/>
        </w:rPr>
        <w:t>lti</w:t>
      </w:r>
      <w:r w:rsidRPr="00E6769F">
        <w:rPr>
          <w:rFonts w:ascii="Arial" w:hAnsi="Arial" w:cs="Arial"/>
          <w:spacing w:val="-1"/>
        </w:rPr>
        <w:t>p</w:t>
      </w:r>
      <w:r w:rsidRPr="00E6769F">
        <w:rPr>
          <w:rFonts w:ascii="Arial" w:hAnsi="Arial" w:cs="Arial"/>
        </w:rPr>
        <w:t>li</w:t>
      </w:r>
      <w:r w:rsidRPr="00E6769F">
        <w:rPr>
          <w:rFonts w:ascii="Arial" w:hAnsi="Arial" w:cs="Arial"/>
          <w:spacing w:val="-2"/>
        </w:rPr>
        <w:t>e</w:t>
      </w:r>
      <w:r w:rsidRPr="00E6769F">
        <w:rPr>
          <w:rFonts w:ascii="Arial" w:hAnsi="Arial" w:cs="Arial"/>
        </w:rPr>
        <w:t>d</w:t>
      </w:r>
      <w:r w:rsidRPr="00E6769F">
        <w:rPr>
          <w:rFonts w:ascii="Arial" w:hAnsi="Arial" w:cs="Arial"/>
          <w:spacing w:val="33"/>
        </w:rPr>
        <w:t xml:space="preserve"> </w:t>
      </w:r>
      <w:r w:rsidRPr="00E6769F">
        <w:rPr>
          <w:rFonts w:ascii="Arial" w:hAnsi="Arial" w:cs="Arial"/>
        </w:rPr>
        <w:t>with</w:t>
      </w:r>
      <w:r w:rsidRPr="00E6769F">
        <w:rPr>
          <w:rFonts w:ascii="Arial" w:hAnsi="Arial" w:cs="Arial"/>
          <w:spacing w:val="34"/>
        </w:rPr>
        <w:t xml:space="preserve"> </w:t>
      </w:r>
      <w:r w:rsidRPr="00E6769F">
        <w:rPr>
          <w:rFonts w:ascii="Arial" w:hAnsi="Arial" w:cs="Arial"/>
        </w:rPr>
        <w:t>the</w:t>
      </w:r>
      <w:r w:rsidRPr="00E6769F">
        <w:rPr>
          <w:rFonts w:ascii="Arial" w:hAnsi="Arial" w:cs="Arial"/>
          <w:spacing w:val="34"/>
        </w:rPr>
        <w:t xml:space="preserve"> </w:t>
      </w:r>
      <w:r w:rsidRPr="00E6769F">
        <w:rPr>
          <w:rFonts w:ascii="Arial" w:hAnsi="Arial" w:cs="Arial"/>
        </w:rPr>
        <w:t>specif</w:t>
      </w:r>
      <w:r w:rsidRPr="00E6769F">
        <w:rPr>
          <w:rFonts w:ascii="Arial" w:hAnsi="Arial" w:cs="Arial"/>
          <w:spacing w:val="-3"/>
        </w:rPr>
        <w:t>i</w:t>
      </w:r>
      <w:r w:rsidRPr="00E6769F">
        <w:rPr>
          <w:rFonts w:ascii="Arial" w:hAnsi="Arial" w:cs="Arial"/>
        </w:rPr>
        <w:t>ed</w:t>
      </w:r>
      <w:r w:rsidRPr="00E6769F">
        <w:rPr>
          <w:rFonts w:ascii="Arial" w:hAnsi="Arial" w:cs="Arial"/>
          <w:spacing w:val="34"/>
        </w:rPr>
        <w:t xml:space="preserve"> </w:t>
      </w:r>
      <w:r w:rsidRPr="00E6769F">
        <w:rPr>
          <w:rFonts w:ascii="Arial" w:hAnsi="Arial" w:cs="Arial"/>
        </w:rPr>
        <w:t>w</w:t>
      </w:r>
      <w:r w:rsidRPr="00E6769F">
        <w:rPr>
          <w:rFonts w:ascii="Arial" w:hAnsi="Arial" w:cs="Arial"/>
          <w:spacing w:val="1"/>
        </w:rPr>
        <w:t>e</w:t>
      </w:r>
      <w:r w:rsidRPr="00E6769F">
        <w:rPr>
          <w:rFonts w:ascii="Arial" w:hAnsi="Arial" w:cs="Arial"/>
        </w:rPr>
        <w:t>i</w:t>
      </w:r>
      <w:r w:rsidRPr="00E6769F">
        <w:rPr>
          <w:rFonts w:ascii="Arial" w:hAnsi="Arial" w:cs="Arial"/>
          <w:spacing w:val="-3"/>
        </w:rPr>
        <w:t>g</w:t>
      </w:r>
      <w:r w:rsidRPr="00E6769F">
        <w:rPr>
          <w:rFonts w:ascii="Arial" w:hAnsi="Arial" w:cs="Arial"/>
          <w:spacing w:val="-1"/>
        </w:rPr>
        <w:t>h</w:t>
      </w:r>
      <w:r w:rsidRPr="00E6769F">
        <w:rPr>
          <w:rFonts w:ascii="Arial" w:hAnsi="Arial" w:cs="Arial"/>
        </w:rPr>
        <w:t>ti</w:t>
      </w:r>
      <w:r w:rsidRPr="00E6769F">
        <w:rPr>
          <w:rFonts w:ascii="Arial" w:hAnsi="Arial" w:cs="Arial"/>
          <w:spacing w:val="-1"/>
        </w:rPr>
        <w:t>n</w:t>
      </w:r>
      <w:r w:rsidRPr="00E6769F">
        <w:rPr>
          <w:rFonts w:ascii="Arial" w:hAnsi="Arial" w:cs="Arial"/>
        </w:rPr>
        <w:t>g</w:t>
      </w:r>
      <w:r w:rsidRPr="00E6769F">
        <w:rPr>
          <w:rFonts w:ascii="Arial" w:hAnsi="Arial" w:cs="Arial"/>
          <w:spacing w:val="33"/>
        </w:rPr>
        <w:t xml:space="preserve"> </w:t>
      </w:r>
      <w:r w:rsidRPr="00E6769F">
        <w:rPr>
          <w:rFonts w:ascii="Arial" w:hAnsi="Arial" w:cs="Arial"/>
        </w:rPr>
        <w:t>f</w:t>
      </w:r>
      <w:r w:rsidRPr="00E6769F">
        <w:rPr>
          <w:rFonts w:ascii="Arial" w:hAnsi="Arial" w:cs="Arial"/>
          <w:spacing w:val="1"/>
        </w:rPr>
        <w:t>o</w:t>
      </w:r>
      <w:r w:rsidRPr="00E6769F">
        <w:rPr>
          <w:rFonts w:ascii="Arial" w:hAnsi="Arial" w:cs="Arial"/>
        </w:rPr>
        <w:t>r</w:t>
      </w:r>
      <w:r w:rsidRPr="00E6769F">
        <w:rPr>
          <w:rFonts w:ascii="Arial" w:hAnsi="Arial" w:cs="Arial"/>
          <w:spacing w:val="34"/>
        </w:rPr>
        <w:t xml:space="preserve"> </w:t>
      </w:r>
      <w:r w:rsidRPr="00E6769F">
        <w:rPr>
          <w:rFonts w:ascii="Arial" w:hAnsi="Arial" w:cs="Arial"/>
        </w:rPr>
        <w:t>the rele</w:t>
      </w:r>
      <w:r w:rsidRPr="00E6769F">
        <w:rPr>
          <w:rFonts w:ascii="Arial" w:hAnsi="Arial" w:cs="Arial"/>
          <w:spacing w:val="2"/>
        </w:rPr>
        <w:t>v</w:t>
      </w:r>
      <w:r w:rsidRPr="00E6769F">
        <w:rPr>
          <w:rFonts w:ascii="Arial" w:hAnsi="Arial" w:cs="Arial"/>
        </w:rPr>
        <w:t>a</w:t>
      </w:r>
      <w:r w:rsidRPr="00E6769F">
        <w:rPr>
          <w:rFonts w:ascii="Arial" w:hAnsi="Arial" w:cs="Arial"/>
          <w:spacing w:val="-3"/>
        </w:rPr>
        <w:t>n</w:t>
      </w:r>
      <w:r w:rsidRPr="00E6769F">
        <w:rPr>
          <w:rFonts w:ascii="Arial" w:hAnsi="Arial" w:cs="Arial"/>
        </w:rPr>
        <w:t>t</w:t>
      </w:r>
      <w:r w:rsidRPr="00E6769F">
        <w:rPr>
          <w:rFonts w:ascii="Arial" w:hAnsi="Arial" w:cs="Arial"/>
          <w:spacing w:val="4"/>
        </w:rPr>
        <w:t xml:space="preserve"> </w:t>
      </w:r>
      <w:r w:rsidRPr="00E6769F">
        <w:rPr>
          <w:rFonts w:ascii="Arial" w:hAnsi="Arial" w:cs="Arial"/>
        </w:rPr>
        <w:t>cri</w:t>
      </w:r>
      <w:r w:rsidRPr="00E6769F">
        <w:rPr>
          <w:rFonts w:ascii="Arial" w:hAnsi="Arial" w:cs="Arial"/>
          <w:spacing w:val="-2"/>
        </w:rPr>
        <w:t>t</w:t>
      </w:r>
      <w:r w:rsidRPr="00E6769F">
        <w:rPr>
          <w:rFonts w:ascii="Arial" w:hAnsi="Arial" w:cs="Arial"/>
        </w:rPr>
        <w:t>eri</w:t>
      </w:r>
      <w:r w:rsidRPr="00E6769F">
        <w:rPr>
          <w:rFonts w:ascii="Arial" w:hAnsi="Arial" w:cs="Arial"/>
          <w:spacing w:val="1"/>
        </w:rPr>
        <w:t>o</w:t>
      </w:r>
      <w:r w:rsidRPr="00E6769F">
        <w:rPr>
          <w:rFonts w:ascii="Arial" w:hAnsi="Arial" w:cs="Arial"/>
        </w:rPr>
        <w:t xml:space="preserve">n </w:t>
      </w:r>
      <w:r w:rsidRPr="00E6769F">
        <w:rPr>
          <w:rFonts w:ascii="Arial" w:hAnsi="Arial" w:cs="Arial"/>
          <w:spacing w:val="-2"/>
        </w:rPr>
        <w:t>t</w:t>
      </w:r>
      <w:r w:rsidRPr="00E6769F">
        <w:rPr>
          <w:rFonts w:ascii="Arial" w:hAnsi="Arial" w:cs="Arial"/>
        </w:rPr>
        <w:t>o</w:t>
      </w:r>
      <w:r w:rsidRPr="00E6769F">
        <w:rPr>
          <w:rFonts w:ascii="Arial" w:hAnsi="Arial" w:cs="Arial"/>
          <w:spacing w:val="4"/>
        </w:rPr>
        <w:t xml:space="preserve"> </w:t>
      </w:r>
      <w:r w:rsidRPr="00E6769F">
        <w:rPr>
          <w:rFonts w:ascii="Arial" w:hAnsi="Arial" w:cs="Arial"/>
          <w:spacing w:val="1"/>
        </w:rPr>
        <w:t>o</w:t>
      </w:r>
      <w:r w:rsidRPr="00E6769F">
        <w:rPr>
          <w:rFonts w:ascii="Arial" w:hAnsi="Arial" w:cs="Arial"/>
          <w:spacing w:val="-3"/>
        </w:rPr>
        <w:t>b</w:t>
      </w:r>
      <w:r w:rsidRPr="00E6769F">
        <w:rPr>
          <w:rFonts w:ascii="Arial" w:hAnsi="Arial" w:cs="Arial"/>
        </w:rPr>
        <w:t>tain</w:t>
      </w:r>
      <w:r w:rsidRPr="00E6769F">
        <w:rPr>
          <w:rFonts w:ascii="Arial" w:hAnsi="Arial" w:cs="Arial"/>
          <w:spacing w:val="2"/>
        </w:rPr>
        <w:t xml:space="preserve"> </w:t>
      </w:r>
      <w:r w:rsidRPr="00E6769F">
        <w:rPr>
          <w:rFonts w:ascii="Arial" w:hAnsi="Arial" w:cs="Arial"/>
        </w:rPr>
        <w:t>the</w:t>
      </w:r>
      <w:r w:rsidRPr="00E6769F">
        <w:rPr>
          <w:rFonts w:ascii="Arial" w:hAnsi="Arial" w:cs="Arial"/>
          <w:spacing w:val="1"/>
        </w:rPr>
        <w:t xml:space="preserve"> m</w:t>
      </w:r>
      <w:r w:rsidRPr="00E6769F">
        <w:rPr>
          <w:rFonts w:ascii="Arial" w:hAnsi="Arial" w:cs="Arial"/>
        </w:rPr>
        <w:t>arks</w:t>
      </w:r>
      <w:r w:rsidRPr="00E6769F">
        <w:rPr>
          <w:rFonts w:ascii="Arial" w:hAnsi="Arial" w:cs="Arial"/>
          <w:spacing w:val="1"/>
        </w:rPr>
        <w:t xml:space="preserve"> </w:t>
      </w:r>
      <w:r w:rsidRPr="00E6769F">
        <w:rPr>
          <w:rFonts w:ascii="Arial" w:hAnsi="Arial" w:cs="Arial"/>
        </w:rPr>
        <w:t>s</w:t>
      </w:r>
      <w:r w:rsidRPr="00E6769F">
        <w:rPr>
          <w:rFonts w:ascii="Arial" w:hAnsi="Arial" w:cs="Arial"/>
          <w:spacing w:val="-2"/>
        </w:rPr>
        <w:t>c</w:t>
      </w:r>
      <w:r w:rsidRPr="00E6769F">
        <w:rPr>
          <w:rFonts w:ascii="Arial" w:hAnsi="Arial" w:cs="Arial"/>
          <w:spacing w:val="1"/>
        </w:rPr>
        <w:t>o</w:t>
      </w:r>
      <w:r w:rsidRPr="00E6769F">
        <w:rPr>
          <w:rFonts w:ascii="Arial" w:hAnsi="Arial" w:cs="Arial"/>
        </w:rPr>
        <w:t>red</w:t>
      </w:r>
      <w:r w:rsidRPr="00E6769F">
        <w:rPr>
          <w:rFonts w:ascii="Arial" w:hAnsi="Arial" w:cs="Arial"/>
          <w:spacing w:val="3"/>
        </w:rPr>
        <w:t xml:space="preserve"> </w:t>
      </w:r>
      <w:r w:rsidRPr="00E6769F">
        <w:rPr>
          <w:rFonts w:ascii="Arial" w:hAnsi="Arial" w:cs="Arial"/>
          <w:spacing w:val="-3"/>
        </w:rPr>
        <w:t>f</w:t>
      </w:r>
      <w:r w:rsidRPr="00E6769F">
        <w:rPr>
          <w:rFonts w:ascii="Arial" w:hAnsi="Arial" w:cs="Arial"/>
          <w:spacing w:val="1"/>
        </w:rPr>
        <w:t>o</w:t>
      </w:r>
      <w:r w:rsidRPr="00E6769F">
        <w:rPr>
          <w:rFonts w:ascii="Arial" w:hAnsi="Arial" w:cs="Arial"/>
        </w:rPr>
        <w:t>r</w:t>
      </w:r>
      <w:r w:rsidRPr="00E6769F">
        <w:rPr>
          <w:rFonts w:ascii="Arial" w:hAnsi="Arial" w:cs="Arial"/>
          <w:spacing w:val="1"/>
        </w:rPr>
        <w:t xml:space="preserve"> </w:t>
      </w:r>
      <w:r w:rsidRPr="00E6769F">
        <w:rPr>
          <w:rFonts w:ascii="Arial" w:hAnsi="Arial" w:cs="Arial"/>
        </w:rPr>
        <w:t>each</w:t>
      </w:r>
      <w:r w:rsidRPr="00E6769F">
        <w:rPr>
          <w:rFonts w:ascii="Arial" w:hAnsi="Arial" w:cs="Arial"/>
          <w:spacing w:val="1"/>
        </w:rPr>
        <w:t xml:space="preserve"> </w:t>
      </w:r>
      <w:r w:rsidRPr="00E6769F">
        <w:rPr>
          <w:rFonts w:ascii="Arial" w:hAnsi="Arial" w:cs="Arial"/>
        </w:rPr>
        <w:t>criterion.</w:t>
      </w:r>
      <w:r w:rsidRPr="00E6769F">
        <w:rPr>
          <w:rFonts w:ascii="Arial" w:hAnsi="Arial" w:cs="Arial"/>
          <w:spacing w:val="3"/>
        </w:rPr>
        <w:t xml:space="preserve"> </w:t>
      </w:r>
      <w:r w:rsidRPr="00E6769F">
        <w:rPr>
          <w:rFonts w:ascii="Arial" w:hAnsi="Arial" w:cs="Arial"/>
        </w:rPr>
        <w:t>T</w:t>
      </w:r>
      <w:r w:rsidRPr="00E6769F">
        <w:rPr>
          <w:rFonts w:ascii="Arial" w:hAnsi="Arial" w:cs="Arial"/>
          <w:spacing w:val="-3"/>
        </w:rPr>
        <w:t>h</w:t>
      </w:r>
      <w:r w:rsidRPr="00E6769F">
        <w:rPr>
          <w:rFonts w:ascii="Arial" w:hAnsi="Arial" w:cs="Arial"/>
        </w:rPr>
        <w:t>ese</w:t>
      </w:r>
      <w:r w:rsidRPr="00E6769F">
        <w:rPr>
          <w:rFonts w:ascii="Arial" w:hAnsi="Arial" w:cs="Arial"/>
          <w:spacing w:val="2"/>
        </w:rPr>
        <w:t xml:space="preserve"> </w:t>
      </w:r>
      <w:r w:rsidRPr="00E6769F">
        <w:rPr>
          <w:rFonts w:ascii="Arial" w:hAnsi="Arial" w:cs="Arial"/>
          <w:spacing w:val="1"/>
        </w:rPr>
        <w:t>m</w:t>
      </w:r>
      <w:r w:rsidRPr="00E6769F">
        <w:rPr>
          <w:rFonts w:ascii="Arial" w:hAnsi="Arial" w:cs="Arial"/>
        </w:rPr>
        <w:t>a</w:t>
      </w:r>
      <w:r w:rsidRPr="00E6769F">
        <w:rPr>
          <w:rFonts w:ascii="Arial" w:hAnsi="Arial" w:cs="Arial"/>
          <w:spacing w:val="-3"/>
        </w:rPr>
        <w:t>r</w:t>
      </w:r>
      <w:r w:rsidRPr="00E6769F">
        <w:rPr>
          <w:rFonts w:ascii="Arial" w:hAnsi="Arial" w:cs="Arial"/>
        </w:rPr>
        <w:t>ks</w:t>
      </w:r>
      <w:r w:rsidRPr="00E6769F">
        <w:rPr>
          <w:rFonts w:ascii="Arial" w:hAnsi="Arial" w:cs="Arial"/>
          <w:spacing w:val="1"/>
        </w:rPr>
        <w:t xml:space="preserve"> </w:t>
      </w:r>
      <w:r w:rsidRPr="00E6769F">
        <w:rPr>
          <w:rFonts w:ascii="Arial" w:hAnsi="Arial" w:cs="Arial"/>
        </w:rPr>
        <w:t>will</w:t>
      </w:r>
      <w:r w:rsidRPr="00E6769F">
        <w:rPr>
          <w:rFonts w:ascii="Arial" w:hAnsi="Arial" w:cs="Arial"/>
          <w:spacing w:val="3"/>
        </w:rPr>
        <w:t xml:space="preserve"> </w:t>
      </w:r>
      <w:r w:rsidRPr="00E6769F">
        <w:rPr>
          <w:rFonts w:ascii="Arial" w:hAnsi="Arial" w:cs="Arial"/>
          <w:spacing w:val="-3"/>
        </w:rPr>
        <w:t>b</w:t>
      </w:r>
      <w:r w:rsidRPr="00E6769F">
        <w:rPr>
          <w:rFonts w:ascii="Arial" w:hAnsi="Arial" w:cs="Arial"/>
        </w:rPr>
        <w:t>e</w:t>
      </w:r>
      <w:r w:rsidRPr="00E6769F">
        <w:rPr>
          <w:rFonts w:ascii="Arial" w:hAnsi="Arial" w:cs="Arial"/>
          <w:spacing w:val="4"/>
        </w:rPr>
        <w:t xml:space="preserve"> </w:t>
      </w:r>
      <w:r w:rsidRPr="00E6769F">
        <w:rPr>
          <w:rFonts w:ascii="Arial" w:hAnsi="Arial" w:cs="Arial"/>
        </w:rPr>
        <w:t>a</w:t>
      </w:r>
      <w:r w:rsidRPr="00E6769F">
        <w:rPr>
          <w:rFonts w:ascii="Arial" w:hAnsi="Arial" w:cs="Arial"/>
          <w:spacing w:val="-1"/>
        </w:rPr>
        <w:t>dd</w:t>
      </w:r>
      <w:r w:rsidRPr="00E6769F">
        <w:rPr>
          <w:rFonts w:ascii="Arial" w:hAnsi="Arial" w:cs="Arial"/>
        </w:rPr>
        <w:t>ed</w:t>
      </w:r>
      <w:r w:rsidRPr="00E6769F">
        <w:rPr>
          <w:rFonts w:ascii="Arial" w:hAnsi="Arial" w:cs="Arial"/>
          <w:spacing w:val="3"/>
        </w:rPr>
        <w:t xml:space="preserve"> </w:t>
      </w:r>
      <w:r w:rsidRPr="00E6769F">
        <w:rPr>
          <w:rFonts w:ascii="Arial" w:hAnsi="Arial" w:cs="Arial"/>
        </w:rPr>
        <w:t>a</w:t>
      </w:r>
      <w:r w:rsidRPr="00E6769F">
        <w:rPr>
          <w:rFonts w:ascii="Arial" w:hAnsi="Arial" w:cs="Arial"/>
          <w:spacing w:val="-1"/>
        </w:rPr>
        <w:t>n</w:t>
      </w:r>
      <w:r w:rsidRPr="00E6769F">
        <w:rPr>
          <w:rFonts w:ascii="Arial" w:hAnsi="Arial" w:cs="Arial"/>
        </w:rPr>
        <w:t>d e</w:t>
      </w:r>
      <w:r w:rsidRPr="00E6769F">
        <w:rPr>
          <w:rFonts w:ascii="Arial" w:hAnsi="Arial" w:cs="Arial"/>
          <w:spacing w:val="1"/>
        </w:rPr>
        <w:t>x</w:t>
      </w:r>
      <w:r w:rsidRPr="00E6769F">
        <w:rPr>
          <w:rFonts w:ascii="Arial" w:hAnsi="Arial" w:cs="Arial"/>
          <w:spacing w:val="-1"/>
        </w:rPr>
        <w:t>p</w:t>
      </w:r>
      <w:r w:rsidRPr="00E6769F">
        <w:rPr>
          <w:rFonts w:ascii="Arial" w:hAnsi="Arial" w:cs="Arial"/>
        </w:rPr>
        <w:t>res</w:t>
      </w:r>
      <w:r w:rsidRPr="00E6769F">
        <w:rPr>
          <w:rFonts w:ascii="Arial" w:hAnsi="Arial" w:cs="Arial"/>
          <w:spacing w:val="-2"/>
        </w:rPr>
        <w:t>s</w:t>
      </w:r>
      <w:r w:rsidRPr="00E6769F">
        <w:rPr>
          <w:rFonts w:ascii="Arial" w:hAnsi="Arial" w:cs="Arial"/>
        </w:rPr>
        <w:t>ed as a</w:t>
      </w:r>
      <w:r w:rsidRPr="00E6769F">
        <w:rPr>
          <w:rFonts w:ascii="Arial" w:hAnsi="Arial" w:cs="Arial"/>
          <w:spacing w:val="-2"/>
        </w:rPr>
        <w:t xml:space="preserve"> </w:t>
      </w:r>
      <w:r w:rsidRPr="00E6769F">
        <w:rPr>
          <w:rFonts w:ascii="Arial" w:hAnsi="Arial" w:cs="Arial"/>
        </w:rPr>
        <w:t>fract</w:t>
      </w:r>
      <w:r w:rsidRPr="00E6769F">
        <w:rPr>
          <w:rFonts w:ascii="Arial" w:hAnsi="Arial" w:cs="Arial"/>
          <w:spacing w:val="-2"/>
        </w:rPr>
        <w:t>i</w:t>
      </w:r>
      <w:r w:rsidRPr="00E6769F">
        <w:rPr>
          <w:rFonts w:ascii="Arial" w:hAnsi="Arial" w:cs="Arial"/>
          <w:spacing w:val="1"/>
        </w:rPr>
        <w:t>o</w:t>
      </w:r>
      <w:r w:rsidRPr="00E6769F">
        <w:rPr>
          <w:rFonts w:ascii="Arial" w:hAnsi="Arial" w:cs="Arial"/>
        </w:rPr>
        <w:t>n</w:t>
      </w:r>
      <w:r w:rsidRPr="00E6769F">
        <w:rPr>
          <w:rFonts w:ascii="Arial" w:hAnsi="Arial" w:cs="Arial"/>
          <w:spacing w:val="-3"/>
        </w:rPr>
        <w:t xml:space="preserve"> </w:t>
      </w:r>
      <w:r w:rsidRPr="00E6769F">
        <w:rPr>
          <w:rFonts w:ascii="Arial" w:hAnsi="Arial" w:cs="Arial"/>
          <w:spacing w:val="1"/>
        </w:rPr>
        <w:t>o</w:t>
      </w:r>
      <w:r w:rsidRPr="00E6769F">
        <w:rPr>
          <w:rFonts w:ascii="Arial" w:hAnsi="Arial" w:cs="Arial"/>
        </w:rPr>
        <w:t xml:space="preserve">f </w:t>
      </w:r>
      <w:r w:rsidRPr="00E6769F">
        <w:rPr>
          <w:rFonts w:ascii="Arial" w:hAnsi="Arial" w:cs="Arial"/>
          <w:spacing w:val="-2"/>
        </w:rPr>
        <w:t>t</w:t>
      </w:r>
      <w:r w:rsidRPr="00E6769F">
        <w:rPr>
          <w:rFonts w:ascii="Arial" w:hAnsi="Arial" w:cs="Arial"/>
          <w:spacing w:val="-1"/>
        </w:rPr>
        <w:t>h</w:t>
      </w:r>
      <w:r w:rsidRPr="00E6769F">
        <w:rPr>
          <w:rFonts w:ascii="Arial" w:hAnsi="Arial" w:cs="Arial"/>
        </w:rPr>
        <w:t>e</w:t>
      </w:r>
      <w:r w:rsidRPr="00E6769F">
        <w:rPr>
          <w:rFonts w:ascii="Arial" w:hAnsi="Arial" w:cs="Arial"/>
          <w:spacing w:val="1"/>
        </w:rPr>
        <w:t xml:space="preserve"> </w:t>
      </w:r>
      <w:r w:rsidRPr="00E6769F">
        <w:rPr>
          <w:rFonts w:ascii="Arial" w:hAnsi="Arial" w:cs="Arial"/>
          <w:spacing w:val="-1"/>
        </w:rPr>
        <w:t>b</w:t>
      </w:r>
      <w:r w:rsidRPr="00E6769F">
        <w:rPr>
          <w:rFonts w:ascii="Arial" w:hAnsi="Arial" w:cs="Arial"/>
        </w:rPr>
        <w:t>est</w:t>
      </w:r>
      <w:r w:rsidRPr="00E6769F">
        <w:rPr>
          <w:rFonts w:ascii="Arial" w:hAnsi="Arial" w:cs="Arial"/>
          <w:spacing w:val="1"/>
        </w:rPr>
        <w:t xml:space="preserve"> </w:t>
      </w:r>
      <w:r w:rsidRPr="00E6769F">
        <w:rPr>
          <w:rFonts w:ascii="Arial" w:hAnsi="Arial" w:cs="Arial"/>
          <w:spacing w:val="-3"/>
        </w:rPr>
        <w:t>p</w:t>
      </w:r>
      <w:r w:rsidRPr="00E6769F">
        <w:rPr>
          <w:rFonts w:ascii="Arial" w:hAnsi="Arial" w:cs="Arial"/>
          <w:spacing w:val="1"/>
        </w:rPr>
        <w:t>o</w:t>
      </w:r>
      <w:r w:rsidRPr="00E6769F">
        <w:rPr>
          <w:rFonts w:ascii="Arial" w:hAnsi="Arial" w:cs="Arial"/>
        </w:rPr>
        <w:t>ssi</w:t>
      </w:r>
      <w:r w:rsidRPr="00E6769F">
        <w:rPr>
          <w:rFonts w:ascii="Arial" w:hAnsi="Arial" w:cs="Arial"/>
          <w:spacing w:val="-1"/>
        </w:rPr>
        <w:t>b</w:t>
      </w:r>
      <w:r w:rsidRPr="00E6769F">
        <w:rPr>
          <w:rFonts w:ascii="Arial" w:hAnsi="Arial" w:cs="Arial"/>
        </w:rPr>
        <w:t>le</w:t>
      </w:r>
      <w:r w:rsidRPr="00E6769F">
        <w:rPr>
          <w:rFonts w:ascii="Arial" w:hAnsi="Arial" w:cs="Arial"/>
          <w:spacing w:val="-2"/>
        </w:rPr>
        <w:t xml:space="preserve"> </w:t>
      </w:r>
      <w:r w:rsidRPr="00E6769F">
        <w:rPr>
          <w:rFonts w:ascii="Arial" w:hAnsi="Arial" w:cs="Arial"/>
        </w:rPr>
        <w:t>s</w:t>
      </w:r>
      <w:r w:rsidRPr="00E6769F">
        <w:rPr>
          <w:rFonts w:ascii="Arial" w:hAnsi="Arial" w:cs="Arial"/>
          <w:spacing w:val="-2"/>
        </w:rPr>
        <w:t>c</w:t>
      </w:r>
      <w:r w:rsidRPr="00E6769F">
        <w:rPr>
          <w:rFonts w:ascii="Arial" w:hAnsi="Arial" w:cs="Arial"/>
          <w:spacing w:val="1"/>
        </w:rPr>
        <w:t>o</w:t>
      </w:r>
      <w:r w:rsidRPr="00E6769F">
        <w:rPr>
          <w:rFonts w:ascii="Arial" w:hAnsi="Arial" w:cs="Arial"/>
        </w:rPr>
        <w:t>re</w:t>
      </w:r>
      <w:r w:rsidRPr="00E6769F">
        <w:rPr>
          <w:rFonts w:ascii="Arial" w:hAnsi="Arial" w:cs="Arial"/>
          <w:spacing w:val="1"/>
        </w:rPr>
        <w:t xml:space="preserve"> </w:t>
      </w:r>
      <w:r w:rsidRPr="00E6769F">
        <w:rPr>
          <w:rFonts w:ascii="Arial" w:hAnsi="Arial" w:cs="Arial"/>
          <w:spacing w:val="-3"/>
        </w:rPr>
        <w:t>f</w:t>
      </w:r>
      <w:r w:rsidRPr="00E6769F">
        <w:rPr>
          <w:rFonts w:ascii="Arial" w:hAnsi="Arial" w:cs="Arial"/>
          <w:spacing w:val="1"/>
        </w:rPr>
        <w:t>o</w:t>
      </w:r>
      <w:r w:rsidRPr="00E6769F">
        <w:rPr>
          <w:rFonts w:ascii="Arial" w:hAnsi="Arial" w:cs="Arial"/>
        </w:rPr>
        <w:t xml:space="preserve">r </w:t>
      </w:r>
      <w:r w:rsidRPr="00E6769F">
        <w:rPr>
          <w:rFonts w:ascii="Arial" w:hAnsi="Arial" w:cs="Arial"/>
          <w:spacing w:val="-2"/>
        </w:rPr>
        <w:t>a</w:t>
      </w:r>
      <w:r w:rsidRPr="00E6769F">
        <w:rPr>
          <w:rFonts w:ascii="Arial" w:hAnsi="Arial" w:cs="Arial"/>
        </w:rPr>
        <w:t>ll criteria.</w:t>
      </w:r>
    </w:p>
    <w:p w14:paraId="52D3F5CE" w14:textId="77777777" w:rsidR="005F3111" w:rsidRPr="00E6769F" w:rsidRDefault="005F3111" w:rsidP="00C04007">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E6769F">
        <w:rPr>
          <w:rFonts w:ascii="Arial" w:hAnsi="Arial" w:cs="Arial"/>
          <w:position w:val="1"/>
        </w:rPr>
        <w:t>The</w:t>
      </w:r>
      <w:r w:rsidRPr="00E6769F">
        <w:rPr>
          <w:rFonts w:ascii="Arial" w:hAnsi="Arial" w:cs="Arial"/>
          <w:spacing w:val="7"/>
          <w:position w:val="1"/>
        </w:rPr>
        <w:t xml:space="preserve"> </w:t>
      </w:r>
      <w:r w:rsidRPr="00E6769F">
        <w:rPr>
          <w:rFonts w:ascii="Arial" w:hAnsi="Arial" w:cs="Arial"/>
          <w:position w:val="1"/>
        </w:rPr>
        <w:t>s</w:t>
      </w:r>
      <w:r w:rsidRPr="00E6769F">
        <w:rPr>
          <w:rFonts w:ascii="Arial" w:hAnsi="Arial" w:cs="Arial"/>
          <w:spacing w:val="-2"/>
          <w:position w:val="1"/>
        </w:rPr>
        <w:t>c</w:t>
      </w:r>
      <w:r w:rsidRPr="00E6769F">
        <w:rPr>
          <w:rFonts w:ascii="Arial" w:hAnsi="Arial" w:cs="Arial"/>
          <w:spacing w:val="1"/>
          <w:position w:val="1"/>
        </w:rPr>
        <w:t>o</w:t>
      </w:r>
      <w:r w:rsidRPr="00E6769F">
        <w:rPr>
          <w:rFonts w:ascii="Arial" w:hAnsi="Arial" w:cs="Arial"/>
          <w:position w:val="1"/>
        </w:rPr>
        <w:t>res</w:t>
      </w:r>
      <w:r w:rsidRPr="00E6769F">
        <w:rPr>
          <w:rFonts w:ascii="Arial" w:hAnsi="Arial" w:cs="Arial"/>
          <w:spacing w:val="6"/>
          <w:position w:val="1"/>
        </w:rPr>
        <w:t xml:space="preserve"> </w:t>
      </w:r>
      <w:r w:rsidRPr="00E6769F">
        <w:rPr>
          <w:rFonts w:ascii="Arial" w:hAnsi="Arial" w:cs="Arial"/>
          <w:position w:val="1"/>
        </w:rPr>
        <w:t>will</w:t>
      </w:r>
      <w:r w:rsidRPr="00E6769F">
        <w:rPr>
          <w:rFonts w:ascii="Arial" w:hAnsi="Arial" w:cs="Arial"/>
          <w:spacing w:val="7"/>
          <w:position w:val="1"/>
        </w:rPr>
        <w:t xml:space="preserve"> </w:t>
      </w:r>
      <w:r w:rsidRPr="00E6769F">
        <w:rPr>
          <w:rFonts w:ascii="Arial" w:hAnsi="Arial" w:cs="Arial"/>
          <w:spacing w:val="-1"/>
          <w:position w:val="1"/>
        </w:rPr>
        <w:t>b</w:t>
      </w:r>
      <w:r w:rsidRPr="00E6769F">
        <w:rPr>
          <w:rFonts w:ascii="Arial" w:hAnsi="Arial" w:cs="Arial"/>
          <w:position w:val="1"/>
        </w:rPr>
        <w:t>e</w:t>
      </w:r>
      <w:r w:rsidRPr="00E6769F">
        <w:rPr>
          <w:rFonts w:ascii="Arial" w:hAnsi="Arial" w:cs="Arial"/>
          <w:spacing w:val="6"/>
          <w:position w:val="1"/>
        </w:rPr>
        <w:t xml:space="preserve"> </w:t>
      </w:r>
      <w:r w:rsidRPr="00E6769F">
        <w:rPr>
          <w:rFonts w:ascii="Arial" w:hAnsi="Arial" w:cs="Arial"/>
          <w:spacing w:val="-2"/>
          <w:position w:val="1"/>
        </w:rPr>
        <w:t>c</w:t>
      </w:r>
      <w:r w:rsidRPr="00E6769F">
        <w:rPr>
          <w:rFonts w:ascii="Arial" w:hAnsi="Arial" w:cs="Arial"/>
          <w:spacing w:val="1"/>
          <w:position w:val="1"/>
        </w:rPr>
        <w:t>o</w:t>
      </w:r>
      <w:r w:rsidRPr="00E6769F">
        <w:rPr>
          <w:rFonts w:ascii="Arial" w:hAnsi="Arial" w:cs="Arial"/>
          <w:spacing w:val="-1"/>
          <w:position w:val="1"/>
        </w:rPr>
        <w:t>n</w:t>
      </w:r>
      <w:r w:rsidRPr="00E6769F">
        <w:rPr>
          <w:rFonts w:ascii="Arial" w:hAnsi="Arial" w:cs="Arial"/>
          <w:spacing w:val="1"/>
          <w:position w:val="1"/>
        </w:rPr>
        <w:t>v</w:t>
      </w:r>
      <w:r w:rsidRPr="00E6769F">
        <w:rPr>
          <w:rFonts w:ascii="Arial" w:hAnsi="Arial" w:cs="Arial"/>
          <w:spacing w:val="-2"/>
          <w:position w:val="1"/>
        </w:rPr>
        <w:t>e</w:t>
      </w:r>
      <w:r w:rsidRPr="00E6769F">
        <w:rPr>
          <w:rFonts w:ascii="Arial" w:hAnsi="Arial" w:cs="Arial"/>
          <w:position w:val="1"/>
        </w:rPr>
        <w:t>rt</w:t>
      </w:r>
      <w:r w:rsidRPr="00E6769F">
        <w:rPr>
          <w:rFonts w:ascii="Arial" w:hAnsi="Arial" w:cs="Arial"/>
          <w:spacing w:val="-2"/>
          <w:position w:val="1"/>
        </w:rPr>
        <w:t>e</w:t>
      </w:r>
      <w:r w:rsidRPr="00E6769F">
        <w:rPr>
          <w:rFonts w:ascii="Arial" w:hAnsi="Arial" w:cs="Arial"/>
          <w:position w:val="1"/>
        </w:rPr>
        <w:t>d</w:t>
      </w:r>
      <w:r w:rsidRPr="00E6769F">
        <w:rPr>
          <w:rFonts w:ascii="Arial" w:hAnsi="Arial" w:cs="Arial"/>
          <w:spacing w:val="7"/>
          <w:position w:val="1"/>
        </w:rPr>
        <w:t xml:space="preserve"> </w:t>
      </w:r>
      <w:r w:rsidRPr="00E6769F">
        <w:rPr>
          <w:rFonts w:ascii="Arial" w:hAnsi="Arial" w:cs="Arial"/>
          <w:position w:val="1"/>
        </w:rPr>
        <w:t>to</w:t>
      </w:r>
      <w:r w:rsidRPr="00E6769F">
        <w:rPr>
          <w:rFonts w:ascii="Arial" w:hAnsi="Arial" w:cs="Arial"/>
          <w:spacing w:val="7"/>
          <w:position w:val="1"/>
        </w:rPr>
        <w:t xml:space="preserve"> </w:t>
      </w:r>
      <w:r w:rsidRPr="00E6769F">
        <w:rPr>
          <w:rFonts w:ascii="Arial" w:hAnsi="Arial" w:cs="Arial"/>
          <w:position w:val="1"/>
        </w:rPr>
        <w:t>a</w:t>
      </w:r>
      <w:r w:rsidRPr="00E6769F">
        <w:rPr>
          <w:rFonts w:ascii="Arial" w:hAnsi="Arial" w:cs="Arial"/>
          <w:spacing w:val="7"/>
          <w:position w:val="1"/>
        </w:rPr>
        <w:t xml:space="preserve"> </w:t>
      </w:r>
      <w:r w:rsidRPr="00E6769F">
        <w:rPr>
          <w:rFonts w:ascii="Arial" w:hAnsi="Arial" w:cs="Arial"/>
          <w:spacing w:val="-1"/>
          <w:position w:val="1"/>
        </w:rPr>
        <w:t>p</w:t>
      </w:r>
      <w:r w:rsidRPr="00E6769F">
        <w:rPr>
          <w:rFonts w:ascii="Arial" w:hAnsi="Arial" w:cs="Arial"/>
          <w:position w:val="1"/>
        </w:rPr>
        <w:t>er</w:t>
      </w:r>
      <w:r w:rsidRPr="00E6769F">
        <w:rPr>
          <w:rFonts w:ascii="Arial" w:hAnsi="Arial" w:cs="Arial"/>
          <w:spacing w:val="-2"/>
          <w:position w:val="1"/>
        </w:rPr>
        <w:t>c</w:t>
      </w:r>
      <w:r w:rsidRPr="00E6769F">
        <w:rPr>
          <w:rFonts w:ascii="Arial" w:hAnsi="Arial" w:cs="Arial"/>
          <w:position w:val="1"/>
        </w:rPr>
        <w:t>enta</w:t>
      </w:r>
      <w:r w:rsidRPr="00E6769F">
        <w:rPr>
          <w:rFonts w:ascii="Arial" w:hAnsi="Arial" w:cs="Arial"/>
          <w:spacing w:val="-1"/>
          <w:position w:val="1"/>
        </w:rPr>
        <w:t>g</w:t>
      </w:r>
      <w:r w:rsidRPr="00E6769F">
        <w:rPr>
          <w:rFonts w:ascii="Arial" w:hAnsi="Arial" w:cs="Arial"/>
          <w:position w:val="1"/>
        </w:rPr>
        <w:t>e</w:t>
      </w:r>
      <w:r w:rsidRPr="00E6769F">
        <w:rPr>
          <w:rFonts w:ascii="Arial" w:hAnsi="Arial" w:cs="Arial"/>
          <w:spacing w:val="6"/>
          <w:position w:val="1"/>
        </w:rPr>
        <w:t xml:space="preserve"> </w:t>
      </w:r>
      <w:r w:rsidRPr="00E6769F">
        <w:rPr>
          <w:rFonts w:ascii="Arial" w:hAnsi="Arial" w:cs="Arial"/>
          <w:position w:val="1"/>
        </w:rPr>
        <w:t>a</w:t>
      </w:r>
      <w:r w:rsidRPr="00E6769F">
        <w:rPr>
          <w:rFonts w:ascii="Arial" w:hAnsi="Arial" w:cs="Arial"/>
          <w:spacing w:val="-1"/>
          <w:position w:val="1"/>
        </w:rPr>
        <w:t>n</w:t>
      </w:r>
      <w:r w:rsidRPr="00E6769F">
        <w:rPr>
          <w:rFonts w:ascii="Arial" w:hAnsi="Arial" w:cs="Arial"/>
          <w:position w:val="1"/>
        </w:rPr>
        <w:t>d</w:t>
      </w:r>
      <w:r w:rsidRPr="00E6769F">
        <w:rPr>
          <w:rFonts w:ascii="Arial" w:hAnsi="Arial" w:cs="Arial"/>
          <w:spacing w:val="10"/>
          <w:position w:val="1"/>
        </w:rPr>
        <w:t xml:space="preserve"> </w:t>
      </w:r>
      <w:r w:rsidRPr="00E6769F">
        <w:rPr>
          <w:rFonts w:ascii="Arial" w:hAnsi="Arial" w:cs="Arial"/>
          <w:b/>
          <w:bCs/>
          <w:spacing w:val="-1"/>
          <w:position w:val="1"/>
        </w:rPr>
        <w:t>ON</w:t>
      </w:r>
      <w:r w:rsidRPr="00E6769F">
        <w:rPr>
          <w:rFonts w:ascii="Arial" w:hAnsi="Arial" w:cs="Arial"/>
          <w:b/>
          <w:bCs/>
          <w:spacing w:val="1"/>
          <w:position w:val="1"/>
        </w:rPr>
        <w:t>L</w:t>
      </w:r>
      <w:r w:rsidRPr="00E6769F">
        <w:rPr>
          <w:rFonts w:ascii="Arial" w:hAnsi="Arial" w:cs="Arial"/>
          <w:b/>
          <w:bCs/>
          <w:position w:val="1"/>
        </w:rPr>
        <w:t>Y</w:t>
      </w:r>
      <w:r w:rsidRPr="00E6769F">
        <w:rPr>
          <w:rFonts w:ascii="Arial" w:hAnsi="Arial" w:cs="Arial"/>
          <w:bCs/>
          <w:spacing w:val="7"/>
          <w:position w:val="1"/>
        </w:rPr>
        <w:t xml:space="preserve"> </w:t>
      </w:r>
      <w:r w:rsidRPr="00E6769F">
        <w:rPr>
          <w:rFonts w:ascii="Arial" w:hAnsi="Arial" w:cs="Arial"/>
          <w:spacing w:val="-1"/>
          <w:position w:val="1"/>
        </w:rPr>
        <w:t>service provider</w:t>
      </w:r>
      <w:r w:rsidRPr="00E6769F">
        <w:rPr>
          <w:rFonts w:ascii="Arial" w:hAnsi="Arial" w:cs="Arial"/>
          <w:position w:val="1"/>
        </w:rPr>
        <w:t>s</w:t>
      </w:r>
      <w:r w:rsidRPr="00E6769F">
        <w:rPr>
          <w:rFonts w:ascii="Arial" w:hAnsi="Arial" w:cs="Arial"/>
          <w:spacing w:val="8"/>
          <w:position w:val="1"/>
        </w:rPr>
        <w:t xml:space="preserve"> </w:t>
      </w:r>
      <w:r w:rsidRPr="00E6769F">
        <w:rPr>
          <w:rFonts w:ascii="Arial" w:hAnsi="Arial" w:cs="Arial"/>
          <w:position w:val="1"/>
        </w:rPr>
        <w:t>that</w:t>
      </w:r>
      <w:r w:rsidRPr="00E6769F">
        <w:rPr>
          <w:rFonts w:ascii="Arial" w:hAnsi="Arial" w:cs="Arial"/>
          <w:spacing w:val="5"/>
          <w:position w:val="1"/>
        </w:rPr>
        <w:t xml:space="preserve"> </w:t>
      </w:r>
      <w:r w:rsidRPr="00E6769F">
        <w:rPr>
          <w:rFonts w:ascii="Arial" w:hAnsi="Arial" w:cs="Arial"/>
          <w:spacing w:val="-1"/>
          <w:position w:val="1"/>
        </w:rPr>
        <w:t>h</w:t>
      </w:r>
      <w:r w:rsidRPr="00E6769F">
        <w:rPr>
          <w:rFonts w:ascii="Arial" w:hAnsi="Arial" w:cs="Arial"/>
          <w:position w:val="1"/>
        </w:rPr>
        <w:t>a</w:t>
      </w:r>
      <w:r w:rsidRPr="00E6769F">
        <w:rPr>
          <w:rFonts w:ascii="Arial" w:hAnsi="Arial" w:cs="Arial"/>
          <w:spacing w:val="-1"/>
          <w:position w:val="1"/>
        </w:rPr>
        <w:t>v</w:t>
      </w:r>
      <w:r w:rsidRPr="00E6769F">
        <w:rPr>
          <w:rFonts w:ascii="Arial" w:hAnsi="Arial" w:cs="Arial"/>
          <w:position w:val="1"/>
        </w:rPr>
        <w:t>e</w:t>
      </w:r>
      <w:r w:rsidRPr="00E6769F">
        <w:rPr>
          <w:rFonts w:ascii="Arial" w:hAnsi="Arial" w:cs="Arial"/>
          <w:spacing w:val="6"/>
          <w:position w:val="1"/>
        </w:rPr>
        <w:t xml:space="preserve"> </w:t>
      </w:r>
      <w:r w:rsidRPr="00E6769F">
        <w:rPr>
          <w:rFonts w:ascii="Arial" w:hAnsi="Arial" w:cs="Arial"/>
          <w:spacing w:val="1"/>
          <w:position w:val="1"/>
        </w:rPr>
        <w:t>m</w:t>
      </w:r>
      <w:r w:rsidRPr="00E6769F">
        <w:rPr>
          <w:rFonts w:ascii="Arial" w:hAnsi="Arial" w:cs="Arial"/>
          <w:position w:val="1"/>
        </w:rPr>
        <w:t>et</w:t>
      </w:r>
      <w:r w:rsidRPr="00E6769F">
        <w:rPr>
          <w:rFonts w:ascii="Arial" w:hAnsi="Arial" w:cs="Arial"/>
          <w:spacing w:val="6"/>
          <w:position w:val="1"/>
        </w:rPr>
        <w:t xml:space="preserve"> </w:t>
      </w:r>
      <w:r w:rsidRPr="00E6769F">
        <w:rPr>
          <w:rFonts w:ascii="Arial" w:hAnsi="Arial" w:cs="Arial"/>
          <w:spacing w:val="1"/>
          <w:position w:val="1"/>
        </w:rPr>
        <w:t>o</w:t>
      </w:r>
      <w:r w:rsidRPr="00E6769F">
        <w:rPr>
          <w:rFonts w:ascii="Arial" w:hAnsi="Arial" w:cs="Arial"/>
          <w:position w:val="1"/>
        </w:rPr>
        <w:t>r</w:t>
      </w:r>
      <w:r w:rsidRPr="00E6769F">
        <w:rPr>
          <w:rFonts w:ascii="Arial" w:hAnsi="Arial" w:cs="Arial"/>
          <w:spacing w:val="3"/>
          <w:position w:val="1"/>
        </w:rPr>
        <w:t xml:space="preserve"> </w:t>
      </w:r>
      <w:r w:rsidRPr="00E6769F">
        <w:rPr>
          <w:rFonts w:ascii="Arial" w:hAnsi="Arial" w:cs="Arial"/>
          <w:position w:val="1"/>
        </w:rPr>
        <w:t>e</w:t>
      </w:r>
      <w:r w:rsidRPr="00E6769F">
        <w:rPr>
          <w:rFonts w:ascii="Arial" w:hAnsi="Arial" w:cs="Arial"/>
          <w:spacing w:val="1"/>
          <w:position w:val="1"/>
        </w:rPr>
        <w:t>x</w:t>
      </w:r>
      <w:r w:rsidRPr="00E6769F">
        <w:rPr>
          <w:rFonts w:ascii="Arial" w:hAnsi="Arial" w:cs="Arial"/>
          <w:position w:val="1"/>
        </w:rPr>
        <w:t>c</w:t>
      </w:r>
      <w:r w:rsidRPr="00E6769F">
        <w:rPr>
          <w:rFonts w:ascii="Arial" w:hAnsi="Arial" w:cs="Arial"/>
          <w:spacing w:val="-2"/>
          <w:position w:val="1"/>
        </w:rPr>
        <w:t>e</w:t>
      </w:r>
      <w:r w:rsidRPr="00E6769F">
        <w:rPr>
          <w:rFonts w:ascii="Arial" w:hAnsi="Arial" w:cs="Arial"/>
          <w:position w:val="1"/>
        </w:rPr>
        <w:t>eded</w:t>
      </w:r>
      <w:r w:rsidRPr="00E6769F">
        <w:rPr>
          <w:rFonts w:ascii="Arial" w:hAnsi="Arial" w:cs="Arial"/>
          <w:spacing w:val="7"/>
          <w:position w:val="1"/>
        </w:rPr>
        <w:t xml:space="preserve"> </w:t>
      </w:r>
      <w:r w:rsidRPr="00E6769F">
        <w:rPr>
          <w:rFonts w:ascii="Arial" w:hAnsi="Arial" w:cs="Arial"/>
          <w:position w:val="1"/>
        </w:rPr>
        <w:t>t</w:t>
      </w:r>
      <w:r w:rsidRPr="00E6769F">
        <w:rPr>
          <w:rFonts w:ascii="Arial" w:hAnsi="Arial" w:cs="Arial"/>
          <w:spacing w:val="-3"/>
          <w:position w:val="1"/>
        </w:rPr>
        <w:t>h</w:t>
      </w:r>
      <w:r w:rsidRPr="00E6769F">
        <w:rPr>
          <w:rFonts w:ascii="Arial" w:hAnsi="Arial" w:cs="Arial"/>
          <w:position w:val="1"/>
        </w:rPr>
        <w:t>e</w:t>
      </w:r>
      <w:r w:rsidRPr="00E6769F">
        <w:rPr>
          <w:rFonts w:ascii="Arial" w:hAnsi="Arial" w:cs="Arial"/>
        </w:rPr>
        <w:t xml:space="preserve"> </w:t>
      </w:r>
      <w:r w:rsidRPr="00E6769F">
        <w:rPr>
          <w:rFonts w:ascii="Arial" w:hAnsi="Arial" w:cs="Arial"/>
          <w:spacing w:val="1"/>
        </w:rPr>
        <w:t>m</w:t>
      </w:r>
      <w:r w:rsidRPr="00E6769F">
        <w:rPr>
          <w:rFonts w:ascii="Arial" w:hAnsi="Arial" w:cs="Arial"/>
        </w:rPr>
        <w:t>i</w:t>
      </w:r>
      <w:r w:rsidRPr="00E6769F">
        <w:rPr>
          <w:rFonts w:ascii="Arial" w:hAnsi="Arial" w:cs="Arial"/>
          <w:spacing w:val="-1"/>
        </w:rPr>
        <w:t>n</w:t>
      </w:r>
      <w:r w:rsidRPr="00E6769F">
        <w:rPr>
          <w:rFonts w:ascii="Arial" w:hAnsi="Arial" w:cs="Arial"/>
        </w:rPr>
        <w:t>i</w:t>
      </w:r>
      <w:r w:rsidRPr="00E6769F">
        <w:rPr>
          <w:rFonts w:ascii="Arial" w:hAnsi="Arial" w:cs="Arial"/>
          <w:spacing w:val="1"/>
        </w:rPr>
        <w:t>m</w:t>
      </w:r>
      <w:r w:rsidRPr="00E6769F">
        <w:rPr>
          <w:rFonts w:ascii="Arial" w:hAnsi="Arial" w:cs="Arial"/>
          <w:spacing w:val="-3"/>
        </w:rPr>
        <w:t>u</w:t>
      </w:r>
      <w:r w:rsidRPr="00E6769F">
        <w:rPr>
          <w:rFonts w:ascii="Arial" w:hAnsi="Arial" w:cs="Arial"/>
        </w:rPr>
        <w:t>m</w:t>
      </w:r>
      <w:r w:rsidRPr="00E6769F">
        <w:rPr>
          <w:rFonts w:ascii="Arial" w:hAnsi="Arial" w:cs="Arial"/>
          <w:spacing w:val="16"/>
        </w:rPr>
        <w:t xml:space="preserve"> </w:t>
      </w:r>
      <w:r w:rsidRPr="00E6769F">
        <w:rPr>
          <w:rFonts w:ascii="Arial" w:hAnsi="Arial" w:cs="Arial"/>
        </w:rPr>
        <w:t>thr</w:t>
      </w:r>
      <w:r w:rsidRPr="00E6769F">
        <w:rPr>
          <w:rFonts w:ascii="Arial" w:hAnsi="Arial" w:cs="Arial"/>
          <w:spacing w:val="-2"/>
        </w:rPr>
        <w:t>e</w:t>
      </w:r>
      <w:r w:rsidRPr="00E6769F">
        <w:rPr>
          <w:rFonts w:ascii="Arial" w:hAnsi="Arial" w:cs="Arial"/>
        </w:rPr>
        <w:t>shold</w:t>
      </w:r>
      <w:r w:rsidRPr="00E6769F">
        <w:rPr>
          <w:rFonts w:ascii="Arial" w:hAnsi="Arial" w:cs="Arial"/>
          <w:spacing w:val="12"/>
        </w:rPr>
        <w:t xml:space="preserve"> </w:t>
      </w:r>
      <w:r w:rsidRPr="00E6769F">
        <w:rPr>
          <w:rFonts w:ascii="Arial" w:hAnsi="Arial" w:cs="Arial"/>
        </w:rPr>
        <w:t>f</w:t>
      </w:r>
      <w:r w:rsidRPr="00E6769F">
        <w:rPr>
          <w:rFonts w:ascii="Arial" w:hAnsi="Arial" w:cs="Arial"/>
          <w:spacing w:val="1"/>
        </w:rPr>
        <w:t>o</w:t>
      </w:r>
      <w:r w:rsidRPr="00E6769F">
        <w:rPr>
          <w:rFonts w:ascii="Arial" w:hAnsi="Arial" w:cs="Arial"/>
        </w:rPr>
        <w:t>r</w:t>
      </w:r>
      <w:r w:rsidRPr="00E6769F">
        <w:rPr>
          <w:rFonts w:ascii="Arial" w:hAnsi="Arial" w:cs="Arial"/>
          <w:spacing w:val="15"/>
        </w:rPr>
        <w:t xml:space="preserve"> a </w:t>
      </w:r>
      <w:r w:rsidRPr="00E6769F">
        <w:rPr>
          <w:rFonts w:ascii="Arial" w:hAnsi="Arial" w:cs="Arial"/>
        </w:rPr>
        <w:t>phase</w:t>
      </w:r>
      <w:r w:rsidRPr="00E6769F">
        <w:rPr>
          <w:rFonts w:ascii="Arial" w:hAnsi="Arial" w:cs="Arial"/>
          <w:spacing w:val="15"/>
        </w:rPr>
        <w:t xml:space="preserve"> </w:t>
      </w:r>
      <w:r w:rsidRPr="00E6769F">
        <w:rPr>
          <w:rFonts w:ascii="Arial" w:hAnsi="Arial" w:cs="Arial"/>
        </w:rPr>
        <w:t>will</w:t>
      </w:r>
      <w:r w:rsidRPr="00E6769F">
        <w:rPr>
          <w:rFonts w:ascii="Arial" w:hAnsi="Arial" w:cs="Arial"/>
          <w:spacing w:val="15"/>
        </w:rPr>
        <w:t xml:space="preserve"> </w:t>
      </w:r>
      <w:r w:rsidRPr="00E6769F">
        <w:rPr>
          <w:rFonts w:ascii="Arial" w:hAnsi="Arial" w:cs="Arial"/>
          <w:spacing w:val="-1"/>
        </w:rPr>
        <w:t>b</w:t>
      </w:r>
      <w:r w:rsidRPr="00E6769F">
        <w:rPr>
          <w:rFonts w:ascii="Arial" w:hAnsi="Arial" w:cs="Arial"/>
        </w:rPr>
        <w:t>e</w:t>
      </w:r>
      <w:r w:rsidRPr="00E6769F">
        <w:rPr>
          <w:rFonts w:ascii="Arial" w:hAnsi="Arial" w:cs="Arial"/>
          <w:spacing w:val="13"/>
        </w:rPr>
        <w:t xml:space="preserve"> </w:t>
      </w:r>
      <w:r w:rsidRPr="00E6769F">
        <w:rPr>
          <w:rFonts w:ascii="Arial" w:hAnsi="Arial" w:cs="Arial"/>
        </w:rPr>
        <w:t>e</w:t>
      </w:r>
      <w:r w:rsidRPr="00E6769F">
        <w:rPr>
          <w:rFonts w:ascii="Arial" w:hAnsi="Arial" w:cs="Arial"/>
          <w:spacing w:val="1"/>
        </w:rPr>
        <w:t>v</w:t>
      </w:r>
      <w:r w:rsidRPr="00E6769F">
        <w:rPr>
          <w:rFonts w:ascii="Arial" w:hAnsi="Arial" w:cs="Arial"/>
        </w:rPr>
        <w:t>al</w:t>
      </w:r>
      <w:r w:rsidRPr="00E6769F">
        <w:rPr>
          <w:rFonts w:ascii="Arial" w:hAnsi="Arial" w:cs="Arial"/>
          <w:spacing w:val="-1"/>
        </w:rPr>
        <w:t>u</w:t>
      </w:r>
      <w:r w:rsidRPr="00E6769F">
        <w:rPr>
          <w:rFonts w:ascii="Arial" w:hAnsi="Arial" w:cs="Arial"/>
        </w:rPr>
        <w:t>a</w:t>
      </w:r>
      <w:r w:rsidRPr="00E6769F">
        <w:rPr>
          <w:rFonts w:ascii="Arial" w:hAnsi="Arial" w:cs="Arial"/>
          <w:spacing w:val="-2"/>
        </w:rPr>
        <w:t>t</w:t>
      </w:r>
      <w:r w:rsidRPr="00E6769F">
        <w:rPr>
          <w:rFonts w:ascii="Arial" w:hAnsi="Arial" w:cs="Arial"/>
        </w:rPr>
        <w:t>ed in terms of the next phase</w:t>
      </w:r>
      <w:r w:rsidRPr="00E6769F">
        <w:rPr>
          <w:rFonts w:ascii="Arial" w:hAnsi="Arial" w:cs="Arial"/>
          <w:spacing w:val="15"/>
        </w:rPr>
        <w:t>.</w:t>
      </w:r>
    </w:p>
    <w:p w14:paraId="492036F0" w14:textId="77777777" w:rsidR="005F3111" w:rsidRPr="00E6769F" w:rsidRDefault="005F3111" w:rsidP="00C04007">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E6769F">
        <w:rPr>
          <w:rFonts w:ascii="Arial" w:hAnsi="Arial" w:cs="Arial"/>
        </w:rPr>
        <w:t xml:space="preserve">Service providers </w:t>
      </w:r>
      <w:r w:rsidRPr="00E6769F">
        <w:rPr>
          <w:rFonts w:ascii="Arial" w:hAnsi="Arial" w:cs="Arial"/>
          <w:spacing w:val="1"/>
        </w:rPr>
        <w:t>m</w:t>
      </w:r>
      <w:r w:rsidRPr="00E6769F">
        <w:rPr>
          <w:rFonts w:ascii="Arial" w:hAnsi="Arial" w:cs="Arial"/>
          <w:spacing w:val="-1"/>
        </w:rPr>
        <w:t>u</w:t>
      </w:r>
      <w:r w:rsidRPr="00E6769F">
        <w:rPr>
          <w:rFonts w:ascii="Arial" w:hAnsi="Arial" w:cs="Arial"/>
        </w:rPr>
        <w:t xml:space="preserve">st, </w:t>
      </w:r>
      <w:r w:rsidRPr="00E6769F">
        <w:rPr>
          <w:rFonts w:ascii="Arial" w:hAnsi="Arial" w:cs="Arial"/>
          <w:spacing w:val="-3"/>
        </w:rPr>
        <w:t>a</w:t>
      </w:r>
      <w:r w:rsidRPr="00E6769F">
        <w:rPr>
          <w:rFonts w:ascii="Arial" w:hAnsi="Arial" w:cs="Arial"/>
        </w:rPr>
        <w:t xml:space="preserve">s </w:t>
      </w:r>
      <w:r w:rsidRPr="00E6769F">
        <w:rPr>
          <w:rFonts w:ascii="Arial" w:hAnsi="Arial" w:cs="Arial"/>
          <w:spacing w:val="-1"/>
        </w:rPr>
        <w:t>p</w:t>
      </w:r>
      <w:r w:rsidRPr="00E6769F">
        <w:rPr>
          <w:rFonts w:ascii="Arial" w:hAnsi="Arial" w:cs="Arial"/>
        </w:rPr>
        <w:t xml:space="preserve">art </w:t>
      </w:r>
      <w:r w:rsidRPr="00E6769F">
        <w:rPr>
          <w:rFonts w:ascii="Arial" w:hAnsi="Arial" w:cs="Arial"/>
          <w:spacing w:val="1"/>
        </w:rPr>
        <w:t>o</w:t>
      </w:r>
      <w:r w:rsidRPr="00E6769F">
        <w:rPr>
          <w:rFonts w:ascii="Arial" w:hAnsi="Arial" w:cs="Arial"/>
        </w:rPr>
        <w:t xml:space="preserve">f their </w:t>
      </w:r>
      <w:r w:rsidRPr="00E6769F">
        <w:rPr>
          <w:rFonts w:ascii="Arial" w:hAnsi="Arial" w:cs="Arial"/>
          <w:spacing w:val="-1"/>
        </w:rPr>
        <w:t>b</w:t>
      </w:r>
      <w:r w:rsidRPr="00E6769F">
        <w:rPr>
          <w:rFonts w:ascii="Arial" w:hAnsi="Arial" w:cs="Arial"/>
        </w:rPr>
        <w:t xml:space="preserve">id </w:t>
      </w:r>
      <w:r w:rsidRPr="00E6769F">
        <w:rPr>
          <w:rFonts w:ascii="Arial" w:hAnsi="Arial" w:cs="Arial"/>
          <w:spacing w:val="-1"/>
        </w:rPr>
        <w:t>d</w:t>
      </w:r>
      <w:r w:rsidRPr="00E6769F">
        <w:rPr>
          <w:rFonts w:ascii="Arial" w:hAnsi="Arial" w:cs="Arial"/>
          <w:spacing w:val="1"/>
        </w:rPr>
        <w:t>o</w:t>
      </w:r>
      <w:r w:rsidRPr="00E6769F">
        <w:rPr>
          <w:rFonts w:ascii="Arial" w:hAnsi="Arial" w:cs="Arial"/>
        </w:rPr>
        <w:t>cu</w:t>
      </w:r>
      <w:r w:rsidRPr="00E6769F">
        <w:rPr>
          <w:rFonts w:ascii="Arial" w:hAnsi="Arial" w:cs="Arial"/>
          <w:spacing w:val="-2"/>
        </w:rPr>
        <w:t>m</w:t>
      </w:r>
      <w:r w:rsidRPr="00E6769F">
        <w:rPr>
          <w:rFonts w:ascii="Arial" w:hAnsi="Arial" w:cs="Arial"/>
        </w:rPr>
        <w:t>ents, s</w:t>
      </w:r>
      <w:r w:rsidRPr="00E6769F">
        <w:rPr>
          <w:rFonts w:ascii="Arial" w:hAnsi="Arial" w:cs="Arial"/>
          <w:spacing w:val="-3"/>
        </w:rPr>
        <w:t>u</w:t>
      </w:r>
      <w:r w:rsidRPr="00E6769F">
        <w:rPr>
          <w:rFonts w:ascii="Arial" w:hAnsi="Arial" w:cs="Arial"/>
          <w:spacing w:val="-1"/>
        </w:rPr>
        <w:t>b</w:t>
      </w:r>
      <w:r w:rsidRPr="00E6769F">
        <w:rPr>
          <w:rFonts w:ascii="Arial" w:hAnsi="Arial" w:cs="Arial"/>
          <w:spacing w:val="1"/>
        </w:rPr>
        <w:t>m</w:t>
      </w:r>
      <w:r w:rsidRPr="00E6769F">
        <w:rPr>
          <w:rFonts w:ascii="Arial" w:hAnsi="Arial" w:cs="Arial"/>
        </w:rPr>
        <w:t>it su</w:t>
      </w:r>
      <w:r w:rsidRPr="00E6769F">
        <w:rPr>
          <w:rFonts w:ascii="Arial" w:hAnsi="Arial" w:cs="Arial"/>
          <w:spacing w:val="-2"/>
        </w:rPr>
        <w:t>p</w:t>
      </w:r>
      <w:r w:rsidRPr="00E6769F">
        <w:rPr>
          <w:rFonts w:ascii="Arial" w:hAnsi="Arial" w:cs="Arial"/>
          <w:spacing w:val="-1"/>
        </w:rPr>
        <w:t>p</w:t>
      </w:r>
      <w:r w:rsidRPr="00E6769F">
        <w:rPr>
          <w:rFonts w:ascii="Arial" w:hAnsi="Arial" w:cs="Arial"/>
          <w:spacing w:val="1"/>
        </w:rPr>
        <w:t>o</w:t>
      </w:r>
      <w:r w:rsidRPr="00E6769F">
        <w:rPr>
          <w:rFonts w:ascii="Arial" w:hAnsi="Arial" w:cs="Arial"/>
        </w:rPr>
        <w:t>rt</w:t>
      </w:r>
      <w:r w:rsidRPr="00E6769F">
        <w:rPr>
          <w:rFonts w:ascii="Arial" w:hAnsi="Arial" w:cs="Arial"/>
          <w:spacing w:val="-2"/>
        </w:rPr>
        <w:t>i</w:t>
      </w:r>
      <w:r w:rsidRPr="00E6769F">
        <w:rPr>
          <w:rFonts w:ascii="Arial" w:hAnsi="Arial" w:cs="Arial"/>
          <w:spacing w:val="1"/>
        </w:rPr>
        <w:t>ng</w:t>
      </w:r>
      <w:r w:rsidRPr="00E6769F">
        <w:rPr>
          <w:rFonts w:ascii="Arial" w:hAnsi="Arial" w:cs="Arial"/>
        </w:rPr>
        <w:t xml:space="preserve"> </w:t>
      </w:r>
      <w:r w:rsidRPr="00E6769F">
        <w:rPr>
          <w:rFonts w:ascii="Arial" w:hAnsi="Arial" w:cs="Arial"/>
          <w:spacing w:val="-3"/>
        </w:rPr>
        <w:t>d</w:t>
      </w:r>
      <w:r w:rsidRPr="00E6769F">
        <w:rPr>
          <w:rFonts w:ascii="Arial" w:hAnsi="Arial" w:cs="Arial"/>
          <w:spacing w:val="1"/>
        </w:rPr>
        <w:t>o</w:t>
      </w:r>
      <w:r w:rsidRPr="00E6769F">
        <w:rPr>
          <w:rFonts w:ascii="Arial" w:hAnsi="Arial" w:cs="Arial"/>
        </w:rPr>
        <w:t>c</w:t>
      </w:r>
      <w:r w:rsidRPr="00E6769F">
        <w:rPr>
          <w:rFonts w:ascii="Arial" w:hAnsi="Arial" w:cs="Arial"/>
          <w:spacing w:val="2"/>
        </w:rPr>
        <w:t>u</w:t>
      </w:r>
      <w:r w:rsidRPr="00E6769F">
        <w:rPr>
          <w:rFonts w:ascii="Arial" w:hAnsi="Arial" w:cs="Arial"/>
          <w:spacing w:val="1"/>
        </w:rPr>
        <w:t>m</w:t>
      </w:r>
      <w:r w:rsidRPr="00E6769F">
        <w:rPr>
          <w:rFonts w:ascii="Arial" w:hAnsi="Arial" w:cs="Arial"/>
        </w:rPr>
        <w:t>e</w:t>
      </w:r>
      <w:r w:rsidRPr="00E6769F">
        <w:rPr>
          <w:rFonts w:ascii="Arial" w:hAnsi="Arial" w:cs="Arial"/>
          <w:spacing w:val="-3"/>
        </w:rPr>
        <w:t>n</w:t>
      </w:r>
      <w:r w:rsidRPr="00E6769F">
        <w:rPr>
          <w:rFonts w:ascii="Arial" w:hAnsi="Arial" w:cs="Arial"/>
        </w:rPr>
        <w:t>tati</w:t>
      </w:r>
      <w:r w:rsidRPr="00E6769F">
        <w:rPr>
          <w:rFonts w:ascii="Arial" w:hAnsi="Arial" w:cs="Arial"/>
          <w:spacing w:val="1"/>
        </w:rPr>
        <w:t>o</w:t>
      </w:r>
      <w:r w:rsidRPr="00E6769F">
        <w:rPr>
          <w:rFonts w:ascii="Arial" w:hAnsi="Arial" w:cs="Arial"/>
        </w:rPr>
        <w:t xml:space="preserve">n </w:t>
      </w:r>
      <w:r w:rsidRPr="00E6769F">
        <w:rPr>
          <w:rFonts w:ascii="Arial" w:hAnsi="Arial" w:cs="Arial"/>
          <w:spacing w:val="8"/>
        </w:rPr>
        <w:t>for</w:t>
      </w:r>
      <w:r w:rsidRPr="00E6769F">
        <w:rPr>
          <w:rFonts w:ascii="Arial" w:hAnsi="Arial" w:cs="Arial"/>
        </w:rPr>
        <w:t xml:space="preserve"> </w:t>
      </w:r>
      <w:r w:rsidRPr="00E6769F">
        <w:rPr>
          <w:rFonts w:ascii="Arial" w:hAnsi="Arial" w:cs="Arial"/>
          <w:spacing w:val="8"/>
        </w:rPr>
        <w:t>all</w:t>
      </w:r>
      <w:r w:rsidRPr="00E6769F">
        <w:rPr>
          <w:rFonts w:ascii="Arial" w:hAnsi="Arial" w:cs="Arial"/>
        </w:rPr>
        <w:t xml:space="preserve"> t</w:t>
      </w:r>
      <w:r w:rsidRPr="00E6769F">
        <w:rPr>
          <w:rFonts w:ascii="Arial" w:hAnsi="Arial" w:cs="Arial"/>
          <w:spacing w:val="1"/>
        </w:rPr>
        <w:t>e</w:t>
      </w:r>
      <w:r w:rsidRPr="00E6769F">
        <w:rPr>
          <w:rFonts w:ascii="Arial" w:hAnsi="Arial" w:cs="Arial"/>
        </w:rPr>
        <w:t>ch</w:t>
      </w:r>
      <w:r w:rsidRPr="00E6769F">
        <w:rPr>
          <w:rFonts w:ascii="Arial" w:hAnsi="Arial" w:cs="Arial"/>
          <w:spacing w:val="-1"/>
        </w:rPr>
        <w:t>n</w:t>
      </w:r>
      <w:r w:rsidRPr="00E6769F">
        <w:rPr>
          <w:rFonts w:ascii="Arial" w:hAnsi="Arial" w:cs="Arial"/>
        </w:rPr>
        <w:t>ical</w:t>
      </w:r>
      <w:r w:rsidRPr="00E6769F">
        <w:rPr>
          <w:rFonts w:ascii="Arial" w:hAnsi="Arial" w:cs="Arial"/>
          <w:spacing w:val="2"/>
        </w:rPr>
        <w:t xml:space="preserve"> </w:t>
      </w:r>
      <w:r w:rsidRPr="00E6769F">
        <w:rPr>
          <w:rFonts w:ascii="Arial" w:hAnsi="Arial" w:cs="Arial"/>
        </w:rPr>
        <w:t>req</w:t>
      </w:r>
      <w:r w:rsidRPr="00E6769F">
        <w:rPr>
          <w:rFonts w:ascii="Arial" w:hAnsi="Arial" w:cs="Arial"/>
          <w:spacing w:val="-1"/>
        </w:rPr>
        <w:t>u</w:t>
      </w:r>
      <w:r w:rsidRPr="00E6769F">
        <w:rPr>
          <w:rFonts w:ascii="Arial" w:hAnsi="Arial" w:cs="Arial"/>
        </w:rPr>
        <w:t>ir</w:t>
      </w:r>
      <w:r w:rsidRPr="00E6769F">
        <w:rPr>
          <w:rFonts w:ascii="Arial" w:hAnsi="Arial" w:cs="Arial"/>
          <w:spacing w:val="-2"/>
        </w:rPr>
        <w:t>e</w:t>
      </w:r>
      <w:r w:rsidRPr="00E6769F">
        <w:rPr>
          <w:rFonts w:ascii="Arial" w:hAnsi="Arial" w:cs="Arial"/>
          <w:spacing w:val="1"/>
        </w:rPr>
        <w:t>m</w:t>
      </w:r>
      <w:r w:rsidRPr="00E6769F">
        <w:rPr>
          <w:rFonts w:ascii="Arial" w:hAnsi="Arial" w:cs="Arial"/>
        </w:rPr>
        <w:t>ents.</w:t>
      </w:r>
      <w:r w:rsidRPr="00E6769F">
        <w:rPr>
          <w:rFonts w:ascii="Arial" w:hAnsi="Arial" w:cs="Arial"/>
          <w:spacing w:val="2"/>
        </w:rPr>
        <w:t xml:space="preserve"> </w:t>
      </w:r>
      <w:r w:rsidRPr="00E6769F">
        <w:rPr>
          <w:rFonts w:ascii="Arial" w:hAnsi="Arial" w:cs="Arial"/>
          <w:spacing w:val="-2"/>
        </w:rPr>
        <w:t>T</w:t>
      </w:r>
      <w:r w:rsidRPr="00E6769F">
        <w:rPr>
          <w:rFonts w:ascii="Arial" w:hAnsi="Arial" w:cs="Arial"/>
          <w:spacing w:val="-1"/>
        </w:rPr>
        <w:t>h</w:t>
      </w:r>
      <w:r w:rsidRPr="00E6769F">
        <w:rPr>
          <w:rFonts w:ascii="Arial" w:hAnsi="Arial" w:cs="Arial"/>
        </w:rPr>
        <w:t>e</w:t>
      </w:r>
      <w:r w:rsidRPr="00E6769F">
        <w:rPr>
          <w:rFonts w:ascii="Arial" w:hAnsi="Arial" w:cs="Arial"/>
          <w:spacing w:val="3"/>
        </w:rPr>
        <w:t xml:space="preserve"> </w:t>
      </w:r>
      <w:r w:rsidRPr="00E6769F">
        <w:rPr>
          <w:rFonts w:ascii="Arial" w:hAnsi="Arial" w:cs="Arial"/>
          <w:spacing w:val="-1"/>
        </w:rPr>
        <w:t>p</w:t>
      </w:r>
      <w:r w:rsidRPr="00E6769F">
        <w:rPr>
          <w:rFonts w:ascii="Arial" w:hAnsi="Arial" w:cs="Arial"/>
        </w:rPr>
        <w:t>a</w:t>
      </w:r>
      <w:r w:rsidRPr="00E6769F">
        <w:rPr>
          <w:rFonts w:ascii="Arial" w:hAnsi="Arial" w:cs="Arial"/>
          <w:spacing w:val="-1"/>
        </w:rPr>
        <w:t>n</w:t>
      </w:r>
      <w:r w:rsidRPr="00E6769F">
        <w:rPr>
          <w:rFonts w:ascii="Arial" w:hAnsi="Arial" w:cs="Arial"/>
        </w:rPr>
        <w:t>el</w:t>
      </w:r>
      <w:r w:rsidRPr="00E6769F">
        <w:rPr>
          <w:rFonts w:ascii="Arial" w:hAnsi="Arial" w:cs="Arial"/>
          <w:spacing w:val="2"/>
        </w:rPr>
        <w:t xml:space="preserve"> </w:t>
      </w:r>
      <w:r w:rsidRPr="00E6769F">
        <w:rPr>
          <w:rFonts w:ascii="Arial" w:hAnsi="Arial" w:cs="Arial"/>
        </w:rPr>
        <w:t>respo</w:t>
      </w:r>
      <w:r w:rsidRPr="00E6769F">
        <w:rPr>
          <w:rFonts w:ascii="Arial" w:hAnsi="Arial" w:cs="Arial"/>
          <w:spacing w:val="-1"/>
        </w:rPr>
        <w:t>n</w:t>
      </w:r>
      <w:r w:rsidRPr="00E6769F">
        <w:rPr>
          <w:rFonts w:ascii="Arial" w:hAnsi="Arial" w:cs="Arial"/>
        </w:rPr>
        <w:t>si</w:t>
      </w:r>
      <w:r w:rsidRPr="00E6769F">
        <w:rPr>
          <w:rFonts w:ascii="Arial" w:hAnsi="Arial" w:cs="Arial"/>
          <w:spacing w:val="-1"/>
        </w:rPr>
        <w:t>b</w:t>
      </w:r>
      <w:r w:rsidRPr="00E6769F">
        <w:rPr>
          <w:rFonts w:ascii="Arial" w:hAnsi="Arial" w:cs="Arial"/>
        </w:rPr>
        <w:t>le</w:t>
      </w:r>
      <w:r w:rsidRPr="00E6769F">
        <w:rPr>
          <w:rFonts w:ascii="Arial" w:hAnsi="Arial" w:cs="Arial"/>
          <w:spacing w:val="2"/>
        </w:rPr>
        <w:t xml:space="preserve"> </w:t>
      </w:r>
      <w:r w:rsidRPr="00E6769F">
        <w:rPr>
          <w:rFonts w:ascii="Arial" w:hAnsi="Arial" w:cs="Arial"/>
        </w:rPr>
        <w:t>f</w:t>
      </w:r>
      <w:r w:rsidRPr="00E6769F">
        <w:rPr>
          <w:rFonts w:ascii="Arial" w:hAnsi="Arial" w:cs="Arial"/>
          <w:spacing w:val="1"/>
        </w:rPr>
        <w:t>o</w:t>
      </w:r>
      <w:r w:rsidRPr="00E6769F">
        <w:rPr>
          <w:rFonts w:ascii="Arial" w:hAnsi="Arial" w:cs="Arial"/>
        </w:rPr>
        <w:t>r sc</w:t>
      </w:r>
      <w:r w:rsidRPr="00E6769F">
        <w:rPr>
          <w:rFonts w:ascii="Arial" w:hAnsi="Arial" w:cs="Arial"/>
          <w:spacing w:val="1"/>
        </w:rPr>
        <w:t>o</w:t>
      </w:r>
      <w:r w:rsidRPr="00E6769F">
        <w:rPr>
          <w:rFonts w:ascii="Arial" w:hAnsi="Arial" w:cs="Arial"/>
        </w:rPr>
        <w:t>ri</w:t>
      </w:r>
      <w:r w:rsidRPr="00E6769F">
        <w:rPr>
          <w:rFonts w:ascii="Arial" w:hAnsi="Arial" w:cs="Arial"/>
          <w:spacing w:val="-1"/>
        </w:rPr>
        <w:t>n</w:t>
      </w:r>
      <w:r w:rsidRPr="00E6769F">
        <w:rPr>
          <w:rFonts w:ascii="Arial" w:hAnsi="Arial" w:cs="Arial"/>
        </w:rPr>
        <w:t>g</w:t>
      </w:r>
      <w:r w:rsidRPr="00E6769F">
        <w:rPr>
          <w:rFonts w:ascii="Arial" w:hAnsi="Arial" w:cs="Arial"/>
          <w:spacing w:val="1"/>
        </w:rPr>
        <w:t xml:space="preserve"> </w:t>
      </w:r>
      <w:r w:rsidRPr="00E6769F">
        <w:rPr>
          <w:rFonts w:ascii="Arial" w:hAnsi="Arial" w:cs="Arial"/>
        </w:rPr>
        <w:t>the respect</w:t>
      </w:r>
      <w:r w:rsidRPr="00E6769F">
        <w:rPr>
          <w:rFonts w:ascii="Arial" w:hAnsi="Arial" w:cs="Arial"/>
          <w:spacing w:val="-2"/>
        </w:rPr>
        <w:t>i</w:t>
      </w:r>
      <w:r w:rsidRPr="00E6769F">
        <w:rPr>
          <w:rFonts w:ascii="Arial" w:hAnsi="Arial" w:cs="Arial"/>
          <w:spacing w:val="1"/>
        </w:rPr>
        <w:t>v</w:t>
      </w:r>
      <w:r w:rsidRPr="00E6769F">
        <w:rPr>
          <w:rFonts w:ascii="Arial" w:hAnsi="Arial" w:cs="Arial"/>
        </w:rPr>
        <w:t>e</w:t>
      </w:r>
      <w:r w:rsidRPr="00E6769F">
        <w:rPr>
          <w:rFonts w:ascii="Arial" w:hAnsi="Arial" w:cs="Arial"/>
          <w:spacing w:val="33"/>
        </w:rPr>
        <w:t xml:space="preserve"> </w:t>
      </w:r>
      <w:r w:rsidRPr="00E6769F">
        <w:rPr>
          <w:rFonts w:ascii="Arial" w:hAnsi="Arial" w:cs="Arial"/>
          <w:spacing w:val="-1"/>
        </w:rPr>
        <w:t>b</w:t>
      </w:r>
      <w:r w:rsidRPr="00E6769F">
        <w:rPr>
          <w:rFonts w:ascii="Arial" w:hAnsi="Arial" w:cs="Arial"/>
        </w:rPr>
        <w:t>i</w:t>
      </w:r>
      <w:r w:rsidRPr="00E6769F">
        <w:rPr>
          <w:rFonts w:ascii="Arial" w:hAnsi="Arial" w:cs="Arial"/>
          <w:spacing w:val="-1"/>
        </w:rPr>
        <w:t>d</w:t>
      </w:r>
      <w:r w:rsidRPr="00E6769F">
        <w:rPr>
          <w:rFonts w:ascii="Arial" w:hAnsi="Arial" w:cs="Arial"/>
        </w:rPr>
        <w:t xml:space="preserve">s will </w:t>
      </w:r>
      <w:r w:rsidRPr="00E6769F">
        <w:rPr>
          <w:rFonts w:ascii="Arial" w:hAnsi="Arial" w:cs="Arial"/>
          <w:spacing w:val="-2"/>
        </w:rPr>
        <w:t>e</w:t>
      </w:r>
      <w:r w:rsidRPr="00E6769F">
        <w:rPr>
          <w:rFonts w:ascii="Arial" w:hAnsi="Arial" w:cs="Arial"/>
          <w:spacing w:val="1"/>
        </w:rPr>
        <w:t>v</w:t>
      </w:r>
      <w:r w:rsidRPr="00E6769F">
        <w:rPr>
          <w:rFonts w:ascii="Arial" w:hAnsi="Arial" w:cs="Arial"/>
        </w:rPr>
        <w:t>a</w:t>
      </w:r>
      <w:r w:rsidRPr="00E6769F">
        <w:rPr>
          <w:rFonts w:ascii="Arial" w:hAnsi="Arial" w:cs="Arial"/>
          <w:spacing w:val="-3"/>
        </w:rPr>
        <w:t>l</w:t>
      </w:r>
      <w:r w:rsidRPr="00E6769F">
        <w:rPr>
          <w:rFonts w:ascii="Arial" w:hAnsi="Arial" w:cs="Arial"/>
          <w:spacing w:val="-1"/>
        </w:rPr>
        <w:t>u</w:t>
      </w:r>
      <w:r w:rsidRPr="00E6769F">
        <w:rPr>
          <w:rFonts w:ascii="Arial" w:hAnsi="Arial" w:cs="Arial"/>
        </w:rPr>
        <w:t>ate a</w:t>
      </w:r>
      <w:r w:rsidRPr="00E6769F">
        <w:rPr>
          <w:rFonts w:ascii="Arial" w:hAnsi="Arial" w:cs="Arial"/>
          <w:spacing w:val="-1"/>
        </w:rPr>
        <w:t>n</w:t>
      </w:r>
      <w:r w:rsidRPr="00E6769F">
        <w:rPr>
          <w:rFonts w:ascii="Arial" w:hAnsi="Arial" w:cs="Arial"/>
        </w:rPr>
        <w:t xml:space="preserve">d </w:t>
      </w:r>
      <w:r w:rsidRPr="00E6769F">
        <w:rPr>
          <w:rFonts w:ascii="Arial" w:hAnsi="Arial" w:cs="Arial"/>
          <w:spacing w:val="-2"/>
        </w:rPr>
        <w:t>s</w:t>
      </w:r>
      <w:r w:rsidRPr="00E6769F">
        <w:rPr>
          <w:rFonts w:ascii="Arial" w:hAnsi="Arial" w:cs="Arial"/>
        </w:rPr>
        <w:t>c</w:t>
      </w:r>
      <w:r w:rsidRPr="00E6769F">
        <w:rPr>
          <w:rFonts w:ascii="Arial" w:hAnsi="Arial" w:cs="Arial"/>
          <w:spacing w:val="1"/>
        </w:rPr>
        <w:t>o</w:t>
      </w:r>
      <w:r w:rsidRPr="00E6769F">
        <w:rPr>
          <w:rFonts w:ascii="Arial" w:hAnsi="Arial" w:cs="Arial"/>
          <w:spacing w:val="-3"/>
        </w:rPr>
        <w:t>r</w:t>
      </w:r>
      <w:r w:rsidRPr="00E6769F">
        <w:rPr>
          <w:rFonts w:ascii="Arial" w:hAnsi="Arial" w:cs="Arial"/>
        </w:rPr>
        <w:t xml:space="preserve">e all </w:t>
      </w:r>
      <w:r w:rsidRPr="00E6769F">
        <w:rPr>
          <w:rFonts w:ascii="Arial" w:hAnsi="Arial" w:cs="Arial"/>
          <w:spacing w:val="-1"/>
        </w:rPr>
        <w:t>b</w:t>
      </w:r>
      <w:r w:rsidRPr="00E6769F">
        <w:rPr>
          <w:rFonts w:ascii="Arial" w:hAnsi="Arial" w:cs="Arial"/>
        </w:rPr>
        <w:t>i</w:t>
      </w:r>
      <w:r w:rsidRPr="00E6769F">
        <w:rPr>
          <w:rFonts w:ascii="Arial" w:hAnsi="Arial" w:cs="Arial"/>
          <w:spacing w:val="-1"/>
        </w:rPr>
        <w:t>d</w:t>
      </w:r>
      <w:r w:rsidRPr="00E6769F">
        <w:rPr>
          <w:rFonts w:ascii="Arial" w:hAnsi="Arial" w:cs="Arial"/>
        </w:rPr>
        <w:t>s</w:t>
      </w:r>
      <w:r w:rsidRPr="00E6769F">
        <w:rPr>
          <w:rFonts w:ascii="Arial" w:hAnsi="Arial" w:cs="Arial"/>
          <w:spacing w:val="33"/>
        </w:rPr>
        <w:t xml:space="preserve"> </w:t>
      </w:r>
      <w:r w:rsidRPr="00E6769F">
        <w:rPr>
          <w:rFonts w:ascii="Arial" w:hAnsi="Arial" w:cs="Arial"/>
          <w:spacing w:val="-1"/>
        </w:rPr>
        <w:t>b</w:t>
      </w:r>
      <w:r w:rsidRPr="00E6769F">
        <w:rPr>
          <w:rFonts w:ascii="Arial" w:hAnsi="Arial" w:cs="Arial"/>
        </w:rPr>
        <w:t>ased</w:t>
      </w:r>
      <w:r w:rsidRPr="00E6769F">
        <w:rPr>
          <w:rFonts w:ascii="Arial" w:hAnsi="Arial" w:cs="Arial"/>
          <w:spacing w:val="32"/>
        </w:rPr>
        <w:t xml:space="preserve"> </w:t>
      </w:r>
      <w:r w:rsidRPr="00E6769F">
        <w:rPr>
          <w:rFonts w:ascii="Arial" w:hAnsi="Arial" w:cs="Arial"/>
          <w:spacing w:val="1"/>
        </w:rPr>
        <w:t>o</w:t>
      </w:r>
      <w:r w:rsidRPr="00E6769F">
        <w:rPr>
          <w:rFonts w:ascii="Arial" w:hAnsi="Arial" w:cs="Arial"/>
        </w:rPr>
        <w:t>n</w:t>
      </w:r>
      <w:r w:rsidRPr="00E6769F">
        <w:rPr>
          <w:rFonts w:ascii="Arial" w:hAnsi="Arial" w:cs="Arial"/>
          <w:spacing w:val="34"/>
        </w:rPr>
        <w:t xml:space="preserve"> </w:t>
      </w:r>
      <w:r w:rsidRPr="00E6769F">
        <w:rPr>
          <w:rFonts w:ascii="Arial" w:hAnsi="Arial" w:cs="Arial"/>
        </w:rPr>
        <w:t>their</w:t>
      </w:r>
      <w:r w:rsidRPr="00E6769F">
        <w:rPr>
          <w:rFonts w:ascii="Arial" w:hAnsi="Arial" w:cs="Arial"/>
          <w:spacing w:val="32"/>
        </w:rPr>
        <w:t xml:space="preserve"> </w:t>
      </w:r>
      <w:r w:rsidRPr="00E6769F">
        <w:rPr>
          <w:rFonts w:ascii="Arial" w:hAnsi="Arial" w:cs="Arial"/>
        </w:rPr>
        <w:t>su</w:t>
      </w:r>
      <w:r w:rsidRPr="00E6769F">
        <w:rPr>
          <w:rFonts w:ascii="Arial" w:hAnsi="Arial" w:cs="Arial"/>
          <w:spacing w:val="-2"/>
        </w:rPr>
        <w:t>b</w:t>
      </w:r>
      <w:r w:rsidRPr="00E6769F">
        <w:rPr>
          <w:rFonts w:ascii="Arial" w:hAnsi="Arial" w:cs="Arial"/>
          <w:spacing w:val="1"/>
        </w:rPr>
        <w:t>m</w:t>
      </w:r>
      <w:r w:rsidRPr="00E6769F">
        <w:rPr>
          <w:rFonts w:ascii="Arial" w:hAnsi="Arial" w:cs="Arial"/>
          <w:spacing w:val="-3"/>
        </w:rPr>
        <w:t>i</w:t>
      </w:r>
      <w:r w:rsidRPr="00E6769F">
        <w:rPr>
          <w:rFonts w:ascii="Arial" w:hAnsi="Arial" w:cs="Arial"/>
        </w:rPr>
        <w:t>s</w:t>
      </w:r>
      <w:r w:rsidRPr="00E6769F">
        <w:rPr>
          <w:rFonts w:ascii="Arial" w:hAnsi="Arial" w:cs="Arial"/>
          <w:spacing w:val="-2"/>
        </w:rPr>
        <w:t>s</w:t>
      </w:r>
      <w:r w:rsidRPr="00E6769F">
        <w:rPr>
          <w:rFonts w:ascii="Arial" w:hAnsi="Arial" w:cs="Arial"/>
        </w:rPr>
        <w:t>i</w:t>
      </w:r>
      <w:r w:rsidRPr="00E6769F">
        <w:rPr>
          <w:rFonts w:ascii="Arial" w:hAnsi="Arial" w:cs="Arial"/>
          <w:spacing w:val="1"/>
        </w:rPr>
        <w:t>o</w:t>
      </w:r>
      <w:r w:rsidRPr="00E6769F">
        <w:rPr>
          <w:rFonts w:ascii="Arial" w:hAnsi="Arial" w:cs="Arial"/>
          <w:spacing w:val="-1"/>
        </w:rPr>
        <w:t>n</w:t>
      </w:r>
      <w:r w:rsidRPr="00E6769F">
        <w:rPr>
          <w:rFonts w:ascii="Arial" w:hAnsi="Arial" w:cs="Arial"/>
        </w:rPr>
        <w:t>s a</w:t>
      </w:r>
      <w:r w:rsidRPr="00E6769F">
        <w:rPr>
          <w:rFonts w:ascii="Arial" w:hAnsi="Arial" w:cs="Arial"/>
          <w:spacing w:val="-1"/>
        </w:rPr>
        <w:t>n</w:t>
      </w:r>
      <w:r w:rsidRPr="00E6769F">
        <w:rPr>
          <w:rFonts w:ascii="Arial" w:hAnsi="Arial" w:cs="Arial"/>
        </w:rPr>
        <w:t>d t</w:t>
      </w:r>
      <w:r w:rsidRPr="00E6769F">
        <w:rPr>
          <w:rFonts w:ascii="Arial" w:hAnsi="Arial" w:cs="Arial"/>
          <w:spacing w:val="-3"/>
        </w:rPr>
        <w:t>h</w:t>
      </w:r>
      <w:r w:rsidRPr="00E6769F">
        <w:rPr>
          <w:rFonts w:ascii="Arial" w:hAnsi="Arial" w:cs="Arial"/>
        </w:rPr>
        <w:t>e i</w:t>
      </w:r>
      <w:r w:rsidRPr="00E6769F">
        <w:rPr>
          <w:rFonts w:ascii="Arial" w:hAnsi="Arial" w:cs="Arial"/>
          <w:spacing w:val="-1"/>
        </w:rPr>
        <w:t>n</w:t>
      </w:r>
      <w:r w:rsidRPr="00E6769F">
        <w:rPr>
          <w:rFonts w:ascii="Arial" w:hAnsi="Arial" w:cs="Arial"/>
        </w:rPr>
        <w:t>f</w:t>
      </w:r>
      <w:r w:rsidRPr="00E6769F">
        <w:rPr>
          <w:rFonts w:ascii="Arial" w:hAnsi="Arial" w:cs="Arial"/>
          <w:spacing w:val="1"/>
        </w:rPr>
        <w:t>o</w:t>
      </w:r>
      <w:r w:rsidRPr="00E6769F">
        <w:rPr>
          <w:rFonts w:ascii="Arial" w:hAnsi="Arial" w:cs="Arial"/>
        </w:rPr>
        <w:t>r</w:t>
      </w:r>
      <w:r w:rsidRPr="00E6769F">
        <w:rPr>
          <w:rFonts w:ascii="Arial" w:hAnsi="Arial" w:cs="Arial"/>
          <w:spacing w:val="1"/>
        </w:rPr>
        <w:t>m</w:t>
      </w:r>
      <w:r w:rsidRPr="00E6769F">
        <w:rPr>
          <w:rFonts w:ascii="Arial" w:hAnsi="Arial" w:cs="Arial"/>
          <w:spacing w:val="-3"/>
        </w:rPr>
        <w:t>a</w:t>
      </w:r>
      <w:r w:rsidRPr="00E6769F">
        <w:rPr>
          <w:rFonts w:ascii="Arial" w:hAnsi="Arial" w:cs="Arial"/>
        </w:rPr>
        <w:t>ti</w:t>
      </w:r>
      <w:r w:rsidRPr="00E6769F">
        <w:rPr>
          <w:rFonts w:ascii="Arial" w:hAnsi="Arial" w:cs="Arial"/>
          <w:spacing w:val="1"/>
        </w:rPr>
        <w:t>o</w:t>
      </w:r>
      <w:r w:rsidRPr="00E6769F">
        <w:rPr>
          <w:rFonts w:ascii="Arial" w:hAnsi="Arial" w:cs="Arial"/>
        </w:rPr>
        <w:t>n</w:t>
      </w:r>
      <w:r w:rsidRPr="00E6769F">
        <w:rPr>
          <w:rFonts w:ascii="Arial" w:hAnsi="Arial" w:cs="Arial"/>
          <w:spacing w:val="-1"/>
        </w:rPr>
        <w:t xml:space="preserve"> </w:t>
      </w:r>
      <w:r w:rsidRPr="00E6769F">
        <w:rPr>
          <w:rFonts w:ascii="Arial" w:hAnsi="Arial" w:cs="Arial"/>
        </w:rPr>
        <w:t>p</w:t>
      </w:r>
      <w:r w:rsidRPr="00E6769F">
        <w:rPr>
          <w:rFonts w:ascii="Arial" w:hAnsi="Arial" w:cs="Arial"/>
          <w:spacing w:val="-3"/>
        </w:rPr>
        <w:t>r</w:t>
      </w:r>
      <w:r w:rsidRPr="00E6769F">
        <w:rPr>
          <w:rFonts w:ascii="Arial" w:hAnsi="Arial" w:cs="Arial"/>
          <w:spacing w:val="-1"/>
        </w:rPr>
        <w:t>o</w:t>
      </w:r>
      <w:r w:rsidRPr="00E6769F">
        <w:rPr>
          <w:rFonts w:ascii="Arial" w:hAnsi="Arial" w:cs="Arial"/>
          <w:spacing w:val="1"/>
        </w:rPr>
        <w:t>v</w:t>
      </w:r>
      <w:r w:rsidRPr="00E6769F">
        <w:rPr>
          <w:rFonts w:ascii="Arial" w:hAnsi="Arial" w:cs="Arial"/>
        </w:rPr>
        <w:t>i</w:t>
      </w:r>
      <w:r w:rsidRPr="00E6769F">
        <w:rPr>
          <w:rFonts w:ascii="Arial" w:hAnsi="Arial" w:cs="Arial"/>
          <w:spacing w:val="-1"/>
        </w:rPr>
        <w:t>d</w:t>
      </w:r>
      <w:r w:rsidRPr="00E6769F">
        <w:rPr>
          <w:rFonts w:ascii="Arial" w:hAnsi="Arial" w:cs="Arial"/>
        </w:rPr>
        <w:t>ed.</w:t>
      </w:r>
    </w:p>
    <w:p w14:paraId="386540CB" w14:textId="370E9265" w:rsidR="005F3111" w:rsidRPr="00E6769F" w:rsidRDefault="005F3111" w:rsidP="00C04007">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E6769F">
        <w:rPr>
          <w:rFonts w:ascii="Arial" w:hAnsi="Arial" w:cs="Arial"/>
        </w:rPr>
        <w:t xml:space="preserve">Service providers </w:t>
      </w:r>
      <w:r w:rsidRPr="00E6769F">
        <w:rPr>
          <w:rFonts w:ascii="Arial" w:hAnsi="Arial" w:cs="Arial"/>
          <w:spacing w:val="2"/>
        </w:rPr>
        <w:t>will</w:t>
      </w:r>
      <w:r w:rsidRPr="00E6769F">
        <w:rPr>
          <w:rFonts w:ascii="Arial" w:hAnsi="Arial" w:cs="Arial"/>
        </w:rPr>
        <w:t xml:space="preserve"> </w:t>
      </w:r>
      <w:r w:rsidRPr="00E6769F">
        <w:rPr>
          <w:rFonts w:ascii="Arial" w:hAnsi="Arial" w:cs="Arial"/>
          <w:spacing w:val="1"/>
        </w:rPr>
        <w:t>not</w:t>
      </w:r>
      <w:r w:rsidRPr="00E6769F">
        <w:rPr>
          <w:rFonts w:ascii="Arial" w:hAnsi="Arial" w:cs="Arial"/>
          <w:spacing w:val="49"/>
        </w:rPr>
        <w:t xml:space="preserve"> </w:t>
      </w:r>
      <w:r w:rsidRPr="00E6769F">
        <w:rPr>
          <w:rFonts w:ascii="Arial" w:hAnsi="Arial" w:cs="Arial"/>
        </w:rPr>
        <w:t>rate</w:t>
      </w:r>
      <w:r w:rsidRPr="00E6769F">
        <w:rPr>
          <w:rFonts w:ascii="Arial" w:hAnsi="Arial" w:cs="Arial"/>
          <w:spacing w:val="49"/>
        </w:rPr>
        <w:t xml:space="preserve"> </w:t>
      </w:r>
      <w:r w:rsidR="00A27F8F" w:rsidRPr="00E6769F">
        <w:rPr>
          <w:rFonts w:ascii="Arial" w:hAnsi="Arial" w:cs="Arial"/>
        </w:rPr>
        <w:t>th</w:t>
      </w:r>
      <w:r w:rsidR="00A27F8F" w:rsidRPr="00E6769F">
        <w:rPr>
          <w:rFonts w:ascii="Arial" w:hAnsi="Arial" w:cs="Arial"/>
          <w:spacing w:val="-2"/>
        </w:rPr>
        <w:t>e</w:t>
      </w:r>
      <w:r w:rsidR="00A27F8F" w:rsidRPr="00E6769F">
        <w:rPr>
          <w:rFonts w:ascii="Arial" w:hAnsi="Arial" w:cs="Arial"/>
          <w:spacing w:val="1"/>
        </w:rPr>
        <w:t>m</w:t>
      </w:r>
      <w:r w:rsidR="00A27F8F" w:rsidRPr="00E6769F">
        <w:rPr>
          <w:rFonts w:ascii="Arial" w:hAnsi="Arial" w:cs="Arial"/>
        </w:rPr>
        <w:t>se</w:t>
      </w:r>
      <w:r w:rsidR="00A27F8F" w:rsidRPr="00E6769F">
        <w:rPr>
          <w:rFonts w:ascii="Arial" w:hAnsi="Arial" w:cs="Arial"/>
          <w:spacing w:val="-2"/>
        </w:rPr>
        <w:t>l</w:t>
      </w:r>
      <w:r w:rsidR="00A27F8F" w:rsidRPr="00E6769F">
        <w:rPr>
          <w:rFonts w:ascii="Arial" w:hAnsi="Arial" w:cs="Arial"/>
          <w:spacing w:val="1"/>
        </w:rPr>
        <w:t>v</w:t>
      </w:r>
      <w:r w:rsidR="00A27F8F" w:rsidRPr="00E6769F">
        <w:rPr>
          <w:rFonts w:ascii="Arial" w:hAnsi="Arial" w:cs="Arial"/>
        </w:rPr>
        <w:t>e</w:t>
      </w:r>
      <w:r w:rsidR="00A27F8F" w:rsidRPr="00E6769F">
        <w:rPr>
          <w:rFonts w:ascii="Arial" w:hAnsi="Arial" w:cs="Arial"/>
          <w:spacing w:val="-2"/>
        </w:rPr>
        <w:t>s</w:t>
      </w:r>
      <w:r w:rsidR="00A27F8F" w:rsidRPr="00E6769F">
        <w:rPr>
          <w:rFonts w:ascii="Arial" w:hAnsi="Arial" w:cs="Arial"/>
        </w:rPr>
        <w:t xml:space="preserve"> but</w:t>
      </w:r>
      <w:r w:rsidRPr="00E6769F">
        <w:rPr>
          <w:rFonts w:ascii="Arial" w:hAnsi="Arial" w:cs="Arial"/>
        </w:rPr>
        <w:t xml:space="preserve"> </w:t>
      </w:r>
      <w:r w:rsidRPr="00E6769F">
        <w:rPr>
          <w:rFonts w:ascii="Arial" w:hAnsi="Arial" w:cs="Arial"/>
          <w:spacing w:val="1"/>
        </w:rPr>
        <w:t>need</w:t>
      </w:r>
      <w:r w:rsidRPr="00E6769F">
        <w:rPr>
          <w:rFonts w:ascii="Arial" w:hAnsi="Arial" w:cs="Arial"/>
        </w:rPr>
        <w:t xml:space="preserve"> </w:t>
      </w:r>
      <w:r w:rsidRPr="00E6769F">
        <w:rPr>
          <w:rFonts w:ascii="Arial" w:hAnsi="Arial" w:cs="Arial"/>
          <w:spacing w:val="1"/>
        </w:rPr>
        <w:t>to</w:t>
      </w:r>
      <w:r w:rsidRPr="00E6769F">
        <w:rPr>
          <w:rFonts w:ascii="Arial" w:hAnsi="Arial" w:cs="Arial"/>
          <w:spacing w:val="50"/>
        </w:rPr>
        <w:t xml:space="preserve"> </w:t>
      </w:r>
      <w:r w:rsidRPr="00E6769F">
        <w:rPr>
          <w:rFonts w:ascii="Arial" w:hAnsi="Arial" w:cs="Arial"/>
          <w:spacing w:val="4"/>
        </w:rPr>
        <w:t>e</w:t>
      </w:r>
      <w:r w:rsidRPr="00E6769F">
        <w:rPr>
          <w:rFonts w:ascii="Arial" w:hAnsi="Arial" w:cs="Arial"/>
          <w:spacing w:val="-1"/>
        </w:rPr>
        <w:t>n</w:t>
      </w:r>
      <w:r w:rsidRPr="00E6769F">
        <w:rPr>
          <w:rFonts w:ascii="Arial" w:hAnsi="Arial" w:cs="Arial"/>
          <w:spacing w:val="-2"/>
        </w:rPr>
        <w:t>s</w:t>
      </w:r>
      <w:r w:rsidRPr="00E6769F">
        <w:rPr>
          <w:rFonts w:ascii="Arial" w:hAnsi="Arial" w:cs="Arial"/>
          <w:spacing w:val="-1"/>
        </w:rPr>
        <w:t>u</w:t>
      </w:r>
      <w:r w:rsidRPr="00E6769F">
        <w:rPr>
          <w:rFonts w:ascii="Arial" w:hAnsi="Arial" w:cs="Arial"/>
        </w:rPr>
        <w:t xml:space="preserve">re </w:t>
      </w:r>
      <w:r w:rsidRPr="00E6769F">
        <w:rPr>
          <w:rFonts w:ascii="Arial" w:hAnsi="Arial" w:cs="Arial"/>
          <w:spacing w:val="1"/>
        </w:rPr>
        <w:t>that</w:t>
      </w:r>
      <w:r w:rsidRPr="00E6769F">
        <w:rPr>
          <w:rFonts w:ascii="Arial" w:hAnsi="Arial" w:cs="Arial"/>
          <w:spacing w:val="49"/>
        </w:rPr>
        <w:t xml:space="preserve"> </w:t>
      </w:r>
      <w:r w:rsidRPr="00E6769F">
        <w:rPr>
          <w:rFonts w:ascii="Arial" w:hAnsi="Arial" w:cs="Arial"/>
        </w:rPr>
        <w:t xml:space="preserve">all </w:t>
      </w:r>
      <w:r w:rsidRPr="00E6769F">
        <w:rPr>
          <w:rFonts w:ascii="Arial" w:hAnsi="Arial" w:cs="Arial"/>
          <w:spacing w:val="1"/>
        </w:rPr>
        <w:t>information</w:t>
      </w:r>
      <w:r w:rsidRPr="00E6769F">
        <w:rPr>
          <w:rFonts w:ascii="Arial" w:hAnsi="Arial" w:cs="Arial"/>
          <w:spacing w:val="50"/>
        </w:rPr>
        <w:t xml:space="preserve"> </w:t>
      </w:r>
      <w:r w:rsidRPr="00E6769F">
        <w:rPr>
          <w:rFonts w:ascii="Arial" w:hAnsi="Arial" w:cs="Arial"/>
          <w:spacing w:val="-3"/>
        </w:rPr>
        <w:t>i</w:t>
      </w:r>
      <w:r w:rsidRPr="00E6769F">
        <w:rPr>
          <w:rFonts w:ascii="Arial" w:hAnsi="Arial" w:cs="Arial"/>
        </w:rPr>
        <w:t xml:space="preserve">s </w:t>
      </w:r>
      <w:r w:rsidRPr="00E6769F">
        <w:rPr>
          <w:rFonts w:ascii="Arial" w:hAnsi="Arial" w:cs="Arial"/>
          <w:spacing w:val="1"/>
        </w:rPr>
        <w:t>supplied</w:t>
      </w:r>
      <w:r w:rsidRPr="00E6769F">
        <w:rPr>
          <w:rFonts w:ascii="Arial" w:hAnsi="Arial" w:cs="Arial"/>
        </w:rPr>
        <w:t xml:space="preserve"> </w:t>
      </w:r>
      <w:r w:rsidRPr="00E6769F">
        <w:rPr>
          <w:rFonts w:ascii="Arial" w:hAnsi="Arial" w:cs="Arial"/>
          <w:spacing w:val="1"/>
        </w:rPr>
        <w:t>as</w:t>
      </w:r>
      <w:r w:rsidRPr="00E6769F">
        <w:rPr>
          <w:rFonts w:ascii="Arial" w:hAnsi="Arial" w:cs="Arial"/>
        </w:rPr>
        <w:t xml:space="preserve"> req</w:t>
      </w:r>
      <w:r w:rsidRPr="00E6769F">
        <w:rPr>
          <w:rFonts w:ascii="Arial" w:hAnsi="Arial" w:cs="Arial"/>
          <w:spacing w:val="-1"/>
        </w:rPr>
        <w:t>u</w:t>
      </w:r>
      <w:r w:rsidRPr="00E6769F">
        <w:rPr>
          <w:rFonts w:ascii="Arial" w:hAnsi="Arial" w:cs="Arial"/>
        </w:rPr>
        <w:t>ire</w:t>
      </w:r>
      <w:r w:rsidRPr="00E6769F">
        <w:rPr>
          <w:rFonts w:ascii="Arial" w:hAnsi="Arial" w:cs="Arial"/>
          <w:spacing w:val="-1"/>
        </w:rPr>
        <w:t>d</w:t>
      </w:r>
      <w:r w:rsidRPr="00E6769F">
        <w:rPr>
          <w:rFonts w:ascii="Arial" w:hAnsi="Arial" w:cs="Arial"/>
        </w:rPr>
        <w:t>.</w:t>
      </w:r>
      <w:r w:rsidRPr="00E6769F">
        <w:rPr>
          <w:rFonts w:ascii="Arial" w:hAnsi="Arial" w:cs="Arial"/>
          <w:spacing w:val="4"/>
        </w:rPr>
        <w:t xml:space="preserve"> </w:t>
      </w:r>
      <w:r w:rsidRPr="00E6769F">
        <w:rPr>
          <w:rFonts w:ascii="Arial" w:hAnsi="Arial" w:cs="Arial"/>
        </w:rPr>
        <w:t>The</w:t>
      </w:r>
      <w:r w:rsidRPr="00E6769F">
        <w:rPr>
          <w:rFonts w:ascii="Arial" w:hAnsi="Arial" w:cs="Arial"/>
          <w:spacing w:val="4"/>
        </w:rPr>
        <w:t xml:space="preserve"> </w:t>
      </w:r>
      <w:r w:rsidRPr="00E6769F">
        <w:rPr>
          <w:rFonts w:ascii="Arial" w:hAnsi="Arial" w:cs="Arial"/>
        </w:rPr>
        <w:t>DSI panel members</w:t>
      </w:r>
      <w:r w:rsidRPr="00E6769F">
        <w:rPr>
          <w:rFonts w:ascii="Arial" w:hAnsi="Arial" w:cs="Arial"/>
          <w:spacing w:val="2"/>
        </w:rPr>
        <w:t xml:space="preserve"> </w:t>
      </w:r>
      <w:r w:rsidRPr="00E6769F">
        <w:rPr>
          <w:rFonts w:ascii="Arial" w:hAnsi="Arial" w:cs="Arial"/>
        </w:rPr>
        <w:t>will</w:t>
      </w:r>
      <w:r w:rsidRPr="00E6769F">
        <w:rPr>
          <w:rFonts w:ascii="Arial" w:hAnsi="Arial" w:cs="Arial"/>
          <w:spacing w:val="4"/>
        </w:rPr>
        <w:t xml:space="preserve"> </w:t>
      </w:r>
      <w:r w:rsidRPr="00E6769F">
        <w:rPr>
          <w:rFonts w:ascii="Arial" w:hAnsi="Arial" w:cs="Arial"/>
          <w:spacing w:val="-2"/>
        </w:rPr>
        <w:t>e</w:t>
      </w:r>
      <w:r w:rsidRPr="00E6769F">
        <w:rPr>
          <w:rFonts w:ascii="Arial" w:hAnsi="Arial" w:cs="Arial"/>
          <w:spacing w:val="1"/>
        </w:rPr>
        <w:t>v</w:t>
      </w:r>
      <w:r w:rsidRPr="00E6769F">
        <w:rPr>
          <w:rFonts w:ascii="Arial" w:hAnsi="Arial" w:cs="Arial"/>
          <w:spacing w:val="-3"/>
        </w:rPr>
        <w:t>a</w:t>
      </w:r>
      <w:r w:rsidRPr="00E6769F">
        <w:rPr>
          <w:rFonts w:ascii="Arial" w:hAnsi="Arial" w:cs="Arial"/>
        </w:rPr>
        <w:t>l</w:t>
      </w:r>
      <w:r w:rsidRPr="00E6769F">
        <w:rPr>
          <w:rFonts w:ascii="Arial" w:hAnsi="Arial" w:cs="Arial"/>
          <w:spacing w:val="-1"/>
        </w:rPr>
        <w:t>u</w:t>
      </w:r>
      <w:r w:rsidRPr="00E6769F">
        <w:rPr>
          <w:rFonts w:ascii="Arial" w:hAnsi="Arial" w:cs="Arial"/>
        </w:rPr>
        <w:t>ate</w:t>
      </w:r>
      <w:r w:rsidRPr="00E6769F">
        <w:rPr>
          <w:rFonts w:ascii="Arial" w:hAnsi="Arial" w:cs="Arial"/>
          <w:spacing w:val="5"/>
        </w:rPr>
        <w:t xml:space="preserve"> </w:t>
      </w:r>
      <w:r w:rsidRPr="00E6769F">
        <w:rPr>
          <w:rFonts w:ascii="Arial" w:hAnsi="Arial" w:cs="Arial"/>
        </w:rPr>
        <w:t>a</w:t>
      </w:r>
      <w:r w:rsidRPr="00E6769F">
        <w:rPr>
          <w:rFonts w:ascii="Arial" w:hAnsi="Arial" w:cs="Arial"/>
          <w:spacing w:val="-1"/>
        </w:rPr>
        <w:t>n</w:t>
      </w:r>
      <w:r w:rsidRPr="00E6769F">
        <w:rPr>
          <w:rFonts w:ascii="Arial" w:hAnsi="Arial" w:cs="Arial"/>
        </w:rPr>
        <w:t>d</w:t>
      </w:r>
      <w:r w:rsidRPr="00E6769F">
        <w:rPr>
          <w:rFonts w:ascii="Arial" w:hAnsi="Arial" w:cs="Arial"/>
          <w:spacing w:val="3"/>
        </w:rPr>
        <w:t xml:space="preserve"> </w:t>
      </w:r>
      <w:r w:rsidRPr="00E6769F">
        <w:rPr>
          <w:rFonts w:ascii="Arial" w:hAnsi="Arial" w:cs="Arial"/>
        </w:rPr>
        <w:t>s</w:t>
      </w:r>
      <w:r w:rsidRPr="00E6769F">
        <w:rPr>
          <w:rFonts w:ascii="Arial" w:hAnsi="Arial" w:cs="Arial"/>
          <w:spacing w:val="-2"/>
        </w:rPr>
        <w:t>c</w:t>
      </w:r>
      <w:r w:rsidRPr="00E6769F">
        <w:rPr>
          <w:rFonts w:ascii="Arial" w:hAnsi="Arial" w:cs="Arial"/>
          <w:spacing w:val="1"/>
        </w:rPr>
        <w:t>o</w:t>
      </w:r>
      <w:r w:rsidRPr="00E6769F">
        <w:rPr>
          <w:rFonts w:ascii="Arial" w:hAnsi="Arial" w:cs="Arial"/>
        </w:rPr>
        <w:t>re</w:t>
      </w:r>
      <w:r w:rsidRPr="00E6769F">
        <w:rPr>
          <w:rFonts w:ascii="Arial" w:hAnsi="Arial" w:cs="Arial"/>
          <w:spacing w:val="2"/>
        </w:rPr>
        <w:t xml:space="preserve"> </w:t>
      </w:r>
      <w:r w:rsidRPr="00E6769F">
        <w:rPr>
          <w:rFonts w:ascii="Arial" w:hAnsi="Arial" w:cs="Arial"/>
        </w:rPr>
        <w:t>all</w:t>
      </w:r>
      <w:r w:rsidRPr="00E6769F">
        <w:rPr>
          <w:rFonts w:ascii="Arial" w:hAnsi="Arial" w:cs="Arial"/>
          <w:spacing w:val="3"/>
        </w:rPr>
        <w:t xml:space="preserve"> </w:t>
      </w:r>
      <w:r w:rsidRPr="00E6769F">
        <w:rPr>
          <w:rFonts w:ascii="Arial" w:hAnsi="Arial" w:cs="Arial"/>
        </w:rPr>
        <w:t>res</w:t>
      </w:r>
      <w:r w:rsidRPr="00E6769F">
        <w:rPr>
          <w:rFonts w:ascii="Arial" w:hAnsi="Arial" w:cs="Arial"/>
          <w:spacing w:val="-3"/>
        </w:rPr>
        <w:t>p</w:t>
      </w:r>
      <w:r w:rsidRPr="00E6769F">
        <w:rPr>
          <w:rFonts w:ascii="Arial" w:hAnsi="Arial" w:cs="Arial"/>
          <w:spacing w:val="1"/>
        </w:rPr>
        <w:t>o</w:t>
      </w:r>
      <w:r w:rsidRPr="00E6769F">
        <w:rPr>
          <w:rFonts w:ascii="Arial" w:hAnsi="Arial" w:cs="Arial"/>
          <w:spacing w:val="-1"/>
        </w:rPr>
        <w:t>n</w:t>
      </w:r>
      <w:r w:rsidRPr="00E6769F">
        <w:rPr>
          <w:rFonts w:ascii="Arial" w:hAnsi="Arial" w:cs="Arial"/>
          <w:spacing w:val="-2"/>
        </w:rPr>
        <w:t>s</w:t>
      </w:r>
      <w:r w:rsidRPr="00E6769F">
        <w:rPr>
          <w:rFonts w:ascii="Arial" w:hAnsi="Arial" w:cs="Arial"/>
        </w:rPr>
        <w:t>ive</w:t>
      </w:r>
      <w:r w:rsidRPr="00E6769F">
        <w:rPr>
          <w:rFonts w:ascii="Arial" w:hAnsi="Arial" w:cs="Arial"/>
          <w:spacing w:val="5"/>
        </w:rPr>
        <w:t xml:space="preserve"> </w:t>
      </w:r>
      <w:r w:rsidRPr="00E6769F">
        <w:rPr>
          <w:rFonts w:ascii="Arial" w:hAnsi="Arial" w:cs="Arial"/>
          <w:spacing w:val="-1"/>
        </w:rPr>
        <w:t>b</w:t>
      </w:r>
      <w:r w:rsidRPr="00E6769F">
        <w:rPr>
          <w:rFonts w:ascii="Arial" w:hAnsi="Arial" w:cs="Arial"/>
        </w:rPr>
        <w:t>i</w:t>
      </w:r>
      <w:r w:rsidRPr="00E6769F">
        <w:rPr>
          <w:rFonts w:ascii="Arial" w:hAnsi="Arial" w:cs="Arial"/>
          <w:spacing w:val="-1"/>
        </w:rPr>
        <w:t>d</w:t>
      </w:r>
      <w:r w:rsidRPr="00E6769F">
        <w:rPr>
          <w:rFonts w:ascii="Arial" w:hAnsi="Arial" w:cs="Arial"/>
        </w:rPr>
        <w:t>s</w:t>
      </w:r>
      <w:r w:rsidRPr="00E6769F">
        <w:rPr>
          <w:rFonts w:ascii="Arial" w:hAnsi="Arial" w:cs="Arial"/>
          <w:spacing w:val="4"/>
        </w:rPr>
        <w:t xml:space="preserve"> </w:t>
      </w:r>
      <w:r w:rsidRPr="00E6769F">
        <w:rPr>
          <w:rFonts w:ascii="Arial" w:hAnsi="Arial" w:cs="Arial"/>
        </w:rPr>
        <w:t>a</w:t>
      </w:r>
      <w:r w:rsidRPr="00E6769F">
        <w:rPr>
          <w:rFonts w:ascii="Arial" w:hAnsi="Arial" w:cs="Arial"/>
          <w:spacing w:val="-1"/>
        </w:rPr>
        <w:t>n</w:t>
      </w:r>
      <w:r w:rsidRPr="00E6769F">
        <w:rPr>
          <w:rFonts w:ascii="Arial" w:hAnsi="Arial" w:cs="Arial"/>
        </w:rPr>
        <w:t>d will</w:t>
      </w:r>
      <w:r w:rsidRPr="00E6769F">
        <w:rPr>
          <w:rFonts w:ascii="Arial" w:hAnsi="Arial" w:cs="Arial"/>
          <w:spacing w:val="1"/>
        </w:rPr>
        <w:t xml:space="preserve"> </w:t>
      </w:r>
      <w:r w:rsidRPr="00E6769F">
        <w:rPr>
          <w:rFonts w:ascii="Arial" w:hAnsi="Arial" w:cs="Arial"/>
          <w:spacing w:val="-1"/>
        </w:rPr>
        <w:t>v</w:t>
      </w:r>
      <w:r w:rsidRPr="00E6769F">
        <w:rPr>
          <w:rFonts w:ascii="Arial" w:hAnsi="Arial" w:cs="Arial"/>
        </w:rPr>
        <w:t>erify</w:t>
      </w:r>
      <w:r w:rsidRPr="00E6769F">
        <w:rPr>
          <w:rFonts w:ascii="Arial" w:hAnsi="Arial" w:cs="Arial"/>
          <w:spacing w:val="-1"/>
        </w:rPr>
        <w:t xml:space="preserve"> </w:t>
      </w:r>
      <w:r w:rsidRPr="00E6769F">
        <w:rPr>
          <w:rFonts w:ascii="Arial" w:hAnsi="Arial" w:cs="Arial"/>
        </w:rPr>
        <w:t>all d</w:t>
      </w:r>
      <w:r w:rsidRPr="00E6769F">
        <w:rPr>
          <w:rFonts w:ascii="Arial" w:hAnsi="Arial" w:cs="Arial"/>
          <w:spacing w:val="1"/>
        </w:rPr>
        <w:t>o</w:t>
      </w:r>
      <w:r w:rsidRPr="00E6769F">
        <w:rPr>
          <w:rFonts w:ascii="Arial" w:hAnsi="Arial" w:cs="Arial"/>
        </w:rPr>
        <w:t>c</w:t>
      </w:r>
      <w:r w:rsidRPr="00E6769F">
        <w:rPr>
          <w:rFonts w:ascii="Arial" w:hAnsi="Arial" w:cs="Arial"/>
          <w:spacing w:val="-3"/>
        </w:rPr>
        <w:t>u</w:t>
      </w:r>
      <w:r w:rsidRPr="00E6769F">
        <w:rPr>
          <w:rFonts w:ascii="Arial" w:hAnsi="Arial" w:cs="Arial"/>
          <w:spacing w:val="1"/>
        </w:rPr>
        <w:t>m</w:t>
      </w:r>
      <w:r w:rsidRPr="00E6769F">
        <w:rPr>
          <w:rFonts w:ascii="Arial" w:hAnsi="Arial" w:cs="Arial"/>
        </w:rPr>
        <w:t>e</w:t>
      </w:r>
      <w:r w:rsidRPr="00E6769F">
        <w:rPr>
          <w:rFonts w:ascii="Arial" w:hAnsi="Arial" w:cs="Arial"/>
          <w:spacing w:val="-3"/>
        </w:rPr>
        <w:t>n</w:t>
      </w:r>
      <w:r w:rsidRPr="00E6769F">
        <w:rPr>
          <w:rFonts w:ascii="Arial" w:hAnsi="Arial" w:cs="Arial"/>
        </w:rPr>
        <w:t>ts</w:t>
      </w:r>
      <w:r w:rsidRPr="00E6769F">
        <w:rPr>
          <w:rFonts w:ascii="Arial" w:hAnsi="Arial" w:cs="Arial"/>
          <w:spacing w:val="1"/>
        </w:rPr>
        <w:t xml:space="preserve"> </w:t>
      </w:r>
      <w:r w:rsidRPr="00E6769F">
        <w:rPr>
          <w:rFonts w:ascii="Arial" w:hAnsi="Arial" w:cs="Arial"/>
        </w:rPr>
        <w:t>s</w:t>
      </w:r>
      <w:r w:rsidRPr="00E6769F">
        <w:rPr>
          <w:rFonts w:ascii="Arial" w:hAnsi="Arial" w:cs="Arial"/>
          <w:spacing w:val="-3"/>
        </w:rPr>
        <w:t>u</w:t>
      </w:r>
      <w:r w:rsidRPr="00E6769F">
        <w:rPr>
          <w:rFonts w:ascii="Arial" w:hAnsi="Arial" w:cs="Arial"/>
          <w:spacing w:val="-1"/>
        </w:rPr>
        <w:t>b</w:t>
      </w:r>
      <w:r w:rsidRPr="00E6769F">
        <w:rPr>
          <w:rFonts w:ascii="Arial" w:hAnsi="Arial" w:cs="Arial"/>
          <w:spacing w:val="1"/>
        </w:rPr>
        <w:t>m</w:t>
      </w:r>
      <w:r w:rsidRPr="00E6769F">
        <w:rPr>
          <w:rFonts w:ascii="Arial" w:hAnsi="Arial" w:cs="Arial"/>
        </w:rPr>
        <w:t>it</w:t>
      </w:r>
      <w:r w:rsidRPr="00E6769F">
        <w:rPr>
          <w:rFonts w:ascii="Arial" w:hAnsi="Arial" w:cs="Arial"/>
          <w:spacing w:val="-2"/>
        </w:rPr>
        <w:t>t</w:t>
      </w:r>
      <w:r w:rsidRPr="00E6769F">
        <w:rPr>
          <w:rFonts w:ascii="Arial" w:hAnsi="Arial" w:cs="Arial"/>
        </w:rPr>
        <w:t>ed by</w:t>
      </w:r>
      <w:r w:rsidRPr="00E6769F">
        <w:rPr>
          <w:rFonts w:ascii="Arial" w:hAnsi="Arial" w:cs="Arial"/>
          <w:spacing w:val="-1"/>
        </w:rPr>
        <w:t xml:space="preserve"> </w:t>
      </w:r>
      <w:r w:rsidRPr="00E6769F">
        <w:rPr>
          <w:rFonts w:ascii="Arial" w:hAnsi="Arial" w:cs="Arial"/>
        </w:rPr>
        <w:t>the service providers.</w:t>
      </w:r>
    </w:p>
    <w:p w14:paraId="7368AF91" w14:textId="77777777" w:rsidR="005F3111" w:rsidRDefault="005F3111" w:rsidP="00C46ABA">
      <w:pPr>
        <w:widowControl w:val="0"/>
        <w:autoSpaceDE w:val="0"/>
        <w:autoSpaceDN w:val="0"/>
        <w:adjustRightInd w:val="0"/>
        <w:spacing w:line="360" w:lineRule="auto"/>
        <w:jc w:val="both"/>
        <w:rPr>
          <w:rFonts w:ascii="Arial" w:hAnsi="Arial" w:cs="Arial"/>
          <w:spacing w:val="1"/>
        </w:rPr>
      </w:pPr>
    </w:p>
    <w:p w14:paraId="1E71F5C6" w14:textId="0F02E9DC" w:rsidR="00692DDB" w:rsidRPr="00E4692F" w:rsidRDefault="00427F3D" w:rsidP="00CA56B1">
      <w:pPr>
        <w:pStyle w:val="ListParagraph"/>
        <w:numPr>
          <w:ilvl w:val="1"/>
          <w:numId w:val="1"/>
        </w:numPr>
        <w:spacing w:line="360" w:lineRule="auto"/>
        <w:ind w:left="709" w:hanging="709"/>
        <w:contextualSpacing/>
        <w:jc w:val="both"/>
        <w:rPr>
          <w:rFonts w:ascii="Arial" w:hAnsi="Arial" w:cs="Arial"/>
          <w:b/>
        </w:rPr>
      </w:pPr>
      <w:r w:rsidRPr="00CF7A4A">
        <w:rPr>
          <w:rFonts w:ascii="Arial" w:hAnsi="Arial" w:cs="Arial"/>
          <w:b/>
          <w:bCs/>
        </w:rPr>
        <w:t>Price and Specific Goals</w:t>
      </w:r>
      <w:r w:rsidR="00E4692F" w:rsidRPr="00E4692F">
        <w:rPr>
          <w:rFonts w:ascii="Arial" w:hAnsi="Arial" w:cs="Arial"/>
          <w:b/>
        </w:rPr>
        <w:t xml:space="preserve"> Evaluation</w:t>
      </w:r>
    </w:p>
    <w:p w14:paraId="14EE6428" w14:textId="77777777" w:rsidR="00692DDB" w:rsidRPr="00325F0F"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325F0F" w:rsidRDefault="00325F0F" w:rsidP="00CA56B1">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72C79137" w14:textId="77777777" w:rsidR="00F84101" w:rsidRPr="008B28F6"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8B28F6" w:rsidRDefault="00F84101" w:rsidP="00F84101">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Pr="008B28F6">
        <w:rPr>
          <w:rFonts w:ascii="Arial" w:hAnsi="Arial" w:cs="Arial"/>
          <w:color w:val="000000"/>
          <w:spacing w:val="1"/>
        </w:rPr>
        <w:t xml:space="preserve">DSI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 xml:space="preserve">service </w:t>
      </w:r>
      <w:r w:rsidRPr="008B28F6">
        <w:rPr>
          <w:rFonts w:ascii="Arial" w:hAnsi="Arial" w:cs="Arial"/>
          <w:color w:val="000000"/>
        </w:rPr>
        <w:lastRenderedPageBreak/>
        <w:t>providers</w:t>
      </w:r>
      <w:r w:rsidRPr="008B28F6">
        <w:rPr>
          <w:rFonts w:ascii="Arial" w:hAnsi="Arial" w:cs="Arial"/>
          <w:color w:val="000000"/>
          <w:spacing w:val="-1"/>
        </w:rPr>
        <w:t xml:space="preserve"> </w:t>
      </w:r>
      <w:proofErr w:type="gramStart"/>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proofErr w:type="gramEnd"/>
      <w:r w:rsidRPr="008B28F6">
        <w:rPr>
          <w:rFonts w:ascii="Arial" w:hAnsi="Arial" w:cs="Arial"/>
        </w:rPr>
        <w:t>:</w:t>
      </w:r>
    </w:p>
    <w:p w14:paraId="3BD7462B"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990AF7" w:rsidRDefault="00F84101" w:rsidP="00F84101">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19DC50E" w14:textId="77777777" w:rsidR="00F84101" w:rsidRPr="00990AF7" w:rsidRDefault="00F84101" w:rsidP="00F84101">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4C9DA5A4" w14:textId="77777777" w:rsidR="00F84101" w:rsidRPr="00990AF7"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49A13E83" w:rsidR="00F84101" w:rsidRPr="008B28F6" w:rsidRDefault="00F84101" w:rsidP="00F84101">
      <w:pPr>
        <w:widowControl w:val="0"/>
        <w:autoSpaceDE w:val="0"/>
        <w:autoSpaceDN w:val="0"/>
        <w:adjustRightInd w:val="0"/>
        <w:spacing w:line="360" w:lineRule="auto"/>
        <w:ind w:left="1134" w:right="187"/>
        <w:jc w:val="both"/>
        <w:rPr>
          <w:rFonts w:ascii="Arial" w:hAnsi="Arial" w:cs="Arial"/>
        </w:rPr>
      </w:pPr>
      <w:bookmarkStart w:id="4" w:name="_Hlk169869908"/>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 xml:space="preserve">ing a </w:t>
      </w:r>
      <w:r w:rsidR="00A62786">
        <w:rPr>
          <w:rFonts w:ascii="Arial" w:hAnsi="Arial" w:cs="Arial"/>
        </w:rPr>
        <w:t>valid certified BBBEE certificate or Sworn Affidavit</w:t>
      </w:r>
      <w:r w:rsidRPr="00990AF7">
        <w:rPr>
          <w:rFonts w:ascii="Arial" w:hAnsi="Arial" w:cs="Arial"/>
        </w:rPr>
        <w:t>.</w:t>
      </w:r>
    </w:p>
    <w:bookmarkEnd w:id="4"/>
    <w:p w14:paraId="2E831DA0"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4A062F3" w:rsidR="00F84101" w:rsidRPr="008B28F6" w:rsidRDefault="00F84101" w:rsidP="00F84101">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w:t>
      </w:r>
      <w:r w:rsidR="008C03A1">
        <w:rPr>
          <w:rFonts w:ascii="Arial" w:hAnsi="Arial" w:cs="Arial"/>
        </w:rPr>
        <w:t xml:space="preserve">of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6328426F" w14:textId="77777777" w:rsidR="00F84101" w:rsidRPr="008B28F6"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8B28F6" w:rsidRDefault="00F84101" w:rsidP="00F84101">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8B28F6"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8B28F6" w:rsidRDefault="00F84101" w:rsidP="00F84101">
      <w:pPr>
        <w:autoSpaceDE w:val="0"/>
        <w:autoSpaceDN w:val="0"/>
        <w:adjustRightInd w:val="0"/>
        <w:spacing w:line="360" w:lineRule="auto"/>
        <w:ind w:left="1134"/>
        <w:rPr>
          <w:rFonts w:ascii="Arial" w:hAnsi="Arial" w:cs="Arial"/>
        </w:rPr>
      </w:pPr>
      <w:proofErr w:type="gramStart"/>
      <w:r w:rsidRPr="008B28F6">
        <w:rPr>
          <w:rFonts w:ascii="Arial" w:hAnsi="Arial" w:cs="Arial"/>
        </w:rPr>
        <w:t>Where</w:t>
      </w:r>
      <w:proofErr w:type="gramEnd"/>
    </w:p>
    <w:p w14:paraId="39C3F2D4" w14:textId="77777777" w:rsidR="00F84101" w:rsidRPr="008B28F6" w:rsidRDefault="00F84101" w:rsidP="00F84101">
      <w:pPr>
        <w:autoSpaceDE w:val="0"/>
        <w:autoSpaceDN w:val="0"/>
        <w:adjustRightInd w:val="0"/>
        <w:spacing w:line="360" w:lineRule="auto"/>
        <w:ind w:left="1134"/>
        <w:rPr>
          <w:rFonts w:ascii="Arial" w:hAnsi="Arial" w:cs="Arial"/>
        </w:rPr>
      </w:pPr>
    </w:p>
    <w:p w14:paraId="2D4779DF" w14:textId="77777777" w:rsidR="00F84101" w:rsidRPr="00A62786" w:rsidRDefault="00F84101" w:rsidP="00F84101">
      <w:pPr>
        <w:autoSpaceDE w:val="0"/>
        <w:autoSpaceDN w:val="0"/>
        <w:adjustRightInd w:val="0"/>
        <w:spacing w:line="360" w:lineRule="auto"/>
        <w:ind w:left="1134"/>
        <w:jc w:val="both"/>
        <w:rPr>
          <w:rFonts w:ascii="Arial" w:hAnsi="Arial" w:cs="Arial"/>
          <w:i/>
          <w:iCs/>
        </w:rPr>
      </w:pPr>
      <w:r w:rsidRPr="00A62786">
        <w:rPr>
          <w:rFonts w:ascii="Arial" w:hAnsi="Arial" w:cs="Arial"/>
          <w:i/>
          <w:iCs/>
        </w:rPr>
        <w:t xml:space="preserve">Ps = </w:t>
      </w:r>
      <w:r w:rsidRPr="00A62786">
        <w:rPr>
          <w:rFonts w:ascii="Arial" w:hAnsi="Arial" w:cs="Arial"/>
          <w:i/>
          <w:iCs/>
          <w:color w:val="000000"/>
        </w:rPr>
        <w:t xml:space="preserve">Points scored for price of tender under </w:t>
      </w:r>
      <w:proofErr w:type="gramStart"/>
      <w:r w:rsidRPr="00A62786">
        <w:rPr>
          <w:rFonts w:ascii="Arial" w:hAnsi="Arial" w:cs="Arial"/>
          <w:i/>
          <w:iCs/>
          <w:color w:val="000000"/>
        </w:rPr>
        <w:t>consideration;</w:t>
      </w:r>
      <w:proofErr w:type="gramEnd"/>
    </w:p>
    <w:p w14:paraId="2A1B2519" w14:textId="77777777" w:rsidR="00F84101" w:rsidRPr="00A62786" w:rsidRDefault="00F84101" w:rsidP="00F84101">
      <w:pPr>
        <w:autoSpaceDE w:val="0"/>
        <w:autoSpaceDN w:val="0"/>
        <w:adjustRightInd w:val="0"/>
        <w:spacing w:line="360" w:lineRule="auto"/>
        <w:ind w:left="1134"/>
        <w:jc w:val="both"/>
        <w:rPr>
          <w:rFonts w:ascii="Arial" w:hAnsi="Arial" w:cs="Arial"/>
          <w:i/>
          <w:iCs/>
        </w:rPr>
      </w:pPr>
      <w:r w:rsidRPr="00A62786">
        <w:rPr>
          <w:rFonts w:ascii="Arial" w:hAnsi="Arial" w:cs="Arial"/>
          <w:i/>
          <w:iCs/>
        </w:rPr>
        <w:t xml:space="preserve">Pt = </w:t>
      </w:r>
      <w:r w:rsidRPr="00A62786">
        <w:rPr>
          <w:rFonts w:ascii="Arial" w:hAnsi="Arial" w:cs="Arial"/>
          <w:i/>
          <w:iCs/>
          <w:color w:val="000000"/>
        </w:rPr>
        <w:t xml:space="preserve">Price of tender under </w:t>
      </w:r>
      <w:proofErr w:type="gramStart"/>
      <w:r w:rsidRPr="00A62786">
        <w:rPr>
          <w:rFonts w:ascii="Arial" w:hAnsi="Arial" w:cs="Arial"/>
          <w:i/>
          <w:iCs/>
          <w:color w:val="000000"/>
        </w:rPr>
        <w:t>consideration;</w:t>
      </w:r>
      <w:proofErr w:type="gramEnd"/>
    </w:p>
    <w:p w14:paraId="6E6AF5B0" w14:textId="77777777" w:rsidR="00F84101" w:rsidRPr="00A62786" w:rsidRDefault="00F84101" w:rsidP="00F84101">
      <w:pPr>
        <w:autoSpaceDE w:val="0"/>
        <w:autoSpaceDN w:val="0"/>
        <w:adjustRightInd w:val="0"/>
        <w:spacing w:line="360" w:lineRule="auto"/>
        <w:ind w:left="1134"/>
        <w:jc w:val="both"/>
        <w:rPr>
          <w:rFonts w:ascii="Arial" w:hAnsi="Arial" w:cs="Arial"/>
          <w:i/>
          <w:iCs/>
        </w:rPr>
      </w:pPr>
      <w:proofErr w:type="spellStart"/>
      <w:r w:rsidRPr="00A62786">
        <w:rPr>
          <w:rFonts w:ascii="Arial" w:hAnsi="Arial" w:cs="Arial"/>
          <w:i/>
          <w:iCs/>
        </w:rPr>
        <w:t>Pmin</w:t>
      </w:r>
      <w:proofErr w:type="spellEnd"/>
      <w:r w:rsidRPr="00A62786">
        <w:rPr>
          <w:rFonts w:ascii="Arial" w:hAnsi="Arial" w:cs="Arial"/>
          <w:i/>
          <w:iCs/>
        </w:rPr>
        <w:t xml:space="preserve"> = </w:t>
      </w:r>
      <w:r w:rsidRPr="00A62786">
        <w:rPr>
          <w:rFonts w:ascii="Arial" w:hAnsi="Arial" w:cs="Arial"/>
          <w:i/>
          <w:iCs/>
          <w:color w:val="000000"/>
        </w:rPr>
        <w:t>Price of lowest acceptable tender.</w:t>
      </w:r>
    </w:p>
    <w:p w14:paraId="18605754" w14:textId="77777777" w:rsidR="00F84101" w:rsidRDefault="00F84101" w:rsidP="00F84101">
      <w:pPr>
        <w:autoSpaceDE w:val="0"/>
        <w:autoSpaceDN w:val="0"/>
        <w:adjustRightInd w:val="0"/>
        <w:spacing w:line="360" w:lineRule="auto"/>
        <w:ind w:left="1134"/>
        <w:jc w:val="both"/>
        <w:rPr>
          <w:rFonts w:ascii="Arial" w:hAnsi="Arial" w:cs="Arial"/>
        </w:rPr>
      </w:pPr>
    </w:p>
    <w:p w14:paraId="7B80D9B1" w14:textId="77777777" w:rsidR="00EA068F" w:rsidRPr="008B28F6" w:rsidRDefault="00EA068F" w:rsidP="00EA068F">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r w:rsidRPr="0098090A">
        <w:rPr>
          <w:rFonts w:ascii="Arial" w:hAnsi="Arial" w:cs="Arial"/>
          <w:color w:val="221E1F"/>
        </w:rPr>
        <w:t>A maximum of 20 points</w:t>
      </w:r>
      <w:r>
        <w:rPr>
          <w:rFonts w:ascii="Arial" w:hAnsi="Arial" w:cs="Arial"/>
          <w:color w:val="221E1F"/>
        </w:rPr>
        <w:t xml:space="preserve"> will</w:t>
      </w:r>
      <w:r w:rsidRPr="0098090A">
        <w:rPr>
          <w:rFonts w:ascii="Arial" w:hAnsi="Arial" w:cs="Arial"/>
          <w:color w:val="221E1F"/>
        </w:rPr>
        <w:t xml:space="preserve"> be awarded to a tenderer for the specific goal</w:t>
      </w:r>
      <w:r>
        <w:rPr>
          <w:rFonts w:ascii="Arial" w:hAnsi="Arial" w:cs="Arial"/>
          <w:color w:val="221E1F"/>
        </w:rPr>
        <w:t xml:space="preserve"> </w:t>
      </w:r>
      <w:r w:rsidRPr="0098090A">
        <w:rPr>
          <w:rFonts w:ascii="Arial" w:hAnsi="Arial" w:cs="Arial"/>
          <w:color w:val="221E1F"/>
        </w:rPr>
        <w:t xml:space="preserve">specified for the tender, </w:t>
      </w:r>
      <w:r>
        <w:rPr>
          <w:rFonts w:ascii="Arial" w:hAnsi="Arial" w:cs="Arial"/>
          <w:color w:val="221E1F"/>
        </w:rPr>
        <w:t>as per the table below:</w:t>
      </w:r>
    </w:p>
    <w:p w14:paraId="192C50A4" w14:textId="77777777" w:rsidR="00EA068F" w:rsidRPr="0098090A" w:rsidRDefault="00EA068F" w:rsidP="00EA068F">
      <w:pPr>
        <w:pStyle w:val="ListParagraph"/>
        <w:spacing w:line="360" w:lineRule="auto"/>
        <w:rPr>
          <w:rFonts w:ascii="Arial" w:hAnsi="Arial" w:cs="Arial"/>
          <w:bCs/>
          <w:color w:val="000000" w:themeColor="text1"/>
        </w:rPr>
      </w:pPr>
    </w:p>
    <w:p w14:paraId="541E6870" w14:textId="77777777" w:rsidR="00EA068F" w:rsidRPr="0098090A" w:rsidRDefault="00EA068F" w:rsidP="00EA068F">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EA068F" w:rsidRPr="0098090A" w14:paraId="147A8DEB" w14:textId="77777777" w:rsidTr="001E411B">
        <w:trPr>
          <w:trHeight w:val="779"/>
          <w:tblHeader/>
        </w:trPr>
        <w:tc>
          <w:tcPr>
            <w:tcW w:w="5103" w:type="dxa"/>
            <w:shd w:val="clear" w:color="auto" w:fill="D9D9D9" w:themeFill="background1" w:themeFillShade="D9"/>
            <w:vAlign w:val="center"/>
          </w:tcPr>
          <w:p w14:paraId="2D9967C1" w14:textId="77777777" w:rsidR="00EA068F" w:rsidRPr="0098090A" w:rsidRDefault="00EA068F" w:rsidP="001E411B">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712E337F" w14:textId="77777777" w:rsidR="00EA068F" w:rsidRPr="0098090A" w:rsidRDefault="00EA068F" w:rsidP="001E411B">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EA068F" w:rsidRPr="006A168B" w14:paraId="76990C72" w14:textId="77777777" w:rsidTr="001E411B">
        <w:tc>
          <w:tcPr>
            <w:tcW w:w="5103" w:type="dxa"/>
            <w:vAlign w:val="center"/>
          </w:tcPr>
          <w:p w14:paraId="3CA330BC" w14:textId="77777777" w:rsidR="00EA068F" w:rsidRPr="006A168B" w:rsidRDefault="00EA068F" w:rsidP="001E411B">
            <w:pPr>
              <w:spacing w:line="360" w:lineRule="auto"/>
              <w:rPr>
                <w:rFonts w:ascii="Arial" w:hAnsi="Arial" w:cs="Arial"/>
              </w:rPr>
            </w:pPr>
            <w:r w:rsidRPr="006A168B">
              <w:rPr>
                <w:rFonts w:ascii="Arial" w:hAnsi="Arial" w:cs="Arial"/>
              </w:rPr>
              <w:t xml:space="preserve">EMEs and QSEs </w:t>
            </w:r>
          </w:p>
        </w:tc>
        <w:tc>
          <w:tcPr>
            <w:tcW w:w="3162" w:type="dxa"/>
            <w:vAlign w:val="center"/>
          </w:tcPr>
          <w:p w14:paraId="5B917742" w14:textId="73F01473" w:rsidR="00EA068F" w:rsidRPr="006A168B" w:rsidRDefault="00DA0F90" w:rsidP="001E411B">
            <w:pPr>
              <w:spacing w:line="360" w:lineRule="auto"/>
              <w:jc w:val="center"/>
              <w:rPr>
                <w:rFonts w:ascii="Arial" w:hAnsi="Arial" w:cs="Arial"/>
              </w:rPr>
            </w:pPr>
            <w:r>
              <w:rPr>
                <w:rFonts w:ascii="Arial" w:hAnsi="Arial" w:cs="Arial"/>
              </w:rPr>
              <w:t>05</w:t>
            </w:r>
          </w:p>
        </w:tc>
      </w:tr>
      <w:tr w:rsidR="00EA068F" w:rsidRPr="006A168B" w14:paraId="69EA74CE" w14:textId="77777777" w:rsidTr="001E411B">
        <w:tc>
          <w:tcPr>
            <w:tcW w:w="5103" w:type="dxa"/>
            <w:vAlign w:val="center"/>
          </w:tcPr>
          <w:p w14:paraId="687F59B6" w14:textId="77777777" w:rsidR="00EA068F" w:rsidRPr="006A168B" w:rsidRDefault="00EA068F" w:rsidP="001E411B">
            <w:pPr>
              <w:spacing w:line="360" w:lineRule="auto"/>
              <w:rPr>
                <w:rFonts w:ascii="Arial" w:hAnsi="Arial" w:cs="Arial"/>
              </w:rPr>
            </w:pPr>
            <w:r w:rsidRPr="006A168B">
              <w:rPr>
                <w:rFonts w:ascii="Arial" w:hAnsi="Arial" w:cs="Arial"/>
              </w:rPr>
              <w:t>Companies owned by black people</w:t>
            </w:r>
          </w:p>
        </w:tc>
        <w:tc>
          <w:tcPr>
            <w:tcW w:w="3162" w:type="dxa"/>
            <w:vAlign w:val="center"/>
          </w:tcPr>
          <w:p w14:paraId="78A19552" w14:textId="46C13B92" w:rsidR="00EA068F" w:rsidRPr="006A168B" w:rsidRDefault="009B4128" w:rsidP="001E411B">
            <w:pPr>
              <w:spacing w:line="360" w:lineRule="auto"/>
              <w:jc w:val="center"/>
              <w:rPr>
                <w:rFonts w:ascii="Arial" w:hAnsi="Arial" w:cs="Arial"/>
              </w:rPr>
            </w:pPr>
            <w:r>
              <w:rPr>
                <w:rFonts w:ascii="Arial" w:hAnsi="Arial" w:cs="Arial"/>
              </w:rPr>
              <w:t>05</w:t>
            </w:r>
          </w:p>
        </w:tc>
      </w:tr>
      <w:tr w:rsidR="00EA068F" w:rsidRPr="006A168B" w14:paraId="2F4BA0E8" w14:textId="77777777" w:rsidTr="001E411B">
        <w:tc>
          <w:tcPr>
            <w:tcW w:w="5103" w:type="dxa"/>
            <w:vAlign w:val="center"/>
          </w:tcPr>
          <w:p w14:paraId="628FF327" w14:textId="77777777" w:rsidR="00EA068F" w:rsidRPr="006A168B" w:rsidRDefault="00EA068F" w:rsidP="001E411B">
            <w:pPr>
              <w:spacing w:line="360" w:lineRule="auto"/>
              <w:rPr>
                <w:rFonts w:ascii="Arial" w:hAnsi="Arial" w:cs="Arial"/>
              </w:rPr>
            </w:pPr>
            <w:r w:rsidRPr="006A168B">
              <w:rPr>
                <w:rFonts w:ascii="Arial" w:hAnsi="Arial" w:cs="Arial"/>
              </w:rPr>
              <w:lastRenderedPageBreak/>
              <w:t>Companies owned by women</w:t>
            </w:r>
          </w:p>
        </w:tc>
        <w:tc>
          <w:tcPr>
            <w:tcW w:w="3162" w:type="dxa"/>
            <w:vAlign w:val="center"/>
          </w:tcPr>
          <w:p w14:paraId="477003B9" w14:textId="1107BBB4" w:rsidR="00EA068F" w:rsidRPr="006A168B" w:rsidRDefault="00DA0F90" w:rsidP="001E411B">
            <w:pPr>
              <w:spacing w:line="360" w:lineRule="auto"/>
              <w:jc w:val="center"/>
              <w:rPr>
                <w:rFonts w:ascii="Arial" w:hAnsi="Arial" w:cs="Arial"/>
              </w:rPr>
            </w:pPr>
            <w:r>
              <w:rPr>
                <w:rFonts w:ascii="Arial" w:hAnsi="Arial" w:cs="Arial"/>
              </w:rPr>
              <w:t>05</w:t>
            </w:r>
          </w:p>
        </w:tc>
      </w:tr>
      <w:tr w:rsidR="00EA068F" w:rsidRPr="006A168B" w14:paraId="04B8D094" w14:textId="77777777" w:rsidTr="001E411B">
        <w:tc>
          <w:tcPr>
            <w:tcW w:w="5103" w:type="dxa"/>
            <w:vAlign w:val="center"/>
          </w:tcPr>
          <w:p w14:paraId="6D5E537A" w14:textId="77777777" w:rsidR="00EA068F" w:rsidRPr="006A168B" w:rsidRDefault="00EA068F" w:rsidP="001E411B">
            <w:pPr>
              <w:spacing w:line="360" w:lineRule="auto"/>
              <w:rPr>
                <w:rFonts w:ascii="Arial" w:hAnsi="Arial" w:cs="Arial"/>
              </w:rPr>
            </w:pPr>
            <w:r w:rsidRPr="006A168B">
              <w:rPr>
                <w:rFonts w:ascii="Arial" w:hAnsi="Arial" w:cs="Arial"/>
              </w:rPr>
              <w:t>Companies owned by people with disabilities</w:t>
            </w:r>
          </w:p>
        </w:tc>
        <w:tc>
          <w:tcPr>
            <w:tcW w:w="3162" w:type="dxa"/>
            <w:vAlign w:val="center"/>
          </w:tcPr>
          <w:p w14:paraId="56B54F87" w14:textId="7D9F38E6" w:rsidR="00EA068F" w:rsidRPr="006A168B" w:rsidRDefault="00656926" w:rsidP="001E411B">
            <w:pPr>
              <w:spacing w:line="360" w:lineRule="auto"/>
              <w:jc w:val="center"/>
              <w:rPr>
                <w:rFonts w:ascii="Arial" w:hAnsi="Arial" w:cs="Arial"/>
              </w:rPr>
            </w:pPr>
            <w:r>
              <w:rPr>
                <w:rFonts w:ascii="Arial" w:hAnsi="Arial" w:cs="Arial"/>
              </w:rPr>
              <w:t>0</w:t>
            </w:r>
            <w:r w:rsidR="00AC236B">
              <w:rPr>
                <w:rFonts w:ascii="Arial" w:hAnsi="Arial" w:cs="Arial"/>
              </w:rPr>
              <w:t>5</w:t>
            </w:r>
          </w:p>
        </w:tc>
      </w:tr>
    </w:tbl>
    <w:p w14:paraId="68E76BD7" w14:textId="77777777" w:rsidR="00EA068F" w:rsidRPr="0098090A" w:rsidRDefault="00EA068F" w:rsidP="00EA068F">
      <w:pPr>
        <w:pStyle w:val="ListParagraph"/>
        <w:tabs>
          <w:tab w:val="left" w:pos="1134"/>
        </w:tabs>
        <w:adjustRightInd w:val="0"/>
        <w:spacing w:line="360" w:lineRule="auto"/>
        <w:ind w:left="1134"/>
        <w:jc w:val="both"/>
        <w:rPr>
          <w:rFonts w:ascii="Arial" w:hAnsi="Arial" w:cs="Arial"/>
          <w:bCs/>
          <w:color w:val="000000" w:themeColor="text1"/>
        </w:rPr>
      </w:pPr>
    </w:p>
    <w:p w14:paraId="0BD3E52C" w14:textId="3E7164DD" w:rsidR="004E4311" w:rsidRPr="007C4252" w:rsidRDefault="004E4311"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bookmarkStart w:id="5" w:name="_Hlk169871950"/>
      <w:r w:rsidRPr="0098090A">
        <w:rPr>
          <w:rFonts w:ascii="Arial" w:hAnsi="Arial" w:cs="Arial"/>
        </w:rPr>
        <w:t>A bidder must submit proof of its Specific goals’ status</w:t>
      </w:r>
      <w:r w:rsidR="00B40070">
        <w:rPr>
          <w:rFonts w:ascii="Arial" w:hAnsi="Arial" w:cs="Arial"/>
        </w:rPr>
        <w:t xml:space="preserve"> and claim points on Standard Bidding Document SBD6.1</w:t>
      </w:r>
      <w:r>
        <w:rPr>
          <w:rFonts w:ascii="Arial" w:hAnsi="Arial" w:cs="Arial"/>
        </w:rPr>
        <w:t>.</w:t>
      </w:r>
    </w:p>
    <w:p w14:paraId="5B0B7604" w14:textId="77777777" w:rsidR="004E4311" w:rsidRPr="006A168B" w:rsidRDefault="004E4311"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rPr>
        <w:t>Bidder to claim points</w:t>
      </w:r>
      <w:r>
        <w:rPr>
          <w:rFonts w:ascii="Arial" w:hAnsi="Arial" w:cs="Arial"/>
        </w:rPr>
        <w:t xml:space="preserve"> </w:t>
      </w:r>
      <w:r w:rsidRPr="006A168B">
        <w:rPr>
          <w:rFonts w:ascii="Arial" w:hAnsi="Arial" w:cs="Arial"/>
        </w:rPr>
        <w:t>for their specific goal(s) ownership</w:t>
      </w:r>
      <w:r>
        <w:rPr>
          <w:rFonts w:ascii="Arial" w:hAnsi="Arial" w:cs="Arial"/>
        </w:rPr>
        <w:t xml:space="preserve"> </w:t>
      </w:r>
      <w:r w:rsidRPr="006A168B">
        <w:rPr>
          <w:rFonts w:ascii="Arial" w:hAnsi="Arial" w:cs="Arial"/>
        </w:rPr>
        <w:t>as follows:</w:t>
      </w:r>
    </w:p>
    <w:p w14:paraId="61BB57A9" w14:textId="77777777" w:rsidR="004E4311" w:rsidRPr="006A168B" w:rsidRDefault="004E4311" w:rsidP="00C04007">
      <w:pPr>
        <w:pStyle w:val="ListParagraph"/>
        <w:numPr>
          <w:ilvl w:val="0"/>
          <w:numId w:val="11"/>
        </w:numPr>
        <w:tabs>
          <w:tab w:val="left" w:pos="3686"/>
        </w:tabs>
        <w:autoSpaceDE w:val="0"/>
        <w:autoSpaceDN w:val="0"/>
        <w:adjustRightInd w:val="0"/>
        <w:spacing w:line="360" w:lineRule="auto"/>
        <w:contextualSpacing/>
        <w:jc w:val="both"/>
        <w:rPr>
          <w:rFonts w:ascii="Arial" w:hAnsi="Arial" w:cs="Arial"/>
          <w:bCs/>
          <w:color w:val="000000" w:themeColor="text1"/>
          <w:lang w:val="en-US"/>
        </w:rPr>
      </w:pPr>
      <w:r w:rsidRPr="006A168B">
        <w:rPr>
          <w:rFonts w:ascii="Arial" w:hAnsi="Arial" w:cs="Arial"/>
          <w:color w:val="000000"/>
          <w:lang w:eastAsia="en-GB"/>
        </w:rPr>
        <w:t>Points allocated for EME or QSE as follows:</w:t>
      </w:r>
    </w:p>
    <w:p w14:paraId="6B1ED0EC" w14:textId="77777777" w:rsidR="004E4311" w:rsidRPr="006A168B" w:rsidRDefault="004E4311" w:rsidP="00C04007">
      <w:pPr>
        <w:pStyle w:val="ListParagraph"/>
        <w:numPr>
          <w:ilvl w:val="0"/>
          <w:numId w:val="12"/>
        </w:numPr>
        <w:tabs>
          <w:tab w:val="left" w:pos="3686"/>
        </w:tabs>
        <w:autoSpaceDE w:val="0"/>
        <w:autoSpaceDN w:val="0"/>
        <w:adjustRightInd w:val="0"/>
        <w:spacing w:line="360" w:lineRule="auto"/>
        <w:contextualSpacing/>
        <w:jc w:val="both"/>
        <w:rPr>
          <w:rFonts w:ascii="Arial" w:hAnsi="Arial" w:cs="Arial"/>
          <w:bCs/>
          <w:color w:val="000000" w:themeColor="text1"/>
          <w:lang w:val="en-US"/>
        </w:rPr>
      </w:pPr>
      <w:r w:rsidRPr="006A168B">
        <w:rPr>
          <w:rFonts w:ascii="Arial" w:hAnsi="Arial" w:cs="Arial"/>
          <w:color w:val="000000"/>
          <w:lang w:eastAsia="en-GB"/>
        </w:rPr>
        <w:t xml:space="preserve">EME:  100% of points allocated and </w:t>
      </w:r>
    </w:p>
    <w:p w14:paraId="1841E878" w14:textId="77777777" w:rsidR="004E4311" w:rsidRPr="006A168B" w:rsidRDefault="004E4311" w:rsidP="00C04007">
      <w:pPr>
        <w:pStyle w:val="ListParagraph"/>
        <w:numPr>
          <w:ilvl w:val="0"/>
          <w:numId w:val="12"/>
        </w:numPr>
        <w:autoSpaceDE w:val="0"/>
        <w:autoSpaceDN w:val="0"/>
        <w:adjustRightInd w:val="0"/>
        <w:spacing w:line="360" w:lineRule="auto"/>
        <w:contextualSpacing/>
        <w:jc w:val="both"/>
        <w:rPr>
          <w:rFonts w:ascii="Arial" w:hAnsi="Arial" w:cs="Arial"/>
          <w:bCs/>
          <w:color w:val="000000" w:themeColor="text1"/>
          <w:lang w:val="en-US"/>
        </w:rPr>
      </w:pPr>
      <w:r w:rsidRPr="006A168B">
        <w:rPr>
          <w:rFonts w:ascii="Arial" w:hAnsi="Arial" w:cs="Arial"/>
          <w:color w:val="000000"/>
          <w:lang w:eastAsia="en-GB"/>
        </w:rPr>
        <w:t>QSE:  50% of points allocated.</w:t>
      </w:r>
    </w:p>
    <w:p w14:paraId="33800B73" w14:textId="77777777" w:rsidR="004E4311" w:rsidRPr="006A168B" w:rsidRDefault="004E4311" w:rsidP="00C04007">
      <w:pPr>
        <w:pStyle w:val="ListParagraph"/>
        <w:numPr>
          <w:ilvl w:val="0"/>
          <w:numId w:val="11"/>
        </w:numPr>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The formula for the calculation of specific goals will be as follows:</w:t>
      </w:r>
    </w:p>
    <w:p w14:paraId="52441C09" w14:textId="77777777" w:rsidR="004E4311" w:rsidRPr="006A168B" w:rsidRDefault="004E4311" w:rsidP="00C04007">
      <w:pPr>
        <w:pStyle w:val="ListParagraph"/>
        <w:numPr>
          <w:ilvl w:val="0"/>
          <w:numId w:val="10"/>
        </w:numPr>
        <w:autoSpaceDE w:val="0"/>
        <w:autoSpaceDN w:val="0"/>
        <w:adjustRightInd w:val="0"/>
        <w:ind w:left="1985"/>
        <w:rPr>
          <w:rFonts w:ascii="Arial" w:hAnsi="Arial" w:cs="Arial"/>
          <w:color w:val="000000"/>
          <w:u w:val="single"/>
          <w:lang w:eastAsia="en-GB"/>
        </w:rPr>
      </w:pPr>
      <w:r w:rsidRPr="006A168B">
        <w:rPr>
          <w:rFonts w:ascii="Arial" w:hAnsi="Arial" w:cs="Arial"/>
          <w:color w:val="000000"/>
          <w:u w:val="single"/>
          <w:lang w:eastAsia="en-GB"/>
        </w:rPr>
        <w:t xml:space="preserve">(Share percentage x points allocated for specific goal) </w:t>
      </w:r>
    </w:p>
    <w:p w14:paraId="19F45645" w14:textId="77777777" w:rsidR="004E4311" w:rsidRPr="006A168B" w:rsidRDefault="004E4311" w:rsidP="00C04007">
      <w:pPr>
        <w:pStyle w:val="BodyText2"/>
        <w:numPr>
          <w:ilvl w:val="0"/>
          <w:numId w:val="10"/>
        </w:numPr>
        <w:spacing w:after="0" w:line="360" w:lineRule="auto"/>
        <w:ind w:left="2552" w:hanging="567"/>
        <w:jc w:val="both"/>
        <w:rPr>
          <w:rFonts w:ascii="Arial" w:hAnsi="Arial" w:cs="Arial"/>
        </w:rPr>
      </w:pPr>
      <w:r w:rsidRPr="006A168B">
        <w:rPr>
          <w:rFonts w:ascii="Arial" w:hAnsi="Arial" w:cs="Arial"/>
          <w:color w:val="000000"/>
          <w:lang w:eastAsia="en-GB"/>
        </w:rPr>
        <w:t>Max percentage of ownership (100%)</w:t>
      </w:r>
    </w:p>
    <w:p w14:paraId="4D9E561B" w14:textId="77777777" w:rsidR="004E4311" w:rsidRPr="006A168B" w:rsidRDefault="004E4311" w:rsidP="00C04007">
      <w:pPr>
        <w:pStyle w:val="BodyText2"/>
        <w:numPr>
          <w:ilvl w:val="0"/>
          <w:numId w:val="13"/>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t>Formula to be used for each specific goal you claim points for.</w:t>
      </w:r>
    </w:p>
    <w:p w14:paraId="4E5A16C2" w14:textId="77777777" w:rsidR="004E4311" w:rsidRDefault="004E4311" w:rsidP="00C04007">
      <w:pPr>
        <w:pStyle w:val="BodyText2"/>
        <w:numPr>
          <w:ilvl w:val="0"/>
          <w:numId w:val="13"/>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t>Points for each specific goal claimed will be calculated together to get a final score out of 20 points.</w:t>
      </w:r>
    </w:p>
    <w:p w14:paraId="7127FF38" w14:textId="77777777" w:rsidR="004E4311" w:rsidRPr="006A168B" w:rsidRDefault="004E4311"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5"/>
    <w:p w14:paraId="0C0BA14E" w14:textId="77777777" w:rsidR="00EA068F" w:rsidRPr="006A168B" w:rsidRDefault="00EA068F"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color w:val="000000"/>
          <w:lang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3537DEA4" w14:textId="77777777" w:rsidR="00EA068F" w:rsidRPr="006A168B" w:rsidRDefault="00EA068F"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bCs/>
          <w:color w:val="000000" w:themeColor="text1"/>
        </w:rPr>
        <w:t>The points scored by a bidder for Specific goals in accordance with the preceding paragraphs 6.4(c) must be added to the points scored for price under paragraph 6.4(b).</w:t>
      </w:r>
    </w:p>
    <w:p w14:paraId="3B6500FC" w14:textId="77777777" w:rsidR="00EA068F" w:rsidRPr="006A168B" w:rsidRDefault="00EA068F"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bCs/>
          <w:color w:val="000000" w:themeColor="text1"/>
        </w:rPr>
        <w:t>The points scored must be rounded off to the nearest two decimal places.</w:t>
      </w:r>
    </w:p>
    <w:p w14:paraId="2CE3A15C" w14:textId="77777777" w:rsidR="00EA068F" w:rsidRPr="006A168B" w:rsidRDefault="00EA068F"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eastAsia="Calibri" w:hAnsi="Arial" w:cs="Arial"/>
          <w:color w:val="000000"/>
          <w:lang w:val="en-GB" w:eastAsia="en-GB"/>
        </w:rPr>
        <w:lastRenderedPageBreak/>
        <w:t>If the price offered by a tenderer scoring the highest points is not market-related, the Department may not award the bid to that tenderer.</w:t>
      </w:r>
    </w:p>
    <w:p w14:paraId="33B209C9" w14:textId="77777777" w:rsidR="00EA068F" w:rsidRPr="006A168B" w:rsidRDefault="00EA068F" w:rsidP="00C04007">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A168B">
        <w:rPr>
          <w:rFonts w:ascii="Arial" w:eastAsia="Calibri" w:hAnsi="Arial" w:cs="Arial"/>
          <w:color w:val="000000"/>
          <w:lang w:val="en-GB" w:eastAsia="en-GB"/>
        </w:rPr>
        <w:t>The Department may negotiate a market-related price with the tenderer scoring the highest points or cancel the tender.</w:t>
      </w:r>
    </w:p>
    <w:p w14:paraId="502E22CF" w14:textId="77777777" w:rsidR="00EA068F" w:rsidRPr="006A168B" w:rsidRDefault="00EA068F" w:rsidP="00C04007">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A168B">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14FA4149" w14:textId="77777777" w:rsidR="00EA068F" w:rsidRPr="006A168B" w:rsidRDefault="00EA068F" w:rsidP="00C04007">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A168B">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5FA73814" w14:textId="77777777" w:rsidR="00EA068F" w:rsidRPr="006A168B" w:rsidRDefault="00EA068F" w:rsidP="00C04007">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A168B">
        <w:rPr>
          <w:rFonts w:ascii="Arial" w:eastAsia="Calibri" w:hAnsi="Arial" w:cs="Arial"/>
          <w:color w:val="000000"/>
          <w:lang w:val="en-GB" w:eastAsia="en-GB"/>
        </w:rPr>
        <w:t>If a market-related price is not agreed in all the afore-mentioned respects, the Department must cancel the tender.</w:t>
      </w:r>
    </w:p>
    <w:p w14:paraId="2D1F37B3" w14:textId="77777777" w:rsidR="00EA068F" w:rsidRPr="006A168B" w:rsidRDefault="00EA068F"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6A168B">
        <w:rPr>
          <w:rFonts w:ascii="Arial" w:eastAsia="Calibri" w:hAnsi="Arial" w:cs="Arial"/>
          <w:color w:val="000000"/>
        </w:rPr>
        <w:t>In the event that</w:t>
      </w:r>
      <w:proofErr w:type="gramEnd"/>
      <w:r w:rsidRPr="006A168B">
        <w:rPr>
          <w:rFonts w:ascii="Arial" w:eastAsia="Calibri" w:hAnsi="Arial" w:cs="Arial"/>
          <w:color w:val="000000"/>
        </w:rPr>
        <w:t xml:space="preserve"> </w:t>
      </w:r>
      <w:r w:rsidRPr="006A168B">
        <w:rPr>
          <w:rFonts w:ascii="Arial" w:hAnsi="Arial" w:cs="Arial"/>
          <w:color w:val="000000"/>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sidRPr="006A168B">
        <w:rPr>
          <w:rFonts w:ascii="Arial" w:eastAsia="Calibri" w:hAnsi="Arial" w:cs="Arial"/>
          <w:color w:val="000000"/>
        </w:rPr>
        <w:t>.</w:t>
      </w:r>
    </w:p>
    <w:p w14:paraId="21A89F1A" w14:textId="77777777" w:rsidR="00EA068F" w:rsidRPr="006A168B" w:rsidRDefault="00EA068F" w:rsidP="00C0400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6A168B" w:rsidRDefault="007C2120"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1F81248A" w:rsidR="00692DDB" w:rsidRPr="006A168B" w:rsidRDefault="00692DDB" w:rsidP="00CA56B1">
      <w:pPr>
        <w:spacing w:line="360" w:lineRule="auto"/>
        <w:ind w:left="1276" w:hanging="556"/>
        <w:jc w:val="both"/>
        <w:rPr>
          <w:rFonts w:ascii="Arial" w:hAnsi="Arial" w:cs="Arial"/>
          <w:b/>
        </w:rPr>
      </w:pPr>
      <w:r w:rsidRPr="006A168B">
        <w:rPr>
          <w:rFonts w:ascii="Arial" w:hAnsi="Arial" w:cs="Arial"/>
          <w:b/>
        </w:rPr>
        <w:t>NB:</w:t>
      </w:r>
      <w:r w:rsidRPr="006A168B">
        <w:rPr>
          <w:rFonts w:ascii="Arial" w:hAnsi="Arial" w:cs="Arial"/>
        </w:rPr>
        <w:t xml:space="preserve"> </w:t>
      </w:r>
      <w:r w:rsidRPr="006A168B">
        <w:rPr>
          <w:rFonts w:ascii="Arial" w:hAnsi="Arial" w:cs="Arial"/>
          <w:b/>
        </w:rPr>
        <w:t>All costs that the service provider may incur due to the preparation of the project for the DS</w:t>
      </w:r>
      <w:r w:rsidR="00AE1830">
        <w:rPr>
          <w:rFonts w:ascii="Arial" w:hAnsi="Arial" w:cs="Arial"/>
          <w:b/>
        </w:rPr>
        <w:t>T</w:t>
      </w:r>
      <w:r w:rsidR="005F0BFB" w:rsidRPr="006A168B">
        <w:rPr>
          <w:rFonts w:ascii="Arial" w:hAnsi="Arial" w:cs="Arial"/>
          <w:b/>
        </w:rPr>
        <w:t>I</w:t>
      </w:r>
      <w:r w:rsidRPr="006A168B">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6F7EFB48" w14:textId="205F8EB6" w:rsidR="004120E6" w:rsidRDefault="004120E6"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4E23EFE5" w:rsidR="004120E6" w:rsidRPr="00E4692F" w:rsidRDefault="004120E6" w:rsidP="00CA56B1">
      <w:pPr>
        <w:pStyle w:val="ListParagraph"/>
        <w:numPr>
          <w:ilvl w:val="1"/>
          <w:numId w:val="1"/>
        </w:numPr>
        <w:spacing w:line="360" w:lineRule="auto"/>
        <w:contextualSpacing/>
        <w:jc w:val="both"/>
        <w:rPr>
          <w:rFonts w:ascii="Arial" w:hAnsi="Arial" w:cs="Arial"/>
        </w:rPr>
      </w:pPr>
      <w:r w:rsidRPr="00E4692F">
        <w:rPr>
          <w:rFonts w:ascii="Arial" w:hAnsi="Arial" w:cs="Arial"/>
        </w:rPr>
        <w:t>The successful service provider will work in close collaboration with the DS</w:t>
      </w:r>
      <w:r w:rsidR="00157707">
        <w:rPr>
          <w:rFonts w:ascii="Arial" w:hAnsi="Arial" w:cs="Arial"/>
        </w:rPr>
        <w:t>T</w:t>
      </w:r>
      <w:r w:rsidRPr="00E4692F">
        <w:rPr>
          <w:rFonts w:ascii="Arial" w:hAnsi="Arial" w:cs="Arial"/>
        </w:rPr>
        <w:t xml:space="preserve">I team </w:t>
      </w:r>
      <w:proofErr w:type="gramStart"/>
      <w:r w:rsidRPr="00E4692F">
        <w:rPr>
          <w:rFonts w:ascii="Arial" w:hAnsi="Arial" w:cs="Arial"/>
        </w:rPr>
        <w:t>so as to</w:t>
      </w:r>
      <w:proofErr w:type="gramEnd"/>
      <w:r w:rsidRPr="00E4692F">
        <w:rPr>
          <w:rFonts w:ascii="Arial" w:hAnsi="Arial" w:cs="Arial"/>
        </w:rPr>
        <w:t xml:space="preserve"> ensure that the objectives of the Department are accommodated.</w:t>
      </w:r>
    </w:p>
    <w:p w14:paraId="421E3942" w14:textId="77777777" w:rsidR="004120E6" w:rsidRPr="00DE0703" w:rsidRDefault="004120E6" w:rsidP="00CA56B1">
      <w:pPr>
        <w:autoSpaceDE w:val="0"/>
        <w:autoSpaceDN w:val="0"/>
        <w:adjustRightInd w:val="0"/>
        <w:spacing w:line="360" w:lineRule="auto"/>
        <w:jc w:val="both"/>
        <w:rPr>
          <w:rFonts w:ascii="Arial" w:hAnsi="Arial" w:cs="Arial"/>
        </w:rPr>
      </w:pPr>
    </w:p>
    <w:p w14:paraId="2A3F60E2" w14:textId="3E0B92EB" w:rsidR="00692DDB" w:rsidRPr="00E4692F" w:rsidRDefault="00692DDB"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SUBMISSION OF PROPOSALS</w:t>
      </w:r>
    </w:p>
    <w:p w14:paraId="5C747685" w14:textId="77777777" w:rsidR="00692DDB" w:rsidRPr="008940F4" w:rsidRDefault="00692DDB" w:rsidP="00CA56B1">
      <w:pPr>
        <w:pStyle w:val="ListParagraph"/>
        <w:spacing w:line="360" w:lineRule="auto"/>
        <w:jc w:val="both"/>
        <w:rPr>
          <w:rFonts w:ascii="Arial" w:hAnsi="Arial" w:cs="Arial"/>
        </w:rPr>
      </w:pPr>
    </w:p>
    <w:p w14:paraId="7AF3C3E6" w14:textId="032BD040" w:rsidR="00692DDB" w:rsidRDefault="00692DDB" w:rsidP="00CA56B1">
      <w:pPr>
        <w:pStyle w:val="ListParagraph"/>
        <w:numPr>
          <w:ilvl w:val="1"/>
          <w:numId w:val="1"/>
        </w:numPr>
        <w:spacing w:line="360" w:lineRule="auto"/>
        <w:ind w:left="709" w:hanging="709"/>
        <w:contextualSpacing/>
        <w:jc w:val="both"/>
        <w:rPr>
          <w:rFonts w:ascii="Arial" w:hAnsi="Arial" w:cs="Arial"/>
        </w:rPr>
      </w:pPr>
      <w:r w:rsidRPr="004120E6">
        <w:rPr>
          <w:rFonts w:ascii="Arial" w:hAnsi="Arial" w:cs="Arial"/>
        </w:rPr>
        <w:t>The deadline for the proposal is</w:t>
      </w:r>
      <w:r w:rsidR="000A3745">
        <w:rPr>
          <w:rFonts w:ascii="Arial" w:hAnsi="Arial" w:cs="Arial"/>
        </w:rPr>
        <w:t xml:space="preserve"> </w:t>
      </w:r>
      <w:r w:rsidR="000016A1">
        <w:rPr>
          <w:rFonts w:ascii="Arial" w:hAnsi="Arial" w:cs="Arial"/>
        </w:rPr>
        <w:t>2</w:t>
      </w:r>
      <w:r w:rsidR="001E1D16">
        <w:rPr>
          <w:rFonts w:ascii="Arial" w:hAnsi="Arial" w:cs="Arial"/>
          <w:b/>
          <w:bCs/>
        </w:rPr>
        <w:t xml:space="preserve">9 </w:t>
      </w:r>
      <w:r w:rsidR="00AC236B">
        <w:rPr>
          <w:rFonts w:ascii="Arial" w:hAnsi="Arial" w:cs="Arial"/>
          <w:b/>
          <w:bCs/>
        </w:rPr>
        <w:t>Ju</w:t>
      </w:r>
      <w:r w:rsidR="000016A1">
        <w:rPr>
          <w:rFonts w:ascii="Arial" w:hAnsi="Arial" w:cs="Arial"/>
          <w:b/>
          <w:bCs/>
        </w:rPr>
        <w:t>ly</w:t>
      </w:r>
      <w:r w:rsidR="00AC236B">
        <w:rPr>
          <w:rFonts w:ascii="Arial" w:hAnsi="Arial" w:cs="Arial"/>
          <w:b/>
          <w:bCs/>
        </w:rPr>
        <w:t xml:space="preserve"> 2025</w:t>
      </w:r>
      <w:r w:rsidRPr="00FD461A">
        <w:rPr>
          <w:rFonts w:ascii="Arial" w:hAnsi="Arial" w:cs="Arial"/>
          <w:color w:val="000000" w:themeColor="text1"/>
        </w:rPr>
        <w:t xml:space="preserve"> </w:t>
      </w:r>
      <w:r w:rsidRPr="004120E6">
        <w:rPr>
          <w:rFonts w:ascii="Arial" w:hAnsi="Arial" w:cs="Arial"/>
        </w:rPr>
        <w:t xml:space="preserve">at </w:t>
      </w:r>
      <w:r w:rsidRPr="00FD461A">
        <w:rPr>
          <w:rFonts w:ascii="Arial" w:hAnsi="Arial" w:cs="Arial"/>
          <w:b/>
          <w:color w:val="000000" w:themeColor="text1"/>
        </w:rPr>
        <w:t>1</w:t>
      </w:r>
      <w:r w:rsidR="001E1D16">
        <w:rPr>
          <w:rFonts w:ascii="Arial" w:hAnsi="Arial" w:cs="Arial"/>
          <w:b/>
          <w:color w:val="000000" w:themeColor="text1"/>
        </w:rPr>
        <w:t>1</w:t>
      </w:r>
      <w:r w:rsidRPr="004120E6">
        <w:rPr>
          <w:rFonts w:ascii="Arial" w:hAnsi="Arial" w:cs="Arial"/>
        </w:rPr>
        <w:t>.</w:t>
      </w:r>
      <w:r w:rsidR="001E1D16">
        <w:rPr>
          <w:rFonts w:ascii="Arial" w:hAnsi="Arial" w:cs="Arial"/>
        </w:rPr>
        <w:t>00</w:t>
      </w:r>
    </w:p>
    <w:p w14:paraId="73136ED9" w14:textId="77777777" w:rsidR="00904497" w:rsidRDefault="00904497" w:rsidP="00CA56B1">
      <w:pPr>
        <w:pStyle w:val="ListParagraph"/>
        <w:spacing w:line="360" w:lineRule="auto"/>
        <w:ind w:left="709"/>
        <w:contextualSpacing/>
        <w:jc w:val="both"/>
        <w:rPr>
          <w:rFonts w:ascii="Arial" w:hAnsi="Arial" w:cs="Arial"/>
        </w:rPr>
      </w:pPr>
    </w:p>
    <w:p w14:paraId="64A85562" w14:textId="071C51B1" w:rsidR="00E4692F" w:rsidRPr="00AC236B" w:rsidRDefault="00E4692F" w:rsidP="00E4692F">
      <w:pPr>
        <w:pStyle w:val="ListParagraph"/>
        <w:numPr>
          <w:ilvl w:val="1"/>
          <w:numId w:val="1"/>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w:t>
      </w:r>
    </w:p>
    <w:p w14:paraId="0D3B6597" w14:textId="77777777" w:rsidR="00AC236B" w:rsidRPr="00AC236B" w:rsidRDefault="00AC236B" w:rsidP="00AC236B">
      <w:pPr>
        <w:pStyle w:val="ListParagraph"/>
        <w:rPr>
          <w:rFonts w:ascii="Arial" w:hAnsi="Arial" w:cs="Arial"/>
        </w:rPr>
      </w:pPr>
    </w:p>
    <w:p w14:paraId="18C308F5" w14:textId="77777777" w:rsidR="00AC236B" w:rsidRDefault="00AC236B" w:rsidP="00AC236B">
      <w:pPr>
        <w:pStyle w:val="ListParagraph"/>
        <w:spacing w:line="360" w:lineRule="auto"/>
        <w:ind w:left="709"/>
        <w:contextualSpacing/>
        <w:jc w:val="both"/>
        <w:rPr>
          <w:rFonts w:ascii="Arial" w:hAnsi="Arial" w:cs="Arial"/>
        </w:rPr>
      </w:pP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E4692F">
      <w:pPr>
        <w:numPr>
          <w:ilvl w:val="0"/>
          <w:numId w:val="1"/>
        </w:numPr>
        <w:spacing w:line="360" w:lineRule="auto"/>
        <w:ind w:left="709" w:hanging="709"/>
        <w:contextualSpacing/>
        <w:jc w:val="both"/>
        <w:rPr>
          <w:rFonts w:ascii="Arial" w:hAnsi="Arial" w:cs="Arial"/>
          <w:b/>
        </w:rPr>
      </w:pPr>
      <w:r w:rsidRPr="00DE0703">
        <w:rPr>
          <w:rFonts w:ascii="Arial" w:hAnsi="Arial" w:cs="Arial"/>
          <w:b/>
        </w:rPr>
        <w:t>CONTACT PERSONS</w:t>
      </w:r>
    </w:p>
    <w:p w14:paraId="6D76BC05" w14:textId="77777777" w:rsidR="00692DDB" w:rsidRPr="00AC4C21" w:rsidRDefault="00692DDB" w:rsidP="00E6769F">
      <w:pPr>
        <w:spacing w:line="360" w:lineRule="auto"/>
        <w:ind w:left="720"/>
        <w:contextualSpacing/>
        <w:jc w:val="both"/>
        <w:rPr>
          <w:rFonts w:ascii="Arial" w:hAnsi="Arial" w:cs="Arial"/>
          <w:bCs/>
        </w:rPr>
      </w:pPr>
    </w:p>
    <w:p w14:paraId="5952CD66" w14:textId="0084AB52" w:rsidR="00692DDB"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should be addressed to the SCM Practitioner who sourced quotations</w:t>
      </w:r>
      <w:r w:rsidR="00AC4C21">
        <w:rPr>
          <w:rFonts w:ascii="Arial" w:hAnsi="Arial" w:cs="Arial"/>
        </w:rPr>
        <w:t xml:space="preserve"> </w:t>
      </w:r>
    </w:p>
    <w:p w14:paraId="49C864F8" w14:textId="1C068E68" w:rsidR="008C14EF" w:rsidRDefault="008C14EF" w:rsidP="008C14EF">
      <w:pPr>
        <w:spacing w:line="360" w:lineRule="auto"/>
        <w:contextualSpacing/>
        <w:jc w:val="both"/>
        <w:rPr>
          <w:rFonts w:ascii="Arial" w:hAnsi="Arial" w:cs="Arial"/>
        </w:rPr>
      </w:pPr>
    </w:p>
    <w:sectPr w:rsidR="008C14EF" w:rsidSect="004A2782">
      <w:headerReference w:type="even" r:id="rId10"/>
      <w:headerReference w:type="default" r:id="rId11"/>
      <w:footerReference w:type="even" r:id="rId12"/>
      <w:footerReference w:type="default" r:id="rId13"/>
      <w:headerReference w:type="first" r:id="rId14"/>
      <w:footerReference w:type="first" r:id="rId15"/>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FA1C" w14:textId="77777777" w:rsidR="001971CA" w:rsidRDefault="001971CA">
      <w:r>
        <w:separator/>
      </w:r>
    </w:p>
  </w:endnote>
  <w:endnote w:type="continuationSeparator" w:id="0">
    <w:p w14:paraId="5E3B93A1" w14:textId="77777777" w:rsidR="001971CA" w:rsidRDefault="0019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E1B0" w14:textId="77777777" w:rsidR="0071663F" w:rsidRDefault="00716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D53385" w14:textId="77777777" w:rsidR="004A2782" w:rsidRDefault="004A2782" w:rsidP="004A2782">
          <w:pPr>
            <w:pStyle w:val="Footer"/>
            <w:rPr>
              <w:rFonts w:ascii="Arial Narrow" w:hAnsi="Arial Narrow"/>
              <w:sz w:val="16"/>
              <w:szCs w:val="16"/>
            </w:rPr>
          </w:pPr>
        </w:p>
        <w:p w14:paraId="33B245FE" w14:textId="77777777" w:rsidR="0071663F" w:rsidRDefault="0071663F" w:rsidP="004A2782">
          <w:pPr>
            <w:pStyle w:val="Footer"/>
            <w:rPr>
              <w:rFonts w:ascii="Arial Narrow" w:hAnsi="Arial Narrow"/>
              <w:sz w:val="16"/>
              <w:szCs w:val="16"/>
            </w:rPr>
          </w:pPr>
        </w:p>
        <w:p w14:paraId="50A61E7D" w14:textId="77777777" w:rsidR="0071663F" w:rsidRDefault="0071663F"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2983" w14:textId="77777777" w:rsidR="0071663F" w:rsidRDefault="00716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AED3" w14:textId="77777777" w:rsidR="001971CA" w:rsidRDefault="001971CA">
      <w:r>
        <w:separator/>
      </w:r>
    </w:p>
  </w:footnote>
  <w:footnote w:type="continuationSeparator" w:id="0">
    <w:p w14:paraId="42A9FA00" w14:textId="77777777" w:rsidR="001971CA" w:rsidRDefault="00197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5957" w14:textId="77777777" w:rsidR="0071663F" w:rsidRDefault="00716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0D8D" w14:textId="77777777" w:rsidR="0071663F" w:rsidRDefault="00716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E3979"/>
    <w:multiLevelType w:val="hybridMultilevel"/>
    <w:tmpl w:val="288E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4"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FF6BAB"/>
    <w:multiLevelType w:val="hybridMultilevel"/>
    <w:tmpl w:val="3554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4C062C0"/>
    <w:multiLevelType w:val="multilevel"/>
    <w:tmpl w:val="33D2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0601E"/>
    <w:multiLevelType w:val="hybridMultilevel"/>
    <w:tmpl w:val="51465D9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6CF54AEB"/>
    <w:multiLevelType w:val="hybridMultilevel"/>
    <w:tmpl w:val="A0D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9B01D2F"/>
    <w:multiLevelType w:val="hybridMultilevel"/>
    <w:tmpl w:val="82CC34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7"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num w:numId="1" w16cid:durableId="2054503531">
    <w:abstractNumId w:val="8"/>
  </w:num>
  <w:num w:numId="2" w16cid:durableId="1211112093">
    <w:abstractNumId w:val="10"/>
  </w:num>
  <w:num w:numId="3" w16cid:durableId="375591003">
    <w:abstractNumId w:val="13"/>
  </w:num>
  <w:num w:numId="4" w16cid:durableId="1838228189">
    <w:abstractNumId w:val="0"/>
  </w:num>
  <w:num w:numId="5" w16cid:durableId="1415082918">
    <w:abstractNumId w:val="2"/>
  </w:num>
  <w:num w:numId="6" w16cid:durableId="76219118">
    <w:abstractNumId w:val="4"/>
  </w:num>
  <w:num w:numId="7" w16cid:durableId="1127893832">
    <w:abstractNumId w:val="5"/>
  </w:num>
  <w:num w:numId="8" w16cid:durableId="253705651">
    <w:abstractNumId w:val="6"/>
  </w:num>
  <w:num w:numId="9" w16cid:durableId="872304558">
    <w:abstractNumId w:val="9"/>
  </w:num>
  <w:num w:numId="10" w16cid:durableId="1521233879">
    <w:abstractNumId w:val="14"/>
  </w:num>
  <w:num w:numId="11" w16cid:durableId="561721662">
    <w:abstractNumId w:val="16"/>
  </w:num>
  <w:num w:numId="12" w16cid:durableId="590360740">
    <w:abstractNumId w:val="17"/>
  </w:num>
  <w:num w:numId="13" w16cid:durableId="729042322">
    <w:abstractNumId w:val="3"/>
  </w:num>
  <w:num w:numId="14" w16cid:durableId="1511405558">
    <w:abstractNumId w:val="1"/>
  </w:num>
  <w:num w:numId="15" w16cid:durableId="695732773">
    <w:abstractNumId w:val="7"/>
  </w:num>
  <w:num w:numId="16" w16cid:durableId="889148050">
    <w:abstractNumId w:val="11"/>
  </w:num>
  <w:num w:numId="17" w16cid:durableId="1256940586">
    <w:abstractNumId w:val="12"/>
  </w:num>
  <w:num w:numId="18" w16cid:durableId="94025651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16A1"/>
    <w:rsid w:val="00003ABB"/>
    <w:rsid w:val="00003FEC"/>
    <w:rsid w:val="00004E0C"/>
    <w:rsid w:val="000063CA"/>
    <w:rsid w:val="00006807"/>
    <w:rsid w:val="00010783"/>
    <w:rsid w:val="00012AFD"/>
    <w:rsid w:val="0001398E"/>
    <w:rsid w:val="000169B4"/>
    <w:rsid w:val="00016B74"/>
    <w:rsid w:val="00016BDA"/>
    <w:rsid w:val="00031B8A"/>
    <w:rsid w:val="00032AAB"/>
    <w:rsid w:val="00034474"/>
    <w:rsid w:val="000372D7"/>
    <w:rsid w:val="00037D54"/>
    <w:rsid w:val="000418A7"/>
    <w:rsid w:val="00043C3F"/>
    <w:rsid w:val="000449A6"/>
    <w:rsid w:val="00046C0A"/>
    <w:rsid w:val="000502D4"/>
    <w:rsid w:val="0005284E"/>
    <w:rsid w:val="000531DA"/>
    <w:rsid w:val="00056D62"/>
    <w:rsid w:val="00065293"/>
    <w:rsid w:val="00065E4A"/>
    <w:rsid w:val="000673C1"/>
    <w:rsid w:val="00067994"/>
    <w:rsid w:val="0007209F"/>
    <w:rsid w:val="000734C7"/>
    <w:rsid w:val="00090344"/>
    <w:rsid w:val="00094817"/>
    <w:rsid w:val="00094938"/>
    <w:rsid w:val="00097812"/>
    <w:rsid w:val="000A1262"/>
    <w:rsid w:val="000A3745"/>
    <w:rsid w:val="000A4E14"/>
    <w:rsid w:val="000A51A8"/>
    <w:rsid w:val="000A5970"/>
    <w:rsid w:val="000A72A2"/>
    <w:rsid w:val="000A7A7B"/>
    <w:rsid w:val="000B3530"/>
    <w:rsid w:val="000B6260"/>
    <w:rsid w:val="000C0BDB"/>
    <w:rsid w:val="000C3E6F"/>
    <w:rsid w:val="000C50B6"/>
    <w:rsid w:val="000C7F3A"/>
    <w:rsid w:val="000D0C0A"/>
    <w:rsid w:val="000D5445"/>
    <w:rsid w:val="000E0020"/>
    <w:rsid w:val="000F01A8"/>
    <w:rsid w:val="000F3677"/>
    <w:rsid w:val="0010326D"/>
    <w:rsid w:val="00115CB9"/>
    <w:rsid w:val="001345F0"/>
    <w:rsid w:val="00140B96"/>
    <w:rsid w:val="001454F3"/>
    <w:rsid w:val="001457A2"/>
    <w:rsid w:val="001469C2"/>
    <w:rsid w:val="00147E6B"/>
    <w:rsid w:val="00153471"/>
    <w:rsid w:val="001536EF"/>
    <w:rsid w:val="00155019"/>
    <w:rsid w:val="00155310"/>
    <w:rsid w:val="00157707"/>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6250"/>
    <w:rsid w:val="00190B04"/>
    <w:rsid w:val="00193089"/>
    <w:rsid w:val="00193C45"/>
    <w:rsid w:val="0019490E"/>
    <w:rsid w:val="001971CA"/>
    <w:rsid w:val="001A13F8"/>
    <w:rsid w:val="001A1BF4"/>
    <w:rsid w:val="001A3751"/>
    <w:rsid w:val="001A5A2D"/>
    <w:rsid w:val="001A6CE7"/>
    <w:rsid w:val="001A78C4"/>
    <w:rsid w:val="001B0EF8"/>
    <w:rsid w:val="001B10BB"/>
    <w:rsid w:val="001B3921"/>
    <w:rsid w:val="001B3DC7"/>
    <w:rsid w:val="001B665F"/>
    <w:rsid w:val="001C13B5"/>
    <w:rsid w:val="001C43A9"/>
    <w:rsid w:val="001C45A9"/>
    <w:rsid w:val="001C6116"/>
    <w:rsid w:val="001D6EA8"/>
    <w:rsid w:val="001E1D16"/>
    <w:rsid w:val="001E2256"/>
    <w:rsid w:val="001E2FA4"/>
    <w:rsid w:val="001E773D"/>
    <w:rsid w:val="001F02E4"/>
    <w:rsid w:val="001F2C8B"/>
    <w:rsid w:val="001F35A8"/>
    <w:rsid w:val="001F5D0C"/>
    <w:rsid w:val="001F66C4"/>
    <w:rsid w:val="0020129A"/>
    <w:rsid w:val="00201F6A"/>
    <w:rsid w:val="00211EBF"/>
    <w:rsid w:val="00212FC5"/>
    <w:rsid w:val="00215EED"/>
    <w:rsid w:val="002172E8"/>
    <w:rsid w:val="00224F0B"/>
    <w:rsid w:val="00225212"/>
    <w:rsid w:val="00226172"/>
    <w:rsid w:val="002272D6"/>
    <w:rsid w:val="002273B8"/>
    <w:rsid w:val="0022740B"/>
    <w:rsid w:val="00227BAC"/>
    <w:rsid w:val="00231BF8"/>
    <w:rsid w:val="0023599B"/>
    <w:rsid w:val="002369F9"/>
    <w:rsid w:val="00236B69"/>
    <w:rsid w:val="00240FB9"/>
    <w:rsid w:val="00242E52"/>
    <w:rsid w:val="00243755"/>
    <w:rsid w:val="00244677"/>
    <w:rsid w:val="00247C1D"/>
    <w:rsid w:val="002529FC"/>
    <w:rsid w:val="00253656"/>
    <w:rsid w:val="00253D38"/>
    <w:rsid w:val="002611CE"/>
    <w:rsid w:val="00261FC1"/>
    <w:rsid w:val="00262F75"/>
    <w:rsid w:val="002634E1"/>
    <w:rsid w:val="00263C40"/>
    <w:rsid w:val="00264CAF"/>
    <w:rsid w:val="002703F0"/>
    <w:rsid w:val="00270602"/>
    <w:rsid w:val="00272AAD"/>
    <w:rsid w:val="00276091"/>
    <w:rsid w:val="00277771"/>
    <w:rsid w:val="00284406"/>
    <w:rsid w:val="00285CB5"/>
    <w:rsid w:val="00293F8D"/>
    <w:rsid w:val="002A2585"/>
    <w:rsid w:val="002A58E3"/>
    <w:rsid w:val="002A5C94"/>
    <w:rsid w:val="002A65C7"/>
    <w:rsid w:val="002A743A"/>
    <w:rsid w:val="002A76DD"/>
    <w:rsid w:val="002B1EEC"/>
    <w:rsid w:val="002B23E1"/>
    <w:rsid w:val="002B5581"/>
    <w:rsid w:val="002B5C35"/>
    <w:rsid w:val="002B6532"/>
    <w:rsid w:val="002C0063"/>
    <w:rsid w:val="002C0A8B"/>
    <w:rsid w:val="002C37E4"/>
    <w:rsid w:val="002C5178"/>
    <w:rsid w:val="002C7D51"/>
    <w:rsid w:val="002D0692"/>
    <w:rsid w:val="002D3354"/>
    <w:rsid w:val="002D5C44"/>
    <w:rsid w:val="002D6555"/>
    <w:rsid w:val="002D6A59"/>
    <w:rsid w:val="002E02B4"/>
    <w:rsid w:val="002E04D6"/>
    <w:rsid w:val="002E354A"/>
    <w:rsid w:val="002E7AF7"/>
    <w:rsid w:val="002E7C6B"/>
    <w:rsid w:val="002F0C62"/>
    <w:rsid w:val="002F1867"/>
    <w:rsid w:val="002F2E88"/>
    <w:rsid w:val="002F4D1A"/>
    <w:rsid w:val="002F61BB"/>
    <w:rsid w:val="003044E4"/>
    <w:rsid w:val="00306B4D"/>
    <w:rsid w:val="0030757C"/>
    <w:rsid w:val="0031366E"/>
    <w:rsid w:val="0031646F"/>
    <w:rsid w:val="00316A3A"/>
    <w:rsid w:val="00317814"/>
    <w:rsid w:val="00322204"/>
    <w:rsid w:val="00322A75"/>
    <w:rsid w:val="00323573"/>
    <w:rsid w:val="00325F0F"/>
    <w:rsid w:val="00327E94"/>
    <w:rsid w:val="00336140"/>
    <w:rsid w:val="0034182E"/>
    <w:rsid w:val="00344BA9"/>
    <w:rsid w:val="00347818"/>
    <w:rsid w:val="00350B9D"/>
    <w:rsid w:val="00355180"/>
    <w:rsid w:val="003567D4"/>
    <w:rsid w:val="00356B2E"/>
    <w:rsid w:val="00362CED"/>
    <w:rsid w:val="00365FEA"/>
    <w:rsid w:val="003663A5"/>
    <w:rsid w:val="00370D00"/>
    <w:rsid w:val="003759FB"/>
    <w:rsid w:val="00376D29"/>
    <w:rsid w:val="00380E66"/>
    <w:rsid w:val="00380EA6"/>
    <w:rsid w:val="00382BD4"/>
    <w:rsid w:val="00382D39"/>
    <w:rsid w:val="00383165"/>
    <w:rsid w:val="00383878"/>
    <w:rsid w:val="0038463D"/>
    <w:rsid w:val="003864ED"/>
    <w:rsid w:val="003951CD"/>
    <w:rsid w:val="00397541"/>
    <w:rsid w:val="003A0098"/>
    <w:rsid w:val="003A0181"/>
    <w:rsid w:val="003A0A54"/>
    <w:rsid w:val="003A54BB"/>
    <w:rsid w:val="003A5ED3"/>
    <w:rsid w:val="003B004F"/>
    <w:rsid w:val="003B0E1D"/>
    <w:rsid w:val="003B2434"/>
    <w:rsid w:val="003B3310"/>
    <w:rsid w:val="003B412C"/>
    <w:rsid w:val="003C056A"/>
    <w:rsid w:val="003C627D"/>
    <w:rsid w:val="003C676D"/>
    <w:rsid w:val="003C6C5F"/>
    <w:rsid w:val="003D0950"/>
    <w:rsid w:val="003D2400"/>
    <w:rsid w:val="003D6CAE"/>
    <w:rsid w:val="003E1E23"/>
    <w:rsid w:val="003E1F66"/>
    <w:rsid w:val="003E2760"/>
    <w:rsid w:val="003E62AF"/>
    <w:rsid w:val="003E73D7"/>
    <w:rsid w:val="00401A8E"/>
    <w:rsid w:val="00403085"/>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6597"/>
    <w:rsid w:val="0043733E"/>
    <w:rsid w:val="0044253A"/>
    <w:rsid w:val="004426E1"/>
    <w:rsid w:val="0045014C"/>
    <w:rsid w:val="00450693"/>
    <w:rsid w:val="00450D73"/>
    <w:rsid w:val="00453742"/>
    <w:rsid w:val="00464909"/>
    <w:rsid w:val="0046499B"/>
    <w:rsid w:val="00474F4A"/>
    <w:rsid w:val="00476522"/>
    <w:rsid w:val="004850F9"/>
    <w:rsid w:val="00490F2C"/>
    <w:rsid w:val="00491C51"/>
    <w:rsid w:val="004A2634"/>
    <w:rsid w:val="004A2782"/>
    <w:rsid w:val="004A3AC1"/>
    <w:rsid w:val="004B370A"/>
    <w:rsid w:val="004C19D3"/>
    <w:rsid w:val="004D5432"/>
    <w:rsid w:val="004D76A1"/>
    <w:rsid w:val="004E411A"/>
    <w:rsid w:val="004E4311"/>
    <w:rsid w:val="004E43AB"/>
    <w:rsid w:val="004E57D0"/>
    <w:rsid w:val="004E5F09"/>
    <w:rsid w:val="004F43EA"/>
    <w:rsid w:val="005029D8"/>
    <w:rsid w:val="00502E77"/>
    <w:rsid w:val="0050510A"/>
    <w:rsid w:val="00505927"/>
    <w:rsid w:val="00505D49"/>
    <w:rsid w:val="00506339"/>
    <w:rsid w:val="00506BE8"/>
    <w:rsid w:val="0051028B"/>
    <w:rsid w:val="0051092E"/>
    <w:rsid w:val="00515EBD"/>
    <w:rsid w:val="00521354"/>
    <w:rsid w:val="00521E07"/>
    <w:rsid w:val="005244D0"/>
    <w:rsid w:val="00524EF6"/>
    <w:rsid w:val="005334BE"/>
    <w:rsid w:val="00540ABA"/>
    <w:rsid w:val="00540AF2"/>
    <w:rsid w:val="005428F9"/>
    <w:rsid w:val="00545ABF"/>
    <w:rsid w:val="00545BE8"/>
    <w:rsid w:val="00545E7E"/>
    <w:rsid w:val="00546D27"/>
    <w:rsid w:val="00547BDC"/>
    <w:rsid w:val="00554CBA"/>
    <w:rsid w:val="005566D1"/>
    <w:rsid w:val="00557841"/>
    <w:rsid w:val="00560132"/>
    <w:rsid w:val="005606E3"/>
    <w:rsid w:val="005652A5"/>
    <w:rsid w:val="005676AF"/>
    <w:rsid w:val="00573FAE"/>
    <w:rsid w:val="005750F5"/>
    <w:rsid w:val="005758CC"/>
    <w:rsid w:val="0058040E"/>
    <w:rsid w:val="0058108F"/>
    <w:rsid w:val="00583114"/>
    <w:rsid w:val="005849D4"/>
    <w:rsid w:val="00585F31"/>
    <w:rsid w:val="00587EAC"/>
    <w:rsid w:val="00593391"/>
    <w:rsid w:val="005956A5"/>
    <w:rsid w:val="00597099"/>
    <w:rsid w:val="005A03AA"/>
    <w:rsid w:val="005A43AC"/>
    <w:rsid w:val="005A46C6"/>
    <w:rsid w:val="005A4867"/>
    <w:rsid w:val="005A53F8"/>
    <w:rsid w:val="005B1D32"/>
    <w:rsid w:val="005B6979"/>
    <w:rsid w:val="005B6BD4"/>
    <w:rsid w:val="005C5585"/>
    <w:rsid w:val="005C63AB"/>
    <w:rsid w:val="005D1E01"/>
    <w:rsid w:val="005D2DF8"/>
    <w:rsid w:val="005D6398"/>
    <w:rsid w:val="005D79AE"/>
    <w:rsid w:val="005E1103"/>
    <w:rsid w:val="005E2695"/>
    <w:rsid w:val="005E4CD0"/>
    <w:rsid w:val="005E636F"/>
    <w:rsid w:val="005F0BFB"/>
    <w:rsid w:val="005F0F06"/>
    <w:rsid w:val="005F168D"/>
    <w:rsid w:val="005F1E15"/>
    <w:rsid w:val="005F3111"/>
    <w:rsid w:val="005F5D57"/>
    <w:rsid w:val="00601FCD"/>
    <w:rsid w:val="006075F7"/>
    <w:rsid w:val="00611165"/>
    <w:rsid w:val="00612C1D"/>
    <w:rsid w:val="00616B33"/>
    <w:rsid w:val="0061706C"/>
    <w:rsid w:val="00617BF2"/>
    <w:rsid w:val="00622BCC"/>
    <w:rsid w:val="00624A9B"/>
    <w:rsid w:val="00625A2A"/>
    <w:rsid w:val="00630919"/>
    <w:rsid w:val="00633B99"/>
    <w:rsid w:val="00637326"/>
    <w:rsid w:val="00642680"/>
    <w:rsid w:val="00644573"/>
    <w:rsid w:val="00645854"/>
    <w:rsid w:val="00650B77"/>
    <w:rsid w:val="00652EA4"/>
    <w:rsid w:val="00653BA3"/>
    <w:rsid w:val="006549D5"/>
    <w:rsid w:val="00655979"/>
    <w:rsid w:val="00656926"/>
    <w:rsid w:val="00660A41"/>
    <w:rsid w:val="00661D58"/>
    <w:rsid w:val="006629BE"/>
    <w:rsid w:val="00671B18"/>
    <w:rsid w:val="00673112"/>
    <w:rsid w:val="006766D6"/>
    <w:rsid w:val="00676C27"/>
    <w:rsid w:val="00680899"/>
    <w:rsid w:val="00682C95"/>
    <w:rsid w:val="00683C68"/>
    <w:rsid w:val="00684D02"/>
    <w:rsid w:val="0068539B"/>
    <w:rsid w:val="00690638"/>
    <w:rsid w:val="006922FD"/>
    <w:rsid w:val="00692DDB"/>
    <w:rsid w:val="006933E8"/>
    <w:rsid w:val="00695049"/>
    <w:rsid w:val="00696E71"/>
    <w:rsid w:val="006A168B"/>
    <w:rsid w:val="006A6A6F"/>
    <w:rsid w:val="006B220F"/>
    <w:rsid w:val="006B267F"/>
    <w:rsid w:val="006B44BD"/>
    <w:rsid w:val="006B55ED"/>
    <w:rsid w:val="006B61CE"/>
    <w:rsid w:val="006C32E5"/>
    <w:rsid w:val="006C67AE"/>
    <w:rsid w:val="006D4CAA"/>
    <w:rsid w:val="006E0122"/>
    <w:rsid w:val="006E085F"/>
    <w:rsid w:val="006E3403"/>
    <w:rsid w:val="006E48AB"/>
    <w:rsid w:val="006F372C"/>
    <w:rsid w:val="006F53E7"/>
    <w:rsid w:val="007018AD"/>
    <w:rsid w:val="0071476F"/>
    <w:rsid w:val="0071663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66C76"/>
    <w:rsid w:val="00770393"/>
    <w:rsid w:val="00773E60"/>
    <w:rsid w:val="00774FAB"/>
    <w:rsid w:val="00776748"/>
    <w:rsid w:val="00781EB5"/>
    <w:rsid w:val="00783517"/>
    <w:rsid w:val="007836E9"/>
    <w:rsid w:val="00784D6E"/>
    <w:rsid w:val="00786444"/>
    <w:rsid w:val="007866C4"/>
    <w:rsid w:val="00790EF8"/>
    <w:rsid w:val="00791C5E"/>
    <w:rsid w:val="00792196"/>
    <w:rsid w:val="007A1803"/>
    <w:rsid w:val="007A1A83"/>
    <w:rsid w:val="007A33DF"/>
    <w:rsid w:val="007B444B"/>
    <w:rsid w:val="007B5F6B"/>
    <w:rsid w:val="007C2120"/>
    <w:rsid w:val="007C30EC"/>
    <w:rsid w:val="007C3AE3"/>
    <w:rsid w:val="007C7791"/>
    <w:rsid w:val="007C7E73"/>
    <w:rsid w:val="007C7EBB"/>
    <w:rsid w:val="007D29CB"/>
    <w:rsid w:val="007D2C3E"/>
    <w:rsid w:val="007D416E"/>
    <w:rsid w:val="007E5AA9"/>
    <w:rsid w:val="007E6E2F"/>
    <w:rsid w:val="007F0C61"/>
    <w:rsid w:val="007F0F63"/>
    <w:rsid w:val="007F1B95"/>
    <w:rsid w:val="007F2C17"/>
    <w:rsid w:val="007F3FA6"/>
    <w:rsid w:val="007F728B"/>
    <w:rsid w:val="00800B4B"/>
    <w:rsid w:val="008027CB"/>
    <w:rsid w:val="00802C33"/>
    <w:rsid w:val="0080488D"/>
    <w:rsid w:val="00804B0B"/>
    <w:rsid w:val="00805239"/>
    <w:rsid w:val="00811DB5"/>
    <w:rsid w:val="0081285E"/>
    <w:rsid w:val="00813957"/>
    <w:rsid w:val="0081783D"/>
    <w:rsid w:val="00820941"/>
    <w:rsid w:val="00823D4C"/>
    <w:rsid w:val="008255AC"/>
    <w:rsid w:val="00830BCC"/>
    <w:rsid w:val="00831071"/>
    <w:rsid w:val="00834A5E"/>
    <w:rsid w:val="008354A9"/>
    <w:rsid w:val="00836700"/>
    <w:rsid w:val="00852418"/>
    <w:rsid w:val="00853C9B"/>
    <w:rsid w:val="0085761C"/>
    <w:rsid w:val="0086518A"/>
    <w:rsid w:val="00867EA0"/>
    <w:rsid w:val="0087033B"/>
    <w:rsid w:val="00873D07"/>
    <w:rsid w:val="00875AE0"/>
    <w:rsid w:val="00876842"/>
    <w:rsid w:val="00880DEC"/>
    <w:rsid w:val="00881E96"/>
    <w:rsid w:val="00886755"/>
    <w:rsid w:val="0089049B"/>
    <w:rsid w:val="008912BC"/>
    <w:rsid w:val="00891B9E"/>
    <w:rsid w:val="00891E88"/>
    <w:rsid w:val="0089286B"/>
    <w:rsid w:val="00897A38"/>
    <w:rsid w:val="008A1437"/>
    <w:rsid w:val="008A24B7"/>
    <w:rsid w:val="008A62E1"/>
    <w:rsid w:val="008A7B3F"/>
    <w:rsid w:val="008A7B5A"/>
    <w:rsid w:val="008B772D"/>
    <w:rsid w:val="008C03A1"/>
    <w:rsid w:val="008C0907"/>
    <w:rsid w:val="008C14EF"/>
    <w:rsid w:val="008C4708"/>
    <w:rsid w:val="008C5889"/>
    <w:rsid w:val="008D50D1"/>
    <w:rsid w:val="008E0539"/>
    <w:rsid w:val="008E0DAB"/>
    <w:rsid w:val="008E1E42"/>
    <w:rsid w:val="008E360C"/>
    <w:rsid w:val="008E70FF"/>
    <w:rsid w:val="008E7C3B"/>
    <w:rsid w:val="008F504A"/>
    <w:rsid w:val="00903FFD"/>
    <w:rsid w:val="00904497"/>
    <w:rsid w:val="00906489"/>
    <w:rsid w:val="009156BD"/>
    <w:rsid w:val="00920C74"/>
    <w:rsid w:val="00923A84"/>
    <w:rsid w:val="00924BD6"/>
    <w:rsid w:val="009355B7"/>
    <w:rsid w:val="009358BA"/>
    <w:rsid w:val="00936C56"/>
    <w:rsid w:val="00937C45"/>
    <w:rsid w:val="009563C2"/>
    <w:rsid w:val="00957DD8"/>
    <w:rsid w:val="00961B1B"/>
    <w:rsid w:val="0096576F"/>
    <w:rsid w:val="009706E0"/>
    <w:rsid w:val="0097372D"/>
    <w:rsid w:val="00974EB9"/>
    <w:rsid w:val="00980E14"/>
    <w:rsid w:val="0098374E"/>
    <w:rsid w:val="009844D5"/>
    <w:rsid w:val="00984776"/>
    <w:rsid w:val="00986B13"/>
    <w:rsid w:val="00987FA5"/>
    <w:rsid w:val="009948B1"/>
    <w:rsid w:val="00996483"/>
    <w:rsid w:val="00997E86"/>
    <w:rsid w:val="009A0EA1"/>
    <w:rsid w:val="009A2CEC"/>
    <w:rsid w:val="009A40C4"/>
    <w:rsid w:val="009B21C8"/>
    <w:rsid w:val="009B32A8"/>
    <w:rsid w:val="009B4128"/>
    <w:rsid w:val="009C1154"/>
    <w:rsid w:val="009C3C2D"/>
    <w:rsid w:val="009C4A4B"/>
    <w:rsid w:val="009C60D1"/>
    <w:rsid w:val="009D09B2"/>
    <w:rsid w:val="009D251C"/>
    <w:rsid w:val="009D326C"/>
    <w:rsid w:val="009D6706"/>
    <w:rsid w:val="009E2DC5"/>
    <w:rsid w:val="009E3629"/>
    <w:rsid w:val="009E4384"/>
    <w:rsid w:val="009E4519"/>
    <w:rsid w:val="009F2550"/>
    <w:rsid w:val="009F3B2F"/>
    <w:rsid w:val="00A016CD"/>
    <w:rsid w:val="00A052E5"/>
    <w:rsid w:val="00A07827"/>
    <w:rsid w:val="00A11618"/>
    <w:rsid w:val="00A17898"/>
    <w:rsid w:val="00A17C84"/>
    <w:rsid w:val="00A17EB2"/>
    <w:rsid w:val="00A2252B"/>
    <w:rsid w:val="00A229D0"/>
    <w:rsid w:val="00A23DCB"/>
    <w:rsid w:val="00A2472C"/>
    <w:rsid w:val="00A27EF3"/>
    <w:rsid w:val="00A27F8F"/>
    <w:rsid w:val="00A31D11"/>
    <w:rsid w:val="00A31FBB"/>
    <w:rsid w:val="00A32B7F"/>
    <w:rsid w:val="00A33342"/>
    <w:rsid w:val="00A33BE0"/>
    <w:rsid w:val="00A35BF2"/>
    <w:rsid w:val="00A35E6E"/>
    <w:rsid w:val="00A377BF"/>
    <w:rsid w:val="00A417AF"/>
    <w:rsid w:val="00A4261D"/>
    <w:rsid w:val="00A42C90"/>
    <w:rsid w:val="00A43088"/>
    <w:rsid w:val="00A43C3F"/>
    <w:rsid w:val="00A441E1"/>
    <w:rsid w:val="00A52B56"/>
    <w:rsid w:val="00A53409"/>
    <w:rsid w:val="00A5436E"/>
    <w:rsid w:val="00A567C2"/>
    <w:rsid w:val="00A62615"/>
    <w:rsid w:val="00A62786"/>
    <w:rsid w:val="00A65035"/>
    <w:rsid w:val="00A65353"/>
    <w:rsid w:val="00A671CF"/>
    <w:rsid w:val="00A74A25"/>
    <w:rsid w:val="00A821A6"/>
    <w:rsid w:val="00A82F21"/>
    <w:rsid w:val="00A82FF9"/>
    <w:rsid w:val="00A87AB4"/>
    <w:rsid w:val="00A94E74"/>
    <w:rsid w:val="00AA1880"/>
    <w:rsid w:val="00AA2011"/>
    <w:rsid w:val="00AA2A67"/>
    <w:rsid w:val="00AA3B02"/>
    <w:rsid w:val="00AA42FA"/>
    <w:rsid w:val="00AA5479"/>
    <w:rsid w:val="00AB0C55"/>
    <w:rsid w:val="00AB27B0"/>
    <w:rsid w:val="00AB43D3"/>
    <w:rsid w:val="00AB4499"/>
    <w:rsid w:val="00AB4D2A"/>
    <w:rsid w:val="00AB5977"/>
    <w:rsid w:val="00AB6D6D"/>
    <w:rsid w:val="00AB755F"/>
    <w:rsid w:val="00AB79FA"/>
    <w:rsid w:val="00AC0F9F"/>
    <w:rsid w:val="00AC236B"/>
    <w:rsid w:val="00AC3D13"/>
    <w:rsid w:val="00AC4749"/>
    <w:rsid w:val="00AC4C21"/>
    <w:rsid w:val="00AC5DA9"/>
    <w:rsid w:val="00AC6CF0"/>
    <w:rsid w:val="00AC7143"/>
    <w:rsid w:val="00AC7667"/>
    <w:rsid w:val="00AD1401"/>
    <w:rsid w:val="00AD30AC"/>
    <w:rsid w:val="00AD3EF6"/>
    <w:rsid w:val="00AD4BB7"/>
    <w:rsid w:val="00AD5425"/>
    <w:rsid w:val="00AE1830"/>
    <w:rsid w:val="00AE31DF"/>
    <w:rsid w:val="00AE3B20"/>
    <w:rsid w:val="00AE4F4C"/>
    <w:rsid w:val="00AF1471"/>
    <w:rsid w:val="00AF61D3"/>
    <w:rsid w:val="00AF6D62"/>
    <w:rsid w:val="00AF730C"/>
    <w:rsid w:val="00AF75B1"/>
    <w:rsid w:val="00B012F9"/>
    <w:rsid w:val="00B0147A"/>
    <w:rsid w:val="00B032DB"/>
    <w:rsid w:val="00B0540B"/>
    <w:rsid w:val="00B0617A"/>
    <w:rsid w:val="00B06738"/>
    <w:rsid w:val="00B161EE"/>
    <w:rsid w:val="00B23ADD"/>
    <w:rsid w:val="00B23FF4"/>
    <w:rsid w:val="00B249B2"/>
    <w:rsid w:val="00B301F0"/>
    <w:rsid w:val="00B30495"/>
    <w:rsid w:val="00B31C57"/>
    <w:rsid w:val="00B3558D"/>
    <w:rsid w:val="00B3792E"/>
    <w:rsid w:val="00B40070"/>
    <w:rsid w:val="00B40B6F"/>
    <w:rsid w:val="00B41748"/>
    <w:rsid w:val="00B424C1"/>
    <w:rsid w:val="00B45414"/>
    <w:rsid w:val="00B46562"/>
    <w:rsid w:val="00B500BC"/>
    <w:rsid w:val="00B510C0"/>
    <w:rsid w:val="00B53086"/>
    <w:rsid w:val="00B54A0D"/>
    <w:rsid w:val="00B5685E"/>
    <w:rsid w:val="00B57F1D"/>
    <w:rsid w:val="00B60E46"/>
    <w:rsid w:val="00B61018"/>
    <w:rsid w:val="00B626F8"/>
    <w:rsid w:val="00B62EB2"/>
    <w:rsid w:val="00B64272"/>
    <w:rsid w:val="00B656F4"/>
    <w:rsid w:val="00B7199A"/>
    <w:rsid w:val="00B7267F"/>
    <w:rsid w:val="00B74F5D"/>
    <w:rsid w:val="00B81436"/>
    <w:rsid w:val="00B82B61"/>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6682"/>
    <w:rsid w:val="00BD70E2"/>
    <w:rsid w:val="00BD7255"/>
    <w:rsid w:val="00BE09A9"/>
    <w:rsid w:val="00BE1E77"/>
    <w:rsid w:val="00BE205F"/>
    <w:rsid w:val="00BE40BC"/>
    <w:rsid w:val="00BE48D9"/>
    <w:rsid w:val="00BE509C"/>
    <w:rsid w:val="00BF3D42"/>
    <w:rsid w:val="00C02202"/>
    <w:rsid w:val="00C04007"/>
    <w:rsid w:val="00C05B4C"/>
    <w:rsid w:val="00C07800"/>
    <w:rsid w:val="00C102E7"/>
    <w:rsid w:val="00C111EF"/>
    <w:rsid w:val="00C14D43"/>
    <w:rsid w:val="00C21A45"/>
    <w:rsid w:val="00C2264E"/>
    <w:rsid w:val="00C2273C"/>
    <w:rsid w:val="00C23981"/>
    <w:rsid w:val="00C2653A"/>
    <w:rsid w:val="00C2656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77FE"/>
    <w:rsid w:val="00C74DBD"/>
    <w:rsid w:val="00C751AA"/>
    <w:rsid w:val="00C82340"/>
    <w:rsid w:val="00C85F88"/>
    <w:rsid w:val="00C863B4"/>
    <w:rsid w:val="00C9117C"/>
    <w:rsid w:val="00C92849"/>
    <w:rsid w:val="00C966D1"/>
    <w:rsid w:val="00CA115E"/>
    <w:rsid w:val="00CA3236"/>
    <w:rsid w:val="00CA56B1"/>
    <w:rsid w:val="00CA56CF"/>
    <w:rsid w:val="00CA78BF"/>
    <w:rsid w:val="00CB21F0"/>
    <w:rsid w:val="00CB27FB"/>
    <w:rsid w:val="00CC07D6"/>
    <w:rsid w:val="00CC1C84"/>
    <w:rsid w:val="00CC30B3"/>
    <w:rsid w:val="00CC3660"/>
    <w:rsid w:val="00CC413C"/>
    <w:rsid w:val="00CC5F3F"/>
    <w:rsid w:val="00CD3289"/>
    <w:rsid w:val="00CD4248"/>
    <w:rsid w:val="00CD4DA5"/>
    <w:rsid w:val="00CD5B13"/>
    <w:rsid w:val="00CD7391"/>
    <w:rsid w:val="00CE1195"/>
    <w:rsid w:val="00CE11B1"/>
    <w:rsid w:val="00CE2B19"/>
    <w:rsid w:val="00CE2B95"/>
    <w:rsid w:val="00CE353B"/>
    <w:rsid w:val="00CE4630"/>
    <w:rsid w:val="00CE52A7"/>
    <w:rsid w:val="00CE6995"/>
    <w:rsid w:val="00CE7543"/>
    <w:rsid w:val="00CF1B29"/>
    <w:rsid w:val="00CF2982"/>
    <w:rsid w:val="00CF2B71"/>
    <w:rsid w:val="00CF4F5D"/>
    <w:rsid w:val="00CF6E27"/>
    <w:rsid w:val="00D00147"/>
    <w:rsid w:val="00D046A2"/>
    <w:rsid w:val="00D05956"/>
    <w:rsid w:val="00D06F42"/>
    <w:rsid w:val="00D0714D"/>
    <w:rsid w:val="00D14885"/>
    <w:rsid w:val="00D20D57"/>
    <w:rsid w:val="00D241F6"/>
    <w:rsid w:val="00D2667E"/>
    <w:rsid w:val="00D2746F"/>
    <w:rsid w:val="00D31657"/>
    <w:rsid w:val="00D31670"/>
    <w:rsid w:val="00D34036"/>
    <w:rsid w:val="00D34DB7"/>
    <w:rsid w:val="00D4220F"/>
    <w:rsid w:val="00D43145"/>
    <w:rsid w:val="00D43AF1"/>
    <w:rsid w:val="00D43F75"/>
    <w:rsid w:val="00D443D4"/>
    <w:rsid w:val="00D465C2"/>
    <w:rsid w:val="00D477FB"/>
    <w:rsid w:val="00D50738"/>
    <w:rsid w:val="00D5375C"/>
    <w:rsid w:val="00D54B92"/>
    <w:rsid w:val="00D557AF"/>
    <w:rsid w:val="00D60732"/>
    <w:rsid w:val="00D6081D"/>
    <w:rsid w:val="00D71272"/>
    <w:rsid w:val="00D71A7F"/>
    <w:rsid w:val="00D72321"/>
    <w:rsid w:val="00D7299B"/>
    <w:rsid w:val="00D729D2"/>
    <w:rsid w:val="00D7334C"/>
    <w:rsid w:val="00D752CA"/>
    <w:rsid w:val="00D76BDD"/>
    <w:rsid w:val="00D8047A"/>
    <w:rsid w:val="00D81278"/>
    <w:rsid w:val="00D814CC"/>
    <w:rsid w:val="00D905B7"/>
    <w:rsid w:val="00D9244E"/>
    <w:rsid w:val="00D946B7"/>
    <w:rsid w:val="00D96D47"/>
    <w:rsid w:val="00D977D6"/>
    <w:rsid w:val="00DA099A"/>
    <w:rsid w:val="00DA0F90"/>
    <w:rsid w:val="00DA3F9C"/>
    <w:rsid w:val="00DA6552"/>
    <w:rsid w:val="00DC0984"/>
    <w:rsid w:val="00DC110B"/>
    <w:rsid w:val="00DC5159"/>
    <w:rsid w:val="00DC7E93"/>
    <w:rsid w:val="00DD0367"/>
    <w:rsid w:val="00DE0F7D"/>
    <w:rsid w:val="00DE1EA0"/>
    <w:rsid w:val="00DE1F0D"/>
    <w:rsid w:val="00DE5BBD"/>
    <w:rsid w:val="00DE5E6F"/>
    <w:rsid w:val="00DF4784"/>
    <w:rsid w:val="00DF5CB4"/>
    <w:rsid w:val="00DF772F"/>
    <w:rsid w:val="00E0022D"/>
    <w:rsid w:val="00E019A9"/>
    <w:rsid w:val="00E036E8"/>
    <w:rsid w:val="00E15867"/>
    <w:rsid w:val="00E15A75"/>
    <w:rsid w:val="00E160A6"/>
    <w:rsid w:val="00E16C87"/>
    <w:rsid w:val="00E27995"/>
    <w:rsid w:val="00E32B8B"/>
    <w:rsid w:val="00E33672"/>
    <w:rsid w:val="00E34585"/>
    <w:rsid w:val="00E34C41"/>
    <w:rsid w:val="00E40FC0"/>
    <w:rsid w:val="00E447BE"/>
    <w:rsid w:val="00E4692F"/>
    <w:rsid w:val="00E6164F"/>
    <w:rsid w:val="00E62106"/>
    <w:rsid w:val="00E62C50"/>
    <w:rsid w:val="00E642CC"/>
    <w:rsid w:val="00E6769F"/>
    <w:rsid w:val="00E701AA"/>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2B6C"/>
    <w:rsid w:val="00E92E66"/>
    <w:rsid w:val="00E93B74"/>
    <w:rsid w:val="00E95AE2"/>
    <w:rsid w:val="00EA068F"/>
    <w:rsid w:val="00EA0DA4"/>
    <w:rsid w:val="00EB0BED"/>
    <w:rsid w:val="00EB198C"/>
    <w:rsid w:val="00EB2E6F"/>
    <w:rsid w:val="00EB5B73"/>
    <w:rsid w:val="00EB721D"/>
    <w:rsid w:val="00EB7C2E"/>
    <w:rsid w:val="00ED1CA8"/>
    <w:rsid w:val="00ED1DB9"/>
    <w:rsid w:val="00ED368E"/>
    <w:rsid w:val="00ED436C"/>
    <w:rsid w:val="00ED480E"/>
    <w:rsid w:val="00ED4E82"/>
    <w:rsid w:val="00ED77D8"/>
    <w:rsid w:val="00EE0130"/>
    <w:rsid w:val="00EE2156"/>
    <w:rsid w:val="00EF3572"/>
    <w:rsid w:val="00F01D7D"/>
    <w:rsid w:val="00F055BC"/>
    <w:rsid w:val="00F07153"/>
    <w:rsid w:val="00F136C4"/>
    <w:rsid w:val="00F13BD2"/>
    <w:rsid w:val="00F14ED1"/>
    <w:rsid w:val="00F15B5A"/>
    <w:rsid w:val="00F22E05"/>
    <w:rsid w:val="00F2639A"/>
    <w:rsid w:val="00F268DD"/>
    <w:rsid w:val="00F30888"/>
    <w:rsid w:val="00F31206"/>
    <w:rsid w:val="00F34F8C"/>
    <w:rsid w:val="00F350E3"/>
    <w:rsid w:val="00F40F33"/>
    <w:rsid w:val="00F4480D"/>
    <w:rsid w:val="00F458B1"/>
    <w:rsid w:val="00F45C66"/>
    <w:rsid w:val="00F52F4C"/>
    <w:rsid w:val="00F70E39"/>
    <w:rsid w:val="00F727C7"/>
    <w:rsid w:val="00F72FAE"/>
    <w:rsid w:val="00F76377"/>
    <w:rsid w:val="00F8242B"/>
    <w:rsid w:val="00F82DBE"/>
    <w:rsid w:val="00F84101"/>
    <w:rsid w:val="00F85DEF"/>
    <w:rsid w:val="00F92242"/>
    <w:rsid w:val="00F92B10"/>
    <w:rsid w:val="00F9469A"/>
    <w:rsid w:val="00F94B21"/>
    <w:rsid w:val="00F967CF"/>
    <w:rsid w:val="00FA0D6B"/>
    <w:rsid w:val="00FA0E60"/>
    <w:rsid w:val="00FA5F8F"/>
    <w:rsid w:val="00FB0149"/>
    <w:rsid w:val="00FB2970"/>
    <w:rsid w:val="00FC08F5"/>
    <w:rsid w:val="00FC1378"/>
    <w:rsid w:val="00FC6186"/>
    <w:rsid w:val="00FD2911"/>
    <w:rsid w:val="00FD2D8B"/>
    <w:rsid w:val="00FD389C"/>
    <w:rsid w:val="00FD461A"/>
    <w:rsid w:val="00FD474C"/>
    <w:rsid w:val="00FD4EBC"/>
    <w:rsid w:val="00FD6478"/>
    <w:rsid w:val="00FD71AD"/>
    <w:rsid w:val="00FE3417"/>
    <w:rsid w:val="00FE36A9"/>
    <w:rsid w:val="00FE4117"/>
    <w:rsid w:val="00FE4371"/>
    <w:rsid w:val="00FE66A4"/>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uiPriority w:val="99"/>
    <w:semiHidden/>
    <w:rsid w:val="00FE7C58"/>
    <w:rPr>
      <w:sz w:val="16"/>
      <w:szCs w:val="16"/>
    </w:rPr>
  </w:style>
  <w:style w:type="paragraph" w:styleId="CommentText">
    <w:name w:val="annotation text"/>
    <w:basedOn w:val="Normal"/>
    <w:link w:val="CommentTextChar"/>
    <w:uiPriority w:val="99"/>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aliases w:val="normal"/>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character" w:customStyle="1" w:styleId="CommentTextChar">
    <w:name w:val="Comment Text Char"/>
    <w:basedOn w:val="DefaultParagraphFont"/>
    <w:link w:val="CommentText"/>
    <w:uiPriority w:val="99"/>
    <w:rsid w:val="00A052E5"/>
    <w:rPr>
      <w:lang w:val="en-ZA" w:eastAsia="en-US"/>
    </w:rPr>
  </w:style>
  <w:style w:type="paragraph" w:styleId="NormalWeb">
    <w:name w:val="Normal (Web)"/>
    <w:basedOn w:val="Normal"/>
    <w:uiPriority w:val="99"/>
    <w:semiHidden/>
    <w:unhideWhenUsed/>
    <w:rsid w:val="00A052E5"/>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538332">
      <w:bodyDiv w:val="1"/>
      <w:marLeft w:val="0"/>
      <w:marRight w:val="0"/>
      <w:marTop w:val="0"/>
      <w:marBottom w:val="0"/>
      <w:divBdr>
        <w:top w:val="none" w:sz="0" w:space="0" w:color="auto"/>
        <w:left w:val="none" w:sz="0" w:space="0" w:color="auto"/>
        <w:bottom w:val="none" w:sz="0" w:space="0" w:color="auto"/>
        <w:right w:val="none" w:sz="0" w:space="0" w:color="auto"/>
      </w:divBdr>
    </w:div>
    <w:div w:id="1589538096">
      <w:bodyDiv w:val="1"/>
      <w:marLeft w:val="0"/>
      <w:marRight w:val="0"/>
      <w:marTop w:val="0"/>
      <w:marBottom w:val="0"/>
      <w:divBdr>
        <w:top w:val="none" w:sz="0" w:space="0" w:color="auto"/>
        <w:left w:val="none" w:sz="0" w:space="0" w:color="auto"/>
        <w:bottom w:val="none" w:sz="0" w:space="0" w:color="auto"/>
        <w:right w:val="none" w:sz="0" w:space="0" w:color="auto"/>
      </w:divBdr>
    </w:div>
    <w:div w:id="178122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2254</Words>
  <Characters>11771</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13998</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2016-02-02T09:25:00Z</cp:lastPrinted>
  <dcterms:created xsi:type="dcterms:W3CDTF">2025-07-17T16:17:00Z</dcterms:created>
  <dcterms:modified xsi:type="dcterms:W3CDTF">2025-07-17T16:17:00Z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GrammarlyDocumentId">
    <vt:lpwstr>f3ccac498dc6f88135124e34df640c645245eeabb1871b284a033f234dfff34f</vt:lpwstr>
  </property>
</Properties>
</file>