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4D85" w14:textId="77777777" w:rsidR="00A13583" w:rsidRPr="004054E5" w:rsidRDefault="00A13583">
      <w:pPr>
        <w:rPr>
          <w:lang w:val="en-ZA"/>
        </w:rPr>
      </w:pPr>
    </w:p>
    <w:p w14:paraId="1486AF7A" w14:textId="77777777" w:rsidR="0050139E" w:rsidRDefault="0050139E"/>
    <w:p w14:paraId="0E068BBA" w14:textId="77777777" w:rsidR="005C58E7" w:rsidRDefault="005C58E7" w:rsidP="0050139E">
      <w:pPr>
        <w:pStyle w:val="Header"/>
        <w:rPr>
          <w:rFonts w:ascii="Calibri" w:hAnsi="Calibri"/>
          <w:u w:val="single"/>
        </w:rPr>
      </w:pPr>
    </w:p>
    <w:p w14:paraId="2C2B1F16" w14:textId="77777777" w:rsidR="005C58E7" w:rsidRPr="0045128C" w:rsidRDefault="005C58E7" w:rsidP="0050139E">
      <w:pPr>
        <w:pStyle w:val="Header"/>
        <w:rPr>
          <w:rFonts w:ascii="Calibri" w:hAnsi="Calibri"/>
          <w:u w:val="single"/>
        </w:rPr>
      </w:pPr>
    </w:p>
    <w:p w14:paraId="0D545188" w14:textId="77777777" w:rsidR="009C7E03" w:rsidRDefault="009C7E03" w:rsidP="00CD067F">
      <w:pPr>
        <w:pStyle w:val="Header"/>
        <w:jc w:val="center"/>
        <w:rPr>
          <w:rFonts w:ascii="Calibri" w:hAnsi="Calibri"/>
          <w:b/>
          <w:sz w:val="36"/>
          <w:szCs w:val="36"/>
          <w:u w:val="single"/>
        </w:rPr>
      </w:pPr>
    </w:p>
    <w:p w14:paraId="76C88D45" w14:textId="77777777" w:rsidR="009C7E03" w:rsidRDefault="009C7E03" w:rsidP="00CD067F">
      <w:pPr>
        <w:pStyle w:val="Header"/>
        <w:jc w:val="center"/>
        <w:rPr>
          <w:rFonts w:ascii="Calibri" w:hAnsi="Calibri"/>
          <w:b/>
          <w:sz w:val="36"/>
          <w:szCs w:val="36"/>
          <w:u w:val="single"/>
        </w:rPr>
      </w:pPr>
    </w:p>
    <w:p w14:paraId="06E0791F" w14:textId="77777777" w:rsidR="009C7E03" w:rsidRDefault="009C7E03" w:rsidP="00CD067F">
      <w:pPr>
        <w:pStyle w:val="Header"/>
        <w:jc w:val="center"/>
        <w:rPr>
          <w:rFonts w:ascii="Calibri" w:hAnsi="Calibri"/>
          <w:b/>
          <w:sz w:val="36"/>
          <w:szCs w:val="36"/>
          <w:u w:val="single"/>
        </w:rPr>
      </w:pPr>
    </w:p>
    <w:p w14:paraId="6C9340D9" w14:textId="77777777" w:rsidR="009C7E03" w:rsidRDefault="009C7E03" w:rsidP="009C7E03">
      <w:pPr>
        <w:pStyle w:val="Header"/>
        <w:jc w:val="center"/>
        <w:rPr>
          <w:rFonts w:ascii="Calibri" w:hAnsi="Calibri"/>
          <w:b/>
          <w:sz w:val="36"/>
          <w:szCs w:val="36"/>
          <w:u w:val="single"/>
        </w:rPr>
      </w:pPr>
    </w:p>
    <w:p w14:paraId="682BB393" w14:textId="77777777" w:rsidR="0050139E" w:rsidRPr="009C7E03" w:rsidRDefault="00DE719F" w:rsidP="009C7E03">
      <w:pPr>
        <w:pStyle w:val="Header"/>
        <w:jc w:val="center"/>
        <w:rPr>
          <w:rFonts w:ascii="Arial" w:hAnsi="Arial" w:cs="Arial"/>
          <w:b/>
          <w:sz w:val="36"/>
          <w:szCs w:val="36"/>
        </w:rPr>
      </w:pPr>
      <w:r w:rsidRPr="009C7E03">
        <w:rPr>
          <w:rFonts w:ascii="Arial" w:hAnsi="Arial" w:cs="Arial"/>
          <w:b/>
          <w:sz w:val="36"/>
          <w:szCs w:val="36"/>
        </w:rPr>
        <w:t>DESIGN</w:t>
      </w:r>
      <w:r w:rsidR="009C7E03" w:rsidRPr="009C7E03">
        <w:rPr>
          <w:rFonts w:ascii="Arial" w:hAnsi="Arial" w:cs="Arial"/>
          <w:b/>
          <w:sz w:val="36"/>
          <w:szCs w:val="36"/>
        </w:rPr>
        <w:t xml:space="preserve"> </w:t>
      </w:r>
      <w:r w:rsidRPr="009C7E03">
        <w:rPr>
          <w:rFonts w:ascii="Arial" w:hAnsi="Arial" w:cs="Arial"/>
          <w:b/>
          <w:sz w:val="36"/>
          <w:szCs w:val="36"/>
        </w:rPr>
        <w:t>REPORT</w:t>
      </w:r>
      <w:r w:rsidR="00E53871" w:rsidRPr="009C7E03">
        <w:rPr>
          <w:rFonts w:ascii="Arial" w:hAnsi="Arial" w:cs="Arial"/>
          <w:b/>
          <w:sz w:val="36"/>
          <w:szCs w:val="36"/>
        </w:rPr>
        <w:t xml:space="preserve"> </w:t>
      </w:r>
    </w:p>
    <w:p w14:paraId="6F94FA39" w14:textId="77777777" w:rsidR="0050139E" w:rsidRPr="009C7E03" w:rsidRDefault="0050139E" w:rsidP="0050139E">
      <w:pPr>
        <w:pStyle w:val="Header"/>
        <w:rPr>
          <w:rFonts w:ascii="Arial" w:hAnsi="Arial" w:cs="Arial"/>
          <w:b/>
        </w:rPr>
      </w:pPr>
    </w:p>
    <w:p w14:paraId="41504528" w14:textId="77777777" w:rsidR="00CD067F" w:rsidRPr="009C7E03" w:rsidRDefault="00CD067F" w:rsidP="0050139E">
      <w:pPr>
        <w:pStyle w:val="Header"/>
        <w:rPr>
          <w:rFonts w:ascii="Arial" w:hAnsi="Arial" w:cs="Arial"/>
          <w:b/>
        </w:rPr>
      </w:pPr>
    </w:p>
    <w:p w14:paraId="3F79F176" w14:textId="77777777" w:rsidR="0050139E" w:rsidRPr="009C7E03" w:rsidRDefault="00CD067F" w:rsidP="0050139E">
      <w:pPr>
        <w:pStyle w:val="Header"/>
        <w:jc w:val="center"/>
        <w:rPr>
          <w:rFonts w:ascii="Arial" w:hAnsi="Arial" w:cs="Arial"/>
          <w:b/>
          <w:sz w:val="32"/>
          <w:szCs w:val="32"/>
        </w:rPr>
      </w:pPr>
      <w:r w:rsidRPr="009C7E03">
        <w:rPr>
          <w:rFonts w:ascii="Arial" w:hAnsi="Arial" w:cs="Arial"/>
          <w:b/>
          <w:sz w:val="32"/>
          <w:szCs w:val="32"/>
        </w:rPr>
        <w:t>10 MLD WWTW Plant at Burgersfo</w:t>
      </w:r>
      <w:r w:rsidR="00D023ED" w:rsidRPr="009C7E03">
        <w:rPr>
          <w:rFonts w:ascii="Arial" w:hAnsi="Arial" w:cs="Arial"/>
          <w:b/>
          <w:sz w:val="32"/>
          <w:szCs w:val="32"/>
        </w:rPr>
        <w:t>rt</w:t>
      </w:r>
    </w:p>
    <w:p w14:paraId="44312537" w14:textId="77777777" w:rsidR="00671546" w:rsidRPr="00F61FCD" w:rsidRDefault="00671546" w:rsidP="003B3FD8">
      <w:pPr>
        <w:pStyle w:val="Header"/>
        <w:rPr>
          <w:rFonts w:ascii="Calibri" w:hAnsi="Calibri"/>
          <w:b/>
          <w:bCs/>
          <w:sz w:val="32"/>
          <w:szCs w:val="32"/>
          <w:u w:val="single"/>
        </w:rPr>
      </w:pPr>
    </w:p>
    <w:p w14:paraId="2C6D97A8" w14:textId="77777777" w:rsidR="00CD067F" w:rsidRPr="00F61FCD" w:rsidRDefault="00B148CD" w:rsidP="00B148CD">
      <w:pPr>
        <w:tabs>
          <w:tab w:val="left" w:pos="6102"/>
        </w:tabs>
        <w:jc w:val="both"/>
        <w:rPr>
          <w:rFonts w:ascii="Arial" w:hAnsi="Arial" w:cs="Arial"/>
          <w:color w:val="000000"/>
          <w:sz w:val="22"/>
          <w:szCs w:val="22"/>
        </w:rPr>
      </w:pPr>
      <w:r w:rsidRPr="00F61FCD">
        <w:rPr>
          <w:rFonts w:ascii="Arial" w:hAnsi="Arial" w:cs="Arial"/>
          <w:color w:val="000000"/>
          <w:sz w:val="22"/>
          <w:szCs w:val="22"/>
        </w:rPr>
        <w:tab/>
      </w:r>
    </w:p>
    <w:p w14:paraId="035FD85C" w14:textId="77777777" w:rsidR="00B82E3E" w:rsidRPr="00F61FCD" w:rsidRDefault="00B82E3E" w:rsidP="00CD067F">
      <w:pPr>
        <w:jc w:val="both"/>
        <w:rPr>
          <w:rFonts w:ascii="Arial" w:hAnsi="Arial" w:cs="Arial"/>
          <w:b/>
          <w:bCs/>
          <w:color w:val="000000"/>
          <w:sz w:val="22"/>
          <w:szCs w:val="22"/>
        </w:rPr>
      </w:pPr>
      <w:r w:rsidRPr="00F61FCD">
        <w:rPr>
          <w:rFonts w:ascii="Arial" w:hAnsi="Arial" w:cs="Arial"/>
          <w:b/>
          <w:bCs/>
          <w:color w:val="000000"/>
          <w:sz w:val="22"/>
          <w:szCs w:val="22"/>
        </w:rPr>
        <w:t>Introduction</w:t>
      </w:r>
    </w:p>
    <w:p w14:paraId="0EFBEA1C" w14:textId="77777777" w:rsidR="00B82E3E" w:rsidRPr="00F61FCD" w:rsidRDefault="00B82E3E" w:rsidP="00CD067F">
      <w:pPr>
        <w:jc w:val="both"/>
        <w:rPr>
          <w:rFonts w:ascii="Arial" w:hAnsi="Arial" w:cs="Arial"/>
          <w:color w:val="000000"/>
          <w:sz w:val="22"/>
          <w:szCs w:val="22"/>
        </w:rPr>
      </w:pPr>
    </w:p>
    <w:p w14:paraId="7150FFD9" w14:textId="77777777" w:rsidR="00B82E3E" w:rsidRPr="00F61FCD" w:rsidRDefault="00B82E3E" w:rsidP="00CD067F">
      <w:pPr>
        <w:jc w:val="both"/>
        <w:rPr>
          <w:rFonts w:ascii="Arial" w:hAnsi="Arial" w:cs="Arial"/>
          <w:color w:val="000000"/>
          <w:sz w:val="22"/>
          <w:szCs w:val="22"/>
        </w:rPr>
      </w:pPr>
      <w:r w:rsidRPr="00F61FCD">
        <w:rPr>
          <w:rFonts w:ascii="Arial" w:hAnsi="Arial" w:cs="Arial"/>
          <w:color w:val="000000"/>
          <w:sz w:val="22"/>
          <w:szCs w:val="22"/>
        </w:rPr>
        <w:t>This report is drafted to have the following outcomes:</w:t>
      </w:r>
    </w:p>
    <w:p w14:paraId="4B741334" w14:textId="77777777" w:rsidR="00B82E3E" w:rsidRPr="00F61FCD" w:rsidRDefault="00B82E3E" w:rsidP="00CD067F">
      <w:pPr>
        <w:jc w:val="both"/>
        <w:rPr>
          <w:rFonts w:ascii="Arial" w:hAnsi="Arial" w:cs="Arial"/>
          <w:color w:val="000000"/>
          <w:sz w:val="22"/>
          <w:szCs w:val="22"/>
        </w:rPr>
      </w:pPr>
    </w:p>
    <w:p w14:paraId="3F1196F8" w14:textId="77777777" w:rsidR="00B82E3E" w:rsidRPr="00F61FCD" w:rsidRDefault="00B82E3E" w:rsidP="004A4761">
      <w:pPr>
        <w:numPr>
          <w:ilvl w:val="0"/>
          <w:numId w:val="18"/>
        </w:numPr>
        <w:jc w:val="both"/>
        <w:rPr>
          <w:rFonts w:ascii="Arial" w:hAnsi="Arial" w:cs="Arial"/>
          <w:color w:val="000000"/>
          <w:sz w:val="22"/>
          <w:szCs w:val="22"/>
        </w:rPr>
      </w:pPr>
      <w:r w:rsidRPr="00F61FCD">
        <w:rPr>
          <w:rFonts w:ascii="Arial" w:hAnsi="Arial" w:cs="Arial"/>
          <w:color w:val="000000"/>
          <w:sz w:val="22"/>
          <w:szCs w:val="22"/>
        </w:rPr>
        <w:t>To provide process design and process outcomes of the installed 10 MLD plant at Burgersfort</w:t>
      </w:r>
    </w:p>
    <w:p w14:paraId="20D98335" w14:textId="77777777" w:rsidR="00B82E3E" w:rsidRPr="00F61FCD" w:rsidRDefault="00B82E3E" w:rsidP="004A4761">
      <w:pPr>
        <w:numPr>
          <w:ilvl w:val="0"/>
          <w:numId w:val="18"/>
        </w:numPr>
        <w:jc w:val="both"/>
        <w:rPr>
          <w:rFonts w:ascii="Arial" w:hAnsi="Arial" w:cs="Arial"/>
          <w:color w:val="000000"/>
          <w:sz w:val="22"/>
          <w:szCs w:val="22"/>
        </w:rPr>
      </w:pPr>
      <w:r w:rsidRPr="00F61FCD">
        <w:rPr>
          <w:rFonts w:ascii="Arial" w:hAnsi="Arial" w:cs="Arial"/>
          <w:color w:val="000000"/>
          <w:sz w:val="22"/>
          <w:szCs w:val="22"/>
        </w:rPr>
        <w:t xml:space="preserve">A process Audit to determine if the </w:t>
      </w:r>
      <w:r w:rsidR="00F10D4B" w:rsidRPr="00F61FCD">
        <w:rPr>
          <w:rFonts w:ascii="Arial" w:hAnsi="Arial" w:cs="Arial"/>
          <w:color w:val="000000"/>
          <w:sz w:val="22"/>
          <w:szCs w:val="22"/>
        </w:rPr>
        <w:t xml:space="preserve">installed </w:t>
      </w:r>
      <w:r w:rsidRPr="00F61FCD">
        <w:rPr>
          <w:rFonts w:ascii="Arial" w:hAnsi="Arial" w:cs="Arial"/>
          <w:color w:val="000000"/>
          <w:sz w:val="22"/>
          <w:szCs w:val="22"/>
        </w:rPr>
        <w:t>p</w:t>
      </w:r>
      <w:r w:rsidR="00F10D4B" w:rsidRPr="00F61FCD">
        <w:rPr>
          <w:rFonts w:ascii="Arial" w:hAnsi="Arial" w:cs="Arial"/>
          <w:color w:val="000000"/>
          <w:sz w:val="22"/>
          <w:szCs w:val="22"/>
        </w:rPr>
        <w:t>lant will work</w:t>
      </w:r>
      <w:r w:rsidRPr="00F61FCD">
        <w:rPr>
          <w:rFonts w:ascii="Arial" w:hAnsi="Arial" w:cs="Arial"/>
          <w:color w:val="000000"/>
          <w:sz w:val="22"/>
          <w:szCs w:val="22"/>
        </w:rPr>
        <w:t xml:space="preserve"> and how it will perform</w:t>
      </w:r>
    </w:p>
    <w:p w14:paraId="538B5D4C" w14:textId="77777777" w:rsidR="00B82E3E" w:rsidRPr="00F61FCD" w:rsidRDefault="00B82E3E" w:rsidP="004A4761">
      <w:pPr>
        <w:numPr>
          <w:ilvl w:val="0"/>
          <w:numId w:val="18"/>
        </w:numPr>
        <w:jc w:val="both"/>
        <w:rPr>
          <w:rFonts w:ascii="Arial" w:hAnsi="Arial" w:cs="Arial"/>
          <w:color w:val="000000"/>
          <w:sz w:val="22"/>
          <w:szCs w:val="22"/>
        </w:rPr>
      </w:pPr>
      <w:r w:rsidRPr="00F61FCD">
        <w:rPr>
          <w:rFonts w:ascii="Arial" w:hAnsi="Arial" w:cs="Arial"/>
          <w:color w:val="000000"/>
          <w:sz w:val="22"/>
          <w:szCs w:val="22"/>
        </w:rPr>
        <w:t xml:space="preserve">Identifying shortcomings on the existing works as left by </w:t>
      </w:r>
      <w:r w:rsidR="00236327" w:rsidRPr="00F61FCD">
        <w:rPr>
          <w:rFonts w:ascii="Arial" w:hAnsi="Arial" w:cs="Arial"/>
          <w:color w:val="000000"/>
          <w:sz w:val="22"/>
          <w:szCs w:val="22"/>
        </w:rPr>
        <w:t xml:space="preserve">the </w:t>
      </w:r>
      <w:r w:rsidRPr="00F61FCD">
        <w:rPr>
          <w:rFonts w:ascii="Arial" w:hAnsi="Arial" w:cs="Arial"/>
          <w:color w:val="000000"/>
          <w:sz w:val="22"/>
          <w:szCs w:val="22"/>
        </w:rPr>
        <w:t>previous contractor</w:t>
      </w:r>
      <w:r w:rsidR="00236327" w:rsidRPr="00F61FCD">
        <w:rPr>
          <w:rFonts w:ascii="Arial" w:hAnsi="Arial" w:cs="Arial"/>
          <w:color w:val="000000"/>
          <w:sz w:val="22"/>
          <w:szCs w:val="22"/>
        </w:rPr>
        <w:t>,</w:t>
      </w:r>
      <w:r w:rsidRPr="00F61FCD">
        <w:rPr>
          <w:rFonts w:ascii="Arial" w:hAnsi="Arial" w:cs="Arial"/>
          <w:color w:val="000000"/>
          <w:sz w:val="22"/>
          <w:szCs w:val="22"/>
        </w:rPr>
        <w:t xml:space="preserve"> with engineering solutions</w:t>
      </w:r>
      <w:r w:rsidR="00F10D4B" w:rsidRPr="00F61FCD">
        <w:rPr>
          <w:rFonts w:ascii="Arial" w:hAnsi="Arial" w:cs="Arial"/>
          <w:color w:val="000000"/>
          <w:sz w:val="22"/>
          <w:szCs w:val="22"/>
        </w:rPr>
        <w:t>.</w:t>
      </w:r>
    </w:p>
    <w:p w14:paraId="24870CAB" w14:textId="77777777" w:rsidR="00F10D4B" w:rsidRPr="00F61FCD" w:rsidRDefault="00F10D4B" w:rsidP="004A4761">
      <w:pPr>
        <w:numPr>
          <w:ilvl w:val="0"/>
          <w:numId w:val="18"/>
        </w:numPr>
        <w:jc w:val="both"/>
        <w:rPr>
          <w:rFonts w:ascii="Arial" w:hAnsi="Arial" w:cs="Arial"/>
          <w:color w:val="000000"/>
          <w:sz w:val="22"/>
          <w:szCs w:val="22"/>
        </w:rPr>
      </w:pPr>
      <w:r w:rsidRPr="00F61FCD">
        <w:rPr>
          <w:rFonts w:ascii="Arial" w:hAnsi="Arial" w:cs="Arial"/>
          <w:color w:val="000000"/>
          <w:sz w:val="22"/>
          <w:szCs w:val="22"/>
        </w:rPr>
        <w:t>Detailed process description of additional features required in order to utilize tw</w:t>
      </w:r>
      <w:r w:rsidR="00105953" w:rsidRPr="00F61FCD">
        <w:rPr>
          <w:rFonts w:ascii="Arial" w:hAnsi="Arial" w:cs="Arial"/>
          <w:color w:val="000000"/>
          <w:sz w:val="22"/>
          <w:szCs w:val="22"/>
        </w:rPr>
        <w:t>o</w:t>
      </w:r>
      <w:r w:rsidRPr="00F61FCD">
        <w:rPr>
          <w:rFonts w:ascii="Arial" w:hAnsi="Arial" w:cs="Arial"/>
          <w:color w:val="000000"/>
          <w:sz w:val="22"/>
          <w:szCs w:val="22"/>
        </w:rPr>
        <w:t xml:space="preserve"> of the three trains installed together with the existing works.</w:t>
      </w:r>
    </w:p>
    <w:p w14:paraId="6BFDD0B6" w14:textId="77777777" w:rsidR="00B82E3E" w:rsidRPr="00F61FCD" w:rsidRDefault="00B82E3E" w:rsidP="00CD067F">
      <w:pPr>
        <w:jc w:val="both"/>
        <w:rPr>
          <w:rFonts w:ascii="Arial" w:hAnsi="Arial" w:cs="Arial"/>
          <w:color w:val="000000"/>
          <w:sz w:val="22"/>
          <w:szCs w:val="22"/>
        </w:rPr>
      </w:pPr>
    </w:p>
    <w:p w14:paraId="033CD919" w14:textId="77777777" w:rsidR="00CD067F" w:rsidRPr="00F61FCD" w:rsidRDefault="00CD067F" w:rsidP="004A4761">
      <w:pPr>
        <w:pStyle w:val="Heading1"/>
        <w:numPr>
          <w:ilvl w:val="0"/>
          <w:numId w:val="1"/>
        </w:numPr>
        <w:tabs>
          <w:tab w:val="left" w:pos="720"/>
        </w:tabs>
        <w:suppressAutoHyphens/>
        <w:spacing w:before="240" w:after="60"/>
        <w:rPr>
          <w:rFonts w:cs="Arial"/>
          <w:sz w:val="22"/>
          <w:szCs w:val="22"/>
          <w:lang w:val="en-ZA"/>
        </w:rPr>
      </w:pPr>
      <w:bookmarkStart w:id="0" w:name="_Toc434296780"/>
      <w:r w:rsidRPr="00F61FCD">
        <w:rPr>
          <w:rFonts w:cs="Arial"/>
          <w:sz w:val="22"/>
          <w:szCs w:val="22"/>
          <w:lang w:val="en-ZA"/>
        </w:rPr>
        <w:t>DESIGN FLOWS AND WASTEWATER CHARACTERISTICS</w:t>
      </w:r>
      <w:bookmarkEnd w:id="0"/>
    </w:p>
    <w:p w14:paraId="506134AD" w14:textId="77777777" w:rsidR="00CD067F" w:rsidRPr="00F61FCD" w:rsidRDefault="00CD067F" w:rsidP="004A4761">
      <w:pPr>
        <w:pStyle w:val="Heading2"/>
        <w:numPr>
          <w:ilvl w:val="1"/>
          <w:numId w:val="1"/>
        </w:numPr>
        <w:suppressAutoHyphens/>
        <w:rPr>
          <w:rFonts w:ascii="Arial" w:hAnsi="Arial" w:cs="Arial"/>
          <w:i w:val="0"/>
          <w:sz w:val="22"/>
          <w:szCs w:val="22"/>
          <w:lang w:val="en-ZA"/>
        </w:rPr>
      </w:pPr>
      <w:bookmarkStart w:id="1" w:name="_Toc434296781"/>
      <w:r w:rsidRPr="00F61FCD">
        <w:rPr>
          <w:rFonts w:ascii="Arial" w:hAnsi="Arial" w:cs="Arial"/>
          <w:i w:val="0"/>
          <w:sz w:val="22"/>
          <w:szCs w:val="22"/>
          <w:lang w:val="en-ZA"/>
        </w:rPr>
        <w:t>Waste Water Characteristics and Organic Loads</w:t>
      </w:r>
      <w:bookmarkEnd w:id="1"/>
      <w:r w:rsidR="0013153A" w:rsidRPr="00F61FCD">
        <w:rPr>
          <w:rFonts w:ascii="Arial" w:hAnsi="Arial" w:cs="Arial"/>
          <w:i w:val="0"/>
          <w:sz w:val="22"/>
          <w:szCs w:val="22"/>
          <w:lang w:val="en-ZA"/>
        </w:rPr>
        <w:t xml:space="preserve"> </w:t>
      </w:r>
    </w:p>
    <w:p w14:paraId="3C2EAB37" w14:textId="77777777" w:rsidR="00CD067F" w:rsidRPr="00F61FCD" w:rsidRDefault="00CD067F" w:rsidP="00CD067F">
      <w:pPr>
        <w:tabs>
          <w:tab w:val="left" w:pos="-720"/>
        </w:tabs>
        <w:ind w:left="709"/>
        <w:jc w:val="both"/>
        <w:rPr>
          <w:rFonts w:ascii="Arial" w:hAnsi="Arial" w:cs="Arial"/>
          <w:spacing w:val="-3"/>
          <w:sz w:val="22"/>
          <w:szCs w:val="22"/>
        </w:rPr>
      </w:pPr>
    </w:p>
    <w:p w14:paraId="656B29B5" w14:textId="77777777" w:rsidR="00FA11E1" w:rsidRPr="00F61FCD" w:rsidRDefault="00FA11E1" w:rsidP="00CD067F">
      <w:pPr>
        <w:tabs>
          <w:tab w:val="left" w:pos="-720"/>
        </w:tabs>
        <w:ind w:left="709"/>
        <w:jc w:val="both"/>
        <w:rPr>
          <w:rFonts w:ascii="Arial" w:hAnsi="Arial" w:cs="Arial"/>
          <w:spacing w:val="-3"/>
          <w:sz w:val="22"/>
          <w:szCs w:val="22"/>
        </w:rPr>
      </w:pPr>
    </w:p>
    <w:p w14:paraId="5B2BDE97" w14:textId="77777777" w:rsidR="0013153A" w:rsidRPr="00F61FCD" w:rsidRDefault="0013153A" w:rsidP="00CD067F">
      <w:pPr>
        <w:tabs>
          <w:tab w:val="left" w:pos="-720"/>
        </w:tabs>
        <w:jc w:val="both"/>
        <w:rPr>
          <w:rFonts w:ascii="Arial" w:hAnsi="Arial" w:cs="Arial"/>
          <w:spacing w:val="-3"/>
          <w:sz w:val="22"/>
          <w:szCs w:val="22"/>
        </w:rPr>
      </w:pPr>
      <w:r w:rsidRPr="00F61FCD">
        <w:rPr>
          <w:rFonts w:ascii="Arial" w:hAnsi="Arial" w:cs="Arial"/>
          <w:spacing w:val="-3"/>
          <w:sz w:val="22"/>
          <w:szCs w:val="22"/>
        </w:rPr>
        <w:t>Th</w:t>
      </w:r>
      <w:r w:rsidR="005A28B4" w:rsidRPr="00F61FCD">
        <w:rPr>
          <w:rFonts w:ascii="Arial" w:hAnsi="Arial" w:cs="Arial"/>
          <w:spacing w:val="-3"/>
          <w:sz w:val="22"/>
          <w:szCs w:val="22"/>
        </w:rPr>
        <w:t>e</w:t>
      </w:r>
      <w:r w:rsidRPr="00F61FCD">
        <w:rPr>
          <w:rFonts w:ascii="Arial" w:hAnsi="Arial" w:cs="Arial"/>
          <w:spacing w:val="-3"/>
          <w:sz w:val="22"/>
          <w:szCs w:val="22"/>
        </w:rPr>
        <w:t xml:space="preserve"> plant is already installed</w:t>
      </w:r>
      <w:r w:rsidR="00810F15" w:rsidRPr="00F61FCD">
        <w:rPr>
          <w:rFonts w:ascii="Arial" w:hAnsi="Arial" w:cs="Arial"/>
          <w:spacing w:val="-3"/>
          <w:sz w:val="22"/>
          <w:szCs w:val="22"/>
        </w:rPr>
        <w:t xml:space="preserve">, and thus </w:t>
      </w:r>
      <w:r w:rsidRPr="00F61FCD">
        <w:rPr>
          <w:rFonts w:ascii="Arial" w:hAnsi="Arial" w:cs="Arial"/>
          <w:spacing w:val="-3"/>
          <w:sz w:val="22"/>
          <w:szCs w:val="22"/>
        </w:rPr>
        <w:t>assessed the existing infrastructure in terms of its capability to</w:t>
      </w:r>
      <w:r w:rsidR="007A6341" w:rsidRPr="00F61FCD">
        <w:rPr>
          <w:rFonts w:ascii="Arial" w:hAnsi="Arial" w:cs="Arial"/>
          <w:spacing w:val="-3"/>
          <w:sz w:val="22"/>
          <w:szCs w:val="22"/>
        </w:rPr>
        <w:t xml:space="preserve"> handle</w:t>
      </w:r>
      <w:r w:rsidR="00810F15" w:rsidRPr="00F61FCD">
        <w:rPr>
          <w:rFonts w:ascii="Arial" w:hAnsi="Arial" w:cs="Arial"/>
          <w:spacing w:val="-3"/>
          <w:sz w:val="22"/>
          <w:szCs w:val="22"/>
        </w:rPr>
        <w:t xml:space="preserve"> both its original hydraulic design </w:t>
      </w:r>
      <w:r w:rsidR="00214911" w:rsidRPr="00F61FCD">
        <w:rPr>
          <w:rFonts w:ascii="Arial" w:hAnsi="Arial" w:cs="Arial"/>
          <w:spacing w:val="-3"/>
          <w:sz w:val="22"/>
          <w:szCs w:val="22"/>
        </w:rPr>
        <w:t>capacity (</w:t>
      </w:r>
      <w:r w:rsidR="00810F15" w:rsidRPr="00F61FCD">
        <w:rPr>
          <w:rFonts w:ascii="Arial" w:hAnsi="Arial" w:cs="Arial"/>
          <w:spacing w:val="-3"/>
          <w:sz w:val="22"/>
          <w:szCs w:val="22"/>
        </w:rPr>
        <w:t xml:space="preserve">3.3 MLD per train) and to see how the existing infrastructure will perform under certain effluent compositions. </w:t>
      </w:r>
    </w:p>
    <w:p w14:paraId="3D073EE4" w14:textId="77777777" w:rsidR="005A28B4" w:rsidRPr="00F61FCD" w:rsidRDefault="005A28B4" w:rsidP="00CD067F">
      <w:pPr>
        <w:tabs>
          <w:tab w:val="left" w:pos="-720"/>
        </w:tabs>
        <w:jc w:val="both"/>
        <w:rPr>
          <w:rFonts w:ascii="Arial" w:hAnsi="Arial" w:cs="Arial"/>
          <w:spacing w:val="-3"/>
          <w:sz w:val="22"/>
          <w:szCs w:val="22"/>
        </w:rPr>
      </w:pPr>
    </w:p>
    <w:p w14:paraId="5A048A37" w14:textId="77777777" w:rsidR="005A28B4" w:rsidRDefault="009C7E03" w:rsidP="00CD067F">
      <w:pPr>
        <w:tabs>
          <w:tab w:val="left" w:pos="-720"/>
        </w:tabs>
        <w:jc w:val="both"/>
        <w:rPr>
          <w:rFonts w:ascii="Arial" w:hAnsi="Arial" w:cs="Arial"/>
          <w:spacing w:val="-3"/>
          <w:sz w:val="22"/>
          <w:szCs w:val="22"/>
        </w:rPr>
      </w:pPr>
      <w:r>
        <w:rPr>
          <w:rFonts w:ascii="Arial" w:hAnsi="Arial" w:cs="Arial"/>
          <w:spacing w:val="-3"/>
          <w:sz w:val="22"/>
          <w:szCs w:val="22"/>
        </w:rPr>
        <w:t>R</w:t>
      </w:r>
      <w:r w:rsidR="005A28B4" w:rsidRPr="00F61FCD">
        <w:rPr>
          <w:rFonts w:ascii="Arial" w:hAnsi="Arial" w:cs="Arial"/>
          <w:spacing w:val="-3"/>
          <w:sz w:val="22"/>
          <w:szCs w:val="22"/>
        </w:rPr>
        <w:t xml:space="preserve">aw sewage results </w:t>
      </w:r>
      <w:r>
        <w:rPr>
          <w:rFonts w:ascii="Arial" w:hAnsi="Arial" w:cs="Arial"/>
          <w:spacing w:val="-3"/>
          <w:sz w:val="22"/>
          <w:szCs w:val="22"/>
        </w:rPr>
        <w:t>were supplied</w:t>
      </w:r>
      <w:r w:rsidR="005A28B4" w:rsidRPr="00F61FCD">
        <w:rPr>
          <w:rFonts w:ascii="Arial" w:hAnsi="Arial" w:cs="Arial"/>
          <w:spacing w:val="-3"/>
          <w:sz w:val="22"/>
          <w:szCs w:val="22"/>
        </w:rPr>
        <w:t xml:space="preserve"> by Lepelle water. The </w:t>
      </w:r>
      <w:r w:rsidR="00281A61">
        <w:rPr>
          <w:rFonts w:ascii="Arial" w:hAnsi="Arial" w:cs="Arial"/>
          <w:spacing w:val="-3"/>
          <w:sz w:val="22"/>
          <w:szCs w:val="22"/>
        </w:rPr>
        <w:t xml:space="preserve">samples were taken over </w:t>
      </w:r>
      <w:r w:rsidR="00D4668B">
        <w:rPr>
          <w:rFonts w:ascii="Arial" w:hAnsi="Arial" w:cs="Arial"/>
          <w:spacing w:val="-3"/>
          <w:sz w:val="22"/>
          <w:szCs w:val="22"/>
        </w:rPr>
        <w:t>7</w:t>
      </w:r>
      <w:r w:rsidR="00281A61">
        <w:rPr>
          <w:rFonts w:ascii="Arial" w:hAnsi="Arial" w:cs="Arial"/>
          <w:spacing w:val="-3"/>
          <w:sz w:val="22"/>
          <w:szCs w:val="22"/>
        </w:rPr>
        <w:t xml:space="preserve"> days between 15 May 2021 and 4 June 2021. </w:t>
      </w:r>
    </w:p>
    <w:p w14:paraId="7B375491" w14:textId="77777777" w:rsidR="00281A61" w:rsidRDefault="00281A61" w:rsidP="00CD067F">
      <w:pPr>
        <w:tabs>
          <w:tab w:val="left" w:pos="-720"/>
        </w:tabs>
        <w:jc w:val="both"/>
        <w:rPr>
          <w:rFonts w:ascii="Arial" w:hAnsi="Arial" w:cs="Arial"/>
          <w:spacing w:val="-3"/>
          <w:sz w:val="22"/>
          <w:szCs w:val="22"/>
        </w:rPr>
      </w:pPr>
    </w:p>
    <w:p w14:paraId="14B430CB" w14:textId="77777777" w:rsidR="00281A61" w:rsidRPr="00F61FCD" w:rsidRDefault="00281A61" w:rsidP="00CD067F">
      <w:pPr>
        <w:tabs>
          <w:tab w:val="left" w:pos="-720"/>
        </w:tabs>
        <w:jc w:val="both"/>
        <w:rPr>
          <w:rFonts w:ascii="Arial" w:hAnsi="Arial" w:cs="Arial"/>
          <w:spacing w:val="-3"/>
          <w:sz w:val="22"/>
          <w:szCs w:val="22"/>
        </w:rPr>
      </w:pPr>
      <w:r>
        <w:rPr>
          <w:rFonts w:ascii="Arial" w:hAnsi="Arial" w:cs="Arial"/>
          <w:spacing w:val="-3"/>
          <w:sz w:val="22"/>
          <w:szCs w:val="22"/>
        </w:rPr>
        <w:t xml:space="preserve">The results are attached as Appendix A. </w:t>
      </w:r>
    </w:p>
    <w:p w14:paraId="5FC0A7CC" w14:textId="77777777" w:rsidR="005A28B4" w:rsidRDefault="005A28B4" w:rsidP="00CD067F">
      <w:pPr>
        <w:tabs>
          <w:tab w:val="left" w:pos="-720"/>
        </w:tabs>
        <w:jc w:val="both"/>
        <w:rPr>
          <w:rFonts w:ascii="Arial" w:hAnsi="Arial" w:cs="Arial"/>
          <w:spacing w:val="-3"/>
          <w:sz w:val="22"/>
          <w:szCs w:val="22"/>
        </w:rPr>
      </w:pPr>
    </w:p>
    <w:p w14:paraId="7CF224F5" w14:textId="77777777" w:rsidR="00281A61" w:rsidRDefault="00281A61" w:rsidP="00CD067F">
      <w:pPr>
        <w:tabs>
          <w:tab w:val="left" w:pos="-720"/>
        </w:tabs>
        <w:jc w:val="both"/>
        <w:rPr>
          <w:rFonts w:ascii="Arial" w:hAnsi="Arial" w:cs="Arial"/>
          <w:spacing w:val="-3"/>
          <w:sz w:val="22"/>
          <w:szCs w:val="22"/>
        </w:rPr>
      </w:pPr>
      <w:r>
        <w:rPr>
          <w:rFonts w:ascii="Arial" w:hAnsi="Arial" w:cs="Arial"/>
          <w:spacing w:val="-3"/>
          <w:sz w:val="22"/>
          <w:szCs w:val="22"/>
        </w:rPr>
        <w:t xml:space="preserve">From these results </w:t>
      </w:r>
      <w:r w:rsidR="009C7E03">
        <w:rPr>
          <w:rFonts w:ascii="Arial" w:hAnsi="Arial" w:cs="Arial"/>
          <w:spacing w:val="-3"/>
          <w:sz w:val="22"/>
          <w:szCs w:val="22"/>
        </w:rPr>
        <w:t>the designer</w:t>
      </w:r>
      <w:r>
        <w:rPr>
          <w:rFonts w:ascii="Arial" w:hAnsi="Arial" w:cs="Arial"/>
          <w:spacing w:val="-3"/>
          <w:sz w:val="22"/>
          <w:szCs w:val="22"/>
        </w:rPr>
        <w:t xml:space="preserve"> calculated the flow averaged loads and worked back from that to obtain the concentration of the various pollutants for each day. </w:t>
      </w:r>
    </w:p>
    <w:p w14:paraId="7080C1C3" w14:textId="77777777" w:rsidR="00D4668B" w:rsidRDefault="00D4668B" w:rsidP="00CD067F">
      <w:pPr>
        <w:tabs>
          <w:tab w:val="left" w:pos="-720"/>
        </w:tabs>
        <w:jc w:val="both"/>
        <w:rPr>
          <w:rFonts w:ascii="Arial" w:hAnsi="Arial" w:cs="Arial"/>
          <w:spacing w:val="-3"/>
          <w:sz w:val="22"/>
          <w:szCs w:val="22"/>
        </w:rPr>
      </w:pPr>
    </w:p>
    <w:p w14:paraId="1696524C" w14:textId="77777777" w:rsidR="00D4668B" w:rsidRDefault="00D4668B" w:rsidP="00CD067F">
      <w:pPr>
        <w:tabs>
          <w:tab w:val="left" w:pos="-720"/>
        </w:tabs>
        <w:jc w:val="both"/>
        <w:rPr>
          <w:rFonts w:ascii="Arial" w:hAnsi="Arial" w:cs="Arial"/>
          <w:spacing w:val="-3"/>
          <w:sz w:val="22"/>
          <w:szCs w:val="22"/>
        </w:rPr>
      </w:pPr>
      <w:r>
        <w:rPr>
          <w:rFonts w:ascii="Arial" w:hAnsi="Arial" w:cs="Arial"/>
          <w:spacing w:val="-3"/>
          <w:sz w:val="22"/>
          <w:szCs w:val="22"/>
        </w:rPr>
        <w:t xml:space="preserve">Table 1 shows the measured flow averaged loads and concentrations. </w:t>
      </w:r>
    </w:p>
    <w:p w14:paraId="1FDFFC36" w14:textId="77777777" w:rsidR="00281A61" w:rsidRDefault="00281A61" w:rsidP="00CD067F">
      <w:pPr>
        <w:tabs>
          <w:tab w:val="left" w:pos="-720"/>
        </w:tabs>
        <w:jc w:val="both"/>
        <w:rPr>
          <w:rFonts w:ascii="Arial" w:hAnsi="Arial" w:cs="Arial"/>
          <w:spacing w:val="-3"/>
          <w:sz w:val="22"/>
          <w:szCs w:val="22"/>
        </w:rPr>
      </w:pPr>
    </w:p>
    <w:p w14:paraId="6EDB6BD8" w14:textId="77777777" w:rsidR="00D4668B" w:rsidRDefault="00D4668B" w:rsidP="00CD067F">
      <w:pPr>
        <w:tabs>
          <w:tab w:val="left" w:pos="-720"/>
        </w:tabs>
        <w:jc w:val="both"/>
        <w:rPr>
          <w:rFonts w:ascii="Arial" w:hAnsi="Arial" w:cs="Arial"/>
          <w:spacing w:val="-3"/>
          <w:sz w:val="22"/>
          <w:szCs w:val="22"/>
        </w:rPr>
      </w:pPr>
    </w:p>
    <w:p w14:paraId="72C54191" w14:textId="77777777" w:rsidR="00D4668B" w:rsidRPr="00D4668B" w:rsidRDefault="00D4668B" w:rsidP="00CD067F">
      <w:pPr>
        <w:tabs>
          <w:tab w:val="left" w:pos="-720"/>
        </w:tabs>
        <w:jc w:val="both"/>
        <w:rPr>
          <w:rFonts w:ascii="Arial" w:hAnsi="Arial" w:cs="Arial"/>
          <w:b/>
          <w:bCs/>
          <w:i/>
          <w:iCs/>
          <w:spacing w:val="-3"/>
          <w:sz w:val="22"/>
          <w:szCs w:val="22"/>
        </w:rPr>
      </w:pPr>
      <w:r w:rsidRPr="00D4668B">
        <w:rPr>
          <w:rFonts w:ascii="Arial" w:hAnsi="Arial" w:cs="Arial"/>
          <w:b/>
          <w:bCs/>
          <w:i/>
          <w:iCs/>
          <w:spacing w:val="-3"/>
          <w:sz w:val="22"/>
          <w:szCs w:val="22"/>
        </w:rPr>
        <w:t>Table 1: Flow averaged loads and pollutant concentrations measured during raw sewage sampling period 15 May to 4 June 20201</w:t>
      </w:r>
    </w:p>
    <w:p w14:paraId="14713A82" w14:textId="77777777" w:rsidR="00D4668B" w:rsidRDefault="00D4668B" w:rsidP="00CD067F">
      <w:pPr>
        <w:tabs>
          <w:tab w:val="left" w:pos="-720"/>
        </w:tabs>
        <w:jc w:val="both"/>
        <w:rPr>
          <w:rFonts w:ascii="Arial" w:hAnsi="Arial" w:cs="Arial"/>
          <w:spacing w:val="-3"/>
          <w:sz w:val="22"/>
          <w:szCs w:val="22"/>
        </w:rPr>
      </w:pPr>
    </w:p>
    <w:tbl>
      <w:tblPr>
        <w:tblW w:w="9080" w:type="dxa"/>
        <w:tblInd w:w="113" w:type="dxa"/>
        <w:tblLook w:val="04A0" w:firstRow="1" w:lastRow="0" w:firstColumn="1" w:lastColumn="0" w:noHBand="0" w:noVBand="1"/>
      </w:tblPr>
      <w:tblGrid>
        <w:gridCol w:w="1840"/>
        <w:gridCol w:w="1020"/>
        <w:gridCol w:w="1020"/>
        <w:gridCol w:w="1040"/>
        <w:gridCol w:w="1060"/>
        <w:gridCol w:w="1100"/>
        <w:gridCol w:w="1060"/>
        <w:gridCol w:w="967"/>
      </w:tblGrid>
      <w:tr w:rsidR="00D4668B" w14:paraId="6DDAA0F9" w14:textId="77777777" w:rsidTr="00D4668B">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E572E" w14:textId="77777777" w:rsidR="00D4668B" w:rsidRDefault="00D4668B">
            <w:pPr>
              <w:jc w:val="center"/>
              <w:rPr>
                <w:rFonts w:ascii="Arial" w:hAnsi="Arial" w:cs="Arial"/>
                <w:b/>
                <w:bCs/>
                <w:color w:val="000000"/>
                <w:sz w:val="18"/>
                <w:szCs w:val="18"/>
                <w:u w:val="single"/>
                <w:lang w:val="en-ZA" w:eastAsia="en-ZA"/>
              </w:rPr>
            </w:pPr>
            <w:r>
              <w:rPr>
                <w:rFonts w:ascii="Arial" w:hAnsi="Arial" w:cs="Arial"/>
                <w:b/>
                <w:bCs/>
                <w:color w:val="000000"/>
                <w:sz w:val="18"/>
                <w:szCs w:val="18"/>
                <w:u w:val="single"/>
              </w:rPr>
              <w:t>Parameter</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AC36444" w14:textId="77777777" w:rsidR="00D4668B" w:rsidRDefault="00D4668B">
            <w:pPr>
              <w:rPr>
                <w:rFonts w:ascii="Arial" w:hAnsi="Arial" w:cs="Arial"/>
                <w:b/>
                <w:bCs/>
                <w:color w:val="000000"/>
                <w:sz w:val="18"/>
                <w:szCs w:val="18"/>
                <w:u w:val="single"/>
              </w:rPr>
            </w:pPr>
            <w:r>
              <w:rPr>
                <w:rFonts w:ascii="Arial" w:hAnsi="Arial" w:cs="Arial"/>
                <w:b/>
                <w:bCs/>
                <w:color w:val="000000"/>
                <w:sz w:val="18"/>
                <w:szCs w:val="18"/>
                <w:u w:val="single"/>
              </w:rPr>
              <w:t>Day1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4EA5567" w14:textId="77777777" w:rsidR="00D4668B" w:rsidRDefault="00D4668B">
            <w:pPr>
              <w:rPr>
                <w:rFonts w:ascii="Arial" w:hAnsi="Arial" w:cs="Arial"/>
                <w:b/>
                <w:bCs/>
                <w:color w:val="000000"/>
                <w:sz w:val="18"/>
                <w:szCs w:val="18"/>
                <w:u w:val="single"/>
              </w:rPr>
            </w:pPr>
            <w:r>
              <w:rPr>
                <w:rFonts w:ascii="Arial" w:hAnsi="Arial" w:cs="Arial"/>
                <w:b/>
                <w:bCs/>
                <w:color w:val="000000"/>
                <w:sz w:val="18"/>
                <w:szCs w:val="18"/>
                <w:u w:val="single"/>
              </w:rPr>
              <w:t>Day2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CDB1BF2" w14:textId="77777777" w:rsidR="00D4668B" w:rsidRDefault="00D4668B">
            <w:pPr>
              <w:rPr>
                <w:rFonts w:ascii="Arial" w:hAnsi="Arial" w:cs="Arial"/>
                <w:b/>
                <w:bCs/>
                <w:color w:val="000000"/>
                <w:sz w:val="18"/>
                <w:szCs w:val="18"/>
                <w:u w:val="single"/>
              </w:rPr>
            </w:pPr>
            <w:r>
              <w:rPr>
                <w:rFonts w:ascii="Arial" w:hAnsi="Arial" w:cs="Arial"/>
                <w:b/>
                <w:bCs/>
                <w:color w:val="000000"/>
                <w:sz w:val="18"/>
                <w:szCs w:val="18"/>
                <w:u w:val="single"/>
              </w:rPr>
              <w:t>Day3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CCBF05A" w14:textId="77777777" w:rsidR="00D4668B" w:rsidRDefault="00D4668B">
            <w:pPr>
              <w:rPr>
                <w:rFonts w:ascii="Arial" w:hAnsi="Arial" w:cs="Arial"/>
                <w:b/>
                <w:bCs/>
                <w:color w:val="000000"/>
                <w:sz w:val="18"/>
                <w:szCs w:val="18"/>
                <w:u w:val="single"/>
              </w:rPr>
            </w:pPr>
            <w:r>
              <w:rPr>
                <w:rFonts w:ascii="Arial" w:hAnsi="Arial" w:cs="Arial"/>
                <w:b/>
                <w:bCs/>
                <w:color w:val="000000"/>
                <w:sz w:val="18"/>
                <w:szCs w:val="18"/>
                <w:u w:val="single"/>
              </w:rPr>
              <w:t>Day 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6D07395" w14:textId="77777777" w:rsidR="00D4668B" w:rsidRDefault="00D4668B">
            <w:pPr>
              <w:rPr>
                <w:rFonts w:ascii="Arial" w:hAnsi="Arial" w:cs="Arial"/>
                <w:b/>
                <w:bCs/>
                <w:color w:val="000000"/>
                <w:sz w:val="18"/>
                <w:szCs w:val="18"/>
                <w:u w:val="single"/>
              </w:rPr>
            </w:pPr>
            <w:r>
              <w:rPr>
                <w:rFonts w:ascii="Arial" w:hAnsi="Arial" w:cs="Arial"/>
                <w:b/>
                <w:bCs/>
                <w:color w:val="000000"/>
                <w:sz w:val="18"/>
                <w:szCs w:val="18"/>
                <w:u w:val="single"/>
              </w:rPr>
              <w:t>Day 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5EEC82A" w14:textId="77777777" w:rsidR="00D4668B" w:rsidRDefault="00D4668B">
            <w:pPr>
              <w:rPr>
                <w:rFonts w:ascii="Arial" w:hAnsi="Arial" w:cs="Arial"/>
                <w:b/>
                <w:bCs/>
                <w:color w:val="000000"/>
                <w:sz w:val="18"/>
                <w:szCs w:val="18"/>
                <w:u w:val="single"/>
              </w:rPr>
            </w:pPr>
            <w:r>
              <w:rPr>
                <w:rFonts w:ascii="Arial" w:hAnsi="Arial" w:cs="Arial"/>
                <w:b/>
                <w:bCs/>
                <w:color w:val="000000"/>
                <w:sz w:val="18"/>
                <w:szCs w:val="18"/>
                <w:u w:val="single"/>
              </w:rPr>
              <w:t>Day 6</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481AD1A" w14:textId="77777777" w:rsidR="00D4668B" w:rsidRDefault="00D4668B">
            <w:pPr>
              <w:rPr>
                <w:rFonts w:ascii="Arial" w:hAnsi="Arial" w:cs="Arial"/>
                <w:b/>
                <w:bCs/>
                <w:color w:val="000000"/>
                <w:sz w:val="18"/>
                <w:szCs w:val="18"/>
                <w:u w:val="single"/>
              </w:rPr>
            </w:pPr>
            <w:r>
              <w:rPr>
                <w:rFonts w:ascii="Arial" w:hAnsi="Arial" w:cs="Arial"/>
                <w:b/>
                <w:bCs/>
                <w:color w:val="000000"/>
                <w:sz w:val="18"/>
                <w:szCs w:val="18"/>
                <w:u w:val="single"/>
              </w:rPr>
              <w:t>Day 7</w:t>
            </w:r>
          </w:p>
        </w:tc>
      </w:tr>
      <w:tr w:rsidR="00D4668B" w14:paraId="385C0C60" w14:textId="77777777" w:rsidTr="00D4668B">
        <w:trPr>
          <w:trHeight w:val="5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775E6B30" w14:textId="77777777" w:rsidR="00D4668B" w:rsidRDefault="00D4668B">
            <w:pPr>
              <w:rPr>
                <w:rFonts w:ascii="Arial" w:hAnsi="Arial" w:cs="Arial"/>
                <w:color w:val="000000"/>
                <w:sz w:val="18"/>
                <w:szCs w:val="18"/>
              </w:rPr>
            </w:pPr>
            <w:r>
              <w:rPr>
                <w:rFonts w:ascii="Arial" w:hAnsi="Arial" w:cs="Arial"/>
                <w:color w:val="000000"/>
                <w:sz w:val="18"/>
                <w:szCs w:val="18"/>
              </w:rPr>
              <w:t>Daily average flow (m3/h)</w:t>
            </w:r>
          </w:p>
        </w:tc>
        <w:tc>
          <w:tcPr>
            <w:tcW w:w="1020" w:type="dxa"/>
            <w:tcBorders>
              <w:top w:val="nil"/>
              <w:left w:val="nil"/>
              <w:bottom w:val="single" w:sz="4" w:space="0" w:color="auto"/>
              <w:right w:val="single" w:sz="4" w:space="0" w:color="auto"/>
            </w:tcBorders>
            <w:shd w:val="clear" w:color="auto" w:fill="auto"/>
            <w:noWrap/>
            <w:vAlign w:val="bottom"/>
            <w:hideMark/>
          </w:tcPr>
          <w:p w14:paraId="7C42FEA7" w14:textId="77777777" w:rsidR="00D4668B" w:rsidRDefault="00D4668B">
            <w:pPr>
              <w:jc w:val="right"/>
              <w:rPr>
                <w:rFonts w:ascii="Arial" w:hAnsi="Arial" w:cs="Arial"/>
                <w:color w:val="000000"/>
                <w:sz w:val="18"/>
                <w:szCs w:val="18"/>
              </w:rPr>
            </w:pPr>
            <w:r>
              <w:rPr>
                <w:rFonts w:ascii="Arial" w:hAnsi="Arial" w:cs="Arial"/>
                <w:color w:val="000000"/>
                <w:sz w:val="18"/>
                <w:szCs w:val="18"/>
              </w:rPr>
              <w:t>3357</w:t>
            </w:r>
          </w:p>
        </w:tc>
        <w:tc>
          <w:tcPr>
            <w:tcW w:w="1020" w:type="dxa"/>
            <w:tcBorders>
              <w:top w:val="nil"/>
              <w:left w:val="nil"/>
              <w:bottom w:val="single" w:sz="4" w:space="0" w:color="auto"/>
              <w:right w:val="single" w:sz="4" w:space="0" w:color="auto"/>
            </w:tcBorders>
            <w:shd w:val="clear" w:color="auto" w:fill="auto"/>
            <w:noWrap/>
            <w:vAlign w:val="bottom"/>
            <w:hideMark/>
          </w:tcPr>
          <w:p w14:paraId="3130545D" w14:textId="77777777" w:rsidR="00D4668B" w:rsidRDefault="00D4668B">
            <w:pPr>
              <w:jc w:val="right"/>
              <w:rPr>
                <w:rFonts w:ascii="Arial" w:hAnsi="Arial" w:cs="Arial"/>
                <w:color w:val="000000"/>
                <w:sz w:val="18"/>
                <w:szCs w:val="18"/>
              </w:rPr>
            </w:pPr>
            <w:r>
              <w:rPr>
                <w:rFonts w:ascii="Arial" w:hAnsi="Arial" w:cs="Arial"/>
                <w:color w:val="000000"/>
                <w:sz w:val="18"/>
                <w:szCs w:val="18"/>
              </w:rPr>
              <w:t>3326</w:t>
            </w:r>
          </w:p>
        </w:tc>
        <w:tc>
          <w:tcPr>
            <w:tcW w:w="1040" w:type="dxa"/>
            <w:tcBorders>
              <w:top w:val="nil"/>
              <w:left w:val="nil"/>
              <w:bottom w:val="single" w:sz="4" w:space="0" w:color="auto"/>
              <w:right w:val="single" w:sz="4" w:space="0" w:color="auto"/>
            </w:tcBorders>
            <w:shd w:val="clear" w:color="auto" w:fill="auto"/>
            <w:noWrap/>
            <w:vAlign w:val="bottom"/>
            <w:hideMark/>
          </w:tcPr>
          <w:p w14:paraId="26214BD4" w14:textId="77777777" w:rsidR="00D4668B" w:rsidRDefault="00D4668B">
            <w:pPr>
              <w:jc w:val="right"/>
              <w:rPr>
                <w:rFonts w:ascii="Arial" w:hAnsi="Arial" w:cs="Arial"/>
                <w:color w:val="000000"/>
                <w:sz w:val="18"/>
                <w:szCs w:val="18"/>
              </w:rPr>
            </w:pPr>
            <w:r>
              <w:rPr>
                <w:rFonts w:ascii="Arial" w:hAnsi="Arial" w:cs="Arial"/>
                <w:color w:val="000000"/>
                <w:sz w:val="18"/>
                <w:szCs w:val="18"/>
              </w:rPr>
              <w:t>2691</w:t>
            </w:r>
          </w:p>
        </w:tc>
        <w:tc>
          <w:tcPr>
            <w:tcW w:w="1060" w:type="dxa"/>
            <w:tcBorders>
              <w:top w:val="nil"/>
              <w:left w:val="nil"/>
              <w:bottom w:val="single" w:sz="4" w:space="0" w:color="auto"/>
              <w:right w:val="single" w:sz="4" w:space="0" w:color="auto"/>
            </w:tcBorders>
            <w:shd w:val="clear" w:color="auto" w:fill="auto"/>
            <w:noWrap/>
            <w:vAlign w:val="bottom"/>
            <w:hideMark/>
          </w:tcPr>
          <w:p w14:paraId="6666C7E6" w14:textId="77777777" w:rsidR="00D4668B" w:rsidRDefault="00D4668B">
            <w:pPr>
              <w:jc w:val="right"/>
              <w:rPr>
                <w:rFonts w:ascii="Arial" w:hAnsi="Arial" w:cs="Arial"/>
                <w:color w:val="000000"/>
                <w:sz w:val="18"/>
                <w:szCs w:val="18"/>
              </w:rPr>
            </w:pPr>
            <w:r>
              <w:rPr>
                <w:rFonts w:ascii="Arial" w:hAnsi="Arial" w:cs="Arial"/>
                <w:color w:val="000000"/>
                <w:sz w:val="18"/>
                <w:szCs w:val="18"/>
              </w:rPr>
              <w:t>2527</w:t>
            </w:r>
          </w:p>
        </w:tc>
        <w:tc>
          <w:tcPr>
            <w:tcW w:w="1100" w:type="dxa"/>
            <w:tcBorders>
              <w:top w:val="nil"/>
              <w:left w:val="nil"/>
              <w:bottom w:val="single" w:sz="4" w:space="0" w:color="auto"/>
              <w:right w:val="single" w:sz="4" w:space="0" w:color="auto"/>
            </w:tcBorders>
            <w:shd w:val="clear" w:color="auto" w:fill="auto"/>
            <w:noWrap/>
            <w:vAlign w:val="bottom"/>
            <w:hideMark/>
          </w:tcPr>
          <w:p w14:paraId="100FB220" w14:textId="77777777" w:rsidR="00D4668B" w:rsidRDefault="00D4668B">
            <w:pPr>
              <w:jc w:val="right"/>
              <w:rPr>
                <w:rFonts w:ascii="Arial" w:hAnsi="Arial" w:cs="Arial"/>
                <w:color w:val="000000"/>
                <w:sz w:val="18"/>
                <w:szCs w:val="18"/>
              </w:rPr>
            </w:pPr>
            <w:r>
              <w:rPr>
                <w:rFonts w:ascii="Arial" w:hAnsi="Arial" w:cs="Arial"/>
                <w:color w:val="000000"/>
                <w:sz w:val="18"/>
                <w:szCs w:val="18"/>
              </w:rPr>
              <w:t>2052</w:t>
            </w:r>
          </w:p>
        </w:tc>
        <w:tc>
          <w:tcPr>
            <w:tcW w:w="1060" w:type="dxa"/>
            <w:tcBorders>
              <w:top w:val="nil"/>
              <w:left w:val="nil"/>
              <w:bottom w:val="single" w:sz="4" w:space="0" w:color="auto"/>
              <w:right w:val="single" w:sz="4" w:space="0" w:color="auto"/>
            </w:tcBorders>
            <w:shd w:val="clear" w:color="auto" w:fill="auto"/>
            <w:noWrap/>
            <w:vAlign w:val="bottom"/>
            <w:hideMark/>
          </w:tcPr>
          <w:p w14:paraId="45313ADC" w14:textId="77777777" w:rsidR="00D4668B" w:rsidRDefault="00D4668B">
            <w:pPr>
              <w:jc w:val="right"/>
              <w:rPr>
                <w:rFonts w:ascii="Arial" w:hAnsi="Arial" w:cs="Arial"/>
                <w:color w:val="000000"/>
                <w:sz w:val="18"/>
                <w:szCs w:val="18"/>
              </w:rPr>
            </w:pPr>
            <w:r>
              <w:rPr>
                <w:rFonts w:ascii="Arial" w:hAnsi="Arial" w:cs="Arial"/>
                <w:color w:val="000000"/>
                <w:sz w:val="18"/>
                <w:szCs w:val="18"/>
              </w:rPr>
              <w:t>2689</w:t>
            </w:r>
          </w:p>
        </w:tc>
        <w:tc>
          <w:tcPr>
            <w:tcW w:w="940" w:type="dxa"/>
            <w:tcBorders>
              <w:top w:val="nil"/>
              <w:left w:val="nil"/>
              <w:bottom w:val="single" w:sz="4" w:space="0" w:color="auto"/>
              <w:right w:val="single" w:sz="4" w:space="0" w:color="auto"/>
            </w:tcBorders>
            <w:shd w:val="clear" w:color="auto" w:fill="auto"/>
            <w:noWrap/>
            <w:vAlign w:val="bottom"/>
            <w:hideMark/>
          </w:tcPr>
          <w:p w14:paraId="0CABDD78" w14:textId="77777777" w:rsidR="00D4668B" w:rsidRDefault="00D4668B">
            <w:pPr>
              <w:rPr>
                <w:rFonts w:ascii="Arial" w:hAnsi="Arial" w:cs="Arial"/>
                <w:color w:val="000000"/>
                <w:sz w:val="18"/>
                <w:szCs w:val="18"/>
              </w:rPr>
            </w:pPr>
          </w:p>
        </w:tc>
      </w:tr>
      <w:tr w:rsidR="00D4668B" w14:paraId="7C449A4C" w14:textId="77777777" w:rsidTr="00D4668B">
        <w:trPr>
          <w:trHeight w:val="5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3E53992A" w14:textId="77777777" w:rsidR="00D4668B" w:rsidRDefault="00D4668B">
            <w:pPr>
              <w:rPr>
                <w:rFonts w:ascii="Arial" w:hAnsi="Arial" w:cs="Arial"/>
                <w:color w:val="000000"/>
                <w:sz w:val="18"/>
                <w:szCs w:val="18"/>
              </w:rPr>
            </w:pPr>
            <w:r>
              <w:rPr>
                <w:rFonts w:ascii="Arial" w:hAnsi="Arial" w:cs="Arial"/>
                <w:color w:val="000000"/>
                <w:sz w:val="18"/>
                <w:szCs w:val="18"/>
              </w:rPr>
              <w:t>Peak flow factor (m3/h)</w:t>
            </w:r>
          </w:p>
        </w:tc>
        <w:tc>
          <w:tcPr>
            <w:tcW w:w="1020" w:type="dxa"/>
            <w:tcBorders>
              <w:top w:val="nil"/>
              <w:left w:val="nil"/>
              <w:bottom w:val="single" w:sz="4" w:space="0" w:color="auto"/>
              <w:right w:val="single" w:sz="4" w:space="0" w:color="auto"/>
            </w:tcBorders>
            <w:shd w:val="clear" w:color="auto" w:fill="auto"/>
            <w:noWrap/>
            <w:vAlign w:val="bottom"/>
            <w:hideMark/>
          </w:tcPr>
          <w:p w14:paraId="2827B561" w14:textId="77777777" w:rsidR="00D4668B" w:rsidRDefault="00D4668B">
            <w:pPr>
              <w:jc w:val="right"/>
              <w:rPr>
                <w:rFonts w:ascii="Arial" w:hAnsi="Arial" w:cs="Arial"/>
                <w:color w:val="000000"/>
                <w:sz w:val="18"/>
                <w:szCs w:val="18"/>
              </w:rPr>
            </w:pPr>
            <w:r>
              <w:rPr>
                <w:rFonts w:ascii="Arial" w:hAnsi="Arial" w:cs="Arial"/>
                <w:color w:val="000000"/>
                <w:sz w:val="18"/>
                <w:szCs w:val="18"/>
              </w:rPr>
              <w:t>1.7</w:t>
            </w:r>
          </w:p>
        </w:tc>
        <w:tc>
          <w:tcPr>
            <w:tcW w:w="1020" w:type="dxa"/>
            <w:tcBorders>
              <w:top w:val="nil"/>
              <w:left w:val="nil"/>
              <w:bottom w:val="single" w:sz="4" w:space="0" w:color="auto"/>
              <w:right w:val="single" w:sz="4" w:space="0" w:color="auto"/>
            </w:tcBorders>
            <w:shd w:val="clear" w:color="auto" w:fill="auto"/>
            <w:noWrap/>
            <w:vAlign w:val="bottom"/>
            <w:hideMark/>
          </w:tcPr>
          <w:p w14:paraId="16660AE7" w14:textId="77777777" w:rsidR="00D4668B" w:rsidRDefault="00D4668B">
            <w:pPr>
              <w:jc w:val="right"/>
              <w:rPr>
                <w:rFonts w:ascii="Arial" w:hAnsi="Arial" w:cs="Arial"/>
                <w:color w:val="000000"/>
                <w:sz w:val="18"/>
                <w:szCs w:val="18"/>
              </w:rPr>
            </w:pPr>
            <w:r>
              <w:rPr>
                <w:rFonts w:ascii="Arial" w:hAnsi="Arial" w:cs="Arial"/>
                <w:color w:val="000000"/>
                <w:sz w:val="18"/>
                <w:szCs w:val="18"/>
              </w:rPr>
              <w:t>1.6</w:t>
            </w:r>
          </w:p>
        </w:tc>
        <w:tc>
          <w:tcPr>
            <w:tcW w:w="1040" w:type="dxa"/>
            <w:tcBorders>
              <w:top w:val="nil"/>
              <w:left w:val="nil"/>
              <w:bottom w:val="single" w:sz="4" w:space="0" w:color="auto"/>
              <w:right w:val="single" w:sz="4" w:space="0" w:color="auto"/>
            </w:tcBorders>
            <w:shd w:val="clear" w:color="auto" w:fill="auto"/>
            <w:noWrap/>
            <w:vAlign w:val="bottom"/>
            <w:hideMark/>
          </w:tcPr>
          <w:p w14:paraId="63BD1064" w14:textId="77777777" w:rsidR="00D4668B" w:rsidRDefault="00D4668B">
            <w:pPr>
              <w:jc w:val="right"/>
              <w:rPr>
                <w:rFonts w:ascii="Arial" w:hAnsi="Arial" w:cs="Arial"/>
                <w:color w:val="000000"/>
                <w:sz w:val="18"/>
                <w:szCs w:val="18"/>
              </w:rPr>
            </w:pPr>
            <w:r>
              <w:rPr>
                <w:rFonts w:ascii="Arial" w:hAnsi="Arial" w:cs="Arial"/>
                <w:color w:val="000000"/>
                <w:sz w:val="18"/>
                <w:szCs w:val="18"/>
              </w:rPr>
              <w:t>1.5</w:t>
            </w:r>
          </w:p>
        </w:tc>
        <w:tc>
          <w:tcPr>
            <w:tcW w:w="1060" w:type="dxa"/>
            <w:tcBorders>
              <w:top w:val="nil"/>
              <w:left w:val="nil"/>
              <w:bottom w:val="single" w:sz="4" w:space="0" w:color="auto"/>
              <w:right w:val="single" w:sz="4" w:space="0" w:color="auto"/>
            </w:tcBorders>
            <w:shd w:val="clear" w:color="auto" w:fill="auto"/>
            <w:noWrap/>
            <w:vAlign w:val="bottom"/>
            <w:hideMark/>
          </w:tcPr>
          <w:p w14:paraId="672AA950" w14:textId="77777777" w:rsidR="00D4668B" w:rsidRDefault="00D4668B">
            <w:pPr>
              <w:jc w:val="right"/>
              <w:rPr>
                <w:rFonts w:ascii="Arial" w:hAnsi="Arial" w:cs="Arial"/>
                <w:color w:val="000000"/>
                <w:sz w:val="18"/>
                <w:szCs w:val="18"/>
              </w:rPr>
            </w:pPr>
            <w:r>
              <w:rPr>
                <w:rFonts w:ascii="Arial" w:hAnsi="Arial" w:cs="Arial"/>
                <w:color w:val="000000"/>
                <w:sz w:val="18"/>
                <w:szCs w:val="18"/>
              </w:rPr>
              <w:t>1.1</w:t>
            </w:r>
          </w:p>
        </w:tc>
        <w:tc>
          <w:tcPr>
            <w:tcW w:w="1100" w:type="dxa"/>
            <w:tcBorders>
              <w:top w:val="nil"/>
              <w:left w:val="nil"/>
              <w:bottom w:val="single" w:sz="4" w:space="0" w:color="auto"/>
              <w:right w:val="single" w:sz="4" w:space="0" w:color="auto"/>
            </w:tcBorders>
            <w:shd w:val="clear" w:color="auto" w:fill="auto"/>
            <w:noWrap/>
            <w:vAlign w:val="bottom"/>
            <w:hideMark/>
          </w:tcPr>
          <w:p w14:paraId="6AAE4BDC" w14:textId="77777777" w:rsidR="00D4668B" w:rsidRDefault="00D4668B">
            <w:pPr>
              <w:jc w:val="right"/>
              <w:rPr>
                <w:rFonts w:ascii="Arial" w:hAnsi="Arial" w:cs="Arial"/>
                <w:color w:val="000000"/>
                <w:sz w:val="18"/>
                <w:szCs w:val="18"/>
              </w:rPr>
            </w:pPr>
            <w:r>
              <w:rPr>
                <w:rFonts w:ascii="Arial" w:hAnsi="Arial" w:cs="Arial"/>
                <w:color w:val="000000"/>
                <w:sz w:val="18"/>
                <w:szCs w:val="18"/>
              </w:rPr>
              <w:t>2</w:t>
            </w:r>
          </w:p>
        </w:tc>
        <w:tc>
          <w:tcPr>
            <w:tcW w:w="1060" w:type="dxa"/>
            <w:tcBorders>
              <w:top w:val="nil"/>
              <w:left w:val="nil"/>
              <w:bottom w:val="single" w:sz="4" w:space="0" w:color="auto"/>
              <w:right w:val="single" w:sz="4" w:space="0" w:color="auto"/>
            </w:tcBorders>
            <w:shd w:val="clear" w:color="auto" w:fill="auto"/>
            <w:noWrap/>
            <w:vAlign w:val="bottom"/>
            <w:hideMark/>
          </w:tcPr>
          <w:p w14:paraId="3BA1230B" w14:textId="77777777" w:rsidR="00D4668B" w:rsidRDefault="00D4668B">
            <w:pPr>
              <w:jc w:val="right"/>
              <w:rPr>
                <w:rFonts w:ascii="Arial" w:hAnsi="Arial" w:cs="Arial"/>
                <w:color w:val="000000"/>
                <w:sz w:val="18"/>
                <w:szCs w:val="18"/>
              </w:rPr>
            </w:pPr>
            <w:r>
              <w:rPr>
                <w:rFonts w:ascii="Arial" w:hAnsi="Arial" w:cs="Arial"/>
                <w:color w:val="000000"/>
                <w:sz w:val="18"/>
                <w:szCs w:val="18"/>
              </w:rPr>
              <w:t>1.4</w:t>
            </w:r>
          </w:p>
        </w:tc>
        <w:tc>
          <w:tcPr>
            <w:tcW w:w="940" w:type="dxa"/>
            <w:tcBorders>
              <w:top w:val="nil"/>
              <w:left w:val="nil"/>
              <w:bottom w:val="single" w:sz="4" w:space="0" w:color="auto"/>
              <w:right w:val="single" w:sz="4" w:space="0" w:color="auto"/>
            </w:tcBorders>
            <w:shd w:val="clear" w:color="auto" w:fill="auto"/>
            <w:noWrap/>
            <w:vAlign w:val="bottom"/>
            <w:hideMark/>
          </w:tcPr>
          <w:p w14:paraId="2FCA3AF5" w14:textId="77777777" w:rsidR="00D4668B" w:rsidRDefault="00D4668B">
            <w:pPr>
              <w:rPr>
                <w:rFonts w:ascii="Arial" w:hAnsi="Arial" w:cs="Arial"/>
                <w:color w:val="000000"/>
                <w:sz w:val="18"/>
                <w:szCs w:val="18"/>
              </w:rPr>
            </w:pPr>
          </w:p>
        </w:tc>
      </w:tr>
      <w:tr w:rsidR="00D4668B" w14:paraId="58CDD591" w14:textId="77777777" w:rsidTr="00D4668B">
        <w:trPr>
          <w:trHeight w:val="6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6EE058E2" w14:textId="77777777" w:rsidR="00D4668B" w:rsidRDefault="00D4668B">
            <w:pPr>
              <w:rPr>
                <w:rFonts w:ascii="Arial" w:hAnsi="Arial" w:cs="Arial"/>
                <w:color w:val="000000"/>
                <w:sz w:val="18"/>
                <w:szCs w:val="18"/>
              </w:rPr>
            </w:pPr>
            <w:r>
              <w:rPr>
                <w:rFonts w:ascii="Arial" w:hAnsi="Arial" w:cs="Arial"/>
                <w:color w:val="000000"/>
                <w:sz w:val="18"/>
                <w:szCs w:val="18"/>
              </w:rPr>
              <w:t>Peak Dry Weather flow (m3/h)</w:t>
            </w:r>
          </w:p>
        </w:tc>
        <w:tc>
          <w:tcPr>
            <w:tcW w:w="1020" w:type="dxa"/>
            <w:tcBorders>
              <w:top w:val="nil"/>
              <w:left w:val="nil"/>
              <w:bottom w:val="single" w:sz="4" w:space="0" w:color="auto"/>
              <w:right w:val="single" w:sz="4" w:space="0" w:color="auto"/>
            </w:tcBorders>
            <w:shd w:val="clear" w:color="auto" w:fill="auto"/>
            <w:noWrap/>
            <w:vAlign w:val="bottom"/>
            <w:hideMark/>
          </w:tcPr>
          <w:p w14:paraId="2FBEB8EF" w14:textId="77777777" w:rsidR="00D4668B" w:rsidRDefault="00D4668B">
            <w:pPr>
              <w:jc w:val="right"/>
              <w:rPr>
                <w:rFonts w:ascii="Arial" w:hAnsi="Arial" w:cs="Arial"/>
                <w:color w:val="000000"/>
                <w:sz w:val="18"/>
                <w:szCs w:val="18"/>
              </w:rPr>
            </w:pPr>
            <w:r>
              <w:rPr>
                <w:rFonts w:ascii="Arial" w:hAnsi="Arial" w:cs="Arial"/>
                <w:color w:val="000000"/>
                <w:sz w:val="18"/>
                <w:szCs w:val="18"/>
              </w:rPr>
              <w:t>5702</w:t>
            </w:r>
          </w:p>
        </w:tc>
        <w:tc>
          <w:tcPr>
            <w:tcW w:w="1020" w:type="dxa"/>
            <w:tcBorders>
              <w:top w:val="nil"/>
              <w:left w:val="nil"/>
              <w:bottom w:val="single" w:sz="4" w:space="0" w:color="auto"/>
              <w:right w:val="single" w:sz="4" w:space="0" w:color="auto"/>
            </w:tcBorders>
            <w:shd w:val="clear" w:color="auto" w:fill="auto"/>
            <w:noWrap/>
            <w:vAlign w:val="bottom"/>
            <w:hideMark/>
          </w:tcPr>
          <w:p w14:paraId="42C972C7" w14:textId="77777777" w:rsidR="00D4668B" w:rsidRDefault="00D4668B">
            <w:pPr>
              <w:jc w:val="right"/>
              <w:rPr>
                <w:rFonts w:ascii="Arial" w:hAnsi="Arial" w:cs="Arial"/>
                <w:color w:val="000000"/>
                <w:sz w:val="18"/>
                <w:szCs w:val="18"/>
              </w:rPr>
            </w:pPr>
            <w:r>
              <w:rPr>
                <w:rFonts w:ascii="Arial" w:hAnsi="Arial" w:cs="Arial"/>
                <w:color w:val="000000"/>
                <w:sz w:val="18"/>
                <w:szCs w:val="18"/>
              </w:rPr>
              <w:t>5011</w:t>
            </w:r>
          </w:p>
        </w:tc>
        <w:tc>
          <w:tcPr>
            <w:tcW w:w="1040" w:type="dxa"/>
            <w:tcBorders>
              <w:top w:val="nil"/>
              <w:left w:val="nil"/>
              <w:bottom w:val="single" w:sz="4" w:space="0" w:color="auto"/>
              <w:right w:val="single" w:sz="4" w:space="0" w:color="auto"/>
            </w:tcBorders>
            <w:shd w:val="clear" w:color="auto" w:fill="auto"/>
            <w:noWrap/>
            <w:vAlign w:val="bottom"/>
            <w:hideMark/>
          </w:tcPr>
          <w:p w14:paraId="454520D9" w14:textId="77777777" w:rsidR="00D4668B" w:rsidRDefault="00D4668B">
            <w:pPr>
              <w:jc w:val="right"/>
              <w:rPr>
                <w:rFonts w:ascii="Arial" w:hAnsi="Arial" w:cs="Arial"/>
                <w:color w:val="000000"/>
                <w:sz w:val="18"/>
                <w:szCs w:val="18"/>
              </w:rPr>
            </w:pPr>
            <w:r>
              <w:rPr>
                <w:rFonts w:ascii="Arial" w:hAnsi="Arial" w:cs="Arial"/>
                <w:color w:val="000000"/>
                <w:sz w:val="18"/>
                <w:szCs w:val="18"/>
              </w:rPr>
              <w:t>3024</w:t>
            </w:r>
          </w:p>
        </w:tc>
        <w:tc>
          <w:tcPr>
            <w:tcW w:w="1060" w:type="dxa"/>
            <w:tcBorders>
              <w:top w:val="nil"/>
              <w:left w:val="nil"/>
              <w:bottom w:val="single" w:sz="4" w:space="0" w:color="auto"/>
              <w:right w:val="single" w:sz="4" w:space="0" w:color="auto"/>
            </w:tcBorders>
            <w:shd w:val="clear" w:color="auto" w:fill="auto"/>
            <w:noWrap/>
            <w:vAlign w:val="bottom"/>
            <w:hideMark/>
          </w:tcPr>
          <w:p w14:paraId="0809F589" w14:textId="77777777" w:rsidR="00D4668B" w:rsidRDefault="00D4668B">
            <w:pPr>
              <w:jc w:val="right"/>
              <w:rPr>
                <w:rFonts w:ascii="Arial" w:hAnsi="Arial" w:cs="Arial"/>
                <w:color w:val="000000"/>
                <w:sz w:val="18"/>
                <w:szCs w:val="18"/>
              </w:rPr>
            </w:pPr>
            <w:r>
              <w:rPr>
                <w:rFonts w:ascii="Arial" w:hAnsi="Arial" w:cs="Arial"/>
                <w:color w:val="000000"/>
                <w:sz w:val="18"/>
                <w:szCs w:val="18"/>
              </w:rPr>
              <w:t>2851</w:t>
            </w:r>
          </w:p>
        </w:tc>
        <w:tc>
          <w:tcPr>
            <w:tcW w:w="1100" w:type="dxa"/>
            <w:tcBorders>
              <w:top w:val="nil"/>
              <w:left w:val="nil"/>
              <w:bottom w:val="single" w:sz="4" w:space="0" w:color="auto"/>
              <w:right w:val="single" w:sz="4" w:space="0" w:color="auto"/>
            </w:tcBorders>
            <w:shd w:val="clear" w:color="auto" w:fill="auto"/>
            <w:noWrap/>
            <w:vAlign w:val="bottom"/>
            <w:hideMark/>
          </w:tcPr>
          <w:p w14:paraId="011D2DF0" w14:textId="77777777" w:rsidR="00D4668B" w:rsidRDefault="00D4668B">
            <w:pPr>
              <w:jc w:val="right"/>
              <w:rPr>
                <w:rFonts w:ascii="Arial" w:hAnsi="Arial" w:cs="Arial"/>
                <w:color w:val="000000"/>
                <w:sz w:val="18"/>
                <w:szCs w:val="18"/>
              </w:rPr>
            </w:pPr>
            <w:r>
              <w:rPr>
                <w:rFonts w:ascii="Arial" w:hAnsi="Arial" w:cs="Arial"/>
                <w:color w:val="000000"/>
                <w:sz w:val="18"/>
                <w:szCs w:val="18"/>
              </w:rPr>
              <w:t>4061</w:t>
            </w:r>
          </w:p>
        </w:tc>
        <w:tc>
          <w:tcPr>
            <w:tcW w:w="1060" w:type="dxa"/>
            <w:tcBorders>
              <w:top w:val="nil"/>
              <w:left w:val="nil"/>
              <w:bottom w:val="single" w:sz="4" w:space="0" w:color="auto"/>
              <w:right w:val="single" w:sz="4" w:space="0" w:color="auto"/>
            </w:tcBorders>
            <w:shd w:val="clear" w:color="auto" w:fill="auto"/>
            <w:noWrap/>
            <w:vAlign w:val="bottom"/>
            <w:hideMark/>
          </w:tcPr>
          <w:p w14:paraId="57780742" w14:textId="77777777" w:rsidR="00D4668B" w:rsidRDefault="00D4668B">
            <w:pPr>
              <w:jc w:val="right"/>
              <w:rPr>
                <w:rFonts w:ascii="Arial" w:hAnsi="Arial" w:cs="Arial"/>
                <w:color w:val="000000"/>
                <w:sz w:val="18"/>
                <w:szCs w:val="18"/>
              </w:rPr>
            </w:pPr>
            <w:r>
              <w:rPr>
                <w:rFonts w:ascii="Arial" w:hAnsi="Arial" w:cs="Arial"/>
                <w:color w:val="000000"/>
                <w:sz w:val="18"/>
                <w:szCs w:val="18"/>
              </w:rPr>
              <w:t>3888</w:t>
            </w:r>
          </w:p>
        </w:tc>
        <w:tc>
          <w:tcPr>
            <w:tcW w:w="940" w:type="dxa"/>
            <w:tcBorders>
              <w:top w:val="nil"/>
              <w:left w:val="nil"/>
              <w:bottom w:val="single" w:sz="4" w:space="0" w:color="auto"/>
              <w:right w:val="single" w:sz="4" w:space="0" w:color="auto"/>
            </w:tcBorders>
            <w:shd w:val="clear" w:color="auto" w:fill="auto"/>
            <w:noWrap/>
            <w:vAlign w:val="bottom"/>
            <w:hideMark/>
          </w:tcPr>
          <w:p w14:paraId="32BB5C39" w14:textId="77777777" w:rsidR="00D4668B" w:rsidRDefault="00D4668B">
            <w:pPr>
              <w:rPr>
                <w:rFonts w:ascii="Arial" w:hAnsi="Arial" w:cs="Arial"/>
                <w:color w:val="000000"/>
                <w:sz w:val="18"/>
                <w:szCs w:val="18"/>
              </w:rPr>
            </w:pPr>
            <w:r>
              <w:rPr>
                <w:rFonts w:ascii="Arial" w:hAnsi="Arial" w:cs="Arial"/>
                <w:color w:val="000000"/>
                <w:sz w:val="18"/>
                <w:szCs w:val="18"/>
              </w:rPr>
              <w:t> 4118</w:t>
            </w:r>
          </w:p>
        </w:tc>
      </w:tr>
      <w:tr w:rsidR="00D4668B" w14:paraId="2BFACD0A" w14:textId="77777777" w:rsidTr="00D4668B">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6B86F3DD" w14:textId="77777777" w:rsidR="00D4668B" w:rsidRDefault="00D4668B">
            <w:pPr>
              <w:rPr>
                <w:rFonts w:ascii="Arial" w:hAnsi="Arial" w:cs="Arial"/>
                <w:color w:val="000000"/>
                <w:sz w:val="18"/>
                <w:szCs w:val="18"/>
              </w:rPr>
            </w:pPr>
            <w:r>
              <w:rPr>
                <w:rFonts w:ascii="Arial" w:hAnsi="Arial" w:cs="Arial"/>
                <w:color w:val="000000"/>
                <w:sz w:val="18"/>
                <w:szCs w:val="18"/>
              </w:rPr>
              <w:t>Daily kg COD (kg/d)</w:t>
            </w:r>
          </w:p>
        </w:tc>
        <w:tc>
          <w:tcPr>
            <w:tcW w:w="1020" w:type="dxa"/>
            <w:tcBorders>
              <w:top w:val="nil"/>
              <w:left w:val="nil"/>
              <w:bottom w:val="single" w:sz="4" w:space="0" w:color="auto"/>
              <w:right w:val="single" w:sz="4" w:space="0" w:color="auto"/>
            </w:tcBorders>
            <w:shd w:val="clear" w:color="auto" w:fill="auto"/>
            <w:noWrap/>
            <w:vAlign w:val="bottom"/>
            <w:hideMark/>
          </w:tcPr>
          <w:p w14:paraId="33465D79" w14:textId="77777777" w:rsidR="00D4668B" w:rsidRDefault="00D4668B">
            <w:pPr>
              <w:jc w:val="right"/>
              <w:rPr>
                <w:rFonts w:ascii="Arial" w:hAnsi="Arial" w:cs="Arial"/>
                <w:color w:val="000000"/>
                <w:sz w:val="18"/>
                <w:szCs w:val="18"/>
              </w:rPr>
            </w:pPr>
            <w:r>
              <w:rPr>
                <w:rFonts w:ascii="Arial" w:hAnsi="Arial" w:cs="Arial"/>
                <w:color w:val="000000"/>
                <w:sz w:val="18"/>
                <w:szCs w:val="18"/>
              </w:rPr>
              <w:t>45637.71</w:t>
            </w:r>
          </w:p>
        </w:tc>
        <w:tc>
          <w:tcPr>
            <w:tcW w:w="1020" w:type="dxa"/>
            <w:tcBorders>
              <w:top w:val="nil"/>
              <w:left w:val="nil"/>
              <w:bottom w:val="single" w:sz="4" w:space="0" w:color="auto"/>
              <w:right w:val="single" w:sz="4" w:space="0" w:color="auto"/>
            </w:tcBorders>
            <w:shd w:val="clear" w:color="auto" w:fill="auto"/>
            <w:noWrap/>
            <w:vAlign w:val="bottom"/>
            <w:hideMark/>
          </w:tcPr>
          <w:p w14:paraId="2D7CABEC" w14:textId="77777777" w:rsidR="00D4668B" w:rsidRDefault="00D4668B">
            <w:pPr>
              <w:jc w:val="right"/>
              <w:rPr>
                <w:rFonts w:ascii="Arial" w:hAnsi="Arial" w:cs="Arial"/>
                <w:color w:val="000000"/>
                <w:sz w:val="18"/>
                <w:szCs w:val="18"/>
              </w:rPr>
            </w:pPr>
            <w:r>
              <w:rPr>
                <w:rFonts w:ascii="Arial" w:hAnsi="Arial" w:cs="Arial"/>
                <w:color w:val="000000"/>
                <w:sz w:val="18"/>
                <w:szCs w:val="18"/>
              </w:rPr>
              <w:t>42452.96</w:t>
            </w:r>
          </w:p>
        </w:tc>
        <w:tc>
          <w:tcPr>
            <w:tcW w:w="1040" w:type="dxa"/>
            <w:tcBorders>
              <w:top w:val="nil"/>
              <w:left w:val="nil"/>
              <w:bottom w:val="single" w:sz="4" w:space="0" w:color="auto"/>
              <w:right w:val="single" w:sz="4" w:space="0" w:color="auto"/>
            </w:tcBorders>
            <w:shd w:val="clear" w:color="auto" w:fill="auto"/>
            <w:noWrap/>
            <w:vAlign w:val="bottom"/>
            <w:hideMark/>
          </w:tcPr>
          <w:p w14:paraId="22DC42B8" w14:textId="77777777" w:rsidR="00D4668B" w:rsidRDefault="00D4668B">
            <w:pPr>
              <w:jc w:val="right"/>
              <w:rPr>
                <w:rFonts w:ascii="Arial" w:hAnsi="Arial" w:cs="Arial"/>
                <w:color w:val="000000"/>
                <w:sz w:val="18"/>
                <w:szCs w:val="18"/>
              </w:rPr>
            </w:pPr>
            <w:r>
              <w:rPr>
                <w:rFonts w:ascii="Arial" w:hAnsi="Arial" w:cs="Arial"/>
                <w:color w:val="000000"/>
                <w:sz w:val="18"/>
                <w:szCs w:val="18"/>
              </w:rPr>
              <w:t>41702.40</w:t>
            </w:r>
          </w:p>
        </w:tc>
        <w:tc>
          <w:tcPr>
            <w:tcW w:w="1060" w:type="dxa"/>
            <w:tcBorders>
              <w:top w:val="nil"/>
              <w:left w:val="nil"/>
              <w:bottom w:val="single" w:sz="4" w:space="0" w:color="auto"/>
              <w:right w:val="single" w:sz="4" w:space="0" w:color="auto"/>
            </w:tcBorders>
            <w:shd w:val="clear" w:color="auto" w:fill="auto"/>
            <w:noWrap/>
            <w:vAlign w:val="bottom"/>
            <w:hideMark/>
          </w:tcPr>
          <w:p w14:paraId="76F85958" w14:textId="77777777" w:rsidR="00D4668B" w:rsidRDefault="00D4668B">
            <w:pPr>
              <w:jc w:val="right"/>
              <w:rPr>
                <w:rFonts w:ascii="Arial" w:hAnsi="Arial" w:cs="Arial"/>
                <w:color w:val="000000"/>
                <w:sz w:val="18"/>
                <w:szCs w:val="18"/>
              </w:rPr>
            </w:pPr>
            <w:r>
              <w:rPr>
                <w:rFonts w:ascii="Arial" w:hAnsi="Arial" w:cs="Arial"/>
                <w:color w:val="000000"/>
                <w:sz w:val="18"/>
                <w:szCs w:val="18"/>
              </w:rPr>
              <w:t>35360.74</w:t>
            </w:r>
          </w:p>
        </w:tc>
        <w:tc>
          <w:tcPr>
            <w:tcW w:w="1100" w:type="dxa"/>
            <w:tcBorders>
              <w:top w:val="nil"/>
              <w:left w:val="nil"/>
              <w:bottom w:val="single" w:sz="4" w:space="0" w:color="auto"/>
              <w:right w:val="single" w:sz="4" w:space="0" w:color="auto"/>
            </w:tcBorders>
            <w:shd w:val="clear" w:color="auto" w:fill="auto"/>
            <w:noWrap/>
            <w:vAlign w:val="bottom"/>
            <w:hideMark/>
          </w:tcPr>
          <w:p w14:paraId="30887044" w14:textId="77777777" w:rsidR="00D4668B" w:rsidRDefault="00D4668B">
            <w:pPr>
              <w:jc w:val="right"/>
              <w:rPr>
                <w:rFonts w:ascii="Arial" w:hAnsi="Arial" w:cs="Arial"/>
                <w:color w:val="000000"/>
                <w:sz w:val="18"/>
                <w:szCs w:val="18"/>
              </w:rPr>
            </w:pPr>
            <w:r>
              <w:rPr>
                <w:rFonts w:ascii="Arial" w:hAnsi="Arial" w:cs="Arial"/>
                <w:color w:val="000000"/>
                <w:sz w:val="18"/>
                <w:szCs w:val="18"/>
              </w:rPr>
              <w:t>22374.00</w:t>
            </w:r>
          </w:p>
        </w:tc>
        <w:tc>
          <w:tcPr>
            <w:tcW w:w="1060" w:type="dxa"/>
            <w:tcBorders>
              <w:top w:val="nil"/>
              <w:left w:val="nil"/>
              <w:bottom w:val="single" w:sz="4" w:space="0" w:color="auto"/>
              <w:right w:val="single" w:sz="4" w:space="0" w:color="auto"/>
            </w:tcBorders>
            <w:shd w:val="clear" w:color="auto" w:fill="auto"/>
            <w:noWrap/>
            <w:vAlign w:val="bottom"/>
            <w:hideMark/>
          </w:tcPr>
          <w:p w14:paraId="7D47BEBC" w14:textId="77777777" w:rsidR="00D4668B" w:rsidRDefault="00D4668B">
            <w:pPr>
              <w:jc w:val="right"/>
              <w:rPr>
                <w:rFonts w:ascii="Arial" w:hAnsi="Arial" w:cs="Arial"/>
                <w:color w:val="000000"/>
                <w:sz w:val="18"/>
                <w:szCs w:val="18"/>
              </w:rPr>
            </w:pPr>
            <w:r>
              <w:rPr>
                <w:rFonts w:ascii="Arial" w:hAnsi="Arial" w:cs="Arial"/>
                <w:color w:val="000000"/>
                <w:sz w:val="18"/>
                <w:szCs w:val="18"/>
              </w:rPr>
              <w:t>49116.86</w:t>
            </w:r>
          </w:p>
        </w:tc>
        <w:tc>
          <w:tcPr>
            <w:tcW w:w="940" w:type="dxa"/>
            <w:tcBorders>
              <w:top w:val="nil"/>
              <w:left w:val="nil"/>
              <w:bottom w:val="single" w:sz="4" w:space="0" w:color="auto"/>
              <w:right w:val="single" w:sz="4" w:space="0" w:color="auto"/>
            </w:tcBorders>
            <w:shd w:val="clear" w:color="auto" w:fill="auto"/>
            <w:noWrap/>
            <w:vAlign w:val="bottom"/>
            <w:hideMark/>
          </w:tcPr>
          <w:p w14:paraId="446D30ED" w14:textId="77777777" w:rsidR="00D4668B" w:rsidRDefault="00D4668B">
            <w:pPr>
              <w:jc w:val="right"/>
              <w:rPr>
                <w:rFonts w:ascii="Arial" w:hAnsi="Arial" w:cs="Arial"/>
                <w:color w:val="000000"/>
                <w:sz w:val="18"/>
                <w:szCs w:val="18"/>
              </w:rPr>
            </w:pPr>
            <w:r>
              <w:rPr>
                <w:rFonts w:ascii="Arial" w:hAnsi="Arial" w:cs="Arial"/>
                <w:color w:val="000000"/>
                <w:sz w:val="18"/>
                <w:szCs w:val="18"/>
              </w:rPr>
              <w:t>35473.37</w:t>
            </w:r>
          </w:p>
        </w:tc>
      </w:tr>
      <w:tr w:rsidR="00D4668B" w14:paraId="277EA487" w14:textId="77777777" w:rsidTr="00D4668B">
        <w:trPr>
          <w:trHeight w:val="6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4F98C369" w14:textId="77777777" w:rsidR="00D4668B" w:rsidRDefault="00D4668B">
            <w:pPr>
              <w:rPr>
                <w:rFonts w:ascii="Arial" w:hAnsi="Arial" w:cs="Arial"/>
                <w:color w:val="000000"/>
                <w:sz w:val="18"/>
                <w:szCs w:val="18"/>
              </w:rPr>
            </w:pPr>
            <w:r>
              <w:rPr>
                <w:rFonts w:ascii="Arial" w:hAnsi="Arial" w:cs="Arial"/>
                <w:color w:val="000000"/>
                <w:sz w:val="18"/>
                <w:szCs w:val="18"/>
              </w:rPr>
              <w:t>Daily flow-averaged COD (mg/l)</w:t>
            </w:r>
          </w:p>
        </w:tc>
        <w:tc>
          <w:tcPr>
            <w:tcW w:w="1020" w:type="dxa"/>
            <w:tcBorders>
              <w:top w:val="nil"/>
              <w:left w:val="nil"/>
              <w:bottom w:val="single" w:sz="4" w:space="0" w:color="auto"/>
              <w:right w:val="single" w:sz="4" w:space="0" w:color="auto"/>
            </w:tcBorders>
            <w:shd w:val="clear" w:color="auto" w:fill="auto"/>
            <w:noWrap/>
            <w:vAlign w:val="bottom"/>
            <w:hideMark/>
          </w:tcPr>
          <w:p w14:paraId="328D77A0" w14:textId="77777777" w:rsidR="00D4668B" w:rsidRDefault="00D4668B">
            <w:pPr>
              <w:jc w:val="right"/>
              <w:rPr>
                <w:rFonts w:ascii="Arial" w:hAnsi="Arial" w:cs="Arial"/>
                <w:color w:val="000000"/>
                <w:sz w:val="18"/>
                <w:szCs w:val="18"/>
              </w:rPr>
            </w:pPr>
            <w:r>
              <w:rPr>
                <w:rFonts w:ascii="Arial" w:hAnsi="Arial" w:cs="Arial"/>
                <w:color w:val="000000"/>
                <w:sz w:val="18"/>
                <w:szCs w:val="18"/>
              </w:rPr>
              <w:t>240.65</w:t>
            </w:r>
          </w:p>
        </w:tc>
        <w:tc>
          <w:tcPr>
            <w:tcW w:w="1020" w:type="dxa"/>
            <w:tcBorders>
              <w:top w:val="nil"/>
              <w:left w:val="nil"/>
              <w:bottom w:val="single" w:sz="4" w:space="0" w:color="auto"/>
              <w:right w:val="single" w:sz="4" w:space="0" w:color="auto"/>
            </w:tcBorders>
            <w:shd w:val="clear" w:color="auto" w:fill="auto"/>
            <w:noWrap/>
            <w:vAlign w:val="bottom"/>
            <w:hideMark/>
          </w:tcPr>
          <w:p w14:paraId="7832FEDA" w14:textId="77777777" w:rsidR="00D4668B" w:rsidRDefault="00D4668B">
            <w:pPr>
              <w:jc w:val="right"/>
              <w:rPr>
                <w:rFonts w:ascii="Arial" w:hAnsi="Arial" w:cs="Arial"/>
                <w:color w:val="000000"/>
                <w:sz w:val="18"/>
                <w:szCs w:val="18"/>
              </w:rPr>
            </w:pPr>
            <w:r>
              <w:rPr>
                <w:rFonts w:ascii="Arial" w:hAnsi="Arial" w:cs="Arial"/>
                <w:color w:val="000000"/>
                <w:sz w:val="18"/>
                <w:szCs w:val="18"/>
              </w:rPr>
              <w:t>264.14</w:t>
            </w:r>
          </w:p>
        </w:tc>
        <w:tc>
          <w:tcPr>
            <w:tcW w:w="1040" w:type="dxa"/>
            <w:tcBorders>
              <w:top w:val="nil"/>
              <w:left w:val="nil"/>
              <w:bottom w:val="single" w:sz="4" w:space="0" w:color="auto"/>
              <w:right w:val="single" w:sz="4" w:space="0" w:color="auto"/>
            </w:tcBorders>
            <w:shd w:val="clear" w:color="auto" w:fill="auto"/>
            <w:noWrap/>
            <w:vAlign w:val="bottom"/>
            <w:hideMark/>
          </w:tcPr>
          <w:p w14:paraId="5767E735" w14:textId="77777777" w:rsidR="00D4668B" w:rsidRDefault="00D4668B">
            <w:pPr>
              <w:jc w:val="right"/>
              <w:rPr>
                <w:rFonts w:ascii="Arial" w:hAnsi="Arial" w:cs="Arial"/>
                <w:color w:val="000000"/>
                <w:sz w:val="18"/>
                <w:szCs w:val="18"/>
              </w:rPr>
            </w:pPr>
            <w:r>
              <w:rPr>
                <w:rFonts w:ascii="Arial" w:hAnsi="Arial" w:cs="Arial"/>
                <w:color w:val="000000"/>
                <w:sz w:val="18"/>
                <w:szCs w:val="18"/>
              </w:rPr>
              <w:t>276.98</w:t>
            </w:r>
          </w:p>
        </w:tc>
        <w:tc>
          <w:tcPr>
            <w:tcW w:w="1060" w:type="dxa"/>
            <w:tcBorders>
              <w:top w:val="nil"/>
              <w:left w:val="nil"/>
              <w:bottom w:val="single" w:sz="4" w:space="0" w:color="auto"/>
              <w:right w:val="single" w:sz="4" w:space="0" w:color="auto"/>
            </w:tcBorders>
            <w:shd w:val="clear" w:color="auto" w:fill="auto"/>
            <w:noWrap/>
            <w:vAlign w:val="bottom"/>
            <w:hideMark/>
          </w:tcPr>
          <w:p w14:paraId="481DB964" w14:textId="77777777" w:rsidR="00D4668B" w:rsidRDefault="00D4668B">
            <w:pPr>
              <w:jc w:val="right"/>
              <w:rPr>
                <w:rFonts w:ascii="Arial" w:hAnsi="Arial" w:cs="Arial"/>
                <w:color w:val="000000"/>
                <w:sz w:val="18"/>
                <w:szCs w:val="18"/>
              </w:rPr>
            </w:pPr>
            <w:r>
              <w:rPr>
                <w:rFonts w:ascii="Arial" w:hAnsi="Arial" w:cs="Arial"/>
                <w:color w:val="000000"/>
                <w:sz w:val="18"/>
                <w:szCs w:val="18"/>
              </w:rPr>
              <w:t>248.32</w:t>
            </w:r>
          </w:p>
        </w:tc>
        <w:tc>
          <w:tcPr>
            <w:tcW w:w="1100" w:type="dxa"/>
            <w:tcBorders>
              <w:top w:val="nil"/>
              <w:left w:val="nil"/>
              <w:bottom w:val="single" w:sz="4" w:space="0" w:color="auto"/>
              <w:right w:val="single" w:sz="4" w:space="0" w:color="auto"/>
            </w:tcBorders>
            <w:shd w:val="clear" w:color="auto" w:fill="auto"/>
            <w:noWrap/>
            <w:vAlign w:val="bottom"/>
            <w:hideMark/>
          </w:tcPr>
          <w:p w14:paraId="375E02B3" w14:textId="77777777" w:rsidR="00D4668B" w:rsidRDefault="00D4668B">
            <w:pPr>
              <w:jc w:val="right"/>
              <w:rPr>
                <w:rFonts w:ascii="Arial" w:hAnsi="Arial" w:cs="Arial"/>
                <w:color w:val="000000"/>
                <w:sz w:val="18"/>
                <w:szCs w:val="18"/>
              </w:rPr>
            </w:pPr>
            <w:r>
              <w:rPr>
                <w:rFonts w:ascii="Arial" w:hAnsi="Arial" w:cs="Arial"/>
                <w:color w:val="000000"/>
                <w:sz w:val="18"/>
                <w:szCs w:val="18"/>
              </w:rPr>
              <w:t>275.41</w:t>
            </w:r>
          </w:p>
        </w:tc>
        <w:tc>
          <w:tcPr>
            <w:tcW w:w="1060" w:type="dxa"/>
            <w:tcBorders>
              <w:top w:val="nil"/>
              <w:left w:val="nil"/>
              <w:bottom w:val="single" w:sz="4" w:space="0" w:color="auto"/>
              <w:right w:val="single" w:sz="4" w:space="0" w:color="auto"/>
            </w:tcBorders>
            <w:shd w:val="clear" w:color="auto" w:fill="auto"/>
            <w:noWrap/>
            <w:vAlign w:val="bottom"/>
            <w:hideMark/>
          </w:tcPr>
          <w:p w14:paraId="2C9A70E9" w14:textId="77777777" w:rsidR="00D4668B" w:rsidRDefault="00D4668B">
            <w:pPr>
              <w:jc w:val="right"/>
              <w:rPr>
                <w:rFonts w:ascii="Arial" w:hAnsi="Arial" w:cs="Arial"/>
                <w:color w:val="000000"/>
                <w:sz w:val="18"/>
                <w:szCs w:val="18"/>
              </w:rPr>
            </w:pPr>
            <w:r>
              <w:rPr>
                <w:rFonts w:ascii="Arial" w:hAnsi="Arial" w:cs="Arial"/>
                <w:color w:val="000000"/>
                <w:sz w:val="18"/>
                <w:szCs w:val="18"/>
              </w:rPr>
              <w:t>408.63</w:t>
            </w:r>
          </w:p>
        </w:tc>
        <w:tc>
          <w:tcPr>
            <w:tcW w:w="940" w:type="dxa"/>
            <w:tcBorders>
              <w:top w:val="nil"/>
              <w:left w:val="nil"/>
              <w:bottom w:val="single" w:sz="4" w:space="0" w:color="auto"/>
              <w:right w:val="single" w:sz="4" w:space="0" w:color="auto"/>
            </w:tcBorders>
            <w:shd w:val="clear" w:color="auto" w:fill="auto"/>
            <w:noWrap/>
            <w:vAlign w:val="bottom"/>
            <w:hideMark/>
          </w:tcPr>
          <w:p w14:paraId="3BEA52FE" w14:textId="77777777" w:rsidR="00D4668B" w:rsidRDefault="00D4668B">
            <w:pPr>
              <w:jc w:val="right"/>
              <w:rPr>
                <w:rFonts w:ascii="Arial" w:hAnsi="Arial" w:cs="Arial"/>
                <w:color w:val="000000"/>
                <w:sz w:val="18"/>
                <w:szCs w:val="18"/>
              </w:rPr>
            </w:pPr>
            <w:r>
              <w:rPr>
                <w:rFonts w:ascii="Arial" w:hAnsi="Arial" w:cs="Arial"/>
                <w:color w:val="000000"/>
                <w:sz w:val="18"/>
                <w:szCs w:val="18"/>
              </w:rPr>
              <w:t>217.79</w:t>
            </w:r>
          </w:p>
        </w:tc>
      </w:tr>
      <w:tr w:rsidR="00D4668B" w14:paraId="459CC5D7" w14:textId="77777777" w:rsidTr="00D4668B">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407AA91B" w14:textId="77777777" w:rsidR="00D4668B" w:rsidRDefault="00D4668B">
            <w:pPr>
              <w:rPr>
                <w:rFonts w:ascii="Arial" w:hAnsi="Arial" w:cs="Arial"/>
                <w:color w:val="000000"/>
                <w:sz w:val="18"/>
                <w:szCs w:val="18"/>
              </w:rPr>
            </w:pPr>
            <w:r>
              <w:rPr>
                <w:rFonts w:ascii="Arial" w:hAnsi="Arial" w:cs="Arial"/>
                <w:color w:val="000000"/>
                <w:sz w:val="18"/>
                <w:szCs w:val="18"/>
              </w:rPr>
              <w:t>Daily kg TKN (kg/d)</w:t>
            </w:r>
          </w:p>
        </w:tc>
        <w:tc>
          <w:tcPr>
            <w:tcW w:w="1020" w:type="dxa"/>
            <w:tcBorders>
              <w:top w:val="nil"/>
              <w:left w:val="nil"/>
              <w:bottom w:val="single" w:sz="4" w:space="0" w:color="auto"/>
              <w:right w:val="single" w:sz="4" w:space="0" w:color="auto"/>
            </w:tcBorders>
            <w:shd w:val="clear" w:color="auto" w:fill="auto"/>
            <w:noWrap/>
            <w:vAlign w:val="bottom"/>
            <w:hideMark/>
          </w:tcPr>
          <w:p w14:paraId="3CB65763" w14:textId="77777777" w:rsidR="00D4668B" w:rsidRDefault="00D4668B">
            <w:pPr>
              <w:jc w:val="right"/>
              <w:rPr>
                <w:rFonts w:ascii="Arial" w:hAnsi="Arial" w:cs="Arial"/>
                <w:color w:val="000000"/>
                <w:sz w:val="18"/>
                <w:szCs w:val="18"/>
              </w:rPr>
            </w:pPr>
            <w:r>
              <w:rPr>
                <w:rFonts w:ascii="Arial" w:hAnsi="Arial" w:cs="Arial"/>
                <w:color w:val="000000"/>
                <w:sz w:val="18"/>
                <w:szCs w:val="18"/>
              </w:rPr>
              <w:t>7565.76</w:t>
            </w:r>
          </w:p>
        </w:tc>
        <w:tc>
          <w:tcPr>
            <w:tcW w:w="1020" w:type="dxa"/>
            <w:tcBorders>
              <w:top w:val="nil"/>
              <w:left w:val="nil"/>
              <w:bottom w:val="single" w:sz="4" w:space="0" w:color="auto"/>
              <w:right w:val="single" w:sz="4" w:space="0" w:color="auto"/>
            </w:tcBorders>
            <w:shd w:val="clear" w:color="auto" w:fill="auto"/>
            <w:noWrap/>
            <w:vAlign w:val="bottom"/>
            <w:hideMark/>
          </w:tcPr>
          <w:p w14:paraId="3A433DFE" w14:textId="77777777" w:rsidR="00D4668B" w:rsidRDefault="00D4668B">
            <w:pPr>
              <w:jc w:val="right"/>
              <w:rPr>
                <w:rFonts w:ascii="Arial" w:hAnsi="Arial" w:cs="Arial"/>
                <w:color w:val="000000"/>
                <w:sz w:val="18"/>
                <w:szCs w:val="18"/>
              </w:rPr>
            </w:pPr>
            <w:r>
              <w:rPr>
                <w:rFonts w:ascii="Arial" w:hAnsi="Arial" w:cs="Arial"/>
                <w:color w:val="000000"/>
                <w:sz w:val="18"/>
                <w:szCs w:val="18"/>
              </w:rPr>
              <w:t>5444.07</w:t>
            </w:r>
          </w:p>
        </w:tc>
        <w:tc>
          <w:tcPr>
            <w:tcW w:w="1040" w:type="dxa"/>
            <w:tcBorders>
              <w:top w:val="nil"/>
              <w:left w:val="nil"/>
              <w:bottom w:val="single" w:sz="4" w:space="0" w:color="auto"/>
              <w:right w:val="single" w:sz="4" w:space="0" w:color="auto"/>
            </w:tcBorders>
            <w:shd w:val="clear" w:color="auto" w:fill="auto"/>
            <w:noWrap/>
            <w:vAlign w:val="bottom"/>
            <w:hideMark/>
          </w:tcPr>
          <w:p w14:paraId="40AE089F" w14:textId="77777777" w:rsidR="00D4668B" w:rsidRDefault="00D4668B">
            <w:pPr>
              <w:jc w:val="right"/>
              <w:rPr>
                <w:rFonts w:ascii="Arial" w:hAnsi="Arial" w:cs="Arial"/>
                <w:color w:val="000000"/>
                <w:sz w:val="18"/>
                <w:szCs w:val="18"/>
              </w:rPr>
            </w:pPr>
            <w:r>
              <w:rPr>
                <w:rFonts w:ascii="Arial" w:hAnsi="Arial" w:cs="Arial"/>
                <w:color w:val="000000"/>
                <w:sz w:val="18"/>
                <w:szCs w:val="18"/>
              </w:rPr>
              <w:t>4522.99</w:t>
            </w:r>
          </w:p>
        </w:tc>
        <w:tc>
          <w:tcPr>
            <w:tcW w:w="1060" w:type="dxa"/>
            <w:tcBorders>
              <w:top w:val="nil"/>
              <w:left w:val="nil"/>
              <w:bottom w:val="single" w:sz="4" w:space="0" w:color="auto"/>
              <w:right w:val="single" w:sz="4" w:space="0" w:color="auto"/>
            </w:tcBorders>
            <w:shd w:val="clear" w:color="auto" w:fill="auto"/>
            <w:noWrap/>
            <w:vAlign w:val="bottom"/>
            <w:hideMark/>
          </w:tcPr>
          <w:p w14:paraId="6F8DA34F" w14:textId="77777777" w:rsidR="00D4668B" w:rsidRDefault="00D4668B">
            <w:pPr>
              <w:jc w:val="right"/>
              <w:rPr>
                <w:rFonts w:ascii="Arial" w:hAnsi="Arial" w:cs="Arial"/>
                <w:color w:val="000000"/>
                <w:sz w:val="18"/>
                <w:szCs w:val="18"/>
              </w:rPr>
            </w:pPr>
            <w:r>
              <w:rPr>
                <w:rFonts w:ascii="Arial" w:hAnsi="Arial" w:cs="Arial"/>
                <w:color w:val="000000"/>
                <w:sz w:val="18"/>
                <w:szCs w:val="18"/>
              </w:rPr>
              <w:t>6161.35</w:t>
            </w:r>
          </w:p>
        </w:tc>
        <w:tc>
          <w:tcPr>
            <w:tcW w:w="1100" w:type="dxa"/>
            <w:tcBorders>
              <w:top w:val="nil"/>
              <w:left w:val="nil"/>
              <w:bottom w:val="single" w:sz="4" w:space="0" w:color="auto"/>
              <w:right w:val="single" w:sz="4" w:space="0" w:color="auto"/>
            </w:tcBorders>
            <w:shd w:val="clear" w:color="auto" w:fill="auto"/>
            <w:noWrap/>
            <w:vAlign w:val="bottom"/>
            <w:hideMark/>
          </w:tcPr>
          <w:p w14:paraId="27BF0EF4" w14:textId="77777777" w:rsidR="00D4668B" w:rsidRDefault="00D4668B">
            <w:pPr>
              <w:jc w:val="right"/>
              <w:rPr>
                <w:rFonts w:ascii="Arial" w:hAnsi="Arial" w:cs="Arial"/>
                <w:color w:val="000000"/>
                <w:sz w:val="18"/>
                <w:szCs w:val="18"/>
              </w:rPr>
            </w:pPr>
            <w:r>
              <w:rPr>
                <w:rFonts w:ascii="Arial" w:hAnsi="Arial" w:cs="Arial"/>
                <w:color w:val="000000"/>
                <w:sz w:val="18"/>
                <w:szCs w:val="18"/>
              </w:rPr>
              <w:t>2969.13</w:t>
            </w:r>
          </w:p>
        </w:tc>
        <w:tc>
          <w:tcPr>
            <w:tcW w:w="1060" w:type="dxa"/>
            <w:tcBorders>
              <w:top w:val="nil"/>
              <w:left w:val="nil"/>
              <w:bottom w:val="single" w:sz="4" w:space="0" w:color="auto"/>
              <w:right w:val="single" w:sz="4" w:space="0" w:color="auto"/>
            </w:tcBorders>
            <w:shd w:val="clear" w:color="auto" w:fill="auto"/>
            <w:noWrap/>
            <w:vAlign w:val="bottom"/>
            <w:hideMark/>
          </w:tcPr>
          <w:p w14:paraId="67AD66DA" w14:textId="77777777" w:rsidR="00D4668B" w:rsidRDefault="00D4668B">
            <w:pPr>
              <w:jc w:val="right"/>
              <w:rPr>
                <w:rFonts w:ascii="Arial" w:hAnsi="Arial" w:cs="Arial"/>
                <w:color w:val="000000"/>
                <w:sz w:val="18"/>
                <w:szCs w:val="18"/>
              </w:rPr>
            </w:pPr>
            <w:r>
              <w:rPr>
                <w:rFonts w:ascii="Arial" w:hAnsi="Arial" w:cs="Arial"/>
                <w:color w:val="000000"/>
                <w:sz w:val="18"/>
                <w:szCs w:val="18"/>
              </w:rPr>
              <w:t>4321.59</w:t>
            </w:r>
          </w:p>
        </w:tc>
        <w:tc>
          <w:tcPr>
            <w:tcW w:w="940" w:type="dxa"/>
            <w:tcBorders>
              <w:top w:val="nil"/>
              <w:left w:val="nil"/>
              <w:bottom w:val="single" w:sz="4" w:space="0" w:color="auto"/>
              <w:right w:val="single" w:sz="4" w:space="0" w:color="auto"/>
            </w:tcBorders>
            <w:shd w:val="clear" w:color="auto" w:fill="auto"/>
            <w:noWrap/>
            <w:vAlign w:val="bottom"/>
            <w:hideMark/>
          </w:tcPr>
          <w:p w14:paraId="024FAC97" w14:textId="77777777" w:rsidR="00D4668B" w:rsidRDefault="00D4668B">
            <w:pPr>
              <w:jc w:val="right"/>
              <w:rPr>
                <w:rFonts w:ascii="Arial" w:hAnsi="Arial" w:cs="Arial"/>
                <w:color w:val="000000"/>
                <w:sz w:val="18"/>
                <w:szCs w:val="18"/>
              </w:rPr>
            </w:pPr>
            <w:r>
              <w:rPr>
                <w:rFonts w:ascii="Arial" w:hAnsi="Arial" w:cs="Arial"/>
                <w:color w:val="000000"/>
                <w:sz w:val="18"/>
                <w:szCs w:val="18"/>
              </w:rPr>
              <w:t>4401.31</w:t>
            </w:r>
          </w:p>
        </w:tc>
      </w:tr>
      <w:tr w:rsidR="00D4668B" w14:paraId="4F64F2E3" w14:textId="77777777" w:rsidTr="00D4668B">
        <w:trPr>
          <w:trHeight w:val="6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2A5EB0A9" w14:textId="77777777" w:rsidR="00D4668B" w:rsidRDefault="00D4668B">
            <w:pPr>
              <w:rPr>
                <w:rFonts w:ascii="Arial" w:hAnsi="Arial" w:cs="Arial"/>
                <w:color w:val="000000"/>
                <w:sz w:val="18"/>
                <w:szCs w:val="18"/>
              </w:rPr>
            </w:pPr>
            <w:r>
              <w:rPr>
                <w:rFonts w:ascii="Arial" w:hAnsi="Arial" w:cs="Arial"/>
                <w:color w:val="000000"/>
                <w:sz w:val="18"/>
                <w:szCs w:val="18"/>
              </w:rPr>
              <w:t>Daily flow-averaged TKN (mg/l)</w:t>
            </w:r>
          </w:p>
        </w:tc>
        <w:tc>
          <w:tcPr>
            <w:tcW w:w="1020" w:type="dxa"/>
            <w:tcBorders>
              <w:top w:val="nil"/>
              <w:left w:val="nil"/>
              <w:bottom w:val="single" w:sz="4" w:space="0" w:color="auto"/>
              <w:right w:val="single" w:sz="4" w:space="0" w:color="auto"/>
            </w:tcBorders>
            <w:shd w:val="clear" w:color="auto" w:fill="auto"/>
            <w:noWrap/>
            <w:vAlign w:val="bottom"/>
            <w:hideMark/>
          </w:tcPr>
          <w:p w14:paraId="0DAC0EED" w14:textId="77777777" w:rsidR="00D4668B" w:rsidRDefault="00D4668B">
            <w:pPr>
              <w:jc w:val="right"/>
              <w:rPr>
                <w:rFonts w:ascii="Arial" w:hAnsi="Arial" w:cs="Arial"/>
                <w:color w:val="000000"/>
                <w:sz w:val="18"/>
                <w:szCs w:val="18"/>
              </w:rPr>
            </w:pPr>
            <w:r>
              <w:rPr>
                <w:rFonts w:ascii="Arial" w:hAnsi="Arial" w:cs="Arial"/>
                <w:color w:val="000000"/>
                <w:sz w:val="18"/>
                <w:szCs w:val="18"/>
              </w:rPr>
              <w:t>39.90</w:t>
            </w:r>
          </w:p>
        </w:tc>
        <w:tc>
          <w:tcPr>
            <w:tcW w:w="1020" w:type="dxa"/>
            <w:tcBorders>
              <w:top w:val="nil"/>
              <w:left w:val="nil"/>
              <w:bottom w:val="single" w:sz="4" w:space="0" w:color="auto"/>
              <w:right w:val="single" w:sz="4" w:space="0" w:color="auto"/>
            </w:tcBorders>
            <w:shd w:val="clear" w:color="auto" w:fill="auto"/>
            <w:noWrap/>
            <w:vAlign w:val="bottom"/>
            <w:hideMark/>
          </w:tcPr>
          <w:p w14:paraId="1CC5512C" w14:textId="77777777" w:rsidR="00D4668B" w:rsidRDefault="00D4668B">
            <w:pPr>
              <w:jc w:val="right"/>
              <w:rPr>
                <w:rFonts w:ascii="Arial" w:hAnsi="Arial" w:cs="Arial"/>
                <w:color w:val="000000"/>
                <w:sz w:val="18"/>
                <w:szCs w:val="18"/>
              </w:rPr>
            </w:pPr>
            <w:r>
              <w:rPr>
                <w:rFonts w:ascii="Arial" w:hAnsi="Arial" w:cs="Arial"/>
                <w:color w:val="000000"/>
                <w:sz w:val="18"/>
                <w:szCs w:val="18"/>
              </w:rPr>
              <w:t>33.87</w:t>
            </w:r>
          </w:p>
        </w:tc>
        <w:tc>
          <w:tcPr>
            <w:tcW w:w="1040" w:type="dxa"/>
            <w:tcBorders>
              <w:top w:val="nil"/>
              <w:left w:val="nil"/>
              <w:bottom w:val="single" w:sz="4" w:space="0" w:color="auto"/>
              <w:right w:val="single" w:sz="4" w:space="0" w:color="auto"/>
            </w:tcBorders>
            <w:shd w:val="clear" w:color="auto" w:fill="auto"/>
            <w:noWrap/>
            <w:vAlign w:val="bottom"/>
            <w:hideMark/>
          </w:tcPr>
          <w:p w14:paraId="58C7CBDE" w14:textId="77777777" w:rsidR="00D4668B" w:rsidRDefault="00D4668B">
            <w:pPr>
              <w:jc w:val="right"/>
              <w:rPr>
                <w:rFonts w:ascii="Arial" w:hAnsi="Arial" w:cs="Arial"/>
                <w:color w:val="000000"/>
                <w:sz w:val="18"/>
                <w:szCs w:val="18"/>
              </w:rPr>
            </w:pPr>
            <w:r>
              <w:rPr>
                <w:rFonts w:ascii="Arial" w:hAnsi="Arial" w:cs="Arial"/>
                <w:color w:val="000000"/>
                <w:sz w:val="18"/>
                <w:szCs w:val="18"/>
              </w:rPr>
              <w:t>30.04</w:t>
            </w:r>
          </w:p>
        </w:tc>
        <w:tc>
          <w:tcPr>
            <w:tcW w:w="1060" w:type="dxa"/>
            <w:tcBorders>
              <w:top w:val="nil"/>
              <w:left w:val="nil"/>
              <w:bottom w:val="single" w:sz="4" w:space="0" w:color="auto"/>
              <w:right w:val="single" w:sz="4" w:space="0" w:color="auto"/>
            </w:tcBorders>
            <w:shd w:val="clear" w:color="auto" w:fill="auto"/>
            <w:noWrap/>
            <w:vAlign w:val="bottom"/>
            <w:hideMark/>
          </w:tcPr>
          <w:p w14:paraId="03E4D70C" w14:textId="77777777" w:rsidR="00D4668B" w:rsidRDefault="00D4668B">
            <w:pPr>
              <w:jc w:val="right"/>
              <w:rPr>
                <w:rFonts w:ascii="Arial" w:hAnsi="Arial" w:cs="Arial"/>
                <w:color w:val="000000"/>
                <w:sz w:val="18"/>
                <w:szCs w:val="18"/>
              </w:rPr>
            </w:pPr>
            <w:r>
              <w:rPr>
                <w:rFonts w:ascii="Arial" w:hAnsi="Arial" w:cs="Arial"/>
                <w:color w:val="000000"/>
                <w:sz w:val="18"/>
                <w:szCs w:val="18"/>
              </w:rPr>
              <w:t>43.27</w:t>
            </w:r>
          </w:p>
        </w:tc>
        <w:tc>
          <w:tcPr>
            <w:tcW w:w="1100" w:type="dxa"/>
            <w:tcBorders>
              <w:top w:val="nil"/>
              <w:left w:val="nil"/>
              <w:bottom w:val="single" w:sz="4" w:space="0" w:color="auto"/>
              <w:right w:val="single" w:sz="4" w:space="0" w:color="auto"/>
            </w:tcBorders>
            <w:shd w:val="clear" w:color="auto" w:fill="auto"/>
            <w:noWrap/>
            <w:vAlign w:val="bottom"/>
            <w:hideMark/>
          </w:tcPr>
          <w:p w14:paraId="7D1AA133" w14:textId="77777777" w:rsidR="00D4668B" w:rsidRDefault="00D4668B">
            <w:pPr>
              <w:jc w:val="right"/>
              <w:rPr>
                <w:rFonts w:ascii="Arial" w:hAnsi="Arial" w:cs="Arial"/>
                <w:color w:val="000000"/>
                <w:sz w:val="18"/>
                <w:szCs w:val="18"/>
              </w:rPr>
            </w:pPr>
            <w:r>
              <w:rPr>
                <w:rFonts w:ascii="Arial" w:hAnsi="Arial" w:cs="Arial"/>
                <w:color w:val="000000"/>
                <w:sz w:val="18"/>
                <w:szCs w:val="18"/>
              </w:rPr>
              <w:t>36.55</w:t>
            </w:r>
          </w:p>
        </w:tc>
        <w:tc>
          <w:tcPr>
            <w:tcW w:w="1060" w:type="dxa"/>
            <w:tcBorders>
              <w:top w:val="nil"/>
              <w:left w:val="nil"/>
              <w:bottom w:val="single" w:sz="4" w:space="0" w:color="auto"/>
              <w:right w:val="single" w:sz="4" w:space="0" w:color="auto"/>
            </w:tcBorders>
            <w:shd w:val="clear" w:color="auto" w:fill="auto"/>
            <w:noWrap/>
            <w:vAlign w:val="bottom"/>
            <w:hideMark/>
          </w:tcPr>
          <w:p w14:paraId="01A72A6D" w14:textId="77777777" w:rsidR="00D4668B" w:rsidRDefault="00D4668B">
            <w:pPr>
              <w:jc w:val="right"/>
              <w:rPr>
                <w:rFonts w:ascii="Arial" w:hAnsi="Arial" w:cs="Arial"/>
                <w:color w:val="000000"/>
                <w:sz w:val="18"/>
                <w:szCs w:val="18"/>
              </w:rPr>
            </w:pPr>
            <w:r>
              <w:rPr>
                <w:rFonts w:ascii="Arial" w:hAnsi="Arial" w:cs="Arial"/>
                <w:color w:val="000000"/>
                <w:sz w:val="18"/>
                <w:szCs w:val="18"/>
              </w:rPr>
              <w:t>35.95</w:t>
            </w:r>
          </w:p>
        </w:tc>
        <w:tc>
          <w:tcPr>
            <w:tcW w:w="940" w:type="dxa"/>
            <w:tcBorders>
              <w:top w:val="nil"/>
              <w:left w:val="nil"/>
              <w:bottom w:val="single" w:sz="4" w:space="0" w:color="auto"/>
              <w:right w:val="single" w:sz="4" w:space="0" w:color="auto"/>
            </w:tcBorders>
            <w:shd w:val="clear" w:color="auto" w:fill="auto"/>
            <w:noWrap/>
            <w:vAlign w:val="bottom"/>
            <w:hideMark/>
          </w:tcPr>
          <w:p w14:paraId="051345AF" w14:textId="77777777" w:rsidR="00D4668B" w:rsidRDefault="00D4668B">
            <w:pPr>
              <w:jc w:val="right"/>
              <w:rPr>
                <w:rFonts w:ascii="Arial" w:hAnsi="Arial" w:cs="Arial"/>
                <w:color w:val="000000"/>
                <w:sz w:val="18"/>
                <w:szCs w:val="18"/>
              </w:rPr>
            </w:pPr>
            <w:r>
              <w:rPr>
                <w:rFonts w:ascii="Arial" w:hAnsi="Arial" w:cs="Arial"/>
                <w:color w:val="000000"/>
                <w:sz w:val="18"/>
                <w:szCs w:val="18"/>
              </w:rPr>
              <w:t>27.02</w:t>
            </w:r>
          </w:p>
        </w:tc>
      </w:tr>
      <w:tr w:rsidR="00D4668B" w14:paraId="60B526E0" w14:textId="77777777" w:rsidTr="00D4668B">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6EC6C929" w14:textId="77777777" w:rsidR="00D4668B" w:rsidRDefault="00D4668B">
            <w:pPr>
              <w:rPr>
                <w:rFonts w:ascii="Arial" w:hAnsi="Arial" w:cs="Arial"/>
                <w:color w:val="000000"/>
                <w:sz w:val="18"/>
                <w:szCs w:val="18"/>
              </w:rPr>
            </w:pPr>
            <w:r>
              <w:rPr>
                <w:rFonts w:ascii="Arial" w:hAnsi="Arial" w:cs="Arial"/>
                <w:color w:val="000000"/>
                <w:sz w:val="18"/>
                <w:szCs w:val="18"/>
              </w:rPr>
              <w:t>Daily kg P (kg/d)</w:t>
            </w:r>
          </w:p>
        </w:tc>
        <w:tc>
          <w:tcPr>
            <w:tcW w:w="1020" w:type="dxa"/>
            <w:tcBorders>
              <w:top w:val="nil"/>
              <w:left w:val="nil"/>
              <w:bottom w:val="single" w:sz="4" w:space="0" w:color="auto"/>
              <w:right w:val="single" w:sz="4" w:space="0" w:color="auto"/>
            </w:tcBorders>
            <w:shd w:val="clear" w:color="auto" w:fill="auto"/>
            <w:noWrap/>
            <w:vAlign w:val="bottom"/>
            <w:hideMark/>
          </w:tcPr>
          <w:p w14:paraId="5B200A8D" w14:textId="77777777" w:rsidR="00D4668B" w:rsidRDefault="00D4668B">
            <w:pPr>
              <w:jc w:val="right"/>
              <w:rPr>
                <w:rFonts w:ascii="Arial" w:hAnsi="Arial" w:cs="Arial"/>
                <w:color w:val="000000"/>
                <w:sz w:val="18"/>
                <w:szCs w:val="18"/>
              </w:rPr>
            </w:pPr>
            <w:r>
              <w:rPr>
                <w:rFonts w:ascii="Arial" w:hAnsi="Arial" w:cs="Arial"/>
                <w:color w:val="000000"/>
                <w:sz w:val="18"/>
                <w:szCs w:val="18"/>
              </w:rPr>
              <w:t>564.59</w:t>
            </w:r>
          </w:p>
        </w:tc>
        <w:tc>
          <w:tcPr>
            <w:tcW w:w="1020" w:type="dxa"/>
            <w:tcBorders>
              <w:top w:val="nil"/>
              <w:left w:val="nil"/>
              <w:bottom w:val="single" w:sz="4" w:space="0" w:color="auto"/>
              <w:right w:val="single" w:sz="4" w:space="0" w:color="auto"/>
            </w:tcBorders>
            <w:shd w:val="clear" w:color="auto" w:fill="auto"/>
            <w:noWrap/>
            <w:vAlign w:val="bottom"/>
            <w:hideMark/>
          </w:tcPr>
          <w:p w14:paraId="7741A959" w14:textId="77777777" w:rsidR="00D4668B" w:rsidRDefault="00D4668B">
            <w:pPr>
              <w:jc w:val="right"/>
              <w:rPr>
                <w:rFonts w:ascii="Arial" w:hAnsi="Arial" w:cs="Arial"/>
                <w:color w:val="000000"/>
                <w:sz w:val="18"/>
                <w:szCs w:val="18"/>
              </w:rPr>
            </w:pPr>
            <w:r>
              <w:rPr>
                <w:rFonts w:ascii="Arial" w:hAnsi="Arial" w:cs="Arial"/>
                <w:color w:val="000000"/>
                <w:sz w:val="18"/>
                <w:szCs w:val="18"/>
              </w:rPr>
              <w:t>775.95</w:t>
            </w:r>
          </w:p>
        </w:tc>
        <w:tc>
          <w:tcPr>
            <w:tcW w:w="1040" w:type="dxa"/>
            <w:tcBorders>
              <w:top w:val="nil"/>
              <w:left w:val="nil"/>
              <w:bottom w:val="single" w:sz="4" w:space="0" w:color="auto"/>
              <w:right w:val="single" w:sz="4" w:space="0" w:color="auto"/>
            </w:tcBorders>
            <w:shd w:val="clear" w:color="auto" w:fill="auto"/>
            <w:noWrap/>
            <w:vAlign w:val="bottom"/>
            <w:hideMark/>
          </w:tcPr>
          <w:p w14:paraId="2D0AAB47" w14:textId="77777777" w:rsidR="00D4668B" w:rsidRDefault="00D4668B">
            <w:pPr>
              <w:jc w:val="right"/>
              <w:rPr>
                <w:rFonts w:ascii="Arial" w:hAnsi="Arial" w:cs="Arial"/>
                <w:color w:val="000000"/>
                <w:sz w:val="18"/>
                <w:szCs w:val="18"/>
              </w:rPr>
            </w:pPr>
            <w:r>
              <w:rPr>
                <w:rFonts w:ascii="Arial" w:hAnsi="Arial" w:cs="Arial"/>
                <w:color w:val="000000"/>
                <w:sz w:val="18"/>
                <w:szCs w:val="18"/>
              </w:rPr>
              <w:t>564.59</w:t>
            </w:r>
          </w:p>
        </w:tc>
        <w:tc>
          <w:tcPr>
            <w:tcW w:w="1060" w:type="dxa"/>
            <w:tcBorders>
              <w:top w:val="nil"/>
              <w:left w:val="nil"/>
              <w:bottom w:val="single" w:sz="4" w:space="0" w:color="auto"/>
              <w:right w:val="single" w:sz="4" w:space="0" w:color="auto"/>
            </w:tcBorders>
            <w:shd w:val="clear" w:color="auto" w:fill="auto"/>
            <w:noWrap/>
            <w:vAlign w:val="bottom"/>
            <w:hideMark/>
          </w:tcPr>
          <w:p w14:paraId="0D5984A9" w14:textId="77777777" w:rsidR="00D4668B" w:rsidRDefault="00D4668B">
            <w:pPr>
              <w:jc w:val="right"/>
              <w:rPr>
                <w:rFonts w:ascii="Arial" w:hAnsi="Arial" w:cs="Arial"/>
                <w:color w:val="000000"/>
                <w:sz w:val="18"/>
                <w:szCs w:val="18"/>
              </w:rPr>
            </w:pPr>
            <w:r>
              <w:rPr>
                <w:rFonts w:ascii="Arial" w:hAnsi="Arial" w:cs="Arial"/>
                <w:color w:val="000000"/>
                <w:sz w:val="18"/>
                <w:szCs w:val="18"/>
              </w:rPr>
              <w:t>793.63</w:t>
            </w:r>
          </w:p>
        </w:tc>
        <w:tc>
          <w:tcPr>
            <w:tcW w:w="1100" w:type="dxa"/>
            <w:tcBorders>
              <w:top w:val="nil"/>
              <w:left w:val="nil"/>
              <w:bottom w:val="single" w:sz="4" w:space="0" w:color="auto"/>
              <w:right w:val="single" w:sz="4" w:space="0" w:color="auto"/>
            </w:tcBorders>
            <w:shd w:val="clear" w:color="auto" w:fill="auto"/>
            <w:noWrap/>
            <w:vAlign w:val="bottom"/>
            <w:hideMark/>
          </w:tcPr>
          <w:p w14:paraId="3E42EDE8" w14:textId="77777777" w:rsidR="00D4668B" w:rsidRDefault="00D4668B">
            <w:pPr>
              <w:jc w:val="right"/>
              <w:rPr>
                <w:rFonts w:ascii="Arial" w:hAnsi="Arial" w:cs="Arial"/>
                <w:color w:val="000000"/>
                <w:sz w:val="18"/>
                <w:szCs w:val="18"/>
              </w:rPr>
            </w:pPr>
            <w:r>
              <w:rPr>
                <w:rFonts w:ascii="Arial" w:hAnsi="Arial" w:cs="Arial"/>
                <w:color w:val="000000"/>
                <w:sz w:val="18"/>
                <w:szCs w:val="18"/>
              </w:rPr>
              <w:t>424.89</w:t>
            </w:r>
          </w:p>
        </w:tc>
        <w:tc>
          <w:tcPr>
            <w:tcW w:w="1060" w:type="dxa"/>
            <w:tcBorders>
              <w:top w:val="nil"/>
              <w:left w:val="nil"/>
              <w:bottom w:val="single" w:sz="4" w:space="0" w:color="auto"/>
              <w:right w:val="single" w:sz="4" w:space="0" w:color="auto"/>
            </w:tcBorders>
            <w:shd w:val="clear" w:color="auto" w:fill="auto"/>
            <w:noWrap/>
            <w:vAlign w:val="bottom"/>
            <w:hideMark/>
          </w:tcPr>
          <w:p w14:paraId="28ADC50F" w14:textId="77777777" w:rsidR="00D4668B" w:rsidRDefault="00D4668B">
            <w:pPr>
              <w:jc w:val="right"/>
              <w:rPr>
                <w:rFonts w:ascii="Arial" w:hAnsi="Arial" w:cs="Arial"/>
                <w:color w:val="000000"/>
                <w:sz w:val="18"/>
                <w:szCs w:val="18"/>
              </w:rPr>
            </w:pPr>
            <w:r>
              <w:rPr>
                <w:rFonts w:ascii="Arial" w:hAnsi="Arial" w:cs="Arial"/>
                <w:color w:val="000000"/>
                <w:sz w:val="18"/>
                <w:szCs w:val="18"/>
              </w:rPr>
              <w:t>1029.12</w:t>
            </w:r>
          </w:p>
        </w:tc>
        <w:tc>
          <w:tcPr>
            <w:tcW w:w="940" w:type="dxa"/>
            <w:tcBorders>
              <w:top w:val="nil"/>
              <w:left w:val="nil"/>
              <w:bottom w:val="single" w:sz="4" w:space="0" w:color="auto"/>
              <w:right w:val="single" w:sz="4" w:space="0" w:color="auto"/>
            </w:tcBorders>
            <w:shd w:val="clear" w:color="auto" w:fill="auto"/>
            <w:noWrap/>
            <w:vAlign w:val="bottom"/>
            <w:hideMark/>
          </w:tcPr>
          <w:p w14:paraId="2D6D99E1" w14:textId="77777777" w:rsidR="00D4668B" w:rsidRDefault="00D4668B">
            <w:pPr>
              <w:jc w:val="right"/>
              <w:rPr>
                <w:rFonts w:ascii="Arial" w:hAnsi="Arial" w:cs="Arial"/>
                <w:color w:val="000000"/>
                <w:sz w:val="18"/>
                <w:szCs w:val="18"/>
              </w:rPr>
            </w:pPr>
            <w:r>
              <w:rPr>
                <w:rFonts w:ascii="Arial" w:hAnsi="Arial" w:cs="Arial"/>
                <w:color w:val="000000"/>
                <w:sz w:val="18"/>
                <w:szCs w:val="18"/>
              </w:rPr>
              <w:t>575.65</w:t>
            </w:r>
          </w:p>
        </w:tc>
      </w:tr>
      <w:tr w:rsidR="00D4668B" w14:paraId="10453CD9" w14:textId="77777777" w:rsidTr="00D4668B">
        <w:trPr>
          <w:trHeight w:val="6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20A14CEC" w14:textId="77777777" w:rsidR="00D4668B" w:rsidRDefault="00D4668B">
            <w:pPr>
              <w:rPr>
                <w:rFonts w:ascii="Arial" w:hAnsi="Arial" w:cs="Arial"/>
                <w:color w:val="000000"/>
                <w:sz w:val="18"/>
                <w:szCs w:val="18"/>
              </w:rPr>
            </w:pPr>
            <w:r>
              <w:rPr>
                <w:rFonts w:ascii="Arial" w:hAnsi="Arial" w:cs="Arial"/>
                <w:color w:val="000000"/>
                <w:sz w:val="18"/>
                <w:szCs w:val="18"/>
              </w:rPr>
              <w:t>Daily flow averaged P (mg/l)</w:t>
            </w:r>
          </w:p>
        </w:tc>
        <w:tc>
          <w:tcPr>
            <w:tcW w:w="1020" w:type="dxa"/>
            <w:tcBorders>
              <w:top w:val="nil"/>
              <w:left w:val="nil"/>
              <w:bottom w:val="single" w:sz="4" w:space="0" w:color="auto"/>
              <w:right w:val="single" w:sz="4" w:space="0" w:color="auto"/>
            </w:tcBorders>
            <w:shd w:val="clear" w:color="auto" w:fill="auto"/>
            <w:noWrap/>
            <w:vAlign w:val="bottom"/>
            <w:hideMark/>
          </w:tcPr>
          <w:p w14:paraId="6710C2A3" w14:textId="77777777" w:rsidR="00D4668B" w:rsidRDefault="00D4668B">
            <w:pPr>
              <w:jc w:val="right"/>
              <w:rPr>
                <w:rFonts w:ascii="Arial" w:hAnsi="Arial" w:cs="Arial"/>
                <w:color w:val="000000"/>
                <w:sz w:val="18"/>
                <w:szCs w:val="18"/>
              </w:rPr>
            </w:pPr>
            <w:r>
              <w:rPr>
                <w:rFonts w:ascii="Arial" w:hAnsi="Arial" w:cs="Arial"/>
                <w:color w:val="000000"/>
                <w:sz w:val="18"/>
                <w:szCs w:val="18"/>
              </w:rPr>
              <w:t>5.42</w:t>
            </w:r>
          </w:p>
        </w:tc>
        <w:tc>
          <w:tcPr>
            <w:tcW w:w="1020" w:type="dxa"/>
            <w:tcBorders>
              <w:top w:val="nil"/>
              <w:left w:val="nil"/>
              <w:bottom w:val="single" w:sz="4" w:space="0" w:color="auto"/>
              <w:right w:val="single" w:sz="4" w:space="0" w:color="auto"/>
            </w:tcBorders>
            <w:shd w:val="clear" w:color="auto" w:fill="auto"/>
            <w:noWrap/>
            <w:vAlign w:val="bottom"/>
            <w:hideMark/>
          </w:tcPr>
          <w:p w14:paraId="0907DD4E" w14:textId="77777777" w:rsidR="00D4668B" w:rsidRDefault="00D4668B">
            <w:pPr>
              <w:jc w:val="right"/>
              <w:rPr>
                <w:rFonts w:ascii="Arial" w:hAnsi="Arial" w:cs="Arial"/>
                <w:color w:val="000000"/>
                <w:sz w:val="18"/>
                <w:szCs w:val="18"/>
              </w:rPr>
            </w:pPr>
            <w:r>
              <w:rPr>
                <w:rFonts w:ascii="Arial" w:hAnsi="Arial" w:cs="Arial"/>
                <w:color w:val="000000"/>
                <w:sz w:val="18"/>
                <w:szCs w:val="18"/>
              </w:rPr>
              <w:t>4.83</w:t>
            </w:r>
          </w:p>
        </w:tc>
        <w:tc>
          <w:tcPr>
            <w:tcW w:w="1040" w:type="dxa"/>
            <w:tcBorders>
              <w:top w:val="nil"/>
              <w:left w:val="nil"/>
              <w:bottom w:val="single" w:sz="4" w:space="0" w:color="auto"/>
              <w:right w:val="single" w:sz="4" w:space="0" w:color="auto"/>
            </w:tcBorders>
            <w:shd w:val="clear" w:color="auto" w:fill="auto"/>
            <w:noWrap/>
            <w:vAlign w:val="bottom"/>
            <w:hideMark/>
          </w:tcPr>
          <w:p w14:paraId="0DC1B701" w14:textId="77777777" w:rsidR="00D4668B" w:rsidRDefault="00D4668B">
            <w:pPr>
              <w:jc w:val="right"/>
              <w:rPr>
                <w:rFonts w:ascii="Arial" w:hAnsi="Arial" w:cs="Arial"/>
                <w:color w:val="000000"/>
                <w:sz w:val="18"/>
                <w:szCs w:val="18"/>
              </w:rPr>
            </w:pPr>
            <w:r>
              <w:rPr>
                <w:rFonts w:ascii="Arial" w:hAnsi="Arial" w:cs="Arial"/>
                <w:color w:val="000000"/>
                <w:sz w:val="18"/>
                <w:szCs w:val="18"/>
              </w:rPr>
              <w:t>3.75</w:t>
            </w:r>
          </w:p>
        </w:tc>
        <w:tc>
          <w:tcPr>
            <w:tcW w:w="1060" w:type="dxa"/>
            <w:tcBorders>
              <w:top w:val="nil"/>
              <w:left w:val="nil"/>
              <w:bottom w:val="single" w:sz="4" w:space="0" w:color="auto"/>
              <w:right w:val="single" w:sz="4" w:space="0" w:color="auto"/>
            </w:tcBorders>
            <w:shd w:val="clear" w:color="auto" w:fill="auto"/>
            <w:noWrap/>
            <w:vAlign w:val="bottom"/>
            <w:hideMark/>
          </w:tcPr>
          <w:p w14:paraId="5B9667A5" w14:textId="77777777" w:rsidR="00D4668B" w:rsidRDefault="00D4668B">
            <w:pPr>
              <w:jc w:val="right"/>
              <w:rPr>
                <w:rFonts w:ascii="Arial" w:hAnsi="Arial" w:cs="Arial"/>
                <w:color w:val="000000"/>
                <w:sz w:val="18"/>
                <w:szCs w:val="18"/>
              </w:rPr>
            </w:pPr>
            <w:r>
              <w:rPr>
                <w:rFonts w:ascii="Arial" w:hAnsi="Arial" w:cs="Arial"/>
                <w:color w:val="000000"/>
                <w:sz w:val="18"/>
                <w:szCs w:val="18"/>
              </w:rPr>
              <w:t>5.57</w:t>
            </w:r>
          </w:p>
        </w:tc>
        <w:tc>
          <w:tcPr>
            <w:tcW w:w="1100" w:type="dxa"/>
            <w:tcBorders>
              <w:top w:val="nil"/>
              <w:left w:val="nil"/>
              <w:bottom w:val="single" w:sz="4" w:space="0" w:color="auto"/>
              <w:right w:val="single" w:sz="4" w:space="0" w:color="auto"/>
            </w:tcBorders>
            <w:shd w:val="clear" w:color="auto" w:fill="auto"/>
            <w:noWrap/>
            <w:vAlign w:val="bottom"/>
            <w:hideMark/>
          </w:tcPr>
          <w:p w14:paraId="34130D51" w14:textId="77777777" w:rsidR="00D4668B" w:rsidRDefault="00D4668B">
            <w:pPr>
              <w:jc w:val="right"/>
              <w:rPr>
                <w:rFonts w:ascii="Arial" w:hAnsi="Arial" w:cs="Arial"/>
                <w:color w:val="000000"/>
                <w:sz w:val="18"/>
                <w:szCs w:val="18"/>
              </w:rPr>
            </w:pPr>
            <w:r>
              <w:rPr>
                <w:rFonts w:ascii="Arial" w:hAnsi="Arial" w:cs="Arial"/>
                <w:color w:val="000000"/>
                <w:sz w:val="18"/>
                <w:szCs w:val="18"/>
              </w:rPr>
              <w:t>5.23</w:t>
            </w:r>
          </w:p>
        </w:tc>
        <w:tc>
          <w:tcPr>
            <w:tcW w:w="1060" w:type="dxa"/>
            <w:tcBorders>
              <w:top w:val="nil"/>
              <w:left w:val="nil"/>
              <w:bottom w:val="single" w:sz="4" w:space="0" w:color="auto"/>
              <w:right w:val="single" w:sz="4" w:space="0" w:color="auto"/>
            </w:tcBorders>
            <w:shd w:val="clear" w:color="auto" w:fill="auto"/>
            <w:noWrap/>
            <w:vAlign w:val="bottom"/>
            <w:hideMark/>
          </w:tcPr>
          <w:p w14:paraId="59F2B73D" w14:textId="77777777" w:rsidR="00D4668B" w:rsidRDefault="00D4668B">
            <w:pPr>
              <w:jc w:val="right"/>
              <w:rPr>
                <w:rFonts w:ascii="Arial" w:hAnsi="Arial" w:cs="Arial"/>
                <w:color w:val="000000"/>
                <w:sz w:val="18"/>
                <w:szCs w:val="18"/>
              </w:rPr>
            </w:pPr>
            <w:r>
              <w:rPr>
                <w:rFonts w:ascii="Arial" w:hAnsi="Arial" w:cs="Arial"/>
                <w:color w:val="000000"/>
                <w:sz w:val="18"/>
                <w:szCs w:val="18"/>
              </w:rPr>
              <w:t>8.56</w:t>
            </w:r>
          </w:p>
        </w:tc>
        <w:tc>
          <w:tcPr>
            <w:tcW w:w="940" w:type="dxa"/>
            <w:tcBorders>
              <w:top w:val="nil"/>
              <w:left w:val="nil"/>
              <w:bottom w:val="single" w:sz="4" w:space="0" w:color="auto"/>
              <w:right w:val="single" w:sz="4" w:space="0" w:color="auto"/>
            </w:tcBorders>
            <w:shd w:val="clear" w:color="auto" w:fill="auto"/>
            <w:noWrap/>
            <w:vAlign w:val="bottom"/>
            <w:hideMark/>
          </w:tcPr>
          <w:p w14:paraId="4F6C7EB1" w14:textId="77777777" w:rsidR="00D4668B" w:rsidRDefault="00D4668B">
            <w:pPr>
              <w:jc w:val="right"/>
              <w:rPr>
                <w:rFonts w:ascii="Arial" w:hAnsi="Arial" w:cs="Arial"/>
                <w:color w:val="000000"/>
                <w:sz w:val="18"/>
                <w:szCs w:val="18"/>
              </w:rPr>
            </w:pPr>
            <w:r>
              <w:rPr>
                <w:rFonts w:ascii="Arial" w:hAnsi="Arial" w:cs="Arial"/>
                <w:color w:val="000000"/>
                <w:sz w:val="18"/>
                <w:szCs w:val="18"/>
              </w:rPr>
              <w:t>3.53</w:t>
            </w:r>
          </w:p>
        </w:tc>
      </w:tr>
      <w:tr w:rsidR="00D4668B" w14:paraId="623A584D" w14:textId="77777777" w:rsidTr="00D4668B">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4B3BFD90" w14:textId="77777777" w:rsidR="00D4668B" w:rsidRDefault="00D4668B">
            <w:pPr>
              <w:rPr>
                <w:rFonts w:ascii="Arial" w:hAnsi="Arial" w:cs="Arial"/>
                <w:color w:val="000000"/>
                <w:sz w:val="18"/>
                <w:szCs w:val="18"/>
              </w:rPr>
            </w:pPr>
            <w:r>
              <w:rPr>
                <w:rFonts w:ascii="Arial" w:hAnsi="Arial" w:cs="Arial"/>
                <w:color w:val="000000"/>
                <w:sz w:val="18"/>
                <w:szCs w:val="18"/>
              </w:rPr>
              <w:t>Daily TSS (kg/d)</w:t>
            </w:r>
          </w:p>
        </w:tc>
        <w:tc>
          <w:tcPr>
            <w:tcW w:w="1020" w:type="dxa"/>
            <w:tcBorders>
              <w:top w:val="nil"/>
              <w:left w:val="nil"/>
              <w:bottom w:val="single" w:sz="4" w:space="0" w:color="auto"/>
              <w:right w:val="single" w:sz="4" w:space="0" w:color="auto"/>
            </w:tcBorders>
            <w:shd w:val="clear" w:color="auto" w:fill="auto"/>
            <w:noWrap/>
            <w:vAlign w:val="bottom"/>
            <w:hideMark/>
          </w:tcPr>
          <w:p w14:paraId="577B6802" w14:textId="77777777" w:rsidR="00D4668B" w:rsidRDefault="00D4668B">
            <w:pPr>
              <w:jc w:val="right"/>
              <w:rPr>
                <w:rFonts w:ascii="Arial" w:hAnsi="Arial" w:cs="Arial"/>
                <w:color w:val="000000"/>
                <w:sz w:val="18"/>
                <w:szCs w:val="18"/>
              </w:rPr>
            </w:pPr>
            <w:r>
              <w:rPr>
                <w:rFonts w:ascii="Arial" w:hAnsi="Arial" w:cs="Arial"/>
                <w:color w:val="000000"/>
                <w:sz w:val="18"/>
                <w:szCs w:val="18"/>
              </w:rPr>
              <w:t>24251.19</w:t>
            </w:r>
          </w:p>
        </w:tc>
        <w:tc>
          <w:tcPr>
            <w:tcW w:w="1020" w:type="dxa"/>
            <w:tcBorders>
              <w:top w:val="nil"/>
              <w:left w:val="nil"/>
              <w:bottom w:val="single" w:sz="4" w:space="0" w:color="auto"/>
              <w:right w:val="single" w:sz="4" w:space="0" w:color="auto"/>
            </w:tcBorders>
            <w:shd w:val="clear" w:color="auto" w:fill="auto"/>
            <w:noWrap/>
            <w:vAlign w:val="bottom"/>
            <w:hideMark/>
          </w:tcPr>
          <w:p w14:paraId="345207BE" w14:textId="77777777" w:rsidR="00D4668B" w:rsidRDefault="00D4668B">
            <w:pPr>
              <w:jc w:val="right"/>
              <w:rPr>
                <w:rFonts w:ascii="Arial" w:hAnsi="Arial" w:cs="Arial"/>
                <w:color w:val="000000"/>
                <w:sz w:val="18"/>
                <w:szCs w:val="18"/>
              </w:rPr>
            </w:pPr>
            <w:r>
              <w:rPr>
                <w:rFonts w:ascii="Arial" w:hAnsi="Arial" w:cs="Arial"/>
                <w:color w:val="000000"/>
                <w:sz w:val="18"/>
                <w:szCs w:val="18"/>
              </w:rPr>
              <w:t>8316.00</w:t>
            </w:r>
          </w:p>
        </w:tc>
        <w:tc>
          <w:tcPr>
            <w:tcW w:w="1040" w:type="dxa"/>
            <w:tcBorders>
              <w:top w:val="nil"/>
              <w:left w:val="nil"/>
              <w:bottom w:val="single" w:sz="4" w:space="0" w:color="auto"/>
              <w:right w:val="single" w:sz="4" w:space="0" w:color="auto"/>
            </w:tcBorders>
            <w:shd w:val="clear" w:color="auto" w:fill="auto"/>
            <w:noWrap/>
            <w:vAlign w:val="bottom"/>
            <w:hideMark/>
          </w:tcPr>
          <w:p w14:paraId="49FFD6E5" w14:textId="77777777" w:rsidR="00D4668B" w:rsidRDefault="00D4668B">
            <w:pPr>
              <w:jc w:val="right"/>
              <w:rPr>
                <w:rFonts w:ascii="Arial" w:hAnsi="Arial" w:cs="Arial"/>
                <w:color w:val="000000"/>
                <w:sz w:val="18"/>
                <w:szCs w:val="18"/>
              </w:rPr>
            </w:pPr>
            <w:r>
              <w:rPr>
                <w:rFonts w:ascii="Arial" w:hAnsi="Arial" w:cs="Arial"/>
                <w:color w:val="000000"/>
                <w:sz w:val="18"/>
                <w:szCs w:val="18"/>
              </w:rPr>
              <w:t>13083.43</w:t>
            </w:r>
          </w:p>
        </w:tc>
        <w:tc>
          <w:tcPr>
            <w:tcW w:w="1060" w:type="dxa"/>
            <w:tcBorders>
              <w:top w:val="nil"/>
              <w:left w:val="nil"/>
              <w:bottom w:val="single" w:sz="4" w:space="0" w:color="auto"/>
              <w:right w:val="single" w:sz="4" w:space="0" w:color="auto"/>
            </w:tcBorders>
            <w:shd w:val="clear" w:color="auto" w:fill="auto"/>
            <w:noWrap/>
            <w:vAlign w:val="bottom"/>
            <w:hideMark/>
          </w:tcPr>
          <w:p w14:paraId="76E3E4FB" w14:textId="77777777" w:rsidR="00D4668B" w:rsidRDefault="00D4668B">
            <w:pPr>
              <w:jc w:val="right"/>
              <w:rPr>
                <w:rFonts w:ascii="Arial" w:hAnsi="Arial" w:cs="Arial"/>
                <w:color w:val="000000"/>
                <w:sz w:val="18"/>
                <w:szCs w:val="18"/>
              </w:rPr>
            </w:pPr>
            <w:r>
              <w:rPr>
                <w:rFonts w:ascii="Arial" w:hAnsi="Arial" w:cs="Arial"/>
                <w:color w:val="000000"/>
                <w:sz w:val="18"/>
                <w:szCs w:val="18"/>
              </w:rPr>
              <w:t>28675.54</w:t>
            </w:r>
          </w:p>
        </w:tc>
        <w:tc>
          <w:tcPr>
            <w:tcW w:w="1100" w:type="dxa"/>
            <w:tcBorders>
              <w:top w:val="nil"/>
              <w:left w:val="nil"/>
              <w:bottom w:val="single" w:sz="4" w:space="0" w:color="auto"/>
              <w:right w:val="single" w:sz="4" w:space="0" w:color="auto"/>
            </w:tcBorders>
            <w:shd w:val="clear" w:color="auto" w:fill="auto"/>
            <w:noWrap/>
            <w:vAlign w:val="bottom"/>
            <w:hideMark/>
          </w:tcPr>
          <w:p w14:paraId="1FD47090" w14:textId="77777777" w:rsidR="00D4668B" w:rsidRDefault="00D4668B">
            <w:pPr>
              <w:jc w:val="right"/>
              <w:rPr>
                <w:rFonts w:ascii="Arial" w:hAnsi="Arial" w:cs="Arial"/>
                <w:color w:val="000000"/>
                <w:sz w:val="18"/>
                <w:szCs w:val="18"/>
              </w:rPr>
            </w:pPr>
            <w:r>
              <w:rPr>
                <w:rFonts w:ascii="Arial" w:hAnsi="Arial" w:cs="Arial"/>
                <w:color w:val="000000"/>
                <w:sz w:val="18"/>
                <w:szCs w:val="18"/>
              </w:rPr>
              <w:t>13459.89</w:t>
            </w:r>
          </w:p>
        </w:tc>
        <w:tc>
          <w:tcPr>
            <w:tcW w:w="1060" w:type="dxa"/>
            <w:tcBorders>
              <w:top w:val="nil"/>
              <w:left w:val="nil"/>
              <w:bottom w:val="single" w:sz="4" w:space="0" w:color="auto"/>
              <w:right w:val="single" w:sz="4" w:space="0" w:color="auto"/>
            </w:tcBorders>
            <w:shd w:val="clear" w:color="auto" w:fill="auto"/>
            <w:noWrap/>
            <w:vAlign w:val="bottom"/>
            <w:hideMark/>
          </w:tcPr>
          <w:p w14:paraId="33EF160F" w14:textId="77777777" w:rsidR="00D4668B" w:rsidRDefault="00D4668B">
            <w:pPr>
              <w:jc w:val="right"/>
              <w:rPr>
                <w:rFonts w:ascii="Arial" w:hAnsi="Arial" w:cs="Arial"/>
                <w:color w:val="000000"/>
                <w:sz w:val="18"/>
                <w:szCs w:val="18"/>
              </w:rPr>
            </w:pPr>
            <w:r>
              <w:rPr>
                <w:rFonts w:ascii="Arial" w:hAnsi="Arial" w:cs="Arial"/>
                <w:color w:val="000000"/>
                <w:sz w:val="18"/>
                <w:szCs w:val="18"/>
              </w:rPr>
              <w:t>34438.63</w:t>
            </w:r>
          </w:p>
        </w:tc>
        <w:tc>
          <w:tcPr>
            <w:tcW w:w="940" w:type="dxa"/>
            <w:tcBorders>
              <w:top w:val="nil"/>
              <w:left w:val="nil"/>
              <w:bottom w:val="single" w:sz="4" w:space="0" w:color="auto"/>
              <w:right w:val="single" w:sz="4" w:space="0" w:color="auto"/>
            </w:tcBorders>
            <w:shd w:val="clear" w:color="auto" w:fill="auto"/>
            <w:noWrap/>
            <w:vAlign w:val="bottom"/>
            <w:hideMark/>
          </w:tcPr>
          <w:p w14:paraId="762E1DCE" w14:textId="77777777" w:rsidR="00D4668B" w:rsidRDefault="00D4668B">
            <w:pPr>
              <w:jc w:val="right"/>
              <w:rPr>
                <w:rFonts w:ascii="Arial" w:hAnsi="Arial" w:cs="Arial"/>
                <w:color w:val="000000"/>
                <w:sz w:val="18"/>
                <w:szCs w:val="18"/>
              </w:rPr>
            </w:pPr>
            <w:r>
              <w:rPr>
                <w:rFonts w:ascii="Arial" w:hAnsi="Arial" w:cs="Arial"/>
                <w:color w:val="000000"/>
                <w:sz w:val="18"/>
                <w:szCs w:val="18"/>
              </w:rPr>
              <w:t>17702.23</w:t>
            </w:r>
          </w:p>
        </w:tc>
      </w:tr>
      <w:tr w:rsidR="00D4668B" w14:paraId="02CC7E81" w14:textId="77777777" w:rsidTr="00D4668B">
        <w:trPr>
          <w:trHeight w:val="6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735A7489" w14:textId="77777777" w:rsidR="00D4668B" w:rsidRDefault="00D4668B">
            <w:pPr>
              <w:rPr>
                <w:rFonts w:ascii="Arial" w:hAnsi="Arial" w:cs="Arial"/>
                <w:color w:val="000000"/>
                <w:sz w:val="18"/>
                <w:szCs w:val="18"/>
              </w:rPr>
            </w:pPr>
            <w:r>
              <w:rPr>
                <w:rFonts w:ascii="Arial" w:hAnsi="Arial" w:cs="Arial"/>
                <w:color w:val="000000"/>
                <w:sz w:val="18"/>
                <w:szCs w:val="18"/>
              </w:rPr>
              <w:t>Daily flow-averaged TSS (mg/l)</w:t>
            </w:r>
          </w:p>
        </w:tc>
        <w:tc>
          <w:tcPr>
            <w:tcW w:w="1020" w:type="dxa"/>
            <w:tcBorders>
              <w:top w:val="nil"/>
              <w:left w:val="nil"/>
              <w:bottom w:val="single" w:sz="4" w:space="0" w:color="auto"/>
              <w:right w:val="single" w:sz="4" w:space="0" w:color="auto"/>
            </w:tcBorders>
            <w:shd w:val="clear" w:color="auto" w:fill="auto"/>
            <w:noWrap/>
            <w:vAlign w:val="bottom"/>
            <w:hideMark/>
          </w:tcPr>
          <w:p w14:paraId="7035A18E" w14:textId="77777777" w:rsidR="00D4668B" w:rsidRDefault="00D4668B">
            <w:pPr>
              <w:jc w:val="right"/>
              <w:rPr>
                <w:rFonts w:ascii="Arial" w:hAnsi="Arial" w:cs="Arial"/>
                <w:color w:val="000000"/>
                <w:sz w:val="18"/>
                <w:szCs w:val="18"/>
              </w:rPr>
            </w:pPr>
            <w:r>
              <w:rPr>
                <w:rFonts w:ascii="Arial" w:hAnsi="Arial" w:cs="Arial"/>
                <w:color w:val="000000"/>
                <w:sz w:val="18"/>
                <w:szCs w:val="18"/>
              </w:rPr>
              <w:t>127.88</w:t>
            </w:r>
          </w:p>
        </w:tc>
        <w:tc>
          <w:tcPr>
            <w:tcW w:w="1020" w:type="dxa"/>
            <w:tcBorders>
              <w:top w:val="nil"/>
              <w:left w:val="nil"/>
              <w:bottom w:val="single" w:sz="4" w:space="0" w:color="auto"/>
              <w:right w:val="single" w:sz="4" w:space="0" w:color="auto"/>
            </w:tcBorders>
            <w:shd w:val="clear" w:color="auto" w:fill="auto"/>
            <w:noWrap/>
            <w:vAlign w:val="bottom"/>
            <w:hideMark/>
          </w:tcPr>
          <w:p w14:paraId="5483B31B" w14:textId="77777777" w:rsidR="00D4668B" w:rsidRDefault="00D4668B">
            <w:pPr>
              <w:jc w:val="right"/>
              <w:rPr>
                <w:rFonts w:ascii="Arial" w:hAnsi="Arial" w:cs="Arial"/>
                <w:color w:val="000000"/>
                <w:sz w:val="18"/>
                <w:szCs w:val="18"/>
              </w:rPr>
            </w:pPr>
            <w:r>
              <w:rPr>
                <w:rFonts w:ascii="Arial" w:hAnsi="Arial" w:cs="Arial"/>
                <w:color w:val="000000"/>
                <w:sz w:val="18"/>
                <w:szCs w:val="18"/>
              </w:rPr>
              <w:t>133.99</w:t>
            </w:r>
          </w:p>
        </w:tc>
        <w:tc>
          <w:tcPr>
            <w:tcW w:w="1040" w:type="dxa"/>
            <w:tcBorders>
              <w:top w:val="nil"/>
              <w:left w:val="nil"/>
              <w:bottom w:val="single" w:sz="4" w:space="0" w:color="auto"/>
              <w:right w:val="single" w:sz="4" w:space="0" w:color="auto"/>
            </w:tcBorders>
            <w:shd w:val="clear" w:color="auto" w:fill="auto"/>
            <w:noWrap/>
            <w:vAlign w:val="bottom"/>
            <w:hideMark/>
          </w:tcPr>
          <w:p w14:paraId="5B7AE9A6" w14:textId="77777777" w:rsidR="00D4668B" w:rsidRDefault="00D4668B">
            <w:pPr>
              <w:jc w:val="right"/>
              <w:rPr>
                <w:rFonts w:ascii="Arial" w:hAnsi="Arial" w:cs="Arial"/>
                <w:color w:val="000000"/>
                <w:sz w:val="18"/>
                <w:szCs w:val="18"/>
              </w:rPr>
            </w:pPr>
            <w:r>
              <w:rPr>
                <w:rFonts w:ascii="Arial" w:hAnsi="Arial" w:cs="Arial"/>
                <w:color w:val="000000"/>
                <w:sz w:val="18"/>
                <w:szCs w:val="18"/>
              </w:rPr>
              <w:t>86.90</w:t>
            </w:r>
          </w:p>
        </w:tc>
        <w:tc>
          <w:tcPr>
            <w:tcW w:w="1060" w:type="dxa"/>
            <w:tcBorders>
              <w:top w:val="nil"/>
              <w:left w:val="nil"/>
              <w:bottom w:val="single" w:sz="4" w:space="0" w:color="auto"/>
              <w:right w:val="single" w:sz="4" w:space="0" w:color="auto"/>
            </w:tcBorders>
            <w:shd w:val="clear" w:color="auto" w:fill="auto"/>
            <w:noWrap/>
            <w:vAlign w:val="bottom"/>
            <w:hideMark/>
          </w:tcPr>
          <w:p w14:paraId="15627327" w14:textId="77777777" w:rsidR="00D4668B" w:rsidRDefault="00D4668B">
            <w:pPr>
              <w:jc w:val="right"/>
              <w:rPr>
                <w:rFonts w:ascii="Arial" w:hAnsi="Arial" w:cs="Arial"/>
                <w:color w:val="000000"/>
                <w:sz w:val="18"/>
                <w:szCs w:val="18"/>
              </w:rPr>
            </w:pPr>
            <w:r>
              <w:rPr>
                <w:rFonts w:ascii="Arial" w:hAnsi="Arial" w:cs="Arial"/>
                <w:color w:val="000000"/>
                <w:sz w:val="18"/>
                <w:szCs w:val="18"/>
              </w:rPr>
              <w:t>201.37</w:t>
            </w:r>
          </w:p>
        </w:tc>
        <w:tc>
          <w:tcPr>
            <w:tcW w:w="1100" w:type="dxa"/>
            <w:tcBorders>
              <w:top w:val="nil"/>
              <w:left w:val="nil"/>
              <w:bottom w:val="single" w:sz="4" w:space="0" w:color="auto"/>
              <w:right w:val="single" w:sz="4" w:space="0" w:color="auto"/>
            </w:tcBorders>
            <w:shd w:val="clear" w:color="auto" w:fill="auto"/>
            <w:noWrap/>
            <w:vAlign w:val="bottom"/>
            <w:hideMark/>
          </w:tcPr>
          <w:p w14:paraId="7CE85D94" w14:textId="77777777" w:rsidR="00D4668B" w:rsidRDefault="00D4668B">
            <w:pPr>
              <w:jc w:val="right"/>
              <w:rPr>
                <w:rFonts w:ascii="Arial" w:hAnsi="Arial" w:cs="Arial"/>
                <w:color w:val="000000"/>
                <w:sz w:val="18"/>
                <w:szCs w:val="18"/>
              </w:rPr>
            </w:pPr>
            <w:r>
              <w:rPr>
                <w:rFonts w:ascii="Arial" w:hAnsi="Arial" w:cs="Arial"/>
                <w:color w:val="000000"/>
                <w:sz w:val="18"/>
                <w:szCs w:val="18"/>
              </w:rPr>
              <w:t>165.68</w:t>
            </w:r>
          </w:p>
        </w:tc>
        <w:tc>
          <w:tcPr>
            <w:tcW w:w="1060" w:type="dxa"/>
            <w:tcBorders>
              <w:top w:val="nil"/>
              <w:left w:val="nil"/>
              <w:bottom w:val="single" w:sz="4" w:space="0" w:color="auto"/>
              <w:right w:val="single" w:sz="4" w:space="0" w:color="auto"/>
            </w:tcBorders>
            <w:shd w:val="clear" w:color="auto" w:fill="auto"/>
            <w:noWrap/>
            <w:vAlign w:val="bottom"/>
            <w:hideMark/>
          </w:tcPr>
          <w:p w14:paraId="795B02BA" w14:textId="77777777" w:rsidR="00D4668B" w:rsidRDefault="00D4668B">
            <w:pPr>
              <w:jc w:val="right"/>
              <w:rPr>
                <w:rFonts w:ascii="Arial" w:hAnsi="Arial" w:cs="Arial"/>
                <w:color w:val="000000"/>
                <w:sz w:val="18"/>
                <w:szCs w:val="18"/>
              </w:rPr>
            </w:pPr>
            <w:r>
              <w:rPr>
                <w:rFonts w:ascii="Arial" w:hAnsi="Arial" w:cs="Arial"/>
                <w:color w:val="000000"/>
                <w:sz w:val="18"/>
                <w:szCs w:val="18"/>
              </w:rPr>
              <w:t>286.51</w:t>
            </w:r>
          </w:p>
        </w:tc>
        <w:tc>
          <w:tcPr>
            <w:tcW w:w="940" w:type="dxa"/>
            <w:tcBorders>
              <w:top w:val="nil"/>
              <w:left w:val="nil"/>
              <w:bottom w:val="single" w:sz="4" w:space="0" w:color="auto"/>
              <w:right w:val="single" w:sz="4" w:space="0" w:color="auto"/>
            </w:tcBorders>
            <w:shd w:val="clear" w:color="auto" w:fill="auto"/>
            <w:noWrap/>
            <w:vAlign w:val="bottom"/>
            <w:hideMark/>
          </w:tcPr>
          <w:p w14:paraId="3384A576" w14:textId="77777777" w:rsidR="00D4668B" w:rsidRDefault="00D4668B">
            <w:pPr>
              <w:jc w:val="right"/>
              <w:rPr>
                <w:rFonts w:ascii="Arial" w:hAnsi="Arial" w:cs="Arial"/>
                <w:color w:val="000000"/>
                <w:sz w:val="18"/>
                <w:szCs w:val="18"/>
              </w:rPr>
            </w:pPr>
            <w:r>
              <w:rPr>
                <w:rFonts w:ascii="Arial" w:hAnsi="Arial" w:cs="Arial"/>
                <w:color w:val="000000"/>
                <w:sz w:val="18"/>
                <w:szCs w:val="18"/>
              </w:rPr>
              <w:t>108.68</w:t>
            </w:r>
          </w:p>
        </w:tc>
      </w:tr>
      <w:tr w:rsidR="00D4668B" w14:paraId="5495C7E6" w14:textId="77777777" w:rsidTr="00D4668B">
        <w:trPr>
          <w:trHeight w:val="3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7A1DDE25" w14:textId="77777777" w:rsidR="00D4668B" w:rsidRDefault="00D4668B">
            <w:pPr>
              <w:rPr>
                <w:rFonts w:ascii="Arial" w:hAnsi="Arial" w:cs="Arial"/>
                <w:color w:val="000000"/>
                <w:sz w:val="18"/>
                <w:szCs w:val="18"/>
              </w:rPr>
            </w:pPr>
            <w:r>
              <w:rPr>
                <w:rFonts w:ascii="Arial" w:hAnsi="Arial" w:cs="Arial"/>
                <w:color w:val="000000"/>
                <w:sz w:val="18"/>
                <w:szCs w:val="18"/>
              </w:rPr>
              <w:t>Daily kg PO4 (kg/d)</w:t>
            </w:r>
          </w:p>
        </w:tc>
        <w:tc>
          <w:tcPr>
            <w:tcW w:w="1020" w:type="dxa"/>
            <w:tcBorders>
              <w:top w:val="nil"/>
              <w:left w:val="nil"/>
              <w:bottom w:val="single" w:sz="4" w:space="0" w:color="auto"/>
              <w:right w:val="single" w:sz="4" w:space="0" w:color="auto"/>
            </w:tcBorders>
            <w:shd w:val="clear" w:color="auto" w:fill="auto"/>
            <w:noWrap/>
            <w:vAlign w:val="bottom"/>
            <w:hideMark/>
          </w:tcPr>
          <w:p w14:paraId="66E035FD" w14:textId="77777777" w:rsidR="00D4668B" w:rsidRDefault="00D4668B">
            <w:pPr>
              <w:jc w:val="right"/>
              <w:rPr>
                <w:rFonts w:ascii="Arial" w:hAnsi="Arial" w:cs="Arial"/>
                <w:color w:val="000000"/>
                <w:sz w:val="18"/>
                <w:szCs w:val="18"/>
              </w:rPr>
            </w:pPr>
            <w:r>
              <w:rPr>
                <w:rFonts w:ascii="Arial" w:hAnsi="Arial" w:cs="Arial"/>
                <w:color w:val="000000"/>
                <w:sz w:val="18"/>
                <w:szCs w:val="18"/>
              </w:rPr>
              <w:t>481.41</w:t>
            </w:r>
          </w:p>
        </w:tc>
        <w:tc>
          <w:tcPr>
            <w:tcW w:w="1020" w:type="dxa"/>
            <w:tcBorders>
              <w:top w:val="nil"/>
              <w:left w:val="nil"/>
              <w:bottom w:val="single" w:sz="4" w:space="0" w:color="auto"/>
              <w:right w:val="single" w:sz="4" w:space="0" w:color="auto"/>
            </w:tcBorders>
            <w:shd w:val="clear" w:color="auto" w:fill="auto"/>
            <w:noWrap/>
            <w:vAlign w:val="bottom"/>
            <w:hideMark/>
          </w:tcPr>
          <w:p w14:paraId="4284281E" w14:textId="77777777" w:rsidR="00D4668B" w:rsidRDefault="00D4668B">
            <w:pPr>
              <w:jc w:val="right"/>
              <w:rPr>
                <w:rFonts w:ascii="Arial" w:hAnsi="Arial" w:cs="Arial"/>
                <w:color w:val="000000"/>
                <w:sz w:val="18"/>
                <w:szCs w:val="18"/>
              </w:rPr>
            </w:pPr>
            <w:r>
              <w:rPr>
                <w:rFonts w:ascii="Arial" w:hAnsi="Arial" w:cs="Arial"/>
                <w:color w:val="000000"/>
                <w:sz w:val="18"/>
                <w:szCs w:val="18"/>
              </w:rPr>
              <w:t>378.67</w:t>
            </w:r>
          </w:p>
        </w:tc>
        <w:tc>
          <w:tcPr>
            <w:tcW w:w="1040" w:type="dxa"/>
            <w:tcBorders>
              <w:top w:val="nil"/>
              <w:left w:val="nil"/>
              <w:bottom w:val="single" w:sz="4" w:space="0" w:color="auto"/>
              <w:right w:val="single" w:sz="4" w:space="0" w:color="auto"/>
            </w:tcBorders>
            <w:shd w:val="clear" w:color="auto" w:fill="auto"/>
            <w:noWrap/>
            <w:vAlign w:val="bottom"/>
            <w:hideMark/>
          </w:tcPr>
          <w:p w14:paraId="6303CE61" w14:textId="77777777" w:rsidR="00D4668B" w:rsidRDefault="00D4668B">
            <w:pPr>
              <w:jc w:val="right"/>
              <w:rPr>
                <w:rFonts w:ascii="Arial" w:hAnsi="Arial" w:cs="Arial"/>
                <w:color w:val="000000"/>
                <w:sz w:val="18"/>
                <w:szCs w:val="18"/>
              </w:rPr>
            </w:pPr>
            <w:r>
              <w:rPr>
                <w:rFonts w:ascii="Arial" w:hAnsi="Arial" w:cs="Arial"/>
                <w:color w:val="000000"/>
                <w:sz w:val="18"/>
                <w:szCs w:val="18"/>
              </w:rPr>
              <w:t>356.79</w:t>
            </w:r>
          </w:p>
        </w:tc>
        <w:tc>
          <w:tcPr>
            <w:tcW w:w="1060" w:type="dxa"/>
            <w:tcBorders>
              <w:top w:val="nil"/>
              <w:left w:val="nil"/>
              <w:bottom w:val="single" w:sz="4" w:space="0" w:color="auto"/>
              <w:right w:val="single" w:sz="4" w:space="0" w:color="auto"/>
            </w:tcBorders>
            <w:shd w:val="clear" w:color="auto" w:fill="auto"/>
            <w:noWrap/>
            <w:vAlign w:val="bottom"/>
            <w:hideMark/>
          </w:tcPr>
          <w:p w14:paraId="24114405" w14:textId="77777777" w:rsidR="00D4668B" w:rsidRDefault="00D4668B">
            <w:pPr>
              <w:jc w:val="right"/>
              <w:rPr>
                <w:rFonts w:ascii="Arial" w:hAnsi="Arial" w:cs="Arial"/>
                <w:color w:val="000000"/>
                <w:sz w:val="18"/>
                <w:szCs w:val="18"/>
              </w:rPr>
            </w:pPr>
            <w:r>
              <w:rPr>
                <w:rFonts w:ascii="Arial" w:hAnsi="Arial" w:cs="Arial"/>
                <w:color w:val="000000"/>
                <w:sz w:val="18"/>
                <w:szCs w:val="18"/>
              </w:rPr>
              <w:t>704.86</w:t>
            </w:r>
          </w:p>
        </w:tc>
        <w:tc>
          <w:tcPr>
            <w:tcW w:w="1100" w:type="dxa"/>
            <w:tcBorders>
              <w:top w:val="nil"/>
              <w:left w:val="nil"/>
              <w:bottom w:val="single" w:sz="4" w:space="0" w:color="auto"/>
              <w:right w:val="single" w:sz="4" w:space="0" w:color="auto"/>
            </w:tcBorders>
            <w:shd w:val="clear" w:color="auto" w:fill="auto"/>
            <w:noWrap/>
            <w:vAlign w:val="bottom"/>
            <w:hideMark/>
          </w:tcPr>
          <w:p w14:paraId="456B330E" w14:textId="77777777" w:rsidR="00D4668B" w:rsidRDefault="00D4668B">
            <w:pPr>
              <w:jc w:val="right"/>
              <w:rPr>
                <w:rFonts w:ascii="Arial" w:hAnsi="Arial" w:cs="Arial"/>
                <w:color w:val="000000"/>
                <w:sz w:val="18"/>
                <w:szCs w:val="18"/>
              </w:rPr>
            </w:pPr>
            <w:r>
              <w:rPr>
                <w:rFonts w:ascii="Arial" w:hAnsi="Arial" w:cs="Arial"/>
                <w:color w:val="000000"/>
                <w:sz w:val="18"/>
                <w:szCs w:val="18"/>
              </w:rPr>
              <w:t>456.87</w:t>
            </w:r>
          </w:p>
        </w:tc>
        <w:tc>
          <w:tcPr>
            <w:tcW w:w="1060" w:type="dxa"/>
            <w:tcBorders>
              <w:top w:val="nil"/>
              <w:left w:val="nil"/>
              <w:bottom w:val="single" w:sz="4" w:space="0" w:color="auto"/>
              <w:right w:val="single" w:sz="4" w:space="0" w:color="auto"/>
            </w:tcBorders>
            <w:shd w:val="clear" w:color="auto" w:fill="auto"/>
            <w:noWrap/>
            <w:vAlign w:val="bottom"/>
            <w:hideMark/>
          </w:tcPr>
          <w:p w14:paraId="3C92859D" w14:textId="77777777" w:rsidR="00D4668B" w:rsidRDefault="00D4668B">
            <w:pPr>
              <w:jc w:val="right"/>
              <w:rPr>
                <w:rFonts w:ascii="Arial" w:hAnsi="Arial" w:cs="Arial"/>
                <w:color w:val="000000"/>
                <w:sz w:val="18"/>
                <w:szCs w:val="18"/>
              </w:rPr>
            </w:pPr>
            <w:r>
              <w:rPr>
                <w:rFonts w:ascii="Arial" w:hAnsi="Arial" w:cs="Arial"/>
                <w:color w:val="000000"/>
                <w:sz w:val="18"/>
                <w:szCs w:val="18"/>
              </w:rPr>
              <w:t>1500.94</w:t>
            </w:r>
          </w:p>
        </w:tc>
        <w:tc>
          <w:tcPr>
            <w:tcW w:w="940" w:type="dxa"/>
            <w:tcBorders>
              <w:top w:val="nil"/>
              <w:left w:val="nil"/>
              <w:bottom w:val="single" w:sz="4" w:space="0" w:color="auto"/>
              <w:right w:val="single" w:sz="4" w:space="0" w:color="auto"/>
            </w:tcBorders>
            <w:shd w:val="clear" w:color="auto" w:fill="auto"/>
            <w:noWrap/>
            <w:vAlign w:val="bottom"/>
            <w:hideMark/>
          </w:tcPr>
          <w:p w14:paraId="5C1CB698" w14:textId="77777777" w:rsidR="00D4668B" w:rsidRDefault="00D4668B">
            <w:pPr>
              <w:jc w:val="right"/>
              <w:rPr>
                <w:rFonts w:ascii="Arial" w:hAnsi="Arial" w:cs="Arial"/>
                <w:color w:val="000000"/>
                <w:sz w:val="18"/>
                <w:szCs w:val="18"/>
              </w:rPr>
            </w:pPr>
            <w:r>
              <w:rPr>
                <w:rFonts w:ascii="Arial" w:hAnsi="Arial" w:cs="Arial"/>
                <w:color w:val="000000"/>
                <w:sz w:val="18"/>
                <w:szCs w:val="18"/>
              </w:rPr>
              <w:t>476.51</w:t>
            </w:r>
          </w:p>
        </w:tc>
      </w:tr>
      <w:tr w:rsidR="00D4668B" w14:paraId="54AF4CE9" w14:textId="77777777" w:rsidTr="00D4668B">
        <w:trPr>
          <w:trHeight w:val="60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1122A4DD" w14:textId="77777777" w:rsidR="00D4668B" w:rsidRDefault="00D4668B">
            <w:pPr>
              <w:rPr>
                <w:rFonts w:ascii="Arial" w:hAnsi="Arial" w:cs="Arial"/>
                <w:color w:val="000000"/>
                <w:sz w:val="18"/>
                <w:szCs w:val="18"/>
              </w:rPr>
            </w:pPr>
            <w:r>
              <w:rPr>
                <w:rFonts w:ascii="Arial" w:hAnsi="Arial" w:cs="Arial"/>
                <w:color w:val="000000"/>
                <w:sz w:val="18"/>
                <w:szCs w:val="18"/>
              </w:rPr>
              <w:t>Daily flow averaged PO4 (mg/l)</w:t>
            </w:r>
          </w:p>
        </w:tc>
        <w:tc>
          <w:tcPr>
            <w:tcW w:w="1020" w:type="dxa"/>
            <w:tcBorders>
              <w:top w:val="nil"/>
              <w:left w:val="nil"/>
              <w:bottom w:val="single" w:sz="4" w:space="0" w:color="auto"/>
              <w:right w:val="single" w:sz="4" w:space="0" w:color="auto"/>
            </w:tcBorders>
            <w:shd w:val="clear" w:color="auto" w:fill="auto"/>
            <w:noWrap/>
            <w:vAlign w:val="bottom"/>
            <w:hideMark/>
          </w:tcPr>
          <w:p w14:paraId="791B71BF" w14:textId="77777777" w:rsidR="00D4668B" w:rsidRDefault="00D4668B">
            <w:pPr>
              <w:jc w:val="right"/>
              <w:rPr>
                <w:rFonts w:ascii="Arial" w:hAnsi="Arial" w:cs="Arial"/>
                <w:color w:val="000000"/>
                <w:sz w:val="18"/>
                <w:szCs w:val="18"/>
              </w:rPr>
            </w:pPr>
            <w:r>
              <w:rPr>
                <w:rFonts w:ascii="Arial" w:hAnsi="Arial" w:cs="Arial"/>
                <w:color w:val="000000"/>
                <w:sz w:val="18"/>
                <w:szCs w:val="18"/>
              </w:rPr>
              <w:t>2.54</w:t>
            </w:r>
          </w:p>
        </w:tc>
        <w:tc>
          <w:tcPr>
            <w:tcW w:w="1020" w:type="dxa"/>
            <w:tcBorders>
              <w:top w:val="nil"/>
              <w:left w:val="nil"/>
              <w:bottom w:val="single" w:sz="4" w:space="0" w:color="auto"/>
              <w:right w:val="single" w:sz="4" w:space="0" w:color="auto"/>
            </w:tcBorders>
            <w:shd w:val="clear" w:color="auto" w:fill="auto"/>
            <w:noWrap/>
            <w:vAlign w:val="bottom"/>
            <w:hideMark/>
          </w:tcPr>
          <w:p w14:paraId="2CE7A6D2" w14:textId="77777777" w:rsidR="00D4668B" w:rsidRDefault="00D4668B">
            <w:pPr>
              <w:jc w:val="right"/>
              <w:rPr>
                <w:rFonts w:ascii="Arial" w:hAnsi="Arial" w:cs="Arial"/>
                <w:color w:val="000000"/>
                <w:sz w:val="18"/>
                <w:szCs w:val="18"/>
              </w:rPr>
            </w:pPr>
            <w:r>
              <w:rPr>
                <w:rFonts w:ascii="Arial" w:hAnsi="Arial" w:cs="Arial"/>
                <w:color w:val="000000"/>
                <w:sz w:val="18"/>
                <w:szCs w:val="18"/>
              </w:rPr>
              <w:t>2.36</w:t>
            </w:r>
          </w:p>
        </w:tc>
        <w:tc>
          <w:tcPr>
            <w:tcW w:w="1040" w:type="dxa"/>
            <w:tcBorders>
              <w:top w:val="nil"/>
              <w:left w:val="nil"/>
              <w:bottom w:val="single" w:sz="4" w:space="0" w:color="auto"/>
              <w:right w:val="single" w:sz="4" w:space="0" w:color="auto"/>
            </w:tcBorders>
            <w:shd w:val="clear" w:color="auto" w:fill="auto"/>
            <w:noWrap/>
            <w:vAlign w:val="bottom"/>
            <w:hideMark/>
          </w:tcPr>
          <w:p w14:paraId="4DF798A2" w14:textId="77777777" w:rsidR="00D4668B" w:rsidRDefault="00D4668B">
            <w:pPr>
              <w:jc w:val="right"/>
              <w:rPr>
                <w:rFonts w:ascii="Arial" w:hAnsi="Arial" w:cs="Arial"/>
                <w:color w:val="000000"/>
                <w:sz w:val="18"/>
                <w:szCs w:val="18"/>
              </w:rPr>
            </w:pPr>
            <w:r>
              <w:rPr>
                <w:rFonts w:ascii="Arial" w:hAnsi="Arial" w:cs="Arial"/>
                <w:color w:val="000000"/>
                <w:sz w:val="18"/>
                <w:szCs w:val="18"/>
              </w:rPr>
              <w:t>2.37</w:t>
            </w:r>
          </w:p>
        </w:tc>
        <w:tc>
          <w:tcPr>
            <w:tcW w:w="1060" w:type="dxa"/>
            <w:tcBorders>
              <w:top w:val="nil"/>
              <w:left w:val="nil"/>
              <w:bottom w:val="single" w:sz="4" w:space="0" w:color="auto"/>
              <w:right w:val="single" w:sz="4" w:space="0" w:color="auto"/>
            </w:tcBorders>
            <w:shd w:val="clear" w:color="auto" w:fill="auto"/>
            <w:noWrap/>
            <w:vAlign w:val="bottom"/>
            <w:hideMark/>
          </w:tcPr>
          <w:p w14:paraId="2EA77098" w14:textId="77777777" w:rsidR="00D4668B" w:rsidRDefault="00D4668B">
            <w:pPr>
              <w:jc w:val="right"/>
              <w:rPr>
                <w:rFonts w:ascii="Arial" w:hAnsi="Arial" w:cs="Arial"/>
                <w:color w:val="000000"/>
                <w:sz w:val="18"/>
                <w:szCs w:val="18"/>
              </w:rPr>
            </w:pPr>
            <w:r>
              <w:rPr>
                <w:rFonts w:ascii="Arial" w:hAnsi="Arial" w:cs="Arial"/>
                <w:color w:val="000000"/>
                <w:sz w:val="18"/>
                <w:szCs w:val="18"/>
              </w:rPr>
              <w:t>4.95</w:t>
            </w:r>
          </w:p>
        </w:tc>
        <w:tc>
          <w:tcPr>
            <w:tcW w:w="1100" w:type="dxa"/>
            <w:tcBorders>
              <w:top w:val="nil"/>
              <w:left w:val="nil"/>
              <w:bottom w:val="single" w:sz="4" w:space="0" w:color="auto"/>
              <w:right w:val="single" w:sz="4" w:space="0" w:color="auto"/>
            </w:tcBorders>
            <w:shd w:val="clear" w:color="auto" w:fill="auto"/>
            <w:noWrap/>
            <w:vAlign w:val="bottom"/>
            <w:hideMark/>
          </w:tcPr>
          <w:p w14:paraId="689746B7" w14:textId="77777777" w:rsidR="00D4668B" w:rsidRDefault="00D4668B">
            <w:pPr>
              <w:jc w:val="right"/>
              <w:rPr>
                <w:rFonts w:ascii="Arial" w:hAnsi="Arial" w:cs="Arial"/>
                <w:color w:val="000000"/>
                <w:sz w:val="18"/>
                <w:szCs w:val="18"/>
              </w:rPr>
            </w:pPr>
            <w:r>
              <w:rPr>
                <w:rFonts w:ascii="Arial" w:hAnsi="Arial" w:cs="Arial"/>
                <w:color w:val="000000"/>
                <w:sz w:val="18"/>
                <w:szCs w:val="18"/>
              </w:rPr>
              <w:t>5.62</w:t>
            </w:r>
          </w:p>
        </w:tc>
        <w:tc>
          <w:tcPr>
            <w:tcW w:w="1060" w:type="dxa"/>
            <w:tcBorders>
              <w:top w:val="nil"/>
              <w:left w:val="nil"/>
              <w:bottom w:val="single" w:sz="4" w:space="0" w:color="auto"/>
              <w:right w:val="single" w:sz="4" w:space="0" w:color="auto"/>
            </w:tcBorders>
            <w:shd w:val="clear" w:color="auto" w:fill="auto"/>
            <w:noWrap/>
            <w:vAlign w:val="bottom"/>
            <w:hideMark/>
          </w:tcPr>
          <w:p w14:paraId="0E80CFF9" w14:textId="77777777" w:rsidR="00D4668B" w:rsidRDefault="00D4668B">
            <w:pPr>
              <w:jc w:val="right"/>
              <w:rPr>
                <w:rFonts w:ascii="Arial" w:hAnsi="Arial" w:cs="Arial"/>
                <w:color w:val="000000"/>
                <w:sz w:val="18"/>
                <w:szCs w:val="18"/>
              </w:rPr>
            </w:pPr>
            <w:r>
              <w:rPr>
                <w:rFonts w:ascii="Arial" w:hAnsi="Arial" w:cs="Arial"/>
                <w:color w:val="000000"/>
                <w:sz w:val="18"/>
                <w:szCs w:val="18"/>
              </w:rPr>
              <w:t>6.24</w:t>
            </w:r>
          </w:p>
        </w:tc>
        <w:tc>
          <w:tcPr>
            <w:tcW w:w="940" w:type="dxa"/>
            <w:tcBorders>
              <w:top w:val="nil"/>
              <w:left w:val="nil"/>
              <w:bottom w:val="single" w:sz="4" w:space="0" w:color="auto"/>
              <w:right w:val="single" w:sz="4" w:space="0" w:color="auto"/>
            </w:tcBorders>
            <w:shd w:val="clear" w:color="auto" w:fill="auto"/>
            <w:noWrap/>
            <w:vAlign w:val="bottom"/>
            <w:hideMark/>
          </w:tcPr>
          <w:p w14:paraId="7EB72FBC" w14:textId="77777777" w:rsidR="00D4668B" w:rsidRDefault="00D4668B">
            <w:pPr>
              <w:jc w:val="right"/>
              <w:rPr>
                <w:rFonts w:ascii="Arial" w:hAnsi="Arial" w:cs="Arial"/>
                <w:color w:val="000000"/>
                <w:sz w:val="18"/>
                <w:szCs w:val="18"/>
              </w:rPr>
            </w:pPr>
            <w:r>
              <w:rPr>
                <w:rFonts w:ascii="Arial" w:hAnsi="Arial" w:cs="Arial"/>
                <w:color w:val="000000"/>
                <w:sz w:val="18"/>
                <w:szCs w:val="18"/>
              </w:rPr>
              <w:t>2.93</w:t>
            </w:r>
          </w:p>
        </w:tc>
      </w:tr>
      <w:tr w:rsidR="00D4668B" w14:paraId="3350FABE" w14:textId="77777777" w:rsidTr="00D4668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4266C2C" w14:textId="77777777" w:rsidR="00D4668B" w:rsidRDefault="00D4668B">
            <w:pPr>
              <w:rPr>
                <w:rFonts w:ascii="Arial" w:hAnsi="Arial" w:cs="Arial"/>
                <w:color w:val="000000"/>
                <w:sz w:val="18"/>
                <w:szCs w:val="18"/>
              </w:rPr>
            </w:pPr>
            <w:r>
              <w:rPr>
                <w:rFonts w:ascii="Arial" w:hAnsi="Arial" w:cs="Arial"/>
                <w:color w:val="000000"/>
                <w:sz w:val="18"/>
                <w:szCs w:val="18"/>
              </w:rPr>
              <w:t> </w:t>
            </w:r>
          </w:p>
        </w:tc>
        <w:tc>
          <w:tcPr>
            <w:tcW w:w="1020" w:type="dxa"/>
            <w:tcBorders>
              <w:top w:val="nil"/>
              <w:left w:val="nil"/>
              <w:bottom w:val="single" w:sz="4" w:space="0" w:color="auto"/>
              <w:right w:val="single" w:sz="4" w:space="0" w:color="auto"/>
            </w:tcBorders>
            <w:shd w:val="clear" w:color="auto" w:fill="auto"/>
            <w:noWrap/>
            <w:vAlign w:val="bottom"/>
            <w:hideMark/>
          </w:tcPr>
          <w:p w14:paraId="3110B28C" w14:textId="77777777" w:rsidR="00D4668B" w:rsidRDefault="00D4668B">
            <w:pPr>
              <w:rPr>
                <w:rFonts w:ascii="Arial" w:hAnsi="Arial" w:cs="Arial"/>
                <w:color w:val="000000"/>
                <w:sz w:val="18"/>
                <w:szCs w:val="18"/>
              </w:rPr>
            </w:pPr>
            <w:r>
              <w:rPr>
                <w:rFonts w:ascii="Arial" w:hAnsi="Arial" w:cs="Arial"/>
                <w:color w:val="000000"/>
                <w:sz w:val="18"/>
                <w:szCs w:val="18"/>
              </w:rPr>
              <w:t> </w:t>
            </w:r>
          </w:p>
        </w:tc>
        <w:tc>
          <w:tcPr>
            <w:tcW w:w="1020" w:type="dxa"/>
            <w:tcBorders>
              <w:top w:val="nil"/>
              <w:left w:val="nil"/>
              <w:bottom w:val="single" w:sz="4" w:space="0" w:color="auto"/>
              <w:right w:val="single" w:sz="4" w:space="0" w:color="auto"/>
            </w:tcBorders>
            <w:shd w:val="clear" w:color="auto" w:fill="auto"/>
            <w:noWrap/>
            <w:vAlign w:val="bottom"/>
            <w:hideMark/>
          </w:tcPr>
          <w:p w14:paraId="689E612D" w14:textId="77777777" w:rsidR="00D4668B" w:rsidRDefault="00D4668B">
            <w:pPr>
              <w:rPr>
                <w:rFonts w:ascii="Arial" w:hAnsi="Arial" w:cs="Arial"/>
                <w:color w:val="000000"/>
                <w:sz w:val="18"/>
                <w:szCs w:val="18"/>
              </w:rPr>
            </w:pPr>
            <w:r>
              <w:rPr>
                <w:rFonts w:ascii="Arial" w:hAnsi="Arial" w:cs="Arial"/>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14:paraId="1F02DDA8" w14:textId="77777777" w:rsidR="00D4668B" w:rsidRDefault="00D4668B">
            <w:pPr>
              <w:rPr>
                <w:rFonts w:ascii="Arial" w:hAnsi="Arial" w:cs="Arial"/>
                <w:color w:val="000000"/>
                <w:sz w:val="18"/>
                <w:szCs w:val="18"/>
              </w:rPr>
            </w:pPr>
            <w:r>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4BFE357F" w14:textId="77777777" w:rsidR="00D4668B" w:rsidRDefault="00D4668B">
            <w:pPr>
              <w:rPr>
                <w:rFonts w:ascii="Arial" w:hAnsi="Arial" w:cs="Arial"/>
                <w:color w:val="000000"/>
                <w:sz w:val="18"/>
                <w:szCs w:val="18"/>
              </w:rPr>
            </w:pPr>
            <w:r>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14:paraId="72571D34" w14:textId="77777777" w:rsidR="00D4668B" w:rsidRDefault="00D4668B">
            <w:pPr>
              <w:rPr>
                <w:rFonts w:ascii="Arial" w:hAnsi="Arial" w:cs="Arial"/>
                <w:color w:val="000000"/>
                <w:sz w:val="18"/>
                <w:szCs w:val="18"/>
              </w:rPr>
            </w:pPr>
            <w:r>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13084C74" w14:textId="77777777" w:rsidR="00D4668B" w:rsidRDefault="00D4668B">
            <w:pPr>
              <w:rPr>
                <w:rFonts w:ascii="Arial" w:hAnsi="Arial" w:cs="Arial"/>
                <w:color w:val="000000"/>
                <w:sz w:val="18"/>
                <w:szCs w:val="18"/>
              </w:rPr>
            </w:pPr>
            <w:r>
              <w:rPr>
                <w:rFonts w:ascii="Arial" w:hAnsi="Arial" w:cs="Arial"/>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4069BBA8" w14:textId="77777777" w:rsidR="00D4668B" w:rsidRDefault="00D4668B">
            <w:pPr>
              <w:rPr>
                <w:rFonts w:ascii="Arial" w:hAnsi="Arial" w:cs="Arial"/>
                <w:color w:val="000000"/>
                <w:sz w:val="18"/>
                <w:szCs w:val="18"/>
              </w:rPr>
            </w:pPr>
            <w:r>
              <w:rPr>
                <w:rFonts w:ascii="Arial" w:hAnsi="Arial" w:cs="Arial"/>
                <w:color w:val="000000"/>
                <w:sz w:val="18"/>
                <w:szCs w:val="18"/>
              </w:rPr>
              <w:t> </w:t>
            </w:r>
          </w:p>
        </w:tc>
      </w:tr>
      <w:tr w:rsidR="00D4668B" w14:paraId="64D3893E" w14:textId="77777777" w:rsidTr="00D4668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4B01547" w14:textId="77777777" w:rsidR="00D4668B" w:rsidRDefault="00D4668B">
            <w:pPr>
              <w:rPr>
                <w:rFonts w:ascii="Arial" w:hAnsi="Arial" w:cs="Arial"/>
                <w:b/>
                <w:bCs/>
                <w:color w:val="000000"/>
                <w:sz w:val="18"/>
                <w:szCs w:val="18"/>
                <w:u w:val="single"/>
              </w:rPr>
            </w:pPr>
            <w:r>
              <w:rPr>
                <w:rFonts w:ascii="Arial" w:hAnsi="Arial" w:cs="Arial"/>
                <w:b/>
                <w:bCs/>
                <w:color w:val="000000"/>
                <w:sz w:val="18"/>
                <w:szCs w:val="18"/>
                <w:u w:val="single"/>
              </w:rPr>
              <w:t>Ratio's</w:t>
            </w:r>
          </w:p>
        </w:tc>
        <w:tc>
          <w:tcPr>
            <w:tcW w:w="1020" w:type="dxa"/>
            <w:tcBorders>
              <w:top w:val="nil"/>
              <w:left w:val="nil"/>
              <w:bottom w:val="single" w:sz="4" w:space="0" w:color="auto"/>
              <w:right w:val="single" w:sz="4" w:space="0" w:color="auto"/>
            </w:tcBorders>
            <w:shd w:val="clear" w:color="auto" w:fill="auto"/>
            <w:noWrap/>
            <w:vAlign w:val="bottom"/>
            <w:hideMark/>
          </w:tcPr>
          <w:p w14:paraId="322D1EDC" w14:textId="77777777" w:rsidR="00D4668B" w:rsidRDefault="00D4668B">
            <w:pPr>
              <w:rPr>
                <w:rFonts w:ascii="Arial" w:hAnsi="Arial" w:cs="Arial"/>
                <w:color w:val="000000"/>
                <w:sz w:val="18"/>
                <w:szCs w:val="18"/>
              </w:rPr>
            </w:pPr>
            <w:r>
              <w:rPr>
                <w:rFonts w:ascii="Arial" w:hAnsi="Arial" w:cs="Arial"/>
                <w:color w:val="000000"/>
                <w:sz w:val="18"/>
                <w:szCs w:val="18"/>
              </w:rPr>
              <w:t> </w:t>
            </w:r>
          </w:p>
        </w:tc>
        <w:tc>
          <w:tcPr>
            <w:tcW w:w="1020" w:type="dxa"/>
            <w:tcBorders>
              <w:top w:val="nil"/>
              <w:left w:val="nil"/>
              <w:bottom w:val="single" w:sz="4" w:space="0" w:color="auto"/>
              <w:right w:val="single" w:sz="4" w:space="0" w:color="auto"/>
            </w:tcBorders>
            <w:shd w:val="clear" w:color="auto" w:fill="auto"/>
            <w:noWrap/>
            <w:vAlign w:val="bottom"/>
            <w:hideMark/>
          </w:tcPr>
          <w:p w14:paraId="08059E24" w14:textId="77777777" w:rsidR="00D4668B" w:rsidRDefault="00D4668B">
            <w:pPr>
              <w:rPr>
                <w:rFonts w:ascii="Arial" w:hAnsi="Arial" w:cs="Arial"/>
                <w:color w:val="000000"/>
                <w:sz w:val="18"/>
                <w:szCs w:val="18"/>
              </w:rPr>
            </w:pPr>
            <w:r>
              <w:rPr>
                <w:rFonts w:ascii="Arial" w:hAnsi="Arial" w:cs="Arial"/>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14:paraId="5A9071BD" w14:textId="77777777" w:rsidR="00D4668B" w:rsidRDefault="00D4668B">
            <w:pPr>
              <w:rPr>
                <w:rFonts w:ascii="Arial" w:hAnsi="Arial" w:cs="Arial"/>
                <w:color w:val="000000"/>
                <w:sz w:val="18"/>
                <w:szCs w:val="18"/>
              </w:rPr>
            </w:pPr>
            <w:r>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7268555F" w14:textId="77777777" w:rsidR="00D4668B" w:rsidRDefault="00D4668B">
            <w:pPr>
              <w:rPr>
                <w:rFonts w:ascii="Arial" w:hAnsi="Arial" w:cs="Arial"/>
                <w:color w:val="000000"/>
                <w:sz w:val="18"/>
                <w:szCs w:val="18"/>
              </w:rPr>
            </w:pPr>
            <w:r>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14:paraId="27A00510" w14:textId="77777777" w:rsidR="00D4668B" w:rsidRDefault="00D4668B">
            <w:pPr>
              <w:rPr>
                <w:rFonts w:ascii="Arial" w:hAnsi="Arial" w:cs="Arial"/>
                <w:color w:val="000000"/>
                <w:sz w:val="18"/>
                <w:szCs w:val="18"/>
              </w:rPr>
            </w:pPr>
            <w:r>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40EF11DA" w14:textId="77777777" w:rsidR="00D4668B" w:rsidRDefault="00D4668B">
            <w:pPr>
              <w:rPr>
                <w:rFonts w:ascii="Arial" w:hAnsi="Arial" w:cs="Arial"/>
                <w:color w:val="000000"/>
                <w:sz w:val="18"/>
                <w:szCs w:val="18"/>
              </w:rPr>
            </w:pPr>
            <w:r>
              <w:rPr>
                <w:rFonts w:ascii="Arial" w:hAnsi="Arial" w:cs="Arial"/>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2E8CA646" w14:textId="77777777" w:rsidR="00D4668B" w:rsidRDefault="00D4668B">
            <w:pPr>
              <w:rPr>
                <w:rFonts w:ascii="Arial" w:hAnsi="Arial" w:cs="Arial"/>
                <w:color w:val="000000"/>
                <w:sz w:val="18"/>
                <w:szCs w:val="18"/>
              </w:rPr>
            </w:pPr>
            <w:r>
              <w:rPr>
                <w:rFonts w:ascii="Arial" w:hAnsi="Arial" w:cs="Arial"/>
                <w:color w:val="000000"/>
                <w:sz w:val="18"/>
                <w:szCs w:val="18"/>
              </w:rPr>
              <w:t> </w:t>
            </w:r>
          </w:p>
        </w:tc>
      </w:tr>
      <w:tr w:rsidR="00D4668B" w14:paraId="1B315C92" w14:textId="77777777" w:rsidTr="00D4668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2450A1C" w14:textId="77777777" w:rsidR="00D4668B" w:rsidRDefault="00D4668B">
            <w:pPr>
              <w:rPr>
                <w:rFonts w:ascii="Arial" w:hAnsi="Arial" w:cs="Arial"/>
                <w:color w:val="000000"/>
                <w:sz w:val="18"/>
                <w:szCs w:val="18"/>
              </w:rPr>
            </w:pPr>
            <w:r>
              <w:rPr>
                <w:rFonts w:ascii="Arial" w:hAnsi="Arial" w:cs="Arial"/>
                <w:color w:val="000000"/>
                <w:sz w:val="18"/>
                <w:szCs w:val="18"/>
              </w:rPr>
              <w:t>TKN:COD</w:t>
            </w:r>
          </w:p>
        </w:tc>
        <w:tc>
          <w:tcPr>
            <w:tcW w:w="1020" w:type="dxa"/>
            <w:tcBorders>
              <w:top w:val="nil"/>
              <w:left w:val="nil"/>
              <w:bottom w:val="single" w:sz="4" w:space="0" w:color="auto"/>
              <w:right w:val="single" w:sz="4" w:space="0" w:color="auto"/>
            </w:tcBorders>
            <w:shd w:val="clear" w:color="auto" w:fill="auto"/>
            <w:noWrap/>
            <w:vAlign w:val="bottom"/>
            <w:hideMark/>
          </w:tcPr>
          <w:p w14:paraId="4DA18DF1" w14:textId="77777777" w:rsidR="00D4668B" w:rsidRDefault="00D4668B">
            <w:pPr>
              <w:jc w:val="right"/>
              <w:rPr>
                <w:rFonts w:ascii="Arial" w:hAnsi="Arial" w:cs="Arial"/>
                <w:color w:val="000000"/>
                <w:sz w:val="18"/>
                <w:szCs w:val="18"/>
              </w:rPr>
            </w:pPr>
            <w:r>
              <w:rPr>
                <w:rFonts w:ascii="Arial" w:hAnsi="Arial" w:cs="Arial"/>
                <w:color w:val="000000"/>
                <w:sz w:val="18"/>
                <w:szCs w:val="18"/>
              </w:rPr>
              <w:t>0.17</w:t>
            </w:r>
          </w:p>
        </w:tc>
        <w:tc>
          <w:tcPr>
            <w:tcW w:w="1020" w:type="dxa"/>
            <w:tcBorders>
              <w:top w:val="nil"/>
              <w:left w:val="nil"/>
              <w:bottom w:val="single" w:sz="4" w:space="0" w:color="auto"/>
              <w:right w:val="single" w:sz="4" w:space="0" w:color="auto"/>
            </w:tcBorders>
            <w:shd w:val="clear" w:color="auto" w:fill="auto"/>
            <w:noWrap/>
            <w:vAlign w:val="bottom"/>
            <w:hideMark/>
          </w:tcPr>
          <w:p w14:paraId="49CF321D" w14:textId="77777777" w:rsidR="00D4668B" w:rsidRDefault="00D4668B">
            <w:pPr>
              <w:jc w:val="right"/>
              <w:rPr>
                <w:rFonts w:ascii="Arial" w:hAnsi="Arial" w:cs="Arial"/>
                <w:color w:val="000000"/>
                <w:sz w:val="18"/>
                <w:szCs w:val="18"/>
              </w:rPr>
            </w:pPr>
            <w:r>
              <w:rPr>
                <w:rFonts w:ascii="Arial" w:hAnsi="Arial" w:cs="Arial"/>
                <w:color w:val="000000"/>
                <w:sz w:val="18"/>
                <w:szCs w:val="18"/>
              </w:rPr>
              <w:t>0.13</w:t>
            </w:r>
          </w:p>
        </w:tc>
        <w:tc>
          <w:tcPr>
            <w:tcW w:w="1040" w:type="dxa"/>
            <w:tcBorders>
              <w:top w:val="nil"/>
              <w:left w:val="nil"/>
              <w:bottom w:val="single" w:sz="4" w:space="0" w:color="auto"/>
              <w:right w:val="single" w:sz="4" w:space="0" w:color="auto"/>
            </w:tcBorders>
            <w:shd w:val="clear" w:color="auto" w:fill="auto"/>
            <w:noWrap/>
            <w:vAlign w:val="bottom"/>
            <w:hideMark/>
          </w:tcPr>
          <w:p w14:paraId="2CC25B07" w14:textId="77777777" w:rsidR="00D4668B" w:rsidRDefault="00D4668B">
            <w:pPr>
              <w:jc w:val="right"/>
              <w:rPr>
                <w:rFonts w:ascii="Arial" w:hAnsi="Arial" w:cs="Arial"/>
                <w:color w:val="000000"/>
                <w:sz w:val="18"/>
                <w:szCs w:val="18"/>
              </w:rPr>
            </w:pPr>
            <w:r>
              <w:rPr>
                <w:rFonts w:ascii="Arial" w:hAnsi="Arial" w:cs="Arial"/>
                <w:color w:val="000000"/>
                <w:sz w:val="18"/>
                <w:szCs w:val="18"/>
              </w:rPr>
              <w:t>0.11</w:t>
            </w:r>
          </w:p>
        </w:tc>
        <w:tc>
          <w:tcPr>
            <w:tcW w:w="1060" w:type="dxa"/>
            <w:tcBorders>
              <w:top w:val="nil"/>
              <w:left w:val="nil"/>
              <w:bottom w:val="single" w:sz="4" w:space="0" w:color="auto"/>
              <w:right w:val="single" w:sz="4" w:space="0" w:color="auto"/>
            </w:tcBorders>
            <w:shd w:val="clear" w:color="auto" w:fill="auto"/>
            <w:noWrap/>
            <w:vAlign w:val="bottom"/>
            <w:hideMark/>
          </w:tcPr>
          <w:p w14:paraId="372AE2E0" w14:textId="77777777" w:rsidR="00D4668B" w:rsidRDefault="00D4668B">
            <w:pPr>
              <w:jc w:val="right"/>
              <w:rPr>
                <w:rFonts w:ascii="Arial" w:hAnsi="Arial" w:cs="Arial"/>
                <w:color w:val="000000"/>
                <w:sz w:val="18"/>
                <w:szCs w:val="18"/>
              </w:rPr>
            </w:pPr>
            <w:r>
              <w:rPr>
                <w:rFonts w:ascii="Arial" w:hAnsi="Arial" w:cs="Arial"/>
                <w:color w:val="000000"/>
                <w:sz w:val="18"/>
                <w:szCs w:val="18"/>
              </w:rPr>
              <w:t>0.17</w:t>
            </w:r>
          </w:p>
        </w:tc>
        <w:tc>
          <w:tcPr>
            <w:tcW w:w="1100" w:type="dxa"/>
            <w:tcBorders>
              <w:top w:val="nil"/>
              <w:left w:val="nil"/>
              <w:bottom w:val="single" w:sz="4" w:space="0" w:color="auto"/>
              <w:right w:val="single" w:sz="4" w:space="0" w:color="auto"/>
            </w:tcBorders>
            <w:shd w:val="clear" w:color="auto" w:fill="auto"/>
            <w:noWrap/>
            <w:vAlign w:val="bottom"/>
            <w:hideMark/>
          </w:tcPr>
          <w:p w14:paraId="034E8239" w14:textId="77777777" w:rsidR="00D4668B" w:rsidRDefault="00D4668B">
            <w:pPr>
              <w:jc w:val="right"/>
              <w:rPr>
                <w:rFonts w:ascii="Arial" w:hAnsi="Arial" w:cs="Arial"/>
                <w:color w:val="000000"/>
                <w:sz w:val="18"/>
                <w:szCs w:val="18"/>
              </w:rPr>
            </w:pPr>
            <w:r>
              <w:rPr>
                <w:rFonts w:ascii="Arial" w:hAnsi="Arial" w:cs="Arial"/>
                <w:color w:val="000000"/>
                <w:sz w:val="18"/>
                <w:szCs w:val="18"/>
              </w:rPr>
              <w:t>0.13</w:t>
            </w:r>
          </w:p>
        </w:tc>
        <w:tc>
          <w:tcPr>
            <w:tcW w:w="1060" w:type="dxa"/>
            <w:tcBorders>
              <w:top w:val="nil"/>
              <w:left w:val="nil"/>
              <w:bottom w:val="single" w:sz="4" w:space="0" w:color="auto"/>
              <w:right w:val="single" w:sz="4" w:space="0" w:color="auto"/>
            </w:tcBorders>
            <w:shd w:val="clear" w:color="auto" w:fill="auto"/>
            <w:noWrap/>
            <w:vAlign w:val="bottom"/>
            <w:hideMark/>
          </w:tcPr>
          <w:p w14:paraId="75E665D3" w14:textId="77777777" w:rsidR="00D4668B" w:rsidRDefault="00D4668B">
            <w:pPr>
              <w:jc w:val="right"/>
              <w:rPr>
                <w:rFonts w:ascii="Arial" w:hAnsi="Arial" w:cs="Arial"/>
                <w:color w:val="000000"/>
                <w:sz w:val="18"/>
                <w:szCs w:val="18"/>
              </w:rPr>
            </w:pPr>
            <w:r>
              <w:rPr>
                <w:rFonts w:ascii="Arial" w:hAnsi="Arial" w:cs="Arial"/>
                <w:color w:val="000000"/>
                <w:sz w:val="18"/>
                <w:szCs w:val="18"/>
              </w:rPr>
              <w:t>0.09</w:t>
            </w:r>
          </w:p>
        </w:tc>
        <w:tc>
          <w:tcPr>
            <w:tcW w:w="940" w:type="dxa"/>
            <w:tcBorders>
              <w:top w:val="nil"/>
              <w:left w:val="nil"/>
              <w:bottom w:val="single" w:sz="4" w:space="0" w:color="auto"/>
              <w:right w:val="single" w:sz="4" w:space="0" w:color="auto"/>
            </w:tcBorders>
            <w:shd w:val="clear" w:color="auto" w:fill="auto"/>
            <w:noWrap/>
            <w:vAlign w:val="bottom"/>
            <w:hideMark/>
          </w:tcPr>
          <w:p w14:paraId="22DD346F" w14:textId="77777777" w:rsidR="00D4668B" w:rsidRDefault="00D4668B">
            <w:pPr>
              <w:jc w:val="right"/>
              <w:rPr>
                <w:rFonts w:ascii="Arial" w:hAnsi="Arial" w:cs="Arial"/>
                <w:color w:val="000000"/>
                <w:sz w:val="18"/>
                <w:szCs w:val="18"/>
              </w:rPr>
            </w:pPr>
            <w:r>
              <w:rPr>
                <w:rFonts w:ascii="Arial" w:hAnsi="Arial" w:cs="Arial"/>
                <w:color w:val="000000"/>
                <w:sz w:val="18"/>
                <w:szCs w:val="18"/>
              </w:rPr>
              <w:t>0.12</w:t>
            </w:r>
          </w:p>
        </w:tc>
      </w:tr>
      <w:tr w:rsidR="00D4668B" w14:paraId="2F0382C5" w14:textId="77777777" w:rsidTr="00D4668B">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FB90323" w14:textId="77777777" w:rsidR="00D4668B" w:rsidRDefault="00D4668B">
            <w:pPr>
              <w:rPr>
                <w:rFonts w:ascii="Arial" w:hAnsi="Arial" w:cs="Arial"/>
                <w:color w:val="000000"/>
                <w:sz w:val="18"/>
                <w:szCs w:val="18"/>
              </w:rPr>
            </w:pPr>
            <w:r>
              <w:rPr>
                <w:rFonts w:ascii="Arial" w:hAnsi="Arial" w:cs="Arial"/>
                <w:color w:val="000000"/>
                <w:sz w:val="18"/>
                <w:szCs w:val="18"/>
              </w:rPr>
              <w:t>P:COD</w:t>
            </w:r>
          </w:p>
        </w:tc>
        <w:tc>
          <w:tcPr>
            <w:tcW w:w="1020" w:type="dxa"/>
            <w:tcBorders>
              <w:top w:val="nil"/>
              <w:left w:val="nil"/>
              <w:bottom w:val="single" w:sz="4" w:space="0" w:color="auto"/>
              <w:right w:val="single" w:sz="4" w:space="0" w:color="auto"/>
            </w:tcBorders>
            <w:shd w:val="clear" w:color="auto" w:fill="auto"/>
            <w:noWrap/>
            <w:vAlign w:val="bottom"/>
            <w:hideMark/>
          </w:tcPr>
          <w:p w14:paraId="07BA351A" w14:textId="77777777" w:rsidR="00D4668B" w:rsidRDefault="00D4668B">
            <w:pPr>
              <w:jc w:val="right"/>
              <w:rPr>
                <w:rFonts w:ascii="Arial" w:hAnsi="Arial" w:cs="Arial"/>
                <w:color w:val="000000"/>
                <w:sz w:val="18"/>
                <w:szCs w:val="18"/>
              </w:rPr>
            </w:pPr>
            <w:r>
              <w:rPr>
                <w:rFonts w:ascii="Arial" w:hAnsi="Arial" w:cs="Arial"/>
                <w:color w:val="000000"/>
                <w:sz w:val="18"/>
                <w:szCs w:val="18"/>
              </w:rPr>
              <w:t>0.02</w:t>
            </w:r>
          </w:p>
        </w:tc>
        <w:tc>
          <w:tcPr>
            <w:tcW w:w="1020" w:type="dxa"/>
            <w:tcBorders>
              <w:top w:val="nil"/>
              <w:left w:val="nil"/>
              <w:bottom w:val="single" w:sz="4" w:space="0" w:color="auto"/>
              <w:right w:val="single" w:sz="4" w:space="0" w:color="auto"/>
            </w:tcBorders>
            <w:shd w:val="clear" w:color="auto" w:fill="auto"/>
            <w:noWrap/>
            <w:vAlign w:val="bottom"/>
            <w:hideMark/>
          </w:tcPr>
          <w:p w14:paraId="0D93E2B1" w14:textId="77777777" w:rsidR="00D4668B" w:rsidRDefault="00D4668B">
            <w:pPr>
              <w:jc w:val="right"/>
              <w:rPr>
                <w:rFonts w:ascii="Arial" w:hAnsi="Arial" w:cs="Arial"/>
                <w:color w:val="000000"/>
                <w:sz w:val="18"/>
                <w:szCs w:val="18"/>
              </w:rPr>
            </w:pPr>
            <w:r>
              <w:rPr>
                <w:rFonts w:ascii="Arial" w:hAnsi="Arial" w:cs="Arial"/>
                <w:color w:val="000000"/>
                <w:sz w:val="18"/>
                <w:szCs w:val="18"/>
              </w:rPr>
              <w:t>0.02</w:t>
            </w:r>
          </w:p>
        </w:tc>
        <w:tc>
          <w:tcPr>
            <w:tcW w:w="1040" w:type="dxa"/>
            <w:tcBorders>
              <w:top w:val="nil"/>
              <w:left w:val="nil"/>
              <w:bottom w:val="single" w:sz="4" w:space="0" w:color="auto"/>
              <w:right w:val="single" w:sz="4" w:space="0" w:color="auto"/>
            </w:tcBorders>
            <w:shd w:val="clear" w:color="auto" w:fill="auto"/>
            <w:noWrap/>
            <w:vAlign w:val="bottom"/>
            <w:hideMark/>
          </w:tcPr>
          <w:p w14:paraId="7D6C5546" w14:textId="77777777" w:rsidR="00D4668B" w:rsidRDefault="00D4668B">
            <w:pPr>
              <w:jc w:val="right"/>
              <w:rPr>
                <w:rFonts w:ascii="Arial" w:hAnsi="Arial" w:cs="Arial"/>
                <w:color w:val="000000"/>
                <w:sz w:val="18"/>
                <w:szCs w:val="18"/>
              </w:rPr>
            </w:pPr>
            <w:r>
              <w:rPr>
                <w:rFonts w:ascii="Arial" w:hAnsi="Arial" w:cs="Arial"/>
                <w:color w:val="000000"/>
                <w:sz w:val="18"/>
                <w:szCs w:val="18"/>
              </w:rPr>
              <w:t>0.01</w:t>
            </w:r>
          </w:p>
        </w:tc>
        <w:tc>
          <w:tcPr>
            <w:tcW w:w="1060" w:type="dxa"/>
            <w:tcBorders>
              <w:top w:val="nil"/>
              <w:left w:val="nil"/>
              <w:bottom w:val="single" w:sz="4" w:space="0" w:color="auto"/>
              <w:right w:val="single" w:sz="4" w:space="0" w:color="auto"/>
            </w:tcBorders>
            <w:shd w:val="clear" w:color="auto" w:fill="auto"/>
            <w:noWrap/>
            <w:vAlign w:val="bottom"/>
            <w:hideMark/>
          </w:tcPr>
          <w:p w14:paraId="40104861" w14:textId="77777777" w:rsidR="00D4668B" w:rsidRDefault="00D4668B">
            <w:pPr>
              <w:jc w:val="right"/>
              <w:rPr>
                <w:rFonts w:ascii="Arial" w:hAnsi="Arial" w:cs="Arial"/>
                <w:color w:val="000000"/>
                <w:sz w:val="18"/>
                <w:szCs w:val="18"/>
              </w:rPr>
            </w:pPr>
            <w:r>
              <w:rPr>
                <w:rFonts w:ascii="Arial" w:hAnsi="Arial" w:cs="Arial"/>
                <w:color w:val="000000"/>
                <w:sz w:val="18"/>
                <w:szCs w:val="18"/>
              </w:rPr>
              <w:t>0.02</w:t>
            </w:r>
          </w:p>
        </w:tc>
        <w:tc>
          <w:tcPr>
            <w:tcW w:w="1100" w:type="dxa"/>
            <w:tcBorders>
              <w:top w:val="nil"/>
              <w:left w:val="nil"/>
              <w:bottom w:val="single" w:sz="4" w:space="0" w:color="auto"/>
              <w:right w:val="single" w:sz="4" w:space="0" w:color="auto"/>
            </w:tcBorders>
            <w:shd w:val="clear" w:color="auto" w:fill="auto"/>
            <w:noWrap/>
            <w:vAlign w:val="bottom"/>
            <w:hideMark/>
          </w:tcPr>
          <w:p w14:paraId="4BB58515" w14:textId="77777777" w:rsidR="00D4668B" w:rsidRDefault="00D4668B">
            <w:pPr>
              <w:jc w:val="right"/>
              <w:rPr>
                <w:rFonts w:ascii="Arial" w:hAnsi="Arial" w:cs="Arial"/>
                <w:color w:val="000000"/>
                <w:sz w:val="18"/>
                <w:szCs w:val="18"/>
              </w:rPr>
            </w:pPr>
            <w:r>
              <w:rPr>
                <w:rFonts w:ascii="Arial" w:hAnsi="Arial" w:cs="Arial"/>
                <w:color w:val="000000"/>
                <w:sz w:val="18"/>
                <w:szCs w:val="18"/>
              </w:rPr>
              <w:t>0.02</w:t>
            </w:r>
          </w:p>
        </w:tc>
        <w:tc>
          <w:tcPr>
            <w:tcW w:w="1060" w:type="dxa"/>
            <w:tcBorders>
              <w:top w:val="nil"/>
              <w:left w:val="nil"/>
              <w:bottom w:val="single" w:sz="4" w:space="0" w:color="auto"/>
              <w:right w:val="single" w:sz="4" w:space="0" w:color="auto"/>
            </w:tcBorders>
            <w:shd w:val="clear" w:color="auto" w:fill="auto"/>
            <w:noWrap/>
            <w:vAlign w:val="bottom"/>
            <w:hideMark/>
          </w:tcPr>
          <w:p w14:paraId="0DBF5A49" w14:textId="77777777" w:rsidR="00D4668B" w:rsidRDefault="00D4668B">
            <w:pPr>
              <w:jc w:val="right"/>
              <w:rPr>
                <w:rFonts w:ascii="Arial" w:hAnsi="Arial" w:cs="Arial"/>
                <w:color w:val="000000"/>
                <w:sz w:val="18"/>
                <w:szCs w:val="18"/>
              </w:rPr>
            </w:pPr>
            <w:r>
              <w:rPr>
                <w:rFonts w:ascii="Arial" w:hAnsi="Arial" w:cs="Arial"/>
                <w:color w:val="000000"/>
                <w:sz w:val="18"/>
                <w:szCs w:val="18"/>
              </w:rPr>
              <w:t>0.02</w:t>
            </w:r>
          </w:p>
        </w:tc>
        <w:tc>
          <w:tcPr>
            <w:tcW w:w="940" w:type="dxa"/>
            <w:tcBorders>
              <w:top w:val="nil"/>
              <w:left w:val="nil"/>
              <w:bottom w:val="single" w:sz="4" w:space="0" w:color="auto"/>
              <w:right w:val="single" w:sz="4" w:space="0" w:color="auto"/>
            </w:tcBorders>
            <w:shd w:val="clear" w:color="auto" w:fill="auto"/>
            <w:noWrap/>
            <w:vAlign w:val="bottom"/>
            <w:hideMark/>
          </w:tcPr>
          <w:p w14:paraId="00F76C54" w14:textId="77777777" w:rsidR="00D4668B" w:rsidRDefault="00D4668B">
            <w:pPr>
              <w:jc w:val="right"/>
              <w:rPr>
                <w:rFonts w:ascii="Arial" w:hAnsi="Arial" w:cs="Arial"/>
                <w:color w:val="000000"/>
                <w:sz w:val="18"/>
                <w:szCs w:val="18"/>
              </w:rPr>
            </w:pPr>
            <w:r>
              <w:rPr>
                <w:rFonts w:ascii="Arial" w:hAnsi="Arial" w:cs="Arial"/>
                <w:color w:val="000000"/>
                <w:sz w:val="18"/>
                <w:szCs w:val="18"/>
              </w:rPr>
              <w:t>0.02</w:t>
            </w:r>
          </w:p>
        </w:tc>
      </w:tr>
    </w:tbl>
    <w:p w14:paraId="34BC9882" w14:textId="77777777" w:rsidR="00281A61" w:rsidRDefault="00281A61" w:rsidP="00CD067F">
      <w:pPr>
        <w:tabs>
          <w:tab w:val="left" w:pos="-720"/>
        </w:tabs>
        <w:jc w:val="both"/>
        <w:rPr>
          <w:rFonts w:ascii="Arial" w:hAnsi="Arial" w:cs="Arial"/>
          <w:spacing w:val="-3"/>
          <w:sz w:val="22"/>
          <w:szCs w:val="22"/>
        </w:rPr>
      </w:pPr>
    </w:p>
    <w:p w14:paraId="42338982" w14:textId="77777777" w:rsidR="00281A61" w:rsidRDefault="00281A61" w:rsidP="00CD067F">
      <w:pPr>
        <w:tabs>
          <w:tab w:val="left" w:pos="-720"/>
        </w:tabs>
        <w:jc w:val="both"/>
        <w:rPr>
          <w:rFonts w:ascii="Arial" w:hAnsi="Arial" w:cs="Arial"/>
          <w:spacing w:val="-3"/>
          <w:sz w:val="22"/>
          <w:szCs w:val="22"/>
        </w:rPr>
      </w:pPr>
    </w:p>
    <w:p w14:paraId="4E2F0CFD" w14:textId="77777777" w:rsidR="00D4668B" w:rsidRDefault="00D4668B" w:rsidP="00D4668B">
      <w:pPr>
        <w:tabs>
          <w:tab w:val="left" w:pos="-720"/>
        </w:tabs>
        <w:jc w:val="both"/>
        <w:rPr>
          <w:rFonts w:ascii="Arial" w:hAnsi="Arial" w:cs="Arial"/>
          <w:spacing w:val="-3"/>
          <w:sz w:val="22"/>
          <w:szCs w:val="22"/>
        </w:rPr>
      </w:pPr>
      <w:r>
        <w:rPr>
          <w:rFonts w:ascii="Arial" w:hAnsi="Arial" w:cs="Arial"/>
          <w:spacing w:val="-3"/>
          <w:sz w:val="22"/>
          <w:szCs w:val="22"/>
        </w:rPr>
        <w:t>The Table below shows the highest flow over the 6 days as well as the maximum concentration for which the plant will have to cater;</w:t>
      </w:r>
    </w:p>
    <w:p w14:paraId="7E123673" w14:textId="77777777" w:rsidR="00D4668B" w:rsidRDefault="00D4668B" w:rsidP="00CD067F">
      <w:pPr>
        <w:tabs>
          <w:tab w:val="left" w:pos="-720"/>
        </w:tabs>
        <w:jc w:val="both"/>
        <w:rPr>
          <w:rFonts w:ascii="Arial" w:hAnsi="Arial" w:cs="Arial"/>
          <w:spacing w:val="-3"/>
          <w:sz w:val="22"/>
          <w:szCs w:val="22"/>
        </w:rPr>
      </w:pPr>
    </w:p>
    <w:p w14:paraId="1BBFD33D" w14:textId="77777777" w:rsidR="00D4668B" w:rsidRDefault="00D4668B" w:rsidP="00CD067F">
      <w:pPr>
        <w:tabs>
          <w:tab w:val="left" w:pos="-720"/>
        </w:tabs>
        <w:jc w:val="both"/>
        <w:rPr>
          <w:rFonts w:ascii="Arial" w:hAnsi="Arial" w:cs="Arial"/>
          <w:spacing w:val="-3"/>
          <w:sz w:val="22"/>
          <w:szCs w:val="22"/>
        </w:rPr>
      </w:pPr>
    </w:p>
    <w:p w14:paraId="29178F92" w14:textId="77777777" w:rsidR="00281A61" w:rsidRPr="00281A61" w:rsidRDefault="00281A61" w:rsidP="00CD067F">
      <w:pPr>
        <w:tabs>
          <w:tab w:val="left" w:pos="-720"/>
        </w:tabs>
        <w:jc w:val="both"/>
        <w:rPr>
          <w:rFonts w:ascii="Arial" w:hAnsi="Arial" w:cs="Arial"/>
          <w:b/>
          <w:bCs/>
          <w:i/>
          <w:iCs/>
          <w:spacing w:val="-3"/>
          <w:sz w:val="22"/>
          <w:szCs w:val="22"/>
        </w:rPr>
      </w:pPr>
      <w:r w:rsidRPr="00281A61">
        <w:rPr>
          <w:rFonts w:ascii="Arial" w:hAnsi="Arial" w:cs="Arial"/>
          <w:b/>
          <w:bCs/>
          <w:i/>
          <w:iCs/>
          <w:spacing w:val="-3"/>
          <w:sz w:val="22"/>
          <w:szCs w:val="22"/>
        </w:rPr>
        <w:t xml:space="preserve">Table </w:t>
      </w:r>
      <w:r w:rsidR="00D4668B">
        <w:rPr>
          <w:rFonts w:ascii="Arial" w:hAnsi="Arial" w:cs="Arial"/>
          <w:b/>
          <w:bCs/>
          <w:i/>
          <w:iCs/>
          <w:spacing w:val="-3"/>
          <w:sz w:val="22"/>
          <w:szCs w:val="22"/>
        </w:rPr>
        <w:t>2</w:t>
      </w:r>
      <w:r w:rsidRPr="00281A61">
        <w:rPr>
          <w:rFonts w:ascii="Arial" w:hAnsi="Arial" w:cs="Arial"/>
          <w:b/>
          <w:bCs/>
          <w:i/>
          <w:iCs/>
          <w:spacing w:val="-3"/>
          <w:sz w:val="22"/>
          <w:szCs w:val="22"/>
        </w:rPr>
        <w:t>: Max Design values for flow averaged pollutant levels measured in May/June 2021</w:t>
      </w:r>
    </w:p>
    <w:p w14:paraId="07EBA7AA" w14:textId="77777777" w:rsidR="00281A61" w:rsidRDefault="00281A61" w:rsidP="00CD067F">
      <w:pPr>
        <w:tabs>
          <w:tab w:val="left" w:pos="-720"/>
        </w:tabs>
        <w:jc w:val="both"/>
        <w:rPr>
          <w:rFonts w:ascii="Arial" w:hAnsi="Arial" w:cs="Arial"/>
          <w:spacing w:val="-3"/>
          <w:sz w:val="22"/>
          <w:szCs w:val="22"/>
        </w:rPr>
      </w:pPr>
    </w:p>
    <w:tbl>
      <w:tblPr>
        <w:tblW w:w="4100" w:type="dxa"/>
        <w:tblInd w:w="113" w:type="dxa"/>
        <w:tblLook w:val="04A0" w:firstRow="1" w:lastRow="0" w:firstColumn="1" w:lastColumn="0" w:noHBand="0" w:noVBand="1"/>
      </w:tblPr>
      <w:tblGrid>
        <w:gridCol w:w="2400"/>
        <w:gridCol w:w="1700"/>
      </w:tblGrid>
      <w:tr w:rsidR="00281A61" w14:paraId="68546850" w14:textId="77777777" w:rsidTr="00281A61">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BCD24" w14:textId="77777777" w:rsidR="00281A61" w:rsidRDefault="00281A61">
            <w:pPr>
              <w:rPr>
                <w:rFonts w:ascii="Arial" w:hAnsi="Arial" w:cs="Arial"/>
                <w:color w:val="000000"/>
                <w:sz w:val="20"/>
                <w:szCs w:val="20"/>
                <w:lang w:val="en-ZA" w:eastAsia="en-ZA"/>
              </w:rPr>
            </w:pPr>
            <w:r>
              <w:rPr>
                <w:rFonts w:ascii="Arial" w:hAnsi="Arial" w:cs="Arial"/>
                <w:color w:val="000000"/>
                <w:sz w:val="20"/>
                <w:szCs w:val="20"/>
              </w:rPr>
              <w:t>COD (mg/l)</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6C49DA9B" w14:textId="77777777" w:rsidR="00281A61" w:rsidRDefault="00281A61">
            <w:pPr>
              <w:jc w:val="right"/>
              <w:rPr>
                <w:rFonts w:ascii="Arial" w:hAnsi="Arial" w:cs="Arial"/>
                <w:color w:val="000000"/>
                <w:sz w:val="20"/>
                <w:szCs w:val="20"/>
              </w:rPr>
            </w:pPr>
            <w:r>
              <w:rPr>
                <w:rFonts w:ascii="Arial" w:hAnsi="Arial" w:cs="Arial"/>
                <w:color w:val="000000"/>
                <w:sz w:val="20"/>
                <w:szCs w:val="20"/>
              </w:rPr>
              <w:t>408.63</w:t>
            </w:r>
          </w:p>
        </w:tc>
      </w:tr>
      <w:tr w:rsidR="00281A61" w14:paraId="1E2790B2" w14:textId="77777777" w:rsidTr="00281A6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932B695" w14:textId="77777777" w:rsidR="00281A61" w:rsidRDefault="00281A61">
            <w:pPr>
              <w:rPr>
                <w:rFonts w:ascii="Arial" w:hAnsi="Arial" w:cs="Arial"/>
                <w:color w:val="000000"/>
                <w:sz w:val="20"/>
                <w:szCs w:val="20"/>
              </w:rPr>
            </w:pPr>
            <w:r>
              <w:rPr>
                <w:rFonts w:ascii="Arial" w:hAnsi="Arial" w:cs="Arial"/>
                <w:color w:val="000000"/>
                <w:sz w:val="20"/>
                <w:szCs w:val="20"/>
              </w:rPr>
              <w:t>TKN (mg/l)</w:t>
            </w:r>
          </w:p>
        </w:tc>
        <w:tc>
          <w:tcPr>
            <w:tcW w:w="1700" w:type="dxa"/>
            <w:tcBorders>
              <w:top w:val="nil"/>
              <w:left w:val="nil"/>
              <w:bottom w:val="single" w:sz="4" w:space="0" w:color="auto"/>
              <w:right w:val="single" w:sz="4" w:space="0" w:color="auto"/>
            </w:tcBorders>
            <w:shd w:val="clear" w:color="auto" w:fill="auto"/>
            <w:noWrap/>
            <w:vAlign w:val="bottom"/>
            <w:hideMark/>
          </w:tcPr>
          <w:p w14:paraId="79932CB8" w14:textId="77777777" w:rsidR="00281A61" w:rsidRDefault="00281A61">
            <w:pPr>
              <w:jc w:val="right"/>
              <w:rPr>
                <w:rFonts w:ascii="Arial" w:hAnsi="Arial" w:cs="Arial"/>
                <w:color w:val="000000"/>
                <w:sz w:val="20"/>
                <w:szCs w:val="20"/>
              </w:rPr>
            </w:pPr>
            <w:r>
              <w:rPr>
                <w:rFonts w:ascii="Arial" w:hAnsi="Arial" w:cs="Arial"/>
                <w:color w:val="000000"/>
                <w:sz w:val="20"/>
                <w:szCs w:val="20"/>
              </w:rPr>
              <w:t>4</w:t>
            </w:r>
            <w:r w:rsidR="00710388">
              <w:rPr>
                <w:rFonts w:ascii="Arial" w:hAnsi="Arial" w:cs="Arial"/>
                <w:color w:val="000000"/>
                <w:sz w:val="20"/>
                <w:szCs w:val="20"/>
              </w:rPr>
              <w:t>3</w:t>
            </w:r>
            <w:r>
              <w:rPr>
                <w:rFonts w:ascii="Arial" w:hAnsi="Arial" w:cs="Arial"/>
                <w:color w:val="000000"/>
                <w:sz w:val="20"/>
                <w:szCs w:val="20"/>
              </w:rPr>
              <w:t>.00</w:t>
            </w:r>
          </w:p>
        </w:tc>
      </w:tr>
      <w:tr w:rsidR="00281A61" w14:paraId="026DB531" w14:textId="77777777" w:rsidTr="00281A6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EE6CE42" w14:textId="77777777" w:rsidR="00281A61" w:rsidRDefault="00281A61">
            <w:pPr>
              <w:rPr>
                <w:rFonts w:ascii="Arial" w:hAnsi="Arial" w:cs="Arial"/>
                <w:color w:val="000000"/>
                <w:sz w:val="20"/>
                <w:szCs w:val="20"/>
              </w:rPr>
            </w:pPr>
            <w:r>
              <w:rPr>
                <w:rFonts w:ascii="Arial" w:hAnsi="Arial" w:cs="Arial"/>
                <w:color w:val="000000"/>
                <w:sz w:val="20"/>
                <w:szCs w:val="20"/>
              </w:rPr>
              <w:t>Total P (mg/l)</w:t>
            </w:r>
          </w:p>
        </w:tc>
        <w:tc>
          <w:tcPr>
            <w:tcW w:w="1700" w:type="dxa"/>
            <w:tcBorders>
              <w:top w:val="nil"/>
              <w:left w:val="nil"/>
              <w:bottom w:val="single" w:sz="4" w:space="0" w:color="auto"/>
              <w:right w:val="single" w:sz="4" w:space="0" w:color="auto"/>
            </w:tcBorders>
            <w:shd w:val="clear" w:color="auto" w:fill="auto"/>
            <w:noWrap/>
            <w:vAlign w:val="bottom"/>
            <w:hideMark/>
          </w:tcPr>
          <w:p w14:paraId="2783B2C3" w14:textId="77777777" w:rsidR="00281A61" w:rsidRDefault="00281A61">
            <w:pPr>
              <w:jc w:val="right"/>
              <w:rPr>
                <w:rFonts w:ascii="Arial" w:hAnsi="Arial" w:cs="Arial"/>
                <w:color w:val="000000"/>
                <w:sz w:val="20"/>
                <w:szCs w:val="20"/>
              </w:rPr>
            </w:pPr>
            <w:r>
              <w:rPr>
                <w:rFonts w:ascii="Arial" w:hAnsi="Arial" w:cs="Arial"/>
                <w:color w:val="000000"/>
                <w:sz w:val="20"/>
                <w:szCs w:val="20"/>
              </w:rPr>
              <w:t>8.56</w:t>
            </w:r>
          </w:p>
        </w:tc>
      </w:tr>
      <w:tr w:rsidR="00281A61" w14:paraId="7F549DB9" w14:textId="77777777" w:rsidTr="00281A6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45CCBDD1" w14:textId="77777777" w:rsidR="00281A61" w:rsidRDefault="00281A61">
            <w:pPr>
              <w:rPr>
                <w:rFonts w:ascii="Arial" w:hAnsi="Arial" w:cs="Arial"/>
                <w:color w:val="000000"/>
                <w:sz w:val="20"/>
                <w:szCs w:val="20"/>
              </w:rPr>
            </w:pPr>
            <w:r>
              <w:rPr>
                <w:rFonts w:ascii="Arial" w:hAnsi="Arial" w:cs="Arial"/>
                <w:color w:val="000000"/>
                <w:sz w:val="20"/>
                <w:szCs w:val="20"/>
              </w:rPr>
              <w:t>Orto-P</w:t>
            </w:r>
          </w:p>
        </w:tc>
        <w:tc>
          <w:tcPr>
            <w:tcW w:w="1700" w:type="dxa"/>
            <w:tcBorders>
              <w:top w:val="nil"/>
              <w:left w:val="nil"/>
              <w:bottom w:val="single" w:sz="4" w:space="0" w:color="auto"/>
              <w:right w:val="single" w:sz="4" w:space="0" w:color="auto"/>
            </w:tcBorders>
            <w:shd w:val="clear" w:color="auto" w:fill="auto"/>
            <w:noWrap/>
            <w:vAlign w:val="bottom"/>
            <w:hideMark/>
          </w:tcPr>
          <w:p w14:paraId="5A9ACA6D" w14:textId="77777777" w:rsidR="00281A61" w:rsidRDefault="00281A61">
            <w:pPr>
              <w:jc w:val="right"/>
              <w:rPr>
                <w:rFonts w:ascii="Arial" w:hAnsi="Arial" w:cs="Arial"/>
                <w:color w:val="000000"/>
                <w:sz w:val="20"/>
                <w:szCs w:val="20"/>
              </w:rPr>
            </w:pPr>
            <w:r>
              <w:rPr>
                <w:rFonts w:ascii="Arial" w:hAnsi="Arial" w:cs="Arial"/>
                <w:color w:val="000000"/>
                <w:sz w:val="20"/>
                <w:szCs w:val="20"/>
              </w:rPr>
              <w:t>6.24</w:t>
            </w:r>
          </w:p>
        </w:tc>
      </w:tr>
      <w:tr w:rsidR="00281A61" w14:paraId="20ACB3DC" w14:textId="77777777" w:rsidTr="00281A6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C33B226" w14:textId="77777777" w:rsidR="00281A61" w:rsidRDefault="00281A61">
            <w:pPr>
              <w:rPr>
                <w:rFonts w:ascii="Arial" w:hAnsi="Arial" w:cs="Arial"/>
                <w:color w:val="000000"/>
                <w:sz w:val="20"/>
                <w:szCs w:val="20"/>
              </w:rPr>
            </w:pPr>
            <w:r>
              <w:rPr>
                <w:rFonts w:ascii="Arial" w:hAnsi="Arial" w:cs="Arial"/>
                <w:color w:val="000000"/>
                <w:sz w:val="20"/>
                <w:szCs w:val="20"/>
              </w:rPr>
              <w:t>TSS (mg/l)</w:t>
            </w:r>
          </w:p>
        </w:tc>
        <w:tc>
          <w:tcPr>
            <w:tcW w:w="1700" w:type="dxa"/>
            <w:tcBorders>
              <w:top w:val="nil"/>
              <w:left w:val="nil"/>
              <w:bottom w:val="single" w:sz="4" w:space="0" w:color="auto"/>
              <w:right w:val="single" w:sz="4" w:space="0" w:color="auto"/>
            </w:tcBorders>
            <w:shd w:val="clear" w:color="auto" w:fill="auto"/>
            <w:noWrap/>
            <w:vAlign w:val="bottom"/>
            <w:hideMark/>
          </w:tcPr>
          <w:p w14:paraId="16464408" w14:textId="77777777" w:rsidR="00281A61" w:rsidRDefault="00281A61">
            <w:pPr>
              <w:jc w:val="right"/>
              <w:rPr>
                <w:rFonts w:ascii="Arial" w:hAnsi="Arial" w:cs="Arial"/>
                <w:color w:val="000000"/>
                <w:sz w:val="20"/>
                <w:szCs w:val="20"/>
              </w:rPr>
            </w:pPr>
            <w:r>
              <w:rPr>
                <w:rFonts w:ascii="Arial" w:hAnsi="Arial" w:cs="Arial"/>
                <w:color w:val="000000"/>
                <w:sz w:val="20"/>
                <w:szCs w:val="20"/>
              </w:rPr>
              <w:t>286.51</w:t>
            </w:r>
          </w:p>
        </w:tc>
      </w:tr>
      <w:tr w:rsidR="00281A61" w14:paraId="0A495475" w14:textId="77777777" w:rsidTr="00281A6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C7CC74E" w14:textId="77777777" w:rsidR="00281A61" w:rsidRDefault="00281A61">
            <w:pPr>
              <w:rPr>
                <w:rFonts w:ascii="Arial" w:hAnsi="Arial" w:cs="Arial"/>
                <w:color w:val="000000"/>
                <w:sz w:val="20"/>
                <w:szCs w:val="20"/>
              </w:rPr>
            </w:pPr>
            <w:r>
              <w:rPr>
                <w:rFonts w:ascii="Arial" w:hAnsi="Arial" w:cs="Arial"/>
                <w:color w:val="000000"/>
                <w:sz w:val="20"/>
                <w:szCs w:val="20"/>
              </w:rPr>
              <w:lastRenderedPageBreak/>
              <w:t>ADWF (m3/d)</w:t>
            </w:r>
          </w:p>
        </w:tc>
        <w:tc>
          <w:tcPr>
            <w:tcW w:w="1700" w:type="dxa"/>
            <w:tcBorders>
              <w:top w:val="nil"/>
              <w:left w:val="nil"/>
              <w:bottom w:val="single" w:sz="4" w:space="0" w:color="auto"/>
              <w:right w:val="single" w:sz="4" w:space="0" w:color="auto"/>
            </w:tcBorders>
            <w:shd w:val="clear" w:color="auto" w:fill="auto"/>
            <w:noWrap/>
            <w:vAlign w:val="bottom"/>
            <w:hideMark/>
          </w:tcPr>
          <w:p w14:paraId="79F6C0A4" w14:textId="77777777" w:rsidR="00281A61" w:rsidRDefault="00281A61">
            <w:pPr>
              <w:jc w:val="right"/>
              <w:rPr>
                <w:rFonts w:ascii="Arial" w:hAnsi="Arial" w:cs="Arial"/>
                <w:color w:val="000000"/>
                <w:sz w:val="20"/>
                <w:szCs w:val="20"/>
              </w:rPr>
            </w:pPr>
            <w:r>
              <w:rPr>
                <w:rFonts w:ascii="Arial" w:hAnsi="Arial" w:cs="Arial"/>
                <w:color w:val="000000"/>
                <w:sz w:val="20"/>
                <w:szCs w:val="20"/>
              </w:rPr>
              <w:t>3357</w:t>
            </w:r>
          </w:p>
        </w:tc>
      </w:tr>
      <w:tr w:rsidR="00281A61" w14:paraId="5E96F054" w14:textId="77777777" w:rsidTr="00281A6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A39D02A" w14:textId="77777777" w:rsidR="00281A61" w:rsidRDefault="00281A61">
            <w:pPr>
              <w:rPr>
                <w:rFonts w:ascii="Arial" w:hAnsi="Arial" w:cs="Arial"/>
                <w:color w:val="000000"/>
                <w:sz w:val="20"/>
                <w:szCs w:val="20"/>
              </w:rPr>
            </w:pPr>
            <w:r>
              <w:rPr>
                <w:rFonts w:ascii="Arial" w:hAnsi="Arial" w:cs="Arial"/>
                <w:color w:val="000000"/>
                <w:sz w:val="20"/>
                <w:szCs w:val="20"/>
              </w:rPr>
              <w:t>PDWF (m3/d)</w:t>
            </w:r>
          </w:p>
        </w:tc>
        <w:tc>
          <w:tcPr>
            <w:tcW w:w="1700" w:type="dxa"/>
            <w:tcBorders>
              <w:top w:val="nil"/>
              <w:left w:val="nil"/>
              <w:bottom w:val="single" w:sz="4" w:space="0" w:color="auto"/>
              <w:right w:val="single" w:sz="4" w:space="0" w:color="auto"/>
            </w:tcBorders>
            <w:shd w:val="clear" w:color="auto" w:fill="auto"/>
            <w:noWrap/>
            <w:vAlign w:val="bottom"/>
            <w:hideMark/>
          </w:tcPr>
          <w:p w14:paraId="56F3B5EC" w14:textId="77777777" w:rsidR="00281A61" w:rsidRDefault="00281A61">
            <w:pPr>
              <w:jc w:val="right"/>
              <w:rPr>
                <w:rFonts w:ascii="Arial" w:hAnsi="Arial" w:cs="Arial"/>
                <w:color w:val="000000"/>
                <w:sz w:val="20"/>
                <w:szCs w:val="20"/>
              </w:rPr>
            </w:pPr>
            <w:r>
              <w:rPr>
                <w:rFonts w:ascii="Arial" w:hAnsi="Arial" w:cs="Arial"/>
                <w:color w:val="000000"/>
                <w:sz w:val="20"/>
                <w:szCs w:val="20"/>
              </w:rPr>
              <w:t>5702</w:t>
            </w:r>
          </w:p>
        </w:tc>
      </w:tr>
      <w:tr w:rsidR="00281A61" w14:paraId="7BB1782A" w14:textId="77777777" w:rsidTr="00281A6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F8EBF4C" w14:textId="77777777" w:rsidR="00281A61" w:rsidRDefault="00281A61">
            <w:pPr>
              <w:rPr>
                <w:rFonts w:ascii="Arial" w:hAnsi="Arial" w:cs="Arial"/>
                <w:color w:val="000000"/>
                <w:sz w:val="20"/>
                <w:szCs w:val="20"/>
              </w:rPr>
            </w:pPr>
            <w:r>
              <w:rPr>
                <w:rFonts w:ascii="Arial" w:hAnsi="Arial" w:cs="Arial"/>
                <w:color w:val="000000"/>
                <w:sz w:val="20"/>
                <w:szCs w:val="20"/>
              </w:rPr>
              <w:t>TKN:COD</w:t>
            </w:r>
          </w:p>
        </w:tc>
        <w:tc>
          <w:tcPr>
            <w:tcW w:w="1700" w:type="dxa"/>
            <w:tcBorders>
              <w:top w:val="nil"/>
              <w:left w:val="nil"/>
              <w:bottom w:val="single" w:sz="4" w:space="0" w:color="auto"/>
              <w:right w:val="single" w:sz="4" w:space="0" w:color="auto"/>
            </w:tcBorders>
            <w:shd w:val="clear" w:color="auto" w:fill="auto"/>
            <w:noWrap/>
            <w:vAlign w:val="bottom"/>
            <w:hideMark/>
          </w:tcPr>
          <w:p w14:paraId="024DBF53" w14:textId="77777777" w:rsidR="00281A61" w:rsidRDefault="00281A61">
            <w:pPr>
              <w:jc w:val="right"/>
              <w:rPr>
                <w:rFonts w:ascii="Arial" w:hAnsi="Arial" w:cs="Arial"/>
                <w:color w:val="000000"/>
                <w:sz w:val="20"/>
                <w:szCs w:val="20"/>
              </w:rPr>
            </w:pPr>
            <w:r>
              <w:rPr>
                <w:rFonts w:ascii="Arial" w:hAnsi="Arial" w:cs="Arial"/>
                <w:color w:val="000000"/>
                <w:sz w:val="20"/>
                <w:szCs w:val="20"/>
              </w:rPr>
              <w:t>0.11</w:t>
            </w:r>
          </w:p>
        </w:tc>
      </w:tr>
      <w:tr w:rsidR="00281A61" w14:paraId="7B6FA5E8" w14:textId="77777777" w:rsidTr="00281A61">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25BD91F" w14:textId="77777777" w:rsidR="00281A61" w:rsidRDefault="00281A61">
            <w:pPr>
              <w:rPr>
                <w:rFonts w:ascii="Arial" w:hAnsi="Arial" w:cs="Arial"/>
                <w:color w:val="000000"/>
                <w:sz w:val="20"/>
                <w:szCs w:val="20"/>
              </w:rPr>
            </w:pPr>
            <w:r>
              <w:rPr>
                <w:rFonts w:ascii="Arial" w:hAnsi="Arial" w:cs="Arial"/>
                <w:color w:val="000000"/>
                <w:sz w:val="20"/>
                <w:szCs w:val="20"/>
              </w:rPr>
              <w:t>P:COD</w:t>
            </w:r>
          </w:p>
        </w:tc>
        <w:tc>
          <w:tcPr>
            <w:tcW w:w="1700" w:type="dxa"/>
            <w:tcBorders>
              <w:top w:val="nil"/>
              <w:left w:val="nil"/>
              <w:bottom w:val="single" w:sz="4" w:space="0" w:color="auto"/>
              <w:right w:val="single" w:sz="4" w:space="0" w:color="auto"/>
            </w:tcBorders>
            <w:shd w:val="clear" w:color="auto" w:fill="auto"/>
            <w:noWrap/>
            <w:vAlign w:val="bottom"/>
            <w:hideMark/>
          </w:tcPr>
          <w:p w14:paraId="78A56063" w14:textId="77777777" w:rsidR="00281A61" w:rsidRDefault="00281A61">
            <w:pPr>
              <w:jc w:val="right"/>
              <w:rPr>
                <w:rFonts w:ascii="Arial" w:hAnsi="Arial" w:cs="Arial"/>
                <w:color w:val="000000"/>
                <w:sz w:val="20"/>
                <w:szCs w:val="20"/>
              </w:rPr>
            </w:pPr>
            <w:r>
              <w:rPr>
                <w:rFonts w:ascii="Arial" w:hAnsi="Arial" w:cs="Arial"/>
                <w:color w:val="000000"/>
                <w:sz w:val="20"/>
                <w:szCs w:val="20"/>
              </w:rPr>
              <w:t>0.02</w:t>
            </w:r>
          </w:p>
        </w:tc>
      </w:tr>
    </w:tbl>
    <w:p w14:paraId="053C9D83" w14:textId="77777777" w:rsidR="00281A61" w:rsidRDefault="00281A61" w:rsidP="00CD067F">
      <w:pPr>
        <w:tabs>
          <w:tab w:val="left" w:pos="-720"/>
        </w:tabs>
        <w:jc w:val="both"/>
        <w:rPr>
          <w:rFonts w:ascii="Arial" w:hAnsi="Arial" w:cs="Arial"/>
          <w:spacing w:val="-3"/>
          <w:sz w:val="22"/>
          <w:szCs w:val="22"/>
        </w:rPr>
      </w:pPr>
    </w:p>
    <w:p w14:paraId="0173512F" w14:textId="77777777" w:rsidR="00281A61" w:rsidRPr="00F61FCD" w:rsidRDefault="00281A61" w:rsidP="00CD067F">
      <w:pPr>
        <w:tabs>
          <w:tab w:val="left" w:pos="-720"/>
        </w:tabs>
        <w:jc w:val="both"/>
        <w:rPr>
          <w:rFonts w:ascii="Arial" w:hAnsi="Arial" w:cs="Arial"/>
          <w:spacing w:val="-3"/>
          <w:sz w:val="22"/>
          <w:szCs w:val="22"/>
        </w:rPr>
      </w:pPr>
    </w:p>
    <w:p w14:paraId="3FFE1A18" w14:textId="77777777" w:rsidR="005A28B4" w:rsidRPr="00F61FCD" w:rsidRDefault="005A28B4" w:rsidP="00CD067F">
      <w:pPr>
        <w:tabs>
          <w:tab w:val="left" w:pos="-720"/>
        </w:tabs>
        <w:jc w:val="both"/>
        <w:rPr>
          <w:rFonts w:ascii="Arial" w:hAnsi="Arial" w:cs="Arial"/>
          <w:spacing w:val="-3"/>
          <w:sz w:val="22"/>
          <w:szCs w:val="22"/>
        </w:rPr>
      </w:pPr>
      <w:r w:rsidRPr="00F61FCD">
        <w:rPr>
          <w:rFonts w:ascii="Arial" w:hAnsi="Arial" w:cs="Arial"/>
          <w:spacing w:val="-3"/>
          <w:sz w:val="22"/>
          <w:szCs w:val="22"/>
        </w:rPr>
        <w:t>The major components of the raw sewage were as follows:</w:t>
      </w:r>
    </w:p>
    <w:p w14:paraId="123BD008" w14:textId="77777777" w:rsidR="005A28B4" w:rsidRPr="00F61FCD" w:rsidRDefault="005A28B4" w:rsidP="00CD067F">
      <w:pPr>
        <w:tabs>
          <w:tab w:val="left" w:pos="-720"/>
        </w:tabs>
        <w:jc w:val="both"/>
        <w:rPr>
          <w:rFonts w:ascii="Arial" w:hAnsi="Arial" w:cs="Arial"/>
          <w:spacing w:val="-3"/>
          <w:sz w:val="22"/>
          <w:szCs w:val="22"/>
        </w:rPr>
      </w:pPr>
    </w:p>
    <w:p w14:paraId="1BA88286" w14:textId="77777777" w:rsidR="005A28B4" w:rsidRPr="00F61FCD" w:rsidRDefault="005A28B4" w:rsidP="00CD067F">
      <w:pPr>
        <w:tabs>
          <w:tab w:val="left" w:pos="-720"/>
        </w:tabs>
        <w:jc w:val="both"/>
        <w:rPr>
          <w:rFonts w:ascii="Arial" w:hAnsi="Arial" w:cs="Arial"/>
          <w:spacing w:val="-3"/>
          <w:sz w:val="22"/>
          <w:szCs w:val="22"/>
        </w:rPr>
      </w:pPr>
      <w:r w:rsidRPr="00F61FCD">
        <w:rPr>
          <w:rFonts w:ascii="Arial" w:hAnsi="Arial" w:cs="Arial"/>
          <w:b/>
          <w:bCs/>
          <w:spacing w:val="-3"/>
          <w:sz w:val="22"/>
          <w:szCs w:val="22"/>
        </w:rPr>
        <w:t>COD</w:t>
      </w:r>
      <w:r w:rsidRPr="00F61FCD">
        <w:rPr>
          <w:rFonts w:ascii="Arial" w:hAnsi="Arial" w:cs="Arial"/>
          <w:spacing w:val="-3"/>
          <w:sz w:val="22"/>
          <w:szCs w:val="22"/>
        </w:rPr>
        <w:t xml:space="preserve">: 150-1300. There were only </w:t>
      </w:r>
      <w:r w:rsidR="00D4668B">
        <w:rPr>
          <w:rFonts w:ascii="Arial" w:hAnsi="Arial" w:cs="Arial"/>
          <w:spacing w:val="-3"/>
          <w:sz w:val="22"/>
          <w:szCs w:val="22"/>
        </w:rPr>
        <w:t>5</w:t>
      </w:r>
      <w:r w:rsidRPr="00F61FCD">
        <w:rPr>
          <w:rFonts w:ascii="Arial" w:hAnsi="Arial" w:cs="Arial"/>
          <w:spacing w:val="-3"/>
          <w:sz w:val="22"/>
          <w:szCs w:val="22"/>
        </w:rPr>
        <w:t xml:space="preserve"> analyses with COD &gt; 1000. </w:t>
      </w:r>
      <w:r w:rsidR="00D4668B">
        <w:rPr>
          <w:rFonts w:ascii="Arial" w:hAnsi="Arial" w:cs="Arial"/>
          <w:spacing w:val="-3"/>
          <w:sz w:val="22"/>
          <w:szCs w:val="22"/>
        </w:rPr>
        <w:t xml:space="preserve">On observation it is clear that these high value are attributed to the dumping of tankers. Each day between 10 and 20 tankers are dumped. </w:t>
      </w:r>
      <w:r w:rsidR="00A03BE7">
        <w:rPr>
          <w:rFonts w:ascii="Arial" w:hAnsi="Arial" w:cs="Arial"/>
          <w:spacing w:val="-3"/>
          <w:sz w:val="22"/>
          <w:szCs w:val="22"/>
        </w:rPr>
        <w:t xml:space="preserve">To alleviate this, the design will incorporate a night </w:t>
      </w:r>
      <w:r w:rsidR="00543E07">
        <w:rPr>
          <w:rFonts w:ascii="Arial" w:hAnsi="Arial" w:cs="Arial"/>
          <w:spacing w:val="-3"/>
          <w:sz w:val="22"/>
          <w:szCs w:val="22"/>
        </w:rPr>
        <w:t xml:space="preserve">soil handling and balancing system. </w:t>
      </w:r>
      <w:r w:rsidR="00961D4D" w:rsidRPr="00F61FCD">
        <w:rPr>
          <w:rFonts w:ascii="Arial" w:hAnsi="Arial" w:cs="Arial"/>
          <w:spacing w:val="-3"/>
          <w:sz w:val="22"/>
          <w:szCs w:val="22"/>
        </w:rPr>
        <w:t xml:space="preserve">The average COD value </w:t>
      </w:r>
      <w:r w:rsidR="00A03BE7">
        <w:rPr>
          <w:rFonts w:ascii="Arial" w:hAnsi="Arial" w:cs="Arial"/>
          <w:spacing w:val="-3"/>
          <w:sz w:val="22"/>
          <w:szCs w:val="22"/>
        </w:rPr>
        <w:t>as indicated above will be the realistic values that i</w:t>
      </w:r>
      <w:r w:rsidR="00543E07">
        <w:rPr>
          <w:rFonts w:ascii="Arial" w:hAnsi="Arial" w:cs="Arial"/>
          <w:spacing w:val="-3"/>
          <w:sz w:val="22"/>
          <w:szCs w:val="22"/>
        </w:rPr>
        <w:t>s</w:t>
      </w:r>
      <w:r w:rsidR="00A03BE7">
        <w:rPr>
          <w:rFonts w:ascii="Arial" w:hAnsi="Arial" w:cs="Arial"/>
          <w:spacing w:val="-3"/>
          <w:sz w:val="22"/>
          <w:szCs w:val="22"/>
        </w:rPr>
        <w:t xml:space="preserve"> going into the works. </w:t>
      </w:r>
    </w:p>
    <w:p w14:paraId="2AA40A53" w14:textId="77777777" w:rsidR="005A28B4" w:rsidRPr="00F61FCD" w:rsidRDefault="005A28B4" w:rsidP="00CD067F">
      <w:pPr>
        <w:tabs>
          <w:tab w:val="left" w:pos="-720"/>
        </w:tabs>
        <w:jc w:val="both"/>
        <w:rPr>
          <w:rFonts w:ascii="Arial" w:hAnsi="Arial" w:cs="Arial"/>
          <w:spacing w:val="-3"/>
          <w:sz w:val="22"/>
          <w:szCs w:val="22"/>
        </w:rPr>
      </w:pPr>
    </w:p>
    <w:p w14:paraId="722CDC1B" w14:textId="77777777" w:rsidR="00A03BE7" w:rsidRDefault="005A28B4" w:rsidP="00CD067F">
      <w:pPr>
        <w:tabs>
          <w:tab w:val="left" w:pos="-720"/>
        </w:tabs>
        <w:jc w:val="both"/>
        <w:rPr>
          <w:rFonts w:ascii="Arial" w:hAnsi="Arial" w:cs="Arial"/>
          <w:spacing w:val="-3"/>
          <w:sz w:val="22"/>
          <w:szCs w:val="22"/>
        </w:rPr>
      </w:pPr>
      <w:r w:rsidRPr="00F61FCD">
        <w:rPr>
          <w:rFonts w:ascii="Arial" w:hAnsi="Arial" w:cs="Arial"/>
          <w:b/>
          <w:bCs/>
          <w:spacing w:val="-3"/>
          <w:sz w:val="22"/>
          <w:szCs w:val="22"/>
        </w:rPr>
        <w:t>TKN:</w:t>
      </w:r>
      <w:r w:rsidRPr="00F61FCD">
        <w:rPr>
          <w:rFonts w:ascii="Arial" w:hAnsi="Arial" w:cs="Arial"/>
          <w:spacing w:val="-3"/>
          <w:sz w:val="22"/>
          <w:szCs w:val="22"/>
        </w:rPr>
        <w:t xml:space="preserve"> </w:t>
      </w:r>
      <w:r w:rsidR="00A03BE7">
        <w:rPr>
          <w:rFonts w:ascii="Arial" w:hAnsi="Arial" w:cs="Arial"/>
          <w:spacing w:val="-3"/>
          <w:sz w:val="22"/>
          <w:szCs w:val="22"/>
        </w:rPr>
        <w:t>The</w:t>
      </w:r>
      <w:r w:rsidRPr="00F61FCD">
        <w:rPr>
          <w:rFonts w:ascii="Arial" w:hAnsi="Arial" w:cs="Arial"/>
          <w:spacing w:val="-3"/>
          <w:sz w:val="22"/>
          <w:szCs w:val="22"/>
        </w:rPr>
        <w:t xml:space="preserve"> TKN </w:t>
      </w:r>
      <w:r w:rsidR="00A03BE7">
        <w:rPr>
          <w:rFonts w:ascii="Arial" w:hAnsi="Arial" w:cs="Arial"/>
          <w:spacing w:val="-3"/>
          <w:sz w:val="22"/>
          <w:szCs w:val="22"/>
        </w:rPr>
        <w:t>value represents the organically bound nitrogen and ammonia. Presence of nitrates in raw sewage indicates that the raw sewage has been in the system for a while</w:t>
      </w:r>
      <w:r w:rsidRPr="00F61FCD">
        <w:rPr>
          <w:rFonts w:ascii="Arial" w:hAnsi="Arial" w:cs="Arial"/>
          <w:spacing w:val="-3"/>
          <w:sz w:val="22"/>
          <w:szCs w:val="22"/>
        </w:rPr>
        <w:t>.</w:t>
      </w:r>
      <w:r w:rsidR="00A03BE7">
        <w:rPr>
          <w:rFonts w:ascii="Arial" w:hAnsi="Arial" w:cs="Arial"/>
          <w:spacing w:val="-3"/>
          <w:sz w:val="22"/>
          <w:szCs w:val="22"/>
        </w:rPr>
        <w:t xml:space="preserve"> None of the results indicated nitrates &gt; 1 ppm and for this reason the only value that has to be taken in consideration for process design is the TKN values</w:t>
      </w:r>
      <w:r w:rsidR="00543E07">
        <w:rPr>
          <w:rFonts w:ascii="Arial" w:hAnsi="Arial" w:cs="Arial"/>
          <w:spacing w:val="-3"/>
          <w:sz w:val="22"/>
          <w:szCs w:val="22"/>
        </w:rPr>
        <w:t xml:space="preserve"> (which is the sum of organically bound nitrogen plus ammonia)</w:t>
      </w:r>
      <w:r w:rsidR="00A03BE7">
        <w:rPr>
          <w:rFonts w:ascii="Arial" w:hAnsi="Arial" w:cs="Arial"/>
          <w:spacing w:val="-3"/>
          <w:sz w:val="22"/>
          <w:szCs w:val="22"/>
        </w:rPr>
        <w:t xml:space="preserve">. The value of 46 mg/l in Table 2 was the highest measured on daily basis. </w:t>
      </w:r>
    </w:p>
    <w:p w14:paraId="3E04DC5D" w14:textId="77777777" w:rsidR="005A28B4" w:rsidRPr="00F61FCD" w:rsidRDefault="005A28B4" w:rsidP="00CD067F">
      <w:pPr>
        <w:tabs>
          <w:tab w:val="left" w:pos="-720"/>
        </w:tabs>
        <w:jc w:val="both"/>
        <w:rPr>
          <w:rFonts w:ascii="Arial" w:hAnsi="Arial" w:cs="Arial"/>
          <w:spacing w:val="-3"/>
          <w:sz w:val="22"/>
          <w:szCs w:val="22"/>
        </w:rPr>
      </w:pPr>
      <w:r w:rsidRPr="00F61FCD">
        <w:rPr>
          <w:rFonts w:ascii="Arial" w:hAnsi="Arial" w:cs="Arial"/>
          <w:spacing w:val="-3"/>
          <w:sz w:val="22"/>
          <w:szCs w:val="22"/>
        </w:rPr>
        <w:t xml:space="preserve">  </w:t>
      </w:r>
    </w:p>
    <w:p w14:paraId="5B86ACA2" w14:textId="77777777" w:rsidR="005A28B4" w:rsidRPr="00F61FCD" w:rsidRDefault="005A28B4" w:rsidP="00CD067F">
      <w:pPr>
        <w:tabs>
          <w:tab w:val="left" w:pos="-720"/>
        </w:tabs>
        <w:jc w:val="both"/>
        <w:rPr>
          <w:rFonts w:ascii="Arial" w:hAnsi="Arial" w:cs="Arial"/>
          <w:spacing w:val="-3"/>
          <w:sz w:val="22"/>
          <w:szCs w:val="22"/>
        </w:rPr>
      </w:pPr>
    </w:p>
    <w:p w14:paraId="58999C51" w14:textId="77777777" w:rsidR="005A28B4" w:rsidRPr="00F61FCD" w:rsidRDefault="00A03BE7" w:rsidP="00CD067F">
      <w:pPr>
        <w:tabs>
          <w:tab w:val="left" w:pos="-720"/>
        </w:tabs>
        <w:jc w:val="both"/>
        <w:rPr>
          <w:rFonts w:ascii="Arial" w:hAnsi="Arial" w:cs="Arial"/>
          <w:spacing w:val="-3"/>
          <w:sz w:val="22"/>
          <w:szCs w:val="22"/>
        </w:rPr>
      </w:pPr>
      <w:r>
        <w:rPr>
          <w:rFonts w:ascii="Arial" w:hAnsi="Arial" w:cs="Arial"/>
          <w:b/>
          <w:bCs/>
          <w:spacing w:val="-3"/>
          <w:sz w:val="22"/>
          <w:szCs w:val="22"/>
        </w:rPr>
        <w:t xml:space="preserve">Total P and </w:t>
      </w:r>
      <w:r w:rsidR="005A28B4" w:rsidRPr="00F61FCD">
        <w:rPr>
          <w:rFonts w:ascii="Arial" w:hAnsi="Arial" w:cs="Arial"/>
          <w:b/>
          <w:bCs/>
          <w:spacing w:val="-3"/>
          <w:sz w:val="22"/>
          <w:szCs w:val="22"/>
        </w:rPr>
        <w:t>Ortho-phosphate</w:t>
      </w:r>
      <w:r w:rsidR="005A28B4" w:rsidRPr="00F61FCD">
        <w:rPr>
          <w:rFonts w:ascii="Arial" w:hAnsi="Arial" w:cs="Arial"/>
          <w:spacing w:val="-3"/>
          <w:sz w:val="22"/>
          <w:szCs w:val="22"/>
        </w:rPr>
        <w:t>: This is the phosphate that is available for use by the organism</w:t>
      </w:r>
      <w:r>
        <w:rPr>
          <w:rFonts w:ascii="Arial" w:hAnsi="Arial" w:cs="Arial"/>
          <w:spacing w:val="-3"/>
          <w:sz w:val="22"/>
          <w:szCs w:val="22"/>
        </w:rPr>
        <w:t xml:space="preserve">s. The value is low enough to expect that biological phosphate removal will be adequate to reach general standards without the need for metal coagulants – see design modelling later. </w:t>
      </w:r>
    </w:p>
    <w:p w14:paraId="180EA49F" w14:textId="77777777" w:rsidR="005A28B4" w:rsidRDefault="005A28B4" w:rsidP="00CD067F">
      <w:pPr>
        <w:tabs>
          <w:tab w:val="left" w:pos="-720"/>
        </w:tabs>
        <w:jc w:val="both"/>
        <w:rPr>
          <w:rFonts w:ascii="Arial" w:hAnsi="Arial" w:cs="Arial"/>
          <w:spacing w:val="-3"/>
          <w:sz w:val="22"/>
          <w:szCs w:val="22"/>
        </w:rPr>
      </w:pPr>
    </w:p>
    <w:p w14:paraId="04CE2F66" w14:textId="77777777" w:rsidR="00A03BE7" w:rsidRDefault="00A03BE7" w:rsidP="00CD067F">
      <w:pPr>
        <w:tabs>
          <w:tab w:val="left" w:pos="-720"/>
        </w:tabs>
        <w:jc w:val="both"/>
        <w:rPr>
          <w:rFonts w:ascii="Arial" w:hAnsi="Arial" w:cs="Arial"/>
          <w:spacing w:val="-3"/>
          <w:sz w:val="22"/>
          <w:szCs w:val="22"/>
        </w:rPr>
      </w:pPr>
      <w:r w:rsidRPr="006C4983">
        <w:rPr>
          <w:rFonts w:ascii="Arial" w:hAnsi="Arial" w:cs="Arial"/>
          <w:b/>
          <w:bCs/>
          <w:spacing w:val="-3"/>
          <w:sz w:val="22"/>
          <w:szCs w:val="22"/>
        </w:rPr>
        <w:t>TKN:COD rati</w:t>
      </w:r>
      <w:r>
        <w:rPr>
          <w:rFonts w:ascii="Arial" w:hAnsi="Arial" w:cs="Arial"/>
          <w:spacing w:val="-3"/>
          <w:sz w:val="22"/>
          <w:szCs w:val="22"/>
        </w:rPr>
        <w:t xml:space="preserve">o: The ratio is generally above 0.11 and this means that the process most suitable will be the Johannesburg configuration instead of the 3-stage Bardenpho configuration. </w:t>
      </w:r>
    </w:p>
    <w:p w14:paraId="74FD020A" w14:textId="77777777" w:rsidR="00A03BE7" w:rsidRDefault="00A03BE7" w:rsidP="00CD067F">
      <w:pPr>
        <w:tabs>
          <w:tab w:val="left" w:pos="-720"/>
        </w:tabs>
        <w:jc w:val="both"/>
        <w:rPr>
          <w:rFonts w:ascii="Arial" w:hAnsi="Arial" w:cs="Arial"/>
          <w:spacing w:val="-3"/>
          <w:sz w:val="22"/>
          <w:szCs w:val="22"/>
        </w:rPr>
      </w:pPr>
    </w:p>
    <w:p w14:paraId="29443D5C" w14:textId="77777777" w:rsidR="006C4983" w:rsidRDefault="006C4983" w:rsidP="00CD067F">
      <w:pPr>
        <w:tabs>
          <w:tab w:val="left" w:pos="-720"/>
        </w:tabs>
        <w:jc w:val="both"/>
        <w:rPr>
          <w:rFonts w:ascii="Arial" w:hAnsi="Arial" w:cs="Arial"/>
          <w:spacing w:val="-3"/>
          <w:sz w:val="22"/>
          <w:szCs w:val="22"/>
        </w:rPr>
      </w:pPr>
    </w:p>
    <w:p w14:paraId="39F2B27C" w14:textId="77777777" w:rsidR="006C4983" w:rsidRDefault="006C4983" w:rsidP="00CD067F">
      <w:pPr>
        <w:tabs>
          <w:tab w:val="left" w:pos="-720"/>
        </w:tabs>
        <w:jc w:val="both"/>
        <w:rPr>
          <w:rFonts w:ascii="Arial" w:hAnsi="Arial" w:cs="Arial"/>
          <w:spacing w:val="-3"/>
          <w:sz w:val="22"/>
          <w:szCs w:val="22"/>
        </w:rPr>
      </w:pPr>
      <w:r>
        <w:rPr>
          <w:rFonts w:ascii="Arial" w:hAnsi="Arial" w:cs="Arial"/>
          <w:spacing w:val="-3"/>
          <w:sz w:val="22"/>
          <w:szCs w:val="22"/>
        </w:rPr>
        <w:t xml:space="preserve">As mentioned before, the plant is already </w:t>
      </w:r>
      <w:r w:rsidR="00543E07">
        <w:rPr>
          <w:rFonts w:ascii="Arial" w:hAnsi="Arial" w:cs="Arial"/>
          <w:spacing w:val="-3"/>
          <w:sz w:val="22"/>
          <w:szCs w:val="22"/>
        </w:rPr>
        <w:t>constructed</w:t>
      </w:r>
      <w:r>
        <w:rPr>
          <w:rFonts w:ascii="Arial" w:hAnsi="Arial" w:cs="Arial"/>
          <w:spacing w:val="-3"/>
          <w:sz w:val="22"/>
          <w:szCs w:val="22"/>
        </w:rPr>
        <w:t xml:space="preserve"> and in terms of the process design, all we can do is to model the plant for the above values to predict the performance. Where possible, modifications will be incorporated to increase the plant effectivity. </w:t>
      </w:r>
    </w:p>
    <w:p w14:paraId="2EB62480" w14:textId="77777777" w:rsidR="006C4983" w:rsidRPr="00F61FCD" w:rsidRDefault="006C4983" w:rsidP="00CD067F">
      <w:pPr>
        <w:tabs>
          <w:tab w:val="left" w:pos="-720"/>
        </w:tabs>
        <w:jc w:val="both"/>
        <w:rPr>
          <w:rFonts w:ascii="Arial" w:hAnsi="Arial" w:cs="Arial"/>
          <w:spacing w:val="-3"/>
          <w:sz w:val="22"/>
          <w:szCs w:val="22"/>
        </w:rPr>
      </w:pPr>
    </w:p>
    <w:p w14:paraId="1CA31A18" w14:textId="77777777" w:rsidR="00961D4D" w:rsidRPr="00F61FCD" w:rsidRDefault="00961D4D" w:rsidP="00CD067F">
      <w:pPr>
        <w:tabs>
          <w:tab w:val="left" w:pos="-720"/>
        </w:tabs>
        <w:jc w:val="both"/>
        <w:rPr>
          <w:rFonts w:ascii="Arial" w:hAnsi="Arial" w:cs="Arial"/>
          <w:spacing w:val="-3"/>
          <w:sz w:val="22"/>
          <w:szCs w:val="22"/>
        </w:rPr>
      </w:pPr>
    </w:p>
    <w:p w14:paraId="382CCB28" w14:textId="77777777" w:rsidR="00A562DD" w:rsidRPr="00F61FCD" w:rsidRDefault="00A562DD" w:rsidP="00CD067F">
      <w:pPr>
        <w:tabs>
          <w:tab w:val="left" w:pos="-720"/>
        </w:tabs>
        <w:jc w:val="both"/>
        <w:rPr>
          <w:rFonts w:ascii="Arial" w:hAnsi="Arial" w:cs="Arial"/>
          <w:spacing w:val="-3"/>
          <w:sz w:val="22"/>
          <w:szCs w:val="22"/>
        </w:rPr>
      </w:pPr>
      <w:r w:rsidRPr="00F61FCD">
        <w:rPr>
          <w:rFonts w:ascii="Arial" w:hAnsi="Arial" w:cs="Arial"/>
          <w:spacing w:val="-3"/>
          <w:sz w:val="22"/>
          <w:szCs w:val="22"/>
        </w:rPr>
        <w:t xml:space="preserve">In Table </w:t>
      </w:r>
      <w:r w:rsidR="00A03BE7">
        <w:rPr>
          <w:rFonts w:ascii="Arial" w:hAnsi="Arial" w:cs="Arial"/>
          <w:spacing w:val="-3"/>
          <w:sz w:val="22"/>
          <w:szCs w:val="22"/>
        </w:rPr>
        <w:t>3</w:t>
      </w:r>
      <w:r w:rsidRPr="00F61FCD">
        <w:rPr>
          <w:rFonts w:ascii="Arial" w:hAnsi="Arial" w:cs="Arial"/>
          <w:spacing w:val="-3"/>
          <w:sz w:val="22"/>
          <w:szCs w:val="22"/>
        </w:rPr>
        <w:t xml:space="preserve"> below, the design parameters originally used for this plant design are given.</w:t>
      </w:r>
    </w:p>
    <w:p w14:paraId="297A9F77" w14:textId="77777777" w:rsidR="00A562DD" w:rsidRPr="00F61FCD" w:rsidRDefault="00A562DD" w:rsidP="00CD067F">
      <w:pPr>
        <w:tabs>
          <w:tab w:val="left" w:pos="-720"/>
        </w:tabs>
        <w:jc w:val="both"/>
        <w:rPr>
          <w:rFonts w:ascii="Arial" w:hAnsi="Arial" w:cs="Arial"/>
          <w:spacing w:val="-3"/>
          <w:sz w:val="22"/>
          <w:szCs w:val="22"/>
        </w:rPr>
      </w:pPr>
    </w:p>
    <w:p w14:paraId="60445B37" w14:textId="77777777" w:rsidR="00CD067F" w:rsidRPr="00F61FCD" w:rsidRDefault="00CD067F" w:rsidP="00CD067F">
      <w:pPr>
        <w:pStyle w:val="Caption"/>
        <w:keepNext/>
        <w:rPr>
          <w:rFonts w:ascii="Arial" w:hAnsi="Arial" w:cs="Arial"/>
          <w:b/>
          <w:bCs/>
          <w:i w:val="0"/>
          <w:sz w:val="22"/>
          <w:szCs w:val="22"/>
        </w:rPr>
      </w:pPr>
      <w:bookmarkStart w:id="2" w:name="_Toc434296952"/>
      <w:r w:rsidRPr="00F61FCD">
        <w:rPr>
          <w:rFonts w:ascii="Arial" w:hAnsi="Arial" w:cs="Arial"/>
          <w:b/>
          <w:bCs/>
          <w:i w:val="0"/>
          <w:sz w:val="22"/>
          <w:szCs w:val="22"/>
        </w:rPr>
        <w:t xml:space="preserve">Table </w:t>
      </w:r>
      <w:r w:rsidR="00A03BE7">
        <w:rPr>
          <w:rFonts w:ascii="Arial" w:hAnsi="Arial" w:cs="Arial"/>
          <w:b/>
          <w:bCs/>
          <w:i w:val="0"/>
          <w:sz w:val="22"/>
          <w:szCs w:val="22"/>
        </w:rPr>
        <w:t>3</w:t>
      </w:r>
      <w:r w:rsidRPr="00F61FCD">
        <w:rPr>
          <w:rFonts w:ascii="Arial" w:hAnsi="Arial" w:cs="Arial"/>
          <w:b/>
          <w:bCs/>
          <w:i w:val="0"/>
          <w:sz w:val="22"/>
          <w:szCs w:val="22"/>
        </w:rPr>
        <w:t>: Wastewater Characteristics</w:t>
      </w:r>
      <w:bookmarkEnd w:id="2"/>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70"/>
        <w:gridCol w:w="3365"/>
      </w:tblGrid>
      <w:tr w:rsidR="00CD067F" w:rsidRPr="00F61FCD" w14:paraId="1F8BF81C" w14:textId="77777777" w:rsidTr="00452F7D">
        <w:tc>
          <w:tcPr>
            <w:tcW w:w="5370" w:type="dxa"/>
            <w:shd w:val="clear" w:color="auto" w:fill="999999"/>
          </w:tcPr>
          <w:p w14:paraId="396C35A8" w14:textId="77777777" w:rsidR="00CD067F" w:rsidRPr="00C35A39" w:rsidRDefault="00CD067F" w:rsidP="00452F7D">
            <w:pPr>
              <w:pStyle w:val="TableContents"/>
              <w:jc w:val="both"/>
              <w:rPr>
                <w:rFonts w:ascii="Arial Black" w:hAnsi="Arial Black" w:cs="Arial Black"/>
                <w:sz w:val="20"/>
                <w:szCs w:val="20"/>
                <w14:shadow w14:blurRad="50800" w14:dist="38100" w14:dir="2700000" w14:sx="100000" w14:sy="100000" w14:kx="0" w14:ky="0" w14:algn="tl">
                  <w14:srgbClr w14:val="000000">
                    <w14:alpha w14:val="60000"/>
                  </w14:srgbClr>
                </w14:shadow>
              </w:rPr>
            </w:pPr>
            <w:r w:rsidRPr="00C35A39">
              <w:rPr>
                <w:rFonts w:ascii="Arial Black" w:hAnsi="Arial Black" w:cs="Arial Black"/>
                <w:sz w:val="20"/>
                <w:szCs w:val="20"/>
                <w14:shadow w14:blurRad="50800" w14:dist="38100" w14:dir="2700000" w14:sx="100000" w14:sy="100000" w14:kx="0" w14:ky="0" w14:algn="tl">
                  <w14:srgbClr w14:val="000000">
                    <w14:alpha w14:val="60000"/>
                  </w14:srgbClr>
                </w14:shadow>
              </w:rPr>
              <w:t>Parameter</w:t>
            </w:r>
          </w:p>
        </w:tc>
        <w:tc>
          <w:tcPr>
            <w:tcW w:w="3365" w:type="dxa"/>
            <w:shd w:val="clear" w:color="auto" w:fill="999999"/>
          </w:tcPr>
          <w:p w14:paraId="07533E5C" w14:textId="77777777" w:rsidR="00CD067F" w:rsidRPr="00F61FCD" w:rsidRDefault="00CD067F" w:rsidP="00452F7D">
            <w:pPr>
              <w:pStyle w:val="TableContents"/>
              <w:jc w:val="center"/>
            </w:pPr>
            <w:r w:rsidRPr="00C35A39">
              <w:rPr>
                <w:rFonts w:ascii="Arial Black" w:hAnsi="Arial Black" w:cs="Arial Black"/>
                <w:sz w:val="20"/>
                <w:szCs w:val="20"/>
                <w14:shadow w14:blurRad="50800" w14:dist="38100" w14:dir="2700000" w14:sx="100000" w14:sy="100000" w14:kx="0" w14:ky="0" w14:algn="tl">
                  <w14:srgbClr w14:val="000000">
                    <w14:alpha w14:val="60000"/>
                  </w14:srgbClr>
                </w14:shadow>
              </w:rPr>
              <w:t>Value</w:t>
            </w:r>
          </w:p>
        </w:tc>
      </w:tr>
      <w:tr w:rsidR="00CD067F" w:rsidRPr="00F61FCD" w14:paraId="26D1DCE5" w14:textId="77777777" w:rsidTr="00452F7D">
        <w:tc>
          <w:tcPr>
            <w:tcW w:w="5370" w:type="dxa"/>
            <w:shd w:val="clear" w:color="auto" w:fill="auto"/>
          </w:tcPr>
          <w:p w14:paraId="57BA15D9" w14:textId="77777777" w:rsidR="00CD067F" w:rsidRPr="00F61FCD" w:rsidRDefault="00CD067F" w:rsidP="00452F7D">
            <w:pPr>
              <w:pStyle w:val="TableContents"/>
              <w:jc w:val="both"/>
              <w:rPr>
                <w:rFonts w:ascii="Arial" w:hAnsi="Arial" w:cs="Arial"/>
                <w:sz w:val="20"/>
                <w:szCs w:val="20"/>
              </w:rPr>
            </w:pPr>
            <w:r w:rsidRPr="00F61FCD">
              <w:rPr>
                <w:rFonts w:ascii="Arial" w:hAnsi="Arial" w:cs="Arial"/>
                <w:sz w:val="20"/>
                <w:szCs w:val="20"/>
              </w:rPr>
              <w:t>Average Dry Weather Flow (Ml/day)</w:t>
            </w:r>
          </w:p>
        </w:tc>
        <w:tc>
          <w:tcPr>
            <w:tcW w:w="3365" w:type="dxa"/>
            <w:shd w:val="clear" w:color="auto" w:fill="auto"/>
          </w:tcPr>
          <w:p w14:paraId="18E51135" w14:textId="77777777" w:rsidR="00CD067F" w:rsidRPr="00F61FCD" w:rsidRDefault="00CD067F" w:rsidP="00452F7D">
            <w:pPr>
              <w:pStyle w:val="TableContents"/>
              <w:jc w:val="right"/>
            </w:pPr>
            <w:r w:rsidRPr="00F61FCD">
              <w:rPr>
                <w:rFonts w:ascii="Arial" w:hAnsi="Arial" w:cs="Arial"/>
                <w:sz w:val="20"/>
                <w:szCs w:val="20"/>
              </w:rPr>
              <w:t>10</w:t>
            </w:r>
          </w:p>
        </w:tc>
      </w:tr>
      <w:tr w:rsidR="00CD067F" w:rsidRPr="00F61FCD" w14:paraId="10AC1A78" w14:textId="77777777" w:rsidTr="00452F7D">
        <w:tc>
          <w:tcPr>
            <w:tcW w:w="5370" w:type="dxa"/>
            <w:shd w:val="clear" w:color="auto" w:fill="auto"/>
          </w:tcPr>
          <w:p w14:paraId="5C141156" w14:textId="77777777" w:rsidR="00CD067F" w:rsidRPr="00F61FCD" w:rsidRDefault="00CD067F" w:rsidP="00452F7D">
            <w:pPr>
              <w:pStyle w:val="TableContents"/>
              <w:jc w:val="both"/>
              <w:rPr>
                <w:rFonts w:ascii="Arial" w:hAnsi="Arial" w:cs="Arial"/>
                <w:sz w:val="20"/>
                <w:szCs w:val="20"/>
              </w:rPr>
            </w:pPr>
            <w:r w:rsidRPr="00F61FCD">
              <w:rPr>
                <w:rFonts w:ascii="Arial" w:hAnsi="Arial" w:cs="Arial"/>
                <w:sz w:val="20"/>
                <w:szCs w:val="20"/>
              </w:rPr>
              <w:t>Total COD concentration (mg/l)</w:t>
            </w:r>
          </w:p>
        </w:tc>
        <w:tc>
          <w:tcPr>
            <w:tcW w:w="3365" w:type="dxa"/>
            <w:shd w:val="clear" w:color="auto" w:fill="auto"/>
          </w:tcPr>
          <w:p w14:paraId="08E9E969" w14:textId="77777777" w:rsidR="00CD067F" w:rsidRPr="00F61FCD" w:rsidRDefault="00CD067F" w:rsidP="00452F7D">
            <w:pPr>
              <w:pStyle w:val="TableContents"/>
              <w:jc w:val="right"/>
            </w:pPr>
            <w:r w:rsidRPr="00F61FCD">
              <w:rPr>
                <w:rFonts w:ascii="Arial" w:hAnsi="Arial" w:cs="Arial"/>
                <w:sz w:val="20"/>
                <w:szCs w:val="20"/>
              </w:rPr>
              <w:t>650</w:t>
            </w:r>
          </w:p>
        </w:tc>
      </w:tr>
      <w:tr w:rsidR="00CD067F" w:rsidRPr="00F61FCD" w14:paraId="0DF34A86" w14:textId="77777777" w:rsidTr="00452F7D">
        <w:tc>
          <w:tcPr>
            <w:tcW w:w="5370" w:type="dxa"/>
            <w:shd w:val="clear" w:color="auto" w:fill="auto"/>
          </w:tcPr>
          <w:p w14:paraId="35801F59" w14:textId="77777777" w:rsidR="00CD067F" w:rsidRPr="00F61FCD" w:rsidRDefault="00CD067F" w:rsidP="00452F7D">
            <w:pPr>
              <w:pStyle w:val="TableContents"/>
              <w:jc w:val="both"/>
              <w:rPr>
                <w:rFonts w:ascii="Arial" w:hAnsi="Arial" w:cs="Arial"/>
                <w:sz w:val="20"/>
                <w:szCs w:val="20"/>
              </w:rPr>
            </w:pPr>
            <w:r w:rsidRPr="00F61FCD">
              <w:rPr>
                <w:rFonts w:ascii="Arial" w:hAnsi="Arial" w:cs="Arial"/>
                <w:sz w:val="20"/>
                <w:szCs w:val="20"/>
              </w:rPr>
              <w:t>TKN concentration (mgN/l)</w:t>
            </w:r>
          </w:p>
        </w:tc>
        <w:tc>
          <w:tcPr>
            <w:tcW w:w="3365" w:type="dxa"/>
            <w:shd w:val="clear" w:color="auto" w:fill="auto"/>
          </w:tcPr>
          <w:p w14:paraId="0F3F6430" w14:textId="77777777" w:rsidR="00CD067F" w:rsidRPr="00F61FCD" w:rsidRDefault="00CD067F" w:rsidP="00452F7D">
            <w:pPr>
              <w:pStyle w:val="TableContents"/>
              <w:jc w:val="right"/>
            </w:pPr>
            <w:r w:rsidRPr="00F61FCD">
              <w:rPr>
                <w:rFonts w:ascii="Arial" w:hAnsi="Arial" w:cs="Arial"/>
                <w:sz w:val="20"/>
                <w:szCs w:val="20"/>
              </w:rPr>
              <w:t>65</w:t>
            </w:r>
          </w:p>
        </w:tc>
      </w:tr>
      <w:tr w:rsidR="00CD067F" w:rsidRPr="00F61FCD" w14:paraId="084FC7D3" w14:textId="77777777" w:rsidTr="00452F7D">
        <w:tc>
          <w:tcPr>
            <w:tcW w:w="5370" w:type="dxa"/>
            <w:shd w:val="clear" w:color="auto" w:fill="auto"/>
          </w:tcPr>
          <w:p w14:paraId="497EBC4A" w14:textId="77777777" w:rsidR="00CD067F" w:rsidRPr="00F61FCD" w:rsidRDefault="00CD067F" w:rsidP="00452F7D">
            <w:pPr>
              <w:pStyle w:val="TableContents"/>
              <w:jc w:val="both"/>
              <w:rPr>
                <w:rFonts w:ascii="Arial" w:hAnsi="Arial" w:cs="Arial"/>
                <w:sz w:val="20"/>
                <w:szCs w:val="20"/>
              </w:rPr>
            </w:pPr>
            <w:r w:rsidRPr="00F61FCD">
              <w:rPr>
                <w:rFonts w:ascii="Arial" w:hAnsi="Arial" w:cs="Arial"/>
                <w:sz w:val="20"/>
                <w:szCs w:val="20"/>
              </w:rPr>
              <w:t>Total Phosphorus concentration (mgP/l)</w:t>
            </w:r>
          </w:p>
        </w:tc>
        <w:tc>
          <w:tcPr>
            <w:tcW w:w="3365" w:type="dxa"/>
            <w:shd w:val="clear" w:color="auto" w:fill="auto"/>
          </w:tcPr>
          <w:p w14:paraId="1E0A32E9" w14:textId="77777777" w:rsidR="00CD067F" w:rsidRPr="00F61FCD" w:rsidRDefault="00CD067F" w:rsidP="00452F7D">
            <w:pPr>
              <w:pStyle w:val="TableContents"/>
              <w:jc w:val="right"/>
            </w:pPr>
            <w:r w:rsidRPr="00F61FCD">
              <w:rPr>
                <w:rFonts w:ascii="Arial" w:hAnsi="Arial" w:cs="Arial"/>
                <w:sz w:val="20"/>
                <w:szCs w:val="20"/>
              </w:rPr>
              <w:t>11</w:t>
            </w:r>
          </w:p>
        </w:tc>
      </w:tr>
      <w:tr w:rsidR="00CD067F" w:rsidRPr="00F61FCD" w14:paraId="2C701B79" w14:textId="77777777" w:rsidTr="00452F7D">
        <w:tc>
          <w:tcPr>
            <w:tcW w:w="5370" w:type="dxa"/>
            <w:shd w:val="clear" w:color="auto" w:fill="auto"/>
          </w:tcPr>
          <w:p w14:paraId="77B19F73" w14:textId="77777777" w:rsidR="00CD067F" w:rsidRPr="00F61FCD" w:rsidRDefault="00CD067F" w:rsidP="00452F7D">
            <w:pPr>
              <w:pStyle w:val="TableContents"/>
              <w:jc w:val="both"/>
              <w:rPr>
                <w:rFonts w:ascii="Arial" w:hAnsi="Arial" w:cs="Arial"/>
                <w:sz w:val="20"/>
                <w:szCs w:val="20"/>
              </w:rPr>
            </w:pPr>
            <w:r w:rsidRPr="00F61FCD">
              <w:rPr>
                <w:rFonts w:ascii="Arial" w:hAnsi="Arial" w:cs="Arial"/>
                <w:sz w:val="20"/>
                <w:szCs w:val="20"/>
              </w:rPr>
              <w:t>Readily Biodegradable COD fraction (fbs)</w:t>
            </w:r>
          </w:p>
        </w:tc>
        <w:tc>
          <w:tcPr>
            <w:tcW w:w="3365" w:type="dxa"/>
            <w:shd w:val="clear" w:color="auto" w:fill="auto"/>
          </w:tcPr>
          <w:p w14:paraId="743EE8A6" w14:textId="77777777" w:rsidR="00CD067F" w:rsidRPr="00F61FCD" w:rsidRDefault="00CD067F" w:rsidP="00452F7D">
            <w:pPr>
              <w:pStyle w:val="TableContents"/>
              <w:jc w:val="right"/>
            </w:pPr>
            <w:r w:rsidRPr="00F61FCD">
              <w:rPr>
                <w:rFonts w:ascii="Arial" w:hAnsi="Arial" w:cs="Arial"/>
                <w:sz w:val="20"/>
                <w:szCs w:val="20"/>
              </w:rPr>
              <w:t>0.2</w:t>
            </w:r>
          </w:p>
        </w:tc>
      </w:tr>
      <w:tr w:rsidR="00CD067F" w:rsidRPr="00F61FCD" w14:paraId="7F917CBF" w14:textId="77777777" w:rsidTr="00452F7D">
        <w:tc>
          <w:tcPr>
            <w:tcW w:w="5370" w:type="dxa"/>
            <w:shd w:val="clear" w:color="auto" w:fill="auto"/>
          </w:tcPr>
          <w:p w14:paraId="63DAAB79" w14:textId="77777777" w:rsidR="00CD067F" w:rsidRPr="00F61FCD" w:rsidRDefault="00CD067F" w:rsidP="00452F7D">
            <w:pPr>
              <w:pStyle w:val="TableContents"/>
              <w:jc w:val="both"/>
              <w:rPr>
                <w:rFonts w:ascii="Arial" w:hAnsi="Arial" w:cs="Arial"/>
                <w:sz w:val="20"/>
                <w:szCs w:val="20"/>
              </w:rPr>
            </w:pPr>
            <w:r w:rsidRPr="00F61FCD">
              <w:rPr>
                <w:rFonts w:ascii="Arial" w:hAnsi="Arial" w:cs="Arial"/>
                <w:sz w:val="20"/>
                <w:szCs w:val="20"/>
              </w:rPr>
              <w:lastRenderedPageBreak/>
              <w:t>Non-biodegradable soluble COD fraction (fus)</w:t>
            </w:r>
          </w:p>
        </w:tc>
        <w:tc>
          <w:tcPr>
            <w:tcW w:w="3365" w:type="dxa"/>
            <w:shd w:val="clear" w:color="auto" w:fill="auto"/>
          </w:tcPr>
          <w:p w14:paraId="56F13BD7" w14:textId="77777777" w:rsidR="00CD067F" w:rsidRPr="00F61FCD" w:rsidRDefault="00CD067F" w:rsidP="00452F7D">
            <w:pPr>
              <w:pStyle w:val="TableContents"/>
              <w:jc w:val="right"/>
            </w:pPr>
            <w:r w:rsidRPr="00F61FCD">
              <w:rPr>
                <w:rFonts w:ascii="Arial" w:hAnsi="Arial" w:cs="Arial"/>
                <w:sz w:val="20"/>
                <w:szCs w:val="20"/>
              </w:rPr>
              <w:t>0.06</w:t>
            </w:r>
          </w:p>
        </w:tc>
      </w:tr>
      <w:tr w:rsidR="00CD067F" w:rsidRPr="00F61FCD" w14:paraId="678C04B6" w14:textId="77777777" w:rsidTr="00452F7D">
        <w:tc>
          <w:tcPr>
            <w:tcW w:w="5370" w:type="dxa"/>
            <w:shd w:val="clear" w:color="auto" w:fill="auto"/>
          </w:tcPr>
          <w:p w14:paraId="0B6B9CD5" w14:textId="77777777" w:rsidR="00CD067F" w:rsidRPr="00F61FCD" w:rsidRDefault="00CD067F" w:rsidP="00452F7D">
            <w:pPr>
              <w:pStyle w:val="TableContents"/>
              <w:jc w:val="both"/>
              <w:rPr>
                <w:rFonts w:ascii="Arial" w:hAnsi="Arial" w:cs="Arial"/>
                <w:sz w:val="20"/>
                <w:szCs w:val="20"/>
              </w:rPr>
            </w:pPr>
            <w:r w:rsidRPr="00F61FCD">
              <w:rPr>
                <w:rFonts w:ascii="Arial" w:hAnsi="Arial" w:cs="Arial"/>
                <w:sz w:val="20"/>
                <w:szCs w:val="20"/>
              </w:rPr>
              <w:t>Non-biodegradable particulate COD fraction (fup)</w:t>
            </w:r>
          </w:p>
        </w:tc>
        <w:tc>
          <w:tcPr>
            <w:tcW w:w="3365" w:type="dxa"/>
            <w:shd w:val="clear" w:color="auto" w:fill="auto"/>
          </w:tcPr>
          <w:p w14:paraId="3A6C4B28" w14:textId="77777777" w:rsidR="00CD067F" w:rsidRPr="00F61FCD" w:rsidRDefault="00CD067F" w:rsidP="00452F7D">
            <w:pPr>
              <w:pStyle w:val="TableContents"/>
              <w:jc w:val="right"/>
            </w:pPr>
            <w:r w:rsidRPr="00F61FCD">
              <w:rPr>
                <w:rFonts w:ascii="Arial" w:hAnsi="Arial" w:cs="Arial"/>
                <w:sz w:val="20"/>
                <w:szCs w:val="20"/>
              </w:rPr>
              <w:t>0.13</w:t>
            </w:r>
          </w:p>
        </w:tc>
      </w:tr>
      <w:tr w:rsidR="00CD067F" w:rsidRPr="00F61FCD" w14:paraId="503EE5F8" w14:textId="77777777" w:rsidTr="00452F7D">
        <w:tc>
          <w:tcPr>
            <w:tcW w:w="5370" w:type="dxa"/>
            <w:shd w:val="clear" w:color="auto" w:fill="auto"/>
          </w:tcPr>
          <w:p w14:paraId="019DA964" w14:textId="77777777" w:rsidR="00CD067F" w:rsidRPr="00F61FCD" w:rsidRDefault="00CD067F" w:rsidP="00452F7D">
            <w:pPr>
              <w:pStyle w:val="TableContents"/>
              <w:jc w:val="both"/>
              <w:rPr>
                <w:rFonts w:ascii="Arial" w:hAnsi="Arial" w:cs="Arial"/>
                <w:sz w:val="20"/>
                <w:szCs w:val="20"/>
              </w:rPr>
            </w:pPr>
            <w:r w:rsidRPr="00F61FCD">
              <w:rPr>
                <w:rFonts w:ascii="Arial" w:hAnsi="Arial" w:cs="Arial"/>
                <w:sz w:val="20"/>
                <w:szCs w:val="20"/>
              </w:rPr>
              <w:t>Ammonia fraction of TKN (fna)</w:t>
            </w:r>
          </w:p>
        </w:tc>
        <w:tc>
          <w:tcPr>
            <w:tcW w:w="3365" w:type="dxa"/>
            <w:shd w:val="clear" w:color="auto" w:fill="auto"/>
          </w:tcPr>
          <w:p w14:paraId="18780AB1" w14:textId="77777777" w:rsidR="00CD067F" w:rsidRPr="00F61FCD" w:rsidRDefault="00CD067F" w:rsidP="00452F7D">
            <w:pPr>
              <w:pStyle w:val="TableContents"/>
              <w:jc w:val="right"/>
            </w:pPr>
            <w:r w:rsidRPr="00F61FCD">
              <w:rPr>
                <w:rFonts w:ascii="Arial" w:hAnsi="Arial" w:cs="Arial"/>
                <w:sz w:val="20"/>
                <w:szCs w:val="20"/>
              </w:rPr>
              <w:t>0.83</w:t>
            </w:r>
          </w:p>
        </w:tc>
      </w:tr>
      <w:tr w:rsidR="00CD067F" w:rsidRPr="00F61FCD" w14:paraId="5BE1A858" w14:textId="77777777" w:rsidTr="00452F7D">
        <w:tc>
          <w:tcPr>
            <w:tcW w:w="5370" w:type="dxa"/>
            <w:shd w:val="clear" w:color="auto" w:fill="auto"/>
          </w:tcPr>
          <w:p w14:paraId="18092CE1" w14:textId="77777777" w:rsidR="00CD067F" w:rsidRPr="00F61FCD" w:rsidRDefault="00CD067F" w:rsidP="00452F7D">
            <w:pPr>
              <w:pStyle w:val="TableContents"/>
              <w:jc w:val="both"/>
              <w:rPr>
                <w:rFonts w:ascii="Arial" w:hAnsi="Arial" w:cs="Arial"/>
                <w:sz w:val="20"/>
                <w:szCs w:val="20"/>
              </w:rPr>
            </w:pPr>
            <w:r w:rsidRPr="00F61FCD">
              <w:rPr>
                <w:rFonts w:ascii="Arial" w:hAnsi="Arial" w:cs="Arial"/>
                <w:sz w:val="20"/>
                <w:szCs w:val="20"/>
              </w:rPr>
              <w:t>Non-biodegradable nitrogen fraction (fnu)</w:t>
            </w:r>
          </w:p>
        </w:tc>
        <w:tc>
          <w:tcPr>
            <w:tcW w:w="3365" w:type="dxa"/>
            <w:shd w:val="clear" w:color="auto" w:fill="auto"/>
          </w:tcPr>
          <w:p w14:paraId="330B845D" w14:textId="77777777" w:rsidR="00CD067F" w:rsidRPr="00F61FCD" w:rsidRDefault="00CD067F" w:rsidP="00452F7D">
            <w:pPr>
              <w:pStyle w:val="TableContents"/>
              <w:jc w:val="right"/>
            </w:pPr>
            <w:r w:rsidRPr="00F61FCD">
              <w:rPr>
                <w:rFonts w:ascii="Arial" w:hAnsi="Arial" w:cs="Arial"/>
                <w:sz w:val="20"/>
                <w:szCs w:val="20"/>
              </w:rPr>
              <w:t>0.03</w:t>
            </w:r>
          </w:p>
        </w:tc>
      </w:tr>
      <w:tr w:rsidR="00CD067F" w:rsidRPr="00F61FCD" w14:paraId="1FF1F637" w14:textId="77777777" w:rsidTr="00452F7D">
        <w:tc>
          <w:tcPr>
            <w:tcW w:w="5370" w:type="dxa"/>
            <w:shd w:val="clear" w:color="auto" w:fill="auto"/>
          </w:tcPr>
          <w:p w14:paraId="7B041986" w14:textId="77777777" w:rsidR="00CD067F" w:rsidRPr="00F61FCD" w:rsidRDefault="00CD067F" w:rsidP="00452F7D">
            <w:pPr>
              <w:pStyle w:val="TableContents"/>
              <w:jc w:val="both"/>
              <w:rPr>
                <w:rFonts w:ascii="Arial" w:hAnsi="Arial" w:cs="Arial"/>
                <w:sz w:val="20"/>
                <w:szCs w:val="20"/>
              </w:rPr>
            </w:pPr>
            <w:r w:rsidRPr="00F61FCD">
              <w:rPr>
                <w:rFonts w:ascii="Arial" w:hAnsi="Arial" w:cs="Arial"/>
                <w:sz w:val="20"/>
                <w:szCs w:val="20"/>
              </w:rPr>
              <w:t>Alkalinity (mgCaCO3/l)</w:t>
            </w:r>
          </w:p>
        </w:tc>
        <w:tc>
          <w:tcPr>
            <w:tcW w:w="3365" w:type="dxa"/>
            <w:shd w:val="clear" w:color="auto" w:fill="auto"/>
          </w:tcPr>
          <w:p w14:paraId="6754168C" w14:textId="77777777" w:rsidR="00CD067F" w:rsidRPr="00F61FCD" w:rsidRDefault="00CD067F" w:rsidP="00452F7D">
            <w:pPr>
              <w:pStyle w:val="TableContents"/>
              <w:jc w:val="right"/>
            </w:pPr>
            <w:r w:rsidRPr="00F61FCD">
              <w:rPr>
                <w:rFonts w:ascii="Arial" w:hAnsi="Arial" w:cs="Arial"/>
                <w:sz w:val="20"/>
                <w:szCs w:val="20"/>
              </w:rPr>
              <w:t>300</w:t>
            </w:r>
          </w:p>
        </w:tc>
      </w:tr>
      <w:tr w:rsidR="00CD067F" w:rsidRPr="00F61FCD" w14:paraId="0B57B136" w14:textId="77777777" w:rsidTr="00452F7D">
        <w:tc>
          <w:tcPr>
            <w:tcW w:w="5370" w:type="dxa"/>
            <w:shd w:val="clear" w:color="auto" w:fill="auto"/>
          </w:tcPr>
          <w:p w14:paraId="207F7167" w14:textId="77777777" w:rsidR="00CD067F" w:rsidRPr="00F61FCD" w:rsidRDefault="00CD067F" w:rsidP="00452F7D">
            <w:pPr>
              <w:pStyle w:val="TableContents"/>
              <w:jc w:val="both"/>
              <w:rPr>
                <w:rFonts w:ascii="Arial" w:hAnsi="Arial" w:cs="Arial"/>
                <w:sz w:val="20"/>
                <w:szCs w:val="20"/>
              </w:rPr>
            </w:pPr>
            <w:r w:rsidRPr="00F61FCD">
              <w:rPr>
                <w:rFonts w:ascii="Arial" w:hAnsi="Arial" w:cs="Arial"/>
                <w:sz w:val="20"/>
                <w:szCs w:val="20"/>
              </w:rPr>
              <w:t>Mixed liquor VSS to TSS ratio</w:t>
            </w:r>
          </w:p>
        </w:tc>
        <w:tc>
          <w:tcPr>
            <w:tcW w:w="3365" w:type="dxa"/>
            <w:shd w:val="clear" w:color="auto" w:fill="auto"/>
          </w:tcPr>
          <w:p w14:paraId="542E3297" w14:textId="77777777" w:rsidR="00CD067F" w:rsidRPr="00F61FCD" w:rsidRDefault="00CD067F" w:rsidP="00452F7D">
            <w:pPr>
              <w:pStyle w:val="TableContents"/>
              <w:jc w:val="right"/>
            </w:pPr>
            <w:r w:rsidRPr="00F61FCD">
              <w:rPr>
                <w:rFonts w:ascii="Arial" w:hAnsi="Arial" w:cs="Arial"/>
                <w:sz w:val="20"/>
                <w:szCs w:val="20"/>
              </w:rPr>
              <w:t>0.75</w:t>
            </w:r>
          </w:p>
        </w:tc>
      </w:tr>
      <w:tr w:rsidR="00CD067F" w:rsidRPr="00F61FCD" w14:paraId="450CD4F0" w14:textId="77777777" w:rsidTr="00452F7D">
        <w:tc>
          <w:tcPr>
            <w:tcW w:w="5370" w:type="dxa"/>
            <w:shd w:val="clear" w:color="auto" w:fill="auto"/>
          </w:tcPr>
          <w:p w14:paraId="3E361CBD" w14:textId="77777777" w:rsidR="00CD067F" w:rsidRPr="00F61FCD" w:rsidRDefault="00CD067F" w:rsidP="00452F7D">
            <w:pPr>
              <w:pStyle w:val="TableContents"/>
              <w:jc w:val="both"/>
              <w:rPr>
                <w:rFonts w:ascii="Arial" w:hAnsi="Arial" w:cs="Arial"/>
                <w:sz w:val="20"/>
                <w:szCs w:val="20"/>
              </w:rPr>
            </w:pPr>
            <w:r w:rsidRPr="00F61FCD">
              <w:rPr>
                <w:rFonts w:ascii="Arial" w:hAnsi="Arial" w:cs="Arial"/>
                <w:sz w:val="20"/>
                <w:szCs w:val="20"/>
              </w:rPr>
              <w:t>Design COD load (kgCOD/day)</w:t>
            </w:r>
          </w:p>
        </w:tc>
        <w:tc>
          <w:tcPr>
            <w:tcW w:w="3365" w:type="dxa"/>
            <w:shd w:val="clear" w:color="auto" w:fill="auto"/>
          </w:tcPr>
          <w:p w14:paraId="3CF95A5F" w14:textId="77777777" w:rsidR="00CD067F" w:rsidRPr="00F61FCD" w:rsidRDefault="00CD067F" w:rsidP="00452F7D">
            <w:pPr>
              <w:pStyle w:val="TableContents"/>
              <w:jc w:val="right"/>
            </w:pPr>
            <w:r w:rsidRPr="00F61FCD">
              <w:rPr>
                <w:rFonts w:ascii="Arial" w:hAnsi="Arial" w:cs="Arial"/>
                <w:sz w:val="20"/>
                <w:szCs w:val="20"/>
              </w:rPr>
              <w:t>6 500</w:t>
            </w:r>
          </w:p>
        </w:tc>
      </w:tr>
      <w:tr w:rsidR="00CD067F" w:rsidRPr="00F61FCD" w14:paraId="3036176D" w14:textId="77777777" w:rsidTr="00452F7D">
        <w:tc>
          <w:tcPr>
            <w:tcW w:w="5370" w:type="dxa"/>
            <w:shd w:val="clear" w:color="auto" w:fill="auto"/>
          </w:tcPr>
          <w:p w14:paraId="1851E0A5" w14:textId="77777777" w:rsidR="00CD067F" w:rsidRPr="00F61FCD" w:rsidRDefault="00CD067F" w:rsidP="00452F7D">
            <w:pPr>
              <w:pStyle w:val="TableContents"/>
              <w:jc w:val="both"/>
              <w:rPr>
                <w:rFonts w:ascii="Arial" w:hAnsi="Arial" w:cs="Arial"/>
                <w:sz w:val="20"/>
                <w:szCs w:val="20"/>
              </w:rPr>
            </w:pPr>
            <w:r w:rsidRPr="00F61FCD">
              <w:rPr>
                <w:rFonts w:ascii="Arial" w:hAnsi="Arial" w:cs="Arial"/>
                <w:sz w:val="20"/>
                <w:szCs w:val="20"/>
              </w:rPr>
              <w:t>Design Population at per capita load of 120 gCOD/day</w:t>
            </w:r>
          </w:p>
        </w:tc>
        <w:tc>
          <w:tcPr>
            <w:tcW w:w="3365" w:type="dxa"/>
            <w:shd w:val="clear" w:color="auto" w:fill="auto"/>
          </w:tcPr>
          <w:p w14:paraId="1823CB2C" w14:textId="77777777" w:rsidR="00CD067F" w:rsidRPr="00F61FCD" w:rsidRDefault="00CD067F" w:rsidP="00452F7D">
            <w:pPr>
              <w:pStyle w:val="TableContents"/>
              <w:jc w:val="right"/>
            </w:pPr>
            <w:r w:rsidRPr="00F61FCD">
              <w:rPr>
                <w:rFonts w:ascii="Arial" w:hAnsi="Arial" w:cs="Arial"/>
                <w:sz w:val="20"/>
                <w:szCs w:val="20"/>
              </w:rPr>
              <w:t>Approx . 55 000</w:t>
            </w:r>
          </w:p>
        </w:tc>
      </w:tr>
    </w:tbl>
    <w:p w14:paraId="262D6C2B" w14:textId="77777777" w:rsidR="00A562DD" w:rsidRDefault="00A562DD" w:rsidP="00CD067F">
      <w:pPr>
        <w:tabs>
          <w:tab w:val="left" w:pos="-720"/>
        </w:tabs>
        <w:jc w:val="both"/>
        <w:rPr>
          <w:rFonts w:ascii="Arial" w:hAnsi="Arial" w:cs="Arial"/>
        </w:rPr>
      </w:pPr>
    </w:p>
    <w:p w14:paraId="379B709C" w14:textId="77777777" w:rsidR="006C4983" w:rsidRDefault="009C7E03" w:rsidP="00CD067F">
      <w:pPr>
        <w:tabs>
          <w:tab w:val="left" w:pos="-720"/>
        </w:tabs>
        <w:jc w:val="both"/>
        <w:rPr>
          <w:rFonts w:ascii="Arial" w:hAnsi="Arial" w:cs="Arial"/>
        </w:rPr>
      </w:pPr>
      <w:r>
        <w:rPr>
          <w:rFonts w:ascii="Arial" w:hAnsi="Arial" w:cs="Arial"/>
        </w:rPr>
        <w:t>It</w:t>
      </w:r>
      <w:r w:rsidR="006C4983">
        <w:rPr>
          <w:rFonts w:ascii="Arial" w:hAnsi="Arial" w:cs="Arial"/>
        </w:rPr>
        <w:t xml:space="preserve"> can </w:t>
      </w:r>
      <w:r>
        <w:rPr>
          <w:rFonts w:ascii="Arial" w:hAnsi="Arial" w:cs="Arial"/>
        </w:rPr>
        <w:t xml:space="preserve">be </w:t>
      </w:r>
      <w:r w:rsidR="006C4983">
        <w:rPr>
          <w:rFonts w:ascii="Arial" w:hAnsi="Arial" w:cs="Arial"/>
        </w:rPr>
        <w:t>see</w:t>
      </w:r>
      <w:r>
        <w:rPr>
          <w:rFonts w:ascii="Arial" w:hAnsi="Arial" w:cs="Arial"/>
        </w:rPr>
        <w:t>n</w:t>
      </w:r>
      <w:r w:rsidR="006C4983">
        <w:rPr>
          <w:rFonts w:ascii="Arial" w:hAnsi="Arial" w:cs="Arial"/>
        </w:rPr>
        <w:t xml:space="preserve"> that the recently measured values (Table 1 and 2) shows lower pollutant loads the Table 3 (plant design figures)</w:t>
      </w:r>
    </w:p>
    <w:p w14:paraId="613BD2FB" w14:textId="77777777" w:rsidR="00A562DD" w:rsidRPr="00F61FCD" w:rsidRDefault="00A562DD" w:rsidP="00CD067F">
      <w:pPr>
        <w:tabs>
          <w:tab w:val="left" w:pos="-720"/>
        </w:tabs>
        <w:jc w:val="both"/>
        <w:rPr>
          <w:rFonts w:ascii="Arial" w:hAnsi="Arial" w:cs="Arial"/>
        </w:rPr>
      </w:pPr>
    </w:p>
    <w:p w14:paraId="4F19DDDF" w14:textId="77777777" w:rsidR="007A6341" w:rsidRPr="00F61FCD" w:rsidRDefault="009C7E03" w:rsidP="00CD067F">
      <w:pPr>
        <w:tabs>
          <w:tab w:val="left" w:pos="-720"/>
        </w:tabs>
        <w:jc w:val="both"/>
        <w:rPr>
          <w:rFonts w:ascii="Arial" w:hAnsi="Arial" w:cs="Arial"/>
        </w:rPr>
      </w:pPr>
      <w:r>
        <w:rPr>
          <w:rFonts w:ascii="Arial" w:hAnsi="Arial" w:cs="Arial"/>
        </w:rPr>
        <w:t>The designer</w:t>
      </w:r>
      <w:r w:rsidR="007A6341" w:rsidRPr="00F61FCD">
        <w:rPr>
          <w:rFonts w:ascii="Arial" w:hAnsi="Arial" w:cs="Arial"/>
        </w:rPr>
        <w:t xml:space="preserve"> then used the above raw water composition in various process simulations to assess the performance of the works in the process configurations installed on the works.</w:t>
      </w:r>
    </w:p>
    <w:p w14:paraId="2E618310" w14:textId="77777777" w:rsidR="00A562DD" w:rsidRPr="00F61FCD" w:rsidRDefault="00A562DD" w:rsidP="00CD067F">
      <w:pPr>
        <w:tabs>
          <w:tab w:val="left" w:pos="-720"/>
        </w:tabs>
        <w:jc w:val="both"/>
        <w:rPr>
          <w:rFonts w:ascii="Arial" w:hAnsi="Arial" w:cs="Arial"/>
        </w:rPr>
      </w:pPr>
    </w:p>
    <w:p w14:paraId="6DEDC87D" w14:textId="77777777" w:rsidR="00A562DD" w:rsidRPr="00F61FCD" w:rsidRDefault="00A562DD" w:rsidP="00CD067F">
      <w:pPr>
        <w:tabs>
          <w:tab w:val="left" w:pos="-720"/>
        </w:tabs>
        <w:jc w:val="both"/>
        <w:rPr>
          <w:rFonts w:ascii="Arial" w:hAnsi="Arial" w:cs="Arial"/>
        </w:rPr>
      </w:pPr>
      <w:r w:rsidRPr="00F61FCD">
        <w:rPr>
          <w:rFonts w:ascii="Arial" w:hAnsi="Arial" w:cs="Arial"/>
        </w:rPr>
        <w:t>These are attached as Addendums:</w:t>
      </w:r>
    </w:p>
    <w:p w14:paraId="56314EC8" w14:textId="77777777" w:rsidR="00D91774" w:rsidRPr="00F61FCD" w:rsidRDefault="00D91774" w:rsidP="00CD067F">
      <w:pPr>
        <w:tabs>
          <w:tab w:val="left" w:pos="-720"/>
        </w:tabs>
        <w:jc w:val="both"/>
        <w:rPr>
          <w:rFonts w:ascii="Arial" w:hAnsi="Arial" w:cs="Arial"/>
        </w:rPr>
      </w:pPr>
    </w:p>
    <w:p w14:paraId="3CA833BC" w14:textId="77777777" w:rsidR="00A562DD" w:rsidRPr="00F61FCD" w:rsidRDefault="00A562DD" w:rsidP="004A4761">
      <w:pPr>
        <w:numPr>
          <w:ilvl w:val="0"/>
          <w:numId w:val="19"/>
        </w:numPr>
        <w:tabs>
          <w:tab w:val="left" w:pos="-720"/>
        </w:tabs>
        <w:jc w:val="both"/>
        <w:rPr>
          <w:rFonts w:ascii="Arial" w:hAnsi="Arial" w:cs="Arial"/>
        </w:rPr>
      </w:pPr>
      <w:r w:rsidRPr="00F61FCD">
        <w:rPr>
          <w:rFonts w:ascii="Arial" w:hAnsi="Arial" w:cs="Arial"/>
        </w:rPr>
        <w:t xml:space="preserve">Addendum </w:t>
      </w:r>
      <w:r w:rsidR="006C4983">
        <w:rPr>
          <w:rFonts w:ascii="Arial" w:hAnsi="Arial" w:cs="Arial"/>
        </w:rPr>
        <w:t>2</w:t>
      </w:r>
      <w:r w:rsidRPr="00F61FCD">
        <w:rPr>
          <w:rFonts w:ascii="Arial" w:hAnsi="Arial" w:cs="Arial"/>
        </w:rPr>
        <w:t>: Process simulation in Joburg mode with the original design figures</w:t>
      </w:r>
    </w:p>
    <w:p w14:paraId="1BD58E6A" w14:textId="77777777" w:rsidR="00A562DD" w:rsidRPr="00F61FCD" w:rsidRDefault="00A562DD" w:rsidP="004A4761">
      <w:pPr>
        <w:numPr>
          <w:ilvl w:val="0"/>
          <w:numId w:val="19"/>
        </w:numPr>
        <w:tabs>
          <w:tab w:val="left" w:pos="-720"/>
        </w:tabs>
        <w:jc w:val="both"/>
        <w:rPr>
          <w:rFonts w:ascii="Arial" w:hAnsi="Arial" w:cs="Arial"/>
        </w:rPr>
      </w:pPr>
      <w:r w:rsidRPr="00F61FCD">
        <w:rPr>
          <w:rFonts w:ascii="Arial" w:hAnsi="Arial" w:cs="Arial"/>
        </w:rPr>
        <w:t xml:space="preserve">Addendum </w:t>
      </w:r>
      <w:r w:rsidR="006C4983">
        <w:rPr>
          <w:rFonts w:ascii="Arial" w:hAnsi="Arial" w:cs="Arial"/>
        </w:rPr>
        <w:t>3</w:t>
      </w:r>
      <w:r w:rsidRPr="00F61FCD">
        <w:rPr>
          <w:rFonts w:ascii="Arial" w:hAnsi="Arial" w:cs="Arial"/>
        </w:rPr>
        <w:t>: Process simulation in 3-stage Bardenpho process with original figures</w:t>
      </w:r>
    </w:p>
    <w:p w14:paraId="6AC52730" w14:textId="77777777" w:rsidR="00A562DD" w:rsidRPr="00F61FCD" w:rsidRDefault="00A562DD" w:rsidP="004A4761">
      <w:pPr>
        <w:numPr>
          <w:ilvl w:val="0"/>
          <w:numId w:val="19"/>
        </w:numPr>
        <w:tabs>
          <w:tab w:val="left" w:pos="-720"/>
        </w:tabs>
        <w:jc w:val="both"/>
        <w:rPr>
          <w:rFonts w:ascii="Arial" w:hAnsi="Arial" w:cs="Arial"/>
        </w:rPr>
      </w:pPr>
      <w:r w:rsidRPr="00F61FCD">
        <w:rPr>
          <w:rFonts w:ascii="Arial" w:hAnsi="Arial" w:cs="Arial"/>
        </w:rPr>
        <w:t xml:space="preserve">Addendum </w:t>
      </w:r>
      <w:r w:rsidR="006C4983">
        <w:rPr>
          <w:rFonts w:ascii="Arial" w:hAnsi="Arial" w:cs="Arial"/>
        </w:rPr>
        <w:t>4</w:t>
      </w:r>
      <w:r w:rsidRPr="00F61FCD">
        <w:rPr>
          <w:rFonts w:ascii="Arial" w:hAnsi="Arial" w:cs="Arial"/>
        </w:rPr>
        <w:t xml:space="preserve">: Process simulation in Joburg mode with the </w:t>
      </w:r>
      <w:r w:rsidR="006C4983">
        <w:rPr>
          <w:rFonts w:ascii="Arial" w:hAnsi="Arial" w:cs="Arial"/>
        </w:rPr>
        <w:t xml:space="preserve">actually measured </w:t>
      </w:r>
      <w:r w:rsidRPr="00F61FCD">
        <w:rPr>
          <w:rFonts w:ascii="Arial" w:hAnsi="Arial" w:cs="Arial"/>
        </w:rPr>
        <w:t>design figures</w:t>
      </w:r>
    </w:p>
    <w:p w14:paraId="287D3C7F" w14:textId="77777777" w:rsidR="00236327" w:rsidRDefault="00A562DD" w:rsidP="004A4761">
      <w:pPr>
        <w:numPr>
          <w:ilvl w:val="0"/>
          <w:numId w:val="19"/>
        </w:numPr>
        <w:tabs>
          <w:tab w:val="left" w:pos="-720"/>
        </w:tabs>
        <w:jc w:val="both"/>
        <w:rPr>
          <w:rFonts w:ascii="Arial" w:hAnsi="Arial" w:cs="Arial"/>
        </w:rPr>
      </w:pPr>
      <w:r w:rsidRPr="00F61FCD">
        <w:rPr>
          <w:rFonts w:ascii="Arial" w:hAnsi="Arial" w:cs="Arial"/>
        </w:rPr>
        <w:t xml:space="preserve">Addendum </w:t>
      </w:r>
      <w:r w:rsidR="006C4983">
        <w:rPr>
          <w:rFonts w:ascii="Arial" w:hAnsi="Arial" w:cs="Arial"/>
        </w:rPr>
        <w:t>5</w:t>
      </w:r>
      <w:r w:rsidRPr="00F61FCD">
        <w:rPr>
          <w:rFonts w:ascii="Arial" w:hAnsi="Arial" w:cs="Arial"/>
        </w:rPr>
        <w:t xml:space="preserve">: Process simulation in 3-stage Bardenpho process with </w:t>
      </w:r>
      <w:r w:rsidR="00C40D82" w:rsidRPr="00F61FCD">
        <w:rPr>
          <w:rFonts w:ascii="Arial" w:hAnsi="Arial" w:cs="Arial"/>
        </w:rPr>
        <w:t>t</w:t>
      </w:r>
      <w:r w:rsidR="006C4983">
        <w:rPr>
          <w:rFonts w:ascii="Arial" w:hAnsi="Arial" w:cs="Arial"/>
        </w:rPr>
        <w:t>he actual measured values</w:t>
      </w:r>
    </w:p>
    <w:p w14:paraId="6786A8E1" w14:textId="77777777" w:rsidR="00710388" w:rsidRPr="00543E07" w:rsidRDefault="00710388" w:rsidP="00710388">
      <w:pPr>
        <w:tabs>
          <w:tab w:val="left" w:pos="-720"/>
        </w:tabs>
        <w:jc w:val="both"/>
        <w:rPr>
          <w:rFonts w:ascii="Arial" w:hAnsi="Arial" w:cs="Arial"/>
          <w:b/>
          <w:bCs/>
          <w:i/>
          <w:iCs/>
        </w:rPr>
      </w:pPr>
    </w:p>
    <w:p w14:paraId="3409AA4A" w14:textId="77777777" w:rsidR="00710388" w:rsidRPr="00543E07" w:rsidRDefault="00710388" w:rsidP="00710388">
      <w:pPr>
        <w:tabs>
          <w:tab w:val="left" w:pos="-720"/>
        </w:tabs>
        <w:jc w:val="both"/>
        <w:rPr>
          <w:rFonts w:ascii="Arial" w:hAnsi="Arial" w:cs="Arial"/>
          <w:b/>
          <w:bCs/>
          <w:i/>
          <w:iCs/>
        </w:rPr>
      </w:pPr>
      <w:r w:rsidRPr="00543E07">
        <w:rPr>
          <w:rFonts w:ascii="Arial" w:hAnsi="Arial" w:cs="Arial"/>
          <w:b/>
          <w:bCs/>
          <w:i/>
          <w:iCs/>
        </w:rPr>
        <w:t>Table 4 below is a summary of the predicted performance of each of the above scenario’s:</w:t>
      </w:r>
    </w:p>
    <w:p w14:paraId="71D69798" w14:textId="77777777" w:rsidR="00710388" w:rsidRDefault="00710388" w:rsidP="00710388">
      <w:pPr>
        <w:tabs>
          <w:tab w:val="left" w:pos="-720"/>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26"/>
        <w:gridCol w:w="1726"/>
        <w:gridCol w:w="1726"/>
        <w:gridCol w:w="1727"/>
      </w:tblGrid>
      <w:tr w:rsidR="00710388" w:rsidRPr="00726D1B" w14:paraId="75C61465" w14:textId="77777777" w:rsidTr="00726D1B">
        <w:trPr>
          <w:trHeight w:val="526"/>
        </w:trPr>
        <w:tc>
          <w:tcPr>
            <w:tcW w:w="1771" w:type="dxa"/>
            <w:shd w:val="clear" w:color="auto" w:fill="auto"/>
          </w:tcPr>
          <w:p w14:paraId="5082A3B2" w14:textId="77777777" w:rsidR="00710388" w:rsidRPr="00726D1B" w:rsidRDefault="00710388" w:rsidP="00726D1B">
            <w:pPr>
              <w:tabs>
                <w:tab w:val="left" w:pos="-720"/>
              </w:tabs>
              <w:jc w:val="both"/>
              <w:rPr>
                <w:rFonts w:ascii="Arial" w:hAnsi="Arial" w:cs="Arial"/>
                <w:b/>
                <w:bCs/>
              </w:rPr>
            </w:pPr>
            <w:r w:rsidRPr="00726D1B">
              <w:rPr>
                <w:rFonts w:ascii="Arial" w:hAnsi="Arial" w:cs="Arial"/>
                <w:b/>
                <w:bCs/>
              </w:rPr>
              <w:t>Parameter</w:t>
            </w:r>
          </w:p>
        </w:tc>
        <w:tc>
          <w:tcPr>
            <w:tcW w:w="1771" w:type="dxa"/>
            <w:shd w:val="clear" w:color="auto" w:fill="auto"/>
          </w:tcPr>
          <w:p w14:paraId="3ECEB8B5" w14:textId="77777777" w:rsidR="00710388" w:rsidRPr="00726D1B" w:rsidRDefault="00710388" w:rsidP="00726D1B">
            <w:pPr>
              <w:tabs>
                <w:tab w:val="left" w:pos="-720"/>
              </w:tabs>
              <w:jc w:val="both"/>
              <w:rPr>
                <w:rFonts w:ascii="Arial" w:hAnsi="Arial" w:cs="Arial"/>
                <w:b/>
                <w:bCs/>
              </w:rPr>
            </w:pPr>
            <w:r w:rsidRPr="00726D1B">
              <w:rPr>
                <w:rFonts w:ascii="Arial" w:hAnsi="Arial" w:cs="Arial"/>
                <w:b/>
                <w:bCs/>
              </w:rPr>
              <w:t>Sim</w:t>
            </w:r>
            <w:r w:rsidR="00543E07">
              <w:rPr>
                <w:rFonts w:ascii="Arial" w:hAnsi="Arial" w:cs="Arial"/>
                <w:b/>
                <w:bCs/>
              </w:rPr>
              <w:t>ulation</w:t>
            </w:r>
            <w:r w:rsidRPr="00726D1B">
              <w:rPr>
                <w:rFonts w:ascii="Arial" w:hAnsi="Arial" w:cs="Arial"/>
                <w:b/>
                <w:bCs/>
              </w:rPr>
              <w:t xml:space="preserve"> 1</w:t>
            </w:r>
          </w:p>
        </w:tc>
        <w:tc>
          <w:tcPr>
            <w:tcW w:w="1771" w:type="dxa"/>
            <w:shd w:val="clear" w:color="auto" w:fill="auto"/>
          </w:tcPr>
          <w:p w14:paraId="1B90D7D1" w14:textId="77777777" w:rsidR="00710388" w:rsidRPr="00726D1B" w:rsidRDefault="00710388" w:rsidP="00726D1B">
            <w:pPr>
              <w:tabs>
                <w:tab w:val="left" w:pos="-720"/>
              </w:tabs>
              <w:jc w:val="both"/>
              <w:rPr>
                <w:rFonts w:ascii="Arial" w:hAnsi="Arial" w:cs="Arial"/>
                <w:b/>
                <w:bCs/>
              </w:rPr>
            </w:pPr>
            <w:r w:rsidRPr="00726D1B">
              <w:rPr>
                <w:rFonts w:ascii="Arial" w:hAnsi="Arial" w:cs="Arial"/>
                <w:b/>
                <w:bCs/>
              </w:rPr>
              <w:t>Sim</w:t>
            </w:r>
            <w:r w:rsidR="00543E07">
              <w:rPr>
                <w:rFonts w:ascii="Arial" w:hAnsi="Arial" w:cs="Arial"/>
                <w:b/>
                <w:bCs/>
              </w:rPr>
              <w:t xml:space="preserve">ulation </w:t>
            </w:r>
            <w:r w:rsidRPr="00726D1B">
              <w:rPr>
                <w:rFonts w:ascii="Arial" w:hAnsi="Arial" w:cs="Arial"/>
                <w:b/>
                <w:bCs/>
              </w:rPr>
              <w:t>2</w:t>
            </w:r>
          </w:p>
        </w:tc>
        <w:tc>
          <w:tcPr>
            <w:tcW w:w="1771" w:type="dxa"/>
            <w:shd w:val="clear" w:color="auto" w:fill="auto"/>
          </w:tcPr>
          <w:p w14:paraId="1EB41B29" w14:textId="77777777" w:rsidR="00710388" w:rsidRPr="00726D1B" w:rsidRDefault="00710388" w:rsidP="00726D1B">
            <w:pPr>
              <w:tabs>
                <w:tab w:val="left" w:pos="-720"/>
              </w:tabs>
              <w:jc w:val="both"/>
              <w:rPr>
                <w:rFonts w:ascii="Arial" w:hAnsi="Arial" w:cs="Arial"/>
                <w:b/>
                <w:bCs/>
              </w:rPr>
            </w:pPr>
            <w:r w:rsidRPr="00726D1B">
              <w:rPr>
                <w:rFonts w:ascii="Arial" w:hAnsi="Arial" w:cs="Arial"/>
                <w:b/>
                <w:bCs/>
              </w:rPr>
              <w:t>Sim</w:t>
            </w:r>
            <w:r w:rsidR="00543E07">
              <w:rPr>
                <w:rFonts w:ascii="Arial" w:hAnsi="Arial" w:cs="Arial"/>
                <w:b/>
                <w:bCs/>
              </w:rPr>
              <w:t>ulation</w:t>
            </w:r>
            <w:r w:rsidRPr="00726D1B">
              <w:rPr>
                <w:rFonts w:ascii="Arial" w:hAnsi="Arial" w:cs="Arial"/>
                <w:b/>
                <w:bCs/>
              </w:rPr>
              <w:t xml:space="preserve"> 3</w:t>
            </w:r>
          </w:p>
        </w:tc>
        <w:tc>
          <w:tcPr>
            <w:tcW w:w="1772" w:type="dxa"/>
            <w:shd w:val="clear" w:color="auto" w:fill="auto"/>
          </w:tcPr>
          <w:p w14:paraId="7E82AA24" w14:textId="77777777" w:rsidR="00710388" w:rsidRPr="00726D1B" w:rsidRDefault="00710388" w:rsidP="00726D1B">
            <w:pPr>
              <w:tabs>
                <w:tab w:val="left" w:pos="-720"/>
              </w:tabs>
              <w:jc w:val="both"/>
              <w:rPr>
                <w:rFonts w:ascii="Arial" w:hAnsi="Arial" w:cs="Arial"/>
                <w:b/>
                <w:bCs/>
              </w:rPr>
            </w:pPr>
            <w:r w:rsidRPr="00726D1B">
              <w:rPr>
                <w:rFonts w:ascii="Arial" w:hAnsi="Arial" w:cs="Arial"/>
                <w:b/>
                <w:bCs/>
              </w:rPr>
              <w:t>Sim</w:t>
            </w:r>
            <w:r w:rsidR="00543E07">
              <w:rPr>
                <w:rFonts w:ascii="Arial" w:hAnsi="Arial" w:cs="Arial"/>
                <w:b/>
                <w:bCs/>
              </w:rPr>
              <w:t>ulation</w:t>
            </w:r>
            <w:r w:rsidR="00A86133" w:rsidRPr="00726D1B">
              <w:rPr>
                <w:rFonts w:ascii="Arial" w:hAnsi="Arial" w:cs="Arial"/>
                <w:b/>
                <w:bCs/>
              </w:rPr>
              <w:t xml:space="preserve"> 4</w:t>
            </w:r>
          </w:p>
        </w:tc>
      </w:tr>
      <w:tr w:rsidR="00710388" w:rsidRPr="00726D1B" w14:paraId="1B1951A2" w14:textId="77777777" w:rsidTr="00726D1B">
        <w:tc>
          <w:tcPr>
            <w:tcW w:w="1771" w:type="dxa"/>
            <w:shd w:val="clear" w:color="auto" w:fill="auto"/>
          </w:tcPr>
          <w:p w14:paraId="4B09677E" w14:textId="77777777" w:rsidR="00710388" w:rsidRPr="00726D1B" w:rsidRDefault="00710388" w:rsidP="00726D1B">
            <w:pPr>
              <w:tabs>
                <w:tab w:val="left" w:pos="-720"/>
              </w:tabs>
              <w:jc w:val="both"/>
              <w:rPr>
                <w:rFonts w:ascii="Arial" w:hAnsi="Arial" w:cs="Arial"/>
                <w:b/>
                <w:bCs/>
              </w:rPr>
            </w:pPr>
            <w:r w:rsidRPr="00726D1B">
              <w:rPr>
                <w:rFonts w:ascii="Arial" w:hAnsi="Arial" w:cs="Arial"/>
                <w:b/>
                <w:bCs/>
              </w:rPr>
              <w:t>COD</w:t>
            </w:r>
            <w:r w:rsidR="00A86133" w:rsidRPr="00726D1B">
              <w:rPr>
                <w:rFonts w:ascii="Arial" w:hAnsi="Arial" w:cs="Arial"/>
                <w:b/>
                <w:bCs/>
              </w:rPr>
              <w:t xml:space="preserve"> (mg/l)</w:t>
            </w:r>
          </w:p>
        </w:tc>
        <w:tc>
          <w:tcPr>
            <w:tcW w:w="1771" w:type="dxa"/>
            <w:shd w:val="clear" w:color="auto" w:fill="auto"/>
          </w:tcPr>
          <w:p w14:paraId="42D42FE7" w14:textId="77777777" w:rsidR="00710388" w:rsidRPr="00726D1B" w:rsidRDefault="00A86133" w:rsidP="00726D1B">
            <w:pPr>
              <w:tabs>
                <w:tab w:val="left" w:pos="-720"/>
              </w:tabs>
              <w:jc w:val="both"/>
              <w:rPr>
                <w:rFonts w:ascii="Arial" w:hAnsi="Arial" w:cs="Arial"/>
              </w:rPr>
            </w:pPr>
            <w:r w:rsidRPr="00726D1B">
              <w:rPr>
                <w:rFonts w:ascii="Arial" w:hAnsi="Arial" w:cs="Arial"/>
              </w:rPr>
              <w:t>&lt; 75</w:t>
            </w:r>
          </w:p>
        </w:tc>
        <w:tc>
          <w:tcPr>
            <w:tcW w:w="1771" w:type="dxa"/>
            <w:shd w:val="clear" w:color="auto" w:fill="auto"/>
          </w:tcPr>
          <w:p w14:paraId="613E96AB" w14:textId="77777777" w:rsidR="00710388" w:rsidRPr="00726D1B" w:rsidRDefault="00A86133" w:rsidP="00726D1B">
            <w:pPr>
              <w:tabs>
                <w:tab w:val="left" w:pos="-720"/>
              </w:tabs>
              <w:jc w:val="both"/>
              <w:rPr>
                <w:rFonts w:ascii="Arial" w:hAnsi="Arial" w:cs="Arial"/>
              </w:rPr>
            </w:pPr>
            <w:r w:rsidRPr="00726D1B">
              <w:rPr>
                <w:rFonts w:ascii="Arial" w:hAnsi="Arial" w:cs="Arial"/>
              </w:rPr>
              <w:t>&lt; 75</w:t>
            </w:r>
          </w:p>
        </w:tc>
        <w:tc>
          <w:tcPr>
            <w:tcW w:w="1771" w:type="dxa"/>
            <w:shd w:val="clear" w:color="auto" w:fill="auto"/>
          </w:tcPr>
          <w:p w14:paraId="39271196" w14:textId="77777777" w:rsidR="00710388" w:rsidRPr="00726D1B" w:rsidRDefault="00BA124B" w:rsidP="00726D1B">
            <w:pPr>
              <w:tabs>
                <w:tab w:val="left" w:pos="-720"/>
              </w:tabs>
              <w:jc w:val="both"/>
              <w:rPr>
                <w:rFonts w:ascii="Arial" w:hAnsi="Arial" w:cs="Arial"/>
              </w:rPr>
            </w:pPr>
            <w:r w:rsidRPr="00726D1B">
              <w:rPr>
                <w:rFonts w:ascii="Arial" w:hAnsi="Arial" w:cs="Arial"/>
              </w:rPr>
              <w:t>&lt; 65</w:t>
            </w:r>
          </w:p>
        </w:tc>
        <w:tc>
          <w:tcPr>
            <w:tcW w:w="1772" w:type="dxa"/>
            <w:shd w:val="clear" w:color="auto" w:fill="auto"/>
          </w:tcPr>
          <w:p w14:paraId="2ADA7DD0" w14:textId="77777777" w:rsidR="00710388" w:rsidRPr="00726D1B" w:rsidRDefault="00BA124B" w:rsidP="00726D1B">
            <w:pPr>
              <w:tabs>
                <w:tab w:val="left" w:pos="-720"/>
              </w:tabs>
              <w:jc w:val="both"/>
              <w:rPr>
                <w:rFonts w:ascii="Arial" w:hAnsi="Arial" w:cs="Arial"/>
              </w:rPr>
            </w:pPr>
            <w:r w:rsidRPr="00726D1B">
              <w:rPr>
                <w:rFonts w:ascii="Arial" w:hAnsi="Arial" w:cs="Arial"/>
              </w:rPr>
              <w:t>&lt; 65</w:t>
            </w:r>
          </w:p>
        </w:tc>
      </w:tr>
      <w:tr w:rsidR="00710388" w:rsidRPr="00726D1B" w14:paraId="4B6544FE" w14:textId="77777777" w:rsidTr="00726D1B">
        <w:tc>
          <w:tcPr>
            <w:tcW w:w="1771" w:type="dxa"/>
            <w:shd w:val="clear" w:color="auto" w:fill="auto"/>
          </w:tcPr>
          <w:p w14:paraId="355D68C0" w14:textId="77777777" w:rsidR="00710388" w:rsidRPr="00726D1B" w:rsidRDefault="00A86133" w:rsidP="00726D1B">
            <w:pPr>
              <w:tabs>
                <w:tab w:val="left" w:pos="-720"/>
              </w:tabs>
              <w:jc w:val="both"/>
              <w:rPr>
                <w:rFonts w:ascii="Arial" w:hAnsi="Arial" w:cs="Arial"/>
                <w:b/>
                <w:bCs/>
              </w:rPr>
            </w:pPr>
            <w:r w:rsidRPr="00726D1B">
              <w:rPr>
                <w:rFonts w:ascii="Arial" w:hAnsi="Arial" w:cs="Arial"/>
                <w:b/>
                <w:bCs/>
              </w:rPr>
              <w:t>Nitrate (mg/l)</w:t>
            </w:r>
          </w:p>
        </w:tc>
        <w:tc>
          <w:tcPr>
            <w:tcW w:w="1771" w:type="dxa"/>
            <w:shd w:val="clear" w:color="auto" w:fill="auto"/>
          </w:tcPr>
          <w:p w14:paraId="5B8870BB" w14:textId="77777777" w:rsidR="00710388" w:rsidRPr="00726D1B" w:rsidRDefault="00A86133" w:rsidP="00726D1B">
            <w:pPr>
              <w:tabs>
                <w:tab w:val="left" w:pos="-720"/>
              </w:tabs>
              <w:jc w:val="both"/>
              <w:rPr>
                <w:rFonts w:ascii="Arial" w:hAnsi="Arial" w:cs="Arial"/>
              </w:rPr>
            </w:pPr>
            <w:r w:rsidRPr="00726D1B">
              <w:rPr>
                <w:rFonts w:ascii="Arial" w:hAnsi="Arial" w:cs="Arial"/>
              </w:rPr>
              <w:t>15</w:t>
            </w:r>
          </w:p>
        </w:tc>
        <w:tc>
          <w:tcPr>
            <w:tcW w:w="1771" w:type="dxa"/>
            <w:shd w:val="clear" w:color="auto" w:fill="auto"/>
          </w:tcPr>
          <w:p w14:paraId="1C598DC1" w14:textId="77777777" w:rsidR="00710388" w:rsidRPr="00726D1B" w:rsidRDefault="00BA124B" w:rsidP="00726D1B">
            <w:pPr>
              <w:tabs>
                <w:tab w:val="left" w:pos="-720"/>
              </w:tabs>
              <w:jc w:val="both"/>
              <w:rPr>
                <w:rFonts w:ascii="Arial" w:hAnsi="Arial" w:cs="Arial"/>
              </w:rPr>
            </w:pPr>
            <w:r w:rsidRPr="00726D1B">
              <w:rPr>
                <w:rFonts w:ascii="Arial" w:hAnsi="Arial" w:cs="Arial"/>
              </w:rPr>
              <w:t>14</w:t>
            </w:r>
          </w:p>
        </w:tc>
        <w:tc>
          <w:tcPr>
            <w:tcW w:w="1771" w:type="dxa"/>
            <w:shd w:val="clear" w:color="auto" w:fill="auto"/>
          </w:tcPr>
          <w:p w14:paraId="329FD418" w14:textId="77777777" w:rsidR="00710388" w:rsidRPr="00726D1B" w:rsidRDefault="00BA124B" w:rsidP="00726D1B">
            <w:pPr>
              <w:tabs>
                <w:tab w:val="left" w:pos="-720"/>
              </w:tabs>
              <w:jc w:val="both"/>
              <w:rPr>
                <w:rFonts w:ascii="Arial" w:hAnsi="Arial" w:cs="Arial"/>
              </w:rPr>
            </w:pPr>
            <w:r w:rsidRPr="00726D1B">
              <w:rPr>
                <w:rFonts w:ascii="Arial" w:hAnsi="Arial" w:cs="Arial"/>
              </w:rPr>
              <w:t>15</w:t>
            </w:r>
          </w:p>
        </w:tc>
        <w:tc>
          <w:tcPr>
            <w:tcW w:w="1772" w:type="dxa"/>
            <w:shd w:val="clear" w:color="auto" w:fill="auto"/>
          </w:tcPr>
          <w:p w14:paraId="3898724A" w14:textId="77777777" w:rsidR="00710388" w:rsidRPr="00726D1B" w:rsidRDefault="00BA124B" w:rsidP="00726D1B">
            <w:pPr>
              <w:tabs>
                <w:tab w:val="left" w:pos="-720"/>
              </w:tabs>
              <w:jc w:val="both"/>
              <w:rPr>
                <w:rFonts w:ascii="Arial" w:hAnsi="Arial" w:cs="Arial"/>
              </w:rPr>
            </w:pPr>
            <w:r w:rsidRPr="00726D1B">
              <w:rPr>
                <w:rFonts w:ascii="Arial" w:hAnsi="Arial" w:cs="Arial"/>
              </w:rPr>
              <w:t>13</w:t>
            </w:r>
          </w:p>
        </w:tc>
      </w:tr>
      <w:tr w:rsidR="00A86133" w:rsidRPr="00726D1B" w14:paraId="030A8786" w14:textId="77777777" w:rsidTr="00726D1B">
        <w:tc>
          <w:tcPr>
            <w:tcW w:w="1771" w:type="dxa"/>
            <w:shd w:val="clear" w:color="auto" w:fill="auto"/>
          </w:tcPr>
          <w:p w14:paraId="0714A263" w14:textId="77777777" w:rsidR="00A86133" w:rsidRPr="00726D1B" w:rsidRDefault="00A86133" w:rsidP="00726D1B">
            <w:pPr>
              <w:tabs>
                <w:tab w:val="left" w:pos="-720"/>
              </w:tabs>
              <w:jc w:val="both"/>
              <w:rPr>
                <w:rFonts w:ascii="Arial" w:hAnsi="Arial" w:cs="Arial"/>
                <w:b/>
                <w:bCs/>
              </w:rPr>
            </w:pPr>
            <w:r w:rsidRPr="00726D1B">
              <w:rPr>
                <w:rFonts w:ascii="Arial" w:hAnsi="Arial" w:cs="Arial"/>
                <w:b/>
                <w:bCs/>
              </w:rPr>
              <w:t>Ammonia</w:t>
            </w:r>
          </w:p>
        </w:tc>
        <w:tc>
          <w:tcPr>
            <w:tcW w:w="1771" w:type="dxa"/>
            <w:shd w:val="clear" w:color="auto" w:fill="auto"/>
          </w:tcPr>
          <w:p w14:paraId="3DA668D6" w14:textId="77777777" w:rsidR="00A86133" w:rsidRPr="00726D1B" w:rsidRDefault="00BA124B" w:rsidP="00726D1B">
            <w:pPr>
              <w:tabs>
                <w:tab w:val="left" w:pos="-720"/>
              </w:tabs>
              <w:jc w:val="both"/>
              <w:rPr>
                <w:rFonts w:ascii="Arial" w:hAnsi="Arial" w:cs="Arial"/>
              </w:rPr>
            </w:pPr>
            <w:r w:rsidRPr="00726D1B">
              <w:rPr>
                <w:rFonts w:ascii="Arial" w:hAnsi="Arial" w:cs="Arial"/>
              </w:rPr>
              <w:t>&lt; 1</w:t>
            </w:r>
          </w:p>
        </w:tc>
        <w:tc>
          <w:tcPr>
            <w:tcW w:w="1771" w:type="dxa"/>
            <w:shd w:val="clear" w:color="auto" w:fill="auto"/>
          </w:tcPr>
          <w:p w14:paraId="3410AE6A" w14:textId="77777777" w:rsidR="00A86133" w:rsidRPr="00726D1B" w:rsidRDefault="00BA124B" w:rsidP="00726D1B">
            <w:pPr>
              <w:tabs>
                <w:tab w:val="left" w:pos="-720"/>
              </w:tabs>
              <w:jc w:val="both"/>
              <w:rPr>
                <w:rFonts w:ascii="Arial" w:hAnsi="Arial" w:cs="Arial"/>
              </w:rPr>
            </w:pPr>
            <w:r w:rsidRPr="00726D1B">
              <w:rPr>
                <w:rFonts w:ascii="Arial" w:hAnsi="Arial" w:cs="Arial"/>
              </w:rPr>
              <w:t>&lt; 1</w:t>
            </w:r>
          </w:p>
        </w:tc>
        <w:tc>
          <w:tcPr>
            <w:tcW w:w="1771" w:type="dxa"/>
            <w:shd w:val="clear" w:color="auto" w:fill="auto"/>
          </w:tcPr>
          <w:p w14:paraId="7EFFD5B9" w14:textId="77777777" w:rsidR="00A86133" w:rsidRPr="00726D1B" w:rsidRDefault="00BA124B" w:rsidP="00726D1B">
            <w:pPr>
              <w:tabs>
                <w:tab w:val="left" w:pos="-720"/>
              </w:tabs>
              <w:jc w:val="both"/>
              <w:rPr>
                <w:rFonts w:ascii="Arial" w:hAnsi="Arial" w:cs="Arial"/>
              </w:rPr>
            </w:pPr>
            <w:r w:rsidRPr="00726D1B">
              <w:rPr>
                <w:rFonts w:ascii="Arial" w:hAnsi="Arial" w:cs="Arial"/>
              </w:rPr>
              <w:t>&lt; 1</w:t>
            </w:r>
          </w:p>
        </w:tc>
        <w:tc>
          <w:tcPr>
            <w:tcW w:w="1772" w:type="dxa"/>
            <w:shd w:val="clear" w:color="auto" w:fill="auto"/>
          </w:tcPr>
          <w:p w14:paraId="37B70368" w14:textId="77777777" w:rsidR="00A86133" w:rsidRPr="00726D1B" w:rsidRDefault="00BA124B" w:rsidP="00726D1B">
            <w:pPr>
              <w:tabs>
                <w:tab w:val="left" w:pos="-720"/>
              </w:tabs>
              <w:jc w:val="both"/>
              <w:rPr>
                <w:rFonts w:ascii="Arial" w:hAnsi="Arial" w:cs="Arial"/>
              </w:rPr>
            </w:pPr>
            <w:r w:rsidRPr="00726D1B">
              <w:rPr>
                <w:rFonts w:ascii="Arial" w:hAnsi="Arial" w:cs="Arial"/>
              </w:rPr>
              <w:t>&lt; 1</w:t>
            </w:r>
          </w:p>
        </w:tc>
      </w:tr>
      <w:tr w:rsidR="00710388" w:rsidRPr="00726D1B" w14:paraId="63538DE0" w14:textId="77777777" w:rsidTr="00726D1B">
        <w:tc>
          <w:tcPr>
            <w:tcW w:w="1771" w:type="dxa"/>
            <w:shd w:val="clear" w:color="auto" w:fill="auto"/>
          </w:tcPr>
          <w:p w14:paraId="45FDD1E2" w14:textId="77777777" w:rsidR="00710388" w:rsidRPr="00726D1B" w:rsidRDefault="00BA124B" w:rsidP="00726D1B">
            <w:pPr>
              <w:tabs>
                <w:tab w:val="left" w:pos="-720"/>
              </w:tabs>
              <w:jc w:val="both"/>
              <w:rPr>
                <w:rFonts w:ascii="Arial" w:hAnsi="Arial" w:cs="Arial"/>
                <w:b/>
                <w:bCs/>
              </w:rPr>
            </w:pPr>
            <w:r w:rsidRPr="00726D1B">
              <w:rPr>
                <w:rFonts w:ascii="Arial" w:hAnsi="Arial" w:cs="Arial"/>
                <w:b/>
                <w:bCs/>
              </w:rPr>
              <w:t>Phosphate as P</w:t>
            </w:r>
          </w:p>
        </w:tc>
        <w:tc>
          <w:tcPr>
            <w:tcW w:w="1771" w:type="dxa"/>
            <w:shd w:val="clear" w:color="auto" w:fill="auto"/>
          </w:tcPr>
          <w:p w14:paraId="35699968" w14:textId="77777777" w:rsidR="00710388" w:rsidRPr="00726D1B" w:rsidRDefault="00A86133" w:rsidP="00726D1B">
            <w:pPr>
              <w:tabs>
                <w:tab w:val="left" w:pos="-720"/>
              </w:tabs>
              <w:jc w:val="both"/>
              <w:rPr>
                <w:rFonts w:ascii="Arial" w:hAnsi="Arial" w:cs="Arial"/>
              </w:rPr>
            </w:pPr>
            <w:r w:rsidRPr="00726D1B">
              <w:rPr>
                <w:rFonts w:ascii="Arial" w:hAnsi="Arial" w:cs="Arial"/>
              </w:rPr>
              <w:t>6</w:t>
            </w:r>
          </w:p>
        </w:tc>
        <w:tc>
          <w:tcPr>
            <w:tcW w:w="1771" w:type="dxa"/>
            <w:shd w:val="clear" w:color="auto" w:fill="auto"/>
          </w:tcPr>
          <w:p w14:paraId="2F2EEE25" w14:textId="77777777" w:rsidR="00710388" w:rsidRPr="00726D1B" w:rsidRDefault="00BA124B" w:rsidP="00726D1B">
            <w:pPr>
              <w:tabs>
                <w:tab w:val="left" w:pos="-720"/>
              </w:tabs>
              <w:jc w:val="both"/>
              <w:rPr>
                <w:rFonts w:ascii="Arial" w:hAnsi="Arial" w:cs="Arial"/>
              </w:rPr>
            </w:pPr>
            <w:r w:rsidRPr="00726D1B">
              <w:rPr>
                <w:rFonts w:ascii="Arial" w:hAnsi="Arial" w:cs="Arial"/>
              </w:rPr>
              <w:t>3.5</w:t>
            </w:r>
          </w:p>
        </w:tc>
        <w:tc>
          <w:tcPr>
            <w:tcW w:w="1771" w:type="dxa"/>
            <w:shd w:val="clear" w:color="auto" w:fill="auto"/>
          </w:tcPr>
          <w:p w14:paraId="3672C03B" w14:textId="77777777" w:rsidR="00710388" w:rsidRPr="00726D1B" w:rsidRDefault="00BA124B" w:rsidP="00726D1B">
            <w:pPr>
              <w:tabs>
                <w:tab w:val="left" w:pos="-720"/>
              </w:tabs>
              <w:jc w:val="both"/>
              <w:rPr>
                <w:rFonts w:ascii="Arial" w:hAnsi="Arial" w:cs="Arial"/>
              </w:rPr>
            </w:pPr>
            <w:r w:rsidRPr="00726D1B">
              <w:rPr>
                <w:rFonts w:ascii="Arial" w:hAnsi="Arial" w:cs="Arial"/>
              </w:rPr>
              <w:t>3</w:t>
            </w:r>
          </w:p>
        </w:tc>
        <w:tc>
          <w:tcPr>
            <w:tcW w:w="1772" w:type="dxa"/>
            <w:shd w:val="clear" w:color="auto" w:fill="auto"/>
          </w:tcPr>
          <w:p w14:paraId="6B457983" w14:textId="77777777" w:rsidR="00710388" w:rsidRPr="00726D1B" w:rsidRDefault="00BA124B" w:rsidP="00726D1B">
            <w:pPr>
              <w:tabs>
                <w:tab w:val="left" w:pos="-720"/>
              </w:tabs>
              <w:jc w:val="both"/>
              <w:rPr>
                <w:rFonts w:ascii="Arial" w:hAnsi="Arial" w:cs="Arial"/>
              </w:rPr>
            </w:pPr>
            <w:r w:rsidRPr="00726D1B">
              <w:rPr>
                <w:rFonts w:ascii="Arial" w:hAnsi="Arial" w:cs="Arial"/>
              </w:rPr>
              <w:t>2</w:t>
            </w:r>
          </w:p>
        </w:tc>
      </w:tr>
      <w:tr w:rsidR="00710388" w:rsidRPr="00726D1B" w14:paraId="2E535FB1" w14:textId="77777777" w:rsidTr="00726D1B">
        <w:tc>
          <w:tcPr>
            <w:tcW w:w="1771" w:type="dxa"/>
            <w:shd w:val="clear" w:color="auto" w:fill="auto"/>
          </w:tcPr>
          <w:p w14:paraId="1776AACF" w14:textId="77777777" w:rsidR="00710388" w:rsidRPr="00726D1B" w:rsidRDefault="00710388" w:rsidP="00726D1B">
            <w:pPr>
              <w:tabs>
                <w:tab w:val="left" w:pos="-720"/>
              </w:tabs>
              <w:jc w:val="both"/>
              <w:rPr>
                <w:rFonts w:ascii="Arial" w:hAnsi="Arial" w:cs="Arial"/>
                <w:b/>
                <w:bCs/>
              </w:rPr>
            </w:pPr>
            <w:r w:rsidRPr="00726D1B">
              <w:rPr>
                <w:rFonts w:ascii="Arial" w:hAnsi="Arial" w:cs="Arial"/>
                <w:b/>
                <w:bCs/>
              </w:rPr>
              <w:t>Sludge</w:t>
            </w:r>
            <w:r w:rsidR="00A86133" w:rsidRPr="00726D1B">
              <w:rPr>
                <w:rFonts w:ascii="Arial" w:hAnsi="Arial" w:cs="Arial"/>
                <w:b/>
                <w:bCs/>
              </w:rPr>
              <w:t xml:space="preserve"> </w:t>
            </w:r>
            <w:r w:rsidRPr="00726D1B">
              <w:rPr>
                <w:rFonts w:ascii="Arial" w:hAnsi="Arial" w:cs="Arial"/>
                <w:b/>
                <w:bCs/>
              </w:rPr>
              <w:t>age</w:t>
            </w:r>
            <w:r w:rsidR="00A86133" w:rsidRPr="00726D1B">
              <w:rPr>
                <w:rFonts w:ascii="Arial" w:hAnsi="Arial" w:cs="Arial"/>
                <w:b/>
                <w:bCs/>
              </w:rPr>
              <w:t xml:space="preserve"> (d)</w:t>
            </w:r>
          </w:p>
        </w:tc>
        <w:tc>
          <w:tcPr>
            <w:tcW w:w="1771" w:type="dxa"/>
            <w:shd w:val="clear" w:color="auto" w:fill="auto"/>
          </w:tcPr>
          <w:p w14:paraId="3E839846" w14:textId="77777777" w:rsidR="00710388" w:rsidRPr="00726D1B" w:rsidRDefault="00A86133" w:rsidP="00726D1B">
            <w:pPr>
              <w:tabs>
                <w:tab w:val="left" w:pos="-720"/>
              </w:tabs>
              <w:jc w:val="both"/>
              <w:rPr>
                <w:rFonts w:ascii="Arial" w:hAnsi="Arial" w:cs="Arial"/>
              </w:rPr>
            </w:pPr>
            <w:r w:rsidRPr="00726D1B">
              <w:rPr>
                <w:rFonts w:ascii="Arial" w:hAnsi="Arial" w:cs="Arial"/>
              </w:rPr>
              <w:t>18</w:t>
            </w:r>
          </w:p>
        </w:tc>
        <w:tc>
          <w:tcPr>
            <w:tcW w:w="1771" w:type="dxa"/>
            <w:shd w:val="clear" w:color="auto" w:fill="auto"/>
          </w:tcPr>
          <w:p w14:paraId="59757D6F" w14:textId="77777777" w:rsidR="00710388" w:rsidRPr="00726D1B" w:rsidRDefault="00A86133" w:rsidP="00726D1B">
            <w:pPr>
              <w:tabs>
                <w:tab w:val="left" w:pos="-720"/>
              </w:tabs>
              <w:jc w:val="both"/>
              <w:rPr>
                <w:rFonts w:ascii="Arial" w:hAnsi="Arial" w:cs="Arial"/>
              </w:rPr>
            </w:pPr>
            <w:r w:rsidRPr="00726D1B">
              <w:rPr>
                <w:rFonts w:ascii="Arial" w:hAnsi="Arial" w:cs="Arial"/>
              </w:rPr>
              <w:t>18</w:t>
            </w:r>
          </w:p>
        </w:tc>
        <w:tc>
          <w:tcPr>
            <w:tcW w:w="1771" w:type="dxa"/>
            <w:shd w:val="clear" w:color="auto" w:fill="auto"/>
          </w:tcPr>
          <w:p w14:paraId="0B59FA85" w14:textId="77777777" w:rsidR="00710388" w:rsidRPr="00726D1B" w:rsidRDefault="00A86133" w:rsidP="00726D1B">
            <w:pPr>
              <w:tabs>
                <w:tab w:val="left" w:pos="-720"/>
              </w:tabs>
              <w:jc w:val="both"/>
              <w:rPr>
                <w:rFonts w:ascii="Arial" w:hAnsi="Arial" w:cs="Arial"/>
              </w:rPr>
            </w:pPr>
            <w:r w:rsidRPr="00726D1B">
              <w:rPr>
                <w:rFonts w:ascii="Arial" w:hAnsi="Arial" w:cs="Arial"/>
              </w:rPr>
              <w:t>18</w:t>
            </w:r>
          </w:p>
        </w:tc>
        <w:tc>
          <w:tcPr>
            <w:tcW w:w="1772" w:type="dxa"/>
            <w:shd w:val="clear" w:color="auto" w:fill="auto"/>
          </w:tcPr>
          <w:p w14:paraId="15EC8913" w14:textId="77777777" w:rsidR="00710388" w:rsidRPr="00726D1B" w:rsidRDefault="00A86133" w:rsidP="00726D1B">
            <w:pPr>
              <w:tabs>
                <w:tab w:val="left" w:pos="-720"/>
              </w:tabs>
              <w:jc w:val="both"/>
              <w:rPr>
                <w:rFonts w:ascii="Arial" w:hAnsi="Arial" w:cs="Arial"/>
              </w:rPr>
            </w:pPr>
            <w:r w:rsidRPr="00726D1B">
              <w:rPr>
                <w:rFonts w:ascii="Arial" w:hAnsi="Arial" w:cs="Arial"/>
              </w:rPr>
              <w:t>18</w:t>
            </w:r>
          </w:p>
        </w:tc>
      </w:tr>
      <w:tr w:rsidR="00710388" w:rsidRPr="00726D1B" w14:paraId="4BF52838" w14:textId="77777777" w:rsidTr="00726D1B">
        <w:tc>
          <w:tcPr>
            <w:tcW w:w="1771" w:type="dxa"/>
            <w:shd w:val="clear" w:color="auto" w:fill="auto"/>
          </w:tcPr>
          <w:p w14:paraId="4F8ACF35" w14:textId="77777777" w:rsidR="00710388" w:rsidRPr="00726D1B" w:rsidRDefault="00710388" w:rsidP="00726D1B">
            <w:pPr>
              <w:tabs>
                <w:tab w:val="left" w:pos="-720"/>
              </w:tabs>
              <w:jc w:val="both"/>
              <w:rPr>
                <w:rFonts w:ascii="Arial" w:hAnsi="Arial" w:cs="Arial"/>
                <w:b/>
                <w:bCs/>
              </w:rPr>
            </w:pPr>
            <w:r w:rsidRPr="00726D1B">
              <w:rPr>
                <w:rFonts w:ascii="Arial" w:hAnsi="Arial" w:cs="Arial"/>
                <w:b/>
                <w:bCs/>
              </w:rPr>
              <w:t>MLSS</w:t>
            </w:r>
            <w:r w:rsidR="00A86133" w:rsidRPr="00726D1B">
              <w:rPr>
                <w:rFonts w:ascii="Arial" w:hAnsi="Arial" w:cs="Arial"/>
                <w:b/>
                <w:bCs/>
              </w:rPr>
              <w:t xml:space="preserve"> (mg/l)</w:t>
            </w:r>
          </w:p>
        </w:tc>
        <w:tc>
          <w:tcPr>
            <w:tcW w:w="1771" w:type="dxa"/>
            <w:shd w:val="clear" w:color="auto" w:fill="auto"/>
          </w:tcPr>
          <w:p w14:paraId="1B3C1027" w14:textId="77777777" w:rsidR="00710388" w:rsidRPr="00726D1B" w:rsidRDefault="00A86133" w:rsidP="00726D1B">
            <w:pPr>
              <w:tabs>
                <w:tab w:val="left" w:pos="-720"/>
              </w:tabs>
              <w:jc w:val="both"/>
              <w:rPr>
                <w:rFonts w:ascii="Arial" w:hAnsi="Arial" w:cs="Arial"/>
              </w:rPr>
            </w:pPr>
            <w:r w:rsidRPr="00726D1B">
              <w:rPr>
                <w:rFonts w:ascii="Arial" w:hAnsi="Arial" w:cs="Arial"/>
              </w:rPr>
              <w:t>4000</w:t>
            </w:r>
          </w:p>
        </w:tc>
        <w:tc>
          <w:tcPr>
            <w:tcW w:w="1771" w:type="dxa"/>
            <w:shd w:val="clear" w:color="auto" w:fill="auto"/>
          </w:tcPr>
          <w:p w14:paraId="6A447139" w14:textId="77777777" w:rsidR="00710388" w:rsidRPr="00726D1B" w:rsidRDefault="00BA124B" w:rsidP="00726D1B">
            <w:pPr>
              <w:tabs>
                <w:tab w:val="left" w:pos="-720"/>
              </w:tabs>
              <w:jc w:val="both"/>
              <w:rPr>
                <w:rFonts w:ascii="Arial" w:hAnsi="Arial" w:cs="Arial"/>
              </w:rPr>
            </w:pPr>
            <w:r w:rsidRPr="00726D1B">
              <w:rPr>
                <w:rFonts w:ascii="Arial" w:hAnsi="Arial" w:cs="Arial"/>
              </w:rPr>
              <w:t>4500</w:t>
            </w:r>
          </w:p>
        </w:tc>
        <w:tc>
          <w:tcPr>
            <w:tcW w:w="1771" w:type="dxa"/>
            <w:shd w:val="clear" w:color="auto" w:fill="auto"/>
          </w:tcPr>
          <w:p w14:paraId="5EB8755E" w14:textId="77777777" w:rsidR="00710388" w:rsidRPr="00726D1B" w:rsidRDefault="00BA124B" w:rsidP="00726D1B">
            <w:pPr>
              <w:tabs>
                <w:tab w:val="left" w:pos="-720"/>
              </w:tabs>
              <w:jc w:val="both"/>
              <w:rPr>
                <w:rFonts w:ascii="Arial" w:hAnsi="Arial" w:cs="Arial"/>
              </w:rPr>
            </w:pPr>
            <w:r w:rsidRPr="00726D1B">
              <w:rPr>
                <w:rFonts w:ascii="Arial" w:hAnsi="Arial" w:cs="Arial"/>
              </w:rPr>
              <w:t>3</w:t>
            </w:r>
            <w:r w:rsidR="00054E03" w:rsidRPr="00726D1B">
              <w:rPr>
                <w:rFonts w:ascii="Arial" w:hAnsi="Arial" w:cs="Arial"/>
              </w:rPr>
              <w:t>2</w:t>
            </w:r>
            <w:r w:rsidRPr="00726D1B">
              <w:rPr>
                <w:rFonts w:ascii="Arial" w:hAnsi="Arial" w:cs="Arial"/>
              </w:rPr>
              <w:t>00</w:t>
            </w:r>
          </w:p>
        </w:tc>
        <w:tc>
          <w:tcPr>
            <w:tcW w:w="1772" w:type="dxa"/>
            <w:shd w:val="clear" w:color="auto" w:fill="auto"/>
          </w:tcPr>
          <w:p w14:paraId="657B72EF" w14:textId="77777777" w:rsidR="00710388" w:rsidRPr="00726D1B" w:rsidRDefault="00BA124B" w:rsidP="00726D1B">
            <w:pPr>
              <w:tabs>
                <w:tab w:val="left" w:pos="-720"/>
              </w:tabs>
              <w:jc w:val="both"/>
              <w:rPr>
                <w:rFonts w:ascii="Arial" w:hAnsi="Arial" w:cs="Arial"/>
              </w:rPr>
            </w:pPr>
            <w:r w:rsidRPr="00726D1B">
              <w:rPr>
                <w:rFonts w:ascii="Arial" w:hAnsi="Arial" w:cs="Arial"/>
              </w:rPr>
              <w:t>3</w:t>
            </w:r>
            <w:r w:rsidR="00054E03" w:rsidRPr="00726D1B">
              <w:rPr>
                <w:rFonts w:ascii="Arial" w:hAnsi="Arial" w:cs="Arial"/>
              </w:rPr>
              <w:t>2</w:t>
            </w:r>
            <w:r w:rsidRPr="00726D1B">
              <w:rPr>
                <w:rFonts w:ascii="Arial" w:hAnsi="Arial" w:cs="Arial"/>
              </w:rPr>
              <w:t>00</w:t>
            </w:r>
          </w:p>
        </w:tc>
      </w:tr>
      <w:tr w:rsidR="00710388" w:rsidRPr="00726D1B" w14:paraId="68061529" w14:textId="77777777" w:rsidTr="00726D1B">
        <w:tc>
          <w:tcPr>
            <w:tcW w:w="1771" w:type="dxa"/>
            <w:shd w:val="clear" w:color="auto" w:fill="auto"/>
          </w:tcPr>
          <w:p w14:paraId="1714CDAE" w14:textId="77777777" w:rsidR="00710388" w:rsidRPr="00726D1B" w:rsidRDefault="00710388" w:rsidP="00726D1B">
            <w:pPr>
              <w:tabs>
                <w:tab w:val="left" w:pos="-720"/>
              </w:tabs>
              <w:jc w:val="both"/>
              <w:rPr>
                <w:rFonts w:ascii="Arial" w:hAnsi="Arial" w:cs="Arial"/>
                <w:b/>
                <w:bCs/>
              </w:rPr>
            </w:pPr>
          </w:p>
        </w:tc>
        <w:tc>
          <w:tcPr>
            <w:tcW w:w="1771" w:type="dxa"/>
            <w:shd w:val="clear" w:color="auto" w:fill="auto"/>
          </w:tcPr>
          <w:p w14:paraId="14233DD1" w14:textId="77777777" w:rsidR="00710388" w:rsidRPr="00726D1B" w:rsidRDefault="00710388" w:rsidP="00726D1B">
            <w:pPr>
              <w:tabs>
                <w:tab w:val="left" w:pos="-720"/>
              </w:tabs>
              <w:jc w:val="both"/>
              <w:rPr>
                <w:rFonts w:ascii="Arial" w:hAnsi="Arial" w:cs="Arial"/>
              </w:rPr>
            </w:pPr>
          </w:p>
        </w:tc>
        <w:tc>
          <w:tcPr>
            <w:tcW w:w="1771" w:type="dxa"/>
            <w:shd w:val="clear" w:color="auto" w:fill="auto"/>
          </w:tcPr>
          <w:p w14:paraId="270737D8" w14:textId="77777777" w:rsidR="00710388" w:rsidRPr="00726D1B" w:rsidRDefault="00710388" w:rsidP="00726D1B">
            <w:pPr>
              <w:tabs>
                <w:tab w:val="left" w:pos="-720"/>
              </w:tabs>
              <w:jc w:val="both"/>
              <w:rPr>
                <w:rFonts w:ascii="Arial" w:hAnsi="Arial" w:cs="Arial"/>
              </w:rPr>
            </w:pPr>
          </w:p>
        </w:tc>
        <w:tc>
          <w:tcPr>
            <w:tcW w:w="1771" w:type="dxa"/>
            <w:shd w:val="clear" w:color="auto" w:fill="auto"/>
          </w:tcPr>
          <w:p w14:paraId="5AF626CB" w14:textId="77777777" w:rsidR="00710388" w:rsidRPr="00726D1B" w:rsidRDefault="00710388" w:rsidP="00726D1B">
            <w:pPr>
              <w:tabs>
                <w:tab w:val="left" w:pos="-720"/>
              </w:tabs>
              <w:jc w:val="both"/>
              <w:rPr>
                <w:rFonts w:ascii="Arial" w:hAnsi="Arial" w:cs="Arial"/>
              </w:rPr>
            </w:pPr>
          </w:p>
        </w:tc>
        <w:tc>
          <w:tcPr>
            <w:tcW w:w="1772" w:type="dxa"/>
            <w:shd w:val="clear" w:color="auto" w:fill="auto"/>
          </w:tcPr>
          <w:p w14:paraId="303B24F8" w14:textId="77777777" w:rsidR="00710388" w:rsidRPr="00726D1B" w:rsidRDefault="00710388" w:rsidP="00726D1B">
            <w:pPr>
              <w:tabs>
                <w:tab w:val="left" w:pos="-720"/>
              </w:tabs>
              <w:jc w:val="both"/>
              <w:rPr>
                <w:rFonts w:ascii="Arial" w:hAnsi="Arial" w:cs="Arial"/>
              </w:rPr>
            </w:pPr>
          </w:p>
        </w:tc>
      </w:tr>
      <w:tr w:rsidR="00710388" w:rsidRPr="00726D1B" w14:paraId="6108C8DE" w14:textId="77777777" w:rsidTr="00726D1B">
        <w:tc>
          <w:tcPr>
            <w:tcW w:w="1771" w:type="dxa"/>
            <w:shd w:val="clear" w:color="auto" w:fill="auto"/>
          </w:tcPr>
          <w:p w14:paraId="4C66A248" w14:textId="77777777" w:rsidR="00710388" w:rsidRPr="00726D1B" w:rsidRDefault="00710388" w:rsidP="00726D1B">
            <w:pPr>
              <w:tabs>
                <w:tab w:val="left" w:pos="-720"/>
              </w:tabs>
              <w:jc w:val="both"/>
              <w:rPr>
                <w:rFonts w:ascii="Arial" w:hAnsi="Arial" w:cs="Arial"/>
              </w:rPr>
            </w:pPr>
          </w:p>
        </w:tc>
        <w:tc>
          <w:tcPr>
            <w:tcW w:w="1771" w:type="dxa"/>
            <w:shd w:val="clear" w:color="auto" w:fill="auto"/>
          </w:tcPr>
          <w:p w14:paraId="186C7C93" w14:textId="77777777" w:rsidR="00710388" w:rsidRPr="00726D1B" w:rsidRDefault="00710388" w:rsidP="00726D1B">
            <w:pPr>
              <w:tabs>
                <w:tab w:val="left" w:pos="-720"/>
              </w:tabs>
              <w:jc w:val="both"/>
              <w:rPr>
                <w:rFonts w:ascii="Arial" w:hAnsi="Arial" w:cs="Arial"/>
              </w:rPr>
            </w:pPr>
          </w:p>
        </w:tc>
        <w:tc>
          <w:tcPr>
            <w:tcW w:w="1771" w:type="dxa"/>
            <w:shd w:val="clear" w:color="auto" w:fill="auto"/>
          </w:tcPr>
          <w:p w14:paraId="14F3D3C5" w14:textId="77777777" w:rsidR="00710388" w:rsidRPr="00726D1B" w:rsidRDefault="00710388" w:rsidP="00726D1B">
            <w:pPr>
              <w:tabs>
                <w:tab w:val="left" w:pos="-720"/>
              </w:tabs>
              <w:jc w:val="both"/>
              <w:rPr>
                <w:rFonts w:ascii="Arial" w:hAnsi="Arial" w:cs="Arial"/>
              </w:rPr>
            </w:pPr>
          </w:p>
        </w:tc>
        <w:tc>
          <w:tcPr>
            <w:tcW w:w="1771" w:type="dxa"/>
            <w:shd w:val="clear" w:color="auto" w:fill="auto"/>
          </w:tcPr>
          <w:p w14:paraId="690FE12A" w14:textId="77777777" w:rsidR="00710388" w:rsidRPr="00726D1B" w:rsidRDefault="00710388" w:rsidP="00726D1B">
            <w:pPr>
              <w:tabs>
                <w:tab w:val="left" w:pos="-720"/>
              </w:tabs>
              <w:jc w:val="both"/>
              <w:rPr>
                <w:rFonts w:ascii="Arial" w:hAnsi="Arial" w:cs="Arial"/>
              </w:rPr>
            </w:pPr>
          </w:p>
        </w:tc>
        <w:tc>
          <w:tcPr>
            <w:tcW w:w="1772" w:type="dxa"/>
            <w:shd w:val="clear" w:color="auto" w:fill="auto"/>
          </w:tcPr>
          <w:p w14:paraId="213DF5BB" w14:textId="77777777" w:rsidR="00710388" w:rsidRPr="00726D1B" w:rsidRDefault="00710388" w:rsidP="00726D1B">
            <w:pPr>
              <w:tabs>
                <w:tab w:val="left" w:pos="-720"/>
              </w:tabs>
              <w:jc w:val="both"/>
              <w:rPr>
                <w:rFonts w:ascii="Arial" w:hAnsi="Arial" w:cs="Arial"/>
              </w:rPr>
            </w:pPr>
          </w:p>
        </w:tc>
      </w:tr>
    </w:tbl>
    <w:p w14:paraId="290EE6DC" w14:textId="77777777" w:rsidR="00710388" w:rsidRPr="00A86133" w:rsidRDefault="00710388" w:rsidP="00A86133">
      <w:pPr>
        <w:numPr>
          <w:ilvl w:val="0"/>
          <w:numId w:val="30"/>
        </w:numPr>
        <w:tabs>
          <w:tab w:val="left" w:pos="-720"/>
        </w:tabs>
        <w:jc w:val="both"/>
        <w:rPr>
          <w:rFonts w:ascii="Arial" w:hAnsi="Arial" w:cs="Arial"/>
          <w:i/>
          <w:iCs/>
        </w:rPr>
      </w:pPr>
      <w:r w:rsidRPr="00A86133">
        <w:rPr>
          <w:rFonts w:ascii="Arial" w:hAnsi="Arial" w:cs="Arial"/>
          <w:i/>
          <w:iCs/>
        </w:rPr>
        <w:t>Sim1 = Original Design parameters with 3-stage Phoredox configuration</w:t>
      </w:r>
    </w:p>
    <w:p w14:paraId="3BBB4337" w14:textId="77777777" w:rsidR="00710388" w:rsidRPr="00A86133" w:rsidRDefault="00710388" w:rsidP="00A86133">
      <w:pPr>
        <w:numPr>
          <w:ilvl w:val="0"/>
          <w:numId w:val="30"/>
        </w:numPr>
        <w:tabs>
          <w:tab w:val="left" w:pos="-720"/>
        </w:tabs>
        <w:jc w:val="both"/>
        <w:rPr>
          <w:rFonts w:ascii="Arial" w:hAnsi="Arial" w:cs="Arial"/>
          <w:i/>
          <w:iCs/>
        </w:rPr>
      </w:pPr>
      <w:r w:rsidRPr="00A86133">
        <w:rPr>
          <w:rFonts w:ascii="Arial" w:hAnsi="Arial" w:cs="Arial"/>
          <w:i/>
          <w:iCs/>
        </w:rPr>
        <w:lastRenderedPageBreak/>
        <w:t>Sim 2 = Original Design parameters with Johannesburg process</w:t>
      </w:r>
      <w:r w:rsidR="00A86133">
        <w:rPr>
          <w:rFonts w:ascii="Arial" w:hAnsi="Arial" w:cs="Arial"/>
          <w:i/>
          <w:iCs/>
        </w:rPr>
        <w:t xml:space="preserve"> configuration</w:t>
      </w:r>
    </w:p>
    <w:p w14:paraId="1A0E5ECA" w14:textId="77777777" w:rsidR="00710388" w:rsidRPr="00A86133" w:rsidRDefault="00710388" w:rsidP="00A86133">
      <w:pPr>
        <w:numPr>
          <w:ilvl w:val="0"/>
          <w:numId w:val="30"/>
        </w:numPr>
        <w:tabs>
          <w:tab w:val="left" w:pos="-720"/>
        </w:tabs>
        <w:jc w:val="both"/>
        <w:rPr>
          <w:rFonts w:ascii="Arial" w:hAnsi="Arial" w:cs="Arial"/>
          <w:i/>
          <w:iCs/>
        </w:rPr>
      </w:pPr>
      <w:r w:rsidRPr="00A86133">
        <w:rPr>
          <w:rFonts w:ascii="Arial" w:hAnsi="Arial" w:cs="Arial"/>
          <w:i/>
          <w:iCs/>
        </w:rPr>
        <w:t xml:space="preserve">Sim 3 = Newly </w:t>
      </w:r>
      <w:r w:rsidR="00A86133">
        <w:rPr>
          <w:rFonts w:ascii="Arial" w:hAnsi="Arial" w:cs="Arial"/>
          <w:i/>
          <w:iCs/>
        </w:rPr>
        <w:t xml:space="preserve">measured </w:t>
      </w:r>
      <w:r w:rsidRPr="00A86133">
        <w:rPr>
          <w:rFonts w:ascii="Arial" w:hAnsi="Arial" w:cs="Arial"/>
          <w:i/>
          <w:iCs/>
        </w:rPr>
        <w:t>raw effluent parameters with 3-stage Bardenpho configuration</w:t>
      </w:r>
    </w:p>
    <w:p w14:paraId="34571BA3" w14:textId="77777777" w:rsidR="00710388" w:rsidRPr="00A86133" w:rsidRDefault="00710388" w:rsidP="00A86133">
      <w:pPr>
        <w:numPr>
          <w:ilvl w:val="0"/>
          <w:numId w:val="30"/>
        </w:numPr>
        <w:tabs>
          <w:tab w:val="left" w:pos="-720"/>
        </w:tabs>
        <w:jc w:val="both"/>
        <w:rPr>
          <w:rFonts w:ascii="Arial" w:hAnsi="Arial" w:cs="Arial"/>
          <w:i/>
          <w:iCs/>
        </w:rPr>
      </w:pPr>
      <w:r w:rsidRPr="00A86133">
        <w:rPr>
          <w:rFonts w:ascii="Arial" w:hAnsi="Arial" w:cs="Arial"/>
          <w:i/>
          <w:iCs/>
        </w:rPr>
        <w:t>Sim4 = Newly measured raw effluent parameters with Johannesburg configuration</w:t>
      </w:r>
    </w:p>
    <w:p w14:paraId="0CCC1528" w14:textId="77777777" w:rsidR="00236327" w:rsidRPr="00F61FCD" w:rsidRDefault="00236327" w:rsidP="00236327">
      <w:pPr>
        <w:tabs>
          <w:tab w:val="left" w:pos="-720"/>
        </w:tabs>
        <w:jc w:val="both"/>
        <w:rPr>
          <w:rFonts w:ascii="Arial" w:hAnsi="Arial" w:cs="Arial"/>
        </w:rPr>
      </w:pPr>
    </w:p>
    <w:p w14:paraId="0C546A50" w14:textId="77777777" w:rsidR="00F155AE" w:rsidRDefault="00236327" w:rsidP="00982F0D">
      <w:pPr>
        <w:tabs>
          <w:tab w:val="left" w:pos="-720"/>
        </w:tabs>
        <w:jc w:val="both"/>
        <w:rPr>
          <w:rFonts w:ascii="Arial" w:hAnsi="Arial" w:cs="Arial"/>
        </w:rPr>
      </w:pPr>
      <w:r w:rsidRPr="00F61FCD">
        <w:rPr>
          <w:rFonts w:ascii="Arial" w:hAnsi="Arial" w:cs="Arial"/>
        </w:rPr>
        <w:t>I</w:t>
      </w:r>
      <w:r w:rsidR="00C40D82" w:rsidRPr="00F61FCD">
        <w:rPr>
          <w:rFonts w:ascii="Arial" w:hAnsi="Arial" w:cs="Arial"/>
        </w:rPr>
        <w:t xml:space="preserve">t can be </w:t>
      </w:r>
      <w:r w:rsidRPr="00F61FCD">
        <w:rPr>
          <w:rFonts w:ascii="Arial" w:hAnsi="Arial" w:cs="Arial"/>
        </w:rPr>
        <w:t>seen t</w:t>
      </w:r>
      <w:r w:rsidR="00C40D82" w:rsidRPr="00F61FCD">
        <w:rPr>
          <w:rFonts w:ascii="Arial" w:hAnsi="Arial" w:cs="Arial"/>
        </w:rPr>
        <w:t xml:space="preserve">hat </w:t>
      </w:r>
      <w:r w:rsidR="00AC244E">
        <w:rPr>
          <w:rFonts w:ascii="Arial" w:hAnsi="Arial" w:cs="Arial"/>
        </w:rPr>
        <w:t>the original design parameters will result in effluent with nitrates possibly above general standards</w:t>
      </w:r>
      <w:r w:rsidR="00543E07">
        <w:rPr>
          <w:rFonts w:ascii="Arial" w:hAnsi="Arial" w:cs="Arial"/>
        </w:rPr>
        <w:t>, if chemicals are not used.</w:t>
      </w:r>
    </w:p>
    <w:p w14:paraId="1D7F3D2E" w14:textId="77777777" w:rsidR="00F155AE" w:rsidRDefault="00F155AE" w:rsidP="00982F0D">
      <w:pPr>
        <w:tabs>
          <w:tab w:val="left" w:pos="-720"/>
        </w:tabs>
        <w:jc w:val="both"/>
        <w:rPr>
          <w:rFonts w:ascii="Arial" w:hAnsi="Arial" w:cs="Arial"/>
        </w:rPr>
      </w:pPr>
    </w:p>
    <w:p w14:paraId="355AD771" w14:textId="77777777" w:rsidR="00F155AE" w:rsidRDefault="00F155AE" w:rsidP="00982F0D">
      <w:pPr>
        <w:tabs>
          <w:tab w:val="left" w:pos="-720"/>
        </w:tabs>
        <w:jc w:val="both"/>
        <w:rPr>
          <w:rFonts w:ascii="Arial" w:hAnsi="Arial" w:cs="Arial"/>
        </w:rPr>
      </w:pPr>
      <w:r>
        <w:rPr>
          <w:rFonts w:ascii="Arial" w:hAnsi="Arial" w:cs="Arial"/>
        </w:rPr>
        <w:t>The newly measured results will all result in treated effluent adherence to general standards</w:t>
      </w:r>
      <w:r w:rsidR="00543E07">
        <w:rPr>
          <w:rFonts w:ascii="Arial" w:hAnsi="Arial" w:cs="Arial"/>
        </w:rPr>
        <w:t>, without the use of chemicals</w:t>
      </w:r>
    </w:p>
    <w:p w14:paraId="7907D9B2" w14:textId="77777777" w:rsidR="00F155AE" w:rsidRDefault="00F155AE" w:rsidP="00982F0D">
      <w:pPr>
        <w:tabs>
          <w:tab w:val="left" w:pos="-720"/>
        </w:tabs>
        <w:jc w:val="both"/>
        <w:rPr>
          <w:rFonts w:ascii="Arial" w:hAnsi="Arial" w:cs="Arial"/>
        </w:rPr>
      </w:pPr>
    </w:p>
    <w:p w14:paraId="3D378517" w14:textId="77777777" w:rsidR="00F155AE" w:rsidRDefault="00F155AE" w:rsidP="00982F0D">
      <w:pPr>
        <w:tabs>
          <w:tab w:val="left" w:pos="-720"/>
        </w:tabs>
        <w:jc w:val="both"/>
        <w:rPr>
          <w:rFonts w:ascii="Arial" w:hAnsi="Arial" w:cs="Arial"/>
        </w:rPr>
      </w:pPr>
      <w:r>
        <w:rPr>
          <w:rFonts w:ascii="Arial" w:hAnsi="Arial" w:cs="Arial"/>
        </w:rPr>
        <w:t>The Johannesburg process configuration will result in the best effluent results</w:t>
      </w:r>
      <w:r w:rsidR="00F14CCC">
        <w:rPr>
          <w:rFonts w:ascii="Arial" w:hAnsi="Arial" w:cs="Arial"/>
        </w:rPr>
        <w:t xml:space="preserve"> (based on the above raw composition)</w:t>
      </w:r>
      <w:r>
        <w:rPr>
          <w:rFonts w:ascii="Arial" w:hAnsi="Arial" w:cs="Arial"/>
        </w:rPr>
        <w:t xml:space="preserve"> and it is recommend to operate  the plant in this configuration. </w:t>
      </w:r>
    </w:p>
    <w:p w14:paraId="15F98DE9" w14:textId="77777777" w:rsidR="00F155AE" w:rsidRDefault="00F155AE" w:rsidP="00982F0D">
      <w:pPr>
        <w:tabs>
          <w:tab w:val="left" w:pos="-720"/>
        </w:tabs>
        <w:jc w:val="both"/>
        <w:rPr>
          <w:rFonts w:ascii="Arial" w:hAnsi="Arial" w:cs="Arial"/>
        </w:rPr>
      </w:pPr>
    </w:p>
    <w:p w14:paraId="21C5F338" w14:textId="77777777" w:rsidR="00982F0D" w:rsidRPr="00F61FCD" w:rsidRDefault="00982F0D" w:rsidP="00982F0D">
      <w:pPr>
        <w:tabs>
          <w:tab w:val="left" w:pos="-720"/>
        </w:tabs>
        <w:jc w:val="both"/>
        <w:rPr>
          <w:rFonts w:ascii="Arial" w:hAnsi="Arial" w:cs="Arial"/>
        </w:rPr>
      </w:pPr>
      <w:r w:rsidRPr="00F61FCD">
        <w:rPr>
          <w:rFonts w:ascii="Arial" w:hAnsi="Arial" w:cs="Arial"/>
        </w:rPr>
        <w:t>The parameters that will be difficult to achi</w:t>
      </w:r>
      <w:r w:rsidR="00FA11E1" w:rsidRPr="00F61FCD">
        <w:rPr>
          <w:rFonts w:ascii="Arial" w:hAnsi="Arial" w:cs="Arial"/>
        </w:rPr>
        <w:t>e</w:t>
      </w:r>
      <w:r w:rsidRPr="00F61FCD">
        <w:rPr>
          <w:rFonts w:ascii="Arial" w:hAnsi="Arial" w:cs="Arial"/>
        </w:rPr>
        <w:t xml:space="preserve">ve </w:t>
      </w:r>
      <w:r w:rsidR="00FA11E1" w:rsidRPr="00F61FCD">
        <w:rPr>
          <w:rFonts w:ascii="Arial" w:hAnsi="Arial" w:cs="Arial"/>
        </w:rPr>
        <w:t xml:space="preserve">special standards with the existing plant </w:t>
      </w:r>
      <w:r w:rsidRPr="00F61FCD">
        <w:rPr>
          <w:rFonts w:ascii="Arial" w:hAnsi="Arial" w:cs="Arial"/>
        </w:rPr>
        <w:t>are COD, TSS and nitrate. If special standards are required, the following will be required:</w:t>
      </w:r>
    </w:p>
    <w:p w14:paraId="42108170" w14:textId="77777777" w:rsidR="00982F0D" w:rsidRPr="00F61FCD" w:rsidRDefault="00982F0D" w:rsidP="00982F0D">
      <w:pPr>
        <w:tabs>
          <w:tab w:val="left" w:pos="-720"/>
        </w:tabs>
        <w:jc w:val="both"/>
        <w:rPr>
          <w:rFonts w:ascii="Arial" w:hAnsi="Arial" w:cs="Arial"/>
        </w:rPr>
      </w:pPr>
    </w:p>
    <w:p w14:paraId="0E427437" w14:textId="77777777" w:rsidR="00982F0D" w:rsidRDefault="00982F0D" w:rsidP="00054E03">
      <w:pPr>
        <w:numPr>
          <w:ilvl w:val="0"/>
          <w:numId w:val="31"/>
        </w:numPr>
        <w:tabs>
          <w:tab w:val="left" w:pos="-720"/>
        </w:tabs>
        <w:jc w:val="both"/>
        <w:rPr>
          <w:rFonts w:ascii="Arial" w:hAnsi="Arial" w:cs="Arial"/>
        </w:rPr>
      </w:pPr>
      <w:r w:rsidRPr="00F61FCD">
        <w:rPr>
          <w:rFonts w:ascii="Arial" w:hAnsi="Arial" w:cs="Arial"/>
        </w:rPr>
        <w:t>Permanent dosing of ferric chloride</w:t>
      </w:r>
      <w:r w:rsidR="00054E03">
        <w:rPr>
          <w:rFonts w:ascii="Arial" w:hAnsi="Arial" w:cs="Arial"/>
        </w:rPr>
        <w:t xml:space="preserve"> or</w:t>
      </w:r>
      <w:r w:rsidRPr="00F61FCD">
        <w:rPr>
          <w:rFonts w:ascii="Arial" w:hAnsi="Arial" w:cs="Arial"/>
        </w:rPr>
        <w:t xml:space="preserve"> flocculant at the clarifiers will ensure phosphate removal </w:t>
      </w:r>
      <w:r w:rsidR="00054E03">
        <w:rPr>
          <w:rFonts w:ascii="Arial" w:hAnsi="Arial" w:cs="Arial"/>
        </w:rPr>
        <w:t xml:space="preserve">(to special standards if required) </w:t>
      </w:r>
      <w:r w:rsidRPr="00F61FCD">
        <w:rPr>
          <w:rFonts w:ascii="Arial" w:hAnsi="Arial" w:cs="Arial"/>
        </w:rPr>
        <w:t xml:space="preserve">and it will also improve the settler performance with TSS then lowered to &lt; 10 mg/l. </w:t>
      </w:r>
      <w:r w:rsidR="00810F15" w:rsidRPr="00F61FCD">
        <w:rPr>
          <w:rFonts w:ascii="Arial" w:hAnsi="Arial" w:cs="Arial"/>
        </w:rPr>
        <w:t xml:space="preserve">Note that the plant is designed for biological P removal, and if achieved, ferric dosing is not necessary, and this facility can be used for polymer dosing to enhance settling in the clarifier. These dosing systems will be manual. </w:t>
      </w:r>
    </w:p>
    <w:p w14:paraId="2671233F" w14:textId="77777777" w:rsidR="00054E03" w:rsidRDefault="00054E03" w:rsidP="00982F0D">
      <w:pPr>
        <w:tabs>
          <w:tab w:val="left" w:pos="-720"/>
        </w:tabs>
        <w:jc w:val="both"/>
        <w:rPr>
          <w:rFonts w:ascii="Arial" w:hAnsi="Arial" w:cs="Arial"/>
        </w:rPr>
      </w:pPr>
    </w:p>
    <w:p w14:paraId="5D61E361" w14:textId="77777777" w:rsidR="00236327" w:rsidRDefault="00236327" w:rsidP="00054E03">
      <w:pPr>
        <w:numPr>
          <w:ilvl w:val="0"/>
          <w:numId w:val="31"/>
        </w:numPr>
        <w:tabs>
          <w:tab w:val="left" w:pos="-720"/>
        </w:tabs>
        <w:jc w:val="both"/>
        <w:rPr>
          <w:rFonts w:ascii="Arial" w:hAnsi="Arial" w:cs="Arial"/>
        </w:rPr>
      </w:pPr>
      <w:r w:rsidRPr="00F61FCD">
        <w:rPr>
          <w:rFonts w:ascii="Arial" w:hAnsi="Arial" w:cs="Arial"/>
        </w:rPr>
        <w:t xml:space="preserve">The reason </w:t>
      </w:r>
      <w:r w:rsidR="00982F0D" w:rsidRPr="00F61FCD">
        <w:rPr>
          <w:rFonts w:ascii="Arial" w:hAnsi="Arial" w:cs="Arial"/>
        </w:rPr>
        <w:t xml:space="preserve">for </w:t>
      </w:r>
      <w:r w:rsidR="00FA11E1" w:rsidRPr="00F61FCD">
        <w:rPr>
          <w:rFonts w:ascii="Arial" w:hAnsi="Arial" w:cs="Arial"/>
        </w:rPr>
        <w:t xml:space="preserve">this plant not being able to </w:t>
      </w:r>
      <w:r w:rsidR="00982F0D" w:rsidRPr="00F61FCD">
        <w:rPr>
          <w:rFonts w:ascii="Arial" w:hAnsi="Arial" w:cs="Arial"/>
        </w:rPr>
        <w:t>achiev</w:t>
      </w:r>
      <w:r w:rsidR="00FA11E1" w:rsidRPr="00F61FCD">
        <w:rPr>
          <w:rFonts w:ascii="Arial" w:hAnsi="Arial" w:cs="Arial"/>
        </w:rPr>
        <w:t>e</w:t>
      </w:r>
      <w:r w:rsidR="00982F0D" w:rsidRPr="00F61FCD">
        <w:rPr>
          <w:rFonts w:ascii="Arial" w:hAnsi="Arial" w:cs="Arial"/>
        </w:rPr>
        <w:t xml:space="preserve"> nitrate special standard </w:t>
      </w:r>
      <w:r w:rsidRPr="00F61FCD">
        <w:rPr>
          <w:rFonts w:ascii="Arial" w:hAnsi="Arial" w:cs="Arial"/>
        </w:rPr>
        <w:t>is that the COD</w:t>
      </w:r>
      <w:r w:rsidR="00F57B09" w:rsidRPr="00F61FCD">
        <w:rPr>
          <w:rFonts w:ascii="Arial" w:hAnsi="Arial" w:cs="Arial"/>
        </w:rPr>
        <w:t>:TKN</w:t>
      </w:r>
      <w:r w:rsidRPr="00F61FCD">
        <w:rPr>
          <w:rFonts w:ascii="Arial" w:hAnsi="Arial" w:cs="Arial"/>
        </w:rPr>
        <w:t xml:space="preserve"> is too low. This is an inherent characteristic of the raw sewage</w:t>
      </w:r>
      <w:r w:rsidR="00511775">
        <w:rPr>
          <w:rFonts w:ascii="Arial" w:hAnsi="Arial" w:cs="Arial"/>
        </w:rPr>
        <w:t xml:space="preserve"> and not much anybody can do</w:t>
      </w:r>
      <w:r w:rsidRPr="00F61FCD">
        <w:rPr>
          <w:rFonts w:ascii="Arial" w:hAnsi="Arial" w:cs="Arial"/>
        </w:rPr>
        <w:t>.</w:t>
      </w:r>
      <w:r w:rsidR="00F57B09" w:rsidRPr="00F61FCD">
        <w:rPr>
          <w:rFonts w:ascii="Arial" w:hAnsi="Arial" w:cs="Arial"/>
        </w:rPr>
        <w:t xml:space="preserve"> If special standards are to be met, a high </w:t>
      </w:r>
      <w:r w:rsidR="00511775">
        <w:rPr>
          <w:rFonts w:ascii="Arial" w:hAnsi="Arial" w:cs="Arial"/>
        </w:rPr>
        <w:t xml:space="preserve">carbon </w:t>
      </w:r>
      <w:r w:rsidR="00F57B09" w:rsidRPr="00F61FCD">
        <w:rPr>
          <w:rFonts w:ascii="Arial" w:hAnsi="Arial" w:cs="Arial"/>
        </w:rPr>
        <w:t xml:space="preserve">containing substance like methanol or molasses must be added to the raw influent. This is most of time unpractical or completely impossible or too expensive. </w:t>
      </w:r>
      <w:r w:rsidR="00982F0D" w:rsidRPr="00F61FCD">
        <w:rPr>
          <w:rFonts w:ascii="Arial" w:hAnsi="Arial" w:cs="Arial"/>
        </w:rPr>
        <w:t xml:space="preserve">An alternative is to utilize a natural reed-bed, but there is no space for this. </w:t>
      </w:r>
      <w:r w:rsidR="00511775">
        <w:rPr>
          <w:rFonts w:ascii="Arial" w:hAnsi="Arial" w:cs="Arial"/>
        </w:rPr>
        <w:t xml:space="preserve">We recommend Methanol if dosed at all. </w:t>
      </w:r>
    </w:p>
    <w:p w14:paraId="0F5CE29F" w14:textId="77777777" w:rsidR="00054E03" w:rsidRDefault="00054E03" w:rsidP="00054E03">
      <w:pPr>
        <w:pStyle w:val="ListParagraph"/>
        <w:rPr>
          <w:rFonts w:ascii="Arial" w:hAnsi="Arial" w:cs="Arial"/>
        </w:rPr>
      </w:pPr>
    </w:p>
    <w:p w14:paraId="796EB431" w14:textId="77777777" w:rsidR="00054E03" w:rsidRPr="00F61FCD" w:rsidRDefault="00054E03" w:rsidP="00054E03">
      <w:pPr>
        <w:numPr>
          <w:ilvl w:val="0"/>
          <w:numId w:val="31"/>
        </w:numPr>
        <w:tabs>
          <w:tab w:val="left" w:pos="-720"/>
        </w:tabs>
        <w:jc w:val="both"/>
        <w:rPr>
          <w:rFonts w:ascii="Arial" w:hAnsi="Arial" w:cs="Arial"/>
        </w:rPr>
      </w:pPr>
      <w:r>
        <w:rPr>
          <w:rFonts w:ascii="Arial" w:hAnsi="Arial" w:cs="Arial"/>
        </w:rPr>
        <w:t xml:space="preserve">Tertiary drum filtration as the existing inclined plate clarifiers are not really suitable for activated sludge plants. </w:t>
      </w:r>
    </w:p>
    <w:p w14:paraId="2703B21D" w14:textId="77777777" w:rsidR="00FA11E1" w:rsidRPr="00F61FCD" w:rsidRDefault="00FA11E1" w:rsidP="00236327">
      <w:pPr>
        <w:tabs>
          <w:tab w:val="left" w:pos="-720"/>
        </w:tabs>
        <w:jc w:val="both"/>
        <w:rPr>
          <w:rFonts w:ascii="Arial" w:hAnsi="Arial" w:cs="Arial"/>
        </w:rPr>
      </w:pPr>
    </w:p>
    <w:p w14:paraId="53D4D52E" w14:textId="77777777" w:rsidR="00FA11E1" w:rsidRPr="00F61FCD" w:rsidRDefault="00FA11E1" w:rsidP="00CD067F">
      <w:pPr>
        <w:tabs>
          <w:tab w:val="left" w:pos="-720"/>
        </w:tabs>
        <w:jc w:val="both"/>
        <w:rPr>
          <w:rFonts w:ascii="Arial" w:hAnsi="Arial" w:cs="Arial"/>
        </w:rPr>
      </w:pPr>
    </w:p>
    <w:p w14:paraId="27032CF7" w14:textId="77777777" w:rsidR="00FA11E1" w:rsidRDefault="00FA11E1" w:rsidP="00CD067F">
      <w:pPr>
        <w:tabs>
          <w:tab w:val="left" w:pos="-720"/>
        </w:tabs>
        <w:jc w:val="both"/>
        <w:rPr>
          <w:rFonts w:ascii="Arial" w:hAnsi="Arial" w:cs="Arial"/>
        </w:rPr>
      </w:pPr>
    </w:p>
    <w:p w14:paraId="3FE0BEBF" w14:textId="77777777" w:rsidR="009C7E03" w:rsidRDefault="009C7E03" w:rsidP="00CD067F">
      <w:pPr>
        <w:tabs>
          <w:tab w:val="left" w:pos="-720"/>
        </w:tabs>
        <w:jc w:val="both"/>
        <w:rPr>
          <w:rFonts w:ascii="Arial" w:hAnsi="Arial" w:cs="Arial"/>
        </w:rPr>
      </w:pPr>
    </w:p>
    <w:p w14:paraId="2C027603" w14:textId="77777777" w:rsidR="009C7E03" w:rsidRDefault="009C7E03" w:rsidP="00CD067F">
      <w:pPr>
        <w:tabs>
          <w:tab w:val="left" w:pos="-720"/>
        </w:tabs>
        <w:jc w:val="both"/>
        <w:rPr>
          <w:rFonts w:ascii="Arial" w:hAnsi="Arial" w:cs="Arial"/>
        </w:rPr>
      </w:pPr>
    </w:p>
    <w:p w14:paraId="757615A5" w14:textId="77777777" w:rsidR="009C7E03" w:rsidRPr="00F61FCD" w:rsidRDefault="009C7E03" w:rsidP="00CD067F">
      <w:pPr>
        <w:tabs>
          <w:tab w:val="left" w:pos="-720"/>
        </w:tabs>
        <w:jc w:val="both"/>
        <w:rPr>
          <w:rFonts w:ascii="Arial" w:hAnsi="Arial" w:cs="Arial"/>
        </w:rPr>
      </w:pPr>
    </w:p>
    <w:p w14:paraId="4E2962DC" w14:textId="77777777" w:rsidR="00CD067F" w:rsidRPr="00F61FCD" w:rsidRDefault="00D91774" w:rsidP="004A4761">
      <w:pPr>
        <w:pStyle w:val="Heading2"/>
        <w:numPr>
          <w:ilvl w:val="1"/>
          <w:numId w:val="1"/>
        </w:numPr>
        <w:suppressAutoHyphens/>
        <w:rPr>
          <w:rFonts w:ascii="Arial" w:hAnsi="Arial" w:cs="Arial"/>
          <w:i w:val="0"/>
          <w:sz w:val="22"/>
          <w:szCs w:val="22"/>
          <w:lang w:val="en-ZA"/>
        </w:rPr>
      </w:pPr>
      <w:bookmarkStart w:id="3" w:name="_Toc434296782"/>
      <w:r w:rsidRPr="00F61FCD">
        <w:rPr>
          <w:rFonts w:ascii="Arial" w:hAnsi="Arial" w:cs="Arial"/>
          <w:i w:val="0"/>
          <w:sz w:val="22"/>
          <w:szCs w:val="22"/>
          <w:lang w:val="en-ZA"/>
        </w:rPr>
        <w:lastRenderedPageBreak/>
        <w:t xml:space="preserve">Hydraulics </w:t>
      </w:r>
      <w:r w:rsidR="00CD067F" w:rsidRPr="00F61FCD">
        <w:rPr>
          <w:rFonts w:ascii="Arial" w:hAnsi="Arial" w:cs="Arial"/>
          <w:i w:val="0"/>
          <w:sz w:val="22"/>
          <w:szCs w:val="22"/>
          <w:lang w:val="en-ZA"/>
        </w:rPr>
        <w:t>Flows</w:t>
      </w:r>
      <w:bookmarkEnd w:id="3"/>
      <w:r w:rsidRPr="00F61FCD">
        <w:rPr>
          <w:rFonts w:ascii="Arial" w:hAnsi="Arial" w:cs="Arial"/>
          <w:i w:val="0"/>
          <w:sz w:val="22"/>
          <w:szCs w:val="22"/>
          <w:lang w:val="en-ZA"/>
        </w:rPr>
        <w:t xml:space="preserve"> and capacities</w:t>
      </w:r>
    </w:p>
    <w:p w14:paraId="24C27EF2" w14:textId="77777777" w:rsidR="00CD067F" w:rsidRPr="00F61FCD" w:rsidRDefault="00CD067F" w:rsidP="00CD067F">
      <w:pPr>
        <w:rPr>
          <w:rFonts w:ascii="Arial" w:hAnsi="Arial" w:cs="Arial"/>
          <w:sz w:val="22"/>
          <w:szCs w:val="22"/>
          <w:lang w:val="en-ZA"/>
        </w:rPr>
      </w:pPr>
    </w:p>
    <w:p w14:paraId="548CC867" w14:textId="77777777" w:rsidR="00FA11E1" w:rsidRPr="00F61FCD" w:rsidRDefault="00FA11E1" w:rsidP="00CD067F">
      <w:pPr>
        <w:rPr>
          <w:rFonts w:ascii="Arial" w:hAnsi="Arial" w:cs="Arial"/>
          <w:sz w:val="22"/>
          <w:szCs w:val="22"/>
          <w:lang w:val="en-ZA"/>
        </w:rPr>
      </w:pPr>
      <w:r w:rsidRPr="00F61FCD">
        <w:rPr>
          <w:rFonts w:ascii="Arial" w:hAnsi="Arial" w:cs="Arial"/>
          <w:sz w:val="22"/>
          <w:szCs w:val="22"/>
          <w:lang w:val="en-ZA"/>
        </w:rPr>
        <w:t xml:space="preserve">The existing </w:t>
      </w:r>
      <w:r w:rsidR="00054E03">
        <w:rPr>
          <w:rFonts w:ascii="Arial" w:hAnsi="Arial" w:cs="Arial"/>
          <w:sz w:val="22"/>
          <w:szCs w:val="22"/>
          <w:lang w:val="en-ZA"/>
        </w:rPr>
        <w:t xml:space="preserve">(old) </w:t>
      </w:r>
      <w:r w:rsidRPr="00F61FCD">
        <w:rPr>
          <w:rFonts w:ascii="Arial" w:hAnsi="Arial" w:cs="Arial"/>
          <w:sz w:val="22"/>
          <w:szCs w:val="22"/>
          <w:lang w:val="en-ZA"/>
        </w:rPr>
        <w:t xml:space="preserve">plant is designed for 1.5 MLD. The current sewage flow from the town is approximately </w:t>
      </w:r>
      <w:r w:rsidR="00054E03">
        <w:rPr>
          <w:rFonts w:ascii="Arial" w:hAnsi="Arial" w:cs="Arial"/>
          <w:sz w:val="22"/>
          <w:szCs w:val="22"/>
          <w:lang w:val="en-ZA"/>
        </w:rPr>
        <w:t>4-6</w:t>
      </w:r>
      <w:r w:rsidRPr="00F61FCD">
        <w:rPr>
          <w:rFonts w:ascii="Arial" w:hAnsi="Arial" w:cs="Arial"/>
          <w:sz w:val="22"/>
          <w:szCs w:val="22"/>
          <w:lang w:val="en-ZA"/>
        </w:rPr>
        <w:t xml:space="preserve"> MLD. This means that the new plant must at least be able to take 6 MLD. </w:t>
      </w:r>
    </w:p>
    <w:p w14:paraId="37F103FD" w14:textId="77777777" w:rsidR="00FA11E1" w:rsidRPr="00F61FCD" w:rsidRDefault="00FA11E1" w:rsidP="00CD067F">
      <w:pPr>
        <w:rPr>
          <w:rFonts w:ascii="Arial" w:hAnsi="Arial" w:cs="Arial"/>
          <w:sz w:val="22"/>
          <w:szCs w:val="22"/>
          <w:lang w:val="en-ZA"/>
        </w:rPr>
      </w:pPr>
    </w:p>
    <w:p w14:paraId="3432E251" w14:textId="77777777" w:rsidR="00FA11E1" w:rsidRPr="00F61FCD" w:rsidRDefault="009C7E03" w:rsidP="00CD067F">
      <w:pPr>
        <w:rPr>
          <w:rFonts w:ascii="Arial" w:hAnsi="Arial" w:cs="Arial"/>
          <w:sz w:val="22"/>
          <w:szCs w:val="22"/>
          <w:lang w:val="en-ZA"/>
        </w:rPr>
      </w:pPr>
      <w:r>
        <w:rPr>
          <w:rFonts w:ascii="Arial" w:hAnsi="Arial" w:cs="Arial"/>
          <w:sz w:val="22"/>
          <w:szCs w:val="22"/>
          <w:lang w:val="en-ZA"/>
        </w:rPr>
        <w:t>The design only considers</w:t>
      </w:r>
      <w:r w:rsidR="00FA11E1" w:rsidRPr="00F61FCD">
        <w:rPr>
          <w:rFonts w:ascii="Arial" w:hAnsi="Arial" w:cs="Arial"/>
          <w:sz w:val="22"/>
          <w:szCs w:val="22"/>
          <w:lang w:val="en-ZA"/>
        </w:rPr>
        <w:t xml:space="preserve"> adding a minimum capacity of 6</w:t>
      </w:r>
      <w:r>
        <w:rPr>
          <w:rFonts w:ascii="Arial" w:hAnsi="Arial" w:cs="Arial"/>
          <w:sz w:val="22"/>
          <w:szCs w:val="22"/>
          <w:lang w:val="en-ZA"/>
        </w:rPr>
        <w:t>,6</w:t>
      </w:r>
      <w:r w:rsidR="00FA11E1" w:rsidRPr="00F61FCD">
        <w:rPr>
          <w:rFonts w:ascii="Arial" w:hAnsi="Arial" w:cs="Arial"/>
          <w:sz w:val="22"/>
          <w:szCs w:val="22"/>
          <w:lang w:val="en-ZA"/>
        </w:rPr>
        <w:t xml:space="preserve"> MLD. This </w:t>
      </w:r>
      <w:r w:rsidR="00054E03">
        <w:rPr>
          <w:rFonts w:ascii="Arial" w:hAnsi="Arial" w:cs="Arial"/>
          <w:sz w:val="22"/>
          <w:szCs w:val="22"/>
          <w:lang w:val="en-ZA"/>
        </w:rPr>
        <w:t>will</w:t>
      </w:r>
      <w:r w:rsidR="00FA11E1" w:rsidRPr="00F61FCD">
        <w:rPr>
          <w:rFonts w:ascii="Arial" w:hAnsi="Arial" w:cs="Arial"/>
          <w:sz w:val="22"/>
          <w:szCs w:val="22"/>
          <w:lang w:val="en-ZA"/>
        </w:rPr>
        <w:t xml:space="preserve"> be enough to properly treat </w:t>
      </w:r>
      <w:r w:rsidR="00054E03">
        <w:rPr>
          <w:rFonts w:ascii="Arial" w:hAnsi="Arial" w:cs="Arial"/>
          <w:sz w:val="22"/>
          <w:szCs w:val="22"/>
          <w:lang w:val="en-ZA"/>
        </w:rPr>
        <w:t xml:space="preserve">all of the </w:t>
      </w:r>
      <w:r w:rsidR="00FA11E1" w:rsidRPr="00F61FCD">
        <w:rPr>
          <w:rFonts w:ascii="Arial" w:hAnsi="Arial" w:cs="Arial"/>
          <w:sz w:val="22"/>
          <w:szCs w:val="22"/>
          <w:lang w:val="en-ZA"/>
        </w:rPr>
        <w:t>incoming waste water volume</w:t>
      </w:r>
      <w:r w:rsidR="00054E03">
        <w:rPr>
          <w:rFonts w:ascii="Arial" w:hAnsi="Arial" w:cs="Arial"/>
          <w:sz w:val="22"/>
          <w:szCs w:val="22"/>
          <w:lang w:val="en-ZA"/>
        </w:rPr>
        <w:t xml:space="preserve">, without the need to by-pass to the old works. </w:t>
      </w:r>
    </w:p>
    <w:p w14:paraId="1F211C5D" w14:textId="77777777" w:rsidR="00FA11E1" w:rsidRPr="00F61FCD" w:rsidRDefault="00FA11E1" w:rsidP="00CD067F">
      <w:pPr>
        <w:rPr>
          <w:rFonts w:ascii="Arial" w:hAnsi="Arial" w:cs="Arial"/>
          <w:sz w:val="22"/>
          <w:szCs w:val="22"/>
          <w:lang w:val="en-ZA"/>
        </w:rPr>
      </w:pPr>
    </w:p>
    <w:p w14:paraId="5449D494" w14:textId="77777777" w:rsidR="00FA11E1" w:rsidRPr="00F61FCD" w:rsidRDefault="00FA11E1" w:rsidP="00CD067F">
      <w:pPr>
        <w:rPr>
          <w:rFonts w:ascii="Arial" w:hAnsi="Arial" w:cs="Arial"/>
          <w:sz w:val="22"/>
          <w:szCs w:val="22"/>
          <w:lang w:val="en-ZA"/>
        </w:rPr>
      </w:pPr>
      <w:r w:rsidRPr="00F61FCD">
        <w:rPr>
          <w:rFonts w:ascii="Arial" w:hAnsi="Arial" w:cs="Arial"/>
          <w:sz w:val="22"/>
          <w:szCs w:val="22"/>
          <w:lang w:val="en-ZA"/>
        </w:rPr>
        <w:t xml:space="preserve">In the following parts of the report, </w:t>
      </w:r>
      <w:r w:rsidR="009C7E03">
        <w:rPr>
          <w:rFonts w:ascii="Arial" w:hAnsi="Arial" w:cs="Arial"/>
          <w:sz w:val="22"/>
          <w:szCs w:val="22"/>
          <w:lang w:val="en-ZA"/>
        </w:rPr>
        <w:t xml:space="preserve">the designer </w:t>
      </w:r>
      <w:r w:rsidRPr="00F61FCD">
        <w:rPr>
          <w:rFonts w:ascii="Arial" w:hAnsi="Arial" w:cs="Arial"/>
          <w:sz w:val="22"/>
          <w:szCs w:val="22"/>
          <w:lang w:val="en-ZA"/>
        </w:rPr>
        <w:t xml:space="preserve">will address existing infrastructure both in terms of what will be done to </w:t>
      </w:r>
      <w:r w:rsidR="004636B6" w:rsidRPr="00F61FCD">
        <w:rPr>
          <w:rFonts w:ascii="Arial" w:hAnsi="Arial" w:cs="Arial"/>
          <w:sz w:val="22"/>
          <w:szCs w:val="22"/>
          <w:lang w:val="en-ZA"/>
        </w:rPr>
        <w:t xml:space="preserve">get two trains functional, and what the status of the existing infrastructure is should it be required to refurbish the additional train to get to the original design capacity of 10 MLD. </w:t>
      </w:r>
    </w:p>
    <w:p w14:paraId="2F6D25D5" w14:textId="77777777" w:rsidR="00FA11E1" w:rsidRPr="00F61FCD" w:rsidRDefault="00FA11E1" w:rsidP="00CD067F">
      <w:pPr>
        <w:rPr>
          <w:rFonts w:ascii="Arial" w:hAnsi="Arial" w:cs="Arial"/>
          <w:sz w:val="22"/>
          <w:szCs w:val="22"/>
          <w:lang w:val="en-ZA"/>
        </w:rPr>
      </w:pPr>
    </w:p>
    <w:p w14:paraId="09511DB8" w14:textId="77777777" w:rsidR="0004268E"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The specified ADWF capacity of the </w:t>
      </w:r>
      <w:r w:rsidR="00506230">
        <w:rPr>
          <w:rFonts w:ascii="Arial" w:hAnsi="Arial" w:cs="Arial"/>
          <w:sz w:val="22"/>
          <w:szCs w:val="22"/>
          <w:lang w:val="en-ZA"/>
        </w:rPr>
        <w:t xml:space="preserve">constructed </w:t>
      </w:r>
      <w:r w:rsidRPr="00F61FCD">
        <w:rPr>
          <w:rFonts w:ascii="Arial" w:hAnsi="Arial" w:cs="Arial"/>
          <w:sz w:val="22"/>
          <w:szCs w:val="22"/>
          <w:lang w:val="en-ZA"/>
        </w:rPr>
        <w:t xml:space="preserve">works </w:t>
      </w:r>
      <w:r w:rsidR="00FA11E1" w:rsidRPr="00F61FCD">
        <w:rPr>
          <w:rFonts w:ascii="Arial" w:hAnsi="Arial" w:cs="Arial"/>
          <w:sz w:val="22"/>
          <w:szCs w:val="22"/>
          <w:lang w:val="en-ZA"/>
        </w:rPr>
        <w:t>as is</w:t>
      </w:r>
      <w:r w:rsidR="00506230">
        <w:rPr>
          <w:rFonts w:ascii="Arial" w:hAnsi="Arial" w:cs="Arial"/>
          <w:sz w:val="22"/>
          <w:szCs w:val="22"/>
          <w:lang w:val="en-ZA"/>
        </w:rPr>
        <w:t>,</w:t>
      </w:r>
      <w:r w:rsidR="00FA11E1" w:rsidRPr="00F61FCD">
        <w:rPr>
          <w:rFonts w:ascii="Arial" w:hAnsi="Arial" w:cs="Arial"/>
          <w:sz w:val="22"/>
          <w:szCs w:val="22"/>
          <w:lang w:val="en-ZA"/>
        </w:rPr>
        <w:t xml:space="preserve"> (consisting of all three trains each with 3.3 MLD capacity) </w:t>
      </w:r>
      <w:r w:rsidRPr="00F61FCD">
        <w:rPr>
          <w:rFonts w:ascii="Arial" w:hAnsi="Arial" w:cs="Arial"/>
          <w:sz w:val="22"/>
          <w:szCs w:val="22"/>
          <w:lang w:val="en-ZA"/>
        </w:rPr>
        <w:t xml:space="preserve">has been checked  and it is 10 Mℓ/day. </w:t>
      </w:r>
      <w:r w:rsidR="0004268E" w:rsidRPr="00F61FCD">
        <w:rPr>
          <w:rFonts w:ascii="Arial" w:hAnsi="Arial" w:cs="Arial"/>
          <w:sz w:val="22"/>
          <w:szCs w:val="22"/>
          <w:lang w:val="en-ZA"/>
        </w:rPr>
        <w:t>The hydraulic capacity of the plant needs special comments and each process unit is addressed separately:</w:t>
      </w:r>
    </w:p>
    <w:p w14:paraId="07EDDE4F" w14:textId="77777777" w:rsidR="00CD067F" w:rsidRPr="00F61FCD" w:rsidRDefault="00CD067F" w:rsidP="00CD067F">
      <w:pPr>
        <w:jc w:val="both"/>
        <w:rPr>
          <w:rFonts w:ascii="Arial" w:hAnsi="Arial" w:cs="Arial"/>
          <w:sz w:val="22"/>
          <w:szCs w:val="22"/>
          <w:lang w:val="en-ZA"/>
        </w:rPr>
      </w:pPr>
    </w:p>
    <w:p w14:paraId="4B763498" w14:textId="77777777" w:rsidR="0004268E" w:rsidRPr="00F61FCD" w:rsidRDefault="0004268E" w:rsidP="0004268E">
      <w:pPr>
        <w:suppressAutoHyphens/>
        <w:jc w:val="both"/>
        <w:rPr>
          <w:rFonts w:ascii="Arial" w:hAnsi="Arial" w:cs="Arial"/>
          <w:sz w:val="22"/>
          <w:szCs w:val="22"/>
          <w:lang w:val="en-ZA"/>
        </w:rPr>
      </w:pPr>
    </w:p>
    <w:p w14:paraId="10CC9864" w14:textId="77777777" w:rsidR="00CD067F" w:rsidRPr="00F61FCD" w:rsidRDefault="00CD067F" w:rsidP="004A4761">
      <w:pPr>
        <w:numPr>
          <w:ilvl w:val="0"/>
          <w:numId w:val="8"/>
        </w:numPr>
        <w:suppressAutoHyphens/>
        <w:jc w:val="both"/>
        <w:rPr>
          <w:rFonts w:ascii="Arial" w:hAnsi="Arial" w:cs="Arial"/>
          <w:sz w:val="22"/>
          <w:szCs w:val="22"/>
          <w:lang w:val="en-ZA"/>
        </w:rPr>
      </w:pPr>
      <w:r w:rsidRPr="00F61FCD">
        <w:rPr>
          <w:rFonts w:ascii="Arial" w:hAnsi="Arial" w:cs="Arial"/>
          <w:sz w:val="22"/>
          <w:szCs w:val="22"/>
          <w:lang w:val="en-ZA"/>
        </w:rPr>
        <w:t xml:space="preserve">The screw pumps </w:t>
      </w:r>
      <w:r w:rsidR="0004268E" w:rsidRPr="00F61FCD">
        <w:rPr>
          <w:rFonts w:ascii="Arial" w:hAnsi="Arial" w:cs="Arial"/>
          <w:sz w:val="22"/>
          <w:szCs w:val="22"/>
          <w:lang w:val="en-ZA"/>
        </w:rPr>
        <w:t>can each pump 7500kl/day, resulting in a combine</w:t>
      </w:r>
      <w:r w:rsidR="00870BE7" w:rsidRPr="00F61FCD">
        <w:rPr>
          <w:rFonts w:ascii="Arial" w:hAnsi="Arial" w:cs="Arial"/>
          <w:sz w:val="22"/>
          <w:szCs w:val="22"/>
          <w:lang w:val="en-ZA"/>
        </w:rPr>
        <w:t>d</w:t>
      </w:r>
      <w:r w:rsidR="0004268E" w:rsidRPr="00F61FCD">
        <w:rPr>
          <w:rFonts w:ascii="Arial" w:hAnsi="Arial" w:cs="Arial"/>
          <w:sz w:val="22"/>
          <w:szCs w:val="22"/>
          <w:lang w:val="en-ZA"/>
        </w:rPr>
        <w:t xml:space="preserve"> screw pump capacity of 15MLD (instantaneous flow of 313m3/h or 87l/sec).</w:t>
      </w:r>
    </w:p>
    <w:p w14:paraId="13FF00C2" w14:textId="77777777" w:rsidR="0004268E" w:rsidRPr="00F61FCD" w:rsidRDefault="0004268E" w:rsidP="004A4761">
      <w:pPr>
        <w:numPr>
          <w:ilvl w:val="0"/>
          <w:numId w:val="8"/>
        </w:numPr>
        <w:suppressAutoHyphens/>
        <w:jc w:val="both"/>
        <w:rPr>
          <w:rFonts w:ascii="Arial" w:hAnsi="Arial" w:cs="Arial"/>
          <w:sz w:val="22"/>
          <w:szCs w:val="22"/>
          <w:lang w:val="en-ZA"/>
        </w:rPr>
      </w:pPr>
      <w:r w:rsidRPr="00F61FCD">
        <w:rPr>
          <w:rFonts w:ascii="Arial" w:hAnsi="Arial" w:cs="Arial"/>
          <w:sz w:val="22"/>
          <w:szCs w:val="22"/>
          <w:lang w:val="en-ZA"/>
        </w:rPr>
        <w:t>Each individual screen can handle the same flow as above.</w:t>
      </w:r>
    </w:p>
    <w:p w14:paraId="38CCD071" w14:textId="77777777" w:rsidR="0004268E" w:rsidRPr="00F61FCD" w:rsidRDefault="0004268E" w:rsidP="004A4761">
      <w:pPr>
        <w:numPr>
          <w:ilvl w:val="0"/>
          <w:numId w:val="8"/>
        </w:numPr>
        <w:suppressAutoHyphens/>
        <w:jc w:val="both"/>
        <w:rPr>
          <w:rFonts w:ascii="Arial" w:hAnsi="Arial" w:cs="Arial"/>
          <w:sz w:val="22"/>
          <w:szCs w:val="22"/>
          <w:lang w:val="en-ZA"/>
        </w:rPr>
      </w:pPr>
      <w:r w:rsidRPr="00F61FCD">
        <w:rPr>
          <w:rFonts w:ascii="Arial" w:hAnsi="Arial" w:cs="Arial"/>
          <w:sz w:val="22"/>
          <w:szCs w:val="22"/>
          <w:lang w:val="en-ZA"/>
        </w:rPr>
        <w:t>The splitter box can handle the peak flow, with some modification: The outlet pipes to the three treatment trains are all sized for only 3333kl/d per train, with no additional capa</w:t>
      </w:r>
      <w:r w:rsidR="00C40D82" w:rsidRPr="00F61FCD">
        <w:rPr>
          <w:rFonts w:ascii="Arial" w:hAnsi="Arial" w:cs="Arial"/>
          <w:sz w:val="22"/>
          <w:szCs w:val="22"/>
          <w:lang w:val="en-ZA"/>
        </w:rPr>
        <w:t>city</w:t>
      </w:r>
      <w:r w:rsidRPr="00F61FCD">
        <w:rPr>
          <w:rFonts w:ascii="Arial" w:hAnsi="Arial" w:cs="Arial"/>
          <w:sz w:val="22"/>
          <w:szCs w:val="22"/>
          <w:lang w:val="en-ZA"/>
        </w:rPr>
        <w:t xml:space="preserve"> to handle any more flow. </w:t>
      </w:r>
      <w:r w:rsidR="00590AA0" w:rsidRPr="00F61FCD">
        <w:rPr>
          <w:rFonts w:ascii="Arial" w:hAnsi="Arial" w:cs="Arial"/>
          <w:sz w:val="22"/>
          <w:szCs w:val="22"/>
          <w:lang w:val="en-ZA"/>
        </w:rPr>
        <w:t xml:space="preserve">The level in the splitter box will be controlled by the level in the first </w:t>
      </w:r>
      <w:r w:rsidR="00506230">
        <w:rPr>
          <w:rFonts w:ascii="Arial" w:hAnsi="Arial" w:cs="Arial"/>
          <w:sz w:val="22"/>
          <w:szCs w:val="22"/>
          <w:lang w:val="en-ZA"/>
        </w:rPr>
        <w:t xml:space="preserve">stage </w:t>
      </w:r>
      <w:r w:rsidR="00FA11E1" w:rsidRPr="00F61FCD">
        <w:rPr>
          <w:rFonts w:ascii="Arial" w:hAnsi="Arial" w:cs="Arial"/>
          <w:sz w:val="22"/>
          <w:szCs w:val="22"/>
          <w:lang w:val="en-ZA"/>
        </w:rPr>
        <w:t xml:space="preserve">round </w:t>
      </w:r>
      <w:r w:rsidR="00590AA0" w:rsidRPr="00F61FCD">
        <w:rPr>
          <w:rFonts w:ascii="Arial" w:hAnsi="Arial" w:cs="Arial"/>
          <w:sz w:val="22"/>
          <w:szCs w:val="22"/>
          <w:lang w:val="en-ZA"/>
        </w:rPr>
        <w:t>reactors. This require</w:t>
      </w:r>
      <w:r w:rsidR="00C26244" w:rsidRPr="00F61FCD">
        <w:rPr>
          <w:rFonts w:ascii="Arial" w:hAnsi="Arial" w:cs="Arial"/>
          <w:sz w:val="22"/>
          <w:szCs w:val="22"/>
          <w:lang w:val="en-ZA"/>
        </w:rPr>
        <w:t>s</w:t>
      </w:r>
      <w:r w:rsidR="00590AA0" w:rsidRPr="00F61FCD">
        <w:rPr>
          <w:rFonts w:ascii="Arial" w:hAnsi="Arial" w:cs="Arial"/>
          <w:sz w:val="22"/>
          <w:szCs w:val="22"/>
          <w:lang w:val="en-ZA"/>
        </w:rPr>
        <w:t xml:space="preserve"> that a hydraulic overflow be constructed in the splitter box to handle all excess flows beyon</w:t>
      </w:r>
      <w:r w:rsidR="00D91774" w:rsidRPr="00F61FCD">
        <w:rPr>
          <w:rFonts w:ascii="Arial" w:hAnsi="Arial" w:cs="Arial"/>
          <w:sz w:val="22"/>
          <w:szCs w:val="22"/>
          <w:lang w:val="en-ZA"/>
        </w:rPr>
        <w:t>d</w:t>
      </w:r>
      <w:r w:rsidR="00590AA0" w:rsidRPr="00F61FCD">
        <w:rPr>
          <w:rFonts w:ascii="Arial" w:hAnsi="Arial" w:cs="Arial"/>
          <w:sz w:val="22"/>
          <w:szCs w:val="22"/>
          <w:lang w:val="en-ZA"/>
        </w:rPr>
        <w:t xml:space="preserve"> a certain rise in the splitter box level.</w:t>
      </w:r>
      <w:r w:rsidR="00FA11E1" w:rsidRPr="00F61FCD">
        <w:rPr>
          <w:rFonts w:ascii="Arial" w:hAnsi="Arial" w:cs="Arial"/>
          <w:sz w:val="22"/>
          <w:szCs w:val="22"/>
          <w:lang w:val="en-ZA"/>
        </w:rPr>
        <w:t xml:space="preserve"> This is only required when the third train is  commissioned in the </w:t>
      </w:r>
      <w:r w:rsidR="009C7E03">
        <w:rPr>
          <w:rFonts w:ascii="Arial" w:hAnsi="Arial" w:cs="Arial"/>
          <w:sz w:val="22"/>
          <w:szCs w:val="22"/>
          <w:lang w:val="en-ZA"/>
        </w:rPr>
        <w:t>current bid</w:t>
      </w:r>
      <w:r w:rsidR="004636B6" w:rsidRPr="00F61FCD">
        <w:rPr>
          <w:rFonts w:ascii="Arial" w:hAnsi="Arial" w:cs="Arial"/>
          <w:sz w:val="22"/>
          <w:szCs w:val="22"/>
          <w:lang w:val="en-ZA"/>
        </w:rPr>
        <w:t xml:space="preserve"> and only when peak flows exceed 10 MLD</w:t>
      </w:r>
      <w:r w:rsidR="00FA11E1" w:rsidRPr="00F61FCD">
        <w:rPr>
          <w:rFonts w:ascii="Arial" w:hAnsi="Arial" w:cs="Arial"/>
          <w:sz w:val="22"/>
          <w:szCs w:val="22"/>
          <w:lang w:val="en-ZA"/>
        </w:rPr>
        <w:t xml:space="preserve"> </w:t>
      </w:r>
    </w:p>
    <w:p w14:paraId="24656135" w14:textId="77777777" w:rsidR="0004268E" w:rsidRPr="00F61FCD" w:rsidRDefault="0004268E" w:rsidP="004A4761">
      <w:pPr>
        <w:numPr>
          <w:ilvl w:val="0"/>
          <w:numId w:val="8"/>
        </w:numPr>
        <w:suppressAutoHyphens/>
        <w:jc w:val="both"/>
        <w:rPr>
          <w:rFonts w:ascii="Arial" w:hAnsi="Arial" w:cs="Arial"/>
          <w:sz w:val="22"/>
          <w:szCs w:val="22"/>
          <w:lang w:val="en-ZA"/>
        </w:rPr>
      </w:pPr>
      <w:r w:rsidRPr="00F61FCD">
        <w:rPr>
          <w:rFonts w:ascii="Arial" w:hAnsi="Arial" w:cs="Arial"/>
          <w:sz w:val="22"/>
          <w:szCs w:val="22"/>
          <w:lang w:val="en-ZA"/>
        </w:rPr>
        <w:t>The connection pipes between the process units are only able to handle an incoming flow of 10 MLD. Anything above this will result in the splitter box overflowing due to hydraulic back pressure</w:t>
      </w:r>
      <w:r w:rsidR="004636B6" w:rsidRPr="00F61FCD">
        <w:rPr>
          <w:rFonts w:ascii="Arial" w:hAnsi="Arial" w:cs="Arial"/>
          <w:sz w:val="22"/>
          <w:szCs w:val="22"/>
          <w:lang w:val="en-ZA"/>
        </w:rPr>
        <w:t>.</w:t>
      </w:r>
    </w:p>
    <w:p w14:paraId="604F0625" w14:textId="77777777" w:rsidR="00CD067F" w:rsidRPr="00F61FCD" w:rsidRDefault="00CD067F" w:rsidP="004A4761">
      <w:pPr>
        <w:numPr>
          <w:ilvl w:val="0"/>
          <w:numId w:val="8"/>
        </w:numPr>
        <w:suppressAutoHyphens/>
        <w:jc w:val="both"/>
        <w:rPr>
          <w:rFonts w:ascii="Arial" w:hAnsi="Arial" w:cs="Arial"/>
          <w:sz w:val="22"/>
          <w:szCs w:val="22"/>
          <w:lang w:val="en-ZA"/>
        </w:rPr>
      </w:pPr>
      <w:r w:rsidRPr="00F61FCD">
        <w:rPr>
          <w:rFonts w:ascii="Arial" w:hAnsi="Arial" w:cs="Arial"/>
          <w:sz w:val="22"/>
          <w:szCs w:val="22"/>
          <w:lang w:val="en-ZA"/>
        </w:rPr>
        <w:t>The existing clarifier</w:t>
      </w:r>
      <w:r w:rsidR="007A6341" w:rsidRPr="00F61FCD">
        <w:rPr>
          <w:rFonts w:ascii="Arial" w:hAnsi="Arial" w:cs="Arial"/>
          <w:sz w:val="22"/>
          <w:szCs w:val="22"/>
          <w:lang w:val="en-ZA"/>
        </w:rPr>
        <w:t>s</w:t>
      </w:r>
      <w:r w:rsidRPr="00F61FCD">
        <w:rPr>
          <w:rFonts w:ascii="Arial" w:hAnsi="Arial" w:cs="Arial"/>
          <w:sz w:val="22"/>
          <w:szCs w:val="22"/>
          <w:lang w:val="en-ZA"/>
        </w:rPr>
        <w:t xml:space="preserve"> </w:t>
      </w:r>
      <w:r w:rsidR="007A6341" w:rsidRPr="00F61FCD">
        <w:rPr>
          <w:rFonts w:ascii="Arial" w:hAnsi="Arial" w:cs="Arial"/>
          <w:sz w:val="22"/>
          <w:szCs w:val="22"/>
          <w:lang w:val="en-ZA"/>
        </w:rPr>
        <w:t>are each</w:t>
      </w:r>
      <w:r w:rsidRPr="00F61FCD">
        <w:rPr>
          <w:rFonts w:ascii="Arial" w:hAnsi="Arial" w:cs="Arial"/>
          <w:sz w:val="22"/>
          <w:szCs w:val="22"/>
          <w:lang w:val="en-ZA"/>
        </w:rPr>
        <w:t xml:space="preserve"> only suitable for a maximum flow of 3330kl/d</w:t>
      </w:r>
      <w:r w:rsidR="00C26244" w:rsidRPr="00F61FCD">
        <w:rPr>
          <w:rFonts w:ascii="Arial" w:hAnsi="Arial" w:cs="Arial"/>
          <w:sz w:val="22"/>
          <w:szCs w:val="22"/>
          <w:lang w:val="en-ZA"/>
        </w:rPr>
        <w:t xml:space="preserve"> at max TSS of 3900kg/m3</w:t>
      </w:r>
      <w:r w:rsidRPr="00F61FCD">
        <w:rPr>
          <w:rFonts w:ascii="Arial" w:hAnsi="Arial" w:cs="Arial"/>
          <w:sz w:val="22"/>
          <w:szCs w:val="22"/>
          <w:lang w:val="en-ZA"/>
        </w:rPr>
        <w:t xml:space="preserve">. It will not </w:t>
      </w:r>
      <w:r w:rsidR="00C26244" w:rsidRPr="00F61FCD">
        <w:rPr>
          <w:rFonts w:ascii="Arial" w:hAnsi="Arial" w:cs="Arial"/>
          <w:sz w:val="22"/>
          <w:szCs w:val="22"/>
          <w:lang w:val="en-ZA"/>
        </w:rPr>
        <w:t xml:space="preserve">be able to </w:t>
      </w:r>
      <w:r w:rsidRPr="00F61FCD">
        <w:rPr>
          <w:rFonts w:ascii="Arial" w:hAnsi="Arial" w:cs="Arial"/>
          <w:sz w:val="22"/>
          <w:szCs w:val="22"/>
          <w:lang w:val="en-ZA"/>
        </w:rPr>
        <w:t xml:space="preserve">contain any solids </w:t>
      </w:r>
      <w:r w:rsidR="00C26244" w:rsidRPr="00F61FCD">
        <w:rPr>
          <w:rFonts w:ascii="Arial" w:hAnsi="Arial" w:cs="Arial"/>
          <w:sz w:val="22"/>
          <w:szCs w:val="22"/>
          <w:lang w:val="en-ZA"/>
        </w:rPr>
        <w:t xml:space="preserve">required for the process </w:t>
      </w:r>
      <w:r w:rsidRPr="00F61FCD">
        <w:rPr>
          <w:rFonts w:ascii="Arial" w:hAnsi="Arial" w:cs="Arial"/>
          <w:sz w:val="22"/>
          <w:szCs w:val="22"/>
          <w:lang w:val="en-ZA"/>
        </w:rPr>
        <w:t>in excess of 10 MLD</w:t>
      </w:r>
      <w:r w:rsidR="00C26244" w:rsidRPr="00F61FCD">
        <w:rPr>
          <w:rFonts w:ascii="Arial" w:hAnsi="Arial" w:cs="Arial"/>
          <w:sz w:val="22"/>
          <w:szCs w:val="22"/>
          <w:lang w:val="en-ZA"/>
        </w:rPr>
        <w:t xml:space="preserve"> (i.e. too much sludge will be lost that should be returned to the reactors)</w:t>
      </w:r>
      <w:r w:rsidRPr="00F61FCD">
        <w:rPr>
          <w:rFonts w:ascii="Arial" w:hAnsi="Arial" w:cs="Arial"/>
          <w:sz w:val="22"/>
          <w:szCs w:val="22"/>
          <w:lang w:val="en-ZA"/>
        </w:rPr>
        <w:t>, resulting in complete process failure</w:t>
      </w:r>
      <w:r w:rsidR="007A6341" w:rsidRPr="00F61FCD">
        <w:rPr>
          <w:rFonts w:ascii="Arial" w:hAnsi="Arial" w:cs="Arial"/>
          <w:sz w:val="22"/>
          <w:szCs w:val="22"/>
          <w:lang w:val="en-ZA"/>
        </w:rPr>
        <w:t>: In an activated sludge works, the clarifier is the primary phase separation process unit that determines if the plant can operate at its design MLSS</w:t>
      </w:r>
      <w:r w:rsidR="00B91B79" w:rsidRPr="00F61FCD">
        <w:rPr>
          <w:rFonts w:ascii="Arial" w:hAnsi="Arial" w:cs="Arial"/>
          <w:sz w:val="22"/>
          <w:szCs w:val="22"/>
          <w:lang w:val="en-ZA"/>
        </w:rPr>
        <w:t>. Any loss of solids in the clarifiers will result in sub-optimal process performance.</w:t>
      </w:r>
    </w:p>
    <w:p w14:paraId="52AB95C1" w14:textId="77777777" w:rsidR="00CD067F" w:rsidRDefault="00CD067F" w:rsidP="00CD067F">
      <w:pPr>
        <w:jc w:val="both"/>
        <w:rPr>
          <w:rFonts w:ascii="Arial" w:hAnsi="Arial" w:cs="Arial"/>
          <w:sz w:val="22"/>
          <w:szCs w:val="22"/>
          <w:lang w:val="en-ZA"/>
        </w:rPr>
      </w:pPr>
    </w:p>
    <w:p w14:paraId="1B9CDE90" w14:textId="77777777" w:rsidR="00707F67" w:rsidRPr="00707F67" w:rsidRDefault="00707F67" w:rsidP="00CD067F">
      <w:pPr>
        <w:jc w:val="both"/>
        <w:rPr>
          <w:rFonts w:ascii="Arial" w:hAnsi="Arial" w:cs="Arial"/>
          <w:b/>
          <w:bCs/>
          <w:sz w:val="22"/>
          <w:szCs w:val="22"/>
          <w:lang w:val="en-ZA"/>
        </w:rPr>
      </w:pPr>
      <w:r w:rsidRPr="00707F67">
        <w:rPr>
          <w:rFonts w:ascii="Arial" w:hAnsi="Arial" w:cs="Arial"/>
          <w:b/>
          <w:bCs/>
          <w:sz w:val="22"/>
          <w:szCs w:val="22"/>
          <w:lang w:val="en-ZA"/>
        </w:rPr>
        <w:t>Flow Capacities using the “Red Book”:</w:t>
      </w:r>
    </w:p>
    <w:p w14:paraId="6C12FECB" w14:textId="77777777" w:rsidR="00707F67" w:rsidRPr="00F61FCD" w:rsidRDefault="00707F67" w:rsidP="00CD067F">
      <w:pPr>
        <w:jc w:val="both"/>
        <w:rPr>
          <w:rFonts w:ascii="Arial" w:hAnsi="Arial" w:cs="Arial"/>
          <w:sz w:val="22"/>
          <w:szCs w:val="22"/>
          <w:lang w:val="en-ZA"/>
        </w:rPr>
      </w:pPr>
    </w:p>
    <w:p w14:paraId="2FC5B2B3"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In general, the Peak Dry Weather Flow (PDWF) associated with a population of 55 000 people based on the Harmon formula is 2.3. Allowing for an amount of storm water ingress of 15%, the hydraulic flows eventually expected at this works can be estimated as follows:</w:t>
      </w:r>
    </w:p>
    <w:p w14:paraId="4E6547BB" w14:textId="77777777" w:rsidR="00CD067F" w:rsidRPr="00F61FCD" w:rsidRDefault="00CD067F" w:rsidP="00CD067F">
      <w:pPr>
        <w:jc w:val="both"/>
        <w:rPr>
          <w:rFonts w:ascii="Arial" w:hAnsi="Arial" w:cs="Arial"/>
          <w:sz w:val="22"/>
          <w:szCs w:val="22"/>
          <w:lang w:val="en-ZA"/>
        </w:rPr>
      </w:pPr>
    </w:p>
    <w:p w14:paraId="1E7DAE72"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lastRenderedPageBreak/>
        <w:t>ADWF: 10 MLD</w:t>
      </w:r>
    </w:p>
    <w:p w14:paraId="569A1943" w14:textId="77777777" w:rsidR="00B91B79" w:rsidRPr="00F61FCD" w:rsidRDefault="00B91B79" w:rsidP="00CD067F">
      <w:pPr>
        <w:jc w:val="both"/>
        <w:rPr>
          <w:rFonts w:ascii="Arial" w:hAnsi="Arial" w:cs="Arial"/>
          <w:sz w:val="22"/>
          <w:szCs w:val="22"/>
          <w:lang w:val="en-ZA"/>
        </w:rPr>
      </w:pPr>
    </w:p>
    <w:p w14:paraId="70C814F9" w14:textId="77777777" w:rsidR="00590AA0"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PWWF: </w:t>
      </w:r>
      <w:r w:rsidR="00707F67">
        <w:rPr>
          <w:rFonts w:ascii="Arial" w:hAnsi="Arial" w:cs="Arial"/>
          <w:sz w:val="22"/>
          <w:szCs w:val="22"/>
          <w:lang w:val="en-ZA"/>
        </w:rPr>
        <w:t>1.8 x PDWF = 18 MLD</w:t>
      </w:r>
    </w:p>
    <w:p w14:paraId="46D99B67" w14:textId="77777777" w:rsidR="00590AA0" w:rsidRDefault="00590AA0" w:rsidP="00CD067F">
      <w:pPr>
        <w:jc w:val="both"/>
        <w:rPr>
          <w:rFonts w:ascii="Arial" w:hAnsi="Arial" w:cs="Arial"/>
          <w:sz w:val="22"/>
          <w:szCs w:val="22"/>
          <w:lang w:val="en-ZA"/>
        </w:rPr>
      </w:pPr>
    </w:p>
    <w:p w14:paraId="252B9D81" w14:textId="77777777" w:rsidR="00054E03" w:rsidRDefault="00054E03" w:rsidP="00CD067F">
      <w:pPr>
        <w:jc w:val="both"/>
        <w:rPr>
          <w:rFonts w:ascii="Arial" w:hAnsi="Arial" w:cs="Arial"/>
          <w:sz w:val="22"/>
          <w:szCs w:val="22"/>
          <w:lang w:val="en-ZA"/>
        </w:rPr>
      </w:pPr>
      <w:r>
        <w:rPr>
          <w:rFonts w:ascii="Arial" w:hAnsi="Arial" w:cs="Arial"/>
          <w:sz w:val="22"/>
          <w:szCs w:val="22"/>
          <w:lang w:val="en-ZA"/>
        </w:rPr>
        <w:t xml:space="preserve">NOTE: The flow measurements on site indicated a peak Dry weather flow of 1.5, so 2,3 is probably not far off for PWWF. </w:t>
      </w:r>
    </w:p>
    <w:p w14:paraId="15462499" w14:textId="77777777" w:rsidR="00F14CCC" w:rsidRDefault="00F14CCC" w:rsidP="00CD067F">
      <w:pPr>
        <w:jc w:val="both"/>
        <w:rPr>
          <w:rFonts w:ascii="Arial" w:hAnsi="Arial" w:cs="Arial"/>
          <w:sz w:val="22"/>
          <w:szCs w:val="22"/>
          <w:lang w:val="en-ZA"/>
        </w:rPr>
      </w:pPr>
    </w:p>
    <w:p w14:paraId="3EF6C70A" w14:textId="77777777" w:rsidR="00F14CCC" w:rsidRPr="00F61FCD" w:rsidRDefault="00F14CCC" w:rsidP="00CD067F">
      <w:pPr>
        <w:jc w:val="both"/>
        <w:rPr>
          <w:rFonts w:ascii="Arial" w:hAnsi="Arial" w:cs="Arial"/>
          <w:sz w:val="22"/>
          <w:szCs w:val="22"/>
          <w:lang w:val="en-ZA"/>
        </w:rPr>
      </w:pPr>
      <w:r>
        <w:rPr>
          <w:rFonts w:ascii="Arial" w:hAnsi="Arial" w:cs="Arial"/>
          <w:sz w:val="22"/>
          <w:szCs w:val="22"/>
          <w:lang w:val="en-ZA"/>
        </w:rPr>
        <w:t xml:space="preserve">HOWEVER: During flow measurements the peak flow was about 6.5MLD and the average flow about 4,5 MLD. </w:t>
      </w:r>
    </w:p>
    <w:p w14:paraId="1C3EB316" w14:textId="77777777" w:rsidR="00590AA0" w:rsidRPr="00F61FCD" w:rsidRDefault="00590AA0" w:rsidP="00CD067F">
      <w:pPr>
        <w:jc w:val="both"/>
        <w:rPr>
          <w:rFonts w:ascii="Arial" w:hAnsi="Arial" w:cs="Arial"/>
          <w:sz w:val="22"/>
          <w:szCs w:val="22"/>
          <w:lang w:val="en-ZA"/>
        </w:rPr>
      </w:pPr>
    </w:p>
    <w:p w14:paraId="2C690E69" w14:textId="77777777" w:rsidR="00590AA0" w:rsidRPr="00F61FCD" w:rsidRDefault="00590AA0" w:rsidP="00CD067F">
      <w:pPr>
        <w:jc w:val="both"/>
        <w:rPr>
          <w:rFonts w:ascii="Arial" w:hAnsi="Arial" w:cs="Arial"/>
          <w:b/>
          <w:bCs/>
          <w:sz w:val="22"/>
          <w:szCs w:val="22"/>
          <w:lang w:val="en-ZA"/>
        </w:rPr>
      </w:pPr>
      <w:r w:rsidRPr="00F61FCD">
        <w:rPr>
          <w:rFonts w:ascii="Arial" w:hAnsi="Arial" w:cs="Arial"/>
          <w:b/>
          <w:bCs/>
          <w:sz w:val="22"/>
          <w:szCs w:val="22"/>
          <w:lang w:val="en-ZA"/>
        </w:rPr>
        <w:t>Recommended solution</w:t>
      </w:r>
      <w:r w:rsidR="000C1304" w:rsidRPr="00F61FCD">
        <w:rPr>
          <w:rFonts w:ascii="Arial" w:hAnsi="Arial" w:cs="Arial"/>
          <w:b/>
          <w:bCs/>
          <w:sz w:val="22"/>
          <w:szCs w:val="22"/>
          <w:lang w:val="en-ZA"/>
        </w:rPr>
        <w:t xml:space="preserve"> to handle the above </w:t>
      </w:r>
      <w:r w:rsidR="00351ADE" w:rsidRPr="00F61FCD">
        <w:rPr>
          <w:rFonts w:ascii="Arial" w:hAnsi="Arial" w:cs="Arial"/>
          <w:b/>
          <w:bCs/>
          <w:sz w:val="22"/>
          <w:szCs w:val="22"/>
          <w:lang w:val="en-ZA"/>
        </w:rPr>
        <w:t xml:space="preserve">(Future) </w:t>
      </w:r>
      <w:r w:rsidR="000C1304" w:rsidRPr="00F61FCD">
        <w:rPr>
          <w:rFonts w:ascii="Arial" w:hAnsi="Arial" w:cs="Arial"/>
          <w:b/>
          <w:bCs/>
          <w:sz w:val="22"/>
          <w:szCs w:val="22"/>
          <w:lang w:val="en-ZA"/>
        </w:rPr>
        <w:t>Peak flows at the inlet works</w:t>
      </w:r>
    </w:p>
    <w:p w14:paraId="555AAD8E" w14:textId="77777777" w:rsidR="00590AA0" w:rsidRPr="00F61FCD" w:rsidRDefault="00590AA0" w:rsidP="00CD067F">
      <w:pPr>
        <w:jc w:val="both"/>
        <w:rPr>
          <w:rFonts w:ascii="Arial" w:hAnsi="Arial" w:cs="Arial"/>
          <w:sz w:val="22"/>
          <w:szCs w:val="22"/>
          <w:lang w:val="en-ZA"/>
        </w:rPr>
      </w:pPr>
    </w:p>
    <w:p w14:paraId="12C11182" w14:textId="77777777" w:rsidR="00590AA0" w:rsidRPr="00F61FCD" w:rsidRDefault="00590AA0" w:rsidP="004A4761">
      <w:pPr>
        <w:numPr>
          <w:ilvl w:val="0"/>
          <w:numId w:val="15"/>
        </w:numPr>
        <w:jc w:val="both"/>
        <w:rPr>
          <w:rFonts w:ascii="Arial" w:hAnsi="Arial" w:cs="Arial"/>
          <w:sz w:val="22"/>
          <w:szCs w:val="22"/>
          <w:lang w:val="en-ZA"/>
        </w:rPr>
      </w:pPr>
      <w:r w:rsidRPr="00F61FCD">
        <w:rPr>
          <w:rFonts w:ascii="Arial" w:hAnsi="Arial" w:cs="Arial"/>
          <w:sz w:val="22"/>
          <w:szCs w:val="22"/>
          <w:lang w:val="en-ZA"/>
        </w:rPr>
        <w:t xml:space="preserve">The new inlet works </w:t>
      </w:r>
      <w:r w:rsidR="00F14CCC">
        <w:rPr>
          <w:rFonts w:ascii="Arial" w:hAnsi="Arial" w:cs="Arial"/>
          <w:sz w:val="22"/>
          <w:szCs w:val="22"/>
          <w:lang w:val="en-ZA"/>
        </w:rPr>
        <w:t xml:space="preserve">(where the screw pumps start) </w:t>
      </w:r>
      <w:r w:rsidRPr="00F61FCD">
        <w:rPr>
          <w:rFonts w:ascii="Arial" w:hAnsi="Arial" w:cs="Arial"/>
          <w:sz w:val="22"/>
          <w:szCs w:val="22"/>
          <w:lang w:val="en-ZA"/>
        </w:rPr>
        <w:t>has a maximum hydraulic capacity of 15 MLD (or 625m3/h or 174 l/sec).</w:t>
      </w:r>
      <w:r w:rsidR="00433938" w:rsidRPr="00F61FCD">
        <w:rPr>
          <w:rFonts w:ascii="Arial" w:hAnsi="Arial" w:cs="Arial"/>
          <w:sz w:val="22"/>
          <w:szCs w:val="22"/>
          <w:lang w:val="en-ZA"/>
        </w:rPr>
        <w:t xml:space="preserve"> This is due to the limitation in </w:t>
      </w:r>
      <w:r w:rsidR="008C4D4D" w:rsidRPr="00F61FCD">
        <w:rPr>
          <w:rFonts w:ascii="Arial" w:hAnsi="Arial" w:cs="Arial"/>
          <w:sz w:val="22"/>
          <w:szCs w:val="22"/>
          <w:lang w:val="en-ZA"/>
        </w:rPr>
        <w:t xml:space="preserve">the </w:t>
      </w:r>
      <w:r w:rsidR="003E7E2E" w:rsidRPr="00F61FCD">
        <w:rPr>
          <w:rFonts w:ascii="Arial" w:hAnsi="Arial" w:cs="Arial"/>
          <w:sz w:val="22"/>
          <w:szCs w:val="22"/>
          <w:lang w:val="en-ZA"/>
        </w:rPr>
        <w:t>s</w:t>
      </w:r>
      <w:r w:rsidR="00433938" w:rsidRPr="00F61FCD">
        <w:rPr>
          <w:rFonts w:ascii="Arial" w:hAnsi="Arial" w:cs="Arial"/>
          <w:sz w:val="22"/>
          <w:szCs w:val="22"/>
          <w:lang w:val="en-ZA"/>
        </w:rPr>
        <w:t>crew pump capacity, the grit removal and screening and the splitter box.</w:t>
      </w:r>
    </w:p>
    <w:p w14:paraId="13C95171" w14:textId="77777777" w:rsidR="00F14CCC" w:rsidRDefault="00590AA0" w:rsidP="004A4761">
      <w:pPr>
        <w:numPr>
          <w:ilvl w:val="0"/>
          <w:numId w:val="15"/>
        </w:numPr>
        <w:jc w:val="both"/>
        <w:rPr>
          <w:rFonts w:ascii="Arial" w:hAnsi="Arial" w:cs="Arial"/>
          <w:sz w:val="22"/>
          <w:szCs w:val="22"/>
          <w:lang w:val="en-ZA"/>
        </w:rPr>
      </w:pPr>
      <w:r w:rsidRPr="00F61FCD">
        <w:rPr>
          <w:rFonts w:ascii="Arial" w:hAnsi="Arial" w:cs="Arial"/>
          <w:sz w:val="22"/>
          <w:szCs w:val="22"/>
          <w:lang w:val="en-ZA"/>
        </w:rPr>
        <w:t xml:space="preserve">All flows up to 15 MLD </w:t>
      </w:r>
      <w:r w:rsidR="003E7E2E" w:rsidRPr="00F61FCD">
        <w:rPr>
          <w:rFonts w:ascii="Arial" w:hAnsi="Arial" w:cs="Arial"/>
          <w:sz w:val="22"/>
          <w:szCs w:val="22"/>
          <w:lang w:val="en-ZA"/>
        </w:rPr>
        <w:t>can</w:t>
      </w:r>
      <w:r w:rsidRPr="00F61FCD">
        <w:rPr>
          <w:rFonts w:ascii="Arial" w:hAnsi="Arial" w:cs="Arial"/>
          <w:sz w:val="22"/>
          <w:szCs w:val="22"/>
          <w:lang w:val="en-ZA"/>
        </w:rPr>
        <w:t xml:space="preserve"> be handled through the new inlet works.</w:t>
      </w:r>
      <w:r w:rsidR="00900105" w:rsidRPr="00F61FCD">
        <w:rPr>
          <w:rFonts w:ascii="Arial" w:hAnsi="Arial" w:cs="Arial"/>
          <w:sz w:val="22"/>
          <w:szCs w:val="22"/>
          <w:lang w:val="en-ZA"/>
        </w:rPr>
        <w:t xml:space="preserve"> Due to the state of the old inlet works, we suggest that all the sewage be then diverted to the new sewage works</w:t>
      </w:r>
      <w:r w:rsidR="00E52A29" w:rsidRPr="00F61FCD">
        <w:rPr>
          <w:rFonts w:ascii="Arial" w:hAnsi="Arial" w:cs="Arial"/>
          <w:sz w:val="22"/>
          <w:szCs w:val="22"/>
          <w:lang w:val="en-ZA"/>
        </w:rPr>
        <w:t xml:space="preserve">. </w:t>
      </w:r>
    </w:p>
    <w:p w14:paraId="2D460BC8" w14:textId="77777777" w:rsidR="00F14CCC" w:rsidRDefault="00F14CCC" w:rsidP="004A4761">
      <w:pPr>
        <w:numPr>
          <w:ilvl w:val="0"/>
          <w:numId w:val="15"/>
        </w:numPr>
        <w:jc w:val="both"/>
        <w:rPr>
          <w:rFonts w:ascii="Arial" w:hAnsi="Arial" w:cs="Arial"/>
          <w:sz w:val="22"/>
          <w:szCs w:val="22"/>
          <w:lang w:val="en-ZA"/>
        </w:rPr>
      </w:pPr>
      <w:r>
        <w:rPr>
          <w:rFonts w:ascii="Arial" w:hAnsi="Arial" w:cs="Arial"/>
          <w:sz w:val="22"/>
          <w:szCs w:val="22"/>
          <w:lang w:val="en-ZA"/>
        </w:rPr>
        <w:t>Initially the design was for a new splitter box up-stream of the old inlet works to split to the flow between the old and new works. From this splitter box, it was envisaged to have a new inlet channel and flume feeding into the existing screw pump box.</w:t>
      </w:r>
    </w:p>
    <w:p w14:paraId="733EC62E" w14:textId="77777777" w:rsidR="00F14CCC" w:rsidRDefault="00F14CCC" w:rsidP="004A4761">
      <w:pPr>
        <w:numPr>
          <w:ilvl w:val="0"/>
          <w:numId w:val="15"/>
        </w:numPr>
        <w:jc w:val="both"/>
        <w:rPr>
          <w:rFonts w:ascii="Arial" w:hAnsi="Arial" w:cs="Arial"/>
          <w:sz w:val="22"/>
          <w:szCs w:val="22"/>
          <w:lang w:val="en-ZA"/>
        </w:rPr>
      </w:pPr>
      <w:r>
        <w:rPr>
          <w:rFonts w:ascii="Arial" w:hAnsi="Arial" w:cs="Arial"/>
          <w:sz w:val="22"/>
          <w:szCs w:val="22"/>
          <w:lang w:val="en-ZA"/>
        </w:rPr>
        <w:t xml:space="preserve">Just before construction commenced, </w:t>
      </w:r>
      <w:r w:rsidR="009C7E03">
        <w:rPr>
          <w:rFonts w:ascii="Arial" w:hAnsi="Arial" w:cs="Arial"/>
          <w:sz w:val="22"/>
          <w:szCs w:val="22"/>
          <w:lang w:val="en-ZA"/>
        </w:rPr>
        <w:t>the designer</w:t>
      </w:r>
      <w:r>
        <w:rPr>
          <w:rFonts w:ascii="Arial" w:hAnsi="Arial" w:cs="Arial"/>
          <w:sz w:val="22"/>
          <w:szCs w:val="22"/>
          <w:lang w:val="en-ZA"/>
        </w:rPr>
        <w:t xml:space="preserve"> had the site levels surveyed. It was found that there was not enough available hydraulic head between the current inlet sewer pipe and the current screw pump box to construct a splitter box, feed channel and flume. </w:t>
      </w:r>
    </w:p>
    <w:p w14:paraId="4A45BA56" w14:textId="77777777" w:rsidR="00F14CCC" w:rsidRDefault="00F14CCC" w:rsidP="004A4761">
      <w:pPr>
        <w:numPr>
          <w:ilvl w:val="0"/>
          <w:numId w:val="15"/>
        </w:numPr>
        <w:jc w:val="both"/>
        <w:rPr>
          <w:rFonts w:ascii="Arial" w:hAnsi="Arial" w:cs="Arial"/>
          <w:sz w:val="22"/>
          <w:szCs w:val="22"/>
          <w:lang w:val="en-ZA"/>
        </w:rPr>
      </w:pPr>
      <w:r>
        <w:rPr>
          <w:rFonts w:ascii="Arial" w:hAnsi="Arial" w:cs="Arial"/>
          <w:sz w:val="22"/>
          <w:szCs w:val="22"/>
          <w:lang w:val="en-ZA"/>
        </w:rPr>
        <w:t>A decision was therefore made to use the existing split in the 400mm inlet s</w:t>
      </w:r>
      <w:r w:rsidR="009C7E03">
        <w:rPr>
          <w:rFonts w:ascii="Arial" w:hAnsi="Arial" w:cs="Arial"/>
          <w:sz w:val="22"/>
          <w:szCs w:val="22"/>
          <w:lang w:val="en-ZA"/>
        </w:rPr>
        <w:t>e</w:t>
      </w:r>
      <w:r>
        <w:rPr>
          <w:rFonts w:ascii="Arial" w:hAnsi="Arial" w:cs="Arial"/>
          <w:sz w:val="22"/>
          <w:szCs w:val="22"/>
          <w:lang w:val="en-ZA"/>
        </w:rPr>
        <w:t>wer line.</w:t>
      </w:r>
    </w:p>
    <w:p w14:paraId="700A572C" w14:textId="77777777" w:rsidR="00F14CCC" w:rsidRDefault="00F14CCC" w:rsidP="004A4761">
      <w:pPr>
        <w:numPr>
          <w:ilvl w:val="0"/>
          <w:numId w:val="15"/>
        </w:numPr>
        <w:jc w:val="both"/>
        <w:rPr>
          <w:rFonts w:ascii="Arial" w:hAnsi="Arial" w:cs="Arial"/>
          <w:sz w:val="22"/>
          <w:szCs w:val="22"/>
          <w:lang w:val="en-ZA"/>
        </w:rPr>
      </w:pPr>
      <w:r>
        <w:rPr>
          <w:rFonts w:ascii="Arial" w:hAnsi="Arial" w:cs="Arial"/>
          <w:sz w:val="22"/>
          <w:szCs w:val="22"/>
          <w:lang w:val="en-ZA"/>
        </w:rPr>
        <w:t xml:space="preserve">This line splits between the old and new works with a Y and hand wheel operated knife gate valve in each line. </w:t>
      </w:r>
    </w:p>
    <w:p w14:paraId="57BF1C55" w14:textId="77777777" w:rsidR="0071571E" w:rsidRDefault="00F14CCC" w:rsidP="0071571E">
      <w:pPr>
        <w:numPr>
          <w:ilvl w:val="0"/>
          <w:numId w:val="15"/>
        </w:numPr>
        <w:jc w:val="both"/>
        <w:rPr>
          <w:rFonts w:ascii="Arial" w:hAnsi="Arial" w:cs="Arial"/>
          <w:sz w:val="22"/>
          <w:szCs w:val="22"/>
          <w:lang w:val="en-ZA"/>
        </w:rPr>
      </w:pPr>
      <w:r>
        <w:rPr>
          <w:rFonts w:ascii="Arial" w:hAnsi="Arial" w:cs="Arial"/>
          <w:sz w:val="22"/>
          <w:szCs w:val="22"/>
          <w:lang w:val="en-ZA"/>
        </w:rPr>
        <w:t xml:space="preserve">This </w:t>
      </w:r>
      <w:r w:rsidR="0071571E">
        <w:rPr>
          <w:rFonts w:ascii="Arial" w:hAnsi="Arial" w:cs="Arial"/>
          <w:sz w:val="22"/>
          <w:szCs w:val="22"/>
          <w:lang w:val="en-ZA"/>
        </w:rPr>
        <w:t xml:space="preserve">allows the operator to feed either the old works, or the new works. </w:t>
      </w:r>
    </w:p>
    <w:p w14:paraId="59AED1B4" w14:textId="77777777" w:rsidR="0057372C" w:rsidRPr="0071571E" w:rsidRDefault="0071571E" w:rsidP="0071571E">
      <w:pPr>
        <w:numPr>
          <w:ilvl w:val="0"/>
          <w:numId w:val="15"/>
        </w:numPr>
        <w:jc w:val="both"/>
        <w:rPr>
          <w:rFonts w:ascii="Arial" w:hAnsi="Arial" w:cs="Arial"/>
          <w:sz w:val="22"/>
          <w:szCs w:val="22"/>
          <w:lang w:val="en-ZA"/>
        </w:rPr>
      </w:pPr>
      <w:r>
        <w:rPr>
          <w:rFonts w:ascii="Arial" w:hAnsi="Arial" w:cs="Arial"/>
          <w:sz w:val="22"/>
          <w:szCs w:val="22"/>
          <w:lang w:val="en-ZA"/>
        </w:rPr>
        <w:t xml:space="preserve">The new inlet works is fed via a </w:t>
      </w:r>
      <w:r w:rsidR="00057F9D" w:rsidRPr="0071571E">
        <w:rPr>
          <w:rFonts w:ascii="Arial" w:hAnsi="Arial" w:cs="Arial"/>
          <w:sz w:val="22"/>
          <w:szCs w:val="22"/>
          <w:lang w:val="en-ZA"/>
        </w:rPr>
        <w:t>600NB PVC pipe</w:t>
      </w:r>
      <w:r>
        <w:rPr>
          <w:rFonts w:ascii="Arial" w:hAnsi="Arial" w:cs="Arial"/>
          <w:sz w:val="22"/>
          <w:szCs w:val="22"/>
          <w:lang w:val="en-ZA"/>
        </w:rPr>
        <w:t xml:space="preserve">. Its max capacity is </w:t>
      </w:r>
      <w:r w:rsidR="0057372C" w:rsidRPr="0071571E">
        <w:rPr>
          <w:rFonts w:ascii="Arial" w:hAnsi="Arial" w:cs="Arial"/>
          <w:sz w:val="22"/>
          <w:szCs w:val="22"/>
          <w:lang w:val="en-ZA"/>
        </w:rPr>
        <w:t xml:space="preserve">15 MLD or 625m3/h or 174l/s. </w:t>
      </w:r>
    </w:p>
    <w:p w14:paraId="22AFC4A7" w14:textId="77777777" w:rsidR="00351ADE" w:rsidRPr="0071571E" w:rsidRDefault="00590AA0" w:rsidP="00564487">
      <w:pPr>
        <w:numPr>
          <w:ilvl w:val="0"/>
          <w:numId w:val="15"/>
        </w:numPr>
        <w:jc w:val="both"/>
        <w:rPr>
          <w:rFonts w:ascii="Arial" w:hAnsi="Arial" w:cs="Arial"/>
          <w:sz w:val="22"/>
          <w:szCs w:val="22"/>
          <w:lang w:val="en-ZA"/>
        </w:rPr>
      </w:pPr>
      <w:r w:rsidRPr="0071571E">
        <w:rPr>
          <w:rFonts w:ascii="Arial" w:hAnsi="Arial" w:cs="Arial"/>
          <w:sz w:val="22"/>
          <w:szCs w:val="22"/>
          <w:lang w:val="en-ZA"/>
        </w:rPr>
        <w:t>At the splitter box</w:t>
      </w:r>
      <w:r w:rsidR="00C26244" w:rsidRPr="0071571E">
        <w:rPr>
          <w:rFonts w:ascii="Arial" w:hAnsi="Arial" w:cs="Arial"/>
          <w:sz w:val="22"/>
          <w:szCs w:val="22"/>
          <w:lang w:val="en-ZA"/>
        </w:rPr>
        <w:t xml:space="preserve"> </w:t>
      </w:r>
      <w:r w:rsidRPr="0071571E">
        <w:rPr>
          <w:rFonts w:ascii="Arial" w:hAnsi="Arial" w:cs="Arial"/>
          <w:sz w:val="22"/>
          <w:szCs w:val="22"/>
          <w:lang w:val="en-ZA"/>
        </w:rPr>
        <w:t>after the inlet works, all excess flow above 10 MLD must be diverted to the old works</w:t>
      </w:r>
      <w:r w:rsidR="00351ADE" w:rsidRPr="0071571E">
        <w:rPr>
          <w:rFonts w:ascii="Arial" w:hAnsi="Arial" w:cs="Arial"/>
          <w:sz w:val="22"/>
          <w:szCs w:val="22"/>
          <w:lang w:val="en-ZA"/>
        </w:rPr>
        <w:t xml:space="preserve"> (or other future balance tank) as the rest of the plant can only handle 10 MLD</w:t>
      </w:r>
      <w:r w:rsidR="0071571E" w:rsidRPr="0071571E">
        <w:rPr>
          <w:rFonts w:ascii="Arial" w:hAnsi="Arial" w:cs="Arial"/>
          <w:sz w:val="22"/>
          <w:szCs w:val="22"/>
          <w:lang w:val="en-ZA"/>
        </w:rPr>
        <w:t xml:space="preserve"> (if all 3 trains are running. In this phase only two trains will be repaired and commissioned)</w:t>
      </w:r>
      <w:r w:rsidR="00351ADE" w:rsidRPr="0071571E">
        <w:rPr>
          <w:rFonts w:ascii="Arial" w:hAnsi="Arial" w:cs="Arial"/>
          <w:sz w:val="22"/>
          <w:szCs w:val="22"/>
          <w:lang w:val="en-ZA"/>
        </w:rPr>
        <w:t>.</w:t>
      </w:r>
      <w:r w:rsidR="0071571E" w:rsidRPr="0071571E">
        <w:rPr>
          <w:rFonts w:ascii="Arial" w:hAnsi="Arial" w:cs="Arial"/>
          <w:sz w:val="22"/>
          <w:szCs w:val="22"/>
          <w:lang w:val="en-ZA"/>
        </w:rPr>
        <w:t xml:space="preserve"> This is critical </w:t>
      </w:r>
      <w:r w:rsidR="009C7E03">
        <w:rPr>
          <w:rFonts w:ascii="Arial" w:hAnsi="Arial" w:cs="Arial"/>
          <w:sz w:val="22"/>
          <w:szCs w:val="22"/>
          <w:lang w:val="en-ZA"/>
        </w:rPr>
        <w:t>be</w:t>
      </w:r>
      <w:r w:rsidR="009C7E03" w:rsidRPr="0071571E">
        <w:rPr>
          <w:rFonts w:ascii="Arial" w:hAnsi="Arial" w:cs="Arial"/>
          <w:sz w:val="22"/>
          <w:szCs w:val="22"/>
          <w:lang w:val="en-ZA"/>
        </w:rPr>
        <w:t>cause</w:t>
      </w:r>
      <w:r w:rsidR="00351ADE" w:rsidRPr="0071571E">
        <w:rPr>
          <w:rFonts w:ascii="Arial" w:hAnsi="Arial" w:cs="Arial"/>
          <w:sz w:val="22"/>
          <w:szCs w:val="22"/>
          <w:lang w:val="en-ZA"/>
        </w:rPr>
        <w:t xml:space="preserve"> inadequate screening and grit removal is highly detrimental to the long term operation and cost o</w:t>
      </w:r>
      <w:r w:rsidR="0071571E">
        <w:rPr>
          <w:rFonts w:ascii="Arial" w:hAnsi="Arial" w:cs="Arial"/>
          <w:sz w:val="22"/>
          <w:szCs w:val="22"/>
          <w:lang w:val="en-ZA"/>
        </w:rPr>
        <w:t>f</w:t>
      </w:r>
      <w:r w:rsidR="00351ADE" w:rsidRPr="0071571E">
        <w:rPr>
          <w:rFonts w:ascii="Arial" w:hAnsi="Arial" w:cs="Arial"/>
          <w:sz w:val="22"/>
          <w:szCs w:val="22"/>
          <w:lang w:val="en-ZA"/>
        </w:rPr>
        <w:t xml:space="preserve"> any wastewater treatment plant. The fact the client selected these type of tanks with liners, makes it even more critical to remove as much as possible grit and screenings in the inlet works, and for this reason, it must never be overloaded.  </w:t>
      </w:r>
    </w:p>
    <w:p w14:paraId="4C18017A" w14:textId="77777777" w:rsidR="00590AA0" w:rsidRPr="00F61FCD" w:rsidRDefault="00351ADE" w:rsidP="004A4761">
      <w:pPr>
        <w:numPr>
          <w:ilvl w:val="0"/>
          <w:numId w:val="15"/>
        </w:numPr>
        <w:jc w:val="both"/>
        <w:rPr>
          <w:rFonts w:ascii="Arial" w:hAnsi="Arial" w:cs="Arial"/>
          <w:sz w:val="22"/>
          <w:szCs w:val="22"/>
          <w:lang w:val="en-ZA"/>
        </w:rPr>
      </w:pPr>
      <w:r w:rsidRPr="00F61FCD">
        <w:rPr>
          <w:rFonts w:ascii="Arial" w:hAnsi="Arial" w:cs="Arial"/>
          <w:sz w:val="22"/>
          <w:szCs w:val="22"/>
          <w:lang w:val="en-ZA"/>
        </w:rPr>
        <w:t>In this project</w:t>
      </w:r>
      <w:r w:rsidR="0071571E">
        <w:rPr>
          <w:rFonts w:ascii="Arial" w:hAnsi="Arial" w:cs="Arial"/>
          <w:sz w:val="22"/>
          <w:szCs w:val="22"/>
          <w:lang w:val="en-ZA"/>
        </w:rPr>
        <w:t xml:space="preserve"> phase</w:t>
      </w:r>
      <w:r w:rsidRPr="00F61FCD">
        <w:rPr>
          <w:rFonts w:ascii="Arial" w:hAnsi="Arial" w:cs="Arial"/>
          <w:sz w:val="22"/>
          <w:szCs w:val="22"/>
          <w:lang w:val="en-ZA"/>
        </w:rPr>
        <w:t>, th</w:t>
      </w:r>
      <w:r w:rsidR="0071571E">
        <w:rPr>
          <w:rFonts w:ascii="Arial" w:hAnsi="Arial" w:cs="Arial"/>
          <w:sz w:val="22"/>
          <w:szCs w:val="22"/>
          <w:lang w:val="en-ZA"/>
        </w:rPr>
        <w:t>e</w:t>
      </w:r>
      <w:r w:rsidRPr="00F61FCD">
        <w:rPr>
          <w:rFonts w:ascii="Arial" w:hAnsi="Arial" w:cs="Arial"/>
          <w:sz w:val="22"/>
          <w:szCs w:val="22"/>
          <w:lang w:val="en-ZA"/>
        </w:rPr>
        <w:t xml:space="preserve"> overflow </w:t>
      </w:r>
      <w:r w:rsidR="0071571E">
        <w:rPr>
          <w:rFonts w:ascii="Arial" w:hAnsi="Arial" w:cs="Arial"/>
          <w:sz w:val="22"/>
          <w:szCs w:val="22"/>
          <w:lang w:val="en-ZA"/>
        </w:rPr>
        <w:t xml:space="preserve">to the old plant </w:t>
      </w:r>
      <w:r w:rsidRPr="00F61FCD">
        <w:rPr>
          <w:rFonts w:ascii="Arial" w:hAnsi="Arial" w:cs="Arial"/>
          <w:sz w:val="22"/>
          <w:szCs w:val="22"/>
          <w:lang w:val="en-ZA"/>
        </w:rPr>
        <w:t>will however not be utilised and the outlet to the third reactor train will also be blocked</w:t>
      </w:r>
      <w:r w:rsidR="0071571E">
        <w:rPr>
          <w:rFonts w:ascii="Arial" w:hAnsi="Arial" w:cs="Arial"/>
          <w:sz w:val="22"/>
          <w:szCs w:val="22"/>
          <w:lang w:val="en-ZA"/>
        </w:rPr>
        <w:t xml:space="preserve"> off. </w:t>
      </w:r>
      <w:r w:rsidR="00590AA0" w:rsidRPr="00F61FCD">
        <w:rPr>
          <w:rFonts w:ascii="Arial" w:hAnsi="Arial" w:cs="Arial"/>
          <w:sz w:val="22"/>
          <w:szCs w:val="22"/>
          <w:lang w:val="en-ZA"/>
        </w:rPr>
        <w:t xml:space="preserve"> </w:t>
      </w:r>
    </w:p>
    <w:p w14:paraId="4FFD71BF" w14:textId="77777777" w:rsidR="00DD70BC" w:rsidRPr="00F61FCD" w:rsidRDefault="0071571E" w:rsidP="004A4761">
      <w:pPr>
        <w:numPr>
          <w:ilvl w:val="0"/>
          <w:numId w:val="15"/>
        </w:numPr>
        <w:jc w:val="both"/>
        <w:rPr>
          <w:rFonts w:ascii="Arial" w:hAnsi="Arial" w:cs="Arial"/>
          <w:sz w:val="22"/>
          <w:szCs w:val="22"/>
          <w:lang w:val="en-ZA"/>
        </w:rPr>
      </w:pPr>
      <w:r>
        <w:rPr>
          <w:rFonts w:ascii="Arial" w:hAnsi="Arial" w:cs="Arial"/>
          <w:sz w:val="22"/>
          <w:szCs w:val="22"/>
          <w:lang w:val="en-ZA"/>
        </w:rPr>
        <w:t>I</w:t>
      </w:r>
      <w:r w:rsidR="001C71F2" w:rsidRPr="00F61FCD">
        <w:rPr>
          <w:rFonts w:ascii="Arial" w:hAnsi="Arial" w:cs="Arial"/>
          <w:sz w:val="22"/>
          <w:szCs w:val="22"/>
          <w:lang w:val="en-ZA"/>
        </w:rPr>
        <w:t>n the future, t</w:t>
      </w:r>
      <w:r w:rsidR="00590AA0" w:rsidRPr="00F61FCD">
        <w:rPr>
          <w:rFonts w:ascii="Arial" w:hAnsi="Arial" w:cs="Arial"/>
          <w:sz w:val="22"/>
          <w:szCs w:val="22"/>
          <w:lang w:val="en-ZA"/>
        </w:rPr>
        <w:t xml:space="preserve">his will require a modification to the existing </w:t>
      </w:r>
      <w:r w:rsidR="001C71F2" w:rsidRPr="00F61FCD">
        <w:rPr>
          <w:rFonts w:ascii="Arial" w:hAnsi="Arial" w:cs="Arial"/>
          <w:sz w:val="22"/>
          <w:szCs w:val="22"/>
          <w:lang w:val="en-ZA"/>
        </w:rPr>
        <w:t xml:space="preserve">post inlet works </w:t>
      </w:r>
      <w:r w:rsidR="00590AA0" w:rsidRPr="00F61FCD">
        <w:rPr>
          <w:rFonts w:ascii="Arial" w:hAnsi="Arial" w:cs="Arial"/>
          <w:sz w:val="22"/>
          <w:szCs w:val="22"/>
          <w:lang w:val="en-ZA"/>
        </w:rPr>
        <w:t>splitter box</w:t>
      </w:r>
      <w:r w:rsidR="001C71F2" w:rsidRPr="00F61FCD">
        <w:rPr>
          <w:rFonts w:ascii="Arial" w:hAnsi="Arial" w:cs="Arial"/>
          <w:sz w:val="22"/>
          <w:szCs w:val="22"/>
          <w:lang w:val="en-ZA"/>
        </w:rPr>
        <w:t xml:space="preserve"> to include </w:t>
      </w:r>
      <w:r w:rsidR="00590AA0" w:rsidRPr="00F61FCD">
        <w:rPr>
          <w:rFonts w:ascii="Arial" w:hAnsi="Arial" w:cs="Arial"/>
          <w:sz w:val="22"/>
          <w:szCs w:val="22"/>
          <w:lang w:val="en-ZA"/>
        </w:rPr>
        <w:t xml:space="preserve">a variable level overflow in order to fine tune the hydraulic operation of this box after commissioning. </w:t>
      </w:r>
      <w:r w:rsidR="00DD70BC" w:rsidRPr="00F61FCD">
        <w:rPr>
          <w:rFonts w:ascii="Arial" w:hAnsi="Arial" w:cs="Arial"/>
          <w:sz w:val="22"/>
          <w:szCs w:val="22"/>
          <w:lang w:val="en-ZA"/>
        </w:rPr>
        <w:t>This will require careful consideration to the hydraulic profile on site</w:t>
      </w:r>
      <w:r w:rsidR="001C71F2" w:rsidRPr="00F61FCD">
        <w:rPr>
          <w:rFonts w:ascii="Arial" w:hAnsi="Arial" w:cs="Arial"/>
          <w:sz w:val="22"/>
          <w:szCs w:val="22"/>
          <w:lang w:val="en-ZA"/>
        </w:rPr>
        <w:t xml:space="preserve">. Note that this will not be done in this project. </w:t>
      </w:r>
    </w:p>
    <w:p w14:paraId="490190B7" w14:textId="77777777" w:rsidR="00C042CA" w:rsidRPr="00F61FCD" w:rsidRDefault="00C042CA" w:rsidP="00C042CA">
      <w:pPr>
        <w:ind w:left="720"/>
        <w:jc w:val="both"/>
        <w:rPr>
          <w:rFonts w:ascii="Arial" w:hAnsi="Arial" w:cs="Arial"/>
          <w:sz w:val="22"/>
          <w:szCs w:val="22"/>
          <w:lang w:val="en-ZA"/>
        </w:rPr>
      </w:pPr>
    </w:p>
    <w:p w14:paraId="5C199EA3" w14:textId="77777777" w:rsidR="00215BE9" w:rsidRPr="00F61FCD" w:rsidRDefault="00215BE9" w:rsidP="004A4761">
      <w:pPr>
        <w:numPr>
          <w:ilvl w:val="0"/>
          <w:numId w:val="15"/>
        </w:numPr>
        <w:jc w:val="both"/>
        <w:rPr>
          <w:rFonts w:ascii="Arial" w:hAnsi="Arial" w:cs="Arial"/>
          <w:sz w:val="22"/>
          <w:szCs w:val="22"/>
          <w:lang w:val="en-ZA"/>
        </w:rPr>
      </w:pPr>
      <w:r w:rsidRPr="00F61FCD">
        <w:rPr>
          <w:rFonts w:ascii="Arial" w:hAnsi="Arial" w:cs="Arial"/>
          <w:sz w:val="22"/>
          <w:szCs w:val="22"/>
          <w:lang w:val="en-ZA"/>
        </w:rPr>
        <w:t>I</w:t>
      </w:r>
      <w:r w:rsidR="00C042CA" w:rsidRPr="00F61FCD">
        <w:rPr>
          <w:rFonts w:ascii="Arial" w:hAnsi="Arial" w:cs="Arial"/>
          <w:sz w:val="22"/>
          <w:szCs w:val="22"/>
          <w:lang w:val="en-ZA"/>
        </w:rPr>
        <w:t>m</w:t>
      </w:r>
      <w:r w:rsidR="00181B95" w:rsidRPr="00F61FCD">
        <w:rPr>
          <w:rFonts w:ascii="Arial" w:hAnsi="Arial" w:cs="Arial"/>
          <w:sz w:val="22"/>
          <w:szCs w:val="22"/>
          <w:lang w:val="en-ZA"/>
        </w:rPr>
        <w:t>mediate future of the old works: I</w:t>
      </w:r>
      <w:r w:rsidRPr="00F61FCD">
        <w:rPr>
          <w:rFonts w:ascii="Arial" w:hAnsi="Arial" w:cs="Arial"/>
          <w:sz w:val="22"/>
          <w:szCs w:val="22"/>
          <w:lang w:val="en-ZA"/>
        </w:rPr>
        <w:t xml:space="preserve">t must be noted that the old works can be used to handle any flows up to 1.5MLD. Thus, until the need arises for the old </w:t>
      </w:r>
      <w:r w:rsidRPr="00F61FCD">
        <w:rPr>
          <w:rFonts w:ascii="Arial" w:hAnsi="Arial" w:cs="Arial"/>
          <w:sz w:val="22"/>
          <w:szCs w:val="22"/>
          <w:lang w:val="en-ZA"/>
        </w:rPr>
        <w:lastRenderedPageBreak/>
        <w:t xml:space="preserve">plant main reactor to be converted to a balancing facility (i.e. when the full PWWF of 23 MLD is realised), the old plant </w:t>
      </w:r>
      <w:r w:rsidR="00C042CA" w:rsidRPr="00F61FCD">
        <w:rPr>
          <w:rFonts w:ascii="Arial" w:hAnsi="Arial" w:cs="Arial"/>
          <w:sz w:val="22"/>
          <w:szCs w:val="22"/>
          <w:lang w:val="en-ZA"/>
        </w:rPr>
        <w:t>will be</w:t>
      </w:r>
      <w:r w:rsidRPr="00F61FCD">
        <w:rPr>
          <w:rFonts w:ascii="Arial" w:hAnsi="Arial" w:cs="Arial"/>
          <w:sz w:val="22"/>
          <w:szCs w:val="22"/>
          <w:lang w:val="en-ZA"/>
        </w:rPr>
        <w:t xml:space="preserve"> used to support the new plant.</w:t>
      </w:r>
      <w:r w:rsidR="00181B95" w:rsidRPr="00F61FCD">
        <w:rPr>
          <w:rFonts w:ascii="Arial" w:hAnsi="Arial" w:cs="Arial"/>
          <w:sz w:val="22"/>
          <w:szCs w:val="22"/>
          <w:lang w:val="en-ZA"/>
        </w:rPr>
        <w:t xml:space="preserve"> </w:t>
      </w:r>
      <w:r w:rsidR="00C042CA" w:rsidRPr="00F61FCD">
        <w:rPr>
          <w:rFonts w:ascii="Arial" w:hAnsi="Arial" w:cs="Arial"/>
          <w:sz w:val="22"/>
          <w:szCs w:val="22"/>
          <w:lang w:val="en-ZA"/>
        </w:rPr>
        <w:t>This will require cleaning of the main reactor (expected to be full of grit and thus the poor performance)</w:t>
      </w:r>
      <w:r w:rsidR="0071571E">
        <w:rPr>
          <w:rFonts w:ascii="Arial" w:hAnsi="Arial" w:cs="Arial"/>
          <w:sz w:val="22"/>
          <w:szCs w:val="22"/>
          <w:lang w:val="en-ZA"/>
        </w:rPr>
        <w:t xml:space="preserve"> and other superficial repair work. </w:t>
      </w:r>
      <w:r w:rsidR="00C042CA" w:rsidRPr="00F61FCD">
        <w:rPr>
          <w:rFonts w:ascii="Arial" w:hAnsi="Arial" w:cs="Arial"/>
          <w:sz w:val="22"/>
          <w:szCs w:val="22"/>
          <w:lang w:val="en-ZA"/>
        </w:rPr>
        <w:t xml:space="preserve"> </w:t>
      </w:r>
    </w:p>
    <w:p w14:paraId="5DE7AB1B" w14:textId="77777777" w:rsidR="00C042CA" w:rsidRPr="00F61FCD" w:rsidRDefault="00C042CA" w:rsidP="00C042CA">
      <w:pPr>
        <w:ind w:left="720"/>
        <w:jc w:val="both"/>
        <w:rPr>
          <w:rFonts w:ascii="Arial" w:hAnsi="Arial" w:cs="Arial"/>
          <w:sz w:val="22"/>
          <w:szCs w:val="22"/>
          <w:lang w:val="en-ZA"/>
        </w:rPr>
      </w:pPr>
    </w:p>
    <w:p w14:paraId="1B9C071F" w14:textId="77777777" w:rsidR="00181B95" w:rsidRPr="00F61FCD" w:rsidRDefault="0071571E" w:rsidP="00C042CA">
      <w:pPr>
        <w:numPr>
          <w:ilvl w:val="0"/>
          <w:numId w:val="15"/>
        </w:numPr>
        <w:jc w:val="both"/>
        <w:rPr>
          <w:rFonts w:ascii="Arial" w:hAnsi="Arial" w:cs="Arial"/>
          <w:sz w:val="22"/>
          <w:szCs w:val="22"/>
          <w:lang w:val="en-ZA"/>
        </w:rPr>
      </w:pPr>
      <w:r>
        <w:rPr>
          <w:rFonts w:ascii="Arial" w:hAnsi="Arial" w:cs="Arial"/>
          <w:sz w:val="22"/>
          <w:szCs w:val="22"/>
          <w:lang w:val="en-ZA"/>
        </w:rPr>
        <w:t>Once the new plant is commissioned, it will be pos</w:t>
      </w:r>
      <w:r w:rsidR="00C042CA" w:rsidRPr="00F61FCD">
        <w:rPr>
          <w:rFonts w:ascii="Arial" w:hAnsi="Arial" w:cs="Arial"/>
          <w:sz w:val="22"/>
          <w:szCs w:val="22"/>
          <w:lang w:val="en-ZA"/>
        </w:rPr>
        <w:t xml:space="preserve">sible to divert all incoming sewage through the new inlet works while refurbishment and repairs are going at the old works. </w:t>
      </w:r>
    </w:p>
    <w:p w14:paraId="4BCA01B5" w14:textId="77777777" w:rsidR="00C042CA" w:rsidRPr="00F61FCD" w:rsidRDefault="00C042CA" w:rsidP="00C042CA">
      <w:pPr>
        <w:jc w:val="both"/>
        <w:rPr>
          <w:rFonts w:ascii="Arial" w:hAnsi="Arial" w:cs="Arial"/>
          <w:sz w:val="22"/>
          <w:szCs w:val="22"/>
          <w:lang w:val="en-ZA"/>
        </w:rPr>
      </w:pPr>
    </w:p>
    <w:p w14:paraId="1FB0679B" w14:textId="77777777" w:rsidR="00CD067F" w:rsidRPr="00F61FCD" w:rsidRDefault="00CD067F" w:rsidP="004A4761">
      <w:pPr>
        <w:pStyle w:val="Heading2"/>
        <w:numPr>
          <w:ilvl w:val="1"/>
          <w:numId w:val="1"/>
        </w:numPr>
        <w:suppressAutoHyphens/>
        <w:rPr>
          <w:rFonts w:ascii="Arial" w:hAnsi="Arial" w:cs="Arial"/>
          <w:sz w:val="22"/>
          <w:szCs w:val="22"/>
          <w:lang w:val="en-ZA"/>
        </w:rPr>
      </w:pPr>
      <w:bookmarkStart w:id="4" w:name="_Ref399753325"/>
      <w:bookmarkStart w:id="5" w:name="_Toc434296783"/>
      <w:bookmarkEnd w:id="4"/>
      <w:r w:rsidRPr="00F61FCD">
        <w:rPr>
          <w:rFonts w:ascii="Arial" w:hAnsi="Arial" w:cs="Arial"/>
          <w:i w:val="0"/>
          <w:sz w:val="22"/>
          <w:szCs w:val="22"/>
          <w:lang w:val="en-ZA"/>
        </w:rPr>
        <w:t>Treated Effluent Quality Objectives</w:t>
      </w:r>
      <w:bookmarkEnd w:id="5"/>
    </w:p>
    <w:p w14:paraId="4D835988" w14:textId="77777777" w:rsidR="00CD067F" w:rsidRPr="00F61FCD" w:rsidRDefault="00CD067F" w:rsidP="00CD067F">
      <w:pPr>
        <w:rPr>
          <w:rFonts w:ascii="Arial" w:hAnsi="Arial" w:cs="Arial"/>
          <w:sz w:val="22"/>
          <w:szCs w:val="22"/>
          <w:lang w:val="en-ZA"/>
        </w:rPr>
      </w:pPr>
    </w:p>
    <w:p w14:paraId="430EA766"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The effluent quality objectives given in terms of the General Authorisations of Section 39 of the National Water Act of 1998 are tabled below for reference purposes.</w:t>
      </w:r>
    </w:p>
    <w:p w14:paraId="2438CA99" w14:textId="77777777" w:rsidR="00CD067F" w:rsidRPr="00F61FCD" w:rsidRDefault="00CD067F" w:rsidP="00CD067F">
      <w:pPr>
        <w:rPr>
          <w:rFonts w:ascii="Arial" w:hAnsi="Arial" w:cs="Arial"/>
          <w:b/>
          <w:bCs/>
          <w:sz w:val="22"/>
          <w:szCs w:val="22"/>
          <w:lang w:val="en-ZA"/>
        </w:rPr>
      </w:pPr>
      <w:r w:rsidRPr="00F61FCD">
        <w:rPr>
          <w:rFonts w:ascii="Arial" w:hAnsi="Arial" w:cs="Arial"/>
          <w:sz w:val="22"/>
          <w:szCs w:val="22"/>
          <w:lang w:val="en-ZA"/>
        </w:rPr>
        <w:tab/>
      </w:r>
    </w:p>
    <w:p w14:paraId="31C1218E" w14:textId="77777777" w:rsidR="00CD067F" w:rsidRPr="00F61FCD" w:rsidRDefault="00CD067F" w:rsidP="00CD067F">
      <w:pPr>
        <w:pStyle w:val="Caption"/>
        <w:keepNext/>
        <w:rPr>
          <w:rFonts w:ascii="Arial" w:hAnsi="Arial" w:cs="Arial"/>
          <w:sz w:val="22"/>
          <w:szCs w:val="22"/>
        </w:rPr>
      </w:pPr>
      <w:bookmarkStart w:id="6" w:name="_Toc434296954"/>
      <w:r w:rsidRPr="00F61FCD">
        <w:rPr>
          <w:rFonts w:ascii="Arial" w:hAnsi="Arial" w:cs="Arial"/>
          <w:sz w:val="22"/>
          <w:szCs w:val="22"/>
        </w:rPr>
        <w:t xml:space="preserve">Table </w:t>
      </w:r>
      <w:r w:rsidRPr="00F61FCD">
        <w:rPr>
          <w:rFonts w:ascii="Arial" w:hAnsi="Arial" w:cs="Arial"/>
          <w:sz w:val="22"/>
          <w:szCs w:val="22"/>
        </w:rPr>
        <w:fldChar w:fldCharType="begin"/>
      </w:r>
      <w:r w:rsidRPr="00F61FCD">
        <w:rPr>
          <w:rFonts w:ascii="Arial" w:hAnsi="Arial" w:cs="Arial"/>
          <w:sz w:val="22"/>
          <w:szCs w:val="22"/>
        </w:rPr>
        <w:instrText xml:space="preserve"> SEQ Table \* ARABIC </w:instrText>
      </w:r>
      <w:r w:rsidRPr="00F61FCD">
        <w:rPr>
          <w:rFonts w:ascii="Arial" w:hAnsi="Arial" w:cs="Arial"/>
          <w:sz w:val="22"/>
          <w:szCs w:val="22"/>
        </w:rPr>
        <w:fldChar w:fldCharType="separate"/>
      </w:r>
      <w:r w:rsidR="006964B8" w:rsidRPr="00F61FCD">
        <w:rPr>
          <w:rFonts w:ascii="Arial" w:hAnsi="Arial" w:cs="Arial"/>
          <w:noProof/>
          <w:sz w:val="22"/>
          <w:szCs w:val="22"/>
        </w:rPr>
        <w:t>2</w:t>
      </w:r>
      <w:r w:rsidRPr="00F61FCD">
        <w:rPr>
          <w:rFonts w:ascii="Arial" w:hAnsi="Arial" w:cs="Arial"/>
          <w:sz w:val="22"/>
          <w:szCs w:val="22"/>
        </w:rPr>
        <w:fldChar w:fldCharType="end"/>
      </w:r>
      <w:r w:rsidRPr="00F61FCD">
        <w:rPr>
          <w:rFonts w:ascii="Arial" w:hAnsi="Arial" w:cs="Arial"/>
          <w:sz w:val="22"/>
          <w:szCs w:val="22"/>
        </w:rPr>
        <w:t>: Effluent Quality Objectives</w:t>
      </w:r>
      <w:bookmarkEnd w:id="6"/>
    </w:p>
    <w:tbl>
      <w:tblPr>
        <w:tblW w:w="0" w:type="auto"/>
        <w:tblInd w:w="-12" w:type="dxa"/>
        <w:tblLayout w:type="fixed"/>
        <w:tblCellMar>
          <w:top w:w="15" w:type="dxa"/>
          <w:left w:w="15" w:type="dxa"/>
          <w:bottom w:w="15" w:type="dxa"/>
          <w:right w:w="15" w:type="dxa"/>
        </w:tblCellMar>
        <w:tblLook w:val="0000" w:firstRow="0" w:lastRow="0" w:firstColumn="0" w:lastColumn="0" w:noHBand="0" w:noVBand="0"/>
      </w:tblPr>
      <w:tblGrid>
        <w:gridCol w:w="3534"/>
        <w:gridCol w:w="2250"/>
        <w:gridCol w:w="2453"/>
      </w:tblGrid>
      <w:tr w:rsidR="00CD067F" w:rsidRPr="00F61FCD" w14:paraId="42393E20" w14:textId="77777777" w:rsidTr="00452F7D">
        <w:trPr>
          <w:tblHeader/>
        </w:trPr>
        <w:tc>
          <w:tcPr>
            <w:tcW w:w="3534" w:type="dxa"/>
            <w:tcBorders>
              <w:top w:val="single" w:sz="4" w:space="0" w:color="000000"/>
              <w:left w:val="single" w:sz="4" w:space="0" w:color="000000"/>
              <w:bottom w:val="single" w:sz="4" w:space="0" w:color="000000"/>
            </w:tcBorders>
            <w:shd w:val="clear" w:color="auto" w:fill="00FFFF"/>
          </w:tcPr>
          <w:p w14:paraId="5931137C" w14:textId="77777777" w:rsidR="00CD067F" w:rsidRPr="00F61FCD" w:rsidRDefault="00CD067F" w:rsidP="00452F7D">
            <w:pPr>
              <w:pStyle w:val="NormalWeb"/>
              <w:jc w:val="center"/>
              <w:rPr>
                <w:rFonts w:ascii="Arial" w:hAnsi="Arial" w:cs="Arial"/>
                <w:b/>
                <w:bCs/>
                <w:sz w:val="22"/>
                <w:szCs w:val="22"/>
                <w:lang w:val="en-ZA"/>
              </w:rPr>
            </w:pPr>
            <w:r w:rsidRPr="00F61FCD">
              <w:rPr>
                <w:rFonts w:ascii="Arial" w:hAnsi="Arial" w:cs="Arial"/>
                <w:b/>
                <w:bCs/>
                <w:sz w:val="22"/>
                <w:szCs w:val="22"/>
                <w:lang w:val="en-ZA"/>
              </w:rPr>
              <w:t>SUBSTANCE/PARAMETER</w:t>
            </w:r>
          </w:p>
        </w:tc>
        <w:tc>
          <w:tcPr>
            <w:tcW w:w="2250" w:type="dxa"/>
            <w:tcBorders>
              <w:top w:val="single" w:sz="4" w:space="0" w:color="000000"/>
              <w:left w:val="single" w:sz="4" w:space="0" w:color="000000"/>
              <w:bottom w:val="single" w:sz="4" w:space="0" w:color="000000"/>
            </w:tcBorders>
            <w:shd w:val="clear" w:color="auto" w:fill="00FFFF"/>
          </w:tcPr>
          <w:p w14:paraId="4AC56027" w14:textId="77777777" w:rsidR="00CD067F" w:rsidRPr="00F61FCD" w:rsidRDefault="00CD067F" w:rsidP="00452F7D">
            <w:pPr>
              <w:pStyle w:val="NormalWeb"/>
              <w:jc w:val="center"/>
              <w:rPr>
                <w:rFonts w:ascii="Arial" w:hAnsi="Arial" w:cs="Arial"/>
                <w:b/>
                <w:bCs/>
                <w:sz w:val="22"/>
                <w:szCs w:val="22"/>
                <w:lang w:val="en-ZA"/>
              </w:rPr>
            </w:pPr>
            <w:r w:rsidRPr="00F61FCD">
              <w:rPr>
                <w:rFonts w:ascii="Arial" w:hAnsi="Arial" w:cs="Arial"/>
                <w:b/>
                <w:bCs/>
                <w:sz w:val="22"/>
                <w:szCs w:val="22"/>
                <w:lang w:val="en-ZA"/>
              </w:rPr>
              <w:t>GENERAL LIMIT</w:t>
            </w:r>
          </w:p>
        </w:tc>
        <w:tc>
          <w:tcPr>
            <w:tcW w:w="2453" w:type="dxa"/>
            <w:tcBorders>
              <w:top w:val="single" w:sz="4" w:space="0" w:color="000000"/>
              <w:left w:val="single" w:sz="4" w:space="0" w:color="000000"/>
              <w:bottom w:val="single" w:sz="4" w:space="0" w:color="000000"/>
              <w:right w:val="single" w:sz="4" w:space="0" w:color="000000"/>
            </w:tcBorders>
            <w:shd w:val="clear" w:color="auto" w:fill="00FFFF"/>
          </w:tcPr>
          <w:p w14:paraId="1106856C" w14:textId="77777777" w:rsidR="00CD067F" w:rsidRPr="00F61FCD" w:rsidRDefault="00CD067F" w:rsidP="00452F7D">
            <w:pPr>
              <w:pStyle w:val="NormalWeb"/>
              <w:jc w:val="center"/>
              <w:rPr>
                <w:rFonts w:ascii="Arial" w:hAnsi="Arial" w:cs="Arial"/>
                <w:sz w:val="22"/>
                <w:szCs w:val="22"/>
              </w:rPr>
            </w:pPr>
            <w:r w:rsidRPr="00F61FCD">
              <w:rPr>
                <w:rFonts w:ascii="Arial" w:hAnsi="Arial" w:cs="Arial"/>
                <w:b/>
                <w:bCs/>
                <w:sz w:val="22"/>
                <w:szCs w:val="22"/>
                <w:lang w:val="en-ZA"/>
              </w:rPr>
              <w:t>SPECIAL LIMIT</w:t>
            </w:r>
          </w:p>
        </w:tc>
      </w:tr>
      <w:tr w:rsidR="00CD067F" w:rsidRPr="00F61FCD" w14:paraId="2FEAB093" w14:textId="77777777" w:rsidTr="00452F7D">
        <w:tc>
          <w:tcPr>
            <w:tcW w:w="3534" w:type="dxa"/>
            <w:tcBorders>
              <w:top w:val="single" w:sz="4" w:space="0" w:color="000000"/>
              <w:left w:val="single" w:sz="4" w:space="0" w:color="000000"/>
              <w:bottom w:val="single" w:sz="4" w:space="0" w:color="000000"/>
            </w:tcBorders>
            <w:shd w:val="clear" w:color="auto" w:fill="auto"/>
          </w:tcPr>
          <w:p w14:paraId="29112CD1"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Faecal Coliforms (per 100 mℓ)</w:t>
            </w:r>
          </w:p>
        </w:tc>
        <w:tc>
          <w:tcPr>
            <w:tcW w:w="2250" w:type="dxa"/>
            <w:tcBorders>
              <w:top w:val="single" w:sz="4" w:space="0" w:color="000000"/>
              <w:left w:val="single" w:sz="4" w:space="0" w:color="000000"/>
              <w:bottom w:val="single" w:sz="4" w:space="0" w:color="000000"/>
            </w:tcBorders>
            <w:shd w:val="clear" w:color="auto" w:fill="FFFF00"/>
          </w:tcPr>
          <w:p w14:paraId="12F10394"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1 000</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4322FA57"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w:t>
            </w:r>
          </w:p>
        </w:tc>
      </w:tr>
      <w:tr w:rsidR="00CD067F" w:rsidRPr="00F61FCD" w14:paraId="165C9FC9" w14:textId="77777777" w:rsidTr="00452F7D">
        <w:tc>
          <w:tcPr>
            <w:tcW w:w="3534" w:type="dxa"/>
            <w:tcBorders>
              <w:top w:val="single" w:sz="4" w:space="0" w:color="000000"/>
              <w:left w:val="single" w:sz="4" w:space="0" w:color="000000"/>
              <w:bottom w:val="single" w:sz="4" w:space="0" w:color="000000"/>
            </w:tcBorders>
            <w:shd w:val="clear" w:color="auto" w:fill="auto"/>
          </w:tcPr>
          <w:p w14:paraId="5984D07E" w14:textId="77777777" w:rsidR="00CD067F" w:rsidRPr="00F61FCD" w:rsidRDefault="00CD067F" w:rsidP="00452F7D">
            <w:pPr>
              <w:pStyle w:val="NormalWeb"/>
              <w:rPr>
                <w:rFonts w:ascii="Arial" w:hAnsi="Arial" w:cs="Arial"/>
                <w:b/>
                <w:sz w:val="22"/>
                <w:szCs w:val="22"/>
                <w:lang w:val="en-ZA"/>
              </w:rPr>
            </w:pPr>
            <w:r w:rsidRPr="00F61FCD">
              <w:rPr>
                <w:rFonts w:ascii="Arial" w:hAnsi="Arial" w:cs="Arial"/>
                <w:sz w:val="22"/>
                <w:szCs w:val="22"/>
                <w:lang w:val="en-ZA"/>
              </w:rPr>
              <w:t>Chemical Oxygen Demand (mg/ℓ)</w:t>
            </w:r>
          </w:p>
        </w:tc>
        <w:tc>
          <w:tcPr>
            <w:tcW w:w="2250" w:type="dxa"/>
            <w:tcBorders>
              <w:top w:val="single" w:sz="4" w:space="0" w:color="000000"/>
              <w:left w:val="single" w:sz="4" w:space="0" w:color="000000"/>
              <w:bottom w:val="single" w:sz="4" w:space="0" w:color="000000"/>
            </w:tcBorders>
            <w:shd w:val="clear" w:color="auto" w:fill="FFFF00"/>
          </w:tcPr>
          <w:p w14:paraId="573F4A7D" w14:textId="77777777" w:rsidR="00CD067F" w:rsidRPr="00F61FCD" w:rsidRDefault="00CD067F" w:rsidP="00452F7D">
            <w:pPr>
              <w:pStyle w:val="NormalWeb"/>
              <w:jc w:val="center"/>
              <w:rPr>
                <w:rFonts w:ascii="Arial" w:hAnsi="Arial" w:cs="Arial"/>
                <w:b/>
                <w:sz w:val="22"/>
                <w:szCs w:val="22"/>
                <w:lang w:val="en-ZA"/>
              </w:rPr>
            </w:pPr>
            <w:r w:rsidRPr="00F61FCD">
              <w:rPr>
                <w:rFonts w:ascii="Arial" w:hAnsi="Arial" w:cs="Arial"/>
                <w:b/>
                <w:sz w:val="22"/>
                <w:szCs w:val="22"/>
                <w:lang w:val="en-ZA"/>
              </w:rPr>
              <w:t>75 *</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321979A6" w14:textId="77777777" w:rsidR="00CD067F" w:rsidRPr="00F61FCD" w:rsidRDefault="00CD067F" w:rsidP="00452F7D">
            <w:pPr>
              <w:pStyle w:val="NormalWeb"/>
              <w:jc w:val="center"/>
              <w:rPr>
                <w:rFonts w:ascii="Arial" w:hAnsi="Arial" w:cs="Arial"/>
                <w:sz w:val="22"/>
                <w:szCs w:val="22"/>
              </w:rPr>
            </w:pPr>
            <w:r w:rsidRPr="00F61FCD">
              <w:rPr>
                <w:rFonts w:ascii="Arial" w:hAnsi="Arial" w:cs="Arial"/>
                <w:b/>
                <w:sz w:val="22"/>
                <w:szCs w:val="22"/>
                <w:lang w:val="en-ZA"/>
              </w:rPr>
              <w:t>30 *</w:t>
            </w:r>
          </w:p>
        </w:tc>
      </w:tr>
      <w:tr w:rsidR="00CD067F" w:rsidRPr="00F61FCD" w14:paraId="4CCAB843" w14:textId="77777777" w:rsidTr="00452F7D">
        <w:tc>
          <w:tcPr>
            <w:tcW w:w="3534" w:type="dxa"/>
            <w:tcBorders>
              <w:top w:val="single" w:sz="4" w:space="0" w:color="000000"/>
              <w:left w:val="single" w:sz="4" w:space="0" w:color="000000"/>
              <w:bottom w:val="single" w:sz="4" w:space="0" w:color="000000"/>
            </w:tcBorders>
            <w:shd w:val="clear" w:color="auto" w:fill="auto"/>
          </w:tcPr>
          <w:p w14:paraId="7A6AAA9F"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pH</w:t>
            </w:r>
          </w:p>
        </w:tc>
        <w:tc>
          <w:tcPr>
            <w:tcW w:w="2250" w:type="dxa"/>
            <w:tcBorders>
              <w:top w:val="single" w:sz="4" w:space="0" w:color="000000"/>
              <w:left w:val="single" w:sz="4" w:space="0" w:color="000000"/>
              <w:bottom w:val="single" w:sz="4" w:space="0" w:color="000000"/>
            </w:tcBorders>
            <w:shd w:val="clear" w:color="auto" w:fill="FFFF00"/>
          </w:tcPr>
          <w:p w14:paraId="69209656"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5,5-9,5</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23455C2"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5,5-7,5</w:t>
            </w:r>
          </w:p>
        </w:tc>
      </w:tr>
      <w:tr w:rsidR="00CD067F" w:rsidRPr="00F61FCD" w14:paraId="0E951E24" w14:textId="77777777" w:rsidTr="00452F7D">
        <w:tc>
          <w:tcPr>
            <w:tcW w:w="3534" w:type="dxa"/>
            <w:tcBorders>
              <w:top w:val="single" w:sz="4" w:space="0" w:color="000000"/>
              <w:left w:val="single" w:sz="4" w:space="0" w:color="000000"/>
              <w:bottom w:val="single" w:sz="4" w:space="0" w:color="000000"/>
            </w:tcBorders>
            <w:shd w:val="clear" w:color="auto" w:fill="auto"/>
          </w:tcPr>
          <w:p w14:paraId="180BB271"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Ammonia (ionized and un-ionised) as Nitrogen (mg/ℓ)</w:t>
            </w:r>
          </w:p>
        </w:tc>
        <w:tc>
          <w:tcPr>
            <w:tcW w:w="2250" w:type="dxa"/>
            <w:tcBorders>
              <w:top w:val="single" w:sz="4" w:space="0" w:color="000000"/>
              <w:left w:val="single" w:sz="4" w:space="0" w:color="000000"/>
              <w:bottom w:val="single" w:sz="4" w:space="0" w:color="000000"/>
            </w:tcBorders>
            <w:shd w:val="clear" w:color="auto" w:fill="FFFF00"/>
          </w:tcPr>
          <w:p w14:paraId="13C95333"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3</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D897D35"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2</w:t>
            </w:r>
          </w:p>
        </w:tc>
      </w:tr>
      <w:tr w:rsidR="00CD067F" w:rsidRPr="00F61FCD" w14:paraId="4902FF2D" w14:textId="77777777" w:rsidTr="00452F7D">
        <w:tc>
          <w:tcPr>
            <w:tcW w:w="3534" w:type="dxa"/>
            <w:tcBorders>
              <w:top w:val="single" w:sz="4" w:space="0" w:color="000000"/>
              <w:left w:val="single" w:sz="4" w:space="0" w:color="000000"/>
              <w:bottom w:val="single" w:sz="4" w:space="0" w:color="000000"/>
            </w:tcBorders>
            <w:shd w:val="clear" w:color="auto" w:fill="auto"/>
          </w:tcPr>
          <w:p w14:paraId="09B21449"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Nitrate/Nitrite as Nitrogen (mg/ℓ)</w:t>
            </w:r>
          </w:p>
        </w:tc>
        <w:tc>
          <w:tcPr>
            <w:tcW w:w="2250" w:type="dxa"/>
            <w:tcBorders>
              <w:top w:val="single" w:sz="4" w:space="0" w:color="000000"/>
              <w:left w:val="single" w:sz="4" w:space="0" w:color="000000"/>
              <w:bottom w:val="single" w:sz="4" w:space="0" w:color="000000"/>
            </w:tcBorders>
            <w:shd w:val="clear" w:color="auto" w:fill="FFFF00"/>
          </w:tcPr>
          <w:p w14:paraId="0FC0F9C2"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15</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793A34A8"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1,5</w:t>
            </w:r>
          </w:p>
        </w:tc>
      </w:tr>
      <w:tr w:rsidR="00CD067F" w:rsidRPr="00F61FCD" w14:paraId="26726529" w14:textId="77777777" w:rsidTr="00452F7D">
        <w:tc>
          <w:tcPr>
            <w:tcW w:w="3534" w:type="dxa"/>
            <w:tcBorders>
              <w:top w:val="single" w:sz="4" w:space="0" w:color="000000"/>
              <w:left w:val="single" w:sz="4" w:space="0" w:color="000000"/>
              <w:bottom w:val="single" w:sz="4" w:space="0" w:color="000000"/>
            </w:tcBorders>
            <w:shd w:val="clear" w:color="auto" w:fill="auto"/>
          </w:tcPr>
          <w:p w14:paraId="13043BCA"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Chlorine as Free Chlorine (mg/ℓ)</w:t>
            </w:r>
          </w:p>
        </w:tc>
        <w:tc>
          <w:tcPr>
            <w:tcW w:w="2250" w:type="dxa"/>
            <w:tcBorders>
              <w:top w:val="single" w:sz="4" w:space="0" w:color="000000"/>
              <w:left w:val="single" w:sz="4" w:space="0" w:color="000000"/>
              <w:bottom w:val="single" w:sz="4" w:space="0" w:color="000000"/>
            </w:tcBorders>
            <w:shd w:val="clear" w:color="auto" w:fill="FFFF00"/>
          </w:tcPr>
          <w:p w14:paraId="24767114"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0,25</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6EDCC4AF"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w:t>
            </w:r>
          </w:p>
        </w:tc>
      </w:tr>
      <w:tr w:rsidR="00CD067F" w:rsidRPr="00F61FCD" w14:paraId="580A3FBA" w14:textId="77777777" w:rsidTr="00452F7D">
        <w:tc>
          <w:tcPr>
            <w:tcW w:w="3534" w:type="dxa"/>
            <w:tcBorders>
              <w:top w:val="single" w:sz="4" w:space="0" w:color="000000"/>
              <w:left w:val="single" w:sz="4" w:space="0" w:color="000000"/>
              <w:bottom w:val="single" w:sz="4" w:space="0" w:color="000000"/>
            </w:tcBorders>
            <w:shd w:val="clear" w:color="auto" w:fill="auto"/>
          </w:tcPr>
          <w:p w14:paraId="0D9FABD7"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Suspended Solids (mg/ℓ)</w:t>
            </w:r>
          </w:p>
        </w:tc>
        <w:tc>
          <w:tcPr>
            <w:tcW w:w="2250" w:type="dxa"/>
            <w:tcBorders>
              <w:top w:val="single" w:sz="4" w:space="0" w:color="000000"/>
              <w:left w:val="single" w:sz="4" w:space="0" w:color="000000"/>
              <w:bottom w:val="single" w:sz="4" w:space="0" w:color="000000"/>
            </w:tcBorders>
            <w:shd w:val="clear" w:color="auto" w:fill="FFFF00"/>
          </w:tcPr>
          <w:p w14:paraId="419017B2"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25</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4FE9D12B"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10</w:t>
            </w:r>
          </w:p>
        </w:tc>
      </w:tr>
      <w:tr w:rsidR="00CD067F" w:rsidRPr="00F61FCD" w14:paraId="7A157BD3" w14:textId="77777777" w:rsidTr="00452F7D">
        <w:tc>
          <w:tcPr>
            <w:tcW w:w="3534" w:type="dxa"/>
            <w:tcBorders>
              <w:top w:val="single" w:sz="4" w:space="0" w:color="000000"/>
              <w:left w:val="single" w:sz="4" w:space="0" w:color="000000"/>
              <w:bottom w:val="single" w:sz="4" w:space="0" w:color="000000"/>
            </w:tcBorders>
            <w:shd w:val="clear" w:color="auto" w:fill="auto"/>
          </w:tcPr>
          <w:p w14:paraId="1C3BABFF"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Electrical Conductivity (mS/m)</w:t>
            </w:r>
          </w:p>
        </w:tc>
        <w:tc>
          <w:tcPr>
            <w:tcW w:w="2250" w:type="dxa"/>
            <w:tcBorders>
              <w:top w:val="single" w:sz="4" w:space="0" w:color="000000"/>
              <w:left w:val="single" w:sz="4" w:space="0" w:color="000000"/>
              <w:bottom w:val="single" w:sz="4" w:space="0" w:color="000000"/>
            </w:tcBorders>
            <w:shd w:val="clear" w:color="auto" w:fill="FFFF00"/>
          </w:tcPr>
          <w:p w14:paraId="38421EEB"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70 above intake, to a maximum of 150 mS/m</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5BA8E992"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50 above background receiving water, to a maximum of 100 mS/m</w:t>
            </w:r>
          </w:p>
        </w:tc>
      </w:tr>
      <w:tr w:rsidR="00CD067F" w:rsidRPr="00F61FCD" w14:paraId="009B52EB" w14:textId="77777777" w:rsidTr="00452F7D">
        <w:tc>
          <w:tcPr>
            <w:tcW w:w="3534" w:type="dxa"/>
            <w:tcBorders>
              <w:top w:val="single" w:sz="4" w:space="0" w:color="000000"/>
              <w:left w:val="single" w:sz="4" w:space="0" w:color="000000"/>
              <w:bottom w:val="single" w:sz="4" w:space="0" w:color="000000"/>
            </w:tcBorders>
            <w:shd w:val="clear" w:color="auto" w:fill="auto"/>
          </w:tcPr>
          <w:p w14:paraId="253C3C2C"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Ortho-Phosphate as phosphorous (mg/ℓ)</w:t>
            </w:r>
          </w:p>
        </w:tc>
        <w:tc>
          <w:tcPr>
            <w:tcW w:w="2250" w:type="dxa"/>
            <w:tcBorders>
              <w:top w:val="single" w:sz="4" w:space="0" w:color="000000"/>
              <w:left w:val="single" w:sz="4" w:space="0" w:color="000000"/>
              <w:bottom w:val="single" w:sz="4" w:space="0" w:color="000000"/>
            </w:tcBorders>
            <w:shd w:val="clear" w:color="auto" w:fill="auto"/>
          </w:tcPr>
          <w:p w14:paraId="12DD3AD4"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10</w:t>
            </w:r>
          </w:p>
        </w:tc>
        <w:tc>
          <w:tcPr>
            <w:tcW w:w="2453" w:type="dxa"/>
            <w:tcBorders>
              <w:top w:val="single" w:sz="4" w:space="0" w:color="000000"/>
              <w:left w:val="single" w:sz="4" w:space="0" w:color="000000"/>
              <w:bottom w:val="single" w:sz="4" w:space="0" w:color="000000"/>
              <w:right w:val="single" w:sz="4" w:space="0" w:color="000000"/>
            </w:tcBorders>
            <w:shd w:val="clear" w:color="auto" w:fill="FFFF00"/>
          </w:tcPr>
          <w:p w14:paraId="4C269E7F"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1 (median) and 2,5 (maximum)</w:t>
            </w:r>
          </w:p>
        </w:tc>
      </w:tr>
      <w:tr w:rsidR="00CD067F" w:rsidRPr="00F61FCD" w14:paraId="4EC247F6" w14:textId="77777777" w:rsidTr="00452F7D">
        <w:tc>
          <w:tcPr>
            <w:tcW w:w="3534" w:type="dxa"/>
            <w:tcBorders>
              <w:top w:val="single" w:sz="4" w:space="0" w:color="000000"/>
              <w:left w:val="single" w:sz="4" w:space="0" w:color="000000"/>
              <w:bottom w:val="single" w:sz="4" w:space="0" w:color="000000"/>
            </w:tcBorders>
            <w:shd w:val="clear" w:color="auto" w:fill="auto"/>
          </w:tcPr>
          <w:p w14:paraId="61C8C09C"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Soap, oil or grease (mg/ℓ)</w:t>
            </w:r>
          </w:p>
        </w:tc>
        <w:tc>
          <w:tcPr>
            <w:tcW w:w="2250" w:type="dxa"/>
            <w:tcBorders>
              <w:top w:val="single" w:sz="4" w:space="0" w:color="000000"/>
              <w:left w:val="single" w:sz="4" w:space="0" w:color="000000"/>
              <w:bottom w:val="single" w:sz="4" w:space="0" w:color="000000"/>
            </w:tcBorders>
            <w:shd w:val="clear" w:color="auto" w:fill="FFFF00"/>
          </w:tcPr>
          <w:p w14:paraId="6D920633"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2,5</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1604BC8E"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w:t>
            </w:r>
          </w:p>
        </w:tc>
      </w:tr>
      <w:tr w:rsidR="00CD067F" w:rsidRPr="00F61FCD" w14:paraId="5111DB30" w14:textId="77777777" w:rsidTr="00452F7D">
        <w:tc>
          <w:tcPr>
            <w:tcW w:w="3534" w:type="dxa"/>
            <w:tcBorders>
              <w:top w:val="single" w:sz="4" w:space="0" w:color="000000"/>
              <w:left w:val="single" w:sz="4" w:space="0" w:color="000000"/>
              <w:bottom w:val="single" w:sz="4" w:space="0" w:color="000000"/>
            </w:tcBorders>
            <w:shd w:val="clear" w:color="auto" w:fill="auto"/>
          </w:tcPr>
          <w:p w14:paraId="0E4F80F0"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Dissolved Arsenic (mg/ℓ)</w:t>
            </w:r>
          </w:p>
        </w:tc>
        <w:tc>
          <w:tcPr>
            <w:tcW w:w="2250" w:type="dxa"/>
            <w:tcBorders>
              <w:top w:val="single" w:sz="4" w:space="0" w:color="000000"/>
              <w:left w:val="single" w:sz="4" w:space="0" w:color="000000"/>
              <w:bottom w:val="single" w:sz="4" w:space="0" w:color="000000"/>
            </w:tcBorders>
            <w:shd w:val="clear" w:color="auto" w:fill="FFFF00"/>
          </w:tcPr>
          <w:p w14:paraId="1B121F20"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0,02</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140E159"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0,01</w:t>
            </w:r>
          </w:p>
        </w:tc>
      </w:tr>
      <w:tr w:rsidR="00CD067F" w:rsidRPr="00F61FCD" w14:paraId="2B19BB10" w14:textId="77777777" w:rsidTr="00452F7D">
        <w:tc>
          <w:tcPr>
            <w:tcW w:w="3534" w:type="dxa"/>
            <w:tcBorders>
              <w:top w:val="single" w:sz="4" w:space="0" w:color="000000"/>
              <w:left w:val="single" w:sz="4" w:space="0" w:color="000000"/>
              <w:bottom w:val="single" w:sz="4" w:space="0" w:color="000000"/>
            </w:tcBorders>
            <w:shd w:val="clear" w:color="auto" w:fill="auto"/>
          </w:tcPr>
          <w:p w14:paraId="3512A1B2"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Dissolved Cadmium (mg/ℓ)</w:t>
            </w:r>
          </w:p>
        </w:tc>
        <w:tc>
          <w:tcPr>
            <w:tcW w:w="2250" w:type="dxa"/>
            <w:tcBorders>
              <w:top w:val="single" w:sz="4" w:space="0" w:color="000000"/>
              <w:left w:val="single" w:sz="4" w:space="0" w:color="000000"/>
              <w:bottom w:val="single" w:sz="4" w:space="0" w:color="000000"/>
            </w:tcBorders>
            <w:shd w:val="clear" w:color="auto" w:fill="FFFF00"/>
          </w:tcPr>
          <w:p w14:paraId="26D1FAAA"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0,005</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608A0CCB"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0,001</w:t>
            </w:r>
          </w:p>
        </w:tc>
      </w:tr>
      <w:tr w:rsidR="00CD067F" w:rsidRPr="00F61FCD" w14:paraId="7BA29D9D" w14:textId="77777777" w:rsidTr="00452F7D">
        <w:tc>
          <w:tcPr>
            <w:tcW w:w="3534" w:type="dxa"/>
            <w:tcBorders>
              <w:top w:val="single" w:sz="4" w:space="0" w:color="000000"/>
              <w:left w:val="single" w:sz="4" w:space="0" w:color="000000"/>
              <w:bottom w:val="single" w:sz="4" w:space="0" w:color="000000"/>
            </w:tcBorders>
            <w:shd w:val="clear" w:color="auto" w:fill="auto"/>
          </w:tcPr>
          <w:p w14:paraId="152A1D32"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Dissolved Chromium (Vi) (mg/ℓ)</w:t>
            </w:r>
          </w:p>
        </w:tc>
        <w:tc>
          <w:tcPr>
            <w:tcW w:w="2250" w:type="dxa"/>
            <w:tcBorders>
              <w:top w:val="single" w:sz="4" w:space="0" w:color="000000"/>
              <w:left w:val="single" w:sz="4" w:space="0" w:color="000000"/>
              <w:bottom w:val="single" w:sz="4" w:space="0" w:color="000000"/>
            </w:tcBorders>
            <w:shd w:val="clear" w:color="auto" w:fill="FFFF00"/>
          </w:tcPr>
          <w:p w14:paraId="0BAECC7A"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0,05</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4BE71878"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0,02</w:t>
            </w:r>
          </w:p>
        </w:tc>
      </w:tr>
      <w:tr w:rsidR="00CD067F" w:rsidRPr="00F61FCD" w14:paraId="3893FACE" w14:textId="77777777" w:rsidTr="00452F7D">
        <w:tc>
          <w:tcPr>
            <w:tcW w:w="3534" w:type="dxa"/>
            <w:tcBorders>
              <w:top w:val="single" w:sz="4" w:space="0" w:color="000000"/>
              <w:left w:val="single" w:sz="4" w:space="0" w:color="000000"/>
              <w:bottom w:val="single" w:sz="4" w:space="0" w:color="000000"/>
            </w:tcBorders>
            <w:shd w:val="clear" w:color="auto" w:fill="auto"/>
          </w:tcPr>
          <w:p w14:paraId="28859110"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Dissolved Copper (mg/ℓ)</w:t>
            </w:r>
          </w:p>
        </w:tc>
        <w:tc>
          <w:tcPr>
            <w:tcW w:w="2250" w:type="dxa"/>
            <w:tcBorders>
              <w:top w:val="single" w:sz="4" w:space="0" w:color="000000"/>
              <w:left w:val="single" w:sz="4" w:space="0" w:color="000000"/>
              <w:bottom w:val="single" w:sz="4" w:space="0" w:color="000000"/>
            </w:tcBorders>
            <w:shd w:val="clear" w:color="auto" w:fill="FFFF00"/>
          </w:tcPr>
          <w:p w14:paraId="271AE490"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0,01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4DBF224E"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0,002</w:t>
            </w:r>
          </w:p>
        </w:tc>
      </w:tr>
      <w:tr w:rsidR="00CD067F" w:rsidRPr="00F61FCD" w14:paraId="77BDC3DF" w14:textId="77777777" w:rsidTr="00452F7D">
        <w:tc>
          <w:tcPr>
            <w:tcW w:w="3534" w:type="dxa"/>
            <w:tcBorders>
              <w:top w:val="single" w:sz="4" w:space="0" w:color="000000"/>
              <w:left w:val="single" w:sz="4" w:space="0" w:color="000000"/>
              <w:bottom w:val="single" w:sz="4" w:space="0" w:color="000000"/>
            </w:tcBorders>
            <w:shd w:val="clear" w:color="auto" w:fill="auto"/>
          </w:tcPr>
          <w:p w14:paraId="20097CF7"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lastRenderedPageBreak/>
              <w:t>Dissolved Cyanide (mg/ℓ)</w:t>
            </w:r>
          </w:p>
        </w:tc>
        <w:tc>
          <w:tcPr>
            <w:tcW w:w="2250" w:type="dxa"/>
            <w:tcBorders>
              <w:top w:val="single" w:sz="4" w:space="0" w:color="000000"/>
              <w:left w:val="single" w:sz="4" w:space="0" w:color="000000"/>
              <w:bottom w:val="single" w:sz="4" w:space="0" w:color="000000"/>
            </w:tcBorders>
            <w:shd w:val="clear" w:color="auto" w:fill="FFFF00"/>
          </w:tcPr>
          <w:p w14:paraId="270BD830"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0,02</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0C7175B8"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0,01</w:t>
            </w:r>
          </w:p>
        </w:tc>
      </w:tr>
      <w:tr w:rsidR="00CD067F" w:rsidRPr="00F61FCD" w14:paraId="4FCF53D2" w14:textId="77777777" w:rsidTr="00452F7D">
        <w:tc>
          <w:tcPr>
            <w:tcW w:w="3534" w:type="dxa"/>
            <w:tcBorders>
              <w:top w:val="single" w:sz="4" w:space="0" w:color="000000"/>
              <w:left w:val="single" w:sz="4" w:space="0" w:color="000000"/>
              <w:bottom w:val="single" w:sz="4" w:space="0" w:color="000000"/>
            </w:tcBorders>
            <w:shd w:val="clear" w:color="auto" w:fill="auto"/>
          </w:tcPr>
          <w:p w14:paraId="46102C69"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Dissolved Iron (mg/ℓ)</w:t>
            </w:r>
          </w:p>
        </w:tc>
        <w:tc>
          <w:tcPr>
            <w:tcW w:w="2250" w:type="dxa"/>
            <w:tcBorders>
              <w:top w:val="single" w:sz="4" w:space="0" w:color="000000"/>
              <w:left w:val="single" w:sz="4" w:space="0" w:color="000000"/>
              <w:bottom w:val="single" w:sz="4" w:space="0" w:color="000000"/>
            </w:tcBorders>
            <w:shd w:val="clear" w:color="auto" w:fill="FFFF00"/>
          </w:tcPr>
          <w:p w14:paraId="75848F48"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0,3</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7979C6DF"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0,3</w:t>
            </w:r>
          </w:p>
        </w:tc>
      </w:tr>
      <w:tr w:rsidR="00CD067F" w:rsidRPr="00F61FCD" w14:paraId="45F1033C" w14:textId="77777777" w:rsidTr="00452F7D">
        <w:tc>
          <w:tcPr>
            <w:tcW w:w="3534" w:type="dxa"/>
            <w:tcBorders>
              <w:top w:val="single" w:sz="4" w:space="0" w:color="000000"/>
              <w:left w:val="single" w:sz="4" w:space="0" w:color="000000"/>
              <w:bottom w:val="single" w:sz="4" w:space="0" w:color="000000"/>
            </w:tcBorders>
            <w:shd w:val="clear" w:color="auto" w:fill="auto"/>
          </w:tcPr>
          <w:p w14:paraId="5FCF6E09"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Dissolved Lead (mg/ℓ)</w:t>
            </w:r>
          </w:p>
        </w:tc>
        <w:tc>
          <w:tcPr>
            <w:tcW w:w="2250" w:type="dxa"/>
            <w:tcBorders>
              <w:top w:val="single" w:sz="4" w:space="0" w:color="000000"/>
              <w:left w:val="single" w:sz="4" w:space="0" w:color="000000"/>
              <w:bottom w:val="single" w:sz="4" w:space="0" w:color="000000"/>
            </w:tcBorders>
            <w:shd w:val="clear" w:color="auto" w:fill="FFFF00"/>
          </w:tcPr>
          <w:p w14:paraId="33BD4BCD"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0,01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0011CCF8"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0,006</w:t>
            </w:r>
          </w:p>
        </w:tc>
      </w:tr>
      <w:tr w:rsidR="00CD067F" w:rsidRPr="00F61FCD" w14:paraId="16D59B99" w14:textId="77777777" w:rsidTr="00452F7D">
        <w:tc>
          <w:tcPr>
            <w:tcW w:w="3534" w:type="dxa"/>
            <w:tcBorders>
              <w:top w:val="single" w:sz="4" w:space="0" w:color="000000"/>
              <w:left w:val="single" w:sz="4" w:space="0" w:color="000000"/>
              <w:bottom w:val="single" w:sz="4" w:space="0" w:color="000000"/>
            </w:tcBorders>
            <w:shd w:val="clear" w:color="auto" w:fill="auto"/>
          </w:tcPr>
          <w:p w14:paraId="4A15F707"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Dissolved Manganese (mg/ℓ)</w:t>
            </w:r>
          </w:p>
        </w:tc>
        <w:tc>
          <w:tcPr>
            <w:tcW w:w="2250" w:type="dxa"/>
            <w:tcBorders>
              <w:top w:val="single" w:sz="4" w:space="0" w:color="000000"/>
              <w:left w:val="single" w:sz="4" w:space="0" w:color="000000"/>
              <w:bottom w:val="single" w:sz="4" w:space="0" w:color="000000"/>
            </w:tcBorders>
            <w:shd w:val="clear" w:color="auto" w:fill="FFFF00"/>
          </w:tcPr>
          <w:p w14:paraId="47B2B40A"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0,1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DB1BE13"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0,1</w:t>
            </w:r>
          </w:p>
        </w:tc>
      </w:tr>
      <w:tr w:rsidR="00CD067F" w:rsidRPr="00F61FCD" w14:paraId="767D5146" w14:textId="77777777" w:rsidTr="00452F7D">
        <w:tc>
          <w:tcPr>
            <w:tcW w:w="3534" w:type="dxa"/>
            <w:tcBorders>
              <w:top w:val="single" w:sz="4" w:space="0" w:color="000000"/>
              <w:left w:val="single" w:sz="4" w:space="0" w:color="000000"/>
              <w:bottom w:val="single" w:sz="4" w:space="0" w:color="000000"/>
            </w:tcBorders>
            <w:shd w:val="clear" w:color="auto" w:fill="auto"/>
          </w:tcPr>
          <w:p w14:paraId="1BBEF501"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Mercury and its compounds (mg/ℓ)</w:t>
            </w:r>
          </w:p>
        </w:tc>
        <w:tc>
          <w:tcPr>
            <w:tcW w:w="2250" w:type="dxa"/>
            <w:tcBorders>
              <w:top w:val="single" w:sz="4" w:space="0" w:color="000000"/>
              <w:left w:val="single" w:sz="4" w:space="0" w:color="000000"/>
              <w:bottom w:val="single" w:sz="4" w:space="0" w:color="000000"/>
            </w:tcBorders>
            <w:shd w:val="clear" w:color="auto" w:fill="FFFF00"/>
          </w:tcPr>
          <w:p w14:paraId="07C9F897"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0,005</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6A52686F"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0,001</w:t>
            </w:r>
          </w:p>
        </w:tc>
      </w:tr>
      <w:tr w:rsidR="00CD067F" w:rsidRPr="00F61FCD" w14:paraId="437F7E74" w14:textId="77777777" w:rsidTr="00452F7D">
        <w:tc>
          <w:tcPr>
            <w:tcW w:w="3534" w:type="dxa"/>
            <w:tcBorders>
              <w:top w:val="single" w:sz="4" w:space="0" w:color="000000"/>
              <w:left w:val="single" w:sz="4" w:space="0" w:color="000000"/>
              <w:bottom w:val="single" w:sz="4" w:space="0" w:color="000000"/>
            </w:tcBorders>
            <w:shd w:val="clear" w:color="auto" w:fill="auto"/>
          </w:tcPr>
          <w:p w14:paraId="40A3DA4C"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Dissolved Selenium (mg/ℓ)</w:t>
            </w:r>
          </w:p>
        </w:tc>
        <w:tc>
          <w:tcPr>
            <w:tcW w:w="2250" w:type="dxa"/>
            <w:tcBorders>
              <w:top w:val="single" w:sz="4" w:space="0" w:color="000000"/>
              <w:left w:val="single" w:sz="4" w:space="0" w:color="000000"/>
              <w:bottom w:val="single" w:sz="4" w:space="0" w:color="000000"/>
            </w:tcBorders>
            <w:shd w:val="clear" w:color="auto" w:fill="FFFF00"/>
          </w:tcPr>
          <w:p w14:paraId="68FA76CA"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0,02</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6BAC13C6"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0,02</w:t>
            </w:r>
          </w:p>
        </w:tc>
      </w:tr>
      <w:tr w:rsidR="00CD067F" w:rsidRPr="00F61FCD" w14:paraId="12D239D2" w14:textId="77777777" w:rsidTr="00452F7D">
        <w:tc>
          <w:tcPr>
            <w:tcW w:w="3534" w:type="dxa"/>
            <w:tcBorders>
              <w:top w:val="single" w:sz="4" w:space="0" w:color="000000"/>
              <w:left w:val="single" w:sz="4" w:space="0" w:color="000000"/>
              <w:bottom w:val="single" w:sz="4" w:space="0" w:color="000000"/>
            </w:tcBorders>
            <w:shd w:val="clear" w:color="auto" w:fill="auto"/>
          </w:tcPr>
          <w:p w14:paraId="0D22F4CC"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Dissolved Zinc (mg/ℓ)</w:t>
            </w:r>
          </w:p>
        </w:tc>
        <w:tc>
          <w:tcPr>
            <w:tcW w:w="2250" w:type="dxa"/>
            <w:tcBorders>
              <w:top w:val="single" w:sz="4" w:space="0" w:color="000000"/>
              <w:left w:val="single" w:sz="4" w:space="0" w:color="000000"/>
              <w:bottom w:val="single" w:sz="4" w:space="0" w:color="000000"/>
            </w:tcBorders>
            <w:shd w:val="clear" w:color="auto" w:fill="FFFF00"/>
          </w:tcPr>
          <w:p w14:paraId="1115E29F"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0,1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0FA39D32"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0,04</w:t>
            </w:r>
          </w:p>
        </w:tc>
      </w:tr>
      <w:tr w:rsidR="00CD067F" w:rsidRPr="00F61FCD" w14:paraId="5124E987" w14:textId="77777777" w:rsidTr="00452F7D">
        <w:tc>
          <w:tcPr>
            <w:tcW w:w="3534" w:type="dxa"/>
            <w:tcBorders>
              <w:top w:val="single" w:sz="4" w:space="0" w:color="000000"/>
              <w:left w:val="single" w:sz="4" w:space="0" w:color="000000"/>
              <w:bottom w:val="single" w:sz="4" w:space="0" w:color="000000"/>
            </w:tcBorders>
            <w:shd w:val="clear" w:color="auto" w:fill="auto"/>
          </w:tcPr>
          <w:p w14:paraId="2600D8AD" w14:textId="77777777" w:rsidR="00CD067F" w:rsidRPr="00F61FCD" w:rsidRDefault="00CD067F" w:rsidP="00452F7D">
            <w:pPr>
              <w:pStyle w:val="NormalWeb"/>
              <w:rPr>
                <w:rFonts w:ascii="Arial" w:hAnsi="Arial" w:cs="Arial"/>
                <w:sz w:val="22"/>
                <w:szCs w:val="22"/>
                <w:lang w:val="en-ZA"/>
              </w:rPr>
            </w:pPr>
            <w:r w:rsidRPr="00F61FCD">
              <w:rPr>
                <w:rFonts w:ascii="Arial" w:hAnsi="Arial" w:cs="Arial"/>
                <w:sz w:val="22"/>
                <w:szCs w:val="22"/>
                <w:lang w:val="en-ZA"/>
              </w:rPr>
              <w:t>Boron (mg/ℓ)</w:t>
            </w:r>
          </w:p>
        </w:tc>
        <w:tc>
          <w:tcPr>
            <w:tcW w:w="2250" w:type="dxa"/>
            <w:tcBorders>
              <w:top w:val="single" w:sz="4" w:space="0" w:color="000000"/>
              <w:left w:val="single" w:sz="4" w:space="0" w:color="000000"/>
              <w:bottom w:val="single" w:sz="4" w:space="0" w:color="000000"/>
            </w:tcBorders>
            <w:shd w:val="clear" w:color="auto" w:fill="FFFF00"/>
          </w:tcPr>
          <w:p w14:paraId="09851ED9" w14:textId="77777777" w:rsidR="00CD067F" w:rsidRPr="00F61FCD" w:rsidRDefault="00CD067F" w:rsidP="00452F7D">
            <w:pPr>
              <w:pStyle w:val="NormalWeb"/>
              <w:jc w:val="center"/>
              <w:rPr>
                <w:rFonts w:ascii="Arial" w:hAnsi="Arial" w:cs="Arial"/>
                <w:sz w:val="22"/>
                <w:szCs w:val="22"/>
                <w:lang w:val="en-ZA"/>
              </w:rPr>
            </w:pPr>
            <w:r w:rsidRPr="00F61FCD">
              <w:rPr>
                <w:rFonts w:ascii="Arial" w:hAnsi="Arial" w:cs="Arial"/>
                <w:sz w:val="22"/>
                <w:szCs w:val="22"/>
                <w:lang w:val="en-ZA"/>
              </w:rPr>
              <w:t>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52FD0E92" w14:textId="77777777" w:rsidR="00CD067F" w:rsidRPr="00F61FCD" w:rsidRDefault="00CD067F" w:rsidP="00452F7D">
            <w:pPr>
              <w:pStyle w:val="NormalWeb"/>
              <w:jc w:val="center"/>
              <w:rPr>
                <w:rFonts w:ascii="Arial" w:hAnsi="Arial" w:cs="Arial"/>
                <w:sz w:val="22"/>
                <w:szCs w:val="22"/>
              </w:rPr>
            </w:pPr>
            <w:r w:rsidRPr="00F61FCD">
              <w:rPr>
                <w:rFonts w:ascii="Arial" w:hAnsi="Arial" w:cs="Arial"/>
                <w:sz w:val="22"/>
                <w:szCs w:val="22"/>
                <w:lang w:val="en-ZA"/>
              </w:rPr>
              <w:t>0,5</w:t>
            </w:r>
          </w:p>
        </w:tc>
      </w:tr>
    </w:tbl>
    <w:p w14:paraId="101FCEDD" w14:textId="77777777" w:rsidR="00A33FC9" w:rsidRPr="00F61FCD" w:rsidRDefault="00A33FC9" w:rsidP="00CD067F">
      <w:pPr>
        <w:ind w:left="720"/>
        <w:jc w:val="both"/>
        <w:rPr>
          <w:rFonts w:ascii="Arial" w:hAnsi="Arial" w:cs="Arial"/>
          <w:b/>
          <w:sz w:val="22"/>
          <w:szCs w:val="22"/>
          <w:lang w:val="en-ZA"/>
        </w:rPr>
      </w:pPr>
    </w:p>
    <w:p w14:paraId="2F4FC090" w14:textId="77777777" w:rsidR="00CD067F" w:rsidRPr="00F61FCD" w:rsidRDefault="00CD067F" w:rsidP="00CD067F">
      <w:pPr>
        <w:ind w:left="720"/>
        <w:jc w:val="both"/>
        <w:rPr>
          <w:rFonts w:ascii="Arial" w:hAnsi="Arial" w:cs="Arial"/>
          <w:sz w:val="22"/>
          <w:szCs w:val="22"/>
          <w:lang w:val="en-ZA"/>
        </w:rPr>
      </w:pPr>
      <w:r w:rsidRPr="00F61FCD">
        <w:rPr>
          <w:rFonts w:ascii="Arial" w:hAnsi="Arial" w:cs="Arial"/>
          <w:b/>
          <w:sz w:val="22"/>
          <w:szCs w:val="22"/>
          <w:lang w:val="en-ZA"/>
        </w:rPr>
        <w:t>*After removal of algae</w:t>
      </w:r>
    </w:p>
    <w:p w14:paraId="219B2AB5" w14:textId="77777777" w:rsidR="00CD067F" w:rsidRPr="00F61FCD" w:rsidRDefault="00CD067F" w:rsidP="00CD067F">
      <w:pPr>
        <w:jc w:val="both"/>
        <w:rPr>
          <w:rFonts w:ascii="Arial" w:hAnsi="Arial" w:cs="Arial"/>
          <w:sz w:val="22"/>
          <w:szCs w:val="22"/>
          <w:lang w:val="en-ZA"/>
        </w:rPr>
      </w:pPr>
    </w:p>
    <w:p w14:paraId="58C225CA" w14:textId="77777777" w:rsidR="00A33FC9" w:rsidRPr="00F61FCD" w:rsidRDefault="00A33FC9" w:rsidP="00CD067F">
      <w:pPr>
        <w:jc w:val="both"/>
        <w:rPr>
          <w:rFonts w:ascii="Arial" w:hAnsi="Arial" w:cs="Arial"/>
          <w:sz w:val="22"/>
          <w:szCs w:val="22"/>
          <w:lang w:val="en-ZA"/>
        </w:rPr>
      </w:pPr>
    </w:p>
    <w:p w14:paraId="2B308D87"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The treatment facility</w:t>
      </w:r>
      <w:r w:rsidR="00870BE7" w:rsidRPr="00F61FCD">
        <w:rPr>
          <w:rFonts w:ascii="Arial" w:hAnsi="Arial" w:cs="Arial"/>
          <w:sz w:val="22"/>
          <w:szCs w:val="22"/>
          <w:lang w:val="en-ZA"/>
        </w:rPr>
        <w:t xml:space="preserve">, once it has been refurbished, </w:t>
      </w:r>
      <w:r w:rsidRPr="00F61FCD">
        <w:rPr>
          <w:rFonts w:ascii="Arial" w:hAnsi="Arial" w:cs="Arial"/>
          <w:sz w:val="22"/>
          <w:szCs w:val="22"/>
          <w:lang w:val="en-ZA"/>
        </w:rPr>
        <w:t xml:space="preserve">will </w:t>
      </w:r>
      <w:r w:rsidR="00870BE7" w:rsidRPr="00F61FCD">
        <w:rPr>
          <w:rFonts w:ascii="Arial" w:hAnsi="Arial" w:cs="Arial"/>
          <w:sz w:val="22"/>
          <w:szCs w:val="22"/>
          <w:lang w:val="en-ZA"/>
        </w:rPr>
        <w:t xml:space="preserve">be able to </w:t>
      </w:r>
      <w:r w:rsidRPr="00F61FCD">
        <w:rPr>
          <w:rFonts w:ascii="Arial" w:hAnsi="Arial" w:cs="Arial"/>
          <w:sz w:val="22"/>
          <w:szCs w:val="22"/>
          <w:lang w:val="en-ZA"/>
        </w:rPr>
        <w:t xml:space="preserve">reach the General Limit. </w:t>
      </w:r>
      <w:r w:rsidR="00870BE7" w:rsidRPr="00F61FCD">
        <w:rPr>
          <w:rFonts w:ascii="Arial" w:hAnsi="Arial" w:cs="Arial"/>
          <w:sz w:val="22"/>
          <w:szCs w:val="22"/>
          <w:lang w:val="en-ZA"/>
        </w:rPr>
        <w:t xml:space="preserve">Please see the Simulated computer design attached as </w:t>
      </w:r>
      <w:r w:rsidR="00C40D82" w:rsidRPr="00F61FCD">
        <w:rPr>
          <w:rFonts w:ascii="Arial" w:hAnsi="Arial" w:cs="Arial"/>
          <w:sz w:val="22"/>
          <w:szCs w:val="22"/>
          <w:lang w:val="en-ZA"/>
        </w:rPr>
        <w:t xml:space="preserve">Annexures. </w:t>
      </w:r>
    </w:p>
    <w:p w14:paraId="00B2310A" w14:textId="77777777" w:rsidR="00C40D82" w:rsidRPr="00F61FCD" w:rsidRDefault="00C40D82" w:rsidP="00CD067F">
      <w:pPr>
        <w:jc w:val="both"/>
        <w:rPr>
          <w:rFonts w:ascii="Arial" w:hAnsi="Arial" w:cs="Arial"/>
          <w:sz w:val="22"/>
          <w:szCs w:val="22"/>
          <w:lang w:val="en-ZA"/>
        </w:rPr>
      </w:pPr>
    </w:p>
    <w:p w14:paraId="4F0FFA90" w14:textId="77777777" w:rsidR="00C40D82" w:rsidRPr="00F61FCD" w:rsidRDefault="00C40D82" w:rsidP="00CD067F">
      <w:pPr>
        <w:jc w:val="both"/>
        <w:rPr>
          <w:rFonts w:ascii="Arial" w:hAnsi="Arial" w:cs="Arial"/>
          <w:sz w:val="22"/>
          <w:szCs w:val="22"/>
          <w:lang w:val="en-ZA"/>
        </w:rPr>
      </w:pPr>
      <w:r w:rsidRPr="00F61FCD">
        <w:rPr>
          <w:rFonts w:ascii="Arial" w:hAnsi="Arial" w:cs="Arial"/>
          <w:sz w:val="22"/>
          <w:szCs w:val="22"/>
          <w:lang w:val="en-ZA"/>
        </w:rPr>
        <w:t xml:space="preserve">It will also be seen that in none of the simulations the plant will be able to reach specials standards. This is due to the inherent low COD:N:P ratios. </w:t>
      </w:r>
    </w:p>
    <w:p w14:paraId="330C4D6B" w14:textId="77777777" w:rsidR="00C40D82" w:rsidRPr="00F61FCD" w:rsidRDefault="00C40D82" w:rsidP="00CD067F">
      <w:pPr>
        <w:jc w:val="both"/>
        <w:rPr>
          <w:rFonts w:ascii="Arial" w:hAnsi="Arial" w:cs="Arial"/>
          <w:sz w:val="22"/>
          <w:szCs w:val="22"/>
          <w:lang w:val="en-ZA"/>
        </w:rPr>
      </w:pPr>
    </w:p>
    <w:p w14:paraId="7A02BE69" w14:textId="77777777" w:rsidR="00C40D82" w:rsidRPr="00F61FCD" w:rsidRDefault="00C40D82" w:rsidP="00CD067F">
      <w:pPr>
        <w:jc w:val="both"/>
        <w:rPr>
          <w:rFonts w:ascii="Arial" w:hAnsi="Arial" w:cs="Arial"/>
          <w:sz w:val="22"/>
          <w:szCs w:val="22"/>
          <w:lang w:val="en-ZA"/>
        </w:rPr>
      </w:pPr>
      <w:r w:rsidRPr="00F61FCD">
        <w:rPr>
          <w:rFonts w:ascii="Arial" w:hAnsi="Arial" w:cs="Arial"/>
          <w:sz w:val="22"/>
          <w:szCs w:val="22"/>
          <w:lang w:val="en-ZA"/>
        </w:rPr>
        <w:t>It is however our professional view that after implementing all the recommendations on this design report</w:t>
      </w:r>
      <w:r w:rsidR="004B7E16">
        <w:rPr>
          <w:rFonts w:ascii="Arial" w:hAnsi="Arial" w:cs="Arial"/>
          <w:sz w:val="22"/>
          <w:szCs w:val="22"/>
          <w:lang w:val="en-ZA"/>
        </w:rPr>
        <w:t>,</w:t>
      </w:r>
      <w:r w:rsidRPr="00F61FCD">
        <w:rPr>
          <w:rFonts w:ascii="Arial" w:hAnsi="Arial" w:cs="Arial"/>
          <w:sz w:val="22"/>
          <w:szCs w:val="22"/>
          <w:lang w:val="en-ZA"/>
        </w:rPr>
        <w:t xml:space="preserve"> the plant will perform as good </w:t>
      </w:r>
      <w:r w:rsidR="004B7E16">
        <w:rPr>
          <w:rFonts w:ascii="Arial" w:hAnsi="Arial" w:cs="Arial"/>
          <w:sz w:val="22"/>
          <w:szCs w:val="22"/>
          <w:lang w:val="en-ZA"/>
        </w:rPr>
        <w:t xml:space="preserve">as </w:t>
      </w:r>
      <w:r w:rsidRPr="00F61FCD">
        <w:rPr>
          <w:rFonts w:ascii="Arial" w:hAnsi="Arial" w:cs="Arial"/>
          <w:sz w:val="22"/>
          <w:szCs w:val="22"/>
          <w:lang w:val="en-ZA"/>
        </w:rPr>
        <w:t xml:space="preserve">any design with the raw sewage </w:t>
      </w:r>
      <w:r w:rsidR="004B7E16">
        <w:rPr>
          <w:rFonts w:ascii="Arial" w:hAnsi="Arial" w:cs="Arial"/>
          <w:sz w:val="22"/>
          <w:szCs w:val="22"/>
          <w:lang w:val="en-ZA"/>
        </w:rPr>
        <w:t xml:space="preserve">composition going </w:t>
      </w:r>
      <w:r w:rsidRPr="00F61FCD">
        <w:rPr>
          <w:rFonts w:ascii="Arial" w:hAnsi="Arial" w:cs="Arial"/>
          <w:sz w:val="22"/>
          <w:szCs w:val="22"/>
          <w:lang w:val="en-ZA"/>
        </w:rPr>
        <w:t>into the works. If special limits are required, it can be done with the addition of additional c</w:t>
      </w:r>
      <w:r w:rsidR="004B7E16">
        <w:rPr>
          <w:rFonts w:ascii="Arial" w:hAnsi="Arial" w:cs="Arial"/>
          <w:sz w:val="22"/>
          <w:szCs w:val="22"/>
          <w:lang w:val="en-ZA"/>
        </w:rPr>
        <w:t>a</w:t>
      </w:r>
      <w:r w:rsidRPr="00F61FCD">
        <w:rPr>
          <w:rFonts w:ascii="Arial" w:hAnsi="Arial" w:cs="Arial"/>
          <w:sz w:val="22"/>
          <w:szCs w:val="22"/>
          <w:lang w:val="en-ZA"/>
        </w:rPr>
        <w:t>rbon source. But this is not often done in SA</w:t>
      </w:r>
      <w:r w:rsidR="0071571E">
        <w:rPr>
          <w:rFonts w:ascii="Arial" w:hAnsi="Arial" w:cs="Arial"/>
          <w:sz w:val="22"/>
          <w:szCs w:val="22"/>
          <w:lang w:val="en-ZA"/>
        </w:rPr>
        <w:t xml:space="preserve"> due to cost</w:t>
      </w:r>
      <w:r w:rsidRPr="00F61FCD">
        <w:rPr>
          <w:rFonts w:ascii="Arial" w:hAnsi="Arial" w:cs="Arial"/>
          <w:sz w:val="22"/>
          <w:szCs w:val="22"/>
          <w:lang w:val="en-ZA"/>
        </w:rPr>
        <w:t>.</w:t>
      </w:r>
    </w:p>
    <w:p w14:paraId="564FB95B" w14:textId="77777777" w:rsidR="00CD067F" w:rsidRPr="00F61FCD" w:rsidRDefault="00CD067F" w:rsidP="00CD067F">
      <w:pPr>
        <w:jc w:val="both"/>
        <w:rPr>
          <w:rFonts w:ascii="Arial" w:hAnsi="Arial" w:cs="Arial"/>
          <w:sz w:val="22"/>
          <w:szCs w:val="22"/>
          <w:lang w:val="en-ZA"/>
        </w:rPr>
      </w:pPr>
    </w:p>
    <w:p w14:paraId="4B86B199" w14:textId="77777777" w:rsidR="00CD067F" w:rsidRPr="00F61FCD" w:rsidRDefault="00CD067F" w:rsidP="004A4761">
      <w:pPr>
        <w:pStyle w:val="ListParagraph"/>
        <w:numPr>
          <w:ilvl w:val="0"/>
          <w:numId w:val="4"/>
        </w:numPr>
        <w:suppressAutoHyphens/>
        <w:spacing w:after="0" w:line="240" w:lineRule="auto"/>
        <w:contextualSpacing w:val="0"/>
        <w:jc w:val="both"/>
        <w:rPr>
          <w:rFonts w:ascii="Arial" w:hAnsi="Arial" w:cs="Arial"/>
          <w:b/>
        </w:rPr>
      </w:pPr>
      <w:r w:rsidRPr="00F61FCD">
        <w:rPr>
          <w:rFonts w:ascii="Arial" w:hAnsi="Arial" w:cs="Arial"/>
          <w:b/>
        </w:rPr>
        <w:t>COD:</w:t>
      </w:r>
      <w:r w:rsidRPr="00F61FCD">
        <w:rPr>
          <w:rFonts w:ascii="Arial" w:hAnsi="Arial" w:cs="Arial"/>
        </w:rPr>
        <w:t xml:space="preserve"> Biological treatment systems can only remove the biodegradable COD present in the waste water.</w:t>
      </w:r>
      <w:r w:rsidR="00FD47B5" w:rsidRPr="00F61FCD">
        <w:rPr>
          <w:rFonts w:ascii="Arial" w:hAnsi="Arial" w:cs="Arial"/>
        </w:rPr>
        <w:t xml:space="preserve"> All raw sewage contains a portion non-biodegradables and in the process </w:t>
      </w:r>
      <w:r w:rsidR="00A33FC9" w:rsidRPr="00F61FCD">
        <w:rPr>
          <w:rFonts w:ascii="Arial" w:hAnsi="Arial" w:cs="Arial"/>
        </w:rPr>
        <w:t xml:space="preserve">of bio-oxidation, </w:t>
      </w:r>
      <w:r w:rsidR="00FD47B5" w:rsidRPr="00F61FCD">
        <w:rPr>
          <w:rFonts w:ascii="Arial" w:hAnsi="Arial" w:cs="Arial"/>
        </w:rPr>
        <w:t>a portion recalcitrant biological by-products are formed</w:t>
      </w:r>
      <w:r w:rsidR="00A33FC9" w:rsidRPr="00F61FCD">
        <w:rPr>
          <w:rFonts w:ascii="Arial" w:hAnsi="Arial" w:cs="Arial"/>
        </w:rPr>
        <w:t xml:space="preserve"> as well that will add to the COD that </w:t>
      </w:r>
      <w:r w:rsidR="009C7E03" w:rsidRPr="00F61FCD">
        <w:rPr>
          <w:rFonts w:ascii="Arial" w:hAnsi="Arial" w:cs="Arial"/>
        </w:rPr>
        <w:t>remains</w:t>
      </w:r>
      <w:r w:rsidR="00A33FC9" w:rsidRPr="00F61FCD">
        <w:rPr>
          <w:rFonts w:ascii="Arial" w:hAnsi="Arial" w:cs="Arial"/>
        </w:rPr>
        <w:t xml:space="preserve"> in treated effluent</w:t>
      </w:r>
      <w:r w:rsidR="00FD47B5" w:rsidRPr="00F61FCD">
        <w:rPr>
          <w:rFonts w:ascii="Arial" w:hAnsi="Arial" w:cs="Arial"/>
        </w:rPr>
        <w:t>.</w:t>
      </w:r>
      <w:r w:rsidRPr="00F61FCD">
        <w:rPr>
          <w:rFonts w:ascii="Arial" w:hAnsi="Arial" w:cs="Arial"/>
        </w:rPr>
        <w:t xml:space="preserve"> The treatment works can be expected to meet the general standard of 75 mg/l.</w:t>
      </w:r>
      <w:r w:rsidR="004D7790" w:rsidRPr="00F61FCD">
        <w:rPr>
          <w:rFonts w:ascii="Arial" w:hAnsi="Arial" w:cs="Arial"/>
        </w:rPr>
        <w:t xml:space="preserve"> To get to 30mg/l </w:t>
      </w:r>
      <w:r w:rsidR="00A33FC9" w:rsidRPr="00F61FCD">
        <w:rPr>
          <w:rFonts w:ascii="Arial" w:hAnsi="Arial" w:cs="Arial"/>
        </w:rPr>
        <w:t xml:space="preserve">with the current plant </w:t>
      </w:r>
      <w:r w:rsidR="004D7790" w:rsidRPr="00F61FCD">
        <w:rPr>
          <w:rFonts w:ascii="Arial" w:hAnsi="Arial" w:cs="Arial"/>
        </w:rPr>
        <w:t>is not possible</w:t>
      </w:r>
      <w:r w:rsidR="00FD47B5" w:rsidRPr="00F61FCD">
        <w:rPr>
          <w:rFonts w:ascii="Arial" w:hAnsi="Arial" w:cs="Arial"/>
        </w:rPr>
        <w:t xml:space="preserve">, and </w:t>
      </w:r>
      <w:r w:rsidR="00A33FC9" w:rsidRPr="00F61FCD">
        <w:rPr>
          <w:rFonts w:ascii="Arial" w:hAnsi="Arial" w:cs="Arial"/>
        </w:rPr>
        <w:t xml:space="preserve">it is </w:t>
      </w:r>
      <w:r w:rsidR="00FD47B5" w:rsidRPr="00F61FCD">
        <w:rPr>
          <w:rFonts w:ascii="Arial" w:hAnsi="Arial" w:cs="Arial"/>
        </w:rPr>
        <w:t>not achieved in any large scale plant in SA, using the same process configuration and loads as for Burgersfort</w:t>
      </w:r>
      <w:r w:rsidR="004D7790" w:rsidRPr="00F61FCD">
        <w:rPr>
          <w:rFonts w:ascii="Arial" w:hAnsi="Arial" w:cs="Arial"/>
        </w:rPr>
        <w:t xml:space="preserve">. The best that this plant can do is </w:t>
      </w:r>
      <w:r w:rsidR="00A33FC9" w:rsidRPr="00F61FCD">
        <w:rPr>
          <w:rFonts w:ascii="Arial" w:hAnsi="Arial" w:cs="Arial"/>
        </w:rPr>
        <w:t>50-</w:t>
      </w:r>
      <w:r w:rsidR="00FD47B5" w:rsidRPr="00F61FCD">
        <w:rPr>
          <w:rFonts w:ascii="Arial" w:hAnsi="Arial" w:cs="Arial"/>
        </w:rPr>
        <w:t xml:space="preserve">60mg/l. For improved COD removal, a further treatment system needs to be in place, this will be filtration/activated carbon/RO. </w:t>
      </w:r>
      <w:r w:rsidR="004D7790" w:rsidRPr="00F61FCD">
        <w:rPr>
          <w:rFonts w:ascii="Arial" w:hAnsi="Arial" w:cs="Arial"/>
        </w:rPr>
        <w:t xml:space="preserve"> </w:t>
      </w:r>
    </w:p>
    <w:p w14:paraId="095816BF" w14:textId="77777777" w:rsidR="00810F15" w:rsidRPr="00F61FCD" w:rsidRDefault="00810F15" w:rsidP="00810F15">
      <w:pPr>
        <w:pStyle w:val="ListParagraph"/>
        <w:suppressAutoHyphens/>
        <w:spacing w:after="0" w:line="240" w:lineRule="auto"/>
        <w:contextualSpacing w:val="0"/>
        <w:jc w:val="both"/>
        <w:rPr>
          <w:rFonts w:ascii="Arial" w:hAnsi="Arial" w:cs="Arial"/>
          <w:b/>
        </w:rPr>
      </w:pPr>
    </w:p>
    <w:p w14:paraId="136D60E6" w14:textId="77777777" w:rsidR="00CD067F" w:rsidRPr="00F61FCD" w:rsidRDefault="00CD067F" w:rsidP="004A4761">
      <w:pPr>
        <w:pStyle w:val="ListParagraph"/>
        <w:numPr>
          <w:ilvl w:val="0"/>
          <w:numId w:val="4"/>
        </w:numPr>
        <w:suppressAutoHyphens/>
        <w:spacing w:after="0" w:line="240" w:lineRule="auto"/>
        <w:contextualSpacing w:val="0"/>
        <w:jc w:val="both"/>
        <w:rPr>
          <w:rFonts w:ascii="Arial" w:hAnsi="Arial" w:cs="Arial"/>
          <w:b/>
        </w:rPr>
      </w:pPr>
      <w:r w:rsidRPr="00F61FCD">
        <w:rPr>
          <w:rFonts w:ascii="Arial" w:hAnsi="Arial" w:cs="Arial"/>
          <w:b/>
        </w:rPr>
        <w:t xml:space="preserve">Ortho-phosphate: </w:t>
      </w:r>
      <w:r w:rsidRPr="00F61FCD">
        <w:rPr>
          <w:rFonts w:ascii="Arial" w:hAnsi="Arial" w:cs="Arial"/>
        </w:rPr>
        <w:t>The</w:t>
      </w:r>
      <w:r w:rsidRPr="00F61FCD">
        <w:rPr>
          <w:rFonts w:ascii="Arial" w:hAnsi="Arial" w:cs="Arial"/>
          <w:b/>
        </w:rPr>
        <w:t xml:space="preserve"> </w:t>
      </w:r>
      <w:r w:rsidRPr="00F61FCD">
        <w:rPr>
          <w:rFonts w:ascii="Arial" w:hAnsi="Arial" w:cs="Arial"/>
        </w:rPr>
        <w:t>works is expected to reduce the ortho-P concentration to approximately 1 mgP/ℓ</w:t>
      </w:r>
      <w:r w:rsidR="00A33FC9" w:rsidRPr="00F61FCD">
        <w:rPr>
          <w:rFonts w:ascii="Arial" w:hAnsi="Arial" w:cs="Arial"/>
        </w:rPr>
        <w:t>, but metal coagulant m</w:t>
      </w:r>
      <w:r w:rsidR="004B7E16">
        <w:rPr>
          <w:rFonts w:ascii="Arial" w:hAnsi="Arial" w:cs="Arial"/>
        </w:rPr>
        <w:t xml:space="preserve">ight required before </w:t>
      </w:r>
      <w:r w:rsidR="00A33FC9" w:rsidRPr="00F61FCD">
        <w:rPr>
          <w:rFonts w:ascii="Arial" w:hAnsi="Arial" w:cs="Arial"/>
        </w:rPr>
        <w:t xml:space="preserve">the clarifiers to improve P-removal and also to improve solids settling. </w:t>
      </w:r>
    </w:p>
    <w:p w14:paraId="662B2447" w14:textId="77777777" w:rsidR="00810F15" w:rsidRPr="00F61FCD" w:rsidRDefault="00810F15" w:rsidP="00810F15">
      <w:pPr>
        <w:pStyle w:val="ListParagraph"/>
        <w:suppressAutoHyphens/>
        <w:spacing w:after="0" w:line="240" w:lineRule="auto"/>
        <w:ind w:left="0"/>
        <w:contextualSpacing w:val="0"/>
        <w:jc w:val="both"/>
        <w:rPr>
          <w:rFonts w:ascii="Arial" w:hAnsi="Arial" w:cs="Arial"/>
          <w:b/>
        </w:rPr>
      </w:pPr>
    </w:p>
    <w:p w14:paraId="201BB7FF" w14:textId="77777777" w:rsidR="00CD067F" w:rsidRPr="00F61FCD" w:rsidRDefault="00CD067F" w:rsidP="004A4761">
      <w:pPr>
        <w:pStyle w:val="ListParagraph"/>
        <w:numPr>
          <w:ilvl w:val="0"/>
          <w:numId w:val="4"/>
        </w:numPr>
        <w:suppressAutoHyphens/>
        <w:spacing w:after="0" w:line="240" w:lineRule="auto"/>
        <w:contextualSpacing w:val="0"/>
        <w:jc w:val="both"/>
        <w:rPr>
          <w:rFonts w:ascii="Arial" w:hAnsi="Arial" w:cs="Arial"/>
          <w:b/>
        </w:rPr>
      </w:pPr>
      <w:r w:rsidRPr="00F61FCD">
        <w:rPr>
          <w:rFonts w:ascii="Arial" w:hAnsi="Arial" w:cs="Arial"/>
          <w:b/>
        </w:rPr>
        <w:t xml:space="preserve">Total Phosphate: </w:t>
      </w:r>
      <w:r w:rsidRPr="00F61FCD">
        <w:rPr>
          <w:rFonts w:ascii="Arial" w:hAnsi="Arial" w:cs="Arial"/>
          <w:bCs/>
        </w:rPr>
        <w:t xml:space="preserve">The process will be able to reach &lt; </w:t>
      </w:r>
      <w:r w:rsidR="004B7E16">
        <w:rPr>
          <w:rFonts w:ascii="Arial" w:hAnsi="Arial" w:cs="Arial"/>
          <w:bCs/>
        </w:rPr>
        <w:t>2</w:t>
      </w:r>
      <w:r w:rsidRPr="00F61FCD">
        <w:rPr>
          <w:rFonts w:ascii="Arial" w:hAnsi="Arial" w:cs="Arial"/>
          <w:bCs/>
        </w:rPr>
        <w:t xml:space="preserve"> mg/l total P</w:t>
      </w:r>
    </w:p>
    <w:p w14:paraId="626E834F" w14:textId="77777777" w:rsidR="00810F15" w:rsidRPr="00F61FCD" w:rsidRDefault="00810F15" w:rsidP="00810F15">
      <w:pPr>
        <w:pStyle w:val="ListParagraph"/>
        <w:suppressAutoHyphens/>
        <w:spacing w:after="0" w:line="240" w:lineRule="auto"/>
        <w:ind w:left="0"/>
        <w:contextualSpacing w:val="0"/>
        <w:jc w:val="both"/>
        <w:rPr>
          <w:rFonts w:ascii="Arial" w:hAnsi="Arial" w:cs="Arial"/>
          <w:b/>
        </w:rPr>
      </w:pPr>
    </w:p>
    <w:p w14:paraId="44B04717" w14:textId="77777777" w:rsidR="00CD067F" w:rsidRPr="00F61FCD" w:rsidRDefault="00CD067F" w:rsidP="004A4761">
      <w:pPr>
        <w:pStyle w:val="ListParagraph"/>
        <w:numPr>
          <w:ilvl w:val="0"/>
          <w:numId w:val="4"/>
        </w:numPr>
        <w:suppressAutoHyphens/>
        <w:spacing w:after="0" w:line="240" w:lineRule="auto"/>
        <w:contextualSpacing w:val="0"/>
        <w:jc w:val="both"/>
        <w:rPr>
          <w:rFonts w:ascii="Arial" w:hAnsi="Arial" w:cs="Arial"/>
        </w:rPr>
      </w:pPr>
      <w:r w:rsidRPr="00F61FCD">
        <w:rPr>
          <w:rFonts w:ascii="Arial" w:hAnsi="Arial" w:cs="Arial"/>
          <w:b/>
        </w:rPr>
        <w:lastRenderedPageBreak/>
        <w:t>Nitrat</w:t>
      </w:r>
      <w:r w:rsidR="00FD47B5" w:rsidRPr="00F61FCD">
        <w:rPr>
          <w:rFonts w:ascii="Arial" w:hAnsi="Arial" w:cs="Arial"/>
          <w:b/>
        </w:rPr>
        <w:t>e</w:t>
      </w:r>
      <w:r w:rsidRPr="00F61FCD">
        <w:rPr>
          <w:rFonts w:ascii="Arial" w:hAnsi="Arial" w:cs="Arial"/>
          <w:b/>
        </w:rPr>
        <w:t>:</w:t>
      </w:r>
      <w:r w:rsidRPr="00F61FCD">
        <w:rPr>
          <w:rFonts w:ascii="Arial" w:hAnsi="Arial" w:cs="Arial"/>
        </w:rPr>
        <w:t xml:space="preserve"> Nitrate removal is strongly influenced by the TKN to COD ratio of the incoming waste water. High TKN to COD ratios result in elevated effluent nitrate concentrations and the reactor temperature influences the amount of nitrate removal that can be achieved. The general nitrate standard of less than 15 mgNO</w:t>
      </w:r>
      <w:r w:rsidRPr="00F61FCD">
        <w:rPr>
          <w:rFonts w:ascii="Arial" w:hAnsi="Arial" w:cs="Arial"/>
          <w:vertAlign w:val="subscript"/>
        </w:rPr>
        <w:t>3</w:t>
      </w:r>
      <w:r w:rsidRPr="00F61FCD">
        <w:rPr>
          <w:rFonts w:ascii="Arial" w:hAnsi="Arial" w:cs="Arial"/>
        </w:rPr>
        <w:t>-N/ℓ will be possible.</w:t>
      </w:r>
      <w:r w:rsidR="00FD47B5" w:rsidRPr="00F61FCD">
        <w:rPr>
          <w:rFonts w:ascii="Arial" w:hAnsi="Arial" w:cs="Arial"/>
        </w:rPr>
        <w:t xml:space="preserve"> Under the best circumstances this current design will reach the 10 mg/l value, but not 2 mg/l. To reach 2 mg/l, the following conditions must be met:</w:t>
      </w:r>
    </w:p>
    <w:p w14:paraId="39A40B95" w14:textId="77777777" w:rsidR="00FD47B5" w:rsidRPr="00F61FCD" w:rsidRDefault="00FD47B5" w:rsidP="00FD47B5">
      <w:pPr>
        <w:pStyle w:val="ListParagraph"/>
        <w:suppressAutoHyphens/>
        <w:spacing w:after="0" w:line="240" w:lineRule="auto"/>
        <w:contextualSpacing w:val="0"/>
        <w:jc w:val="both"/>
        <w:rPr>
          <w:rFonts w:ascii="Arial" w:hAnsi="Arial" w:cs="Arial"/>
        </w:rPr>
      </w:pPr>
    </w:p>
    <w:p w14:paraId="655D1EE1" w14:textId="77777777" w:rsidR="004B7E16" w:rsidRDefault="00FD47B5" w:rsidP="00FD47B5">
      <w:pPr>
        <w:pStyle w:val="ListParagraph"/>
        <w:suppressAutoHyphens/>
        <w:spacing w:after="0" w:line="240" w:lineRule="auto"/>
        <w:ind w:left="1134"/>
        <w:contextualSpacing w:val="0"/>
        <w:jc w:val="both"/>
        <w:rPr>
          <w:rFonts w:ascii="Arial" w:hAnsi="Arial" w:cs="Arial"/>
        </w:rPr>
      </w:pPr>
      <w:r w:rsidRPr="00F61FCD">
        <w:rPr>
          <w:rFonts w:ascii="Arial" w:hAnsi="Arial" w:cs="Arial"/>
        </w:rPr>
        <w:t>The total COD: TKN ratio must be &gt; 1</w:t>
      </w:r>
      <w:r w:rsidR="004B7E16">
        <w:rPr>
          <w:rFonts w:ascii="Arial" w:hAnsi="Arial" w:cs="Arial"/>
        </w:rPr>
        <w:t>5</w:t>
      </w:r>
      <w:r w:rsidRPr="00F61FCD">
        <w:rPr>
          <w:rFonts w:ascii="Arial" w:hAnsi="Arial" w:cs="Arial"/>
        </w:rPr>
        <w:t>x. Saying this, note that the maximum COD removal efficiency is 92-9</w:t>
      </w:r>
      <w:r w:rsidR="00ED0CAF" w:rsidRPr="00F61FCD">
        <w:rPr>
          <w:rFonts w:ascii="Arial" w:hAnsi="Arial" w:cs="Arial"/>
        </w:rPr>
        <w:t>5</w:t>
      </w:r>
      <w:r w:rsidRPr="00F61FCD">
        <w:rPr>
          <w:rFonts w:ascii="Arial" w:hAnsi="Arial" w:cs="Arial"/>
        </w:rPr>
        <w:t xml:space="preserve">%, meaning that if the raw COD increases, the final COD also increases. </w:t>
      </w:r>
      <w:r w:rsidR="00A33FC9" w:rsidRPr="00F61FCD">
        <w:rPr>
          <w:rFonts w:ascii="Arial" w:hAnsi="Arial" w:cs="Arial"/>
        </w:rPr>
        <w:t>In practice this means that (using the design as is) for a COD as 650mg/l, the maximum incoming TKN must be &lt; 40 mg/l in order to get below 3 mg/l TKN.</w:t>
      </w:r>
    </w:p>
    <w:p w14:paraId="40769014" w14:textId="77777777" w:rsidR="004B7E16" w:rsidRDefault="004B7E16" w:rsidP="00FD47B5">
      <w:pPr>
        <w:pStyle w:val="ListParagraph"/>
        <w:suppressAutoHyphens/>
        <w:spacing w:after="0" w:line="240" w:lineRule="auto"/>
        <w:ind w:left="1134"/>
        <w:contextualSpacing w:val="0"/>
        <w:jc w:val="both"/>
        <w:rPr>
          <w:rFonts w:ascii="Arial" w:hAnsi="Arial" w:cs="Arial"/>
        </w:rPr>
      </w:pPr>
    </w:p>
    <w:p w14:paraId="1F823026" w14:textId="77777777" w:rsidR="00FD47B5" w:rsidRPr="00F61FCD" w:rsidRDefault="004B7E16" w:rsidP="00FD47B5">
      <w:pPr>
        <w:pStyle w:val="ListParagraph"/>
        <w:suppressAutoHyphens/>
        <w:spacing w:after="0" w:line="240" w:lineRule="auto"/>
        <w:ind w:left="1134"/>
        <w:contextualSpacing w:val="0"/>
        <w:jc w:val="both"/>
        <w:rPr>
          <w:rFonts w:ascii="Arial" w:hAnsi="Arial" w:cs="Arial"/>
        </w:rPr>
      </w:pPr>
      <w:r>
        <w:rPr>
          <w:rFonts w:ascii="Arial" w:hAnsi="Arial" w:cs="Arial"/>
        </w:rPr>
        <w:t xml:space="preserve">The new results indicate that the TKN is lower than the original design figures indicated and it might be very well possible that &lt; 10 Nitrates will be reached most of the time. </w:t>
      </w:r>
      <w:r w:rsidR="00FD47B5" w:rsidRPr="00F61FCD">
        <w:rPr>
          <w:rFonts w:ascii="Arial" w:hAnsi="Arial" w:cs="Arial"/>
        </w:rPr>
        <w:t xml:space="preserve"> </w:t>
      </w:r>
      <w:r>
        <w:rPr>
          <w:rFonts w:ascii="Arial" w:hAnsi="Arial" w:cs="Arial"/>
        </w:rPr>
        <w:t xml:space="preserve">The important aspect to emphasize again, is that it is dependent on the raw sewage composition. </w:t>
      </w:r>
    </w:p>
    <w:p w14:paraId="607DF652" w14:textId="77777777" w:rsidR="00870BE7" w:rsidRDefault="00870BE7" w:rsidP="00870BE7">
      <w:pPr>
        <w:pStyle w:val="ListParagraph"/>
        <w:suppressAutoHyphens/>
        <w:spacing w:after="0" w:line="240" w:lineRule="auto"/>
        <w:contextualSpacing w:val="0"/>
        <w:jc w:val="both"/>
        <w:rPr>
          <w:rFonts w:ascii="Arial" w:hAnsi="Arial" w:cs="Arial"/>
        </w:rPr>
      </w:pPr>
    </w:p>
    <w:p w14:paraId="5B5FA3CB" w14:textId="77777777" w:rsidR="0071571E" w:rsidRPr="00F61FCD" w:rsidRDefault="0071571E" w:rsidP="00870BE7">
      <w:pPr>
        <w:pStyle w:val="ListParagraph"/>
        <w:suppressAutoHyphens/>
        <w:spacing w:after="0" w:line="240" w:lineRule="auto"/>
        <w:contextualSpacing w:val="0"/>
        <w:jc w:val="both"/>
        <w:rPr>
          <w:rFonts w:ascii="Arial" w:hAnsi="Arial" w:cs="Arial"/>
        </w:rPr>
      </w:pPr>
    </w:p>
    <w:p w14:paraId="7F1B942F" w14:textId="77777777" w:rsidR="00CD067F" w:rsidRPr="00F61FCD" w:rsidRDefault="00CD067F" w:rsidP="004A4761">
      <w:pPr>
        <w:pStyle w:val="Heading1"/>
        <w:numPr>
          <w:ilvl w:val="0"/>
          <w:numId w:val="1"/>
        </w:numPr>
        <w:suppressAutoHyphens/>
        <w:spacing w:before="240" w:after="60"/>
        <w:rPr>
          <w:rFonts w:cs="Arial"/>
          <w:sz w:val="22"/>
          <w:szCs w:val="22"/>
          <w:lang w:val="en-ZA"/>
        </w:rPr>
      </w:pPr>
      <w:bookmarkStart w:id="7" w:name="_Toc434296784"/>
      <w:r w:rsidRPr="00F61FCD">
        <w:rPr>
          <w:rFonts w:cs="Arial"/>
          <w:sz w:val="22"/>
          <w:szCs w:val="22"/>
          <w:lang w:val="en-ZA"/>
        </w:rPr>
        <w:t>TREATMENT WORKS OVERVIEW</w:t>
      </w:r>
      <w:bookmarkEnd w:id="7"/>
    </w:p>
    <w:p w14:paraId="6010CF6D" w14:textId="77777777" w:rsidR="00CD067F" w:rsidRPr="00F61FCD" w:rsidRDefault="00CD067F" w:rsidP="00CD067F">
      <w:pPr>
        <w:pStyle w:val="BodyText"/>
        <w:rPr>
          <w:rFonts w:ascii="Arial" w:hAnsi="Arial" w:cs="Arial"/>
          <w:sz w:val="22"/>
          <w:szCs w:val="22"/>
          <w:lang w:val="en-ZA"/>
        </w:rPr>
      </w:pPr>
    </w:p>
    <w:p w14:paraId="7FF26847" w14:textId="77777777" w:rsidR="00CD067F" w:rsidRPr="00F61FCD" w:rsidRDefault="00CD067F" w:rsidP="00CD067F">
      <w:pPr>
        <w:pStyle w:val="BodyText"/>
        <w:jc w:val="both"/>
        <w:rPr>
          <w:rFonts w:ascii="Arial" w:hAnsi="Arial" w:cs="Arial"/>
          <w:sz w:val="22"/>
          <w:szCs w:val="22"/>
          <w:lang w:val="en-ZA"/>
        </w:rPr>
      </w:pPr>
      <w:r w:rsidRPr="00F61FCD">
        <w:rPr>
          <w:rFonts w:ascii="Arial" w:hAnsi="Arial" w:cs="Arial"/>
          <w:sz w:val="22"/>
          <w:szCs w:val="22"/>
          <w:lang w:val="en-ZA"/>
        </w:rPr>
        <w:t>The plan</w:t>
      </w:r>
      <w:r w:rsidR="00A33FC9" w:rsidRPr="00F61FCD">
        <w:rPr>
          <w:rFonts w:ascii="Arial" w:hAnsi="Arial" w:cs="Arial"/>
          <w:sz w:val="22"/>
          <w:szCs w:val="22"/>
          <w:lang w:val="en-ZA"/>
        </w:rPr>
        <w:t>t</w:t>
      </w:r>
      <w:r w:rsidR="00870BE7" w:rsidRPr="00F61FCD">
        <w:rPr>
          <w:rFonts w:ascii="Arial" w:hAnsi="Arial" w:cs="Arial"/>
          <w:sz w:val="22"/>
          <w:szCs w:val="22"/>
          <w:lang w:val="en-ZA"/>
        </w:rPr>
        <w:t>, after refurbishment</w:t>
      </w:r>
      <w:r w:rsidRPr="00F61FCD">
        <w:rPr>
          <w:rFonts w:ascii="Arial" w:hAnsi="Arial" w:cs="Arial"/>
          <w:sz w:val="22"/>
          <w:szCs w:val="22"/>
          <w:lang w:val="en-ZA"/>
        </w:rPr>
        <w:t xml:space="preserve">, will be able to treat </w:t>
      </w:r>
      <w:r w:rsidR="004E6752">
        <w:rPr>
          <w:rFonts w:ascii="Arial" w:hAnsi="Arial" w:cs="Arial"/>
          <w:sz w:val="22"/>
          <w:szCs w:val="22"/>
          <w:lang w:val="en-ZA"/>
        </w:rPr>
        <w:t>10</w:t>
      </w:r>
      <w:r w:rsidRPr="00F61FCD">
        <w:rPr>
          <w:rFonts w:ascii="Arial" w:hAnsi="Arial" w:cs="Arial"/>
          <w:sz w:val="22"/>
          <w:szCs w:val="22"/>
          <w:lang w:val="en-ZA"/>
        </w:rPr>
        <w:t xml:space="preserve"> Mℓ/day in </w:t>
      </w:r>
      <w:r w:rsidR="004E6752">
        <w:rPr>
          <w:rFonts w:ascii="Arial" w:hAnsi="Arial" w:cs="Arial"/>
          <w:sz w:val="22"/>
          <w:szCs w:val="22"/>
          <w:lang w:val="en-ZA"/>
        </w:rPr>
        <w:t>three</w:t>
      </w:r>
      <w:r w:rsidR="004B7E16">
        <w:rPr>
          <w:rFonts w:ascii="Arial" w:hAnsi="Arial" w:cs="Arial"/>
          <w:sz w:val="22"/>
          <w:szCs w:val="22"/>
          <w:lang w:val="en-ZA"/>
        </w:rPr>
        <w:t xml:space="preserve"> </w:t>
      </w:r>
      <w:r w:rsidRPr="00F61FCD">
        <w:rPr>
          <w:rFonts w:ascii="Arial" w:hAnsi="Arial" w:cs="Arial"/>
          <w:sz w:val="22"/>
          <w:szCs w:val="22"/>
          <w:lang w:val="en-ZA"/>
        </w:rPr>
        <w:t>treatment lanes each capable of treating 3.3 Mℓ/day</w:t>
      </w:r>
      <w:r w:rsidR="00D91774" w:rsidRPr="00F61FCD">
        <w:rPr>
          <w:rFonts w:ascii="Arial" w:hAnsi="Arial" w:cs="Arial"/>
          <w:sz w:val="22"/>
          <w:szCs w:val="22"/>
          <w:lang w:val="en-ZA"/>
        </w:rPr>
        <w:t xml:space="preserve"> to General Standards</w:t>
      </w:r>
      <w:r w:rsidR="00A33FC9" w:rsidRPr="00F61FCD">
        <w:rPr>
          <w:rFonts w:ascii="Arial" w:hAnsi="Arial" w:cs="Arial"/>
          <w:sz w:val="22"/>
          <w:szCs w:val="22"/>
          <w:lang w:val="en-ZA"/>
        </w:rPr>
        <w:t>. If our recommendations are applied, then it will be able to perform better than General Standards, but there are definitely limitations to reaching Special Standards.</w:t>
      </w:r>
      <w:r w:rsidR="004B7E16">
        <w:rPr>
          <w:rFonts w:ascii="Arial" w:hAnsi="Arial" w:cs="Arial"/>
          <w:sz w:val="22"/>
          <w:szCs w:val="22"/>
          <w:lang w:val="en-ZA"/>
        </w:rPr>
        <w:t xml:space="preserve"> The 3</w:t>
      </w:r>
      <w:r w:rsidR="004B7E16" w:rsidRPr="004B7E16">
        <w:rPr>
          <w:rFonts w:ascii="Arial" w:hAnsi="Arial" w:cs="Arial"/>
          <w:sz w:val="22"/>
          <w:szCs w:val="22"/>
          <w:vertAlign w:val="superscript"/>
          <w:lang w:val="en-ZA"/>
        </w:rPr>
        <w:t>rd</w:t>
      </w:r>
      <w:r w:rsidR="004B7E16">
        <w:rPr>
          <w:rFonts w:ascii="Arial" w:hAnsi="Arial" w:cs="Arial"/>
          <w:sz w:val="22"/>
          <w:szCs w:val="22"/>
          <w:lang w:val="en-ZA"/>
        </w:rPr>
        <w:t xml:space="preserve"> train can be refurbished should the need arise for bigger capacity. </w:t>
      </w:r>
    </w:p>
    <w:p w14:paraId="11976A46" w14:textId="77777777" w:rsidR="00CD067F" w:rsidRPr="00F61FCD" w:rsidRDefault="00CD067F" w:rsidP="00CD067F">
      <w:pPr>
        <w:pStyle w:val="ListParagraph"/>
        <w:ind w:left="0"/>
        <w:jc w:val="both"/>
        <w:rPr>
          <w:rFonts w:ascii="Arial" w:hAnsi="Arial" w:cs="Arial"/>
        </w:rPr>
      </w:pPr>
    </w:p>
    <w:p w14:paraId="78D4CA48" w14:textId="77777777" w:rsidR="00CD067F" w:rsidRPr="00F61FCD" w:rsidRDefault="00CD067F" w:rsidP="00CD067F">
      <w:pPr>
        <w:pStyle w:val="BodyText"/>
        <w:jc w:val="both"/>
        <w:rPr>
          <w:rFonts w:ascii="Arial" w:hAnsi="Arial" w:cs="Arial"/>
          <w:sz w:val="22"/>
          <w:szCs w:val="22"/>
          <w:lang w:val="en-ZA"/>
        </w:rPr>
      </w:pPr>
      <w:r w:rsidRPr="00F61FCD">
        <w:rPr>
          <w:rFonts w:ascii="Arial" w:hAnsi="Arial" w:cs="Arial"/>
          <w:sz w:val="22"/>
          <w:szCs w:val="22"/>
          <w:lang w:val="en-ZA"/>
        </w:rPr>
        <w:t xml:space="preserve">  </w:t>
      </w:r>
    </w:p>
    <w:p w14:paraId="1661179B" w14:textId="77777777" w:rsidR="00CD067F" w:rsidRPr="00F61FCD" w:rsidRDefault="00CD067F" w:rsidP="00CD067F">
      <w:pPr>
        <w:pStyle w:val="BodyText"/>
        <w:rPr>
          <w:rFonts w:ascii="Arial" w:hAnsi="Arial" w:cs="Arial"/>
          <w:sz w:val="22"/>
          <w:szCs w:val="22"/>
          <w:lang w:val="en-ZA"/>
        </w:rPr>
      </w:pPr>
      <w:r w:rsidRPr="00F61FCD">
        <w:rPr>
          <w:rFonts w:ascii="Arial" w:hAnsi="Arial" w:cs="Arial"/>
          <w:sz w:val="22"/>
          <w:szCs w:val="22"/>
          <w:lang w:val="en-ZA"/>
        </w:rPr>
        <w:t xml:space="preserve">The process flow diagram </w:t>
      </w:r>
      <w:r w:rsidR="00872FFF" w:rsidRPr="00F61FCD">
        <w:rPr>
          <w:rFonts w:ascii="Arial" w:hAnsi="Arial" w:cs="Arial"/>
          <w:sz w:val="22"/>
          <w:szCs w:val="22"/>
          <w:lang w:val="en-ZA"/>
        </w:rPr>
        <w:t xml:space="preserve">of the works as we found it </w:t>
      </w:r>
      <w:r w:rsidRPr="00F61FCD">
        <w:rPr>
          <w:rFonts w:ascii="Arial" w:hAnsi="Arial" w:cs="Arial"/>
          <w:sz w:val="22"/>
          <w:szCs w:val="22"/>
          <w:lang w:val="en-ZA"/>
        </w:rPr>
        <w:t>is as follows:</w:t>
      </w:r>
    </w:p>
    <w:p w14:paraId="25D35B12" w14:textId="77777777" w:rsidR="00CD067F" w:rsidRPr="00F61FCD" w:rsidRDefault="00C35A39" w:rsidP="00CD067F">
      <w:pPr>
        <w:pStyle w:val="BodyText"/>
        <w:rPr>
          <w:rFonts w:ascii="Arial" w:hAnsi="Arial" w:cs="Arial"/>
          <w:sz w:val="20"/>
          <w:szCs w:val="20"/>
          <w:lang w:val="en-ZA"/>
        </w:rPr>
      </w:pPr>
      <w:r w:rsidRPr="00F61FCD">
        <w:rPr>
          <w:rFonts w:ascii="Arial" w:hAnsi="Arial" w:cs="Arial"/>
          <w:b/>
          <w:noProof/>
          <w:sz w:val="20"/>
          <w:szCs w:val="20"/>
          <w:lang w:val="en-ZA" w:eastAsia="en-ZA"/>
        </w:rPr>
        <w:lastRenderedPageBreak/>
        <mc:AlternateContent>
          <mc:Choice Requires="wpc">
            <w:drawing>
              <wp:anchor distT="0" distB="0" distL="114300" distR="114300" simplePos="0" relativeHeight="251652608" behindDoc="0" locked="0" layoutInCell="1" allowOverlap="1" wp14:anchorId="429715FF" wp14:editId="3933BD64">
                <wp:simplePos x="0" y="0"/>
                <wp:positionH relativeFrom="character">
                  <wp:posOffset>0</wp:posOffset>
                </wp:positionH>
                <wp:positionV relativeFrom="line">
                  <wp:posOffset>-9525</wp:posOffset>
                </wp:positionV>
                <wp:extent cx="5544185" cy="8406130"/>
                <wp:effectExtent l="0" t="0" r="0" b="13970"/>
                <wp:wrapNone/>
                <wp:docPr id="48"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79523150" name="AutoShape 50"/>
                        <wps:cNvSpPr>
                          <a:spLocks/>
                        </wps:cNvSpPr>
                        <wps:spPr bwMode="auto">
                          <a:xfrm>
                            <a:off x="373380" y="175895"/>
                            <a:ext cx="1009650" cy="419100"/>
                          </a:xfrm>
                          <a:prstGeom prst="rightArrow">
                            <a:avLst>
                              <a:gd name="adj1" fmla="val 50000"/>
                              <a:gd name="adj2" fmla="val 60227"/>
                            </a:avLst>
                          </a:prstGeom>
                          <a:solidFill>
                            <a:srgbClr val="BFBFBF"/>
                          </a:solidFill>
                          <a:ln w="9525">
                            <a:solidFill>
                              <a:srgbClr val="000000"/>
                            </a:solidFill>
                            <a:miter lim="800000"/>
                            <a:headEnd/>
                            <a:tailEnd/>
                          </a:ln>
                        </wps:spPr>
                        <wps:txbx>
                          <w:txbxContent>
                            <w:p w14:paraId="08399B6D" w14:textId="77777777" w:rsidR="002A7D9E" w:rsidRDefault="002A7D9E" w:rsidP="00CD067F">
                              <w:r w:rsidRPr="00545A51">
                                <w:rPr>
                                  <w:rFonts w:ascii="Arial" w:hAnsi="Arial" w:cs="Arial"/>
                                  <w:sz w:val="20"/>
                                  <w:szCs w:val="20"/>
                                </w:rPr>
                                <w:t>Wastewate</w:t>
                              </w:r>
                              <w:r>
                                <w:t>r</w:t>
                              </w:r>
                            </w:p>
                          </w:txbxContent>
                        </wps:txbx>
                        <wps:bodyPr rot="0" vert="horz" wrap="square" lIns="91440" tIns="45720" rIns="91440" bIns="45720" anchor="t" anchorCtr="0" upright="1">
                          <a:noAutofit/>
                        </wps:bodyPr>
                      </wps:wsp>
                      <wps:wsp>
                        <wps:cNvPr id="1774297757" name="Rectangle 51"/>
                        <wps:cNvSpPr>
                          <a:spLocks/>
                        </wps:cNvSpPr>
                        <wps:spPr bwMode="auto">
                          <a:xfrm>
                            <a:off x="2107565" y="175895"/>
                            <a:ext cx="1028065" cy="419100"/>
                          </a:xfrm>
                          <a:prstGeom prst="rect">
                            <a:avLst/>
                          </a:prstGeom>
                          <a:solidFill>
                            <a:srgbClr val="FFFFFF"/>
                          </a:solidFill>
                          <a:ln w="9525">
                            <a:solidFill>
                              <a:srgbClr val="000000"/>
                            </a:solidFill>
                            <a:miter lim="800000"/>
                            <a:headEnd/>
                            <a:tailEnd/>
                          </a:ln>
                        </wps:spPr>
                        <wps:txbx>
                          <w:txbxContent>
                            <w:p w14:paraId="6500698E" w14:textId="77777777" w:rsidR="002A7D9E" w:rsidRPr="00C042CA" w:rsidRDefault="002A7D9E" w:rsidP="00C042CA">
                              <w:pPr>
                                <w:rPr>
                                  <w:rFonts w:ascii="Arial" w:hAnsi="Arial" w:cs="Arial"/>
                                  <w:sz w:val="20"/>
                                  <w:szCs w:val="20"/>
                                  <w:lang w:val="en-ZA"/>
                                </w:rPr>
                              </w:pPr>
                              <w:r>
                                <w:rPr>
                                  <w:rFonts w:ascii="Arial" w:hAnsi="Arial" w:cs="Arial"/>
                                  <w:sz w:val="20"/>
                                  <w:szCs w:val="20"/>
                                  <w:lang w:val="en-ZA"/>
                                </w:rPr>
                                <w:t>Splitter box</w:t>
                              </w:r>
                            </w:p>
                          </w:txbxContent>
                        </wps:txbx>
                        <wps:bodyPr rot="0" vert="horz" wrap="square" lIns="91440" tIns="45720" rIns="91440" bIns="45720" anchor="t" anchorCtr="0" upright="1">
                          <a:noAutofit/>
                        </wps:bodyPr>
                      </wps:wsp>
                      <wps:wsp>
                        <wps:cNvPr id="1097148415" name="AutoShape 52"/>
                        <wps:cNvCnPr>
                          <a:cxnSpLocks/>
                          <a:stCxn id="1279523150" idx="3"/>
                          <a:endCxn id="1774297757" idx="1"/>
                        </wps:cNvCnPr>
                        <wps:spPr bwMode="auto">
                          <a:xfrm>
                            <a:off x="1383030" y="385445"/>
                            <a:ext cx="7245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0361015" name="Rectangle 53"/>
                        <wps:cNvSpPr>
                          <a:spLocks/>
                        </wps:cNvSpPr>
                        <wps:spPr bwMode="auto">
                          <a:xfrm>
                            <a:off x="3811905" y="78740"/>
                            <a:ext cx="1352550" cy="468630"/>
                          </a:xfrm>
                          <a:prstGeom prst="rect">
                            <a:avLst/>
                          </a:prstGeom>
                          <a:solidFill>
                            <a:srgbClr val="FFFFFF"/>
                          </a:solidFill>
                          <a:ln w="9525">
                            <a:solidFill>
                              <a:srgbClr val="000000"/>
                            </a:solidFill>
                            <a:miter lim="800000"/>
                            <a:headEnd/>
                            <a:tailEnd/>
                          </a:ln>
                        </wps:spPr>
                        <wps:txbx>
                          <w:txbxContent>
                            <w:p w14:paraId="7DC9E105" w14:textId="77777777" w:rsidR="002A7D9E" w:rsidRPr="00301652" w:rsidRDefault="002A7D9E" w:rsidP="00CD067F">
                              <w:pPr>
                                <w:jc w:val="center"/>
                                <w:rPr>
                                  <w:rFonts w:ascii="Arial" w:hAnsi="Arial" w:cs="Arial"/>
                                  <w:sz w:val="20"/>
                                  <w:szCs w:val="20"/>
                                </w:rPr>
                              </w:pPr>
                              <w:r>
                                <w:rPr>
                                  <w:rFonts w:ascii="Arial" w:hAnsi="Arial" w:cs="Arial"/>
                                  <w:sz w:val="20"/>
                                  <w:szCs w:val="20"/>
                                </w:rPr>
                                <w:t xml:space="preserve">1.5 MLD to </w:t>
                              </w:r>
                              <w:r w:rsidRPr="00301652">
                                <w:rPr>
                                  <w:rFonts w:ascii="Arial" w:hAnsi="Arial" w:cs="Arial"/>
                                  <w:sz w:val="20"/>
                                  <w:szCs w:val="20"/>
                                </w:rPr>
                                <w:t xml:space="preserve">Existing </w:t>
                              </w:r>
                              <w:r>
                                <w:rPr>
                                  <w:rFonts w:ascii="Arial" w:hAnsi="Arial" w:cs="Arial"/>
                                  <w:sz w:val="20"/>
                                  <w:szCs w:val="20"/>
                                </w:rPr>
                                <w:t xml:space="preserve">Inlet </w:t>
                              </w:r>
                              <w:r w:rsidRPr="00301652">
                                <w:rPr>
                                  <w:rFonts w:ascii="Arial" w:hAnsi="Arial" w:cs="Arial"/>
                                  <w:sz w:val="20"/>
                                  <w:szCs w:val="20"/>
                                </w:rPr>
                                <w:t>Works</w:t>
                              </w:r>
                            </w:p>
                          </w:txbxContent>
                        </wps:txbx>
                        <wps:bodyPr rot="0" vert="horz" wrap="square" lIns="91440" tIns="45720" rIns="91440" bIns="45720" anchor="t" anchorCtr="0" upright="1">
                          <a:noAutofit/>
                        </wps:bodyPr>
                      </wps:wsp>
                      <wps:wsp>
                        <wps:cNvPr id="326906381" name="Rectangle 54"/>
                        <wps:cNvSpPr>
                          <a:spLocks/>
                        </wps:cNvSpPr>
                        <wps:spPr bwMode="auto">
                          <a:xfrm>
                            <a:off x="1945005" y="785495"/>
                            <a:ext cx="1352550" cy="323850"/>
                          </a:xfrm>
                          <a:prstGeom prst="rect">
                            <a:avLst/>
                          </a:prstGeom>
                          <a:solidFill>
                            <a:srgbClr val="FFFFFF"/>
                          </a:solidFill>
                          <a:ln w="9525">
                            <a:solidFill>
                              <a:srgbClr val="000000"/>
                            </a:solidFill>
                            <a:miter lim="800000"/>
                            <a:headEnd/>
                            <a:tailEnd/>
                          </a:ln>
                        </wps:spPr>
                        <wps:txbx>
                          <w:txbxContent>
                            <w:p w14:paraId="24CF55B9" w14:textId="77777777" w:rsidR="002A7D9E" w:rsidRDefault="002A7D9E" w:rsidP="00CD067F">
                              <w:pPr>
                                <w:jc w:val="center"/>
                                <w:rPr>
                                  <w:rFonts w:ascii="Arial" w:hAnsi="Arial" w:cs="Arial"/>
                                  <w:sz w:val="20"/>
                                  <w:szCs w:val="20"/>
                                </w:rPr>
                              </w:pPr>
                              <w:r>
                                <w:rPr>
                                  <w:rFonts w:ascii="Arial" w:hAnsi="Arial" w:cs="Arial"/>
                                  <w:sz w:val="20"/>
                                  <w:szCs w:val="20"/>
                                </w:rPr>
                                <w:t>New Inlet Works</w:t>
                              </w:r>
                            </w:p>
                            <w:p w14:paraId="411869A2" w14:textId="77777777" w:rsidR="00E60658" w:rsidRPr="00301652" w:rsidRDefault="00E60658" w:rsidP="00CD067F">
                              <w:pPr>
                                <w:jc w:val="center"/>
                                <w:rPr>
                                  <w:rFonts w:ascii="Arial" w:hAnsi="Arial" w:cs="Arial"/>
                                  <w:sz w:val="20"/>
                                  <w:szCs w:val="20"/>
                                </w:rPr>
                              </w:pPr>
                            </w:p>
                          </w:txbxContent>
                        </wps:txbx>
                        <wps:bodyPr rot="0" vert="horz" wrap="square" lIns="91440" tIns="45720" rIns="91440" bIns="45720" anchor="t" anchorCtr="0" upright="1">
                          <a:noAutofit/>
                        </wps:bodyPr>
                      </wps:wsp>
                      <wps:wsp>
                        <wps:cNvPr id="37989161" name="Rectangle 55"/>
                        <wps:cNvSpPr>
                          <a:spLocks/>
                        </wps:cNvSpPr>
                        <wps:spPr bwMode="auto">
                          <a:xfrm>
                            <a:off x="1954530" y="1852295"/>
                            <a:ext cx="1352550" cy="466725"/>
                          </a:xfrm>
                          <a:prstGeom prst="rect">
                            <a:avLst/>
                          </a:prstGeom>
                          <a:solidFill>
                            <a:srgbClr val="FFFFFF"/>
                          </a:solidFill>
                          <a:ln w="9525">
                            <a:solidFill>
                              <a:srgbClr val="000000"/>
                            </a:solidFill>
                            <a:miter lim="800000"/>
                            <a:headEnd/>
                            <a:tailEnd/>
                          </a:ln>
                        </wps:spPr>
                        <wps:txbx>
                          <w:txbxContent>
                            <w:p w14:paraId="706D077E" w14:textId="77777777" w:rsidR="002A7D9E" w:rsidRPr="00301652" w:rsidRDefault="002A7D9E" w:rsidP="00CD067F">
                              <w:pPr>
                                <w:jc w:val="center"/>
                                <w:rPr>
                                  <w:rFonts w:ascii="Arial" w:hAnsi="Arial" w:cs="Arial"/>
                                  <w:sz w:val="20"/>
                                  <w:szCs w:val="20"/>
                                </w:rPr>
                              </w:pPr>
                              <w:r>
                                <w:rPr>
                                  <w:rFonts w:ascii="Arial" w:hAnsi="Arial" w:cs="Arial"/>
                                  <w:sz w:val="20"/>
                                  <w:szCs w:val="20"/>
                                </w:rPr>
                                <w:t>New Division Box</w:t>
                              </w:r>
                            </w:p>
                          </w:txbxContent>
                        </wps:txbx>
                        <wps:bodyPr rot="0" vert="horz" wrap="square" lIns="91440" tIns="45720" rIns="91440" bIns="45720" anchor="t" anchorCtr="0" upright="1">
                          <a:noAutofit/>
                        </wps:bodyPr>
                      </wps:wsp>
                      <wps:wsp>
                        <wps:cNvPr id="554572344" name="AutoShape 56"/>
                        <wps:cNvCnPr>
                          <a:cxnSpLocks/>
                          <a:stCxn id="1774297757" idx="3"/>
                          <a:endCxn id="670361015" idx="1"/>
                        </wps:cNvCnPr>
                        <wps:spPr bwMode="auto">
                          <a:xfrm flipV="1">
                            <a:off x="3135630" y="313055"/>
                            <a:ext cx="676275" cy="72390"/>
                          </a:xfrm>
                          <a:prstGeom prst="bentConnector3">
                            <a:avLst>
                              <a:gd name="adj1" fmla="val 4995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33264130" name="AutoShape 57"/>
                        <wps:cNvCnPr>
                          <a:cxnSpLocks/>
                          <a:stCxn id="1774297757" idx="2"/>
                          <a:endCxn id="326906381" idx="0"/>
                        </wps:cNvCnPr>
                        <wps:spPr bwMode="auto">
                          <a:xfrm rot="5400000">
                            <a:off x="2526665" y="689610"/>
                            <a:ext cx="1905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32422242" name="Rectangle 58"/>
                        <wps:cNvSpPr>
                          <a:spLocks/>
                        </wps:cNvSpPr>
                        <wps:spPr bwMode="auto">
                          <a:xfrm>
                            <a:off x="582930" y="2690495"/>
                            <a:ext cx="981075" cy="514350"/>
                          </a:xfrm>
                          <a:prstGeom prst="rect">
                            <a:avLst/>
                          </a:prstGeom>
                          <a:solidFill>
                            <a:srgbClr val="FFFFFF"/>
                          </a:solidFill>
                          <a:ln w="9525">
                            <a:solidFill>
                              <a:srgbClr val="000000"/>
                            </a:solidFill>
                            <a:miter lim="800000"/>
                            <a:headEnd/>
                            <a:tailEnd/>
                          </a:ln>
                        </wps:spPr>
                        <wps:txbx>
                          <w:txbxContent>
                            <w:p w14:paraId="2A26F048" w14:textId="77777777" w:rsidR="002A7D9E" w:rsidRPr="00311895" w:rsidRDefault="002A7D9E" w:rsidP="00CD067F">
                              <w:pPr>
                                <w:jc w:val="center"/>
                                <w:rPr>
                                  <w:rFonts w:ascii="Arial" w:hAnsi="Arial" w:cs="Arial"/>
                                  <w:sz w:val="20"/>
                                  <w:szCs w:val="20"/>
                                </w:rPr>
                              </w:pPr>
                              <w:r>
                                <w:rPr>
                                  <w:rFonts w:ascii="Arial" w:hAnsi="Arial" w:cs="Arial"/>
                                  <w:sz w:val="20"/>
                                  <w:szCs w:val="20"/>
                                </w:rPr>
                                <w:t>1.5 m wide weir</w:t>
                              </w:r>
                            </w:p>
                          </w:txbxContent>
                        </wps:txbx>
                        <wps:bodyPr rot="0" vert="horz" wrap="square" lIns="91440" tIns="45720" rIns="91440" bIns="45720" anchor="t" anchorCtr="0" upright="1">
                          <a:noAutofit/>
                        </wps:bodyPr>
                      </wps:wsp>
                      <wps:wsp>
                        <wps:cNvPr id="105729906" name="Rectangle 59"/>
                        <wps:cNvSpPr>
                          <a:spLocks/>
                        </wps:cNvSpPr>
                        <wps:spPr bwMode="auto">
                          <a:xfrm>
                            <a:off x="2135505" y="2690495"/>
                            <a:ext cx="981075" cy="514350"/>
                          </a:xfrm>
                          <a:prstGeom prst="rect">
                            <a:avLst/>
                          </a:prstGeom>
                          <a:solidFill>
                            <a:srgbClr val="FFFFFF"/>
                          </a:solidFill>
                          <a:ln w="9525">
                            <a:solidFill>
                              <a:srgbClr val="000000"/>
                            </a:solidFill>
                            <a:miter lim="800000"/>
                            <a:headEnd/>
                            <a:tailEnd/>
                          </a:ln>
                        </wps:spPr>
                        <wps:txbx>
                          <w:txbxContent>
                            <w:p w14:paraId="59BE31D6" w14:textId="77777777" w:rsidR="002A7D9E" w:rsidRPr="00311895" w:rsidRDefault="002A7D9E" w:rsidP="00CD067F">
                              <w:pPr>
                                <w:jc w:val="center"/>
                                <w:rPr>
                                  <w:rFonts w:ascii="Arial" w:hAnsi="Arial" w:cs="Arial"/>
                                  <w:sz w:val="20"/>
                                  <w:szCs w:val="20"/>
                                </w:rPr>
                              </w:pPr>
                              <w:r>
                                <w:rPr>
                                  <w:rFonts w:ascii="Arial" w:hAnsi="Arial" w:cs="Arial"/>
                                  <w:sz w:val="20"/>
                                  <w:szCs w:val="20"/>
                                </w:rPr>
                                <w:t>1.5 m wide weir</w:t>
                              </w:r>
                            </w:p>
                          </w:txbxContent>
                        </wps:txbx>
                        <wps:bodyPr rot="0" vert="horz" wrap="square" lIns="91440" tIns="45720" rIns="91440" bIns="45720" anchor="t" anchorCtr="0" upright="1">
                          <a:noAutofit/>
                        </wps:bodyPr>
                      </wps:wsp>
                      <wps:wsp>
                        <wps:cNvPr id="313841116" name="Rectangle 60"/>
                        <wps:cNvSpPr>
                          <a:spLocks/>
                        </wps:cNvSpPr>
                        <wps:spPr bwMode="auto">
                          <a:xfrm>
                            <a:off x="3697605" y="2690495"/>
                            <a:ext cx="981075" cy="514350"/>
                          </a:xfrm>
                          <a:prstGeom prst="rect">
                            <a:avLst/>
                          </a:prstGeom>
                          <a:solidFill>
                            <a:srgbClr val="FFFFFF"/>
                          </a:solidFill>
                          <a:ln w="9525">
                            <a:solidFill>
                              <a:srgbClr val="000000"/>
                            </a:solidFill>
                            <a:miter lim="800000"/>
                            <a:headEnd/>
                            <a:tailEnd/>
                          </a:ln>
                        </wps:spPr>
                        <wps:txbx>
                          <w:txbxContent>
                            <w:p w14:paraId="18B1F172" w14:textId="77777777" w:rsidR="002A7D9E" w:rsidRPr="00311895" w:rsidRDefault="002A7D9E" w:rsidP="00CD067F">
                              <w:pPr>
                                <w:jc w:val="center"/>
                                <w:rPr>
                                  <w:rFonts w:ascii="Arial" w:hAnsi="Arial" w:cs="Arial"/>
                                  <w:sz w:val="20"/>
                                  <w:szCs w:val="20"/>
                                </w:rPr>
                              </w:pPr>
                              <w:r>
                                <w:rPr>
                                  <w:rFonts w:ascii="Arial" w:hAnsi="Arial" w:cs="Arial"/>
                                  <w:sz w:val="20"/>
                                  <w:szCs w:val="20"/>
                                </w:rPr>
                                <w:t>1.5 m wide weir</w:t>
                              </w:r>
                            </w:p>
                          </w:txbxContent>
                        </wps:txbx>
                        <wps:bodyPr rot="0" vert="horz" wrap="square" lIns="91440" tIns="45720" rIns="91440" bIns="45720" anchor="t" anchorCtr="0" upright="1">
                          <a:noAutofit/>
                        </wps:bodyPr>
                      </wps:wsp>
                      <wps:wsp>
                        <wps:cNvPr id="209554380" name="AutoShape 61"/>
                        <wps:cNvCnPr>
                          <a:cxnSpLocks/>
                          <a:stCxn id="37989161" idx="2"/>
                          <a:endCxn id="1232422242" idx="0"/>
                        </wps:cNvCnPr>
                        <wps:spPr bwMode="auto">
                          <a:xfrm rot="5400000">
                            <a:off x="1666240" y="1726565"/>
                            <a:ext cx="371475" cy="1557020"/>
                          </a:xfrm>
                          <a:prstGeom prst="bentConnector3">
                            <a:avLst>
                              <a:gd name="adj1" fmla="val 499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52933304" name="AutoShape 62"/>
                        <wps:cNvCnPr>
                          <a:cxnSpLocks/>
                          <a:stCxn id="37989161" idx="2"/>
                          <a:endCxn id="105729906" idx="0"/>
                        </wps:cNvCnPr>
                        <wps:spPr bwMode="auto">
                          <a:xfrm rot="5400000">
                            <a:off x="2442845" y="2502535"/>
                            <a:ext cx="371475" cy="4445"/>
                          </a:xfrm>
                          <a:prstGeom prst="bentConnector3">
                            <a:avLst>
                              <a:gd name="adj1" fmla="val 499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62122493" name="AutoShape 63"/>
                        <wps:cNvCnPr>
                          <a:cxnSpLocks/>
                          <a:stCxn id="37989161" idx="2"/>
                          <a:endCxn id="313841116" idx="0"/>
                        </wps:cNvCnPr>
                        <wps:spPr bwMode="auto">
                          <a:xfrm rot="16200000" flipH="1">
                            <a:off x="3223895" y="1725930"/>
                            <a:ext cx="371475" cy="1557655"/>
                          </a:xfrm>
                          <a:prstGeom prst="bentConnector3">
                            <a:avLst>
                              <a:gd name="adj1" fmla="val 499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87893462" name="Rectangle 64"/>
                        <wps:cNvSpPr>
                          <a:spLocks/>
                        </wps:cNvSpPr>
                        <wps:spPr bwMode="auto">
                          <a:xfrm>
                            <a:off x="582930" y="3347720"/>
                            <a:ext cx="981075" cy="390525"/>
                          </a:xfrm>
                          <a:prstGeom prst="rect">
                            <a:avLst/>
                          </a:prstGeom>
                          <a:solidFill>
                            <a:srgbClr val="FFFFFF"/>
                          </a:solidFill>
                          <a:ln w="9525">
                            <a:solidFill>
                              <a:srgbClr val="000000"/>
                            </a:solidFill>
                            <a:miter lim="800000"/>
                            <a:headEnd/>
                            <a:tailEnd/>
                          </a:ln>
                        </wps:spPr>
                        <wps:txbx>
                          <w:txbxContent>
                            <w:p w14:paraId="732893ED" w14:textId="77777777" w:rsidR="002A7D9E" w:rsidRPr="00311895" w:rsidRDefault="002A7D9E" w:rsidP="00CD067F">
                              <w:pPr>
                                <w:jc w:val="center"/>
                                <w:rPr>
                                  <w:rFonts w:ascii="Arial" w:hAnsi="Arial" w:cs="Arial"/>
                                  <w:sz w:val="20"/>
                                  <w:szCs w:val="20"/>
                                </w:rPr>
                              </w:pPr>
                              <w:r>
                                <w:rPr>
                                  <w:rFonts w:ascii="Arial" w:hAnsi="Arial" w:cs="Arial"/>
                                  <w:sz w:val="20"/>
                                  <w:szCs w:val="20"/>
                                </w:rPr>
                                <w:t>Un-aerated Reactor</w:t>
                              </w:r>
                            </w:p>
                          </w:txbxContent>
                        </wps:txbx>
                        <wps:bodyPr rot="0" vert="horz" wrap="square" lIns="91440" tIns="45720" rIns="91440" bIns="45720" anchor="t" anchorCtr="0" upright="1">
                          <a:noAutofit/>
                        </wps:bodyPr>
                      </wps:wsp>
                      <wps:wsp>
                        <wps:cNvPr id="270937160" name="Rectangle 65"/>
                        <wps:cNvSpPr>
                          <a:spLocks/>
                        </wps:cNvSpPr>
                        <wps:spPr bwMode="auto">
                          <a:xfrm>
                            <a:off x="2135505" y="3347720"/>
                            <a:ext cx="981075" cy="390525"/>
                          </a:xfrm>
                          <a:prstGeom prst="rect">
                            <a:avLst/>
                          </a:prstGeom>
                          <a:solidFill>
                            <a:srgbClr val="FFFFFF"/>
                          </a:solidFill>
                          <a:ln w="9525">
                            <a:solidFill>
                              <a:srgbClr val="000000"/>
                            </a:solidFill>
                            <a:miter lim="800000"/>
                            <a:headEnd/>
                            <a:tailEnd/>
                          </a:ln>
                        </wps:spPr>
                        <wps:txbx>
                          <w:txbxContent>
                            <w:p w14:paraId="3BEC3822" w14:textId="77777777" w:rsidR="002A7D9E" w:rsidRPr="00311895" w:rsidRDefault="002A7D9E" w:rsidP="00CD067F">
                              <w:pPr>
                                <w:jc w:val="center"/>
                                <w:rPr>
                                  <w:rFonts w:ascii="Arial" w:hAnsi="Arial" w:cs="Arial"/>
                                  <w:sz w:val="20"/>
                                  <w:szCs w:val="20"/>
                                </w:rPr>
                              </w:pPr>
                              <w:r>
                                <w:rPr>
                                  <w:rFonts w:ascii="Arial" w:hAnsi="Arial" w:cs="Arial"/>
                                  <w:sz w:val="20"/>
                                  <w:szCs w:val="20"/>
                                </w:rPr>
                                <w:t>Un-aerated Reactor</w:t>
                              </w:r>
                            </w:p>
                          </w:txbxContent>
                        </wps:txbx>
                        <wps:bodyPr rot="0" vert="horz" wrap="square" lIns="91440" tIns="45720" rIns="91440" bIns="45720" anchor="t" anchorCtr="0" upright="1">
                          <a:noAutofit/>
                        </wps:bodyPr>
                      </wps:wsp>
                      <wps:wsp>
                        <wps:cNvPr id="484519519" name="Rectangle 66"/>
                        <wps:cNvSpPr>
                          <a:spLocks/>
                        </wps:cNvSpPr>
                        <wps:spPr bwMode="auto">
                          <a:xfrm>
                            <a:off x="3697605" y="3347720"/>
                            <a:ext cx="981075" cy="390525"/>
                          </a:xfrm>
                          <a:prstGeom prst="rect">
                            <a:avLst/>
                          </a:prstGeom>
                          <a:solidFill>
                            <a:srgbClr val="FFFFFF"/>
                          </a:solidFill>
                          <a:ln w="9525">
                            <a:solidFill>
                              <a:srgbClr val="000000"/>
                            </a:solidFill>
                            <a:miter lim="800000"/>
                            <a:headEnd/>
                            <a:tailEnd/>
                          </a:ln>
                        </wps:spPr>
                        <wps:txbx>
                          <w:txbxContent>
                            <w:p w14:paraId="547789EB" w14:textId="77777777" w:rsidR="002A7D9E" w:rsidRPr="00311895" w:rsidRDefault="002A7D9E" w:rsidP="00CD067F">
                              <w:pPr>
                                <w:jc w:val="center"/>
                                <w:rPr>
                                  <w:rFonts w:ascii="Arial" w:hAnsi="Arial" w:cs="Arial"/>
                                  <w:sz w:val="20"/>
                                  <w:szCs w:val="20"/>
                                </w:rPr>
                              </w:pPr>
                              <w:r>
                                <w:rPr>
                                  <w:rFonts w:ascii="Arial" w:hAnsi="Arial" w:cs="Arial"/>
                                  <w:sz w:val="20"/>
                                  <w:szCs w:val="20"/>
                                </w:rPr>
                                <w:t>Un-aerated Reactor</w:t>
                              </w:r>
                            </w:p>
                          </w:txbxContent>
                        </wps:txbx>
                        <wps:bodyPr rot="0" vert="horz" wrap="square" lIns="91440" tIns="45720" rIns="91440" bIns="45720" anchor="t" anchorCtr="0" upright="1">
                          <a:noAutofit/>
                        </wps:bodyPr>
                      </wps:wsp>
                      <wps:wsp>
                        <wps:cNvPr id="641499794" name="AutoShape 67"/>
                        <wps:cNvCnPr>
                          <a:cxnSpLocks/>
                          <a:stCxn id="1232422242" idx="2"/>
                          <a:endCxn id="987893462" idx="0"/>
                        </wps:cNvCnPr>
                        <wps:spPr bwMode="auto">
                          <a:xfrm rot="5400000">
                            <a:off x="1002665" y="3275965"/>
                            <a:ext cx="1428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7424459" name="AutoShape 68"/>
                        <wps:cNvCnPr>
                          <a:cxnSpLocks/>
                          <a:stCxn id="105729906" idx="2"/>
                          <a:endCxn id="270937160" idx="0"/>
                        </wps:cNvCnPr>
                        <wps:spPr bwMode="auto">
                          <a:xfrm rot="5400000">
                            <a:off x="2555240" y="3275965"/>
                            <a:ext cx="1428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5301631" name="AutoShape 69"/>
                        <wps:cNvCnPr>
                          <a:cxnSpLocks/>
                          <a:stCxn id="313841116" idx="2"/>
                          <a:endCxn id="484519519" idx="0"/>
                        </wps:cNvCnPr>
                        <wps:spPr bwMode="auto">
                          <a:xfrm rot="5400000">
                            <a:off x="4117340" y="3275965"/>
                            <a:ext cx="1428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4352454" name="Rectangle 70"/>
                        <wps:cNvSpPr>
                          <a:spLocks/>
                        </wps:cNvSpPr>
                        <wps:spPr bwMode="auto">
                          <a:xfrm>
                            <a:off x="582930" y="4624070"/>
                            <a:ext cx="981075" cy="390525"/>
                          </a:xfrm>
                          <a:prstGeom prst="rect">
                            <a:avLst/>
                          </a:prstGeom>
                          <a:solidFill>
                            <a:srgbClr val="FFFFFF"/>
                          </a:solidFill>
                          <a:ln w="9525">
                            <a:solidFill>
                              <a:srgbClr val="000000"/>
                            </a:solidFill>
                            <a:miter lim="800000"/>
                            <a:headEnd/>
                            <a:tailEnd/>
                          </a:ln>
                        </wps:spPr>
                        <wps:txbx>
                          <w:txbxContent>
                            <w:p w14:paraId="6B1B78BB" w14:textId="77777777" w:rsidR="002A7D9E" w:rsidRPr="00311895" w:rsidRDefault="002A7D9E" w:rsidP="00CD067F">
                              <w:pPr>
                                <w:jc w:val="center"/>
                                <w:rPr>
                                  <w:rFonts w:ascii="Arial" w:hAnsi="Arial" w:cs="Arial"/>
                                  <w:sz w:val="20"/>
                                  <w:szCs w:val="20"/>
                                </w:rPr>
                              </w:pPr>
                              <w:r>
                                <w:rPr>
                                  <w:rFonts w:ascii="Arial" w:hAnsi="Arial" w:cs="Arial"/>
                                  <w:sz w:val="20"/>
                                  <w:szCs w:val="20"/>
                                </w:rPr>
                                <w:t>Aerated Reactor</w:t>
                              </w:r>
                            </w:p>
                          </w:txbxContent>
                        </wps:txbx>
                        <wps:bodyPr rot="0" vert="horz" wrap="square" lIns="91440" tIns="45720" rIns="91440" bIns="45720" anchor="t" anchorCtr="0" upright="1">
                          <a:noAutofit/>
                        </wps:bodyPr>
                      </wps:wsp>
                      <wps:wsp>
                        <wps:cNvPr id="1070429266" name="Rectangle 71"/>
                        <wps:cNvSpPr>
                          <a:spLocks/>
                        </wps:cNvSpPr>
                        <wps:spPr bwMode="auto">
                          <a:xfrm>
                            <a:off x="2135505" y="4624070"/>
                            <a:ext cx="981075" cy="390525"/>
                          </a:xfrm>
                          <a:prstGeom prst="rect">
                            <a:avLst/>
                          </a:prstGeom>
                          <a:solidFill>
                            <a:srgbClr val="FFFFFF"/>
                          </a:solidFill>
                          <a:ln w="9525">
                            <a:solidFill>
                              <a:srgbClr val="000000"/>
                            </a:solidFill>
                            <a:miter lim="800000"/>
                            <a:headEnd/>
                            <a:tailEnd/>
                          </a:ln>
                        </wps:spPr>
                        <wps:txbx>
                          <w:txbxContent>
                            <w:p w14:paraId="741863B9" w14:textId="77777777" w:rsidR="002A7D9E" w:rsidRPr="00311895" w:rsidRDefault="002A7D9E" w:rsidP="00CD067F">
                              <w:pPr>
                                <w:jc w:val="center"/>
                                <w:rPr>
                                  <w:rFonts w:ascii="Arial" w:hAnsi="Arial" w:cs="Arial"/>
                                  <w:sz w:val="20"/>
                                  <w:szCs w:val="20"/>
                                </w:rPr>
                              </w:pPr>
                              <w:r>
                                <w:rPr>
                                  <w:rFonts w:ascii="Arial" w:hAnsi="Arial" w:cs="Arial"/>
                                  <w:sz w:val="20"/>
                                  <w:szCs w:val="20"/>
                                </w:rPr>
                                <w:t>Aerated Reactor</w:t>
                              </w:r>
                            </w:p>
                          </w:txbxContent>
                        </wps:txbx>
                        <wps:bodyPr rot="0" vert="horz" wrap="square" lIns="91440" tIns="45720" rIns="91440" bIns="45720" anchor="t" anchorCtr="0" upright="1">
                          <a:noAutofit/>
                        </wps:bodyPr>
                      </wps:wsp>
                      <wps:wsp>
                        <wps:cNvPr id="392589837" name="Rectangle 72"/>
                        <wps:cNvSpPr>
                          <a:spLocks/>
                        </wps:cNvSpPr>
                        <wps:spPr bwMode="auto">
                          <a:xfrm>
                            <a:off x="3697605" y="4595495"/>
                            <a:ext cx="981075" cy="390525"/>
                          </a:xfrm>
                          <a:prstGeom prst="rect">
                            <a:avLst/>
                          </a:prstGeom>
                          <a:solidFill>
                            <a:srgbClr val="FFFFFF"/>
                          </a:solidFill>
                          <a:ln w="9525">
                            <a:solidFill>
                              <a:srgbClr val="000000"/>
                            </a:solidFill>
                            <a:miter lim="800000"/>
                            <a:headEnd/>
                            <a:tailEnd/>
                          </a:ln>
                        </wps:spPr>
                        <wps:txbx>
                          <w:txbxContent>
                            <w:p w14:paraId="08446D36" w14:textId="77777777" w:rsidR="002A7D9E" w:rsidRPr="00311895" w:rsidRDefault="002A7D9E" w:rsidP="00CD067F">
                              <w:pPr>
                                <w:jc w:val="center"/>
                                <w:rPr>
                                  <w:rFonts w:ascii="Arial" w:hAnsi="Arial" w:cs="Arial"/>
                                  <w:sz w:val="20"/>
                                  <w:szCs w:val="20"/>
                                </w:rPr>
                              </w:pPr>
                              <w:r>
                                <w:rPr>
                                  <w:rFonts w:ascii="Arial" w:hAnsi="Arial" w:cs="Arial"/>
                                  <w:sz w:val="20"/>
                                  <w:szCs w:val="20"/>
                                </w:rPr>
                                <w:t>Aerated Reactor</w:t>
                              </w:r>
                            </w:p>
                          </w:txbxContent>
                        </wps:txbx>
                        <wps:bodyPr rot="0" vert="horz" wrap="square" lIns="91440" tIns="45720" rIns="91440" bIns="45720" anchor="t" anchorCtr="0" upright="1">
                          <a:noAutofit/>
                        </wps:bodyPr>
                      </wps:wsp>
                      <wps:wsp>
                        <wps:cNvPr id="272895154" name="Rectangle 73"/>
                        <wps:cNvSpPr>
                          <a:spLocks/>
                        </wps:cNvSpPr>
                        <wps:spPr bwMode="auto">
                          <a:xfrm>
                            <a:off x="3811905" y="1280795"/>
                            <a:ext cx="1352550" cy="378460"/>
                          </a:xfrm>
                          <a:prstGeom prst="rect">
                            <a:avLst/>
                          </a:prstGeom>
                          <a:solidFill>
                            <a:srgbClr val="FFFFFF"/>
                          </a:solidFill>
                          <a:ln w="9525">
                            <a:solidFill>
                              <a:srgbClr val="000000"/>
                            </a:solidFill>
                            <a:miter lim="800000"/>
                            <a:headEnd/>
                            <a:tailEnd/>
                          </a:ln>
                        </wps:spPr>
                        <wps:txbx>
                          <w:txbxContent>
                            <w:p w14:paraId="5BA26D85" w14:textId="77777777" w:rsidR="002A7D9E" w:rsidRPr="00301652" w:rsidRDefault="002A7D9E" w:rsidP="00CD067F">
                              <w:pPr>
                                <w:jc w:val="center"/>
                                <w:rPr>
                                  <w:rFonts w:ascii="Arial" w:hAnsi="Arial" w:cs="Arial"/>
                                  <w:sz w:val="20"/>
                                  <w:szCs w:val="20"/>
                                </w:rPr>
                              </w:pPr>
                              <w:r w:rsidRPr="00301652">
                                <w:rPr>
                                  <w:rFonts w:ascii="Arial" w:hAnsi="Arial" w:cs="Arial"/>
                                  <w:sz w:val="20"/>
                                  <w:szCs w:val="20"/>
                                </w:rPr>
                                <w:t xml:space="preserve">Existing </w:t>
                              </w:r>
                              <w:r>
                                <w:rPr>
                                  <w:rFonts w:ascii="Arial" w:hAnsi="Arial" w:cs="Arial"/>
                                  <w:sz w:val="20"/>
                                  <w:szCs w:val="20"/>
                                </w:rPr>
                                <w:t>Treatment Train</w:t>
                              </w:r>
                            </w:p>
                          </w:txbxContent>
                        </wps:txbx>
                        <wps:bodyPr rot="0" vert="horz" wrap="square" lIns="91440" tIns="45720" rIns="91440" bIns="45720" anchor="t" anchorCtr="0" upright="1">
                          <a:noAutofit/>
                        </wps:bodyPr>
                      </wps:wsp>
                      <wps:wsp>
                        <wps:cNvPr id="1504994007" name="AutoShape 74"/>
                        <wps:cNvCnPr>
                          <a:cxnSpLocks/>
                          <a:stCxn id="987893462" idx="2"/>
                          <a:endCxn id="744352454" idx="0"/>
                        </wps:cNvCnPr>
                        <wps:spPr bwMode="auto">
                          <a:xfrm rot="5400000">
                            <a:off x="631190" y="4180840"/>
                            <a:ext cx="8858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8808505" name="AutoShape 75"/>
                        <wps:cNvCnPr>
                          <a:cxnSpLocks/>
                          <a:stCxn id="270937160" idx="2"/>
                          <a:endCxn id="1070429266" idx="0"/>
                        </wps:cNvCnPr>
                        <wps:spPr bwMode="auto">
                          <a:xfrm rot="5400000">
                            <a:off x="2183765" y="4180840"/>
                            <a:ext cx="8858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4639671" name="Rectangle 76"/>
                        <wps:cNvSpPr>
                          <a:spLocks/>
                        </wps:cNvSpPr>
                        <wps:spPr bwMode="auto">
                          <a:xfrm>
                            <a:off x="582930" y="5243195"/>
                            <a:ext cx="981075" cy="390525"/>
                          </a:xfrm>
                          <a:prstGeom prst="rect">
                            <a:avLst/>
                          </a:prstGeom>
                          <a:solidFill>
                            <a:srgbClr val="FFFFFF"/>
                          </a:solidFill>
                          <a:ln w="9525">
                            <a:solidFill>
                              <a:srgbClr val="000000"/>
                            </a:solidFill>
                            <a:miter lim="800000"/>
                            <a:headEnd/>
                            <a:tailEnd/>
                          </a:ln>
                        </wps:spPr>
                        <wps:txbx>
                          <w:txbxContent>
                            <w:p w14:paraId="06DF4859" w14:textId="77777777" w:rsidR="002A7D9E" w:rsidRPr="00311895" w:rsidRDefault="002A7D9E" w:rsidP="00CD067F">
                              <w:pPr>
                                <w:jc w:val="center"/>
                                <w:rPr>
                                  <w:rFonts w:ascii="Arial" w:hAnsi="Arial" w:cs="Arial"/>
                                  <w:sz w:val="20"/>
                                  <w:szCs w:val="20"/>
                                </w:rPr>
                              </w:pPr>
                              <w:r>
                                <w:rPr>
                                  <w:rFonts w:ascii="Arial" w:hAnsi="Arial" w:cs="Arial"/>
                                  <w:sz w:val="20"/>
                                  <w:szCs w:val="20"/>
                                </w:rPr>
                                <w:t>Lamella Plate Clarifier</w:t>
                              </w:r>
                            </w:p>
                          </w:txbxContent>
                        </wps:txbx>
                        <wps:bodyPr rot="0" vert="horz" wrap="square" lIns="91440" tIns="45720" rIns="91440" bIns="45720" anchor="t" anchorCtr="0" upright="1">
                          <a:noAutofit/>
                        </wps:bodyPr>
                      </wps:wsp>
                      <wps:wsp>
                        <wps:cNvPr id="1748261940" name="Rectangle 77"/>
                        <wps:cNvSpPr>
                          <a:spLocks/>
                        </wps:cNvSpPr>
                        <wps:spPr bwMode="auto">
                          <a:xfrm>
                            <a:off x="2135505" y="5271770"/>
                            <a:ext cx="981075" cy="390525"/>
                          </a:xfrm>
                          <a:prstGeom prst="rect">
                            <a:avLst/>
                          </a:prstGeom>
                          <a:solidFill>
                            <a:srgbClr val="FFFFFF"/>
                          </a:solidFill>
                          <a:ln w="9525">
                            <a:solidFill>
                              <a:srgbClr val="000000"/>
                            </a:solidFill>
                            <a:miter lim="800000"/>
                            <a:headEnd/>
                            <a:tailEnd/>
                          </a:ln>
                        </wps:spPr>
                        <wps:txbx>
                          <w:txbxContent>
                            <w:p w14:paraId="4893B6AC" w14:textId="77777777" w:rsidR="002A7D9E" w:rsidRPr="00311895" w:rsidRDefault="002A7D9E" w:rsidP="00CD067F">
                              <w:pPr>
                                <w:jc w:val="center"/>
                                <w:rPr>
                                  <w:rFonts w:ascii="Arial" w:hAnsi="Arial" w:cs="Arial"/>
                                  <w:sz w:val="20"/>
                                  <w:szCs w:val="20"/>
                                </w:rPr>
                              </w:pPr>
                              <w:r>
                                <w:rPr>
                                  <w:rFonts w:ascii="Arial" w:hAnsi="Arial" w:cs="Arial"/>
                                  <w:sz w:val="20"/>
                                  <w:szCs w:val="20"/>
                                </w:rPr>
                                <w:t>Lamella Plate Clarifier</w:t>
                              </w:r>
                            </w:p>
                          </w:txbxContent>
                        </wps:txbx>
                        <wps:bodyPr rot="0" vert="horz" wrap="square" lIns="91440" tIns="45720" rIns="91440" bIns="45720" anchor="t" anchorCtr="0" upright="1">
                          <a:noAutofit/>
                        </wps:bodyPr>
                      </wps:wsp>
                      <wps:wsp>
                        <wps:cNvPr id="503101149" name="AutoShape 78"/>
                        <wps:cNvCnPr>
                          <a:cxnSpLocks/>
                          <a:stCxn id="670361015" idx="2"/>
                          <a:endCxn id="272895154" idx="0"/>
                        </wps:cNvCnPr>
                        <wps:spPr bwMode="auto">
                          <a:xfrm rot="5400000">
                            <a:off x="4121785" y="913765"/>
                            <a:ext cx="7334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821222" name="Rectangle 79"/>
                        <wps:cNvSpPr>
                          <a:spLocks/>
                        </wps:cNvSpPr>
                        <wps:spPr bwMode="auto">
                          <a:xfrm>
                            <a:off x="3697605" y="5271770"/>
                            <a:ext cx="981075" cy="390525"/>
                          </a:xfrm>
                          <a:prstGeom prst="rect">
                            <a:avLst/>
                          </a:prstGeom>
                          <a:solidFill>
                            <a:srgbClr val="FFFFFF"/>
                          </a:solidFill>
                          <a:ln w="9525">
                            <a:solidFill>
                              <a:srgbClr val="000000"/>
                            </a:solidFill>
                            <a:miter lim="800000"/>
                            <a:headEnd/>
                            <a:tailEnd/>
                          </a:ln>
                        </wps:spPr>
                        <wps:txbx>
                          <w:txbxContent>
                            <w:p w14:paraId="0661B187" w14:textId="77777777" w:rsidR="002A7D9E" w:rsidRPr="00311895" w:rsidRDefault="002A7D9E" w:rsidP="00CD067F">
                              <w:pPr>
                                <w:jc w:val="center"/>
                                <w:rPr>
                                  <w:rFonts w:ascii="Arial" w:hAnsi="Arial" w:cs="Arial"/>
                                  <w:sz w:val="20"/>
                                  <w:szCs w:val="20"/>
                                </w:rPr>
                              </w:pPr>
                              <w:r>
                                <w:rPr>
                                  <w:rFonts w:ascii="Arial" w:hAnsi="Arial" w:cs="Arial"/>
                                  <w:sz w:val="20"/>
                                  <w:szCs w:val="20"/>
                                </w:rPr>
                                <w:t>Lamella Plate Clarifier</w:t>
                              </w:r>
                            </w:p>
                          </w:txbxContent>
                        </wps:txbx>
                        <wps:bodyPr rot="0" vert="horz" wrap="square" lIns="91440" tIns="45720" rIns="91440" bIns="45720" anchor="t" anchorCtr="0" upright="1">
                          <a:noAutofit/>
                        </wps:bodyPr>
                      </wps:wsp>
                      <wps:wsp>
                        <wps:cNvPr id="1425292567" name="Rectangle 80"/>
                        <wps:cNvSpPr>
                          <a:spLocks/>
                        </wps:cNvSpPr>
                        <wps:spPr bwMode="auto">
                          <a:xfrm>
                            <a:off x="240030" y="3766820"/>
                            <a:ext cx="352425" cy="800100"/>
                          </a:xfrm>
                          <a:prstGeom prst="rect">
                            <a:avLst/>
                          </a:prstGeom>
                          <a:solidFill>
                            <a:srgbClr val="FFFFFF"/>
                          </a:solidFill>
                          <a:ln w="9525">
                            <a:solidFill>
                              <a:srgbClr val="000000"/>
                            </a:solidFill>
                            <a:miter lim="800000"/>
                            <a:headEnd/>
                            <a:tailEnd/>
                          </a:ln>
                        </wps:spPr>
                        <wps:txbx>
                          <w:txbxContent>
                            <w:p w14:paraId="0B0E4C04" w14:textId="77777777" w:rsidR="002A7D9E" w:rsidRPr="002D63A4" w:rsidRDefault="002A7D9E" w:rsidP="00CD067F">
                              <w:pPr>
                                <w:rPr>
                                  <w:rFonts w:ascii="Arial" w:hAnsi="Arial" w:cs="Arial"/>
                                  <w:sz w:val="20"/>
                                  <w:szCs w:val="20"/>
                                </w:rPr>
                              </w:pPr>
                              <w:r w:rsidRPr="002D63A4">
                                <w:rPr>
                                  <w:rFonts w:ascii="Arial" w:hAnsi="Arial" w:cs="Arial"/>
                                  <w:sz w:val="20"/>
                                  <w:szCs w:val="20"/>
                                </w:rPr>
                                <w:t>2 No</w:t>
                              </w:r>
                              <w:r>
                                <w:rPr>
                                  <w:rFonts w:ascii="Arial" w:hAnsi="Arial" w:cs="Arial"/>
                                  <w:sz w:val="20"/>
                                  <w:szCs w:val="20"/>
                                </w:rPr>
                                <w:t xml:space="preserve"> Pumps</w:t>
                              </w:r>
                            </w:p>
                          </w:txbxContent>
                        </wps:txbx>
                        <wps:bodyPr rot="0" vert="vert" wrap="square" lIns="91440" tIns="45720" rIns="91440" bIns="45720" anchor="t" anchorCtr="0" upright="1">
                          <a:noAutofit/>
                        </wps:bodyPr>
                      </wps:wsp>
                      <wps:wsp>
                        <wps:cNvPr id="1570882059" name="AutoShape 81"/>
                        <wps:cNvCnPr>
                          <a:cxnSpLocks/>
                          <a:stCxn id="744352454" idx="1"/>
                          <a:endCxn id="1425292567" idx="2"/>
                        </wps:cNvCnPr>
                        <wps:spPr bwMode="auto">
                          <a:xfrm rot="10800000">
                            <a:off x="416560" y="4566920"/>
                            <a:ext cx="166370" cy="25273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52822858" name="AutoShape 82"/>
                        <wps:cNvCnPr>
                          <a:cxnSpLocks/>
                          <a:stCxn id="1425292567" idx="0"/>
                          <a:endCxn id="987893462" idx="1"/>
                        </wps:cNvCnPr>
                        <wps:spPr bwMode="auto">
                          <a:xfrm rot="16200000">
                            <a:off x="387985" y="3571875"/>
                            <a:ext cx="223520" cy="16637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35165144" name="Rectangle 83"/>
                        <wps:cNvSpPr>
                          <a:spLocks/>
                        </wps:cNvSpPr>
                        <wps:spPr bwMode="auto">
                          <a:xfrm>
                            <a:off x="1687830" y="3776345"/>
                            <a:ext cx="352425" cy="800100"/>
                          </a:xfrm>
                          <a:prstGeom prst="rect">
                            <a:avLst/>
                          </a:prstGeom>
                          <a:solidFill>
                            <a:srgbClr val="FFFFFF"/>
                          </a:solidFill>
                          <a:ln w="9525">
                            <a:solidFill>
                              <a:srgbClr val="000000"/>
                            </a:solidFill>
                            <a:miter lim="800000"/>
                            <a:headEnd/>
                            <a:tailEnd/>
                          </a:ln>
                        </wps:spPr>
                        <wps:txbx>
                          <w:txbxContent>
                            <w:p w14:paraId="5B9F61BB" w14:textId="77777777" w:rsidR="002A7D9E" w:rsidRPr="002D63A4" w:rsidRDefault="002A7D9E" w:rsidP="00CD067F">
                              <w:pPr>
                                <w:rPr>
                                  <w:rFonts w:ascii="Arial" w:hAnsi="Arial" w:cs="Arial"/>
                                  <w:sz w:val="20"/>
                                  <w:szCs w:val="20"/>
                                </w:rPr>
                              </w:pPr>
                              <w:r w:rsidRPr="002D63A4">
                                <w:rPr>
                                  <w:rFonts w:ascii="Arial" w:hAnsi="Arial" w:cs="Arial"/>
                                  <w:sz w:val="20"/>
                                  <w:szCs w:val="20"/>
                                </w:rPr>
                                <w:t>2 No</w:t>
                              </w:r>
                              <w:r>
                                <w:rPr>
                                  <w:rFonts w:ascii="Arial" w:hAnsi="Arial" w:cs="Arial"/>
                                  <w:sz w:val="20"/>
                                  <w:szCs w:val="20"/>
                                </w:rPr>
                                <w:t xml:space="preserve"> Pumps</w:t>
                              </w:r>
                            </w:p>
                          </w:txbxContent>
                        </wps:txbx>
                        <wps:bodyPr rot="0" vert="vert" wrap="square" lIns="91440" tIns="45720" rIns="91440" bIns="45720" anchor="t" anchorCtr="0" upright="1">
                          <a:noAutofit/>
                        </wps:bodyPr>
                      </wps:wsp>
                      <wps:wsp>
                        <wps:cNvPr id="1025713283" name="AutoShape 84"/>
                        <wps:cNvCnPr>
                          <a:cxnSpLocks/>
                          <a:stCxn id="1070429266" idx="1"/>
                          <a:endCxn id="1235165144" idx="2"/>
                        </wps:cNvCnPr>
                        <wps:spPr bwMode="auto">
                          <a:xfrm rot="10800000">
                            <a:off x="1864360" y="4576445"/>
                            <a:ext cx="271145" cy="24320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14029969" name="AutoShape 85"/>
                        <wps:cNvCnPr>
                          <a:cxnSpLocks/>
                          <a:stCxn id="1235165144" idx="0"/>
                          <a:endCxn id="270937160" idx="1"/>
                        </wps:cNvCnPr>
                        <wps:spPr bwMode="auto">
                          <a:xfrm rot="16200000">
                            <a:off x="1883410" y="3524250"/>
                            <a:ext cx="233045" cy="27114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00506478" name="Rectangle 86"/>
                        <wps:cNvSpPr>
                          <a:spLocks/>
                        </wps:cNvSpPr>
                        <wps:spPr bwMode="auto">
                          <a:xfrm>
                            <a:off x="3354705" y="3766820"/>
                            <a:ext cx="352425" cy="800100"/>
                          </a:xfrm>
                          <a:prstGeom prst="rect">
                            <a:avLst/>
                          </a:prstGeom>
                          <a:solidFill>
                            <a:srgbClr val="FFFFFF"/>
                          </a:solidFill>
                          <a:ln w="9525">
                            <a:solidFill>
                              <a:srgbClr val="000000"/>
                            </a:solidFill>
                            <a:miter lim="800000"/>
                            <a:headEnd/>
                            <a:tailEnd/>
                          </a:ln>
                        </wps:spPr>
                        <wps:txbx>
                          <w:txbxContent>
                            <w:p w14:paraId="063F0E30" w14:textId="77777777" w:rsidR="002A7D9E" w:rsidRPr="002D63A4" w:rsidRDefault="002A7D9E" w:rsidP="00CD067F">
                              <w:pPr>
                                <w:rPr>
                                  <w:rFonts w:ascii="Arial" w:hAnsi="Arial" w:cs="Arial"/>
                                  <w:sz w:val="20"/>
                                  <w:szCs w:val="20"/>
                                </w:rPr>
                              </w:pPr>
                              <w:r w:rsidRPr="002D63A4">
                                <w:rPr>
                                  <w:rFonts w:ascii="Arial" w:hAnsi="Arial" w:cs="Arial"/>
                                  <w:sz w:val="20"/>
                                  <w:szCs w:val="20"/>
                                </w:rPr>
                                <w:t>2 No</w:t>
                              </w:r>
                              <w:r>
                                <w:rPr>
                                  <w:rFonts w:ascii="Arial" w:hAnsi="Arial" w:cs="Arial"/>
                                  <w:sz w:val="20"/>
                                  <w:szCs w:val="20"/>
                                </w:rPr>
                                <w:t xml:space="preserve"> Pumps</w:t>
                              </w:r>
                            </w:p>
                          </w:txbxContent>
                        </wps:txbx>
                        <wps:bodyPr rot="0" vert="vert" wrap="square" lIns="91440" tIns="45720" rIns="91440" bIns="45720" anchor="t" anchorCtr="0" upright="1">
                          <a:noAutofit/>
                        </wps:bodyPr>
                      </wps:wsp>
                      <wps:wsp>
                        <wps:cNvPr id="599353412" name="AutoShape 87"/>
                        <wps:cNvCnPr>
                          <a:cxnSpLocks/>
                          <a:stCxn id="392589837" idx="1"/>
                          <a:endCxn id="600506478" idx="2"/>
                        </wps:cNvCnPr>
                        <wps:spPr bwMode="auto">
                          <a:xfrm rot="10800000">
                            <a:off x="3531235" y="4566920"/>
                            <a:ext cx="166370" cy="22415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8353745" name="AutoShape 88"/>
                        <wps:cNvCnPr>
                          <a:cxnSpLocks/>
                          <a:stCxn id="600506478" idx="0"/>
                          <a:endCxn id="484519519" idx="1"/>
                        </wps:cNvCnPr>
                        <wps:spPr bwMode="auto">
                          <a:xfrm rot="16200000">
                            <a:off x="3502660" y="3571875"/>
                            <a:ext cx="223520" cy="16637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99190249" name="Rectangle 89"/>
                        <wps:cNvSpPr>
                          <a:spLocks/>
                        </wps:cNvSpPr>
                        <wps:spPr bwMode="auto">
                          <a:xfrm>
                            <a:off x="392430" y="5986145"/>
                            <a:ext cx="533400" cy="400050"/>
                          </a:xfrm>
                          <a:prstGeom prst="rect">
                            <a:avLst/>
                          </a:prstGeom>
                          <a:solidFill>
                            <a:srgbClr val="FFFFFF"/>
                          </a:solidFill>
                          <a:ln w="9525">
                            <a:solidFill>
                              <a:srgbClr val="000000"/>
                            </a:solidFill>
                            <a:miter lim="800000"/>
                            <a:headEnd/>
                            <a:tailEnd/>
                          </a:ln>
                        </wps:spPr>
                        <wps:txbx>
                          <w:txbxContent>
                            <w:p w14:paraId="4D55E674" w14:textId="77777777" w:rsidR="002A7D9E" w:rsidRPr="00EA54CD" w:rsidRDefault="002A7D9E" w:rsidP="00CD067F">
                              <w:pPr>
                                <w:rPr>
                                  <w:rFonts w:ascii="Arial" w:hAnsi="Arial" w:cs="Arial"/>
                                  <w:sz w:val="20"/>
                                  <w:szCs w:val="20"/>
                                </w:rPr>
                              </w:pPr>
                              <w:r w:rsidRPr="00EA54CD">
                                <w:rPr>
                                  <w:rFonts w:ascii="Arial" w:hAnsi="Arial" w:cs="Arial"/>
                                  <w:sz w:val="20"/>
                                  <w:szCs w:val="20"/>
                                </w:rPr>
                                <w:t>1</w:t>
                              </w:r>
                              <w:r>
                                <w:rPr>
                                  <w:rFonts w:ascii="Arial" w:hAnsi="Arial" w:cs="Arial"/>
                                  <w:sz w:val="20"/>
                                  <w:szCs w:val="20"/>
                                </w:rPr>
                                <w:t xml:space="preserve"> </w:t>
                              </w:r>
                              <w:r w:rsidRPr="00EA54CD">
                                <w:rPr>
                                  <w:rFonts w:ascii="Arial" w:hAnsi="Arial" w:cs="Arial"/>
                                  <w:sz w:val="20"/>
                                  <w:szCs w:val="20"/>
                                </w:rPr>
                                <w:t>No Pump</w:t>
                              </w:r>
                            </w:p>
                          </w:txbxContent>
                        </wps:txbx>
                        <wps:bodyPr rot="0" vert="horz" wrap="square" lIns="91440" tIns="45720" rIns="91440" bIns="45720" anchor="t" anchorCtr="0" upright="1">
                          <a:noAutofit/>
                        </wps:bodyPr>
                      </wps:wsp>
                      <wps:wsp>
                        <wps:cNvPr id="1138147535" name="Rectangle 90"/>
                        <wps:cNvSpPr>
                          <a:spLocks/>
                        </wps:cNvSpPr>
                        <wps:spPr bwMode="auto">
                          <a:xfrm>
                            <a:off x="1868805" y="5986145"/>
                            <a:ext cx="533400" cy="400050"/>
                          </a:xfrm>
                          <a:prstGeom prst="rect">
                            <a:avLst/>
                          </a:prstGeom>
                          <a:solidFill>
                            <a:srgbClr val="FFFFFF"/>
                          </a:solidFill>
                          <a:ln w="9525">
                            <a:solidFill>
                              <a:srgbClr val="000000"/>
                            </a:solidFill>
                            <a:miter lim="800000"/>
                            <a:headEnd/>
                            <a:tailEnd/>
                          </a:ln>
                        </wps:spPr>
                        <wps:txbx>
                          <w:txbxContent>
                            <w:p w14:paraId="302C687A" w14:textId="77777777" w:rsidR="002A7D9E" w:rsidRPr="00EA54CD" w:rsidRDefault="002A7D9E" w:rsidP="00CD067F">
                              <w:pPr>
                                <w:rPr>
                                  <w:rFonts w:ascii="Arial" w:hAnsi="Arial" w:cs="Arial"/>
                                  <w:sz w:val="20"/>
                                  <w:szCs w:val="20"/>
                                </w:rPr>
                              </w:pPr>
                              <w:r w:rsidRPr="00EA54CD">
                                <w:rPr>
                                  <w:rFonts w:ascii="Arial" w:hAnsi="Arial" w:cs="Arial"/>
                                  <w:sz w:val="20"/>
                                  <w:szCs w:val="20"/>
                                </w:rPr>
                                <w:t>1</w:t>
                              </w:r>
                              <w:r>
                                <w:rPr>
                                  <w:rFonts w:ascii="Arial" w:hAnsi="Arial" w:cs="Arial"/>
                                  <w:sz w:val="20"/>
                                  <w:szCs w:val="20"/>
                                </w:rPr>
                                <w:t xml:space="preserve"> </w:t>
                              </w:r>
                              <w:r w:rsidRPr="00EA54CD">
                                <w:rPr>
                                  <w:rFonts w:ascii="Arial" w:hAnsi="Arial" w:cs="Arial"/>
                                  <w:sz w:val="20"/>
                                  <w:szCs w:val="20"/>
                                </w:rPr>
                                <w:t>No Pump</w:t>
                              </w:r>
                            </w:p>
                          </w:txbxContent>
                        </wps:txbx>
                        <wps:bodyPr rot="0" vert="horz" wrap="square" lIns="91440" tIns="45720" rIns="91440" bIns="45720" anchor="t" anchorCtr="0" upright="1">
                          <a:noAutofit/>
                        </wps:bodyPr>
                      </wps:wsp>
                      <wps:wsp>
                        <wps:cNvPr id="2065920040" name="AutoShape 91"/>
                        <wps:cNvCnPr>
                          <a:cxnSpLocks/>
                          <a:stCxn id="1138147535" idx="1"/>
                          <a:endCxn id="270937160" idx="1"/>
                        </wps:cNvCnPr>
                        <wps:spPr bwMode="auto">
                          <a:xfrm rot="10800000" flipH="1">
                            <a:off x="1868805" y="3543300"/>
                            <a:ext cx="266700" cy="2642870"/>
                          </a:xfrm>
                          <a:prstGeom prst="bentConnector3">
                            <a:avLst>
                              <a:gd name="adj1" fmla="val -8571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703312" name="AutoShape 92"/>
                        <wps:cNvCnPr>
                          <a:cxnSpLocks/>
                          <a:stCxn id="999190249" idx="1"/>
                          <a:endCxn id="1232422242" idx="1"/>
                        </wps:cNvCnPr>
                        <wps:spPr bwMode="auto">
                          <a:xfrm rot="10800000" flipH="1">
                            <a:off x="392430" y="2947670"/>
                            <a:ext cx="190500" cy="3238500"/>
                          </a:xfrm>
                          <a:prstGeom prst="bentConnector3">
                            <a:avLst>
                              <a:gd name="adj1" fmla="val -12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27928935" name="AutoShape 93"/>
                        <wps:cNvCnPr>
                          <a:cxnSpLocks/>
                          <a:stCxn id="744352454" idx="2"/>
                          <a:endCxn id="1504639671" idx="0"/>
                        </wps:cNvCnPr>
                        <wps:spPr bwMode="auto">
                          <a:xfrm rot="5400000">
                            <a:off x="960120" y="5128260"/>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0867701" name="AutoShape 94"/>
                        <wps:cNvCnPr>
                          <a:cxnSpLocks/>
                          <a:stCxn id="1070429266" idx="2"/>
                          <a:endCxn id="1748261940" idx="0"/>
                        </wps:cNvCnPr>
                        <wps:spPr bwMode="auto">
                          <a:xfrm rot="5400000">
                            <a:off x="2498090" y="5142865"/>
                            <a:ext cx="257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3855264" name="AutoShape 95"/>
                        <wps:cNvCnPr>
                          <a:cxnSpLocks/>
                          <a:stCxn id="484519519" idx="2"/>
                          <a:endCxn id="392589837" idx="0"/>
                        </wps:cNvCnPr>
                        <wps:spPr bwMode="auto">
                          <a:xfrm rot="5400000">
                            <a:off x="3760470" y="4166235"/>
                            <a:ext cx="8572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0228637" name="AutoShape 96"/>
                        <wps:cNvCnPr>
                          <a:cxnSpLocks/>
                          <a:stCxn id="392589837" idx="2"/>
                          <a:endCxn id="328821222" idx="0"/>
                        </wps:cNvCnPr>
                        <wps:spPr bwMode="auto">
                          <a:xfrm rot="5400000">
                            <a:off x="4046220" y="5128260"/>
                            <a:ext cx="2857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6175127" name="AutoShape 97"/>
                        <wps:cNvCnPr>
                          <a:cxnSpLocks/>
                          <a:stCxn id="1504639671" idx="1"/>
                          <a:endCxn id="999190249" idx="0"/>
                        </wps:cNvCnPr>
                        <wps:spPr bwMode="auto">
                          <a:xfrm rot="10800000" flipH="1" flipV="1">
                            <a:off x="582930" y="5438775"/>
                            <a:ext cx="76200" cy="547370"/>
                          </a:xfrm>
                          <a:prstGeom prst="bentConnector4">
                            <a:avLst>
                              <a:gd name="adj1" fmla="val -300000"/>
                              <a:gd name="adj2" fmla="val 6775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03114613" name="AutoShape 98"/>
                        <wps:cNvCnPr>
                          <a:cxnSpLocks/>
                          <a:stCxn id="1748261940" idx="1"/>
                          <a:endCxn id="1138147535" idx="0"/>
                        </wps:cNvCnPr>
                        <wps:spPr bwMode="auto">
                          <a:xfrm rot="10800000" flipH="1" flipV="1">
                            <a:off x="2135505" y="5467350"/>
                            <a:ext cx="635" cy="518795"/>
                          </a:xfrm>
                          <a:prstGeom prst="bentConnector4">
                            <a:avLst>
                              <a:gd name="adj1" fmla="val -36000000"/>
                              <a:gd name="adj2" fmla="val 6878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99687152" name="Rectangle 99"/>
                        <wps:cNvSpPr>
                          <a:spLocks/>
                        </wps:cNvSpPr>
                        <wps:spPr bwMode="auto">
                          <a:xfrm>
                            <a:off x="3507105" y="5976620"/>
                            <a:ext cx="533400" cy="400050"/>
                          </a:xfrm>
                          <a:prstGeom prst="rect">
                            <a:avLst/>
                          </a:prstGeom>
                          <a:solidFill>
                            <a:srgbClr val="FFFFFF"/>
                          </a:solidFill>
                          <a:ln w="9525">
                            <a:solidFill>
                              <a:srgbClr val="000000"/>
                            </a:solidFill>
                            <a:miter lim="800000"/>
                            <a:headEnd/>
                            <a:tailEnd/>
                          </a:ln>
                        </wps:spPr>
                        <wps:txbx>
                          <w:txbxContent>
                            <w:p w14:paraId="456D9716" w14:textId="77777777" w:rsidR="002A7D9E" w:rsidRPr="00EA54CD" w:rsidRDefault="002A7D9E" w:rsidP="00CD067F">
                              <w:pPr>
                                <w:rPr>
                                  <w:rFonts w:ascii="Arial" w:hAnsi="Arial" w:cs="Arial"/>
                                  <w:sz w:val="20"/>
                                  <w:szCs w:val="20"/>
                                </w:rPr>
                              </w:pPr>
                              <w:r w:rsidRPr="00EA54CD">
                                <w:rPr>
                                  <w:rFonts w:ascii="Arial" w:hAnsi="Arial" w:cs="Arial"/>
                                  <w:sz w:val="20"/>
                                  <w:szCs w:val="20"/>
                                </w:rPr>
                                <w:t>1</w:t>
                              </w:r>
                              <w:r>
                                <w:rPr>
                                  <w:rFonts w:ascii="Arial" w:hAnsi="Arial" w:cs="Arial"/>
                                  <w:sz w:val="20"/>
                                  <w:szCs w:val="20"/>
                                </w:rPr>
                                <w:t xml:space="preserve"> </w:t>
                              </w:r>
                              <w:r w:rsidRPr="00EA54CD">
                                <w:rPr>
                                  <w:rFonts w:ascii="Arial" w:hAnsi="Arial" w:cs="Arial"/>
                                  <w:sz w:val="20"/>
                                  <w:szCs w:val="20"/>
                                </w:rPr>
                                <w:t>No Pump</w:t>
                              </w:r>
                            </w:p>
                          </w:txbxContent>
                        </wps:txbx>
                        <wps:bodyPr rot="0" vert="horz" wrap="square" lIns="91440" tIns="45720" rIns="91440" bIns="45720" anchor="t" anchorCtr="0" upright="1">
                          <a:noAutofit/>
                        </wps:bodyPr>
                      </wps:wsp>
                      <wps:wsp>
                        <wps:cNvPr id="706538478" name="AutoShape 100"/>
                        <wps:cNvCnPr>
                          <a:cxnSpLocks/>
                          <a:stCxn id="1299687152" idx="1"/>
                          <a:endCxn id="484519519" idx="1"/>
                        </wps:cNvCnPr>
                        <wps:spPr bwMode="auto">
                          <a:xfrm rot="10800000" flipH="1">
                            <a:off x="3507105" y="3543300"/>
                            <a:ext cx="190500" cy="2633345"/>
                          </a:xfrm>
                          <a:prstGeom prst="bentConnector3">
                            <a:avLst>
                              <a:gd name="adj1" fmla="val -12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862057" name="AutoShape 101"/>
                        <wps:cNvCnPr>
                          <a:cxnSpLocks/>
                          <a:stCxn id="328821222" idx="1"/>
                          <a:endCxn id="1299687152" idx="0"/>
                        </wps:cNvCnPr>
                        <wps:spPr bwMode="auto">
                          <a:xfrm rot="10800000" flipH="1" flipV="1">
                            <a:off x="3697605" y="5467350"/>
                            <a:ext cx="76200" cy="509270"/>
                          </a:xfrm>
                          <a:prstGeom prst="bentConnector4">
                            <a:avLst>
                              <a:gd name="adj1" fmla="val -300000"/>
                              <a:gd name="adj2" fmla="val 6907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4001196" name="Rectangle 102"/>
                        <wps:cNvSpPr>
                          <a:spLocks/>
                        </wps:cNvSpPr>
                        <wps:spPr bwMode="auto">
                          <a:xfrm>
                            <a:off x="3973830" y="6425565"/>
                            <a:ext cx="958215" cy="754380"/>
                          </a:xfrm>
                          <a:prstGeom prst="rect">
                            <a:avLst/>
                          </a:prstGeom>
                          <a:solidFill>
                            <a:srgbClr val="FFFFFF"/>
                          </a:solidFill>
                          <a:ln w="9525">
                            <a:solidFill>
                              <a:srgbClr val="000000"/>
                            </a:solidFill>
                            <a:miter lim="800000"/>
                            <a:headEnd/>
                            <a:tailEnd/>
                          </a:ln>
                        </wps:spPr>
                        <wps:txbx>
                          <w:txbxContent>
                            <w:p w14:paraId="6C02E68C" w14:textId="77777777" w:rsidR="002A7D9E" w:rsidRPr="00311895" w:rsidRDefault="002A7D9E" w:rsidP="00CD067F">
                              <w:pPr>
                                <w:jc w:val="center"/>
                                <w:rPr>
                                  <w:rFonts w:ascii="Arial" w:hAnsi="Arial" w:cs="Arial"/>
                                  <w:sz w:val="20"/>
                                  <w:szCs w:val="20"/>
                                </w:rPr>
                              </w:pPr>
                              <w:r>
                                <w:rPr>
                                  <w:rFonts w:ascii="Arial" w:hAnsi="Arial" w:cs="Arial"/>
                                  <w:sz w:val="20"/>
                                  <w:szCs w:val="20"/>
                                </w:rPr>
                                <w:t>Chlorination. Or Ultra Violet Disinfection</w:t>
                              </w:r>
                            </w:p>
                          </w:txbxContent>
                        </wps:txbx>
                        <wps:bodyPr rot="0" vert="horz" wrap="square" lIns="91440" tIns="45720" rIns="91440" bIns="45720" anchor="t" anchorCtr="0" upright="1">
                          <a:noAutofit/>
                        </wps:bodyPr>
                      </wps:wsp>
                      <wps:wsp>
                        <wps:cNvPr id="331915928" name="Rectangle 103"/>
                        <wps:cNvSpPr>
                          <a:spLocks/>
                        </wps:cNvSpPr>
                        <wps:spPr bwMode="auto">
                          <a:xfrm>
                            <a:off x="449580" y="6976745"/>
                            <a:ext cx="981075" cy="390525"/>
                          </a:xfrm>
                          <a:prstGeom prst="rect">
                            <a:avLst/>
                          </a:prstGeom>
                          <a:solidFill>
                            <a:srgbClr val="FFFFFF"/>
                          </a:solidFill>
                          <a:ln w="9525">
                            <a:solidFill>
                              <a:srgbClr val="000000"/>
                            </a:solidFill>
                            <a:miter lim="800000"/>
                            <a:headEnd/>
                            <a:tailEnd/>
                          </a:ln>
                        </wps:spPr>
                        <wps:txbx>
                          <w:txbxContent>
                            <w:p w14:paraId="09B32B1F" w14:textId="77777777" w:rsidR="002A7D9E" w:rsidRPr="00311895" w:rsidRDefault="002A7D9E" w:rsidP="00CD067F">
                              <w:pPr>
                                <w:jc w:val="center"/>
                                <w:rPr>
                                  <w:rFonts w:ascii="Arial" w:hAnsi="Arial" w:cs="Arial"/>
                                  <w:sz w:val="20"/>
                                  <w:szCs w:val="20"/>
                                </w:rPr>
                              </w:pPr>
                              <w:r>
                                <w:rPr>
                                  <w:rFonts w:ascii="Arial" w:hAnsi="Arial" w:cs="Arial"/>
                                  <w:sz w:val="20"/>
                                  <w:szCs w:val="20"/>
                                </w:rPr>
                                <w:t>Sludge Dewatering</w:t>
                              </w:r>
                            </w:p>
                          </w:txbxContent>
                        </wps:txbx>
                        <wps:bodyPr rot="0" vert="horz" wrap="square" lIns="91440" tIns="45720" rIns="91440" bIns="45720" anchor="t" anchorCtr="0" upright="1">
                          <a:noAutofit/>
                        </wps:bodyPr>
                      </wps:wsp>
                      <wps:wsp>
                        <wps:cNvPr id="43964992" name="AutoShape 104"/>
                        <wps:cNvCnPr>
                          <a:cxnSpLocks/>
                          <a:stCxn id="1504639671" idx="2"/>
                          <a:endCxn id="414001196" idx="1"/>
                        </wps:cNvCnPr>
                        <wps:spPr bwMode="auto">
                          <a:xfrm rot="16200000" flipH="1">
                            <a:off x="1939290" y="4768215"/>
                            <a:ext cx="1169035" cy="2900045"/>
                          </a:xfrm>
                          <a:prstGeom prst="bentConnector2">
                            <a:avLst/>
                          </a:prstGeom>
                          <a:noFill/>
                          <a:ln w="190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2114727306" name="AutoShape 105"/>
                        <wps:cNvCnPr>
                          <a:cxnSpLocks/>
                          <a:stCxn id="1748261940" idx="2"/>
                          <a:endCxn id="414001196" idx="1"/>
                        </wps:cNvCnPr>
                        <wps:spPr bwMode="auto">
                          <a:xfrm rot="16200000" flipH="1">
                            <a:off x="2729865" y="5558790"/>
                            <a:ext cx="1140460" cy="1347470"/>
                          </a:xfrm>
                          <a:prstGeom prst="bentConnector2">
                            <a:avLst/>
                          </a:prstGeom>
                          <a:noFill/>
                          <a:ln w="190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795181857" name="AutoShape 106"/>
                        <wps:cNvCnPr>
                          <a:cxnSpLocks/>
                          <a:stCxn id="328821222" idx="2"/>
                          <a:endCxn id="414001196" idx="0"/>
                        </wps:cNvCnPr>
                        <wps:spPr bwMode="auto">
                          <a:xfrm rot="16200000" flipH="1">
                            <a:off x="3939540" y="5911215"/>
                            <a:ext cx="763270" cy="264795"/>
                          </a:xfrm>
                          <a:prstGeom prst="bentConnector3">
                            <a:avLst>
                              <a:gd name="adj1" fmla="val 49917"/>
                            </a:avLst>
                          </a:prstGeom>
                          <a:noFill/>
                          <a:ln w="190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1628290801" name="AutoShape 107"/>
                        <wps:cNvCnPr>
                          <a:cxnSpLocks/>
                          <a:stCxn id="999190249" idx="2"/>
                          <a:endCxn id="331915928" idx="1"/>
                        </wps:cNvCnPr>
                        <wps:spPr bwMode="auto">
                          <a:xfrm rot="5400000">
                            <a:off x="161290" y="6674485"/>
                            <a:ext cx="786130" cy="209550"/>
                          </a:xfrm>
                          <a:prstGeom prst="bentConnector4">
                            <a:avLst>
                              <a:gd name="adj1" fmla="val 37560"/>
                              <a:gd name="adj2" fmla="val 209093"/>
                            </a:avLst>
                          </a:prstGeom>
                          <a:noFill/>
                          <a:ln w="190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wps:wsp>
                        <wps:cNvPr id="1111307395" name="AutoShape 108"/>
                        <wps:cNvCnPr>
                          <a:cxnSpLocks/>
                          <a:stCxn id="1138147535" idx="2"/>
                          <a:endCxn id="331915928" idx="0"/>
                        </wps:cNvCnPr>
                        <wps:spPr bwMode="auto">
                          <a:xfrm rot="5400000">
                            <a:off x="1242695" y="6083935"/>
                            <a:ext cx="590550" cy="1195070"/>
                          </a:xfrm>
                          <a:prstGeom prst="bentConnector3">
                            <a:avLst>
                              <a:gd name="adj1" fmla="val 50000"/>
                            </a:avLst>
                          </a:prstGeom>
                          <a:noFill/>
                          <a:ln w="190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wps:wsp>
                        <wps:cNvPr id="326874186" name="AutoShape 109"/>
                        <wps:cNvCnPr>
                          <a:cxnSpLocks/>
                          <a:stCxn id="1299687152" idx="2"/>
                          <a:endCxn id="331915928" idx="3"/>
                        </wps:cNvCnPr>
                        <wps:spPr bwMode="auto">
                          <a:xfrm rot="5400000">
                            <a:off x="2204085" y="5603240"/>
                            <a:ext cx="795655" cy="2343150"/>
                          </a:xfrm>
                          <a:prstGeom prst="bentConnector2">
                            <a:avLst/>
                          </a:prstGeom>
                          <a:noFill/>
                          <a:ln w="190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wps:wsp>
                        <wps:cNvPr id="1093896040" name="AutoShape 110"/>
                        <wps:cNvSpPr>
                          <a:spLocks/>
                        </wps:cNvSpPr>
                        <wps:spPr bwMode="auto">
                          <a:xfrm>
                            <a:off x="4459605" y="7319645"/>
                            <a:ext cx="1047750" cy="438150"/>
                          </a:xfrm>
                          <a:prstGeom prst="rightArrow">
                            <a:avLst>
                              <a:gd name="adj1" fmla="val 50000"/>
                              <a:gd name="adj2" fmla="val 59783"/>
                            </a:avLst>
                          </a:prstGeom>
                          <a:solidFill>
                            <a:srgbClr val="4F81BD"/>
                          </a:solidFill>
                          <a:ln w="9525">
                            <a:solidFill>
                              <a:srgbClr val="000000"/>
                            </a:solidFill>
                            <a:miter lim="800000"/>
                            <a:headEnd/>
                            <a:tailEnd/>
                          </a:ln>
                        </wps:spPr>
                        <wps:txbx>
                          <w:txbxContent>
                            <w:p w14:paraId="7C0909CE" w14:textId="77777777" w:rsidR="002A7D9E" w:rsidRPr="009E15F4" w:rsidRDefault="002A7D9E" w:rsidP="00CD067F">
                              <w:pPr>
                                <w:rPr>
                                  <w:rFonts w:ascii="Arial" w:hAnsi="Arial" w:cs="Arial"/>
                                  <w:sz w:val="20"/>
                                  <w:szCs w:val="20"/>
                                </w:rPr>
                              </w:pPr>
                              <w:r w:rsidRPr="009E15F4">
                                <w:rPr>
                                  <w:rFonts w:ascii="Arial" w:hAnsi="Arial" w:cs="Arial"/>
                                  <w:sz w:val="20"/>
                                  <w:szCs w:val="20"/>
                                </w:rPr>
                                <w:t>Final Effluent</w:t>
                              </w:r>
                            </w:p>
                          </w:txbxContent>
                        </wps:txbx>
                        <wps:bodyPr rot="0" vert="horz" wrap="square" lIns="91440" tIns="45720" rIns="91440" bIns="45720" anchor="t" anchorCtr="0" upright="1">
                          <a:noAutofit/>
                        </wps:bodyPr>
                      </wps:wsp>
                      <wps:wsp>
                        <wps:cNvPr id="1269435213" name="AutoShape 111"/>
                        <wps:cNvCnPr>
                          <a:cxnSpLocks/>
                          <a:stCxn id="414001196" idx="2"/>
                          <a:endCxn id="1093896040" idx="1"/>
                        </wps:cNvCnPr>
                        <wps:spPr bwMode="auto">
                          <a:xfrm rot="16200000" flipH="1">
                            <a:off x="4276725" y="7356475"/>
                            <a:ext cx="358775" cy="6350"/>
                          </a:xfrm>
                          <a:prstGeom prst="bentConnector2">
                            <a:avLst/>
                          </a:prstGeom>
                          <a:noFill/>
                          <a:ln w="190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1516896088" name="AutoShape 112"/>
                        <wps:cNvCnPr>
                          <a:cxnSpLocks/>
                          <a:stCxn id="272895154" idx="3"/>
                          <a:endCxn id="1093896040" idx="0"/>
                        </wps:cNvCnPr>
                        <wps:spPr bwMode="auto">
                          <a:xfrm>
                            <a:off x="5164455" y="1470025"/>
                            <a:ext cx="81280" cy="5849620"/>
                          </a:xfrm>
                          <a:prstGeom prst="bentConnector2">
                            <a:avLst/>
                          </a:prstGeom>
                          <a:noFill/>
                          <a:ln w="19050">
                            <a:solidFill>
                              <a:srgbClr val="4F81BD"/>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440126114" name="AutoShape 113"/>
                        <wps:cNvSpPr>
                          <a:spLocks/>
                        </wps:cNvSpPr>
                        <wps:spPr bwMode="auto">
                          <a:xfrm>
                            <a:off x="1383030" y="7863840"/>
                            <a:ext cx="1466850" cy="542290"/>
                          </a:xfrm>
                          <a:prstGeom prst="rightArrow">
                            <a:avLst>
                              <a:gd name="adj1" fmla="val 50000"/>
                              <a:gd name="adj2" fmla="val 67623"/>
                            </a:avLst>
                          </a:prstGeom>
                          <a:solidFill>
                            <a:srgbClr val="C00000"/>
                          </a:solidFill>
                          <a:ln w="9525">
                            <a:solidFill>
                              <a:srgbClr val="000000"/>
                            </a:solidFill>
                            <a:miter lim="800000"/>
                            <a:headEnd/>
                            <a:tailEnd/>
                          </a:ln>
                        </wps:spPr>
                        <wps:txbx>
                          <w:txbxContent>
                            <w:p w14:paraId="410C59DE" w14:textId="77777777" w:rsidR="002A7D9E" w:rsidRPr="002307DD" w:rsidRDefault="002A7D9E" w:rsidP="00CD067F">
                              <w:pPr>
                                <w:jc w:val="center"/>
                                <w:rPr>
                                  <w:rFonts w:ascii="Arial" w:hAnsi="Arial" w:cs="Arial"/>
                                  <w:sz w:val="20"/>
                                  <w:szCs w:val="20"/>
                                </w:rPr>
                              </w:pPr>
                              <w:r w:rsidRPr="002307DD">
                                <w:rPr>
                                  <w:rFonts w:ascii="Arial" w:hAnsi="Arial" w:cs="Arial"/>
                                  <w:sz w:val="20"/>
                                  <w:szCs w:val="20"/>
                                </w:rPr>
                                <w:t>Sludge Disposal</w:t>
                              </w:r>
                            </w:p>
                          </w:txbxContent>
                        </wps:txbx>
                        <wps:bodyPr rot="0" vert="horz" wrap="square" lIns="91440" tIns="45720" rIns="91440" bIns="45720" anchor="t" anchorCtr="0" upright="1">
                          <a:noAutofit/>
                        </wps:bodyPr>
                      </wps:wsp>
                      <wps:wsp>
                        <wps:cNvPr id="1544641771" name="AutoShape 114"/>
                        <wps:cNvCnPr>
                          <a:cxnSpLocks/>
                          <a:stCxn id="331915928" idx="2"/>
                          <a:endCxn id="440126114" idx="1"/>
                        </wps:cNvCnPr>
                        <wps:spPr bwMode="auto">
                          <a:xfrm rot="16200000" flipH="1">
                            <a:off x="777875" y="7529830"/>
                            <a:ext cx="767715" cy="442595"/>
                          </a:xfrm>
                          <a:prstGeom prst="bentConnector2">
                            <a:avLst/>
                          </a:prstGeom>
                          <a:noFill/>
                          <a:ln w="190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wps:wsp>
                        <wps:cNvPr id="1945864710" name="AutoShape 115"/>
                        <wps:cNvSpPr>
                          <a:spLocks/>
                        </wps:cNvSpPr>
                        <wps:spPr bwMode="auto">
                          <a:xfrm>
                            <a:off x="1564005" y="7367270"/>
                            <a:ext cx="2319655" cy="496570"/>
                          </a:xfrm>
                          <a:prstGeom prst="rightArrow">
                            <a:avLst>
                              <a:gd name="adj1" fmla="val 50000"/>
                              <a:gd name="adj2" fmla="val 116784"/>
                            </a:avLst>
                          </a:prstGeom>
                          <a:solidFill>
                            <a:srgbClr val="FFFFFF"/>
                          </a:solidFill>
                          <a:ln w="9525">
                            <a:solidFill>
                              <a:srgbClr val="000000"/>
                            </a:solidFill>
                            <a:miter lim="800000"/>
                            <a:headEnd/>
                            <a:tailEnd/>
                          </a:ln>
                        </wps:spPr>
                        <wps:txbx>
                          <w:txbxContent>
                            <w:p w14:paraId="6B20068E" w14:textId="77777777" w:rsidR="002A7D9E" w:rsidRPr="007E2717" w:rsidRDefault="002A7D9E" w:rsidP="00CD067F">
                              <w:pPr>
                                <w:jc w:val="center"/>
                                <w:rPr>
                                  <w:rFonts w:ascii="Arial" w:hAnsi="Arial" w:cs="Arial"/>
                                  <w:sz w:val="20"/>
                                  <w:szCs w:val="20"/>
                                </w:rPr>
                              </w:pPr>
                              <w:r w:rsidRPr="007E2717">
                                <w:rPr>
                                  <w:rFonts w:ascii="Arial" w:hAnsi="Arial" w:cs="Arial"/>
                                  <w:sz w:val="20"/>
                                  <w:szCs w:val="20"/>
                                </w:rPr>
                                <w:t>Dewatering Liquors to works</w:t>
                              </w:r>
                            </w:p>
                          </w:txbxContent>
                        </wps:txbx>
                        <wps:bodyPr rot="0" vert="horz" wrap="square" lIns="91440" tIns="45720" rIns="91440" bIns="45720" anchor="t" anchorCtr="0" upright="1">
                          <a:noAutofit/>
                        </wps:bodyPr>
                      </wps:wsp>
                      <wps:wsp>
                        <wps:cNvPr id="636030693" name="AutoShape 116"/>
                        <wps:cNvCnPr>
                          <a:cxnSpLocks/>
                          <a:stCxn id="331915928" idx="2"/>
                          <a:endCxn id="1945864710" idx="1"/>
                        </wps:cNvCnPr>
                        <wps:spPr bwMode="auto">
                          <a:xfrm rot="16200000" flipH="1">
                            <a:off x="1127760" y="7179945"/>
                            <a:ext cx="248285" cy="623570"/>
                          </a:xfrm>
                          <a:prstGeom prst="bentConnector2">
                            <a:avLst/>
                          </a:prstGeom>
                          <a:noFill/>
                          <a:ln w="15875">
                            <a:solidFill>
                              <a:srgbClr val="1F497D"/>
                            </a:solidFill>
                            <a:miter lim="800000"/>
                            <a:headEnd/>
                            <a:tailEnd type="triangle" w="med" len="med"/>
                          </a:ln>
                          <a:extLst>
                            <a:ext uri="{909E8E84-426E-40DD-AFC4-6F175D3DCCD1}">
                              <a14:hiddenFill xmlns:a14="http://schemas.microsoft.com/office/drawing/2010/main">
                                <a:noFill/>
                              </a14:hiddenFill>
                            </a:ext>
                          </a:extLst>
                        </wps:spPr>
                        <wps:bodyPr/>
                      </wps:wsp>
                      <wps:wsp>
                        <wps:cNvPr id="229525455" name="AutoShape 117"/>
                        <wps:cNvCnPr>
                          <a:cxnSpLocks/>
                          <a:stCxn id="326906381" idx="2"/>
                          <a:endCxn id="37989161" idx="0"/>
                        </wps:cNvCnPr>
                        <wps:spPr bwMode="auto">
                          <a:xfrm rot="16200000" flipH="1">
                            <a:off x="2254885" y="1475740"/>
                            <a:ext cx="742950" cy="95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30347562" name="Rectangle 118"/>
                        <wps:cNvSpPr>
                          <a:spLocks/>
                        </wps:cNvSpPr>
                        <wps:spPr bwMode="auto">
                          <a:xfrm>
                            <a:off x="3992880" y="1833245"/>
                            <a:ext cx="981075" cy="514350"/>
                          </a:xfrm>
                          <a:prstGeom prst="rect">
                            <a:avLst/>
                          </a:prstGeom>
                          <a:solidFill>
                            <a:srgbClr val="FFFFFF"/>
                          </a:solidFill>
                          <a:ln w="9525">
                            <a:solidFill>
                              <a:srgbClr val="000000"/>
                            </a:solidFill>
                            <a:miter lim="800000"/>
                            <a:headEnd/>
                            <a:tailEnd/>
                          </a:ln>
                        </wps:spPr>
                        <wps:txbx>
                          <w:txbxContent>
                            <w:p w14:paraId="47B018A6" w14:textId="77777777" w:rsidR="002A7D9E" w:rsidRPr="00311895" w:rsidRDefault="002A7D9E" w:rsidP="00CD067F">
                              <w:pPr>
                                <w:jc w:val="center"/>
                                <w:rPr>
                                  <w:rFonts w:ascii="Arial" w:hAnsi="Arial" w:cs="Arial"/>
                                  <w:sz w:val="20"/>
                                  <w:szCs w:val="20"/>
                                </w:rPr>
                              </w:pPr>
                              <w:r>
                                <w:rPr>
                                  <w:rFonts w:ascii="Arial" w:hAnsi="Arial" w:cs="Arial"/>
                                  <w:sz w:val="20"/>
                                  <w:szCs w:val="20"/>
                                </w:rPr>
                                <w:t>0.3m wide weir (not in place)</w:t>
                              </w:r>
                            </w:p>
                          </w:txbxContent>
                        </wps:txbx>
                        <wps:bodyPr rot="0" vert="horz" wrap="square" lIns="91440" tIns="45720" rIns="91440" bIns="45720" anchor="t" anchorCtr="0" upright="1">
                          <a:noAutofit/>
                        </wps:bodyPr>
                      </wps:wsp>
                      <wps:wsp>
                        <wps:cNvPr id="2034134097" name="AutoShape 119"/>
                        <wps:cNvCnPr>
                          <a:cxnSpLocks/>
                          <a:stCxn id="37989161" idx="3"/>
                          <a:endCxn id="930347562" idx="1"/>
                        </wps:cNvCnPr>
                        <wps:spPr bwMode="auto">
                          <a:xfrm>
                            <a:off x="3307080" y="2085975"/>
                            <a:ext cx="685800" cy="444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4285965" name="AutoShape 120"/>
                        <wps:cNvCnPr>
                          <a:cxnSpLocks/>
                          <a:stCxn id="930347562" idx="0"/>
                          <a:endCxn id="272895154" idx="2"/>
                        </wps:cNvCnPr>
                        <wps:spPr bwMode="auto">
                          <a:xfrm rot="16200000">
                            <a:off x="4399280" y="1743710"/>
                            <a:ext cx="173990" cy="444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29715FF" id="Canvas 4" o:spid="_x0000_s1026" editas="canvas" style="position:absolute;margin-left:0;margin-top:-.75pt;width:436.55pt;height:661.9pt;z-index:251652608;mso-position-horizontal-relative:char;mso-position-vertical-relative:line" coordsize="55441,840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441;height:84061;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0" o:spid="_x0000_s1028" type="#_x0000_t13" style="position:absolute;left:3733;top:1758;width:10097;height:4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" fillcolor="#bfbfbf">
                  <v:path arrowok="t"/>
                  <v:textbox>
                    <w:txbxContent>
                      <w:p w14:paraId="08399B6D" w14:textId="77777777" w:rsidR="002A7D9E" w:rsidRDefault="002A7D9E" w:rsidP="00CD067F">
                        <w:r w:rsidRPr="00545A51">
                          <w:rPr>
                            <w:rFonts w:ascii="Arial" w:hAnsi="Arial" w:cs="Arial"/>
                            <w:sz w:val="20"/>
                            <w:szCs w:val="20"/>
                          </w:rPr>
                          <w:t>Wastewate</w:t>
                        </w:r>
                        <w:r>
                          <w:t>r</w:t>
                        </w:r>
                      </w:p>
                    </w:txbxContent>
                  </v:textbox>
                </v:shape>
                <v:rect id="Rectangle 51" o:spid="_x0000_s1029" style="position:absolute;left:21075;top:1758;width:10281;height:4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">
                  <v:path arrowok="t"/>
                  <v:textbox>
                    <w:txbxContent>
                      <w:p w14:paraId="6500698E" w14:textId="77777777" w:rsidR="002A7D9E" w:rsidRPr="00C042CA" w:rsidRDefault="002A7D9E" w:rsidP="00C042CA">
                        <w:pPr>
                          <w:rPr>
                            <w:rFonts w:ascii="Arial" w:hAnsi="Arial" w:cs="Arial"/>
                            <w:sz w:val="20"/>
                            <w:szCs w:val="20"/>
                            <w:lang w:val="en-ZA"/>
                          </w:rPr>
                        </w:pPr>
                        <w:r>
                          <w:rPr>
                            <w:rFonts w:ascii="Arial" w:hAnsi="Arial" w:cs="Arial"/>
                            <w:sz w:val="20"/>
                            <w:szCs w:val="20"/>
                            <w:lang w:val="en-ZA"/>
                          </w:rPr>
                          <w:t>Splitter box</w:t>
                        </w:r>
                      </w:p>
                    </w:txbxContent>
                  </v:textbox>
                </v:rect>
                <v:shapetype id="_x0000_t32" coordsize="21600,21600" o:spt="32" o:oned="t" path="m,l21600,21600e" filled="f">
                  <v:path arrowok="t" fillok="f" o:connecttype="none"/>
                  <o:lock v:ext="edit" shapetype="t"/>
                </v:shapetype>
                <v:shape id="AutoShape 52" o:spid="_x0000_s1030" type="#_x0000_t32" style="position:absolute;left:13830;top:3854;width:7245;height: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">
                  <v:stroke endarrow="block"/>
                  <o:lock v:ext="edit" shapetype="f"/>
                </v:shape>
                <v:rect id="Rectangle 53" o:spid="_x0000_s1031" style="position:absolute;left:38119;top:787;width:13525;height:46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">
                  <v:path arrowok="t"/>
                  <v:textbox>
                    <w:txbxContent>
                      <w:p w14:paraId="7DC9E105" w14:textId="77777777" w:rsidR="002A7D9E" w:rsidRPr="00301652" w:rsidRDefault="002A7D9E" w:rsidP="00CD067F">
                        <w:pPr>
                          <w:jc w:val="center"/>
                          <w:rPr>
                            <w:rFonts w:ascii="Arial" w:hAnsi="Arial" w:cs="Arial"/>
                            <w:sz w:val="20"/>
                            <w:szCs w:val="20"/>
                          </w:rPr>
                        </w:pPr>
                        <w:r>
                          <w:rPr>
                            <w:rFonts w:ascii="Arial" w:hAnsi="Arial" w:cs="Arial"/>
                            <w:sz w:val="20"/>
                            <w:szCs w:val="20"/>
                          </w:rPr>
                          <w:t xml:space="preserve">1.5 MLD to </w:t>
                        </w:r>
                        <w:r w:rsidRPr="00301652">
                          <w:rPr>
                            <w:rFonts w:ascii="Arial" w:hAnsi="Arial" w:cs="Arial"/>
                            <w:sz w:val="20"/>
                            <w:szCs w:val="20"/>
                          </w:rPr>
                          <w:t xml:space="preserve">Existing </w:t>
                        </w:r>
                        <w:r>
                          <w:rPr>
                            <w:rFonts w:ascii="Arial" w:hAnsi="Arial" w:cs="Arial"/>
                            <w:sz w:val="20"/>
                            <w:szCs w:val="20"/>
                          </w:rPr>
                          <w:t xml:space="preserve">Inlet </w:t>
                        </w:r>
                        <w:r w:rsidRPr="00301652">
                          <w:rPr>
                            <w:rFonts w:ascii="Arial" w:hAnsi="Arial" w:cs="Arial"/>
                            <w:sz w:val="20"/>
                            <w:szCs w:val="20"/>
                          </w:rPr>
                          <w:t>Works</w:t>
                        </w:r>
                      </w:p>
                    </w:txbxContent>
                  </v:textbox>
                </v:rect>
                <v:rect id="Rectangle 54" o:spid="_x0000_s1032" style="position:absolute;left:19450;top:7854;width:13525;height:32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">
                  <v:path arrowok="t"/>
                  <v:textbox>
                    <w:txbxContent>
                      <w:p w14:paraId="24CF55B9" w14:textId="77777777" w:rsidR="002A7D9E" w:rsidRDefault="002A7D9E" w:rsidP="00CD067F">
                        <w:pPr>
                          <w:jc w:val="center"/>
                          <w:rPr>
                            <w:rFonts w:ascii="Arial" w:hAnsi="Arial" w:cs="Arial"/>
                            <w:sz w:val="20"/>
                            <w:szCs w:val="20"/>
                          </w:rPr>
                        </w:pPr>
                        <w:r>
                          <w:rPr>
                            <w:rFonts w:ascii="Arial" w:hAnsi="Arial" w:cs="Arial"/>
                            <w:sz w:val="20"/>
                            <w:szCs w:val="20"/>
                          </w:rPr>
                          <w:t>New Inlet Works</w:t>
                        </w:r>
                      </w:p>
                      <w:p w14:paraId="411869A2" w14:textId="77777777" w:rsidR="00E60658" w:rsidRPr="00301652" w:rsidRDefault="00E60658" w:rsidP="00CD067F">
                        <w:pPr>
                          <w:jc w:val="center"/>
                          <w:rPr>
                            <w:rFonts w:ascii="Arial" w:hAnsi="Arial" w:cs="Arial"/>
                            <w:sz w:val="20"/>
                            <w:szCs w:val="20"/>
                          </w:rPr>
                        </w:pPr>
                      </w:p>
                    </w:txbxContent>
                  </v:textbox>
                </v:rect>
                <v:rect id="Rectangle 55" o:spid="_x0000_s1033" style="position:absolute;left:19545;top:18522;width:13525;height:4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">
                  <v:path arrowok="t"/>
                  <v:textbox>
                    <w:txbxContent>
                      <w:p w14:paraId="706D077E" w14:textId="77777777" w:rsidR="002A7D9E" w:rsidRPr="00301652" w:rsidRDefault="002A7D9E" w:rsidP="00CD067F">
                        <w:pPr>
                          <w:jc w:val="center"/>
                          <w:rPr>
                            <w:rFonts w:ascii="Arial" w:hAnsi="Arial" w:cs="Arial"/>
                            <w:sz w:val="20"/>
                            <w:szCs w:val="20"/>
                          </w:rPr>
                        </w:pPr>
                        <w:r>
                          <w:rPr>
                            <w:rFonts w:ascii="Arial" w:hAnsi="Arial" w:cs="Arial"/>
                            <w:sz w:val="20"/>
                            <w:szCs w:val="20"/>
                          </w:rPr>
                          <w:t>New Division Box</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6" o:spid="_x0000_s1034" type="#_x0000_t34" style="position:absolute;left:31356;top:3130;width:6763;height:724;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" adj="10790">
                  <v:stroke endarrow="block"/>
                  <o:lock v:ext="edit" shapetype="f"/>
                </v:shape>
                <v:shape id="AutoShape 57" o:spid="_x0000_s1035" type="#_x0000_t34" style="position:absolute;left:25266;top:6895;width:1905;height:7;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">
                  <v:stroke endarrow="block"/>
                  <o:lock v:ext="edit" shapetype="f"/>
                </v:shape>
                <v:rect id="Rectangle 58" o:spid="_x0000_s1036" style="position:absolute;left:5829;top:26904;width:9811;height:5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">
                  <v:path arrowok="t"/>
                  <v:textbox>
                    <w:txbxContent>
                      <w:p w14:paraId="2A26F048" w14:textId="77777777" w:rsidR="002A7D9E" w:rsidRPr="00311895" w:rsidRDefault="002A7D9E" w:rsidP="00CD067F">
                        <w:pPr>
                          <w:jc w:val="center"/>
                          <w:rPr>
                            <w:rFonts w:ascii="Arial" w:hAnsi="Arial" w:cs="Arial"/>
                            <w:sz w:val="20"/>
                            <w:szCs w:val="20"/>
                          </w:rPr>
                        </w:pPr>
                        <w:r>
                          <w:rPr>
                            <w:rFonts w:ascii="Arial" w:hAnsi="Arial" w:cs="Arial"/>
                            <w:sz w:val="20"/>
                            <w:szCs w:val="20"/>
                          </w:rPr>
                          <w:t>1.5 m wide weir</w:t>
                        </w:r>
                      </w:p>
                    </w:txbxContent>
                  </v:textbox>
                </v:rect>
                <v:rect id="Rectangle 59" o:spid="_x0000_s1037" style="position:absolute;left:21355;top:26904;width:9810;height:5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">
                  <v:path arrowok="t"/>
                  <v:textbox>
                    <w:txbxContent>
                      <w:p w14:paraId="59BE31D6" w14:textId="77777777" w:rsidR="002A7D9E" w:rsidRPr="00311895" w:rsidRDefault="002A7D9E" w:rsidP="00CD067F">
                        <w:pPr>
                          <w:jc w:val="center"/>
                          <w:rPr>
                            <w:rFonts w:ascii="Arial" w:hAnsi="Arial" w:cs="Arial"/>
                            <w:sz w:val="20"/>
                            <w:szCs w:val="20"/>
                          </w:rPr>
                        </w:pPr>
                        <w:r>
                          <w:rPr>
                            <w:rFonts w:ascii="Arial" w:hAnsi="Arial" w:cs="Arial"/>
                            <w:sz w:val="20"/>
                            <w:szCs w:val="20"/>
                          </w:rPr>
                          <w:t>1.5 m wide weir</w:t>
                        </w:r>
                      </w:p>
                    </w:txbxContent>
                  </v:textbox>
                </v:rect>
                <v:rect id="Rectangle 60" o:spid="_x0000_s1038" style="position:absolute;left:36976;top:26904;width:9810;height:5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">
                  <v:path arrowok="t"/>
                  <v:textbox>
                    <w:txbxContent>
                      <w:p w14:paraId="18B1F172" w14:textId="77777777" w:rsidR="002A7D9E" w:rsidRPr="00311895" w:rsidRDefault="002A7D9E" w:rsidP="00CD067F">
                        <w:pPr>
                          <w:jc w:val="center"/>
                          <w:rPr>
                            <w:rFonts w:ascii="Arial" w:hAnsi="Arial" w:cs="Arial"/>
                            <w:sz w:val="20"/>
                            <w:szCs w:val="20"/>
                          </w:rPr>
                        </w:pPr>
                        <w:r>
                          <w:rPr>
                            <w:rFonts w:ascii="Arial" w:hAnsi="Arial" w:cs="Arial"/>
                            <w:sz w:val="20"/>
                            <w:szCs w:val="20"/>
                          </w:rPr>
                          <w:t>1.5 m wide weir</w:t>
                        </w:r>
                      </w:p>
                    </w:txbxContent>
                  </v:textbox>
                </v:rect>
                <v:shape id="AutoShape 61" o:spid="_x0000_s1039" type="#_x0000_t34" style="position:absolute;left:16661;top:17266;width:3715;height:15570;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" adj="10782">
                  <v:stroke endarrow="block"/>
                  <o:lock v:ext="edit" shapetype="f"/>
                </v:shape>
                <v:shape id="AutoShape 62" o:spid="_x0000_s1040" type="#_x0000_t34" style="position:absolute;left:24429;top:25024;width:3714;height:45;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" adj="10782">
                  <v:stroke endarrow="block"/>
                  <o:lock v:ext="edit" shapetype="f"/>
                </v:shape>
                <v:shape id="AutoShape 63" o:spid="_x0000_s1041" type="#_x0000_t34" style="position:absolute;left:32239;top:17259;width:3714;height:15576;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" adj="10782">
                  <v:stroke endarrow="block"/>
                  <o:lock v:ext="edit" shapetype="f"/>
                </v:shape>
                <v:rect id="Rectangle 64" o:spid="_x0000_s1042" style="position:absolute;left:5829;top:33477;width:9811;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">
                  <v:path arrowok="t"/>
                  <v:textbox>
                    <w:txbxContent>
                      <w:p w14:paraId="732893ED" w14:textId="77777777" w:rsidR="002A7D9E" w:rsidRPr="00311895" w:rsidRDefault="002A7D9E" w:rsidP="00CD067F">
                        <w:pPr>
                          <w:jc w:val="center"/>
                          <w:rPr>
                            <w:rFonts w:ascii="Arial" w:hAnsi="Arial" w:cs="Arial"/>
                            <w:sz w:val="20"/>
                            <w:szCs w:val="20"/>
                          </w:rPr>
                        </w:pPr>
                        <w:r>
                          <w:rPr>
                            <w:rFonts w:ascii="Arial" w:hAnsi="Arial" w:cs="Arial"/>
                            <w:sz w:val="20"/>
                            <w:szCs w:val="20"/>
                          </w:rPr>
                          <w:t>Un-aerated Reactor</w:t>
                        </w:r>
                      </w:p>
                    </w:txbxContent>
                  </v:textbox>
                </v:rect>
                <v:rect id="Rectangle 65" o:spid="_x0000_s1043" style="position:absolute;left:21355;top:33477;width:9810;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">
                  <v:path arrowok="t"/>
                  <v:textbox>
                    <w:txbxContent>
                      <w:p w14:paraId="3BEC3822" w14:textId="77777777" w:rsidR="002A7D9E" w:rsidRPr="00311895" w:rsidRDefault="002A7D9E" w:rsidP="00CD067F">
                        <w:pPr>
                          <w:jc w:val="center"/>
                          <w:rPr>
                            <w:rFonts w:ascii="Arial" w:hAnsi="Arial" w:cs="Arial"/>
                            <w:sz w:val="20"/>
                            <w:szCs w:val="20"/>
                          </w:rPr>
                        </w:pPr>
                        <w:r>
                          <w:rPr>
                            <w:rFonts w:ascii="Arial" w:hAnsi="Arial" w:cs="Arial"/>
                            <w:sz w:val="20"/>
                            <w:szCs w:val="20"/>
                          </w:rPr>
                          <w:t>Un-aerated Reactor</w:t>
                        </w:r>
                      </w:p>
                    </w:txbxContent>
                  </v:textbox>
                </v:rect>
                <v:rect id="Rectangle 66" o:spid="_x0000_s1044" style="position:absolute;left:36976;top:33477;width:9810;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">
                  <v:path arrowok="t"/>
                  <v:textbox>
                    <w:txbxContent>
                      <w:p w14:paraId="547789EB" w14:textId="77777777" w:rsidR="002A7D9E" w:rsidRPr="00311895" w:rsidRDefault="002A7D9E" w:rsidP="00CD067F">
                        <w:pPr>
                          <w:jc w:val="center"/>
                          <w:rPr>
                            <w:rFonts w:ascii="Arial" w:hAnsi="Arial" w:cs="Arial"/>
                            <w:sz w:val="20"/>
                            <w:szCs w:val="20"/>
                          </w:rPr>
                        </w:pPr>
                        <w:r>
                          <w:rPr>
                            <w:rFonts w:ascii="Arial" w:hAnsi="Arial" w:cs="Arial"/>
                            <w:sz w:val="20"/>
                            <w:szCs w:val="20"/>
                          </w:rPr>
                          <w:t>Un-aerated Reactor</w:t>
                        </w:r>
                      </w:p>
                    </w:txbxContent>
                  </v:textbox>
                </v:rect>
                <v:shape id="AutoShape 67" o:spid="_x0000_s1045" type="#_x0000_t32" style="position:absolute;left:10026;top:32759;width:1429;height:7;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">
                  <v:stroke endarrow="block"/>
                  <o:lock v:ext="edit" shapetype="f"/>
                </v:shape>
                <v:shape id="AutoShape 68" o:spid="_x0000_s1046" type="#_x0000_t32" style="position:absolute;left:25551;top:32760;width:1429;height:6;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">
                  <v:stroke endarrow="block"/>
                  <o:lock v:ext="edit" shapetype="f"/>
                </v:shape>
                <v:shape id="AutoShape 69" o:spid="_x0000_s1047" type="#_x0000_t32" style="position:absolute;left:41172;top:32760;width:1429;height:6;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">
                  <v:stroke endarrow="block"/>
                  <o:lock v:ext="edit" shapetype="f"/>
                </v:shape>
                <v:rect id="Rectangle 70" o:spid="_x0000_s1048" style="position:absolute;left:5829;top:46240;width:9811;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">
                  <v:path arrowok="t"/>
                  <v:textbox>
                    <w:txbxContent>
                      <w:p w14:paraId="6B1B78BB" w14:textId="77777777" w:rsidR="002A7D9E" w:rsidRPr="00311895" w:rsidRDefault="002A7D9E" w:rsidP="00CD067F">
                        <w:pPr>
                          <w:jc w:val="center"/>
                          <w:rPr>
                            <w:rFonts w:ascii="Arial" w:hAnsi="Arial" w:cs="Arial"/>
                            <w:sz w:val="20"/>
                            <w:szCs w:val="20"/>
                          </w:rPr>
                        </w:pPr>
                        <w:r>
                          <w:rPr>
                            <w:rFonts w:ascii="Arial" w:hAnsi="Arial" w:cs="Arial"/>
                            <w:sz w:val="20"/>
                            <w:szCs w:val="20"/>
                          </w:rPr>
                          <w:t>Aerated Reactor</w:t>
                        </w:r>
                      </w:p>
                    </w:txbxContent>
                  </v:textbox>
                </v:rect>
                <v:rect id="Rectangle 71" o:spid="_x0000_s1049" style="position:absolute;left:21355;top:46240;width:9810;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">
                  <v:path arrowok="t"/>
                  <v:textbox>
                    <w:txbxContent>
                      <w:p w14:paraId="741863B9" w14:textId="77777777" w:rsidR="002A7D9E" w:rsidRPr="00311895" w:rsidRDefault="002A7D9E" w:rsidP="00CD067F">
                        <w:pPr>
                          <w:jc w:val="center"/>
                          <w:rPr>
                            <w:rFonts w:ascii="Arial" w:hAnsi="Arial" w:cs="Arial"/>
                            <w:sz w:val="20"/>
                            <w:szCs w:val="20"/>
                          </w:rPr>
                        </w:pPr>
                        <w:r>
                          <w:rPr>
                            <w:rFonts w:ascii="Arial" w:hAnsi="Arial" w:cs="Arial"/>
                            <w:sz w:val="20"/>
                            <w:szCs w:val="20"/>
                          </w:rPr>
                          <w:t>Aerated Reactor</w:t>
                        </w:r>
                      </w:p>
                    </w:txbxContent>
                  </v:textbox>
                </v:rect>
                <v:rect id="Rectangle 72" o:spid="_x0000_s1050" style="position:absolute;left:36976;top:45954;width:9810;height:3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">
                  <v:path arrowok="t"/>
                  <v:textbox>
                    <w:txbxContent>
                      <w:p w14:paraId="08446D36" w14:textId="77777777" w:rsidR="002A7D9E" w:rsidRPr="00311895" w:rsidRDefault="002A7D9E" w:rsidP="00CD067F">
                        <w:pPr>
                          <w:jc w:val="center"/>
                          <w:rPr>
                            <w:rFonts w:ascii="Arial" w:hAnsi="Arial" w:cs="Arial"/>
                            <w:sz w:val="20"/>
                            <w:szCs w:val="20"/>
                          </w:rPr>
                        </w:pPr>
                        <w:r>
                          <w:rPr>
                            <w:rFonts w:ascii="Arial" w:hAnsi="Arial" w:cs="Arial"/>
                            <w:sz w:val="20"/>
                            <w:szCs w:val="20"/>
                          </w:rPr>
                          <w:t>Aerated Reactor</w:t>
                        </w:r>
                      </w:p>
                    </w:txbxContent>
                  </v:textbox>
                </v:rect>
                <v:rect id="Rectangle 73" o:spid="_x0000_s1051" style="position:absolute;left:38119;top:12807;width:13525;height:37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">
                  <v:path arrowok="t"/>
                  <v:textbox>
                    <w:txbxContent>
                      <w:p w14:paraId="5BA26D85" w14:textId="77777777" w:rsidR="002A7D9E" w:rsidRPr="00301652" w:rsidRDefault="002A7D9E" w:rsidP="00CD067F">
                        <w:pPr>
                          <w:jc w:val="center"/>
                          <w:rPr>
                            <w:rFonts w:ascii="Arial" w:hAnsi="Arial" w:cs="Arial"/>
                            <w:sz w:val="20"/>
                            <w:szCs w:val="20"/>
                          </w:rPr>
                        </w:pPr>
                        <w:r w:rsidRPr="00301652">
                          <w:rPr>
                            <w:rFonts w:ascii="Arial" w:hAnsi="Arial" w:cs="Arial"/>
                            <w:sz w:val="20"/>
                            <w:szCs w:val="20"/>
                          </w:rPr>
                          <w:t xml:space="preserve">Existing </w:t>
                        </w:r>
                        <w:r>
                          <w:rPr>
                            <w:rFonts w:ascii="Arial" w:hAnsi="Arial" w:cs="Arial"/>
                            <w:sz w:val="20"/>
                            <w:szCs w:val="20"/>
                          </w:rPr>
                          <w:t>Treatment Train</w:t>
                        </w:r>
                      </w:p>
                    </w:txbxContent>
                  </v:textbox>
                </v:rect>
                <v:shape id="AutoShape 74" o:spid="_x0000_s1052" type="#_x0000_t32" style="position:absolute;left:6312;top:41807;width:8858;height:7;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">
                  <v:stroke endarrow="block"/>
                  <o:lock v:ext="edit" shapetype="f"/>
                </v:shape>
                <v:shape id="AutoShape 75" o:spid="_x0000_s1053" type="#_x0000_t32" style="position:absolute;left:21837;top:41808;width:8858;height:6;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">
                  <v:stroke endarrow="block"/>
                  <o:lock v:ext="edit" shapetype="f"/>
                </v:shape>
                <v:rect id="Rectangle 76" o:spid="_x0000_s1054" style="position:absolute;left:5829;top:52431;width:9811;height:3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">
                  <v:path arrowok="t"/>
                  <v:textbox>
                    <w:txbxContent>
                      <w:p w14:paraId="06DF4859" w14:textId="77777777" w:rsidR="002A7D9E" w:rsidRPr="00311895" w:rsidRDefault="002A7D9E" w:rsidP="00CD067F">
                        <w:pPr>
                          <w:jc w:val="center"/>
                          <w:rPr>
                            <w:rFonts w:ascii="Arial" w:hAnsi="Arial" w:cs="Arial"/>
                            <w:sz w:val="20"/>
                            <w:szCs w:val="20"/>
                          </w:rPr>
                        </w:pPr>
                        <w:r>
                          <w:rPr>
                            <w:rFonts w:ascii="Arial" w:hAnsi="Arial" w:cs="Arial"/>
                            <w:sz w:val="20"/>
                            <w:szCs w:val="20"/>
                          </w:rPr>
                          <w:t>Lamella Plate Clarifier</w:t>
                        </w:r>
                      </w:p>
                    </w:txbxContent>
                  </v:textbox>
                </v:rect>
                <v:rect id="Rectangle 77" o:spid="_x0000_s1055" style="position:absolute;left:21355;top:52717;width:9810;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">
                  <v:path arrowok="t"/>
                  <v:textbox>
                    <w:txbxContent>
                      <w:p w14:paraId="4893B6AC" w14:textId="77777777" w:rsidR="002A7D9E" w:rsidRPr="00311895" w:rsidRDefault="002A7D9E" w:rsidP="00CD067F">
                        <w:pPr>
                          <w:jc w:val="center"/>
                          <w:rPr>
                            <w:rFonts w:ascii="Arial" w:hAnsi="Arial" w:cs="Arial"/>
                            <w:sz w:val="20"/>
                            <w:szCs w:val="20"/>
                          </w:rPr>
                        </w:pPr>
                        <w:r>
                          <w:rPr>
                            <w:rFonts w:ascii="Arial" w:hAnsi="Arial" w:cs="Arial"/>
                            <w:sz w:val="20"/>
                            <w:szCs w:val="20"/>
                          </w:rPr>
                          <w:t>Lamella Plate Clarifier</w:t>
                        </w:r>
                      </w:p>
                    </w:txbxContent>
                  </v:textbox>
                </v:rect>
                <v:shape id="AutoShape 78" o:spid="_x0000_s1056" type="#_x0000_t32" style="position:absolute;left:41218;top:9136;width:7334;height:7;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">
                  <v:stroke endarrow="block"/>
                  <o:lock v:ext="edit" shapetype="f"/>
                </v:shape>
                <v:rect id="Rectangle 79" o:spid="_x0000_s1057" style="position:absolute;left:36976;top:52717;width:9810;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">
                  <v:path arrowok="t"/>
                  <v:textbox>
                    <w:txbxContent>
                      <w:p w14:paraId="0661B187" w14:textId="77777777" w:rsidR="002A7D9E" w:rsidRPr="00311895" w:rsidRDefault="002A7D9E" w:rsidP="00CD067F">
                        <w:pPr>
                          <w:jc w:val="center"/>
                          <w:rPr>
                            <w:rFonts w:ascii="Arial" w:hAnsi="Arial" w:cs="Arial"/>
                            <w:sz w:val="20"/>
                            <w:szCs w:val="20"/>
                          </w:rPr>
                        </w:pPr>
                        <w:r>
                          <w:rPr>
                            <w:rFonts w:ascii="Arial" w:hAnsi="Arial" w:cs="Arial"/>
                            <w:sz w:val="20"/>
                            <w:szCs w:val="20"/>
                          </w:rPr>
                          <w:t>Lamella Plate Clarifier</w:t>
                        </w:r>
                      </w:p>
                    </w:txbxContent>
                  </v:textbox>
                </v:rect>
                <v:rect id="Rectangle 80" o:spid="_x0000_s1058" style="position:absolute;left:2400;top:37668;width:3524;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">
                  <v:path arrowok="t"/>
                  <v:textbox style="layout-flow:vertical">
                    <w:txbxContent>
                      <w:p w14:paraId="0B0E4C04" w14:textId="77777777" w:rsidR="002A7D9E" w:rsidRPr="002D63A4" w:rsidRDefault="002A7D9E" w:rsidP="00CD067F">
                        <w:pPr>
                          <w:rPr>
                            <w:rFonts w:ascii="Arial" w:hAnsi="Arial" w:cs="Arial"/>
                            <w:sz w:val="20"/>
                            <w:szCs w:val="20"/>
                          </w:rPr>
                        </w:pPr>
                        <w:r w:rsidRPr="002D63A4">
                          <w:rPr>
                            <w:rFonts w:ascii="Arial" w:hAnsi="Arial" w:cs="Arial"/>
                            <w:sz w:val="20"/>
                            <w:szCs w:val="20"/>
                          </w:rPr>
                          <w:t>2 No</w:t>
                        </w:r>
                        <w:r>
                          <w:rPr>
                            <w:rFonts w:ascii="Arial" w:hAnsi="Arial" w:cs="Arial"/>
                            <w:sz w:val="20"/>
                            <w:szCs w:val="20"/>
                          </w:rPr>
                          <w:t xml:space="preserve"> Pumps</w:t>
                        </w:r>
                      </w:p>
                    </w:txbxContent>
                  </v:textbox>
                </v:rect>
                <v:shapetype id="_x0000_t33" coordsize="21600,21600" o:spt="33" o:oned="t" path="m,l21600,r,21600e" filled="f">
                  <v:stroke joinstyle="miter"/>
                  <v:path arrowok="t" fillok="f" o:connecttype="none"/>
                  <o:lock v:ext="edit" shapetype="t"/>
                </v:shapetype>
                <v:shape id="AutoShape 81" o:spid="_x0000_s1059" type="#_x0000_t33" style="position:absolute;left:4165;top:45669;width:1664;height:2527;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">
                  <v:stroke endarrow="block"/>
                  <o:lock v:ext="edit" shapetype="f"/>
                </v:shape>
                <v:shape id="AutoShape 82" o:spid="_x0000_s1060" type="#_x0000_t33" style="position:absolute;left:3879;top:35719;width:2235;height:1664;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">
                  <v:stroke endarrow="block"/>
                  <o:lock v:ext="edit" shapetype="f"/>
                </v:shape>
                <v:rect id="Rectangle 83" o:spid="_x0000_s1061" style="position:absolute;left:16878;top:37763;width:3524;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">
                  <v:path arrowok="t"/>
                  <v:textbox style="layout-flow:vertical">
                    <w:txbxContent>
                      <w:p w14:paraId="5B9F61BB" w14:textId="77777777" w:rsidR="002A7D9E" w:rsidRPr="002D63A4" w:rsidRDefault="002A7D9E" w:rsidP="00CD067F">
                        <w:pPr>
                          <w:rPr>
                            <w:rFonts w:ascii="Arial" w:hAnsi="Arial" w:cs="Arial"/>
                            <w:sz w:val="20"/>
                            <w:szCs w:val="20"/>
                          </w:rPr>
                        </w:pPr>
                        <w:r w:rsidRPr="002D63A4">
                          <w:rPr>
                            <w:rFonts w:ascii="Arial" w:hAnsi="Arial" w:cs="Arial"/>
                            <w:sz w:val="20"/>
                            <w:szCs w:val="20"/>
                          </w:rPr>
                          <w:t>2 No</w:t>
                        </w:r>
                        <w:r>
                          <w:rPr>
                            <w:rFonts w:ascii="Arial" w:hAnsi="Arial" w:cs="Arial"/>
                            <w:sz w:val="20"/>
                            <w:szCs w:val="20"/>
                          </w:rPr>
                          <w:t xml:space="preserve"> Pumps</w:t>
                        </w:r>
                      </w:p>
                    </w:txbxContent>
                  </v:textbox>
                </v:rect>
                <v:shape id="AutoShape 84" o:spid="_x0000_s1062" type="#_x0000_t33" style="position:absolute;left:18643;top:45764;width:2712;height:2432;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">
                  <v:stroke endarrow="block"/>
                  <o:lock v:ext="edit" shapetype="f"/>
                </v:shape>
                <v:shape id="AutoShape 85" o:spid="_x0000_s1063" type="#_x0000_t33" style="position:absolute;left:18834;top:35242;width:2330;height:2712;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">
                  <v:stroke endarrow="block"/>
                  <o:lock v:ext="edit" shapetype="f"/>
                </v:shape>
                <v:rect id="Rectangle 86" o:spid="_x0000_s1064" style="position:absolute;left:33547;top:37668;width:3524;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">
                  <v:path arrowok="t"/>
                  <v:textbox style="layout-flow:vertical">
                    <w:txbxContent>
                      <w:p w14:paraId="063F0E30" w14:textId="77777777" w:rsidR="002A7D9E" w:rsidRPr="002D63A4" w:rsidRDefault="002A7D9E" w:rsidP="00CD067F">
                        <w:pPr>
                          <w:rPr>
                            <w:rFonts w:ascii="Arial" w:hAnsi="Arial" w:cs="Arial"/>
                            <w:sz w:val="20"/>
                            <w:szCs w:val="20"/>
                          </w:rPr>
                        </w:pPr>
                        <w:r w:rsidRPr="002D63A4">
                          <w:rPr>
                            <w:rFonts w:ascii="Arial" w:hAnsi="Arial" w:cs="Arial"/>
                            <w:sz w:val="20"/>
                            <w:szCs w:val="20"/>
                          </w:rPr>
                          <w:t>2 No</w:t>
                        </w:r>
                        <w:r>
                          <w:rPr>
                            <w:rFonts w:ascii="Arial" w:hAnsi="Arial" w:cs="Arial"/>
                            <w:sz w:val="20"/>
                            <w:szCs w:val="20"/>
                          </w:rPr>
                          <w:t xml:space="preserve"> Pumps</w:t>
                        </w:r>
                      </w:p>
                    </w:txbxContent>
                  </v:textbox>
                </v:rect>
                <v:shape id="AutoShape 87" o:spid="_x0000_s1065" type="#_x0000_t33" style="position:absolute;left:35312;top:45669;width:1664;height:2241;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">
                  <v:stroke endarrow="block"/>
                  <o:lock v:ext="edit" shapetype="f"/>
                </v:shape>
                <v:shape id="AutoShape 88" o:spid="_x0000_s1066" type="#_x0000_t33" style="position:absolute;left:35026;top:35719;width:2235;height:1664;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">
                  <v:stroke endarrow="block"/>
                  <o:lock v:ext="edit" shapetype="f"/>
                </v:shape>
                <v:rect id="Rectangle 89" o:spid="_x0000_s1067" style="position:absolute;left:3924;top:59861;width:5334;height:40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">
                  <v:path arrowok="t"/>
                  <v:textbox>
                    <w:txbxContent>
                      <w:p w14:paraId="4D55E674" w14:textId="77777777" w:rsidR="002A7D9E" w:rsidRPr="00EA54CD" w:rsidRDefault="002A7D9E" w:rsidP="00CD067F">
                        <w:pPr>
                          <w:rPr>
                            <w:rFonts w:ascii="Arial" w:hAnsi="Arial" w:cs="Arial"/>
                            <w:sz w:val="20"/>
                            <w:szCs w:val="20"/>
                          </w:rPr>
                        </w:pPr>
                        <w:r w:rsidRPr="00EA54CD">
                          <w:rPr>
                            <w:rFonts w:ascii="Arial" w:hAnsi="Arial" w:cs="Arial"/>
                            <w:sz w:val="20"/>
                            <w:szCs w:val="20"/>
                          </w:rPr>
                          <w:t>1</w:t>
                        </w:r>
                        <w:r>
                          <w:rPr>
                            <w:rFonts w:ascii="Arial" w:hAnsi="Arial" w:cs="Arial"/>
                            <w:sz w:val="20"/>
                            <w:szCs w:val="20"/>
                          </w:rPr>
                          <w:t xml:space="preserve"> </w:t>
                        </w:r>
                        <w:r w:rsidRPr="00EA54CD">
                          <w:rPr>
                            <w:rFonts w:ascii="Arial" w:hAnsi="Arial" w:cs="Arial"/>
                            <w:sz w:val="20"/>
                            <w:szCs w:val="20"/>
                          </w:rPr>
                          <w:t>No Pump</w:t>
                        </w:r>
                      </w:p>
                    </w:txbxContent>
                  </v:textbox>
                </v:rect>
                <v:rect id="Rectangle 90" o:spid="_x0000_s1068" style="position:absolute;left:18688;top:59861;width:5334;height:40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">
                  <v:path arrowok="t"/>
                  <v:textbox>
                    <w:txbxContent>
                      <w:p w14:paraId="302C687A" w14:textId="77777777" w:rsidR="002A7D9E" w:rsidRPr="00EA54CD" w:rsidRDefault="002A7D9E" w:rsidP="00CD067F">
                        <w:pPr>
                          <w:rPr>
                            <w:rFonts w:ascii="Arial" w:hAnsi="Arial" w:cs="Arial"/>
                            <w:sz w:val="20"/>
                            <w:szCs w:val="20"/>
                          </w:rPr>
                        </w:pPr>
                        <w:r w:rsidRPr="00EA54CD">
                          <w:rPr>
                            <w:rFonts w:ascii="Arial" w:hAnsi="Arial" w:cs="Arial"/>
                            <w:sz w:val="20"/>
                            <w:szCs w:val="20"/>
                          </w:rPr>
                          <w:t>1</w:t>
                        </w:r>
                        <w:r>
                          <w:rPr>
                            <w:rFonts w:ascii="Arial" w:hAnsi="Arial" w:cs="Arial"/>
                            <w:sz w:val="20"/>
                            <w:szCs w:val="20"/>
                          </w:rPr>
                          <w:t xml:space="preserve"> </w:t>
                        </w:r>
                        <w:r w:rsidRPr="00EA54CD">
                          <w:rPr>
                            <w:rFonts w:ascii="Arial" w:hAnsi="Arial" w:cs="Arial"/>
                            <w:sz w:val="20"/>
                            <w:szCs w:val="20"/>
                          </w:rPr>
                          <w:t>No Pump</w:t>
                        </w:r>
                      </w:p>
                    </w:txbxContent>
                  </v:textbox>
                </v:rect>
                <v:shape id="AutoShape 91" o:spid="_x0000_s1069" type="#_x0000_t34" style="position:absolute;left:18688;top:35433;width:2667;height:26428;rotation:18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" adj="-18514">
                  <v:stroke endarrow="block"/>
                  <o:lock v:ext="edit" shapetype="f"/>
                </v:shape>
                <v:shape id="AutoShape 92" o:spid="_x0000_s1070" type="#_x0000_t34" style="position:absolute;left:3924;top:29476;width:1905;height:32385;rotation:18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" adj="-25920">
                  <v:stroke endarrow="block"/>
                  <o:lock v:ext="edit" shapetype="f"/>
                </v:shape>
                <v:shape id="AutoShape 93" o:spid="_x0000_s1071" type="#_x0000_t32" style="position:absolute;left:9601;top:51282;width:2286;height:6;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">
                  <v:stroke endarrow="block"/>
                  <o:lock v:ext="edit" shapetype="f"/>
                </v:shape>
                <v:shape id="AutoShape 94" o:spid="_x0000_s1072" type="#_x0000_t32" style="position:absolute;left:24980;top:51428;width:2572;height:6;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">
                  <v:stroke endarrow="block"/>
                  <o:lock v:ext="edit" shapetype="f"/>
                </v:shape>
                <v:shape id="AutoShape 95" o:spid="_x0000_s1073" type="#_x0000_t32" style="position:absolute;left:37605;top:41661;width:8572;height:7;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">
                  <v:stroke endarrow="block"/>
                  <o:lock v:ext="edit" shapetype="f"/>
                </v:shape>
                <v:shape id="AutoShape 96" o:spid="_x0000_s1074" type="#_x0000_t32" style="position:absolute;left:40462;top:51282;width:2857;height:7;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">
                  <v:stroke endarrow="block"/>
                  <o:lock v:ext="edit" shapetype="f"/>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97" o:spid="_x0000_s1075" type="#_x0000_t35" style="position:absolute;left:5829;top:54387;width:762;height:5474;rotation:180;flip:x 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" adj="-64800,14634">
                  <v:stroke endarrow="block"/>
                  <o:lock v:ext="edit" shapetype="f"/>
                </v:shape>
                <v:shape id="AutoShape 98" o:spid="_x0000_s1076" type="#_x0000_t35" style="position:absolute;left:21355;top:54673;width:6;height:5188;rotation:180;flip:x 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" adj="-7776000,14858">
                  <v:stroke endarrow="block"/>
                  <o:lock v:ext="edit" shapetype="f"/>
                </v:shape>
                <v:rect id="Rectangle 99" o:spid="_x0000_s1077" style="position:absolute;left:35071;top:59766;width:5334;height:40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">
                  <v:path arrowok="t"/>
                  <v:textbox>
                    <w:txbxContent>
                      <w:p w14:paraId="456D9716" w14:textId="77777777" w:rsidR="002A7D9E" w:rsidRPr="00EA54CD" w:rsidRDefault="002A7D9E" w:rsidP="00CD067F">
                        <w:pPr>
                          <w:rPr>
                            <w:rFonts w:ascii="Arial" w:hAnsi="Arial" w:cs="Arial"/>
                            <w:sz w:val="20"/>
                            <w:szCs w:val="20"/>
                          </w:rPr>
                        </w:pPr>
                        <w:r w:rsidRPr="00EA54CD">
                          <w:rPr>
                            <w:rFonts w:ascii="Arial" w:hAnsi="Arial" w:cs="Arial"/>
                            <w:sz w:val="20"/>
                            <w:szCs w:val="20"/>
                          </w:rPr>
                          <w:t>1</w:t>
                        </w:r>
                        <w:r>
                          <w:rPr>
                            <w:rFonts w:ascii="Arial" w:hAnsi="Arial" w:cs="Arial"/>
                            <w:sz w:val="20"/>
                            <w:szCs w:val="20"/>
                          </w:rPr>
                          <w:t xml:space="preserve"> </w:t>
                        </w:r>
                        <w:r w:rsidRPr="00EA54CD">
                          <w:rPr>
                            <w:rFonts w:ascii="Arial" w:hAnsi="Arial" w:cs="Arial"/>
                            <w:sz w:val="20"/>
                            <w:szCs w:val="20"/>
                          </w:rPr>
                          <w:t>No Pump</w:t>
                        </w:r>
                      </w:p>
                    </w:txbxContent>
                  </v:textbox>
                </v:rect>
                <v:shape id="AutoShape 100" o:spid="_x0000_s1078" type="#_x0000_t34" style="position:absolute;left:35071;top:35433;width:1905;height:26333;rotation:18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" adj="-25920">
                  <v:stroke endarrow="block"/>
                  <o:lock v:ext="edit" shapetype="f"/>
                </v:shape>
                <v:shape id="AutoShape 101" o:spid="_x0000_s1079" type="#_x0000_t35" style="position:absolute;left:36976;top:54673;width:762;height:5093;rotation:180;flip:x 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" adj="-64800,14921">
                  <v:stroke endarrow="block"/>
                  <o:lock v:ext="edit" shapetype="f"/>
                </v:shape>
                <v:rect id="Rectangle 102" o:spid="_x0000_s1080" style="position:absolute;left:39738;top:64255;width:9582;height:75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">
                  <v:path arrowok="t"/>
                  <v:textbox>
                    <w:txbxContent>
                      <w:p w14:paraId="6C02E68C" w14:textId="77777777" w:rsidR="002A7D9E" w:rsidRPr="00311895" w:rsidRDefault="002A7D9E" w:rsidP="00CD067F">
                        <w:pPr>
                          <w:jc w:val="center"/>
                          <w:rPr>
                            <w:rFonts w:ascii="Arial" w:hAnsi="Arial" w:cs="Arial"/>
                            <w:sz w:val="20"/>
                            <w:szCs w:val="20"/>
                          </w:rPr>
                        </w:pPr>
                        <w:r>
                          <w:rPr>
                            <w:rFonts w:ascii="Arial" w:hAnsi="Arial" w:cs="Arial"/>
                            <w:sz w:val="20"/>
                            <w:szCs w:val="20"/>
                          </w:rPr>
                          <w:t>Chlorination. Or Ultra Violet Disinfection</w:t>
                        </w:r>
                      </w:p>
                    </w:txbxContent>
                  </v:textbox>
                </v:rect>
                <v:rect id="Rectangle 103" o:spid="_x0000_s1081" style="position:absolute;left:4495;top:69767;width:9811;height:3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">
                  <v:path arrowok="t"/>
                  <v:textbox>
                    <w:txbxContent>
                      <w:p w14:paraId="09B32B1F" w14:textId="77777777" w:rsidR="002A7D9E" w:rsidRPr="00311895" w:rsidRDefault="002A7D9E" w:rsidP="00CD067F">
                        <w:pPr>
                          <w:jc w:val="center"/>
                          <w:rPr>
                            <w:rFonts w:ascii="Arial" w:hAnsi="Arial" w:cs="Arial"/>
                            <w:sz w:val="20"/>
                            <w:szCs w:val="20"/>
                          </w:rPr>
                        </w:pPr>
                        <w:r>
                          <w:rPr>
                            <w:rFonts w:ascii="Arial" w:hAnsi="Arial" w:cs="Arial"/>
                            <w:sz w:val="20"/>
                            <w:szCs w:val="20"/>
                          </w:rPr>
                          <w:t>Sludge Dewatering</w:t>
                        </w:r>
                      </w:p>
                    </w:txbxContent>
                  </v:textbox>
                </v:rect>
                <v:shape id="AutoShape 104" o:spid="_x0000_s1082" type="#_x0000_t33" style="position:absolute;left:19393;top:47681;width:11690;height:29001;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" strokecolor="#4f81bd" strokeweight="1.5pt">
                  <v:stroke endarrow="block"/>
                  <o:lock v:ext="edit" shapetype="f"/>
                </v:shape>
                <v:shape id="AutoShape 105" o:spid="_x0000_s1083" type="#_x0000_t33" style="position:absolute;left:27298;top:55587;width:11405;height:13475;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" strokecolor="#4f81bd" strokeweight="1.5pt">
                  <v:stroke endarrow="block"/>
                  <o:lock v:ext="edit" shapetype="f"/>
                </v:shape>
                <v:shape id="AutoShape 106" o:spid="_x0000_s1084" type="#_x0000_t34" style="position:absolute;left:39394;top:59112;width:7633;height:2648;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" adj="10782" strokecolor="#4f81bd" strokeweight="1.5pt">
                  <v:stroke endarrow="block"/>
                  <o:lock v:ext="edit" shapetype="f"/>
                </v:shape>
                <v:shape id="AutoShape 107" o:spid="_x0000_s1085" type="#_x0000_t35" style="position:absolute;left:1612;top:66744;width:7862;height:2096;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" adj="8113,45164" strokecolor="#c00000" strokeweight="1.5pt">
                  <v:stroke endarrow="block"/>
                  <o:lock v:ext="edit" shapetype="f"/>
                </v:shape>
                <v:shape id="AutoShape 108" o:spid="_x0000_s1086" type="#_x0000_t34" style="position:absolute;left:12427;top:60838;width:5906;height:11951;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" strokecolor="#c00000" strokeweight="1.5pt">
                  <v:stroke endarrow="block"/>
                  <o:lock v:ext="edit" shapetype="f"/>
                </v:shape>
                <v:shape id="AutoShape 109" o:spid="_x0000_s1087" type="#_x0000_t33" style="position:absolute;left:22040;top:56032;width:7957;height:23431;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" strokecolor="#c00000" strokeweight="1.5pt">
                  <v:stroke endarrow="block"/>
                  <o:lock v:ext="edit" shapetype="f"/>
                </v:shape>
                <v:shape id="AutoShape 110" o:spid="_x0000_s1088" type="#_x0000_t13" style="position:absolute;left:44596;top:73196;width:10477;height:43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" fillcolor="#4f81bd">
                  <v:path arrowok="t"/>
                  <v:textbox>
                    <w:txbxContent>
                      <w:p w14:paraId="7C0909CE" w14:textId="77777777" w:rsidR="002A7D9E" w:rsidRPr="009E15F4" w:rsidRDefault="002A7D9E" w:rsidP="00CD067F">
                        <w:pPr>
                          <w:rPr>
                            <w:rFonts w:ascii="Arial" w:hAnsi="Arial" w:cs="Arial"/>
                            <w:sz w:val="20"/>
                            <w:szCs w:val="20"/>
                          </w:rPr>
                        </w:pPr>
                        <w:r w:rsidRPr="009E15F4">
                          <w:rPr>
                            <w:rFonts w:ascii="Arial" w:hAnsi="Arial" w:cs="Arial"/>
                            <w:sz w:val="20"/>
                            <w:szCs w:val="20"/>
                          </w:rPr>
                          <w:t>Final Effluent</w:t>
                        </w:r>
                      </w:p>
                    </w:txbxContent>
                  </v:textbox>
                </v:shape>
                <v:shape id="AutoShape 111" o:spid="_x0000_s1089" type="#_x0000_t33" style="position:absolute;left:42767;top:73564;width:3588;height:63;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" strokecolor="#4f81bd" strokeweight="1.5pt">
                  <v:stroke endarrow="block"/>
                  <o:lock v:ext="edit" shapetype="f"/>
                </v:shape>
                <v:shape id="AutoShape 112" o:spid="_x0000_s1090" type="#_x0000_t33" style="position:absolute;left:51644;top:14700;width:813;height:58496;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" strokecolor="#4f81bd" strokeweight="1.5pt">
                  <v:stroke endarrow="block"/>
                  <v:shadow color="#243f60" opacity=".5" offset="1pt"/>
                  <o:lock v:ext="edit" shapetype="f"/>
                </v:shape>
                <v:shape id="AutoShape 113" o:spid="_x0000_s1091" type="#_x0000_t13" style="position:absolute;left:13830;top:78638;width:14668;height:5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" fillcolor="#c00000">
                  <v:path arrowok="t"/>
                  <v:textbox>
                    <w:txbxContent>
                      <w:p w14:paraId="410C59DE" w14:textId="77777777" w:rsidR="002A7D9E" w:rsidRPr="002307DD" w:rsidRDefault="002A7D9E" w:rsidP="00CD067F">
                        <w:pPr>
                          <w:jc w:val="center"/>
                          <w:rPr>
                            <w:rFonts w:ascii="Arial" w:hAnsi="Arial" w:cs="Arial"/>
                            <w:sz w:val="20"/>
                            <w:szCs w:val="20"/>
                          </w:rPr>
                        </w:pPr>
                        <w:r w:rsidRPr="002307DD">
                          <w:rPr>
                            <w:rFonts w:ascii="Arial" w:hAnsi="Arial" w:cs="Arial"/>
                            <w:sz w:val="20"/>
                            <w:szCs w:val="20"/>
                          </w:rPr>
                          <w:t>Sludge Disposal</w:t>
                        </w:r>
                      </w:p>
                    </w:txbxContent>
                  </v:textbox>
                </v:shape>
                <v:shape id="AutoShape 114" o:spid="_x0000_s1092" type="#_x0000_t33" style="position:absolute;left:7778;top:75298;width:7677;height:4426;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" strokecolor="#c00000" strokeweight="1.5pt">
                  <v:stroke endarrow="block"/>
                  <o:lock v:ext="edit" shapetype="f"/>
                </v:shape>
                <v:shape id="AutoShape 115" o:spid="_x0000_s1093" type="#_x0000_t13" style="position:absolute;left:15640;top:73672;width:23196;height:49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">
                  <v:path arrowok="t"/>
                  <v:textbox>
                    <w:txbxContent>
                      <w:p w14:paraId="6B20068E" w14:textId="77777777" w:rsidR="002A7D9E" w:rsidRPr="007E2717" w:rsidRDefault="002A7D9E" w:rsidP="00CD067F">
                        <w:pPr>
                          <w:jc w:val="center"/>
                          <w:rPr>
                            <w:rFonts w:ascii="Arial" w:hAnsi="Arial" w:cs="Arial"/>
                            <w:sz w:val="20"/>
                            <w:szCs w:val="20"/>
                          </w:rPr>
                        </w:pPr>
                        <w:r w:rsidRPr="007E2717">
                          <w:rPr>
                            <w:rFonts w:ascii="Arial" w:hAnsi="Arial" w:cs="Arial"/>
                            <w:sz w:val="20"/>
                            <w:szCs w:val="20"/>
                          </w:rPr>
                          <w:t>Dewatering Liquors to works</w:t>
                        </w:r>
                      </w:p>
                    </w:txbxContent>
                  </v:textbox>
                </v:shape>
                <v:shape id="AutoShape 116" o:spid="_x0000_s1094" type="#_x0000_t33" style="position:absolute;left:11277;top:71799;width:2483;height:6235;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" strokecolor="#1f497d" strokeweight="1.25pt">
                  <v:stroke endarrow="block"/>
                  <o:lock v:ext="edit" shapetype="f"/>
                </v:shape>
                <v:shape id="AutoShape 117" o:spid="_x0000_s1095" type="#_x0000_t34" style="position:absolute;left:22548;top:14757;width:7429;height:96;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">
                  <v:stroke endarrow="block"/>
                  <o:lock v:ext="edit" shapetype="f"/>
                </v:shape>
                <v:rect id="Rectangle 118" o:spid="_x0000_s1096" style="position:absolute;left:39928;top:18332;width:9811;height:5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">
                  <v:path arrowok="t"/>
                  <v:textbox>
                    <w:txbxContent>
                      <w:p w14:paraId="47B018A6" w14:textId="77777777" w:rsidR="002A7D9E" w:rsidRPr="00311895" w:rsidRDefault="002A7D9E" w:rsidP="00CD067F">
                        <w:pPr>
                          <w:jc w:val="center"/>
                          <w:rPr>
                            <w:rFonts w:ascii="Arial" w:hAnsi="Arial" w:cs="Arial"/>
                            <w:sz w:val="20"/>
                            <w:szCs w:val="20"/>
                          </w:rPr>
                        </w:pPr>
                        <w:r>
                          <w:rPr>
                            <w:rFonts w:ascii="Arial" w:hAnsi="Arial" w:cs="Arial"/>
                            <w:sz w:val="20"/>
                            <w:szCs w:val="20"/>
                          </w:rPr>
                          <w:t>0.3m wide weir (not in place)</w:t>
                        </w:r>
                      </w:p>
                    </w:txbxContent>
                  </v:textbox>
                </v:rect>
                <v:shape id="AutoShape 119" o:spid="_x0000_s1097" type="#_x0000_t34" style="position:absolute;left:33070;top:20859;width:6858;height:45;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">
                  <v:stroke endarrow="block"/>
                  <o:lock v:ext="edit" shapetype="f"/>
                </v:shape>
                <v:shape id="AutoShape 120" o:spid="_x0000_s1098" type="#_x0000_t34" style="position:absolute;left:43992;top:17437;width:1740;height:44;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">
                  <v:stroke endarrow="block"/>
                  <o:lock v:ext="edit" shapetype="f"/>
                </v:shape>
                <w10:wrap anchory="line"/>
              </v:group>
            </w:pict>
          </mc:Fallback>
        </mc:AlternateContent>
      </w:r>
      <w:r w:rsidRPr="00F61FCD">
        <w:rPr>
          <w:noProof/>
        </w:rPr>
        <mc:AlternateContent>
          <mc:Choice Requires="wps">
            <w:drawing>
              <wp:anchor distT="0" distB="0" distL="114300" distR="114300" simplePos="0" relativeHeight="251655680" behindDoc="0" locked="0" layoutInCell="1" allowOverlap="1" wp14:anchorId="10F5726F" wp14:editId="3333BC48">
                <wp:simplePos x="0" y="0"/>
                <wp:positionH relativeFrom="column">
                  <wp:posOffset>0</wp:posOffset>
                </wp:positionH>
                <wp:positionV relativeFrom="paragraph">
                  <wp:posOffset>8467090</wp:posOffset>
                </wp:positionV>
                <wp:extent cx="5544185" cy="313055"/>
                <wp:effectExtent l="0" t="0" r="0" b="0"/>
                <wp:wrapNone/>
                <wp:docPr id="213449955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418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081A0" w14:textId="77777777" w:rsidR="002A7D9E" w:rsidRPr="0021214A" w:rsidRDefault="002A7D9E" w:rsidP="00CD067F">
                            <w:pPr>
                              <w:pStyle w:val="Caption"/>
                              <w:rPr>
                                <w:rFonts w:ascii="Arial" w:hAnsi="Arial" w:cs="Arial"/>
                                <w:i w:val="0"/>
                                <w:sz w:val="22"/>
                                <w:szCs w:val="22"/>
                              </w:rPr>
                            </w:pPr>
                            <w:bookmarkStart w:id="8" w:name="_Toc434296934"/>
                            <w:r w:rsidRPr="0021214A">
                              <w:rPr>
                                <w:rFonts w:ascii="Arial" w:hAnsi="Arial" w:cs="Arial"/>
                                <w:i w:val="0"/>
                                <w:sz w:val="22"/>
                                <w:szCs w:val="22"/>
                              </w:rPr>
                              <w:t xml:space="preserve">Figure </w:t>
                            </w:r>
                            <w:r w:rsidRPr="0021214A">
                              <w:rPr>
                                <w:rFonts w:ascii="Arial" w:hAnsi="Arial" w:cs="Arial"/>
                                <w:i w:val="0"/>
                                <w:sz w:val="22"/>
                                <w:szCs w:val="22"/>
                              </w:rPr>
                              <w:fldChar w:fldCharType="begin"/>
                            </w:r>
                            <w:r w:rsidRPr="0021214A">
                              <w:rPr>
                                <w:rFonts w:ascii="Arial" w:hAnsi="Arial" w:cs="Arial"/>
                                <w:i w:val="0"/>
                                <w:sz w:val="22"/>
                                <w:szCs w:val="22"/>
                              </w:rPr>
                              <w:instrText xml:space="preserve"> SEQ Figure \* ARABIC </w:instrText>
                            </w:r>
                            <w:r w:rsidRPr="0021214A">
                              <w:rPr>
                                <w:rFonts w:ascii="Arial" w:hAnsi="Arial" w:cs="Arial"/>
                                <w:i w:val="0"/>
                                <w:sz w:val="22"/>
                                <w:szCs w:val="22"/>
                              </w:rPr>
                              <w:fldChar w:fldCharType="separate"/>
                            </w:r>
                            <w:r w:rsidR="006964B8">
                              <w:rPr>
                                <w:rFonts w:ascii="Arial" w:hAnsi="Arial" w:cs="Arial"/>
                                <w:i w:val="0"/>
                                <w:noProof/>
                                <w:sz w:val="22"/>
                                <w:szCs w:val="22"/>
                              </w:rPr>
                              <w:t>1</w:t>
                            </w:r>
                            <w:r w:rsidRPr="0021214A">
                              <w:rPr>
                                <w:rFonts w:ascii="Arial" w:hAnsi="Arial" w:cs="Arial"/>
                                <w:i w:val="0"/>
                                <w:sz w:val="22"/>
                                <w:szCs w:val="22"/>
                              </w:rPr>
                              <w:fldChar w:fldCharType="end"/>
                            </w:r>
                            <w:r w:rsidRPr="0021214A">
                              <w:rPr>
                                <w:rFonts w:ascii="Arial" w:hAnsi="Arial" w:cs="Arial"/>
                                <w:i w:val="0"/>
                                <w:sz w:val="22"/>
                                <w:szCs w:val="22"/>
                              </w:rPr>
                              <w:t>: Overall Process Block Flow Diagram</w:t>
                            </w:r>
                            <w:bookmarkEnd w:id="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F5726F" id="_x0000_t202" coordsize="21600,21600" o:spt="202" path="m,l,21600r21600,l21600,xe">
                <v:stroke joinstyle="miter"/>
                <v:path gradientshapeok="t" o:connecttype="rect"/>
              </v:shapetype>
              <v:shape id="Text Box 47" o:spid="_x0000_s1099" type="#_x0000_t202" style="position:absolute;margin-left:0;margin-top:666.7pt;width:436.55pt;height:2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" stroked="f">
                <v:path arrowok="t"/>
                <v:textbox style="mso-fit-shape-to-text:t" inset="0,0,0,0">
                  <w:txbxContent>
                    <w:p w14:paraId="421081A0" w14:textId="77777777" w:rsidR="002A7D9E" w:rsidRPr="0021214A" w:rsidRDefault="002A7D9E" w:rsidP="00CD067F">
                      <w:pPr>
                        <w:pStyle w:val="Caption"/>
                        <w:rPr>
                          <w:rFonts w:ascii="Arial" w:hAnsi="Arial" w:cs="Arial"/>
                          <w:i w:val="0"/>
                          <w:sz w:val="22"/>
                          <w:szCs w:val="22"/>
                        </w:rPr>
                      </w:pPr>
                      <w:bookmarkStart w:id="9" w:name="_Toc434296934"/>
                      <w:r w:rsidRPr="0021214A">
                        <w:rPr>
                          <w:rFonts w:ascii="Arial" w:hAnsi="Arial" w:cs="Arial"/>
                          <w:i w:val="0"/>
                          <w:sz w:val="22"/>
                          <w:szCs w:val="22"/>
                        </w:rPr>
                        <w:t xml:space="preserve">Figure </w:t>
                      </w:r>
                      <w:r w:rsidRPr="0021214A">
                        <w:rPr>
                          <w:rFonts w:ascii="Arial" w:hAnsi="Arial" w:cs="Arial"/>
                          <w:i w:val="0"/>
                          <w:sz w:val="22"/>
                          <w:szCs w:val="22"/>
                        </w:rPr>
                        <w:fldChar w:fldCharType="begin"/>
                      </w:r>
                      <w:r w:rsidRPr="0021214A">
                        <w:rPr>
                          <w:rFonts w:ascii="Arial" w:hAnsi="Arial" w:cs="Arial"/>
                          <w:i w:val="0"/>
                          <w:sz w:val="22"/>
                          <w:szCs w:val="22"/>
                        </w:rPr>
                        <w:instrText xml:space="preserve"> SEQ Figure \* ARABIC </w:instrText>
                      </w:r>
                      <w:r w:rsidRPr="0021214A">
                        <w:rPr>
                          <w:rFonts w:ascii="Arial" w:hAnsi="Arial" w:cs="Arial"/>
                          <w:i w:val="0"/>
                          <w:sz w:val="22"/>
                          <w:szCs w:val="22"/>
                        </w:rPr>
                        <w:fldChar w:fldCharType="separate"/>
                      </w:r>
                      <w:r w:rsidR="006964B8">
                        <w:rPr>
                          <w:rFonts w:ascii="Arial" w:hAnsi="Arial" w:cs="Arial"/>
                          <w:i w:val="0"/>
                          <w:noProof/>
                          <w:sz w:val="22"/>
                          <w:szCs w:val="22"/>
                        </w:rPr>
                        <w:t>1</w:t>
                      </w:r>
                      <w:r w:rsidRPr="0021214A">
                        <w:rPr>
                          <w:rFonts w:ascii="Arial" w:hAnsi="Arial" w:cs="Arial"/>
                          <w:i w:val="0"/>
                          <w:sz w:val="22"/>
                          <w:szCs w:val="22"/>
                        </w:rPr>
                        <w:fldChar w:fldCharType="end"/>
                      </w:r>
                      <w:r w:rsidRPr="0021214A">
                        <w:rPr>
                          <w:rFonts w:ascii="Arial" w:hAnsi="Arial" w:cs="Arial"/>
                          <w:i w:val="0"/>
                          <w:sz w:val="22"/>
                          <w:szCs w:val="22"/>
                        </w:rPr>
                        <w:t>: Overall Process Block Flow Diagram</w:t>
                      </w:r>
                      <w:bookmarkEnd w:id="9"/>
                    </w:p>
                  </w:txbxContent>
                </v:textbox>
              </v:shape>
            </w:pict>
          </mc:Fallback>
        </mc:AlternateContent>
      </w:r>
      <w:r w:rsidRPr="000D744A">
        <w:rPr>
          <w:rFonts w:ascii="Arial" w:hAnsi="Arial" w:cs="Arial"/>
          <w:noProof/>
          <w:sz w:val="20"/>
          <w:szCs w:val="20"/>
          <w:lang w:val="en-ZA"/>
        </w:rPr>
        <mc:AlternateContent>
          <mc:Choice Requires="wps">
            <w:drawing>
              <wp:inline distT="0" distB="0" distL="0" distR="0" wp14:anchorId="62CAD339" wp14:editId="1A160CF9">
                <wp:extent cx="5542915" cy="8406130"/>
                <wp:effectExtent l="0" t="0" r="0" b="0"/>
                <wp:docPr id="193424736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840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397A4E" id="AutoShape 1" o:spid="_x0000_s1026" style="width:436.45pt;height:66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" filled="f" stroked="f">
                <v:path arrowok="t"/>
                <w10:anchorlock/>
              </v:rect>
            </w:pict>
          </mc:Fallback>
        </mc:AlternateContent>
      </w:r>
    </w:p>
    <w:p w14:paraId="38597923" w14:textId="77777777" w:rsidR="00CD067F" w:rsidRPr="00F61FCD" w:rsidRDefault="00CD067F" w:rsidP="004A4761">
      <w:pPr>
        <w:pStyle w:val="Heading1"/>
        <w:numPr>
          <w:ilvl w:val="0"/>
          <w:numId w:val="1"/>
        </w:numPr>
        <w:suppressAutoHyphens/>
        <w:spacing w:before="240" w:after="60"/>
        <w:rPr>
          <w:rFonts w:cs="Arial"/>
          <w:sz w:val="22"/>
          <w:szCs w:val="22"/>
          <w:lang w:val="en-ZA"/>
        </w:rPr>
      </w:pPr>
      <w:bookmarkStart w:id="10" w:name="_Toc434296786"/>
      <w:r w:rsidRPr="00F61FCD">
        <w:rPr>
          <w:rFonts w:cs="Arial"/>
          <w:sz w:val="22"/>
          <w:szCs w:val="22"/>
          <w:lang w:val="en-ZA"/>
        </w:rPr>
        <w:lastRenderedPageBreak/>
        <w:t xml:space="preserve">PROCESS </w:t>
      </w:r>
      <w:bookmarkEnd w:id="10"/>
    </w:p>
    <w:p w14:paraId="5B890503" w14:textId="77777777" w:rsidR="00CD067F" w:rsidRPr="00F61FCD" w:rsidRDefault="00CD067F" w:rsidP="004A4761">
      <w:pPr>
        <w:pStyle w:val="Heading2"/>
        <w:numPr>
          <w:ilvl w:val="1"/>
          <w:numId w:val="1"/>
        </w:numPr>
        <w:tabs>
          <w:tab w:val="left" w:pos="720"/>
        </w:tabs>
        <w:suppressAutoHyphens/>
        <w:rPr>
          <w:rFonts w:ascii="Arial" w:hAnsi="Arial" w:cs="Arial"/>
          <w:i w:val="0"/>
          <w:sz w:val="22"/>
          <w:szCs w:val="22"/>
          <w:lang w:val="en-ZA"/>
        </w:rPr>
      </w:pPr>
      <w:bookmarkStart w:id="11" w:name="_Toc434296787"/>
      <w:r w:rsidRPr="00F61FCD">
        <w:rPr>
          <w:rFonts w:ascii="Arial" w:hAnsi="Arial" w:cs="Arial"/>
          <w:i w:val="0"/>
          <w:sz w:val="22"/>
          <w:szCs w:val="22"/>
          <w:lang w:val="en-ZA"/>
        </w:rPr>
        <w:t>Inlet Works</w:t>
      </w:r>
      <w:bookmarkEnd w:id="11"/>
    </w:p>
    <w:p w14:paraId="32922101" w14:textId="77777777" w:rsidR="00CD067F" w:rsidRPr="00F61FCD" w:rsidRDefault="00CD067F" w:rsidP="00CD067F">
      <w:pPr>
        <w:pStyle w:val="BodyText"/>
        <w:rPr>
          <w:rFonts w:ascii="Arial" w:hAnsi="Arial" w:cs="Arial"/>
          <w:sz w:val="22"/>
          <w:szCs w:val="22"/>
          <w:lang w:val="en-ZA"/>
        </w:rPr>
      </w:pPr>
    </w:p>
    <w:p w14:paraId="2B08DFD5" w14:textId="77777777" w:rsidR="007F1B70"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An inlet works at a WWTW is required to remove screening material and grit from the influent wastewater and measure the inflow. </w:t>
      </w:r>
    </w:p>
    <w:p w14:paraId="0E7FB843" w14:textId="77777777" w:rsidR="007F1B70" w:rsidRPr="00F61FCD" w:rsidRDefault="007F1B70" w:rsidP="00CD067F">
      <w:pPr>
        <w:jc w:val="both"/>
        <w:rPr>
          <w:rFonts w:ascii="Arial" w:hAnsi="Arial" w:cs="Arial"/>
          <w:sz w:val="22"/>
          <w:szCs w:val="22"/>
          <w:lang w:val="en-ZA"/>
        </w:rPr>
      </w:pPr>
    </w:p>
    <w:p w14:paraId="54CC9990" w14:textId="77777777" w:rsidR="007F1B70"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Wastewater entering the works will flow through </w:t>
      </w:r>
      <w:r w:rsidR="00C333B9" w:rsidRPr="00F61FCD">
        <w:rPr>
          <w:rFonts w:ascii="Arial" w:hAnsi="Arial" w:cs="Arial"/>
          <w:sz w:val="22"/>
          <w:szCs w:val="22"/>
          <w:lang w:val="en-ZA"/>
        </w:rPr>
        <w:t>the</w:t>
      </w:r>
      <w:r w:rsidRPr="00F61FCD">
        <w:rPr>
          <w:rFonts w:ascii="Arial" w:hAnsi="Arial" w:cs="Arial"/>
          <w:sz w:val="22"/>
          <w:szCs w:val="22"/>
          <w:lang w:val="en-ZA"/>
        </w:rPr>
        <w:t xml:space="preserve"> inlet works designed to pass</w:t>
      </w:r>
      <w:r w:rsidR="00C333B9" w:rsidRPr="00F61FCD">
        <w:rPr>
          <w:rFonts w:ascii="Arial" w:hAnsi="Arial" w:cs="Arial"/>
          <w:sz w:val="22"/>
          <w:szCs w:val="22"/>
          <w:lang w:val="en-ZA"/>
        </w:rPr>
        <w:t xml:space="preserve"> </w:t>
      </w:r>
      <w:r w:rsidR="00164988" w:rsidRPr="00F61FCD">
        <w:rPr>
          <w:rFonts w:ascii="Arial" w:hAnsi="Arial" w:cs="Arial"/>
          <w:sz w:val="22"/>
          <w:szCs w:val="22"/>
          <w:lang w:val="en-ZA"/>
        </w:rPr>
        <w:t xml:space="preserve">max </w:t>
      </w:r>
      <w:r w:rsidR="00C333B9" w:rsidRPr="00F61FCD">
        <w:rPr>
          <w:rFonts w:ascii="Arial" w:hAnsi="Arial" w:cs="Arial"/>
          <w:sz w:val="22"/>
          <w:szCs w:val="22"/>
          <w:lang w:val="en-ZA"/>
        </w:rPr>
        <w:t>15</w:t>
      </w:r>
      <w:r w:rsidRPr="00F61FCD">
        <w:rPr>
          <w:rFonts w:ascii="Arial" w:hAnsi="Arial" w:cs="Arial"/>
          <w:sz w:val="22"/>
          <w:szCs w:val="22"/>
          <w:lang w:val="en-ZA"/>
        </w:rPr>
        <w:t xml:space="preserve"> Mℓ/day.</w:t>
      </w:r>
      <w:r w:rsidR="00C333B9" w:rsidRPr="00F61FCD">
        <w:rPr>
          <w:rFonts w:ascii="Arial" w:hAnsi="Arial" w:cs="Arial"/>
          <w:sz w:val="22"/>
          <w:szCs w:val="22"/>
          <w:lang w:val="en-ZA"/>
        </w:rPr>
        <w:t xml:space="preserve"> Any excess flow </w:t>
      </w:r>
      <w:r w:rsidR="007F1B70" w:rsidRPr="00F61FCD">
        <w:rPr>
          <w:rFonts w:ascii="Arial" w:hAnsi="Arial" w:cs="Arial"/>
          <w:sz w:val="22"/>
          <w:szCs w:val="22"/>
          <w:lang w:val="en-ZA"/>
        </w:rPr>
        <w:t xml:space="preserve">of this </w:t>
      </w:r>
      <w:r w:rsidR="00C333B9" w:rsidRPr="00F61FCD">
        <w:rPr>
          <w:rFonts w:ascii="Arial" w:hAnsi="Arial" w:cs="Arial"/>
          <w:sz w:val="22"/>
          <w:szCs w:val="22"/>
          <w:lang w:val="en-ZA"/>
        </w:rPr>
        <w:t>must be diverted up-stream of the screw pumps to the old works</w:t>
      </w:r>
      <w:r w:rsidR="0071571E">
        <w:rPr>
          <w:rFonts w:ascii="Arial" w:hAnsi="Arial" w:cs="Arial"/>
          <w:sz w:val="22"/>
          <w:szCs w:val="22"/>
          <w:lang w:val="en-ZA"/>
        </w:rPr>
        <w:t>. No provision is made for this</w:t>
      </w:r>
      <w:r w:rsidR="00D9680B" w:rsidRPr="00F61FCD">
        <w:rPr>
          <w:rFonts w:ascii="Arial" w:hAnsi="Arial" w:cs="Arial"/>
          <w:sz w:val="22"/>
          <w:szCs w:val="22"/>
          <w:lang w:val="en-ZA"/>
        </w:rPr>
        <w:t xml:space="preserve"> </w:t>
      </w:r>
    </w:p>
    <w:p w14:paraId="482BFE22" w14:textId="77777777" w:rsidR="007F1B70" w:rsidRPr="00F61FCD" w:rsidRDefault="007F1B70" w:rsidP="00CD067F">
      <w:pPr>
        <w:jc w:val="both"/>
        <w:rPr>
          <w:rFonts w:ascii="Arial" w:hAnsi="Arial" w:cs="Arial"/>
          <w:sz w:val="22"/>
          <w:szCs w:val="22"/>
          <w:lang w:val="en-ZA"/>
        </w:rPr>
      </w:pPr>
    </w:p>
    <w:p w14:paraId="5AC12981" w14:textId="77777777" w:rsidR="00CD067F" w:rsidRPr="00F61FCD" w:rsidRDefault="007F1B70" w:rsidP="00CD067F">
      <w:pPr>
        <w:pStyle w:val="BodyText"/>
        <w:rPr>
          <w:rFonts w:ascii="Arial" w:hAnsi="Arial" w:cs="Arial"/>
          <w:sz w:val="22"/>
          <w:szCs w:val="22"/>
          <w:lang w:val="en-ZA"/>
        </w:rPr>
      </w:pPr>
      <w:r w:rsidRPr="00F61FCD">
        <w:rPr>
          <w:rFonts w:ascii="Arial" w:hAnsi="Arial" w:cs="Arial"/>
          <w:sz w:val="22"/>
          <w:szCs w:val="22"/>
          <w:lang w:val="en-ZA"/>
        </w:rPr>
        <w:t>Th</w:t>
      </w:r>
      <w:r w:rsidR="0071571E">
        <w:rPr>
          <w:rFonts w:ascii="Arial" w:hAnsi="Arial" w:cs="Arial"/>
          <w:sz w:val="22"/>
          <w:szCs w:val="22"/>
          <w:lang w:val="en-ZA"/>
        </w:rPr>
        <w:t xml:space="preserve">e current incoming pipe is connected </w:t>
      </w:r>
      <w:r w:rsidRPr="00F61FCD">
        <w:rPr>
          <w:rFonts w:ascii="Arial" w:hAnsi="Arial" w:cs="Arial"/>
          <w:sz w:val="22"/>
          <w:szCs w:val="22"/>
          <w:lang w:val="en-ZA"/>
        </w:rPr>
        <w:t>to the screw pumps inlet box via a</w:t>
      </w:r>
      <w:r w:rsidR="00E60658">
        <w:rPr>
          <w:rFonts w:ascii="Arial" w:hAnsi="Arial" w:cs="Arial"/>
          <w:sz w:val="22"/>
          <w:szCs w:val="22"/>
          <w:lang w:val="en-ZA"/>
        </w:rPr>
        <w:t xml:space="preserve"> 600mm PVC pipe</w:t>
      </w:r>
      <w:r w:rsidRPr="00F61FCD">
        <w:rPr>
          <w:rFonts w:ascii="Arial" w:hAnsi="Arial" w:cs="Arial"/>
          <w:sz w:val="22"/>
          <w:szCs w:val="22"/>
          <w:lang w:val="en-ZA"/>
        </w:rPr>
        <w:t>.</w:t>
      </w:r>
      <w:r w:rsidR="0071571E">
        <w:rPr>
          <w:rFonts w:ascii="Arial" w:hAnsi="Arial" w:cs="Arial"/>
          <w:sz w:val="22"/>
          <w:szCs w:val="22"/>
          <w:lang w:val="en-ZA"/>
        </w:rPr>
        <w:t xml:space="preserve"> The flow can be diverted between the old/new inlet works by opening and closing of valves. </w:t>
      </w:r>
    </w:p>
    <w:p w14:paraId="3F621AD2" w14:textId="77777777" w:rsidR="007F1B70" w:rsidRPr="00F61FCD" w:rsidRDefault="0071571E" w:rsidP="003069B3">
      <w:pPr>
        <w:jc w:val="both"/>
        <w:rPr>
          <w:rFonts w:ascii="Arial" w:hAnsi="Arial" w:cs="Arial"/>
          <w:sz w:val="22"/>
          <w:szCs w:val="22"/>
          <w:lang w:val="en-ZA"/>
        </w:rPr>
      </w:pPr>
      <w:r>
        <w:rPr>
          <w:rFonts w:ascii="Arial" w:hAnsi="Arial" w:cs="Arial"/>
          <w:sz w:val="22"/>
          <w:szCs w:val="22"/>
          <w:lang w:val="en-ZA"/>
        </w:rPr>
        <w:t>N</w:t>
      </w:r>
      <w:r w:rsidR="007F1B70" w:rsidRPr="00F61FCD">
        <w:rPr>
          <w:rFonts w:ascii="Arial" w:hAnsi="Arial" w:cs="Arial"/>
          <w:sz w:val="22"/>
          <w:szCs w:val="22"/>
          <w:lang w:val="en-ZA"/>
        </w:rPr>
        <w:t>igh</w:t>
      </w:r>
      <w:r w:rsidR="00D9680B" w:rsidRPr="00F61FCD">
        <w:rPr>
          <w:rFonts w:ascii="Arial" w:hAnsi="Arial" w:cs="Arial"/>
          <w:sz w:val="22"/>
          <w:szCs w:val="22"/>
          <w:lang w:val="en-ZA"/>
        </w:rPr>
        <w:t>t</w:t>
      </w:r>
      <w:r w:rsidR="007F1B70" w:rsidRPr="00F61FCD">
        <w:rPr>
          <w:rFonts w:ascii="Arial" w:hAnsi="Arial" w:cs="Arial"/>
          <w:sz w:val="22"/>
          <w:szCs w:val="22"/>
          <w:lang w:val="en-ZA"/>
        </w:rPr>
        <w:t>soil dumping structure</w:t>
      </w:r>
      <w:r w:rsidR="00D9680B" w:rsidRPr="00F61FCD">
        <w:rPr>
          <w:rFonts w:ascii="Arial" w:hAnsi="Arial" w:cs="Arial"/>
          <w:sz w:val="22"/>
          <w:szCs w:val="22"/>
          <w:lang w:val="en-ZA"/>
        </w:rPr>
        <w:t>: Th</w:t>
      </w:r>
      <w:r>
        <w:rPr>
          <w:rFonts w:ascii="Arial" w:hAnsi="Arial" w:cs="Arial"/>
          <w:sz w:val="22"/>
          <w:szCs w:val="22"/>
          <w:lang w:val="en-ZA"/>
        </w:rPr>
        <w:t xml:space="preserve">e current broken </w:t>
      </w:r>
      <w:r w:rsidR="00D9680B" w:rsidRPr="00F61FCD">
        <w:rPr>
          <w:rFonts w:ascii="Arial" w:hAnsi="Arial" w:cs="Arial"/>
          <w:sz w:val="22"/>
          <w:szCs w:val="22"/>
          <w:lang w:val="en-ZA"/>
        </w:rPr>
        <w:t xml:space="preserve">concrete slab </w:t>
      </w:r>
      <w:r>
        <w:rPr>
          <w:rFonts w:ascii="Arial" w:hAnsi="Arial" w:cs="Arial"/>
          <w:sz w:val="22"/>
          <w:szCs w:val="22"/>
          <w:lang w:val="en-ZA"/>
        </w:rPr>
        <w:t xml:space="preserve">and drain will be refurbished. </w:t>
      </w:r>
      <w:r w:rsidR="003069B3">
        <w:rPr>
          <w:rFonts w:ascii="Arial" w:hAnsi="Arial" w:cs="Arial"/>
          <w:sz w:val="22"/>
          <w:szCs w:val="22"/>
          <w:lang w:val="en-ZA"/>
        </w:rPr>
        <w:t xml:space="preserve">At the early staged of the design, the objective was that the plant had to produce special standards. For this reason a nightsoil handling facility was considered that included a balancing and nightsoil screen. However, after the DWA gave a directive for the plant to adhere to general standards, this facility is not required anymore.  </w:t>
      </w:r>
    </w:p>
    <w:p w14:paraId="31ABC5C7" w14:textId="77777777" w:rsidR="007F1B70" w:rsidRPr="00F61FCD" w:rsidRDefault="007F1B70" w:rsidP="007F1B70">
      <w:pPr>
        <w:ind w:left="1080"/>
        <w:jc w:val="both"/>
        <w:rPr>
          <w:rFonts w:ascii="Arial" w:hAnsi="Arial" w:cs="Arial"/>
          <w:sz w:val="22"/>
          <w:szCs w:val="22"/>
          <w:lang w:val="en-ZA"/>
        </w:rPr>
      </w:pPr>
    </w:p>
    <w:p w14:paraId="25CF34D1" w14:textId="77777777" w:rsidR="007F1B70" w:rsidRPr="00F61FCD" w:rsidRDefault="007F1B70" w:rsidP="00CD067F">
      <w:pPr>
        <w:pStyle w:val="BodyText"/>
        <w:rPr>
          <w:rFonts w:ascii="Arial" w:hAnsi="Arial" w:cs="Arial"/>
          <w:sz w:val="22"/>
          <w:szCs w:val="22"/>
          <w:lang w:val="en-ZA"/>
        </w:rPr>
      </w:pPr>
    </w:p>
    <w:p w14:paraId="192A0162" w14:textId="77777777" w:rsidR="00AB0B6C" w:rsidRPr="00F61FCD" w:rsidRDefault="00872FFF" w:rsidP="00872FFF">
      <w:pPr>
        <w:pStyle w:val="BodyText"/>
        <w:rPr>
          <w:rFonts w:ascii="Arial" w:hAnsi="Arial" w:cs="Arial"/>
          <w:sz w:val="22"/>
          <w:szCs w:val="22"/>
          <w:lang w:val="en-ZA"/>
        </w:rPr>
      </w:pPr>
      <w:r w:rsidRPr="00F61FCD">
        <w:rPr>
          <w:rFonts w:ascii="Arial" w:hAnsi="Arial" w:cs="Arial"/>
          <w:b/>
          <w:bCs/>
          <w:sz w:val="22"/>
          <w:szCs w:val="22"/>
          <w:u w:val="single"/>
          <w:lang w:val="en-ZA"/>
        </w:rPr>
        <w:t>PLANT RISK</w:t>
      </w:r>
      <w:r w:rsidRPr="00F61FCD">
        <w:rPr>
          <w:rFonts w:ascii="Arial" w:hAnsi="Arial" w:cs="Arial"/>
          <w:sz w:val="22"/>
          <w:szCs w:val="22"/>
          <w:lang w:val="en-ZA"/>
        </w:rPr>
        <w:t xml:space="preserve">: </w:t>
      </w:r>
      <w:r w:rsidR="00CD067F" w:rsidRPr="00F61FCD">
        <w:rPr>
          <w:rFonts w:ascii="Arial" w:hAnsi="Arial" w:cs="Arial"/>
          <w:sz w:val="22"/>
          <w:szCs w:val="22"/>
          <w:lang w:val="en-ZA"/>
        </w:rPr>
        <w:t xml:space="preserve">In case of power failure, </w:t>
      </w:r>
      <w:r w:rsidR="00AB0B6C" w:rsidRPr="00F61FCD">
        <w:rPr>
          <w:rFonts w:ascii="Arial" w:hAnsi="Arial" w:cs="Arial"/>
          <w:sz w:val="22"/>
          <w:szCs w:val="22"/>
          <w:lang w:val="en-ZA"/>
        </w:rPr>
        <w:t>t</w:t>
      </w:r>
      <w:r w:rsidR="00ED0CAF" w:rsidRPr="00F61FCD">
        <w:rPr>
          <w:rFonts w:ascii="Arial" w:hAnsi="Arial" w:cs="Arial"/>
          <w:sz w:val="22"/>
          <w:szCs w:val="22"/>
          <w:lang w:val="en-ZA"/>
        </w:rPr>
        <w:t>he new inlet works will not work as the screw pumps will be able to pump the effluent up. Th</w:t>
      </w:r>
      <w:r w:rsidR="003069B3">
        <w:rPr>
          <w:rFonts w:ascii="Arial" w:hAnsi="Arial" w:cs="Arial"/>
          <w:sz w:val="22"/>
          <w:szCs w:val="22"/>
          <w:lang w:val="en-ZA"/>
        </w:rPr>
        <w:t xml:space="preserve">is will result in an overflow through the emergency overflow in the screw pump inlet box, to the old plant. This is a situation that should be prevented as far as possible as it will lead to unscreened raw sewage and grit. going to the old works. Although not part of this project, this is problem and it must be considered to build a new grit channel and manual screen on this by-pass line to prevent future problems in the old works. </w:t>
      </w:r>
    </w:p>
    <w:p w14:paraId="7B83BCB4" w14:textId="77777777" w:rsidR="00AB0B6C" w:rsidRPr="00F61FCD" w:rsidRDefault="00AB0B6C" w:rsidP="00872FFF">
      <w:pPr>
        <w:pStyle w:val="BodyText"/>
        <w:rPr>
          <w:rFonts w:ascii="Arial" w:hAnsi="Arial" w:cs="Arial"/>
          <w:sz w:val="22"/>
          <w:szCs w:val="22"/>
          <w:lang w:val="en-ZA"/>
        </w:rPr>
      </w:pPr>
    </w:p>
    <w:p w14:paraId="07EB36C3" w14:textId="77777777" w:rsidR="003069B3" w:rsidRDefault="003069B3" w:rsidP="00872FFF">
      <w:pPr>
        <w:pStyle w:val="BodyText"/>
        <w:rPr>
          <w:rFonts w:ascii="Arial" w:hAnsi="Arial" w:cs="Arial"/>
          <w:sz w:val="22"/>
          <w:szCs w:val="22"/>
          <w:lang w:val="en-ZA"/>
        </w:rPr>
      </w:pPr>
      <w:r>
        <w:rPr>
          <w:rFonts w:ascii="Arial" w:hAnsi="Arial" w:cs="Arial"/>
          <w:sz w:val="22"/>
          <w:szCs w:val="22"/>
          <w:lang w:val="en-ZA"/>
        </w:rPr>
        <w:t xml:space="preserve">For this reason, it was decided that a 100KVA standby Generator will be installed that will supply the inlet works with power and prevent flooding of the area. </w:t>
      </w:r>
    </w:p>
    <w:p w14:paraId="65A08392" w14:textId="77777777" w:rsidR="00C333B9" w:rsidRPr="00F61FCD" w:rsidRDefault="003069B3" w:rsidP="00872FFF">
      <w:pPr>
        <w:pStyle w:val="BodyText"/>
        <w:rPr>
          <w:rFonts w:ascii="Arial" w:hAnsi="Arial" w:cs="Arial"/>
          <w:i/>
          <w:iCs/>
          <w:sz w:val="22"/>
          <w:szCs w:val="22"/>
          <w:lang w:val="en-ZA"/>
        </w:rPr>
      </w:pPr>
      <w:r>
        <w:rPr>
          <w:rFonts w:ascii="Arial" w:hAnsi="Arial" w:cs="Arial"/>
          <w:sz w:val="22"/>
          <w:szCs w:val="22"/>
          <w:lang w:val="en-ZA"/>
        </w:rPr>
        <w:t xml:space="preserve">Power will also be provided from this Genset to the control system to ensure that the operators can always see the plant condition, even when there is a power failure. </w:t>
      </w:r>
    </w:p>
    <w:p w14:paraId="59E462BC" w14:textId="77777777" w:rsidR="00E84E9C" w:rsidRPr="00F61FCD" w:rsidRDefault="003069B3" w:rsidP="004E6752">
      <w:pPr>
        <w:pStyle w:val="BodyText"/>
        <w:rPr>
          <w:rFonts w:ascii="Arial" w:hAnsi="Arial" w:cs="Arial"/>
          <w:sz w:val="22"/>
          <w:szCs w:val="22"/>
          <w:lang w:val="en-ZA"/>
        </w:rPr>
      </w:pPr>
      <w:r>
        <w:rPr>
          <w:rFonts w:ascii="Arial" w:hAnsi="Arial" w:cs="Arial"/>
          <w:sz w:val="22"/>
          <w:szCs w:val="22"/>
          <w:lang w:val="en-ZA"/>
        </w:rPr>
        <w:t>It will be critical to ensure that the Generator is filled with Diesel as it forms a critical part of the operations. It can be considered to build a 2500 litre diesel tank on site to make the logistics easier</w:t>
      </w:r>
      <w:r w:rsidR="004E6752">
        <w:rPr>
          <w:rFonts w:ascii="Arial" w:hAnsi="Arial" w:cs="Arial"/>
          <w:sz w:val="22"/>
          <w:szCs w:val="22"/>
          <w:lang w:val="en-ZA"/>
        </w:rPr>
        <w:t>.</w:t>
      </w:r>
    </w:p>
    <w:p w14:paraId="29ACB950" w14:textId="77777777" w:rsidR="00872FFF" w:rsidRPr="00F61FCD" w:rsidRDefault="00872FFF" w:rsidP="00CD067F">
      <w:pPr>
        <w:jc w:val="both"/>
        <w:rPr>
          <w:rFonts w:ascii="Arial" w:hAnsi="Arial" w:cs="Arial"/>
          <w:sz w:val="22"/>
          <w:szCs w:val="22"/>
          <w:lang w:val="en-ZA"/>
        </w:rPr>
      </w:pPr>
    </w:p>
    <w:p w14:paraId="624E04EE" w14:textId="77777777" w:rsidR="00133999" w:rsidRDefault="00133999" w:rsidP="00133999">
      <w:pPr>
        <w:spacing w:line="360" w:lineRule="auto"/>
        <w:jc w:val="both"/>
        <w:rPr>
          <w:rFonts w:ascii="Arial" w:hAnsi="Arial" w:cs="Arial"/>
          <w:sz w:val="22"/>
          <w:szCs w:val="22"/>
        </w:rPr>
      </w:pPr>
    </w:p>
    <w:p w14:paraId="66201A9D" w14:textId="77777777" w:rsidR="003069B3" w:rsidRPr="00F61FCD" w:rsidRDefault="003069B3" w:rsidP="00133999">
      <w:pPr>
        <w:spacing w:line="360" w:lineRule="auto"/>
        <w:jc w:val="both"/>
        <w:rPr>
          <w:rFonts w:ascii="Arial" w:hAnsi="Arial" w:cs="Arial"/>
          <w:sz w:val="22"/>
          <w:szCs w:val="22"/>
        </w:rPr>
      </w:pPr>
    </w:p>
    <w:p w14:paraId="78A9F869" w14:textId="77777777" w:rsidR="00133999" w:rsidRPr="00F61FCD" w:rsidRDefault="00133999" w:rsidP="00133999">
      <w:pPr>
        <w:spacing w:line="360" w:lineRule="auto"/>
        <w:jc w:val="both"/>
        <w:rPr>
          <w:rFonts w:ascii="Arial" w:hAnsi="Arial" w:cs="Arial"/>
          <w:sz w:val="22"/>
          <w:szCs w:val="22"/>
        </w:rPr>
      </w:pPr>
    </w:p>
    <w:p w14:paraId="2BABCC42" w14:textId="77777777" w:rsidR="007E35D4" w:rsidRDefault="007E35D4" w:rsidP="00CD067F">
      <w:pPr>
        <w:jc w:val="both"/>
        <w:rPr>
          <w:rFonts w:ascii="Arial" w:hAnsi="Arial" w:cs="Arial"/>
          <w:sz w:val="22"/>
          <w:szCs w:val="22"/>
          <w:lang w:val="en-ZA"/>
        </w:rPr>
      </w:pPr>
    </w:p>
    <w:p w14:paraId="78C7BA0B" w14:textId="77777777" w:rsidR="004E6752" w:rsidRDefault="004E6752" w:rsidP="00CD067F">
      <w:pPr>
        <w:jc w:val="both"/>
        <w:rPr>
          <w:rFonts w:ascii="Arial" w:hAnsi="Arial" w:cs="Arial"/>
          <w:sz w:val="22"/>
          <w:szCs w:val="22"/>
          <w:lang w:val="en-ZA"/>
        </w:rPr>
      </w:pPr>
    </w:p>
    <w:p w14:paraId="21392F6F" w14:textId="77777777" w:rsidR="004E6752" w:rsidRDefault="004E6752" w:rsidP="00CD067F">
      <w:pPr>
        <w:jc w:val="both"/>
        <w:rPr>
          <w:rFonts w:ascii="Arial" w:hAnsi="Arial" w:cs="Arial"/>
          <w:sz w:val="22"/>
          <w:szCs w:val="22"/>
          <w:lang w:val="en-ZA"/>
        </w:rPr>
      </w:pPr>
    </w:p>
    <w:p w14:paraId="29DD7D7B" w14:textId="77777777" w:rsidR="004E6752" w:rsidRDefault="004E6752" w:rsidP="00CD067F">
      <w:pPr>
        <w:jc w:val="both"/>
        <w:rPr>
          <w:rFonts w:ascii="Arial" w:hAnsi="Arial" w:cs="Arial"/>
          <w:sz w:val="22"/>
          <w:szCs w:val="22"/>
          <w:lang w:val="en-ZA"/>
        </w:rPr>
      </w:pPr>
    </w:p>
    <w:p w14:paraId="3123AE74" w14:textId="77777777" w:rsidR="004E6752" w:rsidRPr="00F61FCD" w:rsidRDefault="004E6752" w:rsidP="00CD067F">
      <w:pPr>
        <w:jc w:val="both"/>
        <w:rPr>
          <w:rFonts w:ascii="Arial" w:hAnsi="Arial" w:cs="Arial"/>
          <w:sz w:val="22"/>
          <w:szCs w:val="22"/>
          <w:lang w:val="en-ZA"/>
        </w:rPr>
      </w:pPr>
    </w:p>
    <w:p w14:paraId="40E858A7" w14:textId="77777777" w:rsidR="00872FFF" w:rsidRPr="00F61FCD" w:rsidRDefault="00072B3F" w:rsidP="00CD067F">
      <w:pPr>
        <w:jc w:val="both"/>
        <w:rPr>
          <w:rFonts w:ascii="Arial" w:hAnsi="Arial" w:cs="Arial"/>
          <w:b/>
          <w:bCs/>
          <w:sz w:val="22"/>
          <w:szCs w:val="22"/>
          <w:lang w:val="en-ZA"/>
        </w:rPr>
      </w:pPr>
      <w:r w:rsidRPr="00F61FCD">
        <w:rPr>
          <w:rFonts w:ascii="Arial" w:hAnsi="Arial" w:cs="Arial"/>
          <w:b/>
          <w:bCs/>
          <w:sz w:val="22"/>
          <w:szCs w:val="22"/>
          <w:lang w:val="en-ZA"/>
        </w:rPr>
        <w:lastRenderedPageBreak/>
        <w:t>Raw se</w:t>
      </w:r>
      <w:r w:rsidR="00475342" w:rsidRPr="00F61FCD">
        <w:rPr>
          <w:rFonts w:ascii="Arial" w:hAnsi="Arial" w:cs="Arial"/>
          <w:b/>
          <w:bCs/>
          <w:sz w:val="22"/>
          <w:szCs w:val="22"/>
          <w:lang w:val="en-ZA"/>
        </w:rPr>
        <w:t xml:space="preserve">wage </w:t>
      </w:r>
      <w:r w:rsidR="007E35D4" w:rsidRPr="00F61FCD">
        <w:rPr>
          <w:rFonts w:ascii="Arial" w:hAnsi="Arial" w:cs="Arial"/>
          <w:b/>
          <w:bCs/>
          <w:sz w:val="22"/>
          <w:szCs w:val="22"/>
          <w:lang w:val="en-ZA"/>
        </w:rPr>
        <w:t>Flow measurement:</w:t>
      </w:r>
    </w:p>
    <w:p w14:paraId="2C9DE792" w14:textId="77777777" w:rsidR="007E35D4" w:rsidRPr="00F61FCD" w:rsidRDefault="007E35D4" w:rsidP="00CD067F">
      <w:pPr>
        <w:jc w:val="both"/>
        <w:rPr>
          <w:rFonts w:ascii="Arial" w:hAnsi="Arial" w:cs="Arial"/>
          <w:b/>
          <w:bCs/>
          <w:sz w:val="22"/>
          <w:szCs w:val="22"/>
          <w:lang w:val="en-ZA"/>
        </w:rPr>
      </w:pPr>
    </w:p>
    <w:p w14:paraId="40C98AE7" w14:textId="77777777" w:rsidR="00CD067F" w:rsidRDefault="003069B3" w:rsidP="00CD067F">
      <w:pPr>
        <w:jc w:val="both"/>
        <w:rPr>
          <w:rFonts w:ascii="Arial" w:hAnsi="Arial" w:cs="Arial"/>
          <w:sz w:val="22"/>
          <w:szCs w:val="22"/>
          <w:lang w:val="en-ZA"/>
        </w:rPr>
      </w:pPr>
      <w:r>
        <w:rPr>
          <w:rFonts w:ascii="Arial" w:hAnsi="Arial" w:cs="Arial"/>
          <w:sz w:val="22"/>
          <w:szCs w:val="22"/>
          <w:lang w:val="en-ZA"/>
        </w:rPr>
        <w:t xml:space="preserve">During </w:t>
      </w:r>
      <w:r w:rsidR="004E6752">
        <w:rPr>
          <w:rFonts w:ascii="Arial" w:hAnsi="Arial" w:cs="Arial"/>
          <w:sz w:val="22"/>
          <w:szCs w:val="22"/>
          <w:lang w:val="en-ZA"/>
        </w:rPr>
        <w:t>an</w:t>
      </w:r>
      <w:r>
        <w:rPr>
          <w:rFonts w:ascii="Arial" w:hAnsi="Arial" w:cs="Arial"/>
          <w:sz w:val="22"/>
          <w:szCs w:val="22"/>
          <w:lang w:val="en-ZA"/>
        </w:rPr>
        <w:t xml:space="preserve"> investigation it was discovered that </w:t>
      </w:r>
      <w:r w:rsidR="00D70FB6">
        <w:rPr>
          <w:rFonts w:ascii="Arial" w:hAnsi="Arial" w:cs="Arial"/>
          <w:sz w:val="22"/>
          <w:szCs w:val="22"/>
          <w:lang w:val="en-ZA"/>
        </w:rPr>
        <w:t xml:space="preserve">the </w:t>
      </w:r>
      <w:r w:rsidR="005E23AA">
        <w:rPr>
          <w:rFonts w:ascii="Arial" w:hAnsi="Arial" w:cs="Arial"/>
          <w:sz w:val="22"/>
          <w:szCs w:val="22"/>
          <w:lang w:val="en-ZA"/>
        </w:rPr>
        <w:t xml:space="preserve">ultrasonic flow meters </w:t>
      </w:r>
      <w:r w:rsidR="008C3595" w:rsidRPr="00F61FCD">
        <w:rPr>
          <w:rFonts w:ascii="Arial" w:hAnsi="Arial" w:cs="Arial"/>
          <w:sz w:val="22"/>
          <w:szCs w:val="22"/>
          <w:lang w:val="en-ZA"/>
        </w:rPr>
        <w:t xml:space="preserve">after </w:t>
      </w:r>
      <w:r>
        <w:rPr>
          <w:rFonts w:ascii="Arial" w:hAnsi="Arial" w:cs="Arial"/>
          <w:sz w:val="22"/>
          <w:szCs w:val="22"/>
          <w:lang w:val="en-ZA"/>
        </w:rPr>
        <w:t xml:space="preserve">the screw pumps </w:t>
      </w:r>
      <w:r w:rsidR="00D70FB6">
        <w:rPr>
          <w:rFonts w:ascii="Arial" w:hAnsi="Arial" w:cs="Arial"/>
          <w:sz w:val="22"/>
          <w:szCs w:val="22"/>
          <w:lang w:val="en-ZA"/>
        </w:rPr>
        <w:t>will not work as the pipe on which they are installed are not full all</w:t>
      </w:r>
      <w:r w:rsidR="004E6752">
        <w:rPr>
          <w:rFonts w:ascii="Arial" w:hAnsi="Arial" w:cs="Arial"/>
          <w:sz w:val="22"/>
          <w:szCs w:val="22"/>
          <w:lang w:val="en-ZA"/>
        </w:rPr>
        <w:t xml:space="preserve"> </w:t>
      </w:r>
      <w:r w:rsidR="00D70FB6">
        <w:rPr>
          <w:rFonts w:ascii="Arial" w:hAnsi="Arial" w:cs="Arial"/>
          <w:sz w:val="22"/>
          <w:szCs w:val="22"/>
          <w:lang w:val="en-ZA"/>
        </w:rPr>
        <w:t xml:space="preserve">the time, which will result in inaccurate readings. </w:t>
      </w:r>
    </w:p>
    <w:p w14:paraId="0EE2A8F9" w14:textId="77777777" w:rsidR="00D70FB6" w:rsidRDefault="00D70FB6" w:rsidP="00CD067F">
      <w:pPr>
        <w:jc w:val="both"/>
        <w:rPr>
          <w:rFonts w:ascii="Arial" w:hAnsi="Arial" w:cs="Arial"/>
          <w:sz w:val="22"/>
          <w:szCs w:val="22"/>
          <w:lang w:val="en-ZA"/>
        </w:rPr>
      </w:pPr>
    </w:p>
    <w:p w14:paraId="2878FEE6" w14:textId="77777777" w:rsidR="00D70FB6" w:rsidRPr="00F61FCD" w:rsidRDefault="004E6752" w:rsidP="00CD067F">
      <w:pPr>
        <w:jc w:val="both"/>
        <w:rPr>
          <w:rFonts w:ascii="Arial" w:hAnsi="Arial" w:cs="Arial"/>
          <w:sz w:val="22"/>
          <w:szCs w:val="22"/>
          <w:lang w:val="en-ZA"/>
        </w:rPr>
      </w:pPr>
      <w:r>
        <w:rPr>
          <w:rFonts w:ascii="Arial" w:hAnsi="Arial" w:cs="Arial"/>
          <w:sz w:val="22"/>
          <w:szCs w:val="22"/>
          <w:lang w:val="en-ZA"/>
        </w:rPr>
        <w:t>The bidder</w:t>
      </w:r>
      <w:r w:rsidR="00D70FB6">
        <w:rPr>
          <w:rFonts w:ascii="Arial" w:hAnsi="Arial" w:cs="Arial"/>
          <w:sz w:val="22"/>
          <w:szCs w:val="22"/>
          <w:lang w:val="en-ZA"/>
        </w:rPr>
        <w:t xml:space="preserve"> will thus</w:t>
      </w:r>
      <w:r>
        <w:rPr>
          <w:rFonts w:ascii="Arial" w:hAnsi="Arial" w:cs="Arial"/>
          <w:sz w:val="22"/>
          <w:szCs w:val="22"/>
          <w:lang w:val="en-ZA"/>
        </w:rPr>
        <w:t xml:space="preserve"> be required to</w:t>
      </w:r>
      <w:r w:rsidR="00D70FB6">
        <w:rPr>
          <w:rFonts w:ascii="Arial" w:hAnsi="Arial" w:cs="Arial"/>
          <w:sz w:val="22"/>
          <w:szCs w:val="22"/>
          <w:lang w:val="en-ZA"/>
        </w:rPr>
        <w:t xml:space="preserve"> installed ultrasonic flow meters on each of the outlet lines downstream of the Division box 2 so that flow to each train </w:t>
      </w:r>
      <w:r>
        <w:rPr>
          <w:rFonts w:ascii="Arial" w:hAnsi="Arial" w:cs="Arial"/>
          <w:sz w:val="22"/>
          <w:szCs w:val="22"/>
          <w:lang w:val="en-ZA"/>
        </w:rPr>
        <w:t xml:space="preserve">is </w:t>
      </w:r>
      <w:r w:rsidR="00D70FB6">
        <w:rPr>
          <w:rFonts w:ascii="Arial" w:hAnsi="Arial" w:cs="Arial"/>
          <w:sz w:val="22"/>
          <w:szCs w:val="22"/>
          <w:lang w:val="en-ZA"/>
        </w:rPr>
        <w:t xml:space="preserve">measured and the total incoming sewage flow will be the sum of these measurements. </w:t>
      </w:r>
    </w:p>
    <w:p w14:paraId="44D77800" w14:textId="77777777" w:rsidR="00CD067F" w:rsidRDefault="00CD067F" w:rsidP="00CD067F">
      <w:pPr>
        <w:jc w:val="both"/>
        <w:rPr>
          <w:rFonts w:ascii="Arial" w:hAnsi="Arial" w:cs="Arial"/>
          <w:sz w:val="22"/>
          <w:szCs w:val="22"/>
          <w:lang w:val="en-ZA"/>
        </w:rPr>
      </w:pPr>
    </w:p>
    <w:p w14:paraId="1923658E" w14:textId="77777777" w:rsidR="00D70FB6" w:rsidRPr="00D70FB6" w:rsidRDefault="00D70FB6" w:rsidP="00CD067F">
      <w:pPr>
        <w:jc w:val="both"/>
        <w:rPr>
          <w:rFonts w:ascii="Arial" w:hAnsi="Arial" w:cs="Arial"/>
          <w:b/>
          <w:bCs/>
          <w:sz w:val="22"/>
          <w:szCs w:val="22"/>
          <w:lang w:val="en-ZA"/>
        </w:rPr>
      </w:pPr>
      <w:r w:rsidRPr="00D70FB6">
        <w:rPr>
          <w:rFonts w:ascii="Arial" w:hAnsi="Arial" w:cs="Arial"/>
          <w:b/>
          <w:bCs/>
          <w:sz w:val="22"/>
          <w:szCs w:val="22"/>
          <w:lang w:val="en-ZA"/>
        </w:rPr>
        <w:t>The Existing package inlet works</w:t>
      </w:r>
    </w:p>
    <w:p w14:paraId="7DFBABFC" w14:textId="77777777" w:rsidR="00D70FB6" w:rsidRPr="00F61FCD" w:rsidRDefault="00D70FB6" w:rsidP="00CD067F">
      <w:pPr>
        <w:jc w:val="both"/>
        <w:rPr>
          <w:rFonts w:ascii="Arial" w:hAnsi="Arial" w:cs="Arial"/>
          <w:sz w:val="22"/>
          <w:szCs w:val="22"/>
          <w:lang w:val="en-ZA"/>
        </w:rPr>
      </w:pPr>
    </w:p>
    <w:p w14:paraId="3B01D39D"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The new inlet works as it is</w:t>
      </w:r>
      <w:r w:rsidR="00D66F3B" w:rsidRPr="00F61FCD">
        <w:rPr>
          <w:rFonts w:ascii="Arial" w:hAnsi="Arial" w:cs="Arial"/>
          <w:sz w:val="22"/>
          <w:szCs w:val="22"/>
          <w:lang w:val="en-ZA"/>
        </w:rPr>
        <w:t>,</w:t>
      </w:r>
      <w:r w:rsidRPr="00F61FCD">
        <w:rPr>
          <w:rFonts w:ascii="Arial" w:hAnsi="Arial" w:cs="Arial"/>
          <w:sz w:val="22"/>
          <w:szCs w:val="22"/>
          <w:lang w:val="en-ZA"/>
        </w:rPr>
        <w:t xml:space="preserve"> comprise of a package system and include the following components:</w:t>
      </w:r>
    </w:p>
    <w:p w14:paraId="50200B9F" w14:textId="77777777" w:rsidR="00CD067F" w:rsidRPr="00F61FCD" w:rsidRDefault="00CD067F" w:rsidP="00CD067F">
      <w:pPr>
        <w:jc w:val="both"/>
        <w:rPr>
          <w:rFonts w:ascii="Arial" w:hAnsi="Arial" w:cs="Arial"/>
          <w:sz w:val="22"/>
          <w:szCs w:val="22"/>
          <w:lang w:val="en-ZA"/>
        </w:rPr>
      </w:pPr>
    </w:p>
    <w:p w14:paraId="786AA794" w14:textId="77777777" w:rsidR="00CD067F" w:rsidRPr="00F61FCD" w:rsidRDefault="00CD067F" w:rsidP="004A4761">
      <w:pPr>
        <w:pStyle w:val="ListParagraph"/>
        <w:numPr>
          <w:ilvl w:val="0"/>
          <w:numId w:val="3"/>
        </w:numPr>
        <w:suppressAutoHyphens/>
        <w:spacing w:after="0" w:line="240" w:lineRule="auto"/>
        <w:contextualSpacing w:val="0"/>
        <w:jc w:val="both"/>
        <w:rPr>
          <w:rFonts w:ascii="Arial" w:hAnsi="Arial" w:cs="Arial"/>
        </w:rPr>
      </w:pPr>
      <w:r w:rsidRPr="00F61FCD">
        <w:rPr>
          <w:rFonts w:ascii="Arial" w:hAnsi="Arial" w:cs="Arial"/>
        </w:rPr>
        <w:t xml:space="preserve">Two Archimedean screw pumps </w:t>
      </w:r>
    </w:p>
    <w:p w14:paraId="2EABCA49" w14:textId="77777777" w:rsidR="00CD067F" w:rsidRPr="00F61FCD" w:rsidRDefault="00CD067F" w:rsidP="004A4761">
      <w:pPr>
        <w:pStyle w:val="ListParagraph"/>
        <w:numPr>
          <w:ilvl w:val="0"/>
          <w:numId w:val="3"/>
        </w:numPr>
        <w:suppressAutoHyphens/>
        <w:spacing w:after="0" w:line="240" w:lineRule="auto"/>
        <w:contextualSpacing w:val="0"/>
        <w:jc w:val="both"/>
        <w:rPr>
          <w:rFonts w:ascii="Arial" w:hAnsi="Arial" w:cs="Arial"/>
        </w:rPr>
      </w:pPr>
      <w:r w:rsidRPr="00F61FCD">
        <w:rPr>
          <w:rFonts w:ascii="Arial" w:hAnsi="Arial" w:cs="Arial"/>
        </w:rPr>
        <w:t>Two mechanical screens.</w:t>
      </w:r>
    </w:p>
    <w:p w14:paraId="0F7C0D31" w14:textId="77777777" w:rsidR="00CD067F" w:rsidRPr="00F61FCD" w:rsidRDefault="00CD067F" w:rsidP="004A4761">
      <w:pPr>
        <w:pStyle w:val="ListParagraph"/>
        <w:numPr>
          <w:ilvl w:val="0"/>
          <w:numId w:val="3"/>
        </w:numPr>
        <w:suppressAutoHyphens/>
        <w:spacing w:after="0" w:line="240" w:lineRule="auto"/>
        <w:contextualSpacing w:val="0"/>
        <w:jc w:val="both"/>
        <w:rPr>
          <w:rFonts w:ascii="Arial" w:hAnsi="Arial" w:cs="Arial"/>
        </w:rPr>
      </w:pPr>
      <w:r w:rsidRPr="00F61FCD">
        <w:rPr>
          <w:rFonts w:ascii="Arial" w:hAnsi="Arial" w:cs="Arial"/>
        </w:rPr>
        <w:t>A belt conveyor to collect and treat material removed from the screens.</w:t>
      </w:r>
    </w:p>
    <w:p w14:paraId="2512CCE5" w14:textId="77777777" w:rsidR="00CD067F" w:rsidRPr="00F61FCD" w:rsidRDefault="00CD067F" w:rsidP="004A4761">
      <w:pPr>
        <w:pStyle w:val="ListParagraph"/>
        <w:numPr>
          <w:ilvl w:val="0"/>
          <w:numId w:val="3"/>
        </w:numPr>
        <w:suppressAutoHyphens/>
        <w:spacing w:after="0" w:line="240" w:lineRule="auto"/>
        <w:contextualSpacing w:val="0"/>
        <w:jc w:val="both"/>
        <w:rPr>
          <w:rFonts w:ascii="Arial" w:hAnsi="Arial" w:cs="Arial"/>
        </w:rPr>
      </w:pPr>
      <w:r w:rsidRPr="00F61FCD">
        <w:rPr>
          <w:rFonts w:ascii="Arial" w:hAnsi="Arial" w:cs="Arial"/>
        </w:rPr>
        <w:t>A grit removal system and classifier</w:t>
      </w:r>
    </w:p>
    <w:p w14:paraId="5D4B3A97" w14:textId="77777777" w:rsidR="00CD067F" w:rsidRPr="00F61FCD" w:rsidRDefault="008C3595" w:rsidP="004A4761">
      <w:pPr>
        <w:pStyle w:val="ListParagraph"/>
        <w:numPr>
          <w:ilvl w:val="0"/>
          <w:numId w:val="3"/>
        </w:numPr>
        <w:suppressAutoHyphens/>
        <w:spacing w:after="0" w:line="240" w:lineRule="auto"/>
        <w:contextualSpacing w:val="0"/>
        <w:jc w:val="both"/>
        <w:rPr>
          <w:rFonts w:ascii="Arial" w:hAnsi="Arial" w:cs="Arial"/>
        </w:rPr>
      </w:pPr>
      <w:r w:rsidRPr="00F61FCD">
        <w:rPr>
          <w:rFonts w:ascii="Arial" w:hAnsi="Arial" w:cs="Arial"/>
        </w:rPr>
        <w:t>F</w:t>
      </w:r>
      <w:r w:rsidR="00CD067F" w:rsidRPr="00F61FCD">
        <w:rPr>
          <w:rFonts w:ascii="Arial" w:hAnsi="Arial" w:cs="Arial"/>
        </w:rPr>
        <w:t>low meter</w:t>
      </w:r>
      <w:r w:rsidRPr="00F61FCD">
        <w:rPr>
          <w:rFonts w:ascii="Arial" w:hAnsi="Arial" w:cs="Arial"/>
        </w:rPr>
        <w:t>s</w:t>
      </w:r>
    </w:p>
    <w:p w14:paraId="2A13A50C" w14:textId="77777777" w:rsidR="00CD067F" w:rsidRPr="00F61FCD" w:rsidRDefault="00CD067F" w:rsidP="00CD067F">
      <w:pPr>
        <w:jc w:val="both"/>
        <w:rPr>
          <w:rFonts w:ascii="Arial" w:hAnsi="Arial" w:cs="Arial"/>
          <w:sz w:val="22"/>
          <w:szCs w:val="22"/>
          <w:lang w:val="en-ZA"/>
        </w:rPr>
      </w:pPr>
    </w:p>
    <w:p w14:paraId="4EAF904E"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Grit and screenings removed from the influent waste water must be discharged into skips and disposed of to an approved landfill site in the short term. Consideration will need to be given to future disposal as these materials may be considered to be hazardous and notice may be given that alternative disposal routes need to be investigated. At the design loads given in the sections above, it is anticipated that approximately 0,4 m</w:t>
      </w:r>
      <w:r w:rsidRPr="00F61FCD">
        <w:rPr>
          <w:rFonts w:ascii="Arial" w:hAnsi="Arial" w:cs="Arial"/>
          <w:sz w:val="22"/>
          <w:szCs w:val="22"/>
          <w:vertAlign w:val="superscript"/>
          <w:lang w:val="en-ZA"/>
        </w:rPr>
        <w:t>3</w:t>
      </w:r>
      <w:r w:rsidRPr="00F61FCD">
        <w:rPr>
          <w:rFonts w:ascii="Arial" w:hAnsi="Arial" w:cs="Arial"/>
          <w:sz w:val="22"/>
          <w:szCs w:val="22"/>
          <w:lang w:val="en-ZA"/>
        </w:rPr>
        <w:t xml:space="preserve"> of grit and 0,8 m</w:t>
      </w:r>
      <w:r w:rsidRPr="00F61FCD">
        <w:rPr>
          <w:rFonts w:ascii="Arial" w:hAnsi="Arial" w:cs="Arial"/>
          <w:sz w:val="22"/>
          <w:szCs w:val="22"/>
          <w:vertAlign w:val="superscript"/>
          <w:lang w:val="en-ZA"/>
        </w:rPr>
        <w:t>3</w:t>
      </w:r>
      <w:r w:rsidRPr="00F61FCD">
        <w:rPr>
          <w:rFonts w:ascii="Arial" w:hAnsi="Arial" w:cs="Arial"/>
          <w:sz w:val="22"/>
          <w:szCs w:val="22"/>
          <w:lang w:val="en-ZA"/>
        </w:rPr>
        <w:t xml:space="preserve"> of screenings will require disposal on a daily basis when the works is operating at its ultimate ADWF capacity of 10 Mℓ/day.</w:t>
      </w:r>
      <w:r w:rsidR="005E23AA">
        <w:rPr>
          <w:rFonts w:ascii="Arial" w:hAnsi="Arial" w:cs="Arial"/>
          <w:sz w:val="22"/>
          <w:szCs w:val="22"/>
          <w:lang w:val="en-ZA"/>
        </w:rPr>
        <w:t xml:space="preserve"> At 6 MLD is will be 60% of this. </w:t>
      </w:r>
    </w:p>
    <w:p w14:paraId="403FDD19" w14:textId="77777777" w:rsidR="001B6426" w:rsidRPr="00F61FCD" w:rsidRDefault="001B6426" w:rsidP="00CD067F">
      <w:pPr>
        <w:jc w:val="both"/>
        <w:rPr>
          <w:rFonts w:ascii="Arial" w:hAnsi="Arial" w:cs="Arial"/>
          <w:sz w:val="22"/>
          <w:szCs w:val="22"/>
          <w:lang w:val="en-ZA"/>
        </w:rPr>
      </w:pPr>
    </w:p>
    <w:p w14:paraId="6D11DCF9" w14:textId="77777777" w:rsidR="001B6426" w:rsidRPr="00F61FCD" w:rsidRDefault="001B6426" w:rsidP="00CD067F">
      <w:pPr>
        <w:jc w:val="both"/>
        <w:rPr>
          <w:rFonts w:ascii="Arial" w:hAnsi="Arial" w:cs="Arial"/>
          <w:sz w:val="22"/>
          <w:szCs w:val="22"/>
          <w:lang w:val="en-ZA"/>
        </w:rPr>
      </w:pPr>
      <w:r w:rsidRPr="00F61FCD">
        <w:rPr>
          <w:rFonts w:ascii="Arial" w:hAnsi="Arial" w:cs="Arial"/>
          <w:sz w:val="22"/>
          <w:szCs w:val="22"/>
          <w:lang w:val="en-ZA"/>
        </w:rPr>
        <w:t xml:space="preserve">One skip is required for the grit and one for the </w:t>
      </w:r>
      <w:r w:rsidR="004E6752">
        <w:rPr>
          <w:rFonts w:ascii="Arial" w:hAnsi="Arial" w:cs="Arial"/>
          <w:sz w:val="22"/>
          <w:szCs w:val="22"/>
          <w:lang w:val="en-ZA"/>
        </w:rPr>
        <w:t>s</w:t>
      </w:r>
      <w:r w:rsidRPr="00F61FCD">
        <w:rPr>
          <w:rFonts w:ascii="Arial" w:hAnsi="Arial" w:cs="Arial"/>
          <w:sz w:val="22"/>
          <w:szCs w:val="22"/>
          <w:lang w:val="en-ZA"/>
        </w:rPr>
        <w:t>creenings.</w:t>
      </w:r>
      <w:r w:rsidR="008C3595" w:rsidRPr="00F61FCD">
        <w:rPr>
          <w:rFonts w:ascii="Arial" w:hAnsi="Arial" w:cs="Arial"/>
          <w:sz w:val="22"/>
          <w:szCs w:val="22"/>
          <w:lang w:val="en-ZA"/>
        </w:rPr>
        <w:t xml:space="preserve"> </w:t>
      </w:r>
      <w:r w:rsidR="004E6752">
        <w:rPr>
          <w:rFonts w:ascii="Arial" w:hAnsi="Arial" w:cs="Arial"/>
          <w:sz w:val="22"/>
          <w:szCs w:val="22"/>
          <w:lang w:val="en-ZA"/>
        </w:rPr>
        <w:t>T</w:t>
      </w:r>
      <w:r w:rsidR="008C3595" w:rsidRPr="00F61FCD">
        <w:rPr>
          <w:rFonts w:ascii="Arial" w:hAnsi="Arial" w:cs="Arial"/>
          <w:sz w:val="22"/>
          <w:szCs w:val="22"/>
          <w:lang w:val="en-ZA"/>
        </w:rPr>
        <w:t xml:space="preserve">wo skips </w:t>
      </w:r>
      <w:r w:rsidR="004E6752">
        <w:rPr>
          <w:rFonts w:ascii="Arial" w:hAnsi="Arial" w:cs="Arial"/>
          <w:sz w:val="22"/>
          <w:szCs w:val="22"/>
          <w:lang w:val="en-ZA"/>
        </w:rPr>
        <w:t>are to</w:t>
      </w:r>
      <w:r w:rsidR="008C3595" w:rsidRPr="00F61FCD">
        <w:rPr>
          <w:rFonts w:ascii="Arial" w:hAnsi="Arial" w:cs="Arial"/>
          <w:sz w:val="22"/>
          <w:szCs w:val="22"/>
          <w:lang w:val="en-ZA"/>
        </w:rPr>
        <w:t xml:space="preserve"> p</w:t>
      </w:r>
      <w:r w:rsidR="004E6752">
        <w:rPr>
          <w:rFonts w:ascii="Arial" w:hAnsi="Arial" w:cs="Arial"/>
          <w:sz w:val="22"/>
          <w:szCs w:val="22"/>
          <w:lang w:val="en-ZA"/>
        </w:rPr>
        <w:t>riced.</w:t>
      </w:r>
    </w:p>
    <w:p w14:paraId="615734F1" w14:textId="77777777" w:rsidR="00492597" w:rsidRPr="00F61FCD" w:rsidRDefault="00492597" w:rsidP="00CD067F">
      <w:pPr>
        <w:jc w:val="both"/>
        <w:rPr>
          <w:rFonts w:ascii="Arial" w:hAnsi="Arial" w:cs="Arial"/>
          <w:sz w:val="22"/>
          <w:szCs w:val="22"/>
          <w:lang w:val="en-ZA"/>
        </w:rPr>
      </w:pPr>
    </w:p>
    <w:p w14:paraId="6996DE62" w14:textId="77777777" w:rsidR="00492597" w:rsidRPr="00F61FCD" w:rsidRDefault="00492597" w:rsidP="00CD067F">
      <w:pPr>
        <w:jc w:val="both"/>
        <w:rPr>
          <w:rFonts w:ascii="Arial" w:hAnsi="Arial" w:cs="Arial"/>
          <w:sz w:val="22"/>
          <w:szCs w:val="22"/>
          <w:lang w:val="en-ZA"/>
        </w:rPr>
      </w:pPr>
      <w:r w:rsidRPr="00F61FCD">
        <w:rPr>
          <w:rFonts w:ascii="Arial" w:hAnsi="Arial" w:cs="Arial"/>
          <w:sz w:val="22"/>
          <w:szCs w:val="22"/>
          <w:lang w:val="en-ZA"/>
        </w:rPr>
        <w:t>The client is responsible for provid</w:t>
      </w:r>
      <w:r w:rsidR="005E23AA">
        <w:rPr>
          <w:rFonts w:ascii="Arial" w:hAnsi="Arial" w:cs="Arial"/>
          <w:sz w:val="22"/>
          <w:szCs w:val="22"/>
          <w:lang w:val="en-ZA"/>
        </w:rPr>
        <w:t>ing</w:t>
      </w:r>
      <w:r w:rsidRPr="00F61FCD">
        <w:rPr>
          <w:rFonts w:ascii="Arial" w:hAnsi="Arial" w:cs="Arial"/>
          <w:sz w:val="22"/>
          <w:szCs w:val="22"/>
          <w:lang w:val="en-ZA"/>
        </w:rPr>
        <w:t xml:space="preserve"> suitable skip trailers and a tractor.</w:t>
      </w:r>
    </w:p>
    <w:p w14:paraId="5BDE57D3" w14:textId="77777777" w:rsidR="00CD067F" w:rsidRPr="00F61FCD" w:rsidRDefault="00CD067F" w:rsidP="00CD067F">
      <w:pPr>
        <w:jc w:val="both"/>
        <w:rPr>
          <w:rFonts w:ascii="Arial" w:hAnsi="Arial" w:cs="Arial"/>
          <w:sz w:val="22"/>
          <w:szCs w:val="22"/>
          <w:lang w:val="en-ZA"/>
        </w:rPr>
      </w:pPr>
    </w:p>
    <w:p w14:paraId="7BDC2E03" w14:textId="77777777" w:rsidR="00CD067F" w:rsidRPr="00F61FCD" w:rsidRDefault="00072B3F" w:rsidP="00D66F3B">
      <w:pPr>
        <w:pStyle w:val="Heading2"/>
        <w:tabs>
          <w:tab w:val="left" w:pos="720"/>
        </w:tabs>
        <w:suppressAutoHyphens/>
        <w:rPr>
          <w:rFonts w:ascii="Arial" w:hAnsi="Arial" w:cs="Arial"/>
          <w:sz w:val="22"/>
          <w:szCs w:val="22"/>
          <w:lang w:val="en-ZA"/>
        </w:rPr>
      </w:pPr>
      <w:bookmarkStart w:id="12" w:name="_Toc434296788"/>
      <w:r w:rsidRPr="00F61FCD">
        <w:rPr>
          <w:rFonts w:ascii="Arial" w:hAnsi="Arial" w:cs="Arial"/>
          <w:i w:val="0"/>
          <w:sz w:val="22"/>
          <w:szCs w:val="22"/>
          <w:lang w:val="en-ZA"/>
        </w:rPr>
        <w:t xml:space="preserve">3.2 </w:t>
      </w:r>
      <w:r w:rsidR="00CD067F" w:rsidRPr="00F61FCD">
        <w:rPr>
          <w:rFonts w:ascii="Arial" w:hAnsi="Arial" w:cs="Arial"/>
          <w:i w:val="0"/>
          <w:sz w:val="22"/>
          <w:szCs w:val="22"/>
          <w:lang w:val="en-ZA"/>
        </w:rPr>
        <w:t>Division Box</w:t>
      </w:r>
      <w:bookmarkEnd w:id="12"/>
      <w:r w:rsidR="00CD067F" w:rsidRPr="00F61FCD">
        <w:rPr>
          <w:rFonts w:ascii="Arial" w:hAnsi="Arial" w:cs="Arial"/>
          <w:i w:val="0"/>
          <w:sz w:val="22"/>
          <w:szCs w:val="22"/>
          <w:lang w:val="en-ZA"/>
        </w:rPr>
        <w:t xml:space="preserve"> 2</w:t>
      </w:r>
    </w:p>
    <w:p w14:paraId="48DE2CAA" w14:textId="77777777" w:rsidR="00CD067F" w:rsidRPr="00F61FCD" w:rsidRDefault="00CD067F" w:rsidP="00CD067F">
      <w:pPr>
        <w:rPr>
          <w:rFonts w:ascii="Arial" w:hAnsi="Arial" w:cs="Arial"/>
          <w:sz w:val="22"/>
          <w:szCs w:val="22"/>
          <w:lang w:val="en-ZA"/>
        </w:rPr>
      </w:pPr>
    </w:p>
    <w:p w14:paraId="0E644E1A" w14:textId="77777777" w:rsidR="0024764C"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After passing through the inlet works</w:t>
      </w:r>
      <w:r w:rsidR="005E23AA">
        <w:rPr>
          <w:rFonts w:ascii="Arial" w:hAnsi="Arial" w:cs="Arial"/>
          <w:sz w:val="22"/>
          <w:szCs w:val="22"/>
          <w:lang w:val="en-ZA"/>
        </w:rPr>
        <w:t>,</w:t>
      </w:r>
      <w:r w:rsidRPr="00F61FCD">
        <w:rPr>
          <w:rFonts w:ascii="Arial" w:hAnsi="Arial" w:cs="Arial"/>
          <w:sz w:val="22"/>
          <w:szCs w:val="22"/>
          <w:lang w:val="en-ZA"/>
        </w:rPr>
        <w:t xml:space="preserve"> screened and de</w:t>
      </w:r>
      <w:r w:rsidR="004E6752">
        <w:rPr>
          <w:rFonts w:ascii="Arial" w:hAnsi="Arial" w:cs="Arial"/>
          <w:sz w:val="22"/>
          <w:szCs w:val="22"/>
          <w:lang w:val="en-ZA"/>
        </w:rPr>
        <w:t>-</w:t>
      </w:r>
      <w:r w:rsidRPr="00F61FCD">
        <w:rPr>
          <w:rFonts w:ascii="Arial" w:hAnsi="Arial" w:cs="Arial"/>
          <w:sz w:val="22"/>
          <w:szCs w:val="22"/>
          <w:lang w:val="en-ZA"/>
        </w:rPr>
        <w:t xml:space="preserve">gritted wastewater gravitates to </w:t>
      </w:r>
      <w:r w:rsidR="001B6426" w:rsidRPr="00F61FCD">
        <w:rPr>
          <w:rFonts w:ascii="Arial" w:hAnsi="Arial" w:cs="Arial"/>
          <w:sz w:val="22"/>
          <w:szCs w:val="22"/>
          <w:lang w:val="en-ZA"/>
        </w:rPr>
        <w:t xml:space="preserve">a </w:t>
      </w:r>
      <w:r w:rsidRPr="00F61FCD">
        <w:rPr>
          <w:rFonts w:ascii="Arial" w:hAnsi="Arial" w:cs="Arial"/>
          <w:sz w:val="22"/>
          <w:szCs w:val="22"/>
          <w:lang w:val="en-ZA"/>
        </w:rPr>
        <w:t>division box to split the flow between the treatment lanes. The division box accommodate</w:t>
      </w:r>
      <w:r w:rsidR="001B6426" w:rsidRPr="00F61FCD">
        <w:rPr>
          <w:rFonts w:ascii="Arial" w:hAnsi="Arial" w:cs="Arial"/>
          <w:sz w:val="22"/>
          <w:szCs w:val="22"/>
          <w:lang w:val="en-ZA"/>
        </w:rPr>
        <w:t>s</w:t>
      </w:r>
      <w:r w:rsidRPr="00F61FCD">
        <w:rPr>
          <w:rFonts w:ascii="Arial" w:hAnsi="Arial" w:cs="Arial"/>
          <w:sz w:val="22"/>
          <w:szCs w:val="22"/>
          <w:lang w:val="en-ZA"/>
        </w:rPr>
        <w:t xml:space="preserve"> four weirs and the details of the arrangement are given below. The division weirs to the new reactor lanes </w:t>
      </w:r>
      <w:r w:rsidR="008C3595" w:rsidRPr="00F61FCD">
        <w:rPr>
          <w:rFonts w:ascii="Arial" w:hAnsi="Arial" w:cs="Arial"/>
          <w:sz w:val="22"/>
          <w:szCs w:val="22"/>
          <w:lang w:val="en-ZA"/>
        </w:rPr>
        <w:t>are</w:t>
      </w:r>
      <w:r w:rsidRPr="00F61FCD">
        <w:rPr>
          <w:rFonts w:ascii="Arial" w:hAnsi="Arial" w:cs="Arial"/>
          <w:sz w:val="22"/>
          <w:szCs w:val="22"/>
          <w:lang w:val="en-ZA"/>
        </w:rPr>
        <w:t xml:space="preserve"> 1,5 m long and a fourth weir with a length of 0.</w:t>
      </w:r>
      <w:r w:rsidR="00D66F3B" w:rsidRPr="00F61FCD">
        <w:rPr>
          <w:rFonts w:ascii="Arial" w:hAnsi="Arial" w:cs="Arial"/>
          <w:sz w:val="22"/>
          <w:szCs w:val="22"/>
          <w:lang w:val="en-ZA"/>
        </w:rPr>
        <w:t>3</w:t>
      </w:r>
      <w:r w:rsidRPr="00F61FCD">
        <w:rPr>
          <w:rFonts w:ascii="Arial" w:hAnsi="Arial" w:cs="Arial"/>
          <w:sz w:val="22"/>
          <w:szCs w:val="22"/>
          <w:lang w:val="en-ZA"/>
        </w:rPr>
        <w:t xml:space="preserve"> m </w:t>
      </w:r>
      <w:r w:rsidR="008C3595" w:rsidRPr="00F61FCD">
        <w:rPr>
          <w:rFonts w:ascii="Arial" w:hAnsi="Arial" w:cs="Arial"/>
          <w:sz w:val="22"/>
          <w:szCs w:val="22"/>
          <w:lang w:val="en-ZA"/>
        </w:rPr>
        <w:t xml:space="preserve">(or similar structure to allow 17.4 l/s </w:t>
      </w:r>
      <w:r w:rsidR="0024764C" w:rsidRPr="00F61FCD">
        <w:rPr>
          <w:rFonts w:ascii="Arial" w:hAnsi="Arial" w:cs="Arial"/>
          <w:sz w:val="22"/>
          <w:szCs w:val="22"/>
          <w:lang w:val="en-ZA"/>
        </w:rPr>
        <w:t xml:space="preserve">(1.5MLD) </w:t>
      </w:r>
      <w:r w:rsidR="008C3595" w:rsidRPr="00F61FCD">
        <w:rPr>
          <w:rFonts w:ascii="Arial" w:hAnsi="Arial" w:cs="Arial"/>
          <w:sz w:val="22"/>
          <w:szCs w:val="22"/>
          <w:lang w:val="en-ZA"/>
        </w:rPr>
        <w:t xml:space="preserve">of screened sewage back to the old plant) </w:t>
      </w:r>
      <w:r w:rsidRPr="00F61FCD">
        <w:rPr>
          <w:rFonts w:ascii="Arial" w:hAnsi="Arial" w:cs="Arial"/>
          <w:sz w:val="22"/>
          <w:szCs w:val="22"/>
          <w:lang w:val="en-ZA"/>
        </w:rPr>
        <w:t>will also be provided to feed</w:t>
      </w:r>
      <w:r w:rsidR="008C3595" w:rsidRPr="00F61FCD">
        <w:rPr>
          <w:rFonts w:ascii="Arial" w:hAnsi="Arial" w:cs="Arial"/>
          <w:sz w:val="22"/>
          <w:szCs w:val="22"/>
          <w:lang w:val="en-ZA"/>
        </w:rPr>
        <w:t xml:space="preserve"> </w:t>
      </w:r>
      <w:r w:rsidRPr="00F61FCD">
        <w:rPr>
          <w:rFonts w:ascii="Arial" w:hAnsi="Arial" w:cs="Arial"/>
          <w:sz w:val="22"/>
          <w:szCs w:val="22"/>
          <w:lang w:val="en-ZA"/>
        </w:rPr>
        <w:t>wastewater to the existing works. The depth of flow over the weir at peak inflow will be approximately 120 mm. Freeboard of 150 mm will be provided at the weir to ensure that the weir flows free at all flows to ensure that the desired flow division will take place. A baffle will be provided in the division box to dissipate the energy of the incoming flow.</w:t>
      </w:r>
      <w:r w:rsidR="0024764C" w:rsidRPr="00F61FCD">
        <w:rPr>
          <w:rFonts w:ascii="Arial" w:hAnsi="Arial" w:cs="Arial"/>
          <w:sz w:val="22"/>
          <w:szCs w:val="22"/>
          <w:lang w:val="en-ZA"/>
        </w:rPr>
        <w:t xml:space="preserve"> </w:t>
      </w:r>
    </w:p>
    <w:p w14:paraId="3914F4D7" w14:textId="77777777" w:rsidR="0024764C" w:rsidRPr="00F61FCD" w:rsidRDefault="0024764C" w:rsidP="00CD067F">
      <w:pPr>
        <w:jc w:val="both"/>
        <w:rPr>
          <w:rFonts w:ascii="Arial" w:hAnsi="Arial" w:cs="Arial"/>
          <w:sz w:val="22"/>
          <w:szCs w:val="22"/>
          <w:lang w:val="en-ZA"/>
        </w:rPr>
      </w:pPr>
    </w:p>
    <w:p w14:paraId="7401BB30" w14:textId="77777777" w:rsidR="0024764C" w:rsidRPr="00F61FCD" w:rsidRDefault="0024764C" w:rsidP="00CD067F">
      <w:pPr>
        <w:jc w:val="both"/>
        <w:rPr>
          <w:rFonts w:ascii="Arial" w:hAnsi="Arial" w:cs="Arial"/>
          <w:sz w:val="22"/>
          <w:szCs w:val="22"/>
          <w:lang w:val="en-ZA"/>
        </w:rPr>
      </w:pPr>
      <w:r w:rsidRPr="00F61FCD">
        <w:rPr>
          <w:rFonts w:ascii="Arial" w:hAnsi="Arial" w:cs="Arial"/>
          <w:sz w:val="22"/>
          <w:szCs w:val="22"/>
          <w:lang w:val="en-ZA"/>
        </w:rPr>
        <w:t xml:space="preserve">Since the new works is only designed to take a maximum flow of 3.3MLD per train, any excess flow </w:t>
      </w:r>
      <w:r w:rsidR="005E23AA">
        <w:rPr>
          <w:rFonts w:ascii="Arial" w:hAnsi="Arial" w:cs="Arial"/>
          <w:sz w:val="22"/>
          <w:szCs w:val="22"/>
          <w:lang w:val="en-ZA"/>
        </w:rPr>
        <w:t>has</w:t>
      </w:r>
      <w:r w:rsidRPr="00F61FCD">
        <w:rPr>
          <w:rFonts w:ascii="Arial" w:hAnsi="Arial" w:cs="Arial"/>
          <w:sz w:val="22"/>
          <w:szCs w:val="22"/>
          <w:lang w:val="en-ZA"/>
        </w:rPr>
        <w:t xml:space="preserve"> to be diverted to the old plant. The level of the small weir to the old plant </w:t>
      </w:r>
      <w:r w:rsidRPr="00F61FCD">
        <w:rPr>
          <w:rFonts w:ascii="Arial" w:hAnsi="Arial" w:cs="Arial"/>
          <w:sz w:val="22"/>
          <w:szCs w:val="22"/>
          <w:lang w:val="en-ZA"/>
        </w:rPr>
        <w:lastRenderedPageBreak/>
        <w:t xml:space="preserve">will thus be set so it starts to overflow the moment the new plant flow reached 3.3MLD (38l/s). Thus, for a flow of up to </w:t>
      </w:r>
      <w:r w:rsidR="004E6752">
        <w:rPr>
          <w:rFonts w:ascii="Arial" w:hAnsi="Arial" w:cs="Arial"/>
          <w:sz w:val="22"/>
          <w:szCs w:val="22"/>
          <w:lang w:val="en-ZA"/>
        </w:rPr>
        <w:t>10</w:t>
      </w:r>
      <w:r w:rsidRPr="00F61FCD">
        <w:rPr>
          <w:rFonts w:ascii="Arial" w:hAnsi="Arial" w:cs="Arial"/>
          <w:sz w:val="22"/>
          <w:szCs w:val="22"/>
          <w:lang w:val="en-ZA"/>
        </w:rPr>
        <w:t xml:space="preserve"> MLD, only the new works will receive effluent. When the flow exceeds </w:t>
      </w:r>
      <w:r w:rsidR="004E6752">
        <w:rPr>
          <w:rFonts w:ascii="Arial" w:hAnsi="Arial" w:cs="Arial"/>
          <w:sz w:val="22"/>
          <w:szCs w:val="22"/>
          <w:lang w:val="en-ZA"/>
        </w:rPr>
        <w:t>10</w:t>
      </w:r>
      <w:r w:rsidRPr="00F61FCD">
        <w:rPr>
          <w:rFonts w:ascii="Arial" w:hAnsi="Arial" w:cs="Arial"/>
          <w:sz w:val="22"/>
          <w:szCs w:val="22"/>
          <w:lang w:val="en-ZA"/>
        </w:rPr>
        <w:t xml:space="preserve">MLD, it will feed the old reactor as well. </w:t>
      </w:r>
    </w:p>
    <w:p w14:paraId="01770D8A" w14:textId="77777777" w:rsidR="0024764C" w:rsidRPr="00F61FCD" w:rsidRDefault="0024764C" w:rsidP="00CD067F">
      <w:pPr>
        <w:jc w:val="both"/>
        <w:rPr>
          <w:rFonts w:ascii="Arial" w:hAnsi="Arial" w:cs="Arial"/>
          <w:sz w:val="22"/>
          <w:szCs w:val="22"/>
          <w:lang w:val="en-ZA"/>
        </w:rPr>
      </w:pPr>
    </w:p>
    <w:p w14:paraId="4F4F063A" w14:textId="77777777" w:rsidR="0024764C" w:rsidRPr="00F61FCD" w:rsidRDefault="0024764C" w:rsidP="00CD067F">
      <w:pPr>
        <w:jc w:val="both"/>
        <w:rPr>
          <w:rFonts w:ascii="Arial" w:hAnsi="Arial" w:cs="Arial"/>
          <w:sz w:val="22"/>
          <w:szCs w:val="22"/>
          <w:lang w:val="en-ZA"/>
        </w:rPr>
      </w:pPr>
      <w:r w:rsidRPr="00F61FCD">
        <w:rPr>
          <w:rFonts w:ascii="Arial" w:hAnsi="Arial" w:cs="Arial"/>
          <w:sz w:val="22"/>
          <w:szCs w:val="22"/>
          <w:lang w:val="en-ZA"/>
        </w:rPr>
        <w:t xml:space="preserve">The small weir should be made adjustable so that it can be lowered to receive more flow or lifted for less flow. </w:t>
      </w:r>
    </w:p>
    <w:p w14:paraId="25AEC786" w14:textId="77777777" w:rsidR="00CD067F" w:rsidRPr="00F61FCD" w:rsidRDefault="00492597" w:rsidP="00CD067F">
      <w:pPr>
        <w:jc w:val="both"/>
        <w:rPr>
          <w:rFonts w:ascii="Arial" w:hAnsi="Arial" w:cs="Arial"/>
          <w:sz w:val="22"/>
          <w:szCs w:val="22"/>
          <w:lang w:val="en-ZA"/>
        </w:rPr>
      </w:pPr>
      <w:r w:rsidRPr="00F61FCD">
        <w:rPr>
          <w:rFonts w:ascii="Arial" w:hAnsi="Arial" w:cs="Arial"/>
          <w:sz w:val="22"/>
          <w:szCs w:val="22"/>
          <w:lang w:val="en-ZA"/>
        </w:rPr>
        <w:t xml:space="preserve"> </w:t>
      </w:r>
      <w:r w:rsidR="00CD067F" w:rsidRPr="00F61FCD">
        <w:rPr>
          <w:rFonts w:ascii="Arial" w:hAnsi="Arial" w:cs="Arial"/>
          <w:sz w:val="22"/>
          <w:szCs w:val="22"/>
          <w:lang w:val="en-ZA"/>
        </w:rPr>
        <w:t xml:space="preserve"> </w:t>
      </w:r>
    </w:p>
    <w:p w14:paraId="3D292690" w14:textId="77777777" w:rsidR="00072B3F" w:rsidRPr="00F61FCD" w:rsidRDefault="00072B3F" w:rsidP="00CD067F">
      <w:pPr>
        <w:jc w:val="both"/>
        <w:rPr>
          <w:rFonts w:ascii="Arial" w:hAnsi="Arial" w:cs="Arial"/>
          <w:sz w:val="22"/>
          <w:szCs w:val="22"/>
          <w:lang w:val="en-ZA"/>
        </w:rPr>
      </w:pPr>
    </w:p>
    <w:p w14:paraId="6EB935B5" w14:textId="77777777" w:rsidR="00072B3F" w:rsidRPr="00F61FCD" w:rsidRDefault="00072B3F" w:rsidP="00072B3F">
      <w:pPr>
        <w:jc w:val="both"/>
        <w:rPr>
          <w:rFonts w:ascii="Arial" w:hAnsi="Arial" w:cs="Arial"/>
          <w:b/>
          <w:bCs/>
          <w:sz w:val="22"/>
          <w:szCs w:val="22"/>
          <w:lang w:val="en-ZA"/>
        </w:rPr>
      </w:pPr>
      <w:r w:rsidRPr="00F61FCD">
        <w:rPr>
          <w:rFonts w:ascii="Arial" w:hAnsi="Arial" w:cs="Arial"/>
          <w:b/>
          <w:bCs/>
          <w:sz w:val="22"/>
          <w:szCs w:val="22"/>
          <w:lang w:val="en-ZA"/>
        </w:rPr>
        <w:t>The following modifications are required:</w:t>
      </w:r>
    </w:p>
    <w:p w14:paraId="524E40F6" w14:textId="77777777" w:rsidR="00072B3F" w:rsidRPr="00F61FCD" w:rsidRDefault="00072B3F" w:rsidP="00072B3F">
      <w:pPr>
        <w:jc w:val="both"/>
        <w:rPr>
          <w:rFonts w:ascii="Arial" w:hAnsi="Arial" w:cs="Arial"/>
          <w:sz w:val="22"/>
          <w:szCs w:val="22"/>
          <w:lang w:val="en-ZA"/>
        </w:rPr>
      </w:pPr>
    </w:p>
    <w:p w14:paraId="1F1EFFE6" w14:textId="77777777" w:rsidR="00072B3F" w:rsidRPr="00F61FCD" w:rsidRDefault="00072B3F" w:rsidP="00072B3F">
      <w:pPr>
        <w:jc w:val="both"/>
        <w:rPr>
          <w:rFonts w:ascii="Arial" w:hAnsi="Arial" w:cs="Arial"/>
          <w:sz w:val="22"/>
          <w:szCs w:val="22"/>
          <w:lang w:val="en-ZA"/>
        </w:rPr>
      </w:pPr>
      <w:r w:rsidRPr="00F61FCD">
        <w:rPr>
          <w:rFonts w:ascii="Arial" w:hAnsi="Arial" w:cs="Arial"/>
          <w:sz w:val="22"/>
          <w:szCs w:val="22"/>
          <w:lang w:val="en-ZA"/>
        </w:rPr>
        <w:t xml:space="preserve">The one side of the splitter box must have an adjustable weir that </w:t>
      </w:r>
      <w:r w:rsidR="008C3595" w:rsidRPr="00F61FCD">
        <w:rPr>
          <w:rFonts w:ascii="Arial" w:hAnsi="Arial" w:cs="Arial"/>
          <w:sz w:val="22"/>
          <w:szCs w:val="22"/>
          <w:lang w:val="en-ZA"/>
        </w:rPr>
        <w:t xml:space="preserve">can </w:t>
      </w:r>
      <w:r w:rsidRPr="00F61FCD">
        <w:rPr>
          <w:rFonts w:ascii="Arial" w:hAnsi="Arial" w:cs="Arial"/>
          <w:sz w:val="22"/>
          <w:szCs w:val="22"/>
          <w:lang w:val="en-ZA"/>
        </w:rPr>
        <w:t xml:space="preserve">divert some of the flow to the old plant </w:t>
      </w:r>
      <w:r w:rsidR="008C3595" w:rsidRPr="00F61FCD">
        <w:rPr>
          <w:rFonts w:ascii="Arial" w:hAnsi="Arial" w:cs="Arial"/>
          <w:sz w:val="22"/>
          <w:szCs w:val="22"/>
          <w:lang w:val="en-ZA"/>
        </w:rPr>
        <w:t xml:space="preserve">(with isolation) </w:t>
      </w:r>
      <w:r w:rsidRPr="00F61FCD">
        <w:rPr>
          <w:rFonts w:ascii="Arial" w:hAnsi="Arial" w:cs="Arial"/>
          <w:sz w:val="22"/>
          <w:szCs w:val="22"/>
          <w:lang w:val="en-ZA"/>
        </w:rPr>
        <w:t xml:space="preserve">and another adjustable weir that diverts the remaining effluent to the new works. The outlet box from the splitter box and the pipe line to the old works must be sized for </w:t>
      </w:r>
      <w:r w:rsidR="008C3595" w:rsidRPr="00F61FCD">
        <w:rPr>
          <w:rFonts w:ascii="Arial" w:hAnsi="Arial" w:cs="Arial"/>
          <w:sz w:val="22"/>
          <w:szCs w:val="22"/>
          <w:lang w:val="en-ZA"/>
        </w:rPr>
        <w:t>17.5</w:t>
      </w:r>
      <w:r w:rsidRPr="00F61FCD">
        <w:rPr>
          <w:rFonts w:ascii="Arial" w:hAnsi="Arial" w:cs="Arial"/>
          <w:sz w:val="22"/>
          <w:szCs w:val="22"/>
          <w:lang w:val="en-ZA"/>
        </w:rPr>
        <w:t xml:space="preserve"> l/sec, </w:t>
      </w:r>
      <w:r w:rsidR="008C3595" w:rsidRPr="00F61FCD">
        <w:rPr>
          <w:rFonts w:ascii="Arial" w:hAnsi="Arial" w:cs="Arial"/>
          <w:sz w:val="22"/>
          <w:szCs w:val="22"/>
          <w:lang w:val="en-ZA"/>
        </w:rPr>
        <w:t xml:space="preserve">(In future it can be increased </w:t>
      </w:r>
      <w:r w:rsidRPr="00F61FCD">
        <w:rPr>
          <w:rFonts w:ascii="Arial" w:hAnsi="Arial" w:cs="Arial"/>
          <w:sz w:val="22"/>
          <w:szCs w:val="22"/>
          <w:lang w:val="en-ZA"/>
        </w:rPr>
        <w:t>to cater for the 5 000kl in excess of the plant capacity of 10MLD</w:t>
      </w:r>
      <w:r w:rsidR="008C3595" w:rsidRPr="00F61FCD">
        <w:rPr>
          <w:rFonts w:ascii="Arial" w:hAnsi="Arial" w:cs="Arial"/>
          <w:sz w:val="22"/>
          <w:szCs w:val="22"/>
          <w:lang w:val="en-ZA"/>
        </w:rPr>
        <w:t>)</w:t>
      </w:r>
      <w:r w:rsidRPr="00F61FCD">
        <w:rPr>
          <w:rFonts w:ascii="Arial" w:hAnsi="Arial" w:cs="Arial"/>
          <w:sz w:val="22"/>
          <w:szCs w:val="22"/>
          <w:lang w:val="en-ZA"/>
        </w:rPr>
        <w:t>.</w:t>
      </w:r>
    </w:p>
    <w:p w14:paraId="034BEEEE" w14:textId="77777777" w:rsidR="00072B3F" w:rsidRPr="00F61FCD" w:rsidRDefault="00072B3F" w:rsidP="00072B3F">
      <w:pPr>
        <w:jc w:val="both"/>
        <w:rPr>
          <w:rFonts w:ascii="Arial" w:hAnsi="Arial" w:cs="Arial"/>
          <w:sz w:val="22"/>
          <w:szCs w:val="22"/>
          <w:lang w:val="en-ZA"/>
        </w:rPr>
      </w:pPr>
    </w:p>
    <w:p w14:paraId="1319C1CF" w14:textId="77777777" w:rsidR="00072B3F" w:rsidRPr="00F61FCD" w:rsidRDefault="00072B3F" w:rsidP="00072B3F">
      <w:pPr>
        <w:jc w:val="both"/>
        <w:rPr>
          <w:rFonts w:ascii="Arial" w:hAnsi="Arial" w:cs="Arial"/>
          <w:sz w:val="22"/>
          <w:szCs w:val="22"/>
          <w:lang w:val="en-ZA"/>
        </w:rPr>
      </w:pPr>
      <w:r w:rsidRPr="00F61FCD">
        <w:rPr>
          <w:rFonts w:ascii="Arial" w:hAnsi="Arial" w:cs="Arial"/>
          <w:sz w:val="22"/>
          <w:szCs w:val="22"/>
          <w:lang w:val="en-ZA"/>
        </w:rPr>
        <w:t xml:space="preserve">These 4 new sluice gates shall be manually operated. If the sluices are changed remotely by electronic level control, it may lead to floods in case of power failure. </w:t>
      </w:r>
    </w:p>
    <w:p w14:paraId="5E2CCF28" w14:textId="77777777" w:rsidR="00072B3F" w:rsidRPr="00F61FCD" w:rsidRDefault="00072B3F" w:rsidP="00072B3F">
      <w:pPr>
        <w:jc w:val="both"/>
        <w:rPr>
          <w:rFonts w:ascii="Arial" w:hAnsi="Arial" w:cs="Arial"/>
          <w:sz w:val="22"/>
          <w:szCs w:val="22"/>
          <w:lang w:val="en-ZA"/>
        </w:rPr>
      </w:pPr>
    </w:p>
    <w:p w14:paraId="781421C5" w14:textId="77777777" w:rsidR="00072B3F" w:rsidRPr="00F61FCD" w:rsidRDefault="00072B3F" w:rsidP="00072B3F">
      <w:pPr>
        <w:jc w:val="both"/>
        <w:rPr>
          <w:rFonts w:ascii="Arial" w:hAnsi="Arial" w:cs="Arial"/>
          <w:sz w:val="22"/>
          <w:szCs w:val="22"/>
          <w:lang w:val="en-ZA"/>
        </w:rPr>
      </w:pPr>
      <w:r w:rsidRPr="00F61FCD">
        <w:rPr>
          <w:rFonts w:ascii="Arial" w:hAnsi="Arial" w:cs="Arial"/>
          <w:sz w:val="22"/>
          <w:szCs w:val="22"/>
          <w:lang w:val="en-ZA"/>
        </w:rPr>
        <w:t xml:space="preserve">The outlet to the old plant can be connected down-stream of the current old plant inlet works. This will leave the old plant inlet works open to handle the night other diverted flows upstream of the screw pumps. </w:t>
      </w:r>
      <w:r w:rsidR="008C3595" w:rsidRPr="00F61FCD">
        <w:rPr>
          <w:rFonts w:ascii="Arial" w:hAnsi="Arial" w:cs="Arial"/>
          <w:sz w:val="22"/>
          <w:szCs w:val="22"/>
          <w:lang w:val="en-ZA"/>
        </w:rPr>
        <w:t xml:space="preserve">PLEASE NOTE: The pipe that connects this flow to the old plant </w:t>
      </w:r>
      <w:r w:rsidR="004E6752">
        <w:rPr>
          <w:rFonts w:ascii="Arial" w:hAnsi="Arial" w:cs="Arial"/>
          <w:sz w:val="22"/>
          <w:szCs w:val="22"/>
          <w:lang w:val="en-ZA"/>
        </w:rPr>
        <w:t>was</w:t>
      </w:r>
      <w:r w:rsidR="008C3595" w:rsidRPr="00F61FCD">
        <w:rPr>
          <w:rFonts w:ascii="Arial" w:hAnsi="Arial" w:cs="Arial"/>
          <w:sz w:val="22"/>
          <w:szCs w:val="22"/>
          <w:lang w:val="en-ZA"/>
        </w:rPr>
        <w:t xml:space="preserve"> </w:t>
      </w:r>
      <w:r w:rsidR="004E6752" w:rsidRPr="004E6752">
        <w:rPr>
          <w:rFonts w:ascii="Arial" w:hAnsi="Arial" w:cs="Arial"/>
          <w:b/>
          <w:bCs/>
          <w:sz w:val="22"/>
          <w:szCs w:val="22"/>
          <w:lang w:val="en-ZA"/>
        </w:rPr>
        <w:t>not done</w:t>
      </w:r>
      <w:r w:rsidR="004E6752" w:rsidRPr="004E6752">
        <w:rPr>
          <w:rFonts w:ascii="Arial" w:hAnsi="Arial" w:cs="Arial"/>
          <w:sz w:val="22"/>
          <w:szCs w:val="22"/>
          <w:lang w:val="en-ZA"/>
        </w:rPr>
        <w:t xml:space="preserve"> in the</w:t>
      </w:r>
      <w:r w:rsidR="004E6752">
        <w:rPr>
          <w:rFonts w:ascii="Arial" w:hAnsi="Arial" w:cs="Arial"/>
          <w:b/>
          <w:bCs/>
          <w:sz w:val="22"/>
          <w:szCs w:val="22"/>
          <w:u w:val="single"/>
          <w:lang w:val="en-ZA"/>
        </w:rPr>
        <w:t xml:space="preserve"> </w:t>
      </w:r>
      <w:r w:rsidR="008C3595" w:rsidRPr="00F61FCD">
        <w:rPr>
          <w:rFonts w:ascii="Arial" w:hAnsi="Arial" w:cs="Arial"/>
          <w:sz w:val="22"/>
          <w:szCs w:val="22"/>
          <w:lang w:val="en-ZA"/>
        </w:rPr>
        <w:t xml:space="preserve"> in the </w:t>
      </w:r>
      <w:r w:rsidR="004E6752">
        <w:rPr>
          <w:rFonts w:ascii="Arial" w:hAnsi="Arial" w:cs="Arial"/>
          <w:sz w:val="22"/>
          <w:szCs w:val="22"/>
          <w:lang w:val="en-ZA"/>
        </w:rPr>
        <w:t xml:space="preserve">terminated </w:t>
      </w:r>
      <w:r w:rsidR="008C3595" w:rsidRPr="00F61FCD">
        <w:rPr>
          <w:rFonts w:ascii="Arial" w:hAnsi="Arial" w:cs="Arial"/>
          <w:sz w:val="22"/>
          <w:szCs w:val="22"/>
          <w:lang w:val="en-ZA"/>
        </w:rPr>
        <w:t xml:space="preserve"> Project</w:t>
      </w:r>
      <w:r w:rsidR="0024764C" w:rsidRPr="00F61FCD">
        <w:rPr>
          <w:rFonts w:ascii="Arial" w:hAnsi="Arial" w:cs="Arial"/>
          <w:sz w:val="22"/>
          <w:szCs w:val="22"/>
          <w:lang w:val="en-ZA"/>
        </w:rPr>
        <w:t>, but it is necessary</w:t>
      </w:r>
      <w:r w:rsidR="004E6752">
        <w:rPr>
          <w:rFonts w:ascii="Arial" w:hAnsi="Arial" w:cs="Arial"/>
          <w:sz w:val="22"/>
          <w:szCs w:val="22"/>
          <w:lang w:val="en-ZA"/>
        </w:rPr>
        <w:t xml:space="preserve"> in this bid</w:t>
      </w:r>
      <w:r w:rsidR="0024764C" w:rsidRPr="00F61FCD">
        <w:rPr>
          <w:rFonts w:ascii="Arial" w:hAnsi="Arial" w:cs="Arial"/>
          <w:sz w:val="22"/>
          <w:szCs w:val="22"/>
          <w:lang w:val="en-ZA"/>
        </w:rPr>
        <w:t xml:space="preserve">. </w:t>
      </w:r>
    </w:p>
    <w:p w14:paraId="37608684" w14:textId="77777777" w:rsidR="00452F7D" w:rsidRPr="00F61FCD" w:rsidRDefault="00452F7D" w:rsidP="00CD067F">
      <w:pPr>
        <w:jc w:val="both"/>
        <w:rPr>
          <w:rFonts w:ascii="Arial" w:hAnsi="Arial" w:cs="Arial"/>
          <w:b/>
          <w:bCs/>
          <w:sz w:val="22"/>
          <w:szCs w:val="22"/>
          <w:lang w:val="en-ZA"/>
        </w:rPr>
      </w:pPr>
    </w:p>
    <w:p w14:paraId="0D154ADA" w14:textId="77777777" w:rsidR="000E71B6" w:rsidRPr="00F61FCD" w:rsidRDefault="000E71B6" w:rsidP="00CD067F">
      <w:pPr>
        <w:jc w:val="both"/>
        <w:rPr>
          <w:rFonts w:ascii="Arial" w:hAnsi="Arial" w:cs="Arial"/>
          <w:b/>
          <w:bCs/>
          <w:sz w:val="22"/>
          <w:szCs w:val="22"/>
          <w:lang w:val="en-ZA"/>
        </w:rPr>
      </w:pPr>
    </w:p>
    <w:p w14:paraId="04E538F5" w14:textId="77777777" w:rsidR="00CD067F" w:rsidRPr="00F61FCD" w:rsidRDefault="00EE7794" w:rsidP="00CD067F">
      <w:pPr>
        <w:jc w:val="both"/>
        <w:rPr>
          <w:rFonts w:ascii="Arial" w:hAnsi="Arial" w:cs="Arial"/>
          <w:b/>
          <w:bCs/>
          <w:sz w:val="22"/>
          <w:szCs w:val="22"/>
          <w:lang w:val="en-ZA"/>
        </w:rPr>
      </w:pPr>
      <w:r w:rsidRPr="00F61FCD">
        <w:rPr>
          <w:rFonts w:ascii="Arial" w:hAnsi="Arial" w:cs="Arial"/>
          <w:b/>
          <w:bCs/>
          <w:sz w:val="22"/>
          <w:szCs w:val="22"/>
          <w:lang w:val="en-ZA"/>
        </w:rPr>
        <w:t xml:space="preserve">3.3 </w:t>
      </w:r>
      <w:r w:rsidR="00CD067F" w:rsidRPr="00F61FCD">
        <w:rPr>
          <w:rFonts w:ascii="Arial" w:hAnsi="Arial" w:cs="Arial"/>
          <w:b/>
          <w:bCs/>
          <w:sz w:val="22"/>
          <w:szCs w:val="22"/>
          <w:lang w:val="en-ZA"/>
        </w:rPr>
        <w:t>Raw water feed pipes to each of the unaerated tanks</w:t>
      </w:r>
    </w:p>
    <w:p w14:paraId="68C6C57A" w14:textId="77777777" w:rsidR="00CD067F" w:rsidRPr="00F61FCD" w:rsidRDefault="00CD067F" w:rsidP="00CD067F">
      <w:pPr>
        <w:jc w:val="both"/>
        <w:rPr>
          <w:rFonts w:ascii="Arial" w:hAnsi="Arial" w:cs="Arial"/>
          <w:b/>
          <w:bCs/>
          <w:sz w:val="22"/>
          <w:szCs w:val="22"/>
          <w:lang w:val="en-ZA"/>
        </w:rPr>
      </w:pPr>
    </w:p>
    <w:p w14:paraId="2C92B52F"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There is a 350NB feed pipe from the splitter box that stops short of connecting to the unaerated tanks. </w:t>
      </w:r>
      <w:r w:rsidR="000E71B6" w:rsidRPr="00F61FCD">
        <w:rPr>
          <w:rFonts w:ascii="Arial" w:hAnsi="Arial" w:cs="Arial"/>
          <w:sz w:val="22"/>
          <w:szCs w:val="22"/>
          <w:lang w:val="en-ZA"/>
        </w:rPr>
        <w:t xml:space="preserve">In this </w:t>
      </w:r>
      <w:r w:rsidR="004E6752">
        <w:rPr>
          <w:rFonts w:ascii="Arial" w:hAnsi="Arial" w:cs="Arial"/>
          <w:sz w:val="22"/>
          <w:szCs w:val="22"/>
          <w:lang w:val="en-ZA"/>
        </w:rPr>
        <w:t>bid</w:t>
      </w:r>
      <w:r w:rsidR="000E71B6" w:rsidRPr="00F61FCD">
        <w:rPr>
          <w:rFonts w:ascii="Arial" w:hAnsi="Arial" w:cs="Arial"/>
          <w:sz w:val="22"/>
          <w:szCs w:val="22"/>
          <w:lang w:val="en-ZA"/>
        </w:rPr>
        <w:t xml:space="preserve">, the connections </w:t>
      </w:r>
      <w:r w:rsidR="004E6752">
        <w:rPr>
          <w:rFonts w:ascii="Arial" w:hAnsi="Arial" w:cs="Arial"/>
          <w:sz w:val="22"/>
          <w:szCs w:val="22"/>
          <w:lang w:val="en-ZA"/>
        </w:rPr>
        <w:t>should be</w:t>
      </w:r>
      <w:r w:rsidR="000E71B6" w:rsidRPr="00F61FCD">
        <w:rPr>
          <w:rFonts w:ascii="Arial" w:hAnsi="Arial" w:cs="Arial"/>
          <w:sz w:val="22"/>
          <w:szCs w:val="22"/>
          <w:lang w:val="en-ZA"/>
        </w:rPr>
        <w:t xml:space="preserve"> completed for </w:t>
      </w:r>
      <w:r w:rsidR="004E6752">
        <w:rPr>
          <w:rFonts w:ascii="Arial" w:hAnsi="Arial" w:cs="Arial"/>
          <w:sz w:val="22"/>
          <w:szCs w:val="22"/>
          <w:lang w:val="en-ZA"/>
        </w:rPr>
        <w:t>the three</w:t>
      </w:r>
      <w:r w:rsidR="000E71B6" w:rsidRPr="00F61FCD">
        <w:rPr>
          <w:rFonts w:ascii="Arial" w:hAnsi="Arial" w:cs="Arial"/>
          <w:sz w:val="22"/>
          <w:szCs w:val="22"/>
          <w:lang w:val="en-ZA"/>
        </w:rPr>
        <w:t xml:space="preserve"> trains.</w:t>
      </w:r>
    </w:p>
    <w:p w14:paraId="133D9A14" w14:textId="77777777" w:rsidR="00CD067F" w:rsidRPr="00F61FCD" w:rsidRDefault="00CD067F" w:rsidP="00CD067F">
      <w:pPr>
        <w:jc w:val="both"/>
        <w:rPr>
          <w:rFonts w:ascii="Arial" w:hAnsi="Arial" w:cs="Arial"/>
          <w:sz w:val="22"/>
          <w:szCs w:val="22"/>
          <w:lang w:val="en-ZA"/>
        </w:rPr>
      </w:pPr>
    </w:p>
    <w:p w14:paraId="3D4CA81D" w14:textId="77777777" w:rsidR="001B6426" w:rsidRPr="00F61FCD" w:rsidRDefault="001B6426" w:rsidP="00CD067F">
      <w:pPr>
        <w:jc w:val="both"/>
        <w:rPr>
          <w:rFonts w:ascii="Arial" w:hAnsi="Arial" w:cs="Arial"/>
          <w:sz w:val="22"/>
          <w:szCs w:val="22"/>
          <w:lang w:val="en-ZA"/>
        </w:rPr>
      </w:pPr>
    </w:p>
    <w:p w14:paraId="40DA38E0" w14:textId="77777777" w:rsidR="00CD067F" w:rsidRPr="00F61FCD" w:rsidRDefault="004054E5" w:rsidP="004A4761">
      <w:pPr>
        <w:numPr>
          <w:ilvl w:val="0"/>
          <w:numId w:val="9"/>
        </w:numPr>
        <w:suppressAutoHyphens/>
        <w:jc w:val="both"/>
        <w:rPr>
          <w:rFonts w:ascii="Arial" w:hAnsi="Arial" w:cs="Arial"/>
          <w:sz w:val="22"/>
          <w:szCs w:val="22"/>
          <w:lang w:val="en-ZA"/>
        </w:rPr>
      </w:pPr>
      <w:r>
        <w:rPr>
          <w:rFonts w:ascii="Arial" w:hAnsi="Arial" w:cs="Arial"/>
          <w:sz w:val="22"/>
          <w:szCs w:val="22"/>
          <w:lang w:val="en-ZA"/>
        </w:rPr>
        <w:t xml:space="preserve">Open and </w:t>
      </w:r>
      <w:r w:rsidR="00CD067F" w:rsidRPr="00F61FCD">
        <w:rPr>
          <w:rFonts w:ascii="Arial" w:hAnsi="Arial" w:cs="Arial"/>
          <w:sz w:val="22"/>
          <w:szCs w:val="22"/>
          <w:lang w:val="en-ZA"/>
        </w:rPr>
        <w:t xml:space="preserve">Cut </w:t>
      </w:r>
      <w:r>
        <w:rPr>
          <w:rFonts w:ascii="Arial" w:hAnsi="Arial" w:cs="Arial"/>
          <w:sz w:val="22"/>
          <w:szCs w:val="22"/>
          <w:lang w:val="en-ZA"/>
        </w:rPr>
        <w:t>existing</w:t>
      </w:r>
      <w:r w:rsidR="00CD067F" w:rsidRPr="00F61FCD">
        <w:rPr>
          <w:rFonts w:ascii="Arial" w:hAnsi="Arial" w:cs="Arial"/>
          <w:sz w:val="22"/>
          <w:szCs w:val="22"/>
          <w:lang w:val="en-ZA"/>
        </w:rPr>
        <w:t xml:space="preserve"> at the T piece </w:t>
      </w:r>
    </w:p>
    <w:p w14:paraId="0EC4C923" w14:textId="77777777" w:rsidR="00CD067F" w:rsidRDefault="00CD067F" w:rsidP="004A4761">
      <w:pPr>
        <w:numPr>
          <w:ilvl w:val="0"/>
          <w:numId w:val="9"/>
        </w:numPr>
        <w:suppressAutoHyphens/>
        <w:jc w:val="both"/>
        <w:rPr>
          <w:rFonts w:ascii="Arial" w:hAnsi="Arial" w:cs="Arial"/>
          <w:sz w:val="22"/>
          <w:szCs w:val="22"/>
          <w:lang w:val="en-ZA"/>
        </w:rPr>
      </w:pPr>
      <w:r w:rsidRPr="00F61FCD">
        <w:rPr>
          <w:rFonts w:ascii="Arial" w:hAnsi="Arial" w:cs="Arial"/>
          <w:sz w:val="22"/>
          <w:szCs w:val="22"/>
          <w:lang w:val="en-ZA"/>
        </w:rPr>
        <w:t xml:space="preserve">install a splitter valve </w:t>
      </w:r>
      <w:r w:rsidR="004054E5">
        <w:rPr>
          <w:rFonts w:ascii="Arial" w:hAnsi="Arial" w:cs="Arial"/>
          <w:sz w:val="22"/>
          <w:szCs w:val="22"/>
          <w:lang w:val="en-ZA"/>
        </w:rPr>
        <w:t xml:space="preserve">arrangement so that </w:t>
      </w:r>
      <w:r w:rsidR="004E6752">
        <w:rPr>
          <w:rFonts w:ascii="Arial" w:hAnsi="Arial" w:cs="Arial"/>
          <w:sz w:val="22"/>
          <w:szCs w:val="22"/>
          <w:lang w:val="en-ZA"/>
        </w:rPr>
        <w:t>influent</w:t>
      </w:r>
      <w:r w:rsidR="004054E5">
        <w:rPr>
          <w:rFonts w:ascii="Arial" w:hAnsi="Arial" w:cs="Arial"/>
          <w:sz w:val="22"/>
          <w:szCs w:val="22"/>
          <w:lang w:val="en-ZA"/>
        </w:rPr>
        <w:t xml:space="preserve"> c</w:t>
      </w:r>
      <w:r w:rsidRPr="00F61FCD">
        <w:rPr>
          <w:rFonts w:ascii="Arial" w:hAnsi="Arial" w:cs="Arial"/>
          <w:sz w:val="22"/>
          <w:szCs w:val="22"/>
          <w:lang w:val="en-ZA"/>
        </w:rPr>
        <w:t>an enter the plant either in the anaerobic section, or in the pre-anaerobic tank – therefore allowing process flexibility at little cost), with two selection valves</w:t>
      </w:r>
    </w:p>
    <w:p w14:paraId="2E64FC70" w14:textId="77777777" w:rsidR="00CD067F" w:rsidRPr="004054E5" w:rsidRDefault="004054E5" w:rsidP="005937CC">
      <w:pPr>
        <w:numPr>
          <w:ilvl w:val="0"/>
          <w:numId w:val="9"/>
        </w:numPr>
        <w:suppressAutoHyphens/>
        <w:jc w:val="both"/>
        <w:rPr>
          <w:rFonts w:ascii="Arial" w:hAnsi="Arial" w:cs="Arial"/>
          <w:sz w:val="22"/>
          <w:szCs w:val="22"/>
          <w:lang w:val="en-ZA"/>
        </w:rPr>
      </w:pPr>
      <w:r w:rsidRPr="004054E5">
        <w:rPr>
          <w:rFonts w:ascii="Arial" w:hAnsi="Arial" w:cs="Arial"/>
          <w:sz w:val="22"/>
          <w:szCs w:val="22"/>
          <w:lang w:val="en-ZA"/>
        </w:rPr>
        <w:t>Modify inlet pipe and mixer placement to prevent short-circuiting.</w:t>
      </w:r>
    </w:p>
    <w:p w14:paraId="73351B6B" w14:textId="77777777" w:rsidR="00CD067F" w:rsidRPr="00F61FCD" w:rsidRDefault="00CD067F" w:rsidP="004A4761">
      <w:pPr>
        <w:numPr>
          <w:ilvl w:val="0"/>
          <w:numId w:val="9"/>
        </w:numPr>
        <w:suppressAutoHyphens/>
        <w:jc w:val="both"/>
        <w:rPr>
          <w:rFonts w:ascii="Arial" w:hAnsi="Arial" w:cs="Arial"/>
          <w:sz w:val="22"/>
          <w:szCs w:val="22"/>
          <w:lang w:val="en-ZA"/>
        </w:rPr>
      </w:pPr>
      <w:r w:rsidRPr="00F61FCD">
        <w:rPr>
          <w:rFonts w:ascii="Arial" w:hAnsi="Arial" w:cs="Arial"/>
          <w:sz w:val="22"/>
          <w:szCs w:val="22"/>
          <w:lang w:val="en-ZA"/>
        </w:rPr>
        <w:t>After the tank lining has been replaced, the new inlets</w:t>
      </w:r>
      <w:r w:rsidR="00D66F3B" w:rsidRPr="00F61FCD">
        <w:rPr>
          <w:rFonts w:ascii="Arial" w:hAnsi="Arial" w:cs="Arial"/>
          <w:sz w:val="22"/>
          <w:szCs w:val="22"/>
          <w:lang w:val="en-ZA"/>
        </w:rPr>
        <w:t xml:space="preserve"> into the tanks shall be sealed</w:t>
      </w:r>
      <w:r w:rsidRPr="00F61FCD">
        <w:rPr>
          <w:rFonts w:ascii="Arial" w:hAnsi="Arial" w:cs="Arial"/>
          <w:sz w:val="22"/>
          <w:szCs w:val="22"/>
          <w:lang w:val="en-ZA"/>
        </w:rPr>
        <w:t xml:space="preserve">. </w:t>
      </w:r>
    </w:p>
    <w:p w14:paraId="5769C3B1" w14:textId="77777777" w:rsidR="00CD067F" w:rsidRPr="00F61FCD" w:rsidRDefault="00CD067F" w:rsidP="00CD067F">
      <w:pPr>
        <w:jc w:val="both"/>
        <w:rPr>
          <w:rFonts w:ascii="Arial" w:hAnsi="Arial" w:cs="Arial"/>
          <w:sz w:val="22"/>
          <w:szCs w:val="22"/>
          <w:lang w:val="en-ZA"/>
        </w:rPr>
      </w:pPr>
    </w:p>
    <w:p w14:paraId="0F8545D4"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A further explanation of the need for </w:t>
      </w:r>
      <w:r w:rsidR="004E6752">
        <w:rPr>
          <w:rFonts w:ascii="Arial" w:hAnsi="Arial" w:cs="Arial"/>
          <w:sz w:val="22"/>
          <w:szCs w:val="22"/>
          <w:lang w:val="en-ZA"/>
        </w:rPr>
        <w:t>three</w:t>
      </w:r>
      <w:r w:rsidRPr="00F61FCD">
        <w:rPr>
          <w:rFonts w:ascii="Arial" w:hAnsi="Arial" w:cs="Arial"/>
          <w:sz w:val="22"/>
          <w:szCs w:val="22"/>
          <w:lang w:val="en-ZA"/>
        </w:rPr>
        <w:t xml:space="preserve"> raw water inlets </w:t>
      </w:r>
      <w:r w:rsidR="000E71B6" w:rsidRPr="00F61FCD">
        <w:rPr>
          <w:rFonts w:ascii="Arial" w:hAnsi="Arial" w:cs="Arial"/>
          <w:sz w:val="22"/>
          <w:szCs w:val="22"/>
          <w:lang w:val="en-ZA"/>
        </w:rPr>
        <w:t xml:space="preserve">at each train </w:t>
      </w:r>
      <w:r w:rsidRPr="00F61FCD">
        <w:rPr>
          <w:rFonts w:ascii="Arial" w:hAnsi="Arial" w:cs="Arial"/>
          <w:sz w:val="22"/>
          <w:szCs w:val="22"/>
          <w:lang w:val="en-ZA"/>
        </w:rPr>
        <w:t xml:space="preserve">is explained </w:t>
      </w:r>
      <w:r w:rsidR="00AD3A30" w:rsidRPr="00F61FCD">
        <w:rPr>
          <w:rFonts w:ascii="Arial" w:hAnsi="Arial" w:cs="Arial"/>
          <w:sz w:val="22"/>
          <w:szCs w:val="22"/>
          <w:lang w:val="en-ZA"/>
        </w:rPr>
        <w:t xml:space="preserve">later. </w:t>
      </w:r>
      <w:r w:rsidRPr="00F61FCD">
        <w:rPr>
          <w:rFonts w:ascii="Arial" w:hAnsi="Arial" w:cs="Arial"/>
          <w:sz w:val="22"/>
          <w:szCs w:val="22"/>
          <w:lang w:val="en-ZA"/>
        </w:rPr>
        <w:t xml:space="preserve"> </w:t>
      </w:r>
    </w:p>
    <w:p w14:paraId="06D49868" w14:textId="77777777" w:rsidR="00CD067F" w:rsidRPr="00F61FCD" w:rsidRDefault="00CD067F" w:rsidP="00CD067F">
      <w:pPr>
        <w:jc w:val="both"/>
        <w:rPr>
          <w:rFonts w:ascii="Arial" w:hAnsi="Arial" w:cs="Arial"/>
          <w:sz w:val="22"/>
          <w:szCs w:val="22"/>
          <w:lang w:val="en-ZA"/>
        </w:rPr>
      </w:pPr>
    </w:p>
    <w:p w14:paraId="24E77EB6" w14:textId="77777777" w:rsidR="00CD067F" w:rsidRPr="00F61FCD" w:rsidRDefault="00CD067F" w:rsidP="004A4761">
      <w:pPr>
        <w:pStyle w:val="Heading2"/>
        <w:numPr>
          <w:ilvl w:val="1"/>
          <w:numId w:val="18"/>
        </w:numPr>
        <w:tabs>
          <w:tab w:val="left" w:pos="720"/>
        </w:tabs>
        <w:suppressAutoHyphens/>
        <w:rPr>
          <w:rFonts w:ascii="Arial" w:hAnsi="Arial" w:cs="Arial"/>
          <w:sz w:val="22"/>
          <w:szCs w:val="22"/>
          <w:lang w:val="en-ZA"/>
        </w:rPr>
      </w:pPr>
      <w:bookmarkStart w:id="13" w:name="_Toc434296789"/>
      <w:r w:rsidRPr="00F61FCD">
        <w:rPr>
          <w:rFonts w:ascii="Arial" w:hAnsi="Arial" w:cs="Arial"/>
          <w:i w:val="0"/>
          <w:sz w:val="22"/>
          <w:szCs w:val="22"/>
          <w:lang w:val="en-ZA"/>
        </w:rPr>
        <w:t xml:space="preserve">Biological </w:t>
      </w:r>
      <w:bookmarkEnd w:id="13"/>
      <w:r w:rsidR="00EE7794" w:rsidRPr="00F61FCD">
        <w:rPr>
          <w:rFonts w:ascii="Arial" w:hAnsi="Arial" w:cs="Arial"/>
          <w:i w:val="0"/>
          <w:sz w:val="22"/>
          <w:szCs w:val="22"/>
          <w:lang w:val="en-ZA"/>
        </w:rPr>
        <w:t>Treatment of Sewage</w:t>
      </w:r>
    </w:p>
    <w:p w14:paraId="5FF4D70B" w14:textId="77777777" w:rsidR="00CD067F" w:rsidRPr="00F61FCD" w:rsidRDefault="00CD067F" w:rsidP="004A4761">
      <w:pPr>
        <w:pStyle w:val="Heading3"/>
        <w:numPr>
          <w:ilvl w:val="2"/>
          <w:numId w:val="18"/>
        </w:numPr>
        <w:suppressAutoHyphens/>
        <w:rPr>
          <w:rFonts w:ascii="Arial" w:hAnsi="Arial" w:cs="Arial"/>
          <w:sz w:val="22"/>
          <w:szCs w:val="22"/>
          <w:lang w:val="en-ZA"/>
        </w:rPr>
      </w:pPr>
      <w:bookmarkStart w:id="14" w:name="_Toc434296790"/>
      <w:r w:rsidRPr="00F61FCD">
        <w:rPr>
          <w:rFonts w:ascii="Arial" w:hAnsi="Arial" w:cs="Arial"/>
          <w:sz w:val="22"/>
          <w:szCs w:val="22"/>
          <w:lang w:val="en-ZA"/>
        </w:rPr>
        <w:t>Background to Biological Nutrient Removal</w:t>
      </w:r>
      <w:bookmarkEnd w:id="14"/>
      <w:r w:rsidRPr="00F61FCD">
        <w:rPr>
          <w:rFonts w:ascii="Arial" w:hAnsi="Arial" w:cs="Arial"/>
          <w:sz w:val="22"/>
          <w:szCs w:val="22"/>
          <w:lang w:val="en-ZA"/>
        </w:rPr>
        <w:t xml:space="preserve"> </w:t>
      </w:r>
    </w:p>
    <w:p w14:paraId="4EEAB369" w14:textId="77777777" w:rsidR="00CD067F" w:rsidRPr="00F61FCD" w:rsidRDefault="00CD067F" w:rsidP="00CD067F">
      <w:pPr>
        <w:rPr>
          <w:rFonts w:ascii="Arial" w:hAnsi="Arial" w:cs="Arial"/>
          <w:sz w:val="22"/>
          <w:szCs w:val="22"/>
          <w:lang w:val="en-ZA"/>
        </w:rPr>
      </w:pPr>
    </w:p>
    <w:p w14:paraId="1CF1AAFF"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Biological nutrient removal systems designed to reduce the nitrogen and phosphorus concentrations in the effluent all include un-aerated anaerobic (deficient in oxygen and </w:t>
      </w:r>
      <w:r w:rsidRPr="00F61FCD">
        <w:rPr>
          <w:rFonts w:ascii="Arial" w:hAnsi="Arial" w:cs="Arial"/>
          <w:sz w:val="22"/>
          <w:szCs w:val="22"/>
          <w:lang w:val="en-ZA"/>
        </w:rPr>
        <w:lastRenderedPageBreak/>
        <w:t>nitrate), anoxic (deficient in oxygen with nitrate present) zone as well as an aerated (nitrate and oxygen present) environments within the biological reactor.</w:t>
      </w:r>
    </w:p>
    <w:p w14:paraId="7E39C908" w14:textId="77777777" w:rsidR="00CD067F" w:rsidRPr="00F61FCD" w:rsidRDefault="00CD067F" w:rsidP="00CD067F">
      <w:pPr>
        <w:rPr>
          <w:rFonts w:ascii="Arial" w:hAnsi="Arial" w:cs="Arial"/>
          <w:sz w:val="22"/>
          <w:szCs w:val="22"/>
          <w:lang w:val="en-ZA"/>
        </w:rPr>
      </w:pPr>
    </w:p>
    <w:p w14:paraId="09E2344A"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The function of each of these zones in the treatment works in terms of biological nutrient removal is described in simplified broad terms below:</w:t>
      </w:r>
    </w:p>
    <w:p w14:paraId="45FCC270" w14:textId="77777777" w:rsidR="00CD067F" w:rsidRPr="00F61FCD" w:rsidRDefault="00CD067F" w:rsidP="00CD067F">
      <w:pPr>
        <w:jc w:val="both"/>
        <w:rPr>
          <w:rFonts w:ascii="Arial" w:hAnsi="Arial" w:cs="Arial"/>
          <w:sz w:val="22"/>
          <w:szCs w:val="22"/>
          <w:lang w:val="en-ZA"/>
        </w:rPr>
      </w:pPr>
    </w:p>
    <w:p w14:paraId="0CBC2E70" w14:textId="77777777" w:rsidR="00CD067F" w:rsidRPr="00F61FCD" w:rsidRDefault="00CD067F" w:rsidP="004A4761">
      <w:pPr>
        <w:pStyle w:val="ListParagraph"/>
        <w:numPr>
          <w:ilvl w:val="0"/>
          <w:numId w:val="2"/>
        </w:numPr>
        <w:tabs>
          <w:tab w:val="left" w:pos="1276"/>
        </w:tabs>
        <w:suppressAutoHyphens/>
        <w:spacing w:after="0" w:line="240" w:lineRule="auto"/>
        <w:ind w:left="1276" w:hanging="283"/>
        <w:contextualSpacing w:val="0"/>
        <w:jc w:val="both"/>
        <w:rPr>
          <w:rFonts w:ascii="Arial" w:hAnsi="Arial" w:cs="Arial"/>
          <w:b/>
        </w:rPr>
      </w:pPr>
      <w:r w:rsidRPr="00F61FCD">
        <w:rPr>
          <w:rFonts w:ascii="Arial" w:hAnsi="Arial" w:cs="Arial"/>
          <w:b/>
        </w:rPr>
        <w:t>Anaerobic:</w:t>
      </w:r>
      <w:r w:rsidRPr="00F61FCD">
        <w:rPr>
          <w:rFonts w:ascii="Arial" w:hAnsi="Arial" w:cs="Arial"/>
        </w:rPr>
        <w:t xml:space="preserve"> An environment deficient in oxygen and oxidised nitrogen which creates the environmental conditions that promote the growth of Phosphate Accumulating micro-Organisms (POA). This environment is required in a process configuration for the removal of phosphorus. </w:t>
      </w:r>
    </w:p>
    <w:p w14:paraId="2A4E39CF" w14:textId="77777777" w:rsidR="00CD067F" w:rsidRPr="00F61FCD" w:rsidRDefault="00CD067F" w:rsidP="004A4761">
      <w:pPr>
        <w:pStyle w:val="ListParagraph"/>
        <w:numPr>
          <w:ilvl w:val="0"/>
          <w:numId w:val="2"/>
        </w:numPr>
        <w:tabs>
          <w:tab w:val="left" w:pos="1276"/>
        </w:tabs>
        <w:suppressAutoHyphens/>
        <w:spacing w:after="0" w:line="240" w:lineRule="auto"/>
        <w:ind w:left="1276" w:hanging="283"/>
        <w:contextualSpacing w:val="0"/>
        <w:jc w:val="both"/>
        <w:rPr>
          <w:rFonts w:ascii="Arial" w:hAnsi="Arial" w:cs="Arial"/>
          <w:b/>
        </w:rPr>
      </w:pPr>
      <w:r w:rsidRPr="00F61FCD">
        <w:rPr>
          <w:rFonts w:ascii="Arial" w:hAnsi="Arial" w:cs="Arial"/>
          <w:b/>
        </w:rPr>
        <w:t>Anoxic:</w:t>
      </w:r>
      <w:r w:rsidRPr="00F61FCD">
        <w:rPr>
          <w:rFonts w:ascii="Arial" w:hAnsi="Arial" w:cs="Arial"/>
        </w:rPr>
        <w:t xml:space="preserve"> An environment in which micro-organisms use the oxygen attached to the nitrogen (nitrate NO</w:t>
      </w:r>
      <w:r w:rsidRPr="00F61FCD">
        <w:rPr>
          <w:rFonts w:ascii="Arial" w:hAnsi="Arial" w:cs="Arial"/>
          <w:vertAlign w:val="subscript"/>
        </w:rPr>
        <w:t>3</w:t>
      </w:r>
      <w:r w:rsidRPr="00F61FCD">
        <w:rPr>
          <w:rFonts w:ascii="Arial" w:hAnsi="Arial" w:cs="Arial"/>
        </w:rPr>
        <w:t>) formed under aerated environmental conditions for respiration purposes, liberating nitrogen gas to the atmosphere. This environment is required to reduce the nitrogen concentration in effluent..</w:t>
      </w:r>
    </w:p>
    <w:p w14:paraId="160C79BE" w14:textId="77777777" w:rsidR="00CD067F" w:rsidRPr="00F61FCD" w:rsidRDefault="00CD067F" w:rsidP="004A4761">
      <w:pPr>
        <w:pStyle w:val="ListParagraph"/>
        <w:numPr>
          <w:ilvl w:val="0"/>
          <w:numId w:val="2"/>
        </w:numPr>
        <w:tabs>
          <w:tab w:val="left" w:pos="1276"/>
        </w:tabs>
        <w:suppressAutoHyphens/>
        <w:spacing w:after="0" w:line="240" w:lineRule="auto"/>
        <w:ind w:left="1276" w:hanging="283"/>
        <w:contextualSpacing w:val="0"/>
        <w:jc w:val="both"/>
        <w:rPr>
          <w:rFonts w:ascii="Arial" w:hAnsi="Arial" w:cs="Arial"/>
        </w:rPr>
      </w:pPr>
      <w:r w:rsidRPr="00F61FCD">
        <w:rPr>
          <w:rFonts w:ascii="Arial" w:hAnsi="Arial" w:cs="Arial"/>
          <w:b/>
        </w:rPr>
        <w:t>Aerobic:</w:t>
      </w:r>
      <w:r w:rsidRPr="00F61FCD">
        <w:rPr>
          <w:rFonts w:ascii="Arial" w:hAnsi="Arial" w:cs="Arial"/>
        </w:rPr>
        <w:t xml:space="preserve"> A environment in which oxygen is present and micro-organisms attach oxygen to nitrogen reducing the ammonia concentration leaving the biological reactor to form nitrate (NO</w:t>
      </w:r>
      <w:r w:rsidRPr="00F61FCD">
        <w:rPr>
          <w:rFonts w:ascii="Arial" w:hAnsi="Arial" w:cs="Arial"/>
          <w:vertAlign w:val="subscript"/>
        </w:rPr>
        <w:t>3</w:t>
      </w:r>
      <w:r w:rsidRPr="00F61FCD">
        <w:rPr>
          <w:rFonts w:ascii="Arial" w:hAnsi="Arial" w:cs="Arial"/>
        </w:rPr>
        <w:t xml:space="preserve">).   </w:t>
      </w:r>
    </w:p>
    <w:p w14:paraId="77A722B2"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 </w:t>
      </w:r>
    </w:p>
    <w:p w14:paraId="61EAFB1A"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Several conventional Biological Nutrient Removal (BNR) process configurations have been developed in South Africa over the years and are currently in use. South Africa took the lead in the development of nutrient removal process configuration due to the limited water resources and the protection of these water resources from eutrophication (prolific algal growth). The process configurations include; the three and five stage Phoredox configurations, the University of Cape Town (UCT) and Modified UCT configurations; as well as the Johannesburg and Modified Johannesburg configurations.</w:t>
      </w:r>
    </w:p>
    <w:p w14:paraId="0EAFF8C7" w14:textId="77777777" w:rsidR="00CD067F" w:rsidRPr="00F61FCD" w:rsidRDefault="00CD067F" w:rsidP="00CD067F">
      <w:pPr>
        <w:jc w:val="both"/>
        <w:rPr>
          <w:rFonts w:ascii="Arial" w:hAnsi="Arial" w:cs="Arial"/>
          <w:sz w:val="22"/>
          <w:szCs w:val="22"/>
          <w:lang w:val="en-ZA"/>
        </w:rPr>
      </w:pPr>
    </w:p>
    <w:p w14:paraId="0FE7A617" w14:textId="77777777" w:rsidR="00E646B3"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Effective phosphorus removal depends on the concentration of Readily Biodegradable Chemical Oxygen Demand (RBCOD) and Volatile Fatty Acid (VFA) available to the Phosphate Accumulating Organisms (PAO) in the anaerobic environment. </w:t>
      </w:r>
    </w:p>
    <w:p w14:paraId="44DB71E2" w14:textId="77777777" w:rsidR="00E646B3" w:rsidRDefault="00E646B3" w:rsidP="00CD067F">
      <w:pPr>
        <w:jc w:val="both"/>
        <w:rPr>
          <w:rFonts w:ascii="Arial" w:hAnsi="Arial" w:cs="Arial"/>
          <w:sz w:val="22"/>
          <w:szCs w:val="22"/>
          <w:lang w:val="en-ZA"/>
        </w:rPr>
      </w:pPr>
    </w:p>
    <w:p w14:paraId="31ACC76A" w14:textId="77777777" w:rsidR="00CD067F" w:rsidRPr="00F61FCD" w:rsidRDefault="00CD067F" w:rsidP="00CD067F">
      <w:pPr>
        <w:jc w:val="both"/>
        <w:rPr>
          <w:rFonts w:ascii="Arial" w:hAnsi="Arial" w:cs="Arial"/>
          <w:sz w:val="22"/>
          <w:szCs w:val="22"/>
        </w:rPr>
      </w:pPr>
      <w:r w:rsidRPr="00F61FCD">
        <w:rPr>
          <w:rFonts w:ascii="Arial" w:hAnsi="Arial" w:cs="Arial"/>
          <w:sz w:val="22"/>
          <w:szCs w:val="22"/>
          <w:lang w:val="en-ZA"/>
        </w:rPr>
        <w:t>The RBCOD and VFA will be used by non-PAO micro-organisms if nitrate and oxygen enter the anaerobic environment resulting in a decline in phosphorus removal. The nitrate and oxygen concentration in the raw wastewater entering the works will be insignificant and recycled nitrate formed in the treatment works is the main area of concern in biological phosphorus removal plants.</w:t>
      </w:r>
    </w:p>
    <w:p w14:paraId="4C6AFEF4" w14:textId="77777777" w:rsidR="00CD067F" w:rsidRPr="00F61FCD" w:rsidRDefault="00CD067F" w:rsidP="00CD067F">
      <w:pPr>
        <w:jc w:val="both"/>
        <w:rPr>
          <w:rFonts w:ascii="Arial" w:hAnsi="Arial" w:cs="Arial"/>
          <w:sz w:val="22"/>
          <w:szCs w:val="22"/>
        </w:rPr>
      </w:pPr>
    </w:p>
    <w:p w14:paraId="3FC3C17D"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This works has been designed to remove both nitrogen and phosphorus from the treated effluent and key components of the reactor design is described in the section below. Flexibility has been included in the process design to enable the following two nitrogen and phosphorus removal configurations to be operated in the works:</w:t>
      </w:r>
    </w:p>
    <w:p w14:paraId="53E2B2FF" w14:textId="77777777" w:rsidR="00CD067F" w:rsidRPr="00F61FCD" w:rsidRDefault="00CD067F" w:rsidP="00CD067F">
      <w:pPr>
        <w:jc w:val="both"/>
        <w:rPr>
          <w:rFonts w:ascii="Arial" w:hAnsi="Arial" w:cs="Arial"/>
          <w:sz w:val="22"/>
          <w:szCs w:val="22"/>
          <w:lang w:val="en-ZA"/>
        </w:rPr>
      </w:pPr>
    </w:p>
    <w:p w14:paraId="3AF9D1A1" w14:textId="77777777" w:rsidR="00CD067F" w:rsidRPr="00F61FCD" w:rsidRDefault="00CD067F" w:rsidP="004A4761">
      <w:pPr>
        <w:numPr>
          <w:ilvl w:val="0"/>
          <w:numId w:val="6"/>
        </w:numPr>
        <w:suppressAutoHyphens/>
        <w:jc w:val="both"/>
        <w:rPr>
          <w:rFonts w:ascii="Arial" w:hAnsi="Arial" w:cs="Arial"/>
          <w:sz w:val="22"/>
          <w:szCs w:val="22"/>
          <w:lang w:val="en-ZA"/>
        </w:rPr>
      </w:pPr>
      <w:r w:rsidRPr="00F61FCD">
        <w:rPr>
          <w:rFonts w:ascii="Arial" w:hAnsi="Arial" w:cs="Arial"/>
          <w:sz w:val="22"/>
          <w:szCs w:val="22"/>
          <w:lang w:val="en-ZA"/>
        </w:rPr>
        <w:t>Johannesburg process configuration</w:t>
      </w:r>
    </w:p>
    <w:p w14:paraId="1CEBE408" w14:textId="77777777" w:rsidR="00CD067F" w:rsidRPr="00F61FCD" w:rsidRDefault="00CD067F" w:rsidP="004A4761">
      <w:pPr>
        <w:numPr>
          <w:ilvl w:val="0"/>
          <w:numId w:val="6"/>
        </w:numPr>
        <w:suppressAutoHyphens/>
        <w:jc w:val="both"/>
        <w:rPr>
          <w:rFonts w:ascii="Arial" w:hAnsi="Arial" w:cs="Arial"/>
          <w:sz w:val="22"/>
          <w:szCs w:val="22"/>
          <w:lang w:val="en-ZA"/>
        </w:rPr>
      </w:pPr>
      <w:r w:rsidRPr="00F61FCD">
        <w:rPr>
          <w:rFonts w:ascii="Arial" w:hAnsi="Arial" w:cs="Arial"/>
          <w:sz w:val="22"/>
          <w:szCs w:val="22"/>
          <w:lang w:val="en-ZA"/>
        </w:rPr>
        <w:t>Three Stage Phoredox process configuration</w:t>
      </w:r>
    </w:p>
    <w:p w14:paraId="2097D8E1" w14:textId="77777777" w:rsidR="00CD067F" w:rsidRPr="00F61FCD" w:rsidRDefault="00CD067F" w:rsidP="00CD067F">
      <w:pPr>
        <w:jc w:val="both"/>
        <w:rPr>
          <w:rFonts w:ascii="Arial" w:hAnsi="Arial" w:cs="Arial"/>
          <w:sz w:val="22"/>
          <w:szCs w:val="22"/>
          <w:lang w:val="en-ZA"/>
        </w:rPr>
      </w:pPr>
    </w:p>
    <w:p w14:paraId="7C67FEA2"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The process controller will be able to select either of these process configurations by simply opening and closing the raw water inlet valves to divert and re-route internal recycles and influent inflows within the reactor. The advantages of including process flexibility into the design are as follows:</w:t>
      </w:r>
    </w:p>
    <w:p w14:paraId="3CA09752" w14:textId="77777777" w:rsidR="00CD067F" w:rsidRPr="00F61FCD" w:rsidRDefault="00CD067F" w:rsidP="004A4761">
      <w:pPr>
        <w:numPr>
          <w:ilvl w:val="0"/>
          <w:numId w:val="7"/>
        </w:numPr>
        <w:suppressAutoHyphens/>
        <w:jc w:val="both"/>
        <w:rPr>
          <w:rFonts w:ascii="Arial" w:hAnsi="Arial" w:cs="Arial"/>
          <w:sz w:val="22"/>
          <w:szCs w:val="22"/>
          <w:lang w:val="en-ZA"/>
        </w:rPr>
      </w:pPr>
      <w:r w:rsidRPr="00F61FCD">
        <w:rPr>
          <w:rFonts w:ascii="Arial" w:hAnsi="Arial" w:cs="Arial"/>
          <w:sz w:val="22"/>
          <w:szCs w:val="22"/>
          <w:lang w:val="en-ZA"/>
        </w:rPr>
        <w:t>The operating process configuration can be changed to accommodate changes in influent characteristics over time.</w:t>
      </w:r>
    </w:p>
    <w:p w14:paraId="77D9F209" w14:textId="77777777" w:rsidR="00AD3A30" w:rsidRPr="00F61FCD" w:rsidRDefault="00CD067F" w:rsidP="004A4761">
      <w:pPr>
        <w:numPr>
          <w:ilvl w:val="0"/>
          <w:numId w:val="7"/>
        </w:numPr>
        <w:suppressAutoHyphens/>
        <w:jc w:val="both"/>
        <w:rPr>
          <w:rFonts w:ascii="Arial" w:hAnsi="Arial" w:cs="Arial"/>
          <w:sz w:val="22"/>
          <w:szCs w:val="22"/>
          <w:lang w:val="en-ZA"/>
        </w:rPr>
      </w:pPr>
      <w:r w:rsidRPr="00F61FCD">
        <w:rPr>
          <w:rFonts w:ascii="Arial" w:hAnsi="Arial" w:cs="Arial"/>
          <w:sz w:val="22"/>
          <w:szCs w:val="22"/>
          <w:lang w:val="en-ZA"/>
        </w:rPr>
        <w:lastRenderedPageBreak/>
        <w:t>Since there are three new treatment lanes, the most effective process configuration can be selected by comparing the results achieved by the two process configurations provided.</w:t>
      </w:r>
    </w:p>
    <w:p w14:paraId="7F274DE2" w14:textId="77777777" w:rsidR="00CD067F" w:rsidRPr="00F61FCD" w:rsidRDefault="00AD3A30" w:rsidP="004A4761">
      <w:pPr>
        <w:numPr>
          <w:ilvl w:val="0"/>
          <w:numId w:val="7"/>
        </w:numPr>
        <w:suppressAutoHyphens/>
        <w:jc w:val="both"/>
        <w:rPr>
          <w:rFonts w:ascii="Arial" w:hAnsi="Arial" w:cs="Arial"/>
          <w:sz w:val="22"/>
          <w:szCs w:val="22"/>
          <w:lang w:val="en-ZA"/>
        </w:rPr>
      </w:pPr>
      <w:r w:rsidRPr="00F61FCD">
        <w:rPr>
          <w:rFonts w:ascii="Arial" w:hAnsi="Arial" w:cs="Arial"/>
          <w:sz w:val="22"/>
          <w:szCs w:val="22"/>
          <w:lang w:val="en-ZA"/>
        </w:rPr>
        <w:t xml:space="preserve">In general: Since optimal nitrate removal and optimal phosphate removal require somewhat contradictory process set-ups, the Joburg process gives better phosphate removal and the Phoredox process (bigger denitrification volume) better nitrate removal (in this setup).  </w:t>
      </w:r>
      <w:r w:rsidR="00CD067F" w:rsidRPr="00F61FCD">
        <w:rPr>
          <w:rFonts w:ascii="Arial" w:hAnsi="Arial" w:cs="Arial"/>
          <w:sz w:val="22"/>
          <w:szCs w:val="22"/>
          <w:lang w:val="en-ZA"/>
        </w:rPr>
        <w:t xml:space="preserve"> </w:t>
      </w:r>
    </w:p>
    <w:p w14:paraId="21E3D8CE" w14:textId="77777777" w:rsidR="00CD067F" w:rsidRPr="00F61FCD" w:rsidRDefault="00CD067F" w:rsidP="00CD067F">
      <w:pPr>
        <w:jc w:val="both"/>
        <w:rPr>
          <w:rFonts w:ascii="Arial" w:hAnsi="Arial" w:cs="Arial"/>
          <w:sz w:val="22"/>
          <w:szCs w:val="22"/>
          <w:lang w:val="en-ZA"/>
        </w:rPr>
      </w:pPr>
    </w:p>
    <w:p w14:paraId="3D011A7F" w14:textId="77777777" w:rsidR="00CD067F" w:rsidRPr="00F61FCD" w:rsidRDefault="00CD067F" w:rsidP="004A4761">
      <w:pPr>
        <w:pStyle w:val="Heading2"/>
        <w:numPr>
          <w:ilvl w:val="2"/>
          <w:numId w:val="18"/>
        </w:numPr>
        <w:suppressAutoHyphens/>
        <w:rPr>
          <w:rFonts w:ascii="Arial" w:hAnsi="Arial" w:cs="Arial"/>
          <w:sz w:val="22"/>
          <w:szCs w:val="22"/>
          <w:lang w:val="en-ZA"/>
        </w:rPr>
      </w:pPr>
      <w:bookmarkStart w:id="15" w:name="_Toc434296791"/>
      <w:r w:rsidRPr="00F61FCD">
        <w:rPr>
          <w:rFonts w:ascii="Arial" w:hAnsi="Arial" w:cs="Arial"/>
          <w:sz w:val="22"/>
          <w:szCs w:val="22"/>
          <w:lang w:val="en-ZA"/>
        </w:rPr>
        <w:t>Biological Nutrient Removal</w:t>
      </w:r>
      <w:bookmarkEnd w:id="15"/>
    </w:p>
    <w:p w14:paraId="6E6254CC" w14:textId="77777777" w:rsidR="00CD067F" w:rsidRPr="00F61FCD" w:rsidRDefault="00CD067F" w:rsidP="00CD067F">
      <w:pPr>
        <w:pStyle w:val="BodyText"/>
        <w:rPr>
          <w:rFonts w:ascii="Arial" w:hAnsi="Arial" w:cs="Arial"/>
          <w:sz w:val="22"/>
          <w:szCs w:val="22"/>
          <w:lang w:val="en-ZA"/>
        </w:rPr>
      </w:pPr>
    </w:p>
    <w:p w14:paraId="4D5C0E12" w14:textId="77777777" w:rsidR="00CD067F" w:rsidRPr="00F61FCD" w:rsidRDefault="00CD067F" w:rsidP="00CD067F">
      <w:pPr>
        <w:pStyle w:val="BodyText"/>
        <w:jc w:val="both"/>
        <w:rPr>
          <w:rFonts w:ascii="Arial" w:hAnsi="Arial" w:cs="Arial"/>
          <w:sz w:val="22"/>
          <w:szCs w:val="22"/>
          <w:lang w:val="en-ZA"/>
        </w:rPr>
      </w:pPr>
      <w:r w:rsidRPr="00F61FCD">
        <w:rPr>
          <w:rFonts w:ascii="Arial" w:hAnsi="Arial" w:cs="Arial"/>
          <w:sz w:val="22"/>
          <w:szCs w:val="22"/>
          <w:lang w:val="en-ZA"/>
        </w:rPr>
        <w:t>The biological reactor has been designed to include flexibility in the process configurations available. The operating process configurations provided are described in the sections below.</w:t>
      </w:r>
    </w:p>
    <w:p w14:paraId="5F949B09" w14:textId="77777777" w:rsidR="00CD067F" w:rsidRPr="00F61FCD" w:rsidRDefault="00CD067F" w:rsidP="004A4761">
      <w:pPr>
        <w:pStyle w:val="Heading3"/>
        <w:numPr>
          <w:ilvl w:val="2"/>
          <w:numId w:val="18"/>
        </w:numPr>
        <w:suppressAutoHyphens/>
        <w:rPr>
          <w:rFonts w:ascii="Arial" w:hAnsi="Arial" w:cs="Arial"/>
          <w:sz w:val="22"/>
          <w:szCs w:val="22"/>
          <w:lang w:val="en-ZA"/>
        </w:rPr>
      </w:pPr>
      <w:bookmarkStart w:id="16" w:name="_Toc434296792"/>
      <w:r w:rsidRPr="00F61FCD">
        <w:rPr>
          <w:rFonts w:ascii="Arial" w:hAnsi="Arial" w:cs="Arial"/>
          <w:sz w:val="22"/>
          <w:szCs w:val="22"/>
          <w:lang w:val="en-ZA"/>
        </w:rPr>
        <w:t>Three Stage Phoredox Process Configuration</w:t>
      </w:r>
      <w:bookmarkEnd w:id="16"/>
    </w:p>
    <w:p w14:paraId="630C8195" w14:textId="77777777" w:rsidR="00CD067F" w:rsidRPr="00F61FCD" w:rsidRDefault="00CD067F" w:rsidP="00CD067F">
      <w:pPr>
        <w:jc w:val="both"/>
        <w:rPr>
          <w:rFonts w:ascii="Arial" w:hAnsi="Arial" w:cs="Arial"/>
          <w:sz w:val="22"/>
          <w:szCs w:val="22"/>
          <w:lang w:val="en-ZA"/>
        </w:rPr>
      </w:pPr>
    </w:p>
    <w:p w14:paraId="71D41EBF"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A block process flow diagram of this process configuration is shown in the figure below.</w:t>
      </w:r>
      <w:r w:rsidR="00B26D3D" w:rsidRPr="00F61FCD">
        <w:rPr>
          <w:rFonts w:ascii="Arial" w:hAnsi="Arial" w:cs="Arial"/>
          <w:sz w:val="22"/>
          <w:szCs w:val="22"/>
          <w:lang w:val="en-ZA"/>
        </w:rPr>
        <w:t xml:space="preserve"> The configuration is used when the TKN:COD ration is 0.07-0.09</w:t>
      </w:r>
    </w:p>
    <w:p w14:paraId="71AC7B9F" w14:textId="77777777" w:rsidR="00CD067F" w:rsidRPr="00F61FCD" w:rsidRDefault="00C35A39" w:rsidP="00CD067F">
      <w:pPr>
        <w:jc w:val="both"/>
        <w:rPr>
          <w:rFonts w:ascii="Arial" w:hAnsi="Arial" w:cs="Arial"/>
          <w:sz w:val="20"/>
          <w:szCs w:val="20"/>
          <w:lang w:val="en-ZA"/>
        </w:rPr>
      </w:pPr>
      <w:r w:rsidRPr="00F61FCD">
        <w:rPr>
          <w:rFonts w:ascii="Arial" w:hAnsi="Arial" w:cs="Arial"/>
          <w:noProof/>
          <w:sz w:val="20"/>
          <w:szCs w:val="20"/>
          <w:lang w:val="en-ZA" w:eastAsia="en-ZA"/>
        </w:rPr>
        <w:lastRenderedPageBreak/>
        <mc:AlternateContent>
          <mc:Choice Requires="wpc">
            <w:drawing>
              <wp:anchor distT="0" distB="0" distL="114300" distR="114300" simplePos="0" relativeHeight="251653632" behindDoc="0" locked="0" layoutInCell="1" allowOverlap="1" wp14:anchorId="5AFC6913" wp14:editId="2057D5B8">
                <wp:simplePos x="0" y="0"/>
                <wp:positionH relativeFrom="character">
                  <wp:posOffset>0</wp:posOffset>
                </wp:positionH>
                <wp:positionV relativeFrom="line">
                  <wp:posOffset>-19050</wp:posOffset>
                </wp:positionV>
                <wp:extent cx="5544185" cy="5006340"/>
                <wp:effectExtent l="0" t="0" r="0" b="0"/>
                <wp:wrapNone/>
                <wp:docPr id="30"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43775569" name="AutoShape 32"/>
                        <wps:cNvSpPr>
                          <a:spLocks/>
                        </wps:cNvSpPr>
                        <wps:spPr bwMode="auto">
                          <a:xfrm>
                            <a:off x="249555" y="434340"/>
                            <a:ext cx="1152525" cy="495300"/>
                          </a:xfrm>
                          <a:prstGeom prst="rightArrow">
                            <a:avLst>
                              <a:gd name="adj1" fmla="val 50000"/>
                              <a:gd name="adj2" fmla="val 58173"/>
                            </a:avLst>
                          </a:prstGeom>
                          <a:solidFill>
                            <a:srgbClr val="00B050"/>
                          </a:solidFill>
                          <a:ln w="9525">
                            <a:solidFill>
                              <a:srgbClr val="000000"/>
                            </a:solidFill>
                            <a:miter lim="800000"/>
                            <a:headEnd/>
                            <a:tailEnd/>
                          </a:ln>
                        </wps:spPr>
                        <wps:txbx>
                          <w:txbxContent>
                            <w:p w14:paraId="3C2524C2"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Wastewater</w:t>
                              </w:r>
                            </w:p>
                          </w:txbxContent>
                        </wps:txbx>
                        <wps:bodyPr rot="0" vert="horz" wrap="square" lIns="91440" tIns="45720" rIns="91440" bIns="45720" anchor="t" anchorCtr="0" upright="1">
                          <a:noAutofit/>
                        </wps:bodyPr>
                      </wps:wsp>
                      <wps:wsp>
                        <wps:cNvPr id="1471632866" name="AutoShape 33"/>
                        <wps:cNvSpPr>
                          <a:spLocks/>
                        </wps:cNvSpPr>
                        <wps:spPr bwMode="auto">
                          <a:xfrm>
                            <a:off x="2011680" y="478155"/>
                            <a:ext cx="1095375" cy="413385"/>
                          </a:xfrm>
                          <a:prstGeom prst="roundRect">
                            <a:avLst>
                              <a:gd name="adj" fmla="val 16667"/>
                            </a:avLst>
                          </a:prstGeom>
                          <a:solidFill>
                            <a:srgbClr val="622423"/>
                          </a:solidFill>
                          <a:ln w="9525">
                            <a:solidFill>
                              <a:srgbClr val="000000"/>
                            </a:solidFill>
                            <a:round/>
                            <a:headEnd/>
                            <a:tailEnd/>
                          </a:ln>
                        </wps:spPr>
                        <wps:txbx>
                          <w:txbxContent>
                            <w:p w14:paraId="2FF13971"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Anaerobic</w:t>
                              </w:r>
                            </w:p>
                          </w:txbxContent>
                        </wps:txbx>
                        <wps:bodyPr rot="0" vert="horz" wrap="square" lIns="91440" tIns="45720" rIns="91440" bIns="45720" anchor="t" anchorCtr="0" upright="1">
                          <a:noAutofit/>
                        </wps:bodyPr>
                      </wps:wsp>
                      <wps:wsp>
                        <wps:cNvPr id="1508345948" name="AutoShape 34"/>
                        <wps:cNvSpPr>
                          <a:spLocks/>
                        </wps:cNvSpPr>
                        <wps:spPr bwMode="auto">
                          <a:xfrm>
                            <a:off x="2011680" y="1221105"/>
                            <a:ext cx="1095375" cy="413385"/>
                          </a:xfrm>
                          <a:prstGeom prst="roundRect">
                            <a:avLst>
                              <a:gd name="adj" fmla="val 16667"/>
                            </a:avLst>
                          </a:prstGeom>
                          <a:solidFill>
                            <a:srgbClr val="FFC000"/>
                          </a:solidFill>
                          <a:ln w="9525">
                            <a:solidFill>
                              <a:srgbClr val="000000"/>
                            </a:solidFill>
                            <a:round/>
                            <a:headEnd/>
                            <a:tailEnd/>
                          </a:ln>
                        </wps:spPr>
                        <wps:txbx>
                          <w:txbxContent>
                            <w:p w14:paraId="1E6E5C14"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An</w:t>
                              </w:r>
                              <w:r>
                                <w:rPr>
                                  <w:rFonts w:ascii="Arial" w:hAnsi="Arial" w:cs="Arial"/>
                                  <w:sz w:val="22"/>
                                  <w:szCs w:val="22"/>
                                </w:rPr>
                                <w:t>oxic</w:t>
                              </w:r>
                            </w:p>
                          </w:txbxContent>
                        </wps:txbx>
                        <wps:bodyPr rot="0" vert="horz" wrap="square" lIns="91440" tIns="45720" rIns="91440" bIns="45720" anchor="t" anchorCtr="0" upright="1">
                          <a:noAutofit/>
                        </wps:bodyPr>
                      </wps:wsp>
                      <wps:wsp>
                        <wps:cNvPr id="1124485047" name="AutoShape 35"/>
                        <wps:cNvCnPr>
                          <a:cxnSpLocks/>
                          <a:stCxn id="943775569" idx="3"/>
                          <a:endCxn id="1471632866" idx="1"/>
                        </wps:cNvCnPr>
                        <wps:spPr bwMode="auto">
                          <a:xfrm>
                            <a:off x="1402080" y="681990"/>
                            <a:ext cx="609600" cy="3175"/>
                          </a:xfrm>
                          <a:prstGeom prst="bentConnector3">
                            <a:avLst>
                              <a:gd name="adj1" fmla="val 4989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9445323" name="AutoShape 36"/>
                        <wps:cNvCnPr>
                          <a:cxnSpLocks/>
                          <a:stCxn id="1471632866" idx="2"/>
                          <a:endCxn id="1508345948" idx="0"/>
                        </wps:cNvCnPr>
                        <wps:spPr bwMode="auto">
                          <a:xfrm rot="5400000">
                            <a:off x="2395220" y="1056005"/>
                            <a:ext cx="329565"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5098785" name="AutoShape 37"/>
                        <wps:cNvSpPr>
                          <a:spLocks/>
                        </wps:cNvSpPr>
                        <wps:spPr bwMode="auto">
                          <a:xfrm>
                            <a:off x="2011680" y="2059305"/>
                            <a:ext cx="1095375" cy="413385"/>
                          </a:xfrm>
                          <a:prstGeom prst="roundRect">
                            <a:avLst>
                              <a:gd name="adj" fmla="val 16667"/>
                            </a:avLst>
                          </a:prstGeom>
                          <a:solidFill>
                            <a:srgbClr val="17365D"/>
                          </a:solidFill>
                          <a:ln w="9525">
                            <a:solidFill>
                              <a:srgbClr val="000000"/>
                            </a:solidFill>
                            <a:round/>
                            <a:headEnd/>
                            <a:tailEnd/>
                          </a:ln>
                        </wps:spPr>
                        <wps:txbx>
                          <w:txbxContent>
                            <w:p w14:paraId="48B29B7C"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A</w:t>
                              </w:r>
                              <w:r>
                                <w:rPr>
                                  <w:rFonts w:ascii="Arial" w:hAnsi="Arial" w:cs="Arial"/>
                                  <w:sz w:val="22"/>
                                  <w:szCs w:val="22"/>
                                </w:rPr>
                                <w:t>erobic</w:t>
                              </w:r>
                            </w:p>
                          </w:txbxContent>
                        </wps:txbx>
                        <wps:bodyPr rot="0" vert="horz" wrap="square" lIns="91440" tIns="45720" rIns="91440" bIns="45720" anchor="t" anchorCtr="0" upright="1">
                          <a:noAutofit/>
                        </wps:bodyPr>
                      </wps:wsp>
                      <wps:wsp>
                        <wps:cNvPr id="226356420" name="AutoShape 38"/>
                        <wps:cNvCnPr>
                          <a:cxnSpLocks/>
                          <a:stCxn id="1508345948" idx="2"/>
                          <a:endCxn id="1135098785" idx="0"/>
                        </wps:cNvCnPr>
                        <wps:spPr bwMode="auto">
                          <a:xfrm rot="5400000">
                            <a:off x="2347595" y="1846580"/>
                            <a:ext cx="424815"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7923562" name="AutoShape 39"/>
                        <wps:cNvSpPr>
                          <a:spLocks/>
                        </wps:cNvSpPr>
                        <wps:spPr bwMode="auto">
                          <a:xfrm rot="10800000">
                            <a:off x="1964055" y="3049905"/>
                            <a:ext cx="1190625" cy="647700"/>
                          </a:xfrm>
                          <a:prstGeom prst="flowChartExtract">
                            <a:avLst/>
                          </a:prstGeom>
                          <a:solidFill>
                            <a:srgbClr val="8DB3E2"/>
                          </a:solidFill>
                          <a:ln w="9525">
                            <a:solidFill>
                              <a:srgbClr val="000000"/>
                            </a:solidFill>
                            <a:miter lim="800000"/>
                            <a:headEnd/>
                            <a:tailEnd/>
                          </a:ln>
                        </wps:spPr>
                        <wps:txbx>
                          <w:txbxContent>
                            <w:p w14:paraId="37BAA691" w14:textId="77777777" w:rsidR="002A7D9E" w:rsidRPr="0043236D" w:rsidRDefault="002A7D9E" w:rsidP="00CD067F">
                              <w:pPr>
                                <w:rPr>
                                  <w:rFonts w:ascii="Arial" w:hAnsi="Arial" w:cs="Arial"/>
                                  <w:sz w:val="22"/>
                                  <w:szCs w:val="22"/>
                                </w:rPr>
                              </w:pPr>
                              <w:r w:rsidRPr="0043236D">
                                <w:rPr>
                                  <w:rFonts w:ascii="Arial" w:hAnsi="Arial" w:cs="Arial"/>
                                  <w:sz w:val="22"/>
                                  <w:szCs w:val="22"/>
                                </w:rPr>
                                <w:t>Clarifier</w:t>
                              </w:r>
                            </w:p>
                          </w:txbxContent>
                        </wps:txbx>
                        <wps:bodyPr rot="0" vert="horz" wrap="square" lIns="91440" tIns="45720" rIns="91440" bIns="45720" anchor="t" anchorCtr="0" upright="1">
                          <a:noAutofit/>
                        </wps:bodyPr>
                      </wps:wsp>
                      <wps:wsp>
                        <wps:cNvPr id="1166342745" name="AutoShape 40"/>
                        <wps:cNvCnPr>
                          <a:cxnSpLocks/>
                          <a:stCxn id="837923562" idx="0"/>
                          <a:endCxn id="1471632866" idx="1"/>
                        </wps:cNvCnPr>
                        <wps:spPr bwMode="auto">
                          <a:xfrm rot="16200000" flipV="1">
                            <a:off x="779780" y="1917065"/>
                            <a:ext cx="3012440" cy="548005"/>
                          </a:xfrm>
                          <a:prstGeom prst="bentConnector4">
                            <a:avLst>
                              <a:gd name="adj1" fmla="val -7588"/>
                              <a:gd name="adj2" fmla="val 150407"/>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7282484" name="AutoShape 41"/>
                        <wps:cNvCnPr>
                          <a:cxnSpLocks/>
                          <a:stCxn id="1135098785" idx="2"/>
                          <a:endCxn id="837923562" idx="2"/>
                        </wps:cNvCnPr>
                        <wps:spPr bwMode="auto">
                          <a:xfrm rot="5400000">
                            <a:off x="2271395" y="2760980"/>
                            <a:ext cx="577215"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2726689" name="AutoShape 42"/>
                        <wps:cNvCnPr>
                          <a:cxnSpLocks/>
                          <a:stCxn id="1135098785" idx="3"/>
                          <a:endCxn id="1508345948" idx="3"/>
                        </wps:cNvCnPr>
                        <wps:spPr bwMode="auto">
                          <a:xfrm flipV="1">
                            <a:off x="3107055" y="1428115"/>
                            <a:ext cx="635" cy="838200"/>
                          </a:xfrm>
                          <a:prstGeom prst="bentConnector3">
                            <a:avLst>
                              <a:gd name="adj1" fmla="val 35900000"/>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6012773" name="AutoShape 43"/>
                        <wps:cNvSpPr>
                          <a:spLocks/>
                        </wps:cNvSpPr>
                        <wps:spPr bwMode="auto">
                          <a:xfrm>
                            <a:off x="3983355" y="3215640"/>
                            <a:ext cx="1438275" cy="748665"/>
                          </a:xfrm>
                          <a:prstGeom prst="rightArrow">
                            <a:avLst>
                              <a:gd name="adj1" fmla="val 50000"/>
                              <a:gd name="adj2" fmla="val 48028"/>
                            </a:avLst>
                          </a:prstGeom>
                          <a:solidFill>
                            <a:srgbClr val="8DB3E2"/>
                          </a:solidFill>
                          <a:ln w="9525">
                            <a:solidFill>
                              <a:srgbClr val="000000"/>
                            </a:solidFill>
                            <a:miter lim="800000"/>
                            <a:headEnd/>
                            <a:tailEnd/>
                          </a:ln>
                        </wps:spPr>
                        <wps:txbx>
                          <w:txbxContent>
                            <w:p w14:paraId="7E55CF8E" w14:textId="77777777" w:rsidR="002A7D9E" w:rsidRPr="00696787" w:rsidRDefault="002A7D9E" w:rsidP="00CD067F">
                              <w:pPr>
                                <w:rPr>
                                  <w:rFonts w:ascii="Arial" w:hAnsi="Arial" w:cs="Arial"/>
                                  <w:sz w:val="22"/>
                                  <w:szCs w:val="22"/>
                                </w:rPr>
                              </w:pPr>
                              <w:r w:rsidRPr="00696787">
                                <w:rPr>
                                  <w:rFonts w:ascii="Arial" w:hAnsi="Arial" w:cs="Arial"/>
                                  <w:sz w:val="22"/>
                                  <w:szCs w:val="22"/>
                                </w:rPr>
                                <w:t xml:space="preserve">Final </w:t>
                              </w:r>
                              <w:r>
                                <w:rPr>
                                  <w:rFonts w:ascii="Arial" w:hAnsi="Arial" w:cs="Arial"/>
                                  <w:sz w:val="22"/>
                                  <w:szCs w:val="22"/>
                                </w:rPr>
                                <w:t>Effluent to Disinfection</w:t>
                              </w:r>
                            </w:p>
                          </w:txbxContent>
                        </wps:txbx>
                        <wps:bodyPr rot="0" vert="horz" wrap="square" lIns="91440" tIns="45720" rIns="91440" bIns="45720" anchor="t" anchorCtr="0" upright="1">
                          <a:noAutofit/>
                        </wps:bodyPr>
                      </wps:wsp>
                      <wps:wsp>
                        <wps:cNvPr id="1462689855" name="AutoShape 44"/>
                        <wps:cNvCnPr>
                          <a:cxnSpLocks/>
                          <a:stCxn id="837923562" idx="1"/>
                          <a:endCxn id="346012773" idx="1"/>
                        </wps:cNvCnPr>
                        <wps:spPr bwMode="auto">
                          <a:xfrm>
                            <a:off x="2857500" y="3373755"/>
                            <a:ext cx="1125855" cy="216535"/>
                          </a:xfrm>
                          <a:prstGeom prst="bentConnector3">
                            <a:avLst>
                              <a:gd name="adj1" fmla="val 63171"/>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4310627" name="AutoShape 45"/>
                        <wps:cNvSpPr>
                          <a:spLocks/>
                        </wps:cNvSpPr>
                        <wps:spPr bwMode="auto">
                          <a:xfrm>
                            <a:off x="3972560" y="4196715"/>
                            <a:ext cx="1438275" cy="748665"/>
                          </a:xfrm>
                          <a:prstGeom prst="rightArrow">
                            <a:avLst>
                              <a:gd name="adj1" fmla="val 50000"/>
                              <a:gd name="adj2" fmla="val 48028"/>
                            </a:avLst>
                          </a:prstGeom>
                          <a:solidFill>
                            <a:srgbClr val="974706"/>
                          </a:solidFill>
                          <a:ln w="9525">
                            <a:solidFill>
                              <a:srgbClr val="000000"/>
                            </a:solidFill>
                            <a:miter lim="800000"/>
                            <a:headEnd/>
                            <a:tailEnd/>
                          </a:ln>
                        </wps:spPr>
                        <wps:txbx>
                          <w:txbxContent>
                            <w:p w14:paraId="0A751C76" w14:textId="77777777" w:rsidR="002A7D9E" w:rsidRPr="004F0D89" w:rsidRDefault="002A7D9E" w:rsidP="00CD067F">
                              <w:pPr>
                                <w:rPr>
                                  <w:rFonts w:ascii="Arial" w:hAnsi="Arial" w:cs="Arial"/>
                                  <w:color w:val="FFFFFF"/>
                                  <w:sz w:val="22"/>
                                  <w:szCs w:val="22"/>
                                </w:rPr>
                              </w:pPr>
                              <w:r w:rsidRPr="004F0D89">
                                <w:rPr>
                                  <w:rFonts w:ascii="Arial" w:hAnsi="Arial" w:cs="Arial"/>
                                  <w:color w:val="FFFFFF"/>
                                  <w:sz w:val="22"/>
                                  <w:szCs w:val="22"/>
                                </w:rPr>
                                <w:t>Sludge to Disposal</w:t>
                              </w:r>
                            </w:p>
                          </w:txbxContent>
                        </wps:txbx>
                        <wps:bodyPr rot="0" vert="horz" wrap="square" lIns="91440" tIns="45720" rIns="91440" bIns="45720" anchor="t" anchorCtr="0" upright="1">
                          <a:noAutofit/>
                        </wps:bodyPr>
                      </wps:wsp>
                      <wps:wsp>
                        <wps:cNvPr id="300930200" name="AutoShape 46"/>
                        <wps:cNvCnPr>
                          <a:cxnSpLocks/>
                          <a:stCxn id="837923562" idx="0"/>
                          <a:endCxn id="524310627" idx="1"/>
                        </wps:cNvCnPr>
                        <wps:spPr bwMode="auto">
                          <a:xfrm rot="16200000" flipH="1">
                            <a:off x="2829560" y="3427730"/>
                            <a:ext cx="873760" cy="1412875"/>
                          </a:xfrm>
                          <a:prstGeom prst="bentConnector2">
                            <a:avLst/>
                          </a:prstGeom>
                          <a:noFill/>
                          <a:ln w="25400">
                            <a:solidFill>
                              <a:srgbClr val="974706"/>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AFC6913" id="Canvas 3" o:spid="_x0000_s1100" editas="canvas" style="position:absolute;margin-left:0;margin-top:-1.5pt;width:436.55pt;height:394.2pt;z-index:251653632;mso-position-horizontal-relative:char;mso-position-vertical-relative:line" coordsize="55441,50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">
                <v:shape id="_x0000_s1101" type="#_x0000_t75" style="position:absolute;width:55441;height:50063;visibility:visible;mso-wrap-style:square">
                  <v:fill o:detectmouseclick="t"/>
                  <v:path o:connecttype="none"/>
                </v:shape>
                <v:shape id="AutoShape 32" o:spid="_x0000_s1102" type="#_x0000_t13" style="position:absolute;left:2495;top:4343;width:11525;height:4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" fillcolor="#00b050">
                  <v:path arrowok="t"/>
                  <v:textbox>
                    <w:txbxContent>
                      <w:p w14:paraId="3C2524C2"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Wastewater</w:t>
                        </w:r>
                      </w:p>
                    </w:txbxContent>
                  </v:textbox>
                </v:shape>
                <v:roundrect id="AutoShape 33" o:spid="_x0000_s1103" style="position:absolute;left:20116;top:4781;width:10954;height:4134;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" fillcolor="#622423">
                  <v:path arrowok="t"/>
                  <v:textbox>
                    <w:txbxContent>
                      <w:p w14:paraId="2FF13971"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Anaerobic</w:t>
                        </w:r>
                      </w:p>
                    </w:txbxContent>
                  </v:textbox>
                </v:roundrect>
                <v:roundrect id="AutoShape 34" o:spid="_x0000_s1104" style="position:absolute;left:20116;top:12211;width:10954;height:4133;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" fillcolor="#ffc000">
                  <v:path arrowok="t"/>
                  <v:textbox>
                    <w:txbxContent>
                      <w:p w14:paraId="1E6E5C14"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An</w:t>
                        </w:r>
                        <w:r>
                          <w:rPr>
                            <w:rFonts w:ascii="Arial" w:hAnsi="Arial" w:cs="Arial"/>
                            <w:sz w:val="22"/>
                            <w:szCs w:val="22"/>
                          </w:rPr>
                          <w:t>oxic</w:t>
                        </w:r>
                      </w:p>
                    </w:txbxContent>
                  </v:textbox>
                </v:roundrect>
                <v:shape id="AutoShape 35" o:spid="_x0000_s1105" type="#_x0000_t34" style="position:absolute;left:14020;top:6819;width:6096;height:32;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" adj="10778" strokeweight="2pt">
                  <v:stroke endarrow="block"/>
                  <o:lock v:ext="edit" shapetype="f"/>
                </v:shape>
                <v:shape id="AutoShape 36" o:spid="_x0000_s1106" type="#_x0000_t32" style="position:absolute;left:23952;top:10559;width:3296;height:7;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" strokeweight="2pt">
                  <v:stroke endarrow="block"/>
                  <o:lock v:ext="edit" shapetype="f"/>
                </v:shape>
                <v:roundrect id="AutoShape 37" o:spid="_x0000_s1107" style="position:absolute;left:20116;top:20593;width:10954;height:4133;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" fillcolor="#17365d">
                  <v:path arrowok="t"/>
                  <v:textbox>
                    <w:txbxContent>
                      <w:p w14:paraId="48B29B7C"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A</w:t>
                        </w:r>
                        <w:r>
                          <w:rPr>
                            <w:rFonts w:ascii="Arial" w:hAnsi="Arial" w:cs="Arial"/>
                            <w:sz w:val="22"/>
                            <w:szCs w:val="22"/>
                          </w:rPr>
                          <w:t>erobic</w:t>
                        </w:r>
                      </w:p>
                    </w:txbxContent>
                  </v:textbox>
                </v:roundrect>
                <v:shape id="AutoShape 38" o:spid="_x0000_s1108" type="#_x0000_t32" style="position:absolute;left:23475;top:18465;width:4249;height:7;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" strokeweight="2pt">
                  <v:stroke endarrow="block"/>
                  <o:lock v:ext="edit" shapetype="f"/>
                </v:shape>
                <v:shapetype id="_x0000_t127" coordsize="21600,21600" o:spt="127" path="m10800,l21600,21600,,21600xe">
                  <v:stroke joinstyle="miter"/>
                  <v:path gradientshapeok="t" o:connecttype="custom" o:connectlocs="10800,0;5400,10800;10800,21600;16200,10800" textboxrect="5400,10800,16200,21600"/>
                </v:shapetype>
                <v:shape id="AutoShape 39" o:spid="_x0000_s1109" type="#_x0000_t127" style="position:absolute;left:19640;top:30499;width:11906;height:6477;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" fillcolor="#8db3e2">
                  <v:path arrowok="t"/>
                  <v:textbox>
                    <w:txbxContent>
                      <w:p w14:paraId="37BAA691" w14:textId="77777777" w:rsidR="002A7D9E" w:rsidRPr="0043236D" w:rsidRDefault="002A7D9E" w:rsidP="00CD067F">
                        <w:pPr>
                          <w:rPr>
                            <w:rFonts w:ascii="Arial" w:hAnsi="Arial" w:cs="Arial"/>
                            <w:sz w:val="22"/>
                            <w:szCs w:val="22"/>
                          </w:rPr>
                        </w:pPr>
                        <w:r w:rsidRPr="0043236D">
                          <w:rPr>
                            <w:rFonts w:ascii="Arial" w:hAnsi="Arial" w:cs="Arial"/>
                            <w:sz w:val="22"/>
                            <w:szCs w:val="22"/>
                          </w:rPr>
                          <w:t>Clarifier</w:t>
                        </w:r>
                      </w:p>
                    </w:txbxContent>
                  </v:textbox>
                </v:shape>
                <v:shape id="AutoShape 40" o:spid="_x0000_s1110" type="#_x0000_t35" style="position:absolute;left:7798;top:19169;width:30124;height:5481;rotation:9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" adj="-1639,32488" strokeweight="2pt">
                  <v:stroke endarrow="block"/>
                  <o:lock v:ext="edit" shapetype="f"/>
                </v:shape>
                <v:shape id="AutoShape 41" o:spid="_x0000_s1111" type="#_x0000_t32" style="position:absolute;left:22713;top:27609;width:5773;height:7;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" strokeweight="2pt">
                  <v:stroke endarrow="block"/>
                  <o:lock v:ext="edit" shapetype="f"/>
                </v:shape>
                <v:shape id="AutoShape 42" o:spid="_x0000_s1112" type="#_x0000_t34" style="position:absolute;left:31070;top:14281;width:6;height:8382;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" adj="7754400" strokeweight="2pt">
                  <v:stroke endarrow="block"/>
                  <o:lock v:ext="edit" shapetype="f"/>
                </v:shape>
                <v:shape id="AutoShape 43" o:spid="_x0000_s1113" type="#_x0000_t13" style="position:absolute;left:39833;top:32156;width:14383;height:74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" fillcolor="#8db3e2">
                  <v:path arrowok="t"/>
                  <v:textbox>
                    <w:txbxContent>
                      <w:p w14:paraId="7E55CF8E" w14:textId="77777777" w:rsidR="002A7D9E" w:rsidRPr="00696787" w:rsidRDefault="002A7D9E" w:rsidP="00CD067F">
                        <w:pPr>
                          <w:rPr>
                            <w:rFonts w:ascii="Arial" w:hAnsi="Arial" w:cs="Arial"/>
                            <w:sz w:val="22"/>
                            <w:szCs w:val="22"/>
                          </w:rPr>
                        </w:pPr>
                        <w:r w:rsidRPr="00696787">
                          <w:rPr>
                            <w:rFonts w:ascii="Arial" w:hAnsi="Arial" w:cs="Arial"/>
                            <w:sz w:val="22"/>
                            <w:szCs w:val="22"/>
                          </w:rPr>
                          <w:t xml:space="preserve">Final </w:t>
                        </w:r>
                        <w:r>
                          <w:rPr>
                            <w:rFonts w:ascii="Arial" w:hAnsi="Arial" w:cs="Arial"/>
                            <w:sz w:val="22"/>
                            <w:szCs w:val="22"/>
                          </w:rPr>
                          <w:t>Effluent to Disinfection</w:t>
                        </w:r>
                      </w:p>
                    </w:txbxContent>
                  </v:textbox>
                </v:shape>
                <v:shape id="AutoShape 44" o:spid="_x0000_s1114" type="#_x0000_t34" style="position:absolute;left:28575;top:33737;width:11258;height:2165;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" adj="13645" strokeweight="2pt">
                  <v:stroke endarrow="block"/>
                  <o:lock v:ext="edit" shapetype="f"/>
                </v:shape>
                <v:shape id="AutoShape 45" o:spid="_x0000_s1115" type="#_x0000_t13" style="position:absolute;left:39725;top:41967;width:14383;height:74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" fillcolor="#974706">
                  <v:path arrowok="t"/>
                  <v:textbox>
                    <w:txbxContent>
                      <w:p w14:paraId="0A751C76" w14:textId="77777777" w:rsidR="002A7D9E" w:rsidRPr="004F0D89" w:rsidRDefault="002A7D9E" w:rsidP="00CD067F">
                        <w:pPr>
                          <w:rPr>
                            <w:rFonts w:ascii="Arial" w:hAnsi="Arial" w:cs="Arial"/>
                            <w:color w:val="FFFFFF"/>
                            <w:sz w:val="22"/>
                            <w:szCs w:val="22"/>
                          </w:rPr>
                        </w:pPr>
                        <w:r w:rsidRPr="004F0D89">
                          <w:rPr>
                            <w:rFonts w:ascii="Arial" w:hAnsi="Arial" w:cs="Arial"/>
                            <w:color w:val="FFFFFF"/>
                            <w:sz w:val="22"/>
                            <w:szCs w:val="22"/>
                          </w:rPr>
                          <w:t>Sludge to Disposal</w:t>
                        </w:r>
                      </w:p>
                    </w:txbxContent>
                  </v:textbox>
                </v:shape>
                <v:shape id="AutoShape 46" o:spid="_x0000_s1116" type="#_x0000_t33" style="position:absolute;left:28295;top:34277;width:8738;height:14128;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" strokecolor="#974706" strokeweight="2pt">
                  <v:stroke endarrow="block"/>
                  <o:lock v:ext="edit" shapetype="f"/>
                </v:shape>
                <w10:wrap anchory="line"/>
              </v:group>
            </w:pict>
          </mc:Fallback>
        </mc:AlternateContent>
      </w:r>
      <w:r w:rsidRPr="00F61FCD">
        <w:rPr>
          <w:rFonts w:ascii="Arial" w:hAnsi="Arial" w:cs="Arial"/>
          <w:noProof/>
          <w:sz w:val="20"/>
          <w:szCs w:val="20"/>
          <w:lang w:val="en-ZA" w:eastAsia="en-ZA"/>
        </w:rPr>
        <mc:AlternateContent>
          <mc:Choice Requires="wpc">
            <w:drawing>
              <wp:anchor distT="0" distB="0" distL="114300" distR="114300" simplePos="0" relativeHeight="251656704" behindDoc="0" locked="0" layoutInCell="1" allowOverlap="1" wp14:anchorId="64AEC92F" wp14:editId="20690C02">
                <wp:simplePos x="0" y="0"/>
                <wp:positionH relativeFrom="character">
                  <wp:posOffset>152400</wp:posOffset>
                </wp:positionH>
                <wp:positionV relativeFrom="line">
                  <wp:posOffset>-5353050</wp:posOffset>
                </wp:positionV>
                <wp:extent cx="5544185" cy="4415790"/>
                <wp:effectExtent l="0" t="0" r="0" b="0"/>
                <wp:wrapNone/>
                <wp:docPr id="28"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05036B45" id="Canvas 2" o:spid="_x0000_s1026" editas="canvas" style="position:absolute;margin-left:12pt;margin-top:-421.5pt;width:436.55pt;height:347.7pt;z-index:251656704;mso-position-horizontal-relative:char;mso-position-vertical-relative:line" coordsize="55441,441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">
                <v:shape id="_x0000_s1027" type="#_x0000_t75" style="position:absolute;width:55441;height:44157;visibility:visible;mso-wrap-style:square">
                  <v:fill o:detectmouseclick="t"/>
                  <v:path o:connecttype="none"/>
                </v:shape>
                <w10:wrap anchory="line"/>
              </v:group>
            </w:pict>
          </mc:Fallback>
        </mc:AlternateContent>
      </w:r>
      <w:r w:rsidRPr="00F61FCD">
        <w:rPr>
          <w:noProof/>
        </w:rPr>
        <mc:AlternateContent>
          <mc:Choice Requires="wps">
            <w:drawing>
              <wp:anchor distT="0" distB="0" distL="114300" distR="114300" simplePos="0" relativeHeight="251654656" behindDoc="0" locked="0" layoutInCell="1" allowOverlap="1" wp14:anchorId="78FE6CD5" wp14:editId="53A22BDA">
                <wp:simplePos x="0" y="0"/>
                <wp:positionH relativeFrom="column">
                  <wp:posOffset>0</wp:posOffset>
                </wp:positionH>
                <wp:positionV relativeFrom="paragraph">
                  <wp:posOffset>5067300</wp:posOffset>
                </wp:positionV>
                <wp:extent cx="5544185" cy="313055"/>
                <wp:effectExtent l="0" t="0" r="0" b="0"/>
                <wp:wrapNone/>
                <wp:docPr id="11055887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418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08F50" w14:textId="77777777" w:rsidR="002A7D9E" w:rsidRPr="0021214A" w:rsidRDefault="002A7D9E" w:rsidP="00CD067F">
                            <w:pPr>
                              <w:pStyle w:val="Caption"/>
                              <w:rPr>
                                <w:rFonts w:ascii="Arial" w:hAnsi="Arial" w:cs="Arial"/>
                                <w:i w:val="0"/>
                                <w:sz w:val="22"/>
                                <w:szCs w:val="22"/>
                              </w:rPr>
                            </w:pPr>
                            <w:bookmarkStart w:id="17" w:name="_Toc434296935"/>
                            <w:r w:rsidRPr="0021214A">
                              <w:rPr>
                                <w:rFonts w:ascii="Arial" w:hAnsi="Arial" w:cs="Arial"/>
                                <w:i w:val="0"/>
                                <w:sz w:val="22"/>
                                <w:szCs w:val="22"/>
                              </w:rPr>
                              <w:t xml:space="preserve">Figure </w:t>
                            </w:r>
                            <w:r w:rsidRPr="0021214A">
                              <w:rPr>
                                <w:rFonts w:ascii="Arial" w:hAnsi="Arial" w:cs="Arial"/>
                                <w:i w:val="0"/>
                                <w:sz w:val="22"/>
                                <w:szCs w:val="22"/>
                              </w:rPr>
                              <w:fldChar w:fldCharType="begin"/>
                            </w:r>
                            <w:r w:rsidRPr="0021214A">
                              <w:rPr>
                                <w:rFonts w:ascii="Arial" w:hAnsi="Arial" w:cs="Arial"/>
                                <w:i w:val="0"/>
                                <w:sz w:val="22"/>
                                <w:szCs w:val="22"/>
                              </w:rPr>
                              <w:instrText xml:space="preserve"> SEQ Figure \* ARABIC </w:instrText>
                            </w:r>
                            <w:r w:rsidRPr="0021214A">
                              <w:rPr>
                                <w:rFonts w:ascii="Arial" w:hAnsi="Arial" w:cs="Arial"/>
                                <w:i w:val="0"/>
                                <w:sz w:val="22"/>
                                <w:szCs w:val="22"/>
                              </w:rPr>
                              <w:fldChar w:fldCharType="separate"/>
                            </w:r>
                            <w:r w:rsidR="006964B8">
                              <w:rPr>
                                <w:rFonts w:ascii="Arial" w:hAnsi="Arial" w:cs="Arial"/>
                                <w:i w:val="0"/>
                                <w:noProof/>
                                <w:sz w:val="22"/>
                                <w:szCs w:val="22"/>
                              </w:rPr>
                              <w:t>2</w:t>
                            </w:r>
                            <w:r w:rsidRPr="0021214A">
                              <w:rPr>
                                <w:rFonts w:ascii="Arial" w:hAnsi="Arial" w:cs="Arial"/>
                                <w:i w:val="0"/>
                                <w:sz w:val="22"/>
                                <w:szCs w:val="22"/>
                              </w:rPr>
                              <w:fldChar w:fldCharType="end"/>
                            </w:r>
                            <w:r w:rsidRPr="0021214A">
                              <w:rPr>
                                <w:rFonts w:ascii="Arial" w:hAnsi="Arial" w:cs="Arial"/>
                                <w:i w:val="0"/>
                                <w:sz w:val="22"/>
                                <w:szCs w:val="22"/>
                              </w:rPr>
                              <w:t>: Three Stage Phoredox Process Configuration</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FE6CD5" id="Text Box 27" o:spid="_x0000_s1117" type="#_x0000_t202" style="position:absolute;left:0;text-align:left;margin-left:0;margin-top:399pt;width:436.55pt;height:2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" stroked="f">
                <v:path arrowok="t"/>
                <v:textbox style="mso-fit-shape-to-text:t" inset="0,0,0,0">
                  <w:txbxContent>
                    <w:p w14:paraId="05408F50" w14:textId="77777777" w:rsidR="002A7D9E" w:rsidRPr="0021214A" w:rsidRDefault="002A7D9E" w:rsidP="00CD067F">
                      <w:pPr>
                        <w:pStyle w:val="Caption"/>
                        <w:rPr>
                          <w:rFonts w:ascii="Arial" w:hAnsi="Arial" w:cs="Arial"/>
                          <w:i w:val="0"/>
                          <w:sz w:val="22"/>
                          <w:szCs w:val="22"/>
                        </w:rPr>
                      </w:pPr>
                      <w:bookmarkStart w:id="18" w:name="_Toc434296935"/>
                      <w:r w:rsidRPr="0021214A">
                        <w:rPr>
                          <w:rFonts w:ascii="Arial" w:hAnsi="Arial" w:cs="Arial"/>
                          <w:i w:val="0"/>
                          <w:sz w:val="22"/>
                          <w:szCs w:val="22"/>
                        </w:rPr>
                        <w:t xml:space="preserve">Figure </w:t>
                      </w:r>
                      <w:r w:rsidRPr="0021214A">
                        <w:rPr>
                          <w:rFonts w:ascii="Arial" w:hAnsi="Arial" w:cs="Arial"/>
                          <w:i w:val="0"/>
                          <w:sz w:val="22"/>
                          <w:szCs w:val="22"/>
                        </w:rPr>
                        <w:fldChar w:fldCharType="begin"/>
                      </w:r>
                      <w:r w:rsidRPr="0021214A">
                        <w:rPr>
                          <w:rFonts w:ascii="Arial" w:hAnsi="Arial" w:cs="Arial"/>
                          <w:i w:val="0"/>
                          <w:sz w:val="22"/>
                          <w:szCs w:val="22"/>
                        </w:rPr>
                        <w:instrText xml:space="preserve"> SEQ Figure \* ARABIC </w:instrText>
                      </w:r>
                      <w:r w:rsidRPr="0021214A">
                        <w:rPr>
                          <w:rFonts w:ascii="Arial" w:hAnsi="Arial" w:cs="Arial"/>
                          <w:i w:val="0"/>
                          <w:sz w:val="22"/>
                          <w:szCs w:val="22"/>
                        </w:rPr>
                        <w:fldChar w:fldCharType="separate"/>
                      </w:r>
                      <w:r w:rsidR="006964B8">
                        <w:rPr>
                          <w:rFonts w:ascii="Arial" w:hAnsi="Arial" w:cs="Arial"/>
                          <w:i w:val="0"/>
                          <w:noProof/>
                          <w:sz w:val="22"/>
                          <w:szCs w:val="22"/>
                        </w:rPr>
                        <w:t>2</w:t>
                      </w:r>
                      <w:r w:rsidRPr="0021214A">
                        <w:rPr>
                          <w:rFonts w:ascii="Arial" w:hAnsi="Arial" w:cs="Arial"/>
                          <w:i w:val="0"/>
                          <w:sz w:val="22"/>
                          <w:szCs w:val="22"/>
                        </w:rPr>
                        <w:fldChar w:fldCharType="end"/>
                      </w:r>
                      <w:r w:rsidRPr="0021214A">
                        <w:rPr>
                          <w:rFonts w:ascii="Arial" w:hAnsi="Arial" w:cs="Arial"/>
                          <w:i w:val="0"/>
                          <w:sz w:val="22"/>
                          <w:szCs w:val="22"/>
                        </w:rPr>
                        <w:t>: Three Stage Phoredox Process Configuration</w:t>
                      </w:r>
                      <w:bookmarkEnd w:id="18"/>
                    </w:p>
                  </w:txbxContent>
                </v:textbox>
              </v:shape>
            </w:pict>
          </mc:Fallback>
        </mc:AlternateContent>
      </w:r>
      <w:r w:rsidRPr="000D744A">
        <w:rPr>
          <w:rFonts w:ascii="Arial" w:hAnsi="Arial" w:cs="Arial"/>
          <w:noProof/>
          <w:sz w:val="20"/>
          <w:szCs w:val="20"/>
          <w:lang w:val="en-ZA"/>
        </w:rPr>
        <mc:AlternateContent>
          <mc:Choice Requires="wps">
            <w:drawing>
              <wp:inline distT="0" distB="0" distL="0" distR="0" wp14:anchorId="0F79296F" wp14:editId="363735A1">
                <wp:extent cx="5542915" cy="5006975"/>
                <wp:effectExtent l="0" t="0" r="0" b="0"/>
                <wp:docPr id="87653893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5006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BF6731" id="AutoShape 2" o:spid="_x0000_s1026" style="width:436.45pt;height:39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" filled="f" stroked="f">
                <v:path arrowok="t"/>
                <w10:anchorlock/>
              </v:rect>
            </w:pict>
          </mc:Fallback>
        </mc:AlternateContent>
      </w:r>
      <w:r w:rsidR="00CD067F" w:rsidRPr="00F61FCD">
        <w:rPr>
          <w:rFonts w:ascii="Arial" w:hAnsi="Arial" w:cs="Arial"/>
          <w:sz w:val="20"/>
          <w:szCs w:val="20"/>
          <w:lang w:val="en-ZA"/>
        </w:rPr>
        <w:t xml:space="preserve"> </w:t>
      </w:r>
    </w:p>
    <w:p w14:paraId="010F74E2" w14:textId="77777777" w:rsidR="00CD067F" w:rsidRPr="00F61FCD" w:rsidRDefault="00CD067F" w:rsidP="00CD067F">
      <w:pPr>
        <w:pStyle w:val="BodyText"/>
        <w:jc w:val="both"/>
        <w:rPr>
          <w:lang w:val="en-ZA"/>
        </w:rPr>
      </w:pPr>
    </w:p>
    <w:p w14:paraId="4903A7CA" w14:textId="77777777" w:rsidR="00CD067F" w:rsidRPr="00F61FCD" w:rsidRDefault="00CD067F" w:rsidP="004A4761">
      <w:pPr>
        <w:pStyle w:val="Heading3"/>
        <w:numPr>
          <w:ilvl w:val="2"/>
          <w:numId w:val="18"/>
        </w:numPr>
        <w:suppressAutoHyphens/>
        <w:rPr>
          <w:rFonts w:ascii="Arial" w:hAnsi="Arial" w:cs="Arial"/>
          <w:sz w:val="22"/>
          <w:szCs w:val="22"/>
          <w:lang w:val="en-ZA"/>
        </w:rPr>
      </w:pPr>
      <w:bookmarkStart w:id="19" w:name="_Toc434296793"/>
      <w:r w:rsidRPr="00F61FCD">
        <w:rPr>
          <w:rFonts w:ascii="Arial" w:hAnsi="Arial" w:cs="Arial"/>
          <w:sz w:val="22"/>
          <w:szCs w:val="22"/>
          <w:lang w:val="en-ZA"/>
        </w:rPr>
        <w:t>Johannesburg Process Configuration</w:t>
      </w:r>
      <w:bookmarkEnd w:id="19"/>
    </w:p>
    <w:p w14:paraId="2C48D83C" w14:textId="77777777" w:rsidR="00CD067F" w:rsidRPr="00F61FCD" w:rsidRDefault="00CD067F" w:rsidP="00CD067F">
      <w:pPr>
        <w:jc w:val="both"/>
        <w:rPr>
          <w:rFonts w:ascii="Arial" w:hAnsi="Arial" w:cs="Arial"/>
          <w:sz w:val="22"/>
          <w:szCs w:val="22"/>
          <w:lang w:val="en-ZA"/>
        </w:rPr>
      </w:pPr>
    </w:p>
    <w:p w14:paraId="019C51AA" w14:textId="77777777" w:rsidR="00CD067F"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The Johannesburg process configuration is similar to the Three Stage Phoredox process configuration described above </w:t>
      </w:r>
      <w:r w:rsidR="00772E3D" w:rsidRPr="00F61FCD">
        <w:rPr>
          <w:rFonts w:ascii="Arial" w:hAnsi="Arial" w:cs="Arial"/>
          <w:sz w:val="22"/>
          <w:szCs w:val="22"/>
          <w:lang w:val="en-ZA"/>
        </w:rPr>
        <w:t>but</w:t>
      </w:r>
      <w:r w:rsidRPr="00F61FCD">
        <w:rPr>
          <w:rFonts w:ascii="Arial" w:hAnsi="Arial" w:cs="Arial"/>
          <w:sz w:val="22"/>
          <w:szCs w:val="22"/>
          <w:lang w:val="en-ZA"/>
        </w:rPr>
        <w:t xml:space="preserve"> includes an anoxic compartment on the sludge recycle from the clarifier to protect the anaerobic compartment from the return of nitrate from the sludge returned from the clarifier. </w:t>
      </w:r>
      <w:r w:rsidR="00772E3D" w:rsidRPr="00F61FCD">
        <w:rPr>
          <w:rFonts w:ascii="Arial" w:hAnsi="Arial" w:cs="Arial"/>
          <w:sz w:val="22"/>
          <w:szCs w:val="22"/>
          <w:lang w:val="en-ZA"/>
        </w:rPr>
        <w:t xml:space="preserve">The function of this additional stage is to reduce oxygen </w:t>
      </w:r>
      <w:r w:rsidR="00B26D3D" w:rsidRPr="00F61FCD">
        <w:rPr>
          <w:rFonts w:ascii="Arial" w:hAnsi="Arial" w:cs="Arial"/>
          <w:sz w:val="22"/>
          <w:szCs w:val="22"/>
          <w:lang w:val="en-ZA"/>
        </w:rPr>
        <w:t xml:space="preserve">introduction into the anaerobic zone. </w:t>
      </w:r>
      <w:r w:rsidRPr="00F61FCD">
        <w:rPr>
          <w:rFonts w:ascii="Arial" w:hAnsi="Arial" w:cs="Arial"/>
          <w:sz w:val="22"/>
          <w:szCs w:val="22"/>
          <w:lang w:val="en-ZA"/>
        </w:rPr>
        <w:t xml:space="preserve">A process flow block diagram of the system is shown the figure below. </w:t>
      </w:r>
      <w:r w:rsidR="00B26D3D" w:rsidRPr="00F61FCD">
        <w:rPr>
          <w:rFonts w:ascii="Arial" w:hAnsi="Arial" w:cs="Arial"/>
          <w:sz w:val="22"/>
          <w:szCs w:val="22"/>
          <w:lang w:val="en-ZA"/>
        </w:rPr>
        <w:t>This configuration is used when the TKN:COD is 0.09-0.12.</w:t>
      </w:r>
    </w:p>
    <w:p w14:paraId="64F58E65" w14:textId="77777777" w:rsidR="00E646B3" w:rsidRDefault="00E646B3" w:rsidP="00CD067F">
      <w:pPr>
        <w:jc w:val="both"/>
        <w:rPr>
          <w:rFonts w:ascii="Arial" w:hAnsi="Arial" w:cs="Arial"/>
          <w:sz w:val="22"/>
          <w:szCs w:val="22"/>
          <w:lang w:val="en-ZA"/>
        </w:rPr>
      </w:pPr>
    </w:p>
    <w:p w14:paraId="3B6495E7" w14:textId="77777777" w:rsidR="00E646B3" w:rsidRPr="00F61FCD" w:rsidRDefault="00E646B3" w:rsidP="00CD067F">
      <w:pPr>
        <w:jc w:val="both"/>
        <w:rPr>
          <w:rFonts w:ascii="Arial" w:hAnsi="Arial" w:cs="Arial"/>
          <w:sz w:val="22"/>
          <w:szCs w:val="22"/>
          <w:lang w:val="en-ZA"/>
        </w:rPr>
      </w:pPr>
      <w:r>
        <w:rPr>
          <w:rFonts w:ascii="Arial" w:hAnsi="Arial" w:cs="Arial"/>
          <w:sz w:val="22"/>
          <w:szCs w:val="22"/>
          <w:lang w:val="en-ZA"/>
        </w:rPr>
        <w:t xml:space="preserve">This process (because of the additional secondary denitrification stage) generally have a higher denitrification potential (due to additional nitrate removal in the secondary denitrification reactor). Since bound oxygen is removed in the same reactor, it can also be expected that phosphate removal will be better. </w:t>
      </w:r>
    </w:p>
    <w:p w14:paraId="1CD7A2BA" w14:textId="77777777" w:rsidR="00CD067F" w:rsidRPr="00F61FCD" w:rsidRDefault="00CD067F" w:rsidP="00CD067F">
      <w:pPr>
        <w:jc w:val="both"/>
        <w:rPr>
          <w:rFonts w:ascii="Arial" w:hAnsi="Arial" w:cs="Arial"/>
          <w:sz w:val="22"/>
          <w:szCs w:val="22"/>
          <w:lang w:val="en-ZA"/>
        </w:rPr>
      </w:pPr>
    </w:p>
    <w:p w14:paraId="178A6AF3" w14:textId="77777777" w:rsidR="00CD067F" w:rsidRPr="00F61FCD" w:rsidRDefault="00CD067F" w:rsidP="00CD067F">
      <w:pPr>
        <w:jc w:val="both"/>
        <w:rPr>
          <w:rFonts w:ascii="Arial" w:hAnsi="Arial" w:cs="Arial"/>
          <w:sz w:val="22"/>
          <w:szCs w:val="22"/>
          <w:lang w:val="en-ZA"/>
        </w:rPr>
      </w:pPr>
    </w:p>
    <w:p w14:paraId="3435BAA7" w14:textId="77777777" w:rsidR="00CD067F" w:rsidRPr="00F61FCD" w:rsidRDefault="00CD067F" w:rsidP="00CD067F">
      <w:pPr>
        <w:jc w:val="both"/>
        <w:rPr>
          <w:rFonts w:ascii="Arial" w:hAnsi="Arial" w:cs="Arial"/>
          <w:sz w:val="22"/>
          <w:szCs w:val="22"/>
          <w:lang w:val="en-ZA"/>
        </w:rPr>
      </w:pPr>
    </w:p>
    <w:p w14:paraId="0C46725C" w14:textId="77777777" w:rsidR="00CD067F" w:rsidRPr="00F61FCD" w:rsidRDefault="00CD067F" w:rsidP="00CD067F">
      <w:pPr>
        <w:jc w:val="both"/>
        <w:rPr>
          <w:rFonts w:ascii="Arial" w:hAnsi="Arial" w:cs="Arial"/>
          <w:sz w:val="20"/>
          <w:szCs w:val="20"/>
          <w:lang w:val="en-ZA"/>
        </w:rPr>
      </w:pPr>
    </w:p>
    <w:p w14:paraId="059DF729" w14:textId="77777777" w:rsidR="00CD067F" w:rsidRPr="00F61FCD" w:rsidRDefault="00CD067F" w:rsidP="00CD067F">
      <w:pPr>
        <w:jc w:val="both"/>
        <w:rPr>
          <w:rFonts w:ascii="Arial" w:hAnsi="Arial" w:cs="Arial"/>
          <w:sz w:val="20"/>
          <w:szCs w:val="20"/>
          <w:lang w:val="en-ZA"/>
        </w:rPr>
      </w:pPr>
    </w:p>
    <w:p w14:paraId="181F9B2A" w14:textId="77777777" w:rsidR="00CD067F" w:rsidRPr="00F61FCD" w:rsidRDefault="00C35A39" w:rsidP="00CD067F">
      <w:pPr>
        <w:jc w:val="both"/>
        <w:rPr>
          <w:rFonts w:ascii="Arial" w:hAnsi="Arial" w:cs="Arial"/>
          <w:sz w:val="20"/>
          <w:szCs w:val="20"/>
          <w:lang w:val="en-ZA"/>
        </w:rPr>
      </w:pPr>
      <w:r w:rsidRPr="00F61FCD">
        <w:rPr>
          <w:noProof/>
        </w:rPr>
        <mc:AlternateContent>
          <mc:Choice Requires="wps">
            <w:drawing>
              <wp:anchor distT="0" distB="0" distL="114300" distR="114300" simplePos="0" relativeHeight="251660800" behindDoc="0" locked="0" layoutInCell="1" allowOverlap="1" wp14:anchorId="7F114511" wp14:editId="54938660">
                <wp:simplePos x="0" y="0"/>
                <wp:positionH relativeFrom="column">
                  <wp:posOffset>0</wp:posOffset>
                </wp:positionH>
                <wp:positionV relativeFrom="paragraph">
                  <wp:posOffset>5044440</wp:posOffset>
                </wp:positionV>
                <wp:extent cx="5544185" cy="313055"/>
                <wp:effectExtent l="0" t="0" r="0" b="0"/>
                <wp:wrapNone/>
                <wp:docPr id="105180564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418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46E37" w14:textId="77777777" w:rsidR="002A7D9E" w:rsidRPr="002E36DF" w:rsidRDefault="002A7D9E" w:rsidP="00CD067F">
                            <w:pPr>
                              <w:pStyle w:val="Caption"/>
                              <w:rPr>
                                <w:rFonts w:ascii="Arial" w:hAnsi="Arial" w:cs="Arial"/>
                                <w:i w:val="0"/>
                                <w:noProof/>
                                <w:sz w:val="22"/>
                                <w:szCs w:val="22"/>
                              </w:rPr>
                            </w:pPr>
                            <w:bookmarkStart w:id="20" w:name="_Toc434296936"/>
                            <w:r w:rsidRPr="002E36DF">
                              <w:rPr>
                                <w:rFonts w:ascii="Arial" w:hAnsi="Arial" w:cs="Arial"/>
                                <w:i w:val="0"/>
                                <w:sz w:val="22"/>
                                <w:szCs w:val="22"/>
                              </w:rPr>
                              <w:t xml:space="preserve">Figure </w:t>
                            </w:r>
                            <w:r w:rsidRPr="002E36DF">
                              <w:rPr>
                                <w:rFonts w:ascii="Arial" w:hAnsi="Arial" w:cs="Arial"/>
                                <w:i w:val="0"/>
                                <w:sz w:val="22"/>
                                <w:szCs w:val="22"/>
                              </w:rPr>
                              <w:fldChar w:fldCharType="begin"/>
                            </w:r>
                            <w:r w:rsidRPr="002E36DF">
                              <w:rPr>
                                <w:rFonts w:ascii="Arial" w:hAnsi="Arial" w:cs="Arial"/>
                                <w:i w:val="0"/>
                                <w:sz w:val="22"/>
                                <w:szCs w:val="22"/>
                              </w:rPr>
                              <w:instrText xml:space="preserve"> SEQ Figure \* ARABIC </w:instrText>
                            </w:r>
                            <w:r w:rsidRPr="002E36DF">
                              <w:rPr>
                                <w:rFonts w:ascii="Arial" w:hAnsi="Arial" w:cs="Arial"/>
                                <w:i w:val="0"/>
                                <w:sz w:val="22"/>
                                <w:szCs w:val="22"/>
                              </w:rPr>
                              <w:fldChar w:fldCharType="separate"/>
                            </w:r>
                            <w:r w:rsidR="006964B8">
                              <w:rPr>
                                <w:rFonts w:ascii="Arial" w:hAnsi="Arial" w:cs="Arial"/>
                                <w:i w:val="0"/>
                                <w:noProof/>
                                <w:sz w:val="22"/>
                                <w:szCs w:val="22"/>
                              </w:rPr>
                              <w:t>3</w:t>
                            </w:r>
                            <w:r w:rsidRPr="002E36DF">
                              <w:rPr>
                                <w:rFonts w:ascii="Arial" w:hAnsi="Arial" w:cs="Arial"/>
                                <w:i w:val="0"/>
                                <w:sz w:val="22"/>
                                <w:szCs w:val="22"/>
                              </w:rPr>
                              <w:fldChar w:fldCharType="end"/>
                            </w:r>
                            <w:r w:rsidRPr="002E36DF">
                              <w:rPr>
                                <w:rFonts w:ascii="Arial" w:hAnsi="Arial" w:cs="Arial"/>
                                <w:i w:val="0"/>
                                <w:sz w:val="22"/>
                                <w:szCs w:val="22"/>
                              </w:rPr>
                              <w:t>: Johannesburg Process Flo</w:t>
                            </w:r>
                            <w:r>
                              <w:rPr>
                                <w:rFonts w:ascii="Arial" w:hAnsi="Arial" w:cs="Arial"/>
                                <w:i w:val="0"/>
                                <w:sz w:val="22"/>
                                <w:szCs w:val="22"/>
                              </w:rPr>
                              <w:t>w</w:t>
                            </w:r>
                            <w:r w:rsidRPr="002E36DF">
                              <w:rPr>
                                <w:rFonts w:ascii="Arial" w:hAnsi="Arial" w:cs="Arial"/>
                                <w:i w:val="0"/>
                                <w:sz w:val="22"/>
                                <w:szCs w:val="22"/>
                              </w:rPr>
                              <w:t xml:space="preserve"> Block Diagram</w:t>
                            </w:r>
                            <w:bookmarkEnd w:id="2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114511" id="Text Box 26" o:spid="_x0000_s1118" type="#_x0000_t202" style="position:absolute;left:0;text-align:left;margin-left:0;margin-top:397.2pt;width:436.55pt;height:2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" stroked="f">
                <v:path arrowok="t"/>
                <v:textbox style="mso-fit-shape-to-text:t" inset="0,0,0,0">
                  <w:txbxContent>
                    <w:p w14:paraId="15746E37" w14:textId="77777777" w:rsidR="002A7D9E" w:rsidRPr="002E36DF" w:rsidRDefault="002A7D9E" w:rsidP="00CD067F">
                      <w:pPr>
                        <w:pStyle w:val="Caption"/>
                        <w:rPr>
                          <w:rFonts w:ascii="Arial" w:hAnsi="Arial" w:cs="Arial"/>
                          <w:i w:val="0"/>
                          <w:noProof/>
                          <w:sz w:val="22"/>
                          <w:szCs w:val="22"/>
                        </w:rPr>
                      </w:pPr>
                      <w:bookmarkStart w:id="21" w:name="_Toc434296936"/>
                      <w:r w:rsidRPr="002E36DF">
                        <w:rPr>
                          <w:rFonts w:ascii="Arial" w:hAnsi="Arial" w:cs="Arial"/>
                          <w:i w:val="0"/>
                          <w:sz w:val="22"/>
                          <w:szCs w:val="22"/>
                        </w:rPr>
                        <w:t xml:space="preserve">Figure </w:t>
                      </w:r>
                      <w:r w:rsidRPr="002E36DF">
                        <w:rPr>
                          <w:rFonts w:ascii="Arial" w:hAnsi="Arial" w:cs="Arial"/>
                          <w:i w:val="0"/>
                          <w:sz w:val="22"/>
                          <w:szCs w:val="22"/>
                        </w:rPr>
                        <w:fldChar w:fldCharType="begin"/>
                      </w:r>
                      <w:r w:rsidRPr="002E36DF">
                        <w:rPr>
                          <w:rFonts w:ascii="Arial" w:hAnsi="Arial" w:cs="Arial"/>
                          <w:i w:val="0"/>
                          <w:sz w:val="22"/>
                          <w:szCs w:val="22"/>
                        </w:rPr>
                        <w:instrText xml:space="preserve"> SEQ Figure \* ARABIC </w:instrText>
                      </w:r>
                      <w:r w:rsidRPr="002E36DF">
                        <w:rPr>
                          <w:rFonts w:ascii="Arial" w:hAnsi="Arial" w:cs="Arial"/>
                          <w:i w:val="0"/>
                          <w:sz w:val="22"/>
                          <w:szCs w:val="22"/>
                        </w:rPr>
                        <w:fldChar w:fldCharType="separate"/>
                      </w:r>
                      <w:r w:rsidR="006964B8">
                        <w:rPr>
                          <w:rFonts w:ascii="Arial" w:hAnsi="Arial" w:cs="Arial"/>
                          <w:i w:val="0"/>
                          <w:noProof/>
                          <w:sz w:val="22"/>
                          <w:szCs w:val="22"/>
                        </w:rPr>
                        <w:t>3</w:t>
                      </w:r>
                      <w:r w:rsidRPr="002E36DF">
                        <w:rPr>
                          <w:rFonts w:ascii="Arial" w:hAnsi="Arial" w:cs="Arial"/>
                          <w:i w:val="0"/>
                          <w:sz w:val="22"/>
                          <w:szCs w:val="22"/>
                        </w:rPr>
                        <w:fldChar w:fldCharType="end"/>
                      </w:r>
                      <w:r w:rsidRPr="002E36DF">
                        <w:rPr>
                          <w:rFonts w:ascii="Arial" w:hAnsi="Arial" w:cs="Arial"/>
                          <w:i w:val="0"/>
                          <w:sz w:val="22"/>
                          <w:szCs w:val="22"/>
                        </w:rPr>
                        <w:t>: Johannesburg Process Flo</w:t>
                      </w:r>
                      <w:r>
                        <w:rPr>
                          <w:rFonts w:ascii="Arial" w:hAnsi="Arial" w:cs="Arial"/>
                          <w:i w:val="0"/>
                          <w:sz w:val="22"/>
                          <w:szCs w:val="22"/>
                        </w:rPr>
                        <w:t>w</w:t>
                      </w:r>
                      <w:r w:rsidRPr="002E36DF">
                        <w:rPr>
                          <w:rFonts w:ascii="Arial" w:hAnsi="Arial" w:cs="Arial"/>
                          <w:i w:val="0"/>
                          <w:sz w:val="22"/>
                          <w:szCs w:val="22"/>
                        </w:rPr>
                        <w:t xml:space="preserve"> Block Diagram</w:t>
                      </w:r>
                      <w:bookmarkEnd w:id="21"/>
                    </w:p>
                  </w:txbxContent>
                </v:textbox>
              </v:shape>
            </w:pict>
          </mc:Fallback>
        </mc:AlternateContent>
      </w:r>
      <w:r w:rsidRPr="00F61FCD">
        <w:rPr>
          <w:rFonts w:ascii="Arial" w:hAnsi="Arial" w:cs="Arial"/>
          <w:noProof/>
          <w:sz w:val="20"/>
          <w:szCs w:val="20"/>
          <w:lang w:val="en-ZA" w:eastAsia="en-ZA"/>
        </w:rPr>
        <mc:AlternateContent>
          <mc:Choice Requires="wpc">
            <w:drawing>
              <wp:anchor distT="0" distB="0" distL="114300" distR="114300" simplePos="0" relativeHeight="251659776" behindDoc="0" locked="0" layoutInCell="1" allowOverlap="1" wp14:anchorId="3A96EB9D" wp14:editId="4AD9BE9A">
                <wp:simplePos x="0" y="0"/>
                <wp:positionH relativeFrom="character">
                  <wp:posOffset>152400</wp:posOffset>
                </wp:positionH>
                <wp:positionV relativeFrom="line">
                  <wp:posOffset>-5353050</wp:posOffset>
                </wp:positionV>
                <wp:extent cx="5544185" cy="4415790"/>
                <wp:effectExtent l="0" t="0" r="0" b="0"/>
                <wp:wrapNone/>
                <wp:docPr id="24"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627FCB50" id="Canvas 1" o:spid="_x0000_s1026" editas="canvas" style="position:absolute;margin-left:12pt;margin-top:-421.5pt;width:436.55pt;height:347.7pt;z-index:251659776;mso-position-horizontal-relative:char;mso-position-vertical-relative:line" coordsize="55441,441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">
                <v:shape id="_x0000_s1027" type="#_x0000_t75" style="position:absolute;width:55441;height:44157;visibility:visible;mso-wrap-style:square">
                  <v:fill o:detectmouseclick="t"/>
                  <v:path o:connecttype="none"/>
                </v:shape>
                <w10:wrap anchory="line"/>
              </v:group>
            </w:pict>
          </mc:Fallback>
        </mc:AlternateContent>
      </w:r>
      <w:r w:rsidRPr="00F61FCD">
        <w:rPr>
          <w:noProof/>
        </w:rPr>
        <mc:AlternateContent>
          <mc:Choice Requires="wps">
            <w:drawing>
              <wp:anchor distT="0" distB="0" distL="114300" distR="114300" simplePos="0" relativeHeight="251658752" behindDoc="0" locked="0" layoutInCell="1" allowOverlap="1" wp14:anchorId="1E71E83F" wp14:editId="12E78B9C">
                <wp:simplePos x="0" y="0"/>
                <wp:positionH relativeFrom="column">
                  <wp:posOffset>0</wp:posOffset>
                </wp:positionH>
                <wp:positionV relativeFrom="paragraph">
                  <wp:posOffset>5067300</wp:posOffset>
                </wp:positionV>
                <wp:extent cx="5544185" cy="313055"/>
                <wp:effectExtent l="0" t="0" r="0" b="0"/>
                <wp:wrapNone/>
                <wp:docPr id="80723029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418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B8898" w14:textId="77777777" w:rsidR="002A7D9E" w:rsidRPr="0021214A" w:rsidRDefault="002A7D9E" w:rsidP="00CD067F">
                            <w:pPr>
                              <w:pStyle w:val="Caption"/>
                              <w:rPr>
                                <w:rFonts w:ascii="Arial" w:hAnsi="Arial" w:cs="Arial"/>
                                <w:i w:val="0"/>
                                <w:sz w:val="22"/>
                                <w:szCs w:val="22"/>
                              </w:rPr>
                            </w:pPr>
                            <w:bookmarkStart w:id="22" w:name="_Toc434296937"/>
                            <w:r w:rsidRPr="0021214A">
                              <w:rPr>
                                <w:rFonts w:ascii="Arial" w:hAnsi="Arial" w:cs="Arial"/>
                                <w:i w:val="0"/>
                                <w:sz w:val="22"/>
                                <w:szCs w:val="22"/>
                              </w:rPr>
                              <w:t xml:space="preserve">Figure </w:t>
                            </w:r>
                            <w:r w:rsidRPr="0021214A">
                              <w:rPr>
                                <w:rFonts w:ascii="Arial" w:hAnsi="Arial" w:cs="Arial"/>
                                <w:i w:val="0"/>
                                <w:sz w:val="22"/>
                                <w:szCs w:val="22"/>
                              </w:rPr>
                              <w:fldChar w:fldCharType="begin"/>
                            </w:r>
                            <w:r w:rsidRPr="0021214A">
                              <w:rPr>
                                <w:rFonts w:ascii="Arial" w:hAnsi="Arial" w:cs="Arial"/>
                                <w:i w:val="0"/>
                                <w:sz w:val="22"/>
                                <w:szCs w:val="22"/>
                              </w:rPr>
                              <w:instrText xml:space="preserve"> SEQ Figure \* ARABIC </w:instrText>
                            </w:r>
                            <w:r w:rsidRPr="0021214A">
                              <w:rPr>
                                <w:rFonts w:ascii="Arial" w:hAnsi="Arial" w:cs="Arial"/>
                                <w:i w:val="0"/>
                                <w:sz w:val="22"/>
                                <w:szCs w:val="22"/>
                              </w:rPr>
                              <w:fldChar w:fldCharType="separate"/>
                            </w:r>
                            <w:r w:rsidR="006964B8">
                              <w:rPr>
                                <w:rFonts w:ascii="Arial" w:hAnsi="Arial" w:cs="Arial"/>
                                <w:i w:val="0"/>
                                <w:noProof/>
                                <w:sz w:val="22"/>
                                <w:szCs w:val="22"/>
                              </w:rPr>
                              <w:t>4</w:t>
                            </w:r>
                            <w:r w:rsidRPr="0021214A">
                              <w:rPr>
                                <w:rFonts w:ascii="Arial" w:hAnsi="Arial" w:cs="Arial"/>
                                <w:i w:val="0"/>
                                <w:sz w:val="22"/>
                                <w:szCs w:val="22"/>
                              </w:rPr>
                              <w:fldChar w:fldCharType="end"/>
                            </w:r>
                            <w:r w:rsidRPr="0021214A">
                              <w:rPr>
                                <w:rFonts w:ascii="Arial" w:hAnsi="Arial" w:cs="Arial"/>
                                <w:i w:val="0"/>
                                <w:sz w:val="22"/>
                                <w:szCs w:val="22"/>
                              </w:rPr>
                              <w:t>: Three Stage Phoredox Process Configuration</w:t>
                            </w:r>
                            <w:bookmarkEnd w:id="2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71E83F" id="Text Box 23" o:spid="_x0000_s1119" type="#_x0000_t202" style="position:absolute;left:0;text-align:left;margin-left:0;margin-top:399pt;width:436.55pt;height:2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" stroked="f">
                <v:path arrowok="t"/>
                <v:textbox style="mso-fit-shape-to-text:t" inset="0,0,0,0">
                  <w:txbxContent>
                    <w:p w14:paraId="6F9B8898" w14:textId="77777777" w:rsidR="002A7D9E" w:rsidRPr="0021214A" w:rsidRDefault="002A7D9E" w:rsidP="00CD067F">
                      <w:pPr>
                        <w:pStyle w:val="Caption"/>
                        <w:rPr>
                          <w:rFonts w:ascii="Arial" w:hAnsi="Arial" w:cs="Arial"/>
                          <w:i w:val="0"/>
                          <w:sz w:val="22"/>
                          <w:szCs w:val="22"/>
                        </w:rPr>
                      </w:pPr>
                      <w:bookmarkStart w:id="23" w:name="_Toc434296937"/>
                      <w:r w:rsidRPr="0021214A">
                        <w:rPr>
                          <w:rFonts w:ascii="Arial" w:hAnsi="Arial" w:cs="Arial"/>
                          <w:i w:val="0"/>
                          <w:sz w:val="22"/>
                          <w:szCs w:val="22"/>
                        </w:rPr>
                        <w:t xml:space="preserve">Figure </w:t>
                      </w:r>
                      <w:r w:rsidRPr="0021214A">
                        <w:rPr>
                          <w:rFonts w:ascii="Arial" w:hAnsi="Arial" w:cs="Arial"/>
                          <w:i w:val="0"/>
                          <w:sz w:val="22"/>
                          <w:szCs w:val="22"/>
                        </w:rPr>
                        <w:fldChar w:fldCharType="begin"/>
                      </w:r>
                      <w:r w:rsidRPr="0021214A">
                        <w:rPr>
                          <w:rFonts w:ascii="Arial" w:hAnsi="Arial" w:cs="Arial"/>
                          <w:i w:val="0"/>
                          <w:sz w:val="22"/>
                          <w:szCs w:val="22"/>
                        </w:rPr>
                        <w:instrText xml:space="preserve"> SEQ Figure \* ARABIC </w:instrText>
                      </w:r>
                      <w:r w:rsidRPr="0021214A">
                        <w:rPr>
                          <w:rFonts w:ascii="Arial" w:hAnsi="Arial" w:cs="Arial"/>
                          <w:i w:val="0"/>
                          <w:sz w:val="22"/>
                          <w:szCs w:val="22"/>
                        </w:rPr>
                        <w:fldChar w:fldCharType="separate"/>
                      </w:r>
                      <w:r w:rsidR="006964B8">
                        <w:rPr>
                          <w:rFonts w:ascii="Arial" w:hAnsi="Arial" w:cs="Arial"/>
                          <w:i w:val="0"/>
                          <w:noProof/>
                          <w:sz w:val="22"/>
                          <w:szCs w:val="22"/>
                        </w:rPr>
                        <w:t>4</w:t>
                      </w:r>
                      <w:r w:rsidRPr="0021214A">
                        <w:rPr>
                          <w:rFonts w:ascii="Arial" w:hAnsi="Arial" w:cs="Arial"/>
                          <w:i w:val="0"/>
                          <w:sz w:val="22"/>
                          <w:szCs w:val="22"/>
                        </w:rPr>
                        <w:fldChar w:fldCharType="end"/>
                      </w:r>
                      <w:r w:rsidRPr="0021214A">
                        <w:rPr>
                          <w:rFonts w:ascii="Arial" w:hAnsi="Arial" w:cs="Arial"/>
                          <w:i w:val="0"/>
                          <w:sz w:val="22"/>
                          <w:szCs w:val="22"/>
                        </w:rPr>
                        <w:t>: Three Stage Phoredox Process Configuration</w:t>
                      </w:r>
                      <w:bookmarkEnd w:id="23"/>
                    </w:p>
                  </w:txbxContent>
                </v:textbox>
              </v:shape>
            </w:pict>
          </mc:Fallback>
        </mc:AlternateContent>
      </w:r>
      <w:r w:rsidRPr="00F61FCD">
        <w:rPr>
          <w:rFonts w:ascii="Arial" w:hAnsi="Arial" w:cs="Arial"/>
          <w:noProof/>
          <w:sz w:val="20"/>
          <w:szCs w:val="20"/>
          <w:lang w:val="en-ZA" w:eastAsia="en-ZA"/>
        </w:rPr>
        <mc:AlternateContent>
          <mc:Choice Requires="wpc">
            <w:drawing>
              <wp:anchor distT="0" distB="0" distL="114300" distR="114300" simplePos="0" relativeHeight="251657728" behindDoc="0" locked="0" layoutInCell="1" allowOverlap="1" wp14:anchorId="57E3A787" wp14:editId="539EC74D">
                <wp:simplePos x="0" y="0"/>
                <wp:positionH relativeFrom="character">
                  <wp:posOffset>0</wp:posOffset>
                </wp:positionH>
                <wp:positionV relativeFrom="line">
                  <wp:posOffset>142875</wp:posOffset>
                </wp:positionV>
                <wp:extent cx="5544185" cy="5006340"/>
                <wp:effectExtent l="0" t="0" r="0" b="0"/>
                <wp:wrapNone/>
                <wp:docPr id="1056729543"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03371624" name="AutoShape 6"/>
                        <wps:cNvSpPr>
                          <a:spLocks/>
                        </wps:cNvSpPr>
                        <wps:spPr bwMode="auto">
                          <a:xfrm>
                            <a:off x="249555" y="434340"/>
                            <a:ext cx="1152525" cy="495300"/>
                          </a:xfrm>
                          <a:prstGeom prst="rightArrow">
                            <a:avLst>
                              <a:gd name="adj1" fmla="val 50000"/>
                              <a:gd name="adj2" fmla="val 58173"/>
                            </a:avLst>
                          </a:prstGeom>
                          <a:solidFill>
                            <a:srgbClr val="00B050"/>
                          </a:solidFill>
                          <a:ln w="9525">
                            <a:solidFill>
                              <a:srgbClr val="000000"/>
                            </a:solidFill>
                            <a:miter lim="800000"/>
                            <a:headEnd/>
                            <a:tailEnd/>
                          </a:ln>
                        </wps:spPr>
                        <wps:txbx>
                          <w:txbxContent>
                            <w:p w14:paraId="2ED965D9"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Wastewater</w:t>
                              </w:r>
                            </w:p>
                          </w:txbxContent>
                        </wps:txbx>
                        <wps:bodyPr rot="0" vert="horz" wrap="square" lIns="91440" tIns="45720" rIns="91440" bIns="45720" anchor="t" anchorCtr="0" upright="1">
                          <a:noAutofit/>
                        </wps:bodyPr>
                      </wps:wsp>
                      <wps:wsp>
                        <wps:cNvPr id="599693496" name="AutoShape 7"/>
                        <wps:cNvSpPr>
                          <a:spLocks/>
                        </wps:cNvSpPr>
                        <wps:spPr bwMode="auto">
                          <a:xfrm>
                            <a:off x="2011680" y="478155"/>
                            <a:ext cx="1095375" cy="413385"/>
                          </a:xfrm>
                          <a:prstGeom prst="roundRect">
                            <a:avLst>
                              <a:gd name="adj" fmla="val 16667"/>
                            </a:avLst>
                          </a:prstGeom>
                          <a:solidFill>
                            <a:srgbClr val="622423"/>
                          </a:solidFill>
                          <a:ln w="9525">
                            <a:solidFill>
                              <a:srgbClr val="000000"/>
                            </a:solidFill>
                            <a:round/>
                            <a:headEnd/>
                            <a:tailEnd/>
                          </a:ln>
                        </wps:spPr>
                        <wps:txbx>
                          <w:txbxContent>
                            <w:p w14:paraId="582ABE6D"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Anaerobic</w:t>
                              </w:r>
                            </w:p>
                          </w:txbxContent>
                        </wps:txbx>
                        <wps:bodyPr rot="0" vert="horz" wrap="square" lIns="91440" tIns="45720" rIns="91440" bIns="45720" anchor="t" anchorCtr="0" upright="1">
                          <a:noAutofit/>
                        </wps:bodyPr>
                      </wps:wsp>
                      <wps:wsp>
                        <wps:cNvPr id="764541289" name="AutoShape 8"/>
                        <wps:cNvSpPr>
                          <a:spLocks/>
                        </wps:cNvSpPr>
                        <wps:spPr bwMode="auto">
                          <a:xfrm>
                            <a:off x="2011680" y="1221105"/>
                            <a:ext cx="1095375" cy="413385"/>
                          </a:xfrm>
                          <a:prstGeom prst="roundRect">
                            <a:avLst>
                              <a:gd name="adj" fmla="val 16667"/>
                            </a:avLst>
                          </a:prstGeom>
                          <a:solidFill>
                            <a:srgbClr val="FFC000"/>
                          </a:solidFill>
                          <a:ln w="9525">
                            <a:solidFill>
                              <a:srgbClr val="000000"/>
                            </a:solidFill>
                            <a:round/>
                            <a:headEnd/>
                            <a:tailEnd/>
                          </a:ln>
                        </wps:spPr>
                        <wps:txbx>
                          <w:txbxContent>
                            <w:p w14:paraId="537E3BBF"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An</w:t>
                              </w:r>
                              <w:r>
                                <w:rPr>
                                  <w:rFonts w:ascii="Arial" w:hAnsi="Arial" w:cs="Arial"/>
                                  <w:sz w:val="22"/>
                                  <w:szCs w:val="22"/>
                                </w:rPr>
                                <w:t>oxic</w:t>
                              </w:r>
                            </w:p>
                          </w:txbxContent>
                        </wps:txbx>
                        <wps:bodyPr rot="0" vert="horz" wrap="square" lIns="91440" tIns="45720" rIns="91440" bIns="45720" anchor="t" anchorCtr="0" upright="1">
                          <a:noAutofit/>
                        </wps:bodyPr>
                      </wps:wsp>
                      <wps:wsp>
                        <wps:cNvPr id="750602274" name="AutoShape 9"/>
                        <wps:cNvCnPr>
                          <a:cxnSpLocks/>
                          <a:stCxn id="1103371624" idx="3"/>
                          <a:endCxn id="599693496" idx="1"/>
                        </wps:cNvCnPr>
                        <wps:spPr bwMode="auto">
                          <a:xfrm>
                            <a:off x="1402080" y="681990"/>
                            <a:ext cx="609600" cy="3175"/>
                          </a:xfrm>
                          <a:prstGeom prst="bentConnector3">
                            <a:avLst>
                              <a:gd name="adj1" fmla="val 4989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92285317" name="AutoShape 10"/>
                        <wps:cNvCnPr>
                          <a:cxnSpLocks/>
                          <a:stCxn id="599693496" idx="2"/>
                          <a:endCxn id="764541289" idx="0"/>
                        </wps:cNvCnPr>
                        <wps:spPr bwMode="auto">
                          <a:xfrm rot="5400000">
                            <a:off x="2395220" y="1056005"/>
                            <a:ext cx="329565"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1532320" name="AutoShape 11"/>
                        <wps:cNvSpPr>
                          <a:spLocks/>
                        </wps:cNvSpPr>
                        <wps:spPr bwMode="auto">
                          <a:xfrm>
                            <a:off x="2011680" y="2059305"/>
                            <a:ext cx="1095375" cy="413385"/>
                          </a:xfrm>
                          <a:prstGeom prst="roundRect">
                            <a:avLst>
                              <a:gd name="adj" fmla="val 16667"/>
                            </a:avLst>
                          </a:prstGeom>
                          <a:solidFill>
                            <a:srgbClr val="17365D"/>
                          </a:solidFill>
                          <a:ln w="9525">
                            <a:solidFill>
                              <a:srgbClr val="000000"/>
                            </a:solidFill>
                            <a:round/>
                            <a:headEnd/>
                            <a:tailEnd/>
                          </a:ln>
                        </wps:spPr>
                        <wps:txbx>
                          <w:txbxContent>
                            <w:p w14:paraId="6793B60C"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A</w:t>
                              </w:r>
                              <w:r>
                                <w:rPr>
                                  <w:rFonts w:ascii="Arial" w:hAnsi="Arial" w:cs="Arial"/>
                                  <w:sz w:val="22"/>
                                  <w:szCs w:val="22"/>
                                </w:rPr>
                                <w:t>erobic</w:t>
                              </w:r>
                            </w:p>
                          </w:txbxContent>
                        </wps:txbx>
                        <wps:bodyPr rot="0" vert="horz" wrap="square" lIns="91440" tIns="45720" rIns="91440" bIns="45720" anchor="t" anchorCtr="0" upright="1">
                          <a:noAutofit/>
                        </wps:bodyPr>
                      </wps:wsp>
                      <wps:wsp>
                        <wps:cNvPr id="700388229" name="AutoShape 12"/>
                        <wps:cNvCnPr>
                          <a:cxnSpLocks/>
                          <a:stCxn id="764541289" idx="2"/>
                          <a:endCxn id="511532320" idx="0"/>
                        </wps:cNvCnPr>
                        <wps:spPr bwMode="auto">
                          <a:xfrm rot="5400000">
                            <a:off x="2347595" y="1846580"/>
                            <a:ext cx="424815"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64844" name="AutoShape 13"/>
                        <wps:cNvSpPr>
                          <a:spLocks/>
                        </wps:cNvSpPr>
                        <wps:spPr bwMode="auto">
                          <a:xfrm rot="10800000">
                            <a:off x="1964055" y="3049905"/>
                            <a:ext cx="1190625" cy="647700"/>
                          </a:xfrm>
                          <a:prstGeom prst="flowChartExtract">
                            <a:avLst/>
                          </a:prstGeom>
                          <a:solidFill>
                            <a:srgbClr val="8DB3E2"/>
                          </a:solidFill>
                          <a:ln w="9525">
                            <a:solidFill>
                              <a:srgbClr val="000000"/>
                            </a:solidFill>
                            <a:miter lim="800000"/>
                            <a:headEnd/>
                            <a:tailEnd/>
                          </a:ln>
                        </wps:spPr>
                        <wps:txbx>
                          <w:txbxContent>
                            <w:p w14:paraId="4AFD352D" w14:textId="77777777" w:rsidR="002A7D9E" w:rsidRPr="0043236D" w:rsidRDefault="002A7D9E" w:rsidP="00CD067F">
                              <w:pPr>
                                <w:rPr>
                                  <w:rFonts w:ascii="Arial" w:hAnsi="Arial" w:cs="Arial"/>
                                  <w:sz w:val="22"/>
                                  <w:szCs w:val="22"/>
                                </w:rPr>
                              </w:pPr>
                              <w:r w:rsidRPr="0043236D">
                                <w:rPr>
                                  <w:rFonts w:ascii="Arial" w:hAnsi="Arial" w:cs="Arial"/>
                                  <w:sz w:val="22"/>
                                  <w:szCs w:val="22"/>
                                </w:rPr>
                                <w:t>Clarifier</w:t>
                              </w:r>
                            </w:p>
                          </w:txbxContent>
                        </wps:txbx>
                        <wps:bodyPr rot="0" vert="horz" wrap="square" lIns="91440" tIns="45720" rIns="91440" bIns="45720" anchor="t" anchorCtr="0" upright="1">
                          <a:noAutofit/>
                        </wps:bodyPr>
                      </wps:wsp>
                      <wps:wsp>
                        <wps:cNvPr id="763326489" name="AutoShape 14"/>
                        <wps:cNvCnPr>
                          <a:cxnSpLocks/>
                          <a:stCxn id="511532320" idx="2"/>
                          <a:endCxn id="177164844" idx="2"/>
                        </wps:cNvCnPr>
                        <wps:spPr bwMode="auto">
                          <a:xfrm rot="5400000">
                            <a:off x="2271395" y="2760980"/>
                            <a:ext cx="577215"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7952512" name="AutoShape 15"/>
                        <wps:cNvCnPr>
                          <a:cxnSpLocks/>
                          <a:stCxn id="511532320" idx="3"/>
                          <a:endCxn id="764541289" idx="3"/>
                        </wps:cNvCnPr>
                        <wps:spPr bwMode="auto">
                          <a:xfrm flipV="1">
                            <a:off x="3107055" y="1428115"/>
                            <a:ext cx="635" cy="838200"/>
                          </a:xfrm>
                          <a:prstGeom prst="bentConnector3">
                            <a:avLst>
                              <a:gd name="adj1" fmla="val 35900000"/>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95380694" name="AutoShape 16"/>
                        <wps:cNvSpPr>
                          <a:spLocks/>
                        </wps:cNvSpPr>
                        <wps:spPr bwMode="auto">
                          <a:xfrm>
                            <a:off x="3983355" y="3215640"/>
                            <a:ext cx="1438275" cy="748665"/>
                          </a:xfrm>
                          <a:prstGeom prst="rightArrow">
                            <a:avLst>
                              <a:gd name="adj1" fmla="val 50000"/>
                              <a:gd name="adj2" fmla="val 48028"/>
                            </a:avLst>
                          </a:prstGeom>
                          <a:solidFill>
                            <a:srgbClr val="8DB3E2"/>
                          </a:solidFill>
                          <a:ln w="9525">
                            <a:solidFill>
                              <a:srgbClr val="000000"/>
                            </a:solidFill>
                            <a:miter lim="800000"/>
                            <a:headEnd/>
                            <a:tailEnd/>
                          </a:ln>
                        </wps:spPr>
                        <wps:txbx>
                          <w:txbxContent>
                            <w:p w14:paraId="35615BBB" w14:textId="77777777" w:rsidR="002A7D9E" w:rsidRPr="00696787" w:rsidRDefault="002A7D9E" w:rsidP="00CD067F">
                              <w:pPr>
                                <w:rPr>
                                  <w:rFonts w:ascii="Arial" w:hAnsi="Arial" w:cs="Arial"/>
                                  <w:sz w:val="22"/>
                                  <w:szCs w:val="22"/>
                                </w:rPr>
                              </w:pPr>
                              <w:r w:rsidRPr="00696787">
                                <w:rPr>
                                  <w:rFonts w:ascii="Arial" w:hAnsi="Arial" w:cs="Arial"/>
                                  <w:sz w:val="22"/>
                                  <w:szCs w:val="22"/>
                                </w:rPr>
                                <w:t xml:space="preserve">Final </w:t>
                              </w:r>
                              <w:r>
                                <w:rPr>
                                  <w:rFonts w:ascii="Arial" w:hAnsi="Arial" w:cs="Arial"/>
                                  <w:sz w:val="22"/>
                                  <w:szCs w:val="22"/>
                                </w:rPr>
                                <w:t>Effluent to Disinfection</w:t>
                              </w:r>
                            </w:p>
                          </w:txbxContent>
                        </wps:txbx>
                        <wps:bodyPr rot="0" vert="horz" wrap="square" lIns="91440" tIns="45720" rIns="91440" bIns="45720" anchor="t" anchorCtr="0" upright="1">
                          <a:noAutofit/>
                        </wps:bodyPr>
                      </wps:wsp>
                      <wps:wsp>
                        <wps:cNvPr id="840764478" name="AutoShape 17"/>
                        <wps:cNvCnPr>
                          <a:cxnSpLocks/>
                          <a:stCxn id="177164844" idx="1"/>
                          <a:endCxn id="1295380694" idx="1"/>
                        </wps:cNvCnPr>
                        <wps:spPr bwMode="auto">
                          <a:xfrm>
                            <a:off x="2857500" y="3373755"/>
                            <a:ext cx="1125855" cy="216535"/>
                          </a:xfrm>
                          <a:prstGeom prst="bentConnector3">
                            <a:avLst>
                              <a:gd name="adj1" fmla="val 63171"/>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93043582" name="AutoShape 18"/>
                        <wps:cNvSpPr>
                          <a:spLocks/>
                        </wps:cNvSpPr>
                        <wps:spPr bwMode="auto">
                          <a:xfrm>
                            <a:off x="3972560" y="4196715"/>
                            <a:ext cx="1438275" cy="748665"/>
                          </a:xfrm>
                          <a:prstGeom prst="rightArrow">
                            <a:avLst>
                              <a:gd name="adj1" fmla="val 50000"/>
                              <a:gd name="adj2" fmla="val 48028"/>
                            </a:avLst>
                          </a:prstGeom>
                          <a:solidFill>
                            <a:srgbClr val="974706"/>
                          </a:solidFill>
                          <a:ln w="9525">
                            <a:solidFill>
                              <a:srgbClr val="000000"/>
                            </a:solidFill>
                            <a:miter lim="800000"/>
                            <a:headEnd/>
                            <a:tailEnd/>
                          </a:ln>
                        </wps:spPr>
                        <wps:txbx>
                          <w:txbxContent>
                            <w:p w14:paraId="38BCF39A" w14:textId="77777777" w:rsidR="002A7D9E" w:rsidRPr="002E36DF" w:rsidRDefault="002A7D9E" w:rsidP="00CD067F">
                              <w:pPr>
                                <w:rPr>
                                  <w:rFonts w:ascii="Arial" w:hAnsi="Arial" w:cs="Arial"/>
                                  <w:color w:val="FFFFFF"/>
                                  <w:sz w:val="22"/>
                                  <w:szCs w:val="22"/>
                                </w:rPr>
                              </w:pPr>
                              <w:r w:rsidRPr="002E36DF">
                                <w:rPr>
                                  <w:rFonts w:ascii="Arial" w:hAnsi="Arial" w:cs="Arial"/>
                                  <w:color w:val="FFFFFF"/>
                                  <w:sz w:val="22"/>
                                  <w:szCs w:val="22"/>
                                </w:rPr>
                                <w:t>Sludge to Disposal</w:t>
                              </w:r>
                            </w:p>
                          </w:txbxContent>
                        </wps:txbx>
                        <wps:bodyPr rot="0" vert="horz" wrap="square" lIns="91440" tIns="45720" rIns="91440" bIns="45720" anchor="t" anchorCtr="0" upright="1">
                          <a:noAutofit/>
                        </wps:bodyPr>
                      </wps:wsp>
                      <wps:wsp>
                        <wps:cNvPr id="965818977" name="AutoShape 19"/>
                        <wps:cNvCnPr>
                          <a:cxnSpLocks/>
                          <a:stCxn id="177164844" idx="0"/>
                          <a:endCxn id="1493043582" idx="1"/>
                        </wps:cNvCnPr>
                        <wps:spPr bwMode="auto">
                          <a:xfrm rot="16200000" flipH="1">
                            <a:off x="2829560" y="3427730"/>
                            <a:ext cx="873760" cy="1412875"/>
                          </a:xfrm>
                          <a:prstGeom prst="bentConnector2">
                            <a:avLst/>
                          </a:prstGeom>
                          <a:noFill/>
                          <a:ln w="25400">
                            <a:solidFill>
                              <a:srgbClr val="974706"/>
                            </a:solidFill>
                            <a:miter lim="800000"/>
                            <a:headEnd/>
                            <a:tailEnd type="triangle" w="med" len="med"/>
                          </a:ln>
                          <a:extLst>
                            <a:ext uri="{909E8E84-426E-40DD-AFC4-6F175D3DCCD1}">
                              <a14:hiddenFill xmlns:a14="http://schemas.microsoft.com/office/drawing/2010/main">
                                <a:noFill/>
                              </a14:hiddenFill>
                            </a:ext>
                          </a:extLst>
                        </wps:spPr>
                        <wps:bodyPr/>
                      </wps:wsp>
                      <wps:wsp>
                        <wps:cNvPr id="1429914880" name="Rectangle 20"/>
                        <wps:cNvSpPr>
                          <a:spLocks/>
                        </wps:cNvSpPr>
                        <wps:spPr bwMode="auto">
                          <a:xfrm rot="5400000">
                            <a:off x="846455" y="1542415"/>
                            <a:ext cx="571500" cy="774700"/>
                          </a:xfrm>
                          <a:prstGeom prst="rect">
                            <a:avLst/>
                          </a:prstGeom>
                          <a:solidFill>
                            <a:srgbClr val="FFC000"/>
                          </a:solidFill>
                          <a:ln w="9525">
                            <a:solidFill>
                              <a:srgbClr val="000000"/>
                            </a:solidFill>
                            <a:miter lim="800000"/>
                            <a:headEnd/>
                            <a:tailEnd/>
                          </a:ln>
                        </wps:spPr>
                        <wps:txbx>
                          <w:txbxContent>
                            <w:p w14:paraId="251C5536" w14:textId="77777777" w:rsidR="002A7D9E" w:rsidRPr="00311E31" w:rsidRDefault="002A7D9E" w:rsidP="00CD067F">
                              <w:pPr>
                                <w:jc w:val="center"/>
                                <w:rPr>
                                  <w:rFonts w:ascii="Arial" w:hAnsi="Arial" w:cs="Arial"/>
                                  <w:sz w:val="22"/>
                                  <w:szCs w:val="22"/>
                                </w:rPr>
                              </w:pPr>
                              <w:r w:rsidRPr="00311E31">
                                <w:rPr>
                                  <w:rFonts w:ascii="Arial" w:hAnsi="Arial" w:cs="Arial"/>
                                  <w:sz w:val="22"/>
                                  <w:szCs w:val="22"/>
                                </w:rPr>
                                <w:t>Secondary Anoxic</w:t>
                              </w:r>
                            </w:p>
                          </w:txbxContent>
                        </wps:txbx>
                        <wps:bodyPr rot="0" vert="horz" wrap="square" lIns="91440" tIns="45720" rIns="91440" bIns="45720" anchor="t" anchorCtr="0" upright="1">
                          <a:noAutofit/>
                        </wps:bodyPr>
                      </wps:wsp>
                      <wps:wsp>
                        <wps:cNvPr id="1342656765" name="AutoShape 21"/>
                        <wps:cNvCnPr>
                          <a:cxnSpLocks/>
                        </wps:cNvCnPr>
                        <wps:spPr bwMode="auto">
                          <a:xfrm rot="16200000">
                            <a:off x="1045210" y="890905"/>
                            <a:ext cx="992505" cy="551815"/>
                          </a:xfrm>
                          <a:prstGeom prst="bentConnector3">
                            <a:avLst>
                              <a:gd name="adj1" fmla="val 4996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97518137" name="AutoShape 22"/>
                        <wps:cNvCnPr>
                          <a:cxnSpLocks/>
                          <a:stCxn id="177164844" idx="0"/>
                          <a:endCxn id="1429914880" idx="3"/>
                        </wps:cNvCnPr>
                        <wps:spPr bwMode="auto">
                          <a:xfrm rot="16200000" flipV="1">
                            <a:off x="1104900" y="2242820"/>
                            <a:ext cx="1482090" cy="1427480"/>
                          </a:xfrm>
                          <a:prstGeom prst="bentConnector3">
                            <a:avLst>
                              <a:gd name="adj1" fmla="val -15426"/>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7E3A787" id="_x0000_s1120" editas="canvas" style="position:absolute;margin-left:0;margin-top:11.25pt;width:436.55pt;height:394.2pt;z-index:251657728;mso-position-horizontal-relative:char;mso-position-vertical-relative:line" coordsize="55441,50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">
                <v:shape id="_x0000_s1121" type="#_x0000_t75" style="position:absolute;width:55441;height:50063;visibility:visible;mso-wrap-style:square">
                  <v:fill o:detectmouseclick="t"/>
                  <v:path o:connecttype="none"/>
                </v:shape>
                <v:shape id="AutoShape 6" o:spid="_x0000_s1122" type="#_x0000_t13" style="position:absolute;left:2495;top:4343;width:11525;height:4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" fillcolor="#00b050">
                  <v:path arrowok="t"/>
                  <v:textbox>
                    <w:txbxContent>
                      <w:p w14:paraId="2ED965D9"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Wastewater</w:t>
                        </w:r>
                      </w:p>
                    </w:txbxContent>
                  </v:textbox>
                </v:shape>
                <v:roundrect id="AutoShape 7" o:spid="_x0000_s1123" style="position:absolute;left:20116;top:4781;width:10954;height:4134;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" fillcolor="#622423">
                  <v:path arrowok="t"/>
                  <v:textbox>
                    <w:txbxContent>
                      <w:p w14:paraId="582ABE6D"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Anaerobic</w:t>
                        </w:r>
                      </w:p>
                    </w:txbxContent>
                  </v:textbox>
                </v:roundrect>
                <v:roundrect id="AutoShape 8" o:spid="_x0000_s1124" style="position:absolute;left:20116;top:12211;width:10954;height:4133;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" fillcolor="#ffc000">
                  <v:path arrowok="t"/>
                  <v:textbox>
                    <w:txbxContent>
                      <w:p w14:paraId="537E3BBF"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An</w:t>
                        </w:r>
                        <w:r>
                          <w:rPr>
                            <w:rFonts w:ascii="Arial" w:hAnsi="Arial" w:cs="Arial"/>
                            <w:sz w:val="22"/>
                            <w:szCs w:val="22"/>
                          </w:rPr>
                          <w:t>oxic</w:t>
                        </w:r>
                      </w:p>
                    </w:txbxContent>
                  </v:textbox>
                </v:roundrect>
                <v:shape id="AutoShape 9" o:spid="_x0000_s1125" type="#_x0000_t34" style="position:absolute;left:14020;top:6819;width:6096;height:32;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" adj="10778" strokeweight="2pt">
                  <v:stroke endarrow="block"/>
                  <o:lock v:ext="edit" shapetype="f"/>
                </v:shape>
                <v:shape id="AutoShape 10" o:spid="_x0000_s1126" type="#_x0000_t32" style="position:absolute;left:23952;top:10559;width:3296;height:7;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" strokeweight="2pt">
                  <v:stroke endarrow="block"/>
                  <o:lock v:ext="edit" shapetype="f"/>
                </v:shape>
                <v:roundrect id="AutoShape 11" o:spid="_x0000_s1127" style="position:absolute;left:20116;top:20593;width:10954;height:4133;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" fillcolor="#17365d">
                  <v:path arrowok="t"/>
                  <v:textbox>
                    <w:txbxContent>
                      <w:p w14:paraId="6793B60C" w14:textId="77777777" w:rsidR="002A7D9E" w:rsidRPr="004C5E65" w:rsidRDefault="002A7D9E" w:rsidP="00CD067F">
                        <w:pPr>
                          <w:jc w:val="center"/>
                          <w:rPr>
                            <w:rFonts w:ascii="Arial" w:hAnsi="Arial" w:cs="Arial"/>
                            <w:sz w:val="22"/>
                            <w:szCs w:val="22"/>
                          </w:rPr>
                        </w:pPr>
                        <w:r w:rsidRPr="004C5E65">
                          <w:rPr>
                            <w:rFonts w:ascii="Arial" w:hAnsi="Arial" w:cs="Arial"/>
                            <w:sz w:val="22"/>
                            <w:szCs w:val="22"/>
                          </w:rPr>
                          <w:t>A</w:t>
                        </w:r>
                        <w:r>
                          <w:rPr>
                            <w:rFonts w:ascii="Arial" w:hAnsi="Arial" w:cs="Arial"/>
                            <w:sz w:val="22"/>
                            <w:szCs w:val="22"/>
                          </w:rPr>
                          <w:t>erobic</w:t>
                        </w:r>
                      </w:p>
                    </w:txbxContent>
                  </v:textbox>
                </v:roundrect>
                <v:shape id="AutoShape 12" o:spid="_x0000_s1128" type="#_x0000_t32" style="position:absolute;left:23475;top:18465;width:4249;height:7;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" strokeweight="2pt">
                  <v:stroke endarrow="block"/>
                  <o:lock v:ext="edit" shapetype="f"/>
                </v:shape>
                <v:shape id="AutoShape 13" o:spid="_x0000_s1129" type="#_x0000_t127" style="position:absolute;left:19640;top:30499;width:11906;height:6477;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" fillcolor="#8db3e2">
                  <v:path arrowok="t"/>
                  <v:textbox>
                    <w:txbxContent>
                      <w:p w14:paraId="4AFD352D" w14:textId="77777777" w:rsidR="002A7D9E" w:rsidRPr="0043236D" w:rsidRDefault="002A7D9E" w:rsidP="00CD067F">
                        <w:pPr>
                          <w:rPr>
                            <w:rFonts w:ascii="Arial" w:hAnsi="Arial" w:cs="Arial"/>
                            <w:sz w:val="22"/>
                            <w:szCs w:val="22"/>
                          </w:rPr>
                        </w:pPr>
                        <w:r w:rsidRPr="0043236D">
                          <w:rPr>
                            <w:rFonts w:ascii="Arial" w:hAnsi="Arial" w:cs="Arial"/>
                            <w:sz w:val="22"/>
                            <w:szCs w:val="22"/>
                          </w:rPr>
                          <w:t>Clarifier</w:t>
                        </w:r>
                      </w:p>
                    </w:txbxContent>
                  </v:textbox>
                </v:shape>
                <v:shape id="AutoShape 14" o:spid="_x0000_s1130" type="#_x0000_t32" style="position:absolute;left:22713;top:27609;width:5773;height:7;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" strokeweight="2pt">
                  <v:stroke endarrow="block"/>
                  <o:lock v:ext="edit" shapetype="f"/>
                </v:shape>
                <v:shape id="AutoShape 15" o:spid="_x0000_s1131" type="#_x0000_t34" style="position:absolute;left:31070;top:14281;width:6;height:8382;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" adj="7754400" strokeweight="2pt">
                  <v:stroke endarrow="block"/>
                  <o:lock v:ext="edit" shapetype="f"/>
                </v:shape>
                <v:shape id="AutoShape 16" o:spid="_x0000_s1132" type="#_x0000_t13" style="position:absolute;left:39833;top:32156;width:14383;height:74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" fillcolor="#8db3e2">
                  <v:path arrowok="t"/>
                  <v:textbox>
                    <w:txbxContent>
                      <w:p w14:paraId="35615BBB" w14:textId="77777777" w:rsidR="002A7D9E" w:rsidRPr="00696787" w:rsidRDefault="002A7D9E" w:rsidP="00CD067F">
                        <w:pPr>
                          <w:rPr>
                            <w:rFonts w:ascii="Arial" w:hAnsi="Arial" w:cs="Arial"/>
                            <w:sz w:val="22"/>
                            <w:szCs w:val="22"/>
                          </w:rPr>
                        </w:pPr>
                        <w:r w:rsidRPr="00696787">
                          <w:rPr>
                            <w:rFonts w:ascii="Arial" w:hAnsi="Arial" w:cs="Arial"/>
                            <w:sz w:val="22"/>
                            <w:szCs w:val="22"/>
                          </w:rPr>
                          <w:t xml:space="preserve">Final </w:t>
                        </w:r>
                        <w:r>
                          <w:rPr>
                            <w:rFonts w:ascii="Arial" w:hAnsi="Arial" w:cs="Arial"/>
                            <w:sz w:val="22"/>
                            <w:szCs w:val="22"/>
                          </w:rPr>
                          <w:t>Effluent to Disinfection</w:t>
                        </w:r>
                      </w:p>
                    </w:txbxContent>
                  </v:textbox>
                </v:shape>
                <v:shape id="AutoShape 17" o:spid="_x0000_s1133" type="#_x0000_t34" style="position:absolute;left:28575;top:33737;width:11258;height:2165;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" adj="13645" strokeweight="2pt">
                  <v:stroke endarrow="block"/>
                  <o:lock v:ext="edit" shapetype="f"/>
                </v:shape>
                <v:shape id="AutoShape 18" o:spid="_x0000_s1134" type="#_x0000_t13" style="position:absolute;left:39725;top:41967;width:14383;height:74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" fillcolor="#974706">
                  <v:path arrowok="t"/>
                  <v:textbox>
                    <w:txbxContent>
                      <w:p w14:paraId="38BCF39A" w14:textId="77777777" w:rsidR="002A7D9E" w:rsidRPr="002E36DF" w:rsidRDefault="002A7D9E" w:rsidP="00CD067F">
                        <w:pPr>
                          <w:rPr>
                            <w:rFonts w:ascii="Arial" w:hAnsi="Arial" w:cs="Arial"/>
                            <w:color w:val="FFFFFF"/>
                            <w:sz w:val="22"/>
                            <w:szCs w:val="22"/>
                          </w:rPr>
                        </w:pPr>
                        <w:r w:rsidRPr="002E36DF">
                          <w:rPr>
                            <w:rFonts w:ascii="Arial" w:hAnsi="Arial" w:cs="Arial"/>
                            <w:color w:val="FFFFFF"/>
                            <w:sz w:val="22"/>
                            <w:szCs w:val="22"/>
                          </w:rPr>
                          <w:t>Sludge to Disposal</w:t>
                        </w:r>
                      </w:p>
                    </w:txbxContent>
                  </v:textbox>
                </v:shape>
                <v:shape id="AutoShape 19" o:spid="_x0000_s1135" type="#_x0000_t33" style="position:absolute;left:28295;top:34277;width:8738;height:14128;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" strokecolor="#974706" strokeweight="2pt">
                  <v:stroke endarrow="block"/>
                  <o:lock v:ext="edit" shapetype="f"/>
                </v:shape>
                <v:rect id="Rectangle 20" o:spid="_x0000_s1136" style="position:absolute;left:8464;top:15424;width:5715;height:7747;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" fillcolor="#ffc000">
                  <v:path arrowok="t"/>
                  <v:textbox>
                    <w:txbxContent>
                      <w:p w14:paraId="251C5536" w14:textId="77777777" w:rsidR="002A7D9E" w:rsidRPr="00311E31" w:rsidRDefault="002A7D9E" w:rsidP="00CD067F">
                        <w:pPr>
                          <w:jc w:val="center"/>
                          <w:rPr>
                            <w:rFonts w:ascii="Arial" w:hAnsi="Arial" w:cs="Arial"/>
                            <w:sz w:val="22"/>
                            <w:szCs w:val="22"/>
                          </w:rPr>
                        </w:pPr>
                        <w:r w:rsidRPr="00311E31">
                          <w:rPr>
                            <w:rFonts w:ascii="Arial" w:hAnsi="Arial" w:cs="Arial"/>
                            <w:sz w:val="22"/>
                            <w:szCs w:val="22"/>
                          </w:rPr>
                          <w:t>Secondary Anoxic</w:t>
                        </w:r>
                      </w:p>
                    </w:txbxContent>
                  </v:textbox>
                </v:rect>
                <v:shape id="AutoShape 21" o:spid="_x0000_s1137" type="#_x0000_t34" style="position:absolute;left:10451;top:8909;width:9925;height:5518;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" adj="10793" strokeweight="2pt">
                  <v:stroke endarrow="block"/>
                  <o:lock v:ext="edit" shapetype="f"/>
                </v:shape>
                <v:shape id="AutoShape 22" o:spid="_x0000_s1138" type="#_x0000_t34" style="position:absolute;left:11048;top:22429;width:14821;height:14274;rotation:9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" adj="-3332" strokeweight="2pt">
                  <v:stroke endarrow="block"/>
                  <o:lock v:ext="edit" shapetype="f"/>
                </v:shape>
                <w10:wrap anchory="line"/>
              </v:group>
            </w:pict>
          </mc:Fallback>
        </mc:AlternateContent>
      </w:r>
      <w:r w:rsidRPr="000D744A">
        <w:rPr>
          <w:rFonts w:ascii="Arial" w:hAnsi="Arial" w:cs="Arial"/>
          <w:noProof/>
          <w:sz w:val="20"/>
          <w:szCs w:val="20"/>
          <w:lang w:val="en-ZA"/>
        </w:rPr>
        <mc:AlternateContent>
          <mc:Choice Requires="wps">
            <w:drawing>
              <wp:inline distT="0" distB="0" distL="0" distR="0" wp14:anchorId="0D50A5F9" wp14:editId="69FC027E">
                <wp:extent cx="5542915" cy="5006975"/>
                <wp:effectExtent l="0" t="0" r="0" b="0"/>
                <wp:docPr id="74571766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2915" cy="5006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46D18" id="AutoShape 3" o:spid="_x0000_s1026" style="width:436.45pt;height:39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" filled="f" stroked="f">
                <v:path arrowok="t"/>
                <w10:anchorlock/>
              </v:rect>
            </w:pict>
          </mc:Fallback>
        </mc:AlternateContent>
      </w:r>
      <w:r w:rsidR="00CD067F" w:rsidRPr="00F61FCD">
        <w:rPr>
          <w:rFonts w:ascii="Arial" w:hAnsi="Arial" w:cs="Arial"/>
          <w:sz w:val="20"/>
          <w:szCs w:val="20"/>
          <w:lang w:val="en-ZA"/>
        </w:rPr>
        <w:t xml:space="preserve"> </w:t>
      </w:r>
    </w:p>
    <w:p w14:paraId="0F9067BD" w14:textId="77777777" w:rsidR="00CD067F" w:rsidRPr="00F61FCD" w:rsidRDefault="00CD067F" w:rsidP="00CD067F">
      <w:pPr>
        <w:pStyle w:val="BodyText"/>
        <w:jc w:val="both"/>
        <w:rPr>
          <w:lang w:val="en-ZA"/>
        </w:rPr>
      </w:pPr>
    </w:p>
    <w:p w14:paraId="31E86A18" w14:textId="77777777" w:rsidR="00CD067F" w:rsidRPr="00F61FCD" w:rsidRDefault="00CD067F" w:rsidP="00CD067F">
      <w:pPr>
        <w:jc w:val="both"/>
        <w:rPr>
          <w:rFonts w:ascii="Arial" w:hAnsi="Arial" w:cs="Arial"/>
          <w:sz w:val="20"/>
          <w:szCs w:val="20"/>
          <w:lang w:val="en-ZA"/>
        </w:rPr>
      </w:pPr>
    </w:p>
    <w:p w14:paraId="3C3AE98B" w14:textId="77777777" w:rsidR="00CD067F" w:rsidRPr="00F61FCD" w:rsidRDefault="00CD067F" w:rsidP="00CD067F">
      <w:pPr>
        <w:jc w:val="both"/>
        <w:rPr>
          <w:rFonts w:ascii="Arial" w:hAnsi="Arial" w:cs="Arial"/>
          <w:sz w:val="20"/>
          <w:szCs w:val="20"/>
          <w:lang w:val="en-ZA"/>
        </w:rPr>
      </w:pPr>
    </w:p>
    <w:p w14:paraId="3B1E56A2" w14:textId="77777777" w:rsidR="00CD067F" w:rsidRPr="00F61FCD" w:rsidRDefault="00CD067F" w:rsidP="004A4761">
      <w:pPr>
        <w:pStyle w:val="Heading2"/>
        <w:numPr>
          <w:ilvl w:val="1"/>
          <w:numId w:val="18"/>
        </w:numPr>
        <w:suppressAutoHyphens/>
        <w:rPr>
          <w:rFonts w:ascii="Arial" w:hAnsi="Arial" w:cs="Arial"/>
          <w:i w:val="0"/>
          <w:sz w:val="22"/>
          <w:szCs w:val="22"/>
          <w:lang w:val="en-ZA"/>
        </w:rPr>
      </w:pPr>
      <w:r w:rsidRPr="00F61FCD">
        <w:rPr>
          <w:rFonts w:ascii="Arial" w:hAnsi="Arial" w:cs="Arial"/>
          <w:i w:val="0"/>
          <w:sz w:val="22"/>
          <w:szCs w:val="22"/>
          <w:lang w:val="en-ZA"/>
        </w:rPr>
        <w:t xml:space="preserve"> </w:t>
      </w:r>
      <w:bookmarkStart w:id="24" w:name="_Toc434296794"/>
      <w:r w:rsidR="00EE7794" w:rsidRPr="00F61FCD">
        <w:rPr>
          <w:rFonts w:ascii="Arial" w:hAnsi="Arial" w:cs="Arial"/>
          <w:i w:val="0"/>
          <w:sz w:val="22"/>
          <w:szCs w:val="22"/>
          <w:lang w:val="en-ZA"/>
        </w:rPr>
        <w:t xml:space="preserve">Burgersfort 10 MLD </w:t>
      </w:r>
      <w:r w:rsidRPr="00F61FCD">
        <w:rPr>
          <w:rFonts w:ascii="Arial" w:hAnsi="Arial" w:cs="Arial"/>
          <w:i w:val="0"/>
          <w:sz w:val="22"/>
          <w:szCs w:val="22"/>
          <w:lang w:val="en-ZA"/>
        </w:rPr>
        <w:t>Biological Reactor</w:t>
      </w:r>
      <w:bookmarkEnd w:id="24"/>
      <w:r w:rsidR="00EE7794" w:rsidRPr="00F61FCD">
        <w:rPr>
          <w:rFonts w:ascii="Arial" w:hAnsi="Arial" w:cs="Arial"/>
          <w:i w:val="0"/>
          <w:sz w:val="22"/>
          <w:szCs w:val="22"/>
          <w:lang w:val="en-ZA"/>
        </w:rPr>
        <w:t xml:space="preserve"> </w:t>
      </w:r>
    </w:p>
    <w:p w14:paraId="15EE563A" w14:textId="77777777" w:rsidR="00CD067F" w:rsidRPr="00F61FCD" w:rsidRDefault="00CD067F" w:rsidP="00CD067F">
      <w:pPr>
        <w:rPr>
          <w:rFonts w:ascii="Arial" w:hAnsi="Arial" w:cs="Arial"/>
          <w:sz w:val="22"/>
          <w:szCs w:val="22"/>
          <w:lang w:val="en-ZA"/>
        </w:rPr>
      </w:pPr>
    </w:p>
    <w:p w14:paraId="736EAC95" w14:textId="77777777" w:rsidR="00CD067F" w:rsidRPr="00F61FCD" w:rsidRDefault="00CD067F" w:rsidP="004A4761">
      <w:pPr>
        <w:pStyle w:val="Heading3"/>
        <w:numPr>
          <w:ilvl w:val="2"/>
          <w:numId w:val="18"/>
        </w:numPr>
        <w:suppressAutoHyphens/>
        <w:rPr>
          <w:rFonts w:ascii="Arial" w:hAnsi="Arial" w:cs="Arial"/>
          <w:sz w:val="22"/>
          <w:szCs w:val="22"/>
          <w:lang w:val="en-ZA"/>
        </w:rPr>
      </w:pPr>
      <w:bookmarkStart w:id="25" w:name="_Toc434296795"/>
      <w:r w:rsidRPr="00F61FCD">
        <w:rPr>
          <w:rFonts w:ascii="Arial" w:hAnsi="Arial" w:cs="Arial"/>
          <w:sz w:val="22"/>
          <w:szCs w:val="22"/>
          <w:lang w:val="en-ZA"/>
        </w:rPr>
        <w:t>Design Parameters</w:t>
      </w:r>
      <w:bookmarkEnd w:id="25"/>
    </w:p>
    <w:p w14:paraId="77DFD533" w14:textId="77777777" w:rsidR="00CD067F" w:rsidRPr="00F61FCD" w:rsidRDefault="00CD067F" w:rsidP="00CD067F">
      <w:pPr>
        <w:keepNext/>
        <w:rPr>
          <w:rFonts w:ascii="Arial" w:hAnsi="Arial" w:cs="Arial"/>
          <w:sz w:val="22"/>
          <w:szCs w:val="22"/>
        </w:rPr>
      </w:pPr>
    </w:p>
    <w:p w14:paraId="6102F625" w14:textId="77777777" w:rsidR="00CD067F" w:rsidRPr="00F61FCD" w:rsidRDefault="00A9110E" w:rsidP="00CD067F">
      <w:pPr>
        <w:jc w:val="both"/>
        <w:rPr>
          <w:rFonts w:ascii="Arial" w:hAnsi="Arial" w:cs="Arial"/>
          <w:sz w:val="22"/>
          <w:szCs w:val="22"/>
        </w:rPr>
      </w:pPr>
      <w:r>
        <w:rPr>
          <w:rFonts w:ascii="Arial" w:hAnsi="Arial" w:cs="Arial"/>
          <w:sz w:val="22"/>
          <w:szCs w:val="22"/>
        </w:rPr>
        <w:t>The designer</w:t>
      </w:r>
      <w:r w:rsidR="00AD3A30" w:rsidRPr="00F61FCD">
        <w:rPr>
          <w:rFonts w:ascii="Arial" w:hAnsi="Arial" w:cs="Arial"/>
          <w:sz w:val="22"/>
          <w:szCs w:val="22"/>
        </w:rPr>
        <w:t xml:space="preserve"> </w:t>
      </w:r>
      <w:r w:rsidR="00CD067F" w:rsidRPr="00F61FCD">
        <w:rPr>
          <w:rFonts w:ascii="Arial" w:hAnsi="Arial" w:cs="Arial"/>
          <w:sz w:val="22"/>
          <w:szCs w:val="22"/>
        </w:rPr>
        <w:t xml:space="preserve">audited the installed reactor systems and we calculated that the plant </w:t>
      </w:r>
      <w:r w:rsidR="004E6752" w:rsidRPr="00F61FCD">
        <w:rPr>
          <w:rFonts w:ascii="Arial" w:hAnsi="Arial" w:cs="Arial"/>
          <w:sz w:val="22"/>
          <w:szCs w:val="22"/>
        </w:rPr>
        <w:t>operating parameters</w:t>
      </w:r>
      <w:r w:rsidR="00CD067F" w:rsidRPr="00F61FCD">
        <w:rPr>
          <w:rFonts w:ascii="Arial" w:hAnsi="Arial" w:cs="Arial"/>
          <w:sz w:val="22"/>
          <w:szCs w:val="22"/>
        </w:rPr>
        <w:t xml:space="preserve"> must be as follows to be able to work sufficiently for the given flow and sewage composition.</w:t>
      </w:r>
    </w:p>
    <w:p w14:paraId="49A9C394" w14:textId="77777777" w:rsidR="00CD067F" w:rsidRPr="00F61FCD" w:rsidRDefault="00CD067F" w:rsidP="00CD067F">
      <w:pPr>
        <w:jc w:val="both"/>
        <w:rPr>
          <w:rFonts w:ascii="Arial" w:hAnsi="Arial" w:cs="Arial"/>
          <w:sz w:val="22"/>
          <w:szCs w:val="22"/>
        </w:rPr>
      </w:pPr>
    </w:p>
    <w:p w14:paraId="10C0F250" w14:textId="77777777" w:rsidR="00CD067F" w:rsidRPr="00F61FCD" w:rsidRDefault="00CD067F" w:rsidP="00CD067F">
      <w:pPr>
        <w:jc w:val="both"/>
        <w:rPr>
          <w:rFonts w:ascii="Arial" w:hAnsi="Arial" w:cs="Arial"/>
          <w:sz w:val="22"/>
          <w:szCs w:val="22"/>
        </w:rPr>
      </w:pPr>
    </w:p>
    <w:p w14:paraId="551CAFF7" w14:textId="77777777" w:rsidR="00CD067F" w:rsidRPr="00F61FCD" w:rsidRDefault="00CD067F" w:rsidP="004A4761">
      <w:pPr>
        <w:numPr>
          <w:ilvl w:val="0"/>
          <w:numId w:val="5"/>
        </w:numPr>
        <w:suppressAutoHyphens/>
        <w:jc w:val="both"/>
        <w:rPr>
          <w:rFonts w:ascii="Arial" w:hAnsi="Arial" w:cs="Arial"/>
          <w:sz w:val="22"/>
          <w:szCs w:val="22"/>
        </w:rPr>
      </w:pPr>
      <w:r w:rsidRPr="00F61FCD">
        <w:rPr>
          <w:rFonts w:ascii="Arial" w:hAnsi="Arial" w:cs="Arial"/>
          <w:sz w:val="22"/>
          <w:szCs w:val="22"/>
        </w:rPr>
        <w:t>Sludge Age (Solids Retention Time)</w:t>
      </w:r>
      <w:r w:rsidRPr="00F61FCD">
        <w:rPr>
          <w:rFonts w:ascii="Arial" w:hAnsi="Arial" w:cs="Arial"/>
          <w:sz w:val="22"/>
          <w:szCs w:val="22"/>
        </w:rPr>
        <w:tab/>
      </w:r>
      <w:r w:rsidRPr="00F61FCD">
        <w:rPr>
          <w:rFonts w:ascii="Arial" w:hAnsi="Arial" w:cs="Arial"/>
          <w:sz w:val="22"/>
          <w:szCs w:val="22"/>
        </w:rPr>
        <w:tab/>
        <w:t>16-20 days</w:t>
      </w:r>
    </w:p>
    <w:p w14:paraId="48978CD1" w14:textId="77777777" w:rsidR="00CD067F" w:rsidRPr="00F61FCD" w:rsidRDefault="00CD067F" w:rsidP="004A4761">
      <w:pPr>
        <w:numPr>
          <w:ilvl w:val="0"/>
          <w:numId w:val="5"/>
        </w:numPr>
        <w:suppressAutoHyphens/>
        <w:jc w:val="both"/>
        <w:rPr>
          <w:rFonts w:ascii="Arial" w:hAnsi="Arial" w:cs="Arial"/>
          <w:sz w:val="22"/>
          <w:szCs w:val="22"/>
        </w:rPr>
      </w:pPr>
      <w:r w:rsidRPr="00F61FCD">
        <w:rPr>
          <w:rFonts w:ascii="Arial" w:hAnsi="Arial" w:cs="Arial"/>
          <w:sz w:val="22"/>
          <w:szCs w:val="22"/>
        </w:rPr>
        <w:lastRenderedPageBreak/>
        <w:t>Maximum mixed liquor concentration</w:t>
      </w:r>
      <w:r w:rsidRPr="00F61FCD">
        <w:rPr>
          <w:rFonts w:ascii="Arial" w:hAnsi="Arial" w:cs="Arial"/>
          <w:sz w:val="22"/>
          <w:szCs w:val="22"/>
        </w:rPr>
        <w:tab/>
      </w:r>
      <w:r w:rsidRPr="00F61FCD">
        <w:rPr>
          <w:rFonts w:ascii="Arial" w:hAnsi="Arial" w:cs="Arial"/>
          <w:sz w:val="22"/>
          <w:szCs w:val="22"/>
        </w:rPr>
        <w:tab/>
        <w:t>4 000 mg/l</w:t>
      </w:r>
    </w:p>
    <w:p w14:paraId="790211F4" w14:textId="77777777" w:rsidR="00CD067F" w:rsidRPr="00F61FCD" w:rsidRDefault="00CD067F" w:rsidP="004A4761">
      <w:pPr>
        <w:numPr>
          <w:ilvl w:val="0"/>
          <w:numId w:val="5"/>
        </w:numPr>
        <w:suppressAutoHyphens/>
        <w:jc w:val="both"/>
        <w:rPr>
          <w:rFonts w:ascii="Arial" w:hAnsi="Arial" w:cs="Arial"/>
          <w:sz w:val="22"/>
          <w:szCs w:val="22"/>
        </w:rPr>
      </w:pPr>
      <w:r w:rsidRPr="00F61FCD">
        <w:rPr>
          <w:rFonts w:ascii="Arial" w:hAnsi="Arial" w:cs="Arial"/>
          <w:sz w:val="22"/>
          <w:szCs w:val="22"/>
        </w:rPr>
        <w:t>Maximum Temperature</w:t>
      </w:r>
      <w:r w:rsidRPr="00F61FCD">
        <w:rPr>
          <w:rFonts w:ascii="Arial" w:hAnsi="Arial" w:cs="Arial"/>
          <w:sz w:val="22"/>
          <w:szCs w:val="22"/>
        </w:rPr>
        <w:tab/>
      </w:r>
      <w:r w:rsidRPr="00F61FCD">
        <w:rPr>
          <w:rFonts w:ascii="Arial" w:hAnsi="Arial" w:cs="Arial"/>
          <w:sz w:val="22"/>
          <w:szCs w:val="22"/>
        </w:rPr>
        <w:tab/>
      </w:r>
      <w:r w:rsidRPr="00F61FCD">
        <w:rPr>
          <w:rFonts w:ascii="Arial" w:hAnsi="Arial" w:cs="Arial"/>
          <w:sz w:val="22"/>
          <w:szCs w:val="22"/>
        </w:rPr>
        <w:tab/>
      </w:r>
      <w:r w:rsidRPr="00F61FCD">
        <w:rPr>
          <w:rFonts w:ascii="Arial" w:hAnsi="Arial" w:cs="Arial"/>
          <w:sz w:val="22"/>
          <w:szCs w:val="22"/>
        </w:rPr>
        <w:tab/>
        <w:t>24 C</w:t>
      </w:r>
    </w:p>
    <w:p w14:paraId="5F77AA49" w14:textId="77777777" w:rsidR="00CD067F" w:rsidRPr="00F61FCD" w:rsidRDefault="00CD067F" w:rsidP="004A4761">
      <w:pPr>
        <w:numPr>
          <w:ilvl w:val="0"/>
          <w:numId w:val="5"/>
        </w:numPr>
        <w:suppressAutoHyphens/>
        <w:jc w:val="both"/>
        <w:rPr>
          <w:rFonts w:ascii="Arial" w:hAnsi="Arial" w:cs="Arial"/>
          <w:sz w:val="22"/>
          <w:szCs w:val="22"/>
        </w:rPr>
      </w:pPr>
      <w:r w:rsidRPr="00F61FCD">
        <w:rPr>
          <w:rFonts w:ascii="Arial" w:hAnsi="Arial" w:cs="Arial"/>
          <w:sz w:val="22"/>
          <w:szCs w:val="22"/>
        </w:rPr>
        <w:t>Minimum Temperature</w:t>
      </w:r>
      <w:r w:rsidRPr="00F61FCD">
        <w:rPr>
          <w:rFonts w:ascii="Arial" w:hAnsi="Arial" w:cs="Arial"/>
          <w:sz w:val="22"/>
          <w:szCs w:val="22"/>
        </w:rPr>
        <w:tab/>
      </w:r>
      <w:r w:rsidRPr="00F61FCD">
        <w:rPr>
          <w:rFonts w:ascii="Arial" w:hAnsi="Arial" w:cs="Arial"/>
          <w:sz w:val="22"/>
          <w:szCs w:val="22"/>
        </w:rPr>
        <w:tab/>
      </w:r>
      <w:r w:rsidRPr="00F61FCD">
        <w:rPr>
          <w:rFonts w:ascii="Arial" w:hAnsi="Arial" w:cs="Arial"/>
          <w:sz w:val="22"/>
          <w:szCs w:val="22"/>
        </w:rPr>
        <w:tab/>
      </w:r>
      <w:r w:rsidRPr="00F61FCD">
        <w:rPr>
          <w:rFonts w:ascii="Arial" w:hAnsi="Arial" w:cs="Arial"/>
          <w:sz w:val="22"/>
          <w:szCs w:val="22"/>
        </w:rPr>
        <w:tab/>
        <w:t>14 C.</w:t>
      </w:r>
    </w:p>
    <w:p w14:paraId="0CCC9B0C" w14:textId="77777777" w:rsidR="00CD067F" w:rsidRPr="00F61FCD" w:rsidRDefault="00CD067F" w:rsidP="00CD067F">
      <w:pPr>
        <w:rPr>
          <w:rFonts w:ascii="Arial" w:hAnsi="Arial" w:cs="Arial"/>
          <w:sz w:val="22"/>
          <w:szCs w:val="22"/>
        </w:rPr>
      </w:pPr>
    </w:p>
    <w:p w14:paraId="2064DDC0" w14:textId="77777777" w:rsidR="00CD067F" w:rsidRPr="00F61FCD" w:rsidRDefault="00CD067F" w:rsidP="00CD067F">
      <w:pPr>
        <w:jc w:val="both"/>
        <w:rPr>
          <w:rFonts w:ascii="Arial" w:hAnsi="Arial" w:cs="Arial"/>
          <w:sz w:val="22"/>
          <w:szCs w:val="22"/>
        </w:rPr>
      </w:pPr>
      <w:r w:rsidRPr="00F61FCD">
        <w:rPr>
          <w:rFonts w:ascii="Arial" w:hAnsi="Arial" w:cs="Arial"/>
          <w:sz w:val="22"/>
          <w:szCs w:val="22"/>
        </w:rPr>
        <w:t>Based upon the design criteria listed above the reactor volumes of each of the three new treatment lanes required is as given in the table below.</w:t>
      </w:r>
    </w:p>
    <w:p w14:paraId="589BBFAD" w14:textId="77777777" w:rsidR="00CD067F" w:rsidRPr="00F61FCD" w:rsidRDefault="00CD067F" w:rsidP="00CD067F">
      <w:pPr>
        <w:rPr>
          <w:rFonts w:ascii="Arial" w:hAnsi="Arial" w:cs="Arial"/>
          <w:sz w:val="22"/>
          <w:szCs w:val="22"/>
        </w:rPr>
      </w:pPr>
    </w:p>
    <w:p w14:paraId="6A154123" w14:textId="77777777" w:rsidR="00CD067F" w:rsidRPr="00F61FCD" w:rsidRDefault="00B41DFE" w:rsidP="00CD067F">
      <w:pPr>
        <w:rPr>
          <w:rFonts w:ascii="Arial" w:hAnsi="Arial" w:cs="Arial"/>
          <w:sz w:val="22"/>
          <w:szCs w:val="22"/>
        </w:rPr>
      </w:pPr>
      <w:r w:rsidRPr="00F61FCD">
        <w:rPr>
          <w:rFonts w:ascii="Arial" w:hAnsi="Arial" w:cs="Arial"/>
          <w:sz w:val="22"/>
          <w:szCs w:val="22"/>
        </w:rPr>
        <w:t>By choosing where the inlet of the raw sewage is (See Figure 6 below), the process configuration can be toggled between the Johannesburg and Bardenpho processes. This is explained in more detail later.</w:t>
      </w:r>
    </w:p>
    <w:p w14:paraId="4C70CE21" w14:textId="77777777" w:rsidR="00B41DFE" w:rsidRPr="00F61FCD" w:rsidRDefault="00B41DFE" w:rsidP="00CD067F">
      <w:pPr>
        <w:rPr>
          <w:rFonts w:ascii="Arial" w:hAnsi="Arial" w:cs="Arial"/>
          <w:sz w:val="22"/>
          <w:szCs w:val="22"/>
        </w:rPr>
      </w:pPr>
    </w:p>
    <w:p w14:paraId="1EA0AFD7" w14:textId="77777777" w:rsidR="00B41DFE" w:rsidRPr="00F61FCD" w:rsidRDefault="00C660B8" w:rsidP="00CD067F">
      <w:pPr>
        <w:rPr>
          <w:rFonts w:ascii="Arial" w:hAnsi="Arial" w:cs="Arial"/>
          <w:sz w:val="22"/>
          <w:szCs w:val="22"/>
        </w:rPr>
      </w:pPr>
      <w:r w:rsidRPr="00F61FCD">
        <w:rPr>
          <w:rFonts w:ascii="Arial" w:hAnsi="Arial" w:cs="Arial"/>
          <w:sz w:val="22"/>
          <w:szCs w:val="22"/>
        </w:rPr>
        <w:t xml:space="preserve">It can be </w:t>
      </w:r>
      <w:r w:rsidR="00B41DFE" w:rsidRPr="00F61FCD">
        <w:rPr>
          <w:rFonts w:ascii="Arial" w:hAnsi="Arial" w:cs="Arial"/>
          <w:sz w:val="22"/>
          <w:szCs w:val="22"/>
        </w:rPr>
        <w:t>see</w:t>
      </w:r>
      <w:r w:rsidRPr="00F61FCD">
        <w:rPr>
          <w:rFonts w:ascii="Arial" w:hAnsi="Arial" w:cs="Arial"/>
          <w:sz w:val="22"/>
          <w:szCs w:val="22"/>
        </w:rPr>
        <w:t>n</w:t>
      </w:r>
      <w:r w:rsidR="00B41DFE" w:rsidRPr="00F61FCD">
        <w:rPr>
          <w:rFonts w:ascii="Arial" w:hAnsi="Arial" w:cs="Arial"/>
          <w:sz w:val="22"/>
          <w:szCs w:val="22"/>
        </w:rPr>
        <w:t xml:space="preserve"> </w:t>
      </w:r>
      <w:r w:rsidRPr="00F61FCD">
        <w:rPr>
          <w:rFonts w:ascii="Arial" w:hAnsi="Arial" w:cs="Arial"/>
          <w:sz w:val="22"/>
          <w:szCs w:val="22"/>
        </w:rPr>
        <w:t xml:space="preserve">from the Table below that the only variations are in the ratios between the anaerobic and anoxic fractions in the first round reactor. </w:t>
      </w:r>
    </w:p>
    <w:p w14:paraId="15869B82" w14:textId="77777777" w:rsidR="00C660B8" w:rsidRPr="00F61FCD" w:rsidRDefault="00C660B8" w:rsidP="00CD067F">
      <w:pPr>
        <w:rPr>
          <w:rFonts w:ascii="Arial" w:hAnsi="Arial" w:cs="Arial"/>
          <w:sz w:val="22"/>
          <w:szCs w:val="22"/>
        </w:rPr>
      </w:pPr>
    </w:p>
    <w:p w14:paraId="680879E1" w14:textId="77777777" w:rsidR="00C660B8" w:rsidRPr="00F61FCD" w:rsidRDefault="00C660B8" w:rsidP="00CD067F">
      <w:pPr>
        <w:rPr>
          <w:rFonts w:ascii="Arial" w:hAnsi="Arial" w:cs="Arial"/>
          <w:sz w:val="22"/>
          <w:szCs w:val="22"/>
        </w:rPr>
      </w:pPr>
      <w:r w:rsidRPr="00F61FCD">
        <w:rPr>
          <w:rFonts w:ascii="Arial" w:hAnsi="Arial" w:cs="Arial"/>
          <w:sz w:val="22"/>
          <w:szCs w:val="22"/>
        </w:rPr>
        <w:t>The change between the two process</w:t>
      </w:r>
      <w:r w:rsidR="00E646B3">
        <w:rPr>
          <w:rFonts w:ascii="Arial" w:hAnsi="Arial" w:cs="Arial"/>
          <w:sz w:val="22"/>
          <w:szCs w:val="22"/>
        </w:rPr>
        <w:t>es</w:t>
      </w:r>
      <w:r w:rsidRPr="00F61FCD">
        <w:rPr>
          <w:rFonts w:ascii="Arial" w:hAnsi="Arial" w:cs="Arial"/>
          <w:sz w:val="22"/>
          <w:szCs w:val="22"/>
        </w:rPr>
        <w:t xml:space="preserve"> will simply require closing one raw water inlet and opening the other inlet. A T is already installed. </w:t>
      </w:r>
      <w:r w:rsidR="00E646B3">
        <w:rPr>
          <w:rFonts w:ascii="Arial" w:hAnsi="Arial" w:cs="Arial"/>
          <w:sz w:val="22"/>
          <w:szCs w:val="22"/>
        </w:rPr>
        <w:t>S</w:t>
      </w:r>
      <w:r w:rsidRPr="00F61FCD">
        <w:rPr>
          <w:rFonts w:ascii="Arial" w:hAnsi="Arial" w:cs="Arial"/>
          <w:sz w:val="22"/>
          <w:szCs w:val="22"/>
        </w:rPr>
        <w:t xml:space="preserve">uitable 350 </w:t>
      </w:r>
      <w:r w:rsidR="00E646B3">
        <w:rPr>
          <w:rFonts w:ascii="Arial" w:hAnsi="Arial" w:cs="Arial"/>
          <w:sz w:val="22"/>
          <w:szCs w:val="22"/>
        </w:rPr>
        <w:t xml:space="preserve">mm </w:t>
      </w:r>
      <w:r w:rsidRPr="00F61FCD">
        <w:rPr>
          <w:rFonts w:ascii="Arial" w:hAnsi="Arial" w:cs="Arial"/>
          <w:sz w:val="22"/>
          <w:szCs w:val="22"/>
        </w:rPr>
        <w:t>valves</w:t>
      </w:r>
      <w:r w:rsidR="00E646B3">
        <w:rPr>
          <w:rFonts w:ascii="Arial" w:hAnsi="Arial" w:cs="Arial"/>
          <w:sz w:val="22"/>
          <w:szCs w:val="22"/>
        </w:rPr>
        <w:t xml:space="preserve"> Have to be installed. </w:t>
      </w:r>
      <w:r w:rsidRPr="00F61FCD">
        <w:rPr>
          <w:rFonts w:ascii="Arial" w:hAnsi="Arial" w:cs="Arial"/>
          <w:sz w:val="22"/>
          <w:szCs w:val="22"/>
        </w:rPr>
        <w:t>These inlet pipes then have to be extended to the start of each of the zones</w:t>
      </w:r>
      <w:r w:rsidR="00E646B3">
        <w:rPr>
          <w:rFonts w:ascii="Arial" w:hAnsi="Arial" w:cs="Arial"/>
          <w:sz w:val="22"/>
          <w:szCs w:val="22"/>
        </w:rPr>
        <w:t>.</w:t>
      </w:r>
    </w:p>
    <w:p w14:paraId="28389AA9" w14:textId="77777777" w:rsidR="00B41DFE" w:rsidRPr="00F61FCD" w:rsidRDefault="00B41DFE" w:rsidP="00CD067F">
      <w:pPr>
        <w:rPr>
          <w:rFonts w:ascii="Arial" w:hAnsi="Arial" w:cs="Arial"/>
          <w:sz w:val="22"/>
          <w:szCs w:val="22"/>
        </w:rPr>
      </w:pPr>
    </w:p>
    <w:p w14:paraId="1E920AC8" w14:textId="77777777" w:rsidR="00CD067F" w:rsidRPr="00F61FCD" w:rsidRDefault="00CD067F" w:rsidP="00CD067F">
      <w:pPr>
        <w:pStyle w:val="Caption"/>
        <w:keepNext/>
        <w:rPr>
          <w:rFonts w:ascii="Arial" w:hAnsi="Arial" w:cs="Arial"/>
          <w:b/>
          <w:bCs/>
          <w:iCs w:val="0"/>
          <w:sz w:val="22"/>
          <w:szCs w:val="22"/>
        </w:rPr>
      </w:pPr>
      <w:bookmarkStart w:id="26" w:name="_Toc434296955"/>
      <w:r w:rsidRPr="00F61FCD">
        <w:rPr>
          <w:rFonts w:ascii="Arial" w:hAnsi="Arial" w:cs="Arial"/>
          <w:b/>
          <w:bCs/>
          <w:iCs w:val="0"/>
          <w:sz w:val="22"/>
          <w:szCs w:val="22"/>
        </w:rPr>
        <w:t xml:space="preserve">Table </w:t>
      </w:r>
      <w:r w:rsidRPr="00F61FCD">
        <w:rPr>
          <w:rFonts w:ascii="Arial" w:hAnsi="Arial" w:cs="Arial"/>
          <w:b/>
          <w:bCs/>
          <w:iCs w:val="0"/>
          <w:sz w:val="22"/>
          <w:szCs w:val="22"/>
        </w:rPr>
        <w:fldChar w:fldCharType="begin"/>
      </w:r>
      <w:r w:rsidRPr="00F61FCD">
        <w:rPr>
          <w:rFonts w:ascii="Arial" w:hAnsi="Arial" w:cs="Arial"/>
          <w:b/>
          <w:bCs/>
          <w:iCs w:val="0"/>
          <w:sz w:val="22"/>
          <w:szCs w:val="22"/>
        </w:rPr>
        <w:instrText xml:space="preserve"> SEQ Table \* ARABIC </w:instrText>
      </w:r>
      <w:r w:rsidRPr="00F61FCD">
        <w:rPr>
          <w:rFonts w:ascii="Arial" w:hAnsi="Arial" w:cs="Arial"/>
          <w:b/>
          <w:bCs/>
          <w:iCs w:val="0"/>
          <w:sz w:val="22"/>
          <w:szCs w:val="22"/>
        </w:rPr>
        <w:fldChar w:fldCharType="separate"/>
      </w:r>
      <w:r w:rsidR="006964B8" w:rsidRPr="00F61FCD">
        <w:rPr>
          <w:rFonts w:ascii="Arial" w:hAnsi="Arial" w:cs="Arial"/>
          <w:b/>
          <w:bCs/>
          <w:iCs w:val="0"/>
          <w:noProof/>
          <w:sz w:val="22"/>
          <w:szCs w:val="22"/>
        </w:rPr>
        <w:t>3</w:t>
      </w:r>
      <w:r w:rsidRPr="00F61FCD">
        <w:rPr>
          <w:rFonts w:ascii="Arial" w:hAnsi="Arial" w:cs="Arial"/>
          <w:b/>
          <w:bCs/>
          <w:iCs w:val="0"/>
          <w:sz w:val="22"/>
          <w:szCs w:val="22"/>
        </w:rPr>
        <w:fldChar w:fldCharType="end"/>
      </w:r>
      <w:r w:rsidRPr="00F61FCD">
        <w:rPr>
          <w:rFonts w:ascii="Arial" w:hAnsi="Arial" w:cs="Arial"/>
          <w:b/>
          <w:bCs/>
          <w:iCs w:val="0"/>
          <w:sz w:val="22"/>
          <w:szCs w:val="22"/>
        </w:rPr>
        <w:t>: Reactor Volumes and Mass Fractions per Reactor Lane (Three Lanes Provided)</w:t>
      </w:r>
      <w:bookmarkEnd w:id="26"/>
    </w:p>
    <w:p w14:paraId="63B455C6" w14:textId="77777777" w:rsidR="001B6426" w:rsidRPr="00F61FCD" w:rsidRDefault="001B6426" w:rsidP="00CD067F">
      <w:pPr>
        <w:pStyle w:val="Caption"/>
        <w:keepNext/>
        <w:rPr>
          <w:rFonts w:ascii="Arial" w:hAnsi="Arial" w:cs="Arial"/>
          <w:b/>
          <w:bCs/>
          <w:iCs w:val="0"/>
          <w:sz w:val="22"/>
          <w:szCs w:val="22"/>
        </w:rPr>
      </w:pPr>
    </w:p>
    <w:tbl>
      <w:tblPr>
        <w:tblW w:w="8785" w:type="dxa"/>
        <w:tblInd w:w="106" w:type="dxa"/>
        <w:tblLayout w:type="fixed"/>
        <w:tblLook w:val="0000" w:firstRow="0" w:lastRow="0" w:firstColumn="0" w:lastColumn="0" w:noHBand="0" w:noVBand="0"/>
      </w:tblPr>
      <w:tblGrid>
        <w:gridCol w:w="2264"/>
        <w:gridCol w:w="1630"/>
        <w:gridCol w:w="1630"/>
        <w:gridCol w:w="1630"/>
        <w:gridCol w:w="1631"/>
      </w:tblGrid>
      <w:tr w:rsidR="00CD067F" w:rsidRPr="00F61FCD" w14:paraId="3B4D9618" w14:textId="77777777" w:rsidTr="00452F7D">
        <w:tc>
          <w:tcPr>
            <w:tcW w:w="2264" w:type="dxa"/>
            <w:tcBorders>
              <w:top w:val="single" w:sz="4" w:space="0" w:color="000000"/>
              <w:left w:val="single" w:sz="4" w:space="0" w:color="000000"/>
              <w:bottom w:val="single" w:sz="4" w:space="0" w:color="000000"/>
            </w:tcBorders>
            <w:shd w:val="clear" w:color="auto" w:fill="7F7F7F"/>
          </w:tcPr>
          <w:p w14:paraId="184B72D6" w14:textId="77777777" w:rsidR="00CD067F" w:rsidRPr="00F61FCD" w:rsidRDefault="00CD067F" w:rsidP="00452F7D">
            <w:pPr>
              <w:jc w:val="both"/>
              <w:rPr>
                <w:rFonts w:ascii="Arial" w:hAnsi="Arial" w:cs="Arial"/>
                <w:sz w:val="22"/>
                <w:szCs w:val="22"/>
                <w:lang w:val="en-ZA"/>
              </w:rPr>
            </w:pPr>
            <w:r w:rsidRPr="00F61FCD">
              <w:rPr>
                <w:rFonts w:ascii="Arial" w:hAnsi="Arial" w:cs="Arial"/>
                <w:sz w:val="22"/>
                <w:szCs w:val="22"/>
                <w:lang w:val="en-ZA"/>
              </w:rPr>
              <w:t>Process Configuration</w:t>
            </w:r>
          </w:p>
        </w:tc>
        <w:tc>
          <w:tcPr>
            <w:tcW w:w="3260" w:type="dxa"/>
            <w:gridSpan w:val="2"/>
            <w:tcBorders>
              <w:top w:val="single" w:sz="4" w:space="0" w:color="000000"/>
              <w:left w:val="single" w:sz="4" w:space="0" w:color="000000"/>
              <w:bottom w:val="single" w:sz="4" w:space="0" w:color="000000"/>
            </w:tcBorders>
            <w:shd w:val="clear" w:color="auto" w:fill="7F7F7F"/>
          </w:tcPr>
          <w:p w14:paraId="2181306B" w14:textId="77777777" w:rsidR="00CD067F" w:rsidRPr="00F61FCD" w:rsidRDefault="00CD067F" w:rsidP="00452F7D">
            <w:pPr>
              <w:snapToGrid w:val="0"/>
              <w:jc w:val="center"/>
              <w:rPr>
                <w:rFonts w:ascii="Arial" w:hAnsi="Arial" w:cs="Arial"/>
                <w:sz w:val="22"/>
                <w:szCs w:val="22"/>
                <w:lang w:val="en-ZA"/>
              </w:rPr>
            </w:pPr>
            <w:r w:rsidRPr="00F61FCD">
              <w:rPr>
                <w:rFonts w:ascii="Arial" w:hAnsi="Arial" w:cs="Arial"/>
                <w:sz w:val="22"/>
                <w:szCs w:val="22"/>
                <w:lang w:val="en-ZA"/>
              </w:rPr>
              <w:t>Johannesburg System</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7F7F7F"/>
          </w:tcPr>
          <w:p w14:paraId="742B46F2" w14:textId="77777777" w:rsidR="00CD067F" w:rsidRPr="00F61FCD" w:rsidRDefault="00CD067F" w:rsidP="00452F7D">
            <w:pPr>
              <w:snapToGrid w:val="0"/>
              <w:jc w:val="center"/>
              <w:rPr>
                <w:rFonts w:ascii="Arial" w:hAnsi="Arial" w:cs="Arial"/>
                <w:sz w:val="22"/>
                <w:szCs w:val="22"/>
                <w:lang w:val="en-ZA"/>
              </w:rPr>
            </w:pPr>
            <w:r w:rsidRPr="00F61FCD">
              <w:rPr>
                <w:rFonts w:ascii="Arial" w:hAnsi="Arial" w:cs="Arial"/>
                <w:sz w:val="22"/>
                <w:szCs w:val="22"/>
                <w:lang w:val="en-ZA"/>
              </w:rPr>
              <w:t>Three Stage Phoredox</w:t>
            </w:r>
          </w:p>
        </w:tc>
      </w:tr>
      <w:tr w:rsidR="00CD067F" w:rsidRPr="00F61FCD" w14:paraId="00CD5652" w14:textId="77777777" w:rsidTr="00452F7D">
        <w:tc>
          <w:tcPr>
            <w:tcW w:w="2264" w:type="dxa"/>
            <w:tcBorders>
              <w:left w:val="single" w:sz="4" w:space="0" w:color="000000"/>
              <w:bottom w:val="single" w:sz="4" w:space="0" w:color="000000"/>
            </w:tcBorders>
            <w:shd w:val="clear" w:color="auto" w:fill="7F7F7F"/>
          </w:tcPr>
          <w:p w14:paraId="2A83EB04" w14:textId="77777777" w:rsidR="00CD067F" w:rsidRPr="00F61FCD" w:rsidRDefault="00CD067F" w:rsidP="00452F7D">
            <w:pPr>
              <w:jc w:val="both"/>
              <w:rPr>
                <w:rFonts w:ascii="Arial" w:hAnsi="Arial" w:cs="Arial"/>
                <w:sz w:val="22"/>
                <w:szCs w:val="22"/>
                <w:lang w:val="en-ZA"/>
              </w:rPr>
            </w:pPr>
            <w:r w:rsidRPr="00F61FCD">
              <w:rPr>
                <w:rFonts w:ascii="Arial" w:hAnsi="Arial" w:cs="Arial"/>
                <w:sz w:val="22"/>
                <w:szCs w:val="22"/>
                <w:lang w:val="en-ZA"/>
              </w:rPr>
              <w:t>Parameter</w:t>
            </w:r>
          </w:p>
        </w:tc>
        <w:tc>
          <w:tcPr>
            <w:tcW w:w="1630" w:type="dxa"/>
            <w:tcBorders>
              <w:left w:val="single" w:sz="4" w:space="0" w:color="000000"/>
              <w:bottom w:val="single" w:sz="4" w:space="0" w:color="000000"/>
            </w:tcBorders>
            <w:shd w:val="clear" w:color="auto" w:fill="7F7F7F"/>
          </w:tcPr>
          <w:p w14:paraId="21DBB931" w14:textId="77777777" w:rsidR="00CD067F" w:rsidRPr="00F61FCD" w:rsidRDefault="00CD067F" w:rsidP="00452F7D">
            <w:pPr>
              <w:jc w:val="center"/>
              <w:rPr>
                <w:rFonts w:ascii="Arial" w:hAnsi="Arial" w:cs="Arial"/>
                <w:sz w:val="22"/>
                <w:szCs w:val="22"/>
                <w:lang w:val="en-ZA"/>
              </w:rPr>
            </w:pPr>
            <w:r w:rsidRPr="00F61FCD">
              <w:rPr>
                <w:rFonts w:ascii="Arial" w:hAnsi="Arial" w:cs="Arial"/>
                <w:sz w:val="22"/>
                <w:szCs w:val="22"/>
                <w:lang w:val="en-ZA"/>
              </w:rPr>
              <w:t>Volume (m</w:t>
            </w:r>
            <w:r w:rsidRPr="00F61FCD">
              <w:rPr>
                <w:rFonts w:ascii="Arial" w:hAnsi="Arial" w:cs="Arial"/>
                <w:sz w:val="22"/>
                <w:szCs w:val="22"/>
                <w:vertAlign w:val="superscript"/>
                <w:lang w:val="en-ZA"/>
              </w:rPr>
              <w:t>3</w:t>
            </w:r>
            <w:r w:rsidRPr="00F61FCD">
              <w:rPr>
                <w:rFonts w:ascii="Arial" w:hAnsi="Arial" w:cs="Arial"/>
                <w:sz w:val="22"/>
                <w:szCs w:val="22"/>
                <w:lang w:val="en-ZA"/>
              </w:rPr>
              <w:t>)</w:t>
            </w:r>
          </w:p>
        </w:tc>
        <w:tc>
          <w:tcPr>
            <w:tcW w:w="1630" w:type="dxa"/>
            <w:tcBorders>
              <w:top w:val="single" w:sz="4" w:space="0" w:color="000000"/>
              <w:left w:val="single" w:sz="4" w:space="0" w:color="000000"/>
              <w:bottom w:val="single" w:sz="4" w:space="0" w:color="000000"/>
            </w:tcBorders>
            <w:shd w:val="clear" w:color="auto" w:fill="7F7F7F"/>
          </w:tcPr>
          <w:p w14:paraId="055C643F" w14:textId="77777777" w:rsidR="00CD067F" w:rsidRPr="00F61FCD" w:rsidRDefault="00CD067F" w:rsidP="00452F7D">
            <w:pPr>
              <w:jc w:val="center"/>
              <w:rPr>
                <w:rFonts w:ascii="Arial" w:hAnsi="Arial" w:cs="Arial"/>
                <w:sz w:val="22"/>
                <w:szCs w:val="22"/>
                <w:lang w:val="en-ZA"/>
              </w:rPr>
            </w:pPr>
            <w:r w:rsidRPr="00F61FCD">
              <w:rPr>
                <w:rFonts w:ascii="Arial" w:hAnsi="Arial" w:cs="Arial"/>
                <w:sz w:val="22"/>
                <w:szCs w:val="22"/>
                <w:lang w:val="en-ZA"/>
              </w:rPr>
              <w:t>Mass Fraction (%)</w:t>
            </w:r>
          </w:p>
        </w:tc>
        <w:tc>
          <w:tcPr>
            <w:tcW w:w="1630" w:type="dxa"/>
            <w:tcBorders>
              <w:top w:val="single" w:sz="4" w:space="0" w:color="000000"/>
              <w:left w:val="single" w:sz="4" w:space="0" w:color="000000"/>
              <w:bottom w:val="single" w:sz="4" w:space="0" w:color="000000"/>
            </w:tcBorders>
            <w:shd w:val="clear" w:color="auto" w:fill="7F7F7F"/>
          </w:tcPr>
          <w:p w14:paraId="447E7763" w14:textId="77777777" w:rsidR="00CD067F" w:rsidRPr="00F61FCD" w:rsidRDefault="00CD067F" w:rsidP="00452F7D">
            <w:pPr>
              <w:jc w:val="center"/>
              <w:rPr>
                <w:rFonts w:ascii="Arial" w:hAnsi="Arial" w:cs="Arial"/>
                <w:sz w:val="22"/>
                <w:szCs w:val="22"/>
                <w:lang w:val="en-ZA"/>
              </w:rPr>
            </w:pPr>
            <w:r w:rsidRPr="00F61FCD">
              <w:rPr>
                <w:rFonts w:ascii="Arial" w:hAnsi="Arial" w:cs="Arial"/>
                <w:sz w:val="22"/>
                <w:szCs w:val="22"/>
                <w:lang w:val="en-ZA"/>
              </w:rPr>
              <w:t>Volume (m</w:t>
            </w:r>
            <w:r w:rsidRPr="00F61FCD">
              <w:rPr>
                <w:rFonts w:ascii="Arial" w:hAnsi="Arial" w:cs="Arial"/>
                <w:sz w:val="22"/>
                <w:szCs w:val="22"/>
                <w:vertAlign w:val="superscript"/>
                <w:lang w:val="en-ZA"/>
              </w:rPr>
              <w:t>3</w:t>
            </w:r>
            <w:r w:rsidRPr="00F61FCD">
              <w:rPr>
                <w:rFonts w:ascii="Arial" w:hAnsi="Arial" w:cs="Arial"/>
                <w:sz w:val="22"/>
                <w:szCs w:val="22"/>
                <w:lang w:val="en-ZA"/>
              </w:rPr>
              <w:t>)</w:t>
            </w:r>
          </w:p>
        </w:tc>
        <w:tc>
          <w:tcPr>
            <w:tcW w:w="1631" w:type="dxa"/>
            <w:tcBorders>
              <w:top w:val="single" w:sz="4" w:space="0" w:color="000000"/>
              <w:left w:val="single" w:sz="4" w:space="0" w:color="000000"/>
              <w:bottom w:val="single" w:sz="4" w:space="0" w:color="000000"/>
              <w:right w:val="single" w:sz="4" w:space="0" w:color="000000"/>
            </w:tcBorders>
            <w:shd w:val="clear" w:color="auto" w:fill="7F7F7F"/>
          </w:tcPr>
          <w:p w14:paraId="42B6FB23" w14:textId="77777777" w:rsidR="00CD067F" w:rsidRPr="00F61FCD" w:rsidRDefault="00CD067F" w:rsidP="00452F7D">
            <w:pPr>
              <w:jc w:val="center"/>
              <w:rPr>
                <w:rFonts w:ascii="Arial" w:hAnsi="Arial" w:cs="Arial"/>
                <w:sz w:val="22"/>
                <w:szCs w:val="22"/>
                <w:lang w:val="en-ZA"/>
              </w:rPr>
            </w:pPr>
            <w:r w:rsidRPr="00F61FCD">
              <w:rPr>
                <w:rFonts w:ascii="Arial" w:hAnsi="Arial" w:cs="Arial"/>
                <w:sz w:val="22"/>
                <w:szCs w:val="22"/>
                <w:lang w:val="en-ZA"/>
              </w:rPr>
              <w:t>Mass Fraction (%)</w:t>
            </w:r>
          </w:p>
        </w:tc>
      </w:tr>
      <w:tr w:rsidR="00CD067F" w:rsidRPr="00F61FCD" w14:paraId="0E5C3291" w14:textId="77777777" w:rsidTr="00452F7D">
        <w:tc>
          <w:tcPr>
            <w:tcW w:w="2264" w:type="dxa"/>
            <w:tcBorders>
              <w:top w:val="single" w:sz="4" w:space="0" w:color="000000"/>
              <w:left w:val="single" w:sz="4" w:space="0" w:color="000000"/>
              <w:bottom w:val="single" w:sz="4" w:space="0" w:color="000000"/>
            </w:tcBorders>
            <w:shd w:val="clear" w:color="auto" w:fill="auto"/>
          </w:tcPr>
          <w:p w14:paraId="60752AC7" w14:textId="77777777" w:rsidR="00CD067F" w:rsidRPr="00F61FCD" w:rsidRDefault="00CD067F" w:rsidP="00452F7D">
            <w:pPr>
              <w:jc w:val="both"/>
              <w:rPr>
                <w:rFonts w:ascii="Arial" w:hAnsi="Arial" w:cs="Arial"/>
                <w:sz w:val="22"/>
                <w:szCs w:val="22"/>
                <w:lang w:val="en-ZA"/>
              </w:rPr>
            </w:pPr>
            <w:r w:rsidRPr="00F61FCD">
              <w:rPr>
                <w:rFonts w:ascii="Arial" w:hAnsi="Arial" w:cs="Arial"/>
                <w:sz w:val="22"/>
                <w:szCs w:val="22"/>
                <w:lang w:val="en-ZA"/>
              </w:rPr>
              <w:t>Anaerobic</w:t>
            </w:r>
          </w:p>
        </w:tc>
        <w:tc>
          <w:tcPr>
            <w:tcW w:w="1630" w:type="dxa"/>
            <w:tcBorders>
              <w:top w:val="single" w:sz="4" w:space="0" w:color="000000"/>
              <w:left w:val="single" w:sz="4" w:space="0" w:color="000000"/>
              <w:bottom w:val="single" w:sz="4" w:space="0" w:color="000000"/>
            </w:tcBorders>
            <w:shd w:val="clear" w:color="auto" w:fill="auto"/>
          </w:tcPr>
          <w:p w14:paraId="09F70DD5"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410</w:t>
            </w:r>
          </w:p>
        </w:tc>
        <w:tc>
          <w:tcPr>
            <w:tcW w:w="1630" w:type="dxa"/>
            <w:tcBorders>
              <w:top w:val="single" w:sz="4" w:space="0" w:color="000000"/>
              <w:left w:val="single" w:sz="4" w:space="0" w:color="000000"/>
              <w:bottom w:val="single" w:sz="4" w:space="0" w:color="000000"/>
            </w:tcBorders>
          </w:tcPr>
          <w:p w14:paraId="65DA54C8"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12</w:t>
            </w:r>
          </w:p>
        </w:tc>
        <w:tc>
          <w:tcPr>
            <w:tcW w:w="1630" w:type="dxa"/>
            <w:tcBorders>
              <w:top w:val="single" w:sz="4" w:space="0" w:color="000000"/>
              <w:left w:val="single" w:sz="4" w:space="0" w:color="000000"/>
              <w:bottom w:val="single" w:sz="4" w:space="0" w:color="000000"/>
            </w:tcBorders>
          </w:tcPr>
          <w:p w14:paraId="03F36389"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500</w:t>
            </w:r>
          </w:p>
        </w:tc>
        <w:tc>
          <w:tcPr>
            <w:tcW w:w="1631" w:type="dxa"/>
            <w:tcBorders>
              <w:top w:val="single" w:sz="4" w:space="0" w:color="000000"/>
              <w:left w:val="single" w:sz="4" w:space="0" w:color="000000"/>
              <w:bottom w:val="single" w:sz="4" w:space="0" w:color="000000"/>
              <w:right w:val="single" w:sz="4" w:space="0" w:color="000000"/>
            </w:tcBorders>
          </w:tcPr>
          <w:p w14:paraId="2B3E414F"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15.5</w:t>
            </w:r>
          </w:p>
        </w:tc>
      </w:tr>
      <w:tr w:rsidR="00CD067F" w:rsidRPr="00F61FCD" w14:paraId="7BD13F4A" w14:textId="77777777" w:rsidTr="00452F7D">
        <w:tc>
          <w:tcPr>
            <w:tcW w:w="2264" w:type="dxa"/>
            <w:tcBorders>
              <w:top w:val="single" w:sz="4" w:space="0" w:color="000000"/>
              <w:left w:val="single" w:sz="4" w:space="0" w:color="000000"/>
              <w:bottom w:val="single" w:sz="4" w:space="0" w:color="000000"/>
            </w:tcBorders>
            <w:shd w:val="clear" w:color="auto" w:fill="auto"/>
          </w:tcPr>
          <w:p w14:paraId="020CA75E" w14:textId="77777777" w:rsidR="00CD067F" w:rsidRPr="00F61FCD" w:rsidRDefault="00CD067F" w:rsidP="00452F7D">
            <w:pPr>
              <w:jc w:val="both"/>
              <w:rPr>
                <w:rFonts w:ascii="Arial" w:hAnsi="Arial" w:cs="Arial"/>
                <w:sz w:val="22"/>
                <w:szCs w:val="22"/>
                <w:lang w:val="en-ZA"/>
              </w:rPr>
            </w:pPr>
            <w:r w:rsidRPr="00F61FCD">
              <w:rPr>
                <w:rFonts w:ascii="Arial" w:hAnsi="Arial" w:cs="Arial"/>
                <w:sz w:val="22"/>
                <w:szCs w:val="22"/>
                <w:lang w:val="en-ZA"/>
              </w:rPr>
              <w:t xml:space="preserve">Primary Anoxic </w:t>
            </w:r>
          </w:p>
        </w:tc>
        <w:tc>
          <w:tcPr>
            <w:tcW w:w="1630" w:type="dxa"/>
            <w:tcBorders>
              <w:top w:val="single" w:sz="4" w:space="0" w:color="000000"/>
              <w:left w:val="single" w:sz="4" w:space="0" w:color="000000"/>
              <w:bottom w:val="single" w:sz="4" w:space="0" w:color="000000"/>
            </w:tcBorders>
            <w:shd w:val="clear" w:color="auto" w:fill="auto"/>
          </w:tcPr>
          <w:p w14:paraId="3A7D6796"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790</w:t>
            </w:r>
          </w:p>
        </w:tc>
        <w:tc>
          <w:tcPr>
            <w:tcW w:w="1630" w:type="dxa"/>
            <w:tcBorders>
              <w:top w:val="single" w:sz="4" w:space="0" w:color="000000"/>
              <w:left w:val="single" w:sz="4" w:space="0" w:color="000000"/>
              <w:bottom w:val="single" w:sz="4" w:space="0" w:color="000000"/>
            </w:tcBorders>
          </w:tcPr>
          <w:p w14:paraId="77FBC64C"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24</w:t>
            </w:r>
          </w:p>
        </w:tc>
        <w:tc>
          <w:tcPr>
            <w:tcW w:w="1630" w:type="dxa"/>
            <w:tcBorders>
              <w:top w:val="single" w:sz="4" w:space="0" w:color="000000"/>
              <w:left w:val="single" w:sz="4" w:space="0" w:color="000000"/>
              <w:bottom w:val="single" w:sz="4" w:space="0" w:color="000000"/>
            </w:tcBorders>
          </w:tcPr>
          <w:p w14:paraId="10F35C88"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790</w:t>
            </w:r>
          </w:p>
        </w:tc>
        <w:tc>
          <w:tcPr>
            <w:tcW w:w="1631" w:type="dxa"/>
            <w:tcBorders>
              <w:top w:val="single" w:sz="4" w:space="0" w:color="000000"/>
              <w:left w:val="single" w:sz="4" w:space="0" w:color="000000"/>
              <w:bottom w:val="single" w:sz="4" w:space="0" w:color="000000"/>
              <w:right w:val="single" w:sz="4" w:space="0" w:color="000000"/>
            </w:tcBorders>
          </w:tcPr>
          <w:p w14:paraId="633177E4"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24.5</w:t>
            </w:r>
          </w:p>
        </w:tc>
      </w:tr>
      <w:tr w:rsidR="00CD067F" w:rsidRPr="00F61FCD" w14:paraId="3E0D468B" w14:textId="77777777" w:rsidTr="00452F7D">
        <w:tc>
          <w:tcPr>
            <w:tcW w:w="2264" w:type="dxa"/>
            <w:tcBorders>
              <w:top w:val="single" w:sz="4" w:space="0" w:color="000000"/>
              <w:left w:val="single" w:sz="4" w:space="0" w:color="000000"/>
              <w:bottom w:val="single" w:sz="4" w:space="0" w:color="000000"/>
            </w:tcBorders>
            <w:shd w:val="clear" w:color="auto" w:fill="auto"/>
          </w:tcPr>
          <w:p w14:paraId="2575F571" w14:textId="77777777" w:rsidR="00CD067F" w:rsidRPr="00F61FCD" w:rsidRDefault="00CD067F" w:rsidP="00452F7D">
            <w:pPr>
              <w:jc w:val="both"/>
              <w:rPr>
                <w:rFonts w:ascii="Arial" w:hAnsi="Arial" w:cs="Arial"/>
                <w:sz w:val="22"/>
                <w:szCs w:val="22"/>
                <w:lang w:val="en-ZA"/>
              </w:rPr>
            </w:pPr>
            <w:r w:rsidRPr="00F61FCD">
              <w:rPr>
                <w:rFonts w:ascii="Arial" w:hAnsi="Arial" w:cs="Arial"/>
                <w:sz w:val="22"/>
                <w:szCs w:val="22"/>
                <w:lang w:val="en-ZA"/>
              </w:rPr>
              <w:t>Aerobic</w:t>
            </w:r>
          </w:p>
        </w:tc>
        <w:tc>
          <w:tcPr>
            <w:tcW w:w="1630" w:type="dxa"/>
            <w:tcBorders>
              <w:top w:val="single" w:sz="4" w:space="0" w:color="000000"/>
              <w:left w:val="single" w:sz="4" w:space="0" w:color="000000"/>
              <w:bottom w:val="single" w:sz="4" w:space="0" w:color="000000"/>
            </w:tcBorders>
            <w:shd w:val="clear" w:color="auto" w:fill="auto"/>
          </w:tcPr>
          <w:p w14:paraId="3955B7C2"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1 930</w:t>
            </w:r>
          </w:p>
        </w:tc>
        <w:tc>
          <w:tcPr>
            <w:tcW w:w="1630" w:type="dxa"/>
            <w:tcBorders>
              <w:top w:val="single" w:sz="4" w:space="0" w:color="000000"/>
              <w:left w:val="single" w:sz="4" w:space="0" w:color="000000"/>
              <w:bottom w:val="single" w:sz="4" w:space="0" w:color="000000"/>
            </w:tcBorders>
          </w:tcPr>
          <w:p w14:paraId="287760CC"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59</w:t>
            </w:r>
          </w:p>
        </w:tc>
        <w:tc>
          <w:tcPr>
            <w:tcW w:w="1630" w:type="dxa"/>
            <w:tcBorders>
              <w:top w:val="single" w:sz="4" w:space="0" w:color="000000"/>
              <w:left w:val="single" w:sz="4" w:space="0" w:color="000000"/>
              <w:bottom w:val="single" w:sz="4" w:space="0" w:color="000000"/>
            </w:tcBorders>
          </w:tcPr>
          <w:p w14:paraId="06C94B5A"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1 930</w:t>
            </w:r>
          </w:p>
        </w:tc>
        <w:tc>
          <w:tcPr>
            <w:tcW w:w="1631" w:type="dxa"/>
            <w:tcBorders>
              <w:top w:val="single" w:sz="4" w:space="0" w:color="000000"/>
              <w:left w:val="single" w:sz="4" w:space="0" w:color="000000"/>
              <w:bottom w:val="single" w:sz="4" w:space="0" w:color="000000"/>
              <w:right w:val="single" w:sz="4" w:space="0" w:color="000000"/>
            </w:tcBorders>
          </w:tcPr>
          <w:p w14:paraId="735C7BFB"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60</w:t>
            </w:r>
          </w:p>
        </w:tc>
      </w:tr>
      <w:tr w:rsidR="00CD067F" w:rsidRPr="00F61FCD" w14:paraId="64B86483" w14:textId="77777777" w:rsidTr="00452F7D">
        <w:tc>
          <w:tcPr>
            <w:tcW w:w="2264" w:type="dxa"/>
            <w:tcBorders>
              <w:top w:val="single" w:sz="4" w:space="0" w:color="000000"/>
              <w:left w:val="single" w:sz="4" w:space="0" w:color="000000"/>
              <w:bottom w:val="single" w:sz="4" w:space="0" w:color="000000"/>
            </w:tcBorders>
            <w:shd w:val="clear" w:color="auto" w:fill="auto"/>
          </w:tcPr>
          <w:p w14:paraId="1E580DCD" w14:textId="77777777" w:rsidR="00CD067F" w:rsidRPr="00F61FCD" w:rsidRDefault="00CD067F" w:rsidP="00452F7D">
            <w:pPr>
              <w:jc w:val="both"/>
              <w:rPr>
                <w:rFonts w:ascii="Arial" w:hAnsi="Arial" w:cs="Arial"/>
                <w:sz w:val="22"/>
                <w:szCs w:val="22"/>
                <w:lang w:val="en-ZA"/>
              </w:rPr>
            </w:pPr>
            <w:r w:rsidRPr="00F61FCD">
              <w:rPr>
                <w:rFonts w:ascii="Arial" w:hAnsi="Arial" w:cs="Arial"/>
                <w:sz w:val="22"/>
                <w:szCs w:val="22"/>
                <w:lang w:val="en-ZA"/>
              </w:rPr>
              <w:t>Secondary Anoxic</w:t>
            </w:r>
          </w:p>
        </w:tc>
        <w:tc>
          <w:tcPr>
            <w:tcW w:w="1630" w:type="dxa"/>
            <w:tcBorders>
              <w:top w:val="single" w:sz="4" w:space="0" w:color="000000"/>
              <w:left w:val="single" w:sz="4" w:space="0" w:color="000000"/>
              <w:bottom w:val="single" w:sz="4" w:space="0" w:color="000000"/>
            </w:tcBorders>
            <w:shd w:val="clear" w:color="auto" w:fill="auto"/>
          </w:tcPr>
          <w:p w14:paraId="33163A01"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90</w:t>
            </w:r>
          </w:p>
        </w:tc>
        <w:tc>
          <w:tcPr>
            <w:tcW w:w="1630" w:type="dxa"/>
            <w:tcBorders>
              <w:top w:val="single" w:sz="4" w:space="0" w:color="000000"/>
              <w:left w:val="single" w:sz="4" w:space="0" w:color="000000"/>
              <w:bottom w:val="single" w:sz="4" w:space="0" w:color="000000"/>
            </w:tcBorders>
          </w:tcPr>
          <w:p w14:paraId="76BC0B9B"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5</w:t>
            </w:r>
          </w:p>
        </w:tc>
        <w:tc>
          <w:tcPr>
            <w:tcW w:w="1630" w:type="dxa"/>
            <w:tcBorders>
              <w:top w:val="single" w:sz="4" w:space="0" w:color="000000"/>
              <w:left w:val="single" w:sz="4" w:space="0" w:color="000000"/>
              <w:bottom w:val="single" w:sz="4" w:space="0" w:color="000000"/>
            </w:tcBorders>
          </w:tcPr>
          <w:p w14:paraId="271631F2"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0</w:t>
            </w:r>
          </w:p>
        </w:tc>
        <w:tc>
          <w:tcPr>
            <w:tcW w:w="1631" w:type="dxa"/>
            <w:tcBorders>
              <w:top w:val="single" w:sz="4" w:space="0" w:color="000000"/>
              <w:left w:val="single" w:sz="4" w:space="0" w:color="000000"/>
              <w:bottom w:val="single" w:sz="4" w:space="0" w:color="000000"/>
              <w:right w:val="single" w:sz="4" w:space="0" w:color="000000"/>
            </w:tcBorders>
          </w:tcPr>
          <w:p w14:paraId="1986D57A"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0</w:t>
            </w:r>
          </w:p>
        </w:tc>
      </w:tr>
      <w:tr w:rsidR="00CD067F" w:rsidRPr="00F61FCD" w14:paraId="188F2814" w14:textId="77777777" w:rsidTr="00452F7D">
        <w:tc>
          <w:tcPr>
            <w:tcW w:w="2264" w:type="dxa"/>
            <w:tcBorders>
              <w:top w:val="single" w:sz="4" w:space="0" w:color="000000"/>
              <w:left w:val="single" w:sz="4" w:space="0" w:color="000000"/>
              <w:bottom w:val="single" w:sz="4" w:space="0" w:color="000000"/>
            </w:tcBorders>
            <w:shd w:val="clear" w:color="auto" w:fill="auto"/>
          </w:tcPr>
          <w:p w14:paraId="10F4E277" w14:textId="77777777" w:rsidR="00CD067F" w:rsidRPr="00F61FCD" w:rsidRDefault="00CD067F" w:rsidP="00452F7D">
            <w:pPr>
              <w:jc w:val="both"/>
              <w:rPr>
                <w:rFonts w:ascii="Arial" w:hAnsi="Arial" w:cs="Arial"/>
                <w:sz w:val="22"/>
                <w:szCs w:val="22"/>
                <w:lang w:val="en-ZA"/>
              </w:rPr>
            </w:pPr>
            <w:r w:rsidRPr="00F61FCD">
              <w:rPr>
                <w:rFonts w:ascii="Arial" w:hAnsi="Arial" w:cs="Arial"/>
                <w:sz w:val="22"/>
                <w:szCs w:val="22"/>
                <w:lang w:val="en-ZA"/>
              </w:rPr>
              <w:t>Total</w:t>
            </w:r>
          </w:p>
        </w:tc>
        <w:tc>
          <w:tcPr>
            <w:tcW w:w="1630" w:type="dxa"/>
            <w:tcBorders>
              <w:top w:val="single" w:sz="4" w:space="0" w:color="000000"/>
              <w:left w:val="single" w:sz="4" w:space="0" w:color="000000"/>
              <w:bottom w:val="single" w:sz="4" w:space="0" w:color="000000"/>
            </w:tcBorders>
            <w:shd w:val="clear" w:color="auto" w:fill="auto"/>
          </w:tcPr>
          <w:p w14:paraId="1DA09FC9"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3 220</w:t>
            </w:r>
          </w:p>
        </w:tc>
        <w:tc>
          <w:tcPr>
            <w:tcW w:w="1630" w:type="dxa"/>
            <w:tcBorders>
              <w:top w:val="single" w:sz="4" w:space="0" w:color="000000"/>
              <w:left w:val="single" w:sz="4" w:space="0" w:color="000000"/>
              <w:bottom w:val="single" w:sz="4" w:space="0" w:color="000000"/>
            </w:tcBorders>
          </w:tcPr>
          <w:p w14:paraId="361EB078"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100</w:t>
            </w:r>
          </w:p>
        </w:tc>
        <w:tc>
          <w:tcPr>
            <w:tcW w:w="1630" w:type="dxa"/>
            <w:tcBorders>
              <w:top w:val="single" w:sz="4" w:space="0" w:color="000000"/>
              <w:left w:val="single" w:sz="4" w:space="0" w:color="000000"/>
              <w:bottom w:val="single" w:sz="4" w:space="0" w:color="000000"/>
            </w:tcBorders>
          </w:tcPr>
          <w:p w14:paraId="5264CC40"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3 220</w:t>
            </w:r>
          </w:p>
        </w:tc>
        <w:tc>
          <w:tcPr>
            <w:tcW w:w="1631" w:type="dxa"/>
            <w:tcBorders>
              <w:top w:val="single" w:sz="4" w:space="0" w:color="000000"/>
              <w:left w:val="single" w:sz="4" w:space="0" w:color="000000"/>
              <w:bottom w:val="single" w:sz="4" w:space="0" w:color="000000"/>
              <w:right w:val="single" w:sz="4" w:space="0" w:color="000000"/>
            </w:tcBorders>
          </w:tcPr>
          <w:p w14:paraId="7FFC9939" w14:textId="77777777" w:rsidR="00CD067F" w:rsidRPr="00F61FCD" w:rsidRDefault="00CD067F" w:rsidP="00452F7D">
            <w:pPr>
              <w:jc w:val="right"/>
              <w:rPr>
                <w:rFonts w:ascii="Arial" w:hAnsi="Arial" w:cs="Arial"/>
                <w:sz w:val="22"/>
                <w:szCs w:val="22"/>
                <w:lang w:val="en-ZA"/>
              </w:rPr>
            </w:pPr>
            <w:r w:rsidRPr="00F61FCD">
              <w:rPr>
                <w:rFonts w:ascii="Arial" w:hAnsi="Arial" w:cs="Arial"/>
                <w:sz w:val="22"/>
                <w:szCs w:val="22"/>
                <w:lang w:val="en-ZA"/>
              </w:rPr>
              <w:t>100</w:t>
            </w:r>
          </w:p>
        </w:tc>
      </w:tr>
    </w:tbl>
    <w:p w14:paraId="47015138" w14:textId="77777777" w:rsidR="00CD067F" w:rsidRPr="00F61FCD" w:rsidRDefault="00CD067F" w:rsidP="00CD067F">
      <w:pPr>
        <w:rPr>
          <w:rFonts w:ascii="Arial" w:hAnsi="Arial" w:cs="Arial"/>
          <w:sz w:val="22"/>
          <w:szCs w:val="22"/>
        </w:rPr>
      </w:pPr>
    </w:p>
    <w:p w14:paraId="1895B5E6" w14:textId="77777777" w:rsidR="00CD067F" w:rsidRPr="00F61FCD" w:rsidRDefault="00CD067F" w:rsidP="00CD067F">
      <w:pPr>
        <w:rPr>
          <w:rFonts w:ascii="Arial" w:hAnsi="Arial" w:cs="Arial"/>
          <w:sz w:val="22"/>
          <w:szCs w:val="22"/>
        </w:rPr>
      </w:pPr>
      <w:r w:rsidRPr="00F61FCD">
        <w:rPr>
          <w:rFonts w:ascii="Arial" w:hAnsi="Arial" w:cs="Arial"/>
          <w:sz w:val="22"/>
          <w:szCs w:val="22"/>
        </w:rPr>
        <w:t xml:space="preserve">Three biological reactor lanes are installed provided with the above volumes. </w:t>
      </w:r>
      <w:r w:rsidR="0072462E" w:rsidRPr="00F61FCD">
        <w:rPr>
          <w:rFonts w:ascii="Arial" w:hAnsi="Arial" w:cs="Arial"/>
          <w:sz w:val="22"/>
          <w:szCs w:val="22"/>
        </w:rPr>
        <w:t xml:space="preserve">The </w:t>
      </w:r>
      <w:r w:rsidR="00A660BE" w:rsidRPr="00F61FCD">
        <w:rPr>
          <w:rFonts w:ascii="Arial" w:hAnsi="Arial" w:cs="Arial"/>
          <w:sz w:val="22"/>
          <w:szCs w:val="22"/>
        </w:rPr>
        <w:t xml:space="preserve">tanks installed are close to the process requirements and can be taken as acceptable. </w:t>
      </w:r>
    </w:p>
    <w:p w14:paraId="42700941" w14:textId="77777777" w:rsidR="00B26D3D" w:rsidRPr="00F61FCD" w:rsidRDefault="00B26D3D" w:rsidP="00CD067F">
      <w:pPr>
        <w:rPr>
          <w:rFonts w:ascii="Arial" w:hAnsi="Arial" w:cs="Arial"/>
          <w:sz w:val="22"/>
          <w:szCs w:val="22"/>
        </w:rPr>
      </w:pPr>
    </w:p>
    <w:p w14:paraId="5F1FCE24" w14:textId="77777777" w:rsidR="00B26D3D" w:rsidRPr="00F61FCD" w:rsidRDefault="00B26D3D" w:rsidP="00CD067F">
      <w:pPr>
        <w:rPr>
          <w:rFonts w:ascii="Arial" w:hAnsi="Arial" w:cs="Arial"/>
          <w:sz w:val="22"/>
          <w:szCs w:val="22"/>
        </w:rPr>
      </w:pPr>
      <w:r w:rsidRPr="00F61FCD">
        <w:rPr>
          <w:rFonts w:ascii="Arial" w:hAnsi="Arial" w:cs="Arial"/>
          <w:sz w:val="22"/>
          <w:szCs w:val="22"/>
        </w:rPr>
        <w:t xml:space="preserve">Again we have to note that in this project work will only be done on two trains. </w:t>
      </w:r>
    </w:p>
    <w:p w14:paraId="62341883" w14:textId="77777777" w:rsidR="00CD067F" w:rsidRPr="00F61FCD" w:rsidRDefault="00CD067F" w:rsidP="00CD067F">
      <w:pPr>
        <w:rPr>
          <w:rFonts w:ascii="Arial" w:hAnsi="Arial" w:cs="Arial"/>
          <w:sz w:val="22"/>
          <w:szCs w:val="22"/>
        </w:rPr>
      </w:pPr>
    </w:p>
    <w:p w14:paraId="039D46D7" w14:textId="77777777" w:rsidR="00CD067F" w:rsidRPr="00F61FCD" w:rsidRDefault="004E6752" w:rsidP="004A4761">
      <w:pPr>
        <w:pStyle w:val="Heading3"/>
        <w:numPr>
          <w:ilvl w:val="2"/>
          <w:numId w:val="18"/>
        </w:numPr>
        <w:suppressAutoHyphens/>
        <w:rPr>
          <w:rFonts w:ascii="Arial" w:hAnsi="Arial" w:cs="Arial"/>
          <w:sz w:val="22"/>
          <w:szCs w:val="22"/>
        </w:rPr>
      </w:pPr>
      <w:bookmarkStart w:id="27" w:name="_Toc434296796"/>
      <w:r w:rsidRPr="00F61FCD">
        <w:rPr>
          <w:rFonts w:ascii="Arial" w:hAnsi="Arial" w:cs="Arial"/>
          <w:sz w:val="22"/>
          <w:szCs w:val="22"/>
        </w:rPr>
        <w:t>Compartmentalization</w:t>
      </w:r>
      <w:r w:rsidR="00CD067F" w:rsidRPr="00F61FCD">
        <w:rPr>
          <w:rFonts w:ascii="Arial" w:hAnsi="Arial" w:cs="Arial"/>
          <w:sz w:val="22"/>
          <w:szCs w:val="22"/>
        </w:rPr>
        <w:t xml:space="preserve"> of Un-aerated Reactor</w:t>
      </w:r>
      <w:bookmarkEnd w:id="27"/>
    </w:p>
    <w:p w14:paraId="43B35323" w14:textId="77777777" w:rsidR="00CD067F" w:rsidRPr="00F61FCD" w:rsidRDefault="00CD067F" w:rsidP="00CD067F">
      <w:pPr>
        <w:pStyle w:val="BodyText"/>
        <w:jc w:val="both"/>
        <w:rPr>
          <w:rFonts w:ascii="Arial" w:hAnsi="Arial" w:cs="Arial"/>
          <w:sz w:val="22"/>
          <w:szCs w:val="22"/>
        </w:rPr>
      </w:pPr>
    </w:p>
    <w:p w14:paraId="518945EC" w14:textId="77777777" w:rsidR="00CD067F" w:rsidRPr="00F61FCD" w:rsidRDefault="00CD067F" w:rsidP="00CD067F">
      <w:pPr>
        <w:pStyle w:val="BodyText"/>
        <w:jc w:val="both"/>
        <w:rPr>
          <w:rFonts w:ascii="Arial" w:hAnsi="Arial" w:cs="Arial"/>
          <w:sz w:val="22"/>
          <w:szCs w:val="22"/>
        </w:rPr>
      </w:pPr>
      <w:r w:rsidRPr="00F61FCD">
        <w:rPr>
          <w:rFonts w:ascii="Arial" w:hAnsi="Arial" w:cs="Arial"/>
          <w:sz w:val="22"/>
          <w:szCs w:val="22"/>
        </w:rPr>
        <w:t>The circular un-aerated reactor is compartmentalised to enable both the 3-stage Phoredox and Johannesburg process configurations to be operated by simply selecting the compartment into which the influent is fed by manually opening and closing valves. The arrangement is shown schematically in the figures below.</w:t>
      </w:r>
    </w:p>
    <w:p w14:paraId="1A4C5145" w14:textId="77777777" w:rsidR="00CD067F" w:rsidRPr="00F61FCD" w:rsidRDefault="00CD067F" w:rsidP="00CD067F">
      <w:pPr>
        <w:rPr>
          <w:rFonts w:ascii="Arial" w:hAnsi="Arial" w:cs="Arial"/>
          <w:sz w:val="20"/>
          <w:szCs w:val="20"/>
        </w:rPr>
      </w:pPr>
    </w:p>
    <w:p w14:paraId="7CD67212" w14:textId="77777777" w:rsidR="00CD067F" w:rsidRPr="00F61FCD" w:rsidRDefault="00C35A39" w:rsidP="00CD067F">
      <w:pPr>
        <w:keepNext/>
      </w:pPr>
      <w:r w:rsidRPr="000D744A">
        <w:rPr>
          <w:noProof/>
          <w:lang w:val="en-ZA" w:eastAsia="en-ZA"/>
        </w:rPr>
        <w:lastRenderedPageBreak/>
        <w:drawing>
          <wp:inline distT="0" distB="0" distL="0" distR="0" wp14:anchorId="03F88F18" wp14:editId="71962DBC">
            <wp:extent cx="4572000" cy="3005455"/>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E30A9C" w14:textId="77777777" w:rsidR="00CD067F" w:rsidRPr="00F61FCD" w:rsidRDefault="00CD067F" w:rsidP="00CD067F">
      <w:pPr>
        <w:pStyle w:val="Caption"/>
        <w:rPr>
          <w:rFonts w:ascii="Arial" w:hAnsi="Arial" w:cs="Arial"/>
          <w:i w:val="0"/>
          <w:sz w:val="22"/>
          <w:szCs w:val="22"/>
        </w:rPr>
      </w:pPr>
      <w:bookmarkStart w:id="28" w:name="_Toc434296938"/>
      <w:r w:rsidRPr="00F61FCD">
        <w:rPr>
          <w:rFonts w:ascii="Arial" w:hAnsi="Arial" w:cs="Arial"/>
          <w:i w:val="0"/>
          <w:sz w:val="22"/>
          <w:szCs w:val="22"/>
        </w:rPr>
        <w:t xml:space="preserve">Figure </w:t>
      </w:r>
      <w:r w:rsidRPr="00F61FCD">
        <w:rPr>
          <w:rFonts w:ascii="Arial" w:hAnsi="Arial" w:cs="Arial"/>
          <w:i w:val="0"/>
          <w:sz w:val="22"/>
          <w:szCs w:val="22"/>
        </w:rPr>
        <w:fldChar w:fldCharType="begin"/>
      </w:r>
      <w:r w:rsidRPr="00F61FCD">
        <w:rPr>
          <w:rFonts w:ascii="Arial" w:hAnsi="Arial" w:cs="Arial"/>
          <w:i w:val="0"/>
          <w:sz w:val="22"/>
          <w:szCs w:val="22"/>
        </w:rPr>
        <w:instrText xml:space="preserve"> SEQ Figure \* ARABIC </w:instrText>
      </w:r>
      <w:r w:rsidRPr="00F61FCD">
        <w:rPr>
          <w:rFonts w:ascii="Arial" w:hAnsi="Arial" w:cs="Arial"/>
          <w:i w:val="0"/>
          <w:sz w:val="22"/>
          <w:szCs w:val="22"/>
        </w:rPr>
        <w:fldChar w:fldCharType="separate"/>
      </w:r>
      <w:r w:rsidR="006964B8" w:rsidRPr="00F61FCD">
        <w:rPr>
          <w:rFonts w:ascii="Arial" w:hAnsi="Arial" w:cs="Arial"/>
          <w:i w:val="0"/>
          <w:noProof/>
          <w:sz w:val="22"/>
          <w:szCs w:val="22"/>
        </w:rPr>
        <w:t>5</w:t>
      </w:r>
      <w:r w:rsidRPr="00F61FCD">
        <w:rPr>
          <w:rFonts w:ascii="Arial" w:hAnsi="Arial" w:cs="Arial"/>
          <w:i w:val="0"/>
          <w:sz w:val="22"/>
          <w:szCs w:val="22"/>
        </w:rPr>
        <w:fldChar w:fldCharType="end"/>
      </w:r>
      <w:r w:rsidRPr="00F61FCD">
        <w:rPr>
          <w:rFonts w:ascii="Arial" w:hAnsi="Arial" w:cs="Arial"/>
          <w:i w:val="0"/>
          <w:sz w:val="22"/>
          <w:szCs w:val="22"/>
        </w:rPr>
        <w:t>: Three Stage Phoredox Compartments</w:t>
      </w:r>
      <w:bookmarkEnd w:id="28"/>
    </w:p>
    <w:p w14:paraId="261AD612" w14:textId="77777777" w:rsidR="00CD067F" w:rsidRPr="00F61FCD" w:rsidRDefault="00CD067F" w:rsidP="00CD067F">
      <w:pPr>
        <w:pStyle w:val="Caption"/>
        <w:rPr>
          <w:rFonts w:ascii="Arial" w:hAnsi="Arial" w:cs="Arial"/>
          <w:sz w:val="20"/>
          <w:szCs w:val="20"/>
        </w:rPr>
      </w:pPr>
    </w:p>
    <w:p w14:paraId="6E932A62" w14:textId="77777777" w:rsidR="00CD067F" w:rsidRPr="00F61FCD" w:rsidRDefault="00C35A39" w:rsidP="00CD067F">
      <w:pPr>
        <w:pStyle w:val="Caption"/>
        <w:keepNext/>
      </w:pPr>
      <w:r w:rsidRPr="000D744A">
        <w:rPr>
          <w:noProof/>
          <w:lang w:val="en-ZA" w:eastAsia="en-ZA"/>
        </w:rPr>
        <w:drawing>
          <wp:inline distT="0" distB="0" distL="0" distR="0" wp14:anchorId="296570F8" wp14:editId="33ABB4AF">
            <wp:extent cx="4572000" cy="3005455"/>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CDD422" w14:textId="77777777" w:rsidR="00CD067F" w:rsidRPr="00F61FCD" w:rsidRDefault="00CD067F" w:rsidP="00CD067F">
      <w:pPr>
        <w:pStyle w:val="Caption"/>
        <w:rPr>
          <w:rFonts w:ascii="Arial" w:hAnsi="Arial" w:cs="Arial"/>
          <w:i w:val="0"/>
          <w:sz w:val="22"/>
          <w:szCs w:val="22"/>
        </w:rPr>
      </w:pPr>
      <w:bookmarkStart w:id="29" w:name="_Toc434296939"/>
      <w:r w:rsidRPr="00F61FCD">
        <w:rPr>
          <w:rFonts w:ascii="Arial" w:hAnsi="Arial" w:cs="Arial"/>
          <w:i w:val="0"/>
          <w:sz w:val="22"/>
          <w:szCs w:val="22"/>
        </w:rPr>
        <w:t xml:space="preserve">Figure </w:t>
      </w:r>
      <w:r w:rsidRPr="00F61FCD">
        <w:rPr>
          <w:rFonts w:ascii="Arial" w:hAnsi="Arial" w:cs="Arial"/>
          <w:i w:val="0"/>
          <w:sz w:val="22"/>
          <w:szCs w:val="22"/>
        </w:rPr>
        <w:fldChar w:fldCharType="begin"/>
      </w:r>
      <w:r w:rsidRPr="00F61FCD">
        <w:rPr>
          <w:rFonts w:ascii="Arial" w:hAnsi="Arial" w:cs="Arial"/>
          <w:i w:val="0"/>
          <w:sz w:val="22"/>
          <w:szCs w:val="22"/>
        </w:rPr>
        <w:instrText xml:space="preserve"> SEQ Figure \* ARABIC </w:instrText>
      </w:r>
      <w:r w:rsidRPr="00F61FCD">
        <w:rPr>
          <w:rFonts w:ascii="Arial" w:hAnsi="Arial" w:cs="Arial"/>
          <w:i w:val="0"/>
          <w:sz w:val="22"/>
          <w:szCs w:val="22"/>
        </w:rPr>
        <w:fldChar w:fldCharType="separate"/>
      </w:r>
      <w:r w:rsidR="006964B8" w:rsidRPr="00F61FCD">
        <w:rPr>
          <w:rFonts w:ascii="Arial" w:hAnsi="Arial" w:cs="Arial"/>
          <w:i w:val="0"/>
          <w:noProof/>
          <w:sz w:val="22"/>
          <w:szCs w:val="22"/>
        </w:rPr>
        <w:t>6</w:t>
      </w:r>
      <w:r w:rsidRPr="00F61FCD">
        <w:rPr>
          <w:rFonts w:ascii="Arial" w:hAnsi="Arial" w:cs="Arial"/>
          <w:i w:val="0"/>
          <w:sz w:val="22"/>
          <w:szCs w:val="22"/>
        </w:rPr>
        <w:fldChar w:fldCharType="end"/>
      </w:r>
      <w:r w:rsidRPr="00F61FCD">
        <w:rPr>
          <w:rFonts w:ascii="Arial" w:hAnsi="Arial" w:cs="Arial"/>
          <w:i w:val="0"/>
          <w:sz w:val="22"/>
          <w:szCs w:val="22"/>
        </w:rPr>
        <w:t>: Johannesburg Compartments</w:t>
      </w:r>
      <w:bookmarkEnd w:id="29"/>
    </w:p>
    <w:p w14:paraId="594FF0CB" w14:textId="77777777" w:rsidR="00CD067F" w:rsidRPr="00F61FCD" w:rsidRDefault="00CD067F" w:rsidP="00CD067F">
      <w:pPr>
        <w:pStyle w:val="Caption"/>
        <w:rPr>
          <w:i w:val="0"/>
        </w:rPr>
      </w:pPr>
    </w:p>
    <w:p w14:paraId="6AD590C8" w14:textId="77777777" w:rsidR="00CD067F" w:rsidRPr="00F61FCD" w:rsidRDefault="00CD067F" w:rsidP="00CD067F">
      <w:pPr>
        <w:pStyle w:val="Caption"/>
        <w:rPr>
          <w:rFonts w:ascii="Arial" w:hAnsi="Arial" w:cs="Arial"/>
          <w:i w:val="0"/>
          <w:sz w:val="22"/>
          <w:szCs w:val="22"/>
        </w:rPr>
      </w:pPr>
      <w:r w:rsidRPr="00F61FCD">
        <w:rPr>
          <w:rFonts w:ascii="Arial" w:hAnsi="Arial" w:cs="Arial"/>
          <w:i w:val="0"/>
          <w:sz w:val="22"/>
          <w:szCs w:val="22"/>
        </w:rPr>
        <w:t>The choice of process configuration is influenced by the TKN to COD ratio of the influent and if the ratio changes then the process configuration can be changed.</w:t>
      </w:r>
    </w:p>
    <w:p w14:paraId="1E203E39" w14:textId="77777777" w:rsidR="00CD067F" w:rsidRPr="00F61FCD" w:rsidRDefault="00CD067F" w:rsidP="00CD067F">
      <w:pPr>
        <w:pStyle w:val="Caption"/>
        <w:rPr>
          <w:rFonts w:ascii="Arial" w:hAnsi="Arial" w:cs="Arial"/>
          <w:i w:val="0"/>
          <w:sz w:val="22"/>
          <w:szCs w:val="22"/>
        </w:rPr>
      </w:pPr>
    </w:p>
    <w:p w14:paraId="55FFC408" w14:textId="77777777" w:rsidR="00B26D3D" w:rsidRPr="00F61FCD" w:rsidRDefault="00B26D3D" w:rsidP="00CD067F">
      <w:pPr>
        <w:pStyle w:val="Caption"/>
        <w:rPr>
          <w:rFonts w:ascii="Arial" w:hAnsi="Arial" w:cs="Arial"/>
          <w:i w:val="0"/>
          <w:sz w:val="22"/>
          <w:szCs w:val="22"/>
        </w:rPr>
      </w:pPr>
    </w:p>
    <w:p w14:paraId="50105101" w14:textId="77777777" w:rsidR="00B26D3D" w:rsidRPr="00F61FCD" w:rsidRDefault="00B26D3D" w:rsidP="00CD067F">
      <w:pPr>
        <w:pStyle w:val="Caption"/>
        <w:rPr>
          <w:rFonts w:ascii="Arial" w:hAnsi="Arial" w:cs="Arial"/>
          <w:i w:val="0"/>
          <w:sz w:val="22"/>
          <w:szCs w:val="22"/>
        </w:rPr>
      </w:pPr>
    </w:p>
    <w:p w14:paraId="1D0074FF" w14:textId="77777777" w:rsidR="00CD067F" w:rsidRPr="00F61FCD" w:rsidRDefault="00CD067F" w:rsidP="00CD067F">
      <w:pPr>
        <w:pStyle w:val="Caption"/>
        <w:rPr>
          <w:rFonts w:ascii="Arial" w:hAnsi="Arial" w:cs="Arial"/>
          <w:b/>
          <w:bCs/>
          <w:i w:val="0"/>
          <w:sz w:val="22"/>
          <w:szCs w:val="22"/>
        </w:rPr>
      </w:pPr>
      <w:r w:rsidRPr="00F61FCD">
        <w:rPr>
          <w:rFonts w:ascii="Arial" w:hAnsi="Arial" w:cs="Arial"/>
          <w:b/>
          <w:bCs/>
          <w:i w:val="0"/>
          <w:sz w:val="22"/>
          <w:szCs w:val="22"/>
        </w:rPr>
        <w:lastRenderedPageBreak/>
        <w:t xml:space="preserve">Unaerated tank dividers: </w:t>
      </w:r>
    </w:p>
    <w:p w14:paraId="3595281D" w14:textId="77777777" w:rsidR="00CD067F" w:rsidRPr="00F61FCD" w:rsidRDefault="00AD3A30" w:rsidP="00CD067F">
      <w:pPr>
        <w:pStyle w:val="Caption"/>
        <w:rPr>
          <w:rFonts w:ascii="Arial" w:hAnsi="Arial" w:cs="Arial"/>
          <w:i w:val="0"/>
          <w:sz w:val="22"/>
          <w:szCs w:val="22"/>
        </w:rPr>
      </w:pPr>
      <w:r w:rsidRPr="00F61FCD">
        <w:rPr>
          <w:rFonts w:ascii="Arial" w:hAnsi="Arial" w:cs="Arial"/>
          <w:i w:val="0"/>
          <w:sz w:val="22"/>
          <w:szCs w:val="22"/>
        </w:rPr>
        <w:t xml:space="preserve">These dividers are in very poor state: They are too flexible and made of poorly galvanized </w:t>
      </w:r>
      <w:r w:rsidR="00C83710" w:rsidRPr="00F61FCD">
        <w:rPr>
          <w:rFonts w:ascii="Arial" w:hAnsi="Arial" w:cs="Arial"/>
          <w:i w:val="0"/>
          <w:sz w:val="22"/>
          <w:szCs w:val="22"/>
        </w:rPr>
        <w:t xml:space="preserve">mild </w:t>
      </w:r>
      <w:r w:rsidRPr="00F61FCD">
        <w:rPr>
          <w:rFonts w:ascii="Arial" w:hAnsi="Arial" w:cs="Arial"/>
          <w:i w:val="0"/>
          <w:sz w:val="22"/>
          <w:szCs w:val="22"/>
        </w:rPr>
        <w:t xml:space="preserve">steel. </w:t>
      </w:r>
      <w:r w:rsidR="00C83710" w:rsidRPr="00F61FCD">
        <w:rPr>
          <w:rFonts w:ascii="Arial" w:hAnsi="Arial" w:cs="Arial"/>
          <w:i w:val="0"/>
          <w:sz w:val="22"/>
          <w:szCs w:val="22"/>
        </w:rPr>
        <w:t xml:space="preserve">These dividers must </w:t>
      </w:r>
      <w:r w:rsidR="00B26D3D" w:rsidRPr="00F61FCD">
        <w:rPr>
          <w:rFonts w:ascii="Arial" w:hAnsi="Arial" w:cs="Arial"/>
          <w:i w:val="0"/>
          <w:sz w:val="22"/>
          <w:szCs w:val="22"/>
        </w:rPr>
        <w:t xml:space="preserve">preferably </w:t>
      </w:r>
      <w:r w:rsidR="00C83710" w:rsidRPr="00F61FCD">
        <w:rPr>
          <w:rFonts w:ascii="Arial" w:hAnsi="Arial" w:cs="Arial"/>
          <w:i w:val="0"/>
          <w:sz w:val="22"/>
          <w:szCs w:val="22"/>
        </w:rPr>
        <w:t xml:space="preserve">be replaced with structurally sound stainless steel dividers. </w:t>
      </w:r>
      <w:r w:rsidR="00B26D3D" w:rsidRPr="00F61FCD">
        <w:rPr>
          <w:rFonts w:ascii="Arial" w:hAnsi="Arial" w:cs="Arial"/>
          <w:i w:val="0"/>
          <w:sz w:val="22"/>
          <w:szCs w:val="22"/>
        </w:rPr>
        <w:t xml:space="preserve">As there is a budget constraint, these frames will be re-galvanized with heavy duty galvanizing which should give them a 10 year life span, but not much more. </w:t>
      </w:r>
      <w:r w:rsidR="00C83710" w:rsidRPr="00F61FCD">
        <w:rPr>
          <w:rFonts w:ascii="Arial" w:hAnsi="Arial" w:cs="Arial"/>
          <w:i w:val="0"/>
          <w:sz w:val="22"/>
          <w:szCs w:val="22"/>
        </w:rPr>
        <w:t xml:space="preserve">The steel frames </w:t>
      </w:r>
      <w:r w:rsidR="00B26D3D" w:rsidRPr="00F61FCD">
        <w:rPr>
          <w:rFonts w:ascii="Arial" w:hAnsi="Arial" w:cs="Arial"/>
          <w:i w:val="0"/>
          <w:sz w:val="22"/>
          <w:szCs w:val="22"/>
        </w:rPr>
        <w:t>must then</w:t>
      </w:r>
      <w:r w:rsidR="00C83710" w:rsidRPr="00F61FCD">
        <w:rPr>
          <w:rFonts w:ascii="Arial" w:hAnsi="Arial" w:cs="Arial"/>
          <w:i w:val="0"/>
          <w:sz w:val="22"/>
          <w:szCs w:val="22"/>
        </w:rPr>
        <w:t xml:space="preserve"> be covered with HDPE sheeting to provide the physical barriers. The frames must be properly anchored and the new lining be properly sealed around these new concrete anchors.  </w:t>
      </w:r>
    </w:p>
    <w:p w14:paraId="3630B355" w14:textId="77777777" w:rsidR="00C83710" w:rsidRPr="00F61FCD" w:rsidRDefault="00C83710" w:rsidP="00CD067F">
      <w:pPr>
        <w:pStyle w:val="Caption"/>
        <w:rPr>
          <w:rFonts w:ascii="Arial" w:hAnsi="Arial" w:cs="Arial"/>
          <w:i w:val="0"/>
          <w:sz w:val="22"/>
          <w:szCs w:val="22"/>
        </w:rPr>
      </w:pPr>
    </w:p>
    <w:p w14:paraId="055C92B5" w14:textId="77777777" w:rsidR="00C83710" w:rsidRPr="00F61FCD" w:rsidRDefault="00C83710" w:rsidP="00CD067F">
      <w:pPr>
        <w:pStyle w:val="Caption"/>
        <w:rPr>
          <w:rFonts w:ascii="Arial" w:hAnsi="Arial" w:cs="Arial"/>
          <w:i w:val="0"/>
          <w:sz w:val="22"/>
          <w:szCs w:val="22"/>
        </w:rPr>
      </w:pPr>
      <w:r w:rsidRPr="00F61FCD">
        <w:rPr>
          <w:rFonts w:ascii="Arial" w:hAnsi="Arial" w:cs="Arial"/>
          <w:i w:val="0"/>
          <w:sz w:val="22"/>
          <w:szCs w:val="22"/>
        </w:rPr>
        <w:t>It is not cost effective to build these wall</w:t>
      </w:r>
      <w:r w:rsidR="00FE5A61" w:rsidRPr="00F61FCD">
        <w:rPr>
          <w:rFonts w:ascii="Arial" w:hAnsi="Arial" w:cs="Arial"/>
          <w:i w:val="0"/>
          <w:sz w:val="22"/>
          <w:szCs w:val="22"/>
        </w:rPr>
        <w:t>s</w:t>
      </w:r>
      <w:r w:rsidRPr="00F61FCD">
        <w:rPr>
          <w:rFonts w:ascii="Arial" w:hAnsi="Arial" w:cs="Arial"/>
          <w:i w:val="0"/>
          <w:sz w:val="22"/>
          <w:szCs w:val="22"/>
        </w:rPr>
        <w:t xml:space="preserve"> to handle a full hydraulic pressure of 4m water. For this reason, “leakage” </w:t>
      </w:r>
      <w:r w:rsidR="001B6426" w:rsidRPr="00F61FCD">
        <w:rPr>
          <w:rFonts w:ascii="Arial" w:hAnsi="Arial" w:cs="Arial"/>
          <w:i w:val="0"/>
          <w:sz w:val="22"/>
          <w:szCs w:val="22"/>
        </w:rPr>
        <w:t>holes</w:t>
      </w:r>
      <w:r w:rsidR="00DD5836">
        <w:rPr>
          <w:rFonts w:ascii="Arial" w:hAnsi="Arial" w:cs="Arial"/>
          <w:i w:val="0"/>
          <w:sz w:val="22"/>
          <w:szCs w:val="22"/>
        </w:rPr>
        <w:t xml:space="preserve"> or openings around the ens</w:t>
      </w:r>
      <w:r w:rsidR="001B6426" w:rsidRPr="00F61FCD">
        <w:rPr>
          <w:rFonts w:ascii="Arial" w:hAnsi="Arial" w:cs="Arial"/>
          <w:i w:val="0"/>
          <w:sz w:val="22"/>
          <w:szCs w:val="22"/>
        </w:rPr>
        <w:t xml:space="preserve"> </w:t>
      </w:r>
      <w:r w:rsidRPr="00F61FCD">
        <w:rPr>
          <w:rFonts w:ascii="Arial" w:hAnsi="Arial" w:cs="Arial"/>
          <w:i w:val="0"/>
          <w:sz w:val="22"/>
          <w:szCs w:val="22"/>
        </w:rPr>
        <w:t>shall be provided below the walls to allow</w:t>
      </w:r>
      <w:r w:rsidR="00F246CE" w:rsidRPr="00F61FCD">
        <w:rPr>
          <w:rFonts w:ascii="Arial" w:hAnsi="Arial" w:cs="Arial"/>
          <w:i w:val="0"/>
          <w:sz w:val="22"/>
          <w:szCs w:val="22"/>
        </w:rPr>
        <w:t xml:space="preserve"> even hydraulic pressure either side of the walls</w:t>
      </w:r>
      <w:r w:rsidR="001B6426" w:rsidRPr="00F61FCD">
        <w:rPr>
          <w:rFonts w:ascii="Arial" w:hAnsi="Arial" w:cs="Arial"/>
          <w:i w:val="0"/>
          <w:sz w:val="22"/>
          <w:szCs w:val="22"/>
        </w:rPr>
        <w:t>.</w:t>
      </w:r>
      <w:r w:rsidR="00F246CE" w:rsidRPr="00F61FCD">
        <w:rPr>
          <w:rFonts w:ascii="Arial" w:hAnsi="Arial" w:cs="Arial"/>
          <w:i w:val="0"/>
          <w:sz w:val="22"/>
          <w:szCs w:val="22"/>
        </w:rPr>
        <w:t xml:space="preserve"> </w:t>
      </w:r>
      <w:r w:rsidR="00FE5A61" w:rsidRPr="00F61FCD">
        <w:rPr>
          <w:rFonts w:ascii="Arial" w:hAnsi="Arial" w:cs="Arial"/>
          <w:i w:val="0"/>
          <w:sz w:val="22"/>
          <w:szCs w:val="22"/>
        </w:rPr>
        <w:t>In conventional plants all the division walls between reactor modes are concrete with overflow weirs to ensu</w:t>
      </w:r>
      <w:r w:rsidR="001B6426" w:rsidRPr="00F61FCD">
        <w:rPr>
          <w:rFonts w:ascii="Arial" w:hAnsi="Arial" w:cs="Arial"/>
          <w:i w:val="0"/>
          <w:sz w:val="22"/>
          <w:szCs w:val="22"/>
        </w:rPr>
        <w:t>r</w:t>
      </w:r>
      <w:r w:rsidR="00FE5A61" w:rsidRPr="00F61FCD">
        <w:rPr>
          <w:rFonts w:ascii="Arial" w:hAnsi="Arial" w:cs="Arial"/>
          <w:i w:val="0"/>
          <w:sz w:val="22"/>
          <w:szCs w:val="22"/>
        </w:rPr>
        <w:t xml:space="preserve">e proper division between the different reactors. In this case it will not be possible. The flow will be between the tank wall and the end of the dividers. This will result in a little bit of backflow, affecting process performance, but there is not much one can do about this at this stage. The effect on process must thus be assessed. In our view, since there is a continuous forward hydraulic pressure due to the RAS and incoming raw flow, the effect will be negligible. </w:t>
      </w:r>
    </w:p>
    <w:p w14:paraId="4B74E087" w14:textId="77777777" w:rsidR="00FE5A61" w:rsidRPr="00F61FCD" w:rsidRDefault="00FE5A61" w:rsidP="00CD067F">
      <w:pPr>
        <w:pStyle w:val="Caption"/>
        <w:rPr>
          <w:rFonts w:ascii="Arial" w:hAnsi="Arial" w:cs="Arial"/>
          <w:i w:val="0"/>
          <w:sz w:val="22"/>
          <w:szCs w:val="22"/>
        </w:rPr>
      </w:pPr>
    </w:p>
    <w:p w14:paraId="5DD66C6A" w14:textId="77777777" w:rsidR="00FE5A61" w:rsidRPr="00F61FCD" w:rsidRDefault="00FE5A61" w:rsidP="00CD067F">
      <w:pPr>
        <w:pStyle w:val="Caption"/>
        <w:rPr>
          <w:rFonts w:ascii="Arial" w:hAnsi="Arial" w:cs="Arial"/>
          <w:i w:val="0"/>
          <w:sz w:val="22"/>
          <w:szCs w:val="22"/>
        </w:rPr>
      </w:pPr>
      <w:r w:rsidRPr="00F61FCD">
        <w:rPr>
          <w:rFonts w:ascii="Arial" w:hAnsi="Arial" w:cs="Arial"/>
          <w:i w:val="0"/>
          <w:sz w:val="22"/>
          <w:szCs w:val="22"/>
        </w:rPr>
        <w:t>I</w:t>
      </w:r>
      <w:r w:rsidR="006A51C5" w:rsidRPr="00F61FCD">
        <w:rPr>
          <w:rFonts w:ascii="Arial" w:hAnsi="Arial" w:cs="Arial"/>
          <w:i w:val="0"/>
          <w:sz w:val="22"/>
          <w:szCs w:val="22"/>
        </w:rPr>
        <w:t>t</w:t>
      </w:r>
      <w:r w:rsidRPr="00F61FCD">
        <w:rPr>
          <w:rFonts w:ascii="Arial" w:hAnsi="Arial" w:cs="Arial"/>
          <w:i w:val="0"/>
          <w:sz w:val="22"/>
          <w:szCs w:val="22"/>
        </w:rPr>
        <w:t xml:space="preserve"> is </w:t>
      </w:r>
      <w:r w:rsidR="001B6426" w:rsidRPr="00F61FCD">
        <w:rPr>
          <w:rFonts w:ascii="Arial" w:hAnsi="Arial" w:cs="Arial"/>
          <w:i w:val="0"/>
          <w:sz w:val="22"/>
          <w:szCs w:val="22"/>
        </w:rPr>
        <w:t xml:space="preserve">also very </w:t>
      </w:r>
      <w:r w:rsidRPr="00F61FCD">
        <w:rPr>
          <w:rFonts w:ascii="Arial" w:hAnsi="Arial" w:cs="Arial"/>
          <w:i w:val="0"/>
          <w:sz w:val="22"/>
          <w:szCs w:val="22"/>
        </w:rPr>
        <w:t xml:space="preserve">important to ensure that the A-recycle </w:t>
      </w:r>
      <w:r w:rsidR="001B6426" w:rsidRPr="00F61FCD">
        <w:rPr>
          <w:rFonts w:ascii="Arial" w:hAnsi="Arial" w:cs="Arial"/>
          <w:i w:val="0"/>
          <w:sz w:val="22"/>
          <w:szCs w:val="22"/>
        </w:rPr>
        <w:t>return stream does not enter the anoxic reactor</w:t>
      </w:r>
      <w:r w:rsidRPr="00F61FCD">
        <w:rPr>
          <w:rFonts w:ascii="Arial" w:hAnsi="Arial" w:cs="Arial"/>
          <w:i w:val="0"/>
          <w:sz w:val="22"/>
          <w:szCs w:val="22"/>
        </w:rPr>
        <w:t xml:space="preserve"> at the </w:t>
      </w:r>
      <w:r w:rsidR="006A51C5" w:rsidRPr="00F61FCD">
        <w:rPr>
          <w:rFonts w:ascii="Arial" w:hAnsi="Arial" w:cs="Arial"/>
          <w:i w:val="0"/>
          <w:sz w:val="22"/>
          <w:szCs w:val="22"/>
        </w:rPr>
        <w:t xml:space="preserve">wall between anoxic and anaerobic zone </w:t>
      </w:r>
      <w:r w:rsidR="001B6426" w:rsidRPr="00F61FCD">
        <w:rPr>
          <w:rFonts w:ascii="Arial" w:hAnsi="Arial" w:cs="Arial"/>
          <w:i w:val="0"/>
          <w:sz w:val="22"/>
          <w:szCs w:val="22"/>
        </w:rPr>
        <w:t xml:space="preserve">as this will lead to short-circuiting. It must be directed </w:t>
      </w:r>
      <w:r w:rsidR="006A51C5" w:rsidRPr="00F61FCD">
        <w:rPr>
          <w:rFonts w:ascii="Arial" w:hAnsi="Arial" w:cs="Arial"/>
          <w:i w:val="0"/>
          <w:sz w:val="22"/>
          <w:szCs w:val="22"/>
        </w:rPr>
        <w:t xml:space="preserve">away from this opening and thus limiting backflow to the anaerobic zone as far as possible. </w:t>
      </w:r>
    </w:p>
    <w:p w14:paraId="060A0264" w14:textId="77777777" w:rsidR="001B6426" w:rsidRPr="00F61FCD" w:rsidRDefault="001B6426" w:rsidP="00CD067F">
      <w:pPr>
        <w:pStyle w:val="Caption"/>
        <w:rPr>
          <w:rFonts w:ascii="Arial" w:hAnsi="Arial" w:cs="Arial"/>
          <w:i w:val="0"/>
          <w:sz w:val="22"/>
          <w:szCs w:val="22"/>
        </w:rPr>
      </w:pPr>
    </w:p>
    <w:p w14:paraId="490A6EAD" w14:textId="77777777" w:rsidR="001B6426" w:rsidRPr="00F61FCD" w:rsidRDefault="001B6426" w:rsidP="00CD067F">
      <w:pPr>
        <w:pStyle w:val="Caption"/>
        <w:rPr>
          <w:rFonts w:ascii="Arial" w:hAnsi="Arial" w:cs="Arial"/>
          <w:i w:val="0"/>
          <w:sz w:val="22"/>
          <w:szCs w:val="22"/>
        </w:rPr>
      </w:pPr>
      <w:r w:rsidRPr="00F61FCD">
        <w:rPr>
          <w:rFonts w:ascii="Arial" w:hAnsi="Arial" w:cs="Arial"/>
          <w:i w:val="0"/>
          <w:sz w:val="22"/>
          <w:szCs w:val="22"/>
        </w:rPr>
        <w:t>During construction it has to be ensured that recycle streams and inlets/overflows are positioned so as to eliminate short-circuiting as far as p</w:t>
      </w:r>
      <w:r w:rsidR="0063205D" w:rsidRPr="00F61FCD">
        <w:rPr>
          <w:rFonts w:ascii="Arial" w:hAnsi="Arial" w:cs="Arial"/>
          <w:i w:val="0"/>
          <w:sz w:val="22"/>
          <w:szCs w:val="22"/>
        </w:rPr>
        <w:t>o</w:t>
      </w:r>
      <w:r w:rsidRPr="00F61FCD">
        <w:rPr>
          <w:rFonts w:ascii="Arial" w:hAnsi="Arial" w:cs="Arial"/>
          <w:i w:val="0"/>
          <w:sz w:val="22"/>
          <w:szCs w:val="22"/>
        </w:rPr>
        <w:t>ssible.</w:t>
      </w:r>
    </w:p>
    <w:p w14:paraId="3044AD1A" w14:textId="77777777" w:rsidR="00CD067F" w:rsidRPr="00F61FCD" w:rsidRDefault="00CD067F" w:rsidP="00CD067F">
      <w:pPr>
        <w:pStyle w:val="Caption"/>
        <w:rPr>
          <w:rFonts w:ascii="Arial" w:hAnsi="Arial" w:cs="Arial"/>
          <w:i w:val="0"/>
          <w:sz w:val="22"/>
          <w:szCs w:val="22"/>
        </w:rPr>
      </w:pPr>
    </w:p>
    <w:p w14:paraId="55B19882" w14:textId="77777777" w:rsidR="00CD067F" w:rsidRPr="00F61FCD" w:rsidRDefault="00CD067F" w:rsidP="00CD067F">
      <w:pPr>
        <w:jc w:val="both"/>
        <w:rPr>
          <w:rFonts w:ascii="Arial" w:hAnsi="Arial" w:cs="Arial"/>
          <w:b/>
          <w:bCs/>
          <w:sz w:val="22"/>
          <w:szCs w:val="22"/>
          <w:lang w:val="en-ZA"/>
        </w:rPr>
      </w:pPr>
      <w:r w:rsidRPr="00F61FCD">
        <w:rPr>
          <w:rFonts w:ascii="Arial" w:hAnsi="Arial" w:cs="Arial"/>
          <w:b/>
          <w:bCs/>
          <w:sz w:val="22"/>
          <w:szCs w:val="22"/>
          <w:lang w:val="en-ZA"/>
        </w:rPr>
        <w:t xml:space="preserve">Completing Unaerated tanks </w:t>
      </w:r>
      <w:r w:rsidR="006A51C5" w:rsidRPr="00F61FCD">
        <w:rPr>
          <w:rFonts w:ascii="Arial" w:hAnsi="Arial" w:cs="Arial"/>
          <w:b/>
          <w:bCs/>
          <w:sz w:val="22"/>
          <w:szCs w:val="22"/>
          <w:lang w:val="en-ZA"/>
        </w:rPr>
        <w:t xml:space="preserve">raw sewage </w:t>
      </w:r>
      <w:r w:rsidRPr="00F61FCD">
        <w:rPr>
          <w:rFonts w:ascii="Arial" w:hAnsi="Arial" w:cs="Arial"/>
          <w:b/>
          <w:bCs/>
          <w:sz w:val="22"/>
          <w:szCs w:val="22"/>
          <w:lang w:val="en-ZA"/>
        </w:rPr>
        <w:t>inlet pipes</w:t>
      </w:r>
    </w:p>
    <w:p w14:paraId="193499CE" w14:textId="77777777" w:rsidR="00CD067F" w:rsidRPr="00F61FCD" w:rsidRDefault="00CD067F" w:rsidP="00CD067F">
      <w:pPr>
        <w:jc w:val="both"/>
        <w:rPr>
          <w:rFonts w:ascii="Arial" w:hAnsi="Arial" w:cs="Arial"/>
          <w:b/>
          <w:bCs/>
          <w:i/>
          <w:iCs/>
          <w:sz w:val="22"/>
          <w:szCs w:val="22"/>
          <w:lang w:val="en-ZA"/>
        </w:rPr>
      </w:pPr>
    </w:p>
    <w:p w14:paraId="11FD40DE" w14:textId="77777777" w:rsidR="00CD067F" w:rsidRDefault="00A9110E" w:rsidP="00435B0E">
      <w:pPr>
        <w:jc w:val="both"/>
        <w:rPr>
          <w:rFonts w:ascii="Arial" w:hAnsi="Arial" w:cs="Arial"/>
          <w:sz w:val="22"/>
          <w:szCs w:val="22"/>
          <w:lang w:val="en-ZA"/>
        </w:rPr>
      </w:pPr>
      <w:r>
        <w:rPr>
          <w:rFonts w:ascii="Arial" w:hAnsi="Arial" w:cs="Arial"/>
          <w:i/>
          <w:iCs/>
          <w:sz w:val="22"/>
          <w:szCs w:val="22"/>
          <w:lang w:val="en-ZA"/>
        </w:rPr>
        <w:t>The designer</w:t>
      </w:r>
      <w:r w:rsidR="00435B0E">
        <w:rPr>
          <w:rFonts w:ascii="Arial" w:hAnsi="Arial" w:cs="Arial"/>
          <w:sz w:val="22"/>
          <w:szCs w:val="22"/>
          <w:lang w:val="en-ZA"/>
        </w:rPr>
        <w:t xml:space="preserve"> had a complete site survey done with new reference beacons marked on site. Various discrepancies were found that would influence the hydraulic profile through the works. A new hydraulic profile has been done and submitted in the Project Dropbox. </w:t>
      </w:r>
    </w:p>
    <w:p w14:paraId="3BAE2DA3" w14:textId="77777777" w:rsidR="00435B0E" w:rsidRDefault="00435B0E" w:rsidP="00435B0E">
      <w:pPr>
        <w:jc w:val="both"/>
        <w:rPr>
          <w:rFonts w:ascii="Arial" w:hAnsi="Arial" w:cs="Arial"/>
          <w:sz w:val="22"/>
          <w:szCs w:val="22"/>
          <w:lang w:val="en-ZA"/>
        </w:rPr>
      </w:pPr>
    </w:p>
    <w:p w14:paraId="24198768" w14:textId="77777777" w:rsidR="00435B0E" w:rsidRDefault="00435B0E" w:rsidP="00435B0E">
      <w:pPr>
        <w:jc w:val="both"/>
        <w:rPr>
          <w:rFonts w:ascii="Arial" w:hAnsi="Arial" w:cs="Arial"/>
          <w:sz w:val="22"/>
          <w:szCs w:val="22"/>
          <w:lang w:val="en-ZA"/>
        </w:rPr>
      </w:pPr>
      <w:r>
        <w:rPr>
          <w:rFonts w:ascii="Arial" w:hAnsi="Arial" w:cs="Arial"/>
          <w:sz w:val="22"/>
          <w:szCs w:val="22"/>
          <w:lang w:val="en-ZA"/>
        </w:rPr>
        <w:t>The current inlet pipes will be left as is and then extended to allow raw sewage to enter the first round tanks over the walls.</w:t>
      </w:r>
    </w:p>
    <w:p w14:paraId="026C554F" w14:textId="77777777" w:rsidR="00435B0E" w:rsidRPr="00F61FCD" w:rsidRDefault="00435B0E" w:rsidP="00435B0E">
      <w:pPr>
        <w:jc w:val="both"/>
        <w:rPr>
          <w:rFonts w:ascii="Arial" w:hAnsi="Arial" w:cs="Arial"/>
          <w:sz w:val="22"/>
          <w:szCs w:val="22"/>
          <w:lang w:val="en-ZA"/>
        </w:rPr>
      </w:pPr>
    </w:p>
    <w:p w14:paraId="111177D7" w14:textId="77777777" w:rsidR="00CD067F" w:rsidRPr="00F61FCD" w:rsidRDefault="00EE7794" w:rsidP="006A51C5">
      <w:pPr>
        <w:pStyle w:val="Heading3"/>
        <w:suppressAutoHyphens/>
        <w:rPr>
          <w:rFonts w:ascii="Arial" w:hAnsi="Arial" w:cs="Arial"/>
          <w:sz w:val="22"/>
          <w:szCs w:val="22"/>
          <w:lang w:val="en-ZA"/>
        </w:rPr>
      </w:pPr>
      <w:bookmarkStart w:id="30" w:name="_Toc434296797"/>
      <w:r w:rsidRPr="00F61FCD">
        <w:rPr>
          <w:rFonts w:ascii="Arial" w:hAnsi="Arial" w:cs="Arial"/>
          <w:sz w:val="22"/>
          <w:szCs w:val="22"/>
          <w:lang w:val="en-ZA"/>
        </w:rPr>
        <w:t xml:space="preserve">3.5.3 </w:t>
      </w:r>
      <w:r w:rsidR="00CD067F" w:rsidRPr="00F61FCD">
        <w:rPr>
          <w:rFonts w:ascii="Arial" w:hAnsi="Arial" w:cs="Arial"/>
          <w:sz w:val="22"/>
          <w:szCs w:val="22"/>
          <w:lang w:val="en-ZA"/>
        </w:rPr>
        <w:t>Aerobic – Anoxic (A-recycle)</w:t>
      </w:r>
      <w:bookmarkEnd w:id="30"/>
    </w:p>
    <w:p w14:paraId="662F392A" w14:textId="77777777" w:rsidR="00CD067F" w:rsidRPr="00F61FCD" w:rsidRDefault="00CD067F" w:rsidP="00CD067F">
      <w:pPr>
        <w:ind w:left="720"/>
        <w:jc w:val="both"/>
        <w:rPr>
          <w:rFonts w:ascii="Arial" w:hAnsi="Arial" w:cs="Arial"/>
          <w:b/>
          <w:sz w:val="22"/>
          <w:szCs w:val="22"/>
          <w:lang w:val="en-ZA"/>
        </w:rPr>
      </w:pPr>
    </w:p>
    <w:p w14:paraId="3CB0EABB"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Recirculation of nitrate formed in the aerated zone of the activated sludge reactor back into the un-aerated (anoxic) is required to reduce (de-nitrify) the nitrate concentration leaving the reactor. Two axial flow pumps each capable of pumping approximately 275 m</w:t>
      </w:r>
      <w:r w:rsidRPr="00F61FCD">
        <w:rPr>
          <w:rFonts w:ascii="Arial" w:hAnsi="Arial" w:cs="Arial"/>
          <w:sz w:val="22"/>
          <w:szCs w:val="22"/>
          <w:vertAlign w:val="superscript"/>
          <w:lang w:val="en-ZA"/>
        </w:rPr>
        <w:t>3</w:t>
      </w:r>
      <w:r w:rsidRPr="00F61FCD">
        <w:rPr>
          <w:rFonts w:ascii="Arial" w:hAnsi="Arial" w:cs="Arial"/>
          <w:sz w:val="22"/>
          <w:szCs w:val="22"/>
          <w:lang w:val="en-ZA"/>
        </w:rPr>
        <w:t>/hour for each reactor to give a total recycle rate of 4 times ADWF against a head of 0.8 m will be provided. Control of the recycle rate will be done by selecting the number of duty pumps</w:t>
      </w:r>
      <w:r w:rsidR="00DD5836">
        <w:rPr>
          <w:rFonts w:ascii="Arial" w:hAnsi="Arial" w:cs="Arial"/>
          <w:sz w:val="22"/>
          <w:szCs w:val="22"/>
          <w:lang w:val="en-ZA"/>
        </w:rPr>
        <w:t>, adjusting the weir height</w:t>
      </w:r>
      <w:r w:rsidRPr="00F61FCD">
        <w:rPr>
          <w:rFonts w:ascii="Arial" w:hAnsi="Arial" w:cs="Arial"/>
          <w:sz w:val="22"/>
          <w:szCs w:val="22"/>
          <w:lang w:val="en-ZA"/>
        </w:rPr>
        <w:t xml:space="preserve"> and manually turning the pumps on and off. </w:t>
      </w:r>
    </w:p>
    <w:p w14:paraId="6A29E60B" w14:textId="77777777" w:rsidR="006A51C5" w:rsidRPr="00F61FCD" w:rsidRDefault="006A51C5" w:rsidP="00CD067F">
      <w:pPr>
        <w:jc w:val="both"/>
        <w:rPr>
          <w:rFonts w:ascii="Arial" w:hAnsi="Arial" w:cs="Arial"/>
          <w:sz w:val="22"/>
          <w:szCs w:val="22"/>
          <w:lang w:val="en-ZA"/>
        </w:rPr>
      </w:pPr>
    </w:p>
    <w:p w14:paraId="646B133A" w14:textId="77777777" w:rsidR="006A51C5" w:rsidRPr="00F61FCD" w:rsidRDefault="006A51C5" w:rsidP="00CD067F">
      <w:pPr>
        <w:jc w:val="both"/>
        <w:rPr>
          <w:rFonts w:ascii="Arial" w:hAnsi="Arial" w:cs="Arial"/>
          <w:sz w:val="22"/>
          <w:szCs w:val="22"/>
          <w:lang w:val="en-ZA"/>
        </w:rPr>
      </w:pPr>
      <w:r w:rsidRPr="00F61FCD">
        <w:rPr>
          <w:rFonts w:ascii="Arial" w:hAnsi="Arial" w:cs="Arial"/>
          <w:sz w:val="22"/>
          <w:szCs w:val="22"/>
          <w:lang w:val="en-ZA"/>
        </w:rPr>
        <w:t xml:space="preserve">The axial flow pumps shall be installed on a steel structure at the end of the aerobic zones (aerated tanks). The inlet of the A-recycle pumps shall </w:t>
      </w:r>
      <w:r w:rsidR="0072462E" w:rsidRPr="00F61FCD">
        <w:rPr>
          <w:rFonts w:ascii="Arial" w:hAnsi="Arial" w:cs="Arial"/>
          <w:sz w:val="22"/>
          <w:szCs w:val="22"/>
          <w:lang w:val="en-ZA"/>
        </w:rPr>
        <w:t xml:space="preserve">enter the anoxic tanks, near the inlet point. The pipe size for each anoxic line shall be 350NB. </w:t>
      </w:r>
      <w:r w:rsidR="0063205D" w:rsidRPr="00F61FCD">
        <w:rPr>
          <w:rFonts w:ascii="Arial" w:hAnsi="Arial" w:cs="Arial"/>
          <w:sz w:val="22"/>
          <w:szCs w:val="22"/>
          <w:lang w:val="en-ZA"/>
        </w:rPr>
        <w:t xml:space="preserve">The required A-Recycle flow is 412m3/h (subsequent line velocity is 1.2m/s which is fine). </w:t>
      </w:r>
      <w:r w:rsidR="0072462E" w:rsidRPr="00F61FCD">
        <w:rPr>
          <w:rFonts w:ascii="Arial" w:hAnsi="Arial" w:cs="Arial"/>
          <w:sz w:val="22"/>
          <w:szCs w:val="22"/>
          <w:lang w:val="en-ZA"/>
        </w:rPr>
        <w:t>Th</w:t>
      </w:r>
      <w:r w:rsidR="0063205D" w:rsidRPr="00F61FCD">
        <w:rPr>
          <w:rFonts w:ascii="Arial" w:hAnsi="Arial" w:cs="Arial"/>
          <w:sz w:val="22"/>
          <w:szCs w:val="22"/>
          <w:lang w:val="en-ZA"/>
        </w:rPr>
        <w:t>ese</w:t>
      </w:r>
      <w:r w:rsidR="0072462E" w:rsidRPr="00F61FCD">
        <w:rPr>
          <w:rFonts w:ascii="Arial" w:hAnsi="Arial" w:cs="Arial"/>
          <w:sz w:val="22"/>
          <w:szCs w:val="22"/>
          <w:lang w:val="en-ZA"/>
        </w:rPr>
        <w:t xml:space="preserve"> pipes are partially installed. </w:t>
      </w:r>
      <w:r w:rsidR="00435B0E">
        <w:rPr>
          <w:rFonts w:ascii="Arial" w:hAnsi="Arial" w:cs="Arial"/>
          <w:sz w:val="22"/>
          <w:szCs w:val="22"/>
          <w:lang w:val="en-ZA"/>
        </w:rPr>
        <w:t xml:space="preserve">The completed </w:t>
      </w:r>
      <w:r w:rsidR="0072462E" w:rsidRPr="00F61FCD">
        <w:rPr>
          <w:rFonts w:ascii="Arial" w:hAnsi="Arial" w:cs="Arial"/>
          <w:sz w:val="22"/>
          <w:szCs w:val="22"/>
          <w:lang w:val="en-ZA"/>
        </w:rPr>
        <w:t xml:space="preserve">A-recycle pump system mechanical </w:t>
      </w:r>
      <w:r w:rsidR="00435B0E">
        <w:rPr>
          <w:rFonts w:ascii="Arial" w:hAnsi="Arial" w:cs="Arial"/>
          <w:sz w:val="22"/>
          <w:szCs w:val="22"/>
          <w:lang w:val="en-ZA"/>
        </w:rPr>
        <w:t xml:space="preserve">GA drawings have been submitted to the Project Dropbox </w:t>
      </w:r>
      <w:r w:rsidR="0063205D" w:rsidRPr="00F61FCD">
        <w:rPr>
          <w:rFonts w:ascii="Arial" w:hAnsi="Arial" w:cs="Arial"/>
          <w:sz w:val="22"/>
          <w:szCs w:val="22"/>
          <w:lang w:val="en-ZA"/>
        </w:rPr>
        <w:t>for approval.</w:t>
      </w:r>
      <w:r w:rsidRPr="00F61FCD">
        <w:rPr>
          <w:rFonts w:ascii="Arial" w:hAnsi="Arial" w:cs="Arial"/>
          <w:sz w:val="22"/>
          <w:szCs w:val="22"/>
          <w:lang w:val="en-ZA"/>
        </w:rPr>
        <w:t xml:space="preserve"> </w:t>
      </w:r>
    </w:p>
    <w:p w14:paraId="7ACD9319" w14:textId="77777777" w:rsidR="00CD067F" w:rsidRPr="00F61FCD" w:rsidRDefault="00CD067F" w:rsidP="00CD067F">
      <w:pPr>
        <w:jc w:val="both"/>
        <w:rPr>
          <w:rFonts w:ascii="Arial" w:hAnsi="Arial" w:cs="Arial"/>
          <w:sz w:val="22"/>
          <w:szCs w:val="22"/>
          <w:lang w:val="en-ZA"/>
        </w:rPr>
      </w:pPr>
    </w:p>
    <w:p w14:paraId="3B913007" w14:textId="77777777" w:rsidR="00CD067F" w:rsidRPr="00F61FCD" w:rsidRDefault="00CD067F" w:rsidP="004A4761">
      <w:pPr>
        <w:pStyle w:val="Heading3"/>
        <w:numPr>
          <w:ilvl w:val="2"/>
          <w:numId w:val="20"/>
        </w:numPr>
        <w:suppressAutoHyphens/>
        <w:rPr>
          <w:rFonts w:ascii="Arial" w:hAnsi="Arial" w:cs="Arial"/>
          <w:sz w:val="22"/>
          <w:szCs w:val="22"/>
          <w:lang w:val="en-ZA"/>
        </w:rPr>
      </w:pPr>
      <w:bookmarkStart w:id="31" w:name="_Toc434296798"/>
      <w:r w:rsidRPr="00F61FCD">
        <w:rPr>
          <w:rFonts w:ascii="Arial" w:hAnsi="Arial" w:cs="Arial"/>
          <w:sz w:val="22"/>
          <w:szCs w:val="22"/>
          <w:lang w:val="en-ZA"/>
        </w:rPr>
        <w:t>Mixing of Un-Aerated Compartments</w:t>
      </w:r>
      <w:bookmarkEnd w:id="31"/>
    </w:p>
    <w:p w14:paraId="4BEC3F74" w14:textId="77777777" w:rsidR="00CD067F" w:rsidRPr="00F61FCD" w:rsidRDefault="00CD067F" w:rsidP="00CD067F">
      <w:pPr>
        <w:jc w:val="both"/>
        <w:rPr>
          <w:rFonts w:ascii="Arial" w:hAnsi="Arial" w:cs="Arial"/>
          <w:sz w:val="22"/>
          <w:szCs w:val="22"/>
          <w:lang w:val="en-ZA"/>
        </w:rPr>
      </w:pPr>
    </w:p>
    <w:p w14:paraId="414B26D9" w14:textId="77777777" w:rsidR="00CD067F" w:rsidRPr="00F61FCD" w:rsidRDefault="00CD067F" w:rsidP="0072462E">
      <w:pPr>
        <w:jc w:val="both"/>
        <w:rPr>
          <w:rFonts w:ascii="Arial" w:hAnsi="Arial" w:cs="Arial"/>
          <w:i/>
          <w:sz w:val="22"/>
          <w:szCs w:val="22"/>
        </w:rPr>
      </w:pPr>
      <w:r w:rsidRPr="00F61FCD">
        <w:rPr>
          <w:rFonts w:ascii="Arial" w:hAnsi="Arial" w:cs="Arial"/>
          <w:sz w:val="22"/>
          <w:szCs w:val="22"/>
          <w:lang w:val="en-ZA"/>
        </w:rPr>
        <w:t>The un-aerated compartment must be fitted with mechanical mixers to keep the activated sludge in suspension with an energy density input of approximately 10</w:t>
      </w:r>
      <w:r w:rsidR="0072462E" w:rsidRPr="00F61FCD">
        <w:rPr>
          <w:rFonts w:ascii="Arial" w:hAnsi="Arial" w:cs="Arial"/>
          <w:sz w:val="22"/>
          <w:szCs w:val="22"/>
          <w:lang w:val="en-ZA"/>
        </w:rPr>
        <w:t>-12</w:t>
      </w:r>
      <w:r w:rsidRPr="00F61FCD">
        <w:rPr>
          <w:rFonts w:ascii="Arial" w:hAnsi="Arial" w:cs="Arial"/>
          <w:sz w:val="22"/>
          <w:szCs w:val="22"/>
          <w:lang w:val="en-ZA"/>
        </w:rPr>
        <w:t xml:space="preserve"> W/m</w:t>
      </w:r>
      <w:r w:rsidRPr="00F61FCD">
        <w:rPr>
          <w:rFonts w:ascii="Arial" w:hAnsi="Arial" w:cs="Arial"/>
          <w:sz w:val="22"/>
          <w:szCs w:val="22"/>
          <w:vertAlign w:val="superscript"/>
          <w:lang w:val="en-ZA"/>
        </w:rPr>
        <w:t>3</w:t>
      </w:r>
      <w:r w:rsidRPr="00F61FCD">
        <w:rPr>
          <w:rFonts w:ascii="Arial" w:hAnsi="Arial" w:cs="Arial"/>
          <w:sz w:val="22"/>
          <w:szCs w:val="22"/>
          <w:lang w:val="en-ZA"/>
        </w:rPr>
        <w:t xml:space="preserve">. </w:t>
      </w:r>
    </w:p>
    <w:p w14:paraId="7B1E2746" w14:textId="77777777" w:rsidR="0072462E" w:rsidRPr="00F61FCD" w:rsidRDefault="0072462E" w:rsidP="00CD067F">
      <w:pPr>
        <w:pStyle w:val="Caption"/>
        <w:rPr>
          <w:rFonts w:ascii="Arial" w:hAnsi="Arial" w:cs="Arial"/>
          <w:i w:val="0"/>
          <w:sz w:val="22"/>
          <w:szCs w:val="22"/>
        </w:rPr>
      </w:pPr>
    </w:p>
    <w:p w14:paraId="4ED59D78" w14:textId="77777777" w:rsidR="00CD067F" w:rsidRPr="00F61FCD" w:rsidRDefault="00DD5836" w:rsidP="00CD067F">
      <w:pPr>
        <w:pStyle w:val="Caption"/>
        <w:rPr>
          <w:rFonts w:ascii="Arial" w:hAnsi="Arial" w:cs="Arial"/>
          <w:i w:val="0"/>
          <w:sz w:val="22"/>
          <w:szCs w:val="22"/>
        </w:rPr>
      </w:pPr>
      <w:r>
        <w:rPr>
          <w:rFonts w:ascii="Arial" w:hAnsi="Arial" w:cs="Arial"/>
          <w:i w:val="0"/>
          <w:sz w:val="22"/>
          <w:szCs w:val="22"/>
        </w:rPr>
        <w:t>The s</w:t>
      </w:r>
      <w:r w:rsidR="0072462E" w:rsidRPr="00F61FCD">
        <w:rPr>
          <w:rFonts w:ascii="Arial" w:hAnsi="Arial" w:cs="Arial"/>
          <w:i w:val="0"/>
          <w:sz w:val="22"/>
          <w:szCs w:val="22"/>
        </w:rPr>
        <w:t>ubmersible mixers already on site. It is a</w:t>
      </w:r>
      <w:r w:rsidR="00CD067F" w:rsidRPr="00F61FCD">
        <w:rPr>
          <w:rFonts w:ascii="Arial" w:hAnsi="Arial" w:cs="Arial"/>
          <w:i w:val="0"/>
          <w:sz w:val="22"/>
          <w:szCs w:val="22"/>
        </w:rPr>
        <w:t xml:space="preserve">ssumed what they will be free issued to </w:t>
      </w:r>
      <w:r w:rsidR="0072462E" w:rsidRPr="00F61FCD">
        <w:rPr>
          <w:rFonts w:ascii="Arial" w:hAnsi="Arial" w:cs="Arial"/>
          <w:i w:val="0"/>
          <w:sz w:val="22"/>
          <w:szCs w:val="22"/>
        </w:rPr>
        <w:t xml:space="preserve">the contractor </w:t>
      </w:r>
      <w:r w:rsidR="00CD067F" w:rsidRPr="00F61FCD">
        <w:rPr>
          <w:rFonts w:ascii="Arial" w:hAnsi="Arial" w:cs="Arial"/>
          <w:i w:val="0"/>
          <w:sz w:val="22"/>
          <w:szCs w:val="22"/>
        </w:rPr>
        <w:t xml:space="preserve">in good working condition and including all attachments and guides and rails. </w:t>
      </w:r>
      <w:r w:rsidR="0072462E" w:rsidRPr="00F61FCD">
        <w:rPr>
          <w:rFonts w:ascii="Arial" w:hAnsi="Arial" w:cs="Arial"/>
          <w:i w:val="0"/>
          <w:sz w:val="22"/>
          <w:szCs w:val="22"/>
        </w:rPr>
        <w:t>We do recommend that new seal kits be installed for these mixers as they have been standing for a long period.</w:t>
      </w:r>
      <w:r>
        <w:rPr>
          <w:rFonts w:ascii="Arial" w:hAnsi="Arial" w:cs="Arial"/>
          <w:i w:val="0"/>
          <w:sz w:val="22"/>
          <w:szCs w:val="22"/>
        </w:rPr>
        <w:t xml:space="preserve"> </w:t>
      </w:r>
    </w:p>
    <w:p w14:paraId="7406D3F1" w14:textId="77777777" w:rsidR="00CD067F" w:rsidRPr="00F61FCD" w:rsidRDefault="00CD067F" w:rsidP="00CD067F">
      <w:pPr>
        <w:jc w:val="both"/>
        <w:rPr>
          <w:rFonts w:ascii="Arial" w:hAnsi="Arial" w:cs="Arial"/>
          <w:sz w:val="22"/>
          <w:szCs w:val="22"/>
          <w:lang w:val="en-ZA"/>
        </w:rPr>
      </w:pPr>
    </w:p>
    <w:p w14:paraId="44FDAC1A" w14:textId="77777777" w:rsidR="00C23D30"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The </w:t>
      </w:r>
      <w:r w:rsidR="0072462E" w:rsidRPr="00F61FCD">
        <w:rPr>
          <w:rFonts w:ascii="Arial" w:hAnsi="Arial" w:cs="Arial"/>
          <w:sz w:val="22"/>
          <w:szCs w:val="22"/>
          <w:lang w:val="en-ZA"/>
        </w:rPr>
        <w:t xml:space="preserve">recommend mixer size for the </w:t>
      </w:r>
      <w:r w:rsidRPr="00F61FCD">
        <w:rPr>
          <w:rFonts w:ascii="Arial" w:hAnsi="Arial" w:cs="Arial"/>
          <w:sz w:val="22"/>
          <w:szCs w:val="22"/>
          <w:lang w:val="en-ZA"/>
        </w:rPr>
        <w:t xml:space="preserve">anaerobic and primary anoxic tanks </w:t>
      </w:r>
      <w:r w:rsidR="0072462E" w:rsidRPr="00F61FCD">
        <w:rPr>
          <w:rFonts w:ascii="Arial" w:hAnsi="Arial" w:cs="Arial"/>
          <w:sz w:val="22"/>
          <w:szCs w:val="22"/>
          <w:lang w:val="en-ZA"/>
        </w:rPr>
        <w:t xml:space="preserve">is </w:t>
      </w:r>
      <w:r w:rsidRPr="00F61FCD">
        <w:rPr>
          <w:rFonts w:ascii="Arial" w:hAnsi="Arial" w:cs="Arial"/>
          <w:sz w:val="22"/>
          <w:szCs w:val="22"/>
          <w:lang w:val="en-ZA"/>
        </w:rPr>
        <w:t xml:space="preserve">1.5 and 5.5 kW </w:t>
      </w:r>
      <w:r w:rsidR="0072462E" w:rsidRPr="00F61FCD">
        <w:rPr>
          <w:rFonts w:ascii="Arial" w:hAnsi="Arial" w:cs="Arial"/>
          <w:sz w:val="22"/>
          <w:szCs w:val="22"/>
          <w:lang w:val="en-ZA"/>
        </w:rPr>
        <w:t>respectively</w:t>
      </w:r>
      <w:r w:rsidRPr="00F61FCD">
        <w:rPr>
          <w:rFonts w:ascii="Arial" w:hAnsi="Arial" w:cs="Arial"/>
          <w:sz w:val="22"/>
          <w:szCs w:val="22"/>
          <w:lang w:val="en-ZA"/>
        </w:rPr>
        <w:t>. The secondary anoxi</w:t>
      </w:r>
      <w:r w:rsidR="000A0D2C" w:rsidRPr="00F61FCD">
        <w:rPr>
          <w:rFonts w:ascii="Arial" w:hAnsi="Arial" w:cs="Arial"/>
          <w:sz w:val="22"/>
          <w:szCs w:val="22"/>
          <w:lang w:val="en-ZA"/>
        </w:rPr>
        <w:t>c</w:t>
      </w:r>
      <w:r w:rsidRPr="00F61FCD">
        <w:rPr>
          <w:rFonts w:ascii="Arial" w:hAnsi="Arial" w:cs="Arial"/>
          <w:sz w:val="22"/>
          <w:szCs w:val="22"/>
          <w:lang w:val="en-ZA"/>
        </w:rPr>
        <w:t xml:space="preserve"> reactor at 790 m3 needs absorbed power of 8.5kW to satisfy 10W/m3 power input. The 7kW mixer that </w:t>
      </w:r>
      <w:r w:rsidR="0072462E" w:rsidRPr="00F61FCD">
        <w:rPr>
          <w:rFonts w:ascii="Arial" w:hAnsi="Arial" w:cs="Arial"/>
          <w:sz w:val="22"/>
          <w:szCs w:val="22"/>
          <w:lang w:val="en-ZA"/>
        </w:rPr>
        <w:t>is in stock with the client, s</w:t>
      </w:r>
      <w:r w:rsidRPr="00F61FCD">
        <w:rPr>
          <w:rFonts w:ascii="Arial" w:hAnsi="Arial" w:cs="Arial"/>
          <w:sz w:val="22"/>
          <w:szCs w:val="22"/>
          <w:u w:val="single"/>
          <w:lang w:val="en-ZA"/>
        </w:rPr>
        <w:t>eems border li</w:t>
      </w:r>
      <w:r w:rsidR="0072462E" w:rsidRPr="00F61FCD">
        <w:rPr>
          <w:rFonts w:ascii="Arial" w:hAnsi="Arial" w:cs="Arial"/>
          <w:sz w:val="22"/>
          <w:szCs w:val="22"/>
          <w:u w:val="single"/>
          <w:lang w:val="en-ZA"/>
        </w:rPr>
        <w:t>n</w:t>
      </w:r>
      <w:r w:rsidRPr="00F61FCD">
        <w:rPr>
          <w:rFonts w:ascii="Arial" w:hAnsi="Arial" w:cs="Arial"/>
          <w:sz w:val="22"/>
          <w:szCs w:val="22"/>
          <w:u w:val="single"/>
          <w:lang w:val="en-ZA"/>
        </w:rPr>
        <w:t xml:space="preserve">e too small </w:t>
      </w:r>
      <w:r w:rsidR="0072462E" w:rsidRPr="00F61FCD">
        <w:rPr>
          <w:rFonts w:ascii="Arial" w:hAnsi="Arial" w:cs="Arial"/>
          <w:sz w:val="22"/>
          <w:szCs w:val="22"/>
          <w:u w:val="single"/>
          <w:lang w:val="en-ZA"/>
        </w:rPr>
        <w:t xml:space="preserve">(only absorbing 7-8W/m3) </w:t>
      </w:r>
      <w:r w:rsidRPr="00F61FCD">
        <w:rPr>
          <w:rFonts w:ascii="Arial" w:hAnsi="Arial" w:cs="Arial"/>
          <w:sz w:val="22"/>
          <w:szCs w:val="22"/>
          <w:lang w:val="en-ZA"/>
        </w:rPr>
        <w:t>considering the shape of the reactor. I</w:t>
      </w:r>
      <w:r w:rsidR="00C23D30" w:rsidRPr="00F61FCD">
        <w:rPr>
          <w:rFonts w:ascii="Arial" w:hAnsi="Arial" w:cs="Arial"/>
          <w:sz w:val="22"/>
          <w:szCs w:val="22"/>
          <w:lang w:val="en-ZA"/>
        </w:rPr>
        <w:t xml:space="preserve">t is recommended that a second 5.5kW mixer be installed. Alternatively the one 7kW mixer must be replaced with a 11kW mixer. </w:t>
      </w:r>
      <w:r w:rsidR="0063205D" w:rsidRPr="00F61FCD">
        <w:rPr>
          <w:rFonts w:ascii="Arial" w:hAnsi="Arial" w:cs="Arial"/>
          <w:sz w:val="22"/>
          <w:szCs w:val="22"/>
          <w:lang w:val="en-ZA"/>
        </w:rPr>
        <w:t>For the purpose of this contract, we will install one 7kw mixer only (due to budget constraints). If the mixing is too little, one of the existing mixers for train 3 which are not to be refurbished under this contract, can be utilised as additional mixers. This means one 5.5kW and the 7kW mixers will be used. The 2</w:t>
      </w:r>
      <w:r w:rsidR="0063205D" w:rsidRPr="00F61FCD">
        <w:rPr>
          <w:rFonts w:ascii="Arial" w:hAnsi="Arial" w:cs="Arial"/>
          <w:sz w:val="22"/>
          <w:szCs w:val="22"/>
          <w:vertAlign w:val="superscript"/>
          <w:lang w:val="en-ZA"/>
        </w:rPr>
        <w:t>nd</w:t>
      </w:r>
      <w:r w:rsidR="0063205D" w:rsidRPr="00F61FCD">
        <w:rPr>
          <w:rFonts w:ascii="Arial" w:hAnsi="Arial" w:cs="Arial"/>
          <w:sz w:val="22"/>
          <w:szCs w:val="22"/>
          <w:lang w:val="en-ZA"/>
        </w:rPr>
        <w:t xml:space="preserve"> 7kW mixer must be equipped with VSD then to reduce the mixing power (too much mixing will introduce unwanted oxygen into the anoxic reactor). Two 5.5kW mixers will give 13W.m3 and one 5.5 and one 7kW mixer will give 15W/m3.  </w:t>
      </w:r>
    </w:p>
    <w:p w14:paraId="52C03C7B" w14:textId="77777777" w:rsidR="00C23D30" w:rsidRPr="00F61FCD" w:rsidRDefault="00C23D30" w:rsidP="00CD067F">
      <w:pPr>
        <w:jc w:val="both"/>
        <w:rPr>
          <w:rFonts w:ascii="Arial" w:hAnsi="Arial" w:cs="Arial"/>
          <w:sz w:val="22"/>
          <w:szCs w:val="22"/>
          <w:lang w:val="en-ZA"/>
        </w:rPr>
      </w:pPr>
    </w:p>
    <w:p w14:paraId="33DD2F20" w14:textId="77777777" w:rsidR="00C23D30" w:rsidRPr="00F61FCD" w:rsidRDefault="00C23D30" w:rsidP="00CD067F">
      <w:pPr>
        <w:jc w:val="both"/>
        <w:rPr>
          <w:rFonts w:ascii="Arial" w:hAnsi="Arial" w:cs="Arial"/>
          <w:sz w:val="22"/>
          <w:szCs w:val="22"/>
          <w:lang w:val="en-ZA"/>
        </w:rPr>
      </w:pPr>
      <w:r w:rsidRPr="00F61FCD">
        <w:rPr>
          <w:rFonts w:ascii="Arial" w:hAnsi="Arial" w:cs="Arial"/>
          <w:sz w:val="22"/>
          <w:szCs w:val="22"/>
          <w:lang w:val="en-ZA"/>
        </w:rPr>
        <w:t>These mixers require guide rails to lift them up and down for maintenance. None of these are installed</w:t>
      </w:r>
      <w:r w:rsidR="006C0EEB" w:rsidRPr="00F61FCD">
        <w:rPr>
          <w:rFonts w:ascii="Arial" w:hAnsi="Arial" w:cs="Arial"/>
          <w:sz w:val="22"/>
          <w:szCs w:val="22"/>
          <w:lang w:val="en-ZA"/>
        </w:rPr>
        <w:t xml:space="preserve"> and </w:t>
      </w:r>
      <w:r w:rsidR="00DD5836">
        <w:rPr>
          <w:rFonts w:ascii="Arial" w:hAnsi="Arial" w:cs="Arial"/>
          <w:sz w:val="22"/>
          <w:szCs w:val="22"/>
          <w:lang w:val="en-ZA"/>
        </w:rPr>
        <w:t xml:space="preserve">new ones </w:t>
      </w:r>
      <w:r w:rsidR="003860A0">
        <w:rPr>
          <w:rFonts w:ascii="Arial" w:hAnsi="Arial" w:cs="Arial"/>
          <w:sz w:val="22"/>
          <w:szCs w:val="22"/>
          <w:lang w:val="en-ZA"/>
        </w:rPr>
        <w:t>will be supplied</w:t>
      </w:r>
      <w:r w:rsidR="006C0EEB" w:rsidRPr="00F61FCD">
        <w:rPr>
          <w:rFonts w:ascii="Arial" w:hAnsi="Arial" w:cs="Arial"/>
          <w:sz w:val="22"/>
          <w:szCs w:val="22"/>
          <w:lang w:val="en-ZA"/>
        </w:rPr>
        <w:t>. We assumed that the</w:t>
      </w:r>
      <w:r w:rsidRPr="00F61FCD">
        <w:rPr>
          <w:rFonts w:ascii="Arial" w:hAnsi="Arial" w:cs="Arial"/>
          <w:sz w:val="22"/>
          <w:szCs w:val="22"/>
          <w:lang w:val="en-ZA"/>
        </w:rPr>
        <w:t xml:space="preserve"> stainless steel guides and guide rails </w:t>
      </w:r>
      <w:r w:rsidR="006C0EEB" w:rsidRPr="00F61FCD">
        <w:rPr>
          <w:rFonts w:ascii="Arial" w:hAnsi="Arial" w:cs="Arial"/>
          <w:sz w:val="22"/>
          <w:szCs w:val="22"/>
          <w:lang w:val="en-ZA"/>
        </w:rPr>
        <w:t>are 100% in working order and must just be installed. If item</w:t>
      </w:r>
      <w:r w:rsidR="003860A0">
        <w:rPr>
          <w:rFonts w:ascii="Arial" w:hAnsi="Arial" w:cs="Arial"/>
          <w:sz w:val="22"/>
          <w:szCs w:val="22"/>
          <w:lang w:val="en-ZA"/>
        </w:rPr>
        <w:t>s</w:t>
      </w:r>
      <w:r w:rsidR="006C0EEB" w:rsidRPr="00F61FCD">
        <w:rPr>
          <w:rFonts w:ascii="Arial" w:hAnsi="Arial" w:cs="Arial"/>
          <w:sz w:val="22"/>
          <w:szCs w:val="22"/>
          <w:lang w:val="en-ZA"/>
        </w:rPr>
        <w:t xml:space="preserve"> are short, these will have to be extra. </w:t>
      </w:r>
    </w:p>
    <w:p w14:paraId="47659C71" w14:textId="77777777" w:rsidR="00C23D30" w:rsidRPr="00F61FCD" w:rsidRDefault="00C23D30" w:rsidP="00CD067F">
      <w:pPr>
        <w:jc w:val="both"/>
        <w:rPr>
          <w:rFonts w:ascii="Arial" w:hAnsi="Arial" w:cs="Arial"/>
          <w:sz w:val="22"/>
          <w:szCs w:val="22"/>
          <w:lang w:val="en-ZA"/>
        </w:rPr>
      </w:pPr>
    </w:p>
    <w:p w14:paraId="202F6F46" w14:textId="77777777" w:rsidR="00C23D30" w:rsidRPr="00F61FCD" w:rsidRDefault="00C23D30" w:rsidP="00CD067F">
      <w:pPr>
        <w:jc w:val="both"/>
        <w:rPr>
          <w:rFonts w:ascii="Arial" w:hAnsi="Arial" w:cs="Arial"/>
          <w:sz w:val="22"/>
          <w:szCs w:val="22"/>
          <w:lang w:val="en-ZA"/>
        </w:rPr>
      </w:pPr>
    </w:p>
    <w:p w14:paraId="56CC8A33" w14:textId="77777777" w:rsidR="00CD067F" w:rsidRPr="00F61FCD" w:rsidRDefault="00C23D30" w:rsidP="00CD067F">
      <w:pPr>
        <w:jc w:val="both"/>
        <w:rPr>
          <w:rFonts w:ascii="Arial" w:hAnsi="Arial" w:cs="Arial"/>
          <w:sz w:val="22"/>
          <w:szCs w:val="22"/>
          <w:lang w:val="en-ZA"/>
        </w:rPr>
      </w:pPr>
      <w:r w:rsidRPr="00F61FCD">
        <w:rPr>
          <w:rFonts w:ascii="Arial" w:hAnsi="Arial" w:cs="Arial"/>
          <w:sz w:val="22"/>
          <w:szCs w:val="22"/>
          <w:lang w:val="en-ZA"/>
        </w:rPr>
        <w:t xml:space="preserve"> </w:t>
      </w:r>
    </w:p>
    <w:p w14:paraId="7FDEA216" w14:textId="77777777" w:rsidR="00A660BE" w:rsidRPr="00F61FCD" w:rsidRDefault="00EE7794" w:rsidP="00CD067F">
      <w:pPr>
        <w:jc w:val="both"/>
        <w:rPr>
          <w:rFonts w:ascii="Arial" w:hAnsi="Arial" w:cs="Arial"/>
          <w:b/>
          <w:bCs/>
          <w:sz w:val="22"/>
          <w:szCs w:val="22"/>
          <w:lang w:val="en-ZA"/>
        </w:rPr>
      </w:pPr>
      <w:r w:rsidRPr="00F61FCD">
        <w:rPr>
          <w:rFonts w:ascii="Arial" w:hAnsi="Arial" w:cs="Arial"/>
          <w:b/>
          <w:bCs/>
          <w:sz w:val="22"/>
          <w:szCs w:val="22"/>
          <w:lang w:val="en-ZA"/>
        </w:rPr>
        <w:t xml:space="preserve">3.5.5 </w:t>
      </w:r>
      <w:r w:rsidR="00A660BE" w:rsidRPr="00F61FCD">
        <w:rPr>
          <w:rFonts w:ascii="Arial" w:hAnsi="Arial" w:cs="Arial"/>
          <w:b/>
          <w:bCs/>
          <w:sz w:val="22"/>
          <w:szCs w:val="22"/>
          <w:lang w:val="en-ZA"/>
        </w:rPr>
        <w:t>Aerated Reactors</w:t>
      </w:r>
    </w:p>
    <w:p w14:paraId="1AFD24D9" w14:textId="77777777" w:rsidR="00A660BE" w:rsidRPr="00F61FCD" w:rsidRDefault="00A660BE" w:rsidP="00CD067F">
      <w:pPr>
        <w:jc w:val="both"/>
        <w:rPr>
          <w:rFonts w:ascii="Arial" w:hAnsi="Arial" w:cs="Arial"/>
          <w:sz w:val="22"/>
          <w:szCs w:val="22"/>
          <w:lang w:val="en-ZA"/>
        </w:rPr>
      </w:pPr>
    </w:p>
    <w:p w14:paraId="7C7B603C" w14:textId="77777777" w:rsidR="00A660BE" w:rsidRPr="00F61FCD" w:rsidRDefault="00A660BE" w:rsidP="00CD067F">
      <w:pPr>
        <w:jc w:val="both"/>
        <w:rPr>
          <w:rFonts w:ascii="Arial" w:hAnsi="Arial" w:cs="Arial"/>
          <w:sz w:val="22"/>
          <w:szCs w:val="22"/>
          <w:lang w:val="en-ZA"/>
        </w:rPr>
      </w:pPr>
      <w:r w:rsidRPr="00F61FCD">
        <w:rPr>
          <w:rFonts w:ascii="Arial" w:hAnsi="Arial" w:cs="Arial"/>
          <w:sz w:val="22"/>
          <w:szCs w:val="22"/>
          <w:lang w:val="en-ZA"/>
        </w:rPr>
        <w:t>There are three aerated reactors</w:t>
      </w:r>
      <w:r w:rsidR="00666F2F" w:rsidRPr="00F61FCD">
        <w:rPr>
          <w:rFonts w:ascii="Arial" w:hAnsi="Arial" w:cs="Arial"/>
          <w:sz w:val="22"/>
          <w:szCs w:val="22"/>
          <w:lang w:val="en-ZA"/>
        </w:rPr>
        <w:t xml:space="preserve">, each with volume of 1930m3. </w:t>
      </w:r>
    </w:p>
    <w:p w14:paraId="2427E1F9" w14:textId="77777777" w:rsidR="00EF6E43" w:rsidRPr="00F61FCD" w:rsidRDefault="00EF6E43" w:rsidP="00CD067F">
      <w:pPr>
        <w:jc w:val="both"/>
        <w:rPr>
          <w:rFonts w:ascii="Arial" w:hAnsi="Arial" w:cs="Arial"/>
          <w:sz w:val="22"/>
          <w:szCs w:val="22"/>
          <w:lang w:val="en-ZA"/>
        </w:rPr>
      </w:pPr>
    </w:p>
    <w:p w14:paraId="2914D0D2" w14:textId="77777777" w:rsidR="00CD067F" w:rsidRPr="00F61FCD" w:rsidRDefault="001033BC" w:rsidP="00666F2F">
      <w:pPr>
        <w:jc w:val="both"/>
        <w:rPr>
          <w:rFonts w:ascii="Arial" w:hAnsi="Arial" w:cs="Arial"/>
          <w:sz w:val="22"/>
          <w:szCs w:val="22"/>
          <w:lang w:val="en-ZA"/>
        </w:rPr>
      </w:pPr>
      <w:r>
        <w:rPr>
          <w:rFonts w:ascii="Arial" w:hAnsi="Arial" w:cs="Arial"/>
          <w:b/>
          <w:bCs/>
          <w:sz w:val="22"/>
          <w:szCs w:val="22"/>
          <w:lang w:val="en-ZA"/>
        </w:rPr>
        <w:t>D</w:t>
      </w:r>
      <w:r w:rsidR="00CD067F" w:rsidRPr="00F61FCD">
        <w:rPr>
          <w:rFonts w:ascii="Arial" w:hAnsi="Arial" w:cs="Arial"/>
          <w:b/>
          <w:bCs/>
          <w:sz w:val="22"/>
          <w:szCs w:val="22"/>
          <w:lang w:val="en-ZA"/>
        </w:rPr>
        <w:t>iffused aeration system</w:t>
      </w:r>
      <w:r w:rsidR="00666F2F" w:rsidRPr="00F61FCD">
        <w:rPr>
          <w:rFonts w:ascii="Arial" w:hAnsi="Arial" w:cs="Arial"/>
          <w:b/>
          <w:bCs/>
          <w:sz w:val="22"/>
          <w:szCs w:val="22"/>
          <w:lang w:val="en-ZA"/>
        </w:rPr>
        <w:t xml:space="preserve"> : </w:t>
      </w:r>
      <w:bookmarkStart w:id="32" w:name="_Toc434296799"/>
      <w:r w:rsidR="00666F2F" w:rsidRPr="00F61FCD">
        <w:rPr>
          <w:rFonts w:ascii="Arial" w:hAnsi="Arial" w:cs="Arial"/>
          <w:b/>
          <w:bCs/>
          <w:sz w:val="22"/>
          <w:szCs w:val="22"/>
          <w:lang w:val="en-ZA"/>
        </w:rPr>
        <w:t>F</w:t>
      </w:r>
      <w:r w:rsidR="00CD067F" w:rsidRPr="00F61FCD">
        <w:rPr>
          <w:rFonts w:ascii="Arial" w:hAnsi="Arial" w:cs="Arial"/>
          <w:sz w:val="22"/>
          <w:szCs w:val="22"/>
          <w:lang w:val="en-ZA"/>
        </w:rPr>
        <w:t>ine Bubble Diffused Air Aeration</w:t>
      </w:r>
      <w:bookmarkEnd w:id="32"/>
    </w:p>
    <w:p w14:paraId="1E9BC715" w14:textId="77777777" w:rsidR="00CD067F" w:rsidRPr="00F61FCD" w:rsidRDefault="00CD067F" w:rsidP="00CD067F">
      <w:pPr>
        <w:jc w:val="both"/>
        <w:rPr>
          <w:rFonts w:ascii="Arial" w:hAnsi="Arial" w:cs="Arial"/>
          <w:sz w:val="22"/>
          <w:szCs w:val="22"/>
          <w:lang w:val="en-ZA"/>
        </w:rPr>
      </w:pPr>
    </w:p>
    <w:p w14:paraId="59312C58" w14:textId="77777777" w:rsidR="006C0EEB"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Fine bubble diffused air aeration has been provided in each reactor. </w:t>
      </w:r>
      <w:r w:rsidR="003860A0">
        <w:rPr>
          <w:rFonts w:ascii="Arial" w:hAnsi="Arial" w:cs="Arial"/>
          <w:sz w:val="22"/>
          <w:szCs w:val="22"/>
          <w:lang w:val="en-ZA"/>
        </w:rPr>
        <w:t xml:space="preserve">Some of the PVC </w:t>
      </w:r>
      <w:r w:rsidR="001033BC">
        <w:rPr>
          <w:rFonts w:ascii="Arial" w:hAnsi="Arial" w:cs="Arial"/>
          <w:sz w:val="22"/>
          <w:szCs w:val="22"/>
          <w:lang w:val="en-ZA"/>
        </w:rPr>
        <w:t xml:space="preserve">header </w:t>
      </w:r>
      <w:r w:rsidR="003860A0">
        <w:rPr>
          <w:rFonts w:ascii="Arial" w:hAnsi="Arial" w:cs="Arial"/>
          <w:sz w:val="22"/>
          <w:szCs w:val="22"/>
          <w:lang w:val="en-ZA"/>
        </w:rPr>
        <w:t>piping will have to be discarded and replaced due to sun damage.</w:t>
      </w:r>
    </w:p>
    <w:p w14:paraId="4E7F2341" w14:textId="77777777" w:rsidR="003860A0" w:rsidRPr="00F61FCD" w:rsidRDefault="003860A0" w:rsidP="00CD067F">
      <w:pPr>
        <w:jc w:val="both"/>
        <w:rPr>
          <w:rFonts w:ascii="Arial" w:hAnsi="Arial" w:cs="Arial"/>
          <w:sz w:val="22"/>
          <w:szCs w:val="22"/>
          <w:lang w:val="en-ZA"/>
        </w:rPr>
      </w:pPr>
    </w:p>
    <w:p w14:paraId="7E78550B" w14:textId="77777777" w:rsidR="006C0EEB" w:rsidRPr="00F61FCD" w:rsidRDefault="006C0EEB" w:rsidP="00CD067F">
      <w:pPr>
        <w:jc w:val="both"/>
        <w:rPr>
          <w:rFonts w:ascii="Arial" w:hAnsi="Arial" w:cs="Arial"/>
          <w:sz w:val="22"/>
          <w:szCs w:val="22"/>
          <w:lang w:val="en-ZA"/>
        </w:rPr>
      </w:pPr>
      <w:r w:rsidRPr="00F61FCD">
        <w:rPr>
          <w:rFonts w:ascii="Arial" w:hAnsi="Arial" w:cs="Arial"/>
          <w:sz w:val="22"/>
          <w:szCs w:val="22"/>
          <w:lang w:val="en-ZA"/>
        </w:rPr>
        <w:lastRenderedPageBreak/>
        <w:t>Only two trains will be refurbished</w:t>
      </w:r>
      <w:r w:rsidR="001033BC">
        <w:rPr>
          <w:rFonts w:ascii="Arial" w:hAnsi="Arial" w:cs="Arial"/>
          <w:sz w:val="22"/>
          <w:szCs w:val="22"/>
          <w:lang w:val="en-ZA"/>
        </w:rPr>
        <w:t xml:space="preserve"> under this project. </w:t>
      </w:r>
    </w:p>
    <w:p w14:paraId="69637E6E" w14:textId="77777777" w:rsidR="00666F2F" w:rsidRDefault="00666F2F" w:rsidP="00CD067F">
      <w:pPr>
        <w:jc w:val="both"/>
        <w:rPr>
          <w:rFonts w:ascii="Arial" w:hAnsi="Arial" w:cs="Arial"/>
          <w:sz w:val="22"/>
          <w:szCs w:val="22"/>
          <w:lang w:val="en-ZA"/>
        </w:rPr>
      </w:pPr>
    </w:p>
    <w:p w14:paraId="28F6307B" w14:textId="77777777" w:rsidR="003860A0" w:rsidRDefault="003860A0" w:rsidP="00CD067F">
      <w:pPr>
        <w:jc w:val="both"/>
        <w:rPr>
          <w:rFonts w:ascii="Arial" w:hAnsi="Arial" w:cs="Arial"/>
          <w:sz w:val="22"/>
          <w:szCs w:val="22"/>
          <w:lang w:val="en-ZA"/>
        </w:rPr>
      </w:pPr>
      <w:r>
        <w:rPr>
          <w:rFonts w:ascii="Arial" w:hAnsi="Arial" w:cs="Arial"/>
          <w:sz w:val="22"/>
          <w:szCs w:val="22"/>
          <w:lang w:val="en-ZA"/>
        </w:rPr>
        <w:t xml:space="preserve">The Diffusers were found to be in re-usable condition and the supplier extended a warranty on them until end 2023. The diffusers were all found in boxes, and not used. </w:t>
      </w:r>
    </w:p>
    <w:p w14:paraId="07AEB574" w14:textId="77777777" w:rsidR="003860A0" w:rsidRDefault="003860A0" w:rsidP="00CD067F">
      <w:pPr>
        <w:jc w:val="both"/>
        <w:rPr>
          <w:rFonts w:ascii="Arial" w:hAnsi="Arial" w:cs="Arial"/>
          <w:sz w:val="22"/>
          <w:szCs w:val="22"/>
          <w:lang w:val="en-ZA"/>
        </w:rPr>
      </w:pPr>
    </w:p>
    <w:p w14:paraId="5473E3A7" w14:textId="77777777" w:rsidR="003860A0" w:rsidRDefault="003860A0" w:rsidP="00CD067F">
      <w:pPr>
        <w:jc w:val="both"/>
        <w:rPr>
          <w:rFonts w:ascii="Arial" w:hAnsi="Arial" w:cs="Arial"/>
          <w:sz w:val="22"/>
          <w:szCs w:val="22"/>
          <w:lang w:val="en-ZA"/>
        </w:rPr>
      </w:pPr>
      <w:r>
        <w:rPr>
          <w:rFonts w:ascii="Arial" w:hAnsi="Arial" w:cs="Arial"/>
          <w:sz w:val="22"/>
          <w:szCs w:val="22"/>
          <w:lang w:val="en-ZA"/>
        </w:rPr>
        <w:t>For this reason a decision was made in conjunction with the client that these diffusers would be re-used. Despite the bes</w:t>
      </w:r>
      <w:r w:rsidR="001033BC">
        <w:rPr>
          <w:rFonts w:ascii="Arial" w:hAnsi="Arial" w:cs="Arial"/>
          <w:sz w:val="22"/>
          <w:szCs w:val="22"/>
          <w:lang w:val="en-ZA"/>
        </w:rPr>
        <w:t>t</w:t>
      </w:r>
      <w:r>
        <w:rPr>
          <w:rFonts w:ascii="Arial" w:hAnsi="Arial" w:cs="Arial"/>
          <w:sz w:val="22"/>
          <w:szCs w:val="22"/>
          <w:lang w:val="en-ZA"/>
        </w:rPr>
        <w:t xml:space="preserve"> intention of all parties involved, none of us can give additional guarantees on these, beyond end 2023. </w:t>
      </w:r>
    </w:p>
    <w:p w14:paraId="7CF16690" w14:textId="77777777" w:rsidR="003860A0" w:rsidRDefault="003860A0" w:rsidP="00CD067F">
      <w:pPr>
        <w:jc w:val="both"/>
        <w:rPr>
          <w:rFonts w:ascii="Arial" w:hAnsi="Arial" w:cs="Arial"/>
          <w:sz w:val="22"/>
          <w:szCs w:val="22"/>
          <w:lang w:val="en-ZA"/>
        </w:rPr>
      </w:pPr>
    </w:p>
    <w:p w14:paraId="53F8ADE7" w14:textId="77777777" w:rsidR="003860A0" w:rsidRDefault="003860A0" w:rsidP="00CD067F">
      <w:pPr>
        <w:jc w:val="both"/>
        <w:rPr>
          <w:rFonts w:ascii="Arial" w:hAnsi="Arial" w:cs="Arial"/>
          <w:sz w:val="22"/>
          <w:szCs w:val="22"/>
          <w:lang w:val="en-ZA"/>
        </w:rPr>
      </w:pPr>
      <w:r>
        <w:rPr>
          <w:rFonts w:ascii="Arial" w:hAnsi="Arial" w:cs="Arial"/>
          <w:sz w:val="22"/>
          <w:szCs w:val="22"/>
          <w:lang w:val="en-ZA"/>
        </w:rPr>
        <w:t xml:space="preserve">It is also noted that there are spare diffusers, (the ones not now used for train 3) and these can be kept as spares for replacement, should such be required. </w:t>
      </w:r>
    </w:p>
    <w:p w14:paraId="0634600C" w14:textId="77777777" w:rsidR="003860A0" w:rsidRPr="00F61FCD" w:rsidRDefault="003860A0" w:rsidP="00CD067F">
      <w:pPr>
        <w:jc w:val="both"/>
        <w:rPr>
          <w:rFonts w:ascii="Arial" w:hAnsi="Arial" w:cs="Arial"/>
          <w:sz w:val="22"/>
          <w:szCs w:val="22"/>
          <w:lang w:val="en-ZA"/>
        </w:rPr>
      </w:pPr>
    </w:p>
    <w:p w14:paraId="225559C5" w14:textId="77777777" w:rsidR="00CD067F" w:rsidRPr="00F61FCD" w:rsidRDefault="003860A0" w:rsidP="00CD067F">
      <w:pPr>
        <w:jc w:val="both"/>
        <w:rPr>
          <w:rFonts w:ascii="Arial" w:hAnsi="Arial" w:cs="Arial"/>
          <w:sz w:val="22"/>
          <w:szCs w:val="22"/>
          <w:lang w:val="en-ZA"/>
        </w:rPr>
      </w:pPr>
      <w:r>
        <w:rPr>
          <w:rFonts w:ascii="Arial" w:hAnsi="Arial" w:cs="Arial"/>
          <w:sz w:val="22"/>
          <w:szCs w:val="22"/>
          <w:lang w:val="en-ZA"/>
        </w:rPr>
        <w:t>Process Oxyge</w:t>
      </w:r>
      <w:r w:rsidR="001033BC">
        <w:rPr>
          <w:rFonts w:ascii="Arial" w:hAnsi="Arial" w:cs="Arial"/>
          <w:sz w:val="22"/>
          <w:szCs w:val="22"/>
          <w:lang w:val="en-ZA"/>
        </w:rPr>
        <w:t>n</w:t>
      </w:r>
      <w:r>
        <w:rPr>
          <w:rFonts w:ascii="Arial" w:hAnsi="Arial" w:cs="Arial"/>
          <w:sz w:val="22"/>
          <w:szCs w:val="22"/>
          <w:lang w:val="en-ZA"/>
        </w:rPr>
        <w:t xml:space="preserve"> requirements. </w:t>
      </w:r>
      <w:r w:rsidR="00CD067F" w:rsidRPr="00F61FCD">
        <w:rPr>
          <w:rFonts w:ascii="Arial" w:hAnsi="Arial" w:cs="Arial"/>
          <w:sz w:val="22"/>
          <w:szCs w:val="22"/>
          <w:lang w:val="en-ZA"/>
        </w:rPr>
        <w:t xml:space="preserve">The process AOR </w:t>
      </w:r>
      <w:r w:rsidR="000F7A11">
        <w:rPr>
          <w:rFonts w:ascii="Arial" w:hAnsi="Arial" w:cs="Arial"/>
          <w:sz w:val="22"/>
          <w:szCs w:val="22"/>
          <w:lang w:val="en-ZA"/>
        </w:rPr>
        <w:t xml:space="preserve">as per the original design figures </w:t>
      </w:r>
      <w:r w:rsidR="00CD067F" w:rsidRPr="00F61FCD">
        <w:rPr>
          <w:rFonts w:ascii="Arial" w:hAnsi="Arial" w:cs="Arial"/>
          <w:sz w:val="22"/>
          <w:szCs w:val="22"/>
          <w:lang w:val="en-ZA"/>
        </w:rPr>
        <w:t xml:space="preserve">is </w:t>
      </w:r>
      <w:r w:rsidR="00EF1076" w:rsidRPr="00F61FCD">
        <w:rPr>
          <w:rFonts w:ascii="Arial" w:hAnsi="Arial" w:cs="Arial"/>
          <w:sz w:val="22"/>
          <w:szCs w:val="22"/>
          <w:lang w:val="en-ZA"/>
        </w:rPr>
        <w:t>65</w:t>
      </w:r>
      <w:r w:rsidR="00875D49" w:rsidRPr="00F61FCD">
        <w:rPr>
          <w:rFonts w:ascii="Arial" w:hAnsi="Arial" w:cs="Arial"/>
          <w:sz w:val="22"/>
          <w:szCs w:val="22"/>
          <w:lang w:val="en-ZA"/>
        </w:rPr>
        <w:t>k</w:t>
      </w:r>
      <w:r w:rsidR="00CD067F" w:rsidRPr="00F61FCD">
        <w:rPr>
          <w:rFonts w:ascii="Arial" w:hAnsi="Arial" w:cs="Arial"/>
          <w:sz w:val="22"/>
          <w:szCs w:val="22"/>
          <w:lang w:val="en-ZA"/>
        </w:rPr>
        <w:t>g</w:t>
      </w:r>
      <w:r w:rsidR="006C0EEB" w:rsidRPr="00F61FCD">
        <w:rPr>
          <w:rFonts w:ascii="Arial" w:hAnsi="Arial" w:cs="Arial"/>
          <w:sz w:val="22"/>
          <w:szCs w:val="22"/>
          <w:lang w:val="en-ZA"/>
        </w:rPr>
        <w:t xml:space="preserve">/h for </w:t>
      </w:r>
      <w:r w:rsidR="00875D49" w:rsidRPr="00F61FCD">
        <w:rPr>
          <w:rFonts w:ascii="Arial" w:hAnsi="Arial" w:cs="Arial"/>
          <w:sz w:val="22"/>
          <w:szCs w:val="22"/>
          <w:lang w:val="en-ZA"/>
        </w:rPr>
        <w:t>3.3</w:t>
      </w:r>
      <w:r w:rsidR="006C0EEB" w:rsidRPr="00F61FCD">
        <w:rPr>
          <w:rFonts w:ascii="Arial" w:hAnsi="Arial" w:cs="Arial"/>
          <w:sz w:val="22"/>
          <w:szCs w:val="22"/>
          <w:lang w:val="en-ZA"/>
        </w:rPr>
        <w:t xml:space="preserve"> MLD</w:t>
      </w:r>
      <w:r w:rsidR="004E35AD" w:rsidRPr="00F61FCD">
        <w:rPr>
          <w:rFonts w:ascii="Arial" w:hAnsi="Arial" w:cs="Arial"/>
          <w:sz w:val="22"/>
          <w:szCs w:val="22"/>
          <w:lang w:val="en-ZA"/>
        </w:rPr>
        <w:t xml:space="preserve">. </w:t>
      </w:r>
      <w:r w:rsidR="00875D49" w:rsidRPr="00F61FCD">
        <w:rPr>
          <w:rFonts w:ascii="Arial" w:hAnsi="Arial" w:cs="Arial"/>
          <w:sz w:val="22"/>
          <w:szCs w:val="22"/>
          <w:lang w:val="en-ZA"/>
        </w:rPr>
        <w:t xml:space="preserve">(System operating at maximum sludge age of </w:t>
      </w:r>
      <w:r w:rsidR="004E35AD" w:rsidRPr="00F61FCD">
        <w:rPr>
          <w:rFonts w:ascii="Arial" w:hAnsi="Arial" w:cs="Arial"/>
          <w:sz w:val="22"/>
          <w:szCs w:val="22"/>
          <w:lang w:val="en-ZA"/>
        </w:rPr>
        <w:t>18</w:t>
      </w:r>
      <w:r w:rsidR="00875D49" w:rsidRPr="00F61FCD">
        <w:rPr>
          <w:rFonts w:ascii="Arial" w:hAnsi="Arial" w:cs="Arial"/>
          <w:sz w:val="22"/>
          <w:szCs w:val="22"/>
          <w:lang w:val="en-ZA"/>
        </w:rPr>
        <w:t xml:space="preserve"> days) </w:t>
      </w:r>
      <w:r w:rsidR="00CD067F" w:rsidRPr="00F61FCD">
        <w:rPr>
          <w:rFonts w:ascii="Arial" w:hAnsi="Arial" w:cs="Arial"/>
          <w:sz w:val="22"/>
          <w:szCs w:val="22"/>
          <w:lang w:val="en-ZA"/>
        </w:rPr>
        <w:t>. I</w:t>
      </w:r>
      <w:r w:rsidR="00666F2F" w:rsidRPr="00F61FCD">
        <w:rPr>
          <w:rFonts w:ascii="Arial" w:hAnsi="Arial" w:cs="Arial"/>
          <w:sz w:val="22"/>
          <w:szCs w:val="22"/>
          <w:lang w:val="en-ZA"/>
        </w:rPr>
        <w:t>t</w:t>
      </w:r>
      <w:r w:rsidR="00CD067F" w:rsidRPr="00F61FCD">
        <w:rPr>
          <w:rFonts w:ascii="Arial" w:hAnsi="Arial" w:cs="Arial"/>
          <w:sz w:val="22"/>
          <w:szCs w:val="22"/>
          <w:lang w:val="en-ZA"/>
        </w:rPr>
        <w:t xml:space="preserve"> is good practice to add additional safety of 1</w:t>
      </w:r>
      <w:r w:rsidR="0024764C" w:rsidRPr="00F61FCD">
        <w:rPr>
          <w:rFonts w:ascii="Arial" w:hAnsi="Arial" w:cs="Arial"/>
          <w:sz w:val="22"/>
          <w:szCs w:val="22"/>
          <w:lang w:val="en-ZA"/>
        </w:rPr>
        <w:t>0</w:t>
      </w:r>
      <w:r w:rsidR="00CD067F" w:rsidRPr="00F61FCD">
        <w:rPr>
          <w:rFonts w:ascii="Arial" w:hAnsi="Arial" w:cs="Arial"/>
          <w:sz w:val="22"/>
          <w:szCs w:val="22"/>
          <w:lang w:val="en-ZA"/>
        </w:rPr>
        <w:t xml:space="preserve">%, bringing the AOR to </w:t>
      </w:r>
      <w:r w:rsidR="00EF1076" w:rsidRPr="00F61FCD">
        <w:rPr>
          <w:rFonts w:ascii="Arial" w:hAnsi="Arial" w:cs="Arial"/>
          <w:sz w:val="22"/>
          <w:szCs w:val="22"/>
          <w:lang w:val="en-ZA"/>
        </w:rPr>
        <w:t>74</w:t>
      </w:r>
      <w:r w:rsidR="00CD067F" w:rsidRPr="00F61FCD">
        <w:rPr>
          <w:rFonts w:ascii="Arial" w:hAnsi="Arial" w:cs="Arial"/>
          <w:sz w:val="22"/>
          <w:szCs w:val="22"/>
          <w:lang w:val="en-ZA"/>
        </w:rPr>
        <w:t>kg/h.</w:t>
      </w:r>
      <w:r w:rsidR="000F7A11">
        <w:rPr>
          <w:rFonts w:ascii="Arial" w:hAnsi="Arial" w:cs="Arial"/>
          <w:sz w:val="22"/>
          <w:szCs w:val="22"/>
          <w:lang w:val="en-ZA"/>
        </w:rPr>
        <w:t xml:space="preserve"> </w:t>
      </w:r>
    </w:p>
    <w:p w14:paraId="3F6190E4" w14:textId="77777777" w:rsidR="00CD067F" w:rsidRPr="00F61FCD" w:rsidRDefault="00CD067F" w:rsidP="00CD067F">
      <w:pPr>
        <w:jc w:val="both"/>
        <w:rPr>
          <w:rFonts w:ascii="Arial" w:hAnsi="Arial" w:cs="Arial"/>
          <w:sz w:val="22"/>
          <w:szCs w:val="22"/>
          <w:lang w:val="en-ZA"/>
        </w:rPr>
      </w:pPr>
    </w:p>
    <w:p w14:paraId="1D0048C2" w14:textId="77777777" w:rsidR="001915A9" w:rsidRPr="00F61FCD" w:rsidRDefault="001915A9" w:rsidP="001915A9">
      <w:pPr>
        <w:jc w:val="both"/>
        <w:rPr>
          <w:rFonts w:ascii="Arial" w:hAnsi="Arial" w:cs="Arial"/>
          <w:sz w:val="22"/>
          <w:szCs w:val="22"/>
          <w:lang w:val="en-ZA"/>
        </w:rPr>
      </w:pPr>
      <w:r w:rsidRPr="00F61FCD">
        <w:rPr>
          <w:rFonts w:ascii="Arial" w:hAnsi="Arial" w:cs="Arial"/>
          <w:sz w:val="22"/>
          <w:szCs w:val="22"/>
          <w:lang w:val="en-ZA"/>
        </w:rPr>
        <w:t>The following design criteria were used in calculating the peak standard oxygen requirements:</w:t>
      </w:r>
    </w:p>
    <w:p w14:paraId="2EF3EA5B" w14:textId="77777777" w:rsidR="001915A9" w:rsidRPr="00F61FCD" w:rsidRDefault="001915A9" w:rsidP="001915A9">
      <w:pPr>
        <w:ind w:left="720"/>
        <w:jc w:val="both"/>
        <w:rPr>
          <w:rFonts w:ascii="Arial" w:hAnsi="Arial" w:cs="Arial"/>
          <w:sz w:val="22"/>
          <w:szCs w:val="22"/>
          <w:lang w:val="en-ZA"/>
        </w:rPr>
      </w:pPr>
    </w:p>
    <w:p w14:paraId="5E728185" w14:textId="77777777" w:rsidR="001915A9" w:rsidRPr="00F61FCD" w:rsidRDefault="001915A9" w:rsidP="001915A9">
      <w:pPr>
        <w:ind w:left="720"/>
        <w:rPr>
          <w:rFonts w:ascii="Arial" w:hAnsi="Arial" w:cs="Arial"/>
          <w:sz w:val="22"/>
          <w:szCs w:val="22"/>
          <w:lang w:val="en-ZA"/>
        </w:rPr>
      </w:pPr>
      <w:r w:rsidRPr="00F61FCD">
        <w:rPr>
          <w:rFonts w:ascii="Arial" w:hAnsi="Arial" w:cs="Arial"/>
          <w:sz w:val="22"/>
          <w:szCs w:val="22"/>
          <w:lang w:val="en-ZA"/>
        </w:rPr>
        <w:t>Elevation</w:t>
      </w:r>
      <w:r w:rsidRPr="00F61FCD">
        <w:rPr>
          <w:rFonts w:ascii="Arial" w:hAnsi="Arial" w:cs="Arial"/>
          <w:sz w:val="22"/>
          <w:szCs w:val="22"/>
          <w:lang w:val="en-ZA"/>
        </w:rPr>
        <w:tab/>
      </w:r>
      <w:r w:rsidRPr="00F61FCD">
        <w:rPr>
          <w:rFonts w:ascii="Arial" w:hAnsi="Arial" w:cs="Arial"/>
          <w:sz w:val="22"/>
          <w:szCs w:val="22"/>
          <w:lang w:val="en-ZA"/>
        </w:rPr>
        <w:tab/>
      </w:r>
      <w:r w:rsidRPr="00F61FCD">
        <w:rPr>
          <w:rFonts w:ascii="Arial" w:hAnsi="Arial" w:cs="Arial"/>
          <w:sz w:val="22"/>
          <w:szCs w:val="22"/>
          <w:lang w:val="en-ZA"/>
        </w:rPr>
        <w:tab/>
      </w:r>
      <w:r w:rsidRPr="00F61FCD">
        <w:rPr>
          <w:rFonts w:ascii="Arial" w:hAnsi="Arial" w:cs="Arial"/>
          <w:sz w:val="22"/>
          <w:szCs w:val="22"/>
          <w:lang w:val="en-ZA"/>
        </w:rPr>
        <w:tab/>
      </w:r>
      <w:r w:rsidRPr="00F61FCD">
        <w:rPr>
          <w:rFonts w:ascii="Arial" w:hAnsi="Arial" w:cs="Arial"/>
          <w:sz w:val="22"/>
          <w:szCs w:val="22"/>
          <w:lang w:val="en-ZA"/>
        </w:rPr>
        <w:tab/>
        <w:t>750 m AMSL</w:t>
      </w:r>
    </w:p>
    <w:p w14:paraId="69DFAAB3" w14:textId="77777777" w:rsidR="001915A9" w:rsidRPr="00F61FCD" w:rsidRDefault="001915A9" w:rsidP="001915A9">
      <w:pPr>
        <w:ind w:left="720"/>
        <w:rPr>
          <w:rFonts w:ascii="Arial" w:hAnsi="Arial" w:cs="Arial"/>
          <w:sz w:val="22"/>
          <w:szCs w:val="22"/>
          <w:lang w:val="en-ZA"/>
        </w:rPr>
      </w:pPr>
      <w:r w:rsidRPr="00F61FCD">
        <w:rPr>
          <w:rFonts w:ascii="Arial" w:hAnsi="Arial" w:cs="Arial"/>
          <w:sz w:val="22"/>
          <w:szCs w:val="22"/>
          <w:lang w:val="en-ZA"/>
        </w:rPr>
        <w:t>α coefficient</w:t>
      </w:r>
      <w:r w:rsidRPr="00F61FCD">
        <w:rPr>
          <w:rFonts w:ascii="Arial" w:hAnsi="Arial" w:cs="Arial"/>
          <w:sz w:val="22"/>
          <w:szCs w:val="22"/>
          <w:lang w:val="en-ZA"/>
        </w:rPr>
        <w:tab/>
      </w:r>
      <w:r w:rsidRPr="00F61FCD">
        <w:rPr>
          <w:rFonts w:ascii="Arial" w:hAnsi="Arial" w:cs="Arial"/>
          <w:sz w:val="22"/>
          <w:szCs w:val="22"/>
          <w:lang w:val="en-ZA"/>
        </w:rPr>
        <w:tab/>
      </w:r>
      <w:r w:rsidRPr="00F61FCD">
        <w:rPr>
          <w:rFonts w:ascii="Arial" w:hAnsi="Arial" w:cs="Arial"/>
          <w:sz w:val="22"/>
          <w:szCs w:val="22"/>
          <w:lang w:val="en-ZA"/>
        </w:rPr>
        <w:tab/>
      </w:r>
      <w:r w:rsidRPr="00F61FCD">
        <w:rPr>
          <w:rFonts w:ascii="Arial" w:hAnsi="Arial" w:cs="Arial"/>
          <w:sz w:val="22"/>
          <w:szCs w:val="22"/>
          <w:lang w:val="en-ZA"/>
        </w:rPr>
        <w:tab/>
      </w:r>
      <w:r w:rsidRPr="00F61FCD">
        <w:rPr>
          <w:rFonts w:ascii="Arial" w:hAnsi="Arial" w:cs="Arial"/>
          <w:sz w:val="22"/>
          <w:szCs w:val="22"/>
          <w:lang w:val="en-ZA"/>
        </w:rPr>
        <w:tab/>
        <w:t>0.6</w:t>
      </w:r>
    </w:p>
    <w:p w14:paraId="44A477A2" w14:textId="77777777" w:rsidR="001915A9" w:rsidRPr="00F61FCD" w:rsidRDefault="001915A9" w:rsidP="001915A9">
      <w:pPr>
        <w:ind w:left="720"/>
        <w:rPr>
          <w:rFonts w:ascii="Arial" w:hAnsi="Arial" w:cs="Arial"/>
          <w:sz w:val="22"/>
          <w:szCs w:val="22"/>
          <w:lang w:val="en-ZA"/>
        </w:rPr>
      </w:pPr>
      <w:r w:rsidRPr="00F61FCD">
        <w:rPr>
          <w:rFonts w:ascii="Arial" w:hAnsi="Arial" w:cs="Arial"/>
          <w:sz w:val="22"/>
          <w:szCs w:val="22"/>
          <w:lang w:val="en-ZA"/>
        </w:rPr>
        <w:t>β coefficient</w:t>
      </w:r>
      <w:r w:rsidRPr="00F61FCD">
        <w:rPr>
          <w:rFonts w:ascii="Arial" w:hAnsi="Arial" w:cs="Arial"/>
          <w:sz w:val="22"/>
          <w:szCs w:val="22"/>
          <w:lang w:val="en-ZA"/>
        </w:rPr>
        <w:tab/>
      </w:r>
      <w:r w:rsidRPr="00F61FCD">
        <w:rPr>
          <w:rFonts w:ascii="Arial" w:hAnsi="Arial" w:cs="Arial"/>
          <w:sz w:val="22"/>
          <w:szCs w:val="22"/>
          <w:lang w:val="en-ZA"/>
        </w:rPr>
        <w:tab/>
      </w:r>
      <w:r w:rsidRPr="00F61FCD">
        <w:rPr>
          <w:rFonts w:ascii="Arial" w:hAnsi="Arial" w:cs="Arial"/>
          <w:sz w:val="22"/>
          <w:szCs w:val="22"/>
          <w:lang w:val="en-ZA"/>
        </w:rPr>
        <w:tab/>
      </w:r>
      <w:r w:rsidRPr="00F61FCD">
        <w:rPr>
          <w:rFonts w:ascii="Arial" w:hAnsi="Arial" w:cs="Arial"/>
          <w:sz w:val="22"/>
          <w:szCs w:val="22"/>
          <w:lang w:val="en-ZA"/>
        </w:rPr>
        <w:tab/>
      </w:r>
      <w:r w:rsidRPr="00F61FCD">
        <w:rPr>
          <w:rFonts w:ascii="Arial" w:hAnsi="Arial" w:cs="Arial"/>
          <w:sz w:val="22"/>
          <w:szCs w:val="22"/>
          <w:lang w:val="en-ZA"/>
        </w:rPr>
        <w:tab/>
        <w:t>0.95</w:t>
      </w:r>
    </w:p>
    <w:p w14:paraId="748E5D30" w14:textId="77777777" w:rsidR="001915A9" w:rsidRPr="00F61FCD" w:rsidRDefault="001915A9" w:rsidP="001915A9">
      <w:pPr>
        <w:tabs>
          <w:tab w:val="left" w:pos="5103"/>
        </w:tabs>
        <w:ind w:left="720"/>
        <w:rPr>
          <w:rFonts w:ascii="Arial" w:hAnsi="Arial" w:cs="Arial"/>
          <w:sz w:val="22"/>
          <w:szCs w:val="22"/>
          <w:lang w:val="en-ZA"/>
        </w:rPr>
      </w:pPr>
      <w:r w:rsidRPr="00F61FCD">
        <w:rPr>
          <w:rFonts w:ascii="Arial" w:hAnsi="Arial" w:cs="Arial"/>
          <w:sz w:val="22"/>
          <w:szCs w:val="22"/>
          <w:lang w:val="en-ZA"/>
        </w:rPr>
        <w:t>Dissolved Oxygen concentration</w:t>
      </w:r>
      <w:r w:rsidRPr="00F61FCD">
        <w:rPr>
          <w:rFonts w:ascii="Arial" w:hAnsi="Arial" w:cs="Arial"/>
          <w:sz w:val="22"/>
          <w:szCs w:val="22"/>
          <w:lang w:val="en-ZA"/>
        </w:rPr>
        <w:tab/>
        <w:t>2.0 mgO</w:t>
      </w:r>
      <w:r w:rsidRPr="00F61FCD">
        <w:rPr>
          <w:rFonts w:ascii="Arial" w:hAnsi="Arial" w:cs="Arial"/>
          <w:sz w:val="22"/>
          <w:szCs w:val="22"/>
          <w:vertAlign w:val="subscript"/>
          <w:lang w:val="en-ZA"/>
        </w:rPr>
        <w:t>2</w:t>
      </w:r>
      <w:r w:rsidRPr="00F61FCD">
        <w:rPr>
          <w:rFonts w:ascii="Arial" w:hAnsi="Arial" w:cs="Arial"/>
          <w:sz w:val="22"/>
          <w:szCs w:val="22"/>
          <w:lang w:val="en-ZA"/>
        </w:rPr>
        <w:t>/ℓ</w:t>
      </w:r>
    </w:p>
    <w:p w14:paraId="1499E464" w14:textId="77777777" w:rsidR="00875D49" w:rsidRPr="00F61FCD" w:rsidRDefault="00875D49" w:rsidP="001915A9">
      <w:pPr>
        <w:tabs>
          <w:tab w:val="left" w:pos="5103"/>
        </w:tabs>
        <w:ind w:left="720"/>
        <w:rPr>
          <w:rFonts w:ascii="Arial" w:hAnsi="Arial" w:cs="Arial"/>
          <w:sz w:val="22"/>
          <w:szCs w:val="22"/>
          <w:lang w:val="en-ZA"/>
        </w:rPr>
      </w:pPr>
      <w:r w:rsidRPr="00F61FCD">
        <w:rPr>
          <w:rFonts w:ascii="Arial" w:hAnsi="Arial" w:cs="Arial"/>
          <w:sz w:val="22"/>
          <w:szCs w:val="22"/>
          <w:lang w:val="en-ZA"/>
        </w:rPr>
        <w:t>Water quality as per this report</w:t>
      </w:r>
    </w:p>
    <w:p w14:paraId="6EDB7DCF" w14:textId="77777777" w:rsidR="001915A9" w:rsidRPr="00F61FCD" w:rsidRDefault="00EF1076" w:rsidP="001915A9">
      <w:pPr>
        <w:ind w:left="720"/>
        <w:rPr>
          <w:rFonts w:ascii="Arial" w:hAnsi="Arial" w:cs="Arial"/>
          <w:sz w:val="22"/>
          <w:szCs w:val="22"/>
          <w:lang w:val="en-ZA"/>
        </w:rPr>
      </w:pPr>
      <w:r w:rsidRPr="00F61FCD">
        <w:rPr>
          <w:rFonts w:ascii="Arial" w:hAnsi="Arial" w:cs="Arial"/>
          <w:sz w:val="22"/>
          <w:szCs w:val="22"/>
          <w:lang w:val="en-ZA"/>
        </w:rPr>
        <w:t>Sludge age used for aeration calculation: 18 days</w:t>
      </w:r>
      <w:r w:rsidR="001915A9" w:rsidRPr="00F61FCD">
        <w:rPr>
          <w:rFonts w:ascii="Arial" w:hAnsi="Arial" w:cs="Arial"/>
          <w:sz w:val="22"/>
          <w:szCs w:val="22"/>
          <w:lang w:val="en-ZA"/>
        </w:rPr>
        <w:tab/>
      </w:r>
      <w:r w:rsidR="001915A9" w:rsidRPr="00F61FCD">
        <w:rPr>
          <w:rFonts w:ascii="Arial" w:hAnsi="Arial" w:cs="Arial"/>
          <w:sz w:val="22"/>
          <w:szCs w:val="22"/>
          <w:lang w:val="en-ZA"/>
        </w:rPr>
        <w:tab/>
      </w:r>
      <w:r w:rsidR="001915A9" w:rsidRPr="00F61FCD">
        <w:rPr>
          <w:rFonts w:ascii="Arial" w:hAnsi="Arial" w:cs="Arial"/>
          <w:sz w:val="22"/>
          <w:szCs w:val="22"/>
          <w:lang w:val="en-ZA"/>
        </w:rPr>
        <w:tab/>
      </w:r>
      <w:r w:rsidR="001915A9" w:rsidRPr="00F61FCD">
        <w:rPr>
          <w:rFonts w:ascii="Arial" w:hAnsi="Arial" w:cs="Arial"/>
          <w:sz w:val="22"/>
          <w:szCs w:val="22"/>
          <w:lang w:val="en-ZA"/>
        </w:rPr>
        <w:tab/>
      </w:r>
    </w:p>
    <w:p w14:paraId="757651DA" w14:textId="77777777" w:rsidR="001915A9" w:rsidRPr="00F61FCD" w:rsidRDefault="001915A9" w:rsidP="00CD067F">
      <w:pPr>
        <w:jc w:val="both"/>
        <w:rPr>
          <w:rFonts w:ascii="Arial" w:hAnsi="Arial" w:cs="Arial"/>
          <w:sz w:val="22"/>
          <w:szCs w:val="22"/>
          <w:lang w:val="en-ZA"/>
        </w:rPr>
      </w:pPr>
    </w:p>
    <w:p w14:paraId="572F0883" w14:textId="77777777" w:rsidR="00666F2F" w:rsidRPr="00F61FCD" w:rsidRDefault="00666F2F" w:rsidP="00CD067F">
      <w:pPr>
        <w:jc w:val="both"/>
        <w:rPr>
          <w:rFonts w:ascii="Arial" w:hAnsi="Arial" w:cs="Arial"/>
          <w:sz w:val="22"/>
          <w:szCs w:val="22"/>
          <w:lang w:val="en-ZA"/>
        </w:rPr>
      </w:pPr>
      <w:r w:rsidRPr="00F61FCD">
        <w:rPr>
          <w:rFonts w:ascii="Arial" w:hAnsi="Arial" w:cs="Arial"/>
          <w:sz w:val="22"/>
          <w:szCs w:val="22"/>
          <w:lang w:val="en-ZA"/>
        </w:rPr>
        <w:t xml:space="preserve">The estimated required air flow for the specified AOR is </w:t>
      </w:r>
      <w:r w:rsidR="001915A9" w:rsidRPr="00F61FCD">
        <w:rPr>
          <w:rFonts w:ascii="Arial" w:hAnsi="Arial" w:cs="Arial"/>
          <w:sz w:val="22"/>
          <w:szCs w:val="22"/>
          <w:lang w:val="en-ZA"/>
        </w:rPr>
        <w:t xml:space="preserve">3900 m3/h as follows: </w:t>
      </w:r>
      <w:r w:rsidRPr="00F61FCD">
        <w:rPr>
          <w:rFonts w:ascii="Arial" w:hAnsi="Arial" w:cs="Arial"/>
          <w:sz w:val="22"/>
          <w:szCs w:val="22"/>
          <w:lang w:val="en-ZA"/>
        </w:rPr>
        <w:t xml:space="preserve"> </w:t>
      </w:r>
    </w:p>
    <w:p w14:paraId="42666E38" w14:textId="77777777" w:rsidR="00666F2F" w:rsidRPr="00F61FCD" w:rsidRDefault="00666F2F" w:rsidP="00CD067F">
      <w:pPr>
        <w:jc w:val="both"/>
        <w:rPr>
          <w:rFonts w:ascii="Arial" w:hAnsi="Arial" w:cs="Arial"/>
          <w:sz w:val="22"/>
          <w:szCs w:val="22"/>
          <w:lang w:val="en-ZA"/>
        </w:rPr>
      </w:pPr>
    </w:p>
    <w:p w14:paraId="6E9F3202" w14:textId="77777777" w:rsidR="00EF1076" w:rsidRPr="00F61FCD" w:rsidRDefault="00EF1076" w:rsidP="00CD067F">
      <w:pPr>
        <w:jc w:val="both"/>
        <w:rPr>
          <w:rFonts w:ascii="Arial" w:hAnsi="Arial" w:cs="Arial"/>
          <w:sz w:val="22"/>
          <w:szCs w:val="22"/>
          <w:lang w:val="en-ZA"/>
        </w:rPr>
      </w:pPr>
    </w:p>
    <w:tbl>
      <w:tblPr>
        <w:tblW w:w="9360" w:type="dxa"/>
        <w:tblInd w:w="108" w:type="dxa"/>
        <w:tblLook w:val="04A0" w:firstRow="1" w:lastRow="0" w:firstColumn="1" w:lastColumn="0" w:noHBand="0" w:noVBand="1"/>
      </w:tblPr>
      <w:tblGrid>
        <w:gridCol w:w="2218"/>
        <w:gridCol w:w="895"/>
        <w:gridCol w:w="6569"/>
      </w:tblGrid>
      <w:tr w:rsidR="00EF1076" w:rsidRPr="00F61FCD" w14:paraId="31BDB621" w14:textId="77777777" w:rsidTr="00EF1076">
        <w:trPr>
          <w:trHeight w:val="246"/>
        </w:trPr>
        <w:tc>
          <w:tcPr>
            <w:tcW w:w="2218" w:type="dxa"/>
            <w:tcBorders>
              <w:top w:val="nil"/>
              <w:left w:val="nil"/>
              <w:bottom w:val="nil"/>
              <w:right w:val="nil"/>
            </w:tcBorders>
            <w:shd w:val="clear" w:color="auto" w:fill="auto"/>
            <w:noWrap/>
            <w:vAlign w:val="bottom"/>
            <w:hideMark/>
          </w:tcPr>
          <w:p w14:paraId="6C4E647E" w14:textId="77777777" w:rsidR="00EF1076" w:rsidRDefault="00EF1076">
            <w:pPr>
              <w:rPr>
                <w:rFonts w:ascii="Arial" w:hAnsi="Arial" w:cs="Arial"/>
                <w:color w:val="000000"/>
                <w:sz w:val="20"/>
                <w:szCs w:val="20"/>
                <w:lang w:val="en-ZA" w:eastAsia="en-ZA"/>
              </w:rPr>
            </w:pPr>
            <w:r>
              <w:rPr>
                <w:rFonts w:ascii="Arial" w:hAnsi="Arial" w:cs="Arial"/>
                <w:color w:val="000000"/>
                <w:sz w:val="20"/>
                <w:szCs w:val="20"/>
              </w:rPr>
              <w:t>AOR/SOR</w:t>
            </w:r>
          </w:p>
        </w:tc>
        <w:tc>
          <w:tcPr>
            <w:tcW w:w="573" w:type="dxa"/>
            <w:tcBorders>
              <w:top w:val="nil"/>
              <w:left w:val="nil"/>
              <w:bottom w:val="nil"/>
              <w:right w:val="nil"/>
            </w:tcBorders>
            <w:shd w:val="clear" w:color="auto" w:fill="auto"/>
            <w:noWrap/>
            <w:vAlign w:val="bottom"/>
            <w:hideMark/>
          </w:tcPr>
          <w:p w14:paraId="16723A06" w14:textId="77777777" w:rsidR="00EF1076" w:rsidRDefault="00EF1076">
            <w:pPr>
              <w:jc w:val="right"/>
              <w:rPr>
                <w:rFonts w:ascii="Arial" w:hAnsi="Arial" w:cs="Arial"/>
                <w:color w:val="000000"/>
                <w:sz w:val="20"/>
                <w:szCs w:val="20"/>
              </w:rPr>
            </w:pPr>
            <w:r>
              <w:rPr>
                <w:rFonts w:ascii="Arial" w:hAnsi="Arial" w:cs="Arial"/>
                <w:color w:val="000000"/>
                <w:sz w:val="20"/>
                <w:szCs w:val="20"/>
              </w:rPr>
              <w:t>0.45</w:t>
            </w:r>
          </w:p>
        </w:tc>
        <w:tc>
          <w:tcPr>
            <w:tcW w:w="6569" w:type="dxa"/>
            <w:tcBorders>
              <w:top w:val="nil"/>
              <w:left w:val="nil"/>
              <w:bottom w:val="nil"/>
              <w:right w:val="nil"/>
            </w:tcBorders>
            <w:shd w:val="clear" w:color="auto" w:fill="auto"/>
            <w:noWrap/>
            <w:vAlign w:val="bottom"/>
            <w:hideMark/>
          </w:tcPr>
          <w:p w14:paraId="3728C296" w14:textId="77777777" w:rsidR="00EF1076" w:rsidRPr="00F61FCD" w:rsidRDefault="00EF1076">
            <w:pPr>
              <w:rPr>
                <w:rFonts w:ascii="Arial" w:hAnsi="Arial" w:cs="Arial"/>
                <w:sz w:val="20"/>
                <w:szCs w:val="20"/>
              </w:rPr>
            </w:pPr>
            <w:r w:rsidRPr="00F61FCD">
              <w:rPr>
                <w:rFonts w:ascii="Arial" w:hAnsi="Arial" w:cs="Arial"/>
                <w:sz w:val="20"/>
                <w:szCs w:val="20"/>
              </w:rPr>
              <w:t>(This is typical. Range is 0.31 for fine to 0.5 for coarse)</w:t>
            </w:r>
          </w:p>
        </w:tc>
      </w:tr>
      <w:tr w:rsidR="00EF1076" w:rsidRPr="00F61FCD" w14:paraId="2A7E38FC" w14:textId="77777777" w:rsidTr="00EF1076">
        <w:trPr>
          <w:trHeight w:val="246"/>
        </w:trPr>
        <w:tc>
          <w:tcPr>
            <w:tcW w:w="2218" w:type="dxa"/>
            <w:tcBorders>
              <w:top w:val="nil"/>
              <w:left w:val="nil"/>
              <w:bottom w:val="nil"/>
              <w:right w:val="nil"/>
            </w:tcBorders>
            <w:shd w:val="clear" w:color="auto" w:fill="auto"/>
            <w:noWrap/>
            <w:vAlign w:val="bottom"/>
            <w:hideMark/>
          </w:tcPr>
          <w:p w14:paraId="5600EE52" w14:textId="77777777" w:rsidR="00EF1076" w:rsidRDefault="00EF1076">
            <w:pPr>
              <w:rPr>
                <w:rFonts w:ascii="Arial" w:hAnsi="Arial" w:cs="Arial"/>
                <w:color w:val="000000"/>
                <w:sz w:val="20"/>
                <w:szCs w:val="20"/>
              </w:rPr>
            </w:pPr>
            <w:r>
              <w:rPr>
                <w:rFonts w:ascii="Arial" w:hAnsi="Arial" w:cs="Arial"/>
                <w:color w:val="000000"/>
                <w:sz w:val="20"/>
                <w:szCs w:val="20"/>
              </w:rPr>
              <w:t>AOR</w:t>
            </w:r>
          </w:p>
        </w:tc>
        <w:tc>
          <w:tcPr>
            <w:tcW w:w="573" w:type="dxa"/>
            <w:tcBorders>
              <w:top w:val="nil"/>
              <w:left w:val="nil"/>
              <w:bottom w:val="nil"/>
              <w:right w:val="nil"/>
            </w:tcBorders>
            <w:shd w:val="clear" w:color="auto" w:fill="auto"/>
            <w:noWrap/>
            <w:vAlign w:val="bottom"/>
            <w:hideMark/>
          </w:tcPr>
          <w:p w14:paraId="7CC3B3ED" w14:textId="77777777" w:rsidR="00EF1076" w:rsidRDefault="00EF1076">
            <w:pPr>
              <w:jc w:val="right"/>
              <w:rPr>
                <w:rFonts w:ascii="Arial" w:hAnsi="Arial" w:cs="Arial"/>
                <w:color w:val="000000"/>
                <w:sz w:val="20"/>
                <w:szCs w:val="20"/>
              </w:rPr>
            </w:pPr>
            <w:r>
              <w:rPr>
                <w:rFonts w:ascii="Arial" w:hAnsi="Arial" w:cs="Arial"/>
                <w:color w:val="000000"/>
                <w:sz w:val="20"/>
                <w:szCs w:val="20"/>
              </w:rPr>
              <w:t>80.00</w:t>
            </w:r>
          </w:p>
        </w:tc>
        <w:tc>
          <w:tcPr>
            <w:tcW w:w="6569" w:type="dxa"/>
            <w:tcBorders>
              <w:top w:val="nil"/>
              <w:left w:val="nil"/>
              <w:bottom w:val="nil"/>
              <w:right w:val="nil"/>
            </w:tcBorders>
            <w:shd w:val="clear" w:color="auto" w:fill="auto"/>
            <w:noWrap/>
            <w:vAlign w:val="bottom"/>
            <w:hideMark/>
          </w:tcPr>
          <w:p w14:paraId="7ADA79C3" w14:textId="77777777" w:rsidR="00EF1076" w:rsidRPr="00F61FCD" w:rsidRDefault="00EF1076">
            <w:pPr>
              <w:rPr>
                <w:rFonts w:ascii="Arial" w:hAnsi="Arial" w:cs="Arial"/>
                <w:sz w:val="20"/>
                <w:szCs w:val="20"/>
              </w:rPr>
            </w:pPr>
            <w:r w:rsidRPr="00F61FCD">
              <w:rPr>
                <w:rFonts w:ascii="Arial" w:hAnsi="Arial" w:cs="Arial"/>
                <w:sz w:val="20"/>
                <w:szCs w:val="20"/>
              </w:rPr>
              <w:t>kg/h</w:t>
            </w:r>
          </w:p>
        </w:tc>
      </w:tr>
      <w:tr w:rsidR="00EF1076" w:rsidRPr="00F61FCD" w14:paraId="2FC576C1" w14:textId="77777777" w:rsidTr="00EF1076">
        <w:trPr>
          <w:trHeight w:val="246"/>
        </w:trPr>
        <w:tc>
          <w:tcPr>
            <w:tcW w:w="2218" w:type="dxa"/>
            <w:tcBorders>
              <w:top w:val="nil"/>
              <w:left w:val="nil"/>
              <w:bottom w:val="nil"/>
              <w:right w:val="nil"/>
            </w:tcBorders>
            <w:shd w:val="clear" w:color="auto" w:fill="auto"/>
            <w:noWrap/>
            <w:vAlign w:val="bottom"/>
            <w:hideMark/>
          </w:tcPr>
          <w:p w14:paraId="475CDADC" w14:textId="77777777" w:rsidR="00EF1076" w:rsidRDefault="00EF1076">
            <w:pPr>
              <w:rPr>
                <w:rFonts w:ascii="Arial" w:hAnsi="Arial" w:cs="Arial"/>
                <w:color w:val="000000"/>
                <w:sz w:val="20"/>
                <w:szCs w:val="20"/>
              </w:rPr>
            </w:pPr>
            <w:r>
              <w:rPr>
                <w:rFonts w:ascii="Arial" w:hAnsi="Arial" w:cs="Arial"/>
                <w:color w:val="000000"/>
                <w:sz w:val="20"/>
                <w:szCs w:val="20"/>
              </w:rPr>
              <w:t>AOR</w:t>
            </w:r>
          </w:p>
        </w:tc>
        <w:tc>
          <w:tcPr>
            <w:tcW w:w="573" w:type="dxa"/>
            <w:tcBorders>
              <w:top w:val="nil"/>
              <w:left w:val="nil"/>
              <w:bottom w:val="nil"/>
              <w:right w:val="nil"/>
            </w:tcBorders>
            <w:shd w:val="clear" w:color="auto" w:fill="auto"/>
            <w:noWrap/>
            <w:vAlign w:val="bottom"/>
            <w:hideMark/>
          </w:tcPr>
          <w:p w14:paraId="5045166B" w14:textId="77777777" w:rsidR="00EF1076" w:rsidRDefault="00EF1076">
            <w:pPr>
              <w:jc w:val="right"/>
              <w:rPr>
                <w:rFonts w:ascii="Arial" w:hAnsi="Arial" w:cs="Arial"/>
                <w:color w:val="000000"/>
                <w:sz w:val="20"/>
                <w:szCs w:val="20"/>
              </w:rPr>
            </w:pPr>
            <w:r>
              <w:rPr>
                <w:rFonts w:ascii="Arial" w:hAnsi="Arial" w:cs="Arial"/>
                <w:color w:val="000000"/>
                <w:sz w:val="20"/>
                <w:szCs w:val="20"/>
              </w:rPr>
              <w:t>176.80</w:t>
            </w:r>
          </w:p>
        </w:tc>
        <w:tc>
          <w:tcPr>
            <w:tcW w:w="6569" w:type="dxa"/>
            <w:tcBorders>
              <w:top w:val="nil"/>
              <w:left w:val="nil"/>
              <w:bottom w:val="nil"/>
              <w:right w:val="nil"/>
            </w:tcBorders>
            <w:shd w:val="clear" w:color="auto" w:fill="auto"/>
            <w:noWrap/>
            <w:vAlign w:val="bottom"/>
            <w:hideMark/>
          </w:tcPr>
          <w:p w14:paraId="0579E150" w14:textId="77777777" w:rsidR="00EF1076" w:rsidRPr="00F61FCD" w:rsidRDefault="00EF1076">
            <w:pPr>
              <w:rPr>
                <w:rFonts w:ascii="Arial" w:hAnsi="Arial" w:cs="Arial"/>
                <w:sz w:val="20"/>
                <w:szCs w:val="20"/>
              </w:rPr>
            </w:pPr>
            <w:r w:rsidRPr="00F61FCD">
              <w:rPr>
                <w:rFonts w:ascii="Arial" w:hAnsi="Arial" w:cs="Arial"/>
                <w:sz w:val="20"/>
                <w:szCs w:val="20"/>
              </w:rPr>
              <w:t>lbs/h</w:t>
            </w:r>
          </w:p>
        </w:tc>
      </w:tr>
      <w:tr w:rsidR="00EF1076" w:rsidRPr="00F61FCD" w14:paraId="251CBCC0" w14:textId="77777777" w:rsidTr="00EF1076">
        <w:trPr>
          <w:trHeight w:val="246"/>
        </w:trPr>
        <w:tc>
          <w:tcPr>
            <w:tcW w:w="2218" w:type="dxa"/>
            <w:tcBorders>
              <w:top w:val="nil"/>
              <w:left w:val="nil"/>
              <w:bottom w:val="nil"/>
              <w:right w:val="nil"/>
            </w:tcBorders>
            <w:shd w:val="clear" w:color="auto" w:fill="auto"/>
            <w:noWrap/>
            <w:vAlign w:val="bottom"/>
            <w:hideMark/>
          </w:tcPr>
          <w:p w14:paraId="4569A8E6" w14:textId="77777777" w:rsidR="00EF1076" w:rsidRDefault="00EF1076">
            <w:pPr>
              <w:rPr>
                <w:rFonts w:ascii="Arial" w:hAnsi="Arial" w:cs="Arial"/>
                <w:color w:val="000000"/>
                <w:sz w:val="20"/>
                <w:szCs w:val="20"/>
              </w:rPr>
            </w:pPr>
            <w:r>
              <w:rPr>
                <w:rFonts w:ascii="Arial" w:hAnsi="Arial" w:cs="Arial"/>
                <w:color w:val="000000"/>
                <w:sz w:val="20"/>
                <w:szCs w:val="20"/>
              </w:rPr>
              <w:t>Thus SOR:</w:t>
            </w:r>
          </w:p>
        </w:tc>
        <w:tc>
          <w:tcPr>
            <w:tcW w:w="573" w:type="dxa"/>
            <w:tcBorders>
              <w:top w:val="nil"/>
              <w:left w:val="nil"/>
              <w:bottom w:val="nil"/>
              <w:right w:val="nil"/>
            </w:tcBorders>
            <w:shd w:val="clear" w:color="auto" w:fill="auto"/>
            <w:noWrap/>
            <w:vAlign w:val="bottom"/>
            <w:hideMark/>
          </w:tcPr>
          <w:p w14:paraId="018150C8" w14:textId="77777777" w:rsidR="00EF1076" w:rsidRDefault="00EF1076">
            <w:pPr>
              <w:jc w:val="right"/>
              <w:rPr>
                <w:rFonts w:ascii="Arial" w:hAnsi="Arial" w:cs="Arial"/>
                <w:color w:val="000000"/>
                <w:sz w:val="20"/>
                <w:szCs w:val="20"/>
              </w:rPr>
            </w:pPr>
            <w:r>
              <w:rPr>
                <w:rFonts w:ascii="Arial" w:hAnsi="Arial" w:cs="Arial"/>
                <w:color w:val="000000"/>
                <w:sz w:val="20"/>
                <w:szCs w:val="20"/>
              </w:rPr>
              <w:t>177.78</w:t>
            </w:r>
          </w:p>
        </w:tc>
        <w:tc>
          <w:tcPr>
            <w:tcW w:w="6569" w:type="dxa"/>
            <w:tcBorders>
              <w:top w:val="nil"/>
              <w:left w:val="nil"/>
              <w:bottom w:val="nil"/>
              <w:right w:val="nil"/>
            </w:tcBorders>
            <w:shd w:val="clear" w:color="auto" w:fill="auto"/>
            <w:noWrap/>
            <w:vAlign w:val="bottom"/>
            <w:hideMark/>
          </w:tcPr>
          <w:p w14:paraId="5904B83C" w14:textId="77777777" w:rsidR="00EF1076" w:rsidRPr="00F61FCD" w:rsidRDefault="00EF1076">
            <w:pPr>
              <w:rPr>
                <w:rFonts w:ascii="Arial" w:hAnsi="Arial" w:cs="Arial"/>
                <w:sz w:val="20"/>
                <w:szCs w:val="20"/>
              </w:rPr>
            </w:pPr>
            <w:r w:rsidRPr="00F61FCD">
              <w:rPr>
                <w:rFonts w:ascii="Arial" w:hAnsi="Arial" w:cs="Arial"/>
                <w:sz w:val="20"/>
                <w:szCs w:val="20"/>
              </w:rPr>
              <w:t>kg/h</w:t>
            </w:r>
          </w:p>
        </w:tc>
      </w:tr>
      <w:tr w:rsidR="00EF1076" w:rsidRPr="00F61FCD" w14:paraId="05D97060" w14:textId="77777777" w:rsidTr="00EF1076">
        <w:trPr>
          <w:trHeight w:val="246"/>
        </w:trPr>
        <w:tc>
          <w:tcPr>
            <w:tcW w:w="2218" w:type="dxa"/>
            <w:tcBorders>
              <w:top w:val="nil"/>
              <w:left w:val="nil"/>
              <w:bottom w:val="nil"/>
              <w:right w:val="nil"/>
            </w:tcBorders>
            <w:shd w:val="clear" w:color="auto" w:fill="auto"/>
            <w:noWrap/>
            <w:vAlign w:val="bottom"/>
            <w:hideMark/>
          </w:tcPr>
          <w:p w14:paraId="5A81E6B8" w14:textId="77777777" w:rsidR="00EF1076" w:rsidRDefault="00EF1076">
            <w:pPr>
              <w:rPr>
                <w:rFonts w:ascii="Arial" w:hAnsi="Arial" w:cs="Arial"/>
                <w:color w:val="000000"/>
                <w:sz w:val="20"/>
                <w:szCs w:val="20"/>
              </w:rPr>
            </w:pPr>
            <w:r>
              <w:rPr>
                <w:rFonts w:ascii="Arial" w:hAnsi="Arial" w:cs="Arial"/>
                <w:color w:val="000000"/>
                <w:sz w:val="20"/>
                <w:szCs w:val="20"/>
              </w:rPr>
              <w:t>SOR</w:t>
            </w:r>
          </w:p>
        </w:tc>
        <w:tc>
          <w:tcPr>
            <w:tcW w:w="573" w:type="dxa"/>
            <w:tcBorders>
              <w:top w:val="nil"/>
              <w:left w:val="nil"/>
              <w:bottom w:val="nil"/>
              <w:right w:val="nil"/>
            </w:tcBorders>
            <w:shd w:val="clear" w:color="auto" w:fill="auto"/>
            <w:noWrap/>
            <w:vAlign w:val="bottom"/>
            <w:hideMark/>
          </w:tcPr>
          <w:p w14:paraId="447CF9EF" w14:textId="77777777" w:rsidR="00EF1076" w:rsidRDefault="00EF1076">
            <w:pPr>
              <w:jc w:val="right"/>
              <w:rPr>
                <w:rFonts w:ascii="Arial" w:hAnsi="Arial" w:cs="Arial"/>
                <w:color w:val="000000"/>
                <w:sz w:val="20"/>
                <w:szCs w:val="20"/>
              </w:rPr>
            </w:pPr>
            <w:r>
              <w:rPr>
                <w:rFonts w:ascii="Arial" w:hAnsi="Arial" w:cs="Arial"/>
                <w:color w:val="000000"/>
                <w:sz w:val="20"/>
                <w:szCs w:val="20"/>
              </w:rPr>
              <w:t>392.89</w:t>
            </w:r>
          </w:p>
        </w:tc>
        <w:tc>
          <w:tcPr>
            <w:tcW w:w="6569" w:type="dxa"/>
            <w:tcBorders>
              <w:top w:val="nil"/>
              <w:left w:val="nil"/>
              <w:bottom w:val="nil"/>
              <w:right w:val="nil"/>
            </w:tcBorders>
            <w:shd w:val="clear" w:color="auto" w:fill="auto"/>
            <w:noWrap/>
            <w:vAlign w:val="bottom"/>
            <w:hideMark/>
          </w:tcPr>
          <w:p w14:paraId="098D1E8B" w14:textId="77777777" w:rsidR="00EF1076" w:rsidRPr="00F61FCD" w:rsidRDefault="00EF1076">
            <w:pPr>
              <w:rPr>
                <w:rFonts w:ascii="Arial" w:hAnsi="Arial" w:cs="Arial"/>
                <w:sz w:val="20"/>
                <w:szCs w:val="20"/>
              </w:rPr>
            </w:pPr>
            <w:r w:rsidRPr="00F61FCD">
              <w:rPr>
                <w:rFonts w:ascii="Arial" w:hAnsi="Arial" w:cs="Arial"/>
                <w:sz w:val="20"/>
                <w:szCs w:val="20"/>
              </w:rPr>
              <w:t>lb/h</w:t>
            </w:r>
          </w:p>
        </w:tc>
      </w:tr>
      <w:tr w:rsidR="00EF1076" w:rsidRPr="00F61FCD" w14:paraId="49D148CB" w14:textId="77777777" w:rsidTr="00EF1076">
        <w:trPr>
          <w:trHeight w:val="246"/>
        </w:trPr>
        <w:tc>
          <w:tcPr>
            <w:tcW w:w="2218" w:type="dxa"/>
            <w:tcBorders>
              <w:top w:val="nil"/>
              <w:left w:val="nil"/>
              <w:bottom w:val="nil"/>
              <w:right w:val="nil"/>
            </w:tcBorders>
            <w:shd w:val="clear" w:color="auto" w:fill="auto"/>
            <w:noWrap/>
            <w:vAlign w:val="bottom"/>
            <w:hideMark/>
          </w:tcPr>
          <w:p w14:paraId="01B8B6FF" w14:textId="77777777" w:rsidR="00EF1076" w:rsidRDefault="00EF1076">
            <w:pPr>
              <w:rPr>
                <w:rFonts w:ascii="Arial" w:hAnsi="Arial" w:cs="Arial"/>
                <w:color w:val="000000"/>
                <w:sz w:val="20"/>
                <w:szCs w:val="20"/>
              </w:rPr>
            </w:pPr>
            <w:r>
              <w:rPr>
                <w:rFonts w:ascii="Arial" w:hAnsi="Arial" w:cs="Arial"/>
                <w:color w:val="000000"/>
                <w:sz w:val="20"/>
                <w:szCs w:val="20"/>
              </w:rPr>
              <w:t>Submergence</w:t>
            </w:r>
          </w:p>
        </w:tc>
        <w:tc>
          <w:tcPr>
            <w:tcW w:w="573" w:type="dxa"/>
            <w:tcBorders>
              <w:top w:val="nil"/>
              <w:left w:val="nil"/>
              <w:bottom w:val="nil"/>
              <w:right w:val="nil"/>
            </w:tcBorders>
            <w:shd w:val="clear" w:color="auto" w:fill="auto"/>
            <w:noWrap/>
            <w:vAlign w:val="bottom"/>
            <w:hideMark/>
          </w:tcPr>
          <w:p w14:paraId="2650F6E1" w14:textId="77777777" w:rsidR="00EF1076" w:rsidRDefault="00EF1076">
            <w:pPr>
              <w:jc w:val="right"/>
              <w:rPr>
                <w:rFonts w:ascii="Arial" w:hAnsi="Arial" w:cs="Arial"/>
                <w:color w:val="000000"/>
                <w:sz w:val="20"/>
                <w:szCs w:val="20"/>
              </w:rPr>
            </w:pPr>
            <w:r>
              <w:rPr>
                <w:rFonts w:ascii="Arial" w:hAnsi="Arial" w:cs="Arial"/>
                <w:color w:val="000000"/>
                <w:sz w:val="20"/>
                <w:szCs w:val="20"/>
              </w:rPr>
              <w:t>3.75</w:t>
            </w:r>
          </w:p>
        </w:tc>
        <w:tc>
          <w:tcPr>
            <w:tcW w:w="6569" w:type="dxa"/>
            <w:tcBorders>
              <w:top w:val="nil"/>
              <w:left w:val="nil"/>
              <w:bottom w:val="nil"/>
              <w:right w:val="nil"/>
            </w:tcBorders>
            <w:shd w:val="clear" w:color="auto" w:fill="auto"/>
            <w:noWrap/>
            <w:vAlign w:val="bottom"/>
            <w:hideMark/>
          </w:tcPr>
          <w:p w14:paraId="0B1BEFF5" w14:textId="77777777" w:rsidR="00EF1076" w:rsidRPr="00F61FCD" w:rsidRDefault="000F7A11">
            <w:pPr>
              <w:rPr>
                <w:rFonts w:ascii="Arial" w:hAnsi="Arial" w:cs="Arial"/>
                <w:sz w:val="20"/>
                <w:szCs w:val="20"/>
              </w:rPr>
            </w:pPr>
            <w:r w:rsidRPr="00F61FCD">
              <w:rPr>
                <w:rFonts w:ascii="Arial" w:hAnsi="Arial" w:cs="Arial"/>
                <w:sz w:val="20"/>
                <w:szCs w:val="20"/>
              </w:rPr>
              <w:t>M</w:t>
            </w:r>
          </w:p>
        </w:tc>
      </w:tr>
      <w:tr w:rsidR="00EF1076" w:rsidRPr="00F61FCD" w14:paraId="71A305D5" w14:textId="77777777" w:rsidTr="00EF1076">
        <w:trPr>
          <w:trHeight w:val="246"/>
        </w:trPr>
        <w:tc>
          <w:tcPr>
            <w:tcW w:w="2218" w:type="dxa"/>
            <w:tcBorders>
              <w:top w:val="nil"/>
              <w:left w:val="nil"/>
              <w:bottom w:val="nil"/>
              <w:right w:val="nil"/>
            </w:tcBorders>
            <w:shd w:val="clear" w:color="auto" w:fill="auto"/>
            <w:noWrap/>
            <w:vAlign w:val="bottom"/>
            <w:hideMark/>
          </w:tcPr>
          <w:p w14:paraId="7CE275D3" w14:textId="77777777" w:rsidR="00EF1076" w:rsidRDefault="00EF1076">
            <w:pPr>
              <w:rPr>
                <w:rFonts w:ascii="Arial" w:hAnsi="Arial" w:cs="Arial"/>
                <w:color w:val="000000"/>
                <w:sz w:val="20"/>
                <w:szCs w:val="20"/>
              </w:rPr>
            </w:pPr>
            <w:r>
              <w:rPr>
                <w:rFonts w:ascii="Arial" w:hAnsi="Arial" w:cs="Arial"/>
                <w:color w:val="000000"/>
                <w:sz w:val="20"/>
                <w:szCs w:val="20"/>
              </w:rPr>
              <w:t>OTE</w:t>
            </w:r>
          </w:p>
        </w:tc>
        <w:tc>
          <w:tcPr>
            <w:tcW w:w="573" w:type="dxa"/>
            <w:tcBorders>
              <w:top w:val="nil"/>
              <w:left w:val="nil"/>
              <w:bottom w:val="nil"/>
              <w:right w:val="nil"/>
            </w:tcBorders>
            <w:shd w:val="clear" w:color="auto" w:fill="auto"/>
            <w:noWrap/>
            <w:vAlign w:val="bottom"/>
            <w:hideMark/>
          </w:tcPr>
          <w:p w14:paraId="16CF16F1" w14:textId="77777777" w:rsidR="00EF1076" w:rsidRDefault="00EF1076">
            <w:pPr>
              <w:jc w:val="right"/>
              <w:rPr>
                <w:rFonts w:ascii="Arial" w:hAnsi="Arial" w:cs="Arial"/>
                <w:color w:val="000000"/>
                <w:sz w:val="20"/>
                <w:szCs w:val="20"/>
              </w:rPr>
            </w:pPr>
            <w:r>
              <w:rPr>
                <w:rFonts w:ascii="Arial" w:hAnsi="Arial" w:cs="Arial"/>
                <w:color w:val="000000"/>
                <w:sz w:val="20"/>
                <w:szCs w:val="20"/>
              </w:rPr>
              <w:t>5.5%</w:t>
            </w:r>
          </w:p>
        </w:tc>
        <w:tc>
          <w:tcPr>
            <w:tcW w:w="6569" w:type="dxa"/>
            <w:tcBorders>
              <w:top w:val="nil"/>
              <w:left w:val="nil"/>
              <w:bottom w:val="nil"/>
              <w:right w:val="nil"/>
            </w:tcBorders>
            <w:shd w:val="clear" w:color="auto" w:fill="auto"/>
            <w:noWrap/>
            <w:vAlign w:val="bottom"/>
            <w:hideMark/>
          </w:tcPr>
          <w:p w14:paraId="21AFD59F" w14:textId="77777777" w:rsidR="00EF1076" w:rsidRPr="00F61FCD" w:rsidRDefault="00EF1076">
            <w:pPr>
              <w:rPr>
                <w:rFonts w:ascii="Arial" w:hAnsi="Arial" w:cs="Arial"/>
                <w:sz w:val="20"/>
                <w:szCs w:val="20"/>
              </w:rPr>
            </w:pPr>
            <w:r w:rsidRPr="00F61FCD">
              <w:rPr>
                <w:rFonts w:ascii="Arial" w:hAnsi="Arial" w:cs="Arial"/>
                <w:sz w:val="20"/>
                <w:szCs w:val="20"/>
              </w:rPr>
              <w:t>Eff per m immersion (get from supplier: range is 2.4 to 7). See Sanitaire below. Depends also on final selected flow per diffuser</w:t>
            </w:r>
          </w:p>
        </w:tc>
      </w:tr>
      <w:tr w:rsidR="00EF1076" w:rsidRPr="00F61FCD" w14:paraId="78572C24" w14:textId="77777777" w:rsidTr="00EF1076">
        <w:trPr>
          <w:trHeight w:val="246"/>
        </w:trPr>
        <w:tc>
          <w:tcPr>
            <w:tcW w:w="2218" w:type="dxa"/>
            <w:tcBorders>
              <w:top w:val="nil"/>
              <w:left w:val="nil"/>
              <w:bottom w:val="nil"/>
              <w:right w:val="nil"/>
            </w:tcBorders>
            <w:shd w:val="clear" w:color="auto" w:fill="auto"/>
            <w:noWrap/>
            <w:vAlign w:val="bottom"/>
            <w:hideMark/>
          </w:tcPr>
          <w:p w14:paraId="1623AAC0" w14:textId="77777777" w:rsidR="00EF1076" w:rsidRPr="00F61FCD" w:rsidRDefault="00EF1076">
            <w:pPr>
              <w:rPr>
                <w:rFonts w:ascii="Arial" w:hAnsi="Arial" w:cs="Arial"/>
                <w:sz w:val="20"/>
                <w:szCs w:val="20"/>
              </w:rPr>
            </w:pPr>
            <w:r w:rsidRPr="00F61FCD">
              <w:rPr>
                <w:rFonts w:ascii="Arial" w:hAnsi="Arial" w:cs="Arial"/>
                <w:sz w:val="20"/>
                <w:szCs w:val="20"/>
              </w:rPr>
              <w:t>SOTE (percentage per m immersion)</w:t>
            </w:r>
          </w:p>
        </w:tc>
        <w:tc>
          <w:tcPr>
            <w:tcW w:w="573" w:type="dxa"/>
            <w:tcBorders>
              <w:top w:val="nil"/>
              <w:left w:val="nil"/>
              <w:bottom w:val="nil"/>
              <w:right w:val="nil"/>
            </w:tcBorders>
            <w:shd w:val="clear" w:color="auto" w:fill="auto"/>
            <w:noWrap/>
            <w:vAlign w:val="bottom"/>
            <w:hideMark/>
          </w:tcPr>
          <w:p w14:paraId="715A50A7" w14:textId="77777777" w:rsidR="00EF1076" w:rsidRPr="00F61FCD" w:rsidRDefault="00EF1076">
            <w:pPr>
              <w:jc w:val="right"/>
              <w:rPr>
                <w:rFonts w:ascii="Arial" w:hAnsi="Arial" w:cs="Arial"/>
                <w:sz w:val="20"/>
                <w:szCs w:val="20"/>
              </w:rPr>
            </w:pPr>
            <w:r w:rsidRPr="00F61FCD">
              <w:rPr>
                <w:rFonts w:ascii="Arial" w:hAnsi="Arial" w:cs="Arial"/>
                <w:sz w:val="20"/>
                <w:szCs w:val="20"/>
              </w:rPr>
              <w:t>20.63%</w:t>
            </w:r>
          </w:p>
        </w:tc>
        <w:tc>
          <w:tcPr>
            <w:tcW w:w="6569" w:type="dxa"/>
            <w:tcBorders>
              <w:top w:val="nil"/>
              <w:left w:val="nil"/>
              <w:bottom w:val="nil"/>
              <w:right w:val="nil"/>
            </w:tcBorders>
            <w:shd w:val="clear" w:color="auto" w:fill="auto"/>
            <w:noWrap/>
            <w:vAlign w:val="bottom"/>
            <w:hideMark/>
          </w:tcPr>
          <w:p w14:paraId="30D50CC2" w14:textId="77777777" w:rsidR="00EF1076" w:rsidRPr="00F61FCD" w:rsidRDefault="00EF1076">
            <w:pPr>
              <w:jc w:val="right"/>
              <w:rPr>
                <w:rFonts w:ascii="Arial" w:hAnsi="Arial" w:cs="Arial"/>
                <w:sz w:val="20"/>
                <w:szCs w:val="20"/>
              </w:rPr>
            </w:pPr>
          </w:p>
        </w:tc>
      </w:tr>
      <w:tr w:rsidR="00EF1076" w:rsidRPr="00F61FCD" w14:paraId="689F70DD" w14:textId="77777777" w:rsidTr="00EF1076">
        <w:trPr>
          <w:trHeight w:val="246"/>
        </w:trPr>
        <w:tc>
          <w:tcPr>
            <w:tcW w:w="2218" w:type="dxa"/>
            <w:tcBorders>
              <w:top w:val="nil"/>
              <w:left w:val="nil"/>
              <w:bottom w:val="nil"/>
              <w:right w:val="nil"/>
            </w:tcBorders>
            <w:shd w:val="clear" w:color="auto" w:fill="auto"/>
            <w:noWrap/>
            <w:vAlign w:val="bottom"/>
            <w:hideMark/>
          </w:tcPr>
          <w:p w14:paraId="43454DB9" w14:textId="77777777" w:rsidR="00EF1076" w:rsidRPr="00F61FCD" w:rsidRDefault="00EF1076">
            <w:pPr>
              <w:rPr>
                <w:rFonts w:ascii="Arial" w:hAnsi="Arial" w:cs="Arial"/>
                <w:sz w:val="20"/>
                <w:szCs w:val="20"/>
              </w:rPr>
            </w:pPr>
            <w:r w:rsidRPr="00F61FCD">
              <w:rPr>
                <w:rFonts w:ascii="Arial" w:hAnsi="Arial" w:cs="Arial"/>
                <w:sz w:val="20"/>
                <w:szCs w:val="20"/>
              </w:rPr>
              <w:t>Air</w:t>
            </w:r>
          </w:p>
        </w:tc>
        <w:tc>
          <w:tcPr>
            <w:tcW w:w="573" w:type="dxa"/>
            <w:tcBorders>
              <w:top w:val="nil"/>
              <w:left w:val="nil"/>
              <w:bottom w:val="nil"/>
              <w:right w:val="nil"/>
            </w:tcBorders>
            <w:shd w:val="clear" w:color="auto" w:fill="auto"/>
            <w:noWrap/>
            <w:vAlign w:val="bottom"/>
            <w:hideMark/>
          </w:tcPr>
          <w:p w14:paraId="54C39ABB" w14:textId="77777777" w:rsidR="00EF1076" w:rsidRPr="00F61FCD" w:rsidRDefault="00EF1076">
            <w:pPr>
              <w:jc w:val="right"/>
              <w:rPr>
                <w:rFonts w:ascii="Arial" w:hAnsi="Arial" w:cs="Arial"/>
                <w:sz w:val="20"/>
                <w:szCs w:val="20"/>
              </w:rPr>
            </w:pPr>
            <w:r w:rsidRPr="00F61FCD">
              <w:rPr>
                <w:rFonts w:ascii="Arial" w:hAnsi="Arial" w:cs="Arial"/>
                <w:sz w:val="20"/>
                <w:szCs w:val="20"/>
              </w:rPr>
              <w:t>1824.6</w:t>
            </w:r>
          </w:p>
        </w:tc>
        <w:tc>
          <w:tcPr>
            <w:tcW w:w="6569" w:type="dxa"/>
            <w:tcBorders>
              <w:top w:val="nil"/>
              <w:left w:val="nil"/>
              <w:bottom w:val="nil"/>
              <w:right w:val="nil"/>
            </w:tcBorders>
            <w:shd w:val="clear" w:color="auto" w:fill="auto"/>
            <w:noWrap/>
            <w:vAlign w:val="bottom"/>
            <w:hideMark/>
          </w:tcPr>
          <w:p w14:paraId="6F13E0AE" w14:textId="77777777" w:rsidR="00EF1076" w:rsidRPr="00F61FCD" w:rsidRDefault="00EF1076">
            <w:pPr>
              <w:rPr>
                <w:rFonts w:ascii="Arial" w:hAnsi="Arial" w:cs="Arial"/>
                <w:sz w:val="20"/>
                <w:szCs w:val="20"/>
              </w:rPr>
            </w:pPr>
            <w:r w:rsidRPr="00F61FCD">
              <w:rPr>
                <w:rFonts w:ascii="Arial" w:hAnsi="Arial" w:cs="Arial"/>
                <w:sz w:val="20"/>
                <w:szCs w:val="20"/>
              </w:rPr>
              <w:t>CFM</w:t>
            </w:r>
          </w:p>
        </w:tc>
      </w:tr>
      <w:tr w:rsidR="00EF1076" w:rsidRPr="00F61FCD" w14:paraId="6620E3E4" w14:textId="77777777" w:rsidTr="00EF1076">
        <w:trPr>
          <w:trHeight w:val="246"/>
        </w:trPr>
        <w:tc>
          <w:tcPr>
            <w:tcW w:w="2218" w:type="dxa"/>
            <w:tcBorders>
              <w:top w:val="nil"/>
              <w:left w:val="nil"/>
              <w:bottom w:val="nil"/>
              <w:right w:val="nil"/>
            </w:tcBorders>
            <w:shd w:val="clear" w:color="auto" w:fill="auto"/>
            <w:noWrap/>
            <w:vAlign w:val="bottom"/>
            <w:hideMark/>
          </w:tcPr>
          <w:p w14:paraId="47B9BFA7" w14:textId="77777777" w:rsidR="00EF1076" w:rsidRPr="00F61FCD" w:rsidRDefault="00EF1076">
            <w:pPr>
              <w:rPr>
                <w:rFonts w:ascii="Arial" w:hAnsi="Arial" w:cs="Arial"/>
                <w:sz w:val="20"/>
                <w:szCs w:val="20"/>
              </w:rPr>
            </w:pPr>
            <w:r w:rsidRPr="00F61FCD">
              <w:rPr>
                <w:rFonts w:ascii="Arial" w:hAnsi="Arial" w:cs="Arial"/>
                <w:sz w:val="20"/>
                <w:szCs w:val="20"/>
              </w:rPr>
              <w:t>Air</w:t>
            </w:r>
          </w:p>
        </w:tc>
        <w:tc>
          <w:tcPr>
            <w:tcW w:w="573" w:type="dxa"/>
            <w:tcBorders>
              <w:top w:val="nil"/>
              <w:left w:val="nil"/>
              <w:bottom w:val="nil"/>
              <w:right w:val="nil"/>
            </w:tcBorders>
            <w:shd w:val="clear" w:color="auto" w:fill="auto"/>
            <w:noWrap/>
            <w:vAlign w:val="bottom"/>
            <w:hideMark/>
          </w:tcPr>
          <w:p w14:paraId="3BFA3CB0" w14:textId="77777777" w:rsidR="00EF1076" w:rsidRPr="00F61FCD" w:rsidRDefault="00EF1076">
            <w:pPr>
              <w:jc w:val="right"/>
              <w:rPr>
                <w:rFonts w:ascii="Arial" w:hAnsi="Arial" w:cs="Arial"/>
                <w:sz w:val="20"/>
                <w:szCs w:val="20"/>
              </w:rPr>
            </w:pPr>
            <w:r w:rsidRPr="00F61FCD">
              <w:rPr>
                <w:rFonts w:ascii="Arial" w:hAnsi="Arial" w:cs="Arial"/>
                <w:sz w:val="20"/>
                <w:szCs w:val="20"/>
              </w:rPr>
              <w:t>3101.9</w:t>
            </w:r>
          </w:p>
        </w:tc>
        <w:tc>
          <w:tcPr>
            <w:tcW w:w="6569" w:type="dxa"/>
            <w:tcBorders>
              <w:top w:val="nil"/>
              <w:left w:val="nil"/>
              <w:bottom w:val="nil"/>
              <w:right w:val="nil"/>
            </w:tcBorders>
            <w:shd w:val="clear" w:color="auto" w:fill="auto"/>
            <w:noWrap/>
            <w:vAlign w:val="bottom"/>
            <w:hideMark/>
          </w:tcPr>
          <w:p w14:paraId="09F70FAC" w14:textId="77777777" w:rsidR="00EF1076" w:rsidRPr="00F61FCD" w:rsidRDefault="00EF1076">
            <w:pPr>
              <w:rPr>
                <w:rFonts w:ascii="Arial" w:hAnsi="Arial" w:cs="Arial"/>
                <w:sz w:val="20"/>
                <w:szCs w:val="20"/>
              </w:rPr>
            </w:pPr>
            <w:r w:rsidRPr="00F61FCD">
              <w:rPr>
                <w:rFonts w:ascii="Arial" w:hAnsi="Arial" w:cs="Arial"/>
                <w:sz w:val="20"/>
                <w:szCs w:val="20"/>
              </w:rPr>
              <w:t xml:space="preserve">Nm3/h air </w:t>
            </w:r>
          </w:p>
        </w:tc>
      </w:tr>
    </w:tbl>
    <w:p w14:paraId="16D39AB1" w14:textId="77777777" w:rsidR="009A23C6" w:rsidRPr="00F61FCD" w:rsidRDefault="009A23C6" w:rsidP="00CD067F">
      <w:pPr>
        <w:jc w:val="both"/>
        <w:rPr>
          <w:rFonts w:ascii="Arial" w:hAnsi="Arial" w:cs="Arial"/>
          <w:sz w:val="22"/>
          <w:szCs w:val="22"/>
          <w:lang w:val="en-ZA"/>
        </w:rPr>
      </w:pPr>
    </w:p>
    <w:p w14:paraId="4EE22B40" w14:textId="77777777" w:rsidR="00EF1076" w:rsidRPr="00F61FCD" w:rsidRDefault="00EF1076" w:rsidP="00CD067F">
      <w:pPr>
        <w:jc w:val="both"/>
        <w:rPr>
          <w:rFonts w:ascii="Arial" w:hAnsi="Arial" w:cs="Arial"/>
          <w:sz w:val="22"/>
          <w:szCs w:val="22"/>
          <w:lang w:val="en-ZA"/>
        </w:rPr>
      </w:pPr>
      <w:r w:rsidRPr="00F61FCD">
        <w:rPr>
          <w:rFonts w:ascii="Arial" w:hAnsi="Arial" w:cs="Arial"/>
          <w:sz w:val="22"/>
          <w:szCs w:val="22"/>
          <w:lang w:val="en-ZA"/>
        </w:rPr>
        <w:t xml:space="preserve">The above airflow adjusted site conditions is then 3600m3/h. The pressure rating will be 42kpa. </w:t>
      </w:r>
    </w:p>
    <w:p w14:paraId="55A223DE" w14:textId="77777777" w:rsidR="00EF1076" w:rsidRPr="00F61FCD" w:rsidRDefault="00EF1076" w:rsidP="00CD067F">
      <w:pPr>
        <w:jc w:val="both"/>
        <w:rPr>
          <w:rFonts w:ascii="Arial" w:hAnsi="Arial" w:cs="Arial"/>
          <w:sz w:val="22"/>
          <w:szCs w:val="22"/>
          <w:lang w:val="en-ZA"/>
        </w:rPr>
      </w:pPr>
    </w:p>
    <w:p w14:paraId="4846F1E3" w14:textId="77777777" w:rsidR="001915A9" w:rsidRPr="00F61FCD" w:rsidRDefault="001915A9" w:rsidP="00CD067F">
      <w:pPr>
        <w:jc w:val="both"/>
        <w:rPr>
          <w:rFonts w:ascii="Arial" w:hAnsi="Arial" w:cs="Arial"/>
          <w:sz w:val="22"/>
          <w:szCs w:val="22"/>
          <w:lang w:val="en-ZA"/>
        </w:rPr>
      </w:pPr>
      <w:r w:rsidRPr="00F61FCD">
        <w:rPr>
          <w:rFonts w:ascii="Arial" w:hAnsi="Arial" w:cs="Arial"/>
          <w:sz w:val="22"/>
          <w:szCs w:val="22"/>
          <w:lang w:val="en-ZA"/>
        </w:rPr>
        <w:t>The maximum airflow in pipes shall be as follows:</w:t>
      </w:r>
    </w:p>
    <w:p w14:paraId="64BA5D11" w14:textId="77777777" w:rsidR="001915A9" w:rsidRPr="00F61FCD" w:rsidRDefault="001915A9" w:rsidP="00CD067F">
      <w:pPr>
        <w:jc w:val="both"/>
        <w:rPr>
          <w:rFonts w:ascii="Arial" w:hAnsi="Arial" w:cs="Arial"/>
          <w:sz w:val="22"/>
          <w:szCs w:val="22"/>
          <w:lang w:val="en-ZA"/>
        </w:rPr>
      </w:pPr>
    </w:p>
    <w:p w14:paraId="5C913994" w14:textId="77777777" w:rsidR="001915A9" w:rsidRPr="00F61FCD" w:rsidRDefault="001915A9" w:rsidP="00CD067F">
      <w:pPr>
        <w:jc w:val="both"/>
        <w:rPr>
          <w:rFonts w:ascii="Arial" w:hAnsi="Arial" w:cs="Arial"/>
          <w:sz w:val="22"/>
          <w:szCs w:val="22"/>
          <w:lang w:val="en-ZA"/>
        </w:rPr>
      </w:pPr>
      <w:r w:rsidRPr="00F61FCD">
        <w:rPr>
          <w:rFonts w:ascii="Arial" w:hAnsi="Arial" w:cs="Arial"/>
          <w:sz w:val="22"/>
          <w:szCs w:val="22"/>
          <w:lang w:val="en-ZA"/>
        </w:rPr>
        <w:t>Main header: 12m/s</w:t>
      </w:r>
    </w:p>
    <w:p w14:paraId="4A5ACBE4" w14:textId="77777777" w:rsidR="001915A9" w:rsidRPr="00F61FCD" w:rsidRDefault="001915A9" w:rsidP="00CD067F">
      <w:pPr>
        <w:jc w:val="both"/>
        <w:rPr>
          <w:rFonts w:ascii="Arial" w:hAnsi="Arial" w:cs="Arial"/>
          <w:sz w:val="22"/>
          <w:szCs w:val="22"/>
          <w:lang w:val="en-ZA"/>
        </w:rPr>
      </w:pPr>
      <w:r w:rsidRPr="00F61FCD">
        <w:rPr>
          <w:rFonts w:ascii="Arial" w:hAnsi="Arial" w:cs="Arial"/>
          <w:sz w:val="22"/>
          <w:szCs w:val="22"/>
          <w:lang w:val="en-ZA"/>
        </w:rPr>
        <w:t>Downer pipes: 12m/s</w:t>
      </w:r>
    </w:p>
    <w:p w14:paraId="184CBD9A" w14:textId="77777777" w:rsidR="001915A9" w:rsidRPr="00F61FCD" w:rsidRDefault="001915A9" w:rsidP="00CD067F">
      <w:pPr>
        <w:jc w:val="both"/>
        <w:rPr>
          <w:rFonts w:ascii="Arial" w:hAnsi="Arial" w:cs="Arial"/>
          <w:sz w:val="22"/>
          <w:szCs w:val="22"/>
          <w:lang w:val="en-ZA"/>
        </w:rPr>
      </w:pPr>
      <w:r w:rsidRPr="00F61FCD">
        <w:rPr>
          <w:rFonts w:ascii="Arial" w:hAnsi="Arial" w:cs="Arial"/>
          <w:sz w:val="22"/>
          <w:szCs w:val="22"/>
          <w:lang w:val="en-ZA"/>
        </w:rPr>
        <w:t xml:space="preserve">Diffuser laterals: 12m/s </w:t>
      </w:r>
    </w:p>
    <w:p w14:paraId="53127344" w14:textId="77777777" w:rsidR="001915A9" w:rsidRPr="00F61FCD" w:rsidRDefault="001915A9" w:rsidP="00CD067F">
      <w:pPr>
        <w:jc w:val="both"/>
        <w:rPr>
          <w:rFonts w:ascii="Arial" w:hAnsi="Arial" w:cs="Arial"/>
          <w:sz w:val="22"/>
          <w:szCs w:val="22"/>
          <w:lang w:val="en-ZA"/>
        </w:rPr>
      </w:pPr>
    </w:p>
    <w:p w14:paraId="05DCEBFF" w14:textId="77777777" w:rsidR="001915A9" w:rsidRPr="00F61FCD" w:rsidRDefault="001915A9" w:rsidP="00CD067F">
      <w:pPr>
        <w:jc w:val="both"/>
        <w:rPr>
          <w:rFonts w:ascii="Arial" w:hAnsi="Arial" w:cs="Arial"/>
          <w:sz w:val="22"/>
          <w:szCs w:val="22"/>
          <w:lang w:val="en-ZA"/>
        </w:rPr>
      </w:pPr>
    </w:p>
    <w:p w14:paraId="07564585"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Air </w:t>
      </w:r>
      <w:r w:rsidR="003B3FD8" w:rsidRPr="00F61FCD">
        <w:rPr>
          <w:rFonts w:ascii="Arial" w:hAnsi="Arial" w:cs="Arial"/>
          <w:sz w:val="22"/>
          <w:szCs w:val="22"/>
          <w:lang w:val="en-ZA"/>
        </w:rPr>
        <w:t xml:space="preserve">piping shall </w:t>
      </w:r>
      <w:r w:rsidR="00C23D30" w:rsidRPr="00F61FCD">
        <w:rPr>
          <w:rFonts w:ascii="Arial" w:hAnsi="Arial" w:cs="Arial"/>
          <w:sz w:val="22"/>
          <w:szCs w:val="22"/>
          <w:lang w:val="en-ZA"/>
        </w:rPr>
        <w:t>b</w:t>
      </w:r>
      <w:r w:rsidR="003B3FD8" w:rsidRPr="00F61FCD">
        <w:rPr>
          <w:rFonts w:ascii="Arial" w:hAnsi="Arial" w:cs="Arial"/>
          <w:sz w:val="22"/>
          <w:szCs w:val="22"/>
          <w:lang w:val="en-ZA"/>
        </w:rPr>
        <w:t xml:space="preserve">e </w:t>
      </w:r>
      <w:r w:rsidR="000F7A11">
        <w:rPr>
          <w:rFonts w:ascii="Arial" w:hAnsi="Arial" w:cs="Arial"/>
          <w:sz w:val="22"/>
          <w:szCs w:val="22"/>
          <w:lang w:val="en-ZA"/>
        </w:rPr>
        <w:t xml:space="preserve">galvanized steel and </w:t>
      </w:r>
      <w:r w:rsidR="003B3FD8" w:rsidRPr="00F61FCD">
        <w:rPr>
          <w:rFonts w:ascii="Arial" w:hAnsi="Arial" w:cs="Arial"/>
          <w:sz w:val="22"/>
          <w:szCs w:val="22"/>
          <w:lang w:val="en-ZA"/>
        </w:rPr>
        <w:t xml:space="preserve">stainless steel </w:t>
      </w:r>
      <w:r w:rsidR="000F7A11">
        <w:rPr>
          <w:rFonts w:ascii="Arial" w:hAnsi="Arial" w:cs="Arial"/>
          <w:sz w:val="22"/>
          <w:szCs w:val="22"/>
          <w:lang w:val="en-ZA"/>
        </w:rPr>
        <w:t>for</w:t>
      </w:r>
      <w:r w:rsidR="003B3FD8" w:rsidRPr="00F61FCD">
        <w:rPr>
          <w:rFonts w:ascii="Arial" w:hAnsi="Arial" w:cs="Arial"/>
          <w:sz w:val="22"/>
          <w:szCs w:val="22"/>
          <w:lang w:val="en-ZA"/>
        </w:rPr>
        <w:t xml:space="preserve"> dropper legs. </w:t>
      </w:r>
      <w:r w:rsidR="00DD5836">
        <w:rPr>
          <w:rFonts w:ascii="Arial" w:hAnsi="Arial" w:cs="Arial"/>
          <w:sz w:val="22"/>
          <w:szCs w:val="22"/>
          <w:lang w:val="en-ZA"/>
        </w:rPr>
        <w:t>Under water t</w:t>
      </w:r>
      <w:r w:rsidR="003B3FD8" w:rsidRPr="00F61FCD">
        <w:rPr>
          <w:rFonts w:ascii="Arial" w:hAnsi="Arial" w:cs="Arial"/>
          <w:sz w:val="22"/>
          <w:szCs w:val="22"/>
          <w:lang w:val="en-ZA"/>
        </w:rPr>
        <w:t xml:space="preserve">he Diffuser lateral system can be </w:t>
      </w:r>
      <w:r w:rsidRPr="00F61FCD">
        <w:rPr>
          <w:rFonts w:ascii="Arial" w:hAnsi="Arial" w:cs="Arial"/>
          <w:sz w:val="22"/>
          <w:szCs w:val="22"/>
          <w:lang w:val="en-ZA"/>
        </w:rPr>
        <w:t xml:space="preserve"> PVC</w:t>
      </w:r>
      <w:r w:rsidR="003B3FD8" w:rsidRPr="00F61FCD">
        <w:rPr>
          <w:rFonts w:ascii="Arial" w:hAnsi="Arial" w:cs="Arial"/>
          <w:sz w:val="22"/>
          <w:szCs w:val="22"/>
          <w:lang w:val="en-ZA"/>
        </w:rPr>
        <w:t xml:space="preserve"> Class 9 or higher</w:t>
      </w:r>
      <w:r w:rsidRPr="00F61FCD">
        <w:rPr>
          <w:rFonts w:ascii="Arial" w:hAnsi="Arial" w:cs="Arial"/>
          <w:sz w:val="22"/>
          <w:szCs w:val="22"/>
          <w:lang w:val="en-ZA"/>
        </w:rPr>
        <w:t xml:space="preserve">. </w:t>
      </w:r>
      <w:r w:rsidR="00666F2F" w:rsidRPr="00F61FCD">
        <w:rPr>
          <w:rFonts w:ascii="Arial" w:hAnsi="Arial" w:cs="Arial"/>
          <w:sz w:val="22"/>
          <w:szCs w:val="22"/>
          <w:lang w:val="en-ZA"/>
        </w:rPr>
        <w:t xml:space="preserve">The </w:t>
      </w:r>
      <w:r w:rsidR="000F7A11">
        <w:rPr>
          <w:rFonts w:ascii="Arial" w:hAnsi="Arial" w:cs="Arial"/>
          <w:sz w:val="22"/>
          <w:szCs w:val="22"/>
          <w:lang w:val="en-ZA"/>
        </w:rPr>
        <w:t xml:space="preserve">existing </w:t>
      </w:r>
      <w:r w:rsidR="00666F2F" w:rsidRPr="00F61FCD">
        <w:rPr>
          <w:rFonts w:ascii="Arial" w:hAnsi="Arial" w:cs="Arial"/>
          <w:sz w:val="22"/>
          <w:szCs w:val="22"/>
          <w:lang w:val="en-ZA"/>
        </w:rPr>
        <w:t>diffuser</w:t>
      </w:r>
      <w:r w:rsidR="000F7A11">
        <w:rPr>
          <w:rFonts w:ascii="Arial" w:hAnsi="Arial" w:cs="Arial"/>
          <w:sz w:val="22"/>
          <w:szCs w:val="22"/>
          <w:lang w:val="en-ZA"/>
        </w:rPr>
        <w:t>s</w:t>
      </w:r>
      <w:r w:rsidR="00666F2F" w:rsidRPr="00F61FCD">
        <w:rPr>
          <w:rFonts w:ascii="Arial" w:hAnsi="Arial" w:cs="Arial"/>
          <w:sz w:val="22"/>
          <w:szCs w:val="22"/>
          <w:lang w:val="en-ZA"/>
        </w:rPr>
        <w:t xml:space="preserve"> </w:t>
      </w:r>
      <w:r w:rsidR="000F7A11">
        <w:rPr>
          <w:rFonts w:ascii="Arial" w:hAnsi="Arial" w:cs="Arial"/>
          <w:sz w:val="22"/>
          <w:szCs w:val="22"/>
          <w:lang w:val="en-ZA"/>
        </w:rPr>
        <w:t xml:space="preserve">shall be installed as a </w:t>
      </w:r>
      <w:r w:rsidR="00666F2F" w:rsidRPr="00F61FCD">
        <w:rPr>
          <w:rFonts w:ascii="Arial" w:hAnsi="Arial" w:cs="Arial"/>
          <w:sz w:val="22"/>
          <w:szCs w:val="22"/>
          <w:lang w:val="en-ZA"/>
        </w:rPr>
        <w:t xml:space="preserve">grid </w:t>
      </w:r>
      <w:r w:rsidR="000F7A11">
        <w:rPr>
          <w:rFonts w:ascii="Arial" w:hAnsi="Arial" w:cs="Arial"/>
          <w:sz w:val="22"/>
          <w:szCs w:val="22"/>
          <w:lang w:val="en-ZA"/>
        </w:rPr>
        <w:t xml:space="preserve">and </w:t>
      </w:r>
      <w:r w:rsidR="00666F2F" w:rsidRPr="00F61FCD">
        <w:rPr>
          <w:rFonts w:ascii="Arial" w:hAnsi="Arial" w:cs="Arial"/>
          <w:sz w:val="22"/>
          <w:szCs w:val="22"/>
          <w:lang w:val="en-ZA"/>
        </w:rPr>
        <w:t xml:space="preserve">shall be anchored </w:t>
      </w:r>
      <w:r w:rsidR="003B3FD8" w:rsidRPr="00F61FCD">
        <w:rPr>
          <w:rFonts w:ascii="Arial" w:hAnsi="Arial" w:cs="Arial"/>
          <w:sz w:val="22"/>
          <w:szCs w:val="22"/>
          <w:lang w:val="en-ZA"/>
        </w:rPr>
        <w:t xml:space="preserve">with stainless anchors </w:t>
      </w:r>
      <w:r w:rsidR="00666F2F" w:rsidRPr="00F61FCD">
        <w:rPr>
          <w:rFonts w:ascii="Arial" w:hAnsi="Arial" w:cs="Arial"/>
          <w:sz w:val="22"/>
          <w:szCs w:val="22"/>
          <w:lang w:val="en-ZA"/>
        </w:rPr>
        <w:t>on concrete blocks heavy and strong enough to prevent any movement caused by the aeration system.</w:t>
      </w:r>
    </w:p>
    <w:p w14:paraId="13B5B56B" w14:textId="77777777" w:rsidR="001915A9" w:rsidRPr="00F61FCD" w:rsidRDefault="001915A9" w:rsidP="00CD067F">
      <w:pPr>
        <w:jc w:val="both"/>
        <w:rPr>
          <w:rFonts w:ascii="Arial" w:hAnsi="Arial" w:cs="Arial"/>
          <w:sz w:val="22"/>
          <w:szCs w:val="22"/>
          <w:lang w:val="en-ZA"/>
        </w:rPr>
      </w:pPr>
    </w:p>
    <w:p w14:paraId="3CFD82E4"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The blowers</w:t>
      </w:r>
      <w:r w:rsidR="000F7A11">
        <w:rPr>
          <w:rFonts w:ascii="Arial" w:hAnsi="Arial" w:cs="Arial"/>
          <w:sz w:val="22"/>
          <w:szCs w:val="22"/>
          <w:lang w:val="en-ZA"/>
        </w:rPr>
        <w:t xml:space="preserve"> are</w:t>
      </w:r>
      <w:r w:rsidRPr="00F61FCD">
        <w:rPr>
          <w:rFonts w:ascii="Arial" w:hAnsi="Arial" w:cs="Arial"/>
          <w:sz w:val="22"/>
          <w:szCs w:val="22"/>
          <w:lang w:val="en-ZA"/>
        </w:rPr>
        <w:t xml:space="preserve"> equipped with variable speed drives controlled by dissolved oxygen (DO) probes located in the reactor. </w:t>
      </w:r>
      <w:r w:rsidR="000F7A11">
        <w:rPr>
          <w:rFonts w:ascii="Arial" w:hAnsi="Arial" w:cs="Arial"/>
          <w:sz w:val="22"/>
          <w:szCs w:val="22"/>
          <w:lang w:val="en-ZA"/>
        </w:rPr>
        <w:t xml:space="preserve">A minimum air flow of 45% must be sustained to cool the blower and to sustain enough mixing energy to keep the solids in suspension. One blower will be provided for each train. Since these blowers come with programmed management systems, a decision was made to only supply one spare blower that can be used as back-up for any of the two trains. This blower unit is however pre-assembled and commissioned 100%, so that in case of a major blower failure, the broken unit can be replaced within a few hours. </w:t>
      </w:r>
    </w:p>
    <w:p w14:paraId="6493476F" w14:textId="77777777" w:rsidR="00CD067F" w:rsidRPr="00F61FCD" w:rsidRDefault="00CD067F" w:rsidP="00CD067F">
      <w:pPr>
        <w:jc w:val="both"/>
        <w:rPr>
          <w:rFonts w:ascii="Arial" w:hAnsi="Arial" w:cs="Arial"/>
          <w:sz w:val="22"/>
          <w:szCs w:val="22"/>
          <w:lang w:val="en-ZA"/>
        </w:rPr>
      </w:pPr>
    </w:p>
    <w:p w14:paraId="012848AA" w14:textId="77777777" w:rsidR="001915A9" w:rsidRPr="00F61FCD" w:rsidRDefault="00225E4E" w:rsidP="00CD067F">
      <w:pPr>
        <w:jc w:val="both"/>
        <w:rPr>
          <w:rFonts w:ascii="Arial" w:hAnsi="Arial" w:cs="Arial"/>
          <w:b/>
          <w:bCs/>
          <w:sz w:val="22"/>
          <w:szCs w:val="22"/>
          <w:lang w:val="en-ZA"/>
        </w:rPr>
      </w:pPr>
      <w:r w:rsidRPr="00F61FCD">
        <w:rPr>
          <w:rFonts w:ascii="Arial" w:hAnsi="Arial" w:cs="Arial"/>
          <w:b/>
          <w:bCs/>
          <w:sz w:val="22"/>
          <w:szCs w:val="22"/>
          <w:lang w:val="en-ZA"/>
        </w:rPr>
        <w:t>Condition of existing unaerated and aerated tank</w:t>
      </w:r>
      <w:r w:rsidR="003F4A21" w:rsidRPr="00F61FCD">
        <w:rPr>
          <w:rFonts w:ascii="Arial" w:hAnsi="Arial" w:cs="Arial"/>
          <w:b/>
          <w:bCs/>
          <w:sz w:val="22"/>
          <w:szCs w:val="22"/>
          <w:lang w:val="en-ZA"/>
        </w:rPr>
        <w:t xml:space="preserve"> liners</w:t>
      </w:r>
    </w:p>
    <w:p w14:paraId="01786559" w14:textId="77777777" w:rsidR="00225E4E" w:rsidRPr="00F61FCD" w:rsidRDefault="00225E4E" w:rsidP="00CD067F">
      <w:pPr>
        <w:jc w:val="both"/>
        <w:rPr>
          <w:rFonts w:ascii="Arial" w:hAnsi="Arial" w:cs="Arial"/>
          <w:sz w:val="22"/>
          <w:szCs w:val="22"/>
          <w:lang w:val="en-ZA"/>
        </w:rPr>
      </w:pPr>
    </w:p>
    <w:p w14:paraId="02D4B4AB" w14:textId="77777777" w:rsidR="00225E4E" w:rsidRPr="00F61FCD" w:rsidRDefault="00225E4E" w:rsidP="00CD067F">
      <w:pPr>
        <w:jc w:val="both"/>
        <w:rPr>
          <w:rFonts w:ascii="Arial" w:hAnsi="Arial" w:cs="Arial"/>
          <w:sz w:val="22"/>
          <w:szCs w:val="22"/>
          <w:lang w:val="en-ZA"/>
        </w:rPr>
      </w:pPr>
      <w:r w:rsidRPr="00F61FCD">
        <w:rPr>
          <w:rFonts w:ascii="Arial" w:hAnsi="Arial" w:cs="Arial"/>
          <w:sz w:val="22"/>
          <w:szCs w:val="22"/>
          <w:lang w:val="en-ZA"/>
        </w:rPr>
        <w:t>The liners in all of these tanks seem to be made from Neoprene material. This has all been oxidised by the sun</w:t>
      </w:r>
      <w:r w:rsidR="003F4A21" w:rsidRPr="00F61FCD">
        <w:rPr>
          <w:rFonts w:ascii="Arial" w:hAnsi="Arial" w:cs="Arial"/>
          <w:sz w:val="22"/>
          <w:szCs w:val="22"/>
          <w:lang w:val="en-ZA"/>
        </w:rPr>
        <w:t xml:space="preserve"> due to wrong material selection</w:t>
      </w:r>
      <w:r w:rsidRPr="00F61FCD">
        <w:rPr>
          <w:rFonts w:ascii="Arial" w:hAnsi="Arial" w:cs="Arial"/>
          <w:sz w:val="22"/>
          <w:szCs w:val="22"/>
          <w:lang w:val="en-ZA"/>
        </w:rPr>
        <w:t>. The liners in all the tanks need to be replaced</w:t>
      </w:r>
      <w:r w:rsidR="002931A9" w:rsidRPr="00F61FCD">
        <w:rPr>
          <w:rFonts w:ascii="Arial" w:hAnsi="Arial" w:cs="Arial"/>
          <w:sz w:val="22"/>
          <w:szCs w:val="22"/>
          <w:lang w:val="en-ZA"/>
        </w:rPr>
        <w:t xml:space="preserve"> with LDPE liners</w:t>
      </w:r>
      <w:r w:rsidR="003B3FD8" w:rsidRPr="00F61FCD">
        <w:rPr>
          <w:rFonts w:ascii="Arial" w:hAnsi="Arial" w:cs="Arial"/>
          <w:sz w:val="22"/>
          <w:szCs w:val="22"/>
          <w:lang w:val="en-ZA"/>
        </w:rPr>
        <w:t xml:space="preserve">. </w:t>
      </w:r>
    </w:p>
    <w:p w14:paraId="3523BEFA" w14:textId="77777777" w:rsidR="00C660B8" w:rsidRPr="00F61FCD" w:rsidRDefault="00C660B8" w:rsidP="00CD067F">
      <w:pPr>
        <w:jc w:val="both"/>
        <w:rPr>
          <w:rFonts w:ascii="Arial" w:hAnsi="Arial" w:cs="Arial"/>
          <w:sz w:val="22"/>
          <w:szCs w:val="22"/>
          <w:lang w:val="en-ZA"/>
        </w:rPr>
      </w:pPr>
    </w:p>
    <w:p w14:paraId="37624686" w14:textId="77777777" w:rsidR="00C660B8" w:rsidRPr="00F61FCD" w:rsidRDefault="00C660B8" w:rsidP="00CD067F">
      <w:pPr>
        <w:jc w:val="both"/>
        <w:rPr>
          <w:rFonts w:ascii="Arial" w:hAnsi="Arial" w:cs="Arial"/>
          <w:sz w:val="22"/>
          <w:szCs w:val="22"/>
          <w:lang w:val="en-ZA"/>
        </w:rPr>
      </w:pPr>
      <w:r w:rsidRPr="00F61FCD">
        <w:rPr>
          <w:rFonts w:ascii="Arial" w:hAnsi="Arial" w:cs="Arial"/>
          <w:sz w:val="22"/>
          <w:szCs w:val="22"/>
          <w:lang w:val="en-ZA"/>
        </w:rPr>
        <w:t>This procedure is very important and it shall be done once all major equipment are installed on concrete blocks, The supplier of the liner shall coordinate with the contractor on the detail of sealing all interfaces between concrete blocks, pipe connections and other equipment.</w:t>
      </w:r>
    </w:p>
    <w:p w14:paraId="50384AE9" w14:textId="77777777" w:rsidR="00C660B8" w:rsidRPr="00F61FCD" w:rsidRDefault="00C660B8" w:rsidP="00CD067F">
      <w:pPr>
        <w:jc w:val="both"/>
        <w:rPr>
          <w:rFonts w:ascii="Arial" w:hAnsi="Arial" w:cs="Arial"/>
          <w:sz w:val="22"/>
          <w:szCs w:val="22"/>
          <w:lang w:val="en-ZA"/>
        </w:rPr>
      </w:pPr>
    </w:p>
    <w:p w14:paraId="1A9EAA62" w14:textId="77777777" w:rsidR="00C660B8" w:rsidRPr="00F61FCD" w:rsidRDefault="00C660B8" w:rsidP="00CD067F">
      <w:pPr>
        <w:jc w:val="both"/>
        <w:rPr>
          <w:rFonts w:ascii="Arial" w:hAnsi="Arial" w:cs="Arial"/>
          <w:sz w:val="22"/>
          <w:szCs w:val="22"/>
          <w:lang w:val="en-ZA"/>
        </w:rPr>
      </w:pPr>
      <w:r w:rsidRPr="00F61FCD">
        <w:rPr>
          <w:rFonts w:ascii="Arial" w:hAnsi="Arial" w:cs="Arial"/>
          <w:sz w:val="22"/>
          <w:szCs w:val="22"/>
          <w:lang w:val="en-ZA"/>
        </w:rPr>
        <w:t xml:space="preserve">After installation the integrity of the liner shall be tested with a </w:t>
      </w:r>
      <w:r w:rsidR="009A23C6" w:rsidRPr="00F61FCD">
        <w:rPr>
          <w:rFonts w:ascii="Arial" w:hAnsi="Arial" w:cs="Arial"/>
          <w:sz w:val="22"/>
          <w:szCs w:val="22"/>
          <w:lang w:val="en-ZA"/>
        </w:rPr>
        <w:t>3</w:t>
      </w:r>
      <w:r w:rsidRPr="00F61FCD">
        <w:rPr>
          <w:rFonts w:ascii="Arial" w:hAnsi="Arial" w:cs="Arial"/>
          <w:sz w:val="22"/>
          <w:szCs w:val="22"/>
          <w:lang w:val="en-ZA"/>
        </w:rPr>
        <w:t xml:space="preserve"> day water holding test. </w:t>
      </w:r>
      <w:r w:rsidR="0024764C" w:rsidRPr="00F61FCD">
        <w:rPr>
          <w:rFonts w:ascii="Arial" w:hAnsi="Arial" w:cs="Arial"/>
          <w:sz w:val="22"/>
          <w:szCs w:val="22"/>
          <w:lang w:val="en-ZA"/>
        </w:rPr>
        <w:t>The supply of water is excluded from this contract and will be assisted by the client.</w:t>
      </w:r>
      <w:r w:rsidR="000F7A11">
        <w:rPr>
          <w:rFonts w:ascii="Arial" w:hAnsi="Arial" w:cs="Arial"/>
          <w:sz w:val="22"/>
          <w:szCs w:val="22"/>
          <w:lang w:val="en-ZA"/>
        </w:rPr>
        <w:t xml:space="preserve"> This water cannot be raw sewage It must be river water or treated sewage water and be safe for the operators. </w:t>
      </w:r>
    </w:p>
    <w:p w14:paraId="53FB2DFE" w14:textId="77777777" w:rsidR="00C660B8" w:rsidRPr="00F61FCD" w:rsidRDefault="00C660B8" w:rsidP="00CD067F">
      <w:pPr>
        <w:jc w:val="both"/>
        <w:rPr>
          <w:rFonts w:ascii="Arial" w:hAnsi="Arial" w:cs="Arial"/>
          <w:sz w:val="22"/>
          <w:szCs w:val="22"/>
          <w:lang w:val="en-ZA"/>
        </w:rPr>
      </w:pPr>
    </w:p>
    <w:p w14:paraId="6620528C" w14:textId="77777777" w:rsidR="00225E4E" w:rsidRDefault="009A23C6" w:rsidP="00CD067F">
      <w:pPr>
        <w:jc w:val="both"/>
        <w:rPr>
          <w:rFonts w:ascii="Arial" w:hAnsi="Arial" w:cs="Arial"/>
          <w:sz w:val="22"/>
          <w:szCs w:val="22"/>
          <w:lang w:val="en-ZA"/>
        </w:rPr>
      </w:pPr>
      <w:r w:rsidRPr="00F61FCD">
        <w:rPr>
          <w:rFonts w:ascii="Arial" w:hAnsi="Arial" w:cs="Arial"/>
          <w:sz w:val="22"/>
          <w:szCs w:val="22"/>
          <w:lang w:val="en-ZA"/>
        </w:rPr>
        <w:t xml:space="preserve">Two </w:t>
      </w:r>
      <w:r w:rsidR="0024764C" w:rsidRPr="00F61FCD">
        <w:rPr>
          <w:rFonts w:ascii="Arial" w:hAnsi="Arial" w:cs="Arial"/>
          <w:sz w:val="22"/>
          <w:szCs w:val="22"/>
          <w:lang w:val="en-ZA"/>
        </w:rPr>
        <w:t xml:space="preserve">unaerated and two aerated </w:t>
      </w:r>
      <w:r w:rsidRPr="00F61FCD">
        <w:rPr>
          <w:rFonts w:ascii="Arial" w:hAnsi="Arial" w:cs="Arial"/>
          <w:sz w:val="22"/>
          <w:szCs w:val="22"/>
          <w:lang w:val="en-ZA"/>
        </w:rPr>
        <w:t>tanks will be completed under this project.</w:t>
      </w:r>
    </w:p>
    <w:p w14:paraId="010BA692" w14:textId="77777777" w:rsidR="000F7A11" w:rsidRPr="00F61FCD" w:rsidRDefault="000F7A11" w:rsidP="00CD067F">
      <w:pPr>
        <w:jc w:val="both"/>
        <w:rPr>
          <w:rFonts w:ascii="Arial" w:hAnsi="Arial" w:cs="Arial"/>
          <w:sz w:val="22"/>
          <w:szCs w:val="22"/>
          <w:lang w:val="en-ZA"/>
        </w:rPr>
      </w:pPr>
    </w:p>
    <w:p w14:paraId="3701DD1F" w14:textId="77777777" w:rsidR="00CD067F" w:rsidRPr="00F61FCD" w:rsidRDefault="00CD067F" w:rsidP="004A4761">
      <w:pPr>
        <w:pStyle w:val="Heading2"/>
        <w:numPr>
          <w:ilvl w:val="1"/>
          <w:numId w:val="20"/>
        </w:numPr>
        <w:suppressAutoHyphens/>
        <w:rPr>
          <w:rFonts w:ascii="Arial" w:hAnsi="Arial" w:cs="Arial"/>
          <w:i w:val="0"/>
          <w:sz w:val="22"/>
          <w:szCs w:val="22"/>
          <w:lang w:val="en-ZA"/>
        </w:rPr>
      </w:pPr>
      <w:bookmarkStart w:id="33" w:name="_Toc434296800"/>
      <w:r w:rsidRPr="00F61FCD">
        <w:rPr>
          <w:rFonts w:ascii="Arial" w:hAnsi="Arial" w:cs="Arial"/>
          <w:i w:val="0"/>
          <w:sz w:val="22"/>
          <w:szCs w:val="22"/>
          <w:lang w:val="en-ZA"/>
        </w:rPr>
        <w:t>Final Clarifiers</w:t>
      </w:r>
      <w:bookmarkEnd w:id="33"/>
    </w:p>
    <w:p w14:paraId="5D8CBCF0" w14:textId="77777777" w:rsidR="00CD067F" w:rsidRPr="00F61FCD" w:rsidRDefault="00CD067F" w:rsidP="00CD067F">
      <w:pPr>
        <w:pStyle w:val="BodyText"/>
        <w:rPr>
          <w:rFonts w:ascii="Arial" w:hAnsi="Arial" w:cs="Arial"/>
          <w:sz w:val="22"/>
          <w:szCs w:val="22"/>
          <w:lang w:val="en-ZA"/>
        </w:rPr>
      </w:pPr>
    </w:p>
    <w:p w14:paraId="7B391DD9" w14:textId="77777777" w:rsidR="003B3FD8" w:rsidRDefault="00CD067F" w:rsidP="00E523B3">
      <w:pPr>
        <w:pStyle w:val="BodyText"/>
        <w:jc w:val="both"/>
        <w:rPr>
          <w:rFonts w:ascii="Arial" w:hAnsi="Arial" w:cs="Arial"/>
          <w:sz w:val="22"/>
          <w:szCs w:val="22"/>
          <w:lang w:val="en-ZA"/>
        </w:rPr>
      </w:pPr>
      <w:r w:rsidRPr="00F61FCD">
        <w:rPr>
          <w:rFonts w:ascii="Arial" w:hAnsi="Arial" w:cs="Arial"/>
          <w:sz w:val="22"/>
          <w:szCs w:val="22"/>
          <w:lang w:val="en-ZA"/>
        </w:rPr>
        <w:t xml:space="preserve">A single clarifier </w:t>
      </w:r>
      <w:r w:rsidR="001915A9" w:rsidRPr="00F61FCD">
        <w:rPr>
          <w:rFonts w:ascii="Arial" w:hAnsi="Arial" w:cs="Arial"/>
          <w:sz w:val="22"/>
          <w:szCs w:val="22"/>
          <w:lang w:val="en-ZA"/>
        </w:rPr>
        <w:t xml:space="preserve">has been </w:t>
      </w:r>
      <w:r w:rsidRPr="00F61FCD">
        <w:rPr>
          <w:rFonts w:ascii="Arial" w:hAnsi="Arial" w:cs="Arial"/>
          <w:sz w:val="22"/>
          <w:szCs w:val="22"/>
          <w:lang w:val="en-ZA"/>
        </w:rPr>
        <w:t xml:space="preserve">provided </w:t>
      </w:r>
      <w:r w:rsidR="000F7A11">
        <w:rPr>
          <w:rFonts w:ascii="Arial" w:hAnsi="Arial" w:cs="Arial"/>
          <w:sz w:val="22"/>
          <w:szCs w:val="22"/>
          <w:lang w:val="en-ZA"/>
        </w:rPr>
        <w:t xml:space="preserve">under the previous contract </w:t>
      </w:r>
      <w:r w:rsidRPr="00F61FCD">
        <w:rPr>
          <w:rFonts w:ascii="Arial" w:hAnsi="Arial" w:cs="Arial"/>
          <w:sz w:val="22"/>
          <w:szCs w:val="22"/>
          <w:lang w:val="en-ZA"/>
        </w:rPr>
        <w:t xml:space="preserve">for each of the new treatment lanes. </w:t>
      </w:r>
      <w:r w:rsidR="003B3FD8" w:rsidRPr="00F61FCD">
        <w:rPr>
          <w:rFonts w:ascii="Arial" w:hAnsi="Arial" w:cs="Arial"/>
          <w:sz w:val="22"/>
          <w:szCs w:val="22"/>
          <w:lang w:val="en-ZA"/>
        </w:rPr>
        <w:t>These are high rate inclined plate clarifiers. Theoretically, the</w:t>
      </w:r>
      <w:r w:rsidR="00C23D30" w:rsidRPr="00F61FCD">
        <w:rPr>
          <w:rFonts w:ascii="Arial" w:hAnsi="Arial" w:cs="Arial"/>
          <w:sz w:val="22"/>
          <w:szCs w:val="22"/>
          <w:lang w:val="en-ZA"/>
        </w:rPr>
        <w:t>y</w:t>
      </w:r>
      <w:r w:rsidR="003B3FD8" w:rsidRPr="00F61FCD">
        <w:rPr>
          <w:rFonts w:ascii="Arial" w:hAnsi="Arial" w:cs="Arial"/>
          <w:sz w:val="22"/>
          <w:szCs w:val="22"/>
          <w:lang w:val="en-ZA"/>
        </w:rPr>
        <w:t xml:space="preserve"> will be able to handle the split flow to each of the</w:t>
      </w:r>
      <w:r w:rsidR="00C23D30" w:rsidRPr="00F61FCD">
        <w:rPr>
          <w:rFonts w:ascii="Arial" w:hAnsi="Arial" w:cs="Arial"/>
          <w:sz w:val="22"/>
          <w:szCs w:val="22"/>
          <w:lang w:val="en-ZA"/>
        </w:rPr>
        <w:t xml:space="preserve"> trains</w:t>
      </w:r>
      <w:r w:rsidR="00851AA1" w:rsidRPr="00F61FCD">
        <w:rPr>
          <w:rFonts w:ascii="Arial" w:hAnsi="Arial" w:cs="Arial"/>
          <w:sz w:val="22"/>
          <w:szCs w:val="22"/>
          <w:lang w:val="en-ZA"/>
        </w:rPr>
        <w:t xml:space="preserve"> as the depth of the plates are 2m and if the solids particles settle very well. </w:t>
      </w:r>
    </w:p>
    <w:p w14:paraId="593B05CB" w14:textId="77777777" w:rsidR="004E6752" w:rsidRPr="00F61FCD" w:rsidRDefault="004E6752" w:rsidP="00E523B3">
      <w:pPr>
        <w:pStyle w:val="BodyText"/>
        <w:jc w:val="both"/>
        <w:rPr>
          <w:rFonts w:ascii="Arial" w:hAnsi="Arial" w:cs="Arial"/>
          <w:sz w:val="22"/>
          <w:szCs w:val="22"/>
          <w:lang w:val="en-ZA"/>
        </w:rPr>
      </w:pPr>
    </w:p>
    <w:p w14:paraId="485A0F3E" w14:textId="77777777" w:rsidR="000F7A11" w:rsidRDefault="00E523B3" w:rsidP="00E523B3">
      <w:pPr>
        <w:pStyle w:val="BodyText"/>
        <w:jc w:val="both"/>
        <w:rPr>
          <w:rFonts w:ascii="Arial" w:hAnsi="Arial" w:cs="Arial"/>
          <w:sz w:val="22"/>
          <w:szCs w:val="22"/>
          <w:lang w:val="en-ZA"/>
        </w:rPr>
      </w:pPr>
      <w:r w:rsidRPr="00F61FCD">
        <w:rPr>
          <w:rFonts w:ascii="Arial" w:hAnsi="Arial" w:cs="Arial"/>
          <w:sz w:val="22"/>
          <w:szCs w:val="22"/>
          <w:lang w:val="en-ZA"/>
        </w:rPr>
        <w:t xml:space="preserve">The existing Lamella Plate clarifiers can </w:t>
      </w:r>
      <w:r w:rsidR="000F7A11">
        <w:rPr>
          <w:rFonts w:ascii="Arial" w:hAnsi="Arial" w:cs="Arial"/>
          <w:sz w:val="22"/>
          <w:szCs w:val="22"/>
          <w:lang w:val="en-ZA"/>
        </w:rPr>
        <w:t xml:space="preserve">however </w:t>
      </w:r>
      <w:r w:rsidRPr="00F61FCD">
        <w:rPr>
          <w:rFonts w:ascii="Arial" w:hAnsi="Arial" w:cs="Arial"/>
          <w:sz w:val="22"/>
          <w:szCs w:val="22"/>
          <w:lang w:val="en-ZA"/>
        </w:rPr>
        <w:t xml:space="preserve">be used as </w:t>
      </w:r>
      <w:r w:rsidR="005368AF" w:rsidRPr="00F61FCD">
        <w:rPr>
          <w:rFonts w:ascii="Arial" w:hAnsi="Arial" w:cs="Arial"/>
          <w:sz w:val="22"/>
          <w:szCs w:val="22"/>
          <w:lang w:val="en-ZA"/>
        </w:rPr>
        <w:t>is</w:t>
      </w:r>
      <w:r w:rsidR="000F7A11">
        <w:rPr>
          <w:rFonts w:ascii="Arial" w:hAnsi="Arial" w:cs="Arial"/>
          <w:sz w:val="22"/>
          <w:szCs w:val="22"/>
          <w:lang w:val="en-ZA"/>
        </w:rPr>
        <w:t>,</w:t>
      </w:r>
      <w:r w:rsidR="005368AF" w:rsidRPr="00F61FCD">
        <w:rPr>
          <w:rFonts w:ascii="Arial" w:hAnsi="Arial" w:cs="Arial"/>
          <w:sz w:val="22"/>
          <w:szCs w:val="22"/>
          <w:lang w:val="en-ZA"/>
        </w:rPr>
        <w:t xml:space="preserve"> according the supplier.</w:t>
      </w:r>
      <w:r w:rsidR="000F7A11">
        <w:rPr>
          <w:rFonts w:ascii="Arial" w:hAnsi="Arial" w:cs="Arial"/>
          <w:sz w:val="22"/>
          <w:szCs w:val="22"/>
          <w:lang w:val="en-ZA"/>
        </w:rPr>
        <w:t xml:space="preserve"> </w:t>
      </w:r>
      <w:r w:rsidR="004E6752">
        <w:rPr>
          <w:rFonts w:ascii="Arial" w:hAnsi="Arial" w:cs="Arial"/>
          <w:sz w:val="22"/>
          <w:szCs w:val="22"/>
          <w:lang w:val="en-ZA"/>
        </w:rPr>
        <w:t>The existing clarifiers shall be used.</w:t>
      </w:r>
    </w:p>
    <w:p w14:paraId="420796D7" w14:textId="77777777" w:rsidR="00C23D30" w:rsidRPr="00F61FCD" w:rsidRDefault="005368AF" w:rsidP="00E523B3">
      <w:pPr>
        <w:pStyle w:val="BodyText"/>
        <w:jc w:val="both"/>
        <w:rPr>
          <w:rFonts w:ascii="Arial" w:hAnsi="Arial" w:cs="Arial"/>
          <w:sz w:val="22"/>
          <w:szCs w:val="22"/>
          <w:lang w:val="en-ZA"/>
        </w:rPr>
      </w:pPr>
      <w:r w:rsidRPr="00F61FCD">
        <w:rPr>
          <w:rFonts w:ascii="Arial" w:hAnsi="Arial" w:cs="Arial"/>
          <w:sz w:val="22"/>
          <w:szCs w:val="22"/>
          <w:lang w:val="en-ZA"/>
        </w:rPr>
        <w:t xml:space="preserve"> </w:t>
      </w:r>
    </w:p>
    <w:p w14:paraId="38327D5D" w14:textId="77777777" w:rsidR="00851AA1" w:rsidRDefault="005368AF" w:rsidP="00E523B3">
      <w:pPr>
        <w:pStyle w:val="BodyText"/>
        <w:jc w:val="both"/>
        <w:rPr>
          <w:rFonts w:ascii="Arial" w:hAnsi="Arial" w:cs="Arial"/>
          <w:sz w:val="22"/>
          <w:szCs w:val="22"/>
          <w:lang w:val="en-ZA"/>
        </w:rPr>
      </w:pPr>
      <w:r w:rsidRPr="00F61FCD">
        <w:rPr>
          <w:rFonts w:ascii="Arial" w:hAnsi="Arial" w:cs="Arial"/>
          <w:sz w:val="22"/>
          <w:szCs w:val="22"/>
          <w:lang w:val="en-ZA"/>
        </w:rPr>
        <w:t>Each clarifier has internal dimensions of 10mx3.3m. resulting in Area of 33m3. According to the suppliers, t</w:t>
      </w:r>
      <w:r w:rsidR="00E523B3" w:rsidRPr="00F61FCD">
        <w:rPr>
          <w:rFonts w:ascii="Arial" w:hAnsi="Arial" w:cs="Arial"/>
          <w:sz w:val="22"/>
          <w:szCs w:val="22"/>
          <w:lang w:val="en-ZA"/>
        </w:rPr>
        <w:t>he clarifiers are designed to each ONLY handling a flow of 33</w:t>
      </w:r>
      <w:r w:rsidR="009A23C6" w:rsidRPr="00F61FCD">
        <w:rPr>
          <w:rFonts w:ascii="Arial" w:hAnsi="Arial" w:cs="Arial"/>
          <w:sz w:val="22"/>
          <w:szCs w:val="22"/>
          <w:lang w:val="en-ZA"/>
        </w:rPr>
        <w:t>00</w:t>
      </w:r>
      <w:r w:rsidR="00E523B3" w:rsidRPr="00F61FCD">
        <w:rPr>
          <w:rFonts w:ascii="Arial" w:hAnsi="Arial" w:cs="Arial"/>
          <w:sz w:val="22"/>
          <w:szCs w:val="22"/>
          <w:lang w:val="en-ZA"/>
        </w:rPr>
        <w:t xml:space="preserve"> m3/day</w:t>
      </w:r>
      <w:r w:rsidRPr="00F61FCD">
        <w:rPr>
          <w:rFonts w:ascii="Arial" w:hAnsi="Arial" w:cs="Arial"/>
          <w:sz w:val="22"/>
          <w:szCs w:val="22"/>
          <w:lang w:val="en-ZA"/>
        </w:rPr>
        <w:t xml:space="preserve">. Meaning that each clarifier operates at a nett overflow rate of </w:t>
      </w:r>
      <w:r w:rsidR="00DD5836">
        <w:rPr>
          <w:rFonts w:ascii="Arial" w:hAnsi="Arial" w:cs="Arial"/>
          <w:sz w:val="22"/>
          <w:szCs w:val="22"/>
          <w:lang w:val="en-ZA"/>
        </w:rPr>
        <w:t>4.2</w:t>
      </w:r>
      <w:r w:rsidRPr="00F61FCD">
        <w:rPr>
          <w:rFonts w:ascii="Arial" w:hAnsi="Arial" w:cs="Arial"/>
          <w:sz w:val="22"/>
          <w:szCs w:val="22"/>
          <w:lang w:val="en-ZA"/>
        </w:rPr>
        <w:t xml:space="preserve">m/h. </w:t>
      </w:r>
      <w:r w:rsidRPr="00F61FCD">
        <w:rPr>
          <w:rFonts w:ascii="Arial" w:hAnsi="Arial" w:cs="Arial"/>
          <w:sz w:val="22"/>
          <w:szCs w:val="22"/>
          <w:lang w:val="en-ZA"/>
        </w:rPr>
        <w:lastRenderedPageBreak/>
        <w:t>Even for plate clarifiers this seems high</w:t>
      </w:r>
      <w:r w:rsidR="00851AA1" w:rsidRPr="00F61FCD">
        <w:rPr>
          <w:rFonts w:ascii="Arial" w:hAnsi="Arial" w:cs="Arial"/>
          <w:sz w:val="22"/>
          <w:szCs w:val="22"/>
          <w:lang w:val="en-ZA"/>
        </w:rPr>
        <w:t xml:space="preserve"> – especially on activated sludge secondary settling</w:t>
      </w:r>
      <w:r w:rsidR="003F4A21" w:rsidRPr="00F61FCD">
        <w:rPr>
          <w:rFonts w:ascii="Arial" w:hAnsi="Arial" w:cs="Arial"/>
          <w:sz w:val="22"/>
          <w:szCs w:val="22"/>
          <w:lang w:val="en-ZA"/>
        </w:rPr>
        <w:t xml:space="preserve">. </w:t>
      </w:r>
    </w:p>
    <w:p w14:paraId="040028AA" w14:textId="77777777" w:rsidR="004E6752" w:rsidRPr="00F61FCD" w:rsidRDefault="004E6752" w:rsidP="00E523B3">
      <w:pPr>
        <w:pStyle w:val="BodyText"/>
        <w:jc w:val="both"/>
        <w:rPr>
          <w:rFonts w:ascii="Arial" w:hAnsi="Arial" w:cs="Arial"/>
          <w:sz w:val="22"/>
          <w:szCs w:val="22"/>
          <w:lang w:val="en-ZA"/>
        </w:rPr>
      </w:pPr>
    </w:p>
    <w:p w14:paraId="1524A700" w14:textId="77777777" w:rsidR="00E523B3" w:rsidRPr="00F61FCD" w:rsidRDefault="004E6752" w:rsidP="00E523B3">
      <w:pPr>
        <w:pStyle w:val="BodyText"/>
        <w:jc w:val="both"/>
        <w:rPr>
          <w:rFonts w:ascii="Arial" w:hAnsi="Arial" w:cs="Arial"/>
          <w:sz w:val="22"/>
          <w:szCs w:val="22"/>
          <w:lang w:val="en-ZA"/>
        </w:rPr>
      </w:pPr>
      <w:r>
        <w:rPr>
          <w:rFonts w:ascii="Arial" w:hAnsi="Arial" w:cs="Arial"/>
          <w:sz w:val="22"/>
          <w:szCs w:val="22"/>
          <w:lang w:val="en-ZA"/>
        </w:rPr>
        <w:t>It is the designers</w:t>
      </w:r>
      <w:r w:rsidR="00C23D30" w:rsidRPr="00F61FCD">
        <w:rPr>
          <w:rFonts w:ascii="Arial" w:hAnsi="Arial" w:cs="Arial"/>
          <w:sz w:val="22"/>
          <w:szCs w:val="22"/>
          <w:lang w:val="en-ZA"/>
        </w:rPr>
        <w:t xml:space="preserve"> opinion that p</w:t>
      </w:r>
      <w:r w:rsidR="00E523B3" w:rsidRPr="00F61FCD">
        <w:rPr>
          <w:rFonts w:ascii="Arial" w:hAnsi="Arial" w:cs="Arial"/>
          <w:sz w:val="22"/>
          <w:szCs w:val="22"/>
          <w:lang w:val="en-ZA"/>
        </w:rPr>
        <w:t xml:space="preserve">rovision must </w:t>
      </w:r>
      <w:r w:rsidR="00851AA1" w:rsidRPr="00F61FCD">
        <w:rPr>
          <w:rFonts w:ascii="Arial" w:hAnsi="Arial" w:cs="Arial"/>
          <w:sz w:val="22"/>
          <w:szCs w:val="22"/>
          <w:lang w:val="en-ZA"/>
        </w:rPr>
        <w:t xml:space="preserve">at least </w:t>
      </w:r>
      <w:r w:rsidR="00E523B3" w:rsidRPr="00F61FCD">
        <w:rPr>
          <w:rFonts w:ascii="Arial" w:hAnsi="Arial" w:cs="Arial"/>
          <w:sz w:val="22"/>
          <w:szCs w:val="22"/>
          <w:lang w:val="en-ZA"/>
        </w:rPr>
        <w:t>be made to dose polymer</w:t>
      </w:r>
      <w:r w:rsidR="001915A9" w:rsidRPr="00F61FCD">
        <w:rPr>
          <w:rFonts w:ascii="Arial" w:hAnsi="Arial" w:cs="Arial"/>
          <w:sz w:val="22"/>
          <w:szCs w:val="22"/>
          <w:lang w:val="en-ZA"/>
        </w:rPr>
        <w:t xml:space="preserve">/flocculant aid/metal coagulant </w:t>
      </w:r>
      <w:r w:rsidR="00E523B3" w:rsidRPr="00F61FCD">
        <w:rPr>
          <w:rFonts w:ascii="Arial" w:hAnsi="Arial" w:cs="Arial"/>
          <w:sz w:val="22"/>
          <w:szCs w:val="22"/>
          <w:lang w:val="en-ZA"/>
        </w:rPr>
        <w:t>into the feed line to improve settling</w:t>
      </w:r>
      <w:r w:rsidR="00C23D30" w:rsidRPr="00F61FCD">
        <w:rPr>
          <w:rFonts w:ascii="Arial" w:hAnsi="Arial" w:cs="Arial"/>
          <w:sz w:val="22"/>
          <w:szCs w:val="22"/>
          <w:lang w:val="en-ZA"/>
        </w:rPr>
        <w:t>, i</w:t>
      </w:r>
      <w:r w:rsidR="005368AF" w:rsidRPr="00F61FCD">
        <w:rPr>
          <w:rFonts w:ascii="Arial" w:hAnsi="Arial" w:cs="Arial"/>
          <w:sz w:val="22"/>
          <w:szCs w:val="22"/>
          <w:lang w:val="en-ZA"/>
        </w:rPr>
        <w:t>n</w:t>
      </w:r>
      <w:r w:rsidR="00C23D30" w:rsidRPr="00F61FCD">
        <w:rPr>
          <w:rFonts w:ascii="Arial" w:hAnsi="Arial" w:cs="Arial"/>
          <w:sz w:val="22"/>
          <w:szCs w:val="22"/>
          <w:lang w:val="en-ZA"/>
        </w:rPr>
        <w:t xml:space="preserve"> case the clarifier performance is less than adequate. A second advantage of </w:t>
      </w:r>
      <w:r w:rsidR="005368AF" w:rsidRPr="00F61FCD">
        <w:rPr>
          <w:rFonts w:ascii="Arial" w:hAnsi="Arial" w:cs="Arial"/>
          <w:sz w:val="22"/>
          <w:szCs w:val="22"/>
          <w:lang w:val="en-ZA"/>
        </w:rPr>
        <w:t xml:space="preserve">adding this facility will be that ferric or alum can be dosed to obtain improved phosphate removal. </w:t>
      </w:r>
      <w:r w:rsidR="001915A9" w:rsidRPr="00F61FCD">
        <w:rPr>
          <w:rFonts w:ascii="Arial" w:hAnsi="Arial" w:cs="Arial"/>
          <w:sz w:val="22"/>
          <w:szCs w:val="22"/>
          <w:lang w:val="en-ZA"/>
        </w:rPr>
        <w:t>The following equipment must be added</w:t>
      </w:r>
      <w:r w:rsidR="005368AF" w:rsidRPr="00F61FCD">
        <w:rPr>
          <w:rFonts w:ascii="Arial" w:hAnsi="Arial" w:cs="Arial"/>
          <w:sz w:val="22"/>
          <w:szCs w:val="22"/>
          <w:lang w:val="en-ZA"/>
        </w:rPr>
        <w:t xml:space="preserve"> at each clarifier</w:t>
      </w:r>
      <w:r w:rsidR="000903BA">
        <w:rPr>
          <w:rFonts w:ascii="Arial" w:hAnsi="Arial" w:cs="Arial"/>
          <w:sz w:val="22"/>
          <w:szCs w:val="22"/>
          <w:lang w:val="en-ZA"/>
        </w:rPr>
        <w:t>, or constructed as a one central dosing facility</w:t>
      </w:r>
      <w:r w:rsidR="005368AF" w:rsidRPr="00F61FCD">
        <w:rPr>
          <w:rFonts w:ascii="Arial" w:hAnsi="Arial" w:cs="Arial"/>
          <w:sz w:val="22"/>
          <w:szCs w:val="22"/>
          <w:lang w:val="en-ZA"/>
        </w:rPr>
        <w:t>.</w:t>
      </w:r>
    </w:p>
    <w:p w14:paraId="3A27690B" w14:textId="77777777" w:rsidR="003B3FD8" w:rsidRPr="00F61FCD" w:rsidRDefault="003B3FD8" w:rsidP="00E523B3">
      <w:pPr>
        <w:pStyle w:val="BodyText"/>
        <w:jc w:val="both"/>
        <w:rPr>
          <w:rFonts w:ascii="Arial" w:hAnsi="Arial" w:cs="Arial"/>
          <w:sz w:val="22"/>
          <w:szCs w:val="22"/>
          <w:lang w:val="en-ZA"/>
        </w:rPr>
      </w:pPr>
    </w:p>
    <w:p w14:paraId="14F58DC3" w14:textId="77777777" w:rsidR="00E523B3" w:rsidRPr="00F61FCD" w:rsidRDefault="00E523B3" w:rsidP="00E523B3">
      <w:pPr>
        <w:pStyle w:val="BodyText"/>
        <w:jc w:val="both"/>
        <w:rPr>
          <w:rFonts w:ascii="Arial" w:hAnsi="Arial" w:cs="Arial"/>
          <w:sz w:val="22"/>
          <w:szCs w:val="22"/>
          <w:lang w:val="en-ZA"/>
        </w:rPr>
      </w:pPr>
      <w:r w:rsidRPr="00F61FCD">
        <w:rPr>
          <w:rFonts w:ascii="Arial" w:hAnsi="Arial" w:cs="Arial"/>
          <w:sz w:val="22"/>
          <w:szCs w:val="22"/>
          <w:lang w:val="en-ZA"/>
        </w:rPr>
        <w:t xml:space="preserve">Bulk tank </w:t>
      </w:r>
      <w:r w:rsidR="00207CD4" w:rsidRPr="00F61FCD">
        <w:rPr>
          <w:rFonts w:ascii="Arial" w:hAnsi="Arial" w:cs="Arial"/>
          <w:sz w:val="22"/>
          <w:szCs w:val="22"/>
          <w:lang w:val="en-ZA"/>
        </w:rPr>
        <w:t>10kl</w:t>
      </w:r>
      <w:r w:rsidR="0024764C" w:rsidRPr="00F61FCD">
        <w:rPr>
          <w:rFonts w:ascii="Arial" w:hAnsi="Arial" w:cs="Arial"/>
          <w:sz w:val="22"/>
          <w:szCs w:val="22"/>
          <w:lang w:val="en-ZA"/>
        </w:rPr>
        <w:t xml:space="preserve"> (or 2x 5kl tanks)</w:t>
      </w:r>
    </w:p>
    <w:p w14:paraId="2B4C1F3F" w14:textId="77777777" w:rsidR="00E523B3" w:rsidRPr="00F61FCD" w:rsidRDefault="00E523B3" w:rsidP="00E523B3">
      <w:pPr>
        <w:pStyle w:val="BodyText"/>
        <w:jc w:val="both"/>
        <w:rPr>
          <w:rFonts w:ascii="Arial" w:hAnsi="Arial" w:cs="Arial"/>
          <w:sz w:val="22"/>
          <w:szCs w:val="22"/>
          <w:lang w:val="en-ZA"/>
        </w:rPr>
      </w:pPr>
      <w:r w:rsidRPr="00F61FCD">
        <w:rPr>
          <w:rFonts w:ascii="Arial" w:hAnsi="Arial" w:cs="Arial"/>
          <w:sz w:val="22"/>
          <w:szCs w:val="22"/>
          <w:lang w:val="en-ZA"/>
        </w:rPr>
        <w:t>2x Dosing pumps</w:t>
      </w:r>
      <w:r w:rsidR="000903BA">
        <w:rPr>
          <w:rFonts w:ascii="Arial" w:hAnsi="Arial" w:cs="Arial"/>
          <w:sz w:val="22"/>
          <w:szCs w:val="22"/>
          <w:lang w:val="en-ZA"/>
        </w:rPr>
        <w:t xml:space="preserve"> per train (duty/standby)</w:t>
      </w:r>
    </w:p>
    <w:p w14:paraId="22579093" w14:textId="77777777" w:rsidR="00E523B3" w:rsidRPr="00F61FCD" w:rsidRDefault="00E523B3" w:rsidP="00E523B3">
      <w:pPr>
        <w:pStyle w:val="BodyText"/>
        <w:jc w:val="both"/>
        <w:rPr>
          <w:rFonts w:ascii="Arial" w:hAnsi="Arial" w:cs="Arial"/>
          <w:sz w:val="22"/>
          <w:szCs w:val="22"/>
          <w:lang w:val="en-ZA"/>
        </w:rPr>
      </w:pPr>
      <w:r w:rsidRPr="00F61FCD">
        <w:rPr>
          <w:rFonts w:ascii="Arial" w:hAnsi="Arial" w:cs="Arial"/>
          <w:sz w:val="22"/>
          <w:szCs w:val="22"/>
          <w:lang w:val="en-ZA"/>
        </w:rPr>
        <w:t>Dosing piping</w:t>
      </w:r>
    </w:p>
    <w:p w14:paraId="14522555" w14:textId="77777777" w:rsidR="00E523B3" w:rsidRPr="00F61FCD" w:rsidRDefault="00E523B3" w:rsidP="00E523B3">
      <w:pPr>
        <w:pStyle w:val="BodyText"/>
        <w:jc w:val="both"/>
        <w:rPr>
          <w:rFonts w:ascii="Arial" w:hAnsi="Arial" w:cs="Arial"/>
          <w:sz w:val="22"/>
          <w:szCs w:val="22"/>
          <w:lang w:val="en-ZA"/>
        </w:rPr>
      </w:pPr>
      <w:r w:rsidRPr="00F61FCD">
        <w:rPr>
          <w:rFonts w:ascii="Arial" w:hAnsi="Arial" w:cs="Arial"/>
          <w:sz w:val="22"/>
          <w:szCs w:val="22"/>
          <w:lang w:val="en-ZA"/>
        </w:rPr>
        <w:t>Electrical and control</w:t>
      </w:r>
      <w:r w:rsidR="001915A9" w:rsidRPr="00F61FCD">
        <w:rPr>
          <w:rFonts w:ascii="Arial" w:hAnsi="Arial" w:cs="Arial"/>
          <w:sz w:val="22"/>
          <w:szCs w:val="22"/>
          <w:lang w:val="en-ZA"/>
        </w:rPr>
        <w:t xml:space="preserve"> to control dosing rate based on flow</w:t>
      </w:r>
    </w:p>
    <w:p w14:paraId="2E6EDDC2" w14:textId="77777777" w:rsidR="00E523B3" w:rsidRDefault="005368AF" w:rsidP="00CD067F">
      <w:pPr>
        <w:pStyle w:val="BodyText"/>
        <w:rPr>
          <w:rFonts w:ascii="Arial" w:hAnsi="Arial" w:cs="Arial"/>
          <w:sz w:val="22"/>
          <w:szCs w:val="22"/>
          <w:lang w:val="en-ZA"/>
        </w:rPr>
      </w:pPr>
      <w:r w:rsidRPr="00F61FCD">
        <w:rPr>
          <w:rFonts w:ascii="Arial" w:hAnsi="Arial" w:cs="Arial"/>
          <w:sz w:val="22"/>
          <w:szCs w:val="22"/>
          <w:lang w:val="en-ZA"/>
        </w:rPr>
        <w:t>Concrete slab with roof</w:t>
      </w:r>
      <w:r w:rsidR="00207CD4" w:rsidRPr="00F61FCD">
        <w:rPr>
          <w:rFonts w:ascii="Arial" w:hAnsi="Arial" w:cs="Arial"/>
          <w:sz w:val="22"/>
          <w:szCs w:val="22"/>
          <w:lang w:val="en-ZA"/>
        </w:rPr>
        <w:t xml:space="preserve"> </w:t>
      </w:r>
      <w:r w:rsidRPr="00F61FCD">
        <w:rPr>
          <w:rFonts w:ascii="Arial" w:hAnsi="Arial" w:cs="Arial"/>
          <w:sz w:val="22"/>
          <w:szCs w:val="22"/>
          <w:lang w:val="en-ZA"/>
        </w:rPr>
        <w:t xml:space="preserve"> </w:t>
      </w:r>
    </w:p>
    <w:p w14:paraId="6E3E37F0" w14:textId="77777777" w:rsidR="000903BA" w:rsidRPr="00F61FCD" w:rsidRDefault="000903BA" w:rsidP="00CD067F">
      <w:pPr>
        <w:pStyle w:val="BodyText"/>
        <w:rPr>
          <w:rFonts w:ascii="Arial" w:hAnsi="Arial" w:cs="Arial"/>
          <w:sz w:val="22"/>
          <w:szCs w:val="22"/>
          <w:lang w:val="en-ZA"/>
        </w:rPr>
      </w:pPr>
      <w:r>
        <w:rPr>
          <w:rFonts w:ascii="Arial" w:hAnsi="Arial" w:cs="Arial"/>
          <w:sz w:val="22"/>
          <w:szCs w:val="22"/>
          <w:lang w:val="en-ZA"/>
        </w:rPr>
        <w:t>Provision for Train 3 dosing systems</w:t>
      </w:r>
    </w:p>
    <w:p w14:paraId="63F4D192" w14:textId="77777777" w:rsidR="004C2B6C" w:rsidRDefault="004C2B6C" w:rsidP="00CD067F">
      <w:pPr>
        <w:pStyle w:val="BodyText"/>
        <w:rPr>
          <w:rFonts w:ascii="Arial" w:hAnsi="Arial" w:cs="Arial"/>
          <w:sz w:val="22"/>
          <w:szCs w:val="22"/>
          <w:lang w:val="en-ZA"/>
        </w:rPr>
      </w:pPr>
    </w:p>
    <w:p w14:paraId="4218B0B8" w14:textId="77777777" w:rsidR="000F7A11" w:rsidRPr="00F61FCD" w:rsidRDefault="000F7A11" w:rsidP="00CD067F">
      <w:pPr>
        <w:pStyle w:val="BodyText"/>
        <w:rPr>
          <w:rFonts w:ascii="Arial" w:hAnsi="Arial" w:cs="Arial"/>
          <w:sz w:val="22"/>
          <w:szCs w:val="22"/>
          <w:lang w:val="en-ZA"/>
        </w:rPr>
      </w:pPr>
    </w:p>
    <w:p w14:paraId="48406526" w14:textId="77777777" w:rsidR="00CD067F" w:rsidRPr="00F61FCD" w:rsidRDefault="001D6F81" w:rsidP="00CD067F">
      <w:pPr>
        <w:pStyle w:val="BodyText"/>
        <w:rPr>
          <w:rFonts w:ascii="Arial" w:hAnsi="Arial" w:cs="Arial"/>
          <w:b/>
          <w:bCs/>
          <w:sz w:val="22"/>
          <w:szCs w:val="22"/>
          <w:lang w:val="en-ZA"/>
        </w:rPr>
      </w:pPr>
      <w:r w:rsidRPr="00F61FCD">
        <w:rPr>
          <w:rFonts w:ascii="Arial" w:hAnsi="Arial" w:cs="Arial"/>
          <w:b/>
          <w:bCs/>
          <w:sz w:val="22"/>
          <w:szCs w:val="22"/>
          <w:lang w:val="en-ZA"/>
        </w:rPr>
        <w:t>Incomplete piping at Clarifiers</w:t>
      </w:r>
    </w:p>
    <w:p w14:paraId="697548A1" w14:textId="77777777" w:rsidR="00CD067F" w:rsidRPr="00F61FCD" w:rsidRDefault="00CD067F" w:rsidP="00CD067F">
      <w:pPr>
        <w:pStyle w:val="BodyText"/>
        <w:rPr>
          <w:rFonts w:ascii="Arial" w:hAnsi="Arial" w:cs="Arial"/>
          <w:sz w:val="22"/>
          <w:szCs w:val="22"/>
          <w:lang w:val="en-ZA"/>
        </w:rPr>
      </w:pPr>
    </w:p>
    <w:p w14:paraId="537042EC" w14:textId="77777777" w:rsidR="001D6F81" w:rsidRPr="00F61FCD" w:rsidRDefault="001D6F81" w:rsidP="00CD067F">
      <w:pPr>
        <w:pStyle w:val="BodyText"/>
        <w:rPr>
          <w:rFonts w:ascii="Arial" w:hAnsi="Arial" w:cs="Arial"/>
          <w:sz w:val="22"/>
          <w:szCs w:val="22"/>
          <w:lang w:val="en-ZA"/>
        </w:rPr>
      </w:pPr>
      <w:r w:rsidRPr="00F61FCD">
        <w:rPr>
          <w:rFonts w:ascii="Arial" w:hAnsi="Arial" w:cs="Arial"/>
          <w:sz w:val="22"/>
          <w:szCs w:val="22"/>
          <w:lang w:val="en-ZA"/>
        </w:rPr>
        <w:t>Both the inlet, outlet and de-sludge piping at the clarifiers are suitable for the flows. The piping at the clarifiers is however incomplete. The following is required:</w:t>
      </w:r>
    </w:p>
    <w:p w14:paraId="14C429EF" w14:textId="77777777" w:rsidR="001D6F81" w:rsidRPr="00F61FCD" w:rsidRDefault="001D6F81" w:rsidP="00CD067F">
      <w:pPr>
        <w:pStyle w:val="BodyText"/>
        <w:rPr>
          <w:rFonts w:ascii="Arial" w:hAnsi="Arial" w:cs="Arial"/>
          <w:sz w:val="22"/>
          <w:szCs w:val="22"/>
          <w:lang w:val="en-ZA"/>
        </w:rPr>
      </w:pPr>
    </w:p>
    <w:p w14:paraId="44897344" w14:textId="77777777" w:rsidR="00CD067F" w:rsidRPr="00F61FCD" w:rsidRDefault="00CD067F" w:rsidP="00CD067F">
      <w:pPr>
        <w:pStyle w:val="BodyText"/>
        <w:rPr>
          <w:rFonts w:ascii="Arial" w:hAnsi="Arial" w:cs="Arial"/>
          <w:sz w:val="22"/>
          <w:szCs w:val="22"/>
          <w:lang w:val="en-ZA"/>
        </w:rPr>
      </w:pPr>
      <w:r w:rsidRPr="00F61FCD">
        <w:rPr>
          <w:rFonts w:ascii="Arial" w:hAnsi="Arial" w:cs="Arial"/>
          <w:sz w:val="22"/>
          <w:szCs w:val="22"/>
          <w:lang w:val="en-ZA"/>
        </w:rPr>
        <w:t>1x</w:t>
      </w:r>
      <w:r w:rsidR="001D6F81" w:rsidRPr="00F61FCD">
        <w:rPr>
          <w:rFonts w:ascii="Arial" w:hAnsi="Arial" w:cs="Arial"/>
          <w:sz w:val="22"/>
          <w:szCs w:val="22"/>
          <w:lang w:val="en-ZA"/>
        </w:rPr>
        <w:t xml:space="preserve"> </w:t>
      </w:r>
      <w:r w:rsidRPr="00F61FCD">
        <w:rPr>
          <w:rFonts w:ascii="Arial" w:hAnsi="Arial" w:cs="Arial"/>
          <w:sz w:val="22"/>
          <w:szCs w:val="22"/>
          <w:lang w:val="en-ZA"/>
        </w:rPr>
        <w:t>inlet HDPE manifold inc connections</w:t>
      </w:r>
      <w:r w:rsidR="001D6F81" w:rsidRPr="00F61FCD">
        <w:rPr>
          <w:rFonts w:ascii="Arial" w:hAnsi="Arial" w:cs="Arial"/>
          <w:sz w:val="22"/>
          <w:szCs w:val="22"/>
          <w:lang w:val="en-ZA"/>
        </w:rPr>
        <w:t xml:space="preserve"> to aerated reactor</w:t>
      </w:r>
    </w:p>
    <w:p w14:paraId="6817CF71" w14:textId="77777777" w:rsidR="00CD067F" w:rsidRPr="00F61FCD" w:rsidRDefault="0024764C" w:rsidP="00CD067F">
      <w:pPr>
        <w:pStyle w:val="BodyText"/>
        <w:rPr>
          <w:rFonts w:ascii="Arial" w:hAnsi="Arial" w:cs="Arial"/>
          <w:sz w:val="22"/>
          <w:szCs w:val="22"/>
          <w:lang w:val="en-ZA"/>
        </w:rPr>
      </w:pPr>
      <w:r w:rsidRPr="00F61FCD">
        <w:rPr>
          <w:rFonts w:ascii="Arial" w:hAnsi="Arial" w:cs="Arial"/>
          <w:sz w:val="22"/>
          <w:szCs w:val="22"/>
          <w:lang w:val="en-ZA"/>
        </w:rPr>
        <w:t>1</w:t>
      </w:r>
      <w:r w:rsidR="00CD067F" w:rsidRPr="00F61FCD">
        <w:rPr>
          <w:rFonts w:ascii="Arial" w:hAnsi="Arial" w:cs="Arial"/>
          <w:sz w:val="22"/>
          <w:szCs w:val="22"/>
          <w:lang w:val="en-ZA"/>
        </w:rPr>
        <w:t>x outlet manifolds incl connections</w:t>
      </w:r>
    </w:p>
    <w:p w14:paraId="747E16C9" w14:textId="77777777" w:rsidR="00CD067F" w:rsidRPr="00F61FCD" w:rsidRDefault="00CD067F" w:rsidP="00CD067F">
      <w:pPr>
        <w:pStyle w:val="BodyText"/>
        <w:rPr>
          <w:rFonts w:ascii="Arial" w:hAnsi="Arial" w:cs="Arial"/>
          <w:sz w:val="22"/>
          <w:szCs w:val="22"/>
          <w:lang w:val="en-ZA"/>
        </w:rPr>
      </w:pPr>
      <w:r w:rsidRPr="00F61FCD">
        <w:rPr>
          <w:rFonts w:ascii="Arial" w:hAnsi="Arial" w:cs="Arial"/>
          <w:sz w:val="22"/>
          <w:szCs w:val="22"/>
          <w:lang w:val="en-ZA"/>
        </w:rPr>
        <w:t>1x sludge outlet manifold inc connect</w:t>
      </w:r>
      <w:r w:rsidR="0024764C" w:rsidRPr="00F61FCD">
        <w:rPr>
          <w:rFonts w:ascii="Arial" w:hAnsi="Arial" w:cs="Arial"/>
          <w:sz w:val="22"/>
          <w:szCs w:val="22"/>
          <w:lang w:val="en-ZA"/>
        </w:rPr>
        <w:t>ions</w:t>
      </w:r>
    </w:p>
    <w:p w14:paraId="243D1D13" w14:textId="77777777" w:rsidR="00CD067F" w:rsidRPr="00F61FCD" w:rsidRDefault="00CD067F" w:rsidP="00CD067F">
      <w:pPr>
        <w:pStyle w:val="BodyText"/>
        <w:rPr>
          <w:rFonts w:ascii="Arial" w:hAnsi="Arial" w:cs="Arial"/>
          <w:sz w:val="22"/>
          <w:szCs w:val="22"/>
          <w:lang w:val="en-ZA"/>
        </w:rPr>
      </w:pPr>
    </w:p>
    <w:p w14:paraId="579125B6" w14:textId="77777777" w:rsidR="001D6F81" w:rsidRPr="00F61FCD" w:rsidRDefault="00EE7794" w:rsidP="00CD067F">
      <w:pPr>
        <w:pStyle w:val="BodyText"/>
        <w:rPr>
          <w:rFonts w:ascii="Arial" w:hAnsi="Arial" w:cs="Arial"/>
          <w:b/>
          <w:bCs/>
          <w:sz w:val="22"/>
          <w:szCs w:val="22"/>
          <w:lang w:val="en-ZA"/>
        </w:rPr>
      </w:pPr>
      <w:r w:rsidRPr="00F61FCD">
        <w:rPr>
          <w:rFonts w:ascii="Arial" w:hAnsi="Arial" w:cs="Arial"/>
          <w:b/>
          <w:bCs/>
          <w:sz w:val="22"/>
          <w:szCs w:val="22"/>
          <w:lang w:val="en-ZA"/>
        </w:rPr>
        <w:t xml:space="preserve">3.7 </w:t>
      </w:r>
      <w:r w:rsidR="001D6F81" w:rsidRPr="00F61FCD">
        <w:rPr>
          <w:rFonts w:ascii="Arial" w:hAnsi="Arial" w:cs="Arial"/>
          <w:b/>
          <w:bCs/>
          <w:sz w:val="22"/>
          <w:szCs w:val="22"/>
          <w:lang w:val="en-ZA"/>
        </w:rPr>
        <w:t xml:space="preserve">Return Activated Sludge </w:t>
      </w:r>
      <w:r w:rsidR="009C397A" w:rsidRPr="00F61FCD">
        <w:rPr>
          <w:rFonts w:ascii="Arial" w:hAnsi="Arial" w:cs="Arial"/>
          <w:b/>
          <w:bCs/>
          <w:sz w:val="22"/>
          <w:szCs w:val="22"/>
          <w:lang w:val="en-ZA"/>
        </w:rPr>
        <w:t xml:space="preserve">(RAS) </w:t>
      </w:r>
      <w:r w:rsidR="001D6F81" w:rsidRPr="00F61FCD">
        <w:rPr>
          <w:rFonts w:ascii="Arial" w:hAnsi="Arial" w:cs="Arial"/>
          <w:b/>
          <w:bCs/>
          <w:sz w:val="22"/>
          <w:szCs w:val="22"/>
          <w:lang w:val="en-ZA"/>
        </w:rPr>
        <w:t>system</w:t>
      </w:r>
    </w:p>
    <w:p w14:paraId="76609FB7" w14:textId="77777777" w:rsidR="001D6F81" w:rsidRPr="00F61FCD" w:rsidRDefault="001D6F81" w:rsidP="00CD067F">
      <w:pPr>
        <w:pStyle w:val="BodyText"/>
        <w:rPr>
          <w:rFonts w:ascii="Arial" w:hAnsi="Arial" w:cs="Arial"/>
          <w:b/>
          <w:bCs/>
          <w:sz w:val="22"/>
          <w:szCs w:val="22"/>
          <w:lang w:val="en-ZA"/>
        </w:rPr>
      </w:pPr>
    </w:p>
    <w:p w14:paraId="73DC1F32" w14:textId="77777777" w:rsidR="001D6F81" w:rsidRPr="00F61FCD" w:rsidRDefault="001D6F81" w:rsidP="00CD067F">
      <w:pPr>
        <w:pStyle w:val="BodyText"/>
        <w:rPr>
          <w:rFonts w:ascii="Arial" w:hAnsi="Arial" w:cs="Arial"/>
          <w:sz w:val="22"/>
          <w:szCs w:val="22"/>
          <w:lang w:val="en-ZA"/>
        </w:rPr>
      </w:pPr>
      <w:r w:rsidRPr="00F61FCD">
        <w:rPr>
          <w:rFonts w:ascii="Arial" w:hAnsi="Arial" w:cs="Arial"/>
          <w:sz w:val="22"/>
          <w:szCs w:val="22"/>
          <w:lang w:val="en-ZA"/>
        </w:rPr>
        <w:t>There is no such system on site</w:t>
      </w:r>
      <w:r w:rsidR="00851AA1" w:rsidRPr="00F61FCD">
        <w:rPr>
          <w:rFonts w:ascii="Arial" w:hAnsi="Arial" w:cs="Arial"/>
          <w:sz w:val="22"/>
          <w:szCs w:val="22"/>
          <w:lang w:val="en-ZA"/>
        </w:rPr>
        <w:t xml:space="preserve"> </w:t>
      </w:r>
      <w:r w:rsidR="009C397A" w:rsidRPr="00F61FCD">
        <w:rPr>
          <w:rFonts w:ascii="Arial" w:hAnsi="Arial" w:cs="Arial"/>
          <w:sz w:val="22"/>
          <w:szCs w:val="22"/>
          <w:lang w:val="en-ZA"/>
        </w:rPr>
        <w:t>n</w:t>
      </w:r>
      <w:r w:rsidR="00851AA1" w:rsidRPr="00F61FCD">
        <w:rPr>
          <w:rFonts w:ascii="Arial" w:hAnsi="Arial" w:cs="Arial"/>
          <w:sz w:val="22"/>
          <w:szCs w:val="22"/>
          <w:lang w:val="en-ZA"/>
        </w:rPr>
        <w:t>o</w:t>
      </w:r>
      <w:r w:rsidR="000903BA">
        <w:rPr>
          <w:rFonts w:ascii="Arial" w:hAnsi="Arial" w:cs="Arial"/>
          <w:sz w:val="22"/>
          <w:szCs w:val="22"/>
          <w:lang w:val="en-ZA"/>
        </w:rPr>
        <w:t>r</w:t>
      </w:r>
      <w:r w:rsidR="00851AA1" w:rsidRPr="00F61FCD">
        <w:rPr>
          <w:rFonts w:ascii="Arial" w:hAnsi="Arial" w:cs="Arial"/>
          <w:sz w:val="22"/>
          <w:szCs w:val="22"/>
          <w:lang w:val="en-ZA"/>
        </w:rPr>
        <w:t xml:space="preserve"> does it seem to be provided to storage. There are only half-constructed sumps next to each clarifier.</w:t>
      </w:r>
    </w:p>
    <w:p w14:paraId="5EA5BAC5" w14:textId="77777777" w:rsidR="001D6F81" w:rsidRPr="00F61FCD" w:rsidRDefault="001D6F81" w:rsidP="00CD067F">
      <w:pPr>
        <w:pStyle w:val="BodyText"/>
        <w:rPr>
          <w:rFonts w:ascii="Arial" w:hAnsi="Arial" w:cs="Arial"/>
          <w:sz w:val="22"/>
          <w:szCs w:val="22"/>
          <w:lang w:val="en-ZA"/>
        </w:rPr>
      </w:pPr>
    </w:p>
    <w:p w14:paraId="16FB1047" w14:textId="77777777" w:rsidR="001D6F81" w:rsidRPr="00F61FCD" w:rsidRDefault="004E6752" w:rsidP="00CD067F">
      <w:pPr>
        <w:pStyle w:val="BodyText"/>
        <w:rPr>
          <w:rFonts w:ascii="Arial" w:hAnsi="Arial" w:cs="Arial"/>
          <w:sz w:val="22"/>
          <w:szCs w:val="22"/>
          <w:lang w:val="en-ZA"/>
        </w:rPr>
      </w:pPr>
      <w:r>
        <w:rPr>
          <w:rFonts w:ascii="Arial" w:hAnsi="Arial" w:cs="Arial"/>
          <w:sz w:val="22"/>
          <w:szCs w:val="22"/>
          <w:lang w:val="en-ZA"/>
        </w:rPr>
        <w:t>It is</w:t>
      </w:r>
      <w:r w:rsidR="001D6F81" w:rsidRPr="00F61FCD">
        <w:rPr>
          <w:rFonts w:ascii="Arial" w:hAnsi="Arial" w:cs="Arial"/>
          <w:sz w:val="22"/>
          <w:szCs w:val="22"/>
          <w:lang w:val="en-ZA"/>
        </w:rPr>
        <w:t xml:space="preserve"> suggest</w:t>
      </w:r>
      <w:r>
        <w:rPr>
          <w:rFonts w:ascii="Arial" w:hAnsi="Arial" w:cs="Arial"/>
          <w:sz w:val="22"/>
          <w:szCs w:val="22"/>
          <w:lang w:val="en-ZA"/>
        </w:rPr>
        <w:t>ed that</w:t>
      </w:r>
      <w:r w:rsidR="001D6F81" w:rsidRPr="00F61FCD">
        <w:rPr>
          <w:rFonts w:ascii="Arial" w:hAnsi="Arial" w:cs="Arial"/>
          <w:sz w:val="22"/>
          <w:szCs w:val="22"/>
          <w:lang w:val="en-ZA"/>
        </w:rPr>
        <w:t xml:space="preserve"> the following to be installed at each clarifier</w:t>
      </w:r>
      <w:r w:rsidR="009C397A" w:rsidRPr="00F61FCD">
        <w:rPr>
          <w:rFonts w:ascii="Arial" w:hAnsi="Arial" w:cs="Arial"/>
          <w:sz w:val="22"/>
          <w:szCs w:val="22"/>
          <w:lang w:val="en-ZA"/>
        </w:rPr>
        <w:t xml:space="preserve"> in order to be able to return the settled sludge to the reactor inlets:</w:t>
      </w:r>
    </w:p>
    <w:p w14:paraId="38AC3F2C" w14:textId="77777777" w:rsidR="001D6F81" w:rsidRPr="00F61FCD" w:rsidRDefault="001D6F81" w:rsidP="00CD067F">
      <w:pPr>
        <w:pStyle w:val="BodyText"/>
        <w:rPr>
          <w:rFonts w:ascii="Arial" w:hAnsi="Arial" w:cs="Arial"/>
          <w:sz w:val="22"/>
          <w:szCs w:val="22"/>
          <w:lang w:val="en-ZA"/>
        </w:rPr>
      </w:pPr>
    </w:p>
    <w:p w14:paraId="43004A7C" w14:textId="77777777" w:rsidR="009C397A" w:rsidRDefault="001D6F81" w:rsidP="00CD067F">
      <w:pPr>
        <w:pStyle w:val="BodyText"/>
        <w:rPr>
          <w:rFonts w:ascii="Arial" w:hAnsi="Arial" w:cs="Arial"/>
          <w:sz w:val="22"/>
          <w:szCs w:val="22"/>
          <w:lang w:val="en-ZA"/>
        </w:rPr>
      </w:pPr>
      <w:r w:rsidRPr="00F61FCD">
        <w:rPr>
          <w:rFonts w:ascii="Arial" w:hAnsi="Arial" w:cs="Arial"/>
          <w:sz w:val="22"/>
          <w:szCs w:val="22"/>
          <w:lang w:val="en-ZA"/>
        </w:rPr>
        <w:t>The sludge outlet manifolds underneath the clarifier</w:t>
      </w:r>
      <w:r w:rsidR="009C397A" w:rsidRPr="00F61FCD">
        <w:rPr>
          <w:rFonts w:ascii="Arial" w:hAnsi="Arial" w:cs="Arial"/>
          <w:sz w:val="22"/>
          <w:szCs w:val="22"/>
          <w:lang w:val="en-ZA"/>
        </w:rPr>
        <w:t xml:space="preserve"> cones </w:t>
      </w:r>
      <w:r w:rsidRPr="00F61FCD">
        <w:rPr>
          <w:rFonts w:ascii="Arial" w:hAnsi="Arial" w:cs="Arial"/>
          <w:sz w:val="22"/>
          <w:szCs w:val="22"/>
          <w:lang w:val="en-ZA"/>
        </w:rPr>
        <w:t xml:space="preserve">shall be fitted with </w:t>
      </w:r>
      <w:r w:rsidR="0073327E" w:rsidRPr="00F61FCD">
        <w:rPr>
          <w:rFonts w:ascii="Arial" w:hAnsi="Arial" w:cs="Arial"/>
          <w:sz w:val="22"/>
          <w:szCs w:val="22"/>
          <w:lang w:val="en-ZA"/>
        </w:rPr>
        <w:t xml:space="preserve">new </w:t>
      </w:r>
      <w:r w:rsidRPr="00F61FCD">
        <w:rPr>
          <w:rFonts w:ascii="Arial" w:hAnsi="Arial" w:cs="Arial"/>
          <w:sz w:val="22"/>
          <w:szCs w:val="22"/>
          <w:lang w:val="en-ZA"/>
        </w:rPr>
        <w:t>actuated valves operating on a timer and sludge sump level co</w:t>
      </w:r>
      <w:r w:rsidR="009C397A" w:rsidRPr="00F61FCD">
        <w:rPr>
          <w:rFonts w:ascii="Arial" w:hAnsi="Arial" w:cs="Arial"/>
          <w:sz w:val="22"/>
          <w:szCs w:val="22"/>
          <w:lang w:val="en-ZA"/>
        </w:rPr>
        <w:t>ntrol</w:t>
      </w:r>
      <w:r w:rsidRPr="00F61FCD">
        <w:rPr>
          <w:rFonts w:ascii="Arial" w:hAnsi="Arial" w:cs="Arial"/>
          <w:sz w:val="22"/>
          <w:szCs w:val="22"/>
          <w:lang w:val="en-ZA"/>
        </w:rPr>
        <w:t>.</w:t>
      </w:r>
      <w:r w:rsidR="009C397A" w:rsidRPr="00F61FCD">
        <w:rPr>
          <w:rFonts w:ascii="Arial" w:hAnsi="Arial" w:cs="Arial"/>
          <w:sz w:val="22"/>
          <w:szCs w:val="22"/>
          <w:lang w:val="en-ZA"/>
        </w:rPr>
        <w:t xml:space="preserve"> The valves will open </w:t>
      </w:r>
      <w:r w:rsidR="009C397A" w:rsidRPr="00F61FCD">
        <w:rPr>
          <w:rFonts w:ascii="Arial" w:hAnsi="Arial" w:cs="Arial"/>
          <w:sz w:val="22"/>
          <w:szCs w:val="22"/>
          <w:lang w:val="en-ZA"/>
        </w:rPr>
        <w:lastRenderedPageBreak/>
        <w:t xml:space="preserve">on a timed sequence so that a pre-calculated amount of sludge is wasted. </w:t>
      </w:r>
      <w:r w:rsidRPr="00F61FCD">
        <w:rPr>
          <w:rFonts w:ascii="Arial" w:hAnsi="Arial" w:cs="Arial"/>
          <w:sz w:val="22"/>
          <w:szCs w:val="22"/>
          <w:lang w:val="en-ZA"/>
        </w:rPr>
        <w:t>The sludge flows into the sump situated at each clarifier.</w:t>
      </w:r>
      <w:r w:rsidR="009E69E6" w:rsidRPr="00F61FCD">
        <w:rPr>
          <w:rFonts w:ascii="Arial" w:hAnsi="Arial" w:cs="Arial"/>
          <w:sz w:val="22"/>
          <w:szCs w:val="22"/>
          <w:lang w:val="en-ZA"/>
        </w:rPr>
        <w:t xml:space="preserve"> </w:t>
      </w:r>
    </w:p>
    <w:p w14:paraId="7D36462B" w14:textId="77777777" w:rsidR="000903BA" w:rsidRDefault="000903BA" w:rsidP="00CD067F">
      <w:pPr>
        <w:pStyle w:val="BodyText"/>
        <w:rPr>
          <w:rFonts w:ascii="Arial" w:hAnsi="Arial" w:cs="Arial"/>
          <w:sz w:val="22"/>
          <w:szCs w:val="22"/>
          <w:lang w:val="en-ZA"/>
        </w:rPr>
      </w:pPr>
    </w:p>
    <w:p w14:paraId="262ED8A2" w14:textId="77777777" w:rsidR="000903BA" w:rsidRDefault="000903BA" w:rsidP="00CD067F">
      <w:pPr>
        <w:pStyle w:val="BodyText"/>
        <w:rPr>
          <w:rFonts w:ascii="Arial" w:hAnsi="Arial" w:cs="Arial"/>
          <w:sz w:val="22"/>
          <w:szCs w:val="22"/>
          <w:lang w:val="en-ZA"/>
        </w:rPr>
      </w:pPr>
      <w:r>
        <w:rPr>
          <w:rFonts w:ascii="Arial" w:hAnsi="Arial" w:cs="Arial"/>
          <w:sz w:val="22"/>
          <w:szCs w:val="22"/>
          <w:lang w:val="en-ZA"/>
        </w:rPr>
        <w:t xml:space="preserve">In case a of power failure, the following will happen: The plant control system is equipped with both a UPS and secondary power from the inlet works Genset. When power is lost, the actuated valves will all close immediately. Even though the compressors have stopped, there will be enough air in the 2x 270litre receivers to allow closing of the actuators. </w:t>
      </w:r>
    </w:p>
    <w:p w14:paraId="6E397FD0" w14:textId="77777777" w:rsidR="000903BA" w:rsidRDefault="000903BA" w:rsidP="00CD067F">
      <w:pPr>
        <w:pStyle w:val="BodyText"/>
        <w:rPr>
          <w:rFonts w:ascii="Arial" w:hAnsi="Arial" w:cs="Arial"/>
          <w:sz w:val="22"/>
          <w:szCs w:val="22"/>
          <w:lang w:val="en-ZA"/>
        </w:rPr>
      </w:pPr>
    </w:p>
    <w:p w14:paraId="2EE93AE9" w14:textId="77777777" w:rsidR="000903BA" w:rsidRPr="00F61FCD" w:rsidRDefault="000903BA" w:rsidP="00CD067F">
      <w:pPr>
        <w:pStyle w:val="BodyText"/>
        <w:rPr>
          <w:rFonts w:ascii="Arial" w:hAnsi="Arial" w:cs="Arial"/>
          <w:sz w:val="22"/>
          <w:szCs w:val="22"/>
          <w:lang w:val="en-ZA"/>
        </w:rPr>
      </w:pPr>
      <w:r>
        <w:rPr>
          <w:rFonts w:ascii="Arial" w:hAnsi="Arial" w:cs="Arial"/>
          <w:sz w:val="22"/>
          <w:szCs w:val="22"/>
          <w:lang w:val="en-ZA"/>
        </w:rPr>
        <w:t xml:space="preserve">A manual valve is also installed in the lines to the RAS sumps so that even when the above systems fail, that the operator can close the valve by hand preventing spillage of sludge </w:t>
      </w:r>
    </w:p>
    <w:p w14:paraId="4485C94C" w14:textId="77777777" w:rsidR="009C397A" w:rsidRPr="00F61FCD" w:rsidRDefault="009C397A" w:rsidP="00CD067F">
      <w:pPr>
        <w:pStyle w:val="BodyText"/>
        <w:rPr>
          <w:rFonts w:ascii="Arial" w:hAnsi="Arial" w:cs="Arial"/>
          <w:sz w:val="22"/>
          <w:szCs w:val="22"/>
          <w:lang w:val="en-ZA"/>
        </w:rPr>
      </w:pPr>
    </w:p>
    <w:p w14:paraId="5B883B7B" w14:textId="77777777" w:rsidR="001D6F81" w:rsidRPr="00F61FCD" w:rsidRDefault="009C397A" w:rsidP="00CD067F">
      <w:pPr>
        <w:pStyle w:val="BodyText"/>
        <w:rPr>
          <w:rFonts w:ascii="Arial" w:hAnsi="Arial" w:cs="Arial"/>
          <w:sz w:val="22"/>
          <w:szCs w:val="22"/>
          <w:lang w:val="en-ZA"/>
        </w:rPr>
      </w:pPr>
      <w:r w:rsidRPr="00F61FCD">
        <w:rPr>
          <w:rFonts w:ascii="Arial" w:hAnsi="Arial" w:cs="Arial"/>
          <w:sz w:val="22"/>
          <w:szCs w:val="22"/>
          <w:lang w:val="en-ZA"/>
        </w:rPr>
        <w:t xml:space="preserve">From these </w:t>
      </w:r>
      <w:r w:rsidR="000903BA">
        <w:rPr>
          <w:rFonts w:ascii="Arial" w:hAnsi="Arial" w:cs="Arial"/>
          <w:sz w:val="22"/>
          <w:szCs w:val="22"/>
          <w:lang w:val="en-ZA"/>
        </w:rPr>
        <w:t xml:space="preserve">RAS </w:t>
      </w:r>
      <w:r w:rsidRPr="00F61FCD">
        <w:rPr>
          <w:rFonts w:ascii="Arial" w:hAnsi="Arial" w:cs="Arial"/>
          <w:sz w:val="22"/>
          <w:szCs w:val="22"/>
          <w:lang w:val="en-ZA"/>
        </w:rPr>
        <w:t xml:space="preserve">sumps, the sludge must then be pumped back to the reactor inlets. Each of these </w:t>
      </w:r>
      <w:r w:rsidR="001D6F81" w:rsidRPr="00F61FCD">
        <w:rPr>
          <w:rFonts w:ascii="Arial" w:hAnsi="Arial" w:cs="Arial"/>
          <w:sz w:val="22"/>
          <w:szCs w:val="22"/>
          <w:lang w:val="en-ZA"/>
        </w:rPr>
        <w:t xml:space="preserve">sumps need a minimum pump retention time of approximately 5 minutes and thus they have to be increased in size by lifting them by approximately 500mm to have enough </w:t>
      </w:r>
      <w:r w:rsidRPr="00F61FCD">
        <w:rPr>
          <w:rFonts w:ascii="Arial" w:hAnsi="Arial" w:cs="Arial"/>
          <w:sz w:val="22"/>
          <w:szCs w:val="22"/>
          <w:lang w:val="en-ZA"/>
        </w:rPr>
        <w:t xml:space="preserve">retention </w:t>
      </w:r>
      <w:r w:rsidR="001D6F81" w:rsidRPr="00F61FCD">
        <w:rPr>
          <w:rFonts w:ascii="Arial" w:hAnsi="Arial" w:cs="Arial"/>
          <w:sz w:val="22"/>
          <w:szCs w:val="22"/>
          <w:lang w:val="en-ZA"/>
        </w:rPr>
        <w:t xml:space="preserve">time inside. Two new submersible sludge pumps (duty and standby) need to be installed </w:t>
      </w:r>
      <w:r w:rsidRPr="00F61FCD">
        <w:rPr>
          <w:rFonts w:ascii="Arial" w:hAnsi="Arial" w:cs="Arial"/>
          <w:sz w:val="22"/>
          <w:szCs w:val="22"/>
          <w:lang w:val="en-ZA"/>
        </w:rPr>
        <w:t xml:space="preserve">in each sump, </w:t>
      </w:r>
      <w:r w:rsidR="001D6F81" w:rsidRPr="00F61FCD">
        <w:rPr>
          <w:rFonts w:ascii="Arial" w:hAnsi="Arial" w:cs="Arial"/>
          <w:sz w:val="22"/>
          <w:szCs w:val="22"/>
          <w:lang w:val="en-ZA"/>
        </w:rPr>
        <w:t xml:space="preserve">with a duty of 140m3/h per pump. These pumps will operate continuously. Level and flow protection shall be incorporated. </w:t>
      </w:r>
    </w:p>
    <w:p w14:paraId="145EB37B" w14:textId="77777777" w:rsidR="001D6F81" w:rsidRPr="00F61FCD" w:rsidRDefault="001D6F81" w:rsidP="00CD067F">
      <w:pPr>
        <w:pStyle w:val="BodyText"/>
        <w:rPr>
          <w:rFonts w:ascii="Arial" w:hAnsi="Arial" w:cs="Arial"/>
          <w:sz w:val="22"/>
          <w:szCs w:val="22"/>
          <w:lang w:val="en-ZA"/>
        </w:rPr>
      </w:pPr>
    </w:p>
    <w:p w14:paraId="10182857" w14:textId="77777777" w:rsidR="001D6F81" w:rsidRPr="00F61FCD" w:rsidRDefault="001D6F81" w:rsidP="00CD067F">
      <w:pPr>
        <w:pStyle w:val="BodyText"/>
        <w:rPr>
          <w:rFonts w:ascii="Arial" w:hAnsi="Arial" w:cs="Arial"/>
          <w:sz w:val="22"/>
          <w:szCs w:val="22"/>
          <w:lang w:val="en-ZA"/>
        </w:rPr>
      </w:pPr>
      <w:r w:rsidRPr="00F61FCD">
        <w:rPr>
          <w:rFonts w:ascii="Arial" w:hAnsi="Arial" w:cs="Arial"/>
          <w:sz w:val="22"/>
          <w:szCs w:val="22"/>
          <w:lang w:val="en-ZA"/>
        </w:rPr>
        <w:t xml:space="preserve">The RAS will </w:t>
      </w:r>
      <w:r w:rsidR="009C397A" w:rsidRPr="00F61FCD">
        <w:rPr>
          <w:rFonts w:ascii="Arial" w:hAnsi="Arial" w:cs="Arial"/>
          <w:sz w:val="22"/>
          <w:szCs w:val="22"/>
          <w:lang w:val="en-ZA"/>
        </w:rPr>
        <w:t>be pumped back a</w:t>
      </w:r>
      <w:r w:rsidRPr="00F61FCD">
        <w:rPr>
          <w:rFonts w:ascii="Arial" w:hAnsi="Arial" w:cs="Arial"/>
          <w:sz w:val="22"/>
          <w:szCs w:val="22"/>
          <w:lang w:val="en-ZA"/>
        </w:rPr>
        <w:t xml:space="preserve"> via 200 NB pipe to the </w:t>
      </w:r>
      <w:r w:rsidR="009C397A" w:rsidRPr="00F61FCD">
        <w:rPr>
          <w:rFonts w:ascii="Arial" w:hAnsi="Arial" w:cs="Arial"/>
          <w:sz w:val="22"/>
          <w:szCs w:val="22"/>
          <w:lang w:val="en-ZA"/>
        </w:rPr>
        <w:t xml:space="preserve">individual </w:t>
      </w:r>
      <w:r w:rsidRPr="00F61FCD">
        <w:rPr>
          <w:rFonts w:ascii="Arial" w:hAnsi="Arial" w:cs="Arial"/>
          <w:sz w:val="22"/>
          <w:szCs w:val="22"/>
          <w:lang w:val="en-ZA"/>
        </w:rPr>
        <w:t xml:space="preserve">connection points at the unaerated reactors.  </w:t>
      </w:r>
      <w:r w:rsidR="009C397A" w:rsidRPr="00F61FCD">
        <w:rPr>
          <w:rFonts w:ascii="Arial" w:hAnsi="Arial" w:cs="Arial"/>
          <w:sz w:val="22"/>
          <w:szCs w:val="22"/>
          <w:lang w:val="en-ZA"/>
        </w:rPr>
        <w:t>These pipe lin</w:t>
      </w:r>
      <w:r w:rsidR="00207CD4" w:rsidRPr="00F61FCD">
        <w:rPr>
          <w:rFonts w:ascii="Arial" w:hAnsi="Arial" w:cs="Arial"/>
          <w:sz w:val="22"/>
          <w:szCs w:val="22"/>
          <w:lang w:val="en-ZA"/>
        </w:rPr>
        <w:t>e</w:t>
      </w:r>
      <w:r w:rsidR="009C397A" w:rsidRPr="00F61FCD">
        <w:rPr>
          <w:rFonts w:ascii="Arial" w:hAnsi="Arial" w:cs="Arial"/>
          <w:sz w:val="22"/>
          <w:szCs w:val="22"/>
          <w:lang w:val="en-ZA"/>
        </w:rPr>
        <w:t xml:space="preserve">s </w:t>
      </w:r>
      <w:r w:rsidR="00207CD4" w:rsidRPr="00F61FCD">
        <w:rPr>
          <w:rFonts w:ascii="Arial" w:hAnsi="Arial" w:cs="Arial"/>
          <w:sz w:val="22"/>
          <w:szCs w:val="22"/>
          <w:lang w:val="en-ZA"/>
        </w:rPr>
        <w:t>have not been</w:t>
      </w:r>
      <w:r w:rsidR="009C397A" w:rsidRPr="00F61FCD">
        <w:rPr>
          <w:rFonts w:ascii="Arial" w:hAnsi="Arial" w:cs="Arial"/>
          <w:sz w:val="22"/>
          <w:szCs w:val="22"/>
          <w:lang w:val="en-ZA"/>
        </w:rPr>
        <w:t xml:space="preserve"> supplied or installed. They must be supplied and connected.</w:t>
      </w:r>
      <w:r w:rsidRPr="00F61FCD">
        <w:rPr>
          <w:rFonts w:ascii="Arial" w:hAnsi="Arial" w:cs="Arial"/>
          <w:sz w:val="22"/>
          <w:szCs w:val="22"/>
          <w:lang w:val="en-ZA"/>
        </w:rPr>
        <w:t xml:space="preserve"> </w:t>
      </w:r>
    </w:p>
    <w:p w14:paraId="09D03CFE" w14:textId="77777777" w:rsidR="001D6F81" w:rsidRPr="00F61FCD" w:rsidRDefault="001D6F81" w:rsidP="00CD067F">
      <w:pPr>
        <w:pStyle w:val="BodyText"/>
        <w:rPr>
          <w:rFonts w:ascii="Arial" w:hAnsi="Arial" w:cs="Arial"/>
          <w:sz w:val="22"/>
          <w:szCs w:val="22"/>
          <w:lang w:val="en-ZA"/>
        </w:rPr>
      </w:pPr>
    </w:p>
    <w:p w14:paraId="14C09645" w14:textId="77777777" w:rsidR="001D6F81" w:rsidRPr="00F61FCD" w:rsidRDefault="001D6F81" w:rsidP="00CD067F">
      <w:pPr>
        <w:pStyle w:val="BodyText"/>
        <w:rPr>
          <w:rFonts w:ascii="Arial" w:hAnsi="Arial" w:cs="Arial"/>
          <w:sz w:val="22"/>
          <w:szCs w:val="22"/>
          <w:lang w:val="en-ZA"/>
        </w:rPr>
      </w:pPr>
      <w:r w:rsidRPr="00F61FCD">
        <w:rPr>
          <w:rFonts w:ascii="Arial" w:hAnsi="Arial" w:cs="Arial"/>
          <w:sz w:val="22"/>
          <w:szCs w:val="22"/>
          <w:lang w:val="en-ZA"/>
        </w:rPr>
        <w:t>For each of the t</w:t>
      </w:r>
      <w:r w:rsidR="009E69E6" w:rsidRPr="00F61FCD">
        <w:rPr>
          <w:rFonts w:ascii="Arial" w:hAnsi="Arial" w:cs="Arial"/>
          <w:sz w:val="22"/>
          <w:szCs w:val="22"/>
          <w:lang w:val="en-ZA"/>
        </w:rPr>
        <w:t>wo</w:t>
      </w:r>
      <w:r w:rsidRPr="00F61FCD">
        <w:rPr>
          <w:rFonts w:ascii="Arial" w:hAnsi="Arial" w:cs="Arial"/>
          <w:sz w:val="22"/>
          <w:szCs w:val="22"/>
          <w:lang w:val="en-ZA"/>
        </w:rPr>
        <w:t xml:space="preserve"> RAS pump installations</w:t>
      </w:r>
      <w:r w:rsidR="009E69E6" w:rsidRPr="00F61FCD">
        <w:rPr>
          <w:rFonts w:ascii="Arial" w:hAnsi="Arial" w:cs="Arial"/>
          <w:sz w:val="22"/>
          <w:szCs w:val="22"/>
          <w:lang w:val="en-ZA"/>
        </w:rPr>
        <w:t xml:space="preserve"> to be installed under this project</w:t>
      </w:r>
      <w:r w:rsidRPr="00F61FCD">
        <w:rPr>
          <w:rFonts w:ascii="Arial" w:hAnsi="Arial" w:cs="Arial"/>
          <w:sz w:val="22"/>
          <w:szCs w:val="22"/>
          <w:lang w:val="en-ZA"/>
        </w:rPr>
        <w:t xml:space="preserve">, a 200NB </w:t>
      </w:r>
      <w:r w:rsidR="009A23C6" w:rsidRPr="00F61FCD">
        <w:rPr>
          <w:rFonts w:ascii="Arial" w:hAnsi="Arial" w:cs="Arial"/>
          <w:sz w:val="22"/>
          <w:szCs w:val="22"/>
          <w:lang w:val="en-ZA"/>
        </w:rPr>
        <w:t xml:space="preserve">Epoxy coated </w:t>
      </w:r>
      <w:r w:rsidRPr="00F61FCD">
        <w:rPr>
          <w:rFonts w:ascii="Arial" w:hAnsi="Arial" w:cs="Arial"/>
          <w:sz w:val="22"/>
          <w:szCs w:val="22"/>
          <w:lang w:val="en-ZA"/>
        </w:rPr>
        <w:t>steel manifold with all RSV valves and ball-type non-return valves are required</w:t>
      </w:r>
      <w:r w:rsidR="009C397A" w:rsidRPr="00F61FCD">
        <w:rPr>
          <w:rFonts w:ascii="Arial" w:hAnsi="Arial" w:cs="Arial"/>
          <w:sz w:val="22"/>
          <w:szCs w:val="22"/>
          <w:lang w:val="en-ZA"/>
        </w:rPr>
        <w:t>, together with a duty and standby pump.</w:t>
      </w:r>
      <w:r w:rsidR="000903BA">
        <w:rPr>
          <w:rFonts w:ascii="Arial" w:hAnsi="Arial" w:cs="Arial"/>
          <w:sz w:val="22"/>
          <w:szCs w:val="22"/>
          <w:lang w:val="en-ZA"/>
        </w:rPr>
        <w:t xml:space="preserve"> </w:t>
      </w:r>
    </w:p>
    <w:p w14:paraId="3B519F2C" w14:textId="77777777" w:rsidR="00CD067F" w:rsidRPr="00F61FCD" w:rsidRDefault="00CD067F" w:rsidP="00CD067F">
      <w:pPr>
        <w:pStyle w:val="BodyText"/>
        <w:rPr>
          <w:rFonts w:ascii="Arial" w:hAnsi="Arial" w:cs="Arial"/>
          <w:sz w:val="22"/>
          <w:szCs w:val="22"/>
          <w:lang w:val="en-ZA"/>
        </w:rPr>
      </w:pPr>
    </w:p>
    <w:p w14:paraId="4554271D" w14:textId="77777777" w:rsidR="00CD067F" w:rsidRPr="00F61FCD" w:rsidRDefault="00EE7794" w:rsidP="00CD067F">
      <w:pPr>
        <w:pStyle w:val="BodyText"/>
        <w:rPr>
          <w:rFonts w:ascii="Arial" w:hAnsi="Arial" w:cs="Arial"/>
          <w:b/>
          <w:bCs/>
          <w:sz w:val="22"/>
          <w:szCs w:val="22"/>
          <w:lang w:val="en-ZA"/>
        </w:rPr>
      </w:pPr>
      <w:r w:rsidRPr="0039457A">
        <w:rPr>
          <w:rFonts w:ascii="Arial" w:hAnsi="Arial" w:cs="Arial"/>
          <w:b/>
          <w:bCs/>
          <w:sz w:val="22"/>
          <w:szCs w:val="22"/>
          <w:highlight w:val="yellow"/>
          <w:lang w:val="en-ZA"/>
        </w:rPr>
        <w:t xml:space="preserve">3.7 </w:t>
      </w:r>
      <w:r w:rsidR="000C6B4D" w:rsidRPr="0039457A">
        <w:rPr>
          <w:rFonts w:ascii="Arial" w:hAnsi="Arial" w:cs="Arial"/>
          <w:b/>
          <w:bCs/>
          <w:sz w:val="22"/>
          <w:szCs w:val="22"/>
          <w:highlight w:val="yellow"/>
          <w:lang w:val="en-ZA"/>
        </w:rPr>
        <w:t>Sludge Waste (WAS) system</w:t>
      </w:r>
    </w:p>
    <w:p w14:paraId="486D4BFE" w14:textId="77777777" w:rsidR="000C6B4D" w:rsidRPr="00F61FCD" w:rsidRDefault="000C6B4D" w:rsidP="00CD067F">
      <w:pPr>
        <w:pStyle w:val="BodyText"/>
        <w:rPr>
          <w:rFonts w:ascii="Arial" w:hAnsi="Arial" w:cs="Arial"/>
          <w:sz w:val="22"/>
          <w:szCs w:val="22"/>
          <w:lang w:val="en-ZA"/>
        </w:rPr>
      </w:pPr>
    </w:p>
    <w:p w14:paraId="24091B8D" w14:textId="77777777" w:rsidR="00402D90" w:rsidRPr="00F61FCD" w:rsidRDefault="009C397A" w:rsidP="00CD067F">
      <w:pPr>
        <w:pStyle w:val="BodyText"/>
        <w:rPr>
          <w:rFonts w:ascii="Arial" w:hAnsi="Arial" w:cs="Arial"/>
          <w:sz w:val="22"/>
          <w:szCs w:val="22"/>
          <w:lang w:val="en-ZA"/>
        </w:rPr>
      </w:pPr>
      <w:r w:rsidRPr="00F61FCD">
        <w:rPr>
          <w:rFonts w:ascii="Arial" w:hAnsi="Arial" w:cs="Arial"/>
          <w:sz w:val="22"/>
          <w:szCs w:val="22"/>
          <w:lang w:val="en-ZA"/>
        </w:rPr>
        <w:t>The Sludge waste system is required in order to operate the plant at the stated sludge age. This requires that sludge must be wasted from the system on regular basis.</w:t>
      </w:r>
    </w:p>
    <w:p w14:paraId="0C72C69E" w14:textId="77777777" w:rsidR="009C397A" w:rsidRPr="00F61FCD" w:rsidRDefault="009C397A" w:rsidP="00CD067F">
      <w:pPr>
        <w:pStyle w:val="BodyText"/>
        <w:rPr>
          <w:rFonts w:ascii="Arial" w:hAnsi="Arial" w:cs="Arial"/>
          <w:sz w:val="22"/>
          <w:szCs w:val="22"/>
          <w:lang w:val="en-ZA"/>
        </w:rPr>
      </w:pPr>
    </w:p>
    <w:p w14:paraId="2A3A5F6F" w14:textId="77777777" w:rsidR="000C6B4D" w:rsidRDefault="00207CD4" w:rsidP="00CD067F">
      <w:pPr>
        <w:pStyle w:val="BodyText"/>
        <w:rPr>
          <w:rFonts w:ascii="Arial" w:hAnsi="Arial" w:cs="Arial"/>
          <w:sz w:val="22"/>
          <w:szCs w:val="22"/>
          <w:lang w:val="en-ZA"/>
        </w:rPr>
      </w:pPr>
      <w:r w:rsidRPr="00F61FCD">
        <w:rPr>
          <w:rFonts w:ascii="Arial" w:hAnsi="Arial" w:cs="Arial"/>
          <w:sz w:val="22"/>
          <w:szCs w:val="22"/>
          <w:lang w:val="en-ZA"/>
        </w:rPr>
        <w:t xml:space="preserve">Currently, there is </w:t>
      </w:r>
      <w:r w:rsidR="009C397A" w:rsidRPr="00F61FCD">
        <w:rPr>
          <w:rFonts w:ascii="Arial" w:hAnsi="Arial" w:cs="Arial"/>
          <w:sz w:val="22"/>
          <w:szCs w:val="22"/>
          <w:lang w:val="en-ZA"/>
        </w:rPr>
        <w:t xml:space="preserve">no equipment or facility to control </w:t>
      </w:r>
      <w:r w:rsidRPr="00F61FCD">
        <w:rPr>
          <w:rFonts w:ascii="Arial" w:hAnsi="Arial" w:cs="Arial"/>
          <w:sz w:val="22"/>
          <w:szCs w:val="22"/>
          <w:lang w:val="en-ZA"/>
        </w:rPr>
        <w:t xml:space="preserve">or quantify </w:t>
      </w:r>
      <w:r w:rsidR="009C397A" w:rsidRPr="00F61FCD">
        <w:rPr>
          <w:rFonts w:ascii="Arial" w:hAnsi="Arial" w:cs="Arial"/>
          <w:sz w:val="22"/>
          <w:szCs w:val="22"/>
          <w:lang w:val="en-ZA"/>
        </w:rPr>
        <w:t xml:space="preserve">waste of sludge. </w:t>
      </w:r>
      <w:r w:rsidRPr="00F61FCD">
        <w:rPr>
          <w:rFonts w:ascii="Arial" w:hAnsi="Arial" w:cs="Arial"/>
          <w:sz w:val="22"/>
          <w:szCs w:val="22"/>
          <w:lang w:val="en-ZA"/>
        </w:rPr>
        <w:t>It is thus impossible to operate the plant reliably if this waste sludge cannot be quan</w:t>
      </w:r>
      <w:r w:rsidR="00402D90">
        <w:rPr>
          <w:rFonts w:ascii="Arial" w:hAnsi="Arial" w:cs="Arial"/>
          <w:sz w:val="22"/>
          <w:szCs w:val="22"/>
          <w:lang w:val="en-ZA"/>
        </w:rPr>
        <w:t>t</w:t>
      </w:r>
      <w:r w:rsidRPr="00F61FCD">
        <w:rPr>
          <w:rFonts w:ascii="Arial" w:hAnsi="Arial" w:cs="Arial"/>
          <w:sz w:val="22"/>
          <w:szCs w:val="22"/>
          <w:lang w:val="en-ZA"/>
        </w:rPr>
        <w:t>ified.</w:t>
      </w:r>
    </w:p>
    <w:p w14:paraId="1C6BFC78" w14:textId="77777777" w:rsidR="00402D90" w:rsidRDefault="00402D90" w:rsidP="00CD067F">
      <w:pPr>
        <w:pStyle w:val="BodyText"/>
        <w:rPr>
          <w:rFonts w:ascii="Arial" w:hAnsi="Arial" w:cs="Arial"/>
          <w:sz w:val="22"/>
          <w:szCs w:val="22"/>
          <w:lang w:val="en-ZA"/>
        </w:rPr>
      </w:pPr>
    </w:p>
    <w:p w14:paraId="75C14495" w14:textId="77777777" w:rsidR="00402D90" w:rsidRDefault="00402D90" w:rsidP="00CD067F">
      <w:pPr>
        <w:pStyle w:val="BodyText"/>
        <w:rPr>
          <w:rFonts w:ascii="Arial" w:hAnsi="Arial" w:cs="Arial"/>
          <w:sz w:val="22"/>
          <w:szCs w:val="22"/>
          <w:lang w:val="en-ZA"/>
        </w:rPr>
      </w:pPr>
      <w:r>
        <w:rPr>
          <w:rFonts w:ascii="Arial" w:hAnsi="Arial" w:cs="Arial"/>
          <w:sz w:val="22"/>
          <w:szCs w:val="22"/>
          <w:lang w:val="en-ZA"/>
        </w:rPr>
        <w:t>The basic concept that will be employed is as follows:</w:t>
      </w:r>
    </w:p>
    <w:p w14:paraId="127102CA" w14:textId="77777777" w:rsidR="00402D90" w:rsidRPr="00F61FCD" w:rsidRDefault="00402D90" w:rsidP="00CD067F">
      <w:pPr>
        <w:pStyle w:val="BodyText"/>
        <w:rPr>
          <w:rFonts w:ascii="Arial" w:hAnsi="Arial" w:cs="Arial"/>
          <w:sz w:val="22"/>
          <w:szCs w:val="22"/>
          <w:lang w:val="en-ZA"/>
        </w:rPr>
      </w:pPr>
      <w:r>
        <w:rPr>
          <w:rFonts w:ascii="Arial" w:hAnsi="Arial" w:cs="Arial"/>
          <w:sz w:val="22"/>
          <w:szCs w:val="22"/>
          <w:lang w:val="en-ZA"/>
        </w:rPr>
        <w:t xml:space="preserve">Waste Sludge will flow to the existing concrete pond, where it will be continuously aerated with a new surfacer aerator. From this tank sludge will be drawn by self priming pumps and pumped to the dewatering plant. The permeate will be pumped back to the works inlet. </w:t>
      </w:r>
    </w:p>
    <w:p w14:paraId="1484C033" w14:textId="77777777" w:rsidR="000C6B4D" w:rsidRPr="00F61FCD" w:rsidRDefault="000C6B4D" w:rsidP="00CD067F">
      <w:pPr>
        <w:pStyle w:val="BodyText"/>
        <w:rPr>
          <w:rFonts w:ascii="Arial" w:hAnsi="Arial" w:cs="Arial"/>
          <w:sz w:val="22"/>
          <w:szCs w:val="22"/>
          <w:lang w:val="en-ZA"/>
        </w:rPr>
      </w:pPr>
    </w:p>
    <w:p w14:paraId="43CE1C93" w14:textId="77777777" w:rsidR="000C6B4D" w:rsidRDefault="00F855E7" w:rsidP="00CD067F">
      <w:pPr>
        <w:pStyle w:val="BodyText"/>
        <w:rPr>
          <w:rFonts w:ascii="Arial" w:hAnsi="Arial" w:cs="Arial"/>
          <w:sz w:val="22"/>
          <w:szCs w:val="22"/>
          <w:lang w:val="en-ZA"/>
        </w:rPr>
      </w:pPr>
      <w:r>
        <w:rPr>
          <w:rFonts w:ascii="Arial" w:hAnsi="Arial" w:cs="Arial"/>
          <w:sz w:val="22"/>
          <w:szCs w:val="22"/>
          <w:lang w:val="en-ZA"/>
        </w:rPr>
        <w:t xml:space="preserve">There are two options to waste sludge: </w:t>
      </w:r>
    </w:p>
    <w:p w14:paraId="552B0825" w14:textId="77777777" w:rsidR="00F855E7" w:rsidRDefault="00F855E7" w:rsidP="00CD067F">
      <w:pPr>
        <w:pStyle w:val="BodyText"/>
        <w:rPr>
          <w:rFonts w:ascii="Arial" w:hAnsi="Arial" w:cs="Arial"/>
          <w:sz w:val="22"/>
          <w:szCs w:val="22"/>
          <w:lang w:val="en-ZA"/>
        </w:rPr>
      </w:pPr>
    </w:p>
    <w:p w14:paraId="6EE45DFD" w14:textId="77777777" w:rsidR="00F855E7" w:rsidRDefault="00F855E7" w:rsidP="00F855E7">
      <w:pPr>
        <w:pStyle w:val="BodyText"/>
        <w:numPr>
          <w:ilvl w:val="0"/>
          <w:numId w:val="32"/>
        </w:numPr>
        <w:rPr>
          <w:rFonts w:ascii="Arial" w:hAnsi="Arial" w:cs="Arial"/>
          <w:sz w:val="22"/>
          <w:szCs w:val="22"/>
          <w:lang w:val="en-ZA"/>
        </w:rPr>
      </w:pPr>
      <w:r>
        <w:rPr>
          <w:rFonts w:ascii="Arial" w:hAnsi="Arial" w:cs="Arial"/>
          <w:sz w:val="22"/>
          <w:szCs w:val="22"/>
          <w:lang w:val="en-ZA"/>
        </w:rPr>
        <w:t xml:space="preserve">The first is to waste from the clarifier underflow. </w:t>
      </w:r>
    </w:p>
    <w:p w14:paraId="49F697FD" w14:textId="77777777" w:rsidR="00F855E7" w:rsidRDefault="00F855E7" w:rsidP="00F855E7">
      <w:pPr>
        <w:pStyle w:val="BodyText"/>
        <w:rPr>
          <w:rFonts w:ascii="Arial" w:hAnsi="Arial" w:cs="Arial"/>
          <w:sz w:val="22"/>
          <w:szCs w:val="22"/>
          <w:lang w:val="en-ZA"/>
        </w:rPr>
      </w:pPr>
      <w:r>
        <w:rPr>
          <w:rFonts w:ascii="Arial" w:hAnsi="Arial" w:cs="Arial"/>
          <w:sz w:val="22"/>
          <w:szCs w:val="22"/>
          <w:lang w:val="en-ZA"/>
        </w:rPr>
        <w:t xml:space="preserve">The advantage of this is that the sludge concentration is already at 1-2% and thus slightly thickened. The disadvantage is that it is difficult to control the sludge age precisely, which will again influence the effluent quality. </w:t>
      </w:r>
    </w:p>
    <w:p w14:paraId="1431A01A" w14:textId="77777777" w:rsidR="00F855E7" w:rsidRDefault="00F855E7" w:rsidP="00F855E7">
      <w:pPr>
        <w:pStyle w:val="BodyText"/>
        <w:rPr>
          <w:rFonts w:ascii="Arial" w:hAnsi="Arial" w:cs="Arial"/>
          <w:sz w:val="22"/>
          <w:szCs w:val="22"/>
          <w:lang w:val="en-ZA"/>
        </w:rPr>
      </w:pPr>
    </w:p>
    <w:p w14:paraId="4ED7BB18" w14:textId="77777777" w:rsidR="00F855E7" w:rsidRDefault="00F855E7" w:rsidP="00F855E7">
      <w:pPr>
        <w:pStyle w:val="BodyText"/>
        <w:numPr>
          <w:ilvl w:val="0"/>
          <w:numId w:val="32"/>
        </w:numPr>
        <w:rPr>
          <w:rFonts w:ascii="Arial" w:hAnsi="Arial" w:cs="Arial"/>
          <w:sz w:val="22"/>
          <w:szCs w:val="22"/>
          <w:lang w:val="en-ZA"/>
        </w:rPr>
      </w:pPr>
      <w:r>
        <w:rPr>
          <w:rFonts w:ascii="Arial" w:hAnsi="Arial" w:cs="Arial"/>
          <w:sz w:val="22"/>
          <w:szCs w:val="22"/>
          <w:lang w:val="en-ZA"/>
        </w:rPr>
        <w:t>The second option is waste directly from the reactor</w:t>
      </w:r>
    </w:p>
    <w:p w14:paraId="453163A8" w14:textId="77777777" w:rsidR="00F855E7" w:rsidRDefault="00F855E7" w:rsidP="00F855E7">
      <w:pPr>
        <w:pStyle w:val="BodyText"/>
        <w:rPr>
          <w:rFonts w:ascii="Arial" w:hAnsi="Arial" w:cs="Arial"/>
          <w:sz w:val="22"/>
          <w:szCs w:val="22"/>
          <w:lang w:val="en-ZA"/>
        </w:rPr>
      </w:pPr>
      <w:r w:rsidRPr="00681B87">
        <w:rPr>
          <w:rFonts w:ascii="Arial" w:hAnsi="Arial" w:cs="Arial"/>
          <w:sz w:val="22"/>
          <w:szCs w:val="22"/>
          <w:lang w:val="en-ZA"/>
        </w:rPr>
        <w:t xml:space="preserve">The advantage is that the sludge age can be controlled accurately. Disadvantage is that the solids concentration is only 0.3-0.4 % (3500 – 4000 mg/l) and thus pre-thickening is required at the sludge dewatering facility. </w:t>
      </w:r>
    </w:p>
    <w:p w14:paraId="12C8F901" w14:textId="77777777" w:rsidR="000D3E61" w:rsidRDefault="000D3E61" w:rsidP="00F855E7">
      <w:pPr>
        <w:pStyle w:val="BodyText"/>
        <w:rPr>
          <w:rFonts w:ascii="Arial" w:hAnsi="Arial" w:cs="Arial"/>
          <w:sz w:val="22"/>
          <w:szCs w:val="22"/>
          <w:lang w:val="en-ZA"/>
        </w:rPr>
      </w:pPr>
    </w:p>
    <w:p w14:paraId="43054E17" w14:textId="77777777" w:rsidR="00F855E7" w:rsidRPr="00681B87" w:rsidRDefault="00F855E7" w:rsidP="00F855E7">
      <w:pPr>
        <w:pStyle w:val="BodyText"/>
        <w:rPr>
          <w:rFonts w:ascii="Arial" w:hAnsi="Arial" w:cs="Arial"/>
          <w:sz w:val="22"/>
          <w:szCs w:val="22"/>
          <w:lang w:val="en-ZA"/>
        </w:rPr>
      </w:pPr>
      <w:r w:rsidRPr="00681B87">
        <w:rPr>
          <w:rFonts w:ascii="Arial" w:hAnsi="Arial" w:cs="Arial"/>
          <w:sz w:val="22"/>
          <w:szCs w:val="22"/>
          <w:u w:val="single"/>
          <w:lang w:val="en-ZA"/>
        </w:rPr>
        <w:t>For each train</w:t>
      </w:r>
      <w:r w:rsidRPr="00681B87">
        <w:rPr>
          <w:rFonts w:ascii="Arial" w:hAnsi="Arial" w:cs="Arial"/>
          <w:sz w:val="22"/>
          <w:szCs w:val="22"/>
          <w:lang w:val="en-ZA"/>
        </w:rPr>
        <w:t xml:space="preserve"> (3.3MLD) the sludge volumes are as follows:</w:t>
      </w:r>
    </w:p>
    <w:p w14:paraId="3D91A112" w14:textId="77777777" w:rsidR="00F855E7" w:rsidRPr="00681B87" w:rsidRDefault="00F855E7" w:rsidP="00F855E7">
      <w:pPr>
        <w:pStyle w:val="BodyText"/>
        <w:rPr>
          <w:rFonts w:ascii="Arial" w:hAnsi="Arial" w:cs="Arial"/>
          <w:sz w:val="22"/>
          <w:szCs w:val="22"/>
          <w:lang w:val="en-ZA"/>
        </w:rPr>
      </w:pPr>
    </w:p>
    <w:p w14:paraId="16DD0BC7" w14:textId="77777777" w:rsidR="00F855E7" w:rsidRPr="00681B87" w:rsidRDefault="00F855E7" w:rsidP="00F855E7">
      <w:pPr>
        <w:pStyle w:val="BodyText"/>
        <w:rPr>
          <w:rFonts w:ascii="Arial" w:hAnsi="Arial" w:cs="Arial"/>
          <w:sz w:val="22"/>
          <w:szCs w:val="22"/>
          <w:lang w:val="en-ZA"/>
        </w:rPr>
      </w:pPr>
      <w:r w:rsidRPr="00681B87">
        <w:rPr>
          <w:rFonts w:ascii="Arial" w:hAnsi="Arial" w:cs="Arial"/>
          <w:sz w:val="22"/>
          <w:szCs w:val="22"/>
          <w:lang w:val="en-ZA"/>
        </w:rPr>
        <w:t xml:space="preserve">Wasting from reactor at 4000 mg/l MLSS: </w:t>
      </w:r>
      <w:r w:rsidR="0071515F" w:rsidRPr="00681B87">
        <w:rPr>
          <w:rFonts w:ascii="Arial" w:hAnsi="Arial" w:cs="Arial"/>
          <w:sz w:val="22"/>
          <w:szCs w:val="22"/>
          <w:lang w:val="en-ZA"/>
        </w:rPr>
        <w:t xml:space="preserve"> 140-180 kl/d</w:t>
      </w:r>
      <w:r w:rsidR="00F44516" w:rsidRPr="00681B87">
        <w:rPr>
          <w:rFonts w:ascii="Arial" w:hAnsi="Arial" w:cs="Arial"/>
          <w:sz w:val="22"/>
          <w:szCs w:val="22"/>
          <w:lang w:val="en-ZA"/>
        </w:rPr>
        <w:t>. For two trains, it will be 280 – 350 kl/d.</w:t>
      </w:r>
      <w:r w:rsidR="0071515F" w:rsidRPr="00681B87">
        <w:rPr>
          <w:rFonts w:ascii="Arial" w:hAnsi="Arial" w:cs="Arial"/>
          <w:sz w:val="22"/>
          <w:szCs w:val="22"/>
          <w:lang w:val="en-ZA"/>
        </w:rPr>
        <w:t xml:space="preserve"> </w:t>
      </w:r>
    </w:p>
    <w:p w14:paraId="39199BC6" w14:textId="77777777" w:rsidR="00F855E7" w:rsidRPr="00681B87" w:rsidRDefault="00F855E7" w:rsidP="00F855E7">
      <w:pPr>
        <w:pStyle w:val="BodyText"/>
        <w:rPr>
          <w:rFonts w:ascii="Arial" w:hAnsi="Arial" w:cs="Arial"/>
          <w:sz w:val="22"/>
          <w:szCs w:val="22"/>
          <w:lang w:val="en-ZA"/>
        </w:rPr>
      </w:pPr>
      <w:r w:rsidRPr="00681B87">
        <w:rPr>
          <w:rFonts w:ascii="Arial" w:hAnsi="Arial" w:cs="Arial"/>
          <w:sz w:val="22"/>
          <w:szCs w:val="22"/>
          <w:lang w:val="en-ZA"/>
        </w:rPr>
        <w:t xml:space="preserve">Wasting from Clarifier at 10 000 to 15 000 mg/l MLSS (1-1.5%): </w:t>
      </w:r>
      <w:r w:rsidR="00F44516" w:rsidRPr="00681B87">
        <w:rPr>
          <w:rFonts w:ascii="Arial" w:hAnsi="Arial" w:cs="Arial"/>
          <w:sz w:val="22"/>
          <w:szCs w:val="22"/>
          <w:lang w:val="en-ZA"/>
        </w:rPr>
        <w:t xml:space="preserve">55 to 80 m3/d. For two trains it will be 110 to 160 m3/d. </w:t>
      </w:r>
    </w:p>
    <w:p w14:paraId="2679C389" w14:textId="77777777" w:rsidR="00F855E7" w:rsidRDefault="00F855E7" w:rsidP="00F855E7">
      <w:pPr>
        <w:pStyle w:val="BodyText"/>
        <w:rPr>
          <w:rFonts w:ascii="Arial" w:hAnsi="Arial" w:cs="Arial"/>
          <w:sz w:val="22"/>
          <w:szCs w:val="22"/>
          <w:highlight w:val="yellow"/>
          <w:lang w:val="en-ZA"/>
        </w:rPr>
      </w:pPr>
    </w:p>
    <w:p w14:paraId="284F38FC" w14:textId="77777777" w:rsidR="000C6B4D" w:rsidRPr="00681B87" w:rsidRDefault="00F855E7" w:rsidP="00CD067F">
      <w:pPr>
        <w:pStyle w:val="BodyText"/>
        <w:rPr>
          <w:rFonts w:ascii="Arial" w:hAnsi="Arial" w:cs="Arial"/>
          <w:b/>
          <w:bCs/>
          <w:sz w:val="22"/>
          <w:szCs w:val="22"/>
          <w:lang w:val="en-ZA"/>
        </w:rPr>
      </w:pPr>
      <w:r w:rsidRPr="00681B87">
        <w:rPr>
          <w:rFonts w:ascii="Arial" w:hAnsi="Arial" w:cs="Arial"/>
          <w:b/>
          <w:bCs/>
          <w:sz w:val="22"/>
          <w:szCs w:val="22"/>
          <w:lang w:val="en-ZA"/>
        </w:rPr>
        <w:t>Wasting from Clarifiers:</w:t>
      </w:r>
    </w:p>
    <w:p w14:paraId="0249E9B4" w14:textId="77777777" w:rsidR="00F44516" w:rsidRPr="00681B87" w:rsidRDefault="00F44516" w:rsidP="00CD067F">
      <w:pPr>
        <w:pStyle w:val="BodyText"/>
        <w:rPr>
          <w:rFonts w:ascii="Arial" w:hAnsi="Arial" w:cs="Arial"/>
          <w:sz w:val="22"/>
          <w:szCs w:val="22"/>
          <w:lang w:val="en-ZA"/>
        </w:rPr>
      </w:pPr>
    </w:p>
    <w:p w14:paraId="68973CCF" w14:textId="77777777" w:rsidR="00F44516" w:rsidRPr="00681B87" w:rsidRDefault="004E6752" w:rsidP="00CD067F">
      <w:pPr>
        <w:pStyle w:val="BodyText"/>
        <w:rPr>
          <w:rFonts w:ascii="Arial" w:hAnsi="Arial" w:cs="Arial"/>
          <w:sz w:val="22"/>
          <w:szCs w:val="22"/>
          <w:lang w:val="en-ZA"/>
        </w:rPr>
      </w:pPr>
      <w:r>
        <w:rPr>
          <w:rFonts w:ascii="Arial" w:hAnsi="Arial" w:cs="Arial"/>
          <w:sz w:val="22"/>
          <w:szCs w:val="22"/>
          <w:lang w:val="en-ZA"/>
        </w:rPr>
        <w:t>It is therefore</w:t>
      </w:r>
      <w:r w:rsidR="00F44516" w:rsidRPr="00681B87">
        <w:rPr>
          <w:rFonts w:ascii="Arial" w:hAnsi="Arial" w:cs="Arial"/>
          <w:sz w:val="22"/>
          <w:szCs w:val="22"/>
          <w:lang w:val="en-ZA"/>
        </w:rPr>
        <w:t xml:space="preserve"> recommend the waste be done from the clarifiers. The reason is that the dewatering system can only handle sludge &gt; 4000 mg/l. If we waste from the reactor at &lt; 4000mg/l and with further reduction in the aerated sludge pond, the sludge will be too diluted for good performance in the dewatering stage. When MLSS is wasted from the reactor with all three trains running, </w:t>
      </w:r>
      <w:r w:rsidR="000D3E61">
        <w:rPr>
          <w:rFonts w:ascii="Arial" w:hAnsi="Arial" w:cs="Arial"/>
          <w:sz w:val="22"/>
          <w:szCs w:val="22"/>
          <w:lang w:val="en-ZA"/>
        </w:rPr>
        <w:t xml:space="preserve">the total flow will be approx. 330 – 480m3/d. This is not practical considering the current facilities. </w:t>
      </w:r>
    </w:p>
    <w:p w14:paraId="0D04C7AB" w14:textId="77777777" w:rsidR="00F44516" w:rsidRPr="00681B87" w:rsidRDefault="00F44516" w:rsidP="00CD067F">
      <w:pPr>
        <w:pStyle w:val="BodyText"/>
        <w:rPr>
          <w:rFonts w:ascii="Arial" w:hAnsi="Arial" w:cs="Arial"/>
          <w:sz w:val="22"/>
          <w:szCs w:val="22"/>
          <w:lang w:val="en-ZA"/>
        </w:rPr>
      </w:pPr>
    </w:p>
    <w:p w14:paraId="0B6C95E9" w14:textId="77777777" w:rsidR="000C6B4D" w:rsidRPr="00F61FCD" w:rsidRDefault="009C397A" w:rsidP="00CD067F">
      <w:pPr>
        <w:pStyle w:val="BodyText"/>
        <w:rPr>
          <w:rFonts w:ascii="Arial" w:hAnsi="Arial" w:cs="Arial"/>
          <w:sz w:val="22"/>
          <w:szCs w:val="22"/>
          <w:lang w:val="en-ZA"/>
        </w:rPr>
      </w:pPr>
      <w:r w:rsidRPr="00681B87">
        <w:rPr>
          <w:rFonts w:ascii="Arial" w:hAnsi="Arial" w:cs="Arial"/>
          <w:sz w:val="22"/>
          <w:szCs w:val="22"/>
          <w:lang w:val="en-ZA"/>
        </w:rPr>
        <w:t xml:space="preserve">An additional valve shall be installed on the clarifier underflow manifold. This valve shall be an </w:t>
      </w:r>
      <w:r w:rsidR="000714EF" w:rsidRPr="00681B87">
        <w:rPr>
          <w:rFonts w:ascii="Arial" w:hAnsi="Arial" w:cs="Arial"/>
          <w:sz w:val="22"/>
          <w:szCs w:val="22"/>
          <w:lang w:val="en-ZA"/>
        </w:rPr>
        <w:t xml:space="preserve">air </w:t>
      </w:r>
      <w:r w:rsidR="00CD067F" w:rsidRPr="00681B87">
        <w:rPr>
          <w:rFonts w:ascii="Arial" w:hAnsi="Arial" w:cs="Arial"/>
          <w:sz w:val="22"/>
          <w:szCs w:val="22"/>
          <w:lang w:val="en-ZA"/>
        </w:rPr>
        <w:t>actuated knife gate valve operating on a timer</w:t>
      </w:r>
      <w:r w:rsidRPr="00681B87">
        <w:rPr>
          <w:rFonts w:ascii="Arial" w:hAnsi="Arial" w:cs="Arial"/>
          <w:sz w:val="22"/>
          <w:szCs w:val="22"/>
          <w:lang w:val="en-ZA"/>
        </w:rPr>
        <w:t xml:space="preserve"> with manual override.</w:t>
      </w:r>
      <w:r w:rsidR="00CD067F" w:rsidRPr="00681B87">
        <w:rPr>
          <w:rFonts w:ascii="Arial" w:hAnsi="Arial" w:cs="Arial"/>
          <w:sz w:val="22"/>
          <w:szCs w:val="22"/>
          <w:lang w:val="en-ZA"/>
        </w:rPr>
        <w:t xml:space="preserve"> </w:t>
      </w:r>
      <w:r w:rsidRPr="00681B87">
        <w:rPr>
          <w:rFonts w:ascii="Arial" w:hAnsi="Arial" w:cs="Arial"/>
          <w:sz w:val="22"/>
          <w:szCs w:val="22"/>
          <w:lang w:val="en-ZA"/>
        </w:rPr>
        <w:t>When the valve opens, a certain amount of sludge is wasted. When sludge is waste</w:t>
      </w:r>
      <w:r w:rsidR="008E5419" w:rsidRPr="00681B87">
        <w:rPr>
          <w:rFonts w:ascii="Arial" w:hAnsi="Arial" w:cs="Arial"/>
          <w:sz w:val="22"/>
          <w:szCs w:val="22"/>
          <w:lang w:val="en-ZA"/>
        </w:rPr>
        <w:t>d</w:t>
      </w:r>
      <w:r w:rsidRPr="00681B87">
        <w:rPr>
          <w:rFonts w:ascii="Arial" w:hAnsi="Arial" w:cs="Arial"/>
          <w:sz w:val="22"/>
          <w:szCs w:val="22"/>
          <w:lang w:val="en-ZA"/>
        </w:rPr>
        <w:t xml:space="preserve"> from a secondary clarifier underflow, </w:t>
      </w:r>
      <w:r w:rsidR="008E5419" w:rsidRPr="00681B87">
        <w:rPr>
          <w:rFonts w:ascii="Arial" w:hAnsi="Arial" w:cs="Arial"/>
          <w:sz w:val="22"/>
          <w:szCs w:val="22"/>
          <w:lang w:val="en-ZA"/>
        </w:rPr>
        <w:t>it is difficult to control the sludge age as the MLSS concentration in the reactor is not always the same. If the sludge age is not kept constant, it will be found that the process effectiveness deteriorates.</w:t>
      </w:r>
      <w:r w:rsidR="008E5419" w:rsidRPr="00F61FCD">
        <w:rPr>
          <w:rFonts w:ascii="Arial" w:hAnsi="Arial" w:cs="Arial"/>
          <w:sz w:val="22"/>
          <w:szCs w:val="22"/>
          <w:lang w:val="en-ZA"/>
        </w:rPr>
        <w:t xml:space="preserve"> </w:t>
      </w:r>
    </w:p>
    <w:p w14:paraId="5FBFB441" w14:textId="77777777" w:rsidR="000C6B4D" w:rsidRPr="00F61FCD" w:rsidRDefault="000C6B4D" w:rsidP="00CD067F">
      <w:pPr>
        <w:pStyle w:val="BodyText"/>
        <w:rPr>
          <w:rFonts w:ascii="Arial" w:hAnsi="Arial" w:cs="Arial"/>
          <w:sz w:val="22"/>
          <w:szCs w:val="22"/>
          <w:lang w:val="en-ZA"/>
        </w:rPr>
      </w:pPr>
    </w:p>
    <w:p w14:paraId="58730CAF" w14:textId="77777777" w:rsidR="008E5419" w:rsidRPr="00F61FCD" w:rsidRDefault="008E5419" w:rsidP="00CD067F">
      <w:pPr>
        <w:pStyle w:val="BodyText"/>
        <w:rPr>
          <w:rFonts w:ascii="Arial" w:hAnsi="Arial" w:cs="Arial"/>
          <w:sz w:val="22"/>
          <w:szCs w:val="22"/>
          <w:lang w:val="en-ZA"/>
        </w:rPr>
      </w:pPr>
      <w:r w:rsidRPr="00F61FCD">
        <w:rPr>
          <w:rFonts w:ascii="Arial" w:hAnsi="Arial" w:cs="Arial"/>
          <w:sz w:val="22"/>
          <w:szCs w:val="22"/>
          <w:lang w:val="en-ZA"/>
        </w:rPr>
        <w:t xml:space="preserve">It is recommended to </w:t>
      </w:r>
      <w:r w:rsidR="001E3718">
        <w:rPr>
          <w:rFonts w:ascii="Arial" w:hAnsi="Arial" w:cs="Arial"/>
          <w:sz w:val="22"/>
          <w:szCs w:val="22"/>
          <w:lang w:val="en-ZA"/>
        </w:rPr>
        <w:t xml:space="preserve">solve this problem by </w:t>
      </w:r>
      <w:r w:rsidRPr="00F61FCD">
        <w:rPr>
          <w:rFonts w:ascii="Arial" w:hAnsi="Arial" w:cs="Arial"/>
          <w:sz w:val="22"/>
          <w:szCs w:val="22"/>
          <w:lang w:val="en-ZA"/>
        </w:rPr>
        <w:t xml:space="preserve">installing MLSS concentration meters in the aerated basins. Such a system shall control the MLSS at a chosen value: If the MLSS increases above 4000mg/l, the system will increase the sludge waste frequency and if it decreases below 3900mg/l, it will decrease the sludge waste frequency. </w:t>
      </w:r>
      <w:r w:rsidR="001E3718">
        <w:rPr>
          <w:rFonts w:ascii="Arial" w:hAnsi="Arial" w:cs="Arial"/>
          <w:sz w:val="22"/>
          <w:szCs w:val="22"/>
          <w:lang w:val="en-ZA"/>
        </w:rPr>
        <w:t xml:space="preserve">It can also be operated manually. </w:t>
      </w:r>
    </w:p>
    <w:p w14:paraId="50BA8511" w14:textId="77777777" w:rsidR="008E5419" w:rsidRPr="00F61FCD" w:rsidRDefault="008E5419" w:rsidP="00CD067F">
      <w:pPr>
        <w:pStyle w:val="BodyText"/>
        <w:rPr>
          <w:rFonts w:ascii="Arial" w:hAnsi="Arial" w:cs="Arial"/>
          <w:sz w:val="22"/>
          <w:szCs w:val="22"/>
          <w:lang w:val="en-ZA"/>
        </w:rPr>
      </w:pPr>
    </w:p>
    <w:p w14:paraId="1E8FC1CF" w14:textId="77777777" w:rsidR="008E5419" w:rsidRPr="00F61FCD" w:rsidRDefault="008E5419" w:rsidP="00CD067F">
      <w:pPr>
        <w:pStyle w:val="BodyText"/>
        <w:rPr>
          <w:rFonts w:ascii="Arial" w:hAnsi="Arial" w:cs="Arial"/>
          <w:sz w:val="22"/>
          <w:szCs w:val="22"/>
          <w:lang w:val="en-ZA"/>
        </w:rPr>
      </w:pPr>
      <w:r w:rsidRPr="00F61FCD">
        <w:rPr>
          <w:rFonts w:ascii="Arial" w:hAnsi="Arial" w:cs="Arial"/>
          <w:sz w:val="22"/>
          <w:szCs w:val="22"/>
          <w:lang w:val="en-ZA"/>
        </w:rPr>
        <w:t xml:space="preserve">It shall be possible to waste sludge manually by manual opening and closing of the valves without the control via the MLSS concentration meters. </w:t>
      </w:r>
    </w:p>
    <w:p w14:paraId="0C0AD381" w14:textId="77777777" w:rsidR="008E5419" w:rsidRPr="00F61FCD" w:rsidRDefault="008E5419" w:rsidP="00CD067F">
      <w:pPr>
        <w:pStyle w:val="BodyText"/>
        <w:rPr>
          <w:rFonts w:ascii="Arial" w:hAnsi="Arial" w:cs="Arial"/>
          <w:sz w:val="22"/>
          <w:szCs w:val="22"/>
          <w:lang w:val="en-ZA"/>
        </w:rPr>
      </w:pPr>
    </w:p>
    <w:p w14:paraId="1660C346" w14:textId="77777777" w:rsidR="008E5419" w:rsidRPr="00F61FCD" w:rsidRDefault="000D3E61" w:rsidP="00CD067F">
      <w:pPr>
        <w:pStyle w:val="BodyText"/>
        <w:rPr>
          <w:rFonts w:ascii="Arial" w:hAnsi="Arial" w:cs="Arial"/>
          <w:sz w:val="22"/>
          <w:szCs w:val="22"/>
          <w:lang w:val="en-ZA"/>
        </w:rPr>
      </w:pPr>
      <w:r>
        <w:rPr>
          <w:rFonts w:ascii="Arial" w:hAnsi="Arial" w:cs="Arial"/>
          <w:sz w:val="22"/>
          <w:szCs w:val="22"/>
          <w:lang w:val="en-ZA"/>
        </w:rPr>
        <w:t xml:space="preserve">High quality TSS meters will be used with automatic acoustic cleaning. However, inspection and cleaning is still required every 6 months. </w:t>
      </w:r>
    </w:p>
    <w:p w14:paraId="19300BE1" w14:textId="77777777" w:rsidR="000C6B4D" w:rsidRPr="00F61FCD" w:rsidRDefault="000C6B4D" w:rsidP="00CD067F">
      <w:pPr>
        <w:pStyle w:val="BodyText"/>
        <w:rPr>
          <w:rFonts w:ascii="Arial" w:hAnsi="Arial" w:cs="Arial"/>
          <w:sz w:val="22"/>
          <w:szCs w:val="22"/>
          <w:lang w:val="en-ZA"/>
        </w:rPr>
      </w:pPr>
    </w:p>
    <w:p w14:paraId="63447A19" w14:textId="77777777" w:rsidR="000C6B4D" w:rsidRPr="00F61FCD" w:rsidRDefault="000C6B4D" w:rsidP="00CD067F">
      <w:pPr>
        <w:pStyle w:val="BodyText"/>
        <w:rPr>
          <w:rFonts w:ascii="Arial" w:hAnsi="Arial" w:cs="Arial"/>
          <w:sz w:val="22"/>
          <w:szCs w:val="22"/>
          <w:lang w:val="en-ZA"/>
        </w:rPr>
      </w:pPr>
      <w:r w:rsidRPr="00F61FCD">
        <w:rPr>
          <w:rFonts w:ascii="Arial" w:hAnsi="Arial" w:cs="Arial"/>
          <w:sz w:val="22"/>
          <w:szCs w:val="22"/>
          <w:lang w:val="en-ZA"/>
        </w:rPr>
        <w:t>The advantage of an automated system is that the process is always self-adjusting</w:t>
      </w:r>
      <w:r w:rsidR="008E5419" w:rsidRPr="00F61FCD">
        <w:rPr>
          <w:rFonts w:ascii="Arial" w:hAnsi="Arial" w:cs="Arial"/>
          <w:sz w:val="22"/>
          <w:szCs w:val="22"/>
          <w:lang w:val="en-ZA"/>
        </w:rPr>
        <w:t xml:space="preserve"> which always result in optimal process performance.</w:t>
      </w:r>
      <w:r w:rsidR="00681B87">
        <w:rPr>
          <w:rFonts w:ascii="Arial" w:hAnsi="Arial" w:cs="Arial"/>
          <w:sz w:val="22"/>
          <w:szCs w:val="22"/>
          <w:lang w:val="en-ZA"/>
        </w:rPr>
        <w:t xml:space="preserve"> </w:t>
      </w:r>
    </w:p>
    <w:p w14:paraId="550CF63C" w14:textId="77777777" w:rsidR="000C6B4D" w:rsidRDefault="000C6B4D" w:rsidP="00CD067F">
      <w:pPr>
        <w:pStyle w:val="BodyText"/>
        <w:rPr>
          <w:rFonts w:ascii="Arial" w:hAnsi="Arial" w:cs="Arial"/>
          <w:sz w:val="22"/>
          <w:szCs w:val="22"/>
          <w:lang w:val="en-ZA"/>
        </w:rPr>
      </w:pPr>
    </w:p>
    <w:p w14:paraId="6D4F3DE0" w14:textId="77777777" w:rsidR="000714EF" w:rsidRPr="00F61FCD" w:rsidRDefault="000714EF" w:rsidP="00CD067F">
      <w:pPr>
        <w:pStyle w:val="BodyText"/>
        <w:rPr>
          <w:rFonts w:ascii="Arial" w:hAnsi="Arial" w:cs="Arial"/>
          <w:b/>
          <w:bCs/>
          <w:sz w:val="22"/>
          <w:szCs w:val="22"/>
          <w:lang w:val="en-ZA"/>
        </w:rPr>
      </w:pPr>
      <w:r w:rsidRPr="00F61FCD">
        <w:rPr>
          <w:rFonts w:ascii="Arial" w:hAnsi="Arial" w:cs="Arial"/>
          <w:b/>
          <w:bCs/>
          <w:sz w:val="22"/>
          <w:szCs w:val="22"/>
          <w:lang w:val="en-ZA"/>
        </w:rPr>
        <w:t>Air compressors for WAS Valves:</w:t>
      </w:r>
    </w:p>
    <w:p w14:paraId="1405B1AA" w14:textId="77777777" w:rsidR="000714EF" w:rsidRPr="00F61FCD" w:rsidRDefault="000714EF" w:rsidP="00CD067F">
      <w:pPr>
        <w:pStyle w:val="BodyText"/>
        <w:rPr>
          <w:rFonts w:ascii="Arial" w:hAnsi="Arial" w:cs="Arial"/>
          <w:sz w:val="22"/>
          <w:szCs w:val="22"/>
          <w:lang w:val="en-ZA"/>
        </w:rPr>
      </w:pPr>
    </w:p>
    <w:p w14:paraId="397D80D4" w14:textId="77777777" w:rsidR="000714EF" w:rsidRPr="00F61FCD" w:rsidRDefault="000714EF" w:rsidP="000714EF">
      <w:pPr>
        <w:pStyle w:val="BodyText"/>
        <w:rPr>
          <w:rFonts w:ascii="Arial" w:hAnsi="Arial" w:cs="Arial"/>
          <w:sz w:val="22"/>
          <w:szCs w:val="22"/>
          <w:lang w:val="en-ZA"/>
        </w:rPr>
      </w:pPr>
      <w:r w:rsidRPr="00F61FCD">
        <w:rPr>
          <w:rFonts w:ascii="Arial" w:hAnsi="Arial" w:cs="Arial"/>
          <w:sz w:val="22"/>
          <w:szCs w:val="22"/>
          <w:lang w:val="en-ZA"/>
        </w:rPr>
        <w:t xml:space="preserve">Two </w:t>
      </w:r>
      <w:r w:rsidR="000D3E61">
        <w:rPr>
          <w:rFonts w:ascii="Arial" w:hAnsi="Arial" w:cs="Arial"/>
          <w:sz w:val="22"/>
          <w:szCs w:val="22"/>
          <w:lang w:val="en-ZA"/>
        </w:rPr>
        <w:t>Reciprocating</w:t>
      </w:r>
      <w:r w:rsidRPr="00F61FCD">
        <w:rPr>
          <w:rFonts w:ascii="Arial" w:hAnsi="Arial" w:cs="Arial"/>
          <w:sz w:val="22"/>
          <w:szCs w:val="22"/>
          <w:lang w:val="en-ZA"/>
        </w:rPr>
        <w:t xml:space="preserve">, </w:t>
      </w:r>
      <w:r w:rsidR="000D3E61">
        <w:rPr>
          <w:rFonts w:ascii="Arial" w:hAnsi="Arial" w:cs="Arial"/>
          <w:sz w:val="22"/>
          <w:szCs w:val="22"/>
          <w:lang w:val="en-ZA"/>
        </w:rPr>
        <w:t>7</w:t>
      </w:r>
      <w:r w:rsidRPr="00F61FCD">
        <w:rPr>
          <w:rFonts w:ascii="Arial" w:hAnsi="Arial" w:cs="Arial"/>
          <w:sz w:val="22"/>
          <w:szCs w:val="22"/>
          <w:lang w:val="en-ZA"/>
        </w:rPr>
        <w:t xml:space="preserve">.5 kw 380V compressors packages shall be installed in </w:t>
      </w:r>
      <w:r w:rsidR="000D3E61">
        <w:rPr>
          <w:rFonts w:ascii="Arial" w:hAnsi="Arial" w:cs="Arial"/>
          <w:sz w:val="22"/>
          <w:szCs w:val="22"/>
          <w:lang w:val="en-ZA"/>
        </w:rPr>
        <w:t xml:space="preserve">either </w:t>
      </w:r>
      <w:r w:rsidRPr="00F61FCD">
        <w:rPr>
          <w:rFonts w:ascii="Arial" w:hAnsi="Arial" w:cs="Arial"/>
          <w:sz w:val="22"/>
          <w:szCs w:val="22"/>
          <w:lang w:val="en-ZA"/>
        </w:rPr>
        <w:t>the current UV room</w:t>
      </w:r>
      <w:r w:rsidR="000D3E61">
        <w:rPr>
          <w:rFonts w:ascii="Arial" w:hAnsi="Arial" w:cs="Arial"/>
          <w:sz w:val="22"/>
          <w:szCs w:val="22"/>
          <w:lang w:val="en-ZA"/>
        </w:rPr>
        <w:t xml:space="preserve"> or in the sludge dewatering building</w:t>
      </w:r>
      <w:r w:rsidRPr="00F61FCD">
        <w:rPr>
          <w:rFonts w:ascii="Arial" w:hAnsi="Arial" w:cs="Arial"/>
          <w:sz w:val="22"/>
          <w:szCs w:val="22"/>
          <w:lang w:val="en-ZA"/>
        </w:rPr>
        <w:t xml:space="preserve">, duty / standby. From there air will be brought to each of the clarifiers with an underground 32mm </w:t>
      </w:r>
      <w:r w:rsidR="00177C09">
        <w:rPr>
          <w:rFonts w:ascii="Arial" w:hAnsi="Arial" w:cs="Arial"/>
          <w:sz w:val="22"/>
          <w:szCs w:val="22"/>
          <w:lang w:val="en-ZA"/>
        </w:rPr>
        <w:t xml:space="preserve">Class 16 </w:t>
      </w:r>
      <w:r w:rsidRPr="00F61FCD">
        <w:rPr>
          <w:rFonts w:ascii="Arial" w:hAnsi="Arial" w:cs="Arial"/>
          <w:sz w:val="22"/>
          <w:szCs w:val="22"/>
          <w:lang w:val="en-ZA"/>
        </w:rPr>
        <w:t xml:space="preserve">HDPE pipe. The I/P convertor blocks will be installed at the bottom of each clarifier and will be used to open and close the 5 clarifier waste valves, plus </w:t>
      </w:r>
      <w:r w:rsidR="008E5419" w:rsidRPr="00F61FCD">
        <w:rPr>
          <w:rFonts w:ascii="Arial" w:hAnsi="Arial" w:cs="Arial"/>
          <w:sz w:val="22"/>
          <w:szCs w:val="22"/>
          <w:lang w:val="en-ZA"/>
        </w:rPr>
        <w:t xml:space="preserve">the </w:t>
      </w:r>
      <w:r w:rsidRPr="00F61FCD">
        <w:rPr>
          <w:rFonts w:ascii="Arial" w:hAnsi="Arial" w:cs="Arial"/>
          <w:sz w:val="22"/>
          <w:szCs w:val="22"/>
          <w:lang w:val="en-ZA"/>
        </w:rPr>
        <w:t xml:space="preserve">WAS line actuated valve that wastes excess sludge to the existing pond at the bottom of the old works. </w:t>
      </w:r>
    </w:p>
    <w:p w14:paraId="1EC41617" w14:textId="77777777" w:rsidR="000714EF" w:rsidRPr="00F61FCD" w:rsidRDefault="000714EF" w:rsidP="00CD067F">
      <w:pPr>
        <w:pStyle w:val="BodyText"/>
        <w:rPr>
          <w:rFonts w:ascii="Arial" w:hAnsi="Arial" w:cs="Arial"/>
          <w:sz w:val="22"/>
          <w:szCs w:val="22"/>
          <w:lang w:val="en-ZA"/>
        </w:rPr>
      </w:pPr>
    </w:p>
    <w:p w14:paraId="6390385C" w14:textId="77777777" w:rsidR="000C6B4D" w:rsidRPr="00F61FCD" w:rsidRDefault="000C6B4D" w:rsidP="00CD067F">
      <w:pPr>
        <w:pStyle w:val="BodyText"/>
        <w:rPr>
          <w:rFonts w:ascii="Arial" w:hAnsi="Arial" w:cs="Arial"/>
          <w:b/>
          <w:bCs/>
          <w:sz w:val="22"/>
          <w:szCs w:val="22"/>
          <w:lang w:val="en-ZA"/>
        </w:rPr>
      </w:pPr>
      <w:r w:rsidRPr="00F61FCD">
        <w:rPr>
          <w:rFonts w:ascii="Arial" w:hAnsi="Arial" w:cs="Arial"/>
          <w:b/>
          <w:bCs/>
          <w:sz w:val="22"/>
          <w:szCs w:val="22"/>
          <w:lang w:val="en-ZA"/>
        </w:rPr>
        <w:t>Handling of WAS:</w:t>
      </w:r>
    </w:p>
    <w:p w14:paraId="2ECF109E" w14:textId="77777777" w:rsidR="000C6B4D" w:rsidRPr="00F61FCD" w:rsidRDefault="000C6B4D" w:rsidP="00CD067F">
      <w:pPr>
        <w:pStyle w:val="BodyText"/>
        <w:rPr>
          <w:rFonts w:ascii="Arial" w:hAnsi="Arial" w:cs="Arial"/>
          <w:sz w:val="22"/>
          <w:szCs w:val="22"/>
          <w:lang w:val="en-ZA"/>
        </w:rPr>
      </w:pPr>
    </w:p>
    <w:p w14:paraId="58BD4627" w14:textId="77777777" w:rsidR="000714EF" w:rsidRPr="00F61FCD" w:rsidRDefault="000714EF" w:rsidP="00CD067F">
      <w:pPr>
        <w:pStyle w:val="BodyText"/>
        <w:rPr>
          <w:rFonts w:ascii="Arial" w:hAnsi="Arial" w:cs="Arial"/>
          <w:sz w:val="22"/>
          <w:szCs w:val="22"/>
          <w:lang w:val="en-ZA"/>
        </w:rPr>
      </w:pPr>
      <w:r w:rsidRPr="00F61FCD">
        <w:rPr>
          <w:rFonts w:ascii="Arial" w:hAnsi="Arial" w:cs="Arial"/>
          <w:sz w:val="22"/>
          <w:szCs w:val="22"/>
          <w:lang w:val="en-ZA"/>
        </w:rPr>
        <w:t>It is recommended that the existing pond at the old works be cleaned and converted into a sludge holding tank. The re</w:t>
      </w:r>
      <w:r w:rsidR="008E5419" w:rsidRPr="00F61FCD">
        <w:rPr>
          <w:rFonts w:ascii="Arial" w:hAnsi="Arial" w:cs="Arial"/>
          <w:sz w:val="22"/>
          <w:szCs w:val="22"/>
          <w:lang w:val="en-ZA"/>
        </w:rPr>
        <w:t>a</w:t>
      </w:r>
      <w:r w:rsidRPr="00F61FCD">
        <w:rPr>
          <w:rFonts w:ascii="Arial" w:hAnsi="Arial" w:cs="Arial"/>
          <w:sz w:val="22"/>
          <w:szCs w:val="22"/>
          <w:lang w:val="en-ZA"/>
        </w:rPr>
        <w:t xml:space="preserve">sons for this is improved sludge balancing and storage for the mechanical dewatering system. </w:t>
      </w:r>
      <w:r w:rsidR="00681B87">
        <w:rPr>
          <w:rFonts w:ascii="Arial" w:hAnsi="Arial" w:cs="Arial"/>
          <w:sz w:val="22"/>
          <w:szCs w:val="22"/>
          <w:lang w:val="en-ZA"/>
        </w:rPr>
        <w:t xml:space="preserve">The pond size is 10mx20m x 2m, i.e. approx. 400m3. </w:t>
      </w:r>
      <w:r w:rsidRPr="00F61FCD">
        <w:rPr>
          <w:rFonts w:ascii="Arial" w:hAnsi="Arial" w:cs="Arial"/>
          <w:sz w:val="22"/>
          <w:szCs w:val="22"/>
          <w:lang w:val="en-ZA"/>
        </w:rPr>
        <w:t>More detail can be found later in this report.</w:t>
      </w:r>
      <w:r w:rsidR="00681B87">
        <w:rPr>
          <w:rFonts w:ascii="Arial" w:hAnsi="Arial" w:cs="Arial"/>
          <w:sz w:val="22"/>
          <w:szCs w:val="22"/>
          <w:lang w:val="en-ZA"/>
        </w:rPr>
        <w:t xml:space="preserve"> </w:t>
      </w:r>
    </w:p>
    <w:p w14:paraId="70392E51" w14:textId="77777777" w:rsidR="000714EF" w:rsidRPr="00F61FCD" w:rsidRDefault="000714EF" w:rsidP="00CD067F">
      <w:pPr>
        <w:pStyle w:val="BodyText"/>
        <w:rPr>
          <w:rFonts w:ascii="Arial" w:hAnsi="Arial" w:cs="Arial"/>
          <w:sz w:val="22"/>
          <w:szCs w:val="22"/>
          <w:lang w:val="en-ZA"/>
        </w:rPr>
      </w:pPr>
    </w:p>
    <w:p w14:paraId="5CB2C5B2" w14:textId="77777777" w:rsidR="00CD067F" w:rsidRPr="00F61FCD" w:rsidRDefault="000714EF" w:rsidP="00CD067F">
      <w:pPr>
        <w:pStyle w:val="BodyText"/>
        <w:rPr>
          <w:rFonts w:ascii="Arial" w:hAnsi="Arial" w:cs="Arial"/>
          <w:sz w:val="22"/>
          <w:szCs w:val="22"/>
          <w:lang w:val="en-ZA"/>
        </w:rPr>
      </w:pPr>
      <w:r w:rsidRPr="00F61FCD">
        <w:rPr>
          <w:rFonts w:ascii="Arial" w:hAnsi="Arial" w:cs="Arial"/>
          <w:sz w:val="22"/>
          <w:szCs w:val="22"/>
          <w:lang w:val="en-ZA"/>
        </w:rPr>
        <w:t>New WAS lines (</w:t>
      </w:r>
      <w:r w:rsidR="00177C09">
        <w:rPr>
          <w:rFonts w:ascii="Arial" w:hAnsi="Arial" w:cs="Arial"/>
          <w:sz w:val="22"/>
          <w:szCs w:val="22"/>
          <w:lang w:val="en-ZA"/>
        </w:rPr>
        <w:t>2</w:t>
      </w:r>
      <w:r w:rsidRPr="00F61FCD">
        <w:rPr>
          <w:rFonts w:ascii="Arial" w:hAnsi="Arial" w:cs="Arial"/>
          <w:sz w:val="22"/>
          <w:szCs w:val="22"/>
          <w:lang w:val="en-ZA"/>
        </w:rPr>
        <w:t xml:space="preserve">00mm HDPE) shall be installed from each </w:t>
      </w:r>
      <w:r w:rsidR="00CD067F" w:rsidRPr="00F61FCD">
        <w:rPr>
          <w:rFonts w:ascii="Arial" w:hAnsi="Arial" w:cs="Arial"/>
          <w:sz w:val="22"/>
          <w:szCs w:val="22"/>
          <w:lang w:val="en-ZA"/>
        </w:rPr>
        <w:t xml:space="preserve">of the clarifiers running underground and entering the existing pond over the concrete wall, where it </w:t>
      </w:r>
      <w:r w:rsidRPr="00F61FCD">
        <w:rPr>
          <w:rFonts w:ascii="Arial" w:hAnsi="Arial" w:cs="Arial"/>
          <w:sz w:val="22"/>
          <w:szCs w:val="22"/>
          <w:lang w:val="en-ZA"/>
        </w:rPr>
        <w:t>shall</w:t>
      </w:r>
      <w:r w:rsidR="00CD067F" w:rsidRPr="00F61FCD">
        <w:rPr>
          <w:rFonts w:ascii="Arial" w:hAnsi="Arial" w:cs="Arial"/>
          <w:sz w:val="22"/>
          <w:szCs w:val="22"/>
          <w:lang w:val="en-ZA"/>
        </w:rPr>
        <w:t xml:space="preserve"> b</w:t>
      </w:r>
      <w:r w:rsidRPr="00F61FCD">
        <w:rPr>
          <w:rFonts w:ascii="Arial" w:hAnsi="Arial" w:cs="Arial"/>
          <w:sz w:val="22"/>
          <w:szCs w:val="22"/>
          <w:lang w:val="en-ZA"/>
        </w:rPr>
        <w:t>e</w:t>
      </w:r>
      <w:r w:rsidR="00CD067F" w:rsidRPr="00F61FCD">
        <w:rPr>
          <w:rFonts w:ascii="Arial" w:hAnsi="Arial" w:cs="Arial"/>
          <w:sz w:val="22"/>
          <w:szCs w:val="22"/>
          <w:lang w:val="en-ZA"/>
        </w:rPr>
        <w:t xml:space="preserve"> anchored down by brackets. Sludge waste there will thus be visible thus assisting the operator.</w:t>
      </w:r>
    </w:p>
    <w:p w14:paraId="515729A3" w14:textId="77777777" w:rsidR="000714EF" w:rsidRPr="00F61FCD" w:rsidRDefault="000714EF" w:rsidP="00CD067F">
      <w:pPr>
        <w:pStyle w:val="BodyText"/>
        <w:rPr>
          <w:rFonts w:ascii="Arial" w:hAnsi="Arial" w:cs="Arial"/>
          <w:sz w:val="22"/>
          <w:szCs w:val="22"/>
          <w:lang w:val="en-ZA"/>
        </w:rPr>
      </w:pPr>
    </w:p>
    <w:p w14:paraId="17E5223E" w14:textId="77777777" w:rsidR="00CD067F" w:rsidRPr="00F61FCD" w:rsidRDefault="009A23C6" w:rsidP="006717BB">
      <w:pPr>
        <w:pStyle w:val="Heading2"/>
        <w:numPr>
          <w:ilvl w:val="1"/>
          <w:numId w:val="21"/>
        </w:numPr>
        <w:suppressAutoHyphens/>
        <w:rPr>
          <w:rFonts w:ascii="Arial" w:hAnsi="Arial" w:cs="Arial"/>
          <w:i w:val="0"/>
          <w:sz w:val="22"/>
          <w:szCs w:val="22"/>
          <w:lang w:val="en-ZA"/>
        </w:rPr>
      </w:pPr>
      <w:bookmarkStart w:id="34" w:name="_Toc434296801"/>
      <w:r w:rsidRPr="00F61FCD">
        <w:rPr>
          <w:rFonts w:ascii="Arial" w:hAnsi="Arial" w:cs="Arial"/>
          <w:i w:val="0"/>
          <w:sz w:val="22"/>
          <w:szCs w:val="22"/>
          <w:lang w:val="en-ZA"/>
        </w:rPr>
        <w:t>S</w:t>
      </w:r>
      <w:r w:rsidR="00CD067F" w:rsidRPr="00F61FCD">
        <w:rPr>
          <w:rFonts w:ascii="Arial" w:hAnsi="Arial" w:cs="Arial"/>
          <w:i w:val="0"/>
          <w:sz w:val="22"/>
          <w:szCs w:val="22"/>
          <w:lang w:val="en-ZA"/>
        </w:rPr>
        <w:t>ludge Handling and Disposal</w:t>
      </w:r>
      <w:bookmarkEnd w:id="34"/>
    </w:p>
    <w:p w14:paraId="4C5F57B3" w14:textId="77777777" w:rsidR="00CD067F" w:rsidRPr="00F61FCD" w:rsidRDefault="00CD067F" w:rsidP="006717BB">
      <w:pPr>
        <w:pStyle w:val="Heading3"/>
        <w:numPr>
          <w:ilvl w:val="2"/>
          <w:numId w:val="21"/>
        </w:numPr>
        <w:suppressAutoHyphens/>
        <w:rPr>
          <w:rFonts w:ascii="Arial" w:hAnsi="Arial" w:cs="Arial"/>
          <w:sz w:val="22"/>
          <w:szCs w:val="22"/>
          <w:lang w:val="en-ZA"/>
        </w:rPr>
      </w:pPr>
      <w:bookmarkStart w:id="35" w:name="_Toc432532744"/>
      <w:bookmarkStart w:id="36" w:name="_Toc434296802"/>
      <w:r w:rsidRPr="00F61FCD">
        <w:rPr>
          <w:rFonts w:ascii="Arial" w:hAnsi="Arial" w:cs="Arial"/>
          <w:sz w:val="22"/>
          <w:szCs w:val="22"/>
          <w:lang w:val="en-ZA"/>
        </w:rPr>
        <w:t xml:space="preserve">Sludge </w:t>
      </w:r>
      <w:bookmarkStart w:id="37" w:name="_Toc432532745"/>
      <w:bookmarkEnd w:id="35"/>
      <w:r w:rsidRPr="00F61FCD">
        <w:rPr>
          <w:rFonts w:ascii="Arial" w:hAnsi="Arial" w:cs="Arial"/>
          <w:sz w:val="22"/>
          <w:szCs w:val="22"/>
          <w:lang w:val="en-ZA"/>
        </w:rPr>
        <w:t>Production</w:t>
      </w:r>
      <w:bookmarkEnd w:id="36"/>
      <w:bookmarkEnd w:id="37"/>
    </w:p>
    <w:p w14:paraId="00B44A31" w14:textId="77777777" w:rsidR="00CD067F" w:rsidRPr="00F61FCD" w:rsidRDefault="00CD067F" w:rsidP="00CD067F">
      <w:pPr>
        <w:rPr>
          <w:rFonts w:ascii="Arial" w:hAnsi="Arial" w:cs="Arial"/>
          <w:sz w:val="22"/>
          <w:szCs w:val="22"/>
          <w:lang w:val="en-ZA"/>
        </w:rPr>
      </w:pPr>
    </w:p>
    <w:p w14:paraId="1F8EFD50"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The estimated biological sludge production at the works when operating at an ADWF design capacity of 10 Mℓ/day is summarised in the table below.</w:t>
      </w:r>
    </w:p>
    <w:p w14:paraId="4B98B2CA" w14:textId="77777777" w:rsidR="00CD067F" w:rsidRPr="00F61FCD" w:rsidRDefault="00CD067F" w:rsidP="00CD067F">
      <w:pPr>
        <w:jc w:val="both"/>
        <w:rPr>
          <w:rFonts w:ascii="Arial" w:hAnsi="Arial" w:cs="Arial"/>
          <w:sz w:val="22"/>
          <w:szCs w:val="22"/>
          <w:lang w:val="en-ZA"/>
        </w:rPr>
      </w:pPr>
    </w:p>
    <w:p w14:paraId="3C0FD4B9" w14:textId="77777777" w:rsidR="00CD067F" w:rsidRPr="00F61FCD" w:rsidRDefault="00CD067F" w:rsidP="00CD067F">
      <w:pPr>
        <w:pStyle w:val="Caption"/>
        <w:keepNext/>
        <w:rPr>
          <w:rFonts w:ascii="Arial" w:hAnsi="Arial" w:cs="Arial"/>
          <w:b/>
          <w:bCs/>
          <w:i w:val="0"/>
          <w:sz w:val="22"/>
          <w:szCs w:val="22"/>
          <w:u w:val="single"/>
        </w:rPr>
      </w:pPr>
      <w:bookmarkStart w:id="38" w:name="_Toc432539886"/>
      <w:bookmarkStart w:id="39" w:name="_Toc434296956"/>
      <w:r w:rsidRPr="00F61FCD">
        <w:rPr>
          <w:rFonts w:ascii="Arial" w:hAnsi="Arial" w:cs="Arial"/>
          <w:b/>
          <w:bCs/>
          <w:i w:val="0"/>
          <w:sz w:val="22"/>
          <w:szCs w:val="22"/>
          <w:u w:val="single"/>
        </w:rPr>
        <w:lastRenderedPageBreak/>
        <w:t xml:space="preserve">Table </w:t>
      </w:r>
      <w:r w:rsidRPr="00F61FCD">
        <w:rPr>
          <w:rFonts w:ascii="Arial" w:hAnsi="Arial" w:cs="Arial"/>
          <w:b/>
          <w:bCs/>
          <w:i w:val="0"/>
          <w:sz w:val="22"/>
          <w:szCs w:val="22"/>
          <w:u w:val="single"/>
        </w:rPr>
        <w:fldChar w:fldCharType="begin"/>
      </w:r>
      <w:r w:rsidRPr="00F61FCD">
        <w:rPr>
          <w:rFonts w:ascii="Arial" w:hAnsi="Arial" w:cs="Arial"/>
          <w:b/>
          <w:bCs/>
          <w:i w:val="0"/>
          <w:sz w:val="22"/>
          <w:szCs w:val="22"/>
          <w:u w:val="single"/>
        </w:rPr>
        <w:instrText xml:space="preserve"> SEQ Table \* ARABIC </w:instrText>
      </w:r>
      <w:r w:rsidRPr="00F61FCD">
        <w:rPr>
          <w:rFonts w:ascii="Arial" w:hAnsi="Arial" w:cs="Arial"/>
          <w:b/>
          <w:bCs/>
          <w:i w:val="0"/>
          <w:sz w:val="22"/>
          <w:szCs w:val="22"/>
          <w:u w:val="single"/>
        </w:rPr>
        <w:fldChar w:fldCharType="separate"/>
      </w:r>
      <w:r w:rsidR="006964B8" w:rsidRPr="00F61FCD">
        <w:rPr>
          <w:rFonts w:ascii="Arial" w:hAnsi="Arial" w:cs="Arial"/>
          <w:b/>
          <w:bCs/>
          <w:i w:val="0"/>
          <w:noProof/>
          <w:sz w:val="22"/>
          <w:szCs w:val="22"/>
          <w:u w:val="single"/>
        </w:rPr>
        <w:t>4</w:t>
      </w:r>
      <w:r w:rsidRPr="00F61FCD">
        <w:rPr>
          <w:rFonts w:ascii="Arial" w:hAnsi="Arial" w:cs="Arial"/>
          <w:b/>
          <w:bCs/>
          <w:i w:val="0"/>
          <w:sz w:val="22"/>
          <w:szCs w:val="22"/>
          <w:u w:val="single"/>
        </w:rPr>
        <w:fldChar w:fldCharType="end"/>
      </w:r>
      <w:r w:rsidRPr="00F61FCD">
        <w:rPr>
          <w:rFonts w:ascii="Arial" w:hAnsi="Arial" w:cs="Arial"/>
          <w:b/>
          <w:bCs/>
          <w:i w:val="0"/>
          <w:sz w:val="22"/>
          <w:szCs w:val="22"/>
          <w:u w:val="single"/>
        </w:rPr>
        <w:t>: Sludge Production</w:t>
      </w:r>
      <w:bookmarkEnd w:id="38"/>
      <w:bookmarkEnd w:id="39"/>
    </w:p>
    <w:p w14:paraId="46609D91" w14:textId="77777777" w:rsidR="003F4A21" w:rsidRPr="00F61FCD" w:rsidRDefault="003F4A21" w:rsidP="00CD067F">
      <w:pPr>
        <w:pStyle w:val="Caption"/>
        <w:keepNext/>
        <w:rPr>
          <w:rFonts w:ascii="Arial" w:hAnsi="Arial" w:cs="Arial"/>
          <w:b/>
          <w:bCs/>
          <w:i w:val="0"/>
          <w:sz w:val="22"/>
          <w:szCs w:val="22"/>
          <w:u w:val="single"/>
        </w:rPr>
      </w:pPr>
    </w:p>
    <w:tbl>
      <w:tblPr>
        <w:tblW w:w="0" w:type="auto"/>
        <w:tblInd w:w="101" w:type="dxa"/>
        <w:tblLayout w:type="fixed"/>
        <w:tblLook w:val="0000" w:firstRow="0" w:lastRow="0" w:firstColumn="0" w:lastColumn="0" w:noHBand="0" w:noVBand="0"/>
      </w:tblPr>
      <w:tblGrid>
        <w:gridCol w:w="4787"/>
        <w:gridCol w:w="3563"/>
      </w:tblGrid>
      <w:tr w:rsidR="00CD067F" w:rsidRPr="00F61FCD" w14:paraId="59E4D079" w14:textId="77777777" w:rsidTr="00452F7D">
        <w:trPr>
          <w:trHeight w:val="340"/>
        </w:trPr>
        <w:tc>
          <w:tcPr>
            <w:tcW w:w="4787" w:type="dxa"/>
            <w:tcBorders>
              <w:top w:val="single" w:sz="4" w:space="0" w:color="000000"/>
              <w:left w:val="single" w:sz="4" w:space="0" w:color="000000"/>
              <w:bottom w:val="single" w:sz="4" w:space="0" w:color="000000"/>
            </w:tcBorders>
            <w:shd w:val="clear" w:color="auto" w:fill="7F7F7F"/>
            <w:vAlign w:val="center"/>
          </w:tcPr>
          <w:p w14:paraId="03898DC9" w14:textId="77777777" w:rsidR="00CD067F" w:rsidRPr="00F61FCD" w:rsidRDefault="00CD067F" w:rsidP="00452F7D">
            <w:pPr>
              <w:jc w:val="center"/>
              <w:rPr>
                <w:rFonts w:ascii="Arial" w:hAnsi="Arial" w:cs="Arial"/>
                <w:b/>
                <w:sz w:val="22"/>
                <w:szCs w:val="22"/>
                <w:lang w:val="en-ZA"/>
              </w:rPr>
            </w:pPr>
            <w:r w:rsidRPr="00F61FCD">
              <w:rPr>
                <w:rFonts w:ascii="Arial" w:hAnsi="Arial" w:cs="Arial"/>
                <w:sz w:val="22"/>
                <w:szCs w:val="22"/>
                <w:lang w:val="en-ZA"/>
              </w:rPr>
              <w:t xml:space="preserve"> </w:t>
            </w:r>
            <w:r w:rsidRPr="00F61FCD">
              <w:rPr>
                <w:rFonts w:ascii="Arial" w:hAnsi="Arial" w:cs="Arial"/>
                <w:b/>
                <w:sz w:val="22"/>
                <w:szCs w:val="22"/>
                <w:lang w:val="en-ZA"/>
              </w:rPr>
              <w:t>Description</w:t>
            </w:r>
          </w:p>
        </w:tc>
        <w:tc>
          <w:tcPr>
            <w:tcW w:w="3563"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4F10FDC8" w14:textId="77777777" w:rsidR="00CD067F" w:rsidRPr="00F61FCD" w:rsidRDefault="00CD067F" w:rsidP="00452F7D">
            <w:pPr>
              <w:jc w:val="center"/>
              <w:rPr>
                <w:rFonts w:ascii="Arial" w:hAnsi="Arial" w:cs="Arial"/>
                <w:sz w:val="22"/>
                <w:szCs w:val="22"/>
              </w:rPr>
            </w:pPr>
            <w:r w:rsidRPr="00F61FCD">
              <w:rPr>
                <w:rFonts w:ascii="Arial" w:hAnsi="Arial" w:cs="Arial"/>
                <w:b/>
                <w:sz w:val="22"/>
                <w:szCs w:val="22"/>
                <w:lang w:val="en-ZA"/>
              </w:rPr>
              <w:t>Value</w:t>
            </w:r>
          </w:p>
        </w:tc>
      </w:tr>
      <w:tr w:rsidR="00CD067F" w:rsidRPr="00F61FCD" w14:paraId="6344D5DA" w14:textId="77777777" w:rsidTr="00452F7D">
        <w:trPr>
          <w:trHeight w:val="340"/>
        </w:trPr>
        <w:tc>
          <w:tcPr>
            <w:tcW w:w="4787" w:type="dxa"/>
            <w:tcBorders>
              <w:top w:val="single" w:sz="4" w:space="0" w:color="000000"/>
              <w:left w:val="single" w:sz="4" w:space="0" w:color="000000"/>
              <w:bottom w:val="single" w:sz="4" w:space="0" w:color="000000"/>
            </w:tcBorders>
            <w:shd w:val="clear" w:color="auto" w:fill="auto"/>
            <w:vAlign w:val="center"/>
          </w:tcPr>
          <w:p w14:paraId="3A1EA499" w14:textId="77777777" w:rsidR="00CD067F" w:rsidRPr="00F61FCD" w:rsidRDefault="00CD067F" w:rsidP="00452F7D">
            <w:pPr>
              <w:ind w:left="255"/>
              <w:rPr>
                <w:rFonts w:ascii="Arial" w:hAnsi="Arial" w:cs="Arial"/>
                <w:sz w:val="22"/>
                <w:szCs w:val="22"/>
                <w:lang w:val="en-ZA"/>
              </w:rPr>
            </w:pPr>
            <w:r w:rsidRPr="00F61FCD">
              <w:rPr>
                <w:rFonts w:ascii="Arial" w:hAnsi="Arial" w:cs="Arial"/>
                <w:sz w:val="22"/>
                <w:szCs w:val="22"/>
                <w:lang w:val="en-ZA"/>
              </w:rPr>
              <w:t xml:space="preserve">Biological Sludge </w:t>
            </w:r>
            <w:r w:rsidR="0003441F" w:rsidRPr="00F61FCD">
              <w:rPr>
                <w:rFonts w:ascii="Arial" w:hAnsi="Arial" w:cs="Arial"/>
                <w:sz w:val="22"/>
                <w:szCs w:val="22"/>
                <w:lang w:val="en-ZA"/>
              </w:rPr>
              <w:t xml:space="preserve">dry basis </w:t>
            </w:r>
            <w:r w:rsidRPr="00F61FCD">
              <w:rPr>
                <w:rFonts w:ascii="Arial" w:hAnsi="Arial" w:cs="Arial"/>
                <w:sz w:val="22"/>
                <w:szCs w:val="22"/>
                <w:lang w:val="en-ZA"/>
              </w:rPr>
              <w:t>(kgTSS/day)</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D57F9" w14:textId="77777777" w:rsidR="00CD067F" w:rsidRPr="00F61FCD" w:rsidRDefault="00CD067F" w:rsidP="00452F7D">
            <w:pPr>
              <w:jc w:val="center"/>
              <w:rPr>
                <w:rFonts w:ascii="Arial" w:hAnsi="Arial" w:cs="Arial"/>
                <w:sz w:val="22"/>
                <w:szCs w:val="22"/>
              </w:rPr>
            </w:pPr>
            <w:r w:rsidRPr="00F61FCD">
              <w:rPr>
                <w:rFonts w:ascii="Arial" w:hAnsi="Arial" w:cs="Arial"/>
                <w:sz w:val="22"/>
                <w:szCs w:val="22"/>
                <w:lang w:val="en-ZA"/>
              </w:rPr>
              <w:t xml:space="preserve">1 800 </w:t>
            </w:r>
            <w:r w:rsidR="0003441F" w:rsidRPr="00F61FCD">
              <w:rPr>
                <w:rFonts w:ascii="Arial" w:hAnsi="Arial" w:cs="Arial"/>
                <w:sz w:val="22"/>
                <w:szCs w:val="22"/>
                <w:lang w:val="en-ZA"/>
              </w:rPr>
              <w:t>(Range 1600-2000)</w:t>
            </w:r>
          </w:p>
        </w:tc>
      </w:tr>
      <w:tr w:rsidR="00CD067F" w:rsidRPr="00F61FCD" w14:paraId="072DB2E6" w14:textId="77777777" w:rsidTr="00452F7D">
        <w:trPr>
          <w:trHeight w:val="340"/>
        </w:trPr>
        <w:tc>
          <w:tcPr>
            <w:tcW w:w="4787" w:type="dxa"/>
            <w:tcBorders>
              <w:top w:val="single" w:sz="4" w:space="0" w:color="000000"/>
              <w:left w:val="single" w:sz="4" w:space="0" w:color="000000"/>
              <w:bottom w:val="single" w:sz="4" w:space="0" w:color="000000"/>
            </w:tcBorders>
            <w:shd w:val="clear" w:color="auto" w:fill="auto"/>
            <w:vAlign w:val="center"/>
          </w:tcPr>
          <w:p w14:paraId="62CD09B3" w14:textId="77777777" w:rsidR="00CD067F" w:rsidRPr="00F61FCD" w:rsidRDefault="0003441F" w:rsidP="00452F7D">
            <w:pPr>
              <w:ind w:left="255"/>
              <w:rPr>
                <w:rFonts w:ascii="Arial" w:hAnsi="Arial" w:cs="Arial"/>
                <w:sz w:val="22"/>
                <w:szCs w:val="22"/>
                <w:lang w:val="en-ZA"/>
              </w:rPr>
            </w:pPr>
            <w:r w:rsidRPr="00F61FCD">
              <w:rPr>
                <w:rFonts w:ascii="Arial" w:hAnsi="Arial" w:cs="Arial"/>
                <w:sz w:val="22"/>
                <w:szCs w:val="22"/>
                <w:lang w:val="en-ZA"/>
              </w:rPr>
              <w:t xml:space="preserve">WAS Flow estimated from clarifier underflow at 1.0% </w:t>
            </w:r>
            <w:r w:rsidR="00CD067F" w:rsidRPr="00F61FCD">
              <w:rPr>
                <w:rFonts w:ascii="Arial" w:hAnsi="Arial" w:cs="Arial"/>
                <w:sz w:val="22"/>
                <w:szCs w:val="22"/>
                <w:lang w:val="en-ZA"/>
              </w:rPr>
              <w:t>(m</w:t>
            </w:r>
            <w:r w:rsidR="00CD067F" w:rsidRPr="00F61FCD">
              <w:rPr>
                <w:rFonts w:ascii="Arial" w:hAnsi="Arial" w:cs="Arial"/>
                <w:sz w:val="22"/>
                <w:szCs w:val="22"/>
                <w:vertAlign w:val="superscript"/>
                <w:lang w:val="en-ZA"/>
              </w:rPr>
              <w:t>3</w:t>
            </w:r>
            <w:r w:rsidR="00CD067F" w:rsidRPr="00F61FCD">
              <w:rPr>
                <w:rFonts w:ascii="Arial" w:hAnsi="Arial" w:cs="Arial"/>
                <w:sz w:val="22"/>
                <w:szCs w:val="22"/>
                <w:lang w:val="en-ZA"/>
              </w:rPr>
              <w:t>/day)</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9FB61" w14:textId="77777777" w:rsidR="00CD067F" w:rsidRPr="00F61FCD" w:rsidRDefault="0003441F" w:rsidP="00452F7D">
            <w:pPr>
              <w:jc w:val="center"/>
              <w:rPr>
                <w:rFonts w:ascii="Arial" w:hAnsi="Arial" w:cs="Arial"/>
                <w:sz w:val="22"/>
                <w:szCs w:val="22"/>
              </w:rPr>
            </w:pPr>
            <w:r w:rsidRPr="00F61FCD">
              <w:rPr>
                <w:rFonts w:ascii="Arial" w:hAnsi="Arial" w:cs="Arial"/>
                <w:sz w:val="22"/>
                <w:szCs w:val="22"/>
                <w:lang w:val="en-ZA"/>
              </w:rPr>
              <w:t>180 (Range 160-220)</w:t>
            </w:r>
          </w:p>
        </w:tc>
      </w:tr>
      <w:tr w:rsidR="0003441F" w:rsidRPr="00F61FCD" w14:paraId="7D8458B1" w14:textId="77777777" w:rsidTr="00452F7D">
        <w:trPr>
          <w:trHeight w:val="340"/>
        </w:trPr>
        <w:tc>
          <w:tcPr>
            <w:tcW w:w="4787" w:type="dxa"/>
            <w:tcBorders>
              <w:top w:val="single" w:sz="4" w:space="0" w:color="000000"/>
              <w:left w:val="single" w:sz="4" w:space="0" w:color="000000"/>
              <w:bottom w:val="single" w:sz="4" w:space="0" w:color="000000"/>
            </w:tcBorders>
            <w:shd w:val="clear" w:color="auto" w:fill="auto"/>
            <w:vAlign w:val="center"/>
          </w:tcPr>
          <w:p w14:paraId="7F34E25D" w14:textId="77777777" w:rsidR="0003441F" w:rsidRPr="00F61FCD" w:rsidRDefault="0003441F" w:rsidP="00452F7D">
            <w:pPr>
              <w:ind w:left="255"/>
              <w:rPr>
                <w:rFonts w:ascii="Arial" w:hAnsi="Arial" w:cs="Arial"/>
                <w:sz w:val="22"/>
                <w:szCs w:val="22"/>
                <w:lang w:val="en-ZA"/>
              </w:rPr>
            </w:pPr>
            <w:r w:rsidRPr="00F61FCD">
              <w:rPr>
                <w:rFonts w:ascii="Arial" w:hAnsi="Arial" w:cs="Arial"/>
                <w:sz w:val="22"/>
                <w:szCs w:val="22"/>
                <w:lang w:val="en-ZA"/>
              </w:rPr>
              <w:t>Volume of sludge cake produced per day assuming 15% solids content (m</w:t>
            </w:r>
            <w:r w:rsidR="00487F7F" w:rsidRPr="00F61FCD">
              <w:rPr>
                <w:rFonts w:ascii="Arial" w:hAnsi="Arial" w:cs="Arial"/>
                <w:sz w:val="22"/>
                <w:szCs w:val="22"/>
                <w:lang w:val="en-ZA"/>
              </w:rPr>
              <w:t xml:space="preserve">3 </w:t>
            </w:r>
            <w:r w:rsidRPr="00F61FCD">
              <w:rPr>
                <w:rFonts w:ascii="Arial" w:hAnsi="Arial" w:cs="Arial"/>
                <w:sz w:val="22"/>
                <w:szCs w:val="22"/>
                <w:lang w:val="en-ZA"/>
              </w:rPr>
              <w:t>cake per day)</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D0E8F" w14:textId="77777777" w:rsidR="0003441F" w:rsidRPr="00F61FCD" w:rsidRDefault="0003441F" w:rsidP="00452F7D">
            <w:pPr>
              <w:jc w:val="center"/>
              <w:rPr>
                <w:rFonts w:ascii="Arial" w:hAnsi="Arial" w:cs="Arial"/>
                <w:sz w:val="22"/>
                <w:szCs w:val="22"/>
                <w:lang w:val="en-ZA"/>
              </w:rPr>
            </w:pPr>
            <w:r w:rsidRPr="00F61FCD">
              <w:rPr>
                <w:rFonts w:ascii="Arial" w:hAnsi="Arial" w:cs="Arial"/>
                <w:sz w:val="22"/>
                <w:szCs w:val="22"/>
                <w:lang w:val="en-ZA"/>
              </w:rPr>
              <w:t>12 (Range 8-16)</w:t>
            </w:r>
          </w:p>
        </w:tc>
      </w:tr>
    </w:tbl>
    <w:p w14:paraId="594B68D9" w14:textId="77777777" w:rsidR="00CD067F" w:rsidRPr="00F61FCD" w:rsidRDefault="00CD067F" w:rsidP="00CD067F">
      <w:pPr>
        <w:jc w:val="both"/>
        <w:rPr>
          <w:rFonts w:ascii="Arial" w:hAnsi="Arial" w:cs="Arial"/>
          <w:sz w:val="22"/>
          <w:szCs w:val="22"/>
          <w:lang w:val="en-ZA"/>
        </w:rPr>
      </w:pPr>
    </w:p>
    <w:p w14:paraId="3D023210" w14:textId="77777777" w:rsidR="009A23C6" w:rsidRPr="00F61FCD" w:rsidRDefault="009A23C6" w:rsidP="00CD067F">
      <w:pPr>
        <w:jc w:val="both"/>
        <w:rPr>
          <w:rFonts w:ascii="Arial" w:hAnsi="Arial" w:cs="Arial"/>
          <w:sz w:val="22"/>
          <w:szCs w:val="22"/>
          <w:lang w:val="en-ZA"/>
        </w:rPr>
      </w:pPr>
      <w:r w:rsidRPr="00F61FCD">
        <w:rPr>
          <w:rFonts w:ascii="Arial" w:hAnsi="Arial" w:cs="Arial"/>
          <w:sz w:val="22"/>
          <w:szCs w:val="22"/>
          <w:lang w:val="en-ZA"/>
        </w:rPr>
        <w:t>For two trains, these above will be 67%.</w:t>
      </w:r>
    </w:p>
    <w:p w14:paraId="18475280" w14:textId="77777777" w:rsidR="009A23C6" w:rsidRPr="00F61FCD" w:rsidRDefault="009A23C6" w:rsidP="00CD067F">
      <w:pPr>
        <w:jc w:val="both"/>
        <w:rPr>
          <w:rFonts w:ascii="Arial" w:hAnsi="Arial" w:cs="Arial"/>
          <w:sz w:val="22"/>
          <w:szCs w:val="22"/>
          <w:lang w:val="en-ZA"/>
        </w:rPr>
      </w:pPr>
    </w:p>
    <w:p w14:paraId="0334C54E"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Sludge wastage will take place directly from the clarifier manifold as described earlier. In order to maintain certain sludge age, the mass of sludge to be wasted on a daily basis is equal to the total sludge mass contained in the biological reactor divided by the selected sludge age. </w:t>
      </w:r>
    </w:p>
    <w:p w14:paraId="1A81FBC8" w14:textId="77777777" w:rsidR="00CD067F" w:rsidRPr="00F61FCD" w:rsidRDefault="00CD067F" w:rsidP="00CD067F">
      <w:pPr>
        <w:jc w:val="both"/>
        <w:rPr>
          <w:rFonts w:ascii="Arial" w:hAnsi="Arial" w:cs="Arial"/>
          <w:sz w:val="22"/>
          <w:szCs w:val="22"/>
          <w:lang w:val="en-ZA"/>
        </w:rPr>
      </w:pPr>
    </w:p>
    <w:p w14:paraId="07A4F537"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The sludge in the return sludge from the clarifier is approximately twice that in the reactor when the inflow to the clarifier equals the return sludge pumping rate. In the case of the Burgersfort works, the sludge concentration in the return sludge line from the clarifier will be approximately 8 </w:t>
      </w:r>
      <w:r w:rsidR="00681B87">
        <w:rPr>
          <w:rFonts w:ascii="Arial" w:hAnsi="Arial" w:cs="Arial"/>
          <w:sz w:val="22"/>
          <w:szCs w:val="22"/>
          <w:lang w:val="en-ZA"/>
        </w:rPr>
        <w:t xml:space="preserve">000 - 10 </w:t>
      </w:r>
      <w:r w:rsidRPr="00F61FCD">
        <w:rPr>
          <w:rFonts w:ascii="Arial" w:hAnsi="Arial" w:cs="Arial"/>
          <w:sz w:val="22"/>
          <w:szCs w:val="22"/>
          <w:lang w:val="en-ZA"/>
        </w:rPr>
        <w:t>000 mg/ℓ under these conditions. It should be noted that the sludge concentration in the return sludge pipeline, will however vary with changes to the inflow.</w:t>
      </w:r>
    </w:p>
    <w:p w14:paraId="5E5FE305" w14:textId="77777777" w:rsidR="00CD067F" w:rsidRPr="00F61FCD" w:rsidRDefault="00CD067F" w:rsidP="00CD067F">
      <w:pPr>
        <w:jc w:val="both"/>
        <w:rPr>
          <w:rFonts w:ascii="Arial" w:hAnsi="Arial" w:cs="Arial"/>
          <w:sz w:val="22"/>
          <w:szCs w:val="22"/>
          <w:lang w:val="en-ZA"/>
        </w:rPr>
      </w:pPr>
    </w:p>
    <w:p w14:paraId="1F951ED2"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For this reason the automated MLSS control as offered above is highly recommended.</w:t>
      </w:r>
    </w:p>
    <w:p w14:paraId="36CC1643" w14:textId="77777777" w:rsidR="00CD067F" w:rsidRPr="00F61FCD" w:rsidRDefault="00CD067F" w:rsidP="00CD067F">
      <w:pPr>
        <w:jc w:val="both"/>
        <w:rPr>
          <w:rFonts w:ascii="Arial" w:hAnsi="Arial" w:cs="Arial"/>
          <w:sz w:val="22"/>
          <w:szCs w:val="22"/>
          <w:lang w:val="en-ZA"/>
        </w:rPr>
      </w:pPr>
    </w:p>
    <w:p w14:paraId="4E7ED61D" w14:textId="77777777" w:rsidR="00CD067F" w:rsidRPr="00F61FCD" w:rsidRDefault="00CD067F" w:rsidP="00CD067F">
      <w:pPr>
        <w:pStyle w:val="BodyText"/>
        <w:rPr>
          <w:rFonts w:ascii="Arial" w:hAnsi="Arial" w:cs="Arial"/>
          <w:sz w:val="22"/>
          <w:szCs w:val="22"/>
          <w:lang w:val="en-ZA"/>
        </w:rPr>
      </w:pPr>
      <w:r w:rsidRPr="00F61FCD">
        <w:rPr>
          <w:rFonts w:ascii="Arial" w:hAnsi="Arial" w:cs="Arial"/>
          <w:sz w:val="22"/>
          <w:szCs w:val="22"/>
          <w:lang w:val="en-ZA"/>
        </w:rPr>
        <w:t xml:space="preserve">    </w:t>
      </w:r>
    </w:p>
    <w:p w14:paraId="72E90534" w14:textId="77777777" w:rsidR="00CD067F" w:rsidRPr="00F61FCD" w:rsidRDefault="00CD067F" w:rsidP="004A4761">
      <w:pPr>
        <w:pStyle w:val="Heading3"/>
        <w:numPr>
          <w:ilvl w:val="2"/>
          <w:numId w:val="21"/>
        </w:numPr>
        <w:suppressAutoHyphens/>
        <w:rPr>
          <w:rFonts w:ascii="Arial" w:hAnsi="Arial" w:cs="Arial"/>
          <w:sz w:val="22"/>
          <w:szCs w:val="22"/>
          <w:lang w:val="en-ZA"/>
        </w:rPr>
      </w:pPr>
      <w:bookmarkStart w:id="40" w:name="_Toc434296803"/>
      <w:r w:rsidRPr="00F61FCD">
        <w:rPr>
          <w:rFonts w:ascii="Arial" w:hAnsi="Arial" w:cs="Arial"/>
          <w:sz w:val="22"/>
          <w:szCs w:val="22"/>
          <w:lang w:val="en-ZA"/>
        </w:rPr>
        <w:t>Sludge Dewatering</w:t>
      </w:r>
      <w:bookmarkEnd w:id="40"/>
    </w:p>
    <w:p w14:paraId="70798097" w14:textId="77777777" w:rsidR="00CD067F" w:rsidRPr="00F61FCD" w:rsidRDefault="00CD067F" w:rsidP="00CD067F">
      <w:pPr>
        <w:rPr>
          <w:rFonts w:ascii="Arial" w:hAnsi="Arial" w:cs="Arial"/>
          <w:sz w:val="22"/>
          <w:szCs w:val="22"/>
          <w:lang w:val="en-ZA"/>
        </w:rPr>
      </w:pPr>
    </w:p>
    <w:p w14:paraId="004725DB"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Belt presses are already provided to reduce the volume of sludge to be disposed of off-site.  A polymer dosing system </w:t>
      </w:r>
      <w:r w:rsidR="004737B0" w:rsidRPr="00F61FCD">
        <w:rPr>
          <w:rFonts w:ascii="Arial" w:hAnsi="Arial" w:cs="Arial"/>
          <w:sz w:val="22"/>
          <w:szCs w:val="22"/>
          <w:lang w:val="en-ZA"/>
        </w:rPr>
        <w:t xml:space="preserve">for each of the two trains </w:t>
      </w:r>
      <w:r w:rsidRPr="00F61FCD">
        <w:rPr>
          <w:rFonts w:ascii="Arial" w:hAnsi="Arial" w:cs="Arial"/>
          <w:sz w:val="22"/>
          <w:szCs w:val="22"/>
          <w:lang w:val="en-ZA"/>
        </w:rPr>
        <w:t>will be provided to dose up to a maximum of 4.5 kg polymer per ton of dry solids. The expected dewatered sludge cake is expected to be 1</w:t>
      </w:r>
      <w:r w:rsidR="00487F7F" w:rsidRPr="00F61FCD">
        <w:rPr>
          <w:rFonts w:ascii="Arial" w:hAnsi="Arial" w:cs="Arial"/>
          <w:sz w:val="22"/>
          <w:szCs w:val="22"/>
          <w:lang w:val="en-ZA"/>
        </w:rPr>
        <w:t>5</w:t>
      </w:r>
      <w:r w:rsidRPr="00F61FCD">
        <w:rPr>
          <w:rFonts w:ascii="Arial" w:hAnsi="Arial" w:cs="Arial"/>
          <w:sz w:val="22"/>
          <w:szCs w:val="22"/>
          <w:lang w:val="en-ZA"/>
        </w:rPr>
        <w:t>-18% dry solids mass resulting a sludge volume of 9 m</w:t>
      </w:r>
      <w:r w:rsidRPr="00F61FCD">
        <w:rPr>
          <w:rFonts w:ascii="Arial" w:hAnsi="Arial" w:cs="Arial"/>
          <w:sz w:val="22"/>
          <w:szCs w:val="22"/>
          <w:vertAlign w:val="superscript"/>
          <w:lang w:val="en-ZA"/>
        </w:rPr>
        <w:t>3</w:t>
      </w:r>
      <w:r w:rsidRPr="00F61FCD">
        <w:rPr>
          <w:rFonts w:ascii="Arial" w:hAnsi="Arial" w:cs="Arial"/>
          <w:sz w:val="22"/>
          <w:szCs w:val="22"/>
          <w:lang w:val="en-ZA"/>
        </w:rPr>
        <w:t>/day that requires disposal</w:t>
      </w:r>
      <w:r w:rsidR="004737B0" w:rsidRPr="00F61FCD">
        <w:rPr>
          <w:rFonts w:ascii="Arial" w:hAnsi="Arial" w:cs="Arial"/>
          <w:sz w:val="22"/>
          <w:szCs w:val="22"/>
          <w:lang w:val="en-ZA"/>
        </w:rPr>
        <w:t xml:space="preserve"> (For 10 MLD – </w:t>
      </w:r>
      <w:r w:rsidR="00487F7F" w:rsidRPr="00F61FCD">
        <w:rPr>
          <w:rFonts w:ascii="Arial" w:hAnsi="Arial" w:cs="Arial"/>
          <w:sz w:val="22"/>
          <w:szCs w:val="22"/>
          <w:lang w:val="en-ZA"/>
        </w:rPr>
        <w:t xml:space="preserve">it </w:t>
      </w:r>
      <w:r w:rsidR="004737B0" w:rsidRPr="00F61FCD">
        <w:rPr>
          <w:rFonts w:ascii="Arial" w:hAnsi="Arial" w:cs="Arial"/>
          <w:sz w:val="22"/>
          <w:szCs w:val="22"/>
          <w:lang w:val="en-ZA"/>
        </w:rPr>
        <w:t xml:space="preserve">will be 67% of this </w:t>
      </w:r>
      <w:r w:rsidR="00487F7F" w:rsidRPr="00F61FCD">
        <w:rPr>
          <w:rFonts w:ascii="Arial" w:hAnsi="Arial" w:cs="Arial"/>
          <w:sz w:val="22"/>
          <w:szCs w:val="22"/>
          <w:lang w:val="en-ZA"/>
        </w:rPr>
        <w:t xml:space="preserve">volume </w:t>
      </w:r>
      <w:r w:rsidR="004737B0" w:rsidRPr="00F61FCD">
        <w:rPr>
          <w:rFonts w:ascii="Arial" w:hAnsi="Arial" w:cs="Arial"/>
          <w:sz w:val="22"/>
          <w:szCs w:val="22"/>
          <w:lang w:val="en-ZA"/>
        </w:rPr>
        <w:t>for 6.5MLD)</w:t>
      </w:r>
      <w:r w:rsidRPr="00F61FCD">
        <w:rPr>
          <w:rFonts w:ascii="Arial" w:hAnsi="Arial" w:cs="Arial"/>
          <w:sz w:val="22"/>
          <w:szCs w:val="22"/>
          <w:lang w:val="en-ZA"/>
        </w:rPr>
        <w:t>.</w:t>
      </w:r>
    </w:p>
    <w:p w14:paraId="448405EB" w14:textId="77777777" w:rsidR="00CD067F" w:rsidRPr="00F61FCD" w:rsidRDefault="00CD067F" w:rsidP="00CD067F">
      <w:pPr>
        <w:jc w:val="both"/>
        <w:rPr>
          <w:rFonts w:ascii="Arial" w:hAnsi="Arial" w:cs="Arial"/>
          <w:sz w:val="22"/>
          <w:szCs w:val="22"/>
          <w:lang w:val="en-ZA"/>
        </w:rPr>
      </w:pPr>
    </w:p>
    <w:p w14:paraId="17E3ED87"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The Waste sludge from the clarifiers will be disposed into the existing pond</w:t>
      </w:r>
      <w:r w:rsidR="00681B87">
        <w:rPr>
          <w:rFonts w:ascii="Arial" w:hAnsi="Arial" w:cs="Arial"/>
          <w:sz w:val="22"/>
          <w:szCs w:val="22"/>
          <w:lang w:val="en-ZA"/>
        </w:rPr>
        <w:t xml:space="preserve"> (measuring approx. 10mx20mx2m deep)</w:t>
      </w:r>
      <w:r w:rsidRPr="00F61FCD">
        <w:rPr>
          <w:rFonts w:ascii="Arial" w:hAnsi="Arial" w:cs="Arial"/>
          <w:sz w:val="22"/>
          <w:szCs w:val="22"/>
          <w:lang w:val="en-ZA"/>
        </w:rPr>
        <w:t xml:space="preserve">. This pond </w:t>
      </w:r>
      <w:r w:rsidR="007674F1" w:rsidRPr="00F61FCD">
        <w:rPr>
          <w:rFonts w:ascii="Arial" w:hAnsi="Arial" w:cs="Arial"/>
          <w:sz w:val="22"/>
          <w:szCs w:val="22"/>
          <w:lang w:val="en-ZA"/>
        </w:rPr>
        <w:t>sha</w:t>
      </w:r>
      <w:r w:rsidRPr="00F61FCD">
        <w:rPr>
          <w:rFonts w:ascii="Arial" w:hAnsi="Arial" w:cs="Arial"/>
          <w:sz w:val="22"/>
          <w:szCs w:val="22"/>
          <w:lang w:val="en-ZA"/>
        </w:rPr>
        <w:t xml:space="preserve">ll be equipped with a floating aerator to further digest the sludge and to create a balance facility for the dewatering system. Two self-priming pumps will pump the mixed sludge from this dam into the sludge dewatering system. </w:t>
      </w:r>
      <w:r w:rsidR="007674F1" w:rsidRPr="00F61FCD">
        <w:rPr>
          <w:rFonts w:ascii="Arial" w:hAnsi="Arial" w:cs="Arial"/>
          <w:sz w:val="22"/>
          <w:szCs w:val="22"/>
          <w:lang w:val="en-ZA"/>
        </w:rPr>
        <w:t xml:space="preserve">The self-priming pump will operate on system demand and low level protection shall be provided. </w:t>
      </w:r>
    </w:p>
    <w:p w14:paraId="1E1C1E26" w14:textId="77777777" w:rsidR="00CD067F" w:rsidRPr="00F61FCD" w:rsidRDefault="00CD067F" w:rsidP="00CD067F">
      <w:pPr>
        <w:jc w:val="both"/>
        <w:rPr>
          <w:rFonts w:ascii="Arial" w:hAnsi="Arial" w:cs="Arial"/>
          <w:sz w:val="22"/>
          <w:szCs w:val="22"/>
          <w:lang w:val="en-ZA"/>
        </w:rPr>
      </w:pPr>
    </w:p>
    <w:p w14:paraId="37BD63EF"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A complete new control MCC for the Dewatering facility has to be provided. </w:t>
      </w:r>
    </w:p>
    <w:p w14:paraId="77AF9047" w14:textId="77777777" w:rsidR="00CD067F" w:rsidRPr="00F61FCD" w:rsidRDefault="00CD067F" w:rsidP="004E1E19">
      <w:pPr>
        <w:jc w:val="both"/>
        <w:rPr>
          <w:rFonts w:ascii="Arial" w:hAnsi="Arial" w:cs="Arial"/>
          <w:sz w:val="22"/>
          <w:szCs w:val="22"/>
          <w:lang w:val="en-ZA"/>
        </w:rPr>
      </w:pPr>
    </w:p>
    <w:p w14:paraId="253EE66F" w14:textId="77777777" w:rsidR="001033BC"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 xml:space="preserve">The aim of the Burgersfort Sludge Dewatering section is to mechanically dewater the Waste Activated Sludge (WAS) to the Belt Press (BP) to an acceptable solids concentration. Waste Activated Sludge (WAS) from the Biological Nutrient Removal </w:t>
      </w:r>
      <w:r w:rsidRPr="00F61FCD">
        <w:rPr>
          <w:rStyle w:val="fontstyle01"/>
          <w:rFonts w:ascii="Arial" w:hAnsi="Arial" w:cs="Arial"/>
          <w:bCs/>
          <w:color w:val="000000"/>
          <w:sz w:val="22"/>
          <w:szCs w:val="22"/>
        </w:rPr>
        <w:lastRenderedPageBreak/>
        <w:t xml:space="preserve">(BNR) reactor is fed to each respective BP for dewatering. The BPs are operated 8-12 hours per day. </w:t>
      </w:r>
    </w:p>
    <w:p w14:paraId="791B06DD" w14:textId="77777777" w:rsidR="001033BC" w:rsidRDefault="001033BC" w:rsidP="004E1E19">
      <w:pPr>
        <w:rPr>
          <w:rStyle w:val="fontstyle01"/>
          <w:rFonts w:ascii="Arial" w:hAnsi="Arial" w:cs="Arial"/>
          <w:bCs/>
          <w:color w:val="000000"/>
          <w:sz w:val="22"/>
          <w:szCs w:val="22"/>
        </w:rPr>
      </w:pPr>
    </w:p>
    <w:p w14:paraId="1CE3449F"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The incoming sludge to each BP is dosed with a polyelectrolyte to coagulate and flocculate the sludge in order to improve the efficiency of the dewatering process. The BPs squeeze the sludge between two porous belts and the liquid removed from the sludge is expressed as a filtrate liquor leaving a solid cake. During the dewatering process wash water is sprayed onto the belts to clean them, and a filtrate liquor, which will be high in ammonia and phosphate, is generated.</w:t>
      </w:r>
    </w:p>
    <w:p w14:paraId="55CC56CF" w14:textId="77777777" w:rsidR="001033BC" w:rsidRDefault="001033BC" w:rsidP="004E1E19">
      <w:pPr>
        <w:rPr>
          <w:rStyle w:val="fontstyle01"/>
          <w:rFonts w:ascii="Arial" w:hAnsi="Arial" w:cs="Arial"/>
          <w:bCs/>
          <w:color w:val="000000"/>
          <w:sz w:val="22"/>
          <w:szCs w:val="22"/>
        </w:rPr>
      </w:pPr>
    </w:p>
    <w:p w14:paraId="1B2B353E"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The sludge dewatering system consists of the following major components:</w:t>
      </w:r>
    </w:p>
    <w:p w14:paraId="63A65088" w14:textId="77777777" w:rsidR="00F473D8" w:rsidRPr="00F61FCD" w:rsidRDefault="00F473D8" w:rsidP="004E1E19">
      <w:pPr>
        <w:pStyle w:val="ListParagraph"/>
        <w:numPr>
          <w:ilvl w:val="0"/>
          <w:numId w:val="16"/>
        </w:numPr>
        <w:spacing w:after="160" w:line="240" w:lineRule="auto"/>
        <w:rPr>
          <w:rStyle w:val="fontstyle01"/>
          <w:rFonts w:ascii="Arial" w:hAnsi="Arial" w:cs="Arial"/>
          <w:bCs/>
          <w:color w:val="000000"/>
          <w:sz w:val="22"/>
          <w:szCs w:val="22"/>
        </w:rPr>
      </w:pPr>
      <w:r w:rsidRPr="00F61FCD">
        <w:rPr>
          <w:rStyle w:val="fontstyle01"/>
          <w:rFonts w:ascii="Arial" w:hAnsi="Arial" w:cs="Arial"/>
          <w:bCs/>
          <w:color w:val="000000"/>
          <w:sz w:val="22"/>
          <w:szCs w:val="22"/>
        </w:rPr>
        <w:t>Sludge Feed</w:t>
      </w:r>
    </w:p>
    <w:p w14:paraId="7E6C5668" w14:textId="77777777" w:rsidR="00F473D8" w:rsidRPr="00F61FCD" w:rsidRDefault="00F473D8" w:rsidP="004E1E19">
      <w:pPr>
        <w:pStyle w:val="ListParagraph"/>
        <w:numPr>
          <w:ilvl w:val="0"/>
          <w:numId w:val="16"/>
        </w:numPr>
        <w:spacing w:after="160" w:line="240" w:lineRule="auto"/>
        <w:rPr>
          <w:rStyle w:val="fontstyle01"/>
          <w:rFonts w:ascii="Arial" w:hAnsi="Arial" w:cs="Arial"/>
          <w:bCs/>
          <w:color w:val="000000"/>
          <w:sz w:val="22"/>
          <w:szCs w:val="22"/>
        </w:rPr>
      </w:pPr>
      <w:r w:rsidRPr="00F61FCD">
        <w:rPr>
          <w:rStyle w:val="fontstyle01"/>
          <w:rFonts w:ascii="Arial" w:hAnsi="Arial" w:cs="Arial"/>
          <w:bCs/>
          <w:color w:val="000000"/>
          <w:sz w:val="22"/>
          <w:szCs w:val="22"/>
        </w:rPr>
        <w:t>Compressed Air Feed</w:t>
      </w:r>
    </w:p>
    <w:p w14:paraId="1D3BCE4B" w14:textId="77777777" w:rsidR="00F473D8" w:rsidRPr="00F61FCD" w:rsidRDefault="00F473D8" w:rsidP="004E1E19">
      <w:pPr>
        <w:pStyle w:val="ListParagraph"/>
        <w:numPr>
          <w:ilvl w:val="0"/>
          <w:numId w:val="16"/>
        </w:numPr>
        <w:spacing w:after="160" w:line="240" w:lineRule="auto"/>
        <w:rPr>
          <w:rStyle w:val="fontstyle01"/>
          <w:rFonts w:ascii="Arial" w:hAnsi="Arial" w:cs="Arial"/>
          <w:bCs/>
          <w:color w:val="000000"/>
          <w:sz w:val="22"/>
          <w:szCs w:val="22"/>
        </w:rPr>
      </w:pPr>
      <w:r w:rsidRPr="00F61FCD">
        <w:rPr>
          <w:rStyle w:val="fontstyle01"/>
          <w:rFonts w:ascii="Arial" w:hAnsi="Arial" w:cs="Arial"/>
          <w:bCs/>
          <w:color w:val="000000"/>
          <w:sz w:val="22"/>
          <w:szCs w:val="22"/>
        </w:rPr>
        <w:t>Belt Press Wash Water</w:t>
      </w:r>
    </w:p>
    <w:p w14:paraId="1A65C620" w14:textId="77777777" w:rsidR="00F473D8" w:rsidRPr="00F61FCD" w:rsidRDefault="00F473D8" w:rsidP="004E1E19">
      <w:pPr>
        <w:pStyle w:val="ListParagraph"/>
        <w:numPr>
          <w:ilvl w:val="0"/>
          <w:numId w:val="16"/>
        </w:numPr>
        <w:spacing w:after="160" w:line="240" w:lineRule="auto"/>
        <w:rPr>
          <w:rStyle w:val="fontstyle01"/>
          <w:rFonts w:ascii="Arial" w:hAnsi="Arial" w:cs="Arial"/>
          <w:bCs/>
          <w:color w:val="000000"/>
          <w:sz w:val="22"/>
          <w:szCs w:val="22"/>
        </w:rPr>
      </w:pPr>
      <w:r w:rsidRPr="00F61FCD">
        <w:rPr>
          <w:rStyle w:val="fontstyle01"/>
          <w:rFonts w:ascii="Arial" w:hAnsi="Arial" w:cs="Arial"/>
          <w:bCs/>
          <w:color w:val="000000"/>
          <w:sz w:val="22"/>
          <w:szCs w:val="22"/>
        </w:rPr>
        <w:t>Sludge Conveyance</w:t>
      </w:r>
    </w:p>
    <w:p w14:paraId="4D6E79EA" w14:textId="77777777" w:rsidR="00F473D8" w:rsidRPr="00F61FCD" w:rsidRDefault="00F473D8" w:rsidP="004E1E19">
      <w:pPr>
        <w:pStyle w:val="ListParagraph"/>
        <w:numPr>
          <w:ilvl w:val="0"/>
          <w:numId w:val="16"/>
        </w:numPr>
        <w:spacing w:after="160" w:line="240" w:lineRule="auto"/>
        <w:rPr>
          <w:rStyle w:val="fontstyle01"/>
          <w:rFonts w:ascii="Arial" w:hAnsi="Arial" w:cs="Arial"/>
          <w:bCs/>
          <w:color w:val="000000"/>
          <w:sz w:val="22"/>
          <w:szCs w:val="22"/>
        </w:rPr>
      </w:pPr>
      <w:r w:rsidRPr="00F61FCD">
        <w:rPr>
          <w:rStyle w:val="fontstyle01"/>
          <w:rFonts w:ascii="Arial" w:hAnsi="Arial" w:cs="Arial"/>
          <w:bCs/>
          <w:color w:val="000000"/>
          <w:sz w:val="22"/>
          <w:szCs w:val="22"/>
        </w:rPr>
        <w:t>Polymer Make-Up Water</w:t>
      </w:r>
    </w:p>
    <w:p w14:paraId="2247DA01" w14:textId="77777777" w:rsidR="00F473D8" w:rsidRPr="00F61FCD" w:rsidRDefault="00F473D8" w:rsidP="004E1E19">
      <w:pPr>
        <w:pStyle w:val="ListParagraph"/>
        <w:numPr>
          <w:ilvl w:val="0"/>
          <w:numId w:val="16"/>
        </w:numPr>
        <w:spacing w:after="160" w:line="240" w:lineRule="auto"/>
        <w:rPr>
          <w:rStyle w:val="fontstyle01"/>
          <w:rFonts w:ascii="Arial" w:hAnsi="Arial" w:cs="Arial"/>
          <w:bCs/>
          <w:color w:val="000000"/>
          <w:sz w:val="22"/>
          <w:szCs w:val="22"/>
        </w:rPr>
      </w:pPr>
      <w:r w:rsidRPr="00F61FCD">
        <w:rPr>
          <w:rStyle w:val="fontstyle01"/>
          <w:rFonts w:ascii="Arial" w:hAnsi="Arial" w:cs="Arial"/>
          <w:bCs/>
          <w:color w:val="000000"/>
          <w:sz w:val="22"/>
          <w:szCs w:val="22"/>
        </w:rPr>
        <w:t>Polymer System</w:t>
      </w:r>
    </w:p>
    <w:p w14:paraId="39832398" w14:textId="77777777" w:rsidR="00F473D8" w:rsidRPr="00F61FCD" w:rsidRDefault="00F473D8" w:rsidP="004E1E19">
      <w:pPr>
        <w:pStyle w:val="ListParagraph"/>
        <w:numPr>
          <w:ilvl w:val="0"/>
          <w:numId w:val="16"/>
        </w:numPr>
        <w:spacing w:after="160" w:line="240" w:lineRule="auto"/>
        <w:rPr>
          <w:rStyle w:val="fontstyle01"/>
          <w:rFonts w:ascii="Arial" w:hAnsi="Arial" w:cs="Arial"/>
          <w:bCs/>
          <w:color w:val="000000"/>
          <w:sz w:val="22"/>
          <w:szCs w:val="22"/>
        </w:rPr>
      </w:pPr>
      <w:r w:rsidRPr="00F61FCD">
        <w:rPr>
          <w:rStyle w:val="fontstyle01"/>
          <w:rFonts w:ascii="Arial" w:hAnsi="Arial" w:cs="Arial"/>
          <w:bCs/>
          <w:color w:val="000000"/>
          <w:sz w:val="22"/>
          <w:szCs w:val="22"/>
        </w:rPr>
        <w:t>Belt Press</w:t>
      </w:r>
    </w:p>
    <w:p w14:paraId="76F93FC7" w14:textId="77777777" w:rsidR="00F473D8" w:rsidRPr="00F61FCD" w:rsidRDefault="00F473D8" w:rsidP="004E1E19">
      <w:pPr>
        <w:pStyle w:val="ListParagraph"/>
        <w:numPr>
          <w:ilvl w:val="0"/>
          <w:numId w:val="16"/>
        </w:numPr>
        <w:spacing w:after="160" w:line="240" w:lineRule="auto"/>
        <w:rPr>
          <w:rStyle w:val="fontstyle01"/>
          <w:rFonts w:ascii="Arial" w:hAnsi="Arial" w:cs="Arial"/>
          <w:bCs/>
          <w:color w:val="000000"/>
          <w:sz w:val="22"/>
          <w:szCs w:val="22"/>
        </w:rPr>
      </w:pPr>
      <w:r w:rsidRPr="00F61FCD">
        <w:rPr>
          <w:rStyle w:val="fontstyle01"/>
          <w:rFonts w:ascii="Arial" w:hAnsi="Arial" w:cs="Arial"/>
          <w:bCs/>
          <w:color w:val="000000"/>
          <w:sz w:val="22"/>
          <w:szCs w:val="22"/>
        </w:rPr>
        <w:t>Leachate Pump Station</w:t>
      </w:r>
    </w:p>
    <w:p w14:paraId="5310B306" w14:textId="77777777" w:rsidR="00F473D8" w:rsidRPr="00F61FCD" w:rsidRDefault="00F473D8" w:rsidP="004E1E19">
      <w:pPr>
        <w:rPr>
          <w:rFonts w:ascii="Arial" w:hAnsi="Arial" w:cs="Arial"/>
          <w:sz w:val="22"/>
          <w:szCs w:val="22"/>
          <w:u w:val="single"/>
        </w:rPr>
      </w:pPr>
      <w:r w:rsidRPr="00F61FCD">
        <w:rPr>
          <w:rFonts w:ascii="Arial" w:hAnsi="Arial" w:cs="Arial"/>
          <w:sz w:val="22"/>
          <w:szCs w:val="22"/>
          <w:u w:val="single"/>
        </w:rPr>
        <w:t>PROCESS DESCRIPTION:</w:t>
      </w:r>
    </w:p>
    <w:p w14:paraId="42B0BF3A" w14:textId="77777777" w:rsidR="003F4A21" w:rsidRPr="00F61FCD" w:rsidRDefault="003F4A21" w:rsidP="004E1E19">
      <w:pPr>
        <w:rPr>
          <w:rStyle w:val="fontstyle01"/>
          <w:rFonts w:ascii="Arial" w:hAnsi="Arial" w:cs="Arial"/>
          <w:bCs/>
          <w:color w:val="000000"/>
          <w:sz w:val="22"/>
          <w:szCs w:val="22"/>
        </w:rPr>
      </w:pPr>
    </w:p>
    <w:p w14:paraId="11A4E9F1"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Three Teknofanghi Belt Presses are installed in the dewatering building downstream of the filter band screens and sludge sump. Each is a complete unit with its own control panel for the operation of its individual components and will be operated at 20-25 [m</w:t>
      </w:r>
      <w:r w:rsidRPr="00F61FCD">
        <w:rPr>
          <w:rStyle w:val="fontstyle01"/>
          <w:rFonts w:ascii="Arial" w:hAnsi="Arial" w:cs="Arial"/>
          <w:bCs/>
          <w:color w:val="000000"/>
          <w:sz w:val="22"/>
          <w:szCs w:val="22"/>
          <w:vertAlign w:val="superscript"/>
        </w:rPr>
        <w:t>3</w:t>
      </w:r>
      <w:r w:rsidRPr="00F61FCD">
        <w:rPr>
          <w:rStyle w:val="fontstyle01"/>
          <w:rFonts w:ascii="Arial" w:hAnsi="Arial" w:cs="Arial"/>
          <w:bCs/>
          <w:color w:val="000000"/>
          <w:sz w:val="22"/>
          <w:szCs w:val="22"/>
        </w:rPr>
        <w:t>/h] under normal operating conditions.</w:t>
      </w:r>
    </w:p>
    <w:p w14:paraId="7EAF7C2B" w14:textId="77777777" w:rsidR="00F473D8" w:rsidRPr="00F61FCD" w:rsidRDefault="00F473D8" w:rsidP="004E1E19">
      <w:pPr>
        <w:rPr>
          <w:rStyle w:val="fontstyle01"/>
          <w:rFonts w:ascii="Arial" w:hAnsi="Arial" w:cs="Arial"/>
          <w:bCs/>
          <w:color w:val="000000"/>
          <w:sz w:val="22"/>
          <w:szCs w:val="22"/>
        </w:rPr>
      </w:pPr>
    </w:p>
    <w:p w14:paraId="2D3B719D"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The Belt Press machine consists of two stages of mechanical dewatering, i.e. a pre-thickener with filter drums and the belt press for final dewatering. Both stages are combined in a single compact machine. The sludge is transported from the filter drums by an Archimedes screw to ensure a high degree of pre-thickening. The sludge is then discharged directly onto the endless belt of the Belt Press via a chute. Each drum is equipped with a washing manifold with easy-to-exchange nozzles. The pre-thickener is completely enclosed to avoid overspray leaving the machine. The belt press itself has a seamless endless belt (no clipper seams) with long durability.</w:t>
      </w:r>
    </w:p>
    <w:p w14:paraId="5C824E67" w14:textId="77777777" w:rsidR="00F473D8" w:rsidRPr="00F61FCD" w:rsidRDefault="00F473D8" w:rsidP="004E1E19">
      <w:pPr>
        <w:rPr>
          <w:rStyle w:val="fontstyle01"/>
          <w:rFonts w:ascii="Arial" w:hAnsi="Arial" w:cs="Arial"/>
          <w:bCs/>
          <w:color w:val="000000"/>
          <w:sz w:val="22"/>
          <w:szCs w:val="22"/>
        </w:rPr>
      </w:pPr>
    </w:p>
    <w:p w14:paraId="0E06B25E"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 xml:space="preserve">The first area of further dewatering of the belt press is the spreading area with wedges and sludge breakers to allow sludge to spread evenly over the width of the belt while allowing further water removal by gravity. The sludge finally passes through a high-pressure zone between the endless belt and a second belt fixed to a perforated drum with a 600mm diameter. </w:t>
      </w:r>
    </w:p>
    <w:p w14:paraId="31F577AC" w14:textId="77777777" w:rsidR="00F473D8" w:rsidRPr="00F61FCD" w:rsidRDefault="00F473D8" w:rsidP="004E1E19">
      <w:pPr>
        <w:rPr>
          <w:rStyle w:val="fontstyle01"/>
          <w:rFonts w:ascii="Arial" w:hAnsi="Arial" w:cs="Arial"/>
          <w:bCs/>
          <w:color w:val="000000"/>
          <w:sz w:val="22"/>
          <w:szCs w:val="22"/>
        </w:rPr>
      </w:pPr>
    </w:p>
    <w:p w14:paraId="30FCCBD1"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 xml:space="preserve">The long pressing time allows for maximum removal of free water. After leaving this zone the sludge enters the discharge area where it is removed by two doctor blades and </w:t>
      </w:r>
    </w:p>
    <w:p w14:paraId="6D23CB98"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 xml:space="preserve">is discharged onto a horizontal belt conveyor. </w:t>
      </w:r>
    </w:p>
    <w:p w14:paraId="114668AD" w14:textId="77777777" w:rsidR="00F473D8" w:rsidRPr="00F61FCD" w:rsidRDefault="00F473D8" w:rsidP="004E1E19">
      <w:pPr>
        <w:rPr>
          <w:rStyle w:val="fontstyle01"/>
          <w:rFonts w:ascii="Arial" w:hAnsi="Arial" w:cs="Arial"/>
          <w:bCs/>
          <w:color w:val="000000"/>
          <w:sz w:val="22"/>
          <w:szCs w:val="22"/>
        </w:rPr>
      </w:pPr>
    </w:p>
    <w:p w14:paraId="552A8266"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 xml:space="preserve">The dirty endless belt passes a washing manifold with easy-to-exchange nozzles. The washing manifold is covered by a hood to prevent overspray. The perforated drum also has a washing manifold which only operates every several pre-set hours. The belt tension is created by a tensioning roller activated pneumatically and can be set to manually adjust based on pneumatic pressure. </w:t>
      </w:r>
    </w:p>
    <w:p w14:paraId="5AD95CD1" w14:textId="77777777" w:rsidR="00F473D8" w:rsidRPr="00F61FCD" w:rsidRDefault="00F473D8" w:rsidP="004E1E19">
      <w:pPr>
        <w:rPr>
          <w:rStyle w:val="fontstyle01"/>
          <w:rFonts w:ascii="Arial" w:hAnsi="Arial" w:cs="Arial"/>
          <w:bCs/>
          <w:color w:val="000000"/>
          <w:sz w:val="22"/>
          <w:szCs w:val="22"/>
        </w:rPr>
      </w:pPr>
    </w:p>
    <w:p w14:paraId="5FCAAEFE"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The belt pressure itself is driven by a single adjustable gear motor to vary the speed. A correction roller ensures proper alignment of the endless belt together with a belt tracking device. The correction is operated pneumatically. In case the endless belt should run off track, the tracking system will register a malfunction and stop the machine.</w:t>
      </w:r>
    </w:p>
    <w:p w14:paraId="7DA823C8" w14:textId="77777777" w:rsidR="00F473D8" w:rsidRPr="00F61FCD" w:rsidRDefault="00F473D8" w:rsidP="004E1E19">
      <w:pPr>
        <w:rPr>
          <w:rStyle w:val="fontstyle01"/>
          <w:rFonts w:ascii="Arial" w:hAnsi="Arial" w:cs="Arial"/>
          <w:bCs/>
          <w:color w:val="000000"/>
          <w:sz w:val="22"/>
          <w:szCs w:val="22"/>
        </w:rPr>
      </w:pPr>
    </w:p>
    <w:p w14:paraId="3671A3DF"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The washing booster pump for the washing manifolds is installed on the machine. It continuously provides washing water to the washing manifolds and has a solenoid valve installed on the pump suction which is wired into the control panel. The washing pump may never run dry. A pressure gauge indicates the pressure of the washing water. The Belt Press has an integrated collection tank for all the filtrate and washing water and this water is collected in a common drain pipeline for all five machines for discharge to the leachate sump.</w:t>
      </w:r>
    </w:p>
    <w:p w14:paraId="40A8715C" w14:textId="77777777" w:rsidR="00F473D8" w:rsidRPr="00F61FCD" w:rsidRDefault="00F473D8" w:rsidP="004E1E19">
      <w:pPr>
        <w:rPr>
          <w:rStyle w:val="fontstyle01"/>
          <w:rFonts w:ascii="Arial" w:hAnsi="Arial" w:cs="Arial"/>
          <w:bCs/>
          <w:color w:val="000000"/>
          <w:sz w:val="22"/>
          <w:szCs w:val="22"/>
        </w:rPr>
      </w:pPr>
    </w:p>
    <w:p w14:paraId="1911BDFA"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The control panel forms an entity with the machine. It contains all the controls to ensure that the complete machine functions properly. It includes all the thermal relays for the power sections operating all the gear motors of the pre-thickener and belt press as well as the washing pump. The control panel indicates different types of alarm situations which can easily be understood with a synoptic chart on the panel door without using any language.</w:t>
      </w:r>
    </w:p>
    <w:p w14:paraId="58B1D458" w14:textId="77777777" w:rsidR="00F473D8" w:rsidRPr="00F61FCD" w:rsidRDefault="00F473D8" w:rsidP="004E1E19">
      <w:pPr>
        <w:rPr>
          <w:rStyle w:val="fontstyle01"/>
          <w:rFonts w:ascii="Arial" w:hAnsi="Arial" w:cs="Arial"/>
          <w:bCs/>
          <w:color w:val="000000"/>
          <w:sz w:val="22"/>
          <w:szCs w:val="22"/>
        </w:rPr>
      </w:pPr>
    </w:p>
    <w:p w14:paraId="392C1A79"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 xml:space="preserve">For each Belt Press, the incoming sludge is dosed with a polyelectrolyte to coagulate and flocculate it to improve the efficiency of the dewatering process. The polyelectrolyte is made up of an emulsion polymer diluted with potable water and prepared to the required concentration depending on the sludge feed characteristics. This dilution and preparation is done in five separate poly make-up tanks. Each poly make-up tank serves one Belt Press. </w:t>
      </w:r>
    </w:p>
    <w:p w14:paraId="6C005A03" w14:textId="77777777" w:rsidR="00F473D8" w:rsidRPr="00F61FCD" w:rsidRDefault="00F473D8" w:rsidP="004E1E19">
      <w:pPr>
        <w:rPr>
          <w:rStyle w:val="fontstyle01"/>
          <w:rFonts w:ascii="Arial" w:hAnsi="Arial" w:cs="Arial"/>
          <w:bCs/>
          <w:color w:val="000000"/>
          <w:sz w:val="22"/>
          <w:szCs w:val="22"/>
        </w:rPr>
      </w:pPr>
    </w:p>
    <w:p w14:paraId="648A1EEC"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 xml:space="preserve">Each tank has an emulsion pump installed on it that extracts the emulsion polymer from the flow bin containers and injects it into a static mixer where it is diluted with the polymer make-up water to make up the required concentration, this needs to be potable water. Each poly make-up tank has its own mixer installed on it to improve the mixing of the water-poly solution. </w:t>
      </w:r>
    </w:p>
    <w:p w14:paraId="21D12B10" w14:textId="77777777" w:rsidR="00F473D8" w:rsidRPr="00F61FCD" w:rsidRDefault="00F473D8" w:rsidP="004E1E19">
      <w:pPr>
        <w:rPr>
          <w:rStyle w:val="fontstyle01"/>
          <w:rFonts w:ascii="Arial" w:hAnsi="Arial" w:cs="Arial"/>
          <w:bCs/>
          <w:color w:val="000000"/>
          <w:sz w:val="22"/>
          <w:szCs w:val="22"/>
        </w:rPr>
      </w:pPr>
    </w:p>
    <w:p w14:paraId="706DCACB"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 xml:space="preserve">The diluted polyelectrolyte is dosed into the sludge just before it reaches the Belt Presses by means of two positive displacement polyelectrolyte pumps (duty/standby) per Belt Press and a motor-driven inline mixer on the sludge feed to each BP. The polyelectrolyte pumps are controlled by Variable Speed Drives (VSD) to allow for fine-tuning of the dosing. Apart from the mixers, static mixers (not motor-driven) are also provided to allow different types of polyelectrolyte. </w:t>
      </w:r>
    </w:p>
    <w:p w14:paraId="3F09C09D" w14:textId="77777777" w:rsidR="00F473D8" w:rsidRPr="00F61FCD" w:rsidRDefault="00F473D8" w:rsidP="004E1E19">
      <w:pPr>
        <w:rPr>
          <w:rStyle w:val="fontstyle01"/>
          <w:rFonts w:ascii="Arial" w:hAnsi="Arial" w:cs="Arial"/>
          <w:bCs/>
          <w:color w:val="000000"/>
          <w:sz w:val="22"/>
          <w:szCs w:val="22"/>
        </w:rPr>
      </w:pPr>
    </w:p>
    <w:p w14:paraId="742F0C0B" w14:textId="77777777" w:rsidR="00F473D8" w:rsidRPr="00F61FCD" w:rsidRDefault="00F473D8" w:rsidP="004E1E19">
      <w:pPr>
        <w:rPr>
          <w:rStyle w:val="fontstyle01"/>
          <w:rFonts w:ascii="Arial" w:hAnsi="Arial" w:cs="Arial"/>
          <w:bCs/>
          <w:color w:val="000000"/>
          <w:sz w:val="22"/>
          <w:szCs w:val="22"/>
        </w:rPr>
      </w:pPr>
    </w:p>
    <w:p w14:paraId="4BEDE700"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Each Belt Press is also supplied with effluent water for belt washing and compressed air for continuous belt adjustment/alignment during operation. The Belt Press squeezes the sludge between two porous belts and the liquid is filtered leaving a solid cake. The filtrate liquor generated is high in ammonia and phosphate. This liquor along with the water used to wash the belts is combined into a common drainage pipeline which allows it to gravitate to the leachate sump.</w:t>
      </w:r>
    </w:p>
    <w:p w14:paraId="00C3BF26" w14:textId="77777777" w:rsidR="00F473D8" w:rsidRPr="00F61FCD" w:rsidRDefault="00F473D8" w:rsidP="004E1E19">
      <w:pPr>
        <w:rPr>
          <w:rStyle w:val="fontstyle01"/>
          <w:rFonts w:ascii="Arial" w:hAnsi="Arial" w:cs="Arial"/>
          <w:bCs/>
          <w:color w:val="000000"/>
          <w:sz w:val="22"/>
          <w:szCs w:val="22"/>
        </w:rPr>
      </w:pPr>
    </w:p>
    <w:p w14:paraId="7088C79A" w14:textId="77777777" w:rsidR="00F473D8" w:rsidRPr="00F61FCD" w:rsidRDefault="00F473D8" w:rsidP="004E1E19">
      <w:pPr>
        <w:rPr>
          <w:rStyle w:val="fontstyle01"/>
          <w:rFonts w:ascii="Arial" w:hAnsi="Arial" w:cs="Arial"/>
          <w:bCs/>
          <w:color w:val="000000"/>
          <w:sz w:val="22"/>
          <w:szCs w:val="22"/>
        </w:rPr>
      </w:pPr>
    </w:p>
    <w:p w14:paraId="4A5E64FE"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lastRenderedPageBreak/>
        <w:t xml:space="preserve">The dewatered cake is deposited from the Belt Press onto a horizontal belt conveyor which in turn deposits the cake onto an inclined screw conveyor. From the inclined conveyor, the cake is deposited into the skip bins provided and when these are full they are transported to, and their contents spread out on, the sludge drying beds. The contents will be conveyed into a sludge trailer or similar, which will collect the sludge and scatter it over the sludge drying area. </w:t>
      </w:r>
    </w:p>
    <w:p w14:paraId="22554801" w14:textId="77777777" w:rsidR="003F4A21" w:rsidRPr="00F61FCD" w:rsidRDefault="003F4A21" w:rsidP="004E1E19">
      <w:pPr>
        <w:rPr>
          <w:rStyle w:val="fontstyle01"/>
          <w:rFonts w:ascii="Arial" w:hAnsi="Arial" w:cs="Arial"/>
          <w:bCs/>
          <w:color w:val="000000"/>
          <w:sz w:val="22"/>
          <w:szCs w:val="22"/>
        </w:rPr>
      </w:pPr>
    </w:p>
    <w:p w14:paraId="3CB81F23" w14:textId="77777777" w:rsidR="003F4A21" w:rsidRPr="00F61FCD" w:rsidRDefault="003F4A21"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 xml:space="preserve">The dewatering system needs a high level service and completion of some connections and piping. None of the control systems or MCC’s are in working order and need to be replaced. There is also no cabling installed. </w:t>
      </w:r>
    </w:p>
    <w:p w14:paraId="7E8F5435" w14:textId="77777777" w:rsidR="00F473D8" w:rsidRPr="00F61FCD" w:rsidRDefault="00F473D8" w:rsidP="004E1E19">
      <w:pPr>
        <w:rPr>
          <w:rStyle w:val="fontstyle01"/>
          <w:rFonts w:ascii="Arial" w:hAnsi="Arial" w:cs="Arial"/>
          <w:bCs/>
          <w:color w:val="000000"/>
          <w:sz w:val="22"/>
          <w:szCs w:val="22"/>
        </w:rPr>
      </w:pPr>
    </w:p>
    <w:p w14:paraId="5B9E74EE" w14:textId="77777777" w:rsidR="00EE7794" w:rsidRPr="00F61FCD" w:rsidRDefault="00EE7794" w:rsidP="004E1E19">
      <w:pPr>
        <w:pStyle w:val="BodyText"/>
        <w:rPr>
          <w:rFonts w:ascii="Arial" w:hAnsi="Arial" w:cs="Arial"/>
          <w:b/>
          <w:bCs/>
          <w:sz w:val="22"/>
          <w:szCs w:val="22"/>
          <w:lang w:val="en-ZA"/>
        </w:rPr>
      </w:pPr>
      <w:bookmarkStart w:id="41" w:name="_Toc434296804"/>
      <w:r w:rsidRPr="00F61FCD">
        <w:rPr>
          <w:rFonts w:ascii="Arial" w:hAnsi="Arial" w:cs="Arial"/>
          <w:b/>
          <w:bCs/>
          <w:sz w:val="22"/>
          <w:szCs w:val="22"/>
          <w:lang w:val="en-ZA"/>
        </w:rPr>
        <w:t>Sludge Disposal</w:t>
      </w:r>
      <w:bookmarkEnd w:id="41"/>
    </w:p>
    <w:p w14:paraId="68F8BC14" w14:textId="77777777" w:rsidR="00EE7794" w:rsidRPr="00F61FCD" w:rsidRDefault="00EE7794" w:rsidP="004E1E19">
      <w:pPr>
        <w:jc w:val="both"/>
        <w:rPr>
          <w:rFonts w:ascii="Arial" w:hAnsi="Arial" w:cs="Arial"/>
          <w:sz w:val="22"/>
          <w:szCs w:val="22"/>
          <w:lang w:val="en-ZA"/>
        </w:rPr>
      </w:pPr>
    </w:p>
    <w:p w14:paraId="29544181" w14:textId="77777777" w:rsidR="0003441F" w:rsidRPr="00F61FCD" w:rsidRDefault="00EE7794" w:rsidP="004E1E19">
      <w:pPr>
        <w:pStyle w:val="BodyText"/>
        <w:rPr>
          <w:rFonts w:ascii="Arial" w:hAnsi="Arial" w:cs="Arial"/>
          <w:sz w:val="22"/>
          <w:szCs w:val="22"/>
          <w:lang w:val="en-ZA"/>
        </w:rPr>
      </w:pPr>
      <w:r w:rsidRPr="00F61FCD">
        <w:rPr>
          <w:rFonts w:ascii="Arial" w:hAnsi="Arial" w:cs="Arial"/>
          <w:sz w:val="22"/>
          <w:szCs w:val="22"/>
          <w:lang w:val="en-ZA"/>
        </w:rPr>
        <w:t xml:space="preserve">The sludge cakes will be collected at the dewatering building: </w:t>
      </w:r>
    </w:p>
    <w:p w14:paraId="2061BD78" w14:textId="77777777" w:rsidR="0003441F" w:rsidRPr="00F61FCD" w:rsidRDefault="0003441F" w:rsidP="004E1E19">
      <w:pPr>
        <w:pStyle w:val="BodyText"/>
        <w:rPr>
          <w:rFonts w:ascii="Arial" w:hAnsi="Arial" w:cs="Arial"/>
          <w:sz w:val="22"/>
          <w:szCs w:val="22"/>
          <w:lang w:val="en-ZA"/>
        </w:rPr>
      </w:pPr>
    </w:p>
    <w:p w14:paraId="60AE62A2" w14:textId="77777777" w:rsidR="0003441F" w:rsidRPr="00F61FCD" w:rsidRDefault="00EE7794" w:rsidP="004E1E19">
      <w:pPr>
        <w:pStyle w:val="BodyText"/>
        <w:rPr>
          <w:rFonts w:ascii="Arial" w:hAnsi="Arial" w:cs="Arial"/>
          <w:sz w:val="22"/>
          <w:szCs w:val="22"/>
          <w:lang w:val="en-ZA"/>
        </w:rPr>
      </w:pPr>
      <w:r w:rsidRPr="00F61FCD">
        <w:rPr>
          <w:rFonts w:ascii="Arial" w:hAnsi="Arial" w:cs="Arial"/>
          <w:sz w:val="22"/>
          <w:szCs w:val="22"/>
          <w:lang w:val="en-ZA"/>
        </w:rPr>
        <w:t xml:space="preserve">It is recommended that </w:t>
      </w:r>
      <w:r w:rsidR="0003441F" w:rsidRPr="00F61FCD">
        <w:rPr>
          <w:rFonts w:ascii="Arial" w:hAnsi="Arial" w:cs="Arial"/>
          <w:sz w:val="22"/>
          <w:szCs w:val="22"/>
          <w:lang w:val="en-ZA"/>
        </w:rPr>
        <w:t>sludge handling on site be done with Skips:</w:t>
      </w:r>
    </w:p>
    <w:p w14:paraId="1D0AC9FA" w14:textId="77777777" w:rsidR="0003441F" w:rsidRPr="00F61FCD" w:rsidRDefault="0003441F" w:rsidP="004E1E19">
      <w:pPr>
        <w:pStyle w:val="BodyText"/>
        <w:rPr>
          <w:rFonts w:ascii="Arial" w:hAnsi="Arial" w:cs="Arial"/>
          <w:sz w:val="22"/>
          <w:szCs w:val="22"/>
          <w:lang w:val="en-ZA"/>
        </w:rPr>
      </w:pPr>
    </w:p>
    <w:p w14:paraId="41F34F97" w14:textId="77777777" w:rsidR="0003441F" w:rsidRPr="00F61FCD" w:rsidRDefault="003F4A21" w:rsidP="004E1E19">
      <w:pPr>
        <w:pStyle w:val="BodyText"/>
        <w:rPr>
          <w:rFonts w:ascii="Arial" w:hAnsi="Arial" w:cs="Arial"/>
          <w:sz w:val="22"/>
          <w:szCs w:val="22"/>
          <w:lang w:val="en-ZA"/>
        </w:rPr>
      </w:pPr>
      <w:r w:rsidRPr="00F61FCD">
        <w:rPr>
          <w:rFonts w:ascii="Arial" w:hAnsi="Arial" w:cs="Arial"/>
          <w:sz w:val="22"/>
          <w:szCs w:val="22"/>
          <w:lang w:val="en-ZA"/>
        </w:rPr>
        <w:t>2 skips be supplied specifically for sludge handling.</w:t>
      </w:r>
      <w:r w:rsidR="00487F7F" w:rsidRPr="00F61FCD">
        <w:rPr>
          <w:rFonts w:ascii="Arial" w:hAnsi="Arial" w:cs="Arial"/>
          <w:sz w:val="22"/>
          <w:szCs w:val="22"/>
          <w:lang w:val="en-ZA"/>
        </w:rPr>
        <w:t xml:space="preserve"> These are priced in the BoQ.</w:t>
      </w:r>
    </w:p>
    <w:p w14:paraId="2E41308B" w14:textId="77777777" w:rsidR="0003441F" w:rsidRPr="00F61FCD" w:rsidRDefault="003F4A21" w:rsidP="004E1E19">
      <w:pPr>
        <w:pStyle w:val="BodyText"/>
        <w:rPr>
          <w:rFonts w:ascii="Arial" w:hAnsi="Arial" w:cs="Arial"/>
          <w:sz w:val="22"/>
          <w:szCs w:val="22"/>
          <w:lang w:val="en-ZA"/>
        </w:rPr>
      </w:pPr>
      <w:r w:rsidRPr="00F61FCD">
        <w:rPr>
          <w:rFonts w:ascii="Arial" w:hAnsi="Arial" w:cs="Arial"/>
          <w:sz w:val="22"/>
          <w:szCs w:val="22"/>
          <w:lang w:val="en-ZA"/>
        </w:rPr>
        <w:t xml:space="preserve"> </w:t>
      </w:r>
    </w:p>
    <w:p w14:paraId="15F0126D" w14:textId="77777777" w:rsidR="00EE7794" w:rsidRPr="00F61FCD" w:rsidRDefault="003F4A21" w:rsidP="004E1E19">
      <w:pPr>
        <w:pStyle w:val="BodyText"/>
        <w:rPr>
          <w:rFonts w:ascii="Arial" w:hAnsi="Arial" w:cs="Arial"/>
          <w:sz w:val="22"/>
          <w:szCs w:val="22"/>
          <w:lang w:val="en-ZA"/>
        </w:rPr>
      </w:pPr>
      <w:r w:rsidRPr="00F61FCD">
        <w:rPr>
          <w:rFonts w:ascii="Arial" w:hAnsi="Arial" w:cs="Arial"/>
          <w:sz w:val="22"/>
          <w:szCs w:val="22"/>
          <w:lang w:val="en-ZA"/>
        </w:rPr>
        <w:t>In total there would thus be 5 new skips required: 2 for the inlet works, two for the sludge handling and one spare</w:t>
      </w:r>
      <w:r w:rsidR="00EE7794" w:rsidRPr="00F61FCD">
        <w:rPr>
          <w:rFonts w:ascii="Arial" w:hAnsi="Arial" w:cs="Arial"/>
          <w:sz w:val="22"/>
          <w:szCs w:val="22"/>
          <w:lang w:val="en-ZA"/>
        </w:rPr>
        <w:t xml:space="preserve"> skip</w:t>
      </w:r>
      <w:r w:rsidRPr="00F61FCD">
        <w:rPr>
          <w:rFonts w:ascii="Arial" w:hAnsi="Arial" w:cs="Arial"/>
          <w:sz w:val="22"/>
          <w:szCs w:val="22"/>
          <w:lang w:val="en-ZA"/>
        </w:rPr>
        <w:t>. One dedicated skip trailer with hydraulic loading is required for duty and one for standby when one is being serviced</w:t>
      </w:r>
      <w:r w:rsidR="00487F7F" w:rsidRPr="00F61FCD">
        <w:rPr>
          <w:rFonts w:ascii="Arial" w:hAnsi="Arial" w:cs="Arial"/>
          <w:sz w:val="22"/>
          <w:szCs w:val="22"/>
          <w:lang w:val="en-ZA"/>
        </w:rPr>
        <w:t>. Please note that we only supply 2x during this project.</w:t>
      </w:r>
      <w:r w:rsidR="0003441F" w:rsidRPr="00F61FCD">
        <w:rPr>
          <w:rFonts w:ascii="Arial" w:hAnsi="Arial" w:cs="Arial"/>
          <w:sz w:val="22"/>
          <w:szCs w:val="22"/>
          <w:lang w:val="en-ZA"/>
        </w:rPr>
        <w:t xml:space="preserve"> </w:t>
      </w:r>
    </w:p>
    <w:p w14:paraId="35FF8F7A" w14:textId="77777777" w:rsidR="00EE7794" w:rsidRPr="00F61FCD" w:rsidRDefault="00EE7794" w:rsidP="004E1E19">
      <w:pPr>
        <w:pStyle w:val="BodyText"/>
        <w:rPr>
          <w:rFonts w:ascii="Arial" w:hAnsi="Arial" w:cs="Arial"/>
          <w:sz w:val="22"/>
          <w:szCs w:val="22"/>
          <w:lang w:val="en-ZA"/>
        </w:rPr>
      </w:pPr>
    </w:p>
    <w:p w14:paraId="283017C9" w14:textId="77777777" w:rsidR="003F4A21" w:rsidRPr="00F61FCD" w:rsidRDefault="003F4A21" w:rsidP="004E1E19">
      <w:pPr>
        <w:pStyle w:val="BodyText"/>
        <w:rPr>
          <w:rFonts w:ascii="Arial" w:hAnsi="Arial" w:cs="Arial"/>
          <w:b/>
          <w:bCs/>
          <w:sz w:val="22"/>
          <w:szCs w:val="22"/>
          <w:u w:val="single"/>
          <w:lang w:val="en-ZA"/>
        </w:rPr>
      </w:pPr>
      <w:r w:rsidRPr="00F61FCD">
        <w:rPr>
          <w:rFonts w:ascii="Arial" w:hAnsi="Arial" w:cs="Arial"/>
          <w:b/>
          <w:bCs/>
          <w:sz w:val="22"/>
          <w:szCs w:val="22"/>
          <w:u w:val="single"/>
          <w:lang w:val="en-ZA"/>
        </w:rPr>
        <w:t xml:space="preserve">Existing Sludge beds and sludge cake handling. </w:t>
      </w:r>
    </w:p>
    <w:p w14:paraId="580D330A" w14:textId="77777777" w:rsidR="003F4A21" w:rsidRPr="00F61FCD" w:rsidRDefault="003F4A21" w:rsidP="004E1E19">
      <w:pPr>
        <w:pStyle w:val="BodyText"/>
        <w:rPr>
          <w:rFonts w:ascii="Arial" w:hAnsi="Arial" w:cs="Arial"/>
          <w:sz w:val="22"/>
          <w:szCs w:val="22"/>
          <w:lang w:val="en-ZA"/>
        </w:rPr>
      </w:pPr>
    </w:p>
    <w:p w14:paraId="0D6BE93E" w14:textId="77777777" w:rsidR="00EE7794" w:rsidRPr="00F61FCD" w:rsidRDefault="00EE7794" w:rsidP="004E1E19">
      <w:pPr>
        <w:pStyle w:val="BodyText"/>
        <w:rPr>
          <w:rFonts w:ascii="Arial" w:hAnsi="Arial" w:cs="Arial"/>
          <w:sz w:val="22"/>
          <w:szCs w:val="22"/>
          <w:lang w:val="en-ZA"/>
        </w:rPr>
      </w:pPr>
      <w:r w:rsidRPr="00F61FCD">
        <w:rPr>
          <w:rFonts w:ascii="Arial" w:hAnsi="Arial" w:cs="Arial"/>
          <w:sz w:val="22"/>
          <w:szCs w:val="22"/>
          <w:lang w:val="en-ZA"/>
        </w:rPr>
        <w:t>Once the sludge is analysed, it will be possible to classify it and then determine its suitability to dispose it either on landfills or use it for land applications. For the purpose of this report, we did not go further into this</w:t>
      </w:r>
      <w:r w:rsidR="00487F7F" w:rsidRPr="00F61FCD">
        <w:rPr>
          <w:rFonts w:ascii="Arial" w:hAnsi="Arial" w:cs="Arial"/>
          <w:sz w:val="22"/>
          <w:szCs w:val="22"/>
          <w:lang w:val="en-ZA"/>
        </w:rPr>
        <w:t xml:space="preserve"> as it does not form part of the scope of this project</w:t>
      </w:r>
      <w:r w:rsidRPr="00F61FCD">
        <w:rPr>
          <w:rFonts w:ascii="Arial" w:hAnsi="Arial" w:cs="Arial"/>
          <w:sz w:val="22"/>
          <w:szCs w:val="22"/>
          <w:lang w:val="en-ZA"/>
        </w:rPr>
        <w:t xml:space="preserve">. Additional information is available from DWA in terms of disposal of sludge guidelines for RSA. </w:t>
      </w:r>
    </w:p>
    <w:p w14:paraId="7FDFA47F" w14:textId="77777777" w:rsidR="003F4A21" w:rsidRPr="00F61FCD" w:rsidRDefault="003F4A21" w:rsidP="004E1E19">
      <w:pPr>
        <w:pStyle w:val="BodyText"/>
        <w:rPr>
          <w:rFonts w:ascii="Arial" w:hAnsi="Arial" w:cs="Arial"/>
          <w:sz w:val="22"/>
          <w:szCs w:val="22"/>
          <w:lang w:val="en-ZA"/>
        </w:rPr>
      </w:pPr>
    </w:p>
    <w:p w14:paraId="41B68616" w14:textId="77777777" w:rsidR="00857C5E" w:rsidRPr="00F61FCD" w:rsidRDefault="00857C5E" w:rsidP="004E1E19">
      <w:pPr>
        <w:pStyle w:val="BodyText"/>
        <w:rPr>
          <w:rFonts w:ascii="Arial" w:hAnsi="Arial" w:cs="Arial"/>
          <w:sz w:val="22"/>
          <w:szCs w:val="22"/>
          <w:lang w:val="en-ZA"/>
        </w:rPr>
      </w:pPr>
      <w:r w:rsidRPr="00F61FCD">
        <w:rPr>
          <w:rFonts w:ascii="Arial" w:hAnsi="Arial" w:cs="Arial"/>
          <w:sz w:val="22"/>
          <w:szCs w:val="22"/>
          <w:lang w:val="en-ZA"/>
        </w:rPr>
        <w:t xml:space="preserve">All sites where sludge is mechanically dried, have under roof storage area for temporary storage of the sludge. </w:t>
      </w:r>
    </w:p>
    <w:p w14:paraId="1242CDD7" w14:textId="77777777" w:rsidR="00857C5E" w:rsidRPr="00F61FCD" w:rsidRDefault="00857C5E" w:rsidP="004E1E19">
      <w:pPr>
        <w:pStyle w:val="BodyText"/>
        <w:rPr>
          <w:rFonts w:ascii="Arial" w:hAnsi="Arial" w:cs="Arial"/>
          <w:sz w:val="22"/>
          <w:szCs w:val="22"/>
          <w:lang w:val="en-ZA"/>
        </w:rPr>
      </w:pPr>
    </w:p>
    <w:p w14:paraId="27DF6E66" w14:textId="77777777" w:rsidR="003F4A21" w:rsidRPr="00F61FCD" w:rsidRDefault="003F4A21" w:rsidP="004E1E19">
      <w:pPr>
        <w:pStyle w:val="BodyText"/>
        <w:rPr>
          <w:rFonts w:ascii="Arial" w:hAnsi="Arial" w:cs="Arial"/>
          <w:sz w:val="22"/>
          <w:szCs w:val="22"/>
          <w:lang w:val="en-ZA"/>
        </w:rPr>
      </w:pPr>
      <w:r w:rsidRPr="00F61FCD">
        <w:rPr>
          <w:rFonts w:ascii="Arial" w:hAnsi="Arial" w:cs="Arial"/>
          <w:sz w:val="22"/>
          <w:szCs w:val="22"/>
          <w:lang w:val="en-ZA"/>
        </w:rPr>
        <w:t>The current drying beds will not be used anymore with the new sludge system</w:t>
      </w:r>
      <w:r w:rsidR="00857C5E" w:rsidRPr="00F61FCD">
        <w:rPr>
          <w:rFonts w:ascii="Arial" w:hAnsi="Arial" w:cs="Arial"/>
          <w:sz w:val="22"/>
          <w:szCs w:val="22"/>
          <w:lang w:val="en-ZA"/>
        </w:rPr>
        <w:t xml:space="preserve"> and it will be too expensive in any case to refurbish them</w:t>
      </w:r>
      <w:r w:rsidRPr="00F61FCD">
        <w:rPr>
          <w:rFonts w:ascii="Arial" w:hAnsi="Arial" w:cs="Arial"/>
          <w:sz w:val="22"/>
          <w:szCs w:val="22"/>
          <w:lang w:val="en-ZA"/>
        </w:rPr>
        <w:t xml:space="preserve"> </w:t>
      </w:r>
      <w:r w:rsidR="00857C5E" w:rsidRPr="00F61FCD">
        <w:rPr>
          <w:rFonts w:ascii="Arial" w:hAnsi="Arial" w:cs="Arial"/>
          <w:sz w:val="22"/>
          <w:szCs w:val="22"/>
          <w:lang w:val="en-ZA"/>
        </w:rPr>
        <w:t xml:space="preserve">Therefore this area is available to converted to temporary sludge storage. </w:t>
      </w:r>
    </w:p>
    <w:p w14:paraId="419B08DC" w14:textId="77777777" w:rsidR="00857C5E" w:rsidRPr="00F61FCD" w:rsidRDefault="00857C5E" w:rsidP="004E1E19">
      <w:pPr>
        <w:pStyle w:val="BodyText"/>
        <w:rPr>
          <w:rFonts w:ascii="Arial" w:hAnsi="Arial" w:cs="Arial"/>
          <w:sz w:val="22"/>
          <w:szCs w:val="22"/>
          <w:lang w:val="en-ZA"/>
        </w:rPr>
      </w:pPr>
    </w:p>
    <w:p w14:paraId="73AFB689" w14:textId="77777777" w:rsidR="00857C5E" w:rsidRPr="00F61FCD" w:rsidRDefault="00857C5E" w:rsidP="004E1E19">
      <w:pPr>
        <w:pStyle w:val="BodyText"/>
        <w:rPr>
          <w:rFonts w:ascii="Arial" w:hAnsi="Arial" w:cs="Arial"/>
          <w:sz w:val="22"/>
          <w:szCs w:val="22"/>
          <w:lang w:val="en-ZA"/>
        </w:rPr>
      </w:pPr>
      <w:r w:rsidRPr="00F61FCD">
        <w:rPr>
          <w:rFonts w:ascii="Arial" w:hAnsi="Arial" w:cs="Arial"/>
          <w:sz w:val="22"/>
          <w:szCs w:val="22"/>
          <w:lang w:val="en-ZA"/>
        </w:rPr>
        <w:t xml:space="preserve">The </w:t>
      </w:r>
      <w:r w:rsidR="006717BB">
        <w:rPr>
          <w:rFonts w:ascii="Arial" w:hAnsi="Arial" w:cs="Arial"/>
          <w:sz w:val="22"/>
          <w:szCs w:val="22"/>
          <w:lang w:val="en-ZA"/>
        </w:rPr>
        <w:t xml:space="preserve">area </w:t>
      </w:r>
      <w:r w:rsidRPr="00F61FCD">
        <w:rPr>
          <w:rFonts w:ascii="Arial" w:hAnsi="Arial" w:cs="Arial"/>
          <w:sz w:val="22"/>
          <w:szCs w:val="22"/>
          <w:lang w:val="en-ZA"/>
        </w:rPr>
        <w:t xml:space="preserve">required for temporary dumping and handling of sludge is approx. 200-250m2. </w:t>
      </w:r>
    </w:p>
    <w:p w14:paraId="36FAA513" w14:textId="77777777" w:rsidR="00857C5E" w:rsidRPr="00F61FCD" w:rsidRDefault="00857C5E" w:rsidP="003F4A21">
      <w:pPr>
        <w:pStyle w:val="BodyText"/>
        <w:rPr>
          <w:rFonts w:ascii="Arial" w:hAnsi="Arial" w:cs="Arial"/>
          <w:sz w:val="22"/>
          <w:szCs w:val="22"/>
          <w:lang w:val="en-ZA"/>
        </w:rPr>
      </w:pPr>
    </w:p>
    <w:p w14:paraId="489B94C1" w14:textId="77777777" w:rsidR="00857C5E" w:rsidRPr="00F61FCD" w:rsidRDefault="00857C5E" w:rsidP="003F4A21">
      <w:pPr>
        <w:pStyle w:val="BodyText"/>
        <w:rPr>
          <w:rFonts w:ascii="Arial" w:hAnsi="Arial" w:cs="Arial"/>
          <w:sz w:val="22"/>
          <w:szCs w:val="22"/>
          <w:lang w:val="en-ZA"/>
        </w:rPr>
      </w:pPr>
      <w:r w:rsidRPr="00F61FCD">
        <w:rPr>
          <w:rFonts w:ascii="Arial" w:hAnsi="Arial" w:cs="Arial"/>
          <w:sz w:val="22"/>
          <w:szCs w:val="22"/>
          <w:lang w:val="en-ZA"/>
        </w:rPr>
        <w:lastRenderedPageBreak/>
        <w:t xml:space="preserve">The sludge beds currently consist of 8 beds of 12m x 5m each. If a temporary storage facility will be built, then the area of the first 3 beds will be big enough. The remaining beds can be refurbished if the client wants to keep it for emergency, but our opinion is that there is more than enough redundancy at the mechanical sludge dewatering facility. The main issue is however that this site with all its mechanical equipment need to be properly maintained and a service contract with a specialist is highly recommended. </w:t>
      </w:r>
    </w:p>
    <w:p w14:paraId="13A69B90" w14:textId="77777777" w:rsidR="003F4A21" w:rsidRPr="00F61FCD" w:rsidRDefault="003F4A21" w:rsidP="003F4A21">
      <w:pPr>
        <w:pStyle w:val="BodyText"/>
        <w:rPr>
          <w:rFonts w:ascii="Arial" w:hAnsi="Arial" w:cs="Arial"/>
          <w:sz w:val="22"/>
          <w:szCs w:val="22"/>
          <w:lang w:val="en-ZA"/>
        </w:rPr>
      </w:pPr>
    </w:p>
    <w:p w14:paraId="79AAA8EB" w14:textId="77777777" w:rsidR="003F4A21" w:rsidRPr="00F61FCD" w:rsidRDefault="003F4A21" w:rsidP="003F4A21">
      <w:pPr>
        <w:pStyle w:val="BodyText"/>
        <w:rPr>
          <w:rFonts w:ascii="Arial" w:hAnsi="Arial" w:cs="Arial"/>
          <w:sz w:val="22"/>
          <w:szCs w:val="22"/>
          <w:lang w:val="en-ZA"/>
        </w:rPr>
      </w:pPr>
      <w:r w:rsidRPr="00F61FCD">
        <w:rPr>
          <w:rFonts w:ascii="Arial" w:hAnsi="Arial" w:cs="Arial"/>
          <w:sz w:val="22"/>
          <w:szCs w:val="22"/>
          <w:lang w:val="en-ZA"/>
        </w:rPr>
        <w:t xml:space="preserve">To refurbish the drying beds will </w:t>
      </w:r>
      <w:r w:rsidR="00857C5E" w:rsidRPr="00F61FCD">
        <w:rPr>
          <w:rFonts w:ascii="Arial" w:hAnsi="Arial" w:cs="Arial"/>
          <w:sz w:val="22"/>
          <w:szCs w:val="22"/>
          <w:lang w:val="en-ZA"/>
        </w:rPr>
        <w:t xml:space="preserve">also be </w:t>
      </w:r>
      <w:r w:rsidRPr="00F61FCD">
        <w:rPr>
          <w:rFonts w:ascii="Arial" w:hAnsi="Arial" w:cs="Arial"/>
          <w:sz w:val="22"/>
          <w:szCs w:val="22"/>
          <w:lang w:val="en-ZA"/>
        </w:rPr>
        <w:t>expensive: We discovered that all the sand has to be replaced plus all the sand brick</w:t>
      </w:r>
      <w:r w:rsidR="00207CD4" w:rsidRPr="00F61FCD">
        <w:rPr>
          <w:rFonts w:ascii="Arial" w:hAnsi="Arial" w:cs="Arial"/>
          <w:sz w:val="22"/>
          <w:szCs w:val="22"/>
          <w:lang w:val="en-ZA"/>
        </w:rPr>
        <w:t>s</w:t>
      </w:r>
      <w:r w:rsidRPr="00F61FCD">
        <w:rPr>
          <w:rFonts w:ascii="Arial" w:hAnsi="Arial" w:cs="Arial"/>
          <w:sz w:val="22"/>
          <w:szCs w:val="22"/>
          <w:lang w:val="en-ZA"/>
        </w:rPr>
        <w:t xml:space="preserve"> on top of the sand, plus all of the underdrains (which are blocked and broken). Basically rebuilding them in totality. There are 8 beds of 12m x 5m. Estimated cost for this: R 2</w:t>
      </w:r>
      <w:r w:rsidR="00857C5E" w:rsidRPr="00F61FCD">
        <w:rPr>
          <w:rFonts w:ascii="Arial" w:hAnsi="Arial" w:cs="Arial"/>
          <w:sz w:val="22"/>
          <w:szCs w:val="22"/>
          <w:lang w:val="en-ZA"/>
        </w:rPr>
        <w:t>60</w:t>
      </w:r>
      <w:r w:rsidRPr="00F61FCD">
        <w:rPr>
          <w:rFonts w:ascii="Arial" w:hAnsi="Arial" w:cs="Arial"/>
          <w:sz w:val="22"/>
          <w:szCs w:val="22"/>
          <w:lang w:val="en-ZA"/>
        </w:rPr>
        <w:t> 000 per bed.</w:t>
      </w:r>
      <w:r w:rsidR="00857C5E" w:rsidRPr="00F61FCD">
        <w:rPr>
          <w:rFonts w:ascii="Arial" w:hAnsi="Arial" w:cs="Arial"/>
          <w:sz w:val="22"/>
          <w:szCs w:val="22"/>
          <w:lang w:val="en-ZA"/>
        </w:rPr>
        <w:t xml:space="preserve"> </w:t>
      </w:r>
    </w:p>
    <w:p w14:paraId="231F35C3" w14:textId="77777777" w:rsidR="003F4A21" w:rsidRPr="00F61FCD" w:rsidRDefault="003F4A21" w:rsidP="003F4A21">
      <w:pPr>
        <w:pStyle w:val="BodyText"/>
        <w:rPr>
          <w:rFonts w:ascii="Arial" w:hAnsi="Arial" w:cs="Arial"/>
          <w:sz w:val="22"/>
          <w:szCs w:val="22"/>
          <w:lang w:val="en-ZA"/>
        </w:rPr>
      </w:pPr>
    </w:p>
    <w:p w14:paraId="7F5E2D03" w14:textId="77777777" w:rsidR="00857C5E" w:rsidRPr="00F61FCD" w:rsidRDefault="00857C5E" w:rsidP="003F4A21">
      <w:pPr>
        <w:pStyle w:val="BodyText"/>
        <w:rPr>
          <w:rFonts w:ascii="Arial" w:hAnsi="Arial" w:cs="Arial"/>
          <w:sz w:val="22"/>
          <w:szCs w:val="22"/>
          <w:lang w:val="en-ZA"/>
        </w:rPr>
      </w:pPr>
      <w:r w:rsidRPr="00F61FCD">
        <w:rPr>
          <w:rFonts w:ascii="Arial" w:hAnsi="Arial" w:cs="Arial"/>
          <w:sz w:val="22"/>
          <w:szCs w:val="22"/>
          <w:lang w:val="en-ZA"/>
        </w:rPr>
        <w:t xml:space="preserve">The temporary sludge storage area must typically be a covered slab with vehicle access for dumping, loading and storage. The minimum roof height must </w:t>
      </w:r>
      <w:r w:rsidR="00E411D6" w:rsidRPr="00F61FCD">
        <w:rPr>
          <w:rFonts w:ascii="Arial" w:hAnsi="Arial" w:cs="Arial"/>
          <w:sz w:val="22"/>
          <w:szCs w:val="22"/>
          <w:lang w:val="en-ZA"/>
        </w:rPr>
        <w:t xml:space="preserve">be </w:t>
      </w:r>
      <w:r w:rsidRPr="00F61FCD">
        <w:rPr>
          <w:rFonts w:ascii="Arial" w:hAnsi="Arial" w:cs="Arial"/>
          <w:sz w:val="22"/>
          <w:szCs w:val="22"/>
          <w:lang w:val="en-ZA"/>
        </w:rPr>
        <w:t xml:space="preserve">selected to allow high vehicle access. </w:t>
      </w:r>
    </w:p>
    <w:p w14:paraId="5AF1CE9D" w14:textId="77777777" w:rsidR="00857C5E" w:rsidRPr="00F61FCD" w:rsidRDefault="00857C5E" w:rsidP="003F4A21">
      <w:pPr>
        <w:pStyle w:val="BodyText"/>
        <w:rPr>
          <w:rFonts w:ascii="Arial" w:hAnsi="Arial" w:cs="Arial"/>
          <w:sz w:val="22"/>
          <w:szCs w:val="22"/>
          <w:lang w:val="en-ZA"/>
        </w:rPr>
      </w:pPr>
    </w:p>
    <w:p w14:paraId="09904710" w14:textId="77777777" w:rsidR="00857C5E" w:rsidRPr="00F61FCD" w:rsidRDefault="00857C5E" w:rsidP="003F4A21">
      <w:pPr>
        <w:pStyle w:val="BodyText"/>
        <w:rPr>
          <w:rFonts w:ascii="Arial" w:hAnsi="Arial" w:cs="Arial"/>
          <w:sz w:val="22"/>
          <w:szCs w:val="22"/>
          <w:lang w:val="en-ZA"/>
        </w:rPr>
      </w:pPr>
      <w:r w:rsidRPr="00F61FCD">
        <w:rPr>
          <w:rFonts w:ascii="Arial" w:hAnsi="Arial" w:cs="Arial"/>
          <w:sz w:val="22"/>
          <w:szCs w:val="22"/>
          <w:lang w:val="en-ZA"/>
        </w:rPr>
        <w:t>The material of construction can be GRP or Steel, but this is a highly corrosive environment and due care must be taken in specifying materials and coatings.</w:t>
      </w:r>
    </w:p>
    <w:p w14:paraId="7F02E51C" w14:textId="77777777" w:rsidR="003F4A21" w:rsidRPr="00F61FCD" w:rsidRDefault="003F4A21" w:rsidP="00EE7794">
      <w:pPr>
        <w:pStyle w:val="BodyText"/>
        <w:rPr>
          <w:rFonts w:ascii="Arial" w:hAnsi="Arial" w:cs="Arial"/>
          <w:sz w:val="22"/>
          <w:szCs w:val="22"/>
          <w:lang w:val="en-ZA"/>
        </w:rPr>
      </w:pPr>
    </w:p>
    <w:p w14:paraId="2D1C5B22" w14:textId="77777777" w:rsidR="00EE7794" w:rsidRPr="00F61FCD" w:rsidRDefault="00E411D6" w:rsidP="00F473D8">
      <w:pPr>
        <w:spacing w:line="360" w:lineRule="auto"/>
        <w:rPr>
          <w:rStyle w:val="fontstyle01"/>
          <w:rFonts w:ascii="Arial" w:hAnsi="Arial" w:cs="Arial"/>
          <w:bCs/>
          <w:color w:val="000000"/>
          <w:sz w:val="22"/>
          <w:szCs w:val="22"/>
        </w:rPr>
      </w:pPr>
      <w:r w:rsidRPr="00F61FCD">
        <w:rPr>
          <w:rStyle w:val="fontstyle01"/>
          <w:rFonts w:ascii="Arial" w:hAnsi="Arial" w:cs="Arial"/>
          <w:bCs/>
          <w:color w:val="000000"/>
          <w:sz w:val="22"/>
          <w:szCs w:val="22"/>
        </w:rPr>
        <w:t xml:space="preserve">For the purpose of this project, no work is being done and the current drying bed swill be used as is. </w:t>
      </w:r>
    </w:p>
    <w:p w14:paraId="33E0F9D9" w14:textId="77777777" w:rsidR="000941B9" w:rsidRPr="00F61FCD" w:rsidRDefault="000941B9" w:rsidP="00F473D8">
      <w:pPr>
        <w:spacing w:line="360" w:lineRule="auto"/>
        <w:rPr>
          <w:rStyle w:val="fontstyle01"/>
          <w:rFonts w:ascii="Arial" w:hAnsi="Arial" w:cs="Arial"/>
          <w:bCs/>
          <w:color w:val="000000"/>
          <w:sz w:val="22"/>
          <w:szCs w:val="22"/>
        </w:rPr>
      </w:pPr>
    </w:p>
    <w:p w14:paraId="58DDD325" w14:textId="77777777" w:rsidR="000941B9" w:rsidRDefault="000941B9" w:rsidP="004E1E19">
      <w:pPr>
        <w:rPr>
          <w:rStyle w:val="fontstyle01"/>
          <w:rFonts w:ascii="Arial" w:hAnsi="Arial" w:cs="Arial"/>
          <w:bCs/>
          <w:color w:val="000000"/>
          <w:sz w:val="22"/>
          <w:szCs w:val="22"/>
        </w:rPr>
      </w:pPr>
      <w:r w:rsidRPr="00F61FCD">
        <w:rPr>
          <w:rStyle w:val="fontstyle01"/>
          <w:rFonts w:ascii="Arial" w:hAnsi="Arial" w:cs="Arial"/>
          <w:b/>
          <w:color w:val="000000"/>
          <w:sz w:val="22"/>
          <w:szCs w:val="22"/>
        </w:rPr>
        <w:t xml:space="preserve">Sludge Beneficiation: </w:t>
      </w:r>
      <w:r w:rsidRPr="00F61FCD">
        <w:rPr>
          <w:rStyle w:val="fontstyle01"/>
          <w:rFonts w:ascii="Arial" w:hAnsi="Arial" w:cs="Arial"/>
          <w:bCs/>
          <w:color w:val="000000"/>
          <w:sz w:val="22"/>
          <w:szCs w:val="22"/>
        </w:rPr>
        <w:t>If the client intends to use the sludge for composing, it is important to note that the addition of metals sa</w:t>
      </w:r>
      <w:r w:rsidR="006717BB">
        <w:rPr>
          <w:rStyle w:val="fontstyle01"/>
          <w:rFonts w:ascii="Arial" w:hAnsi="Arial" w:cs="Arial"/>
          <w:bCs/>
          <w:color w:val="000000"/>
          <w:sz w:val="22"/>
          <w:szCs w:val="22"/>
        </w:rPr>
        <w:t>l</w:t>
      </w:r>
      <w:r w:rsidRPr="00F61FCD">
        <w:rPr>
          <w:rStyle w:val="fontstyle01"/>
          <w:rFonts w:ascii="Arial" w:hAnsi="Arial" w:cs="Arial"/>
          <w:bCs/>
          <w:color w:val="000000"/>
          <w:sz w:val="22"/>
          <w:szCs w:val="22"/>
        </w:rPr>
        <w:t>ts during the process may affect beneficiation. It is recommend</w:t>
      </w:r>
      <w:r w:rsidR="00926CFC">
        <w:rPr>
          <w:rStyle w:val="fontstyle01"/>
          <w:rFonts w:ascii="Arial" w:hAnsi="Arial" w:cs="Arial"/>
          <w:bCs/>
          <w:color w:val="000000"/>
          <w:sz w:val="22"/>
          <w:szCs w:val="22"/>
        </w:rPr>
        <w:t>ed</w:t>
      </w:r>
      <w:r w:rsidRPr="00F61FCD">
        <w:rPr>
          <w:rStyle w:val="fontstyle01"/>
          <w:rFonts w:ascii="Arial" w:hAnsi="Arial" w:cs="Arial"/>
          <w:bCs/>
          <w:color w:val="000000"/>
          <w:sz w:val="22"/>
          <w:szCs w:val="22"/>
        </w:rPr>
        <w:t xml:space="preserve"> that once the plant operates stable, that the sludge be analysed in terms of the DWA guidelines to determine if it can be re-used. </w:t>
      </w:r>
    </w:p>
    <w:p w14:paraId="50FA2010" w14:textId="77777777" w:rsidR="00926CFC" w:rsidRPr="00F61FCD" w:rsidRDefault="00926CFC" w:rsidP="004E1E19">
      <w:pPr>
        <w:rPr>
          <w:rStyle w:val="fontstyle01"/>
          <w:rFonts w:ascii="Arial" w:hAnsi="Arial" w:cs="Arial"/>
          <w:bCs/>
          <w:color w:val="000000"/>
          <w:sz w:val="22"/>
          <w:szCs w:val="22"/>
        </w:rPr>
      </w:pPr>
    </w:p>
    <w:p w14:paraId="26ACD5B0" w14:textId="77777777" w:rsidR="00E411D6" w:rsidRPr="00F61FCD" w:rsidRDefault="00E411D6" w:rsidP="004E1E19">
      <w:pPr>
        <w:rPr>
          <w:rStyle w:val="fontstyle01"/>
          <w:rFonts w:ascii="Arial" w:hAnsi="Arial" w:cs="Arial"/>
          <w:bCs/>
          <w:color w:val="000000"/>
          <w:sz w:val="22"/>
          <w:szCs w:val="22"/>
        </w:rPr>
      </w:pPr>
    </w:p>
    <w:p w14:paraId="4F8E8C8A" w14:textId="77777777" w:rsidR="00887E6F" w:rsidRPr="00F61FCD" w:rsidRDefault="00EE7794" w:rsidP="004E1E19">
      <w:pPr>
        <w:rPr>
          <w:rStyle w:val="fontstyle01"/>
          <w:rFonts w:ascii="Arial" w:hAnsi="Arial" w:cs="Arial"/>
          <w:b/>
          <w:color w:val="000000"/>
          <w:sz w:val="22"/>
          <w:szCs w:val="22"/>
        </w:rPr>
      </w:pPr>
      <w:r w:rsidRPr="00F61FCD">
        <w:rPr>
          <w:rStyle w:val="fontstyle01"/>
          <w:rFonts w:ascii="Arial" w:hAnsi="Arial" w:cs="Arial"/>
          <w:b/>
          <w:color w:val="000000"/>
          <w:sz w:val="22"/>
          <w:szCs w:val="22"/>
        </w:rPr>
        <w:t xml:space="preserve">3.9 </w:t>
      </w:r>
      <w:r w:rsidR="00887E6F" w:rsidRPr="00F61FCD">
        <w:rPr>
          <w:rStyle w:val="fontstyle01"/>
          <w:rFonts w:ascii="Arial" w:hAnsi="Arial" w:cs="Arial"/>
          <w:b/>
          <w:color w:val="000000"/>
          <w:sz w:val="22"/>
          <w:szCs w:val="22"/>
        </w:rPr>
        <w:t>Wash water Supply system</w:t>
      </w:r>
    </w:p>
    <w:p w14:paraId="2AB26E8A" w14:textId="77777777" w:rsidR="00887E6F" w:rsidRPr="00F61FCD" w:rsidRDefault="00887E6F" w:rsidP="004E1E19">
      <w:pPr>
        <w:rPr>
          <w:rStyle w:val="fontstyle01"/>
          <w:rFonts w:ascii="Arial" w:hAnsi="Arial" w:cs="Arial"/>
          <w:bCs/>
          <w:color w:val="000000"/>
          <w:sz w:val="22"/>
          <w:szCs w:val="22"/>
        </w:rPr>
      </w:pPr>
    </w:p>
    <w:p w14:paraId="1A4766E6" w14:textId="77777777" w:rsidR="00F473D8" w:rsidRPr="00F61FCD" w:rsidRDefault="00F473D8"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Another essential component of the dewatering system is the wash water supply system. The Belt Presses will not be able to operate without belt washing water being available. As washing water is crucial for the Belt Press operation the quality and quantity of the water must be ensured at all times of operation. Each Belt Press requires approximately 8 [m</w:t>
      </w:r>
      <w:r w:rsidRPr="00F61FCD">
        <w:rPr>
          <w:rStyle w:val="fontstyle01"/>
          <w:rFonts w:ascii="Arial" w:hAnsi="Arial" w:cs="Arial"/>
          <w:bCs/>
          <w:color w:val="000000"/>
          <w:sz w:val="22"/>
          <w:szCs w:val="22"/>
          <w:vertAlign w:val="superscript"/>
        </w:rPr>
        <w:t>3</w:t>
      </w:r>
      <w:r w:rsidRPr="00F61FCD">
        <w:rPr>
          <w:rStyle w:val="fontstyle01"/>
          <w:rFonts w:ascii="Arial" w:hAnsi="Arial" w:cs="Arial"/>
          <w:bCs/>
          <w:color w:val="000000"/>
          <w:sz w:val="22"/>
          <w:szCs w:val="22"/>
        </w:rPr>
        <w:t xml:space="preserve">/h] washing water supplied at an inlet pressure of at least 2 [bar]. </w:t>
      </w:r>
      <w:r w:rsidRPr="00861FB8">
        <w:rPr>
          <w:rStyle w:val="fontstyle01"/>
          <w:rFonts w:ascii="Arial" w:hAnsi="Arial" w:cs="Arial"/>
          <w:bCs/>
          <w:color w:val="000000"/>
          <w:sz w:val="22"/>
          <w:szCs w:val="22"/>
        </w:rPr>
        <w:t>Washing water f</w:t>
      </w:r>
      <w:r w:rsidR="00887E6F" w:rsidRPr="00861FB8">
        <w:rPr>
          <w:rStyle w:val="fontstyle01"/>
          <w:rFonts w:ascii="Arial" w:hAnsi="Arial" w:cs="Arial"/>
          <w:bCs/>
          <w:color w:val="000000"/>
          <w:sz w:val="22"/>
          <w:szCs w:val="22"/>
        </w:rPr>
        <w:t>o</w:t>
      </w:r>
      <w:r w:rsidRPr="00861FB8">
        <w:rPr>
          <w:rStyle w:val="fontstyle01"/>
          <w:rFonts w:ascii="Arial" w:hAnsi="Arial" w:cs="Arial"/>
          <w:bCs/>
          <w:color w:val="000000"/>
          <w:sz w:val="22"/>
          <w:szCs w:val="22"/>
        </w:rPr>
        <w:t xml:space="preserve">r both the sludge dewatering and the inlet works shall be obtained from </w:t>
      </w:r>
      <w:r w:rsidR="006717BB" w:rsidRPr="00861FB8">
        <w:rPr>
          <w:rStyle w:val="fontstyle01"/>
          <w:rFonts w:ascii="Arial" w:hAnsi="Arial" w:cs="Arial"/>
          <w:bCs/>
          <w:color w:val="000000"/>
          <w:sz w:val="22"/>
          <w:szCs w:val="22"/>
        </w:rPr>
        <w:t>a new final water sump that will be constructed</w:t>
      </w:r>
      <w:r w:rsidR="00861FB8" w:rsidRPr="00861FB8">
        <w:rPr>
          <w:rStyle w:val="fontstyle01"/>
          <w:rFonts w:ascii="Arial" w:hAnsi="Arial" w:cs="Arial"/>
          <w:bCs/>
          <w:color w:val="000000"/>
          <w:sz w:val="22"/>
          <w:szCs w:val="22"/>
        </w:rPr>
        <w:t xml:space="preserve"> between the existing UV building (that will now house the Drum Filters) and the final outfall sewer man-hole sump. There will be a dedicated booster pump system with duty and standby pumps, installed for this. </w:t>
      </w:r>
    </w:p>
    <w:p w14:paraId="404332F6" w14:textId="77777777" w:rsidR="00F473D8" w:rsidRPr="00F61FCD" w:rsidRDefault="00F473D8" w:rsidP="004E1E19">
      <w:pPr>
        <w:rPr>
          <w:rStyle w:val="fontstyle01"/>
          <w:rFonts w:ascii="Arial" w:hAnsi="Arial" w:cs="Arial"/>
          <w:bCs/>
          <w:color w:val="000000"/>
          <w:sz w:val="22"/>
          <w:szCs w:val="22"/>
        </w:rPr>
      </w:pPr>
    </w:p>
    <w:p w14:paraId="6D06E40D" w14:textId="77777777" w:rsidR="003F4A21" w:rsidRPr="00F61FCD" w:rsidRDefault="003F4A21" w:rsidP="004E1E19">
      <w:pPr>
        <w:rPr>
          <w:rStyle w:val="fontstyle01"/>
          <w:rFonts w:ascii="Arial" w:hAnsi="Arial" w:cs="Arial"/>
          <w:bCs/>
          <w:color w:val="000000"/>
          <w:sz w:val="22"/>
          <w:szCs w:val="22"/>
        </w:rPr>
      </w:pPr>
      <w:r w:rsidRPr="00F61FCD">
        <w:rPr>
          <w:rStyle w:val="fontstyle01"/>
          <w:rFonts w:ascii="Arial" w:hAnsi="Arial" w:cs="Arial"/>
          <w:bCs/>
          <w:color w:val="000000"/>
          <w:sz w:val="22"/>
          <w:szCs w:val="22"/>
        </w:rPr>
        <w:t xml:space="preserve">This system shall be supplied </w:t>
      </w:r>
      <w:r w:rsidR="00857C5E" w:rsidRPr="00F61FCD">
        <w:rPr>
          <w:rStyle w:val="fontstyle01"/>
          <w:rFonts w:ascii="Arial" w:hAnsi="Arial" w:cs="Arial"/>
          <w:bCs/>
          <w:color w:val="000000"/>
          <w:sz w:val="22"/>
          <w:szCs w:val="22"/>
        </w:rPr>
        <w:t xml:space="preserve">as completely new, </w:t>
      </w:r>
      <w:r w:rsidRPr="00F61FCD">
        <w:rPr>
          <w:rStyle w:val="fontstyle01"/>
          <w:rFonts w:ascii="Arial" w:hAnsi="Arial" w:cs="Arial"/>
          <w:bCs/>
          <w:color w:val="000000"/>
          <w:sz w:val="22"/>
          <w:szCs w:val="22"/>
        </w:rPr>
        <w:t xml:space="preserve">as there is nothing like this on site. </w:t>
      </w:r>
    </w:p>
    <w:p w14:paraId="3C67BB03" w14:textId="77777777" w:rsidR="003F4A21" w:rsidRPr="00F61FCD" w:rsidRDefault="003F4A21" w:rsidP="004E1E19">
      <w:pPr>
        <w:rPr>
          <w:rStyle w:val="fontstyle01"/>
          <w:rFonts w:ascii="Arial" w:hAnsi="Arial" w:cs="Arial"/>
          <w:bCs/>
          <w:color w:val="000000"/>
          <w:sz w:val="22"/>
          <w:szCs w:val="22"/>
        </w:rPr>
      </w:pPr>
    </w:p>
    <w:p w14:paraId="727E3854" w14:textId="77777777" w:rsidR="00926CFC" w:rsidRDefault="00926CFC" w:rsidP="00CD067F">
      <w:pPr>
        <w:pStyle w:val="BodyText"/>
        <w:rPr>
          <w:rFonts w:ascii="Arial" w:hAnsi="Arial" w:cs="Arial"/>
          <w:b/>
          <w:bCs/>
          <w:sz w:val="22"/>
          <w:szCs w:val="22"/>
          <w:lang w:val="en-ZA"/>
        </w:rPr>
      </w:pPr>
    </w:p>
    <w:p w14:paraId="6F43F156" w14:textId="77777777" w:rsidR="00A9110E" w:rsidRDefault="00A9110E" w:rsidP="00CD067F">
      <w:pPr>
        <w:pStyle w:val="BodyText"/>
        <w:rPr>
          <w:rFonts w:ascii="Arial" w:hAnsi="Arial" w:cs="Arial"/>
          <w:b/>
          <w:bCs/>
          <w:sz w:val="22"/>
          <w:szCs w:val="22"/>
          <w:lang w:val="en-ZA"/>
        </w:rPr>
      </w:pPr>
    </w:p>
    <w:p w14:paraId="1C8E7624" w14:textId="77777777" w:rsidR="00061AB5" w:rsidRPr="00F61FCD" w:rsidRDefault="00EE7794" w:rsidP="00CD067F">
      <w:pPr>
        <w:pStyle w:val="BodyText"/>
        <w:rPr>
          <w:rFonts w:ascii="Arial" w:hAnsi="Arial" w:cs="Arial"/>
          <w:b/>
          <w:bCs/>
          <w:sz w:val="22"/>
          <w:szCs w:val="22"/>
          <w:lang w:val="en-ZA"/>
        </w:rPr>
      </w:pPr>
      <w:r w:rsidRPr="00F61FCD">
        <w:rPr>
          <w:rFonts w:ascii="Arial" w:hAnsi="Arial" w:cs="Arial"/>
          <w:b/>
          <w:bCs/>
          <w:sz w:val="22"/>
          <w:szCs w:val="22"/>
          <w:lang w:val="en-ZA"/>
        </w:rPr>
        <w:lastRenderedPageBreak/>
        <w:t xml:space="preserve">3.10 </w:t>
      </w:r>
      <w:r w:rsidR="00061AB5" w:rsidRPr="00F61FCD">
        <w:rPr>
          <w:rFonts w:ascii="Arial" w:hAnsi="Arial" w:cs="Arial"/>
          <w:b/>
          <w:bCs/>
          <w:sz w:val="22"/>
          <w:szCs w:val="22"/>
          <w:lang w:val="en-ZA"/>
        </w:rPr>
        <w:t>Clarifier water overflow</w:t>
      </w:r>
    </w:p>
    <w:p w14:paraId="20570D56" w14:textId="77777777" w:rsidR="00061AB5" w:rsidRPr="00F61FCD" w:rsidRDefault="00061AB5" w:rsidP="00CD067F">
      <w:pPr>
        <w:pStyle w:val="BodyText"/>
        <w:rPr>
          <w:rFonts w:ascii="Arial" w:hAnsi="Arial" w:cs="Arial"/>
          <w:b/>
          <w:bCs/>
          <w:sz w:val="22"/>
          <w:szCs w:val="22"/>
          <w:lang w:val="en-ZA"/>
        </w:rPr>
      </w:pPr>
    </w:p>
    <w:p w14:paraId="46A74FF1" w14:textId="77777777" w:rsidR="00061AB5" w:rsidRPr="00F61FCD" w:rsidRDefault="00061AB5" w:rsidP="00CD067F">
      <w:pPr>
        <w:pStyle w:val="BodyText"/>
        <w:rPr>
          <w:rFonts w:ascii="Arial" w:hAnsi="Arial" w:cs="Arial"/>
          <w:sz w:val="22"/>
          <w:szCs w:val="22"/>
          <w:lang w:val="en-ZA"/>
        </w:rPr>
      </w:pPr>
      <w:r w:rsidRPr="00F61FCD">
        <w:rPr>
          <w:rFonts w:ascii="Arial" w:hAnsi="Arial" w:cs="Arial"/>
          <w:sz w:val="22"/>
          <w:szCs w:val="22"/>
          <w:lang w:val="en-ZA"/>
        </w:rPr>
        <w:t xml:space="preserve">There is no onwards connecting piping from the clarifier overflows on site. </w:t>
      </w:r>
    </w:p>
    <w:p w14:paraId="1BB2B721" w14:textId="77777777" w:rsidR="00061AB5" w:rsidRPr="00F61FCD" w:rsidRDefault="00061AB5" w:rsidP="00CD067F">
      <w:pPr>
        <w:pStyle w:val="BodyText"/>
        <w:rPr>
          <w:rFonts w:ascii="Arial" w:hAnsi="Arial" w:cs="Arial"/>
          <w:sz w:val="22"/>
          <w:szCs w:val="22"/>
          <w:lang w:val="en-ZA"/>
        </w:rPr>
      </w:pPr>
    </w:p>
    <w:p w14:paraId="32283A04" w14:textId="77777777" w:rsidR="00773B85" w:rsidRPr="00F61FCD" w:rsidRDefault="00061AB5" w:rsidP="00CD067F">
      <w:pPr>
        <w:pStyle w:val="BodyText"/>
        <w:rPr>
          <w:rFonts w:ascii="Arial" w:hAnsi="Arial" w:cs="Arial"/>
          <w:sz w:val="22"/>
          <w:szCs w:val="22"/>
          <w:lang w:val="en-ZA"/>
        </w:rPr>
      </w:pPr>
      <w:r w:rsidRPr="00F61FCD">
        <w:rPr>
          <w:rFonts w:ascii="Arial" w:hAnsi="Arial" w:cs="Arial"/>
          <w:sz w:val="22"/>
          <w:szCs w:val="22"/>
          <w:lang w:val="en-ZA"/>
        </w:rPr>
        <w:t xml:space="preserve">Three new pipe lines need to be installed that transfer clarified water from each of the clarifiers to the proposed </w:t>
      </w:r>
      <w:r w:rsidR="00861FB8">
        <w:rPr>
          <w:rFonts w:ascii="Arial" w:hAnsi="Arial" w:cs="Arial"/>
          <w:sz w:val="22"/>
          <w:szCs w:val="22"/>
          <w:lang w:val="en-ZA"/>
        </w:rPr>
        <w:t xml:space="preserve">new </w:t>
      </w:r>
      <w:r w:rsidRPr="00F61FCD">
        <w:rPr>
          <w:rFonts w:ascii="Arial" w:hAnsi="Arial" w:cs="Arial"/>
          <w:sz w:val="22"/>
          <w:szCs w:val="22"/>
          <w:lang w:val="en-ZA"/>
        </w:rPr>
        <w:t>chlorine contact tank.</w:t>
      </w:r>
      <w:r w:rsidR="00861FB8">
        <w:rPr>
          <w:rFonts w:ascii="Arial" w:hAnsi="Arial" w:cs="Arial"/>
          <w:sz w:val="22"/>
          <w:szCs w:val="22"/>
          <w:lang w:val="en-ZA"/>
        </w:rPr>
        <w:t xml:space="preserve"> </w:t>
      </w:r>
      <w:r w:rsidRPr="00F61FCD">
        <w:rPr>
          <w:rFonts w:ascii="Arial" w:hAnsi="Arial" w:cs="Arial"/>
          <w:sz w:val="22"/>
          <w:szCs w:val="22"/>
          <w:lang w:val="en-ZA"/>
        </w:rPr>
        <w:t xml:space="preserve"> </w:t>
      </w:r>
    </w:p>
    <w:p w14:paraId="4C467ACD" w14:textId="77777777" w:rsidR="00773B85" w:rsidRPr="00F61FCD" w:rsidRDefault="00773B85" w:rsidP="00CD067F">
      <w:pPr>
        <w:pStyle w:val="BodyText"/>
        <w:rPr>
          <w:rFonts w:ascii="Arial" w:hAnsi="Arial" w:cs="Arial"/>
          <w:sz w:val="22"/>
          <w:szCs w:val="22"/>
          <w:lang w:val="en-ZA"/>
        </w:rPr>
      </w:pPr>
    </w:p>
    <w:p w14:paraId="46E1F206" w14:textId="77777777" w:rsidR="00061AB5" w:rsidRDefault="00061AB5" w:rsidP="00CD067F">
      <w:pPr>
        <w:pStyle w:val="BodyText"/>
        <w:rPr>
          <w:rFonts w:ascii="Arial" w:hAnsi="Arial" w:cs="Arial"/>
          <w:sz w:val="22"/>
          <w:szCs w:val="22"/>
          <w:lang w:val="en-ZA"/>
        </w:rPr>
      </w:pPr>
      <w:r w:rsidRPr="00F61FCD">
        <w:rPr>
          <w:rFonts w:ascii="Arial" w:hAnsi="Arial" w:cs="Arial"/>
          <w:sz w:val="22"/>
          <w:szCs w:val="22"/>
          <w:lang w:val="en-ZA"/>
        </w:rPr>
        <w:t>Each pipe line shall be adequately sized to cater for flows of 140 m3/h (average) with 10% safety, thus 155 m3/h. The contractor shall check the hydraulics, but on 100m of 250NB pipeline the headloss at this flow is &lt; 0,5m and te flow velocity is 0.9m/s. The pipeline shall be HDPE</w:t>
      </w:r>
      <w:r w:rsidR="00861FB8">
        <w:rPr>
          <w:rFonts w:ascii="Arial" w:hAnsi="Arial" w:cs="Arial"/>
          <w:sz w:val="22"/>
          <w:szCs w:val="22"/>
          <w:lang w:val="en-ZA"/>
        </w:rPr>
        <w:t xml:space="preserve"> or steel (epoxy coated).</w:t>
      </w:r>
    </w:p>
    <w:p w14:paraId="650EAB11" w14:textId="77777777" w:rsidR="00861FB8" w:rsidRDefault="00861FB8" w:rsidP="00CD067F">
      <w:pPr>
        <w:pStyle w:val="BodyText"/>
        <w:rPr>
          <w:rFonts w:ascii="Arial" w:hAnsi="Arial" w:cs="Arial"/>
          <w:sz w:val="22"/>
          <w:szCs w:val="22"/>
          <w:lang w:val="en-ZA"/>
        </w:rPr>
      </w:pPr>
    </w:p>
    <w:p w14:paraId="7EC591AD" w14:textId="77777777" w:rsidR="00861FB8" w:rsidRPr="00F61FCD" w:rsidRDefault="00861FB8" w:rsidP="00CD067F">
      <w:pPr>
        <w:pStyle w:val="BodyText"/>
        <w:rPr>
          <w:rFonts w:ascii="Arial" w:hAnsi="Arial" w:cs="Arial"/>
          <w:sz w:val="22"/>
          <w:szCs w:val="22"/>
          <w:lang w:val="en-ZA"/>
        </w:rPr>
      </w:pPr>
      <w:r>
        <w:rPr>
          <w:rFonts w:ascii="Arial" w:hAnsi="Arial" w:cs="Arial"/>
          <w:sz w:val="22"/>
          <w:szCs w:val="22"/>
          <w:lang w:val="en-ZA"/>
        </w:rPr>
        <w:t xml:space="preserve">The chlorinated water will gravitate from the CCT to the Drum filter building (the old UV building) in a 450NB pipe. </w:t>
      </w:r>
    </w:p>
    <w:p w14:paraId="7C728644" w14:textId="77777777" w:rsidR="00061AB5" w:rsidRPr="00F61FCD" w:rsidRDefault="00061AB5" w:rsidP="00CD067F">
      <w:pPr>
        <w:pStyle w:val="BodyText"/>
        <w:rPr>
          <w:rFonts w:ascii="Arial" w:hAnsi="Arial" w:cs="Arial"/>
          <w:b/>
          <w:bCs/>
          <w:sz w:val="22"/>
          <w:szCs w:val="22"/>
          <w:lang w:val="en-ZA"/>
        </w:rPr>
      </w:pPr>
    </w:p>
    <w:p w14:paraId="5095D89C" w14:textId="77777777" w:rsidR="00F01201" w:rsidRPr="00A9110E" w:rsidRDefault="006C3061" w:rsidP="00A9110E">
      <w:pPr>
        <w:pStyle w:val="BodyText"/>
        <w:spacing w:line="276" w:lineRule="auto"/>
        <w:rPr>
          <w:rFonts w:ascii="Arial" w:hAnsi="Arial" w:cs="Arial"/>
          <w:b/>
          <w:bCs/>
          <w:lang w:val="en-ZA"/>
        </w:rPr>
      </w:pPr>
      <w:r w:rsidRPr="00F61FCD">
        <w:rPr>
          <w:rFonts w:ascii="Arial" w:hAnsi="Arial" w:cs="Arial"/>
          <w:b/>
          <w:bCs/>
          <w:sz w:val="22"/>
          <w:szCs w:val="22"/>
          <w:lang w:val="en-ZA"/>
        </w:rPr>
        <w:t xml:space="preserve">3.11 </w:t>
      </w:r>
      <w:r w:rsidR="00F01201" w:rsidRPr="00F61FCD">
        <w:rPr>
          <w:rFonts w:ascii="Arial" w:hAnsi="Arial" w:cs="Arial"/>
          <w:b/>
          <w:bCs/>
          <w:lang w:val="en-ZA"/>
        </w:rPr>
        <w:t>Disinfection</w:t>
      </w:r>
    </w:p>
    <w:p w14:paraId="1FA3C6E5" w14:textId="77777777" w:rsidR="00F01201" w:rsidRPr="00F61FCD" w:rsidRDefault="00F01201" w:rsidP="00F01201">
      <w:pPr>
        <w:pStyle w:val="BodyText"/>
        <w:rPr>
          <w:rFonts w:ascii="Arial" w:hAnsi="Arial" w:cs="Arial"/>
          <w:sz w:val="22"/>
          <w:szCs w:val="22"/>
          <w:lang w:val="en-ZA"/>
        </w:rPr>
      </w:pPr>
      <w:r w:rsidRPr="00F61FCD">
        <w:rPr>
          <w:rFonts w:ascii="Arial" w:hAnsi="Arial" w:cs="Arial"/>
          <w:sz w:val="22"/>
          <w:szCs w:val="22"/>
          <w:lang w:val="en-ZA"/>
        </w:rPr>
        <w:t xml:space="preserve">It </w:t>
      </w:r>
      <w:r>
        <w:rPr>
          <w:rFonts w:ascii="Arial" w:hAnsi="Arial" w:cs="Arial"/>
          <w:sz w:val="22"/>
          <w:szCs w:val="22"/>
          <w:lang w:val="en-ZA"/>
        </w:rPr>
        <w:t>has been</w:t>
      </w:r>
      <w:r w:rsidRPr="00F61FCD">
        <w:rPr>
          <w:rFonts w:ascii="Arial" w:hAnsi="Arial" w:cs="Arial"/>
          <w:sz w:val="22"/>
          <w:szCs w:val="22"/>
          <w:lang w:val="en-ZA"/>
        </w:rPr>
        <w:t xml:space="preserve"> recommended </w:t>
      </w:r>
      <w:r>
        <w:rPr>
          <w:rFonts w:ascii="Arial" w:hAnsi="Arial" w:cs="Arial"/>
          <w:sz w:val="22"/>
          <w:szCs w:val="22"/>
          <w:lang w:val="en-ZA"/>
        </w:rPr>
        <w:t xml:space="preserve"> and accepted by the client </w:t>
      </w:r>
      <w:r w:rsidRPr="00F61FCD">
        <w:rPr>
          <w:rFonts w:ascii="Arial" w:hAnsi="Arial" w:cs="Arial"/>
          <w:sz w:val="22"/>
          <w:szCs w:val="22"/>
          <w:lang w:val="en-ZA"/>
        </w:rPr>
        <w:t>UV technology on this specific site</w:t>
      </w:r>
      <w:r>
        <w:rPr>
          <w:rFonts w:ascii="Arial" w:hAnsi="Arial" w:cs="Arial"/>
          <w:sz w:val="22"/>
          <w:szCs w:val="22"/>
          <w:lang w:val="en-ZA"/>
        </w:rPr>
        <w:t xml:space="preserve"> should not be implemented and that the client should rather go for a conventional chlorine system, </w:t>
      </w:r>
      <w:r w:rsidRPr="00F61FCD">
        <w:rPr>
          <w:rFonts w:ascii="Arial" w:hAnsi="Arial" w:cs="Arial"/>
          <w:sz w:val="22"/>
          <w:szCs w:val="22"/>
          <w:lang w:val="en-ZA"/>
        </w:rPr>
        <w:t xml:space="preserve"> for the following reasons: </w:t>
      </w:r>
    </w:p>
    <w:p w14:paraId="6911FA15" w14:textId="77777777" w:rsidR="00F01201" w:rsidRPr="00F61FCD" w:rsidRDefault="00F01201" w:rsidP="00F01201">
      <w:pPr>
        <w:pStyle w:val="BodyText"/>
        <w:rPr>
          <w:rFonts w:ascii="Arial" w:hAnsi="Arial" w:cs="Arial"/>
          <w:sz w:val="22"/>
          <w:szCs w:val="22"/>
          <w:lang w:val="en-ZA"/>
        </w:rPr>
      </w:pPr>
    </w:p>
    <w:p w14:paraId="71B3EEFD" w14:textId="77777777" w:rsidR="00F01201" w:rsidRPr="00F61FCD" w:rsidRDefault="00F01201" w:rsidP="00F01201">
      <w:pPr>
        <w:pStyle w:val="BodyText"/>
        <w:numPr>
          <w:ilvl w:val="1"/>
          <w:numId w:val="2"/>
        </w:numPr>
        <w:rPr>
          <w:rFonts w:ascii="Arial" w:hAnsi="Arial" w:cs="Arial"/>
          <w:sz w:val="22"/>
          <w:szCs w:val="22"/>
          <w:lang w:val="en-ZA"/>
        </w:rPr>
      </w:pPr>
      <w:r w:rsidRPr="00F61FCD">
        <w:rPr>
          <w:rFonts w:ascii="Arial" w:hAnsi="Arial" w:cs="Arial"/>
          <w:sz w:val="22"/>
          <w:szCs w:val="22"/>
          <w:lang w:val="en-ZA"/>
        </w:rPr>
        <w:t>The clarifier is a high rate imported clarifier, the technology which is not generally applied in South Africa, due to excessive growth on the media and the need for continuous cleaning. The unit performance is designed for a TSS out of 30 mg/l to reach the required general standard Effluent specifications. No UV system can be effective if the TSS is anything above 20 mg/l (actually &lt; 10).</w:t>
      </w:r>
    </w:p>
    <w:p w14:paraId="1EE44750" w14:textId="77777777" w:rsidR="00F01201" w:rsidRPr="00F61FCD" w:rsidRDefault="00F01201" w:rsidP="00F01201">
      <w:pPr>
        <w:pStyle w:val="BodyText"/>
        <w:numPr>
          <w:ilvl w:val="1"/>
          <w:numId w:val="2"/>
        </w:numPr>
        <w:rPr>
          <w:rFonts w:ascii="Arial" w:hAnsi="Arial" w:cs="Arial"/>
          <w:sz w:val="22"/>
          <w:szCs w:val="22"/>
          <w:lang w:val="en-ZA"/>
        </w:rPr>
      </w:pPr>
      <w:r w:rsidRPr="00F61FCD">
        <w:rPr>
          <w:rFonts w:ascii="Arial" w:hAnsi="Arial" w:cs="Arial"/>
          <w:sz w:val="22"/>
          <w:szCs w:val="22"/>
        </w:rPr>
        <w:t>Critical design parameters for UV design is missing at this stage, for example  the measured and tested UVT of the effluent. This can only be obtained after commissioning and then it is too late. The UVT can have a factor of effect up to 6 times on the flow to be treated by the reactor. The design was based on an assumption of 40% UVT, this should be the worst case and our largest UV reactor was selected.</w:t>
      </w:r>
    </w:p>
    <w:p w14:paraId="36909504" w14:textId="77777777" w:rsidR="00F01201" w:rsidRPr="00F61FCD" w:rsidRDefault="00F01201" w:rsidP="00F01201">
      <w:pPr>
        <w:pStyle w:val="BodyText"/>
        <w:numPr>
          <w:ilvl w:val="1"/>
          <w:numId w:val="2"/>
        </w:numPr>
        <w:rPr>
          <w:rFonts w:ascii="Arial" w:hAnsi="Arial" w:cs="Arial"/>
          <w:sz w:val="22"/>
          <w:szCs w:val="22"/>
          <w:lang w:val="en-ZA"/>
        </w:rPr>
      </w:pPr>
      <w:r w:rsidRPr="00F61FCD">
        <w:rPr>
          <w:rFonts w:ascii="Arial" w:hAnsi="Arial" w:cs="Arial"/>
          <w:sz w:val="22"/>
          <w:szCs w:val="22"/>
        </w:rPr>
        <w:t xml:space="preserve">Also not clear is the raw bacterial count heading to the UV, this was assumed to be 1 000 000 MPN/100ml, with the effluent requiring a minimum of 3 log reduction down to 1000 MPN/100ml. </w:t>
      </w:r>
    </w:p>
    <w:p w14:paraId="63B182D5" w14:textId="77777777" w:rsidR="00F01201" w:rsidRPr="00F61FCD" w:rsidRDefault="00F01201" w:rsidP="00F01201">
      <w:pPr>
        <w:pStyle w:val="BodyText"/>
        <w:numPr>
          <w:ilvl w:val="1"/>
          <w:numId w:val="2"/>
        </w:numPr>
        <w:rPr>
          <w:rFonts w:ascii="Arial" w:hAnsi="Arial" w:cs="Arial"/>
          <w:sz w:val="22"/>
          <w:szCs w:val="22"/>
          <w:lang w:val="en-ZA"/>
        </w:rPr>
      </w:pPr>
      <w:r w:rsidRPr="00F61FCD">
        <w:rPr>
          <w:rFonts w:ascii="Arial" w:hAnsi="Arial" w:cs="Arial"/>
          <w:sz w:val="22"/>
          <w:szCs w:val="22"/>
        </w:rPr>
        <w:t>Also not clarified is the exact required standards of the final effluent. Some of the information received was that the client requires a zero number in the effluent as seen in the table below. This is impossible with UV, as UV works in Log reductions of bacterial counts and will never reach “true zero” – below 2.2 MPN/100ml is considered to be “negligent” and as close to zero as possible with UV, but only required in special cases with extremely high UV doses.</w:t>
      </w:r>
    </w:p>
    <w:p w14:paraId="2BF5110D" w14:textId="77777777" w:rsidR="00F01201" w:rsidRPr="00926CFC" w:rsidRDefault="00F01201" w:rsidP="00F01201">
      <w:pPr>
        <w:pStyle w:val="BodyText"/>
        <w:numPr>
          <w:ilvl w:val="1"/>
          <w:numId w:val="2"/>
        </w:numPr>
        <w:rPr>
          <w:rFonts w:ascii="Arial" w:hAnsi="Arial" w:cs="Arial"/>
          <w:sz w:val="22"/>
          <w:szCs w:val="22"/>
          <w:lang w:val="en-ZA"/>
        </w:rPr>
      </w:pPr>
      <w:r w:rsidRPr="00F61FCD">
        <w:rPr>
          <w:rFonts w:ascii="Arial" w:hAnsi="Arial" w:cs="Arial"/>
          <w:sz w:val="22"/>
          <w:szCs w:val="22"/>
        </w:rPr>
        <w:lastRenderedPageBreak/>
        <w:t>UV does not leave a residual disinfectant in the water, so re-growth of bacteria is very possible in the long outlet pipe to the river.</w:t>
      </w:r>
    </w:p>
    <w:p w14:paraId="739BFA3C" w14:textId="77777777" w:rsidR="00F01201" w:rsidRPr="00F61FCD" w:rsidRDefault="00F01201" w:rsidP="00F01201">
      <w:pPr>
        <w:pStyle w:val="BodyText"/>
        <w:numPr>
          <w:ilvl w:val="1"/>
          <w:numId w:val="2"/>
        </w:numPr>
        <w:rPr>
          <w:rFonts w:ascii="Arial" w:hAnsi="Arial" w:cs="Arial"/>
          <w:sz w:val="22"/>
          <w:szCs w:val="22"/>
          <w:lang w:val="en-ZA"/>
        </w:rPr>
      </w:pPr>
      <w:r>
        <w:rPr>
          <w:rFonts w:ascii="Arial" w:hAnsi="Arial" w:cs="Arial"/>
          <w:sz w:val="22"/>
          <w:szCs w:val="22"/>
        </w:rPr>
        <w:t xml:space="preserve">The Water User License is approved for General Standard, not special standard. </w:t>
      </w:r>
    </w:p>
    <w:p w14:paraId="41DBB9D2" w14:textId="77777777" w:rsidR="00F01201" w:rsidRPr="00F61FCD" w:rsidRDefault="00F01201" w:rsidP="00F01201">
      <w:pPr>
        <w:pStyle w:val="BodyText"/>
        <w:ind w:left="1080"/>
        <w:rPr>
          <w:rFonts w:ascii="Arial" w:hAnsi="Arial" w:cs="Arial"/>
          <w:sz w:val="22"/>
          <w:szCs w:val="22"/>
          <w:lang w:val="en-ZA"/>
        </w:rPr>
      </w:pPr>
    </w:p>
    <w:p w14:paraId="25748807" w14:textId="77777777" w:rsidR="00F01201" w:rsidRPr="00F61FCD" w:rsidRDefault="00A9110E" w:rsidP="00F01201">
      <w:pPr>
        <w:pStyle w:val="BodyText"/>
        <w:rPr>
          <w:rFonts w:ascii="Arial" w:hAnsi="Arial" w:cs="Arial"/>
          <w:sz w:val="22"/>
          <w:szCs w:val="22"/>
          <w:lang w:val="en-ZA"/>
        </w:rPr>
      </w:pPr>
      <w:r>
        <w:rPr>
          <w:rFonts w:ascii="Arial" w:hAnsi="Arial" w:cs="Arial"/>
          <w:sz w:val="22"/>
          <w:szCs w:val="22"/>
          <w:lang w:val="en-ZA"/>
        </w:rPr>
        <w:t xml:space="preserve">It is therefore </w:t>
      </w:r>
      <w:r w:rsidR="00F01201" w:rsidRPr="00F61FCD">
        <w:rPr>
          <w:rFonts w:ascii="Arial" w:hAnsi="Arial" w:cs="Arial"/>
          <w:sz w:val="22"/>
          <w:szCs w:val="22"/>
          <w:lang w:val="en-ZA"/>
        </w:rPr>
        <w:t xml:space="preserve">the opinion </w:t>
      </w:r>
      <w:r>
        <w:rPr>
          <w:rFonts w:ascii="Arial" w:hAnsi="Arial" w:cs="Arial"/>
          <w:sz w:val="22"/>
          <w:szCs w:val="22"/>
          <w:lang w:val="en-ZA"/>
        </w:rPr>
        <w:t xml:space="preserve">of the designer </w:t>
      </w:r>
      <w:r w:rsidR="00F01201" w:rsidRPr="00F61FCD">
        <w:rPr>
          <w:rFonts w:ascii="Arial" w:hAnsi="Arial" w:cs="Arial"/>
          <w:sz w:val="22"/>
          <w:szCs w:val="22"/>
          <w:lang w:val="en-ZA"/>
        </w:rPr>
        <w:t xml:space="preserve">that a chlorine back-up system is in any case critical and if this must be done, then it may be difficult to motivate the big cost and uncertainty for a UV system. </w:t>
      </w:r>
    </w:p>
    <w:p w14:paraId="02934D1D" w14:textId="77777777" w:rsidR="00F01201" w:rsidRPr="00F61FCD" w:rsidRDefault="00F01201" w:rsidP="00F01201">
      <w:pPr>
        <w:pStyle w:val="BodyText"/>
        <w:rPr>
          <w:rFonts w:ascii="Arial" w:hAnsi="Arial" w:cs="Arial"/>
          <w:sz w:val="22"/>
          <w:szCs w:val="22"/>
          <w:lang w:val="en-ZA"/>
        </w:rPr>
      </w:pPr>
    </w:p>
    <w:p w14:paraId="6801F978" w14:textId="77777777" w:rsidR="00F01201" w:rsidRPr="00F61FCD" w:rsidRDefault="00F01201" w:rsidP="00F01201">
      <w:pPr>
        <w:pStyle w:val="BodyText"/>
        <w:rPr>
          <w:rFonts w:ascii="Arial" w:hAnsi="Arial" w:cs="Arial"/>
          <w:sz w:val="22"/>
          <w:szCs w:val="22"/>
          <w:lang w:val="en-ZA"/>
        </w:rPr>
      </w:pPr>
      <w:r w:rsidRPr="00F61FCD">
        <w:rPr>
          <w:rFonts w:ascii="Arial" w:hAnsi="Arial" w:cs="Arial"/>
          <w:sz w:val="22"/>
          <w:szCs w:val="22"/>
          <w:lang w:val="en-ZA"/>
        </w:rPr>
        <w:t xml:space="preserve">UV is nice technology </w:t>
      </w:r>
      <w:r w:rsidRPr="00F61FCD">
        <w:rPr>
          <w:rFonts w:ascii="Arial" w:hAnsi="Arial" w:cs="Arial"/>
          <w:sz w:val="22"/>
          <w:szCs w:val="22"/>
          <w:u w:val="single"/>
          <w:lang w:val="en-ZA"/>
        </w:rPr>
        <w:t>BUT it ONLY works</w:t>
      </w:r>
      <w:r w:rsidRPr="00F61FCD">
        <w:rPr>
          <w:rFonts w:ascii="Arial" w:hAnsi="Arial" w:cs="Arial"/>
          <w:sz w:val="22"/>
          <w:szCs w:val="22"/>
          <w:lang w:val="en-ZA"/>
        </w:rPr>
        <w:t xml:space="preserve"> properly if TSS is constantly controlled &lt; 10 mg/l. Which is not possible for the clarifiers on this works, unless a metal coagulant and polymer is dosed to reduce the suspended solids in the effluent. </w:t>
      </w:r>
    </w:p>
    <w:p w14:paraId="2ECC69AE" w14:textId="77777777" w:rsidR="00F01201" w:rsidRPr="00F61FCD" w:rsidRDefault="00F01201" w:rsidP="00F01201">
      <w:pPr>
        <w:pStyle w:val="BodyText"/>
        <w:rPr>
          <w:rFonts w:ascii="Arial" w:hAnsi="Arial" w:cs="Arial"/>
          <w:sz w:val="22"/>
          <w:szCs w:val="22"/>
          <w:lang w:val="en-ZA"/>
        </w:rPr>
      </w:pPr>
    </w:p>
    <w:p w14:paraId="72FF1711" w14:textId="77777777" w:rsidR="00F01201" w:rsidRPr="00F61FCD" w:rsidRDefault="00F01201" w:rsidP="00F01201">
      <w:pPr>
        <w:pStyle w:val="BodyText"/>
        <w:rPr>
          <w:rFonts w:ascii="Arial" w:hAnsi="Arial" w:cs="Arial"/>
          <w:sz w:val="22"/>
          <w:szCs w:val="22"/>
          <w:lang w:val="en-ZA"/>
        </w:rPr>
      </w:pPr>
      <w:r w:rsidRPr="00F61FCD">
        <w:rPr>
          <w:rFonts w:ascii="Arial" w:hAnsi="Arial" w:cs="Arial"/>
          <w:sz w:val="22"/>
          <w:szCs w:val="22"/>
          <w:lang w:val="en-ZA"/>
        </w:rPr>
        <w:t xml:space="preserve">Based on these reasons, we are of the opinion that the disadvantages of the technical operation puts the client too much at risk, especially since the cost of duty and standby UV system will be in the region of R 9million. </w:t>
      </w:r>
    </w:p>
    <w:p w14:paraId="3F24E5BB" w14:textId="77777777" w:rsidR="00F01201" w:rsidRPr="00F61FCD" w:rsidRDefault="00F01201" w:rsidP="00F01201">
      <w:pPr>
        <w:pStyle w:val="BodyText"/>
        <w:rPr>
          <w:rFonts w:ascii="Arial" w:hAnsi="Arial" w:cs="Arial"/>
          <w:sz w:val="22"/>
          <w:szCs w:val="22"/>
          <w:lang w:val="en-ZA"/>
        </w:rPr>
      </w:pPr>
    </w:p>
    <w:p w14:paraId="058E08D6" w14:textId="77777777" w:rsidR="00F01201" w:rsidRPr="00F61FCD" w:rsidRDefault="00F01201" w:rsidP="00F01201">
      <w:pPr>
        <w:pStyle w:val="BodyText"/>
        <w:rPr>
          <w:rFonts w:ascii="Arial" w:hAnsi="Arial" w:cs="Arial"/>
          <w:sz w:val="22"/>
          <w:szCs w:val="22"/>
          <w:u w:val="single"/>
          <w:lang w:val="en-ZA"/>
        </w:rPr>
      </w:pPr>
      <w:r w:rsidRPr="00F61FCD">
        <w:rPr>
          <w:rFonts w:ascii="Arial" w:hAnsi="Arial" w:cs="Arial"/>
          <w:sz w:val="22"/>
          <w:szCs w:val="22"/>
          <w:lang w:val="en-ZA"/>
        </w:rPr>
        <w:t>We therefore recommend a conventional gas chlorination disinfection system that we know will work and that is much cheaper.</w:t>
      </w:r>
    </w:p>
    <w:p w14:paraId="34F59B50" w14:textId="77777777" w:rsidR="00F01201" w:rsidRPr="00F61FCD" w:rsidRDefault="00F01201" w:rsidP="00F01201">
      <w:pPr>
        <w:pStyle w:val="BodyText"/>
        <w:rPr>
          <w:rFonts w:ascii="Arial" w:hAnsi="Arial" w:cs="Arial"/>
          <w:sz w:val="22"/>
          <w:szCs w:val="22"/>
          <w:lang w:val="en-ZA"/>
        </w:rPr>
      </w:pPr>
    </w:p>
    <w:p w14:paraId="4D540DED" w14:textId="77777777" w:rsidR="00F01201" w:rsidRPr="00F61FCD" w:rsidRDefault="00F01201" w:rsidP="00F01201">
      <w:pPr>
        <w:pStyle w:val="BodyText"/>
        <w:rPr>
          <w:rFonts w:ascii="Arial" w:hAnsi="Arial" w:cs="Arial"/>
          <w:sz w:val="22"/>
          <w:szCs w:val="22"/>
          <w:lang w:val="en-ZA"/>
        </w:rPr>
      </w:pPr>
      <w:r w:rsidRPr="00F61FCD">
        <w:rPr>
          <w:rFonts w:ascii="Arial" w:hAnsi="Arial" w:cs="Arial"/>
          <w:sz w:val="22"/>
          <w:szCs w:val="22"/>
          <w:lang w:val="en-ZA"/>
        </w:rPr>
        <w:t>The following is required:</w:t>
      </w:r>
    </w:p>
    <w:p w14:paraId="2CA709FA" w14:textId="77777777" w:rsidR="00F01201" w:rsidRPr="00F61FCD" w:rsidRDefault="00F01201" w:rsidP="00F01201">
      <w:pPr>
        <w:pStyle w:val="BodyText"/>
        <w:numPr>
          <w:ilvl w:val="0"/>
          <w:numId w:val="12"/>
        </w:numPr>
        <w:rPr>
          <w:rFonts w:ascii="Arial" w:hAnsi="Arial" w:cs="Arial"/>
          <w:sz w:val="22"/>
          <w:szCs w:val="22"/>
          <w:lang w:val="en-ZA"/>
        </w:rPr>
      </w:pPr>
      <w:r w:rsidRPr="00F61FCD">
        <w:rPr>
          <w:rFonts w:ascii="Arial" w:hAnsi="Arial" w:cs="Arial"/>
          <w:sz w:val="22"/>
          <w:szCs w:val="22"/>
          <w:lang w:val="en-ZA"/>
        </w:rPr>
        <w:t>Construction of a new chlorine Contact Chamber for 10 MLD, next to the existing pond (that will become the new sludge holding tank). The retention time of the chamber shall be sized for minimum 20 minutes retention time at peak flow and up to 3</w:t>
      </w:r>
      <w:r w:rsidR="008A157C">
        <w:rPr>
          <w:rFonts w:ascii="Arial" w:hAnsi="Arial" w:cs="Arial"/>
          <w:sz w:val="22"/>
          <w:szCs w:val="22"/>
          <w:lang w:val="en-ZA"/>
        </w:rPr>
        <w:t>3</w:t>
      </w:r>
      <w:r w:rsidRPr="00F61FCD">
        <w:rPr>
          <w:rFonts w:ascii="Arial" w:hAnsi="Arial" w:cs="Arial"/>
          <w:sz w:val="22"/>
          <w:szCs w:val="22"/>
          <w:lang w:val="en-ZA"/>
        </w:rPr>
        <w:t xml:space="preserve"> minutes at </w:t>
      </w:r>
      <w:r w:rsidR="008A157C">
        <w:rPr>
          <w:rFonts w:ascii="Arial" w:hAnsi="Arial" w:cs="Arial"/>
          <w:sz w:val="22"/>
          <w:szCs w:val="22"/>
          <w:lang w:val="en-ZA"/>
        </w:rPr>
        <w:t xml:space="preserve">current </w:t>
      </w:r>
      <w:r w:rsidRPr="00F61FCD">
        <w:rPr>
          <w:rFonts w:ascii="Arial" w:hAnsi="Arial" w:cs="Arial"/>
          <w:sz w:val="22"/>
          <w:szCs w:val="22"/>
          <w:lang w:val="en-ZA"/>
        </w:rPr>
        <w:t>peak flow of 6.6MLD. The outlet weir shall be equipped with a</w:t>
      </w:r>
      <w:r w:rsidR="008A157C">
        <w:rPr>
          <w:rFonts w:ascii="Arial" w:hAnsi="Arial" w:cs="Arial"/>
          <w:sz w:val="22"/>
          <w:szCs w:val="22"/>
          <w:lang w:val="en-ZA"/>
        </w:rPr>
        <w:t xml:space="preserve"> residual chlorine meter </w:t>
      </w:r>
      <w:r w:rsidRPr="00F61FCD">
        <w:rPr>
          <w:rFonts w:ascii="Arial" w:hAnsi="Arial" w:cs="Arial"/>
          <w:sz w:val="22"/>
          <w:szCs w:val="22"/>
          <w:lang w:val="en-ZA"/>
        </w:rPr>
        <w:t>with recording capability</w:t>
      </w:r>
      <w:r w:rsidR="008A157C">
        <w:rPr>
          <w:rFonts w:ascii="Arial" w:hAnsi="Arial" w:cs="Arial"/>
          <w:sz w:val="22"/>
          <w:szCs w:val="22"/>
          <w:lang w:val="en-ZA"/>
        </w:rPr>
        <w:t xml:space="preserve"> that will be used to control the residual chlorine levels exactly. The probe has to be replaced once per year</w:t>
      </w:r>
      <w:r w:rsidRPr="00F61FCD">
        <w:rPr>
          <w:rFonts w:ascii="Arial" w:hAnsi="Arial" w:cs="Arial"/>
          <w:sz w:val="22"/>
          <w:szCs w:val="22"/>
          <w:lang w:val="en-ZA"/>
        </w:rPr>
        <w:t xml:space="preserve">. </w:t>
      </w:r>
    </w:p>
    <w:p w14:paraId="1F367D3C" w14:textId="77777777" w:rsidR="00F01201" w:rsidRPr="00F61FCD" w:rsidRDefault="00F01201" w:rsidP="00F01201">
      <w:pPr>
        <w:pStyle w:val="BodyText"/>
        <w:numPr>
          <w:ilvl w:val="0"/>
          <w:numId w:val="12"/>
        </w:numPr>
        <w:rPr>
          <w:rFonts w:ascii="Arial" w:hAnsi="Arial" w:cs="Arial"/>
          <w:sz w:val="22"/>
          <w:szCs w:val="22"/>
          <w:lang w:val="en-ZA"/>
        </w:rPr>
      </w:pPr>
      <w:r w:rsidRPr="00F61FCD">
        <w:rPr>
          <w:rFonts w:ascii="Arial" w:hAnsi="Arial" w:cs="Arial"/>
          <w:sz w:val="22"/>
          <w:szCs w:val="22"/>
          <w:lang w:val="en-ZA"/>
        </w:rPr>
        <w:t xml:space="preserve">Upgrading of the existing chlorination system to cater for the old and new plant: This can be done with 70kg installation without the need for new building. The combined chlorine consumption of the old and new works will be 33 kg per day (for 11MLD at 3 mg/l dosing rate). The proposal is to have a 5 + 5 70kg cylinder system: This will give 350 kg on duty and 350kg on standby. The hourly use for 10-12MLD will be 1.2-1.5 kg/h (thus roughly 25-30kg/day). Thus 10x 70 kg cylinders will have to be exchanged every 20 days. This can be expanded at minimal cost, but for the purpose of the tender we have priced such as system, which is quite practical and cost effective. </w:t>
      </w:r>
    </w:p>
    <w:p w14:paraId="086F303B" w14:textId="77777777" w:rsidR="00F01201" w:rsidRPr="00F61FCD" w:rsidRDefault="00F01201" w:rsidP="00F01201">
      <w:pPr>
        <w:pStyle w:val="BodyText"/>
        <w:numPr>
          <w:ilvl w:val="0"/>
          <w:numId w:val="12"/>
        </w:numPr>
        <w:rPr>
          <w:rFonts w:ascii="Arial" w:hAnsi="Arial" w:cs="Arial"/>
          <w:sz w:val="22"/>
          <w:szCs w:val="22"/>
          <w:lang w:val="en-ZA"/>
        </w:rPr>
      </w:pPr>
      <w:r w:rsidRPr="00F61FCD">
        <w:rPr>
          <w:rFonts w:ascii="Arial" w:hAnsi="Arial" w:cs="Arial"/>
          <w:sz w:val="22"/>
          <w:szCs w:val="22"/>
          <w:lang w:val="en-ZA"/>
        </w:rPr>
        <w:t xml:space="preserve">Booster water supply from the new wash water pump </w:t>
      </w:r>
      <w:r w:rsidR="008A157C">
        <w:rPr>
          <w:rFonts w:ascii="Arial" w:hAnsi="Arial" w:cs="Arial"/>
          <w:sz w:val="22"/>
          <w:szCs w:val="22"/>
          <w:lang w:val="en-ZA"/>
        </w:rPr>
        <w:t xml:space="preserve">sump. </w:t>
      </w:r>
    </w:p>
    <w:p w14:paraId="2C99FB36" w14:textId="77777777" w:rsidR="00F01201" w:rsidRPr="00F61FCD" w:rsidRDefault="00F01201" w:rsidP="00F01201">
      <w:pPr>
        <w:pStyle w:val="BodyText"/>
        <w:numPr>
          <w:ilvl w:val="0"/>
          <w:numId w:val="12"/>
        </w:numPr>
        <w:rPr>
          <w:rFonts w:ascii="Arial" w:hAnsi="Arial" w:cs="Arial"/>
          <w:sz w:val="22"/>
          <w:szCs w:val="22"/>
          <w:lang w:val="en-ZA"/>
        </w:rPr>
      </w:pPr>
      <w:r w:rsidRPr="00F61FCD">
        <w:rPr>
          <w:rFonts w:ascii="Arial" w:hAnsi="Arial" w:cs="Arial"/>
          <w:sz w:val="22"/>
          <w:szCs w:val="22"/>
          <w:lang w:val="en-ZA"/>
        </w:rPr>
        <w:t>Electrical and Control system: We recommend that the chlorine dosing be automated to work on flow. This will optimise the usage of chlorine in terms of cost.  The dosing rate can be set as such that the free chlorine concentration at the end of the chlorine contact chamber is zero</w:t>
      </w:r>
      <w:r w:rsidR="008A157C">
        <w:rPr>
          <w:rFonts w:ascii="Arial" w:hAnsi="Arial" w:cs="Arial"/>
          <w:sz w:val="22"/>
          <w:szCs w:val="22"/>
          <w:lang w:val="en-ZA"/>
        </w:rPr>
        <w:t xml:space="preserve"> or close to zero</w:t>
      </w:r>
      <w:r w:rsidRPr="00F61FCD">
        <w:rPr>
          <w:rFonts w:ascii="Arial" w:hAnsi="Arial" w:cs="Arial"/>
          <w:sz w:val="22"/>
          <w:szCs w:val="22"/>
          <w:lang w:val="en-ZA"/>
        </w:rPr>
        <w:t xml:space="preserve">.  </w:t>
      </w:r>
    </w:p>
    <w:p w14:paraId="2A470DCD" w14:textId="77777777" w:rsidR="00F01201" w:rsidRPr="00F61FCD" w:rsidRDefault="00F01201" w:rsidP="00F01201">
      <w:pPr>
        <w:pStyle w:val="BodyText"/>
        <w:numPr>
          <w:ilvl w:val="0"/>
          <w:numId w:val="12"/>
        </w:numPr>
        <w:rPr>
          <w:rFonts w:ascii="Arial" w:hAnsi="Arial" w:cs="Arial"/>
          <w:sz w:val="22"/>
          <w:szCs w:val="22"/>
          <w:lang w:val="en-ZA"/>
        </w:rPr>
      </w:pPr>
      <w:r w:rsidRPr="00F61FCD">
        <w:rPr>
          <w:rFonts w:ascii="Arial" w:hAnsi="Arial" w:cs="Arial"/>
          <w:sz w:val="22"/>
          <w:szCs w:val="22"/>
          <w:lang w:val="en-ZA"/>
        </w:rPr>
        <w:t>Safety equipment as per SANS</w:t>
      </w:r>
    </w:p>
    <w:p w14:paraId="02E93A62" w14:textId="77777777" w:rsidR="00F01201" w:rsidRPr="00F61FCD" w:rsidRDefault="00F01201" w:rsidP="00F01201">
      <w:pPr>
        <w:pStyle w:val="BodyText"/>
        <w:numPr>
          <w:ilvl w:val="0"/>
          <w:numId w:val="12"/>
        </w:numPr>
        <w:rPr>
          <w:rFonts w:ascii="Arial" w:hAnsi="Arial" w:cs="Arial"/>
          <w:sz w:val="22"/>
          <w:szCs w:val="22"/>
          <w:lang w:val="en-ZA"/>
        </w:rPr>
      </w:pPr>
      <w:r w:rsidRPr="00F61FCD">
        <w:rPr>
          <w:rFonts w:ascii="Arial" w:hAnsi="Arial" w:cs="Arial"/>
          <w:sz w:val="22"/>
          <w:szCs w:val="22"/>
          <w:lang w:val="en-ZA"/>
        </w:rPr>
        <w:lastRenderedPageBreak/>
        <w:t>Automatic chlorine dosing control.</w:t>
      </w:r>
    </w:p>
    <w:p w14:paraId="48716AF6" w14:textId="77777777" w:rsidR="00F01201" w:rsidRPr="00F61FCD" w:rsidRDefault="00F01201" w:rsidP="00F01201">
      <w:pPr>
        <w:pStyle w:val="BodyText"/>
        <w:rPr>
          <w:rFonts w:ascii="Arial" w:hAnsi="Arial" w:cs="Arial"/>
          <w:sz w:val="22"/>
          <w:szCs w:val="22"/>
          <w:lang w:val="en-ZA"/>
        </w:rPr>
      </w:pPr>
    </w:p>
    <w:p w14:paraId="42214366" w14:textId="77777777" w:rsidR="00F01201" w:rsidRPr="00F61FCD" w:rsidRDefault="00F01201" w:rsidP="008A157C">
      <w:pPr>
        <w:pStyle w:val="BodyText"/>
        <w:rPr>
          <w:rFonts w:ascii="Arial" w:hAnsi="Arial" w:cs="Arial"/>
          <w:b/>
          <w:bCs/>
          <w:sz w:val="22"/>
          <w:szCs w:val="22"/>
          <w:lang w:val="en-ZA"/>
        </w:rPr>
      </w:pPr>
      <w:r w:rsidRPr="00F61FCD">
        <w:rPr>
          <w:rFonts w:ascii="Arial" w:hAnsi="Arial" w:cs="Arial"/>
          <w:b/>
          <w:bCs/>
          <w:sz w:val="22"/>
          <w:szCs w:val="22"/>
          <w:lang w:val="en-ZA"/>
        </w:rPr>
        <w:t>Final Water Outlet pipe</w:t>
      </w:r>
    </w:p>
    <w:p w14:paraId="11237D58" w14:textId="77777777" w:rsidR="00F01201" w:rsidRDefault="00F01201" w:rsidP="00F01201">
      <w:pPr>
        <w:pStyle w:val="BodyText"/>
        <w:ind w:left="720"/>
        <w:rPr>
          <w:rFonts w:ascii="Arial" w:hAnsi="Arial" w:cs="Arial"/>
          <w:b/>
          <w:bCs/>
          <w:sz w:val="22"/>
          <w:szCs w:val="22"/>
          <w:lang w:val="en-ZA"/>
        </w:rPr>
      </w:pPr>
    </w:p>
    <w:p w14:paraId="198C51EB" w14:textId="77777777" w:rsidR="00F01201" w:rsidRPr="008A157C" w:rsidRDefault="00F01201" w:rsidP="008A157C">
      <w:pPr>
        <w:pStyle w:val="BodyText"/>
        <w:rPr>
          <w:rFonts w:ascii="Arial" w:hAnsi="Arial" w:cs="Arial"/>
          <w:sz w:val="22"/>
          <w:szCs w:val="22"/>
          <w:lang w:val="en-ZA"/>
        </w:rPr>
      </w:pPr>
      <w:r w:rsidRPr="008A157C">
        <w:rPr>
          <w:rFonts w:ascii="Arial" w:hAnsi="Arial" w:cs="Arial"/>
          <w:sz w:val="22"/>
          <w:szCs w:val="22"/>
          <w:lang w:val="en-ZA"/>
        </w:rPr>
        <w:t>The outlet box of the CCT will be connected to the inlet of the Drum filter room with a new 450mm Steel pipe line</w:t>
      </w:r>
      <w:r w:rsidR="008A157C" w:rsidRPr="008A157C">
        <w:rPr>
          <w:rFonts w:ascii="Arial" w:hAnsi="Arial" w:cs="Arial"/>
          <w:sz w:val="22"/>
          <w:szCs w:val="22"/>
          <w:lang w:val="en-ZA"/>
        </w:rPr>
        <w:t xml:space="preserve">. </w:t>
      </w:r>
    </w:p>
    <w:p w14:paraId="372F59A5" w14:textId="77777777" w:rsidR="00F01201" w:rsidRDefault="00F01201" w:rsidP="00CD067F">
      <w:pPr>
        <w:pStyle w:val="BodyText"/>
        <w:rPr>
          <w:rFonts w:ascii="Arial" w:hAnsi="Arial" w:cs="Arial"/>
          <w:b/>
          <w:bCs/>
          <w:sz w:val="22"/>
          <w:szCs w:val="22"/>
          <w:lang w:val="en-ZA"/>
        </w:rPr>
      </w:pPr>
    </w:p>
    <w:p w14:paraId="2E8EEE67" w14:textId="77777777" w:rsidR="004737B0" w:rsidRPr="00F61FCD" w:rsidRDefault="008A157C" w:rsidP="00CD067F">
      <w:pPr>
        <w:pStyle w:val="BodyText"/>
        <w:rPr>
          <w:rFonts w:ascii="Arial" w:hAnsi="Arial" w:cs="Arial"/>
          <w:b/>
          <w:bCs/>
          <w:sz w:val="22"/>
          <w:szCs w:val="22"/>
          <w:lang w:val="en-ZA"/>
        </w:rPr>
      </w:pPr>
      <w:r>
        <w:rPr>
          <w:rFonts w:ascii="Arial" w:hAnsi="Arial" w:cs="Arial"/>
          <w:b/>
          <w:bCs/>
          <w:sz w:val="22"/>
          <w:szCs w:val="22"/>
          <w:lang w:val="en-ZA"/>
        </w:rPr>
        <w:t xml:space="preserve">3.12 </w:t>
      </w:r>
      <w:r w:rsidR="00986C87" w:rsidRPr="00F61FCD">
        <w:rPr>
          <w:rFonts w:ascii="Arial" w:hAnsi="Arial" w:cs="Arial"/>
          <w:b/>
          <w:bCs/>
          <w:sz w:val="22"/>
          <w:szCs w:val="22"/>
          <w:lang w:val="en-ZA"/>
        </w:rPr>
        <w:t xml:space="preserve">New </w:t>
      </w:r>
      <w:r w:rsidR="00A9110E" w:rsidRPr="00F61FCD">
        <w:rPr>
          <w:rFonts w:ascii="Arial" w:hAnsi="Arial" w:cs="Arial"/>
          <w:b/>
          <w:bCs/>
          <w:sz w:val="22"/>
          <w:szCs w:val="22"/>
          <w:lang w:val="en-ZA"/>
        </w:rPr>
        <w:t>self-cleaning</w:t>
      </w:r>
      <w:r w:rsidR="00986C87" w:rsidRPr="00F61FCD">
        <w:rPr>
          <w:rFonts w:ascii="Arial" w:hAnsi="Arial" w:cs="Arial"/>
          <w:b/>
          <w:bCs/>
          <w:sz w:val="22"/>
          <w:szCs w:val="22"/>
          <w:lang w:val="en-ZA"/>
        </w:rPr>
        <w:t xml:space="preserve"> Drum filters</w:t>
      </w:r>
    </w:p>
    <w:p w14:paraId="3C5CA8A1" w14:textId="77777777" w:rsidR="00986C87" w:rsidRPr="00F61FCD" w:rsidRDefault="00986C87" w:rsidP="00CD067F">
      <w:pPr>
        <w:pStyle w:val="BodyText"/>
        <w:rPr>
          <w:rFonts w:ascii="Arial" w:hAnsi="Arial" w:cs="Arial"/>
          <w:b/>
          <w:bCs/>
          <w:sz w:val="22"/>
          <w:szCs w:val="22"/>
          <w:lang w:val="en-ZA"/>
        </w:rPr>
      </w:pPr>
    </w:p>
    <w:p w14:paraId="49BDFFB4" w14:textId="77777777" w:rsidR="00986C87" w:rsidRDefault="00E411D6" w:rsidP="00CD067F">
      <w:pPr>
        <w:pStyle w:val="BodyText"/>
        <w:rPr>
          <w:rFonts w:ascii="Arial" w:hAnsi="Arial" w:cs="Arial"/>
          <w:sz w:val="22"/>
          <w:szCs w:val="22"/>
          <w:lang w:val="en-ZA"/>
        </w:rPr>
      </w:pPr>
      <w:r w:rsidRPr="00F61FCD">
        <w:rPr>
          <w:rFonts w:ascii="Arial" w:hAnsi="Arial" w:cs="Arial"/>
          <w:sz w:val="22"/>
          <w:szCs w:val="22"/>
          <w:lang w:val="en-ZA"/>
        </w:rPr>
        <w:t xml:space="preserve">As mentioned earlier in the report, additional drum filters will be supplied to add additional safeguard against high solids content in the final effluent. </w:t>
      </w:r>
      <w:r w:rsidR="00861FB8">
        <w:rPr>
          <w:rFonts w:ascii="Arial" w:hAnsi="Arial" w:cs="Arial"/>
          <w:sz w:val="22"/>
          <w:szCs w:val="22"/>
          <w:lang w:val="en-ZA"/>
        </w:rPr>
        <w:t xml:space="preserve">These drum filters will be installed in the old UV Room. </w:t>
      </w:r>
    </w:p>
    <w:p w14:paraId="190786B7" w14:textId="77777777" w:rsidR="00861FB8" w:rsidRDefault="00861FB8" w:rsidP="00CD067F">
      <w:pPr>
        <w:pStyle w:val="BodyText"/>
        <w:rPr>
          <w:rFonts w:ascii="Arial" w:hAnsi="Arial" w:cs="Arial"/>
          <w:sz w:val="22"/>
          <w:szCs w:val="22"/>
          <w:lang w:val="en-ZA"/>
        </w:rPr>
      </w:pPr>
    </w:p>
    <w:p w14:paraId="50C7EAA7" w14:textId="77777777" w:rsidR="00861FB8" w:rsidRDefault="00861FB8" w:rsidP="00CD067F">
      <w:pPr>
        <w:pStyle w:val="BodyText"/>
        <w:rPr>
          <w:rFonts w:ascii="Arial" w:hAnsi="Arial" w:cs="Arial"/>
          <w:sz w:val="22"/>
          <w:szCs w:val="22"/>
          <w:lang w:val="en-ZA"/>
        </w:rPr>
      </w:pPr>
      <w:r>
        <w:rPr>
          <w:rFonts w:ascii="Arial" w:hAnsi="Arial" w:cs="Arial"/>
          <w:sz w:val="22"/>
          <w:szCs w:val="22"/>
          <w:lang w:val="en-ZA"/>
        </w:rPr>
        <w:t>The UV Room will be refurbished completely incl construction of new access doors and closing  / breaking out of new pipe positions, etc.</w:t>
      </w:r>
    </w:p>
    <w:p w14:paraId="2081F025" w14:textId="77777777" w:rsidR="00861FB8" w:rsidRDefault="00861FB8" w:rsidP="00CD067F">
      <w:pPr>
        <w:pStyle w:val="BodyText"/>
        <w:rPr>
          <w:rFonts w:ascii="Arial" w:hAnsi="Arial" w:cs="Arial"/>
          <w:sz w:val="22"/>
          <w:szCs w:val="22"/>
          <w:lang w:val="en-ZA"/>
        </w:rPr>
      </w:pPr>
    </w:p>
    <w:p w14:paraId="33E68F5D" w14:textId="77777777" w:rsidR="00861FB8" w:rsidRDefault="00861FB8" w:rsidP="00CD067F">
      <w:pPr>
        <w:pStyle w:val="BodyText"/>
        <w:rPr>
          <w:rFonts w:ascii="Arial" w:hAnsi="Arial" w:cs="Arial"/>
          <w:sz w:val="22"/>
          <w:szCs w:val="22"/>
          <w:lang w:val="en-ZA"/>
        </w:rPr>
      </w:pPr>
      <w:r>
        <w:rPr>
          <w:rFonts w:ascii="Arial" w:hAnsi="Arial" w:cs="Arial"/>
          <w:sz w:val="22"/>
          <w:szCs w:val="22"/>
          <w:lang w:val="en-ZA"/>
        </w:rPr>
        <w:t xml:space="preserve">The CCT tank effluent will gravitate into the drum fiters. After the drum filters, the filtered water will flow to a </w:t>
      </w:r>
      <w:r w:rsidR="00F01201">
        <w:rPr>
          <w:rFonts w:ascii="Arial" w:hAnsi="Arial" w:cs="Arial"/>
          <w:sz w:val="22"/>
          <w:szCs w:val="22"/>
          <w:lang w:val="en-ZA"/>
        </w:rPr>
        <w:t xml:space="preserve">newly constructed </w:t>
      </w:r>
      <w:r>
        <w:rPr>
          <w:rFonts w:ascii="Arial" w:hAnsi="Arial" w:cs="Arial"/>
          <w:sz w:val="22"/>
          <w:szCs w:val="22"/>
          <w:lang w:val="en-ZA"/>
        </w:rPr>
        <w:t>filtered water sump that has two functions:</w:t>
      </w:r>
    </w:p>
    <w:p w14:paraId="2F16A70C" w14:textId="77777777" w:rsidR="00861FB8" w:rsidRDefault="00861FB8" w:rsidP="00CD067F">
      <w:pPr>
        <w:pStyle w:val="BodyText"/>
        <w:rPr>
          <w:rFonts w:ascii="Arial" w:hAnsi="Arial" w:cs="Arial"/>
          <w:sz w:val="22"/>
          <w:szCs w:val="22"/>
          <w:lang w:val="en-ZA"/>
        </w:rPr>
      </w:pPr>
    </w:p>
    <w:p w14:paraId="13133D0C" w14:textId="77777777" w:rsidR="00890130" w:rsidRDefault="00861FB8" w:rsidP="00861FB8">
      <w:pPr>
        <w:pStyle w:val="BodyText"/>
        <w:numPr>
          <w:ilvl w:val="1"/>
          <w:numId w:val="2"/>
        </w:numPr>
        <w:rPr>
          <w:rFonts w:ascii="Arial" w:hAnsi="Arial" w:cs="Arial"/>
          <w:sz w:val="22"/>
          <w:szCs w:val="22"/>
          <w:lang w:val="en-ZA"/>
        </w:rPr>
      </w:pPr>
      <w:r>
        <w:rPr>
          <w:rFonts w:ascii="Arial" w:hAnsi="Arial" w:cs="Arial"/>
          <w:sz w:val="22"/>
          <w:szCs w:val="22"/>
          <w:lang w:val="en-ZA"/>
        </w:rPr>
        <w:t>To have a tank where site booster water pumps can be installed.</w:t>
      </w:r>
      <w:r w:rsidR="00F01201">
        <w:rPr>
          <w:rFonts w:ascii="Arial" w:hAnsi="Arial" w:cs="Arial"/>
          <w:sz w:val="22"/>
          <w:szCs w:val="22"/>
          <w:lang w:val="en-ZA"/>
        </w:rPr>
        <w:t xml:space="preserve"> </w:t>
      </w:r>
      <w:r w:rsidR="00890130">
        <w:rPr>
          <w:rFonts w:ascii="Arial" w:hAnsi="Arial" w:cs="Arial"/>
          <w:sz w:val="22"/>
          <w:szCs w:val="22"/>
          <w:lang w:val="en-ZA"/>
        </w:rPr>
        <w:t>Three sets of booster pumps will be installed here:</w:t>
      </w:r>
    </w:p>
    <w:p w14:paraId="6419A5FC" w14:textId="77777777" w:rsidR="00890130" w:rsidRDefault="00890130" w:rsidP="00861FB8">
      <w:pPr>
        <w:pStyle w:val="BodyText"/>
        <w:numPr>
          <w:ilvl w:val="1"/>
          <w:numId w:val="2"/>
        </w:numPr>
        <w:rPr>
          <w:rFonts w:ascii="Arial" w:hAnsi="Arial" w:cs="Arial"/>
          <w:sz w:val="22"/>
          <w:szCs w:val="22"/>
          <w:lang w:val="en-ZA"/>
        </w:rPr>
      </w:pPr>
      <w:r>
        <w:rPr>
          <w:rFonts w:ascii="Arial" w:hAnsi="Arial" w:cs="Arial"/>
          <w:sz w:val="22"/>
          <w:szCs w:val="22"/>
          <w:lang w:val="en-ZA"/>
        </w:rPr>
        <w:t xml:space="preserve">To have a structure where the final effluent going to the river can be sampled and measured. </w:t>
      </w:r>
    </w:p>
    <w:p w14:paraId="4701B054" w14:textId="77777777" w:rsidR="00861FB8" w:rsidRPr="00F61FCD" w:rsidRDefault="00861FB8" w:rsidP="00890130">
      <w:pPr>
        <w:pStyle w:val="BodyText"/>
        <w:ind w:left="720"/>
        <w:rPr>
          <w:rFonts w:ascii="Arial" w:hAnsi="Arial" w:cs="Arial"/>
          <w:sz w:val="22"/>
          <w:szCs w:val="22"/>
          <w:lang w:val="en-ZA"/>
        </w:rPr>
      </w:pPr>
    </w:p>
    <w:p w14:paraId="26D6630E" w14:textId="77777777" w:rsidR="00E411D6" w:rsidRPr="00F01201" w:rsidRDefault="00F01201" w:rsidP="005F552F">
      <w:pPr>
        <w:pStyle w:val="BodyText"/>
        <w:spacing w:line="276" w:lineRule="auto"/>
        <w:rPr>
          <w:rFonts w:ascii="Arial" w:hAnsi="Arial" w:cs="Arial"/>
          <w:b/>
          <w:bCs/>
          <w:sz w:val="22"/>
          <w:szCs w:val="22"/>
          <w:lang w:val="en-ZA"/>
        </w:rPr>
      </w:pPr>
      <w:r w:rsidRPr="00F01201">
        <w:rPr>
          <w:rFonts w:ascii="Arial" w:hAnsi="Arial" w:cs="Arial"/>
          <w:b/>
          <w:bCs/>
          <w:sz w:val="22"/>
          <w:szCs w:val="22"/>
          <w:lang w:val="en-ZA"/>
        </w:rPr>
        <w:t xml:space="preserve">The Drum filters are further described below: </w:t>
      </w:r>
    </w:p>
    <w:p w14:paraId="09A2D014" w14:textId="77777777" w:rsidR="005F552F" w:rsidRPr="00F61FCD" w:rsidRDefault="005F552F" w:rsidP="005F552F">
      <w:pPr>
        <w:spacing w:line="276" w:lineRule="auto"/>
        <w:jc w:val="both"/>
        <w:rPr>
          <w:rFonts w:ascii="Arial" w:hAnsi="Arial" w:cs="Arial"/>
          <w:sz w:val="22"/>
          <w:szCs w:val="22"/>
          <w:lang w:val="en-ZA"/>
        </w:rPr>
      </w:pPr>
      <w:r w:rsidRPr="00F61FCD">
        <w:rPr>
          <w:rStyle w:val="Strong"/>
          <w:rFonts w:ascii="Arial" w:hAnsi="Arial" w:cs="Arial"/>
          <w:b w:val="0"/>
          <w:bCs w:val="0"/>
          <w:color w:val="000000"/>
          <w:sz w:val="22"/>
          <w:szCs w:val="22"/>
          <w:shd w:val="clear" w:color="auto" w:fill="FFFFFF"/>
        </w:rPr>
        <w:t>Microfiltration</w:t>
      </w:r>
      <w:r w:rsidRPr="00F61FCD">
        <w:rPr>
          <w:rFonts w:ascii="Arial" w:hAnsi="Arial" w:cs="Arial"/>
          <w:b/>
          <w:bCs/>
          <w:color w:val="000000"/>
          <w:sz w:val="22"/>
          <w:szCs w:val="22"/>
          <w:shd w:val="clear" w:color="auto" w:fill="FFFFFF"/>
        </w:rPr>
        <w:t xml:space="preserve"> </w:t>
      </w:r>
      <w:r w:rsidRPr="00F61FCD">
        <w:rPr>
          <w:rFonts w:ascii="Arial" w:hAnsi="Arial" w:cs="Arial"/>
          <w:color w:val="000000"/>
          <w:sz w:val="22"/>
          <w:szCs w:val="22"/>
          <w:shd w:val="clear" w:color="auto" w:fill="FFFFFF"/>
        </w:rPr>
        <w:t>is the process of physically removing suspended solids from water, usually through a membrane.</w:t>
      </w:r>
      <w:r w:rsidRPr="00F61FCD">
        <w:rPr>
          <w:rFonts w:ascii="Arial" w:hAnsi="Arial" w:cs="Arial"/>
          <w:sz w:val="22"/>
          <w:szCs w:val="22"/>
        </w:rPr>
        <w:t xml:space="preserve"> Microfiltration systems of activated sludge is crucial part of a bioreactor process used in municipal wastewater treatment. </w:t>
      </w:r>
    </w:p>
    <w:p w14:paraId="46154763"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It can be defined as the separation of particles of one size from particles of another size in the range of approximately 0.01 µm through 20 µm.</w:t>
      </w:r>
    </w:p>
    <w:p w14:paraId="39607CAE"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 xml:space="preserve">Microfiltration membranes can be divided into two broad groups based on their pore structure. There are membranes with capillary-type pores, hereafter called screen membranes, and membranes with tortuous depth membranes. </w:t>
      </w:r>
    </w:p>
    <w:p w14:paraId="459BDF46"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Membrane materials available:</w:t>
      </w:r>
    </w:p>
    <w:p w14:paraId="07D165E3" w14:textId="77777777" w:rsidR="005F552F" w:rsidRPr="00F61FCD" w:rsidRDefault="005F552F" w:rsidP="005F552F">
      <w:pPr>
        <w:pStyle w:val="ListParagraph"/>
        <w:numPr>
          <w:ilvl w:val="0"/>
          <w:numId w:val="28"/>
        </w:numPr>
        <w:spacing w:after="160"/>
        <w:ind w:left="709"/>
        <w:jc w:val="both"/>
        <w:rPr>
          <w:rFonts w:ascii="Arial" w:hAnsi="Arial" w:cs="Arial"/>
        </w:rPr>
      </w:pPr>
      <w:r w:rsidRPr="00F61FCD">
        <w:rPr>
          <w:rFonts w:ascii="Arial" w:hAnsi="Arial" w:cs="Arial"/>
        </w:rPr>
        <w:t>Polypropelene (PP)</w:t>
      </w:r>
    </w:p>
    <w:p w14:paraId="073E66B2" w14:textId="77777777" w:rsidR="005F552F" w:rsidRPr="00F61FCD" w:rsidRDefault="005F552F" w:rsidP="005F552F">
      <w:pPr>
        <w:pStyle w:val="ListParagraph"/>
        <w:numPr>
          <w:ilvl w:val="0"/>
          <w:numId w:val="28"/>
        </w:numPr>
        <w:spacing w:after="160"/>
        <w:ind w:left="709"/>
        <w:jc w:val="both"/>
        <w:rPr>
          <w:rFonts w:ascii="Arial" w:hAnsi="Arial" w:cs="Arial"/>
        </w:rPr>
      </w:pPr>
      <w:r w:rsidRPr="00F61FCD">
        <w:rPr>
          <w:rFonts w:ascii="Arial" w:hAnsi="Arial" w:cs="Arial"/>
        </w:rPr>
        <w:t>Polyethylene (PE)</w:t>
      </w:r>
    </w:p>
    <w:p w14:paraId="7FF67B19" w14:textId="77777777" w:rsidR="005F552F" w:rsidRPr="00F61FCD" w:rsidRDefault="005F552F" w:rsidP="005F552F">
      <w:pPr>
        <w:pStyle w:val="ListParagraph"/>
        <w:numPr>
          <w:ilvl w:val="0"/>
          <w:numId w:val="28"/>
        </w:numPr>
        <w:spacing w:after="160"/>
        <w:ind w:left="709"/>
        <w:jc w:val="both"/>
        <w:rPr>
          <w:rFonts w:ascii="Arial" w:hAnsi="Arial" w:cs="Arial"/>
        </w:rPr>
      </w:pPr>
      <w:r w:rsidRPr="00F61FCD">
        <w:rPr>
          <w:rFonts w:ascii="Arial" w:hAnsi="Arial" w:cs="Arial"/>
        </w:rPr>
        <w:t xml:space="preserve">Polycarbonate (PC) </w:t>
      </w:r>
    </w:p>
    <w:p w14:paraId="2DDD7661" w14:textId="77777777" w:rsidR="005F552F" w:rsidRPr="00F61FCD" w:rsidRDefault="005F552F" w:rsidP="005F552F">
      <w:pPr>
        <w:pStyle w:val="ListParagraph"/>
        <w:numPr>
          <w:ilvl w:val="0"/>
          <w:numId w:val="28"/>
        </w:numPr>
        <w:spacing w:after="160"/>
        <w:ind w:left="709"/>
        <w:jc w:val="both"/>
        <w:rPr>
          <w:rFonts w:ascii="Arial" w:hAnsi="Arial" w:cs="Arial"/>
        </w:rPr>
      </w:pPr>
      <w:r w:rsidRPr="00F61FCD">
        <w:rPr>
          <w:rFonts w:ascii="Arial" w:hAnsi="Arial" w:cs="Arial"/>
        </w:rPr>
        <w:t xml:space="preserve">Ceramic (CC) </w:t>
      </w:r>
    </w:p>
    <w:p w14:paraId="24132A4D"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lastRenderedPageBreak/>
        <w:t>Microfiltration is a pressure driven process. This is effective for removal of suspended solids. This is effective for removal of suspended solids. Two modes of filtration process.</w:t>
      </w:r>
    </w:p>
    <w:p w14:paraId="0E4A9542" w14:textId="77777777" w:rsidR="005F552F" w:rsidRPr="00F61FCD" w:rsidRDefault="005F552F" w:rsidP="005F552F">
      <w:pPr>
        <w:pStyle w:val="ListParagraph"/>
        <w:numPr>
          <w:ilvl w:val="0"/>
          <w:numId w:val="29"/>
        </w:numPr>
        <w:spacing w:after="160"/>
        <w:jc w:val="both"/>
        <w:rPr>
          <w:rFonts w:ascii="Arial" w:hAnsi="Arial" w:cs="Arial"/>
        </w:rPr>
      </w:pPr>
      <w:r w:rsidRPr="00F61FCD">
        <w:rPr>
          <w:rFonts w:ascii="Arial" w:hAnsi="Arial" w:cs="Arial"/>
        </w:rPr>
        <w:t xml:space="preserve">Dead end filtration– feed is forced normal to the membrane </w:t>
      </w:r>
    </w:p>
    <w:p w14:paraId="5E4CAAD0" w14:textId="77777777" w:rsidR="005F552F" w:rsidRPr="00F61FCD" w:rsidRDefault="005F552F" w:rsidP="005F552F">
      <w:pPr>
        <w:pStyle w:val="ListParagraph"/>
        <w:numPr>
          <w:ilvl w:val="0"/>
          <w:numId w:val="29"/>
        </w:numPr>
        <w:spacing w:after="160"/>
        <w:jc w:val="both"/>
        <w:rPr>
          <w:rFonts w:ascii="Arial" w:hAnsi="Arial" w:cs="Arial"/>
        </w:rPr>
      </w:pPr>
      <w:r w:rsidRPr="00F61FCD">
        <w:rPr>
          <w:rFonts w:ascii="Arial" w:hAnsi="Arial" w:cs="Arial"/>
        </w:rPr>
        <w:t>Cross flow filtration– feed is forced tangential to the membrane</w:t>
      </w:r>
    </w:p>
    <w:p w14:paraId="3E41E35A" w14:textId="77777777" w:rsidR="004E1E19" w:rsidRDefault="004E1E19" w:rsidP="005F552F">
      <w:pPr>
        <w:spacing w:line="276" w:lineRule="auto"/>
        <w:jc w:val="both"/>
        <w:rPr>
          <w:rFonts w:ascii="Arial" w:hAnsi="Arial" w:cs="Arial"/>
          <w:b/>
          <w:bCs/>
          <w:sz w:val="22"/>
          <w:szCs w:val="22"/>
          <w:u w:val="single"/>
        </w:rPr>
      </w:pPr>
    </w:p>
    <w:p w14:paraId="00BBBBDB" w14:textId="77777777" w:rsidR="005F552F" w:rsidRPr="00F61FCD" w:rsidRDefault="004E1E19" w:rsidP="005F552F">
      <w:pPr>
        <w:spacing w:line="276" w:lineRule="auto"/>
        <w:jc w:val="both"/>
        <w:rPr>
          <w:rFonts w:ascii="Arial" w:hAnsi="Arial" w:cs="Arial"/>
          <w:b/>
          <w:bCs/>
          <w:sz w:val="22"/>
          <w:szCs w:val="22"/>
          <w:u w:val="single"/>
        </w:rPr>
      </w:pPr>
      <w:r>
        <w:rPr>
          <w:rFonts w:ascii="Arial" w:hAnsi="Arial" w:cs="Arial"/>
          <w:b/>
          <w:bCs/>
          <w:sz w:val="22"/>
          <w:szCs w:val="22"/>
          <w:u w:val="single"/>
        </w:rPr>
        <w:t xml:space="preserve">Short description of the </w:t>
      </w:r>
      <w:r w:rsidR="005F552F" w:rsidRPr="00F61FCD">
        <w:rPr>
          <w:rFonts w:ascii="Arial" w:hAnsi="Arial" w:cs="Arial"/>
          <w:b/>
          <w:bCs/>
          <w:sz w:val="22"/>
          <w:szCs w:val="22"/>
          <w:u w:val="single"/>
        </w:rPr>
        <w:t>Drum Filter</w:t>
      </w:r>
    </w:p>
    <w:p w14:paraId="3D2270F6" w14:textId="77777777" w:rsidR="005F552F" w:rsidRPr="00F61FCD" w:rsidRDefault="005F552F" w:rsidP="005F552F">
      <w:pPr>
        <w:pStyle w:val="NormalWeb"/>
        <w:shd w:val="clear" w:color="auto" w:fill="FFFFFF"/>
        <w:spacing w:before="120" w:after="120" w:line="276" w:lineRule="auto"/>
        <w:jc w:val="both"/>
        <w:rPr>
          <w:rFonts w:ascii="Arial" w:hAnsi="Arial" w:cs="Arial"/>
          <w:color w:val="202122"/>
          <w:sz w:val="22"/>
          <w:szCs w:val="22"/>
        </w:rPr>
      </w:pPr>
      <w:r w:rsidRPr="00F61FCD">
        <w:rPr>
          <w:rFonts w:ascii="Arial" w:hAnsi="Arial" w:cs="Arial"/>
          <w:color w:val="202122"/>
          <w:sz w:val="22"/>
          <w:szCs w:val="22"/>
        </w:rPr>
        <w:t xml:space="preserve">A Drum Filter consists of a large rotating drum covered by a cloth placed </w:t>
      </w:r>
      <w:r w:rsidRPr="00F61FCD">
        <w:rPr>
          <w:rFonts w:ascii="Arial" w:hAnsi="Arial" w:cs="Arial"/>
          <w:color w:val="212529"/>
          <w:sz w:val="22"/>
          <w:szCs w:val="22"/>
          <w:shd w:val="clear" w:color="auto" w:fill="FFFFFF"/>
        </w:rPr>
        <w:t>horizontally half submerged in a trough holding the filtration slurry.</w:t>
      </w:r>
      <w:r w:rsidRPr="00F61FCD">
        <w:rPr>
          <w:rFonts w:ascii="Arial" w:hAnsi="Arial" w:cs="Arial"/>
          <w:color w:val="202122"/>
          <w:sz w:val="22"/>
          <w:szCs w:val="22"/>
        </w:rPr>
        <w:t xml:space="preserve"> Drum is</w:t>
      </w:r>
      <w:r w:rsidRPr="00F61FCD">
        <w:rPr>
          <w:rFonts w:ascii="Arial" w:hAnsi="Arial" w:cs="Arial"/>
          <w:color w:val="2C2C2C"/>
          <w:sz w:val="22"/>
          <w:szCs w:val="22"/>
          <w:shd w:val="clear" w:color="auto" w:fill="FFFFFF"/>
        </w:rPr>
        <w:t xml:space="preserve"> mechanical, self-cleaning filters. Water with solids flows through the filter due to gravity, without any additional pressure. The solids are caught on the inside of the screen and clean water is used to backwash rinse the system, taking the solids to the sludge trough.</w:t>
      </w:r>
    </w:p>
    <w:p w14:paraId="6D54743E" w14:textId="77777777" w:rsidR="005F552F" w:rsidRPr="00F61FCD" w:rsidRDefault="00C35A39" w:rsidP="005F552F">
      <w:pPr>
        <w:spacing w:line="276" w:lineRule="auto"/>
        <w:jc w:val="both"/>
        <w:rPr>
          <w:rFonts w:ascii="Arial" w:hAnsi="Arial" w:cs="Arial"/>
          <w:sz w:val="22"/>
          <w:szCs w:val="22"/>
        </w:rPr>
      </w:pPr>
      <w:r w:rsidRPr="00F61FCD">
        <w:rPr>
          <w:rFonts w:ascii="Arial" w:hAnsi="Arial" w:cs="Arial"/>
          <w:noProof/>
          <w:sz w:val="22"/>
          <w:szCs w:val="22"/>
        </w:rPr>
        <w:drawing>
          <wp:anchor distT="0" distB="0" distL="114300" distR="114300" simplePos="0" relativeHeight="251661824" behindDoc="1" locked="0" layoutInCell="1" allowOverlap="1" wp14:anchorId="5D3F6834" wp14:editId="648D696E">
            <wp:simplePos x="0" y="0"/>
            <wp:positionH relativeFrom="column">
              <wp:posOffset>2458085</wp:posOffset>
            </wp:positionH>
            <wp:positionV relativeFrom="paragraph">
              <wp:posOffset>331470</wp:posOffset>
            </wp:positionV>
            <wp:extent cx="3528060" cy="2398395"/>
            <wp:effectExtent l="0" t="0" r="0" b="0"/>
            <wp:wrapTight wrapText="bothSides">
              <wp:wrapPolygon edited="0">
                <wp:start x="0" y="0"/>
                <wp:lineTo x="0" y="21503"/>
                <wp:lineTo x="21538" y="21503"/>
                <wp:lineTo x="21538" y="0"/>
                <wp:lineTo x="0" y="0"/>
              </wp:wrapPolygon>
            </wp:wrapTight>
            <wp:docPr id="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8060" cy="2398395"/>
                    </a:xfrm>
                    <a:prstGeom prst="rect">
                      <a:avLst/>
                    </a:prstGeom>
                    <a:noFill/>
                  </pic:spPr>
                </pic:pic>
              </a:graphicData>
            </a:graphic>
            <wp14:sizeRelH relativeFrom="page">
              <wp14:pctWidth>0</wp14:pctWidth>
            </wp14:sizeRelH>
            <wp14:sizeRelV relativeFrom="page">
              <wp14:pctHeight>0</wp14:pctHeight>
            </wp14:sizeRelV>
          </wp:anchor>
        </w:drawing>
      </w:r>
      <w:r w:rsidRPr="00F61FCD">
        <w:rPr>
          <w:rFonts w:ascii="Arial" w:hAnsi="Arial" w:cs="Arial"/>
          <w:noProof/>
          <w:sz w:val="22"/>
          <w:szCs w:val="22"/>
        </w:rPr>
        <w:drawing>
          <wp:anchor distT="0" distB="0" distL="114300" distR="114300" simplePos="0" relativeHeight="251662848" behindDoc="1" locked="0" layoutInCell="1" allowOverlap="1" wp14:anchorId="2012994C" wp14:editId="048FC783">
            <wp:simplePos x="0" y="0"/>
            <wp:positionH relativeFrom="column">
              <wp:posOffset>-267970</wp:posOffset>
            </wp:positionH>
            <wp:positionV relativeFrom="paragraph">
              <wp:posOffset>288290</wp:posOffset>
            </wp:positionV>
            <wp:extent cx="2589530" cy="2389505"/>
            <wp:effectExtent l="0" t="0" r="0" b="0"/>
            <wp:wrapTight wrapText="bothSides">
              <wp:wrapPolygon edited="0">
                <wp:start x="0" y="0"/>
                <wp:lineTo x="0" y="21468"/>
                <wp:lineTo x="21505" y="21468"/>
                <wp:lineTo x="21505" y="0"/>
                <wp:lineTo x="0" y="0"/>
              </wp:wrapPolygon>
            </wp:wrapTight>
            <wp:docPr id="2"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9530" cy="2389505"/>
                    </a:xfrm>
                    <a:prstGeom prst="rect">
                      <a:avLst/>
                    </a:prstGeom>
                    <a:noFill/>
                  </pic:spPr>
                </pic:pic>
              </a:graphicData>
            </a:graphic>
            <wp14:sizeRelH relativeFrom="page">
              <wp14:pctWidth>0</wp14:pctWidth>
            </wp14:sizeRelH>
            <wp14:sizeRelV relativeFrom="page">
              <wp14:pctHeight>0</wp14:pctHeight>
            </wp14:sizeRelV>
          </wp:anchor>
        </w:drawing>
      </w:r>
    </w:p>
    <w:p w14:paraId="5BFC62E3"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Figure 1: Examples of drum filter units</w:t>
      </w:r>
    </w:p>
    <w:p w14:paraId="7C6A7BBF" w14:textId="77777777" w:rsidR="005F552F" w:rsidRPr="00F61FCD" w:rsidRDefault="005F552F" w:rsidP="005F552F">
      <w:pPr>
        <w:spacing w:line="276" w:lineRule="auto"/>
        <w:jc w:val="both"/>
        <w:rPr>
          <w:rFonts w:ascii="Arial" w:hAnsi="Arial" w:cs="Arial"/>
          <w:sz w:val="22"/>
          <w:szCs w:val="22"/>
        </w:rPr>
      </w:pPr>
    </w:p>
    <w:p w14:paraId="1C1A5410" w14:textId="77777777" w:rsidR="005F552F" w:rsidRPr="00F61FCD" w:rsidRDefault="005F552F" w:rsidP="005F552F">
      <w:pPr>
        <w:spacing w:line="276" w:lineRule="auto"/>
        <w:jc w:val="both"/>
        <w:rPr>
          <w:rFonts w:ascii="Arial" w:hAnsi="Arial" w:cs="Arial"/>
          <w:sz w:val="22"/>
          <w:szCs w:val="22"/>
          <w:u w:val="single"/>
        </w:rPr>
      </w:pPr>
      <w:r w:rsidRPr="00F61FCD">
        <w:rPr>
          <w:rFonts w:ascii="Arial" w:hAnsi="Arial" w:cs="Arial"/>
          <w:sz w:val="22"/>
          <w:szCs w:val="22"/>
          <w:u w:val="single"/>
        </w:rPr>
        <w:t>OPERATING PRINCIPLES</w:t>
      </w:r>
    </w:p>
    <w:p w14:paraId="39179F16" w14:textId="77777777" w:rsidR="005F552F" w:rsidRPr="00F61FCD" w:rsidRDefault="005F552F" w:rsidP="005F552F">
      <w:pPr>
        <w:spacing w:line="276" w:lineRule="auto"/>
        <w:jc w:val="both"/>
        <w:rPr>
          <w:rFonts w:ascii="Arial" w:hAnsi="Arial" w:cs="Arial"/>
          <w:sz w:val="22"/>
          <w:szCs w:val="22"/>
          <w:u w:val="single"/>
        </w:rPr>
      </w:pPr>
    </w:p>
    <w:p w14:paraId="5A3EEE73" w14:textId="77777777" w:rsidR="00926CFC" w:rsidRDefault="005F552F" w:rsidP="005F552F">
      <w:pPr>
        <w:spacing w:line="276" w:lineRule="auto"/>
        <w:jc w:val="both"/>
        <w:rPr>
          <w:rFonts w:ascii="Arial" w:hAnsi="Arial" w:cs="Arial"/>
          <w:sz w:val="22"/>
          <w:szCs w:val="22"/>
        </w:rPr>
      </w:pPr>
      <w:r w:rsidRPr="00F61FCD">
        <w:rPr>
          <w:rFonts w:ascii="Arial" w:hAnsi="Arial" w:cs="Arial"/>
          <w:sz w:val="22"/>
          <w:szCs w:val="22"/>
        </w:rPr>
        <w:t xml:space="preserve">The filter is designed to operate as an independent and continuous cleaning process. </w:t>
      </w:r>
    </w:p>
    <w:p w14:paraId="3B4E9B5A" w14:textId="77777777" w:rsidR="00926CFC" w:rsidRDefault="00926CFC" w:rsidP="005F552F">
      <w:pPr>
        <w:spacing w:line="276" w:lineRule="auto"/>
        <w:jc w:val="both"/>
        <w:rPr>
          <w:rFonts w:ascii="Arial" w:hAnsi="Arial" w:cs="Arial"/>
          <w:sz w:val="22"/>
          <w:szCs w:val="22"/>
        </w:rPr>
      </w:pPr>
    </w:p>
    <w:p w14:paraId="51AAA2E9"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The water to be cleaned enters the inlet box at one end of the filter and passes into the open end of the corrugated drum. Easily changeable filter segments mounted on the drum can be fitted with filter cloths in a range of mesh sizes down to 10 micron, depending on the application. Inside the slowly rotating drum the suspended solids build up a mat on the filter cloth, further improving the filtration efficiency of the medium.</w:t>
      </w:r>
    </w:p>
    <w:p w14:paraId="1A38AEF8" w14:textId="77777777" w:rsidR="00926CFC" w:rsidRDefault="00926CFC" w:rsidP="005F552F">
      <w:pPr>
        <w:spacing w:line="276" w:lineRule="auto"/>
        <w:jc w:val="both"/>
        <w:rPr>
          <w:rFonts w:ascii="Arial" w:hAnsi="Arial" w:cs="Arial"/>
          <w:sz w:val="22"/>
          <w:szCs w:val="22"/>
        </w:rPr>
      </w:pPr>
    </w:p>
    <w:p w14:paraId="0B9D3045"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 xml:space="preserve">On reaching the top of the drum the deposits are released into the internal recovery chute. This is followed by self-cleaning showers to clean the cloths prior to the next filtering cycle. </w:t>
      </w:r>
    </w:p>
    <w:p w14:paraId="2851882E" w14:textId="77777777" w:rsidR="005F552F" w:rsidRPr="00F61FCD" w:rsidRDefault="00C35A39" w:rsidP="005F552F">
      <w:pPr>
        <w:spacing w:line="276" w:lineRule="auto"/>
        <w:ind w:left="1134"/>
        <w:jc w:val="both"/>
        <w:rPr>
          <w:rFonts w:ascii="Arial" w:hAnsi="Arial" w:cs="Arial"/>
          <w:sz w:val="22"/>
          <w:szCs w:val="22"/>
        </w:rPr>
      </w:pPr>
      <w:r w:rsidRPr="00F61FCD">
        <w:rPr>
          <w:rFonts w:ascii="Arial" w:hAnsi="Arial" w:cs="Arial"/>
          <w:noProof/>
          <w:sz w:val="22"/>
          <w:szCs w:val="22"/>
        </w:rPr>
        <w:lastRenderedPageBreak/>
        <w:drawing>
          <wp:inline distT="0" distB="0" distL="0" distR="0" wp14:anchorId="1AE5AA55" wp14:editId="77C44C20">
            <wp:extent cx="8002270" cy="4502785"/>
            <wp:effectExtent l="0" t="0" r="0" b="0"/>
            <wp:docPr id="6"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2270" cy="4502785"/>
                    </a:xfrm>
                    <a:prstGeom prst="rect">
                      <a:avLst/>
                    </a:prstGeom>
                    <a:noFill/>
                    <a:ln>
                      <a:noFill/>
                    </a:ln>
                  </pic:spPr>
                </pic:pic>
              </a:graphicData>
            </a:graphic>
          </wp:inline>
        </w:drawing>
      </w:r>
    </w:p>
    <w:p w14:paraId="5AE220A1" w14:textId="77777777" w:rsidR="005F552F" w:rsidRDefault="005F552F" w:rsidP="005F552F">
      <w:pPr>
        <w:spacing w:line="276" w:lineRule="auto"/>
        <w:jc w:val="center"/>
        <w:rPr>
          <w:rFonts w:ascii="Arial" w:hAnsi="Arial" w:cs="Arial"/>
          <w:i/>
          <w:iCs/>
          <w:sz w:val="22"/>
          <w:szCs w:val="22"/>
        </w:rPr>
      </w:pPr>
      <w:r w:rsidRPr="004E1E19">
        <w:rPr>
          <w:rFonts w:ascii="Arial" w:hAnsi="Arial" w:cs="Arial"/>
          <w:i/>
          <w:iCs/>
          <w:sz w:val="22"/>
          <w:szCs w:val="22"/>
        </w:rPr>
        <w:t>Figure 2: General Principle of operation</w:t>
      </w:r>
    </w:p>
    <w:p w14:paraId="300AAB1D" w14:textId="77777777" w:rsidR="004E1E19" w:rsidRPr="004E1E19" w:rsidRDefault="004E1E19" w:rsidP="005F552F">
      <w:pPr>
        <w:spacing w:line="276" w:lineRule="auto"/>
        <w:jc w:val="center"/>
        <w:rPr>
          <w:rFonts w:ascii="Arial" w:hAnsi="Arial" w:cs="Arial"/>
          <w:i/>
          <w:iCs/>
          <w:sz w:val="22"/>
          <w:szCs w:val="22"/>
        </w:rPr>
      </w:pPr>
    </w:p>
    <w:p w14:paraId="24533D38"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 xml:space="preserve">Water enters </w:t>
      </w:r>
      <w:r w:rsidR="00926CFC">
        <w:rPr>
          <w:rFonts w:ascii="Arial" w:hAnsi="Arial" w:cs="Arial"/>
          <w:sz w:val="22"/>
          <w:szCs w:val="22"/>
        </w:rPr>
        <w:t xml:space="preserve">the </w:t>
      </w:r>
      <w:r w:rsidRPr="00F61FCD">
        <w:rPr>
          <w:rFonts w:ascii="Arial" w:hAnsi="Arial" w:cs="Arial"/>
          <w:sz w:val="22"/>
          <w:szCs w:val="22"/>
        </w:rPr>
        <w:t>unit from the top. Once the layer of solids is established, filtered water carried out through and overflowing across the weir on the other side of the drum. The retained solids get dumped from the inside of the drum into a centrally-mounted chute.</w:t>
      </w:r>
    </w:p>
    <w:p w14:paraId="28606456" w14:textId="77777777" w:rsidR="00926CFC" w:rsidRDefault="00926CFC" w:rsidP="005F552F">
      <w:pPr>
        <w:spacing w:line="276" w:lineRule="auto"/>
        <w:jc w:val="both"/>
        <w:rPr>
          <w:rFonts w:ascii="Arial" w:hAnsi="Arial" w:cs="Arial"/>
          <w:sz w:val="22"/>
          <w:szCs w:val="22"/>
        </w:rPr>
      </w:pPr>
    </w:p>
    <w:p w14:paraId="14F60CAA"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On the next cycle, the filter cloth is continuously cleaned with the water sprayed from the fixed nozzles, located outside of the drum. The water used for spraying is the clarified water from the filter itself.</w:t>
      </w:r>
    </w:p>
    <w:p w14:paraId="3E508BEE" w14:textId="77777777" w:rsidR="00926CFC" w:rsidRDefault="00926CFC" w:rsidP="005F552F">
      <w:pPr>
        <w:spacing w:line="276" w:lineRule="auto"/>
        <w:jc w:val="both"/>
        <w:rPr>
          <w:rFonts w:ascii="Arial" w:hAnsi="Arial" w:cs="Arial"/>
          <w:sz w:val="22"/>
          <w:szCs w:val="22"/>
        </w:rPr>
      </w:pPr>
    </w:p>
    <w:p w14:paraId="33150FD0"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 xml:space="preserve">The filtering process does not require a high pressure, as the only pressure applied is the head between the inside and outside levels of the drum. As there is no vacuum to assist filtration, particles of suspended solid are captured inside of the mesh, and so are easy cleaned by spraying nozzles. Similarly, as no roller or scraper is used, solids being removed by wash water only. This significantly increases the working life of the filter cloth. </w:t>
      </w:r>
    </w:p>
    <w:p w14:paraId="4A0C7D0C" w14:textId="77777777" w:rsidR="00926CFC" w:rsidRDefault="00926CFC" w:rsidP="005F552F">
      <w:pPr>
        <w:spacing w:line="276" w:lineRule="auto"/>
        <w:jc w:val="both"/>
        <w:rPr>
          <w:rFonts w:ascii="Arial" w:hAnsi="Arial" w:cs="Arial"/>
          <w:sz w:val="22"/>
          <w:szCs w:val="22"/>
        </w:rPr>
      </w:pPr>
    </w:p>
    <w:p w14:paraId="5C261112"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 xml:space="preserve">In order for the filter to be able to handle both variations in flow and suspended solids, the filters are very often supplied with automatic speed control. This adjusts the drum speed to coincide with the level in the filter vat, which may change if either the flow or </w:t>
      </w:r>
      <w:r w:rsidRPr="00F61FCD">
        <w:rPr>
          <w:rFonts w:ascii="Arial" w:hAnsi="Arial" w:cs="Arial"/>
          <w:sz w:val="22"/>
          <w:szCs w:val="22"/>
        </w:rPr>
        <w:lastRenderedPageBreak/>
        <w:t xml:space="preserve">solids alter, affecting the hydraulic throughput of the unit-i.e. if the level in the vat increases, then the speed of the drum will increase correspondingly, or vice-versa. </w:t>
      </w:r>
    </w:p>
    <w:p w14:paraId="3B69C5F7" w14:textId="77777777" w:rsidR="005F552F" w:rsidRPr="00F61FCD" w:rsidRDefault="005F552F" w:rsidP="005F552F">
      <w:pPr>
        <w:spacing w:line="276" w:lineRule="auto"/>
        <w:jc w:val="both"/>
        <w:rPr>
          <w:rFonts w:ascii="Arial" w:hAnsi="Arial" w:cs="Arial"/>
          <w:color w:val="4472C4"/>
          <w:sz w:val="22"/>
          <w:szCs w:val="22"/>
          <w:u w:val="single"/>
        </w:rPr>
      </w:pPr>
    </w:p>
    <w:p w14:paraId="63DC7A2E" w14:textId="77777777" w:rsidR="005F552F" w:rsidRPr="00F61FCD" w:rsidRDefault="005F552F" w:rsidP="005F552F">
      <w:pPr>
        <w:spacing w:line="276" w:lineRule="auto"/>
        <w:jc w:val="both"/>
        <w:rPr>
          <w:rFonts w:ascii="Arial" w:hAnsi="Arial" w:cs="Arial"/>
          <w:sz w:val="22"/>
          <w:szCs w:val="22"/>
          <w:u w:val="single"/>
        </w:rPr>
      </w:pPr>
      <w:r w:rsidRPr="00F61FCD">
        <w:rPr>
          <w:rFonts w:ascii="Arial" w:hAnsi="Arial" w:cs="Arial"/>
          <w:sz w:val="22"/>
          <w:szCs w:val="22"/>
          <w:u w:val="single"/>
        </w:rPr>
        <w:t>DESIGN PARAMETERS</w:t>
      </w:r>
    </w:p>
    <w:p w14:paraId="1C4834AB" w14:textId="77777777" w:rsidR="005F552F" w:rsidRPr="00F61FCD" w:rsidRDefault="005F552F" w:rsidP="005F552F">
      <w:pPr>
        <w:spacing w:line="276" w:lineRule="auto"/>
        <w:jc w:val="both"/>
        <w:rPr>
          <w:rFonts w:ascii="Arial" w:hAnsi="Arial" w:cs="Arial"/>
          <w:sz w:val="22"/>
          <w:szCs w:val="22"/>
        </w:rPr>
      </w:pPr>
    </w:p>
    <w:p w14:paraId="19194490"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 xml:space="preserve">Burgersfort WWTW microfiltration will be based on dead end filtration process with usage of polyester cloth material for membranes. </w:t>
      </w:r>
    </w:p>
    <w:p w14:paraId="796803E1" w14:textId="77777777" w:rsidR="00926CFC" w:rsidRDefault="00926CFC" w:rsidP="005F552F">
      <w:pPr>
        <w:spacing w:line="276" w:lineRule="auto"/>
        <w:jc w:val="both"/>
        <w:rPr>
          <w:rFonts w:ascii="Arial" w:hAnsi="Arial" w:cs="Arial"/>
          <w:sz w:val="22"/>
          <w:szCs w:val="22"/>
        </w:rPr>
      </w:pPr>
    </w:p>
    <w:p w14:paraId="2669B817"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 xml:space="preserve">Membranes will be located inside of the enclosed drum filter. Overall design process is described in paragraph above. </w:t>
      </w:r>
    </w:p>
    <w:p w14:paraId="40C80CD1" w14:textId="77777777" w:rsidR="00926CFC" w:rsidRDefault="00926CFC" w:rsidP="005F552F">
      <w:pPr>
        <w:spacing w:line="276" w:lineRule="auto"/>
        <w:jc w:val="both"/>
        <w:rPr>
          <w:rFonts w:ascii="Arial" w:hAnsi="Arial" w:cs="Arial"/>
          <w:sz w:val="22"/>
          <w:szCs w:val="22"/>
        </w:rPr>
      </w:pPr>
    </w:p>
    <w:p w14:paraId="55A08C2F"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 xml:space="preserve">It is proposed to implement the microfiltration as the final stage of the treatment. Chlorination should precede the microfiltration. </w:t>
      </w:r>
    </w:p>
    <w:p w14:paraId="0B2ED440" w14:textId="77777777" w:rsidR="00F61FCD" w:rsidRPr="00F61FCD" w:rsidRDefault="00F61FCD" w:rsidP="005F552F">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905"/>
        <w:gridCol w:w="2892"/>
      </w:tblGrid>
      <w:tr w:rsidR="005F552F" w:rsidRPr="006A0BDA" w14:paraId="417700F0"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1E914151" w14:textId="77777777" w:rsidR="005F552F" w:rsidRPr="006A0BDA" w:rsidRDefault="005F552F" w:rsidP="006A0BDA">
            <w:pPr>
              <w:spacing w:line="276" w:lineRule="auto"/>
              <w:jc w:val="center"/>
              <w:rPr>
                <w:rFonts w:ascii="Arial" w:hAnsi="Arial" w:cs="Arial"/>
                <w:b/>
                <w:bCs/>
                <w:sz w:val="22"/>
                <w:szCs w:val="22"/>
              </w:rPr>
            </w:pPr>
            <w:r w:rsidRPr="006A0BDA">
              <w:rPr>
                <w:rFonts w:ascii="Arial" w:hAnsi="Arial" w:cs="Arial"/>
                <w:b/>
                <w:bCs/>
                <w:sz w:val="22"/>
                <w:szCs w:val="22"/>
              </w:rPr>
              <w:t>Item</w:t>
            </w:r>
          </w:p>
        </w:tc>
        <w:tc>
          <w:tcPr>
            <w:tcW w:w="5164" w:type="dxa"/>
            <w:tcBorders>
              <w:top w:val="single" w:sz="4" w:space="0" w:color="auto"/>
              <w:left w:val="single" w:sz="4" w:space="0" w:color="auto"/>
              <w:bottom w:val="single" w:sz="4" w:space="0" w:color="auto"/>
              <w:right w:val="single" w:sz="4" w:space="0" w:color="auto"/>
            </w:tcBorders>
            <w:shd w:val="clear" w:color="auto" w:fill="auto"/>
            <w:hideMark/>
          </w:tcPr>
          <w:p w14:paraId="45837E64" w14:textId="77777777" w:rsidR="005F552F" w:rsidRPr="006A0BDA" w:rsidRDefault="005F552F" w:rsidP="006A0BDA">
            <w:pPr>
              <w:spacing w:line="276" w:lineRule="auto"/>
              <w:jc w:val="center"/>
              <w:rPr>
                <w:rFonts w:ascii="Arial" w:hAnsi="Arial" w:cs="Arial"/>
                <w:b/>
                <w:bCs/>
                <w:sz w:val="22"/>
                <w:szCs w:val="22"/>
              </w:rPr>
            </w:pPr>
            <w:r w:rsidRPr="006A0BDA">
              <w:rPr>
                <w:rFonts w:ascii="Arial" w:hAnsi="Arial" w:cs="Arial"/>
                <w:b/>
                <w:bCs/>
                <w:sz w:val="22"/>
                <w:szCs w:val="22"/>
              </w:rPr>
              <w:t>Specification</w:t>
            </w:r>
          </w:p>
        </w:tc>
        <w:tc>
          <w:tcPr>
            <w:tcW w:w="3006" w:type="dxa"/>
            <w:tcBorders>
              <w:top w:val="single" w:sz="4" w:space="0" w:color="auto"/>
              <w:left w:val="single" w:sz="4" w:space="0" w:color="auto"/>
              <w:bottom w:val="single" w:sz="4" w:space="0" w:color="auto"/>
              <w:right w:val="single" w:sz="4" w:space="0" w:color="auto"/>
            </w:tcBorders>
            <w:shd w:val="clear" w:color="auto" w:fill="auto"/>
            <w:hideMark/>
          </w:tcPr>
          <w:p w14:paraId="6094A47C" w14:textId="77777777" w:rsidR="005F552F" w:rsidRPr="006A0BDA" w:rsidRDefault="005F552F" w:rsidP="006A0BDA">
            <w:pPr>
              <w:spacing w:line="276" w:lineRule="auto"/>
              <w:jc w:val="center"/>
              <w:rPr>
                <w:rFonts w:ascii="Arial" w:hAnsi="Arial" w:cs="Arial"/>
                <w:b/>
                <w:bCs/>
                <w:sz w:val="22"/>
                <w:szCs w:val="22"/>
              </w:rPr>
            </w:pPr>
            <w:r w:rsidRPr="006A0BDA">
              <w:rPr>
                <w:rFonts w:ascii="Arial" w:hAnsi="Arial" w:cs="Arial"/>
                <w:b/>
                <w:bCs/>
                <w:sz w:val="22"/>
                <w:szCs w:val="22"/>
              </w:rPr>
              <w:t>Description</w:t>
            </w:r>
          </w:p>
        </w:tc>
      </w:tr>
      <w:tr w:rsidR="005F552F" w:rsidRPr="006A0BDA" w14:paraId="5E311F94"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0D6BD381"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1</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9DA6F2"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 xml:space="preserve">Drum diameter (m) </w:t>
            </w:r>
            <w:r w:rsidR="00F01201">
              <w:rPr>
                <w:rFonts w:ascii="Arial" w:hAnsi="Arial" w:cs="Arial"/>
                <w:color w:val="000000"/>
                <w:sz w:val="22"/>
                <w:szCs w:val="22"/>
                <w:lang w:eastAsia="en-ZA"/>
              </w:rPr>
              <w:t>–</w:t>
            </w:r>
            <w:r w:rsidRPr="006A0BDA">
              <w:rPr>
                <w:rFonts w:ascii="Arial" w:hAnsi="Arial" w:cs="Arial"/>
                <w:color w:val="000000"/>
                <w:sz w:val="22"/>
                <w:szCs w:val="22"/>
                <w:lang w:eastAsia="en-ZA"/>
              </w:rPr>
              <w:t xml:space="preserve"> </w:t>
            </w:r>
            <w:r w:rsidRPr="006A0BDA">
              <w:rPr>
                <w:rFonts w:ascii="Arial" w:hAnsi="Arial" w:cs="Arial"/>
                <w:b/>
                <w:bCs/>
                <w:color w:val="000000"/>
                <w:sz w:val="22"/>
                <w:szCs w:val="22"/>
                <w:lang w:eastAsia="en-ZA"/>
              </w:rPr>
              <w:t>D</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1A7CC3"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1,8</w:t>
            </w:r>
          </w:p>
        </w:tc>
      </w:tr>
      <w:tr w:rsidR="005F552F" w:rsidRPr="006A0BDA" w14:paraId="16107530"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1D954955"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2</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B102F"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Drum length (m)</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18876F"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3</w:t>
            </w:r>
          </w:p>
        </w:tc>
      </w:tr>
      <w:tr w:rsidR="005F552F" w:rsidRPr="006A0BDA" w14:paraId="722ED3AD"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106C5DF9"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3</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5DE164"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 xml:space="preserve">Unit Length (m) </w:t>
            </w:r>
            <w:r w:rsidR="00F01201">
              <w:rPr>
                <w:rFonts w:ascii="Arial" w:hAnsi="Arial" w:cs="Arial"/>
                <w:color w:val="000000"/>
                <w:sz w:val="22"/>
                <w:szCs w:val="22"/>
                <w:lang w:eastAsia="en-ZA"/>
              </w:rPr>
              <w:t>–</w:t>
            </w:r>
            <w:r w:rsidRPr="006A0BDA">
              <w:rPr>
                <w:rFonts w:ascii="Arial" w:hAnsi="Arial" w:cs="Arial"/>
                <w:color w:val="000000"/>
                <w:sz w:val="22"/>
                <w:szCs w:val="22"/>
                <w:lang w:eastAsia="en-ZA"/>
              </w:rPr>
              <w:t xml:space="preserve"> </w:t>
            </w:r>
            <w:r w:rsidRPr="006A0BDA">
              <w:rPr>
                <w:rFonts w:ascii="Arial" w:hAnsi="Arial" w:cs="Arial"/>
                <w:b/>
                <w:bCs/>
                <w:color w:val="000000"/>
                <w:sz w:val="22"/>
                <w:szCs w:val="22"/>
                <w:lang w:eastAsia="en-ZA"/>
              </w:rPr>
              <w:t>L</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9C7B31"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4</w:t>
            </w:r>
          </w:p>
        </w:tc>
      </w:tr>
      <w:tr w:rsidR="005F552F" w:rsidRPr="006A0BDA" w14:paraId="6F108FA4"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097B7BA1"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4</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4272A1"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 xml:space="preserve">Unit width (m) </w:t>
            </w:r>
            <w:r w:rsidR="00F01201">
              <w:rPr>
                <w:rFonts w:ascii="Arial" w:hAnsi="Arial" w:cs="Arial"/>
                <w:color w:val="000000"/>
                <w:sz w:val="22"/>
                <w:szCs w:val="22"/>
                <w:lang w:eastAsia="en-ZA"/>
              </w:rPr>
              <w:t>–</w:t>
            </w:r>
            <w:r w:rsidRPr="006A0BDA">
              <w:rPr>
                <w:rFonts w:ascii="Arial" w:hAnsi="Arial" w:cs="Arial"/>
                <w:color w:val="000000"/>
                <w:sz w:val="22"/>
                <w:szCs w:val="22"/>
                <w:lang w:eastAsia="en-ZA"/>
              </w:rPr>
              <w:t xml:space="preserve"> </w:t>
            </w:r>
            <w:r w:rsidRPr="006A0BDA">
              <w:rPr>
                <w:rFonts w:ascii="Arial" w:hAnsi="Arial" w:cs="Arial"/>
                <w:b/>
                <w:bCs/>
                <w:color w:val="000000"/>
                <w:sz w:val="22"/>
                <w:szCs w:val="22"/>
                <w:lang w:eastAsia="en-ZA"/>
              </w:rPr>
              <w:t>B</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346B98"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2,3</w:t>
            </w:r>
          </w:p>
        </w:tc>
      </w:tr>
      <w:tr w:rsidR="005F552F" w:rsidRPr="006A0BDA" w14:paraId="20EEB47B"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69637638"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5</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BB3510"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Drum material</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EF5DCF"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SS 304</w:t>
            </w:r>
          </w:p>
        </w:tc>
      </w:tr>
      <w:tr w:rsidR="005F552F" w:rsidRPr="006A0BDA" w14:paraId="4B5337A7"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008E83D7"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6</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648893"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Frame material</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D85576"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SS 304</w:t>
            </w:r>
          </w:p>
        </w:tc>
      </w:tr>
      <w:tr w:rsidR="005F552F" w:rsidRPr="006A0BDA" w14:paraId="6C6373FA"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528AECD1"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7</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BDE06"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Submerged</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716CAF"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70 - 80%</w:t>
            </w:r>
          </w:p>
        </w:tc>
      </w:tr>
      <w:tr w:rsidR="005F552F" w:rsidRPr="006A0BDA" w14:paraId="38C91067"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3E652825"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8</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1E3B0"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Filter capacity</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48C562"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85 l/s</w:t>
            </w:r>
          </w:p>
        </w:tc>
      </w:tr>
      <w:tr w:rsidR="005F552F" w:rsidRPr="006A0BDA" w14:paraId="0C95A083"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1487040E"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9</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B34F40"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Mesh size</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F40CA2"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25 - 30 micron</w:t>
            </w:r>
          </w:p>
        </w:tc>
      </w:tr>
      <w:tr w:rsidR="005F552F" w:rsidRPr="006A0BDA" w14:paraId="75C8C4DB"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633B663A"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10</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CDB873"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Fabric material</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2A1DE0"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Polyester</w:t>
            </w:r>
          </w:p>
        </w:tc>
      </w:tr>
      <w:tr w:rsidR="005F552F" w:rsidRPr="006A0BDA" w14:paraId="6D7EF32C"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32350563"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11</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1C7C4F"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Filter area</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D9B844"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17</w:t>
            </w:r>
          </w:p>
        </w:tc>
      </w:tr>
      <w:tr w:rsidR="005F552F" w:rsidRPr="006A0BDA" w14:paraId="706BF318"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3A43E375"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12</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79DEBD"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Number of nozzles</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62CD55"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20</w:t>
            </w:r>
          </w:p>
        </w:tc>
      </w:tr>
      <w:tr w:rsidR="005F552F" w:rsidRPr="006A0BDA" w14:paraId="11E1ACD6"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7859C8EA"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13</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7DBA1C"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Nozzle flow</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599CD1"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6 l/min</w:t>
            </w:r>
          </w:p>
        </w:tc>
      </w:tr>
      <w:tr w:rsidR="005F552F" w:rsidRPr="006A0BDA" w14:paraId="7C034347"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19B035FB"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14</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13A66B"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Drive motor</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E40E3E"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0.75 kW</w:t>
            </w:r>
          </w:p>
        </w:tc>
      </w:tr>
      <w:tr w:rsidR="005F552F" w:rsidRPr="006A0BDA" w14:paraId="609CE66C" w14:textId="77777777" w:rsidTr="006A0BDA">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2438E412" w14:textId="77777777" w:rsidR="005F552F" w:rsidRPr="006A0BDA" w:rsidRDefault="005F552F" w:rsidP="006A0BDA">
            <w:pPr>
              <w:spacing w:line="276" w:lineRule="auto"/>
              <w:jc w:val="center"/>
              <w:rPr>
                <w:rFonts w:ascii="Arial" w:hAnsi="Arial" w:cs="Arial"/>
                <w:sz w:val="22"/>
                <w:szCs w:val="22"/>
              </w:rPr>
            </w:pPr>
            <w:r w:rsidRPr="006A0BDA">
              <w:rPr>
                <w:rFonts w:ascii="Arial" w:hAnsi="Arial" w:cs="Arial"/>
                <w:sz w:val="22"/>
                <w:szCs w:val="22"/>
              </w:rPr>
              <w:t>15</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9241F5"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Wash water</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F92F6B" w14:textId="77777777" w:rsidR="005F552F" w:rsidRPr="006A0BDA" w:rsidRDefault="005F552F" w:rsidP="006A0BDA">
            <w:pPr>
              <w:spacing w:line="276" w:lineRule="auto"/>
              <w:jc w:val="both"/>
              <w:rPr>
                <w:rFonts w:ascii="Arial" w:hAnsi="Arial" w:cs="Arial"/>
                <w:sz w:val="22"/>
                <w:szCs w:val="22"/>
              </w:rPr>
            </w:pPr>
            <w:r w:rsidRPr="006A0BDA">
              <w:rPr>
                <w:rFonts w:ascii="Arial" w:hAnsi="Arial" w:cs="Arial"/>
                <w:color w:val="000000"/>
                <w:sz w:val="22"/>
                <w:szCs w:val="22"/>
                <w:lang w:eastAsia="en-ZA"/>
              </w:rPr>
              <w:t>2 l/s @ 8 -18 Bar</w:t>
            </w:r>
          </w:p>
        </w:tc>
      </w:tr>
    </w:tbl>
    <w:p w14:paraId="7E40B32B" w14:textId="77777777" w:rsidR="005F552F" w:rsidRPr="00F61FCD" w:rsidRDefault="005F552F" w:rsidP="005F552F">
      <w:pPr>
        <w:spacing w:line="276" w:lineRule="auto"/>
        <w:jc w:val="both"/>
        <w:rPr>
          <w:rFonts w:ascii="Arial" w:hAnsi="Arial" w:cs="Arial"/>
          <w:sz w:val="22"/>
          <w:szCs w:val="22"/>
        </w:rPr>
      </w:pPr>
    </w:p>
    <w:p w14:paraId="13267514" w14:textId="77777777" w:rsidR="005F552F" w:rsidRPr="00F61FCD" w:rsidRDefault="005F552F" w:rsidP="005F552F">
      <w:pPr>
        <w:spacing w:line="276" w:lineRule="auto"/>
        <w:jc w:val="both"/>
        <w:rPr>
          <w:rFonts w:ascii="Arial" w:hAnsi="Arial" w:cs="Arial"/>
          <w:sz w:val="22"/>
          <w:szCs w:val="22"/>
        </w:rPr>
      </w:pPr>
    </w:p>
    <w:p w14:paraId="45664EDE" w14:textId="77777777" w:rsidR="005F552F" w:rsidRPr="00F61FCD" w:rsidRDefault="005F552F" w:rsidP="005F552F">
      <w:pPr>
        <w:spacing w:line="276" w:lineRule="auto"/>
        <w:jc w:val="both"/>
        <w:rPr>
          <w:rFonts w:ascii="Arial" w:hAnsi="Arial" w:cs="Arial"/>
          <w:sz w:val="22"/>
          <w:szCs w:val="22"/>
        </w:rPr>
      </w:pPr>
    </w:p>
    <w:p w14:paraId="00EC62E2" w14:textId="77777777" w:rsidR="005F552F" w:rsidRPr="00F61FCD" w:rsidRDefault="00C35A39" w:rsidP="005F552F">
      <w:pPr>
        <w:spacing w:line="276" w:lineRule="auto"/>
        <w:jc w:val="both"/>
        <w:rPr>
          <w:rFonts w:ascii="Arial" w:hAnsi="Arial" w:cs="Arial"/>
          <w:sz w:val="22"/>
          <w:szCs w:val="22"/>
        </w:rPr>
      </w:pPr>
      <w:r w:rsidRPr="00F61FCD">
        <w:rPr>
          <w:rFonts w:ascii="Arial" w:hAnsi="Arial" w:cs="Arial"/>
          <w:noProof/>
          <w:sz w:val="22"/>
          <w:szCs w:val="22"/>
        </w:rPr>
        <w:lastRenderedPageBreak/>
        <w:drawing>
          <wp:inline distT="0" distB="0" distL="0" distR="0" wp14:anchorId="40A9723E" wp14:editId="3F908FDD">
            <wp:extent cx="3399155" cy="2768600"/>
            <wp:effectExtent l="0" t="0" r="0" b="0"/>
            <wp:docPr id="7"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9155" cy="2768600"/>
                    </a:xfrm>
                    <a:prstGeom prst="rect">
                      <a:avLst/>
                    </a:prstGeom>
                    <a:noFill/>
                    <a:ln>
                      <a:noFill/>
                    </a:ln>
                  </pic:spPr>
                </pic:pic>
              </a:graphicData>
            </a:graphic>
          </wp:inline>
        </w:drawing>
      </w:r>
    </w:p>
    <w:p w14:paraId="079A2F7A" w14:textId="77777777" w:rsidR="005F552F" w:rsidRPr="00F61FCD" w:rsidRDefault="005F552F" w:rsidP="005F552F">
      <w:pPr>
        <w:spacing w:line="276" w:lineRule="auto"/>
        <w:jc w:val="both"/>
        <w:rPr>
          <w:rFonts w:ascii="Arial" w:hAnsi="Arial" w:cs="Arial"/>
          <w:b/>
          <w:bCs/>
          <w:i/>
          <w:iCs/>
          <w:sz w:val="22"/>
          <w:szCs w:val="22"/>
        </w:rPr>
      </w:pPr>
      <w:r w:rsidRPr="00F61FCD">
        <w:rPr>
          <w:rFonts w:ascii="Arial" w:hAnsi="Arial" w:cs="Arial"/>
          <w:b/>
          <w:bCs/>
          <w:i/>
          <w:iCs/>
          <w:sz w:val="22"/>
          <w:szCs w:val="22"/>
        </w:rPr>
        <w:t xml:space="preserve">Figure 3: Dimensional view of the unit </w:t>
      </w:r>
    </w:p>
    <w:p w14:paraId="411C17B7" w14:textId="77777777" w:rsidR="005F552F" w:rsidRPr="00F61FCD" w:rsidRDefault="005F552F" w:rsidP="005F552F">
      <w:pPr>
        <w:spacing w:line="276" w:lineRule="auto"/>
        <w:jc w:val="both"/>
        <w:rPr>
          <w:rFonts w:ascii="Arial" w:hAnsi="Arial" w:cs="Arial"/>
          <w:b/>
          <w:bCs/>
          <w:i/>
          <w:iCs/>
          <w:sz w:val="22"/>
          <w:szCs w:val="22"/>
        </w:rPr>
      </w:pPr>
    </w:p>
    <w:p w14:paraId="6DC695E4" w14:textId="77777777" w:rsidR="005F552F" w:rsidRDefault="005F552F" w:rsidP="005F552F">
      <w:pPr>
        <w:spacing w:line="276" w:lineRule="auto"/>
        <w:jc w:val="both"/>
        <w:rPr>
          <w:rFonts w:ascii="Arial" w:hAnsi="Arial" w:cs="Arial"/>
          <w:sz w:val="22"/>
          <w:szCs w:val="22"/>
        </w:rPr>
      </w:pPr>
      <w:r w:rsidRPr="00F61FCD">
        <w:rPr>
          <w:rFonts w:ascii="Arial" w:hAnsi="Arial" w:cs="Arial"/>
          <w:sz w:val="22"/>
          <w:szCs w:val="22"/>
        </w:rPr>
        <w:t xml:space="preserve">The unit will be installed in the building, originally dedicated for UV disinfection (located after sludge holding dams). Please refer to Figure 2 </w:t>
      </w:r>
      <w:r w:rsidR="004E1E19">
        <w:rPr>
          <w:rFonts w:ascii="Arial" w:hAnsi="Arial" w:cs="Arial"/>
          <w:sz w:val="22"/>
          <w:szCs w:val="22"/>
        </w:rPr>
        <w:t>above</w:t>
      </w:r>
      <w:r w:rsidRPr="00F61FCD">
        <w:rPr>
          <w:rFonts w:ascii="Arial" w:hAnsi="Arial" w:cs="Arial"/>
          <w:sz w:val="22"/>
          <w:szCs w:val="22"/>
        </w:rPr>
        <w:t xml:space="preserve">. Approximate size of the building is 12x4.5m. </w:t>
      </w:r>
    </w:p>
    <w:p w14:paraId="76713C38" w14:textId="77777777" w:rsidR="004E1E19" w:rsidRPr="00F61FCD" w:rsidRDefault="004E1E19" w:rsidP="005F552F">
      <w:pPr>
        <w:spacing w:line="276" w:lineRule="auto"/>
        <w:jc w:val="both"/>
        <w:rPr>
          <w:rFonts w:ascii="Arial" w:hAnsi="Arial" w:cs="Arial"/>
          <w:sz w:val="22"/>
          <w:szCs w:val="22"/>
        </w:rPr>
      </w:pPr>
    </w:p>
    <w:p w14:paraId="71201BDD"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 xml:space="preserve">Unit will be supplied with Local Control Panel. </w:t>
      </w:r>
    </w:p>
    <w:p w14:paraId="77D9E04C" w14:textId="77777777" w:rsidR="005F552F" w:rsidRPr="00F61FCD" w:rsidRDefault="005F552F" w:rsidP="005F552F">
      <w:pPr>
        <w:spacing w:line="276" w:lineRule="auto"/>
        <w:jc w:val="both"/>
        <w:rPr>
          <w:rFonts w:ascii="Arial" w:hAnsi="Arial" w:cs="Arial"/>
          <w:sz w:val="22"/>
          <w:szCs w:val="22"/>
        </w:rPr>
      </w:pPr>
      <w:r w:rsidRPr="00F61FCD">
        <w:rPr>
          <w:rFonts w:ascii="Arial" w:hAnsi="Arial" w:cs="Arial"/>
          <w:sz w:val="22"/>
          <w:szCs w:val="22"/>
        </w:rPr>
        <w:t xml:space="preserve">Purified water will be used as a water for washing of the membrane cloth. </w:t>
      </w:r>
    </w:p>
    <w:p w14:paraId="7C7EBCEA" w14:textId="77777777" w:rsidR="005F552F" w:rsidRDefault="005F552F" w:rsidP="005F552F">
      <w:pPr>
        <w:spacing w:line="276" w:lineRule="auto"/>
        <w:jc w:val="both"/>
        <w:rPr>
          <w:rFonts w:ascii="Arial" w:hAnsi="Arial" w:cs="Arial"/>
          <w:sz w:val="22"/>
          <w:szCs w:val="22"/>
        </w:rPr>
      </w:pPr>
      <w:r w:rsidRPr="00F61FCD">
        <w:rPr>
          <w:rFonts w:ascii="Arial" w:hAnsi="Arial" w:cs="Arial"/>
          <w:sz w:val="22"/>
          <w:szCs w:val="22"/>
        </w:rPr>
        <w:t>Captured solids will be dumped into the sludge holding dam.</w:t>
      </w:r>
    </w:p>
    <w:p w14:paraId="25226036" w14:textId="77777777" w:rsidR="00926CFC" w:rsidRDefault="00926CFC" w:rsidP="005F552F">
      <w:pPr>
        <w:spacing w:line="276" w:lineRule="auto"/>
        <w:jc w:val="both"/>
        <w:rPr>
          <w:rFonts w:ascii="Arial" w:hAnsi="Arial" w:cs="Arial"/>
          <w:sz w:val="22"/>
          <w:szCs w:val="22"/>
        </w:rPr>
      </w:pPr>
    </w:p>
    <w:p w14:paraId="32D1AD31" w14:textId="77777777" w:rsidR="00926CFC" w:rsidRPr="00F61FCD" w:rsidRDefault="00926CFC" w:rsidP="005F552F">
      <w:pPr>
        <w:spacing w:line="276" w:lineRule="auto"/>
        <w:jc w:val="both"/>
        <w:rPr>
          <w:rFonts w:ascii="Arial" w:hAnsi="Arial" w:cs="Arial"/>
          <w:sz w:val="22"/>
          <w:szCs w:val="22"/>
        </w:rPr>
      </w:pPr>
      <w:r>
        <w:rPr>
          <w:rFonts w:ascii="Arial" w:hAnsi="Arial" w:cs="Arial"/>
          <w:sz w:val="22"/>
          <w:szCs w:val="22"/>
        </w:rPr>
        <w:t xml:space="preserve">The Drum filter GA for the site is contained in the Dropbox for this project. </w:t>
      </w:r>
    </w:p>
    <w:p w14:paraId="30EE05C5" w14:textId="77777777" w:rsidR="00670EC9" w:rsidRDefault="00670EC9" w:rsidP="00207CD4">
      <w:pPr>
        <w:pStyle w:val="BodyText"/>
        <w:ind w:left="720"/>
        <w:rPr>
          <w:rFonts w:ascii="Arial" w:hAnsi="Arial" w:cs="Arial"/>
          <w:b/>
          <w:bCs/>
          <w:sz w:val="22"/>
          <w:szCs w:val="22"/>
          <w:lang w:val="en-ZA"/>
        </w:rPr>
      </w:pPr>
    </w:p>
    <w:p w14:paraId="36602FA8" w14:textId="77777777" w:rsidR="00670EC9" w:rsidRDefault="00670EC9" w:rsidP="00207CD4">
      <w:pPr>
        <w:pStyle w:val="BodyText"/>
        <w:ind w:left="720"/>
        <w:rPr>
          <w:rFonts w:ascii="Arial" w:hAnsi="Arial" w:cs="Arial"/>
          <w:b/>
          <w:bCs/>
          <w:sz w:val="22"/>
          <w:szCs w:val="22"/>
          <w:lang w:val="en-ZA"/>
        </w:rPr>
      </w:pPr>
      <w:r>
        <w:rPr>
          <w:rFonts w:ascii="Arial" w:hAnsi="Arial" w:cs="Arial"/>
          <w:b/>
          <w:bCs/>
          <w:sz w:val="22"/>
          <w:szCs w:val="22"/>
          <w:lang w:val="en-ZA"/>
        </w:rPr>
        <w:t>Drum Filter outlet and Final water tank</w:t>
      </w:r>
    </w:p>
    <w:p w14:paraId="231118C0" w14:textId="77777777" w:rsidR="00670EC9" w:rsidRDefault="00670EC9" w:rsidP="00207CD4">
      <w:pPr>
        <w:pStyle w:val="BodyText"/>
        <w:ind w:left="720"/>
        <w:rPr>
          <w:rFonts w:ascii="Arial" w:hAnsi="Arial" w:cs="Arial"/>
          <w:b/>
          <w:bCs/>
          <w:sz w:val="22"/>
          <w:szCs w:val="22"/>
          <w:lang w:val="en-ZA"/>
        </w:rPr>
      </w:pPr>
    </w:p>
    <w:p w14:paraId="61EF339F" w14:textId="77777777" w:rsidR="00E709EF" w:rsidRPr="00670EC9" w:rsidRDefault="00E709EF" w:rsidP="00670EC9">
      <w:pPr>
        <w:pStyle w:val="BodyText"/>
        <w:rPr>
          <w:rFonts w:ascii="Arial" w:hAnsi="Arial" w:cs="Arial"/>
          <w:sz w:val="22"/>
          <w:szCs w:val="22"/>
          <w:lang w:val="en-ZA"/>
        </w:rPr>
      </w:pPr>
      <w:r w:rsidRPr="00670EC9">
        <w:rPr>
          <w:rFonts w:ascii="Arial" w:hAnsi="Arial" w:cs="Arial"/>
          <w:sz w:val="22"/>
          <w:szCs w:val="22"/>
          <w:lang w:val="en-ZA"/>
        </w:rPr>
        <w:t>The outlet of the drum filter system will flow into a surge break tank. This tank will be used to provide clean water for the site process water requirements, as follows:</w:t>
      </w:r>
    </w:p>
    <w:p w14:paraId="309C4B9B" w14:textId="77777777" w:rsidR="00E709EF" w:rsidRPr="00670EC9" w:rsidRDefault="00E709EF" w:rsidP="00207CD4">
      <w:pPr>
        <w:pStyle w:val="BodyText"/>
        <w:ind w:left="720"/>
        <w:rPr>
          <w:rFonts w:ascii="Arial" w:hAnsi="Arial" w:cs="Arial"/>
          <w:sz w:val="22"/>
          <w:szCs w:val="22"/>
          <w:lang w:val="en-ZA"/>
        </w:rPr>
      </w:pPr>
    </w:p>
    <w:p w14:paraId="770D41E9" w14:textId="77777777" w:rsidR="00E709EF" w:rsidRPr="00670EC9" w:rsidRDefault="00E709EF" w:rsidP="00207CD4">
      <w:pPr>
        <w:pStyle w:val="BodyText"/>
        <w:ind w:left="720"/>
        <w:rPr>
          <w:rFonts w:ascii="Arial" w:hAnsi="Arial" w:cs="Arial"/>
          <w:sz w:val="22"/>
          <w:szCs w:val="22"/>
          <w:lang w:val="en-ZA"/>
        </w:rPr>
      </w:pPr>
      <w:r w:rsidRPr="00670EC9">
        <w:rPr>
          <w:rFonts w:ascii="Arial" w:hAnsi="Arial" w:cs="Arial"/>
          <w:sz w:val="22"/>
          <w:szCs w:val="22"/>
          <w:lang w:val="en-ZA"/>
        </w:rPr>
        <w:t xml:space="preserve">There will be </w:t>
      </w:r>
      <w:r w:rsidR="00670EC9" w:rsidRPr="00670EC9">
        <w:rPr>
          <w:rFonts w:ascii="Arial" w:hAnsi="Arial" w:cs="Arial"/>
          <w:sz w:val="22"/>
          <w:szCs w:val="22"/>
          <w:lang w:val="en-ZA"/>
        </w:rPr>
        <w:t>3</w:t>
      </w:r>
      <w:r w:rsidRPr="00670EC9">
        <w:rPr>
          <w:rFonts w:ascii="Arial" w:hAnsi="Arial" w:cs="Arial"/>
          <w:sz w:val="22"/>
          <w:szCs w:val="22"/>
          <w:lang w:val="en-ZA"/>
        </w:rPr>
        <w:t xml:space="preserve"> </w:t>
      </w:r>
      <w:r w:rsidR="00670EC9" w:rsidRPr="00670EC9">
        <w:rPr>
          <w:rFonts w:ascii="Arial" w:hAnsi="Arial" w:cs="Arial"/>
          <w:sz w:val="22"/>
          <w:szCs w:val="22"/>
          <w:lang w:val="en-ZA"/>
        </w:rPr>
        <w:t xml:space="preserve">site water </w:t>
      </w:r>
      <w:r w:rsidRPr="00670EC9">
        <w:rPr>
          <w:rFonts w:ascii="Arial" w:hAnsi="Arial" w:cs="Arial"/>
          <w:sz w:val="22"/>
          <w:szCs w:val="22"/>
          <w:lang w:val="en-ZA"/>
        </w:rPr>
        <w:t>pressure systems</w:t>
      </w:r>
      <w:r w:rsidR="00670EC9" w:rsidRPr="00670EC9">
        <w:rPr>
          <w:rFonts w:ascii="Arial" w:hAnsi="Arial" w:cs="Arial"/>
          <w:sz w:val="22"/>
          <w:szCs w:val="22"/>
          <w:lang w:val="en-ZA"/>
        </w:rPr>
        <w:t xml:space="preserve"> installed here (each with duty/standby)</w:t>
      </w:r>
    </w:p>
    <w:p w14:paraId="52A68838" w14:textId="77777777" w:rsidR="00E709EF" w:rsidRDefault="00E709EF" w:rsidP="00207CD4">
      <w:pPr>
        <w:pStyle w:val="BodyText"/>
        <w:ind w:left="720"/>
        <w:rPr>
          <w:rFonts w:ascii="Arial" w:hAnsi="Arial" w:cs="Arial"/>
          <w:sz w:val="22"/>
          <w:szCs w:val="22"/>
          <w:lang w:val="en-ZA"/>
        </w:rPr>
      </w:pPr>
      <w:r w:rsidRPr="00670EC9">
        <w:rPr>
          <w:rFonts w:ascii="Arial" w:hAnsi="Arial" w:cs="Arial"/>
          <w:sz w:val="22"/>
          <w:szCs w:val="22"/>
          <w:lang w:val="en-ZA"/>
        </w:rPr>
        <w:t>System 1: 55m3/h</w:t>
      </w:r>
      <w:r w:rsidR="00670EC9" w:rsidRPr="00670EC9">
        <w:rPr>
          <w:rFonts w:ascii="Arial" w:hAnsi="Arial" w:cs="Arial"/>
          <w:sz w:val="22"/>
          <w:szCs w:val="22"/>
          <w:lang w:val="en-ZA"/>
        </w:rPr>
        <w:t xml:space="preserve"> at 3 Bar to supply the Dewatering wash water and inlet works</w:t>
      </w:r>
    </w:p>
    <w:p w14:paraId="59C4C0DB" w14:textId="77777777" w:rsidR="00670EC9" w:rsidRDefault="00670EC9" w:rsidP="00207CD4">
      <w:pPr>
        <w:pStyle w:val="BodyText"/>
        <w:ind w:left="720"/>
        <w:rPr>
          <w:rFonts w:ascii="Arial" w:hAnsi="Arial" w:cs="Arial"/>
          <w:sz w:val="22"/>
          <w:szCs w:val="22"/>
          <w:lang w:val="en-ZA"/>
        </w:rPr>
      </w:pPr>
      <w:r>
        <w:rPr>
          <w:rFonts w:ascii="Arial" w:hAnsi="Arial" w:cs="Arial"/>
          <w:sz w:val="22"/>
          <w:szCs w:val="22"/>
          <w:lang w:val="en-ZA"/>
        </w:rPr>
        <w:t>System 2: 5 m3/h at 3 Bar: To supply the chlorine system</w:t>
      </w:r>
    </w:p>
    <w:p w14:paraId="6C277CB4" w14:textId="77777777" w:rsidR="00670EC9" w:rsidRDefault="00670EC9" w:rsidP="00207CD4">
      <w:pPr>
        <w:pStyle w:val="BodyText"/>
        <w:ind w:left="720"/>
        <w:rPr>
          <w:rFonts w:ascii="Arial" w:hAnsi="Arial" w:cs="Arial"/>
          <w:sz w:val="22"/>
          <w:szCs w:val="22"/>
          <w:lang w:val="en-ZA"/>
        </w:rPr>
      </w:pPr>
      <w:r>
        <w:rPr>
          <w:rFonts w:ascii="Arial" w:hAnsi="Arial" w:cs="Arial"/>
          <w:sz w:val="22"/>
          <w:szCs w:val="22"/>
          <w:lang w:val="en-ZA"/>
        </w:rPr>
        <w:t>System 3: 20m3/h at 4 Bar to supply the Drum filter wash water</w:t>
      </w:r>
    </w:p>
    <w:p w14:paraId="41E7FBDA" w14:textId="77777777" w:rsidR="00670EC9" w:rsidRDefault="00670EC9" w:rsidP="00207CD4">
      <w:pPr>
        <w:pStyle w:val="BodyText"/>
        <w:ind w:left="720"/>
        <w:rPr>
          <w:rFonts w:ascii="Arial" w:hAnsi="Arial" w:cs="Arial"/>
          <w:sz w:val="22"/>
          <w:szCs w:val="22"/>
          <w:lang w:val="en-ZA"/>
        </w:rPr>
      </w:pPr>
    </w:p>
    <w:p w14:paraId="7BB5BAC6" w14:textId="77777777" w:rsidR="00670EC9" w:rsidRDefault="00670EC9" w:rsidP="00207CD4">
      <w:pPr>
        <w:pStyle w:val="BodyText"/>
        <w:ind w:left="720"/>
        <w:rPr>
          <w:rFonts w:ascii="Arial" w:hAnsi="Arial" w:cs="Arial"/>
          <w:sz w:val="22"/>
          <w:szCs w:val="22"/>
          <w:lang w:val="en-ZA"/>
        </w:rPr>
      </w:pPr>
    </w:p>
    <w:p w14:paraId="05CB434E" w14:textId="77777777" w:rsidR="00670EC9" w:rsidRDefault="00670EC9" w:rsidP="00670EC9">
      <w:pPr>
        <w:pStyle w:val="BodyText"/>
        <w:rPr>
          <w:rFonts w:ascii="Arial" w:hAnsi="Arial" w:cs="Arial"/>
          <w:sz w:val="22"/>
          <w:szCs w:val="22"/>
          <w:lang w:val="en-ZA"/>
        </w:rPr>
      </w:pPr>
      <w:r>
        <w:rPr>
          <w:rFonts w:ascii="Arial" w:hAnsi="Arial" w:cs="Arial"/>
          <w:sz w:val="22"/>
          <w:szCs w:val="22"/>
          <w:lang w:val="en-ZA"/>
        </w:rPr>
        <w:t xml:space="preserve">Inside this tank which measures 2mx2mx2.5m deep, a rectangular stainless steel weir will be constructed to measure and record the final outgoing water. </w:t>
      </w:r>
    </w:p>
    <w:p w14:paraId="61E1C719" w14:textId="77777777" w:rsidR="00670EC9" w:rsidRDefault="00670EC9" w:rsidP="00670EC9">
      <w:pPr>
        <w:pStyle w:val="BodyText"/>
        <w:rPr>
          <w:rFonts w:ascii="Arial" w:hAnsi="Arial" w:cs="Arial"/>
          <w:sz w:val="22"/>
          <w:szCs w:val="22"/>
          <w:lang w:val="en-ZA"/>
        </w:rPr>
      </w:pPr>
    </w:p>
    <w:p w14:paraId="2D9FFA07" w14:textId="77777777" w:rsidR="00670EC9" w:rsidRPr="00670EC9" w:rsidRDefault="00670EC9" w:rsidP="00670EC9">
      <w:pPr>
        <w:pStyle w:val="BodyText"/>
        <w:rPr>
          <w:rFonts w:ascii="Arial" w:hAnsi="Arial" w:cs="Arial"/>
          <w:sz w:val="22"/>
          <w:szCs w:val="22"/>
          <w:lang w:val="en-ZA"/>
        </w:rPr>
      </w:pPr>
      <w:r>
        <w:rPr>
          <w:rFonts w:ascii="Arial" w:hAnsi="Arial" w:cs="Arial"/>
          <w:sz w:val="22"/>
          <w:szCs w:val="22"/>
          <w:lang w:val="en-ZA"/>
        </w:rPr>
        <w:t xml:space="preserve">A new connection pipe will be installed between the final water tank and the final water man-hole on site. </w:t>
      </w:r>
    </w:p>
    <w:p w14:paraId="6D47A041" w14:textId="77777777" w:rsidR="00794889" w:rsidRPr="007476FD" w:rsidRDefault="00794889" w:rsidP="00794889">
      <w:pPr>
        <w:pStyle w:val="BodyText"/>
        <w:rPr>
          <w:rFonts w:ascii="Arial" w:hAnsi="Arial" w:cs="Arial"/>
          <w:sz w:val="22"/>
          <w:szCs w:val="22"/>
          <w:highlight w:val="yellow"/>
          <w:lang w:val="en-ZA"/>
        </w:rPr>
      </w:pPr>
    </w:p>
    <w:p w14:paraId="6FDBC2EA" w14:textId="77777777" w:rsidR="00D91774" w:rsidRPr="00670EC9" w:rsidRDefault="00D91774" w:rsidP="00D91774">
      <w:pPr>
        <w:pStyle w:val="BodyText"/>
        <w:jc w:val="both"/>
        <w:rPr>
          <w:rFonts w:ascii="Arial" w:hAnsi="Arial" w:cs="Arial"/>
          <w:sz w:val="22"/>
          <w:szCs w:val="22"/>
          <w:lang w:val="en-ZA"/>
        </w:rPr>
      </w:pPr>
      <w:r w:rsidRPr="00670EC9">
        <w:rPr>
          <w:rFonts w:ascii="Arial" w:hAnsi="Arial" w:cs="Arial"/>
          <w:sz w:val="22"/>
          <w:szCs w:val="22"/>
          <w:lang w:val="en-ZA"/>
        </w:rPr>
        <w:t xml:space="preserve">The existing outfall sewer consists of a single 400 mm diameter pipe from the fence to the river. The existing pipe has a headloss of 150mm over 50m at the design capacity of 10 MLD (420m3/h). </w:t>
      </w:r>
    </w:p>
    <w:p w14:paraId="5CD17B06" w14:textId="77777777" w:rsidR="00D91774" w:rsidRPr="00670EC9" w:rsidRDefault="00D91774" w:rsidP="00D91774">
      <w:pPr>
        <w:pStyle w:val="BodyText"/>
        <w:jc w:val="both"/>
        <w:rPr>
          <w:rFonts w:ascii="Arial" w:hAnsi="Arial" w:cs="Arial"/>
          <w:sz w:val="22"/>
          <w:szCs w:val="22"/>
          <w:lang w:val="en-ZA"/>
        </w:rPr>
      </w:pPr>
    </w:p>
    <w:p w14:paraId="6B69844C" w14:textId="77777777" w:rsidR="00D91774" w:rsidRPr="00F61FCD" w:rsidRDefault="00D91774" w:rsidP="00D91774">
      <w:pPr>
        <w:pStyle w:val="BodyText"/>
        <w:jc w:val="both"/>
        <w:rPr>
          <w:rFonts w:ascii="Arial" w:hAnsi="Arial" w:cs="Arial"/>
          <w:sz w:val="22"/>
          <w:szCs w:val="22"/>
          <w:lang w:val="en-ZA"/>
        </w:rPr>
      </w:pPr>
      <w:r w:rsidRPr="00670EC9">
        <w:rPr>
          <w:rFonts w:ascii="Arial" w:hAnsi="Arial" w:cs="Arial"/>
          <w:sz w:val="22"/>
          <w:szCs w:val="22"/>
          <w:lang w:val="en-ZA"/>
        </w:rPr>
        <w:t>It is important to note here that this 400NB pipe is not big enough to handle the peak flows</w:t>
      </w:r>
      <w:r w:rsidR="00E411D6" w:rsidRPr="00670EC9">
        <w:rPr>
          <w:rFonts w:ascii="Arial" w:hAnsi="Arial" w:cs="Arial"/>
          <w:sz w:val="22"/>
          <w:szCs w:val="22"/>
          <w:lang w:val="en-ZA"/>
        </w:rPr>
        <w:t xml:space="preserve"> of the future, although it will be </w:t>
      </w:r>
      <w:r w:rsidR="00670EC9" w:rsidRPr="00670EC9">
        <w:rPr>
          <w:rFonts w:ascii="Arial" w:hAnsi="Arial" w:cs="Arial"/>
          <w:sz w:val="22"/>
          <w:szCs w:val="22"/>
          <w:lang w:val="en-ZA"/>
        </w:rPr>
        <w:t xml:space="preserve">OK </w:t>
      </w:r>
      <w:r w:rsidR="00E411D6" w:rsidRPr="00670EC9">
        <w:rPr>
          <w:rFonts w:ascii="Arial" w:hAnsi="Arial" w:cs="Arial"/>
          <w:sz w:val="22"/>
          <w:szCs w:val="22"/>
          <w:lang w:val="en-ZA"/>
        </w:rPr>
        <w:t>for now.</w:t>
      </w:r>
      <w:r w:rsidR="00E411D6" w:rsidRPr="00F61FCD">
        <w:rPr>
          <w:rFonts w:ascii="Arial" w:hAnsi="Arial" w:cs="Arial"/>
          <w:sz w:val="22"/>
          <w:szCs w:val="22"/>
          <w:lang w:val="en-ZA"/>
        </w:rPr>
        <w:t xml:space="preserve"> </w:t>
      </w:r>
    </w:p>
    <w:p w14:paraId="4A053FC2" w14:textId="77777777" w:rsidR="00794889" w:rsidRPr="00F61FCD" w:rsidRDefault="00794889" w:rsidP="00794889">
      <w:pPr>
        <w:pStyle w:val="BodyText"/>
        <w:rPr>
          <w:rFonts w:ascii="Arial" w:hAnsi="Arial" w:cs="Arial"/>
          <w:sz w:val="22"/>
          <w:szCs w:val="22"/>
          <w:lang w:val="en-ZA"/>
        </w:rPr>
      </w:pPr>
    </w:p>
    <w:p w14:paraId="466BE1E6" w14:textId="77777777" w:rsidR="00794889" w:rsidRPr="00F61FCD" w:rsidRDefault="00EE7794" w:rsidP="004A4761">
      <w:pPr>
        <w:pStyle w:val="BodyText"/>
        <w:numPr>
          <w:ilvl w:val="0"/>
          <w:numId w:val="2"/>
        </w:numPr>
        <w:rPr>
          <w:rFonts w:ascii="Arial" w:hAnsi="Arial" w:cs="Arial"/>
          <w:sz w:val="22"/>
          <w:szCs w:val="22"/>
          <w:lang w:val="en-ZA"/>
        </w:rPr>
      </w:pPr>
      <w:r w:rsidRPr="00F61FCD">
        <w:rPr>
          <w:rFonts w:ascii="Arial" w:hAnsi="Arial" w:cs="Arial"/>
          <w:b/>
          <w:bCs/>
          <w:sz w:val="22"/>
          <w:szCs w:val="22"/>
          <w:lang w:val="en-ZA"/>
        </w:rPr>
        <w:t>R</w:t>
      </w:r>
      <w:r w:rsidR="00794889" w:rsidRPr="00F61FCD">
        <w:rPr>
          <w:rFonts w:ascii="Arial" w:hAnsi="Arial" w:cs="Arial"/>
          <w:b/>
          <w:bCs/>
          <w:sz w:val="22"/>
          <w:szCs w:val="22"/>
          <w:lang w:val="en-ZA"/>
        </w:rPr>
        <w:t>efurbishment of UV building</w:t>
      </w:r>
    </w:p>
    <w:p w14:paraId="33C60807" w14:textId="77777777" w:rsidR="00794889" w:rsidRPr="00F61FCD" w:rsidRDefault="00E411D6" w:rsidP="00794889">
      <w:pPr>
        <w:pStyle w:val="BodyText"/>
        <w:rPr>
          <w:rFonts w:ascii="Arial" w:hAnsi="Arial" w:cs="Arial"/>
          <w:sz w:val="22"/>
          <w:szCs w:val="22"/>
          <w:lang w:val="en-ZA"/>
        </w:rPr>
      </w:pPr>
      <w:r w:rsidRPr="00F61FCD">
        <w:rPr>
          <w:rFonts w:ascii="Arial" w:hAnsi="Arial" w:cs="Arial"/>
          <w:sz w:val="22"/>
          <w:szCs w:val="22"/>
          <w:lang w:val="en-ZA"/>
        </w:rPr>
        <w:t xml:space="preserve">The constructed </w:t>
      </w:r>
      <w:r w:rsidR="00773B85" w:rsidRPr="00F61FCD">
        <w:rPr>
          <w:rFonts w:ascii="Arial" w:hAnsi="Arial" w:cs="Arial"/>
          <w:sz w:val="22"/>
          <w:szCs w:val="22"/>
          <w:lang w:val="en-ZA"/>
        </w:rPr>
        <w:t>UV building will no</w:t>
      </w:r>
      <w:r w:rsidRPr="00F61FCD">
        <w:rPr>
          <w:rFonts w:ascii="Arial" w:hAnsi="Arial" w:cs="Arial"/>
          <w:sz w:val="22"/>
          <w:szCs w:val="22"/>
          <w:lang w:val="en-ZA"/>
        </w:rPr>
        <w:t>w be used to house the drum filters as explained above.</w:t>
      </w:r>
      <w:r w:rsidR="00773B85" w:rsidRPr="00F61FCD">
        <w:rPr>
          <w:rFonts w:ascii="Arial" w:hAnsi="Arial" w:cs="Arial"/>
          <w:sz w:val="22"/>
          <w:szCs w:val="22"/>
          <w:lang w:val="en-ZA"/>
        </w:rPr>
        <w:t xml:space="preserve"> </w:t>
      </w:r>
      <w:r w:rsidR="004737B0" w:rsidRPr="00F61FCD">
        <w:rPr>
          <w:rFonts w:ascii="Arial" w:hAnsi="Arial" w:cs="Arial"/>
          <w:sz w:val="22"/>
          <w:szCs w:val="22"/>
          <w:lang w:val="en-ZA"/>
        </w:rPr>
        <w:t xml:space="preserve">We did not allow for refurbishment but we did allow for lighting and cleaning of the floor. </w:t>
      </w:r>
    </w:p>
    <w:p w14:paraId="4F2EB55B" w14:textId="77777777" w:rsidR="00794889" w:rsidRPr="00F61FCD" w:rsidRDefault="00794889" w:rsidP="00CD067F">
      <w:pPr>
        <w:pStyle w:val="BodyText"/>
        <w:rPr>
          <w:rFonts w:ascii="Arial" w:hAnsi="Arial" w:cs="Arial"/>
          <w:b/>
          <w:bCs/>
          <w:sz w:val="22"/>
          <w:szCs w:val="22"/>
          <w:lang w:val="en-ZA"/>
        </w:rPr>
      </w:pPr>
    </w:p>
    <w:p w14:paraId="4DF04278" w14:textId="77777777" w:rsidR="0037335B" w:rsidRPr="00F61FCD" w:rsidRDefault="0037335B" w:rsidP="004A4761">
      <w:pPr>
        <w:pStyle w:val="BodyText"/>
        <w:numPr>
          <w:ilvl w:val="0"/>
          <w:numId w:val="2"/>
        </w:numPr>
        <w:rPr>
          <w:rFonts w:ascii="Arial" w:hAnsi="Arial" w:cs="Arial"/>
          <w:b/>
          <w:bCs/>
          <w:sz w:val="22"/>
          <w:szCs w:val="22"/>
          <w:lang w:val="en-ZA"/>
        </w:rPr>
      </w:pPr>
      <w:r w:rsidRPr="00F61FCD">
        <w:rPr>
          <w:rFonts w:ascii="Arial" w:hAnsi="Arial" w:cs="Arial"/>
          <w:b/>
          <w:bCs/>
          <w:sz w:val="22"/>
          <w:szCs w:val="22"/>
          <w:lang w:val="en-ZA"/>
        </w:rPr>
        <w:t>Reaching Special Standards on this works</w:t>
      </w:r>
    </w:p>
    <w:p w14:paraId="1532CA57" w14:textId="77777777" w:rsidR="0037335B" w:rsidRPr="00F61FCD" w:rsidRDefault="0037335B" w:rsidP="0037335B">
      <w:pPr>
        <w:pStyle w:val="BodyText"/>
        <w:rPr>
          <w:rFonts w:ascii="Arial" w:hAnsi="Arial" w:cs="Arial"/>
          <w:b/>
          <w:bCs/>
          <w:sz w:val="22"/>
          <w:szCs w:val="22"/>
          <w:lang w:val="en-ZA"/>
        </w:rPr>
      </w:pPr>
    </w:p>
    <w:p w14:paraId="58892FCA" w14:textId="77777777" w:rsidR="0037335B" w:rsidRPr="00F61FCD" w:rsidRDefault="0037335B" w:rsidP="0037335B">
      <w:pPr>
        <w:pStyle w:val="BodyText"/>
        <w:rPr>
          <w:rFonts w:ascii="Arial" w:hAnsi="Arial" w:cs="Arial"/>
          <w:sz w:val="22"/>
          <w:szCs w:val="22"/>
          <w:lang w:val="en-ZA"/>
        </w:rPr>
      </w:pPr>
      <w:r w:rsidRPr="00F61FCD">
        <w:rPr>
          <w:rFonts w:ascii="Arial" w:hAnsi="Arial" w:cs="Arial"/>
          <w:sz w:val="22"/>
          <w:szCs w:val="22"/>
          <w:lang w:val="en-ZA"/>
        </w:rPr>
        <w:t>This section of the report addressed in detail the ability of this works to reach special standards.</w:t>
      </w:r>
      <w:r w:rsidR="00670EC9">
        <w:rPr>
          <w:rFonts w:ascii="Arial" w:hAnsi="Arial" w:cs="Arial"/>
          <w:sz w:val="22"/>
          <w:szCs w:val="22"/>
          <w:lang w:val="en-ZA"/>
        </w:rPr>
        <w:t xml:space="preserve"> </w:t>
      </w:r>
    </w:p>
    <w:p w14:paraId="21FB3D77" w14:textId="77777777" w:rsidR="0037335B" w:rsidRPr="00F61FCD" w:rsidRDefault="00C715C5" w:rsidP="0037335B">
      <w:pPr>
        <w:pStyle w:val="BodyText"/>
        <w:rPr>
          <w:rFonts w:ascii="Arial" w:hAnsi="Arial" w:cs="Arial"/>
          <w:sz w:val="22"/>
          <w:szCs w:val="22"/>
          <w:lang w:val="en-ZA"/>
        </w:rPr>
      </w:pPr>
      <w:r>
        <w:rPr>
          <w:rFonts w:ascii="Arial" w:hAnsi="Arial" w:cs="Arial"/>
          <w:sz w:val="22"/>
          <w:szCs w:val="22"/>
          <w:lang w:val="en-ZA"/>
        </w:rPr>
        <w:t xml:space="preserve">Early in 2021, the Water User License was approved for General Standards. The plant design is thus based on General standards. </w:t>
      </w:r>
    </w:p>
    <w:p w14:paraId="3E71B2FB" w14:textId="77777777" w:rsidR="0037335B" w:rsidRDefault="0037335B" w:rsidP="0037335B">
      <w:pPr>
        <w:pStyle w:val="BodyText"/>
        <w:rPr>
          <w:rFonts w:ascii="Arial" w:hAnsi="Arial" w:cs="Arial"/>
          <w:sz w:val="22"/>
          <w:szCs w:val="22"/>
          <w:lang w:val="en-ZA"/>
        </w:rPr>
      </w:pPr>
    </w:p>
    <w:p w14:paraId="2AEC1C3B" w14:textId="77777777" w:rsidR="00C715C5" w:rsidRDefault="00C715C5" w:rsidP="0037335B">
      <w:pPr>
        <w:pStyle w:val="BodyText"/>
        <w:rPr>
          <w:rFonts w:ascii="Arial" w:hAnsi="Arial" w:cs="Arial"/>
          <w:sz w:val="22"/>
          <w:szCs w:val="22"/>
          <w:lang w:val="en-ZA"/>
        </w:rPr>
      </w:pPr>
      <w:r>
        <w:rPr>
          <w:rFonts w:ascii="Arial" w:hAnsi="Arial" w:cs="Arial"/>
          <w:sz w:val="22"/>
          <w:szCs w:val="22"/>
          <w:lang w:val="en-ZA"/>
        </w:rPr>
        <w:t xml:space="preserve">In terms of reaching Special Standards, the following must be noted: </w:t>
      </w:r>
    </w:p>
    <w:p w14:paraId="3F03BD21" w14:textId="77777777" w:rsidR="00C715C5" w:rsidRPr="00F61FCD" w:rsidRDefault="00C715C5" w:rsidP="0037335B">
      <w:pPr>
        <w:pStyle w:val="BodyText"/>
        <w:rPr>
          <w:rFonts w:ascii="Arial" w:hAnsi="Arial" w:cs="Arial"/>
          <w:sz w:val="22"/>
          <w:szCs w:val="22"/>
          <w:lang w:val="en-ZA"/>
        </w:rPr>
      </w:pPr>
    </w:p>
    <w:p w14:paraId="0D7B6F96" w14:textId="77777777" w:rsidR="0037335B" w:rsidRPr="00F61FCD" w:rsidRDefault="0037335B" w:rsidP="0037335B">
      <w:pPr>
        <w:pStyle w:val="BodyText"/>
        <w:rPr>
          <w:rFonts w:ascii="Arial" w:hAnsi="Arial" w:cs="Arial"/>
          <w:sz w:val="22"/>
          <w:szCs w:val="22"/>
          <w:lang w:val="en-ZA"/>
        </w:rPr>
      </w:pPr>
      <w:r w:rsidRPr="00F61FCD">
        <w:rPr>
          <w:rFonts w:ascii="Arial" w:hAnsi="Arial" w:cs="Arial"/>
          <w:sz w:val="22"/>
          <w:szCs w:val="22"/>
          <w:lang w:val="en-ZA"/>
        </w:rPr>
        <w:t>The principles of reaching special standards on any activated sludge plant is the following:</w:t>
      </w:r>
    </w:p>
    <w:p w14:paraId="537483BD" w14:textId="77777777" w:rsidR="00347B8E" w:rsidRPr="00F61FCD" w:rsidRDefault="00347B8E" w:rsidP="004A4761">
      <w:pPr>
        <w:pStyle w:val="BodyText"/>
        <w:numPr>
          <w:ilvl w:val="0"/>
          <w:numId w:val="23"/>
        </w:numPr>
        <w:rPr>
          <w:rFonts w:ascii="Arial" w:hAnsi="Arial" w:cs="Arial"/>
          <w:sz w:val="22"/>
          <w:szCs w:val="22"/>
          <w:lang w:val="en-ZA"/>
        </w:rPr>
      </w:pPr>
      <w:r w:rsidRPr="00F61FCD">
        <w:rPr>
          <w:rFonts w:ascii="Arial" w:hAnsi="Arial" w:cs="Arial"/>
          <w:sz w:val="22"/>
          <w:szCs w:val="22"/>
          <w:lang w:val="en-ZA"/>
        </w:rPr>
        <w:t xml:space="preserve">Nitrate: </w:t>
      </w:r>
      <w:r w:rsidR="0037335B" w:rsidRPr="00F61FCD">
        <w:rPr>
          <w:rFonts w:ascii="Arial" w:hAnsi="Arial" w:cs="Arial"/>
          <w:sz w:val="22"/>
          <w:szCs w:val="22"/>
          <w:lang w:val="en-ZA"/>
        </w:rPr>
        <w:t xml:space="preserve">There must be enough easily biodegradable COD as both phosphate and nitrate removal depends on this. Normal domestic sewage does not have enough easily biodegradable content. Therefore, even under the best conditions, </w:t>
      </w:r>
      <w:r w:rsidRPr="00F61FCD">
        <w:rPr>
          <w:rFonts w:ascii="Arial" w:hAnsi="Arial" w:cs="Arial"/>
          <w:sz w:val="22"/>
          <w:szCs w:val="22"/>
          <w:lang w:val="en-ZA"/>
        </w:rPr>
        <w:t>there is not enough easily biodegradable COD in the raw sewage to allow nitrate removal up to the 1.5 mg/l level.</w:t>
      </w:r>
      <w:r w:rsidR="00444F21" w:rsidRPr="00F61FCD">
        <w:rPr>
          <w:rFonts w:ascii="Arial" w:hAnsi="Arial" w:cs="Arial"/>
          <w:sz w:val="22"/>
          <w:szCs w:val="22"/>
          <w:lang w:val="en-ZA"/>
        </w:rPr>
        <w:t xml:space="preserve"> If this pant is well operated by an expert operator, nitrate levels below 10 mg/l can be expected. </w:t>
      </w:r>
      <w:r w:rsidRPr="00F61FCD">
        <w:rPr>
          <w:rFonts w:ascii="Arial" w:hAnsi="Arial" w:cs="Arial"/>
          <w:sz w:val="22"/>
          <w:szCs w:val="22"/>
          <w:lang w:val="en-ZA"/>
        </w:rPr>
        <w:t xml:space="preserve"> </w:t>
      </w:r>
    </w:p>
    <w:p w14:paraId="37EED6FB" w14:textId="77777777" w:rsidR="00347B8E" w:rsidRPr="00F61FCD" w:rsidRDefault="00347B8E" w:rsidP="004A4761">
      <w:pPr>
        <w:pStyle w:val="BodyText"/>
        <w:numPr>
          <w:ilvl w:val="0"/>
          <w:numId w:val="23"/>
        </w:numPr>
        <w:rPr>
          <w:rFonts w:ascii="Arial" w:hAnsi="Arial" w:cs="Arial"/>
          <w:sz w:val="22"/>
          <w:szCs w:val="22"/>
          <w:lang w:val="en-ZA"/>
        </w:rPr>
      </w:pPr>
      <w:r w:rsidRPr="00F61FCD">
        <w:rPr>
          <w:rFonts w:ascii="Arial" w:hAnsi="Arial" w:cs="Arial"/>
          <w:sz w:val="22"/>
          <w:szCs w:val="22"/>
          <w:lang w:val="en-ZA"/>
        </w:rPr>
        <w:t xml:space="preserve">Ammonia: The process will be able to reach &lt; 1 ppm ammonia, with the new aeration system design and </w:t>
      </w:r>
      <w:r w:rsidR="00670EC9">
        <w:rPr>
          <w:rFonts w:ascii="Arial" w:hAnsi="Arial" w:cs="Arial"/>
          <w:sz w:val="22"/>
          <w:szCs w:val="22"/>
          <w:lang w:val="en-ZA"/>
        </w:rPr>
        <w:t xml:space="preserve">sustaining the correct sludge age. </w:t>
      </w:r>
    </w:p>
    <w:p w14:paraId="60BA358C" w14:textId="77777777" w:rsidR="0037335B" w:rsidRPr="00F61FCD" w:rsidRDefault="00347B8E" w:rsidP="004A4761">
      <w:pPr>
        <w:pStyle w:val="BodyText"/>
        <w:numPr>
          <w:ilvl w:val="0"/>
          <w:numId w:val="23"/>
        </w:numPr>
        <w:rPr>
          <w:rFonts w:ascii="Arial" w:hAnsi="Arial" w:cs="Arial"/>
          <w:sz w:val="22"/>
          <w:szCs w:val="22"/>
          <w:lang w:val="en-ZA"/>
        </w:rPr>
      </w:pPr>
      <w:r w:rsidRPr="00F61FCD">
        <w:rPr>
          <w:rFonts w:ascii="Arial" w:hAnsi="Arial" w:cs="Arial"/>
          <w:sz w:val="22"/>
          <w:szCs w:val="22"/>
          <w:lang w:val="en-ZA"/>
        </w:rPr>
        <w:t>COD: In any activated sludge plant th</w:t>
      </w:r>
      <w:r w:rsidR="0037335B" w:rsidRPr="00F61FCD">
        <w:rPr>
          <w:rFonts w:ascii="Arial" w:hAnsi="Arial" w:cs="Arial"/>
          <w:sz w:val="22"/>
          <w:szCs w:val="22"/>
          <w:lang w:val="en-ZA"/>
        </w:rPr>
        <w:t xml:space="preserve">e </w:t>
      </w:r>
      <w:r w:rsidR="00444F21" w:rsidRPr="00F61FCD">
        <w:rPr>
          <w:rFonts w:ascii="Arial" w:hAnsi="Arial" w:cs="Arial"/>
          <w:sz w:val="22"/>
          <w:szCs w:val="22"/>
          <w:lang w:val="en-ZA"/>
        </w:rPr>
        <w:t xml:space="preserve">COD removal efficiency is 92-96%. The </w:t>
      </w:r>
      <w:r w:rsidR="0037335B" w:rsidRPr="00F61FCD">
        <w:rPr>
          <w:rFonts w:ascii="Arial" w:hAnsi="Arial" w:cs="Arial"/>
          <w:sz w:val="22"/>
          <w:szCs w:val="22"/>
          <w:lang w:val="en-ZA"/>
        </w:rPr>
        <w:t xml:space="preserve">remaining COD will </w:t>
      </w:r>
      <w:r w:rsidR="00444F21" w:rsidRPr="00F61FCD">
        <w:rPr>
          <w:rFonts w:ascii="Arial" w:hAnsi="Arial" w:cs="Arial"/>
          <w:sz w:val="22"/>
          <w:szCs w:val="22"/>
          <w:lang w:val="en-ZA"/>
        </w:rPr>
        <w:t xml:space="preserve">therefore </w:t>
      </w:r>
      <w:r w:rsidR="0037335B" w:rsidRPr="00F61FCD">
        <w:rPr>
          <w:rFonts w:ascii="Arial" w:hAnsi="Arial" w:cs="Arial"/>
          <w:sz w:val="22"/>
          <w:szCs w:val="22"/>
          <w:lang w:val="en-ZA"/>
        </w:rPr>
        <w:t xml:space="preserve">be about 5-8% of the incoming COD. </w:t>
      </w:r>
      <w:r w:rsidRPr="00F61FCD">
        <w:rPr>
          <w:rFonts w:ascii="Arial" w:hAnsi="Arial" w:cs="Arial"/>
          <w:sz w:val="22"/>
          <w:szCs w:val="22"/>
          <w:lang w:val="en-ZA"/>
        </w:rPr>
        <w:t>The reason for this is that there is inert (recalcitrant, non-biodegradable) organic material in the sewage that cannot be removed with the biological plant</w:t>
      </w:r>
      <w:r w:rsidR="00444F21" w:rsidRPr="00F61FCD">
        <w:rPr>
          <w:rFonts w:ascii="Arial" w:hAnsi="Arial" w:cs="Arial"/>
          <w:sz w:val="22"/>
          <w:szCs w:val="22"/>
          <w:lang w:val="en-ZA"/>
        </w:rPr>
        <w:t xml:space="preserve">, as well as non-biodegradable by-products from </w:t>
      </w:r>
      <w:r w:rsidR="00444F21" w:rsidRPr="00F61FCD">
        <w:rPr>
          <w:rFonts w:ascii="Arial" w:hAnsi="Arial" w:cs="Arial"/>
          <w:sz w:val="22"/>
          <w:szCs w:val="22"/>
          <w:lang w:val="en-ZA"/>
        </w:rPr>
        <w:lastRenderedPageBreak/>
        <w:t>the bacteria themselves</w:t>
      </w:r>
      <w:r w:rsidRPr="00F61FCD">
        <w:rPr>
          <w:rFonts w:ascii="Arial" w:hAnsi="Arial" w:cs="Arial"/>
          <w:sz w:val="22"/>
          <w:szCs w:val="22"/>
          <w:lang w:val="en-ZA"/>
        </w:rPr>
        <w:t xml:space="preserve">. </w:t>
      </w:r>
      <w:r w:rsidR="0037335B" w:rsidRPr="00F61FCD">
        <w:rPr>
          <w:rFonts w:ascii="Arial" w:hAnsi="Arial" w:cs="Arial"/>
          <w:sz w:val="22"/>
          <w:szCs w:val="22"/>
          <w:lang w:val="en-ZA"/>
        </w:rPr>
        <w:t>Thus, with the raw sewage composition that the plant design is based upon, the special COD of value of 30 mg/l might be reached</w:t>
      </w:r>
      <w:r w:rsidR="00444F21" w:rsidRPr="00F61FCD">
        <w:rPr>
          <w:rFonts w:ascii="Arial" w:hAnsi="Arial" w:cs="Arial"/>
          <w:sz w:val="22"/>
          <w:szCs w:val="22"/>
          <w:lang w:val="en-ZA"/>
        </w:rPr>
        <w:t xml:space="preserve"> </w:t>
      </w:r>
      <w:r w:rsidR="007C7F8F" w:rsidRPr="00F61FCD">
        <w:rPr>
          <w:rFonts w:ascii="Arial" w:hAnsi="Arial" w:cs="Arial"/>
          <w:sz w:val="22"/>
          <w:szCs w:val="22"/>
          <w:lang w:val="en-ZA"/>
        </w:rPr>
        <w:t>most</w:t>
      </w:r>
      <w:r w:rsidR="00444F21" w:rsidRPr="00F61FCD">
        <w:rPr>
          <w:rFonts w:ascii="Arial" w:hAnsi="Arial" w:cs="Arial"/>
          <w:sz w:val="22"/>
          <w:szCs w:val="22"/>
          <w:lang w:val="en-ZA"/>
        </w:rPr>
        <w:t xml:space="preserve"> of the</w:t>
      </w:r>
      <w:r w:rsidR="007C7F8F" w:rsidRPr="00F61FCD">
        <w:rPr>
          <w:rFonts w:ascii="Arial" w:hAnsi="Arial" w:cs="Arial"/>
          <w:sz w:val="22"/>
          <w:szCs w:val="22"/>
          <w:lang w:val="en-ZA"/>
        </w:rPr>
        <w:t xml:space="preserve"> </w:t>
      </w:r>
      <w:r w:rsidR="00444F21" w:rsidRPr="00F61FCD">
        <w:rPr>
          <w:rFonts w:ascii="Arial" w:hAnsi="Arial" w:cs="Arial"/>
          <w:sz w:val="22"/>
          <w:szCs w:val="22"/>
          <w:lang w:val="en-ZA"/>
        </w:rPr>
        <w:t>time</w:t>
      </w:r>
      <w:r w:rsidR="0037335B" w:rsidRPr="00F61FCD">
        <w:rPr>
          <w:rFonts w:ascii="Arial" w:hAnsi="Arial" w:cs="Arial"/>
          <w:sz w:val="22"/>
          <w:szCs w:val="22"/>
          <w:lang w:val="en-ZA"/>
        </w:rPr>
        <w:t>, but not all the time. Any remaining suspended solids in the effluent will also contribute to the COD: every 1 mg.l TSS in the clarifier overflow will contribute 1.4 mgl COD. So at 10 mg/l TSS in the clarifier (Which is already to special standard), it already gives 14 mg/l COD.</w:t>
      </w:r>
    </w:p>
    <w:p w14:paraId="62A517F2" w14:textId="77777777" w:rsidR="00444F21" w:rsidRPr="00F61FCD" w:rsidRDefault="00444F21" w:rsidP="004A4761">
      <w:pPr>
        <w:pStyle w:val="BodyText"/>
        <w:numPr>
          <w:ilvl w:val="0"/>
          <w:numId w:val="23"/>
        </w:numPr>
        <w:rPr>
          <w:rFonts w:ascii="Arial" w:hAnsi="Arial" w:cs="Arial"/>
          <w:sz w:val="22"/>
          <w:szCs w:val="22"/>
          <w:lang w:val="en-ZA"/>
        </w:rPr>
      </w:pPr>
      <w:r w:rsidRPr="00F61FCD">
        <w:rPr>
          <w:rFonts w:ascii="Arial" w:hAnsi="Arial" w:cs="Arial"/>
          <w:sz w:val="22"/>
          <w:szCs w:val="22"/>
          <w:lang w:val="en-ZA"/>
        </w:rPr>
        <w:t>TSS: Most secondary clarifiers in SA give TSS in effluent of 20-30 mg/l. To get to less than 10mg/l will require addition of a flocculant for enhanced settling</w:t>
      </w:r>
      <w:r w:rsidR="007C7F8F" w:rsidRPr="00F61FCD">
        <w:rPr>
          <w:rFonts w:ascii="Arial" w:hAnsi="Arial" w:cs="Arial"/>
          <w:sz w:val="22"/>
          <w:szCs w:val="22"/>
          <w:lang w:val="en-ZA"/>
        </w:rPr>
        <w:t xml:space="preserve"> and tertiary filtration.</w:t>
      </w:r>
    </w:p>
    <w:p w14:paraId="729481D1" w14:textId="77777777" w:rsidR="00444F21" w:rsidRPr="00F61FCD" w:rsidRDefault="00444F21" w:rsidP="004A4761">
      <w:pPr>
        <w:pStyle w:val="BodyText"/>
        <w:numPr>
          <w:ilvl w:val="0"/>
          <w:numId w:val="23"/>
        </w:numPr>
        <w:rPr>
          <w:rFonts w:ascii="Arial" w:hAnsi="Arial" w:cs="Arial"/>
          <w:sz w:val="22"/>
          <w:szCs w:val="22"/>
          <w:lang w:val="en-ZA"/>
        </w:rPr>
      </w:pPr>
      <w:r w:rsidRPr="00F61FCD">
        <w:rPr>
          <w:rFonts w:ascii="Arial" w:hAnsi="Arial" w:cs="Arial"/>
          <w:sz w:val="22"/>
          <w:szCs w:val="22"/>
          <w:lang w:val="en-ZA"/>
        </w:rPr>
        <w:t xml:space="preserve">Ortho-phosphate: This is the PO4 form of phosphate and it is the form in which micro-organisms can utilise phosphate. The level for special standards is &lt; 1. The plant is designed to reach special standards on phosphate and as long as the ratio of biodegradable COD : PO4 is adequate, it can be expected to reach </w:t>
      </w:r>
      <w:r w:rsidR="007C7F8F" w:rsidRPr="00F61FCD">
        <w:rPr>
          <w:rFonts w:ascii="Arial" w:hAnsi="Arial" w:cs="Arial"/>
          <w:sz w:val="22"/>
          <w:szCs w:val="22"/>
          <w:lang w:val="en-ZA"/>
        </w:rPr>
        <w:t>&lt;</w:t>
      </w:r>
      <w:r w:rsidRPr="00F61FCD">
        <w:rPr>
          <w:rFonts w:ascii="Arial" w:hAnsi="Arial" w:cs="Arial"/>
          <w:sz w:val="22"/>
          <w:szCs w:val="22"/>
          <w:lang w:val="en-ZA"/>
        </w:rPr>
        <w:t xml:space="preserve"> 1 ppm. The problem however is that the operator has no control over the COD:P ratio of the incoming COD and if additional provision is not made to cater for non-perfect conditions, the plant will not be able to reach special standards. </w:t>
      </w:r>
    </w:p>
    <w:p w14:paraId="46452623" w14:textId="77777777" w:rsidR="00444F21" w:rsidRDefault="00444F21" w:rsidP="00444F21">
      <w:pPr>
        <w:pStyle w:val="BodyText"/>
        <w:rPr>
          <w:rFonts w:ascii="Arial" w:hAnsi="Arial" w:cs="Arial"/>
          <w:sz w:val="22"/>
          <w:szCs w:val="22"/>
          <w:lang w:val="en-ZA"/>
        </w:rPr>
      </w:pPr>
    </w:p>
    <w:p w14:paraId="65D4E641" w14:textId="77777777" w:rsidR="00C715C5" w:rsidRDefault="00C715C5" w:rsidP="00444F21">
      <w:pPr>
        <w:pStyle w:val="BodyText"/>
        <w:rPr>
          <w:rFonts w:ascii="Arial" w:hAnsi="Arial" w:cs="Arial"/>
          <w:sz w:val="22"/>
          <w:szCs w:val="22"/>
          <w:lang w:val="en-ZA"/>
        </w:rPr>
      </w:pPr>
    </w:p>
    <w:p w14:paraId="339227C7" w14:textId="77777777" w:rsidR="00C715C5" w:rsidRPr="00F61FCD" w:rsidRDefault="00C715C5" w:rsidP="00444F21">
      <w:pPr>
        <w:pStyle w:val="BodyText"/>
        <w:rPr>
          <w:rFonts w:ascii="Arial" w:hAnsi="Arial" w:cs="Arial"/>
          <w:sz w:val="22"/>
          <w:szCs w:val="22"/>
          <w:lang w:val="en-ZA"/>
        </w:rPr>
      </w:pPr>
    </w:p>
    <w:p w14:paraId="090CC0CF" w14:textId="77777777" w:rsidR="00444F21" w:rsidRPr="00F61FCD" w:rsidRDefault="00444F21" w:rsidP="00444F21">
      <w:pPr>
        <w:pStyle w:val="BodyText"/>
        <w:rPr>
          <w:rFonts w:ascii="Arial" w:hAnsi="Arial" w:cs="Arial"/>
          <w:b/>
          <w:bCs/>
          <w:sz w:val="22"/>
          <w:szCs w:val="22"/>
          <w:lang w:val="en-ZA"/>
        </w:rPr>
      </w:pPr>
      <w:r w:rsidRPr="00F61FCD">
        <w:rPr>
          <w:rFonts w:ascii="Arial" w:hAnsi="Arial" w:cs="Arial"/>
          <w:b/>
          <w:bCs/>
          <w:sz w:val="22"/>
          <w:szCs w:val="22"/>
          <w:lang w:val="en-ZA"/>
        </w:rPr>
        <w:t>What must be done to reach special standards:</w:t>
      </w:r>
    </w:p>
    <w:p w14:paraId="494D6B90" w14:textId="77777777" w:rsidR="00444F21" w:rsidRPr="00F61FCD" w:rsidRDefault="00444F21" w:rsidP="00DE58ED">
      <w:pPr>
        <w:pStyle w:val="BodyText"/>
        <w:rPr>
          <w:rFonts w:ascii="Arial" w:hAnsi="Arial" w:cs="Arial"/>
          <w:sz w:val="22"/>
          <w:szCs w:val="22"/>
          <w:lang w:val="en-ZA"/>
        </w:rPr>
      </w:pPr>
    </w:p>
    <w:p w14:paraId="3A244D27" w14:textId="77777777" w:rsidR="00444F21" w:rsidRPr="00F61FCD" w:rsidRDefault="00444F21" w:rsidP="004A4761">
      <w:pPr>
        <w:pStyle w:val="BodyText"/>
        <w:numPr>
          <w:ilvl w:val="1"/>
          <w:numId w:val="2"/>
        </w:numPr>
        <w:rPr>
          <w:rFonts w:ascii="Arial" w:hAnsi="Arial" w:cs="Arial"/>
          <w:sz w:val="22"/>
          <w:szCs w:val="22"/>
          <w:lang w:val="en-ZA"/>
        </w:rPr>
      </w:pPr>
      <w:r w:rsidRPr="00F61FCD">
        <w:rPr>
          <w:rFonts w:ascii="Arial" w:hAnsi="Arial" w:cs="Arial"/>
          <w:sz w:val="22"/>
          <w:szCs w:val="22"/>
          <w:lang w:val="en-ZA"/>
        </w:rPr>
        <w:t>The addition of an iron coagulant</w:t>
      </w:r>
      <w:r w:rsidR="00DE58ED" w:rsidRPr="00F61FCD">
        <w:rPr>
          <w:rFonts w:ascii="Arial" w:hAnsi="Arial" w:cs="Arial"/>
          <w:sz w:val="22"/>
          <w:szCs w:val="22"/>
          <w:lang w:val="en-ZA"/>
        </w:rPr>
        <w:t xml:space="preserve">/polymer before </w:t>
      </w:r>
      <w:r w:rsidRPr="00F61FCD">
        <w:rPr>
          <w:rFonts w:ascii="Arial" w:hAnsi="Arial" w:cs="Arial"/>
          <w:sz w:val="22"/>
          <w:szCs w:val="22"/>
          <w:lang w:val="en-ZA"/>
        </w:rPr>
        <w:t xml:space="preserve"> the final clarifiers will result in the following:</w:t>
      </w:r>
    </w:p>
    <w:p w14:paraId="1DB0A2D8" w14:textId="77777777" w:rsidR="00444F21" w:rsidRPr="00F61FCD" w:rsidRDefault="00444F21" w:rsidP="004A4761">
      <w:pPr>
        <w:pStyle w:val="BodyText"/>
        <w:numPr>
          <w:ilvl w:val="0"/>
          <w:numId w:val="24"/>
        </w:numPr>
        <w:rPr>
          <w:rFonts w:ascii="Arial" w:hAnsi="Arial" w:cs="Arial"/>
          <w:sz w:val="22"/>
          <w:szCs w:val="22"/>
          <w:lang w:val="en-ZA"/>
        </w:rPr>
      </w:pPr>
      <w:r w:rsidRPr="00F61FCD">
        <w:rPr>
          <w:rFonts w:ascii="Arial" w:hAnsi="Arial" w:cs="Arial"/>
          <w:sz w:val="22"/>
          <w:szCs w:val="22"/>
          <w:lang w:val="en-ZA"/>
        </w:rPr>
        <w:t>TSS &lt; 1</w:t>
      </w:r>
      <w:r w:rsidR="007F71E3" w:rsidRPr="00F61FCD">
        <w:rPr>
          <w:rFonts w:ascii="Arial" w:hAnsi="Arial" w:cs="Arial"/>
          <w:sz w:val="22"/>
          <w:szCs w:val="22"/>
          <w:lang w:val="en-ZA"/>
        </w:rPr>
        <w:t>5</w:t>
      </w:r>
      <w:r w:rsidRPr="00F61FCD">
        <w:rPr>
          <w:rFonts w:ascii="Arial" w:hAnsi="Arial" w:cs="Arial"/>
          <w:sz w:val="22"/>
          <w:szCs w:val="22"/>
          <w:lang w:val="en-ZA"/>
        </w:rPr>
        <w:t xml:space="preserve"> mg/l and thus </w:t>
      </w:r>
      <w:r w:rsidR="007F71E3" w:rsidRPr="00F61FCD">
        <w:rPr>
          <w:rFonts w:ascii="Arial" w:hAnsi="Arial" w:cs="Arial"/>
          <w:sz w:val="22"/>
          <w:szCs w:val="22"/>
          <w:lang w:val="en-ZA"/>
        </w:rPr>
        <w:t xml:space="preserve">just outside </w:t>
      </w:r>
      <w:r w:rsidRPr="00F61FCD">
        <w:rPr>
          <w:rFonts w:ascii="Arial" w:hAnsi="Arial" w:cs="Arial"/>
          <w:sz w:val="22"/>
          <w:szCs w:val="22"/>
          <w:lang w:val="en-ZA"/>
        </w:rPr>
        <w:t>special standards</w:t>
      </w:r>
    </w:p>
    <w:p w14:paraId="1C63EB7F" w14:textId="77777777" w:rsidR="00444F21" w:rsidRDefault="00444F21" w:rsidP="004A4761">
      <w:pPr>
        <w:pStyle w:val="BodyText"/>
        <w:numPr>
          <w:ilvl w:val="0"/>
          <w:numId w:val="24"/>
        </w:numPr>
        <w:rPr>
          <w:rFonts w:ascii="Arial" w:hAnsi="Arial" w:cs="Arial"/>
          <w:sz w:val="22"/>
          <w:szCs w:val="22"/>
          <w:lang w:val="en-ZA"/>
        </w:rPr>
      </w:pPr>
      <w:r w:rsidRPr="00F61FCD">
        <w:rPr>
          <w:rFonts w:ascii="Arial" w:hAnsi="Arial" w:cs="Arial"/>
          <w:sz w:val="22"/>
          <w:szCs w:val="22"/>
          <w:lang w:val="en-ZA"/>
        </w:rPr>
        <w:t>Phosphates also reaching special standards.</w:t>
      </w:r>
    </w:p>
    <w:p w14:paraId="404E355D" w14:textId="77777777" w:rsidR="00670EC9" w:rsidRPr="00F61FCD" w:rsidRDefault="00670EC9" w:rsidP="00A367DC">
      <w:pPr>
        <w:pStyle w:val="BodyText"/>
        <w:ind w:left="1440"/>
        <w:rPr>
          <w:rFonts w:ascii="Arial" w:hAnsi="Arial" w:cs="Arial"/>
          <w:sz w:val="22"/>
          <w:szCs w:val="22"/>
          <w:lang w:val="en-ZA"/>
        </w:rPr>
      </w:pPr>
      <w:r>
        <w:rPr>
          <w:rFonts w:ascii="Arial" w:hAnsi="Arial" w:cs="Arial"/>
          <w:sz w:val="22"/>
          <w:szCs w:val="22"/>
          <w:lang w:val="en-ZA"/>
        </w:rPr>
        <w:t xml:space="preserve">In this phase of the project a dosing system will be installed to assist the clarifier performance should it be required. The dosing system will operate automatically based on the incoming flow rate to obtain some form of feed forward control and not to overdose in cases of low flow.  </w:t>
      </w:r>
      <w:r w:rsidR="00A367DC">
        <w:rPr>
          <w:rFonts w:ascii="Arial" w:hAnsi="Arial" w:cs="Arial"/>
          <w:sz w:val="22"/>
          <w:szCs w:val="22"/>
          <w:lang w:val="en-ZA"/>
        </w:rPr>
        <w:t xml:space="preserve">Setting up of the system will be required as this is a relatively rough way of doing dosing control, but in lighjt of the current budget there is no alternative. </w:t>
      </w:r>
    </w:p>
    <w:p w14:paraId="1361FC8A" w14:textId="77777777" w:rsidR="007F71E3" w:rsidRPr="00F61FCD" w:rsidRDefault="007F71E3" w:rsidP="004A4761">
      <w:pPr>
        <w:pStyle w:val="BodyText"/>
        <w:numPr>
          <w:ilvl w:val="1"/>
          <w:numId w:val="2"/>
        </w:numPr>
        <w:rPr>
          <w:rFonts w:ascii="Arial" w:hAnsi="Arial" w:cs="Arial"/>
          <w:sz w:val="22"/>
          <w:szCs w:val="22"/>
          <w:lang w:val="en-ZA"/>
        </w:rPr>
      </w:pPr>
      <w:r w:rsidRPr="00F61FCD">
        <w:rPr>
          <w:rFonts w:ascii="Arial" w:hAnsi="Arial" w:cs="Arial"/>
          <w:sz w:val="22"/>
          <w:szCs w:val="22"/>
          <w:lang w:val="en-ZA"/>
        </w:rPr>
        <w:t xml:space="preserve">Addition of filtration to remove suspended solids to &lt; 5 mg/l. Considering that the COD of 1 mg/l TSS = 1.4 mg/l COD, the filters will assist a lot in obtaining a high quality effluent. </w:t>
      </w:r>
      <w:r w:rsidR="00DE58ED" w:rsidRPr="00F61FCD">
        <w:rPr>
          <w:rFonts w:ascii="Arial" w:hAnsi="Arial" w:cs="Arial"/>
          <w:sz w:val="22"/>
          <w:szCs w:val="22"/>
          <w:lang w:val="en-ZA"/>
        </w:rPr>
        <w:t xml:space="preserve">This will also be catch-net for the </w:t>
      </w:r>
      <w:r w:rsidR="007C7F8F" w:rsidRPr="00F61FCD">
        <w:rPr>
          <w:rFonts w:ascii="Arial" w:hAnsi="Arial" w:cs="Arial"/>
          <w:sz w:val="22"/>
          <w:szCs w:val="22"/>
          <w:lang w:val="en-ZA"/>
        </w:rPr>
        <w:t xml:space="preserve">suspect clarifiers. </w:t>
      </w:r>
      <w:r w:rsidRPr="00F61FCD">
        <w:rPr>
          <w:rFonts w:ascii="Arial" w:hAnsi="Arial" w:cs="Arial"/>
          <w:sz w:val="22"/>
          <w:szCs w:val="22"/>
          <w:lang w:val="en-ZA"/>
        </w:rPr>
        <w:t xml:space="preserve">The type of filters proposed is Drum filters. </w:t>
      </w:r>
      <w:r w:rsidR="004E47F1" w:rsidRPr="00F61FCD">
        <w:rPr>
          <w:rFonts w:ascii="Arial" w:hAnsi="Arial" w:cs="Arial"/>
          <w:sz w:val="22"/>
          <w:szCs w:val="22"/>
          <w:lang w:val="en-ZA"/>
        </w:rPr>
        <w:t>This is cost-effective and</w:t>
      </w:r>
      <w:r w:rsidR="007C7F8F" w:rsidRPr="00F61FCD">
        <w:rPr>
          <w:rFonts w:ascii="Arial" w:hAnsi="Arial" w:cs="Arial"/>
          <w:sz w:val="22"/>
          <w:szCs w:val="22"/>
          <w:lang w:val="en-ZA"/>
        </w:rPr>
        <w:t xml:space="preserve"> will do the job.</w:t>
      </w:r>
    </w:p>
    <w:p w14:paraId="3122061D" w14:textId="77777777" w:rsidR="002B4D6A" w:rsidRPr="00F61FCD" w:rsidRDefault="00444F21" w:rsidP="004A4761">
      <w:pPr>
        <w:pStyle w:val="BodyText"/>
        <w:numPr>
          <w:ilvl w:val="1"/>
          <w:numId w:val="2"/>
        </w:numPr>
        <w:rPr>
          <w:rFonts w:ascii="Arial" w:hAnsi="Arial" w:cs="Arial"/>
          <w:sz w:val="22"/>
          <w:szCs w:val="22"/>
          <w:lang w:val="en-ZA"/>
        </w:rPr>
      </w:pPr>
      <w:r w:rsidRPr="00F61FCD">
        <w:rPr>
          <w:rFonts w:ascii="Arial" w:hAnsi="Arial" w:cs="Arial"/>
          <w:sz w:val="22"/>
          <w:szCs w:val="22"/>
          <w:lang w:val="en-ZA"/>
        </w:rPr>
        <w:t>The tw</w:t>
      </w:r>
      <w:r w:rsidR="004F2430" w:rsidRPr="00F61FCD">
        <w:rPr>
          <w:rFonts w:ascii="Arial" w:hAnsi="Arial" w:cs="Arial"/>
          <w:sz w:val="22"/>
          <w:szCs w:val="22"/>
          <w:lang w:val="en-ZA"/>
        </w:rPr>
        <w:t>o</w:t>
      </w:r>
      <w:r w:rsidRPr="00F61FCD">
        <w:rPr>
          <w:rFonts w:ascii="Arial" w:hAnsi="Arial" w:cs="Arial"/>
          <w:sz w:val="22"/>
          <w:szCs w:val="22"/>
          <w:lang w:val="en-ZA"/>
        </w:rPr>
        <w:t xml:space="preserve"> remaining constituents will be COD and nitrate. </w:t>
      </w:r>
      <w:r w:rsidR="00E32FF3" w:rsidRPr="00F61FCD">
        <w:rPr>
          <w:rFonts w:ascii="Arial" w:hAnsi="Arial" w:cs="Arial"/>
          <w:sz w:val="22"/>
          <w:szCs w:val="22"/>
          <w:lang w:val="en-ZA"/>
        </w:rPr>
        <w:t xml:space="preserve">Lets first look at nitrate: </w:t>
      </w:r>
      <w:r w:rsidR="003E0EDD" w:rsidRPr="00F61FCD">
        <w:rPr>
          <w:rFonts w:ascii="Arial" w:hAnsi="Arial" w:cs="Arial"/>
          <w:sz w:val="22"/>
          <w:szCs w:val="22"/>
          <w:lang w:val="en-ZA"/>
        </w:rPr>
        <w:t>To reduce nitrate to &lt; 2 mg/l, an additional external, easily biodegradable carbon source has to be added to the anoxi</w:t>
      </w:r>
      <w:r w:rsidR="00E32FF3" w:rsidRPr="00F61FCD">
        <w:rPr>
          <w:rFonts w:ascii="Arial" w:hAnsi="Arial" w:cs="Arial"/>
          <w:sz w:val="22"/>
          <w:szCs w:val="22"/>
          <w:lang w:val="en-ZA"/>
        </w:rPr>
        <w:t>c</w:t>
      </w:r>
      <w:r w:rsidR="003E0EDD" w:rsidRPr="00F61FCD">
        <w:rPr>
          <w:rFonts w:ascii="Arial" w:hAnsi="Arial" w:cs="Arial"/>
          <w:sz w:val="22"/>
          <w:szCs w:val="22"/>
          <w:lang w:val="en-ZA"/>
        </w:rPr>
        <w:t xml:space="preserve"> reactor. </w:t>
      </w:r>
      <w:r w:rsidR="00E32FF3" w:rsidRPr="00F61FCD">
        <w:rPr>
          <w:rFonts w:ascii="Arial" w:hAnsi="Arial" w:cs="Arial"/>
          <w:sz w:val="22"/>
          <w:szCs w:val="22"/>
          <w:lang w:val="en-ZA"/>
        </w:rPr>
        <w:t xml:space="preserve">Although a few sources of COD can be considered, Methanol is the most stable to use. </w:t>
      </w:r>
      <w:r w:rsidR="002B4D6A" w:rsidRPr="00F61FCD">
        <w:rPr>
          <w:rFonts w:ascii="Arial" w:hAnsi="Arial" w:cs="Arial"/>
          <w:sz w:val="22"/>
          <w:szCs w:val="22"/>
        </w:rPr>
        <w:t xml:space="preserve">Methanol has a low COD:N requirement of 4.5, low solids yield and a high COD value of 1,185,000 mg/l. </w:t>
      </w:r>
    </w:p>
    <w:p w14:paraId="0151410F" w14:textId="77777777" w:rsidR="00E32FF3" w:rsidRPr="00F61FCD" w:rsidRDefault="002B4D6A" w:rsidP="002B4D6A">
      <w:pPr>
        <w:pStyle w:val="BodyText"/>
        <w:ind w:left="1080"/>
        <w:rPr>
          <w:rFonts w:ascii="Arial" w:hAnsi="Arial" w:cs="Arial"/>
          <w:sz w:val="22"/>
          <w:szCs w:val="22"/>
        </w:rPr>
      </w:pPr>
      <w:r w:rsidRPr="00F61FCD">
        <w:rPr>
          <w:rFonts w:ascii="Arial" w:hAnsi="Arial" w:cs="Arial"/>
          <w:sz w:val="22"/>
          <w:szCs w:val="22"/>
        </w:rPr>
        <w:lastRenderedPageBreak/>
        <w:t>This results in a dosing requirement for denitrification of 3 mg methanol per mg nitrate nitrogen denitrified or 4.1 litres of methanol per kg of nitrate nitrogen denitrified.</w:t>
      </w:r>
    </w:p>
    <w:p w14:paraId="25398A9B" w14:textId="77777777" w:rsidR="00444F21" w:rsidRPr="00F61FCD" w:rsidRDefault="00E32FF3" w:rsidP="007C7F8F">
      <w:pPr>
        <w:pStyle w:val="BodyText"/>
        <w:ind w:left="1080"/>
        <w:rPr>
          <w:rFonts w:ascii="Arial" w:hAnsi="Arial" w:cs="Arial"/>
          <w:sz w:val="22"/>
          <w:szCs w:val="22"/>
          <w:lang w:val="en-ZA"/>
        </w:rPr>
      </w:pPr>
      <w:r w:rsidRPr="00F61FCD">
        <w:rPr>
          <w:rFonts w:ascii="Arial" w:hAnsi="Arial" w:cs="Arial"/>
          <w:sz w:val="22"/>
          <w:szCs w:val="22"/>
          <w:lang w:val="en-ZA"/>
        </w:rPr>
        <w:t>If the biological process can reduce nitrate to 10mg/l, then approximately 90 kg Nitrate must additional be removed per day</w:t>
      </w:r>
      <w:r w:rsidR="002B4D6A" w:rsidRPr="00F61FCD">
        <w:rPr>
          <w:rFonts w:ascii="Arial" w:hAnsi="Arial" w:cs="Arial"/>
          <w:sz w:val="22"/>
          <w:szCs w:val="22"/>
          <w:lang w:val="en-ZA"/>
        </w:rPr>
        <w:t xml:space="preserve"> to get to 1 mg/l Nitrate</w:t>
      </w:r>
      <w:r w:rsidRPr="00F61FCD">
        <w:rPr>
          <w:rFonts w:ascii="Arial" w:hAnsi="Arial" w:cs="Arial"/>
          <w:sz w:val="22"/>
          <w:szCs w:val="22"/>
          <w:lang w:val="en-ZA"/>
        </w:rPr>
        <w:t>. Thus</w:t>
      </w:r>
      <w:r w:rsidR="002B4D6A" w:rsidRPr="00F61FCD">
        <w:rPr>
          <w:rFonts w:ascii="Arial" w:hAnsi="Arial" w:cs="Arial"/>
          <w:sz w:val="22"/>
          <w:szCs w:val="22"/>
          <w:lang w:val="en-ZA"/>
        </w:rPr>
        <w:t>,</w:t>
      </w:r>
      <w:r w:rsidRPr="00F61FCD">
        <w:rPr>
          <w:rFonts w:ascii="Arial" w:hAnsi="Arial" w:cs="Arial"/>
          <w:sz w:val="22"/>
          <w:szCs w:val="22"/>
          <w:lang w:val="en-ZA"/>
        </w:rPr>
        <w:t xml:space="preserve"> the daily requirement for Methanol dosage is 90</w:t>
      </w:r>
      <w:r w:rsidR="002B4D6A" w:rsidRPr="00F61FCD">
        <w:rPr>
          <w:rFonts w:ascii="Arial" w:hAnsi="Arial" w:cs="Arial"/>
          <w:sz w:val="22"/>
          <w:szCs w:val="22"/>
          <w:lang w:val="en-ZA"/>
        </w:rPr>
        <w:t xml:space="preserve"> </w:t>
      </w:r>
      <w:r w:rsidRPr="00F61FCD">
        <w:rPr>
          <w:rFonts w:ascii="Arial" w:hAnsi="Arial" w:cs="Arial"/>
          <w:sz w:val="22"/>
          <w:szCs w:val="22"/>
          <w:lang w:val="en-ZA"/>
        </w:rPr>
        <w:t>x</w:t>
      </w:r>
      <w:r w:rsidR="002B4D6A" w:rsidRPr="00F61FCD">
        <w:rPr>
          <w:rFonts w:ascii="Arial" w:hAnsi="Arial" w:cs="Arial"/>
          <w:sz w:val="22"/>
          <w:szCs w:val="22"/>
          <w:lang w:val="en-ZA"/>
        </w:rPr>
        <w:t xml:space="preserve"> </w:t>
      </w:r>
      <w:r w:rsidRPr="00F61FCD">
        <w:rPr>
          <w:rFonts w:ascii="Arial" w:hAnsi="Arial" w:cs="Arial"/>
          <w:sz w:val="22"/>
          <w:szCs w:val="22"/>
          <w:lang w:val="en-ZA"/>
        </w:rPr>
        <w:t>4</w:t>
      </w:r>
      <w:r w:rsidR="002B4D6A" w:rsidRPr="00F61FCD">
        <w:rPr>
          <w:rFonts w:ascii="Arial" w:hAnsi="Arial" w:cs="Arial"/>
          <w:sz w:val="22"/>
          <w:szCs w:val="22"/>
          <w:lang w:val="en-ZA"/>
        </w:rPr>
        <w:t>.1</w:t>
      </w:r>
      <w:r w:rsidRPr="00F61FCD">
        <w:rPr>
          <w:rFonts w:ascii="Arial" w:hAnsi="Arial" w:cs="Arial"/>
          <w:sz w:val="22"/>
          <w:szCs w:val="22"/>
          <w:lang w:val="en-ZA"/>
        </w:rPr>
        <w:t xml:space="preserve"> = 3</w:t>
      </w:r>
      <w:r w:rsidR="002B4D6A" w:rsidRPr="00F61FCD">
        <w:rPr>
          <w:rFonts w:ascii="Arial" w:hAnsi="Arial" w:cs="Arial"/>
          <w:sz w:val="22"/>
          <w:szCs w:val="22"/>
          <w:lang w:val="en-ZA"/>
        </w:rPr>
        <w:t>9</w:t>
      </w:r>
      <w:r w:rsidRPr="00F61FCD">
        <w:rPr>
          <w:rFonts w:ascii="Arial" w:hAnsi="Arial" w:cs="Arial"/>
          <w:sz w:val="22"/>
          <w:szCs w:val="22"/>
          <w:lang w:val="en-ZA"/>
        </w:rPr>
        <w:t xml:space="preserve">6l litres. </w:t>
      </w:r>
      <w:r w:rsidR="002B4D6A" w:rsidRPr="00F61FCD">
        <w:rPr>
          <w:rFonts w:ascii="Arial" w:hAnsi="Arial" w:cs="Arial"/>
          <w:sz w:val="22"/>
          <w:szCs w:val="22"/>
          <w:lang w:val="en-ZA"/>
        </w:rPr>
        <w:t xml:space="preserve">At a </w:t>
      </w:r>
      <w:r w:rsidRPr="00F61FCD">
        <w:rPr>
          <w:rFonts w:ascii="Arial" w:hAnsi="Arial" w:cs="Arial"/>
          <w:sz w:val="22"/>
          <w:szCs w:val="22"/>
          <w:lang w:val="en-ZA"/>
        </w:rPr>
        <w:t xml:space="preserve">cost of methanol </w:t>
      </w:r>
      <w:r w:rsidR="002B4D6A" w:rsidRPr="00F61FCD">
        <w:rPr>
          <w:rFonts w:ascii="Arial" w:hAnsi="Arial" w:cs="Arial"/>
          <w:sz w:val="22"/>
          <w:szCs w:val="22"/>
          <w:lang w:val="en-ZA"/>
        </w:rPr>
        <w:t>of</w:t>
      </w:r>
      <w:r w:rsidRPr="00F61FCD">
        <w:rPr>
          <w:rFonts w:ascii="Arial" w:hAnsi="Arial" w:cs="Arial"/>
          <w:sz w:val="22"/>
          <w:szCs w:val="22"/>
          <w:lang w:val="en-ZA"/>
        </w:rPr>
        <w:t xml:space="preserve"> roughly R 15/liter,</w:t>
      </w:r>
      <w:r w:rsidR="002B4D6A" w:rsidRPr="00F61FCD">
        <w:rPr>
          <w:rFonts w:ascii="Arial" w:hAnsi="Arial" w:cs="Arial"/>
          <w:sz w:val="22"/>
          <w:szCs w:val="22"/>
          <w:lang w:val="en-ZA"/>
        </w:rPr>
        <w:t xml:space="preserve"> the </w:t>
      </w:r>
      <w:r w:rsidRPr="00F61FCD">
        <w:rPr>
          <w:rFonts w:ascii="Arial" w:hAnsi="Arial" w:cs="Arial"/>
          <w:sz w:val="22"/>
          <w:szCs w:val="22"/>
          <w:lang w:val="en-ZA"/>
        </w:rPr>
        <w:t xml:space="preserve">daily </w:t>
      </w:r>
      <w:r w:rsidR="002B4D6A" w:rsidRPr="00F61FCD">
        <w:rPr>
          <w:rFonts w:ascii="Arial" w:hAnsi="Arial" w:cs="Arial"/>
          <w:sz w:val="22"/>
          <w:szCs w:val="22"/>
          <w:lang w:val="en-ZA"/>
        </w:rPr>
        <w:t xml:space="preserve">dosing </w:t>
      </w:r>
      <w:r w:rsidRPr="00F61FCD">
        <w:rPr>
          <w:rFonts w:ascii="Arial" w:hAnsi="Arial" w:cs="Arial"/>
          <w:sz w:val="22"/>
          <w:szCs w:val="22"/>
          <w:lang w:val="en-ZA"/>
        </w:rPr>
        <w:t xml:space="preserve">cost will be </w:t>
      </w:r>
      <w:r w:rsidR="002B4D6A" w:rsidRPr="00F61FCD">
        <w:rPr>
          <w:rFonts w:ascii="Arial" w:hAnsi="Arial" w:cs="Arial"/>
          <w:sz w:val="22"/>
          <w:szCs w:val="22"/>
          <w:lang w:val="en-ZA"/>
        </w:rPr>
        <w:t xml:space="preserve">in the region of R </w:t>
      </w:r>
      <w:r w:rsidR="004F2430" w:rsidRPr="00F61FCD">
        <w:rPr>
          <w:rFonts w:ascii="Arial" w:hAnsi="Arial" w:cs="Arial"/>
          <w:sz w:val="22"/>
          <w:szCs w:val="22"/>
          <w:lang w:val="en-ZA"/>
        </w:rPr>
        <w:t>5 550</w:t>
      </w:r>
      <w:r w:rsidR="002B4D6A" w:rsidRPr="00F61FCD">
        <w:rPr>
          <w:rFonts w:ascii="Arial" w:hAnsi="Arial" w:cs="Arial"/>
          <w:sz w:val="22"/>
          <w:szCs w:val="22"/>
          <w:lang w:val="en-ZA"/>
        </w:rPr>
        <w:t xml:space="preserve">.00. A dosing system to handle methanol (i.e. 2x 10kl tanks with safety, dosing systems, piping and building will be approximately R 950 000.00 (excl </w:t>
      </w:r>
      <w:r w:rsidR="007C7F8F" w:rsidRPr="00F61FCD">
        <w:rPr>
          <w:rFonts w:ascii="Arial" w:hAnsi="Arial" w:cs="Arial"/>
          <w:sz w:val="22"/>
          <w:szCs w:val="22"/>
          <w:lang w:val="en-ZA"/>
        </w:rPr>
        <w:t xml:space="preserve">VAT) and this has been included: There will be one dosing system feeding to both trains. </w:t>
      </w:r>
    </w:p>
    <w:p w14:paraId="2B8731F4" w14:textId="77777777" w:rsidR="003F119C" w:rsidRDefault="00C715C5" w:rsidP="003F119C">
      <w:pPr>
        <w:pStyle w:val="BodyText"/>
        <w:ind w:left="1080"/>
        <w:rPr>
          <w:rFonts w:ascii="Arial" w:hAnsi="Arial" w:cs="Arial"/>
          <w:sz w:val="22"/>
          <w:szCs w:val="22"/>
          <w:lang w:val="en-ZA"/>
        </w:rPr>
      </w:pPr>
      <w:r>
        <w:rPr>
          <w:rFonts w:ascii="Arial" w:hAnsi="Arial" w:cs="Arial"/>
          <w:sz w:val="22"/>
          <w:szCs w:val="22"/>
          <w:lang w:val="en-ZA"/>
        </w:rPr>
        <w:t xml:space="preserve">NOTE: The methanol dosing system will be omitted at this stage and the saving on this item will be re-applied to other items that are required as per this Design Report, but omitted in the BoQ. It is recommended that specific BoQ line items be changed as the project progress, with variations to be approved as per the GCC and normal procurement practice. At this stage it is foreseen than savings on some of the BoQ items can be used to fund the variations that will be required. </w:t>
      </w:r>
    </w:p>
    <w:p w14:paraId="7C943438" w14:textId="77777777" w:rsidR="00C715C5" w:rsidRPr="00F61FCD" w:rsidRDefault="00C715C5" w:rsidP="003F119C">
      <w:pPr>
        <w:pStyle w:val="BodyText"/>
        <w:ind w:left="1080"/>
        <w:rPr>
          <w:rFonts w:ascii="Arial" w:hAnsi="Arial" w:cs="Arial"/>
          <w:sz w:val="22"/>
          <w:szCs w:val="22"/>
          <w:lang w:val="en-ZA"/>
        </w:rPr>
      </w:pPr>
    </w:p>
    <w:p w14:paraId="5CA430FB" w14:textId="77777777" w:rsidR="004F2430" w:rsidRPr="00F61FCD" w:rsidRDefault="004F2430" w:rsidP="004F2430">
      <w:pPr>
        <w:pStyle w:val="BodyText"/>
        <w:rPr>
          <w:rFonts w:ascii="Arial" w:hAnsi="Arial" w:cs="Arial"/>
          <w:b/>
          <w:bCs/>
          <w:sz w:val="22"/>
          <w:szCs w:val="22"/>
          <w:lang w:val="en-ZA"/>
        </w:rPr>
      </w:pPr>
      <w:r w:rsidRPr="00F61FCD">
        <w:rPr>
          <w:rFonts w:ascii="Arial" w:hAnsi="Arial" w:cs="Arial"/>
          <w:b/>
          <w:bCs/>
          <w:sz w:val="22"/>
          <w:szCs w:val="22"/>
          <w:lang w:val="en-ZA"/>
        </w:rPr>
        <w:t>Implementation recommendation:</w:t>
      </w:r>
    </w:p>
    <w:p w14:paraId="21F7ED52" w14:textId="77777777" w:rsidR="004F2430" w:rsidRPr="00F61FCD" w:rsidRDefault="004F2430" w:rsidP="004F2430">
      <w:pPr>
        <w:pStyle w:val="BodyText"/>
        <w:rPr>
          <w:rFonts w:ascii="Arial" w:hAnsi="Arial" w:cs="Arial"/>
          <w:sz w:val="22"/>
          <w:szCs w:val="22"/>
          <w:lang w:val="en-ZA"/>
        </w:rPr>
      </w:pPr>
    </w:p>
    <w:p w14:paraId="3F5817FD" w14:textId="77777777" w:rsidR="004F2430" w:rsidRPr="00F61FCD" w:rsidRDefault="00372472" w:rsidP="004A4761">
      <w:pPr>
        <w:pStyle w:val="BodyText"/>
        <w:numPr>
          <w:ilvl w:val="2"/>
          <w:numId w:val="2"/>
        </w:numPr>
        <w:rPr>
          <w:rFonts w:ascii="Arial" w:hAnsi="Arial" w:cs="Arial"/>
          <w:sz w:val="22"/>
          <w:szCs w:val="22"/>
          <w:lang w:val="en-ZA"/>
        </w:rPr>
      </w:pPr>
      <w:r w:rsidRPr="00F61FCD">
        <w:rPr>
          <w:rFonts w:ascii="Arial" w:hAnsi="Arial" w:cs="Arial"/>
          <w:sz w:val="22"/>
          <w:szCs w:val="22"/>
          <w:lang w:val="en-ZA"/>
        </w:rPr>
        <w:t>Apply for relaxation on the special standards from DWA for the following parameters:</w:t>
      </w:r>
    </w:p>
    <w:p w14:paraId="319D1D67" w14:textId="77777777" w:rsidR="00372472" w:rsidRPr="00F61FCD" w:rsidRDefault="00372472" w:rsidP="00372472">
      <w:pPr>
        <w:pStyle w:val="BodyText"/>
        <w:ind w:left="1440"/>
        <w:rPr>
          <w:rFonts w:ascii="Arial" w:hAnsi="Arial" w:cs="Arial"/>
          <w:sz w:val="22"/>
          <w:szCs w:val="22"/>
          <w:lang w:val="en-ZA"/>
        </w:rPr>
      </w:pPr>
      <w:r w:rsidRPr="00F61FCD">
        <w:rPr>
          <w:rFonts w:ascii="Arial" w:hAnsi="Arial" w:cs="Arial"/>
          <w:sz w:val="22"/>
          <w:szCs w:val="22"/>
          <w:lang w:val="en-ZA"/>
        </w:rPr>
        <w:t xml:space="preserve">TSS: To &lt; 15 mg/l </w:t>
      </w:r>
    </w:p>
    <w:p w14:paraId="737DBFBF" w14:textId="77777777" w:rsidR="00372472" w:rsidRPr="00F61FCD" w:rsidRDefault="00372472" w:rsidP="00372472">
      <w:pPr>
        <w:pStyle w:val="BodyText"/>
        <w:ind w:left="1440"/>
        <w:rPr>
          <w:rFonts w:ascii="Arial" w:hAnsi="Arial" w:cs="Arial"/>
          <w:sz w:val="22"/>
          <w:szCs w:val="22"/>
          <w:lang w:val="en-ZA"/>
        </w:rPr>
      </w:pPr>
      <w:r w:rsidRPr="00F61FCD">
        <w:rPr>
          <w:rFonts w:ascii="Arial" w:hAnsi="Arial" w:cs="Arial"/>
          <w:sz w:val="22"/>
          <w:szCs w:val="22"/>
          <w:lang w:val="en-ZA"/>
        </w:rPr>
        <w:t>COD: &lt; 60 mg/l</w:t>
      </w:r>
    </w:p>
    <w:p w14:paraId="3A31FF98" w14:textId="77777777" w:rsidR="00372472" w:rsidRPr="00F61FCD" w:rsidRDefault="00372472" w:rsidP="00372472">
      <w:pPr>
        <w:pStyle w:val="BodyText"/>
        <w:ind w:left="1440"/>
        <w:rPr>
          <w:rFonts w:ascii="Arial" w:hAnsi="Arial" w:cs="Arial"/>
          <w:sz w:val="22"/>
          <w:szCs w:val="22"/>
          <w:lang w:val="en-ZA"/>
        </w:rPr>
      </w:pPr>
      <w:r w:rsidRPr="00F61FCD">
        <w:rPr>
          <w:rFonts w:ascii="Arial" w:hAnsi="Arial" w:cs="Arial"/>
          <w:sz w:val="22"/>
          <w:szCs w:val="22"/>
          <w:lang w:val="en-ZA"/>
        </w:rPr>
        <w:t>Nitrate: &lt; 10 mg/l</w:t>
      </w:r>
    </w:p>
    <w:p w14:paraId="2B2731C7" w14:textId="77777777" w:rsidR="00372472" w:rsidRPr="00F61FCD" w:rsidRDefault="00372472" w:rsidP="004A4761">
      <w:pPr>
        <w:pStyle w:val="BodyText"/>
        <w:numPr>
          <w:ilvl w:val="2"/>
          <w:numId w:val="2"/>
        </w:numPr>
        <w:rPr>
          <w:rFonts w:ascii="Arial" w:hAnsi="Arial" w:cs="Arial"/>
          <w:sz w:val="22"/>
          <w:szCs w:val="22"/>
          <w:lang w:val="en-ZA"/>
        </w:rPr>
      </w:pPr>
      <w:r w:rsidRPr="00F61FCD">
        <w:rPr>
          <w:rFonts w:ascii="Arial" w:hAnsi="Arial" w:cs="Arial"/>
          <w:sz w:val="22"/>
          <w:szCs w:val="22"/>
          <w:lang w:val="en-ZA"/>
        </w:rPr>
        <w:t>Install the dosing systems now already for ferric and polymer at the clarifiers as recommend in the report elsewhere</w:t>
      </w:r>
      <w:r w:rsidR="007C7F8F" w:rsidRPr="00F61FCD">
        <w:rPr>
          <w:rFonts w:ascii="Arial" w:hAnsi="Arial" w:cs="Arial"/>
          <w:sz w:val="22"/>
          <w:szCs w:val="22"/>
          <w:lang w:val="en-ZA"/>
        </w:rPr>
        <w:t xml:space="preserve">. This is already included in this project. </w:t>
      </w:r>
      <w:r w:rsidR="00C715C5">
        <w:rPr>
          <w:rFonts w:ascii="Arial" w:hAnsi="Arial" w:cs="Arial"/>
          <w:sz w:val="22"/>
          <w:szCs w:val="22"/>
          <w:lang w:val="en-ZA"/>
        </w:rPr>
        <w:t xml:space="preserve">The methanol dosing system is already excluded. </w:t>
      </w:r>
    </w:p>
    <w:p w14:paraId="19AD64AE" w14:textId="77777777" w:rsidR="00372472" w:rsidRPr="00F61FCD" w:rsidRDefault="00372472" w:rsidP="004A4761">
      <w:pPr>
        <w:pStyle w:val="BodyText"/>
        <w:numPr>
          <w:ilvl w:val="2"/>
          <w:numId w:val="2"/>
        </w:numPr>
        <w:rPr>
          <w:rFonts w:ascii="Arial" w:hAnsi="Arial" w:cs="Arial"/>
          <w:sz w:val="22"/>
          <w:szCs w:val="22"/>
          <w:lang w:val="en-ZA"/>
        </w:rPr>
      </w:pPr>
      <w:r w:rsidRPr="00F61FCD">
        <w:rPr>
          <w:rFonts w:ascii="Arial" w:hAnsi="Arial" w:cs="Arial"/>
          <w:sz w:val="22"/>
          <w:szCs w:val="22"/>
          <w:lang w:val="en-ZA"/>
        </w:rPr>
        <w:t>Make sure the feed the plant is constant in order not to create hydraulic upsets, i.e. balancing as discussed earlier.</w:t>
      </w:r>
      <w:r w:rsidR="007C7F8F" w:rsidRPr="00F61FCD">
        <w:rPr>
          <w:rFonts w:ascii="Arial" w:hAnsi="Arial" w:cs="Arial"/>
          <w:sz w:val="22"/>
          <w:szCs w:val="22"/>
          <w:lang w:val="en-ZA"/>
        </w:rPr>
        <w:t xml:space="preserve"> Will be difficult</w:t>
      </w:r>
      <w:r w:rsidR="00C715C5">
        <w:rPr>
          <w:rFonts w:ascii="Arial" w:hAnsi="Arial" w:cs="Arial"/>
          <w:sz w:val="22"/>
          <w:szCs w:val="22"/>
          <w:lang w:val="en-ZA"/>
        </w:rPr>
        <w:t xml:space="preserve"> and not included in this current scope.</w:t>
      </w:r>
    </w:p>
    <w:p w14:paraId="2BFC2255" w14:textId="77777777" w:rsidR="00372472" w:rsidRPr="00F61FCD" w:rsidRDefault="007C7F8F" w:rsidP="004A4761">
      <w:pPr>
        <w:pStyle w:val="BodyText"/>
        <w:numPr>
          <w:ilvl w:val="2"/>
          <w:numId w:val="2"/>
        </w:numPr>
        <w:rPr>
          <w:rFonts w:ascii="Arial" w:hAnsi="Arial" w:cs="Arial"/>
          <w:sz w:val="22"/>
          <w:szCs w:val="22"/>
          <w:lang w:val="en-ZA"/>
        </w:rPr>
      </w:pPr>
      <w:r w:rsidRPr="00F61FCD">
        <w:rPr>
          <w:rFonts w:ascii="Arial" w:hAnsi="Arial" w:cs="Arial"/>
          <w:sz w:val="22"/>
          <w:szCs w:val="22"/>
          <w:lang w:val="en-ZA"/>
        </w:rPr>
        <w:t>Installation of a methanol dosing facility</w:t>
      </w:r>
      <w:r w:rsidR="00C715C5">
        <w:rPr>
          <w:rFonts w:ascii="Arial" w:hAnsi="Arial" w:cs="Arial"/>
          <w:sz w:val="22"/>
          <w:szCs w:val="22"/>
          <w:lang w:val="en-ZA"/>
        </w:rPr>
        <w:t xml:space="preserve"> – will be removed from this current scope. </w:t>
      </w:r>
    </w:p>
    <w:p w14:paraId="02BDD66C" w14:textId="77777777" w:rsidR="007C7F8F" w:rsidRPr="00F61FCD" w:rsidRDefault="007C7F8F" w:rsidP="004A4761">
      <w:pPr>
        <w:pStyle w:val="BodyText"/>
        <w:numPr>
          <w:ilvl w:val="2"/>
          <w:numId w:val="2"/>
        </w:numPr>
        <w:rPr>
          <w:rFonts w:ascii="Arial" w:hAnsi="Arial" w:cs="Arial"/>
          <w:sz w:val="22"/>
          <w:szCs w:val="22"/>
          <w:lang w:val="en-ZA"/>
        </w:rPr>
      </w:pPr>
      <w:r w:rsidRPr="00F61FCD">
        <w:rPr>
          <w:rFonts w:ascii="Arial" w:hAnsi="Arial" w:cs="Arial"/>
          <w:sz w:val="22"/>
          <w:szCs w:val="22"/>
          <w:lang w:val="en-ZA"/>
        </w:rPr>
        <w:t>Installation of Drum filters after each clarifier</w:t>
      </w:r>
    </w:p>
    <w:p w14:paraId="47D7A1E9" w14:textId="77777777" w:rsidR="00372472" w:rsidRPr="00F61FCD" w:rsidRDefault="00372472" w:rsidP="00372472">
      <w:pPr>
        <w:pStyle w:val="BodyText"/>
        <w:rPr>
          <w:rFonts w:ascii="Arial" w:hAnsi="Arial" w:cs="Arial"/>
          <w:sz w:val="22"/>
          <w:szCs w:val="22"/>
          <w:lang w:val="en-ZA"/>
        </w:rPr>
      </w:pPr>
    </w:p>
    <w:p w14:paraId="366B35B9" w14:textId="77777777" w:rsidR="0037335B" w:rsidRPr="00F61FCD" w:rsidRDefault="0037335B" w:rsidP="00CD067F">
      <w:pPr>
        <w:pStyle w:val="BodyText"/>
        <w:rPr>
          <w:rFonts w:ascii="Arial" w:hAnsi="Arial" w:cs="Arial"/>
          <w:b/>
          <w:bCs/>
          <w:sz w:val="22"/>
          <w:szCs w:val="22"/>
          <w:lang w:val="en-ZA"/>
        </w:rPr>
      </w:pPr>
    </w:p>
    <w:p w14:paraId="49F8CF07" w14:textId="77777777" w:rsidR="0002623D" w:rsidRPr="00F61FCD" w:rsidRDefault="0002623D" w:rsidP="004A4761">
      <w:pPr>
        <w:pStyle w:val="BodyText"/>
        <w:numPr>
          <w:ilvl w:val="0"/>
          <w:numId w:val="2"/>
        </w:numPr>
        <w:rPr>
          <w:rFonts w:ascii="Arial" w:hAnsi="Arial" w:cs="Arial"/>
          <w:b/>
          <w:bCs/>
          <w:sz w:val="22"/>
          <w:szCs w:val="22"/>
          <w:lang w:val="en-ZA"/>
        </w:rPr>
      </w:pPr>
      <w:r w:rsidRPr="00F61FCD">
        <w:rPr>
          <w:rFonts w:ascii="Arial" w:hAnsi="Arial" w:cs="Arial"/>
          <w:b/>
          <w:bCs/>
          <w:sz w:val="22"/>
          <w:szCs w:val="22"/>
          <w:lang w:val="en-ZA"/>
        </w:rPr>
        <w:t>Refurbishment of the old works:</w:t>
      </w:r>
    </w:p>
    <w:p w14:paraId="692B0AB2" w14:textId="77777777" w:rsidR="0002623D" w:rsidRPr="00F61FCD" w:rsidRDefault="0002623D" w:rsidP="00CD067F">
      <w:pPr>
        <w:pStyle w:val="BodyText"/>
        <w:rPr>
          <w:rFonts w:ascii="Arial" w:hAnsi="Arial" w:cs="Arial"/>
          <w:b/>
          <w:bCs/>
          <w:sz w:val="22"/>
          <w:szCs w:val="22"/>
          <w:lang w:val="en-ZA"/>
        </w:rPr>
      </w:pPr>
    </w:p>
    <w:p w14:paraId="33462F9F" w14:textId="77777777" w:rsidR="00133BE1" w:rsidRPr="00F61FCD" w:rsidRDefault="00133BE1" w:rsidP="00CD067F">
      <w:pPr>
        <w:pStyle w:val="BodyText"/>
        <w:rPr>
          <w:rFonts w:ascii="Arial" w:hAnsi="Arial" w:cs="Arial"/>
          <w:sz w:val="22"/>
          <w:szCs w:val="22"/>
          <w:lang w:val="en-ZA"/>
        </w:rPr>
      </w:pPr>
      <w:r w:rsidRPr="00F61FCD">
        <w:rPr>
          <w:rFonts w:ascii="Arial" w:hAnsi="Arial" w:cs="Arial"/>
          <w:sz w:val="22"/>
          <w:szCs w:val="22"/>
          <w:lang w:val="en-ZA"/>
        </w:rPr>
        <w:t>We recommend</w:t>
      </w:r>
      <w:r w:rsidR="007C7F8F" w:rsidRPr="00F61FCD">
        <w:rPr>
          <w:rFonts w:ascii="Arial" w:hAnsi="Arial" w:cs="Arial"/>
          <w:sz w:val="22"/>
          <w:szCs w:val="22"/>
          <w:lang w:val="en-ZA"/>
        </w:rPr>
        <w:t xml:space="preserve">, in the future, </w:t>
      </w:r>
      <w:r w:rsidRPr="00F61FCD">
        <w:rPr>
          <w:rFonts w:ascii="Arial" w:hAnsi="Arial" w:cs="Arial"/>
          <w:sz w:val="22"/>
          <w:szCs w:val="22"/>
          <w:lang w:val="en-ZA"/>
        </w:rPr>
        <w:t xml:space="preserve">that the old </w:t>
      </w:r>
      <w:r w:rsidR="007C7F8F" w:rsidRPr="00F61FCD">
        <w:rPr>
          <w:rFonts w:ascii="Arial" w:hAnsi="Arial" w:cs="Arial"/>
          <w:sz w:val="22"/>
          <w:szCs w:val="22"/>
          <w:lang w:val="en-ZA"/>
        </w:rPr>
        <w:t xml:space="preserve">reactor be </w:t>
      </w:r>
      <w:r w:rsidRPr="00F61FCD">
        <w:rPr>
          <w:rFonts w:ascii="Arial" w:hAnsi="Arial" w:cs="Arial"/>
          <w:sz w:val="22"/>
          <w:szCs w:val="22"/>
          <w:lang w:val="en-ZA"/>
        </w:rPr>
        <w:t xml:space="preserve">converted to a balancing facility for peak flows. </w:t>
      </w:r>
      <w:r w:rsidR="00E411D6" w:rsidRPr="00F61FCD">
        <w:rPr>
          <w:rFonts w:ascii="Arial" w:hAnsi="Arial" w:cs="Arial"/>
          <w:sz w:val="22"/>
          <w:szCs w:val="22"/>
          <w:lang w:val="en-ZA"/>
        </w:rPr>
        <w:t xml:space="preserve">However, for the immediate future, the old works will have to operate wit the </w:t>
      </w:r>
      <w:r w:rsidR="00E411D6" w:rsidRPr="00F61FCD">
        <w:rPr>
          <w:rFonts w:ascii="Arial" w:hAnsi="Arial" w:cs="Arial"/>
          <w:sz w:val="22"/>
          <w:szCs w:val="22"/>
          <w:lang w:val="en-ZA"/>
        </w:rPr>
        <w:lastRenderedPageBreak/>
        <w:t xml:space="preserve">w new modules of the new works so that the max capacity of the plant is 6.4 MLD plus 1.5 = 7.9MLD.  </w:t>
      </w:r>
    </w:p>
    <w:p w14:paraId="269DC240" w14:textId="77777777" w:rsidR="00133BE1" w:rsidRPr="00F61FCD" w:rsidRDefault="00133BE1" w:rsidP="00CD067F">
      <w:pPr>
        <w:pStyle w:val="BodyText"/>
        <w:rPr>
          <w:rFonts w:ascii="Arial" w:hAnsi="Arial" w:cs="Arial"/>
          <w:sz w:val="22"/>
          <w:szCs w:val="22"/>
          <w:lang w:val="en-ZA"/>
        </w:rPr>
      </w:pPr>
    </w:p>
    <w:p w14:paraId="0D31E2C7" w14:textId="77777777" w:rsidR="00E411D6" w:rsidRPr="00F61FCD" w:rsidRDefault="00E411D6" w:rsidP="0002623D">
      <w:pPr>
        <w:pStyle w:val="BodyText"/>
        <w:rPr>
          <w:rFonts w:ascii="Arial" w:hAnsi="Arial" w:cs="Arial"/>
          <w:sz w:val="22"/>
          <w:szCs w:val="22"/>
          <w:lang w:val="en-ZA"/>
        </w:rPr>
      </w:pPr>
      <w:r w:rsidRPr="00F61FCD">
        <w:rPr>
          <w:rFonts w:ascii="Arial" w:hAnsi="Arial" w:cs="Arial"/>
          <w:sz w:val="22"/>
          <w:szCs w:val="22"/>
          <w:lang w:val="en-ZA"/>
        </w:rPr>
        <w:t xml:space="preserve">It is therefore important that once the new works become operational, </w:t>
      </w:r>
      <w:r w:rsidR="00160EBB" w:rsidRPr="00F61FCD">
        <w:rPr>
          <w:rFonts w:ascii="Arial" w:hAnsi="Arial" w:cs="Arial"/>
          <w:sz w:val="22"/>
          <w:szCs w:val="22"/>
          <w:lang w:val="en-ZA"/>
        </w:rPr>
        <w:t>t</w:t>
      </w:r>
      <w:r w:rsidRPr="00F61FCD">
        <w:rPr>
          <w:rFonts w:ascii="Arial" w:hAnsi="Arial" w:cs="Arial"/>
          <w:sz w:val="22"/>
          <w:szCs w:val="22"/>
          <w:lang w:val="en-ZA"/>
        </w:rPr>
        <w:t xml:space="preserve">he old works are refurbished. </w:t>
      </w:r>
    </w:p>
    <w:p w14:paraId="4DD59162" w14:textId="77777777" w:rsidR="00E411D6" w:rsidRPr="00F61FCD" w:rsidRDefault="00E411D6" w:rsidP="0002623D">
      <w:pPr>
        <w:pStyle w:val="BodyText"/>
        <w:rPr>
          <w:rFonts w:ascii="Arial" w:hAnsi="Arial" w:cs="Arial"/>
          <w:sz w:val="22"/>
          <w:szCs w:val="22"/>
          <w:lang w:val="en-ZA"/>
        </w:rPr>
      </w:pPr>
    </w:p>
    <w:p w14:paraId="15373312" w14:textId="77777777" w:rsidR="00983779" w:rsidRPr="00F61FCD" w:rsidRDefault="00E411D6" w:rsidP="0002623D">
      <w:pPr>
        <w:pStyle w:val="BodyText"/>
        <w:rPr>
          <w:rFonts w:ascii="Arial" w:hAnsi="Arial" w:cs="Arial"/>
          <w:sz w:val="22"/>
          <w:szCs w:val="22"/>
          <w:lang w:val="en-ZA"/>
        </w:rPr>
      </w:pPr>
      <w:r w:rsidRPr="00F61FCD">
        <w:rPr>
          <w:rFonts w:ascii="Arial" w:hAnsi="Arial" w:cs="Arial"/>
          <w:sz w:val="22"/>
          <w:szCs w:val="22"/>
          <w:lang w:val="en-ZA"/>
        </w:rPr>
        <w:t xml:space="preserve"> </w:t>
      </w:r>
      <w:r w:rsidR="007C7F8F" w:rsidRPr="00F61FCD">
        <w:rPr>
          <w:rFonts w:ascii="Arial" w:hAnsi="Arial" w:cs="Arial"/>
          <w:sz w:val="22"/>
          <w:szCs w:val="22"/>
          <w:lang w:val="en-ZA"/>
        </w:rPr>
        <w:t xml:space="preserve">For completeness of this report, we have specified below what the minimum work scope is for </w:t>
      </w:r>
      <w:r w:rsidR="00D1670D" w:rsidRPr="00F61FCD">
        <w:rPr>
          <w:rFonts w:ascii="Arial" w:hAnsi="Arial" w:cs="Arial"/>
          <w:sz w:val="22"/>
          <w:szCs w:val="22"/>
          <w:lang w:val="en-ZA"/>
        </w:rPr>
        <w:t>refurbishment of the old works now:</w:t>
      </w:r>
    </w:p>
    <w:p w14:paraId="01AF048C" w14:textId="77777777" w:rsidR="00983779" w:rsidRPr="00F61FCD" w:rsidRDefault="00983779" w:rsidP="0002623D">
      <w:pPr>
        <w:pStyle w:val="BodyText"/>
        <w:rPr>
          <w:rFonts w:ascii="Arial" w:hAnsi="Arial" w:cs="Arial"/>
          <w:b/>
          <w:bCs/>
          <w:sz w:val="22"/>
          <w:szCs w:val="22"/>
          <w:lang w:val="en-ZA"/>
        </w:rPr>
      </w:pPr>
    </w:p>
    <w:p w14:paraId="324E1B85" w14:textId="77777777" w:rsidR="00E411D6" w:rsidRPr="00F61FCD" w:rsidRDefault="00E411D6" w:rsidP="0002623D">
      <w:pPr>
        <w:pStyle w:val="BodyText"/>
        <w:rPr>
          <w:rFonts w:ascii="Arial" w:hAnsi="Arial" w:cs="Arial"/>
          <w:b/>
          <w:bCs/>
          <w:sz w:val="22"/>
          <w:szCs w:val="22"/>
          <w:lang w:val="en-ZA"/>
        </w:rPr>
      </w:pPr>
    </w:p>
    <w:p w14:paraId="79827AAF" w14:textId="77777777" w:rsidR="0002623D" w:rsidRPr="00F61FCD" w:rsidRDefault="00C603AA" w:rsidP="0002623D">
      <w:pPr>
        <w:pStyle w:val="BodyText"/>
        <w:rPr>
          <w:rFonts w:ascii="Arial" w:hAnsi="Arial" w:cs="Arial"/>
          <w:b/>
          <w:bCs/>
          <w:sz w:val="22"/>
          <w:szCs w:val="22"/>
          <w:lang w:val="en-ZA"/>
        </w:rPr>
      </w:pPr>
      <w:r w:rsidRPr="00F61FCD">
        <w:rPr>
          <w:rFonts w:ascii="Arial" w:hAnsi="Arial" w:cs="Arial"/>
          <w:b/>
          <w:bCs/>
          <w:sz w:val="22"/>
          <w:szCs w:val="22"/>
          <w:lang w:val="en-ZA"/>
        </w:rPr>
        <w:t>7</w:t>
      </w:r>
      <w:r w:rsidR="00EE7794" w:rsidRPr="00F61FCD">
        <w:rPr>
          <w:rFonts w:ascii="Arial" w:hAnsi="Arial" w:cs="Arial"/>
          <w:b/>
          <w:bCs/>
          <w:sz w:val="22"/>
          <w:szCs w:val="22"/>
          <w:lang w:val="en-ZA"/>
        </w:rPr>
        <w:t xml:space="preserve">.1 </w:t>
      </w:r>
      <w:r w:rsidR="00983779" w:rsidRPr="00F61FCD">
        <w:rPr>
          <w:rFonts w:ascii="Arial" w:hAnsi="Arial" w:cs="Arial"/>
          <w:b/>
          <w:bCs/>
          <w:sz w:val="22"/>
          <w:szCs w:val="22"/>
          <w:lang w:val="en-ZA"/>
        </w:rPr>
        <w:t>R</w:t>
      </w:r>
      <w:r w:rsidR="0002623D" w:rsidRPr="00F61FCD">
        <w:rPr>
          <w:rFonts w:ascii="Arial" w:hAnsi="Arial" w:cs="Arial"/>
          <w:b/>
          <w:bCs/>
          <w:sz w:val="22"/>
          <w:szCs w:val="22"/>
          <w:lang w:val="en-ZA"/>
        </w:rPr>
        <w:t xml:space="preserve">eactor </w:t>
      </w:r>
    </w:p>
    <w:p w14:paraId="1DA9735A" w14:textId="77777777" w:rsidR="0002623D" w:rsidRPr="00F61FCD" w:rsidRDefault="0002623D" w:rsidP="0002623D">
      <w:pPr>
        <w:pStyle w:val="BodyText"/>
        <w:rPr>
          <w:rFonts w:ascii="Arial" w:hAnsi="Arial" w:cs="Arial"/>
          <w:sz w:val="22"/>
          <w:szCs w:val="22"/>
          <w:lang w:val="en-ZA"/>
        </w:rPr>
      </w:pPr>
    </w:p>
    <w:p w14:paraId="08BB0D34" w14:textId="77777777" w:rsidR="0002623D" w:rsidRPr="00F61FCD" w:rsidRDefault="0002623D" w:rsidP="0002623D">
      <w:pPr>
        <w:pStyle w:val="BodyText"/>
        <w:rPr>
          <w:rFonts w:ascii="Arial" w:hAnsi="Arial" w:cs="Arial"/>
          <w:sz w:val="22"/>
          <w:szCs w:val="22"/>
          <w:lang w:val="en-ZA"/>
        </w:rPr>
      </w:pPr>
      <w:r w:rsidRPr="00F61FCD">
        <w:rPr>
          <w:rFonts w:ascii="Arial" w:hAnsi="Arial" w:cs="Arial"/>
          <w:sz w:val="22"/>
          <w:szCs w:val="22"/>
          <w:lang w:val="en-ZA"/>
        </w:rPr>
        <w:t>As a minimum, the following is required:</w:t>
      </w:r>
    </w:p>
    <w:p w14:paraId="0AF63EA3" w14:textId="77777777" w:rsidR="00E411D6" w:rsidRPr="00F61FCD" w:rsidRDefault="00E411D6" w:rsidP="0002623D">
      <w:pPr>
        <w:pStyle w:val="BodyText"/>
        <w:rPr>
          <w:rFonts w:ascii="Arial" w:hAnsi="Arial" w:cs="Arial"/>
          <w:sz w:val="22"/>
          <w:szCs w:val="22"/>
          <w:lang w:val="en-ZA"/>
        </w:rPr>
      </w:pPr>
    </w:p>
    <w:p w14:paraId="23CDB647" w14:textId="77777777" w:rsidR="00E411D6" w:rsidRPr="00F61FCD" w:rsidRDefault="00E411D6" w:rsidP="004A4761">
      <w:pPr>
        <w:pStyle w:val="BodyText"/>
        <w:numPr>
          <w:ilvl w:val="0"/>
          <w:numId w:val="10"/>
        </w:numPr>
        <w:rPr>
          <w:rFonts w:ascii="Arial" w:hAnsi="Arial" w:cs="Arial"/>
          <w:sz w:val="22"/>
          <w:szCs w:val="22"/>
          <w:lang w:val="en-ZA"/>
        </w:rPr>
      </w:pPr>
      <w:r w:rsidRPr="00F61FCD">
        <w:rPr>
          <w:rFonts w:ascii="Arial" w:hAnsi="Arial" w:cs="Arial"/>
          <w:sz w:val="22"/>
          <w:szCs w:val="22"/>
          <w:lang w:val="en-ZA"/>
        </w:rPr>
        <w:t>Repair inlet flow meter and clean around inlet works</w:t>
      </w:r>
    </w:p>
    <w:p w14:paraId="25D68B13" w14:textId="77777777" w:rsidR="0002623D" w:rsidRPr="00F61FCD" w:rsidRDefault="0002623D" w:rsidP="004A4761">
      <w:pPr>
        <w:pStyle w:val="BodyText"/>
        <w:numPr>
          <w:ilvl w:val="0"/>
          <w:numId w:val="10"/>
        </w:numPr>
        <w:rPr>
          <w:rFonts w:ascii="Arial" w:hAnsi="Arial" w:cs="Arial"/>
          <w:sz w:val="22"/>
          <w:szCs w:val="22"/>
          <w:lang w:val="en-ZA"/>
        </w:rPr>
      </w:pPr>
      <w:r w:rsidRPr="00F61FCD">
        <w:rPr>
          <w:rFonts w:ascii="Arial" w:hAnsi="Arial" w:cs="Arial"/>
          <w:sz w:val="22"/>
          <w:szCs w:val="22"/>
          <w:lang w:val="en-ZA"/>
        </w:rPr>
        <w:t>Emptying of the reactor and removing accumulated grit</w:t>
      </w:r>
    </w:p>
    <w:p w14:paraId="32A2241B" w14:textId="77777777" w:rsidR="0002623D" w:rsidRPr="00F61FCD" w:rsidRDefault="0002623D" w:rsidP="004A4761">
      <w:pPr>
        <w:pStyle w:val="BodyText"/>
        <w:numPr>
          <w:ilvl w:val="0"/>
          <w:numId w:val="10"/>
        </w:numPr>
        <w:rPr>
          <w:rFonts w:ascii="Arial" w:hAnsi="Arial" w:cs="Arial"/>
          <w:sz w:val="22"/>
          <w:szCs w:val="22"/>
          <w:lang w:val="en-ZA"/>
        </w:rPr>
      </w:pPr>
      <w:r w:rsidRPr="00F61FCD">
        <w:rPr>
          <w:rFonts w:ascii="Arial" w:hAnsi="Arial" w:cs="Arial"/>
          <w:sz w:val="22"/>
          <w:szCs w:val="22"/>
          <w:lang w:val="en-ZA"/>
        </w:rPr>
        <w:t>Removal of aerator and mixer shafts and turbines, re-blasting and painting as they are rusted.</w:t>
      </w:r>
    </w:p>
    <w:p w14:paraId="114FEF3C" w14:textId="77777777" w:rsidR="0002623D" w:rsidRPr="00F61FCD" w:rsidRDefault="0002623D" w:rsidP="004A4761">
      <w:pPr>
        <w:pStyle w:val="BodyText"/>
        <w:numPr>
          <w:ilvl w:val="0"/>
          <w:numId w:val="10"/>
        </w:numPr>
        <w:rPr>
          <w:rFonts w:ascii="Arial" w:hAnsi="Arial" w:cs="Arial"/>
          <w:sz w:val="22"/>
          <w:szCs w:val="22"/>
          <w:lang w:val="en-ZA"/>
        </w:rPr>
      </w:pPr>
      <w:r w:rsidRPr="00F61FCD">
        <w:rPr>
          <w:rFonts w:ascii="Arial" w:hAnsi="Arial" w:cs="Arial"/>
          <w:sz w:val="22"/>
          <w:szCs w:val="22"/>
          <w:lang w:val="en-ZA"/>
        </w:rPr>
        <w:t>Cleaning and painting of the gearboxes and motors</w:t>
      </w:r>
    </w:p>
    <w:p w14:paraId="429998F4" w14:textId="77777777" w:rsidR="0002623D" w:rsidRPr="00F61FCD" w:rsidRDefault="0002623D" w:rsidP="004A4761">
      <w:pPr>
        <w:pStyle w:val="BodyText"/>
        <w:numPr>
          <w:ilvl w:val="0"/>
          <w:numId w:val="10"/>
        </w:numPr>
        <w:rPr>
          <w:rFonts w:ascii="Arial" w:hAnsi="Arial" w:cs="Arial"/>
          <w:sz w:val="22"/>
          <w:szCs w:val="22"/>
          <w:lang w:val="en-ZA"/>
        </w:rPr>
      </w:pPr>
      <w:r w:rsidRPr="00F61FCD">
        <w:rPr>
          <w:rFonts w:ascii="Arial" w:hAnsi="Arial" w:cs="Arial"/>
          <w:sz w:val="22"/>
          <w:szCs w:val="22"/>
          <w:lang w:val="en-ZA"/>
        </w:rPr>
        <w:t>Servicing the motors and gearboxes with new seals, lubricant and grease</w:t>
      </w:r>
    </w:p>
    <w:p w14:paraId="198D9F69" w14:textId="77777777" w:rsidR="0002623D" w:rsidRPr="00F61FCD" w:rsidRDefault="0002623D" w:rsidP="004A4761">
      <w:pPr>
        <w:pStyle w:val="BodyText"/>
        <w:numPr>
          <w:ilvl w:val="0"/>
          <w:numId w:val="10"/>
        </w:numPr>
        <w:rPr>
          <w:rFonts w:ascii="Arial" w:hAnsi="Arial" w:cs="Arial"/>
          <w:sz w:val="22"/>
          <w:szCs w:val="22"/>
          <w:lang w:val="en-ZA"/>
        </w:rPr>
      </w:pPr>
      <w:r w:rsidRPr="00F61FCD">
        <w:rPr>
          <w:rFonts w:ascii="Arial" w:hAnsi="Arial" w:cs="Arial"/>
          <w:sz w:val="22"/>
          <w:szCs w:val="22"/>
          <w:lang w:val="en-ZA"/>
        </w:rPr>
        <w:t xml:space="preserve">A contingency allowance should be included here as it is impossible to determine additional damage. </w:t>
      </w:r>
    </w:p>
    <w:p w14:paraId="69293FA8" w14:textId="77777777" w:rsidR="00983779" w:rsidRPr="00F61FCD" w:rsidRDefault="00983779" w:rsidP="00983779">
      <w:pPr>
        <w:pStyle w:val="BodyText"/>
        <w:ind w:left="720"/>
        <w:rPr>
          <w:rFonts w:ascii="Arial" w:hAnsi="Arial" w:cs="Arial"/>
          <w:sz w:val="22"/>
          <w:szCs w:val="22"/>
          <w:lang w:val="en-ZA"/>
        </w:rPr>
      </w:pPr>
    </w:p>
    <w:p w14:paraId="6E7BF8EE" w14:textId="77777777" w:rsidR="00983779" w:rsidRPr="00F61FCD" w:rsidRDefault="00C603AA" w:rsidP="00983779">
      <w:pPr>
        <w:pStyle w:val="BodyText"/>
        <w:ind w:left="720"/>
        <w:rPr>
          <w:rFonts w:ascii="Arial" w:hAnsi="Arial" w:cs="Arial"/>
          <w:b/>
          <w:bCs/>
          <w:sz w:val="22"/>
          <w:szCs w:val="22"/>
          <w:lang w:val="en-ZA"/>
        </w:rPr>
      </w:pPr>
      <w:r w:rsidRPr="00F61FCD">
        <w:rPr>
          <w:rFonts w:ascii="Arial" w:hAnsi="Arial" w:cs="Arial"/>
          <w:b/>
          <w:bCs/>
          <w:sz w:val="22"/>
          <w:szCs w:val="22"/>
          <w:lang w:val="en-ZA"/>
        </w:rPr>
        <w:t>7</w:t>
      </w:r>
      <w:r w:rsidR="00EE7794" w:rsidRPr="00F61FCD">
        <w:rPr>
          <w:rFonts w:ascii="Arial" w:hAnsi="Arial" w:cs="Arial"/>
          <w:b/>
          <w:bCs/>
          <w:sz w:val="22"/>
          <w:szCs w:val="22"/>
          <w:lang w:val="en-ZA"/>
        </w:rPr>
        <w:t xml:space="preserve">.2 </w:t>
      </w:r>
      <w:r w:rsidR="00983779" w:rsidRPr="00F61FCD">
        <w:rPr>
          <w:rFonts w:ascii="Arial" w:hAnsi="Arial" w:cs="Arial"/>
          <w:b/>
          <w:bCs/>
          <w:sz w:val="22"/>
          <w:szCs w:val="22"/>
          <w:lang w:val="en-ZA"/>
        </w:rPr>
        <w:t>Clarifier:</w:t>
      </w:r>
    </w:p>
    <w:p w14:paraId="2509A7B1" w14:textId="77777777" w:rsidR="00983779" w:rsidRPr="00F61FCD" w:rsidRDefault="00983779" w:rsidP="00983779">
      <w:pPr>
        <w:pStyle w:val="BodyText"/>
        <w:ind w:left="720"/>
        <w:rPr>
          <w:rFonts w:ascii="Arial" w:hAnsi="Arial" w:cs="Arial"/>
          <w:sz w:val="22"/>
          <w:szCs w:val="22"/>
          <w:lang w:val="en-ZA"/>
        </w:rPr>
      </w:pPr>
      <w:r w:rsidRPr="00F61FCD">
        <w:rPr>
          <w:rFonts w:ascii="Arial" w:hAnsi="Arial" w:cs="Arial"/>
          <w:sz w:val="22"/>
          <w:szCs w:val="22"/>
          <w:lang w:val="en-ZA"/>
        </w:rPr>
        <w:t>Empty Clarifier an</w:t>
      </w:r>
      <w:r w:rsidR="00D1670D" w:rsidRPr="00F61FCD">
        <w:rPr>
          <w:rFonts w:ascii="Arial" w:hAnsi="Arial" w:cs="Arial"/>
          <w:sz w:val="22"/>
          <w:szCs w:val="22"/>
          <w:lang w:val="en-ZA"/>
        </w:rPr>
        <w:t>d</w:t>
      </w:r>
      <w:r w:rsidRPr="00F61FCD">
        <w:rPr>
          <w:rFonts w:ascii="Arial" w:hAnsi="Arial" w:cs="Arial"/>
          <w:sz w:val="22"/>
          <w:szCs w:val="22"/>
          <w:lang w:val="en-ZA"/>
        </w:rPr>
        <w:t xml:space="preserve"> clean out</w:t>
      </w:r>
    </w:p>
    <w:p w14:paraId="7E72F40F" w14:textId="77777777" w:rsidR="00983779" w:rsidRPr="00F61FCD" w:rsidRDefault="00983779" w:rsidP="00983779">
      <w:pPr>
        <w:pStyle w:val="BodyText"/>
        <w:ind w:left="720"/>
        <w:rPr>
          <w:rFonts w:ascii="Arial" w:hAnsi="Arial" w:cs="Arial"/>
          <w:sz w:val="22"/>
          <w:szCs w:val="22"/>
          <w:lang w:val="en-ZA"/>
        </w:rPr>
      </w:pPr>
      <w:r w:rsidRPr="00F61FCD">
        <w:rPr>
          <w:rFonts w:ascii="Arial" w:hAnsi="Arial" w:cs="Arial"/>
          <w:sz w:val="22"/>
          <w:szCs w:val="22"/>
          <w:lang w:val="en-ZA"/>
        </w:rPr>
        <w:t>New clarifier scraper system</w:t>
      </w:r>
    </w:p>
    <w:p w14:paraId="1B09DD96" w14:textId="77777777" w:rsidR="00983779" w:rsidRPr="00F61FCD" w:rsidRDefault="00983779" w:rsidP="00983779">
      <w:pPr>
        <w:pStyle w:val="BodyText"/>
        <w:ind w:left="720"/>
        <w:rPr>
          <w:rFonts w:ascii="Arial" w:hAnsi="Arial" w:cs="Arial"/>
          <w:sz w:val="22"/>
          <w:szCs w:val="22"/>
          <w:lang w:val="en-ZA"/>
        </w:rPr>
      </w:pPr>
      <w:r w:rsidRPr="00F61FCD">
        <w:rPr>
          <w:rFonts w:ascii="Arial" w:hAnsi="Arial" w:cs="Arial"/>
          <w:sz w:val="22"/>
          <w:szCs w:val="22"/>
          <w:lang w:val="en-ZA"/>
        </w:rPr>
        <w:t>New clarifier end carriage, drive and wheels</w:t>
      </w:r>
    </w:p>
    <w:p w14:paraId="648679F7" w14:textId="77777777" w:rsidR="0002623D" w:rsidRPr="00F61FCD" w:rsidRDefault="0002623D" w:rsidP="0002623D">
      <w:pPr>
        <w:pStyle w:val="BodyText"/>
        <w:rPr>
          <w:rFonts w:ascii="Arial" w:hAnsi="Arial" w:cs="Arial"/>
          <w:sz w:val="22"/>
          <w:szCs w:val="22"/>
          <w:lang w:val="en-ZA"/>
        </w:rPr>
      </w:pPr>
    </w:p>
    <w:p w14:paraId="1601D498" w14:textId="77777777" w:rsidR="00983779" w:rsidRPr="00F61FCD" w:rsidRDefault="00983779" w:rsidP="0002623D">
      <w:pPr>
        <w:pStyle w:val="BodyText"/>
        <w:rPr>
          <w:rFonts w:ascii="Arial" w:hAnsi="Arial" w:cs="Arial"/>
          <w:sz w:val="22"/>
          <w:szCs w:val="22"/>
          <w:lang w:val="en-ZA"/>
        </w:rPr>
      </w:pPr>
    </w:p>
    <w:p w14:paraId="5F459938" w14:textId="77777777" w:rsidR="00983779" w:rsidRPr="00F61FCD" w:rsidRDefault="00C603AA" w:rsidP="00983779">
      <w:pPr>
        <w:pStyle w:val="BodyText"/>
        <w:rPr>
          <w:rFonts w:ascii="Arial" w:hAnsi="Arial" w:cs="Arial"/>
          <w:b/>
          <w:bCs/>
          <w:sz w:val="22"/>
          <w:szCs w:val="22"/>
          <w:lang w:val="en-ZA"/>
        </w:rPr>
      </w:pPr>
      <w:r w:rsidRPr="00F61FCD">
        <w:rPr>
          <w:rFonts w:ascii="Arial" w:hAnsi="Arial" w:cs="Arial"/>
          <w:b/>
          <w:bCs/>
          <w:sz w:val="22"/>
          <w:szCs w:val="22"/>
          <w:lang w:val="en-ZA"/>
        </w:rPr>
        <w:t>7</w:t>
      </w:r>
      <w:r w:rsidR="00EE7794" w:rsidRPr="00F61FCD">
        <w:rPr>
          <w:rFonts w:ascii="Arial" w:hAnsi="Arial" w:cs="Arial"/>
          <w:b/>
          <w:bCs/>
          <w:sz w:val="22"/>
          <w:szCs w:val="22"/>
          <w:lang w:val="en-ZA"/>
        </w:rPr>
        <w:t xml:space="preserve">.3 </w:t>
      </w:r>
      <w:r w:rsidR="00983779" w:rsidRPr="00F61FCD">
        <w:rPr>
          <w:rFonts w:ascii="Arial" w:hAnsi="Arial" w:cs="Arial"/>
          <w:b/>
          <w:bCs/>
          <w:sz w:val="22"/>
          <w:szCs w:val="22"/>
          <w:lang w:val="en-ZA"/>
        </w:rPr>
        <w:t>Refurbishment of pumps and valves</w:t>
      </w:r>
    </w:p>
    <w:p w14:paraId="0C13D68F" w14:textId="77777777" w:rsidR="00983779" w:rsidRPr="00F61FCD" w:rsidRDefault="00983779" w:rsidP="00983779">
      <w:pPr>
        <w:pStyle w:val="BodyText"/>
        <w:rPr>
          <w:rFonts w:ascii="Arial" w:hAnsi="Arial" w:cs="Arial"/>
          <w:b/>
          <w:bCs/>
          <w:sz w:val="22"/>
          <w:szCs w:val="22"/>
          <w:lang w:val="en-ZA"/>
        </w:rPr>
      </w:pPr>
    </w:p>
    <w:p w14:paraId="701ADDEC" w14:textId="77777777" w:rsidR="00983779" w:rsidRPr="00F61FCD" w:rsidRDefault="00983779" w:rsidP="004A4761">
      <w:pPr>
        <w:pStyle w:val="BodyText"/>
        <w:numPr>
          <w:ilvl w:val="0"/>
          <w:numId w:val="11"/>
        </w:numPr>
        <w:rPr>
          <w:rFonts w:ascii="Arial" w:hAnsi="Arial" w:cs="Arial"/>
          <w:sz w:val="22"/>
          <w:szCs w:val="22"/>
          <w:lang w:val="en-ZA"/>
        </w:rPr>
      </w:pPr>
      <w:r w:rsidRPr="00F61FCD">
        <w:rPr>
          <w:rFonts w:ascii="Arial" w:hAnsi="Arial" w:cs="Arial"/>
          <w:sz w:val="22"/>
          <w:szCs w:val="22"/>
          <w:lang w:val="en-ZA"/>
        </w:rPr>
        <w:t>Service RAS and WAS Pumps, replace one WAS pump</w:t>
      </w:r>
    </w:p>
    <w:p w14:paraId="51C0ACDB" w14:textId="77777777" w:rsidR="00983779" w:rsidRPr="00F61FCD" w:rsidRDefault="00983779" w:rsidP="004A4761">
      <w:pPr>
        <w:pStyle w:val="BodyText"/>
        <w:numPr>
          <w:ilvl w:val="0"/>
          <w:numId w:val="11"/>
        </w:numPr>
        <w:rPr>
          <w:rFonts w:ascii="Arial" w:hAnsi="Arial" w:cs="Arial"/>
          <w:sz w:val="22"/>
          <w:szCs w:val="22"/>
          <w:lang w:val="en-ZA"/>
        </w:rPr>
      </w:pPr>
      <w:r w:rsidRPr="00F61FCD">
        <w:rPr>
          <w:rFonts w:ascii="Arial" w:hAnsi="Arial" w:cs="Arial"/>
          <w:sz w:val="22"/>
          <w:szCs w:val="22"/>
          <w:lang w:val="en-ZA"/>
        </w:rPr>
        <w:t>Cleaning and painting of RAS pumps</w:t>
      </w:r>
    </w:p>
    <w:p w14:paraId="67B42CCA" w14:textId="77777777" w:rsidR="00983779" w:rsidRPr="00F61FCD" w:rsidRDefault="00983779" w:rsidP="004A4761">
      <w:pPr>
        <w:pStyle w:val="BodyText"/>
        <w:numPr>
          <w:ilvl w:val="0"/>
          <w:numId w:val="11"/>
        </w:numPr>
        <w:rPr>
          <w:rFonts w:ascii="Arial" w:hAnsi="Arial" w:cs="Arial"/>
          <w:sz w:val="22"/>
          <w:szCs w:val="22"/>
          <w:lang w:val="en-ZA"/>
        </w:rPr>
      </w:pPr>
      <w:r w:rsidRPr="00F61FCD">
        <w:rPr>
          <w:rFonts w:ascii="Arial" w:hAnsi="Arial" w:cs="Arial"/>
          <w:sz w:val="22"/>
          <w:szCs w:val="22"/>
          <w:lang w:val="en-ZA"/>
        </w:rPr>
        <w:t>New oil for pumps</w:t>
      </w:r>
    </w:p>
    <w:p w14:paraId="06273C6B" w14:textId="77777777" w:rsidR="00983779" w:rsidRPr="00F61FCD" w:rsidRDefault="00983779" w:rsidP="004A4761">
      <w:pPr>
        <w:pStyle w:val="BodyText"/>
        <w:numPr>
          <w:ilvl w:val="0"/>
          <w:numId w:val="11"/>
        </w:numPr>
        <w:rPr>
          <w:rFonts w:ascii="Arial" w:hAnsi="Arial" w:cs="Arial"/>
          <w:sz w:val="22"/>
          <w:szCs w:val="22"/>
          <w:lang w:val="en-ZA"/>
        </w:rPr>
      </w:pPr>
      <w:r w:rsidRPr="00F61FCD">
        <w:rPr>
          <w:rFonts w:ascii="Arial" w:hAnsi="Arial" w:cs="Arial"/>
          <w:sz w:val="22"/>
          <w:szCs w:val="22"/>
          <w:lang w:val="en-ZA"/>
        </w:rPr>
        <w:t>Refurbish air release valves</w:t>
      </w:r>
    </w:p>
    <w:p w14:paraId="2A459217" w14:textId="77777777" w:rsidR="00983779" w:rsidRPr="00F61FCD" w:rsidRDefault="00983779" w:rsidP="004A4761">
      <w:pPr>
        <w:pStyle w:val="BodyText"/>
        <w:numPr>
          <w:ilvl w:val="0"/>
          <w:numId w:val="11"/>
        </w:numPr>
        <w:rPr>
          <w:rFonts w:ascii="Arial" w:hAnsi="Arial" w:cs="Arial"/>
          <w:sz w:val="22"/>
          <w:szCs w:val="22"/>
          <w:lang w:val="en-ZA"/>
        </w:rPr>
      </w:pPr>
      <w:r w:rsidRPr="00F61FCD">
        <w:rPr>
          <w:rFonts w:ascii="Arial" w:hAnsi="Arial" w:cs="Arial"/>
          <w:sz w:val="22"/>
          <w:szCs w:val="22"/>
          <w:lang w:val="en-ZA"/>
        </w:rPr>
        <w:t>Replace valves</w:t>
      </w:r>
    </w:p>
    <w:p w14:paraId="4A023F31" w14:textId="77777777" w:rsidR="00983779" w:rsidRPr="00F61FCD" w:rsidRDefault="00983779" w:rsidP="004A4761">
      <w:pPr>
        <w:pStyle w:val="BodyText"/>
        <w:numPr>
          <w:ilvl w:val="0"/>
          <w:numId w:val="11"/>
        </w:numPr>
        <w:rPr>
          <w:rFonts w:ascii="Arial" w:hAnsi="Arial" w:cs="Arial"/>
          <w:sz w:val="22"/>
          <w:szCs w:val="22"/>
          <w:lang w:val="en-ZA"/>
        </w:rPr>
      </w:pPr>
      <w:r w:rsidRPr="00F61FCD">
        <w:rPr>
          <w:rFonts w:ascii="Arial" w:hAnsi="Arial" w:cs="Arial"/>
          <w:sz w:val="22"/>
          <w:szCs w:val="22"/>
          <w:lang w:val="en-ZA"/>
        </w:rPr>
        <w:lastRenderedPageBreak/>
        <w:t>Replace fan belts</w:t>
      </w:r>
    </w:p>
    <w:p w14:paraId="533F158A" w14:textId="77777777" w:rsidR="00983779" w:rsidRPr="00F61FCD" w:rsidRDefault="00983779" w:rsidP="004A4761">
      <w:pPr>
        <w:pStyle w:val="BodyText"/>
        <w:numPr>
          <w:ilvl w:val="0"/>
          <w:numId w:val="11"/>
        </w:numPr>
        <w:rPr>
          <w:rFonts w:ascii="Arial" w:hAnsi="Arial" w:cs="Arial"/>
          <w:sz w:val="22"/>
          <w:szCs w:val="22"/>
          <w:lang w:val="en-ZA"/>
        </w:rPr>
      </w:pPr>
      <w:r w:rsidRPr="00F61FCD">
        <w:rPr>
          <w:rFonts w:ascii="Arial" w:hAnsi="Arial" w:cs="Arial"/>
          <w:sz w:val="22"/>
          <w:szCs w:val="22"/>
          <w:lang w:val="en-ZA"/>
        </w:rPr>
        <w:t>Paint hand railing</w:t>
      </w:r>
    </w:p>
    <w:p w14:paraId="362A27B3" w14:textId="77777777" w:rsidR="00983779" w:rsidRPr="00F61FCD" w:rsidRDefault="00983779" w:rsidP="0002623D">
      <w:pPr>
        <w:pStyle w:val="BodyText"/>
        <w:rPr>
          <w:rFonts w:ascii="Arial" w:hAnsi="Arial" w:cs="Arial"/>
          <w:sz w:val="22"/>
          <w:szCs w:val="22"/>
          <w:lang w:val="en-ZA"/>
        </w:rPr>
      </w:pPr>
    </w:p>
    <w:p w14:paraId="0A41CC55" w14:textId="77777777" w:rsidR="00CD067F" w:rsidRPr="00F61FCD" w:rsidRDefault="00C603AA" w:rsidP="00CD067F">
      <w:pPr>
        <w:pStyle w:val="BodyText"/>
        <w:rPr>
          <w:rFonts w:ascii="Arial" w:hAnsi="Arial" w:cs="Arial"/>
          <w:b/>
          <w:bCs/>
          <w:sz w:val="22"/>
          <w:szCs w:val="22"/>
          <w:lang w:val="en-ZA"/>
        </w:rPr>
      </w:pPr>
      <w:r w:rsidRPr="00F61FCD">
        <w:rPr>
          <w:rFonts w:ascii="Arial" w:hAnsi="Arial" w:cs="Arial"/>
          <w:b/>
          <w:bCs/>
          <w:sz w:val="22"/>
          <w:szCs w:val="22"/>
          <w:lang w:val="en-ZA"/>
        </w:rPr>
        <w:t>7</w:t>
      </w:r>
      <w:r w:rsidR="00EE7794" w:rsidRPr="00F61FCD">
        <w:rPr>
          <w:rFonts w:ascii="Arial" w:hAnsi="Arial" w:cs="Arial"/>
          <w:b/>
          <w:bCs/>
          <w:sz w:val="22"/>
          <w:szCs w:val="22"/>
          <w:lang w:val="en-ZA"/>
        </w:rPr>
        <w:t xml:space="preserve">.4 </w:t>
      </w:r>
      <w:r w:rsidR="00CD067F" w:rsidRPr="00F61FCD">
        <w:rPr>
          <w:rFonts w:ascii="Arial" w:hAnsi="Arial" w:cs="Arial"/>
          <w:b/>
          <w:bCs/>
          <w:sz w:val="22"/>
          <w:szCs w:val="22"/>
          <w:lang w:val="en-ZA"/>
        </w:rPr>
        <w:t xml:space="preserve">Old plant sludge system Refurbishment </w:t>
      </w:r>
    </w:p>
    <w:p w14:paraId="1948853D" w14:textId="77777777" w:rsidR="00745122" w:rsidRPr="00F61FCD" w:rsidRDefault="00745122" w:rsidP="00CD067F">
      <w:pPr>
        <w:pStyle w:val="BodyText"/>
        <w:rPr>
          <w:rFonts w:ascii="Arial" w:hAnsi="Arial" w:cs="Arial"/>
          <w:sz w:val="22"/>
          <w:szCs w:val="22"/>
          <w:lang w:val="en-ZA"/>
        </w:rPr>
      </w:pPr>
    </w:p>
    <w:p w14:paraId="0E2C3D05" w14:textId="77777777" w:rsidR="00745122" w:rsidRPr="00F61FCD" w:rsidRDefault="00745122" w:rsidP="00CD067F">
      <w:pPr>
        <w:pStyle w:val="BodyText"/>
        <w:rPr>
          <w:rFonts w:ascii="Arial" w:hAnsi="Arial" w:cs="Arial"/>
          <w:sz w:val="22"/>
          <w:szCs w:val="22"/>
          <w:lang w:val="en-ZA"/>
        </w:rPr>
      </w:pPr>
      <w:r w:rsidRPr="00F61FCD">
        <w:rPr>
          <w:rFonts w:ascii="Arial" w:hAnsi="Arial" w:cs="Arial"/>
          <w:sz w:val="22"/>
          <w:szCs w:val="22"/>
          <w:lang w:val="en-ZA"/>
        </w:rPr>
        <w:t>The sludge from the old plant must be diverted to be handled in the new mechanical de-sludge system.</w:t>
      </w:r>
    </w:p>
    <w:p w14:paraId="522DA3B6" w14:textId="77777777" w:rsidR="00745122" w:rsidRPr="00F61FCD" w:rsidRDefault="00745122" w:rsidP="00CD067F">
      <w:pPr>
        <w:pStyle w:val="BodyText"/>
        <w:rPr>
          <w:rFonts w:ascii="Arial" w:hAnsi="Arial" w:cs="Arial"/>
          <w:sz w:val="22"/>
          <w:szCs w:val="22"/>
          <w:lang w:val="en-ZA"/>
        </w:rPr>
      </w:pPr>
    </w:p>
    <w:p w14:paraId="3BEE4E1E" w14:textId="77777777" w:rsidR="00CD067F" w:rsidRPr="00F61FCD" w:rsidRDefault="00CD067F" w:rsidP="00CD067F">
      <w:pPr>
        <w:pStyle w:val="BodyText"/>
        <w:rPr>
          <w:rFonts w:ascii="Arial" w:hAnsi="Arial" w:cs="Arial"/>
          <w:sz w:val="22"/>
          <w:szCs w:val="22"/>
          <w:lang w:val="en-ZA"/>
        </w:rPr>
      </w:pPr>
      <w:r w:rsidRPr="00F61FCD">
        <w:rPr>
          <w:rFonts w:ascii="Arial" w:hAnsi="Arial" w:cs="Arial"/>
          <w:sz w:val="22"/>
          <w:szCs w:val="22"/>
          <w:lang w:val="en-ZA"/>
        </w:rPr>
        <w:t xml:space="preserve">The existing sludge thickener must be brought back into commissioning in order to thicken the old plant sludge. </w:t>
      </w:r>
      <w:r w:rsidR="00745122" w:rsidRPr="00F61FCD">
        <w:rPr>
          <w:rFonts w:ascii="Arial" w:hAnsi="Arial" w:cs="Arial"/>
          <w:sz w:val="22"/>
          <w:szCs w:val="22"/>
          <w:lang w:val="en-ZA"/>
        </w:rPr>
        <w:t xml:space="preserve">The new belt press </w:t>
      </w:r>
      <w:r w:rsidRPr="00F61FCD">
        <w:rPr>
          <w:rFonts w:ascii="Arial" w:hAnsi="Arial" w:cs="Arial"/>
          <w:sz w:val="22"/>
          <w:szCs w:val="22"/>
          <w:lang w:val="en-ZA"/>
        </w:rPr>
        <w:t>cannot handle too much liquid and th</w:t>
      </w:r>
      <w:r w:rsidR="00745122" w:rsidRPr="00F61FCD">
        <w:rPr>
          <w:rFonts w:ascii="Arial" w:hAnsi="Arial" w:cs="Arial"/>
          <w:sz w:val="22"/>
          <w:szCs w:val="22"/>
          <w:lang w:val="en-ZA"/>
        </w:rPr>
        <w:t xml:space="preserve">erefore this </w:t>
      </w:r>
      <w:r w:rsidRPr="00F61FCD">
        <w:rPr>
          <w:rFonts w:ascii="Arial" w:hAnsi="Arial" w:cs="Arial"/>
          <w:sz w:val="22"/>
          <w:szCs w:val="22"/>
          <w:lang w:val="en-ZA"/>
        </w:rPr>
        <w:t xml:space="preserve">requirement. </w:t>
      </w:r>
    </w:p>
    <w:p w14:paraId="403795F0" w14:textId="77777777" w:rsidR="00CD067F" w:rsidRPr="00F61FCD" w:rsidRDefault="00CD067F" w:rsidP="00CD067F">
      <w:pPr>
        <w:pStyle w:val="BodyText"/>
        <w:rPr>
          <w:rFonts w:ascii="Arial" w:hAnsi="Arial" w:cs="Arial"/>
          <w:sz w:val="22"/>
          <w:szCs w:val="22"/>
          <w:lang w:val="en-ZA"/>
        </w:rPr>
      </w:pPr>
      <w:r w:rsidRPr="00F61FCD">
        <w:rPr>
          <w:rFonts w:ascii="Arial" w:hAnsi="Arial" w:cs="Arial"/>
          <w:sz w:val="22"/>
          <w:szCs w:val="22"/>
          <w:lang w:val="en-ZA"/>
        </w:rPr>
        <w:t xml:space="preserve">The work </w:t>
      </w:r>
      <w:r w:rsidR="00745122" w:rsidRPr="00F61FCD">
        <w:rPr>
          <w:rFonts w:ascii="Arial" w:hAnsi="Arial" w:cs="Arial"/>
          <w:sz w:val="22"/>
          <w:szCs w:val="22"/>
          <w:lang w:val="en-ZA"/>
        </w:rPr>
        <w:t>required</w:t>
      </w:r>
      <w:r w:rsidRPr="00F61FCD">
        <w:rPr>
          <w:rFonts w:ascii="Arial" w:hAnsi="Arial" w:cs="Arial"/>
          <w:sz w:val="22"/>
          <w:szCs w:val="22"/>
          <w:lang w:val="en-ZA"/>
        </w:rPr>
        <w:t xml:space="preserve"> is as follows:</w:t>
      </w:r>
    </w:p>
    <w:p w14:paraId="2F7FE524" w14:textId="77777777" w:rsidR="00CD067F" w:rsidRPr="00F61FCD" w:rsidRDefault="00CD067F" w:rsidP="00CD067F">
      <w:pPr>
        <w:pStyle w:val="BodyText"/>
        <w:rPr>
          <w:rFonts w:ascii="Arial" w:hAnsi="Arial" w:cs="Arial"/>
          <w:sz w:val="22"/>
          <w:szCs w:val="22"/>
          <w:lang w:val="en-ZA"/>
        </w:rPr>
      </w:pPr>
    </w:p>
    <w:p w14:paraId="58865E75" w14:textId="77777777" w:rsidR="00CD067F" w:rsidRPr="00F61FCD" w:rsidRDefault="00CD067F" w:rsidP="004A4761">
      <w:pPr>
        <w:pStyle w:val="BodyText"/>
        <w:numPr>
          <w:ilvl w:val="0"/>
          <w:numId w:val="14"/>
        </w:numPr>
        <w:rPr>
          <w:rFonts w:ascii="Arial" w:hAnsi="Arial" w:cs="Arial"/>
          <w:sz w:val="22"/>
          <w:szCs w:val="22"/>
          <w:lang w:val="en-ZA"/>
        </w:rPr>
      </w:pPr>
      <w:r w:rsidRPr="00F61FCD">
        <w:rPr>
          <w:rFonts w:ascii="Arial" w:hAnsi="Arial" w:cs="Arial"/>
          <w:sz w:val="22"/>
          <w:szCs w:val="22"/>
          <w:lang w:val="en-ZA"/>
        </w:rPr>
        <w:t xml:space="preserve">The existing sludge thicker </w:t>
      </w:r>
      <w:r w:rsidR="00745122" w:rsidRPr="00F61FCD">
        <w:rPr>
          <w:rFonts w:ascii="Arial" w:hAnsi="Arial" w:cs="Arial"/>
          <w:sz w:val="22"/>
          <w:szCs w:val="22"/>
          <w:lang w:val="en-ZA"/>
        </w:rPr>
        <w:t>must</w:t>
      </w:r>
      <w:r w:rsidRPr="00F61FCD">
        <w:rPr>
          <w:rFonts w:ascii="Arial" w:hAnsi="Arial" w:cs="Arial"/>
          <w:sz w:val="22"/>
          <w:szCs w:val="22"/>
          <w:lang w:val="en-ZA"/>
        </w:rPr>
        <w:t xml:space="preserve"> be cleaned out</w:t>
      </w:r>
    </w:p>
    <w:p w14:paraId="35E29A2D" w14:textId="77777777" w:rsidR="00CD067F" w:rsidRPr="00F61FCD" w:rsidRDefault="00745122" w:rsidP="004A4761">
      <w:pPr>
        <w:pStyle w:val="BodyText"/>
        <w:numPr>
          <w:ilvl w:val="0"/>
          <w:numId w:val="14"/>
        </w:numPr>
        <w:rPr>
          <w:rFonts w:ascii="Arial" w:hAnsi="Arial" w:cs="Arial"/>
          <w:sz w:val="22"/>
          <w:szCs w:val="22"/>
          <w:lang w:val="en-ZA"/>
        </w:rPr>
      </w:pPr>
      <w:r w:rsidRPr="00F61FCD">
        <w:rPr>
          <w:rFonts w:ascii="Arial" w:hAnsi="Arial" w:cs="Arial"/>
          <w:sz w:val="22"/>
          <w:szCs w:val="22"/>
          <w:lang w:val="en-ZA"/>
        </w:rPr>
        <w:t xml:space="preserve">New </w:t>
      </w:r>
      <w:r w:rsidR="00CD067F" w:rsidRPr="00F61FCD">
        <w:rPr>
          <w:rFonts w:ascii="Arial" w:hAnsi="Arial" w:cs="Arial"/>
          <w:sz w:val="22"/>
          <w:szCs w:val="22"/>
          <w:lang w:val="en-ZA"/>
        </w:rPr>
        <w:t xml:space="preserve">Sludge pumps and </w:t>
      </w:r>
      <w:r w:rsidRPr="00F61FCD">
        <w:rPr>
          <w:rFonts w:ascii="Arial" w:hAnsi="Arial" w:cs="Arial"/>
          <w:sz w:val="22"/>
          <w:szCs w:val="22"/>
          <w:lang w:val="en-ZA"/>
        </w:rPr>
        <w:t xml:space="preserve">pump </w:t>
      </w:r>
      <w:r w:rsidR="00CD067F" w:rsidRPr="00F61FCD">
        <w:rPr>
          <w:rFonts w:ascii="Arial" w:hAnsi="Arial" w:cs="Arial"/>
          <w:sz w:val="22"/>
          <w:szCs w:val="22"/>
          <w:lang w:val="en-ZA"/>
        </w:rPr>
        <w:t xml:space="preserve">sump incl electrical to pump sludge to </w:t>
      </w:r>
      <w:r w:rsidRPr="00F61FCD">
        <w:rPr>
          <w:rFonts w:ascii="Arial" w:hAnsi="Arial" w:cs="Arial"/>
          <w:sz w:val="22"/>
          <w:szCs w:val="22"/>
          <w:lang w:val="en-ZA"/>
        </w:rPr>
        <w:t xml:space="preserve">the new </w:t>
      </w:r>
      <w:r w:rsidR="00CD067F" w:rsidRPr="00F61FCD">
        <w:rPr>
          <w:rFonts w:ascii="Arial" w:hAnsi="Arial" w:cs="Arial"/>
          <w:sz w:val="22"/>
          <w:szCs w:val="22"/>
          <w:lang w:val="en-ZA"/>
        </w:rPr>
        <w:t>s</w:t>
      </w:r>
      <w:r w:rsidR="008E6388" w:rsidRPr="00F61FCD">
        <w:rPr>
          <w:rFonts w:ascii="Arial" w:hAnsi="Arial" w:cs="Arial"/>
          <w:sz w:val="22"/>
          <w:szCs w:val="22"/>
          <w:lang w:val="en-ZA"/>
        </w:rPr>
        <w:t>l</w:t>
      </w:r>
      <w:r w:rsidR="00CD067F" w:rsidRPr="00F61FCD">
        <w:rPr>
          <w:rFonts w:ascii="Arial" w:hAnsi="Arial" w:cs="Arial"/>
          <w:sz w:val="22"/>
          <w:szCs w:val="22"/>
          <w:lang w:val="en-ZA"/>
        </w:rPr>
        <w:t>udge pond</w:t>
      </w:r>
    </w:p>
    <w:p w14:paraId="51418ADC" w14:textId="77777777" w:rsidR="00CD067F" w:rsidRPr="00F61FCD" w:rsidRDefault="00745122" w:rsidP="004A4761">
      <w:pPr>
        <w:pStyle w:val="BodyText"/>
        <w:numPr>
          <w:ilvl w:val="0"/>
          <w:numId w:val="14"/>
        </w:numPr>
        <w:rPr>
          <w:rFonts w:ascii="Arial" w:hAnsi="Arial" w:cs="Arial"/>
          <w:sz w:val="22"/>
          <w:szCs w:val="22"/>
          <w:lang w:val="en-ZA"/>
        </w:rPr>
      </w:pPr>
      <w:r w:rsidRPr="00F61FCD">
        <w:rPr>
          <w:rFonts w:ascii="Arial" w:hAnsi="Arial" w:cs="Arial"/>
          <w:sz w:val="22"/>
          <w:szCs w:val="22"/>
          <w:lang w:val="en-ZA"/>
        </w:rPr>
        <w:t xml:space="preserve">New </w:t>
      </w:r>
      <w:r w:rsidR="00CD067F" w:rsidRPr="00F61FCD">
        <w:rPr>
          <w:rFonts w:ascii="Arial" w:hAnsi="Arial" w:cs="Arial"/>
          <w:sz w:val="22"/>
          <w:szCs w:val="22"/>
          <w:lang w:val="en-ZA"/>
        </w:rPr>
        <w:t>Supernantant pumps and sump incl Electrical to pump supernatant back to old plant reactor</w:t>
      </w:r>
      <w:r w:rsidRPr="00F61FCD">
        <w:rPr>
          <w:rFonts w:ascii="Arial" w:hAnsi="Arial" w:cs="Arial"/>
          <w:sz w:val="22"/>
          <w:szCs w:val="22"/>
          <w:lang w:val="en-ZA"/>
        </w:rPr>
        <w:t xml:space="preserve"> inlet</w:t>
      </w:r>
    </w:p>
    <w:p w14:paraId="5A7903F2" w14:textId="77777777" w:rsidR="00CD067F" w:rsidRPr="00F61FCD" w:rsidRDefault="00CD067F" w:rsidP="00CD067F">
      <w:pPr>
        <w:pStyle w:val="BodyText"/>
        <w:rPr>
          <w:rFonts w:ascii="Arial" w:hAnsi="Arial" w:cs="Arial"/>
          <w:sz w:val="22"/>
          <w:szCs w:val="22"/>
          <w:lang w:val="en-ZA"/>
        </w:rPr>
      </w:pPr>
    </w:p>
    <w:p w14:paraId="6F993593" w14:textId="77777777" w:rsidR="00CD067F" w:rsidRPr="00F61FCD" w:rsidRDefault="00C603AA" w:rsidP="00CD067F">
      <w:pPr>
        <w:pStyle w:val="BodyText"/>
        <w:rPr>
          <w:rFonts w:ascii="Arial" w:hAnsi="Arial" w:cs="Arial"/>
          <w:b/>
          <w:bCs/>
          <w:sz w:val="22"/>
          <w:szCs w:val="22"/>
          <w:lang w:val="en-ZA"/>
        </w:rPr>
      </w:pPr>
      <w:r w:rsidRPr="00F61FCD">
        <w:rPr>
          <w:rFonts w:ascii="Arial" w:hAnsi="Arial" w:cs="Arial"/>
          <w:b/>
          <w:bCs/>
          <w:sz w:val="22"/>
          <w:szCs w:val="22"/>
          <w:lang w:val="en-ZA"/>
        </w:rPr>
        <w:t>8</w:t>
      </w:r>
      <w:r w:rsidR="00F24A18" w:rsidRPr="00F61FCD">
        <w:rPr>
          <w:rFonts w:ascii="Arial" w:hAnsi="Arial" w:cs="Arial"/>
          <w:b/>
          <w:bCs/>
          <w:sz w:val="22"/>
          <w:szCs w:val="22"/>
          <w:lang w:val="en-ZA"/>
        </w:rPr>
        <w:t xml:space="preserve"> </w:t>
      </w:r>
      <w:r w:rsidR="00CD067F" w:rsidRPr="00F61FCD">
        <w:rPr>
          <w:rFonts w:ascii="Arial" w:hAnsi="Arial" w:cs="Arial"/>
          <w:b/>
          <w:bCs/>
          <w:sz w:val="22"/>
          <w:szCs w:val="22"/>
          <w:lang w:val="en-ZA"/>
        </w:rPr>
        <w:t>Electrical Works</w:t>
      </w:r>
    </w:p>
    <w:p w14:paraId="63A9405C" w14:textId="77777777" w:rsidR="00745122" w:rsidRPr="00F61FCD" w:rsidRDefault="00745122" w:rsidP="00CD067F">
      <w:pPr>
        <w:pStyle w:val="BodyText"/>
        <w:rPr>
          <w:rFonts w:ascii="Arial" w:hAnsi="Arial" w:cs="Arial"/>
          <w:sz w:val="22"/>
          <w:szCs w:val="22"/>
          <w:lang w:val="en-ZA"/>
        </w:rPr>
      </w:pPr>
    </w:p>
    <w:p w14:paraId="6F170247" w14:textId="77777777" w:rsidR="00D1670D" w:rsidRPr="00F61FCD" w:rsidRDefault="00D1670D" w:rsidP="00CD067F">
      <w:pPr>
        <w:pStyle w:val="BodyText"/>
        <w:rPr>
          <w:rFonts w:ascii="Arial" w:hAnsi="Arial" w:cs="Arial"/>
          <w:b/>
          <w:bCs/>
          <w:sz w:val="22"/>
          <w:szCs w:val="22"/>
          <w:lang w:val="en-ZA"/>
        </w:rPr>
      </w:pPr>
      <w:r w:rsidRPr="00F61FCD">
        <w:rPr>
          <w:rFonts w:ascii="Arial" w:hAnsi="Arial" w:cs="Arial"/>
          <w:b/>
          <w:bCs/>
          <w:sz w:val="22"/>
          <w:szCs w:val="22"/>
          <w:lang w:val="en-ZA"/>
        </w:rPr>
        <w:t>Incoming electrical work:</w:t>
      </w:r>
    </w:p>
    <w:p w14:paraId="60BF5D78" w14:textId="77777777" w:rsidR="00D1670D" w:rsidRPr="00F61FCD" w:rsidRDefault="00D1670D" w:rsidP="00CD067F">
      <w:pPr>
        <w:pStyle w:val="BodyText"/>
        <w:rPr>
          <w:rFonts w:ascii="Arial" w:hAnsi="Arial" w:cs="Arial"/>
          <w:b/>
          <w:bCs/>
          <w:sz w:val="22"/>
          <w:szCs w:val="22"/>
          <w:lang w:val="en-ZA"/>
        </w:rPr>
      </w:pPr>
    </w:p>
    <w:p w14:paraId="2871B237" w14:textId="77777777" w:rsidR="00D1670D" w:rsidRPr="00F61FCD" w:rsidRDefault="00D1670D" w:rsidP="00CD067F">
      <w:pPr>
        <w:pStyle w:val="BodyText"/>
        <w:rPr>
          <w:rFonts w:ascii="Arial" w:hAnsi="Arial" w:cs="Arial"/>
          <w:b/>
          <w:bCs/>
          <w:sz w:val="22"/>
          <w:szCs w:val="22"/>
          <w:lang w:val="en-ZA"/>
        </w:rPr>
      </w:pPr>
      <w:r w:rsidRPr="00F61FCD">
        <w:rPr>
          <w:rFonts w:ascii="Arial" w:hAnsi="Arial" w:cs="Arial"/>
          <w:b/>
          <w:bCs/>
          <w:sz w:val="22"/>
          <w:szCs w:val="22"/>
          <w:lang w:val="en-ZA"/>
        </w:rPr>
        <w:t>MV/LV:</w:t>
      </w:r>
    </w:p>
    <w:p w14:paraId="2CCEB7DB" w14:textId="77777777" w:rsidR="00C715C5" w:rsidRDefault="00C715C5" w:rsidP="00CD067F">
      <w:pPr>
        <w:pStyle w:val="BodyText"/>
        <w:rPr>
          <w:rFonts w:ascii="Arial" w:hAnsi="Arial" w:cs="Arial"/>
          <w:sz w:val="22"/>
          <w:szCs w:val="22"/>
          <w:lang w:val="en-ZA"/>
        </w:rPr>
      </w:pPr>
    </w:p>
    <w:p w14:paraId="1170182A" w14:textId="77777777" w:rsidR="00C715C5" w:rsidRDefault="00C715C5" w:rsidP="00CD067F">
      <w:pPr>
        <w:pStyle w:val="BodyText"/>
        <w:rPr>
          <w:rFonts w:ascii="Arial" w:hAnsi="Arial" w:cs="Arial"/>
          <w:sz w:val="22"/>
          <w:szCs w:val="22"/>
          <w:lang w:val="en-ZA"/>
        </w:rPr>
      </w:pPr>
      <w:r>
        <w:rPr>
          <w:rFonts w:ascii="Arial" w:hAnsi="Arial" w:cs="Arial"/>
          <w:sz w:val="22"/>
          <w:szCs w:val="22"/>
          <w:lang w:val="en-ZA"/>
        </w:rPr>
        <w:t xml:space="preserve">The </w:t>
      </w:r>
      <w:r w:rsidR="00D1670D" w:rsidRPr="00F61FCD">
        <w:rPr>
          <w:rFonts w:ascii="Arial" w:hAnsi="Arial" w:cs="Arial"/>
          <w:sz w:val="22"/>
          <w:szCs w:val="22"/>
          <w:lang w:val="en-ZA"/>
        </w:rPr>
        <w:t xml:space="preserve">1000kVA transformer </w:t>
      </w:r>
      <w:r>
        <w:rPr>
          <w:rFonts w:ascii="Arial" w:hAnsi="Arial" w:cs="Arial"/>
          <w:sz w:val="22"/>
          <w:szCs w:val="22"/>
          <w:lang w:val="en-ZA"/>
        </w:rPr>
        <w:t>has been procured</w:t>
      </w:r>
      <w:r w:rsidR="00A367DC">
        <w:rPr>
          <w:rFonts w:ascii="Arial" w:hAnsi="Arial" w:cs="Arial"/>
          <w:sz w:val="22"/>
          <w:szCs w:val="22"/>
          <w:lang w:val="en-ZA"/>
        </w:rPr>
        <w:t>. The quality of the unit is unacceptably poor</w:t>
      </w:r>
      <w:r w:rsidR="00E63BE6">
        <w:rPr>
          <w:rFonts w:ascii="Arial" w:hAnsi="Arial" w:cs="Arial"/>
          <w:sz w:val="22"/>
          <w:szCs w:val="22"/>
          <w:lang w:val="en-ZA"/>
        </w:rPr>
        <w:t xml:space="preserve">. This transformer will have to be repaired and tested before using it. </w:t>
      </w:r>
    </w:p>
    <w:p w14:paraId="145BC14D" w14:textId="77777777" w:rsidR="00C715C5" w:rsidRDefault="00C715C5" w:rsidP="00CD067F">
      <w:pPr>
        <w:pStyle w:val="BodyText"/>
        <w:rPr>
          <w:rFonts w:ascii="Arial" w:hAnsi="Arial" w:cs="Arial"/>
          <w:sz w:val="22"/>
          <w:szCs w:val="22"/>
          <w:lang w:val="en-ZA"/>
        </w:rPr>
      </w:pPr>
    </w:p>
    <w:p w14:paraId="1F1369BC" w14:textId="77777777" w:rsidR="00C715C5" w:rsidRDefault="00A9110E" w:rsidP="00CD067F">
      <w:pPr>
        <w:pStyle w:val="BodyText"/>
        <w:rPr>
          <w:rFonts w:ascii="Arial" w:hAnsi="Arial" w:cs="Arial"/>
          <w:sz w:val="22"/>
          <w:szCs w:val="22"/>
          <w:lang w:val="en-ZA"/>
        </w:rPr>
      </w:pPr>
      <w:r>
        <w:rPr>
          <w:rFonts w:ascii="Arial" w:hAnsi="Arial" w:cs="Arial"/>
          <w:sz w:val="22"/>
          <w:szCs w:val="22"/>
          <w:lang w:val="en-ZA"/>
        </w:rPr>
        <w:t>The bidder</w:t>
      </w:r>
      <w:r w:rsidR="00C715C5">
        <w:rPr>
          <w:rFonts w:ascii="Arial" w:hAnsi="Arial" w:cs="Arial"/>
          <w:sz w:val="22"/>
          <w:szCs w:val="22"/>
          <w:lang w:val="en-ZA"/>
        </w:rPr>
        <w:t xml:space="preserve"> will get a suitable contractor</w:t>
      </w:r>
      <w:r w:rsidR="00E63BE6">
        <w:rPr>
          <w:rFonts w:ascii="Arial" w:hAnsi="Arial" w:cs="Arial"/>
          <w:sz w:val="22"/>
          <w:szCs w:val="22"/>
          <w:lang w:val="en-ZA"/>
        </w:rPr>
        <w:t xml:space="preserve"> </w:t>
      </w:r>
      <w:r w:rsidR="00C715C5">
        <w:rPr>
          <w:rFonts w:ascii="Arial" w:hAnsi="Arial" w:cs="Arial"/>
          <w:sz w:val="22"/>
          <w:szCs w:val="22"/>
          <w:lang w:val="en-ZA"/>
        </w:rPr>
        <w:t>to do the HT connection from Es</w:t>
      </w:r>
      <w:r>
        <w:rPr>
          <w:rFonts w:ascii="Arial" w:hAnsi="Arial" w:cs="Arial"/>
          <w:sz w:val="22"/>
          <w:szCs w:val="22"/>
          <w:lang w:val="en-ZA"/>
        </w:rPr>
        <w:t>k</w:t>
      </w:r>
      <w:r w:rsidR="00C715C5">
        <w:rPr>
          <w:rFonts w:ascii="Arial" w:hAnsi="Arial" w:cs="Arial"/>
          <w:sz w:val="22"/>
          <w:szCs w:val="22"/>
          <w:lang w:val="en-ZA"/>
        </w:rPr>
        <w:t xml:space="preserve">om line to the Transformer. </w:t>
      </w:r>
    </w:p>
    <w:p w14:paraId="46CC2511" w14:textId="77777777" w:rsidR="00C715C5" w:rsidRDefault="00C715C5" w:rsidP="00CD067F">
      <w:pPr>
        <w:pStyle w:val="BodyText"/>
        <w:rPr>
          <w:rFonts w:ascii="Arial" w:hAnsi="Arial" w:cs="Arial"/>
          <w:sz w:val="22"/>
          <w:szCs w:val="22"/>
          <w:lang w:val="en-ZA"/>
        </w:rPr>
      </w:pPr>
    </w:p>
    <w:p w14:paraId="20B6D9DD" w14:textId="77777777" w:rsidR="00C715C5" w:rsidRDefault="00C715C5" w:rsidP="00CD067F">
      <w:pPr>
        <w:pStyle w:val="BodyText"/>
        <w:rPr>
          <w:rFonts w:ascii="Arial" w:hAnsi="Arial" w:cs="Arial"/>
          <w:sz w:val="22"/>
          <w:szCs w:val="22"/>
          <w:lang w:val="en-ZA"/>
        </w:rPr>
      </w:pPr>
      <w:r>
        <w:rPr>
          <w:rFonts w:ascii="Arial" w:hAnsi="Arial" w:cs="Arial"/>
          <w:sz w:val="22"/>
          <w:szCs w:val="22"/>
          <w:lang w:val="en-ZA"/>
        </w:rPr>
        <w:t xml:space="preserve">All LV lines and connections from the transformer will be done by </w:t>
      </w:r>
      <w:r w:rsidR="00A9110E">
        <w:rPr>
          <w:rFonts w:ascii="Arial" w:hAnsi="Arial" w:cs="Arial"/>
          <w:sz w:val="22"/>
          <w:szCs w:val="22"/>
          <w:lang w:val="en-ZA"/>
        </w:rPr>
        <w:t>the bidder</w:t>
      </w:r>
      <w:r>
        <w:rPr>
          <w:rFonts w:ascii="Arial" w:hAnsi="Arial" w:cs="Arial"/>
          <w:sz w:val="22"/>
          <w:szCs w:val="22"/>
          <w:lang w:val="en-ZA"/>
        </w:rPr>
        <w:t xml:space="preserve">. </w:t>
      </w:r>
    </w:p>
    <w:p w14:paraId="21D0C136" w14:textId="77777777" w:rsidR="00C715C5" w:rsidRDefault="00C715C5" w:rsidP="00CD067F">
      <w:pPr>
        <w:pStyle w:val="BodyText"/>
        <w:rPr>
          <w:rFonts w:ascii="Arial" w:hAnsi="Arial" w:cs="Arial"/>
          <w:sz w:val="22"/>
          <w:szCs w:val="22"/>
          <w:lang w:val="en-ZA"/>
        </w:rPr>
      </w:pPr>
    </w:p>
    <w:p w14:paraId="60910ADC" w14:textId="77777777" w:rsidR="00E63BE6" w:rsidRDefault="00E63BE6" w:rsidP="00CD067F">
      <w:pPr>
        <w:pStyle w:val="BodyText"/>
        <w:rPr>
          <w:rFonts w:ascii="Arial" w:hAnsi="Arial" w:cs="Arial"/>
          <w:b/>
          <w:bCs/>
          <w:sz w:val="22"/>
          <w:szCs w:val="22"/>
          <w:lang w:val="en-ZA"/>
        </w:rPr>
      </w:pPr>
    </w:p>
    <w:p w14:paraId="375A7662" w14:textId="77777777" w:rsidR="00E63BE6" w:rsidRDefault="00A9110E" w:rsidP="00CD067F">
      <w:pPr>
        <w:pStyle w:val="BodyText"/>
        <w:rPr>
          <w:rFonts w:ascii="Arial" w:hAnsi="Arial" w:cs="Arial"/>
          <w:b/>
          <w:bCs/>
          <w:sz w:val="22"/>
          <w:szCs w:val="22"/>
          <w:lang w:val="en-ZA"/>
        </w:rPr>
      </w:pPr>
      <w:r>
        <w:rPr>
          <w:rFonts w:ascii="Arial" w:hAnsi="Arial" w:cs="Arial"/>
          <w:b/>
          <w:bCs/>
          <w:sz w:val="22"/>
          <w:szCs w:val="22"/>
          <w:lang w:val="en-ZA"/>
        </w:rPr>
        <w:br w:type="page"/>
      </w:r>
    </w:p>
    <w:p w14:paraId="247C6CFD" w14:textId="77777777" w:rsidR="00957D0E" w:rsidRDefault="00E63BE6" w:rsidP="00CD067F">
      <w:pPr>
        <w:pStyle w:val="BodyText"/>
        <w:rPr>
          <w:rFonts w:ascii="Arial" w:hAnsi="Arial" w:cs="Arial"/>
          <w:b/>
          <w:bCs/>
          <w:sz w:val="22"/>
          <w:szCs w:val="22"/>
          <w:lang w:val="en-ZA"/>
        </w:rPr>
      </w:pPr>
      <w:r>
        <w:rPr>
          <w:rFonts w:ascii="Arial" w:hAnsi="Arial" w:cs="Arial"/>
          <w:b/>
          <w:bCs/>
          <w:sz w:val="22"/>
          <w:szCs w:val="22"/>
          <w:lang w:val="en-ZA"/>
        </w:rPr>
        <w:t>Electrical Lay-out</w:t>
      </w:r>
    </w:p>
    <w:p w14:paraId="546DE227" w14:textId="77777777" w:rsidR="00E63BE6" w:rsidRDefault="00E63BE6" w:rsidP="00CD067F">
      <w:pPr>
        <w:pStyle w:val="BodyText"/>
        <w:rPr>
          <w:rFonts w:ascii="Arial" w:hAnsi="Arial" w:cs="Arial"/>
          <w:sz w:val="22"/>
          <w:szCs w:val="22"/>
          <w:lang w:val="en-ZA"/>
        </w:rPr>
      </w:pPr>
    </w:p>
    <w:p w14:paraId="1689CD82" w14:textId="77777777" w:rsidR="00E63BE6" w:rsidRDefault="00E63BE6" w:rsidP="00CD067F">
      <w:pPr>
        <w:pStyle w:val="BodyText"/>
        <w:rPr>
          <w:rFonts w:ascii="Arial" w:hAnsi="Arial" w:cs="Arial"/>
          <w:sz w:val="22"/>
          <w:szCs w:val="22"/>
          <w:lang w:val="en-ZA"/>
        </w:rPr>
      </w:pPr>
      <w:r>
        <w:rPr>
          <w:rFonts w:ascii="Arial" w:hAnsi="Arial" w:cs="Arial"/>
          <w:sz w:val="22"/>
          <w:szCs w:val="22"/>
          <w:lang w:val="en-ZA"/>
        </w:rPr>
        <w:t>Below is a basic description of the electrical lay-out. Full</w:t>
      </w:r>
      <w:r w:rsidR="00631F1F">
        <w:rPr>
          <w:rFonts w:ascii="Arial" w:hAnsi="Arial" w:cs="Arial"/>
          <w:sz w:val="22"/>
          <w:szCs w:val="22"/>
          <w:lang w:val="en-ZA"/>
        </w:rPr>
        <w:t xml:space="preserve"> </w:t>
      </w:r>
      <w:r>
        <w:rPr>
          <w:rFonts w:ascii="Arial" w:hAnsi="Arial" w:cs="Arial"/>
          <w:sz w:val="22"/>
          <w:szCs w:val="22"/>
          <w:lang w:val="en-ZA"/>
        </w:rPr>
        <w:t>electrical dwgs are cont</w:t>
      </w:r>
      <w:r w:rsidR="00631F1F">
        <w:rPr>
          <w:rFonts w:ascii="Arial" w:hAnsi="Arial" w:cs="Arial"/>
          <w:sz w:val="22"/>
          <w:szCs w:val="22"/>
          <w:lang w:val="en-ZA"/>
        </w:rPr>
        <w:t>a</w:t>
      </w:r>
      <w:r>
        <w:rPr>
          <w:rFonts w:ascii="Arial" w:hAnsi="Arial" w:cs="Arial"/>
          <w:sz w:val="22"/>
          <w:szCs w:val="22"/>
          <w:lang w:val="en-ZA"/>
        </w:rPr>
        <w:t>in</w:t>
      </w:r>
      <w:r w:rsidR="00631F1F">
        <w:rPr>
          <w:rFonts w:ascii="Arial" w:hAnsi="Arial" w:cs="Arial"/>
          <w:sz w:val="22"/>
          <w:szCs w:val="22"/>
          <w:lang w:val="en-ZA"/>
        </w:rPr>
        <w:t>e</w:t>
      </w:r>
      <w:r>
        <w:rPr>
          <w:rFonts w:ascii="Arial" w:hAnsi="Arial" w:cs="Arial"/>
          <w:sz w:val="22"/>
          <w:szCs w:val="22"/>
          <w:lang w:val="en-ZA"/>
        </w:rPr>
        <w:t xml:space="preserve">d in the </w:t>
      </w:r>
      <w:r w:rsidR="00A9110E">
        <w:rPr>
          <w:rFonts w:ascii="Arial" w:hAnsi="Arial" w:cs="Arial"/>
          <w:sz w:val="22"/>
          <w:szCs w:val="22"/>
          <w:lang w:val="en-ZA"/>
        </w:rPr>
        <w:t>bid</w:t>
      </w:r>
      <w:r>
        <w:rPr>
          <w:rFonts w:ascii="Arial" w:hAnsi="Arial" w:cs="Arial"/>
          <w:sz w:val="22"/>
          <w:szCs w:val="22"/>
          <w:lang w:val="en-ZA"/>
        </w:rPr>
        <w:t xml:space="preserve">. </w:t>
      </w:r>
    </w:p>
    <w:p w14:paraId="3F9DB7D0" w14:textId="77777777" w:rsidR="00E63BE6" w:rsidRPr="00F61FCD" w:rsidRDefault="00E63BE6" w:rsidP="00CD067F">
      <w:pPr>
        <w:pStyle w:val="BodyText"/>
        <w:rPr>
          <w:rFonts w:ascii="Arial" w:hAnsi="Arial" w:cs="Arial"/>
          <w:sz w:val="22"/>
          <w:szCs w:val="22"/>
          <w:lang w:val="en-ZA"/>
        </w:rPr>
      </w:pPr>
    </w:p>
    <w:p w14:paraId="20A17A42" w14:textId="77777777" w:rsidR="00E63BE6" w:rsidRDefault="00E63BE6" w:rsidP="00CD067F">
      <w:pPr>
        <w:pStyle w:val="BodyText"/>
        <w:rPr>
          <w:rFonts w:ascii="Arial" w:hAnsi="Arial" w:cs="Arial"/>
          <w:sz w:val="22"/>
          <w:szCs w:val="22"/>
          <w:lang w:val="en-ZA"/>
        </w:rPr>
      </w:pPr>
      <w:r>
        <w:rPr>
          <w:rFonts w:ascii="Arial" w:hAnsi="Arial" w:cs="Arial"/>
          <w:sz w:val="22"/>
          <w:szCs w:val="22"/>
          <w:lang w:val="en-ZA"/>
        </w:rPr>
        <w:t>The miniature Substation will be installed near the existing container office. From the kiosk each individual MCC will be supplied with three breakers:</w:t>
      </w:r>
    </w:p>
    <w:p w14:paraId="6DDC0BB1" w14:textId="77777777" w:rsidR="00E63BE6" w:rsidRDefault="00E63BE6" w:rsidP="00E63BE6">
      <w:pPr>
        <w:pStyle w:val="BodyText"/>
        <w:numPr>
          <w:ilvl w:val="1"/>
          <w:numId w:val="33"/>
        </w:numPr>
        <w:rPr>
          <w:rFonts w:ascii="Arial" w:hAnsi="Arial" w:cs="Arial"/>
          <w:sz w:val="22"/>
          <w:szCs w:val="22"/>
          <w:lang w:val="en-ZA"/>
        </w:rPr>
      </w:pPr>
      <w:r>
        <w:rPr>
          <w:rFonts w:ascii="Arial" w:hAnsi="Arial" w:cs="Arial"/>
          <w:sz w:val="22"/>
          <w:szCs w:val="22"/>
          <w:lang w:val="en-ZA"/>
        </w:rPr>
        <w:t>MCC1</w:t>
      </w:r>
    </w:p>
    <w:p w14:paraId="2DB97DB6" w14:textId="77777777" w:rsidR="00E63BE6" w:rsidRDefault="00E63BE6" w:rsidP="00E63BE6">
      <w:pPr>
        <w:pStyle w:val="BodyText"/>
        <w:numPr>
          <w:ilvl w:val="1"/>
          <w:numId w:val="33"/>
        </w:numPr>
        <w:rPr>
          <w:rFonts w:ascii="Arial" w:hAnsi="Arial" w:cs="Arial"/>
          <w:sz w:val="22"/>
          <w:szCs w:val="22"/>
          <w:lang w:val="en-ZA"/>
        </w:rPr>
      </w:pPr>
      <w:r>
        <w:rPr>
          <w:rFonts w:ascii="Arial" w:hAnsi="Arial" w:cs="Arial"/>
          <w:sz w:val="22"/>
          <w:szCs w:val="22"/>
          <w:lang w:val="en-ZA"/>
        </w:rPr>
        <w:t>Control system and building power</w:t>
      </w:r>
    </w:p>
    <w:p w14:paraId="4018850F" w14:textId="77777777" w:rsidR="00E63BE6" w:rsidRDefault="00E63BE6" w:rsidP="00E63BE6">
      <w:pPr>
        <w:pStyle w:val="BodyText"/>
        <w:numPr>
          <w:ilvl w:val="1"/>
          <w:numId w:val="33"/>
        </w:numPr>
        <w:rPr>
          <w:rFonts w:ascii="Arial" w:hAnsi="Arial" w:cs="Arial"/>
          <w:sz w:val="22"/>
          <w:szCs w:val="22"/>
          <w:lang w:val="en-ZA"/>
        </w:rPr>
      </w:pPr>
      <w:r>
        <w:rPr>
          <w:rFonts w:ascii="Arial" w:hAnsi="Arial" w:cs="Arial"/>
          <w:sz w:val="22"/>
          <w:szCs w:val="22"/>
          <w:lang w:val="en-ZA"/>
        </w:rPr>
        <w:t>MCC2</w:t>
      </w:r>
      <w:r w:rsidR="00631F1F">
        <w:rPr>
          <w:rFonts w:ascii="Arial" w:hAnsi="Arial" w:cs="Arial"/>
          <w:sz w:val="22"/>
          <w:szCs w:val="22"/>
          <w:lang w:val="en-ZA"/>
        </w:rPr>
        <w:t xml:space="preserve"> to MCC</w:t>
      </w:r>
      <w:r>
        <w:rPr>
          <w:rFonts w:ascii="Arial" w:hAnsi="Arial" w:cs="Arial"/>
          <w:sz w:val="22"/>
          <w:szCs w:val="22"/>
          <w:lang w:val="en-ZA"/>
        </w:rPr>
        <w:t>-5</w:t>
      </w:r>
    </w:p>
    <w:p w14:paraId="07B57768" w14:textId="77777777" w:rsidR="00631F1F" w:rsidRDefault="00631F1F" w:rsidP="00E63BE6">
      <w:pPr>
        <w:pStyle w:val="BodyText"/>
        <w:numPr>
          <w:ilvl w:val="1"/>
          <w:numId w:val="33"/>
        </w:numPr>
        <w:rPr>
          <w:rFonts w:ascii="Arial" w:hAnsi="Arial" w:cs="Arial"/>
          <w:sz w:val="22"/>
          <w:szCs w:val="22"/>
          <w:lang w:val="en-ZA"/>
        </w:rPr>
      </w:pPr>
      <w:r>
        <w:rPr>
          <w:rFonts w:ascii="Arial" w:hAnsi="Arial" w:cs="Arial"/>
          <w:sz w:val="22"/>
          <w:szCs w:val="22"/>
          <w:lang w:val="en-ZA"/>
        </w:rPr>
        <w:t>Feed to the old works</w:t>
      </w:r>
    </w:p>
    <w:p w14:paraId="57B273EC" w14:textId="77777777" w:rsidR="00631F1F" w:rsidRDefault="00631F1F" w:rsidP="00631F1F">
      <w:pPr>
        <w:pStyle w:val="BodyText"/>
        <w:rPr>
          <w:rFonts w:ascii="Arial" w:hAnsi="Arial" w:cs="Arial"/>
          <w:sz w:val="22"/>
          <w:szCs w:val="22"/>
          <w:lang w:val="en-ZA"/>
        </w:rPr>
      </w:pPr>
    </w:p>
    <w:p w14:paraId="741605D7" w14:textId="77777777" w:rsidR="00631F1F" w:rsidRDefault="00631F1F" w:rsidP="00631F1F">
      <w:pPr>
        <w:pStyle w:val="BodyText"/>
        <w:rPr>
          <w:rFonts w:ascii="Arial" w:hAnsi="Arial" w:cs="Arial"/>
          <w:sz w:val="22"/>
          <w:szCs w:val="22"/>
          <w:lang w:val="en-ZA"/>
        </w:rPr>
      </w:pPr>
      <w:r>
        <w:rPr>
          <w:rFonts w:ascii="Arial" w:hAnsi="Arial" w:cs="Arial"/>
          <w:sz w:val="22"/>
          <w:szCs w:val="22"/>
          <w:lang w:val="en-ZA"/>
        </w:rPr>
        <w:t>Both the feed to the old works and the new works will be equipped with Power Factor Correction</w:t>
      </w:r>
    </w:p>
    <w:p w14:paraId="0BEAF288" w14:textId="77777777" w:rsidR="00E63BE6" w:rsidRDefault="00E63BE6" w:rsidP="00631F1F">
      <w:pPr>
        <w:pStyle w:val="BodyText"/>
        <w:ind w:left="1440"/>
        <w:rPr>
          <w:rFonts w:ascii="Arial" w:hAnsi="Arial" w:cs="Arial"/>
          <w:sz w:val="22"/>
          <w:szCs w:val="22"/>
          <w:lang w:val="en-ZA"/>
        </w:rPr>
      </w:pPr>
    </w:p>
    <w:p w14:paraId="4F6714C3" w14:textId="77777777" w:rsidR="00E63BE6" w:rsidRDefault="00E63BE6" w:rsidP="00CD067F">
      <w:pPr>
        <w:pStyle w:val="BodyText"/>
        <w:rPr>
          <w:rFonts w:ascii="Arial" w:hAnsi="Arial" w:cs="Arial"/>
          <w:sz w:val="22"/>
          <w:szCs w:val="22"/>
          <w:lang w:val="en-ZA"/>
        </w:rPr>
      </w:pPr>
      <w:r>
        <w:rPr>
          <w:rFonts w:ascii="Arial" w:hAnsi="Arial" w:cs="Arial"/>
          <w:sz w:val="22"/>
          <w:szCs w:val="22"/>
          <w:lang w:val="en-ZA"/>
        </w:rPr>
        <w:t>Next to it the 100KVA backup genset will be installed</w:t>
      </w:r>
    </w:p>
    <w:p w14:paraId="40945003" w14:textId="77777777" w:rsidR="00631F1F" w:rsidRDefault="00631F1F" w:rsidP="00CD067F">
      <w:pPr>
        <w:pStyle w:val="BodyText"/>
        <w:rPr>
          <w:rFonts w:ascii="Arial" w:hAnsi="Arial" w:cs="Arial"/>
          <w:sz w:val="22"/>
          <w:szCs w:val="22"/>
          <w:lang w:val="en-ZA"/>
        </w:rPr>
      </w:pPr>
    </w:p>
    <w:p w14:paraId="14CE4E65" w14:textId="77777777" w:rsidR="00631F1F" w:rsidRDefault="00631F1F" w:rsidP="00CD067F">
      <w:pPr>
        <w:pStyle w:val="BodyText"/>
        <w:rPr>
          <w:rFonts w:ascii="Arial" w:hAnsi="Arial" w:cs="Arial"/>
          <w:sz w:val="22"/>
          <w:szCs w:val="22"/>
          <w:lang w:val="en-ZA"/>
        </w:rPr>
      </w:pPr>
      <w:r>
        <w:rPr>
          <w:rFonts w:ascii="Arial" w:hAnsi="Arial" w:cs="Arial"/>
          <w:sz w:val="22"/>
          <w:szCs w:val="22"/>
          <w:lang w:val="en-ZA"/>
        </w:rPr>
        <w:t xml:space="preserve">The MCC’s are as follows: </w:t>
      </w:r>
    </w:p>
    <w:p w14:paraId="49A24139" w14:textId="77777777" w:rsidR="00E63BE6" w:rsidRDefault="00E63BE6" w:rsidP="00CD067F">
      <w:pPr>
        <w:pStyle w:val="BodyText"/>
        <w:rPr>
          <w:rFonts w:ascii="Arial" w:hAnsi="Arial" w:cs="Arial"/>
          <w:sz w:val="22"/>
          <w:szCs w:val="22"/>
          <w:lang w:val="en-ZA"/>
        </w:rPr>
      </w:pPr>
      <w:r>
        <w:rPr>
          <w:rFonts w:ascii="Arial" w:hAnsi="Arial" w:cs="Arial"/>
          <w:sz w:val="22"/>
          <w:szCs w:val="22"/>
          <w:lang w:val="en-ZA"/>
        </w:rPr>
        <w:t xml:space="preserve">MCC1: Inlet works </w:t>
      </w:r>
    </w:p>
    <w:p w14:paraId="70ACFAF3" w14:textId="77777777" w:rsidR="00E63BE6" w:rsidRDefault="00E63BE6" w:rsidP="00CD067F">
      <w:pPr>
        <w:pStyle w:val="BodyText"/>
        <w:rPr>
          <w:rFonts w:ascii="Arial" w:hAnsi="Arial" w:cs="Arial"/>
          <w:sz w:val="22"/>
          <w:szCs w:val="22"/>
          <w:lang w:val="en-ZA"/>
        </w:rPr>
      </w:pPr>
      <w:r>
        <w:rPr>
          <w:rFonts w:ascii="Arial" w:hAnsi="Arial" w:cs="Arial"/>
          <w:sz w:val="22"/>
          <w:szCs w:val="22"/>
          <w:lang w:val="en-ZA"/>
        </w:rPr>
        <w:t>MCC2: Train 1. Feed to Blower 1 PLC. Feed to Dosing DB. Feed to MCC3.</w:t>
      </w:r>
    </w:p>
    <w:p w14:paraId="372434EA" w14:textId="77777777" w:rsidR="00E63BE6" w:rsidRDefault="00E63BE6" w:rsidP="00CD067F">
      <w:pPr>
        <w:pStyle w:val="BodyText"/>
        <w:rPr>
          <w:rFonts w:ascii="Arial" w:hAnsi="Arial" w:cs="Arial"/>
          <w:sz w:val="22"/>
          <w:szCs w:val="22"/>
          <w:lang w:val="en-ZA"/>
        </w:rPr>
      </w:pPr>
      <w:r>
        <w:rPr>
          <w:rFonts w:ascii="Arial" w:hAnsi="Arial" w:cs="Arial"/>
          <w:sz w:val="22"/>
          <w:szCs w:val="22"/>
          <w:lang w:val="en-ZA"/>
        </w:rPr>
        <w:t>MCC3: Train 2. Feed to Blower 2 PLC. Feed to RAS pumps. Feed to MCC4. Feed to MCC 5.</w:t>
      </w:r>
    </w:p>
    <w:p w14:paraId="030EB992" w14:textId="77777777" w:rsidR="00E63BE6" w:rsidRDefault="00E63BE6" w:rsidP="00CD067F">
      <w:pPr>
        <w:pStyle w:val="BodyText"/>
        <w:rPr>
          <w:rFonts w:ascii="Arial" w:hAnsi="Arial" w:cs="Arial"/>
          <w:sz w:val="22"/>
          <w:szCs w:val="22"/>
          <w:lang w:val="en-ZA"/>
        </w:rPr>
      </w:pPr>
      <w:r>
        <w:rPr>
          <w:rFonts w:ascii="Arial" w:hAnsi="Arial" w:cs="Arial"/>
          <w:sz w:val="22"/>
          <w:szCs w:val="22"/>
          <w:lang w:val="en-ZA"/>
        </w:rPr>
        <w:t>MCC4: Chlorine Building MCC. Feed to MCC5</w:t>
      </w:r>
    </w:p>
    <w:p w14:paraId="66F1D13B" w14:textId="77777777" w:rsidR="00E63BE6" w:rsidRDefault="00E63BE6" w:rsidP="00CD067F">
      <w:pPr>
        <w:pStyle w:val="BodyText"/>
        <w:rPr>
          <w:rFonts w:ascii="Arial" w:hAnsi="Arial" w:cs="Arial"/>
          <w:sz w:val="22"/>
          <w:szCs w:val="22"/>
          <w:lang w:val="en-ZA"/>
        </w:rPr>
      </w:pPr>
      <w:r>
        <w:rPr>
          <w:rFonts w:ascii="Arial" w:hAnsi="Arial" w:cs="Arial"/>
          <w:sz w:val="22"/>
          <w:szCs w:val="22"/>
          <w:lang w:val="en-ZA"/>
        </w:rPr>
        <w:t>MCC5: Dewatering building. Feed to Drum Filter Building and drum filters</w:t>
      </w:r>
    </w:p>
    <w:p w14:paraId="65F4B14E" w14:textId="77777777" w:rsidR="00E63BE6" w:rsidRDefault="00E63BE6" w:rsidP="00CD067F">
      <w:pPr>
        <w:pStyle w:val="BodyText"/>
        <w:rPr>
          <w:rFonts w:ascii="Arial" w:hAnsi="Arial" w:cs="Arial"/>
          <w:sz w:val="22"/>
          <w:szCs w:val="22"/>
          <w:lang w:val="en-ZA"/>
        </w:rPr>
      </w:pPr>
    </w:p>
    <w:p w14:paraId="7742EB41" w14:textId="77777777" w:rsidR="00631F1F" w:rsidRDefault="00631F1F" w:rsidP="00CD067F">
      <w:pPr>
        <w:pStyle w:val="BodyText"/>
        <w:rPr>
          <w:rFonts w:ascii="Arial" w:hAnsi="Arial" w:cs="Arial"/>
          <w:sz w:val="22"/>
          <w:szCs w:val="22"/>
          <w:lang w:val="en-ZA"/>
        </w:rPr>
      </w:pPr>
      <w:r>
        <w:rPr>
          <w:rFonts w:ascii="Arial" w:hAnsi="Arial" w:cs="Arial"/>
          <w:sz w:val="22"/>
          <w:szCs w:val="22"/>
          <w:lang w:val="en-ZA"/>
        </w:rPr>
        <w:t xml:space="preserve">Each MCC will be installed on a plinth with a Roof structure. The MCC’s are all designed for outside installation. </w:t>
      </w:r>
    </w:p>
    <w:p w14:paraId="5D48085C" w14:textId="77777777" w:rsidR="00CD067F" w:rsidRPr="00F61FCD" w:rsidRDefault="00CD067F" w:rsidP="00CD067F">
      <w:pPr>
        <w:pStyle w:val="BodyText"/>
        <w:rPr>
          <w:rFonts w:ascii="Arial" w:hAnsi="Arial" w:cs="Arial"/>
          <w:sz w:val="22"/>
          <w:szCs w:val="22"/>
          <w:lang w:val="en-ZA"/>
        </w:rPr>
      </w:pPr>
    </w:p>
    <w:p w14:paraId="2F75930E" w14:textId="77777777" w:rsidR="00CD067F" w:rsidRPr="00F61FCD" w:rsidRDefault="00CD067F" w:rsidP="004A4761">
      <w:pPr>
        <w:pStyle w:val="Heading1"/>
        <w:numPr>
          <w:ilvl w:val="0"/>
          <w:numId w:val="22"/>
        </w:numPr>
        <w:suppressAutoHyphens/>
        <w:spacing w:before="240" w:after="60"/>
        <w:rPr>
          <w:rFonts w:cs="Arial"/>
          <w:sz w:val="22"/>
          <w:szCs w:val="22"/>
          <w:lang w:val="en-ZA"/>
        </w:rPr>
      </w:pPr>
      <w:bookmarkStart w:id="42" w:name="_Toc434296805"/>
      <w:r w:rsidRPr="00F61FCD">
        <w:rPr>
          <w:rFonts w:cs="Arial"/>
          <w:sz w:val="22"/>
          <w:szCs w:val="22"/>
          <w:lang w:val="en-ZA"/>
        </w:rPr>
        <w:t>Training, operation and WORKS CLASSIFICATION &amp; STAFFING</w:t>
      </w:r>
      <w:bookmarkEnd w:id="42"/>
    </w:p>
    <w:p w14:paraId="4C974D90" w14:textId="77777777" w:rsidR="00CD067F" w:rsidRPr="00F61FCD" w:rsidRDefault="00CD067F" w:rsidP="00CD067F">
      <w:pPr>
        <w:pStyle w:val="BodyText"/>
        <w:rPr>
          <w:rFonts w:ascii="Arial" w:hAnsi="Arial" w:cs="Arial"/>
          <w:sz w:val="22"/>
          <w:szCs w:val="22"/>
          <w:lang w:val="en-ZA"/>
        </w:rPr>
      </w:pPr>
    </w:p>
    <w:p w14:paraId="6387601B"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After the upgrade of the works it is expected that the treatment works will be classified as a Class C works under the a notice published in Government Gazette in February 2006, Notice number 28557 No R 181.</w:t>
      </w:r>
    </w:p>
    <w:p w14:paraId="5B7EE0FF" w14:textId="77777777" w:rsidR="00CD067F" w:rsidRPr="00F61FCD" w:rsidRDefault="00CD067F" w:rsidP="00CD067F">
      <w:pPr>
        <w:jc w:val="both"/>
        <w:rPr>
          <w:rFonts w:ascii="Arial" w:hAnsi="Arial" w:cs="Arial"/>
          <w:sz w:val="22"/>
          <w:szCs w:val="22"/>
          <w:lang w:val="en-ZA"/>
        </w:rPr>
      </w:pPr>
    </w:p>
    <w:p w14:paraId="2D8A73C6" w14:textId="77777777" w:rsidR="00CD067F" w:rsidRPr="00F61FCD" w:rsidRDefault="00CD067F" w:rsidP="00CD067F">
      <w:pPr>
        <w:jc w:val="both"/>
        <w:rPr>
          <w:rFonts w:ascii="Arial" w:hAnsi="Arial" w:cs="Arial"/>
          <w:sz w:val="22"/>
          <w:szCs w:val="22"/>
          <w:lang w:val="en-ZA"/>
        </w:rPr>
      </w:pPr>
      <w:r w:rsidRPr="00F61FCD">
        <w:rPr>
          <w:rFonts w:ascii="Arial" w:hAnsi="Arial" w:cs="Arial"/>
          <w:sz w:val="22"/>
          <w:szCs w:val="22"/>
          <w:lang w:val="en-ZA"/>
        </w:rPr>
        <w:t xml:space="preserve">The works will require four Class III operators with one on duty per shift. A on call Class V supervisor will be required with back up from maintenance personnel. </w:t>
      </w:r>
    </w:p>
    <w:p w14:paraId="3388444E" w14:textId="77777777" w:rsidR="00CD067F" w:rsidRPr="00F61FCD" w:rsidRDefault="00CD067F" w:rsidP="00CD067F">
      <w:pPr>
        <w:jc w:val="both"/>
        <w:rPr>
          <w:rFonts w:ascii="Arial" w:hAnsi="Arial" w:cs="Arial"/>
          <w:sz w:val="22"/>
          <w:szCs w:val="22"/>
          <w:lang w:val="en-ZA"/>
        </w:rPr>
      </w:pPr>
    </w:p>
    <w:p w14:paraId="0DB121DB" w14:textId="77777777" w:rsidR="00FF6288" w:rsidRPr="00F61FCD" w:rsidRDefault="00FF6288" w:rsidP="00CD067F">
      <w:pPr>
        <w:jc w:val="both"/>
        <w:rPr>
          <w:rFonts w:ascii="Arial" w:hAnsi="Arial" w:cs="Arial"/>
          <w:sz w:val="22"/>
          <w:szCs w:val="22"/>
          <w:lang w:val="en-ZA"/>
        </w:rPr>
      </w:pPr>
    </w:p>
    <w:p w14:paraId="5F6C86E7" w14:textId="77777777" w:rsidR="00FF6288" w:rsidRPr="00F61FCD" w:rsidRDefault="00FF6288" w:rsidP="00CD067F">
      <w:pPr>
        <w:jc w:val="both"/>
        <w:rPr>
          <w:rFonts w:ascii="Arial" w:hAnsi="Arial" w:cs="Arial"/>
          <w:sz w:val="22"/>
          <w:szCs w:val="22"/>
          <w:lang w:val="en-ZA"/>
        </w:rPr>
      </w:pPr>
    </w:p>
    <w:p w14:paraId="61803C89" w14:textId="77777777" w:rsidR="00FF6288" w:rsidRPr="00F61FCD" w:rsidRDefault="00FF6288" w:rsidP="00CD067F">
      <w:pPr>
        <w:jc w:val="both"/>
        <w:rPr>
          <w:rFonts w:ascii="Arial" w:hAnsi="Arial" w:cs="Arial"/>
          <w:sz w:val="22"/>
          <w:szCs w:val="22"/>
          <w:lang w:val="en-ZA"/>
        </w:rPr>
      </w:pPr>
    </w:p>
    <w:p w14:paraId="0F9F2DD6" w14:textId="77777777" w:rsidR="00CD067F" w:rsidRPr="00F61FCD" w:rsidRDefault="00957D0E" w:rsidP="00F24A18">
      <w:pPr>
        <w:ind w:firstLine="720"/>
        <w:jc w:val="both"/>
        <w:rPr>
          <w:rFonts w:ascii="Arial" w:hAnsi="Arial" w:cs="Arial"/>
          <w:b/>
          <w:bCs/>
          <w:sz w:val="22"/>
          <w:szCs w:val="22"/>
          <w:lang w:val="en-ZA"/>
        </w:rPr>
      </w:pPr>
      <w:r w:rsidRPr="00F61FCD">
        <w:rPr>
          <w:rFonts w:ascii="Arial" w:hAnsi="Arial" w:cs="Arial"/>
          <w:b/>
          <w:bCs/>
          <w:sz w:val="22"/>
          <w:szCs w:val="22"/>
          <w:lang w:val="en-ZA"/>
        </w:rPr>
        <w:t>Training of Operators and process optimisation</w:t>
      </w:r>
    </w:p>
    <w:p w14:paraId="68AE2AF4" w14:textId="77777777" w:rsidR="00CD067F" w:rsidRPr="00F61FCD" w:rsidRDefault="00CD067F" w:rsidP="00CD067F">
      <w:pPr>
        <w:jc w:val="both"/>
        <w:rPr>
          <w:rFonts w:ascii="Arial" w:hAnsi="Arial" w:cs="Arial"/>
          <w:sz w:val="22"/>
          <w:szCs w:val="22"/>
          <w:lang w:val="en-ZA"/>
        </w:rPr>
      </w:pPr>
    </w:p>
    <w:p w14:paraId="7CB2C607" w14:textId="77777777" w:rsidR="00E53871" w:rsidRPr="00A9110E" w:rsidRDefault="00A9110E" w:rsidP="00A9110E">
      <w:pPr>
        <w:jc w:val="both"/>
        <w:rPr>
          <w:rFonts w:ascii="Arial" w:hAnsi="Arial" w:cs="Arial"/>
          <w:sz w:val="22"/>
          <w:szCs w:val="22"/>
          <w:lang w:val="en-ZA"/>
        </w:rPr>
      </w:pPr>
      <w:r>
        <w:rPr>
          <w:rFonts w:ascii="Arial" w:hAnsi="Arial" w:cs="Arial"/>
          <w:sz w:val="22"/>
          <w:szCs w:val="22"/>
          <w:lang w:val="en-ZA"/>
        </w:rPr>
        <w:t>The bidder shall include</w:t>
      </w:r>
      <w:r w:rsidR="00434485" w:rsidRPr="00F61FCD">
        <w:rPr>
          <w:rFonts w:ascii="Arial" w:hAnsi="Arial" w:cs="Arial"/>
          <w:sz w:val="22"/>
          <w:szCs w:val="22"/>
          <w:lang w:val="en-ZA"/>
        </w:rPr>
        <w:t xml:space="preserve"> proper training, supervision and technical support as specified. </w:t>
      </w:r>
    </w:p>
    <w:p w14:paraId="7163F041" w14:textId="77777777" w:rsidR="00E53871" w:rsidRPr="00F61FCD" w:rsidRDefault="00E53871">
      <w:pPr>
        <w:rPr>
          <w:rFonts w:ascii="Arial" w:hAnsi="Arial" w:cs="Arial"/>
          <w:sz w:val="22"/>
          <w:szCs w:val="22"/>
        </w:rPr>
      </w:pPr>
    </w:p>
    <w:p w14:paraId="2204D53E" w14:textId="77777777" w:rsidR="00E53871" w:rsidRPr="00F61FCD" w:rsidRDefault="00E53871" w:rsidP="00E53871">
      <w:pPr>
        <w:pStyle w:val="Header"/>
        <w:rPr>
          <w:rFonts w:ascii="Calibri" w:hAnsi="Calibri"/>
          <w:b/>
          <w:bCs/>
          <w:sz w:val="28"/>
          <w:szCs w:val="28"/>
          <w:u w:val="single"/>
        </w:rPr>
      </w:pPr>
      <w:r w:rsidRPr="00F61FCD">
        <w:rPr>
          <w:rFonts w:ascii="Calibri" w:hAnsi="Calibri"/>
          <w:b/>
          <w:bCs/>
          <w:sz w:val="28"/>
          <w:szCs w:val="28"/>
          <w:u w:val="single"/>
        </w:rPr>
        <w:t>Glossary</w:t>
      </w:r>
    </w:p>
    <w:p w14:paraId="2E756718" w14:textId="77777777" w:rsidR="00E53871" w:rsidRPr="00F61FCD" w:rsidRDefault="00E53871" w:rsidP="00E53871">
      <w:pPr>
        <w:pStyle w:val="Header"/>
        <w:rPr>
          <w:rFonts w:ascii="Calibri" w:hAnsi="Calibri"/>
          <w:b/>
          <w:bCs/>
          <w:sz w:val="28"/>
          <w:szCs w:val="28"/>
          <w:u w:val="single"/>
        </w:rPr>
      </w:pPr>
    </w:p>
    <w:p w14:paraId="6900C6B4" w14:textId="77777777" w:rsidR="00E53871" w:rsidRPr="00F61FCD" w:rsidRDefault="00E53871" w:rsidP="00A9110E">
      <w:pPr>
        <w:pStyle w:val="Header"/>
        <w:spacing w:line="360" w:lineRule="auto"/>
        <w:rPr>
          <w:rFonts w:ascii="Calibri" w:hAnsi="Calibri"/>
          <w:i/>
          <w:iCs/>
        </w:rPr>
      </w:pPr>
      <w:r w:rsidRPr="00F61FCD">
        <w:rPr>
          <w:rFonts w:ascii="Calibri" w:hAnsi="Calibri"/>
          <w:i/>
          <w:iCs/>
        </w:rPr>
        <w:t>COD: Chemical Oxygen Demand, expressed in mg/l. This indicated the total organic content of a volume of water.</w:t>
      </w:r>
    </w:p>
    <w:p w14:paraId="5DD3D010" w14:textId="77777777" w:rsidR="00E53871" w:rsidRPr="00F61FCD" w:rsidRDefault="00E53871" w:rsidP="00A9110E">
      <w:pPr>
        <w:pStyle w:val="Header"/>
        <w:spacing w:line="360" w:lineRule="auto"/>
        <w:rPr>
          <w:rFonts w:ascii="Calibri" w:hAnsi="Calibri"/>
          <w:i/>
          <w:iCs/>
        </w:rPr>
      </w:pPr>
      <w:r w:rsidRPr="00F61FCD">
        <w:rPr>
          <w:rFonts w:ascii="Calibri" w:hAnsi="Calibri"/>
          <w:i/>
          <w:iCs/>
        </w:rPr>
        <w:t>Ortho-P” Ortho-phosphate: The amount of phosphate that is available for the organisms in the water to use as nutrient (i.e. bio-available phosphates)</w:t>
      </w:r>
    </w:p>
    <w:p w14:paraId="21E1EC80" w14:textId="77777777" w:rsidR="00E53871" w:rsidRPr="00F61FCD" w:rsidRDefault="00E53871" w:rsidP="00A9110E">
      <w:pPr>
        <w:pStyle w:val="Header"/>
        <w:spacing w:line="360" w:lineRule="auto"/>
        <w:rPr>
          <w:rFonts w:ascii="Calibri" w:hAnsi="Calibri"/>
          <w:i/>
          <w:iCs/>
        </w:rPr>
      </w:pPr>
      <w:r w:rsidRPr="00F61FCD">
        <w:rPr>
          <w:rFonts w:ascii="Calibri" w:hAnsi="Calibri"/>
          <w:i/>
          <w:iCs/>
        </w:rPr>
        <w:t>TKN: The total nitrogen plus free ammonia</w:t>
      </w:r>
    </w:p>
    <w:p w14:paraId="733AB98C" w14:textId="77777777" w:rsidR="00E53871" w:rsidRPr="00F61FCD" w:rsidRDefault="00E53871" w:rsidP="00A9110E">
      <w:pPr>
        <w:pStyle w:val="Header"/>
        <w:spacing w:line="360" w:lineRule="auto"/>
        <w:rPr>
          <w:rFonts w:ascii="Calibri" w:hAnsi="Calibri"/>
          <w:i/>
          <w:iCs/>
        </w:rPr>
      </w:pPr>
      <w:r w:rsidRPr="00F61FCD">
        <w:rPr>
          <w:rFonts w:ascii="Calibri" w:hAnsi="Calibri"/>
          <w:i/>
          <w:iCs/>
        </w:rPr>
        <w:t>Total Phosphate (P): The total amount of phosphate present: This consist of bio-availabe phosphate plus other phosphate which may be bound or not.</w:t>
      </w:r>
    </w:p>
    <w:p w14:paraId="2EED21E7" w14:textId="77777777" w:rsidR="00E53871" w:rsidRPr="00F61FCD" w:rsidRDefault="00E53871" w:rsidP="00A9110E">
      <w:pPr>
        <w:pStyle w:val="Header"/>
        <w:spacing w:line="360" w:lineRule="auto"/>
        <w:rPr>
          <w:rFonts w:ascii="Calibri" w:hAnsi="Calibri"/>
          <w:i/>
          <w:iCs/>
        </w:rPr>
      </w:pPr>
      <w:r w:rsidRPr="00F61FCD">
        <w:rPr>
          <w:rFonts w:ascii="Calibri" w:hAnsi="Calibri"/>
          <w:i/>
          <w:iCs/>
        </w:rPr>
        <w:t>TSS: Total suspended solids expressed as mg/l.</w:t>
      </w:r>
    </w:p>
    <w:p w14:paraId="5A3A6013" w14:textId="77777777" w:rsidR="00E53871" w:rsidRPr="00F61FCD" w:rsidRDefault="00E53871" w:rsidP="00A9110E">
      <w:pPr>
        <w:pStyle w:val="Header"/>
        <w:spacing w:line="360" w:lineRule="auto"/>
        <w:rPr>
          <w:rFonts w:ascii="Calibri" w:hAnsi="Calibri"/>
          <w:i/>
          <w:iCs/>
        </w:rPr>
      </w:pPr>
      <w:r w:rsidRPr="00F61FCD">
        <w:rPr>
          <w:rFonts w:ascii="Calibri" w:hAnsi="Calibri"/>
          <w:i/>
          <w:iCs/>
        </w:rPr>
        <w:t>ADWF: Average dry weather flow: This is the average flow through the works that is used for process design</w:t>
      </w:r>
    </w:p>
    <w:p w14:paraId="0C84ABD9" w14:textId="77777777" w:rsidR="00E53871" w:rsidRPr="00F61FCD" w:rsidRDefault="00E53871" w:rsidP="00A9110E">
      <w:pPr>
        <w:pStyle w:val="Header"/>
        <w:spacing w:line="360" w:lineRule="auto"/>
        <w:rPr>
          <w:rFonts w:ascii="Calibri" w:hAnsi="Calibri"/>
          <w:i/>
          <w:iCs/>
        </w:rPr>
      </w:pPr>
      <w:r w:rsidRPr="00F61FCD">
        <w:rPr>
          <w:rFonts w:ascii="Calibri" w:hAnsi="Calibri"/>
          <w:i/>
          <w:iCs/>
        </w:rPr>
        <w:t>PWWF: Peak wet weather flow: This is used to ensure the piping and hydraulic structure are adequate to handle peak flows</w:t>
      </w:r>
    </w:p>
    <w:p w14:paraId="58C1495F" w14:textId="77777777" w:rsidR="00E53871" w:rsidRPr="00F61FCD" w:rsidRDefault="00E53871" w:rsidP="00A9110E">
      <w:pPr>
        <w:pStyle w:val="Header"/>
        <w:spacing w:line="360" w:lineRule="auto"/>
        <w:rPr>
          <w:rFonts w:ascii="Calibri" w:hAnsi="Calibri"/>
          <w:i/>
          <w:iCs/>
        </w:rPr>
      </w:pPr>
      <w:r w:rsidRPr="00F61FCD">
        <w:rPr>
          <w:rFonts w:ascii="Calibri" w:hAnsi="Calibri"/>
          <w:i/>
          <w:iCs/>
        </w:rPr>
        <w:t xml:space="preserve">MLSS: Mixed liquor suspended solids. Concentration of sludge (bacteria) in the process. </w:t>
      </w:r>
    </w:p>
    <w:p w14:paraId="0A289B6E" w14:textId="77777777" w:rsidR="00E53871" w:rsidRPr="00F61FCD" w:rsidRDefault="00E53871" w:rsidP="00A9110E">
      <w:pPr>
        <w:pStyle w:val="Header"/>
        <w:spacing w:line="360" w:lineRule="auto"/>
        <w:rPr>
          <w:rFonts w:ascii="Calibri" w:hAnsi="Calibri"/>
          <w:i/>
          <w:iCs/>
        </w:rPr>
      </w:pPr>
      <w:r w:rsidRPr="00F61FCD">
        <w:rPr>
          <w:rFonts w:ascii="Calibri" w:hAnsi="Calibri"/>
          <w:i/>
          <w:iCs/>
        </w:rPr>
        <w:t>MLD: mega-litre per day. 1 MLD = 1000kl/day</w:t>
      </w:r>
    </w:p>
    <w:p w14:paraId="52DF7D3D" w14:textId="77777777" w:rsidR="00E53871" w:rsidRPr="00F61FCD" w:rsidRDefault="00E53871" w:rsidP="00A9110E">
      <w:pPr>
        <w:pStyle w:val="Header"/>
        <w:spacing w:line="360" w:lineRule="auto"/>
        <w:rPr>
          <w:rFonts w:ascii="Calibri" w:hAnsi="Calibri"/>
          <w:i/>
          <w:iCs/>
        </w:rPr>
      </w:pPr>
      <w:r w:rsidRPr="00F61FCD">
        <w:rPr>
          <w:rFonts w:ascii="Calibri" w:hAnsi="Calibri"/>
          <w:i/>
          <w:iCs/>
        </w:rPr>
        <w:t>Sludge age: The time that the sludge is in the process. We need 16-18 days typically in South Africa to ensure proper nitrification. Can be calculated by dividing the reactor volume by the waste rate of sludge</w:t>
      </w:r>
    </w:p>
    <w:p w14:paraId="62D4626D" w14:textId="77777777" w:rsidR="00E53871" w:rsidRPr="00F61FCD" w:rsidRDefault="00E53871" w:rsidP="00A9110E">
      <w:pPr>
        <w:pStyle w:val="Header"/>
        <w:spacing w:line="360" w:lineRule="auto"/>
        <w:rPr>
          <w:rFonts w:ascii="Calibri" w:hAnsi="Calibri"/>
          <w:i/>
          <w:iCs/>
        </w:rPr>
      </w:pPr>
      <w:r w:rsidRPr="00F61FCD">
        <w:rPr>
          <w:rFonts w:ascii="Calibri" w:hAnsi="Calibri"/>
          <w:i/>
          <w:iCs/>
        </w:rPr>
        <w:t>Anaerobic reactor: The portion of the tank where there is no oxygen present. In this tank some bacteria are conditioned to absorb phosphate when the water and sludhe enters the aerated tank.</w:t>
      </w:r>
    </w:p>
    <w:p w14:paraId="08D0E490" w14:textId="77777777" w:rsidR="00E53871" w:rsidRPr="00F61FCD" w:rsidRDefault="00E53871" w:rsidP="00A9110E">
      <w:pPr>
        <w:pStyle w:val="Header"/>
        <w:spacing w:line="360" w:lineRule="auto"/>
        <w:rPr>
          <w:rFonts w:ascii="Calibri" w:hAnsi="Calibri"/>
          <w:i/>
          <w:iCs/>
        </w:rPr>
      </w:pPr>
      <w:r w:rsidRPr="00F61FCD">
        <w:rPr>
          <w:rFonts w:ascii="Calibri" w:hAnsi="Calibri"/>
          <w:i/>
          <w:iCs/>
        </w:rPr>
        <w:t>Anoxic reactor: The portion of the tank where no free oxygen is available for the bacteria, only oxygen bound in nitrate (NO3). Once this oxygen is used by the bacteria, the nitrogen escapes into the air. This is carefully controlled with internal recycles.</w:t>
      </w:r>
    </w:p>
    <w:p w14:paraId="50DD308B" w14:textId="77777777" w:rsidR="00E53871" w:rsidRPr="00F61FCD" w:rsidRDefault="00E53871" w:rsidP="00A9110E">
      <w:pPr>
        <w:pStyle w:val="Header"/>
        <w:spacing w:line="360" w:lineRule="auto"/>
        <w:rPr>
          <w:rFonts w:ascii="Calibri" w:hAnsi="Calibri"/>
          <w:i/>
          <w:iCs/>
        </w:rPr>
      </w:pPr>
      <w:r w:rsidRPr="00F61FCD">
        <w:rPr>
          <w:rFonts w:ascii="Calibri" w:hAnsi="Calibri"/>
          <w:i/>
          <w:iCs/>
        </w:rPr>
        <w:t>Aerobic reactor. The portion of the tank where free oxygen is available through aeration.</w:t>
      </w:r>
    </w:p>
    <w:p w14:paraId="509C223B" w14:textId="77777777" w:rsidR="00E53871" w:rsidRPr="00F61FCD" w:rsidRDefault="00E53871" w:rsidP="00A9110E">
      <w:pPr>
        <w:pStyle w:val="Header"/>
        <w:spacing w:line="360" w:lineRule="auto"/>
        <w:rPr>
          <w:rFonts w:ascii="Calibri" w:hAnsi="Calibri"/>
          <w:i/>
          <w:iCs/>
        </w:rPr>
      </w:pPr>
      <w:r w:rsidRPr="00F61FCD">
        <w:rPr>
          <w:rFonts w:ascii="Calibri" w:hAnsi="Calibri"/>
          <w:i/>
          <w:iCs/>
        </w:rPr>
        <w:lastRenderedPageBreak/>
        <w:t>S-Reycle: The settled sludge from the secondary clarifiers: These are returned to the reactors to sustain a certain concentration of MLSS in the plant.</w:t>
      </w:r>
    </w:p>
    <w:p w14:paraId="10DA1431" w14:textId="77777777" w:rsidR="00E53871" w:rsidRPr="00F61FCD" w:rsidRDefault="00E53871" w:rsidP="00A9110E">
      <w:pPr>
        <w:pStyle w:val="Header"/>
        <w:spacing w:line="360" w:lineRule="auto"/>
        <w:rPr>
          <w:rFonts w:ascii="Calibri" w:hAnsi="Calibri"/>
          <w:i/>
          <w:iCs/>
        </w:rPr>
      </w:pPr>
      <w:r w:rsidRPr="00F61FCD">
        <w:rPr>
          <w:rFonts w:ascii="Calibri" w:hAnsi="Calibri"/>
          <w:i/>
          <w:iCs/>
        </w:rPr>
        <w:t xml:space="preserve">RAS: Return activated sludge: The settled sludge from the secondary clarifier is known as return activated sludge. </w:t>
      </w:r>
    </w:p>
    <w:p w14:paraId="19455EB7" w14:textId="77777777" w:rsidR="00E53871" w:rsidRPr="00F61FCD" w:rsidRDefault="00E53871" w:rsidP="00A9110E">
      <w:pPr>
        <w:pStyle w:val="Header"/>
        <w:spacing w:line="360" w:lineRule="auto"/>
        <w:rPr>
          <w:rFonts w:ascii="Calibri" w:hAnsi="Calibri"/>
          <w:i/>
          <w:iCs/>
        </w:rPr>
      </w:pPr>
      <w:r w:rsidRPr="00F61FCD">
        <w:rPr>
          <w:rFonts w:ascii="Calibri" w:hAnsi="Calibri"/>
          <w:i/>
          <w:iCs/>
        </w:rPr>
        <w:t xml:space="preserve">A-Recycle: Internal recycle between from the end of the aerated zone to the beginning of the anoxic zone, to return nitrate to the anoxic zone where bacteria liberate the oxygen and allow Nitrogen gas to escape. </w:t>
      </w:r>
    </w:p>
    <w:p w14:paraId="154F4DD4" w14:textId="77777777" w:rsidR="00E53871" w:rsidRPr="00F61FCD" w:rsidRDefault="00E53871" w:rsidP="00A9110E">
      <w:pPr>
        <w:pStyle w:val="Header"/>
        <w:spacing w:line="360" w:lineRule="auto"/>
        <w:rPr>
          <w:rFonts w:ascii="Calibri" w:hAnsi="Calibri"/>
          <w:i/>
          <w:iCs/>
        </w:rPr>
      </w:pPr>
      <w:r w:rsidRPr="00F61FCD">
        <w:rPr>
          <w:rFonts w:ascii="Calibri" w:hAnsi="Calibri"/>
          <w:i/>
          <w:iCs/>
        </w:rPr>
        <w:t>WAS: Waste activated sludge: A certain amount of sludge has to be wasted per day to obtain the required sludge age used for the design.</w:t>
      </w:r>
    </w:p>
    <w:p w14:paraId="1E696C19" w14:textId="77777777" w:rsidR="00E53871" w:rsidRPr="00F61FCD" w:rsidRDefault="00E53871" w:rsidP="00A9110E">
      <w:pPr>
        <w:pStyle w:val="Header"/>
        <w:spacing w:line="360" w:lineRule="auto"/>
        <w:rPr>
          <w:rFonts w:ascii="Calibri" w:hAnsi="Calibri"/>
          <w:i/>
          <w:iCs/>
        </w:rPr>
      </w:pPr>
      <w:r w:rsidRPr="00F61FCD">
        <w:rPr>
          <w:rFonts w:ascii="Calibri" w:hAnsi="Calibri"/>
          <w:i/>
          <w:iCs/>
        </w:rPr>
        <w:t xml:space="preserve">AOR: Actual Oxygen requirement on the specific site for the process. This is the amount of oxygen that any system must be able to </w:t>
      </w:r>
      <w:r w:rsidR="00434485" w:rsidRPr="00F61FCD">
        <w:rPr>
          <w:rFonts w:ascii="Calibri" w:hAnsi="Calibri"/>
          <w:i/>
          <w:iCs/>
        </w:rPr>
        <w:t xml:space="preserve">provide on site. </w:t>
      </w:r>
      <w:r w:rsidRPr="00F61FCD">
        <w:rPr>
          <w:rFonts w:ascii="Calibri" w:hAnsi="Calibri"/>
          <w:i/>
          <w:iCs/>
        </w:rPr>
        <w:t xml:space="preserve">Aeration system designers have to calculate their aeration requirements from this, taking in account the MLSS, HASL, and equipment efficiencies to get to the correct number for blower size. </w:t>
      </w:r>
    </w:p>
    <w:p w14:paraId="4D64C9C2" w14:textId="77777777" w:rsidR="00E53871" w:rsidRPr="00F61FCD" w:rsidRDefault="00E53871" w:rsidP="00A9110E">
      <w:pPr>
        <w:pStyle w:val="Header"/>
        <w:spacing w:line="360" w:lineRule="auto"/>
        <w:rPr>
          <w:rFonts w:ascii="Calibri" w:hAnsi="Calibri"/>
          <w:i/>
          <w:iCs/>
        </w:rPr>
      </w:pPr>
      <w:r w:rsidRPr="00F61FCD">
        <w:rPr>
          <w:rFonts w:ascii="Calibri" w:hAnsi="Calibri"/>
          <w:i/>
          <w:iCs/>
        </w:rPr>
        <w:t>HASL: Height above sea level (Elevation of the site)</w:t>
      </w:r>
    </w:p>
    <w:p w14:paraId="2E9CE6AD" w14:textId="77777777" w:rsidR="00E53871" w:rsidRPr="00F61FCD" w:rsidRDefault="00E53871" w:rsidP="00A9110E">
      <w:pPr>
        <w:pStyle w:val="Header"/>
        <w:spacing w:line="360" w:lineRule="auto"/>
        <w:rPr>
          <w:rFonts w:ascii="Calibri" w:hAnsi="Calibri"/>
          <w:i/>
          <w:iCs/>
        </w:rPr>
      </w:pPr>
      <w:r w:rsidRPr="00F61FCD">
        <w:rPr>
          <w:rFonts w:ascii="Calibri" w:hAnsi="Calibri"/>
          <w:i/>
          <w:iCs/>
        </w:rPr>
        <w:t xml:space="preserve">SOR: Standard Oxygen Requirement. This is a conversion used to standardize all aeration equipment. This value is considerably </w:t>
      </w:r>
      <w:r w:rsidR="00434485" w:rsidRPr="00F61FCD">
        <w:rPr>
          <w:rFonts w:ascii="Calibri" w:hAnsi="Calibri"/>
          <w:i/>
          <w:iCs/>
        </w:rPr>
        <w:t xml:space="preserve">higher </w:t>
      </w:r>
      <w:r w:rsidRPr="00F61FCD">
        <w:rPr>
          <w:rFonts w:ascii="Calibri" w:hAnsi="Calibri"/>
          <w:i/>
          <w:iCs/>
        </w:rPr>
        <w:t>than the AOR (This is the value that equipment able to satisfy the AOR, have to supply under standard conditions at</w:t>
      </w:r>
      <w:r w:rsidR="00F61FCD">
        <w:rPr>
          <w:rFonts w:ascii="Calibri" w:hAnsi="Calibri"/>
          <w:i/>
          <w:iCs/>
        </w:rPr>
        <w:t>20</w:t>
      </w:r>
      <w:r w:rsidRPr="00F61FCD">
        <w:rPr>
          <w:rFonts w:ascii="Calibri" w:hAnsi="Calibri"/>
          <w:i/>
          <w:iCs/>
        </w:rPr>
        <w:t xml:space="preserve"> deg C in clean water)</w:t>
      </w:r>
    </w:p>
    <w:p w14:paraId="544A5476" w14:textId="77777777" w:rsidR="00E53871" w:rsidRPr="00C25055" w:rsidRDefault="00E53871">
      <w:pPr>
        <w:rPr>
          <w:rFonts w:ascii="Arial" w:hAnsi="Arial" w:cs="Arial"/>
          <w:sz w:val="22"/>
          <w:szCs w:val="22"/>
        </w:rPr>
      </w:pPr>
    </w:p>
    <w:sectPr w:rsidR="00E53871" w:rsidRPr="00C25055" w:rsidSect="00DE5459">
      <w:headerReference w:type="even" r:id="rId13"/>
      <w:headerReference w:type="default" r:id="rId14"/>
      <w:footerReference w:type="default" r:id="rId15"/>
      <w:headerReference w:type="first" r:id="rId16"/>
      <w:pgSz w:w="12240" w:h="15840"/>
      <w:pgMar w:top="1440" w:right="1800" w:bottom="1440" w:left="180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9B2A" w14:textId="77777777" w:rsidR="001F5049" w:rsidRDefault="001F5049">
      <w:r>
        <w:separator/>
      </w:r>
    </w:p>
  </w:endnote>
  <w:endnote w:type="continuationSeparator" w:id="0">
    <w:p w14:paraId="0133D0DD" w14:textId="77777777" w:rsidR="001F5049" w:rsidRDefault="001F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604020202020204"/>
    <w:charset w:val="00"/>
    <w:family w:val="auto"/>
    <w:pitch w:val="variable"/>
    <w:sig w:usb0="00000003" w:usb1="00000000" w:usb2="00000000" w:usb3="00000000" w:csb0="00000001" w:csb1="00000000"/>
  </w:font>
  <w:font w:name="E+H Weidemann">
    <w:panose1 w:val="020B0604020202020204"/>
    <w:charset w:val="00"/>
    <w:family w:val="roman"/>
    <w:pitch w:val="variable"/>
  </w:font>
  <w:font w:name="font1480">
    <w:panose1 w:val="020B0604020202020204"/>
    <w:charset w:val="00"/>
    <w:family w:val="auto"/>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21EC" w14:textId="77777777" w:rsidR="002A7D9E" w:rsidRDefault="002A7D9E" w:rsidP="0050139E">
    <w:pPr>
      <w:pStyle w:val="Footer"/>
      <w:pBdr>
        <w:top w:val="single" w:sz="4" w:space="1" w:color="D9D9D9"/>
      </w:pBdr>
      <w:jc w:val="right"/>
    </w:pPr>
    <w:r>
      <w:fldChar w:fldCharType="begin"/>
    </w:r>
    <w:r>
      <w:instrText xml:space="preserve"> PAGE   \* MERGEFORMAT </w:instrText>
    </w:r>
    <w:r>
      <w:fldChar w:fldCharType="separate"/>
    </w:r>
    <w:r>
      <w:rPr>
        <w:noProof/>
      </w:rPr>
      <w:t>7</w:t>
    </w:r>
    <w:r>
      <w:rPr>
        <w:noProof/>
      </w:rPr>
      <w:fldChar w:fldCharType="end"/>
    </w:r>
    <w:r>
      <w:t xml:space="preserve"> | </w:t>
    </w:r>
    <w:r w:rsidRPr="0050139E">
      <w:rPr>
        <w:color w:val="808080"/>
        <w:spacing w:val="60"/>
      </w:rPr>
      <w:t>Page</w:t>
    </w:r>
  </w:p>
  <w:p w14:paraId="7B8540EF" w14:textId="77777777" w:rsidR="002A7D9E" w:rsidRDefault="002A7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D0F65" w14:textId="77777777" w:rsidR="001F5049" w:rsidRDefault="001F5049">
      <w:r>
        <w:separator/>
      </w:r>
    </w:p>
  </w:footnote>
  <w:footnote w:type="continuationSeparator" w:id="0">
    <w:p w14:paraId="4665BB0A" w14:textId="77777777" w:rsidR="001F5049" w:rsidRDefault="001F5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E0F6" w14:textId="77777777" w:rsidR="002A7D9E" w:rsidRDefault="001F5049">
    <w:pPr>
      <w:pStyle w:val="Header"/>
    </w:pPr>
    <w:r>
      <w:rPr>
        <w:noProof/>
      </w:rPr>
      <w:pict w14:anchorId="46690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247594" o:spid="_x0000_s1026" type="#_x0000_t136" alt="" style="position:absolute;margin-left:0;margin-top:0;width:493.05pt;height:116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REVISION 5"/>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9872" w14:textId="77777777" w:rsidR="002A7D9E" w:rsidRDefault="001F5049" w:rsidP="00092FB9">
    <w:pPr>
      <w:pStyle w:val="Header"/>
      <w:tabs>
        <w:tab w:val="clear" w:pos="8640"/>
        <w:tab w:val="right" w:pos="10490"/>
      </w:tabs>
      <w:ind w:hanging="1560"/>
    </w:pPr>
    <w:r>
      <w:rPr>
        <w:noProof/>
      </w:rPr>
      <w:pict w14:anchorId="15179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247595" o:spid="_x0000_s1025" type="#_x0000_t136" alt="" style="position:absolute;margin-left:0;margin-top:0;width:493.05pt;height:116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REVISION 5"/>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9B53" w14:textId="77777777" w:rsidR="002A7D9E" w:rsidRPr="009C7E03" w:rsidRDefault="00C35A39" w:rsidP="009C7E03">
    <w:pPr>
      <w:pStyle w:val="Header"/>
    </w:pPr>
    <w:r>
      <w:rPr>
        <w:noProof/>
      </w:rPr>
      <w:drawing>
        <wp:anchor distT="0" distB="0" distL="114300" distR="114300" simplePos="0" relativeHeight="251658752" behindDoc="1" locked="0" layoutInCell="1" allowOverlap="1" wp14:anchorId="68ABBFD1" wp14:editId="1FEAA7F1">
          <wp:simplePos x="0" y="0"/>
          <wp:positionH relativeFrom="column">
            <wp:posOffset>1360170</wp:posOffset>
          </wp:positionH>
          <wp:positionV relativeFrom="paragraph">
            <wp:posOffset>78105</wp:posOffset>
          </wp:positionV>
          <wp:extent cx="3069590" cy="2188210"/>
          <wp:effectExtent l="0" t="0" r="0" b="0"/>
          <wp:wrapTight wrapText="bothSides">
            <wp:wrapPolygon edited="0">
              <wp:start x="0" y="0"/>
              <wp:lineTo x="0" y="21437"/>
              <wp:lineTo x="21537" y="21437"/>
              <wp:lineTo x="21537" y="0"/>
              <wp:lineTo x="0" y="0"/>
            </wp:wrapPolygon>
          </wp:wrapTight>
          <wp:docPr id="683209512" name="Picture 1365695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569532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9590" cy="2188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 %1 "/>
      <w:lvlJc w:val="left"/>
      <w:pPr>
        <w:tabs>
          <w:tab w:val="num" w:pos="1134"/>
        </w:tabs>
        <w:ind w:left="1134" w:hanging="1134"/>
      </w:pPr>
      <w:rPr>
        <w:rFonts w:ascii="Arial" w:hAnsi="Arial" w:cs="Arial"/>
        <w:sz w:val="20"/>
        <w:szCs w:val="20"/>
      </w:rPr>
    </w:lvl>
    <w:lvl w:ilvl="1">
      <w:start w:val="1"/>
      <w:numFmt w:val="decimal"/>
      <w:pStyle w:val="Heading2"/>
      <w:lvlText w:val=" %1.%2 "/>
      <w:lvlJc w:val="left"/>
      <w:pPr>
        <w:tabs>
          <w:tab w:val="num" w:pos="576"/>
        </w:tabs>
        <w:ind w:left="576" w:hanging="576"/>
      </w:pPr>
      <w:rPr>
        <w:rFonts w:ascii="Arial" w:hAnsi="Arial" w:cs="Arial"/>
        <w:sz w:val="20"/>
        <w:szCs w:val="20"/>
      </w:rPr>
    </w:lvl>
    <w:lvl w:ilvl="2">
      <w:start w:val="1"/>
      <w:numFmt w:val="decimal"/>
      <w:pStyle w:val="Heading3"/>
      <w:lvlText w:val=" %1.%2.%3 "/>
      <w:lvlJc w:val="left"/>
      <w:pPr>
        <w:tabs>
          <w:tab w:val="num" w:pos="720"/>
        </w:tabs>
        <w:ind w:left="720" w:hanging="720"/>
      </w:pPr>
      <w:rPr>
        <w:rFonts w:ascii="Arial" w:hAnsi="Arial" w:cs="Arial"/>
        <w:sz w:val="20"/>
        <w:szCs w:val="20"/>
      </w:rPr>
    </w:lvl>
    <w:lvl w:ilvl="3">
      <w:start w:val="1"/>
      <w:numFmt w:val="decimal"/>
      <w:pStyle w:val="Heading4"/>
      <w:lvlText w:val=" %1.%2.%3.%4 "/>
      <w:lvlJc w:val="left"/>
      <w:pPr>
        <w:tabs>
          <w:tab w:val="num" w:pos="864"/>
        </w:tabs>
        <w:ind w:left="864" w:hanging="864"/>
      </w:pPr>
      <w:rPr>
        <w:rFonts w:ascii="Arial" w:hAnsi="Arial" w:cs="Arial"/>
        <w:sz w:val="20"/>
        <w:szCs w:val="20"/>
      </w:rPr>
    </w:lvl>
    <w:lvl w:ilvl="4">
      <w:start w:val="1"/>
      <w:numFmt w:val="decimal"/>
      <w:pStyle w:val="Heading5"/>
      <w:lvlText w:val=" %1.%2.%3.%4.%5 "/>
      <w:lvlJc w:val="left"/>
      <w:pPr>
        <w:tabs>
          <w:tab w:val="num" w:pos="1008"/>
        </w:tabs>
        <w:ind w:left="1008" w:hanging="1008"/>
      </w:pPr>
      <w:rPr>
        <w:rFonts w:ascii="Arial" w:hAnsi="Arial" w:cs="Arial"/>
        <w:sz w:val="20"/>
        <w:szCs w:val="20"/>
      </w:rPr>
    </w:lvl>
    <w:lvl w:ilvl="5">
      <w:start w:val="1"/>
      <w:numFmt w:val="decimal"/>
      <w:pStyle w:val="Heading6"/>
      <w:lvlText w:val=" %1.%2.%3.%4.%5.%6 "/>
      <w:lvlJc w:val="left"/>
      <w:pPr>
        <w:tabs>
          <w:tab w:val="num" w:pos="1152"/>
        </w:tabs>
        <w:ind w:left="1152" w:hanging="1152"/>
      </w:pPr>
      <w:rPr>
        <w:rFonts w:ascii="Arial" w:hAnsi="Arial" w:cs="Arial"/>
        <w:sz w:val="20"/>
        <w:szCs w:val="20"/>
      </w:rPr>
    </w:lvl>
    <w:lvl w:ilvl="6">
      <w:start w:val="1"/>
      <w:numFmt w:val="decimal"/>
      <w:pStyle w:val="Heading7"/>
      <w:lvlText w:val=" %1.%2.%3.%4.%5.%6.%7 "/>
      <w:lvlJc w:val="left"/>
      <w:pPr>
        <w:tabs>
          <w:tab w:val="num" w:pos="1296"/>
        </w:tabs>
        <w:ind w:left="1296" w:hanging="1296"/>
      </w:pPr>
      <w:rPr>
        <w:rFonts w:ascii="Arial" w:hAnsi="Arial" w:cs="Arial"/>
        <w:sz w:val="20"/>
        <w:szCs w:val="20"/>
      </w:rPr>
    </w:lvl>
    <w:lvl w:ilvl="7">
      <w:start w:val="1"/>
      <w:numFmt w:val="decimal"/>
      <w:pStyle w:val="Heading8"/>
      <w:lvlText w:val=" %1.%2.%3.%4.%5.%6.%7.%8 "/>
      <w:lvlJc w:val="left"/>
      <w:pPr>
        <w:tabs>
          <w:tab w:val="num" w:pos="1440"/>
        </w:tabs>
        <w:ind w:left="1440" w:hanging="1440"/>
      </w:pPr>
      <w:rPr>
        <w:rFonts w:ascii="Arial" w:hAnsi="Arial" w:cs="Arial"/>
        <w:sz w:val="20"/>
        <w:szCs w:val="20"/>
      </w:rPr>
    </w:lvl>
    <w:lvl w:ilvl="8">
      <w:start w:val="1"/>
      <w:numFmt w:val="decimal"/>
      <w:pStyle w:val="Heading9"/>
      <w:lvlText w:val=" %1.%2.%3.%4.%5.%6.%7.%8.%9 "/>
      <w:lvlJc w:val="left"/>
      <w:pPr>
        <w:tabs>
          <w:tab w:val="num" w:pos="1584"/>
        </w:tabs>
        <w:ind w:left="1584" w:hanging="1584"/>
      </w:pPr>
      <w:rPr>
        <w:rFonts w:ascii="Arial" w:hAnsi="Arial" w:cs="Arial"/>
        <w:sz w:val="20"/>
        <w:szCs w:val="20"/>
      </w:rPr>
    </w:lvl>
  </w:abstractNum>
  <w:abstractNum w:abstractNumId="1" w15:restartNumberingAfterBreak="0">
    <w:nsid w:val="00000002"/>
    <w:multiLevelType w:val="multilevel"/>
    <w:tmpl w:val="20ACD33C"/>
    <w:name w:val="WW8Num2"/>
    <w:lvl w:ilvl="0">
      <w:start w:val="1"/>
      <w:numFmt w:val="decimal"/>
      <w:lvlText w:val="%1."/>
      <w:lvlJc w:val="left"/>
      <w:pPr>
        <w:tabs>
          <w:tab w:val="num" w:pos="720"/>
        </w:tabs>
        <w:ind w:left="720" w:hanging="360"/>
      </w:pPr>
      <w:rPr>
        <w:rFonts w:cs="Arial"/>
        <w:b/>
        <w:lang w:val="en-Z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lang w:val="en-Z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Z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Z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lang w:val="en-Z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Z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Z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ymbol"/>
      </w:rPr>
    </w:lvl>
    <w:lvl w:ilvl="1">
      <w:start w:val="1"/>
      <w:numFmt w:val="bullet"/>
      <w:lvlText w:val=""/>
      <w:lvlJc w:val="left"/>
      <w:pPr>
        <w:tabs>
          <w:tab w:val="num" w:pos="1080"/>
        </w:tabs>
        <w:ind w:left="1080" w:hanging="360"/>
      </w:pPr>
      <w:rPr>
        <w:rFonts w:ascii="Wingdings" w:hAnsi="Wingdings" w:cs="Symbol"/>
      </w:rPr>
    </w:lvl>
    <w:lvl w:ilvl="2">
      <w:start w:val="1"/>
      <w:numFmt w:val="bullet"/>
      <w:lvlText w:val=""/>
      <w:lvlJc w:val="left"/>
      <w:pPr>
        <w:tabs>
          <w:tab w:val="num" w:pos="1440"/>
        </w:tabs>
        <w:ind w:left="1440" w:hanging="360"/>
      </w:pPr>
      <w:rPr>
        <w:rFonts w:ascii="Wingdings" w:hAnsi="Wingdings" w:cs="Symbol"/>
      </w:rPr>
    </w:lvl>
    <w:lvl w:ilvl="3">
      <w:start w:val="1"/>
      <w:numFmt w:val="bullet"/>
      <w:lvlText w:val=""/>
      <w:lvlJc w:val="left"/>
      <w:pPr>
        <w:tabs>
          <w:tab w:val="num" w:pos="1800"/>
        </w:tabs>
        <w:ind w:left="1800" w:hanging="360"/>
      </w:pPr>
      <w:rPr>
        <w:rFonts w:ascii="Wingdings" w:hAnsi="Wingdings" w:cs="Symbol"/>
      </w:rPr>
    </w:lvl>
    <w:lvl w:ilvl="4">
      <w:start w:val="1"/>
      <w:numFmt w:val="bullet"/>
      <w:lvlText w:val=""/>
      <w:lvlJc w:val="left"/>
      <w:pPr>
        <w:tabs>
          <w:tab w:val="num" w:pos="2160"/>
        </w:tabs>
        <w:ind w:left="2160" w:hanging="360"/>
      </w:pPr>
      <w:rPr>
        <w:rFonts w:ascii="Wingdings" w:hAnsi="Wingdings" w:cs="Symbol"/>
      </w:rPr>
    </w:lvl>
    <w:lvl w:ilvl="5">
      <w:start w:val="1"/>
      <w:numFmt w:val="bullet"/>
      <w:lvlText w:val=""/>
      <w:lvlJc w:val="left"/>
      <w:pPr>
        <w:tabs>
          <w:tab w:val="num" w:pos="2520"/>
        </w:tabs>
        <w:ind w:left="2520" w:hanging="360"/>
      </w:pPr>
      <w:rPr>
        <w:rFonts w:ascii="Wingdings" w:hAnsi="Wingdings" w:cs="Symbol"/>
      </w:rPr>
    </w:lvl>
    <w:lvl w:ilvl="6">
      <w:start w:val="1"/>
      <w:numFmt w:val="bullet"/>
      <w:lvlText w:val=""/>
      <w:lvlJc w:val="left"/>
      <w:pPr>
        <w:tabs>
          <w:tab w:val="num" w:pos="2880"/>
        </w:tabs>
        <w:ind w:left="2880" w:hanging="360"/>
      </w:pPr>
      <w:rPr>
        <w:rFonts w:ascii="Wingdings" w:hAnsi="Wingdings" w:cs="Symbol"/>
      </w:rPr>
    </w:lvl>
    <w:lvl w:ilvl="7">
      <w:start w:val="1"/>
      <w:numFmt w:val="bullet"/>
      <w:lvlText w:val=""/>
      <w:lvlJc w:val="left"/>
      <w:pPr>
        <w:tabs>
          <w:tab w:val="num" w:pos="3240"/>
        </w:tabs>
        <w:ind w:left="3240" w:hanging="360"/>
      </w:pPr>
      <w:rPr>
        <w:rFonts w:ascii="Wingdings" w:hAnsi="Wingdings" w:cs="Symbol"/>
      </w:rPr>
    </w:lvl>
    <w:lvl w:ilvl="8">
      <w:start w:val="1"/>
      <w:numFmt w:val="bullet"/>
      <w:lvlText w:val=""/>
      <w:lvlJc w:val="left"/>
      <w:pPr>
        <w:tabs>
          <w:tab w:val="num" w:pos="3600"/>
        </w:tabs>
        <w:ind w:left="3600" w:hanging="360"/>
      </w:pPr>
      <w:rPr>
        <w:rFonts w:ascii="Wingdings" w:hAnsi="Wingdings" w:cs="Symbol"/>
      </w:rPr>
    </w:lvl>
  </w:abstractNum>
  <w:abstractNum w:abstractNumId="6" w15:restartNumberingAfterBreak="0">
    <w:nsid w:val="01524732"/>
    <w:multiLevelType w:val="hybridMultilevel"/>
    <w:tmpl w:val="998C0B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1C46238"/>
    <w:multiLevelType w:val="hybridMultilevel"/>
    <w:tmpl w:val="7E7864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2FC3578"/>
    <w:multiLevelType w:val="hybridMultilevel"/>
    <w:tmpl w:val="F30483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6B50B51"/>
    <w:multiLevelType w:val="hybridMultilevel"/>
    <w:tmpl w:val="B3A2D186"/>
    <w:lvl w:ilvl="0" w:tplc="47FAAB7E">
      <w:start w:val="1"/>
      <w:numFmt w:val="lowerLetter"/>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0" w15:restartNumberingAfterBreak="0">
    <w:nsid w:val="15174495"/>
    <w:multiLevelType w:val="hybridMultilevel"/>
    <w:tmpl w:val="B2C26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5645B6A"/>
    <w:multiLevelType w:val="hybridMultilevel"/>
    <w:tmpl w:val="F09AE8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F442EB9"/>
    <w:multiLevelType w:val="hybridMultilevel"/>
    <w:tmpl w:val="187831D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46D1BAB"/>
    <w:multiLevelType w:val="hybridMultilevel"/>
    <w:tmpl w:val="293E93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C109DF"/>
    <w:multiLevelType w:val="hybridMultilevel"/>
    <w:tmpl w:val="D19E4D8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9D5055C"/>
    <w:multiLevelType w:val="hybridMultilevel"/>
    <w:tmpl w:val="9650EB48"/>
    <w:lvl w:ilvl="0" w:tplc="8C02AE20">
      <w:start w:val="1"/>
      <w:numFmt w:val="upp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34B71A70"/>
    <w:multiLevelType w:val="hybridMultilevel"/>
    <w:tmpl w:val="7C0C6C66"/>
    <w:lvl w:ilvl="0" w:tplc="4B0C880A">
      <w:start w:val="7"/>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3B5F5FDA"/>
    <w:multiLevelType w:val="multilevel"/>
    <w:tmpl w:val="5EB85442"/>
    <w:lvl w:ilvl="0">
      <w:start w:val="1"/>
      <w:numFmt w:val="decimal"/>
      <w:lvlText w:val="%1."/>
      <w:lvlJc w:val="left"/>
      <w:pPr>
        <w:ind w:left="720" w:hanging="360"/>
      </w:pPr>
      <w:rPr>
        <w:rFonts w:hint="default"/>
      </w:rPr>
    </w:lvl>
    <w:lvl w:ilvl="1">
      <w:start w:val="4"/>
      <w:numFmt w:val="decimal"/>
      <w:isLgl/>
      <w:lvlText w:val="%1.%2"/>
      <w:lvlJc w:val="left"/>
      <w:pPr>
        <w:ind w:left="936" w:hanging="360"/>
      </w:pPr>
      <w:rPr>
        <w:rFonts w:hint="default"/>
        <w:i w:val="0"/>
      </w:rPr>
    </w:lvl>
    <w:lvl w:ilvl="2">
      <w:start w:val="1"/>
      <w:numFmt w:val="decimal"/>
      <w:isLgl/>
      <w:lvlText w:val="%1.%2.%3"/>
      <w:lvlJc w:val="left"/>
      <w:pPr>
        <w:ind w:left="1512" w:hanging="720"/>
      </w:pPr>
      <w:rPr>
        <w:rFonts w:hint="default"/>
        <w:i w:val="0"/>
      </w:rPr>
    </w:lvl>
    <w:lvl w:ilvl="3">
      <w:start w:val="1"/>
      <w:numFmt w:val="decimal"/>
      <w:isLgl/>
      <w:lvlText w:val="%1.%2.%3.%4"/>
      <w:lvlJc w:val="left"/>
      <w:pPr>
        <w:ind w:left="1728" w:hanging="720"/>
      </w:pPr>
      <w:rPr>
        <w:rFonts w:hint="default"/>
        <w:i w:val="0"/>
      </w:rPr>
    </w:lvl>
    <w:lvl w:ilvl="4">
      <w:start w:val="1"/>
      <w:numFmt w:val="decimal"/>
      <w:isLgl/>
      <w:lvlText w:val="%1.%2.%3.%4.%5"/>
      <w:lvlJc w:val="left"/>
      <w:pPr>
        <w:ind w:left="2304" w:hanging="1080"/>
      </w:pPr>
      <w:rPr>
        <w:rFonts w:hint="default"/>
        <w:i w:val="0"/>
      </w:rPr>
    </w:lvl>
    <w:lvl w:ilvl="5">
      <w:start w:val="1"/>
      <w:numFmt w:val="decimal"/>
      <w:isLgl/>
      <w:lvlText w:val="%1.%2.%3.%4.%5.%6"/>
      <w:lvlJc w:val="left"/>
      <w:pPr>
        <w:ind w:left="2520" w:hanging="1080"/>
      </w:pPr>
      <w:rPr>
        <w:rFonts w:hint="default"/>
        <w:i w:val="0"/>
      </w:rPr>
    </w:lvl>
    <w:lvl w:ilvl="6">
      <w:start w:val="1"/>
      <w:numFmt w:val="decimal"/>
      <w:isLgl/>
      <w:lvlText w:val="%1.%2.%3.%4.%5.%6.%7"/>
      <w:lvlJc w:val="left"/>
      <w:pPr>
        <w:ind w:left="3096" w:hanging="1440"/>
      </w:pPr>
      <w:rPr>
        <w:rFonts w:hint="default"/>
        <w:i w:val="0"/>
      </w:rPr>
    </w:lvl>
    <w:lvl w:ilvl="7">
      <w:start w:val="1"/>
      <w:numFmt w:val="decimal"/>
      <w:isLgl/>
      <w:lvlText w:val="%1.%2.%3.%4.%5.%6.%7.%8"/>
      <w:lvlJc w:val="left"/>
      <w:pPr>
        <w:ind w:left="3312" w:hanging="1440"/>
      </w:pPr>
      <w:rPr>
        <w:rFonts w:hint="default"/>
        <w:i w:val="0"/>
      </w:rPr>
    </w:lvl>
    <w:lvl w:ilvl="8">
      <w:start w:val="1"/>
      <w:numFmt w:val="decimal"/>
      <w:isLgl/>
      <w:lvlText w:val="%1.%2.%3.%4.%5.%6.%7.%8.%9"/>
      <w:lvlJc w:val="left"/>
      <w:pPr>
        <w:ind w:left="3888" w:hanging="1800"/>
      </w:pPr>
      <w:rPr>
        <w:rFonts w:hint="default"/>
        <w:i w:val="0"/>
      </w:rPr>
    </w:lvl>
  </w:abstractNum>
  <w:abstractNum w:abstractNumId="18" w15:restartNumberingAfterBreak="0">
    <w:nsid w:val="43915693"/>
    <w:multiLevelType w:val="hybridMultilevel"/>
    <w:tmpl w:val="1C9873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4676CE2"/>
    <w:multiLevelType w:val="hybridMultilevel"/>
    <w:tmpl w:val="CB68ECDA"/>
    <w:lvl w:ilvl="0" w:tplc="466AE4C6">
      <w:numFmt w:val="bullet"/>
      <w:lvlText w:val=""/>
      <w:lvlJc w:val="left"/>
      <w:pPr>
        <w:ind w:left="975" w:hanging="360"/>
      </w:pPr>
      <w:rPr>
        <w:rFonts w:ascii="Symbol" w:eastAsia="Calibr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4D7E1518"/>
    <w:multiLevelType w:val="hybridMultilevel"/>
    <w:tmpl w:val="FC9A593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18E6F23"/>
    <w:multiLevelType w:val="hybridMultilevel"/>
    <w:tmpl w:val="C37043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84046AC"/>
    <w:multiLevelType w:val="hybridMultilevel"/>
    <w:tmpl w:val="6770A18C"/>
    <w:lvl w:ilvl="0" w:tplc="9214950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622B5351"/>
    <w:multiLevelType w:val="hybridMultilevel"/>
    <w:tmpl w:val="D832B8D6"/>
    <w:lvl w:ilvl="0" w:tplc="C68A0ECA">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4" w15:restartNumberingAfterBreak="0">
    <w:nsid w:val="625A5A42"/>
    <w:multiLevelType w:val="hybridMultilevel"/>
    <w:tmpl w:val="C492CF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3B67D95"/>
    <w:multiLevelType w:val="multilevel"/>
    <w:tmpl w:val="2A20938C"/>
    <w:lvl w:ilvl="0">
      <w:start w:val="3"/>
      <w:numFmt w:val="decimal"/>
      <w:lvlText w:val="%1"/>
      <w:lvlJc w:val="left"/>
      <w:pPr>
        <w:ind w:left="498" w:hanging="498"/>
      </w:pPr>
      <w:rPr>
        <w:rFonts w:hint="default"/>
      </w:rPr>
    </w:lvl>
    <w:lvl w:ilvl="1">
      <w:start w:val="5"/>
      <w:numFmt w:val="decimal"/>
      <w:lvlText w:val="%1.%2"/>
      <w:lvlJc w:val="left"/>
      <w:pPr>
        <w:ind w:left="1254" w:hanging="498"/>
      </w:pPr>
      <w:rPr>
        <w:rFonts w:hint="default"/>
      </w:rPr>
    </w:lvl>
    <w:lvl w:ilvl="2">
      <w:start w:val="4"/>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26" w15:restartNumberingAfterBreak="0">
    <w:nsid w:val="64A00821"/>
    <w:multiLevelType w:val="hybridMultilevel"/>
    <w:tmpl w:val="18D27B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7CD77EF"/>
    <w:multiLevelType w:val="hybridMultilevel"/>
    <w:tmpl w:val="BE0EB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BC946A1"/>
    <w:multiLevelType w:val="multilevel"/>
    <w:tmpl w:val="83BA1E9E"/>
    <w:lvl w:ilvl="0">
      <w:start w:val="3"/>
      <w:numFmt w:val="decimal"/>
      <w:lvlText w:val="%1"/>
      <w:lvlJc w:val="left"/>
      <w:pPr>
        <w:ind w:left="360" w:hanging="360"/>
      </w:pPr>
      <w:rPr>
        <w:rFonts w:hint="default"/>
      </w:rPr>
    </w:lvl>
    <w:lvl w:ilvl="1">
      <w:start w:val="8"/>
      <w:numFmt w:val="decimal"/>
      <w:lvlText w:val="%1.%2"/>
      <w:lvlJc w:val="left"/>
      <w:pPr>
        <w:ind w:left="1614" w:hanging="360"/>
      </w:pPr>
      <w:rPr>
        <w:rFonts w:hint="default"/>
      </w:rPr>
    </w:lvl>
    <w:lvl w:ilvl="2">
      <w:start w:val="1"/>
      <w:numFmt w:val="decimal"/>
      <w:lvlText w:val="%1.%2.%3"/>
      <w:lvlJc w:val="left"/>
      <w:pPr>
        <w:ind w:left="3228" w:hanging="720"/>
      </w:pPr>
      <w:rPr>
        <w:rFonts w:hint="default"/>
      </w:rPr>
    </w:lvl>
    <w:lvl w:ilvl="3">
      <w:start w:val="1"/>
      <w:numFmt w:val="decimal"/>
      <w:lvlText w:val="%1.%2.%3.%4"/>
      <w:lvlJc w:val="left"/>
      <w:pPr>
        <w:ind w:left="4482" w:hanging="720"/>
      </w:pPr>
      <w:rPr>
        <w:rFonts w:hint="default"/>
      </w:rPr>
    </w:lvl>
    <w:lvl w:ilvl="4">
      <w:start w:val="1"/>
      <w:numFmt w:val="decimal"/>
      <w:lvlText w:val="%1.%2.%3.%4.%5"/>
      <w:lvlJc w:val="left"/>
      <w:pPr>
        <w:ind w:left="6096" w:hanging="1080"/>
      </w:pPr>
      <w:rPr>
        <w:rFonts w:hint="default"/>
      </w:rPr>
    </w:lvl>
    <w:lvl w:ilvl="5">
      <w:start w:val="1"/>
      <w:numFmt w:val="decimal"/>
      <w:lvlText w:val="%1.%2.%3.%4.%5.%6"/>
      <w:lvlJc w:val="left"/>
      <w:pPr>
        <w:ind w:left="7350" w:hanging="1080"/>
      </w:pPr>
      <w:rPr>
        <w:rFonts w:hint="default"/>
      </w:rPr>
    </w:lvl>
    <w:lvl w:ilvl="6">
      <w:start w:val="1"/>
      <w:numFmt w:val="decimal"/>
      <w:lvlText w:val="%1.%2.%3.%4.%5.%6.%7"/>
      <w:lvlJc w:val="left"/>
      <w:pPr>
        <w:ind w:left="8964" w:hanging="1440"/>
      </w:pPr>
      <w:rPr>
        <w:rFonts w:hint="default"/>
      </w:rPr>
    </w:lvl>
    <w:lvl w:ilvl="7">
      <w:start w:val="1"/>
      <w:numFmt w:val="decimal"/>
      <w:lvlText w:val="%1.%2.%3.%4.%5.%6.%7.%8"/>
      <w:lvlJc w:val="left"/>
      <w:pPr>
        <w:ind w:left="10218" w:hanging="1440"/>
      </w:pPr>
      <w:rPr>
        <w:rFonts w:hint="default"/>
      </w:rPr>
    </w:lvl>
    <w:lvl w:ilvl="8">
      <w:start w:val="1"/>
      <w:numFmt w:val="decimal"/>
      <w:lvlText w:val="%1.%2.%3.%4.%5.%6.%7.%8.%9"/>
      <w:lvlJc w:val="left"/>
      <w:pPr>
        <w:ind w:left="11832" w:hanging="1800"/>
      </w:pPr>
      <w:rPr>
        <w:rFonts w:hint="default"/>
      </w:rPr>
    </w:lvl>
  </w:abstractNum>
  <w:abstractNum w:abstractNumId="29" w15:restartNumberingAfterBreak="0">
    <w:nsid w:val="70AA760C"/>
    <w:multiLevelType w:val="hybridMultilevel"/>
    <w:tmpl w:val="F23A60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715525DF"/>
    <w:multiLevelType w:val="hybridMultilevel"/>
    <w:tmpl w:val="35766F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41C18FE"/>
    <w:multiLevelType w:val="hybridMultilevel"/>
    <w:tmpl w:val="129AE476"/>
    <w:lvl w:ilvl="0" w:tplc="1BF62692">
      <w:start w:val="1"/>
      <w:numFmt w:val="bullet"/>
      <w:lvlText w:val="-"/>
      <w:lvlJc w:val="left"/>
      <w:pPr>
        <w:ind w:left="1800" w:hanging="360"/>
      </w:pPr>
      <w:rPr>
        <w:rFonts w:ascii="Arial" w:eastAsia="Times New Roman"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2" w15:restartNumberingAfterBreak="0">
    <w:nsid w:val="7C2F7024"/>
    <w:multiLevelType w:val="hybridMultilevel"/>
    <w:tmpl w:val="D41831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D70189C"/>
    <w:multiLevelType w:val="hybridMultilevel"/>
    <w:tmpl w:val="7DDA9ED6"/>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num w:numId="1" w16cid:durableId="1306543301">
    <w:abstractNumId w:val="0"/>
  </w:num>
  <w:num w:numId="2" w16cid:durableId="2031173915">
    <w:abstractNumId w:val="1"/>
  </w:num>
  <w:num w:numId="3" w16cid:durableId="1905067301">
    <w:abstractNumId w:val="3"/>
  </w:num>
  <w:num w:numId="4" w16cid:durableId="469900788">
    <w:abstractNumId w:val="4"/>
  </w:num>
  <w:num w:numId="5" w16cid:durableId="1560172747">
    <w:abstractNumId w:val="5"/>
  </w:num>
  <w:num w:numId="6" w16cid:durableId="509873189">
    <w:abstractNumId w:val="7"/>
  </w:num>
  <w:num w:numId="7" w16cid:durableId="105126057">
    <w:abstractNumId w:val="33"/>
  </w:num>
  <w:num w:numId="8" w16cid:durableId="1070270317">
    <w:abstractNumId w:val="11"/>
  </w:num>
  <w:num w:numId="9" w16cid:durableId="439376110">
    <w:abstractNumId w:val="8"/>
  </w:num>
  <w:num w:numId="10" w16cid:durableId="1573730858">
    <w:abstractNumId w:val="21"/>
  </w:num>
  <w:num w:numId="11" w16cid:durableId="644503421">
    <w:abstractNumId w:val="26"/>
  </w:num>
  <w:num w:numId="12" w16cid:durableId="337461441">
    <w:abstractNumId w:val="24"/>
  </w:num>
  <w:num w:numId="13" w16cid:durableId="2092193493">
    <w:abstractNumId w:val="32"/>
  </w:num>
  <w:num w:numId="14" w16cid:durableId="1742632504">
    <w:abstractNumId w:val="10"/>
  </w:num>
  <w:num w:numId="15" w16cid:durableId="336690440">
    <w:abstractNumId w:val="12"/>
  </w:num>
  <w:num w:numId="16" w16cid:durableId="1907641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480025">
    <w:abstractNumId w:val="18"/>
  </w:num>
  <w:num w:numId="18" w16cid:durableId="1082140472">
    <w:abstractNumId w:val="17"/>
  </w:num>
  <w:num w:numId="19" w16cid:durableId="1436831051">
    <w:abstractNumId w:val="27"/>
  </w:num>
  <w:num w:numId="20" w16cid:durableId="81607419">
    <w:abstractNumId w:val="25"/>
  </w:num>
  <w:num w:numId="21" w16cid:durableId="1814758525">
    <w:abstractNumId w:val="28"/>
  </w:num>
  <w:num w:numId="22" w16cid:durableId="1699891749">
    <w:abstractNumId w:val="16"/>
  </w:num>
  <w:num w:numId="23" w16cid:durableId="989211789">
    <w:abstractNumId w:val="23"/>
  </w:num>
  <w:num w:numId="24" w16cid:durableId="1566799429">
    <w:abstractNumId w:val="31"/>
  </w:num>
  <w:num w:numId="25" w16cid:durableId="303850082">
    <w:abstractNumId w:val="9"/>
  </w:num>
  <w:num w:numId="26" w16cid:durableId="439645708">
    <w:abstractNumId w:val="22"/>
  </w:num>
  <w:num w:numId="27" w16cid:durableId="1784570211">
    <w:abstractNumId w:val="6"/>
  </w:num>
  <w:num w:numId="28" w16cid:durableId="1427572922">
    <w:abstractNumId w:val="19"/>
    <w:lvlOverride w:ilvl="0"/>
    <w:lvlOverride w:ilvl="1"/>
    <w:lvlOverride w:ilvl="2"/>
    <w:lvlOverride w:ilvl="3"/>
    <w:lvlOverride w:ilvl="4"/>
    <w:lvlOverride w:ilvl="5"/>
    <w:lvlOverride w:ilvl="6"/>
    <w:lvlOverride w:ilvl="7"/>
    <w:lvlOverride w:ilvl="8"/>
  </w:num>
  <w:num w:numId="29" w16cid:durableId="100734547">
    <w:abstractNumId w:val="29"/>
    <w:lvlOverride w:ilvl="0"/>
    <w:lvlOverride w:ilvl="1"/>
    <w:lvlOverride w:ilvl="2"/>
    <w:lvlOverride w:ilvl="3"/>
    <w:lvlOverride w:ilvl="4"/>
    <w:lvlOverride w:ilvl="5"/>
    <w:lvlOverride w:ilvl="6"/>
    <w:lvlOverride w:ilvl="7"/>
    <w:lvlOverride w:ilvl="8"/>
  </w:num>
  <w:num w:numId="30" w16cid:durableId="908416463">
    <w:abstractNumId w:val="13"/>
  </w:num>
  <w:num w:numId="31" w16cid:durableId="910700268">
    <w:abstractNumId w:val="14"/>
  </w:num>
  <w:num w:numId="32" w16cid:durableId="1047878449">
    <w:abstractNumId w:val="20"/>
  </w:num>
  <w:num w:numId="33" w16cid:durableId="875002077">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F2"/>
    <w:rsid w:val="0002623D"/>
    <w:rsid w:val="0003441F"/>
    <w:rsid w:val="0004126B"/>
    <w:rsid w:val="0004268E"/>
    <w:rsid w:val="0005018A"/>
    <w:rsid w:val="00054E03"/>
    <w:rsid w:val="00057F9D"/>
    <w:rsid w:val="00061AB5"/>
    <w:rsid w:val="00063DB5"/>
    <w:rsid w:val="00070FE7"/>
    <w:rsid w:val="000714EF"/>
    <w:rsid w:val="00072B3F"/>
    <w:rsid w:val="000903BA"/>
    <w:rsid w:val="00092FB9"/>
    <w:rsid w:val="000941B9"/>
    <w:rsid w:val="000A0D2C"/>
    <w:rsid w:val="000B7A19"/>
    <w:rsid w:val="000C1304"/>
    <w:rsid w:val="000C6B4D"/>
    <w:rsid w:val="000D3E61"/>
    <w:rsid w:val="000D744A"/>
    <w:rsid w:val="000E71B6"/>
    <w:rsid w:val="000F013C"/>
    <w:rsid w:val="000F7A11"/>
    <w:rsid w:val="001033BC"/>
    <w:rsid w:val="00104E78"/>
    <w:rsid w:val="00105953"/>
    <w:rsid w:val="0013153A"/>
    <w:rsid w:val="00133999"/>
    <w:rsid w:val="00133BE1"/>
    <w:rsid w:val="00160EBB"/>
    <w:rsid w:val="00164988"/>
    <w:rsid w:val="00174681"/>
    <w:rsid w:val="00177C09"/>
    <w:rsid w:val="00180584"/>
    <w:rsid w:val="00181B95"/>
    <w:rsid w:val="001915A9"/>
    <w:rsid w:val="00195D20"/>
    <w:rsid w:val="001B4AC2"/>
    <w:rsid w:val="001B6426"/>
    <w:rsid w:val="001B7E98"/>
    <w:rsid w:val="001C71F2"/>
    <w:rsid w:val="001D071E"/>
    <w:rsid w:val="001D6F81"/>
    <w:rsid w:val="001E3718"/>
    <w:rsid w:val="001F5049"/>
    <w:rsid w:val="00207CD4"/>
    <w:rsid w:val="00214911"/>
    <w:rsid w:val="00215BE9"/>
    <w:rsid w:val="002214BE"/>
    <w:rsid w:val="00225E4E"/>
    <w:rsid w:val="00230E56"/>
    <w:rsid w:val="00236327"/>
    <w:rsid w:val="00240597"/>
    <w:rsid w:val="00242D94"/>
    <w:rsid w:val="0024764C"/>
    <w:rsid w:val="00281A61"/>
    <w:rsid w:val="00286316"/>
    <w:rsid w:val="002931A9"/>
    <w:rsid w:val="00294B2F"/>
    <w:rsid w:val="002A7D9E"/>
    <w:rsid w:val="002B058B"/>
    <w:rsid w:val="002B4D6A"/>
    <w:rsid w:val="002C56AA"/>
    <w:rsid w:val="00306574"/>
    <w:rsid w:val="003069B3"/>
    <w:rsid w:val="00326BDE"/>
    <w:rsid w:val="00341CD6"/>
    <w:rsid w:val="00342E72"/>
    <w:rsid w:val="00347B8E"/>
    <w:rsid w:val="00351ADE"/>
    <w:rsid w:val="00352BFC"/>
    <w:rsid w:val="00364672"/>
    <w:rsid w:val="00372472"/>
    <w:rsid w:val="0037335B"/>
    <w:rsid w:val="0037747B"/>
    <w:rsid w:val="00380A7F"/>
    <w:rsid w:val="003860A0"/>
    <w:rsid w:val="0039457A"/>
    <w:rsid w:val="003B3FD8"/>
    <w:rsid w:val="003D0CAD"/>
    <w:rsid w:val="003E0EDD"/>
    <w:rsid w:val="003E7E2E"/>
    <w:rsid w:val="003F119C"/>
    <w:rsid w:val="003F39D3"/>
    <w:rsid w:val="003F4A21"/>
    <w:rsid w:val="003F58EC"/>
    <w:rsid w:val="003F7815"/>
    <w:rsid w:val="003F7B90"/>
    <w:rsid w:val="00402D90"/>
    <w:rsid w:val="004054E5"/>
    <w:rsid w:val="00433938"/>
    <w:rsid w:val="00434485"/>
    <w:rsid w:val="00435B0E"/>
    <w:rsid w:val="004414DF"/>
    <w:rsid w:val="00444F21"/>
    <w:rsid w:val="00452F7D"/>
    <w:rsid w:val="004636B6"/>
    <w:rsid w:val="004737B0"/>
    <w:rsid w:val="00475342"/>
    <w:rsid w:val="00481809"/>
    <w:rsid w:val="00487F7F"/>
    <w:rsid w:val="00492597"/>
    <w:rsid w:val="00494E13"/>
    <w:rsid w:val="004A0C2F"/>
    <w:rsid w:val="004A347F"/>
    <w:rsid w:val="004A42C2"/>
    <w:rsid w:val="004A4761"/>
    <w:rsid w:val="004B04F1"/>
    <w:rsid w:val="004B7E16"/>
    <w:rsid w:val="004C0F70"/>
    <w:rsid w:val="004C23A9"/>
    <w:rsid w:val="004C2B6C"/>
    <w:rsid w:val="004C6BDE"/>
    <w:rsid w:val="004D27A4"/>
    <w:rsid w:val="004D7790"/>
    <w:rsid w:val="004E0579"/>
    <w:rsid w:val="004E1E19"/>
    <w:rsid w:val="004E35AD"/>
    <w:rsid w:val="004E47F1"/>
    <w:rsid w:val="004E52BE"/>
    <w:rsid w:val="004E6752"/>
    <w:rsid w:val="004F0F22"/>
    <w:rsid w:val="004F2430"/>
    <w:rsid w:val="004F5049"/>
    <w:rsid w:val="0050139E"/>
    <w:rsid w:val="00506230"/>
    <w:rsid w:val="00511775"/>
    <w:rsid w:val="00531089"/>
    <w:rsid w:val="005368AF"/>
    <w:rsid w:val="00543E07"/>
    <w:rsid w:val="0055023E"/>
    <w:rsid w:val="00561648"/>
    <w:rsid w:val="00564487"/>
    <w:rsid w:val="005703A8"/>
    <w:rsid w:val="0057372C"/>
    <w:rsid w:val="00590AA0"/>
    <w:rsid w:val="005937CC"/>
    <w:rsid w:val="00596296"/>
    <w:rsid w:val="005A28B4"/>
    <w:rsid w:val="005A6B39"/>
    <w:rsid w:val="005C58E7"/>
    <w:rsid w:val="005D4B1C"/>
    <w:rsid w:val="005E20E7"/>
    <w:rsid w:val="005E23AA"/>
    <w:rsid w:val="005F02C9"/>
    <w:rsid w:val="005F552F"/>
    <w:rsid w:val="005F6F8D"/>
    <w:rsid w:val="00627F83"/>
    <w:rsid w:val="00631F1F"/>
    <w:rsid w:val="0063205D"/>
    <w:rsid w:val="00637381"/>
    <w:rsid w:val="00666F2F"/>
    <w:rsid w:val="00670EC9"/>
    <w:rsid w:val="00671546"/>
    <w:rsid w:val="006717BB"/>
    <w:rsid w:val="00681B87"/>
    <w:rsid w:val="006964B8"/>
    <w:rsid w:val="006A0BDA"/>
    <w:rsid w:val="006A51C5"/>
    <w:rsid w:val="006B2DD5"/>
    <w:rsid w:val="006C002A"/>
    <w:rsid w:val="006C0EEB"/>
    <w:rsid w:val="006C3061"/>
    <w:rsid w:val="006C4983"/>
    <w:rsid w:val="006C7C00"/>
    <w:rsid w:val="006E6E0A"/>
    <w:rsid w:val="006F2FAF"/>
    <w:rsid w:val="00703684"/>
    <w:rsid w:val="00707F67"/>
    <w:rsid w:val="00710388"/>
    <w:rsid w:val="007127B4"/>
    <w:rsid w:val="00714850"/>
    <w:rsid w:val="0071515F"/>
    <w:rsid w:val="0071571E"/>
    <w:rsid w:val="007176D7"/>
    <w:rsid w:val="007241FA"/>
    <w:rsid w:val="0072462E"/>
    <w:rsid w:val="00725B3C"/>
    <w:rsid w:val="00725CAC"/>
    <w:rsid w:val="00726D1B"/>
    <w:rsid w:val="0073327E"/>
    <w:rsid w:val="00745122"/>
    <w:rsid w:val="007476FD"/>
    <w:rsid w:val="0075359A"/>
    <w:rsid w:val="007674F1"/>
    <w:rsid w:val="00767B7E"/>
    <w:rsid w:val="00772E3D"/>
    <w:rsid w:val="00773B85"/>
    <w:rsid w:val="00794889"/>
    <w:rsid w:val="007A3309"/>
    <w:rsid w:val="007A34F7"/>
    <w:rsid w:val="007A6341"/>
    <w:rsid w:val="007B62CE"/>
    <w:rsid w:val="007C76F9"/>
    <w:rsid w:val="007C7F8F"/>
    <w:rsid w:val="007E35D4"/>
    <w:rsid w:val="007F1B70"/>
    <w:rsid w:val="007F71E3"/>
    <w:rsid w:val="00810F15"/>
    <w:rsid w:val="00841246"/>
    <w:rsid w:val="00842A73"/>
    <w:rsid w:val="00851AA1"/>
    <w:rsid w:val="00855053"/>
    <w:rsid w:val="00857C5E"/>
    <w:rsid w:val="00861FB8"/>
    <w:rsid w:val="0086715D"/>
    <w:rsid w:val="00870BE7"/>
    <w:rsid w:val="00870E06"/>
    <w:rsid w:val="00872FFF"/>
    <w:rsid w:val="008751B1"/>
    <w:rsid w:val="00875D49"/>
    <w:rsid w:val="00887E6F"/>
    <w:rsid w:val="00890130"/>
    <w:rsid w:val="008917B5"/>
    <w:rsid w:val="008961A1"/>
    <w:rsid w:val="008A157C"/>
    <w:rsid w:val="008A3293"/>
    <w:rsid w:val="008B5551"/>
    <w:rsid w:val="008C1FDE"/>
    <w:rsid w:val="008C3595"/>
    <w:rsid w:val="008C4D4D"/>
    <w:rsid w:val="008D72AC"/>
    <w:rsid w:val="008E5419"/>
    <w:rsid w:val="008E6388"/>
    <w:rsid w:val="008F2445"/>
    <w:rsid w:val="008F30C8"/>
    <w:rsid w:val="00900105"/>
    <w:rsid w:val="00913762"/>
    <w:rsid w:val="00926CFC"/>
    <w:rsid w:val="00932CBD"/>
    <w:rsid w:val="0093762B"/>
    <w:rsid w:val="00945020"/>
    <w:rsid w:val="00957D0E"/>
    <w:rsid w:val="009608D6"/>
    <w:rsid w:val="00961D4D"/>
    <w:rsid w:val="009630F0"/>
    <w:rsid w:val="00966333"/>
    <w:rsid w:val="0098060D"/>
    <w:rsid w:val="00982F0D"/>
    <w:rsid w:val="00983779"/>
    <w:rsid w:val="00986C87"/>
    <w:rsid w:val="009976B9"/>
    <w:rsid w:val="009A23C6"/>
    <w:rsid w:val="009C397A"/>
    <w:rsid w:val="009C7E03"/>
    <w:rsid w:val="009E69E6"/>
    <w:rsid w:val="009F6D92"/>
    <w:rsid w:val="00A03BE7"/>
    <w:rsid w:val="00A128E3"/>
    <w:rsid w:val="00A13583"/>
    <w:rsid w:val="00A14588"/>
    <w:rsid w:val="00A24996"/>
    <w:rsid w:val="00A33F22"/>
    <w:rsid w:val="00A33FC9"/>
    <w:rsid w:val="00A33FD3"/>
    <w:rsid w:val="00A367DC"/>
    <w:rsid w:val="00A36D96"/>
    <w:rsid w:val="00A562DD"/>
    <w:rsid w:val="00A660BE"/>
    <w:rsid w:val="00A81E16"/>
    <w:rsid w:val="00A86133"/>
    <w:rsid w:val="00A9110E"/>
    <w:rsid w:val="00AB0B6C"/>
    <w:rsid w:val="00AC02D7"/>
    <w:rsid w:val="00AC244E"/>
    <w:rsid w:val="00AD3A30"/>
    <w:rsid w:val="00AD5FD6"/>
    <w:rsid w:val="00B148CD"/>
    <w:rsid w:val="00B167DB"/>
    <w:rsid w:val="00B179DB"/>
    <w:rsid w:val="00B26D3D"/>
    <w:rsid w:val="00B41DFE"/>
    <w:rsid w:val="00B61732"/>
    <w:rsid w:val="00B66F08"/>
    <w:rsid w:val="00B745BB"/>
    <w:rsid w:val="00B80814"/>
    <w:rsid w:val="00B82E3E"/>
    <w:rsid w:val="00B85EEA"/>
    <w:rsid w:val="00B91B79"/>
    <w:rsid w:val="00BA124B"/>
    <w:rsid w:val="00BA1486"/>
    <w:rsid w:val="00BC1AFF"/>
    <w:rsid w:val="00BF393D"/>
    <w:rsid w:val="00C042CA"/>
    <w:rsid w:val="00C07889"/>
    <w:rsid w:val="00C2163F"/>
    <w:rsid w:val="00C23D30"/>
    <w:rsid w:val="00C25055"/>
    <w:rsid w:val="00C26244"/>
    <w:rsid w:val="00C333B9"/>
    <w:rsid w:val="00C33428"/>
    <w:rsid w:val="00C35A39"/>
    <w:rsid w:val="00C40A3A"/>
    <w:rsid w:val="00C40D82"/>
    <w:rsid w:val="00C471D4"/>
    <w:rsid w:val="00C603AA"/>
    <w:rsid w:val="00C65552"/>
    <w:rsid w:val="00C65CD7"/>
    <w:rsid w:val="00C660B8"/>
    <w:rsid w:val="00C715C5"/>
    <w:rsid w:val="00C83710"/>
    <w:rsid w:val="00CA3A90"/>
    <w:rsid w:val="00CA64DB"/>
    <w:rsid w:val="00CB3A5C"/>
    <w:rsid w:val="00CC212F"/>
    <w:rsid w:val="00CD067F"/>
    <w:rsid w:val="00CD20C9"/>
    <w:rsid w:val="00CD4A0B"/>
    <w:rsid w:val="00CE7F01"/>
    <w:rsid w:val="00D023ED"/>
    <w:rsid w:val="00D15E3F"/>
    <w:rsid w:val="00D1670D"/>
    <w:rsid w:val="00D353BA"/>
    <w:rsid w:val="00D4668B"/>
    <w:rsid w:val="00D562DE"/>
    <w:rsid w:val="00D627AF"/>
    <w:rsid w:val="00D66F3B"/>
    <w:rsid w:val="00D70FB6"/>
    <w:rsid w:val="00D7598F"/>
    <w:rsid w:val="00D91774"/>
    <w:rsid w:val="00D9680B"/>
    <w:rsid w:val="00DD5836"/>
    <w:rsid w:val="00DD70BC"/>
    <w:rsid w:val="00DE5459"/>
    <w:rsid w:val="00DE58ED"/>
    <w:rsid w:val="00DE719F"/>
    <w:rsid w:val="00DF2BFD"/>
    <w:rsid w:val="00E1003F"/>
    <w:rsid w:val="00E25F86"/>
    <w:rsid w:val="00E32FF3"/>
    <w:rsid w:val="00E411D6"/>
    <w:rsid w:val="00E523B3"/>
    <w:rsid w:val="00E52A29"/>
    <w:rsid w:val="00E53871"/>
    <w:rsid w:val="00E60658"/>
    <w:rsid w:val="00E62353"/>
    <w:rsid w:val="00E63BE6"/>
    <w:rsid w:val="00E646B3"/>
    <w:rsid w:val="00E709EF"/>
    <w:rsid w:val="00E76AA1"/>
    <w:rsid w:val="00E82C9A"/>
    <w:rsid w:val="00E84E9C"/>
    <w:rsid w:val="00E86B53"/>
    <w:rsid w:val="00E91C57"/>
    <w:rsid w:val="00E9683B"/>
    <w:rsid w:val="00EA6A71"/>
    <w:rsid w:val="00EB05B8"/>
    <w:rsid w:val="00EC2D05"/>
    <w:rsid w:val="00ED0CAF"/>
    <w:rsid w:val="00EE042C"/>
    <w:rsid w:val="00EE7794"/>
    <w:rsid w:val="00EF1076"/>
    <w:rsid w:val="00EF6E43"/>
    <w:rsid w:val="00F01201"/>
    <w:rsid w:val="00F10D4B"/>
    <w:rsid w:val="00F14CCC"/>
    <w:rsid w:val="00F155AE"/>
    <w:rsid w:val="00F246CE"/>
    <w:rsid w:val="00F24A18"/>
    <w:rsid w:val="00F44516"/>
    <w:rsid w:val="00F473D8"/>
    <w:rsid w:val="00F515B1"/>
    <w:rsid w:val="00F57B09"/>
    <w:rsid w:val="00F61FCD"/>
    <w:rsid w:val="00F63390"/>
    <w:rsid w:val="00F64B8F"/>
    <w:rsid w:val="00F662E3"/>
    <w:rsid w:val="00F72A56"/>
    <w:rsid w:val="00F855E7"/>
    <w:rsid w:val="00FA11E1"/>
    <w:rsid w:val="00FA76E2"/>
    <w:rsid w:val="00FC5384"/>
    <w:rsid w:val="00FD0A20"/>
    <w:rsid w:val="00FD47B5"/>
    <w:rsid w:val="00FE04A1"/>
    <w:rsid w:val="00FE28E6"/>
    <w:rsid w:val="00FE5A61"/>
    <w:rsid w:val="00FE786F"/>
    <w:rsid w:val="00FF62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D33AE"/>
  <w15:chartTrackingRefBased/>
  <w15:docId w15:val="{54CFB812-2DDF-4F4A-A163-AA1F4144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0139E"/>
    <w:pPr>
      <w:keepNext/>
      <w:outlineLvl w:val="0"/>
    </w:pPr>
    <w:rPr>
      <w:rFonts w:ascii="Arial" w:hAnsi="Arial"/>
      <w:b/>
      <w:szCs w:val="20"/>
    </w:rPr>
  </w:style>
  <w:style w:type="paragraph" w:styleId="Heading2">
    <w:name w:val="heading 2"/>
    <w:basedOn w:val="Normal"/>
    <w:next w:val="Normal"/>
    <w:link w:val="Heading2Char"/>
    <w:unhideWhenUsed/>
    <w:qFormat/>
    <w:rsid w:val="00CD067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CD067F"/>
    <w:pPr>
      <w:keepNext/>
      <w:spacing w:before="240" w:after="60"/>
      <w:outlineLvl w:val="2"/>
    </w:pPr>
    <w:rPr>
      <w:rFonts w:ascii="Calibri Light" w:hAnsi="Calibri Light"/>
      <w:b/>
      <w:bCs/>
      <w:sz w:val="26"/>
      <w:szCs w:val="26"/>
    </w:rPr>
  </w:style>
  <w:style w:type="paragraph" w:styleId="Heading4">
    <w:name w:val="heading 4"/>
    <w:basedOn w:val="Normal"/>
    <w:next w:val="BodyText"/>
    <w:link w:val="Heading4Char"/>
    <w:qFormat/>
    <w:rsid w:val="00CD067F"/>
    <w:pPr>
      <w:keepNext/>
      <w:tabs>
        <w:tab w:val="num" w:pos="864"/>
      </w:tabs>
      <w:suppressAutoHyphens/>
      <w:spacing w:before="240" w:after="60"/>
      <w:ind w:left="864" w:hanging="864"/>
      <w:outlineLvl w:val="3"/>
    </w:pPr>
    <w:rPr>
      <w:b/>
      <w:bCs/>
      <w:sz w:val="28"/>
      <w:szCs w:val="28"/>
      <w:lang w:val="en-GB" w:eastAsia="ar-SA"/>
    </w:rPr>
  </w:style>
  <w:style w:type="paragraph" w:styleId="Heading5">
    <w:name w:val="heading 5"/>
    <w:basedOn w:val="Normal"/>
    <w:next w:val="Normal"/>
    <w:link w:val="Heading5Char"/>
    <w:qFormat/>
    <w:rsid w:val="0050139E"/>
    <w:pPr>
      <w:keepNext/>
      <w:outlineLvl w:val="4"/>
    </w:pPr>
    <w:rPr>
      <w:rFonts w:ascii="Tahoma" w:hAnsi="Tahoma"/>
      <w:b/>
      <w:sz w:val="22"/>
      <w:szCs w:val="20"/>
    </w:rPr>
  </w:style>
  <w:style w:type="paragraph" w:styleId="Heading6">
    <w:name w:val="heading 6"/>
    <w:basedOn w:val="Normal"/>
    <w:next w:val="BodyText"/>
    <w:link w:val="Heading6Char"/>
    <w:qFormat/>
    <w:rsid w:val="00CD067F"/>
    <w:pPr>
      <w:tabs>
        <w:tab w:val="num" w:pos="1152"/>
      </w:tabs>
      <w:suppressAutoHyphens/>
      <w:spacing w:before="240" w:after="60"/>
      <w:ind w:left="1152" w:hanging="1152"/>
      <w:outlineLvl w:val="5"/>
    </w:pPr>
    <w:rPr>
      <w:b/>
      <w:bCs/>
      <w:sz w:val="22"/>
      <w:szCs w:val="22"/>
      <w:lang w:val="en-GB" w:eastAsia="ar-SA"/>
    </w:rPr>
  </w:style>
  <w:style w:type="paragraph" w:styleId="Heading7">
    <w:name w:val="heading 7"/>
    <w:basedOn w:val="Normal"/>
    <w:next w:val="BodyText"/>
    <w:link w:val="Heading7Char"/>
    <w:qFormat/>
    <w:rsid w:val="00CD067F"/>
    <w:pPr>
      <w:tabs>
        <w:tab w:val="num" w:pos="1296"/>
      </w:tabs>
      <w:suppressAutoHyphens/>
      <w:spacing w:before="240" w:after="60"/>
      <w:ind w:left="1296" w:hanging="1296"/>
      <w:outlineLvl w:val="6"/>
    </w:pPr>
    <w:rPr>
      <w:lang w:val="en-GB" w:eastAsia="ar-SA"/>
    </w:rPr>
  </w:style>
  <w:style w:type="paragraph" w:styleId="Heading8">
    <w:name w:val="heading 8"/>
    <w:basedOn w:val="Normal"/>
    <w:next w:val="BodyText"/>
    <w:link w:val="Heading8Char"/>
    <w:qFormat/>
    <w:rsid w:val="00CD067F"/>
    <w:pPr>
      <w:tabs>
        <w:tab w:val="num" w:pos="1440"/>
      </w:tabs>
      <w:suppressAutoHyphens/>
      <w:spacing w:before="240" w:after="60"/>
      <w:ind w:left="1440" w:hanging="1440"/>
      <w:outlineLvl w:val="7"/>
    </w:pPr>
    <w:rPr>
      <w:i/>
      <w:iCs/>
      <w:lang w:val="en-GB" w:eastAsia="ar-SA"/>
    </w:rPr>
  </w:style>
  <w:style w:type="paragraph" w:styleId="Heading9">
    <w:name w:val="heading 9"/>
    <w:basedOn w:val="Normal"/>
    <w:next w:val="BodyText"/>
    <w:link w:val="Heading9Char"/>
    <w:qFormat/>
    <w:rsid w:val="00CD067F"/>
    <w:pPr>
      <w:tabs>
        <w:tab w:val="num" w:pos="1584"/>
      </w:tabs>
      <w:suppressAutoHyphens/>
      <w:spacing w:before="240" w:after="60"/>
      <w:ind w:left="1584" w:hanging="1584"/>
      <w:outlineLvl w:val="8"/>
    </w:pPr>
    <w:rPr>
      <w:rFonts w:ascii="Arial" w:hAnsi="Arial" w:cs="Arial"/>
      <w:sz w:val="22"/>
      <w:szCs w:val="22"/>
      <w:lang w:val="en-GB"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rsid w:val="00651FE2"/>
    <w:pPr>
      <w:tabs>
        <w:tab w:val="center" w:pos="4320"/>
        <w:tab w:val="right" w:pos="8640"/>
      </w:tabs>
    </w:pPr>
  </w:style>
  <w:style w:type="character" w:customStyle="1" w:styleId="HeaderChar">
    <w:name w:val="Header Char"/>
    <w:link w:val="Header"/>
    <w:rsid w:val="00651FE2"/>
    <w:rPr>
      <w:sz w:val="24"/>
      <w:szCs w:val="24"/>
    </w:rPr>
  </w:style>
  <w:style w:type="paragraph" w:styleId="Footer">
    <w:name w:val="footer"/>
    <w:basedOn w:val="Normal"/>
    <w:link w:val="FooterChar"/>
    <w:rsid w:val="00651FE2"/>
    <w:pPr>
      <w:tabs>
        <w:tab w:val="center" w:pos="4320"/>
        <w:tab w:val="right" w:pos="8640"/>
      </w:tabs>
    </w:pPr>
  </w:style>
  <w:style w:type="character" w:customStyle="1" w:styleId="FooterChar">
    <w:name w:val="Footer Char"/>
    <w:link w:val="Footer"/>
    <w:uiPriority w:val="99"/>
    <w:rsid w:val="00651FE2"/>
    <w:rPr>
      <w:sz w:val="24"/>
      <w:szCs w:val="24"/>
    </w:rPr>
  </w:style>
  <w:style w:type="table" w:styleId="TableGrid">
    <w:name w:val="Table Grid"/>
    <w:basedOn w:val="TableNormal"/>
    <w:uiPriority w:val="39"/>
    <w:rsid w:val="00B6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0139E"/>
    <w:rPr>
      <w:rFonts w:ascii="Arial" w:hAnsi="Arial"/>
      <w:b/>
      <w:sz w:val="24"/>
      <w:lang w:val="en-US" w:eastAsia="en-US"/>
    </w:rPr>
  </w:style>
  <w:style w:type="character" w:customStyle="1" w:styleId="Heading5Char">
    <w:name w:val="Heading 5 Char"/>
    <w:link w:val="Heading5"/>
    <w:rsid w:val="0050139E"/>
    <w:rPr>
      <w:rFonts w:ascii="Tahoma" w:hAnsi="Tahoma"/>
      <w:b/>
      <w:sz w:val="22"/>
      <w:lang w:val="en-US" w:eastAsia="en-US"/>
    </w:rPr>
  </w:style>
  <w:style w:type="paragraph" w:styleId="BodyTextIndent">
    <w:name w:val="Body Text Indent"/>
    <w:basedOn w:val="Normal"/>
    <w:link w:val="BodyTextIndentChar"/>
    <w:rsid w:val="0050139E"/>
    <w:pPr>
      <w:spacing w:after="120"/>
      <w:ind w:left="283"/>
    </w:pPr>
    <w:rPr>
      <w:rFonts w:ascii="Arial" w:hAnsi="Arial"/>
      <w:szCs w:val="20"/>
    </w:rPr>
  </w:style>
  <w:style w:type="character" w:customStyle="1" w:styleId="BodyTextIndentChar">
    <w:name w:val="Body Text Indent Char"/>
    <w:link w:val="BodyTextIndent"/>
    <w:rsid w:val="0050139E"/>
    <w:rPr>
      <w:rFonts w:ascii="Arial" w:hAnsi="Arial"/>
      <w:sz w:val="24"/>
      <w:lang w:val="en-US" w:eastAsia="en-US"/>
    </w:rPr>
  </w:style>
  <w:style w:type="paragraph" w:styleId="ListParagraph">
    <w:name w:val="List Paragraph"/>
    <w:basedOn w:val="Normal"/>
    <w:uiPriority w:val="34"/>
    <w:qFormat/>
    <w:rsid w:val="00913762"/>
    <w:pPr>
      <w:spacing w:after="200" w:line="276" w:lineRule="auto"/>
      <w:ind w:left="720"/>
      <w:contextualSpacing/>
    </w:pPr>
    <w:rPr>
      <w:rFonts w:ascii="Calibri" w:eastAsia="Calibri" w:hAnsi="Calibri"/>
      <w:sz w:val="22"/>
      <w:szCs w:val="22"/>
      <w:lang w:val="en-ZA"/>
    </w:rPr>
  </w:style>
  <w:style w:type="character" w:customStyle="1" w:styleId="Heading2Char">
    <w:name w:val="Heading 2 Char"/>
    <w:link w:val="Heading2"/>
    <w:rsid w:val="00CD067F"/>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semiHidden/>
    <w:rsid w:val="00CD067F"/>
    <w:rPr>
      <w:rFonts w:ascii="Calibri Light" w:eastAsia="Times New Roman" w:hAnsi="Calibri Light" w:cs="Times New Roman"/>
      <w:b/>
      <w:bCs/>
      <w:sz w:val="26"/>
      <w:szCs w:val="26"/>
      <w:lang w:val="en-US" w:eastAsia="en-US"/>
    </w:rPr>
  </w:style>
  <w:style w:type="character" w:customStyle="1" w:styleId="Heading4Char">
    <w:name w:val="Heading 4 Char"/>
    <w:link w:val="Heading4"/>
    <w:rsid w:val="00CD067F"/>
    <w:rPr>
      <w:b/>
      <w:bCs/>
      <w:sz w:val="28"/>
      <w:szCs w:val="28"/>
      <w:lang w:val="en-GB" w:eastAsia="ar-SA"/>
    </w:rPr>
  </w:style>
  <w:style w:type="character" w:customStyle="1" w:styleId="Heading6Char">
    <w:name w:val="Heading 6 Char"/>
    <w:link w:val="Heading6"/>
    <w:rsid w:val="00CD067F"/>
    <w:rPr>
      <w:b/>
      <w:bCs/>
      <w:sz w:val="22"/>
      <w:szCs w:val="22"/>
      <w:lang w:val="en-GB" w:eastAsia="ar-SA"/>
    </w:rPr>
  </w:style>
  <w:style w:type="character" w:customStyle="1" w:styleId="Heading7Char">
    <w:name w:val="Heading 7 Char"/>
    <w:link w:val="Heading7"/>
    <w:rsid w:val="00CD067F"/>
    <w:rPr>
      <w:sz w:val="24"/>
      <w:szCs w:val="24"/>
      <w:lang w:val="en-GB" w:eastAsia="ar-SA"/>
    </w:rPr>
  </w:style>
  <w:style w:type="character" w:customStyle="1" w:styleId="Heading8Char">
    <w:name w:val="Heading 8 Char"/>
    <w:link w:val="Heading8"/>
    <w:rsid w:val="00CD067F"/>
    <w:rPr>
      <w:i/>
      <w:iCs/>
      <w:sz w:val="24"/>
      <w:szCs w:val="24"/>
      <w:lang w:val="en-GB" w:eastAsia="ar-SA"/>
    </w:rPr>
  </w:style>
  <w:style w:type="character" w:customStyle="1" w:styleId="Heading9Char">
    <w:name w:val="Heading 9 Char"/>
    <w:link w:val="Heading9"/>
    <w:rsid w:val="00CD067F"/>
    <w:rPr>
      <w:rFonts w:ascii="Arial" w:hAnsi="Arial" w:cs="Arial"/>
      <w:sz w:val="22"/>
      <w:szCs w:val="22"/>
      <w:lang w:val="en-GB" w:eastAsia="ar-SA"/>
    </w:rPr>
  </w:style>
  <w:style w:type="character" w:customStyle="1" w:styleId="WW8Num1z0">
    <w:name w:val="WW8Num1z0"/>
    <w:rsid w:val="00CD067F"/>
    <w:rPr>
      <w:rFonts w:ascii="Arial" w:hAnsi="Arial" w:cs="Arial"/>
      <w:sz w:val="20"/>
      <w:szCs w:val="20"/>
    </w:rPr>
  </w:style>
  <w:style w:type="character" w:customStyle="1" w:styleId="WW8Num2z0">
    <w:name w:val="WW8Num2z0"/>
    <w:rsid w:val="00CD067F"/>
    <w:rPr>
      <w:rFonts w:cs="Arial"/>
      <w:lang w:val="en-ZA"/>
    </w:rPr>
  </w:style>
  <w:style w:type="character" w:customStyle="1" w:styleId="WW8Num2z1">
    <w:name w:val="WW8Num2z1"/>
    <w:rsid w:val="00CD067F"/>
  </w:style>
  <w:style w:type="character" w:customStyle="1" w:styleId="WW8Num2z2">
    <w:name w:val="WW8Num2z2"/>
    <w:rsid w:val="00CD067F"/>
  </w:style>
  <w:style w:type="character" w:customStyle="1" w:styleId="WW8Num2z3">
    <w:name w:val="WW8Num2z3"/>
    <w:rsid w:val="00CD067F"/>
  </w:style>
  <w:style w:type="character" w:customStyle="1" w:styleId="WW8Num2z4">
    <w:name w:val="WW8Num2z4"/>
    <w:rsid w:val="00CD067F"/>
  </w:style>
  <w:style w:type="character" w:customStyle="1" w:styleId="WW8Num2z5">
    <w:name w:val="WW8Num2z5"/>
    <w:rsid w:val="00CD067F"/>
  </w:style>
  <w:style w:type="character" w:customStyle="1" w:styleId="WW8Num2z6">
    <w:name w:val="WW8Num2z6"/>
    <w:rsid w:val="00CD067F"/>
  </w:style>
  <w:style w:type="character" w:customStyle="1" w:styleId="WW8Num2z7">
    <w:name w:val="WW8Num2z7"/>
    <w:rsid w:val="00CD067F"/>
  </w:style>
  <w:style w:type="character" w:customStyle="1" w:styleId="WW8Num2z8">
    <w:name w:val="WW8Num2z8"/>
    <w:rsid w:val="00CD067F"/>
  </w:style>
  <w:style w:type="character" w:customStyle="1" w:styleId="WW8Num3z0">
    <w:name w:val="WW8Num3z0"/>
    <w:rsid w:val="00CD067F"/>
    <w:rPr>
      <w:rFonts w:ascii="Symbol" w:hAnsi="Symbol" w:cs="Symbol"/>
      <w:lang w:val="en-ZA"/>
    </w:rPr>
  </w:style>
  <w:style w:type="character" w:customStyle="1" w:styleId="WW8Num3z1">
    <w:name w:val="WW8Num3z1"/>
    <w:rsid w:val="00CD067F"/>
    <w:rPr>
      <w:rFonts w:ascii="Courier New" w:hAnsi="Courier New" w:cs="Courier New"/>
    </w:rPr>
  </w:style>
  <w:style w:type="character" w:customStyle="1" w:styleId="WW8Num3z2">
    <w:name w:val="WW8Num3z2"/>
    <w:rsid w:val="00CD067F"/>
    <w:rPr>
      <w:rFonts w:ascii="Wingdings" w:hAnsi="Wingdings" w:cs="Wingdings"/>
    </w:rPr>
  </w:style>
  <w:style w:type="character" w:customStyle="1" w:styleId="WW8Num4z0">
    <w:name w:val="WW8Num4z0"/>
    <w:rsid w:val="00CD067F"/>
    <w:rPr>
      <w:rFonts w:ascii="Symbol" w:hAnsi="Symbol" w:cs="Symbol"/>
    </w:rPr>
  </w:style>
  <w:style w:type="character" w:customStyle="1" w:styleId="WW8Num4z1">
    <w:name w:val="WW8Num4z1"/>
    <w:rsid w:val="00CD067F"/>
    <w:rPr>
      <w:rFonts w:ascii="Courier New" w:hAnsi="Courier New" w:cs="Courier New"/>
    </w:rPr>
  </w:style>
  <w:style w:type="character" w:customStyle="1" w:styleId="WW8Num4z2">
    <w:name w:val="WW8Num4z2"/>
    <w:rsid w:val="00CD067F"/>
    <w:rPr>
      <w:rFonts w:ascii="Wingdings" w:hAnsi="Wingdings" w:cs="Wingdings"/>
    </w:rPr>
  </w:style>
  <w:style w:type="character" w:customStyle="1" w:styleId="WW8Num5z0">
    <w:name w:val="WW8Num5z0"/>
    <w:rsid w:val="00CD067F"/>
    <w:rPr>
      <w:rFonts w:ascii="Symbol" w:hAnsi="Symbol" w:cs="Symbol"/>
      <w:lang w:val="en-ZA"/>
    </w:rPr>
  </w:style>
  <w:style w:type="character" w:customStyle="1" w:styleId="WW8Num5z1">
    <w:name w:val="WW8Num5z1"/>
    <w:rsid w:val="00CD067F"/>
    <w:rPr>
      <w:rFonts w:ascii="Courier New" w:hAnsi="Courier New" w:cs="Courier New"/>
    </w:rPr>
  </w:style>
  <w:style w:type="character" w:customStyle="1" w:styleId="WW8Num5z2">
    <w:name w:val="WW8Num5z2"/>
    <w:rsid w:val="00CD067F"/>
    <w:rPr>
      <w:rFonts w:ascii="Wingdings" w:hAnsi="Wingdings" w:cs="Wingdings"/>
    </w:rPr>
  </w:style>
  <w:style w:type="character" w:customStyle="1" w:styleId="WW8Num6z0">
    <w:name w:val="WW8Num6z0"/>
    <w:rsid w:val="00CD067F"/>
    <w:rPr>
      <w:rFonts w:ascii="Symbol" w:hAnsi="Symbol" w:cs="Symbol"/>
    </w:rPr>
  </w:style>
  <w:style w:type="character" w:customStyle="1" w:styleId="WW8Num6z1">
    <w:name w:val="WW8Num6z1"/>
    <w:rsid w:val="00CD067F"/>
    <w:rPr>
      <w:rFonts w:ascii="Courier New" w:hAnsi="Courier New" w:cs="Courier New"/>
    </w:rPr>
  </w:style>
  <w:style w:type="character" w:customStyle="1" w:styleId="WW8Num6z2">
    <w:name w:val="WW8Num6z2"/>
    <w:rsid w:val="00CD067F"/>
    <w:rPr>
      <w:rFonts w:ascii="Wingdings" w:hAnsi="Wingdings" w:cs="Wingdings"/>
    </w:rPr>
  </w:style>
  <w:style w:type="character" w:customStyle="1" w:styleId="WW8Num7z0">
    <w:name w:val="WW8Num7z0"/>
    <w:rsid w:val="00CD067F"/>
    <w:rPr>
      <w:rFonts w:ascii="Wingdings" w:hAnsi="Wingdings" w:cs="OpenSymbol"/>
    </w:rPr>
  </w:style>
  <w:style w:type="character" w:customStyle="1" w:styleId="DefaultParagraphFont1">
    <w:name w:val="Default Paragraph Font1"/>
    <w:rsid w:val="00CD067F"/>
  </w:style>
  <w:style w:type="character" w:styleId="Hyperlink">
    <w:name w:val="Hyperlink"/>
    <w:uiPriority w:val="99"/>
    <w:rsid w:val="00CD067F"/>
    <w:rPr>
      <w:color w:val="0000FF"/>
      <w:u w:val="single"/>
      <w:lang/>
    </w:rPr>
  </w:style>
  <w:style w:type="character" w:styleId="Emphasis">
    <w:name w:val="Emphasis"/>
    <w:qFormat/>
    <w:rsid w:val="00CD067F"/>
    <w:rPr>
      <w:i/>
      <w:iCs/>
    </w:rPr>
  </w:style>
  <w:style w:type="character" w:styleId="FollowedHyperlink">
    <w:name w:val="FollowedHyperlink"/>
    <w:rsid w:val="00CD067F"/>
    <w:rPr>
      <w:color w:val="800080"/>
      <w:u w:val="single"/>
    </w:rPr>
  </w:style>
  <w:style w:type="character" w:customStyle="1" w:styleId="pagenumber">
    <w:name w:val="page number"/>
    <w:rsid w:val="00CD067F"/>
  </w:style>
  <w:style w:type="character" w:customStyle="1" w:styleId="BodyTextChar">
    <w:name w:val="Body Text Char"/>
    <w:rsid w:val="00CD067F"/>
    <w:rPr>
      <w:sz w:val="24"/>
      <w:szCs w:val="24"/>
    </w:rPr>
  </w:style>
  <w:style w:type="character" w:customStyle="1" w:styleId="CommentTextChar">
    <w:name w:val="Comment Text Char"/>
    <w:rsid w:val="00CD067F"/>
    <w:rPr>
      <w:rFonts w:ascii="Arial" w:hAnsi="Arial" w:cs="Arial"/>
      <w:sz w:val="18"/>
    </w:rPr>
  </w:style>
  <w:style w:type="character" w:customStyle="1" w:styleId="annotationreference">
    <w:name w:val="annotation reference"/>
    <w:rsid w:val="00CD067F"/>
    <w:rPr>
      <w:sz w:val="16"/>
      <w:szCs w:val="16"/>
    </w:rPr>
  </w:style>
  <w:style w:type="character" w:customStyle="1" w:styleId="CommentSubjectChar">
    <w:name w:val="Comment Subject Char"/>
    <w:rsid w:val="00CD067F"/>
    <w:rPr>
      <w:rFonts w:ascii="Arial" w:hAnsi="Arial" w:cs="Arial"/>
      <w:b/>
      <w:bCs/>
      <w:sz w:val="18"/>
    </w:rPr>
  </w:style>
  <w:style w:type="character" w:customStyle="1" w:styleId="ListParagraphChar">
    <w:name w:val="List Paragraph Char"/>
    <w:rsid w:val="00CD067F"/>
    <w:rPr>
      <w:sz w:val="24"/>
      <w:szCs w:val="24"/>
    </w:rPr>
  </w:style>
  <w:style w:type="character" w:customStyle="1" w:styleId="TPChar">
    <w:name w:val="TP Char"/>
    <w:rsid w:val="00CD067F"/>
    <w:rPr>
      <w:rFonts w:ascii="Arial" w:hAnsi="Arial" w:cs="Arial"/>
      <w:sz w:val="22"/>
      <w:lang w:val="en-ZA"/>
    </w:rPr>
  </w:style>
  <w:style w:type="character" w:customStyle="1" w:styleId="BodyText3Char">
    <w:name w:val="Body Text 3 Char"/>
    <w:rsid w:val="00CD067F"/>
    <w:rPr>
      <w:sz w:val="16"/>
      <w:szCs w:val="16"/>
    </w:rPr>
  </w:style>
  <w:style w:type="character" w:customStyle="1" w:styleId="ListLabel1">
    <w:name w:val="ListLabel 1"/>
    <w:rsid w:val="00CD067F"/>
    <w:rPr>
      <w:color w:val="00000A"/>
      <w:sz w:val="22"/>
      <w:szCs w:val="22"/>
    </w:rPr>
  </w:style>
  <w:style w:type="character" w:customStyle="1" w:styleId="ListLabel2">
    <w:name w:val="ListLabel 2"/>
    <w:rsid w:val="00CD067F"/>
    <w:rPr>
      <w:rFonts w:cs="Arial"/>
      <w:i w:val="0"/>
      <w:sz w:val="22"/>
      <w:szCs w:val="22"/>
    </w:rPr>
  </w:style>
  <w:style w:type="character" w:customStyle="1" w:styleId="ListLabel3">
    <w:name w:val="ListLabel 3"/>
    <w:rsid w:val="00CD067F"/>
    <w:rPr>
      <w:color w:val="FFFFFF"/>
      <w:sz w:val="28"/>
      <w:szCs w:val="28"/>
    </w:rPr>
  </w:style>
  <w:style w:type="character" w:customStyle="1" w:styleId="ListLabel4">
    <w:name w:val="ListLabel 4"/>
    <w:rsid w:val="00CD067F"/>
    <w:rPr>
      <w:b/>
      <w:i w:val="0"/>
      <w:color w:val="3366FF"/>
      <w:sz w:val="24"/>
      <w:szCs w:val="24"/>
    </w:rPr>
  </w:style>
  <w:style w:type="character" w:customStyle="1" w:styleId="ListLabel5">
    <w:name w:val="ListLabel 5"/>
    <w:rsid w:val="00CD067F"/>
    <w:rPr>
      <w:rFonts w:cs="Courier New"/>
    </w:rPr>
  </w:style>
  <w:style w:type="character" w:customStyle="1" w:styleId="NumberingSymbols">
    <w:name w:val="Numbering Symbols"/>
    <w:rsid w:val="00CD067F"/>
    <w:rPr>
      <w:rFonts w:ascii="Arial" w:hAnsi="Arial" w:cs="Arial"/>
      <w:sz w:val="20"/>
      <w:szCs w:val="20"/>
    </w:rPr>
  </w:style>
  <w:style w:type="character" w:customStyle="1" w:styleId="Bullets">
    <w:name w:val="Bullets"/>
    <w:rsid w:val="00CD067F"/>
    <w:rPr>
      <w:rFonts w:ascii="OpenSymbol" w:eastAsia="OpenSymbol" w:hAnsi="OpenSymbol" w:cs="OpenSymbol"/>
    </w:rPr>
  </w:style>
  <w:style w:type="character" w:customStyle="1" w:styleId="IndexLink">
    <w:name w:val="Index Link"/>
    <w:rsid w:val="00CD067F"/>
  </w:style>
  <w:style w:type="paragraph" w:customStyle="1" w:styleId="Heading">
    <w:name w:val="Heading"/>
    <w:basedOn w:val="Normal"/>
    <w:next w:val="BodyText"/>
    <w:rsid w:val="00CD067F"/>
    <w:pPr>
      <w:keepNext/>
      <w:suppressAutoHyphens/>
      <w:spacing w:before="240" w:after="120"/>
    </w:pPr>
    <w:rPr>
      <w:rFonts w:ascii="Arial" w:eastAsia="Microsoft YaHei" w:hAnsi="Arial" w:cs="Mangal"/>
      <w:sz w:val="28"/>
      <w:szCs w:val="28"/>
      <w:lang w:val="en-GB" w:eastAsia="ar-SA"/>
    </w:rPr>
  </w:style>
  <w:style w:type="paragraph" w:styleId="BodyText">
    <w:name w:val="Body Text"/>
    <w:basedOn w:val="Normal"/>
    <w:link w:val="BodyTextChar1"/>
    <w:rsid w:val="00CD067F"/>
    <w:pPr>
      <w:suppressAutoHyphens/>
      <w:spacing w:after="120"/>
    </w:pPr>
    <w:rPr>
      <w:lang w:val="en-GB" w:eastAsia="ar-SA"/>
    </w:rPr>
  </w:style>
  <w:style w:type="character" w:customStyle="1" w:styleId="BodyTextChar1">
    <w:name w:val="Body Text Char1"/>
    <w:link w:val="BodyText"/>
    <w:rsid w:val="00CD067F"/>
    <w:rPr>
      <w:sz w:val="24"/>
      <w:szCs w:val="24"/>
      <w:lang w:val="en-GB" w:eastAsia="ar-SA"/>
    </w:rPr>
  </w:style>
  <w:style w:type="paragraph" w:styleId="List">
    <w:name w:val="List"/>
    <w:basedOn w:val="BodyText"/>
    <w:rsid w:val="00CD067F"/>
    <w:rPr>
      <w:rFonts w:cs="Mangal"/>
    </w:rPr>
  </w:style>
  <w:style w:type="paragraph" w:styleId="Caption">
    <w:name w:val="caption"/>
    <w:basedOn w:val="Normal"/>
    <w:qFormat/>
    <w:rsid w:val="00CD067F"/>
    <w:pPr>
      <w:suppressLineNumbers/>
      <w:suppressAutoHyphens/>
      <w:spacing w:before="120" w:after="120"/>
    </w:pPr>
    <w:rPr>
      <w:rFonts w:cs="Mangal"/>
      <w:i/>
      <w:iCs/>
      <w:lang w:val="en-GB" w:eastAsia="ar-SA"/>
    </w:rPr>
  </w:style>
  <w:style w:type="paragraph" w:customStyle="1" w:styleId="Index">
    <w:name w:val="Index"/>
    <w:basedOn w:val="Normal"/>
    <w:rsid w:val="00CD067F"/>
    <w:pPr>
      <w:suppressLineNumbers/>
      <w:suppressAutoHyphens/>
    </w:pPr>
    <w:rPr>
      <w:rFonts w:cs="Mangal"/>
      <w:lang w:val="en-GB" w:eastAsia="ar-SA"/>
    </w:rPr>
  </w:style>
  <w:style w:type="paragraph" w:styleId="TOC1">
    <w:name w:val="toc 1"/>
    <w:basedOn w:val="Normal"/>
    <w:uiPriority w:val="39"/>
    <w:rsid w:val="00CD067F"/>
    <w:pPr>
      <w:tabs>
        <w:tab w:val="left" w:pos="567"/>
        <w:tab w:val="right" w:leader="dot" w:pos="8730"/>
      </w:tabs>
      <w:suppressAutoHyphens/>
    </w:pPr>
    <w:rPr>
      <w:lang w:val="en-GB" w:eastAsia="ar-SA"/>
    </w:rPr>
  </w:style>
  <w:style w:type="paragraph" w:styleId="TOC2">
    <w:name w:val="toc 2"/>
    <w:basedOn w:val="Normal"/>
    <w:uiPriority w:val="39"/>
    <w:rsid w:val="00CD067F"/>
    <w:pPr>
      <w:tabs>
        <w:tab w:val="left" w:pos="1418"/>
        <w:tab w:val="right" w:leader="dot" w:pos="8730"/>
      </w:tabs>
      <w:suppressAutoHyphens/>
      <w:ind w:left="567"/>
    </w:pPr>
    <w:rPr>
      <w:lang w:val="en-GB" w:eastAsia="ar-SA"/>
    </w:rPr>
  </w:style>
  <w:style w:type="paragraph" w:styleId="TOC3">
    <w:name w:val="toc 3"/>
    <w:basedOn w:val="Normal"/>
    <w:uiPriority w:val="39"/>
    <w:rsid w:val="00CD067F"/>
    <w:pPr>
      <w:tabs>
        <w:tab w:val="left" w:pos="2552"/>
        <w:tab w:val="right" w:leader="dot" w:pos="8730"/>
      </w:tabs>
      <w:suppressAutoHyphens/>
      <w:ind w:left="480" w:firstLine="938"/>
    </w:pPr>
    <w:rPr>
      <w:lang w:val="en-GB" w:eastAsia="ar-SA"/>
    </w:rPr>
  </w:style>
  <w:style w:type="paragraph" w:styleId="NormalWeb">
    <w:name w:val="Normal (Web)"/>
    <w:basedOn w:val="Normal"/>
    <w:uiPriority w:val="99"/>
    <w:rsid w:val="00CD067F"/>
    <w:pPr>
      <w:suppressAutoHyphens/>
      <w:spacing w:before="100" w:after="100"/>
    </w:pPr>
    <w:rPr>
      <w:lang w:eastAsia="ar-SA"/>
    </w:rPr>
  </w:style>
  <w:style w:type="paragraph" w:styleId="BalloonText">
    <w:name w:val="Balloon Text"/>
    <w:basedOn w:val="Normal"/>
    <w:link w:val="BalloonTextChar"/>
    <w:rsid w:val="00CD067F"/>
    <w:pPr>
      <w:suppressAutoHyphens/>
    </w:pPr>
    <w:rPr>
      <w:rFonts w:ascii="Tahoma" w:hAnsi="Tahoma" w:cs="Tahoma"/>
      <w:sz w:val="16"/>
      <w:szCs w:val="16"/>
      <w:lang w:val="en-GB" w:eastAsia="ar-SA"/>
    </w:rPr>
  </w:style>
  <w:style w:type="character" w:customStyle="1" w:styleId="BalloonTextChar">
    <w:name w:val="Balloon Text Char"/>
    <w:link w:val="BalloonText"/>
    <w:rsid w:val="00CD067F"/>
    <w:rPr>
      <w:rFonts w:ascii="Tahoma" w:hAnsi="Tahoma" w:cs="Tahoma"/>
      <w:sz w:val="16"/>
      <w:szCs w:val="16"/>
      <w:lang w:val="en-GB" w:eastAsia="ar-SA"/>
    </w:rPr>
  </w:style>
  <w:style w:type="paragraph" w:customStyle="1" w:styleId="aaNorm">
    <w:name w:val="aaNorm"/>
    <w:basedOn w:val="Footer"/>
    <w:rsid w:val="00CD067F"/>
    <w:pPr>
      <w:suppressLineNumbers/>
      <w:tabs>
        <w:tab w:val="clear" w:pos="4320"/>
        <w:tab w:val="clear" w:pos="8640"/>
        <w:tab w:val="center" w:pos="4153"/>
        <w:tab w:val="right" w:pos="8306"/>
      </w:tabs>
      <w:suppressAutoHyphens/>
      <w:jc w:val="both"/>
    </w:pPr>
    <w:rPr>
      <w:rFonts w:ascii="Garamond" w:hAnsi="Garamond" w:cs="Garamond"/>
      <w:szCs w:val="20"/>
      <w:lang w:val="en-GB" w:eastAsia="ar-SA"/>
    </w:rPr>
  </w:style>
  <w:style w:type="paragraph" w:customStyle="1" w:styleId="CharChar1CharCharCharCharCharCharCharCharCharCharChar">
    <w:name w:val="Char Char1 Char Char Char Char Char Char Char Char Char Char Char"/>
    <w:basedOn w:val="Normal"/>
    <w:rsid w:val="00CD067F"/>
    <w:pPr>
      <w:widowControl w:val="0"/>
      <w:suppressAutoHyphens/>
      <w:spacing w:after="160" w:line="240" w:lineRule="exact"/>
    </w:pPr>
    <w:rPr>
      <w:rFonts w:ascii="Verdana" w:hAnsi="Verdana" w:cs="Verdana"/>
      <w:sz w:val="20"/>
      <w:szCs w:val="20"/>
      <w:lang w:val="en-ZA" w:eastAsia="ar-SA"/>
    </w:rPr>
  </w:style>
  <w:style w:type="paragraph" w:customStyle="1" w:styleId="NormalJustified">
    <w:name w:val="Normal + Justified"/>
    <w:basedOn w:val="Normal"/>
    <w:rsid w:val="00CD067F"/>
    <w:pPr>
      <w:suppressAutoHyphens/>
      <w:spacing w:line="312" w:lineRule="auto"/>
    </w:pPr>
    <w:rPr>
      <w:rFonts w:ascii="Arial" w:hAnsi="Arial" w:cs="Arial"/>
      <w:sz w:val="22"/>
      <w:szCs w:val="20"/>
      <w:lang w:eastAsia="ar-SA"/>
    </w:rPr>
  </w:style>
  <w:style w:type="paragraph" w:customStyle="1" w:styleId="Normal10pt">
    <w:name w:val="Normal + 10 pt"/>
    <w:basedOn w:val="Normal"/>
    <w:rsid w:val="00CD067F"/>
    <w:pPr>
      <w:suppressAutoHyphens/>
      <w:spacing w:line="312" w:lineRule="auto"/>
      <w:jc w:val="both"/>
    </w:pPr>
    <w:rPr>
      <w:rFonts w:ascii="Arial" w:hAnsi="Arial" w:cs="Arial"/>
      <w:sz w:val="20"/>
      <w:szCs w:val="20"/>
      <w:lang w:val="en-GB" w:eastAsia="ar-SA"/>
    </w:rPr>
  </w:style>
  <w:style w:type="paragraph" w:customStyle="1" w:styleId="StyleBoldJustified">
    <w:name w:val="Style Bold Justified"/>
    <w:basedOn w:val="Normal"/>
    <w:rsid w:val="00CD067F"/>
    <w:pPr>
      <w:suppressAutoHyphens/>
      <w:jc w:val="both"/>
    </w:pPr>
    <w:rPr>
      <w:rFonts w:ascii="Arial Bold" w:hAnsi="Arial Bold" w:cs="Arial Bold"/>
      <w:b/>
      <w:bCs/>
      <w:color w:val="3366FF"/>
      <w:lang w:val="en-GB" w:eastAsia="ar-SA"/>
    </w:rPr>
  </w:style>
  <w:style w:type="paragraph" w:customStyle="1" w:styleId="StyleUnderlineJustifiedLeft125cm">
    <w:name w:val="Style Underline Justified Left:  1.25 cm"/>
    <w:basedOn w:val="Normal"/>
    <w:rsid w:val="00CD067F"/>
    <w:pPr>
      <w:suppressAutoHyphens/>
      <w:jc w:val="both"/>
    </w:pPr>
    <w:rPr>
      <w:rFonts w:ascii="Arial Bold" w:hAnsi="Arial Bold" w:cs="Arial Bold"/>
      <w:b/>
      <w:sz w:val="22"/>
      <w:szCs w:val="22"/>
      <w:lang w:val="en-GB" w:eastAsia="ar-SA"/>
    </w:rPr>
  </w:style>
  <w:style w:type="paragraph" w:customStyle="1" w:styleId="annotationtext">
    <w:name w:val="annotation text"/>
    <w:basedOn w:val="Normal"/>
    <w:rsid w:val="00CD067F"/>
    <w:pPr>
      <w:tabs>
        <w:tab w:val="left" w:pos="357"/>
      </w:tabs>
      <w:suppressAutoHyphens/>
      <w:spacing w:after="60"/>
      <w:jc w:val="both"/>
    </w:pPr>
    <w:rPr>
      <w:rFonts w:ascii="Arial" w:hAnsi="Arial" w:cs="Arial"/>
      <w:sz w:val="18"/>
      <w:szCs w:val="20"/>
      <w:lang w:val="en-GB" w:eastAsia="ar-SA"/>
    </w:rPr>
  </w:style>
  <w:style w:type="paragraph" w:customStyle="1" w:styleId="annotationsubject">
    <w:name w:val="annotation subject"/>
    <w:basedOn w:val="annotationtext"/>
    <w:rsid w:val="00CD067F"/>
    <w:pPr>
      <w:tabs>
        <w:tab w:val="clear" w:pos="357"/>
      </w:tabs>
      <w:spacing w:after="0"/>
      <w:jc w:val="left"/>
    </w:pPr>
    <w:rPr>
      <w:rFonts w:ascii="Times New Roman" w:hAnsi="Times New Roman" w:cs="Times New Roman"/>
      <w:b/>
      <w:bCs/>
      <w:sz w:val="20"/>
    </w:rPr>
  </w:style>
  <w:style w:type="paragraph" w:styleId="NormalIndent">
    <w:name w:val="Normal Indent"/>
    <w:basedOn w:val="Normal"/>
    <w:rsid w:val="00CD067F"/>
    <w:pPr>
      <w:suppressAutoHyphens/>
      <w:spacing w:line="288" w:lineRule="auto"/>
      <w:ind w:left="851"/>
      <w:jc w:val="both"/>
    </w:pPr>
    <w:rPr>
      <w:rFonts w:ascii="Arial" w:hAnsi="Arial" w:cs="Arial"/>
      <w:sz w:val="22"/>
      <w:szCs w:val="20"/>
      <w:lang w:val="en-ZA" w:eastAsia="ar-SA"/>
    </w:rPr>
  </w:style>
  <w:style w:type="paragraph" w:customStyle="1" w:styleId="Pa2">
    <w:name w:val="Pa2"/>
    <w:basedOn w:val="Normal"/>
    <w:rsid w:val="00CD067F"/>
    <w:pPr>
      <w:suppressAutoHyphens/>
      <w:spacing w:line="181" w:lineRule="atLeast"/>
    </w:pPr>
    <w:rPr>
      <w:rFonts w:ascii="E+H Weidemann" w:eastAsia="Calibri" w:hAnsi="E+H Weidemann" w:cs="E+H Weidemann"/>
      <w:lang w:val="en-GB" w:eastAsia="ar-SA"/>
    </w:rPr>
  </w:style>
  <w:style w:type="paragraph" w:styleId="TOC4">
    <w:name w:val="toc 4"/>
    <w:basedOn w:val="Normal"/>
    <w:rsid w:val="00CD067F"/>
    <w:pPr>
      <w:tabs>
        <w:tab w:val="right" w:leader="dot" w:pos="9123"/>
      </w:tabs>
      <w:suppressAutoHyphens/>
      <w:spacing w:after="100" w:line="276" w:lineRule="auto"/>
      <w:ind w:left="660"/>
    </w:pPr>
    <w:rPr>
      <w:rFonts w:ascii="Calibri" w:hAnsi="Calibri" w:cs="font1480"/>
      <w:sz w:val="22"/>
      <w:szCs w:val="22"/>
      <w:lang w:val="en-GB" w:eastAsia="ar-SA"/>
    </w:rPr>
  </w:style>
  <w:style w:type="paragraph" w:styleId="TOC5">
    <w:name w:val="toc 5"/>
    <w:basedOn w:val="Normal"/>
    <w:rsid w:val="00CD067F"/>
    <w:pPr>
      <w:tabs>
        <w:tab w:val="right" w:leader="dot" w:pos="8840"/>
      </w:tabs>
      <w:suppressAutoHyphens/>
      <w:spacing w:after="100" w:line="276" w:lineRule="auto"/>
      <w:ind w:left="880"/>
    </w:pPr>
    <w:rPr>
      <w:rFonts w:ascii="Calibri" w:hAnsi="Calibri" w:cs="font1480"/>
      <w:sz w:val="22"/>
      <w:szCs w:val="22"/>
      <w:lang w:val="en-GB" w:eastAsia="ar-SA"/>
    </w:rPr>
  </w:style>
  <w:style w:type="paragraph" w:styleId="TOC6">
    <w:name w:val="toc 6"/>
    <w:basedOn w:val="Normal"/>
    <w:rsid w:val="00CD067F"/>
    <w:pPr>
      <w:tabs>
        <w:tab w:val="right" w:leader="dot" w:pos="8557"/>
      </w:tabs>
      <w:suppressAutoHyphens/>
      <w:spacing w:after="100" w:line="276" w:lineRule="auto"/>
      <w:ind w:left="1100"/>
    </w:pPr>
    <w:rPr>
      <w:rFonts w:ascii="Calibri" w:hAnsi="Calibri" w:cs="font1480"/>
      <w:sz w:val="22"/>
      <w:szCs w:val="22"/>
      <w:lang w:val="en-GB" w:eastAsia="ar-SA"/>
    </w:rPr>
  </w:style>
  <w:style w:type="paragraph" w:styleId="TOC7">
    <w:name w:val="toc 7"/>
    <w:basedOn w:val="Normal"/>
    <w:rsid w:val="00CD067F"/>
    <w:pPr>
      <w:tabs>
        <w:tab w:val="right" w:leader="dot" w:pos="8274"/>
      </w:tabs>
      <w:suppressAutoHyphens/>
      <w:spacing w:after="100" w:line="276" w:lineRule="auto"/>
      <w:ind w:left="1320"/>
    </w:pPr>
    <w:rPr>
      <w:rFonts w:ascii="Calibri" w:hAnsi="Calibri" w:cs="font1480"/>
      <w:sz w:val="22"/>
      <w:szCs w:val="22"/>
      <w:lang w:val="en-GB" w:eastAsia="ar-SA"/>
    </w:rPr>
  </w:style>
  <w:style w:type="paragraph" w:styleId="TOC8">
    <w:name w:val="toc 8"/>
    <w:basedOn w:val="Normal"/>
    <w:rsid w:val="00CD067F"/>
    <w:pPr>
      <w:tabs>
        <w:tab w:val="right" w:leader="dot" w:pos="7991"/>
      </w:tabs>
      <w:suppressAutoHyphens/>
      <w:spacing w:after="100" w:line="276" w:lineRule="auto"/>
      <w:ind w:left="1540"/>
    </w:pPr>
    <w:rPr>
      <w:rFonts w:ascii="Calibri" w:hAnsi="Calibri" w:cs="font1480"/>
      <w:sz w:val="22"/>
      <w:szCs w:val="22"/>
      <w:lang w:val="en-GB" w:eastAsia="ar-SA"/>
    </w:rPr>
  </w:style>
  <w:style w:type="paragraph" w:styleId="TOC9">
    <w:name w:val="toc 9"/>
    <w:basedOn w:val="Normal"/>
    <w:rsid w:val="00CD067F"/>
    <w:pPr>
      <w:tabs>
        <w:tab w:val="right" w:leader="dot" w:pos="7708"/>
      </w:tabs>
      <w:suppressAutoHyphens/>
      <w:spacing w:after="100" w:line="276" w:lineRule="auto"/>
      <w:ind w:left="1760"/>
    </w:pPr>
    <w:rPr>
      <w:rFonts w:ascii="Calibri" w:hAnsi="Calibri" w:cs="font1480"/>
      <w:sz w:val="22"/>
      <w:szCs w:val="22"/>
      <w:lang w:val="en-GB" w:eastAsia="ar-SA"/>
    </w:rPr>
  </w:style>
  <w:style w:type="paragraph" w:customStyle="1" w:styleId="caption0">
    <w:name w:val="caption"/>
    <w:basedOn w:val="Normal"/>
    <w:rsid w:val="00CD067F"/>
    <w:pPr>
      <w:suppressAutoHyphens/>
      <w:spacing w:after="200"/>
    </w:pPr>
    <w:rPr>
      <w:b/>
      <w:bCs/>
      <w:color w:val="4F81BD"/>
      <w:sz w:val="18"/>
      <w:szCs w:val="18"/>
      <w:lang w:val="en-GB" w:eastAsia="ar-SA"/>
    </w:rPr>
  </w:style>
  <w:style w:type="paragraph" w:customStyle="1" w:styleId="tableoffigures">
    <w:name w:val="table of figures"/>
    <w:basedOn w:val="Normal"/>
    <w:rsid w:val="00CD067F"/>
    <w:pPr>
      <w:suppressAutoHyphens/>
    </w:pPr>
    <w:rPr>
      <w:lang w:val="en-GB" w:eastAsia="ar-SA"/>
    </w:rPr>
  </w:style>
  <w:style w:type="paragraph" w:customStyle="1" w:styleId="TP">
    <w:name w:val="TP"/>
    <w:basedOn w:val="Normal"/>
    <w:rsid w:val="00CD067F"/>
    <w:pPr>
      <w:tabs>
        <w:tab w:val="left" w:pos="1344"/>
      </w:tabs>
      <w:suppressAutoHyphens/>
      <w:spacing w:after="240"/>
      <w:ind w:left="1361"/>
      <w:jc w:val="both"/>
    </w:pPr>
    <w:rPr>
      <w:rFonts w:ascii="Arial" w:hAnsi="Arial" w:cs="Arial"/>
      <w:sz w:val="22"/>
      <w:szCs w:val="20"/>
      <w:lang w:val="en-ZA" w:eastAsia="ar-SA"/>
    </w:rPr>
  </w:style>
  <w:style w:type="paragraph" w:styleId="BodyText3">
    <w:name w:val="Body Text 3"/>
    <w:basedOn w:val="Normal"/>
    <w:link w:val="BodyText3Char1"/>
    <w:rsid w:val="00CD067F"/>
    <w:pPr>
      <w:suppressAutoHyphens/>
      <w:spacing w:after="120"/>
    </w:pPr>
    <w:rPr>
      <w:sz w:val="16"/>
      <w:szCs w:val="16"/>
      <w:lang w:val="en-GB" w:eastAsia="ar-SA"/>
    </w:rPr>
  </w:style>
  <w:style w:type="character" w:customStyle="1" w:styleId="BodyText3Char1">
    <w:name w:val="Body Text 3 Char1"/>
    <w:link w:val="BodyText3"/>
    <w:rsid w:val="00CD067F"/>
    <w:rPr>
      <w:sz w:val="16"/>
      <w:szCs w:val="16"/>
      <w:lang w:val="en-GB" w:eastAsia="ar-SA"/>
    </w:rPr>
  </w:style>
  <w:style w:type="paragraph" w:customStyle="1" w:styleId="Framecontents">
    <w:name w:val="Frame contents"/>
    <w:basedOn w:val="BodyText"/>
    <w:rsid w:val="00CD067F"/>
  </w:style>
  <w:style w:type="paragraph" w:customStyle="1" w:styleId="TableContents">
    <w:name w:val="Table Contents"/>
    <w:basedOn w:val="Normal"/>
    <w:rsid w:val="00CD067F"/>
    <w:pPr>
      <w:suppressLineNumbers/>
      <w:suppressAutoHyphens/>
    </w:pPr>
    <w:rPr>
      <w:lang w:val="en-GB" w:eastAsia="ar-SA"/>
    </w:rPr>
  </w:style>
  <w:style w:type="paragraph" w:customStyle="1" w:styleId="TableHeading">
    <w:name w:val="Table Heading"/>
    <w:basedOn w:val="TableContents"/>
    <w:rsid w:val="00CD067F"/>
    <w:pPr>
      <w:jc w:val="center"/>
    </w:pPr>
    <w:rPr>
      <w:b/>
      <w:bCs/>
    </w:rPr>
  </w:style>
  <w:style w:type="paragraph" w:customStyle="1" w:styleId="Contents10">
    <w:name w:val="Contents 10"/>
    <w:basedOn w:val="Index"/>
    <w:rsid w:val="00CD067F"/>
    <w:pPr>
      <w:tabs>
        <w:tab w:val="right" w:leader="dot" w:pos="7425"/>
      </w:tabs>
      <w:ind w:left="2547"/>
    </w:pPr>
  </w:style>
  <w:style w:type="paragraph" w:styleId="TableofFigures0">
    <w:name w:val="table of figures"/>
    <w:basedOn w:val="Normal"/>
    <w:next w:val="Normal"/>
    <w:uiPriority w:val="99"/>
    <w:unhideWhenUsed/>
    <w:rsid w:val="00CD067F"/>
    <w:pPr>
      <w:suppressAutoHyphens/>
    </w:pPr>
    <w:rPr>
      <w:lang w:val="en-GB" w:eastAsia="ar-SA"/>
    </w:rPr>
  </w:style>
  <w:style w:type="paragraph" w:styleId="Title">
    <w:name w:val="Title"/>
    <w:basedOn w:val="Normal"/>
    <w:link w:val="TitleChar"/>
    <w:qFormat/>
    <w:rsid w:val="00CD067F"/>
    <w:pPr>
      <w:tabs>
        <w:tab w:val="left" w:pos="0"/>
        <w:tab w:val="left" w:pos="1418"/>
        <w:tab w:val="left" w:pos="2834"/>
        <w:tab w:val="left" w:pos="3554"/>
        <w:tab w:val="left" w:pos="4274"/>
        <w:tab w:val="left" w:pos="4994"/>
        <w:tab w:val="left" w:pos="5714"/>
        <w:tab w:val="left" w:pos="6434"/>
        <w:tab w:val="left" w:pos="7154"/>
        <w:tab w:val="left" w:pos="7874"/>
        <w:tab w:val="left" w:pos="8594"/>
        <w:tab w:val="left" w:pos="9314"/>
        <w:tab w:val="left" w:pos="10034"/>
        <w:tab w:val="left" w:pos="10442"/>
        <w:tab w:val="left" w:pos="11474"/>
      </w:tabs>
      <w:ind w:left="-1416" w:right="-766"/>
      <w:jc w:val="center"/>
    </w:pPr>
    <w:rPr>
      <w:rFonts w:ascii="Arial" w:hAnsi="Arial"/>
      <w:b/>
      <w:sz w:val="20"/>
      <w:szCs w:val="20"/>
      <w:lang w:val="en-GB"/>
    </w:rPr>
  </w:style>
  <w:style w:type="character" w:customStyle="1" w:styleId="TitleChar">
    <w:name w:val="Title Char"/>
    <w:link w:val="Title"/>
    <w:rsid w:val="00CD067F"/>
    <w:rPr>
      <w:rFonts w:ascii="Arial" w:hAnsi="Arial"/>
      <w:b/>
      <w:lang w:val="en-GB" w:eastAsia="en-US"/>
    </w:rPr>
  </w:style>
  <w:style w:type="character" w:styleId="PageNumber0">
    <w:name w:val="page number"/>
    <w:rsid w:val="00CD067F"/>
  </w:style>
  <w:style w:type="character" w:customStyle="1" w:styleId="fontstyle01">
    <w:name w:val="fontstyle01"/>
    <w:rsid w:val="00F473D8"/>
    <w:rPr>
      <w:rFonts w:ascii="Calibri" w:hAnsi="Calibri" w:cs="Calibri" w:hint="default"/>
      <w:b w:val="0"/>
      <w:bCs w:val="0"/>
      <w:i w:val="0"/>
      <w:iCs w:val="0"/>
      <w:color w:val="2E74B5"/>
      <w:sz w:val="24"/>
      <w:szCs w:val="24"/>
    </w:rPr>
  </w:style>
  <w:style w:type="character" w:styleId="Strong">
    <w:name w:val="Strong"/>
    <w:uiPriority w:val="22"/>
    <w:qFormat/>
    <w:rsid w:val="005F55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1924">
      <w:bodyDiv w:val="1"/>
      <w:marLeft w:val="0"/>
      <w:marRight w:val="0"/>
      <w:marTop w:val="0"/>
      <w:marBottom w:val="0"/>
      <w:divBdr>
        <w:top w:val="none" w:sz="0" w:space="0" w:color="auto"/>
        <w:left w:val="none" w:sz="0" w:space="0" w:color="auto"/>
        <w:bottom w:val="none" w:sz="0" w:space="0" w:color="auto"/>
        <w:right w:val="none" w:sz="0" w:space="0" w:color="auto"/>
      </w:divBdr>
    </w:div>
    <w:div w:id="587495435">
      <w:bodyDiv w:val="1"/>
      <w:marLeft w:val="0"/>
      <w:marRight w:val="0"/>
      <w:marTop w:val="0"/>
      <w:marBottom w:val="0"/>
      <w:divBdr>
        <w:top w:val="none" w:sz="0" w:space="0" w:color="auto"/>
        <w:left w:val="none" w:sz="0" w:space="0" w:color="auto"/>
        <w:bottom w:val="none" w:sz="0" w:space="0" w:color="auto"/>
        <w:right w:val="none" w:sz="0" w:space="0" w:color="auto"/>
      </w:divBdr>
    </w:div>
    <w:div w:id="878126505">
      <w:bodyDiv w:val="1"/>
      <w:marLeft w:val="0"/>
      <w:marRight w:val="0"/>
      <w:marTop w:val="0"/>
      <w:marBottom w:val="0"/>
      <w:divBdr>
        <w:top w:val="none" w:sz="0" w:space="0" w:color="auto"/>
        <w:left w:val="none" w:sz="0" w:space="0" w:color="auto"/>
        <w:bottom w:val="none" w:sz="0" w:space="0" w:color="auto"/>
        <w:right w:val="none" w:sz="0" w:space="0" w:color="auto"/>
      </w:divBdr>
    </w:div>
    <w:div w:id="901717776">
      <w:bodyDiv w:val="1"/>
      <w:marLeft w:val="0"/>
      <w:marRight w:val="0"/>
      <w:marTop w:val="0"/>
      <w:marBottom w:val="0"/>
      <w:divBdr>
        <w:top w:val="none" w:sz="0" w:space="0" w:color="auto"/>
        <w:left w:val="none" w:sz="0" w:space="0" w:color="auto"/>
        <w:bottom w:val="none" w:sz="0" w:space="0" w:color="auto"/>
        <w:right w:val="none" w:sz="0" w:space="0" w:color="auto"/>
      </w:divBdr>
    </w:div>
    <w:div w:id="940181385">
      <w:bodyDiv w:val="1"/>
      <w:marLeft w:val="0"/>
      <w:marRight w:val="0"/>
      <w:marTop w:val="0"/>
      <w:marBottom w:val="0"/>
      <w:divBdr>
        <w:top w:val="none" w:sz="0" w:space="0" w:color="auto"/>
        <w:left w:val="none" w:sz="0" w:space="0" w:color="auto"/>
        <w:bottom w:val="none" w:sz="0" w:space="0" w:color="auto"/>
        <w:right w:val="none" w:sz="0" w:space="0" w:color="auto"/>
      </w:divBdr>
    </w:div>
    <w:div w:id="1401555360">
      <w:bodyDiv w:val="1"/>
      <w:marLeft w:val="0"/>
      <w:marRight w:val="0"/>
      <w:marTop w:val="0"/>
      <w:marBottom w:val="0"/>
      <w:divBdr>
        <w:top w:val="none" w:sz="0" w:space="0" w:color="auto"/>
        <w:left w:val="none" w:sz="0" w:space="0" w:color="auto"/>
        <w:bottom w:val="none" w:sz="0" w:space="0" w:color="auto"/>
        <w:right w:val="none" w:sz="0" w:space="0" w:color="auto"/>
      </w:divBdr>
    </w:div>
    <w:div w:id="1459569365">
      <w:bodyDiv w:val="1"/>
      <w:marLeft w:val="0"/>
      <w:marRight w:val="0"/>
      <w:marTop w:val="0"/>
      <w:marBottom w:val="0"/>
      <w:divBdr>
        <w:top w:val="none" w:sz="0" w:space="0" w:color="auto"/>
        <w:left w:val="none" w:sz="0" w:space="0" w:color="auto"/>
        <w:bottom w:val="none" w:sz="0" w:space="0" w:color="auto"/>
        <w:right w:val="none" w:sz="0" w:space="0" w:color="auto"/>
      </w:divBdr>
    </w:div>
    <w:div w:id="1545560157">
      <w:bodyDiv w:val="1"/>
      <w:marLeft w:val="0"/>
      <w:marRight w:val="0"/>
      <w:marTop w:val="0"/>
      <w:marBottom w:val="0"/>
      <w:divBdr>
        <w:top w:val="none" w:sz="0" w:space="0" w:color="auto"/>
        <w:left w:val="none" w:sz="0" w:space="0" w:color="auto"/>
        <w:bottom w:val="none" w:sz="0" w:space="0" w:color="auto"/>
        <w:right w:val="none" w:sz="0" w:space="0" w:color="auto"/>
      </w:divBdr>
    </w:div>
    <w:div w:id="205981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E:\Burgersfort%20WWTW\Burgersfort%20WWTW\Mass%20fraction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E:\Burgersfort%20WWTW\Burgersfort%20WWTW\JHB%20Mass%20fraction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spPr>
            <a:ln>
              <a:solidFill>
                <a:schemeClr val="tx1"/>
              </a:solidFill>
            </a:ln>
          </c:spPr>
          <c:cat>
            <c:strRef>
              <c:f>Sheet1!$A$3:$A$5</c:f>
              <c:strCache>
                <c:ptCount val="3"/>
                <c:pt idx="0">
                  <c:v>Anaerobic</c:v>
                </c:pt>
                <c:pt idx="1">
                  <c:v>Anaerobic</c:v>
                </c:pt>
                <c:pt idx="2">
                  <c:v>Primary Anoxic</c:v>
                </c:pt>
              </c:strCache>
            </c:strRef>
          </c:cat>
          <c:val>
            <c:numRef>
              <c:f>Sheet1!$B$3:$B$5</c:f>
              <c:numCache>
                <c:formatCode>General</c:formatCode>
                <c:ptCount val="3"/>
                <c:pt idx="0">
                  <c:v>90</c:v>
                </c:pt>
                <c:pt idx="1">
                  <c:v>410</c:v>
                </c:pt>
                <c:pt idx="2">
                  <c:v>790</c:v>
                </c:pt>
              </c:numCache>
            </c:numRef>
          </c:val>
          <c:extLst>
            <c:ext xmlns:c16="http://schemas.microsoft.com/office/drawing/2014/chart" uri="{C3380CC4-5D6E-409C-BE32-E72D297353CC}">
              <c16:uniqueId val="{00000000-5A31-3245-B72F-770172D92BA3}"/>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cat>
            <c:strRef>
              <c:f>Sheet1!$A$3:$A$5</c:f>
              <c:strCache>
                <c:ptCount val="3"/>
                <c:pt idx="0">
                  <c:v>Secondary Anoxic</c:v>
                </c:pt>
                <c:pt idx="1">
                  <c:v>Anaerobic</c:v>
                </c:pt>
                <c:pt idx="2">
                  <c:v>Primary Anoxic</c:v>
                </c:pt>
              </c:strCache>
            </c:strRef>
          </c:cat>
          <c:val>
            <c:numRef>
              <c:f>Sheet1!$B$3:$B$5</c:f>
              <c:numCache>
                <c:formatCode>General</c:formatCode>
                <c:ptCount val="3"/>
                <c:pt idx="0">
                  <c:v>90</c:v>
                </c:pt>
                <c:pt idx="1">
                  <c:v>410</c:v>
                </c:pt>
                <c:pt idx="2">
                  <c:v>790</c:v>
                </c:pt>
              </c:numCache>
            </c:numRef>
          </c:val>
          <c:extLst>
            <c:ext xmlns:c16="http://schemas.microsoft.com/office/drawing/2014/chart" uri="{C3380CC4-5D6E-409C-BE32-E72D297353CC}">
              <c16:uniqueId val="{00000000-5F16-014C-BD87-CED61AD49279}"/>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0.77083</cdr:x>
      <cdr:y>0.00634</cdr:y>
    </cdr:from>
    <cdr:to>
      <cdr:x>0.95</cdr:x>
      <cdr:y>0.1775</cdr:y>
    </cdr:to>
    <cdr:sp macro="" textlink="">
      <cdr:nvSpPr>
        <cdr:cNvPr id="4" name="Left Arrow 3"/>
        <cdr:cNvSpPr/>
      </cdr:nvSpPr>
      <cdr:spPr>
        <a:xfrm xmlns:a="http://schemas.openxmlformats.org/drawingml/2006/main">
          <a:off x="3524250" y="19054"/>
          <a:ext cx="819165" cy="514345"/>
        </a:xfrm>
        <a:prstGeom xmlns:a="http://schemas.openxmlformats.org/drawingml/2006/main" prst="lef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en-US"/>
            <a:t>Influent</a:t>
          </a:r>
        </a:p>
      </cdr:txBody>
    </cdr:sp>
  </cdr:relSizeAnchor>
  <cdr:relSizeAnchor xmlns:cdr="http://schemas.openxmlformats.org/drawingml/2006/chartDrawing">
    <cdr:from>
      <cdr:x>0.56875</cdr:x>
      <cdr:y>0.06022</cdr:y>
    </cdr:from>
    <cdr:to>
      <cdr:x>0.77083</cdr:x>
      <cdr:y>0.09509</cdr:y>
    </cdr:to>
    <cdr:cxnSp macro="">
      <cdr:nvCxnSpPr>
        <cdr:cNvPr id="8" name="Elbow Connector 7"/>
        <cdr:cNvCxnSpPr/>
      </cdr:nvCxnSpPr>
      <cdr:spPr>
        <a:xfrm xmlns:a="http://schemas.openxmlformats.org/drawingml/2006/main" rot="10800000">
          <a:off x="2600326" y="180976"/>
          <a:ext cx="923911" cy="104783"/>
        </a:xfrm>
        <a:prstGeom xmlns:a="http://schemas.openxmlformats.org/drawingml/2006/main" prst="bentConnector3">
          <a:avLst/>
        </a:prstGeom>
        <a:ln xmlns:a="http://schemas.openxmlformats.org/drawingml/2006/main" w="1905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0.0375</cdr:x>
      <cdr:y>0</cdr:y>
    </cdr:from>
    <cdr:to>
      <cdr:x>0.27292</cdr:x>
      <cdr:y>0.17116</cdr:y>
    </cdr:to>
    <cdr:sp macro="" textlink="">
      <cdr:nvSpPr>
        <cdr:cNvPr id="3" name="Right Arrow 2"/>
        <cdr:cNvSpPr/>
      </cdr:nvSpPr>
      <cdr:spPr>
        <a:xfrm xmlns:a="http://schemas.openxmlformats.org/drawingml/2006/main">
          <a:off x="171450" y="0"/>
          <a:ext cx="1076325" cy="514350"/>
        </a:xfrm>
        <a:prstGeom xmlns:a="http://schemas.openxmlformats.org/drawingml/2006/main" prst="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From clarifier</a:t>
          </a:r>
        </a:p>
      </cdr:txBody>
    </cdr:sp>
  </cdr:relSizeAnchor>
  <cdr:relSizeAnchor xmlns:cdr="http://schemas.openxmlformats.org/drawingml/2006/chartDrawing">
    <cdr:from>
      <cdr:x>0.27292</cdr:x>
      <cdr:y>0.08558</cdr:y>
    </cdr:from>
    <cdr:to>
      <cdr:x>0.525</cdr:x>
      <cdr:y>0.1458</cdr:y>
    </cdr:to>
    <cdr:cxnSp macro="">
      <cdr:nvCxnSpPr>
        <cdr:cNvPr id="9" name="Elbow Connector 8"/>
        <cdr:cNvCxnSpPr>
          <a:stCxn xmlns:a="http://schemas.openxmlformats.org/drawingml/2006/main" id="3" idx="3"/>
        </cdr:cNvCxnSpPr>
      </cdr:nvCxnSpPr>
      <cdr:spPr>
        <a:xfrm xmlns:a="http://schemas.openxmlformats.org/drawingml/2006/main">
          <a:off x="1247775" y="257175"/>
          <a:ext cx="1152525" cy="180975"/>
        </a:xfrm>
        <a:prstGeom xmlns:a="http://schemas.openxmlformats.org/drawingml/2006/main" prst="bentConnector3">
          <a:avLst/>
        </a:prstGeom>
        <a:ln xmlns:a="http://schemas.openxmlformats.org/drawingml/2006/main" w="15875">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0.68542</cdr:x>
      <cdr:y>0.7047</cdr:y>
    </cdr:from>
    <cdr:to>
      <cdr:x>0.9625</cdr:x>
      <cdr:y>0.87797</cdr:y>
    </cdr:to>
    <cdr:sp macro="" textlink="">
      <cdr:nvSpPr>
        <cdr:cNvPr id="10" name="Left Arrow 9"/>
        <cdr:cNvSpPr/>
      </cdr:nvSpPr>
      <cdr:spPr>
        <a:xfrm xmlns:a="http://schemas.openxmlformats.org/drawingml/2006/main">
          <a:off x="3133725" y="2117726"/>
          <a:ext cx="1266825" cy="520699"/>
        </a:xfrm>
        <a:prstGeom xmlns:a="http://schemas.openxmlformats.org/drawingml/2006/main" prst="lef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a:t>Aerobic recycle</a:t>
          </a:r>
        </a:p>
      </cdr:txBody>
    </cdr:sp>
  </cdr:relSizeAnchor>
  <cdr:relSizeAnchor xmlns:cdr="http://schemas.openxmlformats.org/drawingml/2006/chartDrawing">
    <cdr:from>
      <cdr:x>0.6</cdr:x>
      <cdr:y>0.73851</cdr:y>
    </cdr:from>
    <cdr:to>
      <cdr:x>0.68542</cdr:x>
      <cdr:y>0.79134</cdr:y>
    </cdr:to>
    <cdr:cxnSp macro="">
      <cdr:nvCxnSpPr>
        <cdr:cNvPr id="22" name="Elbow Connector 21"/>
        <cdr:cNvCxnSpPr>
          <a:stCxn xmlns:a="http://schemas.openxmlformats.org/drawingml/2006/main" id="10" idx="1"/>
        </cdr:cNvCxnSpPr>
      </cdr:nvCxnSpPr>
      <cdr:spPr>
        <a:xfrm xmlns:a="http://schemas.openxmlformats.org/drawingml/2006/main" rot="10800000">
          <a:off x="2743201" y="2219326"/>
          <a:ext cx="390525" cy="158751"/>
        </a:xfrm>
        <a:prstGeom xmlns:a="http://schemas.openxmlformats.org/drawingml/2006/main" prst="bentConnector3">
          <a:avLst/>
        </a:prstGeom>
        <a:ln xmlns:a="http://schemas.openxmlformats.org/drawingml/2006/main" w="19050">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cdr:x>
      <cdr:y>0.6318</cdr:y>
    </cdr:from>
    <cdr:to>
      <cdr:x>0.26667</cdr:x>
      <cdr:y>0.8748</cdr:y>
    </cdr:to>
    <cdr:sp macro="" textlink="">
      <cdr:nvSpPr>
        <cdr:cNvPr id="23" name="Left Arrow 22"/>
        <cdr:cNvSpPr/>
      </cdr:nvSpPr>
      <cdr:spPr>
        <a:xfrm xmlns:a="http://schemas.openxmlformats.org/drawingml/2006/main">
          <a:off x="0" y="1898650"/>
          <a:ext cx="1219200" cy="730250"/>
        </a:xfrm>
        <a:prstGeom xmlns:a="http://schemas.openxmlformats.org/drawingml/2006/main" prst="lef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a:t>Aerobic Reactor</a:t>
          </a:r>
        </a:p>
      </cdr:txBody>
    </cdr:sp>
  </cdr:relSizeAnchor>
  <cdr:relSizeAnchor xmlns:cdr="http://schemas.openxmlformats.org/drawingml/2006/chartDrawing">
    <cdr:from>
      <cdr:x>0.26667</cdr:x>
      <cdr:y>0.37084</cdr:y>
    </cdr:from>
    <cdr:to>
      <cdr:x>0.3875</cdr:x>
      <cdr:y>0.7533</cdr:y>
    </cdr:to>
    <cdr:cxnSp macro="">
      <cdr:nvCxnSpPr>
        <cdr:cNvPr id="27" name="Elbow Connector 26"/>
        <cdr:cNvCxnSpPr>
          <a:endCxn xmlns:a="http://schemas.openxmlformats.org/drawingml/2006/main" id="23" idx="3"/>
        </cdr:cNvCxnSpPr>
      </cdr:nvCxnSpPr>
      <cdr:spPr>
        <a:xfrm xmlns:a="http://schemas.openxmlformats.org/drawingml/2006/main" rot="5400000">
          <a:off x="1219200" y="1114425"/>
          <a:ext cx="552450" cy="1149350"/>
        </a:xfrm>
        <a:prstGeom xmlns:a="http://schemas.openxmlformats.org/drawingml/2006/main" prst="bentConnector2">
          <a:avLst/>
        </a:prstGeom>
        <a:ln xmlns:a="http://schemas.openxmlformats.org/drawingml/2006/main" w="19050">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0.78333</cdr:x>
      <cdr:y>0.07924</cdr:y>
    </cdr:from>
    <cdr:to>
      <cdr:x>0.9625</cdr:x>
      <cdr:y>0.2504</cdr:y>
    </cdr:to>
    <cdr:sp macro="" textlink="">
      <cdr:nvSpPr>
        <cdr:cNvPr id="4" name="Left Arrow 3"/>
        <cdr:cNvSpPr/>
      </cdr:nvSpPr>
      <cdr:spPr>
        <a:xfrm xmlns:a="http://schemas.openxmlformats.org/drawingml/2006/main">
          <a:off x="3581400" y="238129"/>
          <a:ext cx="819165" cy="514345"/>
        </a:xfrm>
        <a:prstGeom xmlns:a="http://schemas.openxmlformats.org/drawingml/2006/main" prst="lef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en-US"/>
            <a:t>Influent</a:t>
          </a:r>
        </a:p>
      </cdr:txBody>
    </cdr:sp>
  </cdr:relSizeAnchor>
  <cdr:relSizeAnchor xmlns:cdr="http://schemas.openxmlformats.org/drawingml/2006/chartDrawing">
    <cdr:from>
      <cdr:x>0.63125</cdr:x>
      <cdr:y>0.14263</cdr:y>
    </cdr:from>
    <cdr:to>
      <cdr:x>0.79583</cdr:x>
      <cdr:y>0.17116</cdr:y>
    </cdr:to>
    <cdr:cxnSp macro="">
      <cdr:nvCxnSpPr>
        <cdr:cNvPr id="8" name="Elbow Connector 7"/>
        <cdr:cNvCxnSpPr/>
      </cdr:nvCxnSpPr>
      <cdr:spPr>
        <a:xfrm xmlns:a="http://schemas.openxmlformats.org/drawingml/2006/main" rot="10800000">
          <a:off x="2886076" y="428626"/>
          <a:ext cx="752463" cy="85735"/>
        </a:xfrm>
        <a:prstGeom xmlns:a="http://schemas.openxmlformats.org/drawingml/2006/main" prst="bentConnector3">
          <a:avLst/>
        </a:prstGeom>
        <a:ln xmlns:a="http://schemas.openxmlformats.org/drawingml/2006/main" w="1905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0.0375</cdr:x>
      <cdr:y>0</cdr:y>
    </cdr:from>
    <cdr:to>
      <cdr:x>0.27292</cdr:x>
      <cdr:y>0.17116</cdr:y>
    </cdr:to>
    <cdr:sp macro="" textlink="">
      <cdr:nvSpPr>
        <cdr:cNvPr id="3" name="Right Arrow 2"/>
        <cdr:cNvSpPr/>
      </cdr:nvSpPr>
      <cdr:spPr>
        <a:xfrm xmlns:a="http://schemas.openxmlformats.org/drawingml/2006/main">
          <a:off x="171450" y="0"/>
          <a:ext cx="1076325" cy="514350"/>
        </a:xfrm>
        <a:prstGeom xmlns:a="http://schemas.openxmlformats.org/drawingml/2006/main" prst="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From clarifier</a:t>
          </a:r>
        </a:p>
      </cdr:txBody>
    </cdr:sp>
  </cdr:relSizeAnchor>
  <cdr:relSizeAnchor xmlns:cdr="http://schemas.openxmlformats.org/drawingml/2006/chartDrawing">
    <cdr:from>
      <cdr:x>0.27292</cdr:x>
      <cdr:y>0.08558</cdr:y>
    </cdr:from>
    <cdr:to>
      <cdr:x>0.525</cdr:x>
      <cdr:y>0.1458</cdr:y>
    </cdr:to>
    <cdr:cxnSp macro="">
      <cdr:nvCxnSpPr>
        <cdr:cNvPr id="9" name="Elbow Connector 8"/>
        <cdr:cNvCxnSpPr>
          <a:stCxn xmlns:a="http://schemas.openxmlformats.org/drawingml/2006/main" id="3" idx="3"/>
        </cdr:cNvCxnSpPr>
      </cdr:nvCxnSpPr>
      <cdr:spPr>
        <a:xfrm xmlns:a="http://schemas.openxmlformats.org/drawingml/2006/main">
          <a:off x="1247775" y="257175"/>
          <a:ext cx="1152525" cy="180975"/>
        </a:xfrm>
        <a:prstGeom xmlns:a="http://schemas.openxmlformats.org/drawingml/2006/main" prst="bentConnector3">
          <a:avLst/>
        </a:prstGeom>
        <a:ln xmlns:a="http://schemas.openxmlformats.org/drawingml/2006/main" w="15875">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0.68542</cdr:x>
      <cdr:y>0.7047</cdr:y>
    </cdr:from>
    <cdr:to>
      <cdr:x>0.9625</cdr:x>
      <cdr:y>0.87797</cdr:y>
    </cdr:to>
    <cdr:sp macro="" textlink="">
      <cdr:nvSpPr>
        <cdr:cNvPr id="10" name="Left Arrow 9"/>
        <cdr:cNvSpPr/>
      </cdr:nvSpPr>
      <cdr:spPr>
        <a:xfrm xmlns:a="http://schemas.openxmlformats.org/drawingml/2006/main">
          <a:off x="3133725" y="2117726"/>
          <a:ext cx="1266825" cy="520699"/>
        </a:xfrm>
        <a:prstGeom xmlns:a="http://schemas.openxmlformats.org/drawingml/2006/main" prst="lef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a:t>Aerobic recycle</a:t>
          </a:r>
        </a:p>
      </cdr:txBody>
    </cdr:sp>
  </cdr:relSizeAnchor>
  <cdr:relSizeAnchor xmlns:cdr="http://schemas.openxmlformats.org/drawingml/2006/chartDrawing">
    <cdr:from>
      <cdr:x>0.6</cdr:x>
      <cdr:y>0.73851</cdr:y>
    </cdr:from>
    <cdr:to>
      <cdr:x>0.68542</cdr:x>
      <cdr:y>0.79134</cdr:y>
    </cdr:to>
    <cdr:cxnSp macro="">
      <cdr:nvCxnSpPr>
        <cdr:cNvPr id="22" name="Elbow Connector 21"/>
        <cdr:cNvCxnSpPr>
          <a:stCxn xmlns:a="http://schemas.openxmlformats.org/drawingml/2006/main" id="10" idx="1"/>
        </cdr:cNvCxnSpPr>
      </cdr:nvCxnSpPr>
      <cdr:spPr>
        <a:xfrm xmlns:a="http://schemas.openxmlformats.org/drawingml/2006/main" rot="10800000">
          <a:off x="2743201" y="2219326"/>
          <a:ext cx="390525" cy="158751"/>
        </a:xfrm>
        <a:prstGeom xmlns:a="http://schemas.openxmlformats.org/drawingml/2006/main" prst="bentConnector3">
          <a:avLst/>
        </a:prstGeom>
        <a:ln xmlns:a="http://schemas.openxmlformats.org/drawingml/2006/main" w="19050">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cdr:x>
      <cdr:y>0.6318</cdr:y>
    </cdr:from>
    <cdr:to>
      <cdr:x>0.26667</cdr:x>
      <cdr:y>0.8748</cdr:y>
    </cdr:to>
    <cdr:sp macro="" textlink="">
      <cdr:nvSpPr>
        <cdr:cNvPr id="23" name="Left Arrow 22"/>
        <cdr:cNvSpPr/>
      </cdr:nvSpPr>
      <cdr:spPr>
        <a:xfrm xmlns:a="http://schemas.openxmlformats.org/drawingml/2006/main">
          <a:off x="0" y="1898650"/>
          <a:ext cx="1219200" cy="730250"/>
        </a:xfrm>
        <a:prstGeom xmlns:a="http://schemas.openxmlformats.org/drawingml/2006/main" prst="lef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a:t>Aerobic Reactor</a:t>
          </a:r>
        </a:p>
      </cdr:txBody>
    </cdr:sp>
  </cdr:relSizeAnchor>
  <cdr:relSizeAnchor xmlns:cdr="http://schemas.openxmlformats.org/drawingml/2006/chartDrawing">
    <cdr:from>
      <cdr:x>0.26667</cdr:x>
      <cdr:y>0.37084</cdr:y>
    </cdr:from>
    <cdr:to>
      <cdr:x>0.3875</cdr:x>
      <cdr:y>0.7533</cdr:y>
    </cdr:to>
    <cdr:cxnSp macro="">
      <cdr:nvCxnSpPr>
        <cdr:cNvPr id="27" name="Elbow Connector 26"/>
        <cdr:cNvCxnSpPr>
          <a:endCxn xmlns:a="http://schemas.openxmlformats.org/drawingml/2006/main" id="23" idx="3"/>
        </cdr:cNvCxnSpPr>
      </cdr:nvCxnSpPr>
      <cdr:spPr>
        <a:xfrm xmlns:a="http://schemas.openxmlformats.org/drawingml/2006/main" rot="5400000">
          <a:off x="1219200" y="1114425"/>
          <a:ext cx="552450" cy="1149350"/>
        </a:xfrm>
        <a:prstGeom xmlns:a="http://schemas.openxmlformats.org/drawingml/2006/main" prst="bentConnector2">
          <a:avLst/>
        </a:prstGeom>
        <a:ln xmlns:a="http://schemas.openxmlformats.org/drawingml/2006/main" w="19050">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48</Pages>
  <Words>13328</Words>
  <Characters>75975</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Huibrie</dc:creator>
  <cp:keywords/>
  <cp:lastModifiedBy>Gundo Motsoare</cp:lastModifiedBy>
  <cp:revision>2</cp:revision>
  <cp:lastPrinted>2021-01-22T15:46:00Z</cp:lastPrinted>
  <dcterms:created xsi:type="dcterms:W3CDTF">2023-08-07T21:18:00Z</dcterms:created>
  <dcterms:modified xsi:type="dcterms:W3CDTF">2023-08-07T21:18:00Z</dcterms:modified>
</cp:coreProperties>
</file>