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3C396225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0B6DA3">
        <w:rPr>
          <w:rFonts w:ascii="Arial" w:hAnsi="Arial" w:cs="Arial"/>
        </w:rPr>
        <w:t>2</w:t>
      </w:r>
      <w:r w:rsidR="009866F5">
        <w:rPr>
          <w:rFonts w:ascii="Arial" w:hAnsi="Arial" w:cs="Arial"/>
        </w:rPr>
        <w:t>700</w:t>
      </w:r>
    </w:p>
    <w:p w14:paraId="1A5A70F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0841">
        <w:rPr>
          <w:rFonts w:ascii="Arial" w:hAnsi="Arial" w:cs="Arial"/>
        </w:rPr>
        <w:t>R Mahl</w:t>
      </w:r>
      <w:r w:rsidR="007737A2">
        <w:rPr>
          <w:rFonts w:ascii="Arial" w:hAnsi="Arial" w:cs="Arial"/>
        </w:rPr>
        <w:t>a</w:t>
      </w:r>
      <w:r w:rsidR="005F0841">
        <w:rPr>
          <w:rFonts w:ascii="Arial" w:hAnsi="Arial" w:cs="Arial"/>
        </w:rPr>
        <w:t>ba</w:t>
      </w:r>
    </w:p>
    <w:p w14:paraId="1AABB30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14:paraId="47FF04F4" w14:textId="52CC065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9866F5">
        <w:rPr>
          <w:rFonts w:ascii="Arial" w:hAnsi="Arial" w:cs="Arial"/>
          <w:b/>
        </w:rPr>
        <w:t>01/03/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4C721EE8" w:rsidR="00133B62" w:rsidRPr="000428E6" w:rsidRDefault="009866F5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gramStart"/>
            <w:r w:rsidRPr="009866F5">
              <w:rPr>
                <w:rFonts w:ascii="Arial" w:hAnsi="Arial" w:cs="Arial"/>
                <w:color w:val="000000"/>
              </w:rPr>
              <w:t>Poly(</w:t>
            </w:r>
            <w:proofErr w:type="gramEnd"/>
            <w:r w:rsidRPr="009866F5">
              <w:rPr>
                <w:rFonts w:ascii="Arial" w:hAnsi="Arial" w:cs="Arial"/>
                <w:color w:val="000000"/>
              </w:rPr>
              <w:t>acrylamide-co-acrylic acid) potassium salt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51188D56" w:rsidR="008C2ADC" w:rsidRPr="00A663F8" w:rsidRDefault="009866F5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55805867" w:rsidR="008C2ADC" w:rsidRPr="00A663F8" w:rsidRDefault="000243FE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5F0841" w:rsidRPr="00641AD5" w14:paraId="20F110B9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52BC775E" w14:textId="40CA69A3" w:rsidR="005F0841" w:rsidRPr="005F0841" w:rsidRDefault="009866F5" w:rsidP="0057376F">
            <w:pPr>
              <w:rPr>
                <w:rFonts w:ascii="Arial" w:hAnsi="Arial" w:cs="Arial"/>
                <w:color w:val="000000"/>
              </w:rPr>
            </w:pPr>
            <w:proofErr w:type="gramStart"/>
            <w:r w:rsidRPr="009866F5">
              <w:rPr>
                <w:rFonts w:ascii="Arial" w:hAnsi="Arial" w:cs="Arial"/>
                <w:color w:val="000000"/>
              </w:rPr>
              <w:t>Poly(</w:t>
            </w:r>
            <w:proofErr w:type="gramEnd"/>
            <w:r w:rsidRPr="009866F5">
              <w:rPr>
                <w:rFonts w:ascii="Arial" w:hAnsi="Arial" w:cs="Arial"/>
                <w:color w:val="000000"/>
              </w:rPr>
              <w:t>acrylic acid) partial potassium salt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33C255F" w14:textId="30436C48" w:rsidR="005F0841" w:rsidRDefault="009866F5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5726748" w14:textId="34F0099C" w:rsidR="005F0841" w:rsidRDefault="000243FE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0243FE" w:rsidRPr="00641AD5" w14:paraId="560C7C6A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B4261AA" w14:textId="5A5C6C93" w:rsidR="000243FE" w:rsidRPr="005F0841" w:rsidRDefault="000243FE" w:rsidP="005737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A9A787" w14:textId="08B590DB" w:rsidR="000243FE" w:rsidRDefault="000243FE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38CA7C1" w14:textId="10CE6DF1" w:rsidR="000243FE" w:rsidRDefault="000243FE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77777777" w:rsidR="003F2628" w:rsidRPr="003F2628" w:rsidRDefault="00D578FD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3F2628">
        <w:rPr>
          <w:rFonts w:ascii="Arial" w:hAnsi="Arial" w:cs="Arial"/>
          <w:color w:val="000000" w:themeColor="text1"/>
        </w:rPr>
        <w:t>ARC Small Grain Institute</w:t>
      </w:r>
    </w:p>
    <w:p w14:paraId="063FA28F" w14:textId="00C52CAE" w:rsidR="00675D01" w:rsidRDefault="00675D01" w:rsidP="000243FE">
      <w:pPr>
        <w:ind w:left="2160" w:firstLine="720"/>
        <w:rPr>
          <w:rFonts w:ascii="Arial" w:hAnsi="Arial" w:cs="Arial"/>
          <w:color w:val="000000" w:themeColor="text1"/>
        </w:rPr>
      </w:pPr>
      <w:r w:rsidRPr="00675D01">
        <w:rPr>
          <w:rFonts w:ascii="Arial" w:hAnsi="Arial" w:cs="Arial"/>
          <w:color w:val="000000" w:themeColor="text1"/>
        </w:rPr>
        <w:t xml:space="preserve"> </w:t>
      </w:r>
      <w:r w:rsidR="000243FE">
        <w:rPr>
          <w:rFonts w:ascii="Arial" w:hAnsi="Arial" w:cs="Arial"/>
          <w:color w:val="000000" w:themeColor="text1"/>
        </w:rPr>
        <w:t xml:space="preserve"> R76, Lindley Road</w:t>
      </w:r>
    </w:p>
    <w:p w14:paraId="1115BBBD" w14:textId="1D6D2F88" w:rsidR="000243FE" w:rsidRPr="00675D01" w:rsidRDefault="000243FE" w:rsidP="000243FE">
      <w:pPr>
        <w:ind w:left="2160"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Bethlehem</w:t>
      </w: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279D4ED2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58E59459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77777777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3C76E692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6.1 </w:t>
      </w:r>
    </w:p>
    <w:p w14:paraId="387833E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SBD 8</w:t>
      </w:r>
    </w:p>
    <w:p w14:paraId="766BD59E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9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30CFF78A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0243FE">
        <w:rPr>
          <w:rFonts w:ascii="Arial" w:hAnsi="Arial" w:cs="Arial"/>
          <w:b/>
        </w:rPr>
        <w:t>2</w:t>
      </w:r>
      <w:r w:rsidR="009866F5">
        <w:rPr>
          <w:rFonts w:ascii="Arial" w:hAnsi="Arial" w:cs="Arial"/>
          <w:b/>
        </w:rPr>
        <w:t>3</w:t>
      </w:r>
      <w:r w:rsidR="00B730DD">
        <w:rPr>
          <w:rFonts w:ascii="Arial" w:hAnsi="Arial" w:cs="Arial"/>
          <w:b/>
        </w:rPr>
        <w:t>/02/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2030" w14:textId="77777777" w:rsidR="005D5AFD" w:rsidRDefault="005D5AFD" w:rsidP="00D578FD">
      <w:r>
        <w:separator/>
      </w:r>
    </w:p>
  </w:endnote>
  <w:endnote w:type="continuationSeparator" w:id="0">
    <w:p w14:paraId="4E75DAFD" w14:textId="77777777"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8038" w14:textId="77777777" w:rsidR="005D5AFD" w:rsidRDefault="005D5AFD" w:rsidP="00D578FD">
      <w:r>
        <w:separator/>
      </w:r>
    </w:p>
  </w:footnote>
  <w:footnote w:type="continuationSeparator" w:id="0">
    <w:p w14:paraId="6DB3F273" w14:textId="77777777"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10369"/>
    <w:rsid w:val="000243FE"/>
    <w:rsid w:val="000418B8"/>
    <w:rsid w:val="000428E6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2628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095A"/>
    <w:rsid w:val="00851B9C"/>
    <w:rsid w:val="00853B68"/>
    <w:rsid w:val="008A2A14"/>
    <w:rsid w:val="008A38A8"/>
    <w:rsid w:val="008A7862"/>
    <w:rsid w:val="008C2200"/>
    <w:rsid w:val="008C2ADC"/>
    <w:rsid w:val="008F3FE0"/>
    <w:rsid w:val="00907BC4"/>
    <w:rsid w:val="00937914"/>
    <w:rsid w:val="00953A08"/>
    <w:rsid w:val="00955398"/>
    <w:rsid w:val="009565F1"/>
    <w:rsid w:val="009866F5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663F8"/>
    <w:rsid w:val="00A81A6F"/>
    <w:rsid w:val="00AD1ED6"/>
    <w:rsid w:val="00AD267B"/>
    <w:rsid w:val="00AD6806"/>
    <w:rsid w:val="00AF1B6B"/>
    <w:rsid w:val="00B04C45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29FA"/>
    <w:rsid w:val="00D35A83"/>
    <w:rsid w:val="00D47C8F"/>
    <w:rsid w:val="00D55291"/>
    <w:rsid w:val="00D578FD"/>
    <w:rsid w:val="00D6002E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2022-02-23T12:26:00Z</dcterms:created>
  <dcterms:modified xsi:type="dcterms:W3CDTF">2022-02-23T12:26:00Z</dcterms:modified>
</cp:coreProperties>
</file>