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F5" w:rsidRPr="00E23EF5" w:rsidRDefault="00E23EF5" w:rsidP="00E23EF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n-US" w:bidi="en-US"/>
        </w:rPr>
      </w:pPr>
    </w:p>
    <w:p w:rsidR="00E23EF5" w:rsidRPr="00E23EF5" w:rsidRDefault="00E23EF5" w:rsidP="00E23EF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 w:bidi="en-US"/>
        </w:rPr>
        <w:sectPr w:rsidR="00E23EF5" w:rsidRPr="00E23EF5">
          <w:pgSz w:w="12240" w:h="15840"/>
          <w:pgMar w:top="100" w:right="0" w:bottom="1140" w:left="760" w:header="0" w:footer="942" w:gutter="0"/>
          <w:cols w:space="720"/>
        </w:sectPr>
      </w:pPr>
    </w:p>
    <w:p w:rsidR="00E23EF5" w:rsidRPr="00E23EF5" w:rsidRDefault="00E23EF5" w:rsidP="00E23EF5">
      <w:pPr>
        <w:widowControl w:val="0"/>
        <w:tabs>
          <w:tab w:val="left" w:pos="1150"/>
          <w:tab w:val="left" w:pos="1151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20"/>
          <w:lang w:val="en-US" w:bidi="en-US"/>
        </w:rPr>
      </w:pPr>
    </w:p>
    <w:p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20"/>
          <w:lang w:val="en-US" w:bidi="en-US"/>
        </w:rPr>
      </w:pPr>
    </w:p>
    <w:p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20"/>
          <w:lang w:val="en-US" w:bidi="en-US"/>
        </w:rPr>
      </w:pPr>
    </w:p>
    <w:p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zCs w:val="20"/>
          <w:lang w:val="en-US" w:bidi="en-US"/>
        </w:rPr>
      </w:pPr>
      <w:r>
        <w:rPr>
          <w:rFonts w:ascii="Arial" w:eastAsia="Arial" w:hAnsi="Arial" w:cs="Arial"/>
          <w:noProof/>
          <w:szCs w:val="20"/>
          <w:lang w:eastAsia="en-ZA"/>
        </w:rPr>
        <w:drawing>
          <wp:inline distT="0" distB="0" distL="0" distR="0" wp14:anchorId="570F17E0">
            <wp:extent cx="2621280" cy="14249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20"/>
          <w:lang w:val="en-US" w:bidi="en-US"/>
        </w:rPr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3"/>
      </w:tblGrid>
      <w:tr w:rsidR="00175C50" w:rsidTr="000974FB">
        <w:trPr>
          <w:trHeight w:val="1579"/>
        </w:trPr>
        <w:tc>
          <w:tcPr>
            <w:tcW w:w="11083" w:type="dxa"/>
          </w:tcPr>
          <w:p w:rsidR="00175C50" w:rsidRDefault="00175C50" w:rsidP="00175C5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C33DA" w:rsidRDefault="005345CB" w:rsidP="00DC33DA">
            <w:pPr>
              <w:pStyle w:val="Heading3"/>
              <w:spacing w:before="0"/>
              <w:ind w:left="412" w:right="987"/>
              <w:jc w:val="center"/>
            </w:pPr>
            <w:r>
              <w:t>TENDER NO: (OA/NC061/11/2023)</w:t>
            </w:r>
          </w:p>
          <w:p w:rsidR="00F33390" w:rsidRDefault="00F33390" w:rsidP="00272B3E">
            <w:pPr>
              <w:pStyle w:val="Heading3"/>
              <w:spacing w:before="0"/>
              <w:ind w:left="412" w:right="987"/>
              <w:jc w:val="center"/>
            </w:pPr>
          </w:p>
          <w:p w:rsidR="00175C50" w:rsidRPr="007A5BF1" w:rsidRDefault="007D4CEC" w:rsidP="00272B3E">
            <w:pPr>
              <w:pStyle w:val="Heading3"/>
              <w:spacing w:before="0"/>
              <w:ind w:left="412" w:right="987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SUPPLY,</w:t>
            </w:r>
            <w:r w:rsidR="005345CB">
              <w:rPr>
                <w:sz w:val="20"/>
                <w:u w:val="single"/>
              </w:rPr>
              <w:t xml:space="preserve"> DELIVERY AND MAINTENANCE OF OFFICE AUTOMATION TO RICHTERSVELD MUNICIPALITY FOR A PERIOD OF 36 MONTHS </w:t>
            </w:r>
          </w:p>
        </w:tc>
      </w:tr>
      <w:tr w:rsidR="00175C50" w:rsidTr="000974FB">
        <w:trPr>
          <w:trHeight w:val="8475"/>
        </w:trPr>
        <w:tc>
          <w:tcPr>
            <w:tcW w:w="11083" w:type="dxa"/>
          </w:tcPr>
          <w:p w:rsidR="005345CB" w:rsidRDefault="005345CB" w:rsidP="005345CB">
            <w:pPr>
              <w:pStyle w:val="TableParagraph"/>
              <w:spacing w:before="1" w:line="360" w:lineRule="auto"/>
              <w:ind w:right="98"/>
              <w:jc w:val="center"/>
              <w:rPr>
                <w:b/>
                <w:sz w:val="20"/>
                <w:szCs w:val="20"/>
              </w:rPr>
            </w:pPr>
            <w:r w:rsidRPr="005345CB">
              <w:rPr>
                <w:b/>
                <w:sz w:val="20"/>
                <w:szCs w:val="20"/>
              </w:rPr>
              <w:t>TENDERERS ARE HEREBY INVITED TO SUBMIT FORMAL BID DOCUMENTS FOR THE SUPPLY, MAINTENANCE AND INSTALLATION</w:t>
            </w:r>
            <w:r>
              <w:rPr>
                <w:b/>
                <w:sz w:val="20"/>
                <w:szCs w:val="20"/>
              </w:rPr>
              <w:t xml:space="preserve"> FOR OFFICE AUTOMATION. FOR A CONTRACT PERIOD OF 36 MONTHS </w:t>
            </w:r>
          </w:p>
          <w:p w:rsidR="007D4CEC" w:rsidRDefault="00910BFD" w:rsidP="00910BFD">
            <w:pPr>
              <w:pStyle w:val="TableParagraph"/>
              <w:spacing w:before="1" w:line="360" w:lineRule="auto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Tender </w:t>
            </w:r>
            <w:r w:rsidR="007D4CEC">
              <w:rPr>
                <w:sz w:val="20"/>
                <w:szCs w:val="20"/>
              </w:rPr>
              <w:t>documents,</w:t>
            </w:r>
            <w:r>
              <w:rPr>
                <w:sz w:val="20"/>
                <w:szCs w:val="20"/>
              </w:rPr>
              <w:t xml:space="preserve"> in English, are obtainable from Friday 10 </w:t>
            </w:r>
            <w:r w:rsidR="007D4CEC">
              <w:rPr>
                <w:sz w:val="20"/>
                <w:szCs w:val="20"/>
              </w:rPr>
              <w:t>November 2023</w:t>
            </w:r>
            <w:r>
              <w:rPr>
                <w:sz w:val="20"/>
                <w:szCs w:val="20"/>
              </w:rPr>
              <w:t xml:space="preserve">, at the offices of the Supply Chain Management Unit, Richtersveld </w:t>
            </w:r>
            <w:r w:rsidR="007D4CEC">
              <w:rPr>
                <w:sz w:val="20"/>
                <w:szCs w:val="20"/>
              </w:rPr>
              <w:t>Municipality,</w:t>
            </w:r>
            <w:r>
              <w:rPr>
                <w:sz w:val="20"/>
                <w:szCs w:val="20"/>
              </w:rPr>
              <w:t xml:space="preserve"> Port Nolloth Tel. (027) 851 1139 / </w:t>
            </w:r>
            <w:r w:rsidR="007D4CEC">
              <w:rPr>
                <w:sz w:val="20"/>
                <w:szCs w:val="20"/>
              </w:rPr>
              <w:t>(027</w:t>
            </w:r>
            <w:r>
              <w:rPr>
                <w:sz w:val="20"/>
                <w:szCs w:val="20"/>
              </w:rPr>
              <w:t xml:space="preserve">) 851 1106, 07:30 and 16:30 and alternatively the document may be downloaded </w:t>
            </w:r>
            <w:r w:rsidR="007D4CEC">
              <w:rPr>
                <w:sz w:val="20"/>
                <w:szCs w:val="20"/>
              </w:rPr>
              <w:t>from</w:t>
            </w:r>
            <w:r>
              <w:rPr>
                <w:sz w:val="20"/>
                <w:szCs w:val="20"/>
              </w:rPr>
              <w:t xml:space="preserve"> e-tender portal at – </w:t>
            </w:r>
            <w:hyperlink r:id="rId6" w:history="1">
              <w:r w:rsidRPr="00993D69">
                <w:rPr>
                  <w:rStyle w:val="Hyperlink"/>
                  <w:sz w:val="20"/>
                  <w:szCs w:val="20"/>
                </w:rPr>
                <w:t>www.etenders.gov.za</w:t>
              </w:r>
            </w:hyperlink>
            <w:r>
              <w:rPr>
                <w:sz w:val="20"/>
                <w:szCs w:val="20"/>
              </w:rPr>
              <w:t xml:space="preserve"> upon payment of a tender participation fee of R 623.30 per set</w:t>
            </w:r>
            <w:r w:rsidR="007D4CEC">
              <w:rPr>
                <w:sz w:val="20"/>
                <w:szCs w:val="20"/>
              </w:rPr>
              <w:t>.</w:t>
            </w:r>
          </w:p>
          <w:p w:rsidR="00FE0019" w:rsidRDefault="00FE0019" w:rsidP="00910BFD">
            <w:pPr>
              <w:pStyle w:val="TableParagraph"/>
              <w:spacing w:before="1" w:line="360" w:lineRule="auto"/>
              <w:ind w:right="98"/>
              <w:rPr>
                <w:sz w:val="20"/>
                <w:szCs w:val="20"/>
              </w:rPr>
            </w:pPr>
          </w:p>
          <w:p w:rsidR="007D4CEC" w:rsidRDefault="007D4CEC" w:rsidP="00910BFD">
            <w:pPr>
              <w:pStyle w:val="TableParagraph"/>
              <w:spacing w:before="1" w:line="360" w:lineRule="auto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Specification enquiries can be refer to the SCM Unit of Richtersveld Municipality </w:t>
            </w:r>
          </w:p>
          <w:p w:rsidR="007D4CEC" w:rsidRDefault="007D4CEC" w:rsidP="00910BFD">
            <w:pPr>
              <w:pStyle w:val="TableParagraph"/>
              <w:spacing w:before="1" w:line="360" w:lineRule="auto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Functionality will apply in this tender ‘</w:t>
            </w:r>
          </w:p>
          <w:p w:rsidR="007D4CEC" w:rsidRDefault="007D4CEC" w:rsidP="00910BFD">
            <w:pPr>
              <w:pStyle w:val="TableParagraph"/>
              <w:spacing w:before="1" w:line="360" w:lineRule="auto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Tender will be evaluated in terms of the Revised Preferential Procurement Policy </w:t>
            </w:r>
          </w:p>
          <w:p w:rsidR="007D4CEC" w:rsidRPr="007D4CEC" w:rsidRDefault="007D4CEC" w:rsidP="00910BFD">
            <w:pPr>
              <w:pStyle w:val="TableParagraph"/>
              <w:spacing w:before="1" w:line="360" w:lineRule="auto"/>
              <w:ind w:right="98"/>
              <w:rPr>
                <w:b/>
                <w:sz w:val="20"/>
                <w:szCs w:val="20"/>
                <w:u w:val="single"/>
              </w:rPr>
            </w:pPr>
            <w:r w:rsidRPr="007D4CEC">
              <w:rPr>
                <w:b/>
                <w:sz w:val="20"/>
                <w:szCs w:val="20"/>
                <w:u w:val="single"/>
              </w:rPr>
              <w:t xml:space="preserve">Sealed tenders with  “ Tender No: ( OA/NC061/11/2023)  </w:t>
            </w:r>
          </w:p>
          <w:p w:rsidR="007D4CEC" w:rsidRDefault="007D4CEC" w:rsidP="00910BFD">
            <w:pPr>
              <w:pStyle w:val="TableParagraph"/>
              <w:spacing w:before="1" w:line="360" w:lineRule="auto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clearly endorsed on the envelope, must be deposited in the Tender Box at the Municipal offices in Port Nolloth.</w:t>
            </w:r>
          </w:p>
          <w:p w:rsidR="00910BFD" w:rsidRDefault="007D4CEC" w:rsidP="00910BFD">
            <w:pPr>
              <w:pStyle w:val="TableParagraph"/>
              <w:spacing w:before="1" w:line="360" w:lineRule="auto"/>
              <w:ind w:right="98"/>
              <w:rPr>
                <w:b/>
                <w:sz w:val="20"/>
                <w:szCs w:val="20"/>
                <w:u w:val="single"/>
              </w:rPr>
            </w:pPr>
            <w:r w:rsidRPr="007D4CEC">
              <w:rPr>
                <w:b/>
                <w:sz w:val="20"/>
                <w:szCs w:val="20"/>
                <w:u w:val="single"/>
              </w:rPr>
              <w:t xml:space="preserve">OFFICE AUTOMATION FOR A CONTRACT PERIOD OF 36 MONTHS  </w:t>
            </w:r>
          </w:p>
          <w:p w:rsidR="007D4CEC" w:rsidRDefault="007D4CEC" w:rsidP="00910BFD">
            <w:pPr>
              <w:pStyle w:val="TableParagraph"/>
              <w:spacing w:before="1" w:line="360" w:lineRule="auto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closing date and time of the tender is on the 24</w:t>
            </w:r>
            <w:r w:rsidRPr="007D4CE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of November 2023 and tenders will be open</w:t>
            </w:r>
            <w:r w:rsidR="00E14874">
              <w:rPr>
                <w:sz w:val="20"/>
                <w:szCs w:val="20"/>
              </w:rPr>
              <w:t>ed in public at the Richtersveld Municipal offices.</w:t>
            </w:r>
          </w:p>
          <w:p w:rsidR="00FE0019" w:rsidRPr="00FE0019" w:rsidRDefault="00E14874" w:rsidP="00FE0019">
            <w:pPr>
              <w:ind w:left="180" w:right="718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B6E1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Following conditions will apply to the tender:</w:t>
            </w:r>
          </w:p>
          <w:p w:rsidR="00FE0019" w:rsidRPr="00FE0019" w:rsidRDefault="00FE0019" w:rsidP="00FE0019">
            <w:pPr>
              <w:numPr>
                <w:ilvl w:val="0"/>
                <w:numId w:val="4"/>
              </w:numPr>
              <w:ind w:right="718"/>
              <w:contextualSpacing/>
              <w:jc w:val="both"/>
            </w:pPr>
            <w:r w:rsidRPr="00FE0019">
              <w:t>The Tenderer needs to be registered on the Central Supplier Database (CSD) of National Treasury. Proof of registration should be attached to the tender document (CSD REPORT);</w:t>
            </w:r>
          </w:p>
          <w:p w:rsidR="00FE0019" w:rsidRPr="00FE0019" w:rsidRDefault="00FE0019" w:rsidP="00FE0019">
            <w:pPr>
              <w:numPr>
                <w:ilvl w:val="0"/>
                <w:numId w:val="4"/>
              </w:numPr>
              <w:ind w:right="718"/>
              <w:contextualSpacing/>
              <w:jc w:val="both"/>
            </w:pPr>
            <w:r w:rsidRPr="00FE0019">
              <w:t>A Valid Tax Pin or a certified copy of the original Tax Clearance Certificate should accompany your document;</w:t>
            </w:r>
          </w:p>
          <w:p w:rsidR="00FE0019" w:rsidRPr="00FE0019" w:rsidRDefault="00FE0019" w:rsidP="00FE0019">
            <w:pPr>
              <w:numPr>
                <w:ilvl w:val="0"/>
                <w:numId w:val="4"/>
              </w:numPr>
              <w:ind w:right="718"/>
              <w:contextualSpacing/>
              <w:jc w:val="both"/>
            </w:pPr>
            <w:r w:rsidRPr="00FE0019">
              <w:t xml:space="preserve">A certified copy of Broad Based Black Economic Empowerment (B- BBBEE) Certificate or sworn affidavit must be submitted </w:t>
            </w:r>
          </w:p>
          <w:p w:rsidR="00FE0019" w:rsidRPr="00FE0019" w:rsidRDefault="00FE0019" w:rsidP="00FE0019">
            <w:pPr>
              <w:numPr>
                <w:ilvl w:val="0"/>
                <w:numId w:val="4"/>
              </w:numPr>
              <w:ind w:right="718"/>
              <w:contextualSpacing/>
              <w:jc w:val="both"/>
            </w:pPr>
            <w:r w:rsidRPr="00FE0019">
              <w:rPr>
                <w:bCs/>
              </w:rPr>
              <w:t>A certified copy</w:t>
            </w:r>
            <w:r w:rsidRPr="00FE0019">
              <w:t xml:space="preserve"> of Company Registration documents (</w:t>
            </w:r>
            <w:r w:rsidRPr="00FE0019">
              <w:rPr>
                <w:b/>
              </w:rPr>
              <w:t>CK 1</w:t>
            </w:r>
            <w:r w:rsidRPr="00FE0019">
              <w:t xml:space="preserve">) must be submitted </w:t>
            </w:r>
          </w:p>
          <w:p w:rsidR="00FE0019" w:rsidRPr="00FE0019" w:rsidRDefault="00FE0019" w:rsidP="00FE0019">
            <w:pPr>
              <w:numPr>
                <w:ilvl w:val="0"/>
                <w:numId w:val="4"/>
              </w:numPr>
              <w:ind w:right="718"/>
              <w:contextualSpacing/>
              <w:jc w:val="both"/>
              <w:rPr>
                <w:b/>
                <w:bCs/>
              </w:rPr>
            </w:pPr>
            <w:r w:rsidRPr="00FE0019">
              <w:t xml:space="preserve">Copy of the latest Municipal Account or a signed Lease Agreement on the address of the business and that of the directors, as per CK1, must accompany the bid document </w:t>
            </w:r>
            <w:r w:rsidRPr="00FE0019">
              <w:rPr>
                <w:b/>
                <w:bCs/>
              </w:rPr>
              <w:t>(NB. Bidders may not be in arrears for more than three months with municipal rates and service charges)</w:t>
            </w:r>
          </w:p>
          <w:p w:rsidR="00FE0019" w:rsidRDefault="00FE0019" w:rsidP="00FE0019">
            <w:pPr>
              <w:pStyle w:val="ListParagraph"/>
              <w:ind w:left="948" w:right="718"/>
            </w:pPr>
          </w:p>
          <w:p w:rsidR="00FE0019" w:rsidRDefault="00FE0019" w:rsidP="00FE0019">
            <w:pPr>
              <w:pStyle w:val="ListParagraph"/>
              <w:ind w:left="948" w:right="718"/>
            </w:pPr>
          </w:p>
          <w:p w:rsidR="00E14874" w:rsidRPr="007D4CEC" w:rsidRDefault="00E14874" w:rsidP="00910BFD">
            <w:pPr>
              <w:pStyle w:val="TableParagraph"/>
              <w:spacing w:before="1" w:line="360" w:lineRule="auto"/>
              <w:ind w:right="98"/>
              <w:rPr>
                <w:sz w:val="20"/>
                <w:szCs w:val="20"/>
              </w:rPr>
            </w:pPr>
          </w:p>
          <w:p w:rsidR="00E14874" w:rsidRPr="00C74BB6" w:rsidRDefault="00E14874" w:rsidP="00E14874">
            <w:pPr>
              <w:pStyle w:val="ListParagraph"/>
              <w:numPr>
                <w:ilvl w:val="0"/>
                <w:numId w:val="4"/>
              </w:numPr>
              <w:ind w:right="718"/>
              <w:jc w:val="both"/>
            </w:pPr>
            <w:r w:rsidRPr="00C74BB6">
              <w:t>Price quoted must be valid for at least 90 days;</w:t>
            </w:r>
          </w:p>
          <w:p w:rsidR="00E14874" w:rsidRPr="00C74BB6" w:rsidRDefault="00E14874" w:rsidP="00E14874">
            <w:pPr>
              <w:pStyle w:val="ListParagraph"/>
              <w:numPr>
                <w:ilvl w:val="0"/>
                <w:numId w:val="4"/>
              </w:numPr>
              <w:ind w:right="718"/>
              <w:jc w:val="both"/>
            </w:pPr>
            <w:r w:rsidRPr="00C74BB6">
              <w:t>Price quoted must be firm and inclusive of VAT</w:t>
            </w:r>
            <w:r>
              <w:t xml:space="preserve"> </w:t>
            </w:r>
            <w:r w:rsidRPr="00C74BB6">
              <w:t>(if VAT registered);</w:t>
            </w:r>
          </w:p>
          <w:p w:rsidR="00E14874" w:rsidRPr="00C74BB6" w:rsidRDefault="00E14874" w:rsidP="00E14874">
            <w:pPr>
              <w:pStyle w:val="ListParagraph"/>
              <w:numPr>
                <w:ilvl w:val="0"/>
                <w:numId w:val="4"/>
              </w:numPr>
              <w:ind w:right="718"/>
              <w:jc w:val="both"/>
            </w:pPr>
            <w:r w:rsidRPr="00C74BB6">
              <w:t xml:space="preserve">Bids which are </w:t>
            </w:r>
            <w:r w:rsidRPr="003B6E1A">
              <w:rPr>
                <w:b/>
                <w:bCs/>
              </w:rPr>
              <w:t>late, incomplete, unsigned, completed in pencil, submitted by facsimile or electronically</w:t>
            </w:r>
            <w:r w:rsidRPr="00C74BB6">
              <w:t xml:space="preserve">, will </w:t>
            </w:r>
            <w:r w:rsidRPr="003B6E1A">
              <w:rPr>
                <w:b/>
                <w:bCs/>
                <w:u w:val="single"/>
              </w:rPr>
              <w:t xml:space="preserve">NOT </w:t>
            </w:r>
            <w:r w:rsidRPr="00C74BB6">
              <w:t>be accepted;</w:t>
            </w:r>
          </w:p>
          <w:p w:rsidR="00E14874" w:rsidRPr="00C74BB6" w:rsidRDefault="00E14874" w:rsidP="00E14874">
            <w:pPr>
              <w:pStyle w:val="ListParagraph"/>
              <w:numPr>
                <w:ilvl w:val="0"/>
                <w:numId w:val="4"/>
              </w:numPr>
              <w:ind w:right="718"/>
              <w:jc w:val="both"/>
            </w:pPr>
            <w:r w:rsidRPr="00C74BB6">
              <w:t>Bids must only be submitted on the documentation provided by the Richtersveld Municipality (original Bid Documents) and be completed with black ink;</w:t>
            </w:r>
          </w:p>
          <w:p w:rsidR="00E14874" w:rsidRPr="00C74BB6" w:rsidRDefault="00E14874" w:rsidP="00E14874">
            <w:pPr>
              <w:pStyle w:val="ListParagraph"/>
              <w:ind w:left="948" w:right="718"/>
              <w:jc w:val="both"/>
            </w:pPr>
            <w:r w:rsidRPr="00C74BB6">
              <w:t>The Supply Chain Management Policy of Richtersveld Local Municipality will apply.</w:t>
            </w:r>
          </w:p>
          <w:p w:rsidR="00E14874" w:rsidRPr="00C74BB6" w:rsidRDefault="00E14874" w:rsidP="00E14874">
            <w:pPr>
              <w:pStyle w:val="ListParagraph"/>
              <w:numPr>
                <w:ilvl w:val="0"/>
                <w:numId w:val="4"/>
              </w:numPr>
              <w:ind w:right="718"/>
              <w:jc w:val="both"/>
            </w:pPr>
            <w:r w:rsidRPr="00C74BB6">
              <w:t>Prospective bidders must have prior knowledge and experience of providing these services and provide references thereof.</w:t>
            </w:r>
          </w:p>
          <w:p w:rsidR="00E14874" w:rsidRPr="00C74BB6" w:rsidRDefault="00E14874" w:rsidP="00E14874">
            <w:pPr>
              <w:pStyle w:val="ListParagraph"/>
              <w:numPr>
                <w:ilvl w:val="0"/>
                <w:numId w:val="4"/>
              </w:numPr>
              <w:ind w:right="718"/>
              <w:jc w:val="both"/>
            </w:pPr>
            <w:r w:rsidRPr="00C74BB6">
              <w:t>No tender will be considered from a person or company who, for the past five years, has been convicted of</w:t>
            </w:r>
            <w:r>
              <w:t xml:space="preserve"> </w:t>
            </w:r>
            <w:r w:rsidRPr="00C74BB6">
              <w:t>fraud, corruption or any criminal offense</w:t>
            </w:r>
          </w:p>
          <w:p w:rsidR="00E14874" w:rsidRPr="00C74BB6" w:rsidRDefault="00E14874" w:rsidP="00E14874">
            <w:pPr>
              <w:pStyle w:val="ListParagraph"/>
              <w:numPr>
                <w:ilvl w:val="0"/>
                <w:numId w:val="4"/>
              </w:numPr>
              <w:ind w:right="718"/>
              <w:jc w:val="both"/>
            </w:pPr>
            <w:r w:rsidRPr="00C74BB6">
              <w:t>No tender will be considered to persons in the service of the state.</w:t>
            </w:r>
          </w:p>
          <w:p w:rsidR="00E14874" w:rsidRPr="00C74BB6" w:rsidRDefault="00E14874" w:rsidP="00E14874">
            <w:pPr>
              <w:spacing w:before="186" w:line="218" w:lineRule="exact"/>
              <w:ind w:left="180"/>
              <w:jc w:val="both"/>
              <w:rPr>
                <w:b/>
              </w:rPr>
            </w:pPr>
            <w:r w:rsidRPr="00C74BB6">
              <w:rPr>
                <w:b/>
              </w:rPr>
              <w:t xml:space="preserve">JG CLOETE </w:t>
            </w:r>
          </w:p>
          <w:p w:rsidR="00E14874" w:rsidRPr="00C74BB6" w:rsidRDefault="00E14874" w:rsidP="00E14874">
            <w:pPr>
              <w:spacing w:before="186" w:line="218" w:lineRule="exact"/>
              <w:jc w:val="both"/>
              <w:rPr>
                <w:b/>
              </w:rPr>
            </w:pPr>
            <w:r w:rsidRPr="00C74BB6">
              <w:rPr>
                <w:b/>
              </w:rPr>
              <w:t xml:space="preserve">   ………………………</w:t>
            </w:r>
            <w:r>
              <w:rPr>
                <w:b/>
              </w:rPr>
              <w:t>…………</w:t>
            </w:r>
          </w:p>
          <w:p w:rsidR="00E14874" w:rsidRPr="00C74BB6" w:rsidRDefault="00E14874" w:rsidP="00E14874">
            <w:pPr>
              <w:spacing w:line="208" w:lineRule="exact"/>
              <w:ind w:firstLine="180"/>
              <w:jc w:val="both"/>
              <w:rPr>
                <w:b/>
              </w:rPr>
            </w:pPr>
            <w:r w:rsidRPr="00C74BB6">
              <w:rPr>
                <w:b/>
              </w:rPr>
              <w:t>MUNICIPAL</w:t>
            </w:r>
            <w:r w:rsidRPr="00C74BB6">
              <w:rPr>
                <w:b/>
                <w:spacing w:val="-3"/>
              </w:rPr>
              <w:t xml:space="preserve"> </w:t>
            </w:r>
            <w:r w:rsidRPr="00C74BB6">
              <w:rPr>
                <w:b/>
              </w:rPr>
              <w:t>MANAGER</w:t>
            </w:r>
          </w:p>
          <w:p w:rsidR="00E14874" w:rsidRDefault="00E14874" w:rsidP="00E14874">
            <w:pPr>
              <w:spacing w:line="208" w:lineRule="exact"/>
              <w:ind w:firstLine="180"/>
              <w:jc w:val="both"/>
              <w:rPr>
                <w:b/>
              </w:rPr>
            </w:pPr>
            <w:r w:rsidRPr="00C74BB6">
              <w:rPr>
                <w:b/>
              </w:rPr>
              <w:t>RICHTERSVELD MUNICIPALITY</w:t>
            </w:r>
          </w:p>
          <w:p w:rsidR="00E14874" w:rsidRPr="00C74BB6" w:rsidRDefault="00E14874" w:rsidP="00E14874">
            <w:pPr>
              <w:spacing w:line="208" w:lineRule="exact"/>
              <w:ind w:firstLine="180"/>
              <w:jc w:val="both"/>
              <w:rPr>
                <w:b/>
              </w:rPr>
            </w:pPr>
            <w:r>
              <w:rPr>
                <w:b/>
              </w:rPr>
              <w:t>DATE: 10 NOVEMBER 2023</w:t>
            </w:r>
            <w:bookmarkStart w:id="0" w:name="_GoBack"/>
            <w:bookmarkEnd w:id="0"/>
          </w:p>
          <w:p w:rsidR="00910BFD" w:rsidRPr="00910BFD" w:rsidRDefault="00910BFD" w:rsidP="00910BFD">
            <w:pPr>
              <w:pStyle w:val="TableParagraph"/>
              <w:spacing w:before="1" w:line="360" w:lineRule="auto"/>
              <w:ind w:right="98"/>
              <w:rPr>
                <w:sz w:val="20"/>
                <w:szCs w:val="20"/>
              </w:rPr>
            </w:pPr>
          </w:p>
          <w:p w:rsidR="005345CB" w:rsidRPr="005345CB" w:rsidRDefault="005345CB" w:rsidP="005345CB">
            <w:pPr>
              <w:pStyle w:val="TableParagraph"/>
              <w:spacing w:before="1" w:line="360" w:lineRule="auto"/>
              <w:ind w:right="98"/>
              <w:jc w:val="center"/>
              <w:rPr>
                <w:b/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5345CB" w:rsidRDefault="005345CB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</w:p>
          <w:p w:rsidR="00737039" w:rsidRPr="00737039" w:rsidRDefault="00737039" w:rsidP="000974FB">
            <w:pPr>
              <w:pStyle w:val="TableParagraph"/>
              <w:spacing w:before="1" w:line="360" w:lineRule="auto"/>
              <w:ind w:right="98"/>
              <w:jc w:val="both"/>
              <w:rPr>
                <w:b/>
                <w:sz w:val="20"/>
                <w:szCs w:val="20"/>
              </w:rPr>
            </w:pPr>
            <w:r w:rsidRPr="00737039">
              <w:rPr>
                <w:b/>
                <w:sz w:val="20"/>
                <w:szCs w:val="20"/>
              </w:rPr>
              <w:t xml:space="preserve">JG CLOETE </w:t>
            </w:r>
          </w:p>
          <w:p w:rsidR="00737039" w:rsidRPr="00737039" w:rsidRDefault="00737039" w:rsidP="000974FB">
            <w:pPr>
              <w:pStyle w:val="TableParagraph"/>
              <w:spacing w:before="1" w:line="360" w:lineRule="auto"/>
              <w:ind w:right="98"/>
              <w:jc w:val="both"/>
              <w:rPr>
                <w:b/>
                <w:sz w:val="20"/>
                <w:szCs w:val="20"/>
              </w:rPr>
            </w:pPr>
            <w:r w:rsidRPr="00737039">
              <w:rPr>
                <w:b/>
                <w:sz w:val="20"/>
                <w:szCs w:val="20"/>
              </w:rPr>
              <w:t xml:space="preserve">MUNICIPAL MANAGER </w:t>
            </w:r>
          </w:p>
          <w:p w:rsidR="00737039" w:rsidRPr="00737039" w:rsidRDefault="00737039" w:rsidP="000974FB">
            <w:pPr>
              <w:pStyle w:val="TableParagraph"/>
              <w:spacing w:before="1" w:line="360" w:lineRule="auto"/>
              <w:ind w:right="98"/>
              <w:jc w:val="both"/>
              <w:rPr>
                <w:b/>
                <w:sz w:val="20"/>
                <w:szCs w:val="20"/>
              </w:rPr>
            </w:pPr>
            <w:r w:rsidRPr="00737039">
              <w:rPr>
                <w:b/>
                <w:sz w:val="20"/>
                <w:szCs w:val="20"/>
              </w:rPr>
              <w:t xml:space="preserve">RICHTERSVELD MUNCIPALITY </w:t>
            </w:r>
          </w:p>
          <w:p w:rsidR="00737039" w:rsidRPr="000974FB" w:rsidRDefault="00737039" w:rsidP="000974FB">
            <w:pPr>
              <w:pStyle w:val="TableParagraph"/>
              <w:spacing w:before="1" w:line="360" w:lineRule="auto"/>
              <w:ind w:right="98"/>
              <w:jc w:val="both"/>
              <w:rPr>
                <w:sz w:val="20"/>
                <w:szCs w:val="20"/>
              </w:rPr>
            </w:pPr>
            <w:r w:rsidRPr="00737039">
              <w:rPr>
                <w:b/>
                <w:sz w:val="20"/>
                <w:szCs w:val="20"/>
              </w:rPr>
              <w:t>027 851 1112</w:t>
            </w:r>
          </w:p>
        </w:tc>
      </w:tr>
    </w:tbl>
    <w:p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20"/>
          <w:lang w:val="en-US" w:bidi="en-US"/>
        </w:rPr>
      </w:pPr>
    </w:p>
    <w:p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Cs w:val="20"/>
          <w:lang w:val="en-US" w:bidi="en-US"/>
        </w:rPr>
      </w:pPr>
    </w:p>
    <w:p w:rsidR="00175C50" w:rsidRPr="00E23EF5" w:rsidRDefault="00175C50" w:rsidP="00175C50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sz w:val="18"/>
          <w:szCs w:val="18"/>
          <w:lang w:val="en-US" w:bidi="en-US"/>
        </w:rPr>
      </w:pPr>
    </w:p>
    <w:p w:rsidR="00925661" w:rsidRDefault="00077C75" w:rsidP="000974FB">
      <w:pPr>
        <w:widowControl w:val="0"/>
        <w:autoSpaceDE w:val="0"/>
        <w:autoSpaceDN w:val="0"/>
        <w:spacing w:after="0" w:line="240" w:lineRule="auto"/>
        <w:ind w:right="1388"/>
        <w:rPr>
          <w:rFonts w:ascii="Arial" w:eastAsia="Arial" w:hAnsi="Arial" w:cs="Arial"/>
          <w:b/>
          <w:sz w:val="20"/>
          <w:szCs w:val="20"/>
          <w:lang w:val="en-US" w:bidi="en-US"/>
        </w:rPr>
      </w:pPr>
      <w:r w:rsidRPr="003E7D0E">
        <w:rPr>
          <w:rFonts w:ascii="Arial" w:eastAsia="Arial" w:hAnsi="Arial" w:cs="Arial"/>
          <w:b/>
          <w:sz w:val="20"/>
          <w:szCs w:val="20"/>
          <w:lang w:val="en-US" w:bidi="en-US"/>
        </w:rPr>
        <w:t xml:space="preserve">  </w:t>
      </w:r>
    </w:p>
    <w:p w:rsidR="00175C50" w:rsidRDefault="00F33390" w:rsidP="00175C50">
      <w:pPr>
        <w:widowControl w:val="0"/>
        <w:autoSpaceDE w:val="0"/>
        <w:autoSpaceDN w:val="0"/>
        <w:spacing w:after="0" w:line="240" w:lineRule="auto"/>
        <w:ind w:right="1505"/>
        <w:rPr>
          <w:rFonts w:ascii="Arial" w:eastAsia="Arial" w:hAnsi="Arial" w:cs="Arial"/>
          <w:b/>
          <w:sz w:val="20"/>
          <w:szCs w:val="20"/>
          <w:lang w:val="en-US" w:bidi="en-US"/>
        </w:rPr>
      </w:pPr>
      <w:r>
        <w:rPr>
          <w:rFonts w:ascii="Arial" w:eastAsia="Arial" w:hAnsi="Arial" w:cs="Arial"/>
          <w:b/>
          <w:sz w:val="20"/>
          <w:szCs w:val="20"/>
          <w:lang w:val="en-US" w:bidi="en-US"/>
        </w:rPr>
        <w:t xml:space="preserve"> </w:t>
      </w:r>
    </w:p>
    <w:p w:rsidR="003E7D0E" w:rsidRDefault="003E7D0E" w:rsidP="00175C50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0"/>
          <w:lang w:val="en-US" w:bidi="en-US"/>
        </w:rPr>
      </w:pPr>
    </w:p>
    <w:p w:rsidR="003E7D0E" w:rsidRDefault="003E7D0E" w:rsidP="00175C50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0"/>
          <w:lang w:val="en-US" w:bidi="en-US"/>
        </w:rPr>
      </w:pPr>
    </w:p>
    <w:p w:rsidR="003E7D0E" w:rsidRPr="00DC33DA" w:rsidRDefault="00175C50" w:rsidP="00175C50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0"/>
          <w:lang w:val="en-US" w:bidi="en-US"/>
        </w:rPr>
      </w:pPr>
      <w:r w:rsidRPr="00DC33DA">
        <w:rPr>
          <w:rFonts w:ascii="Arial" w:eastAsia="Arial" w:hAnsi="Arial" w:cs="Arial"/>
          <w:sz w:val="20"/>
          <w:szCs w:val="20"/>
          <w:lang w:val="en-US" w:bidi="en-US"/>
        </w:rPr>
        <w:t>…………………………………………………….</w:t>
      </w:r>
    </w:p>
    <w:p w:rsidR="00077C75" w:rsidRDefault="00175C50" w:rsidP="00077C7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en-US" w:bidi="en-US"/>
        </w:rPr>
      </w:pPr>
      <w:r w:rsidRPr="00DC33DA">
        <w:rPr>
          <w:rFonts w:ascii="Arial" w:eastAsia="Arial" w:hAnsi="Arial" w:cs="Arial"/>
          <w:b/>
          <w:sz w:val="20"/>
          <w:szCs w:val="20"/>
          <w:lang w:val="en-US" w:bidi="en-US"/>
        </w:rPr>
        <w:t>SYDNEY ADAMS</w:t>
      </w:r>
    </w:p>
    <w:p w:rsidR="00175C50" w:rsidRPr="00DC33DA" w:rsidRDefault="00175C50" w:rsidP="00077C7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en-US" w:bidi="en-US"/>
        </w:rPr>
      </w:pPr>
      <w:r w:rsidRPr="00DC33DA">
        <w:rPr>
          <w:rFonts w:ascii="Arial" w:eastAsia="Arial" w:hAnsi="Arial" w:cs="Arial"/>
          <w:b/>
          <w:sz w:val="20"/>
          <w:szCs w:val="20"/>
          <w:lang w:val="en-US" w:bidi="en-US"/>
        </w:rPr>
        <w:t>MUNICIPAL MANAGER</w:t>
      </w:r>
    </w:p>
    <w:p w:rsidR="00175C50" w:rsidRPr="00DC33DA" w:rsidRDefault="00175C50" w:rsidP="00077C75">
      <w:pPr>
        <w:widowControl w:val="0"/>
        <w:autoSpaceDE w:val="0"/>
        <w:autoSpaceDN w:val="0"/>
        <w:spacing w:after="0" w:line="207" w:lineRule="exact"/>
        <w:jc w:val="both"/>
        <w:rPr>
          <w:rFonts w:ascii="Arial" w:eastAsia="Arial" w:hAnsi="Arial" w:cs="Arial"/>
          <w:b/>
          <w:sz w:val="20"/>
          <w:szCs w:val="20"/>
          <w:lang w:val="en-US" w:bidi="en-US"/>
        </w:rPr>
      </w:pPr>
      <w:r w:rsidRPr="00DC33DA">
        <w:rPr>
          <w:rFonts w:ascii="Arial" w:eastAsia="Arial" w:hAnsi="Arial" w:cs="Arial"/>
          <w:b/>
          <w:sz w:val="20"/>
          <w:szCs w:val="20"/>
          <w:lang w:val="en-US" w:bidi="en-US"/>
        </w:rPr>
        <w:t>DATE:</w:t>
      </w:r>
    </w:p>
    <w:p w:rsidR="00175C50" w:rsidRPr="00DC33DA" w:rsidRDefault="00175C50" w:rsidP="00077C75">
      <w:pPr>
        <w:widowControl w:val="0"/>
        <w:autoSpaceDE w:val="0"/>
        <w:autoSpaceDN w:val="0"/>
        <w:spacing w:after="0" w:line="207" w:lineRule="exact"/>
        <w:jc w:val="both"/>
        <w:rPr>
          <w:rFonts w:ascii="Arial" w:eastAsia="Arial" w:hAnsi="Arial" w:cs="Arial"/>
          <w:sz w:val="20"/>
          <w:szCs w:val="20"/>
          <w:lang w:val="en-US" w:bidi="en-US"/>
        </w:rPr>
      </w:pPr>
    </w:p>
    <w:p w:rsidR="00175C50" w:rsidRPr="00DC33DA" w:rsidRDefault="00175C50" w:rsidP="00077C75">
      <w:pPr>
        <w:widowControl w:val="0"/>
        <w:autoSpaceDE w:val="0"/>
        <w:autoSpaceDN w:val="0"/>
        <w:spacing w:after="0" w:line="207" w:lineRule="exact"/>
        <w:jc w:val="both"/>
        <w:rPr>
          <w:rFonts w:ascii="Arial" w:eastAsia="Arial" w:hAnsi="Arial" w:cs="Arial"/>
          <w:sz w:val="20"/>
          <w:szCs w:val="20"/>
          <w:lang w:val="en-US" w:bidi="en-US"/>
        </w:rPr>
        <w:sectPr w:rsidR="00175C50" w:rsidRPr="00DC33DA">
          <w:type w:val="continuous"/>
          <w:pgSz w:w="12240" w:h="15840"/>
          <w:pgMar w:top="1380" w:right="0" w:bottom="1140" w:left="760" w:header="720" w:footer="720" w:gutter="0"/>
          <w:cols w:space="720"/>
        </w:sectPr>
      </w:pPr>
    </w:p>
    <w:p w:rsidR="00E23EF5" w:rsidRPr="00E23EF5" w:rsidRDefault="00E23EF5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en-US" w:bidi="en-US"/>
        </w:rPr>
        <w:sectPr w:rsidR="00E23EF5" w:rsidRPr="00E23EF5">
          <w:type w:val="continuous"/>
          <w:pgSz w:w="12240" w:h="15840"/>
          <w:pgMar w:top="1380" w:right="0" w:bottom="1140" w:left="760" w:header="720" w:footer="720" w:gutter="0"/>
          <w:cols w:space="720"/>
        </w:sectPr>
      </w:pPr>
      <w:r w:rsidRPr="00E23EF5">
        <w:rPr>
          <w:rFonts w:ascii="Arial" w:eastAsia="Arial" w:hAnsi="Arial" w:cs="Arial"/>
          <w:sz w:val="20"/>
          <w:szCs w:val="20"/>
          <w:lang w:val="en-US" w:bidi="en-US"/>
        </w:rPr>
        <w:br w:type="column"/>
      </w:r>
    </w:p>
    <w:p w:rsidR="005167E1" w:rsidRDefault="005167E1"/>
    <w:sectPr w:rsidR="0051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D6D39"/>
    <w:multiLevelType w:val="hybridMultilevel"/>
    <w:tmpl w:val="DA1C13DC"/>
    <w:lvl w:ilvl="0" w:tplc="CD9C62EE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C79D9"/>
    <w:multiLevelType w:val="hybridMultilevel"/>
    <w:tmpl w:val="0122D4AE"/>
    <w:lvl w:ilvl="0" w:tplc="1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5F894FCD"/>
    <w:multiLevelType w:val="hybridMultilevel"/>
    <w:tmpl w:val="82F45BF0"/>
    <w:lvl w:ilvl="0" w:tplc="1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5F8B1B37"/>
    <w:multiLevelType w:val="hybridMultilevel"/>
    <w:tmpl w:val="A55642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F5548"/>
    <w:multiLevelType w:val="hybridMultilevel"/>
    <w:tmpl w:val="E3D4F358"/>
    <w:lvl w:ilvl="0" w:tplc="1C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F5"/>
    <w:rsid w:val="000407B0"/>
    <w:rsid w:val="00077C75"/>
    <w:rsid w:val="000974FB"/>
    <w:rsid w:val="00121A6D"/>
    <w:rsid w:val="00154A90"/>
    <w:rsid w:val="00175C50"/>
    <w:rsid w:val="00177E88"/>
    <w:rsid w:val="00272B3E"/>
    <w:rsid w:val="002A082A"/>
    <w:rsid w:val="003E7D0E"/>
    <w:rsid w:val="00483F67"/>
    <w:rsid w:val="004843BB"/>
    <w:rsid w:val="00484C19"/>
    <w:rsid w:val="005167E1"/>
    <w:rsid w:val="005345CB"/>
    <w:rsid w:val="005E36ED"/>
    <w:rsid w:val="00675B84"/>
    <w:rsid w:val="00677C3E"/>
    <w:rsid w:val="006E3877"/>
    <w:rsid w:val="00737039"/>
    <w:rsid w:val="007659D3"/>
    <w:rsid w:val="007844E0"/>
    <w:rsid w:val="007A5BF1"/>
    <w:rsid w:val="007A719C"/>
    <w:rsid w:val="007D4CEC"/>
    <w:rsid w:val="007D5903"/>
    <w:rsid w:val="007F41C7"/>
    <w:rsid w:val="00886B97"/>
    <w:rsid w:val="008F35E8"/>
    <w:rsid w:val="00910BFD"/>
    <w:rsid w:val="00925661"/>
    <w:rsid w:val="009C03EF"/>
    <w:rsid w:val="009E150E"/>
    <w:rsid w:val="009E62C2"/>
    <w:rsid w:val="00A7020F"/>
    <w:rsid w:val="00B650E1"/>
    <w:rsid w:val="00BE26D8"/>
    <w:rsid w:val="00CA459B"/>
    <w:rsid w:val="00CC185D"/>
    <w:rsid w:val="00CD2111"/>
    <w:rsid w:val="00D01ECC"/>
    <w:rsid w:val="00D73260"/>
    <w:rsid w:val="00DC33DA"/>
    <w:rsid w:val="00E14874"/>
    <w:rsid w:val="00E23EF5"/>
    <w:rsid w:val="00E27841"/>
    <w:rsid w:val="00E7620A"/>
    <w:rsid w:val="00E97F99"/>
    <w:rsid w:val="00EB03C6"/>
    <w:rsid w:val="00F33390"/>
    <w:rsid w:val="00F44C34"/>
    <w:rsid w:val="00F474B1"/>
    <w:rsid w:val="00F660B8"/>
    <w:rsid w:val="00FE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F6FEA6-BFAB-48E3-8576-60C34B9D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EF5"/>
  </w:style>
  <w:style w:type="paragraph" w:styleId="Heading3">
    <w:name w:val="heading 3"/>
    <w:basedOn w:val="Normal"/>
    <w:link w:val="Heading3Char"/>
    <w:uiPriority w:val="1"/>
    <w:qFormat/>
    <w:rsid w:val="00DC33DA"/>
    <w:pPr>
      <w:widowControl w:val="0"/>
      <w:autoSpaceDE w:val="0"/>
      <w:autoSpaceDN w:val="0"/>
      <w:spacing w:before="12" w:after="0" w:line="240" w:lineRule="auto"/>
      <w:ind w:left="20"/>
      <w:outlineLvl w:val="2"/>
    </w:pPr>
    <w:rPr>
      <w:rFonts w:ascii="Arial" w:eastAsia="Arial" w:hAnsi="Arial" w:cs="Arial"/>
      <w:b/>
      <w:bCs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F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F41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7F41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DC33DA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DC33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C33DA"/>
    <w:rPr>
      <w:rFonts w:ascii="Arial" w:eastAsia="Arial" w:hAnsi="Arial" w:cs="Arial"/>
      <w:sz w:val="19"/>
      <w:szCs w:val="19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enders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Deloris Cloete</dc:creator>
  <cp:keywords/>
  <dc:description/>
  <cp:lastModifiedBy>Serah Van Niel</cp:lastModifiedBy>
  <cp:revision>2</cp:revision>
  <cp:lastPrinted>2023-11-07T14:26:00Z</cp:lastPrinted>
  <dcterms:created xsi:type="dcterms:W3CDTF">2023-11-08T05:36:00Z</dcterms:created>
  <dcterms:modified xsi:type="dcterms:W3CDTF">2023-11-08T05:36:00Z</dcterms:modified>
</cp:coreProperties>
</file>