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13603">
        <w:rPr>
          <w:rFonts w:ascii="Calibri" w:hAnsi="Calibri" w:cs="Calibri"/>
          <w:color w:val="000000"/>
          <w:sz w:val="24"/>
          <w:szCs w:val="24"/>
        </w:rPr>
        <w:t>2023-12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013603">
        <w:rPr>
          <w:rFonts w:ascii="Calibri" w:hAnsi="Calibri" w:cs="Calibri"/>
          <w:color w:val="000000"/>
          <w:sz w:val="24"/>
          <w:szCs w:val="24"/>
        </w:rPr>
        <w:t>05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597C90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1F323E" w:rsidRPr="001F323E">
        <w:t>080629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CD39A1">
        <w:rPr>
          <w:rFonts w:ascii="Arial" w:hAnsi="Arial" w:cs="Arial"/>
          <w:color w:val="000000"/>
          <w:sz w:val="24"/>
          <w:szCs w:val="24"/>
        </w:rPr>
        <w:t>Karen De Jager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CD39A1">
        <w:rPr>
          <w:rFonts w:ascii="Arial" w:hAnsi="Arial" w:cs="Arial"/>
          <w:color w:val="000000"/>
          <w:sz w:val="24"/>
          <w:szCs w:val="24"/>
        </w:rPr>
        <w:t xml:space="preserve"> 753 7153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CD39A1">
        <w:rPr>
          <w:rFonts w:ascii="Arial" w:hAnsi="Arial" w:cs="Arial"/>
          <w:color w:val="000000"/>
          <w:sz w:val="24"/>
          <w:szCs w:val="24"/>
        </w:rPr>
        <w:t>Email:Karendj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990659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13603">
        <w:rPr>
          <w:rFonts w:ascii="Calibri" w:hAnsi="Calibri" w:cs="Calibri"/>
          <w:color w:val="000000"/>
          <w:sz w:val="24"/>
          <w:szCs w:val="24"/>
        </w:rPr>
        <w:t>ng date: 2023-12-11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597C90">
        <w:rPr>
          <w:rFonts w:ascii="Calibri" w:hAnsi="Calibri" w:cs="Calibri"/>
          <w:sz w:val="24"/>
          <w:szCs w:val="24"/>
        </w:rPr>
        <w:t>22</w:t>
      </w:r>
      <w:r w:rsidR="004F5B45">
        <w:rPr>
          <w:rFonts w:ascii="Calibri" w:hAnsi="Calibri" w:cs="Calibri"/>
          <w:sz w:val="24"/>
          <w:szCs w:val="24"/>
        </w:rPr>
        <w:t>/11/2023</w:t>
      </w:r>
    </w:p>
    <w:p w:rsidR="0043189D" w:rsidRDefault="0099065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</w:t>
      </w:r>
      <w:r w:rsidR="005375FA">
        <w:rPr>
          <w:rFonts w:ascii="Calibri" w:hAnsi="Calibri" w:cs="Calibri"/>
          <w:sz w:val="24"/>
          <w:szCs w:val="24"/>
        </w:rPr>
        <w:t>00:AM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370AF8" w:rsidRPr="004D20E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Front of the </w:t>
      </w:r>
      <w:r w:rsidR="00370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reception </w:t>
      </w:r>
      <w:r w:rsidR="00370AF8" w:rsidRPr="004D20E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main </w:t>
      </w:r>
      <w:r w:rsidR="00370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>building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ARC-TSC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990659" w:rsidRPr="00B55242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1F323E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F32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Electric Pressure Canner with accessories</w:t>
            </w:r>
          </w:p>
        </w:tc>
        <w:tc>
          <w:tcPr>
            <w:tcW w:w="1190" w:type="dxa"/>
          </w:tcPr>
          <w:p w:rsidR="007743FC" w:rsidRDefault="0099065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3603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23E"/>
    <w:rsid w:val="001F353B"/>
    <w:rsid w:val="00206DBC"/>
    <w:rsid w:val="002074B8"/>
    <w:rsid w:val="00213495"/>
    <w:rsid w:val="002314CF"/>
    <w:rsid w:val="00232D64"/>
    <w:rsid w:val="00235C49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0AF8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4F5B45"/>
    <w:rsid w:val="005014A6"/>
    <w:rsid w:val="00501BAE"/>
    <w:rsid w:val="005375FA"/>
    <w:rsid w:val="00541BB7"/>
    <w:rsid w:val="005439EB"/>
    <w:rsid w:val="0056198E"/>
    <w:rsid w:val="005630EA"/>
    <w:rsid w:val="005859A4"/>
    <w:rsid w:val="00597C90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0659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D39A1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D6B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0AA9-8255-4BD7-A51C-C90666D6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2023-12-05T12:20:00Z</dcterms:created>
  <dcterms:modified xsi:type="dcterms:W3CDTF">2023-12-05T12:20:00Z</dcterms:modified>
</cp:coreProperties>
</file>