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E48"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rsidR="008B5E48" w:rsidRPr="008B5E48" w:rsidRDefault="008B5E48" w:rsidP="008B5E48"/>
    <w:p w:rsidR="008B5E48" w:rsidRPr="008B5E48" w:rsidRDefault="008B5E48" w:rsidP="008B5E48"/>
    <w:p w:rsidR="008B5E48" w:rsidRPr="008B5E48" w:rsidRDefault="008B5E48" w:rsidP="008B5E48"/>
    <w:p w:rsidR="008B5E48" w:rsidRPr="008B5E48" w:rsidRDefault="008B5E48" w:rsidP="008B5E48"/>
    <w:p w:rsidR="008B5E48" w:rsidRPr="008B5E48" w:rsidRDefault="008B5E48" w:rsidP="008B5E48"/>
    <w:p w:rsidR="008B5E48" w:rsidRPr="008B5E48" w:rsidRDefault="008B5E48" w:rsidP="008B5E48"/>
    <w:p w:rsidR="008B5E48" w:rsidRPr="008B5E48" w:rsidRDefault="008B5E48" w:rsidP="008B5E48"/>
    <w:p w:rsidR="008B5E48" w:rsidRPr="00E6416A" w:rsidRDefault="008B5E48" w:rsidP="008B5E48">
      <w:pPr>
        <w:spacing w:after="0" w:line="240" w:lineRule="auto"/>
        <w:jc w:val="center"/>
        <w:rPr>
          <w:b/>
          <w:bCs/>
          <w:sz w:val="20"/>
          <w:szCs w:val="20"/>
          <w:u w:val="single"/>
        </w:rPr>
      </w:pPr>
      <w:r>
        <w:tab/>
      </w:r>
      <w:r w:rsidRPr="00E6416A">
        <w:rPr>
          <w:b/>
          <w:bCs/>
          <w:sz w:val="20"/>
          <w:szCs w:val="20"/>
          <w:u w:val="single"/>
        </w:rPr>
        <w:t xml:space="preserve">YOU ARE HEREBY INVITED TO BID FOR </w:t>
      </w:r>
      <w:r>
        <w:rPr>
          <w:b/>
          <w:bCs/>
          <w:sz w:val="20"/>
          <w:szCs w:val="20"/>
          <w:u w:val="single"/>
        </w:rPr>
        <w:t>THE SUPPLY AND DELIVERY OF PROTECTIVE CLOTHING AND EQUIPMENT FOR A PERIOD UP TO 30 JUNE 2023</w:t>
      </w:r>
    </w:p>
    <w:p w:rsidR="008B5E48" w:rsidRPr="00E6416A" w:rsidRDefault="008B5E48" w:rsidP="008B5E48">
      <w:pPr>
        <w:spacing w:after="0"/>
        <w:jc w:val="center"/>
        <w:rPr>
          <w:b/>
          <w:bCs/>
          <w:sz w:val="20"/>
          <w:szCs w:val="20"/>
          <w:u w:val="single"/>
        </w:rPr>
      </w:pPr>
    </w:p>
    <w:p w:rsidR="008B5E48" w:rsidRPr="00E6416A" w:rsidRDefault="008B5E48" w:rsidP="008B5E48">
      <w:pPr>
        <w:spacing w:after="0" w:line="240" w:lineRule="auto"/>
        <w:jc w:val="both"/>
        <w:rPr>
          <w:sz w:val="20"/>
          <w:szCs w:val="20"/>
        </w:rPr>
      </w:pPr>
      <w:r w:rsidRPr="00E6416A">
        <w:rPr>
          <w:sz w:val="20"/>
          <w:szCs w:val="20"/>
        </w:rPr>
        <w:t xml:space="preserve">TENDER NUMBER: </w:t>
      </w:r>
      <w:r>
        <w:rPr>
          <w:sz w:val="20"/>
          <w:szCs w:val="20"/>
        </w:rPr>
        <w:tab/>
        <w:t>PROC 17/2021</w:t>
      </w:r>
    </w:p>
    <w:p w:rsidR="008B5E48" w:rsidRPr="00E6416A" w:rsidRDefault="008B5E48" w:rsidP="008B5E48">
      <w:pPr>
        <w:spacing w:after="0" w:line="240" w:lineRule="auto"/>
        <w:ind w:left="2160" w:hanging="2160"/>
        <w:jc w:val="both"/>
        <w:rPr>
          <w:color w:val="FF0000"/>
          <w:sz w:val="20"/>
          <w:szCs w:val="20"/>
        </w:rPr>
      </w:pPr>
      <w:r w:rsidRPr="00E6416A">
        <w:rPr>
          <w:sz w:val="20"/>
          <w:szCs w:val="20"/>
        </w:rPr>
        <w:t xml:space="preserve">DESCRIPTION: </w:t>
      </w:r>
      <w:r>
        <w:rPr>
          <w:sz w:val="20"/>
          <w:szCs w:val="20"/>
        </w:rPr>
        <w:tab/>
        <w:t>SUPPLY AND DELIVERY OF PROTECTIVE CLOTHING AND EQUIPMENT FOR A PERIOD UP TO 30 JUNE 2023</w:t>
      </w:r>
    </w:p>
    <w:p w:rsidR="008B5E48" w:rsidRPr="00E6416A" w:rsidRDefault="008B5E48" w:rsidP="008B5E48">
      <w:pPr>
        <w:spacing w:after="0" w:line="240" w:lineRule="auto"/>
        <w:ind w:left="1440" w:hanging="1440"/>
        <w:jc w:val="both"/>
        <w:rPr>
          <w:color w:val="FF0000"/>
          <w:sz w:val="20"/>
          <w:szCs w:val="20"/>
        </w:rPr>
      </w:pPr>
      <w:r w:rsidRPr="00E6416A">
        <w:rPr>
          <w:sz w:val="20"/>
          <w:szCs w:val="20"/>
        </w:rPr>
        <w:t>CLOSING DATE:</w:t>
      </w:r>
      <w:r w:rsidRPr="00104059">
        <w:rPr>
          <w:sz w:val="20"/>
          <w:szCs w:val="20"/>
        </w:rPr>
        <w:t xml:space="preserve"> </w:t>
      </w:r>
      <w:r w:rsidRPr="00104059">
        <w:rPr>
          <w:sz w:val="20"/>
          <w:szCs w:val="20"/>
        </w:rPr>
        <w:tab/>
      </w:r>
      <w:r>
        <w:rPr>
          <w:sz w:val="20"/>
          <w:szCs w:val="20"/>
        </w:rPr>
        <w:tab/>
      </w:r>
      <w:r w:rsidRPr="00104059">
        <w:rPr>
          <w:sz w:val="20"/>
          <w:szCs w:val="20"/>
        </w:rPr>
        <w:t>15 DECEMBER 2021</w:t>
      </w:r>
    </w:p>
    <w:p w:rsidR="008B5E48" w:rsidRPr="00E6416A" w:rsidRDefault="008B5E48" w:rsidP="008B5E48">
      <w:pPr>
        <w:spacing w:after="0" w:line="240" w:lineRule="auto"/>
        <w:jc w:val="both"/>
        <w:rPr>
          <w:sz w:val="20"/>
          <w:szCs w:val="20"/>
        </w:rPr>
      </w:pPr>
      <w:r w:rsidRPr="00E6416A">
        <w:rPr>
          <w:sz w:val="20"/>
          <w:szCs w:val="20"/>
        </w:rPr>
        <w:t xml:space="preserve">CLOSING TIME: </w:t>
      </w:r>
      <w:r>
        <w:rPr>
          <w:sz w:val="20"/>
          <w:szCs w:val="20"/>
        </w:rPr>
        <w:tab/>
      </w:r>
      <w:r>
        <w:rPr>
          <w:sz w:val="20"/>
          <w:szCs w:val="20"/>
        </w:rPr>
        <w:tab/>
      </w:r>
      <w:r w:rsidRPr="00E6416A">
        <w:rPr>
          <w:sz w:val="20"/>
          <w:szCs w:val="20"/>
        </w:rPr>
        <w:t>10</w:t>
      </w:r>
      <w:r>
        <w:rPr>
          <w:sz w:val="20"/>
          <w:szCs w:val="20"/>
        </w:rPr>
        <w:t>:</w:t>
      </w:r>
      <w:r w:rsidRPr="00E6416A">
        <w:rPr>
          <w:sz w:val="20"/>
          <w:szCs w:val="20"/>
        </w:rPr>
        <w:t>00</w:t>
      </w:r>
    </w:p>
    <w:p w:rsidR="008B5E48" w:rsidRPr="00E6416A" w:rsidRDefault="008B5E48" w:rsidP="008B5E48">
      <w:pPr>
        <w:spacing w:after="0" w:line="240" w:lineRule="auto"/>
        <w:ind w:left="2160"/>
        <w:jc w:val="both"/>
        <w:rPr>
          <w:sz w:val="20"/>
          <w:szCs w:val="20"/>
        </w:rPr>
      </w:pPr>
      <w:r w:rsidRPr="00E6416A">
        <w:rPr>
          <w:sz w:val="20"/>
          <w:szCs w:val="20"/>
        </w:rPr>
        <w:t xml:space="preserve">Bids will be opened in the Civic Centre, 1st Floor, Berg River Boulevard, Paarl in public at </w:t>
      </w:r>
      <w:r>
        <w:rPr>
          <w:sz w:val="20"/>
          <w:szCs w:val="20"/>
        </w:rPr>
        <w:t>1</w:t>
      </w:r>
      <w:r w:rsidRPr="00E6416A">
        <w:rPr>
          <w:sz w:val="20"/>
          <w:szCs w:val="20"/>
        </w:rPr>
        <w:t>0h15.</w:t>
      </w:r>
    </w:p>
    <w:p w:rsidR="008B5E48" w:rsidRPr="00E6416A" w:rsidRDefault="008B5E48" w:rsidP="008B5E48">
      <w:pPr>
        <w:spacing w:after="0"/>
        <w:ind w:left="720" w:firstLine="720"/>
        <w:jc w:val="both"/>
        <w:rPr>
          <w:sz w:val="20"/>
          <w:szCs w:val="20"/>
        </w:rPr>
      </w:pPr>
    </w:p>
    <w:p w:rsidR="008B5E48" w:rsidRPr="00E6416A" w:rsidRDefault="008B5E48" w:rsidP="008B5E48">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Pr="00E6416A">
        <w:rPr>
          <w:b/>
          <w:bCs/>
          <w:sz w:val="20"/>
          <w:szCs w:val="20"/>
          <w:u w:val="single"/>
        </w:rPr>
        <w:t>Obtain documentation</w:t>
      </w:r>
      <w:r w:rsidRPr="00E6416A">
        <w:rPr>
          <w:b/>
          <w:bCs/>
          <w:sz w:val="20"/>
          <w:szCs w:val="20"/>
        </w:rPr>
        <w:t>:</w:t>
      </w:r>
    </w:p>
    <w:p w:rsidR="008B5E48" w:rsidRDefault="008B5E48" w:rsidP="008B5E48">
      <w:pPr>
        <w:spacing w:after="0" w:line="240" w:lineRule="auto"/>
        <w:ind w:left="1530"/>
        <w:jc w:val="both"/>
        <w:rPr>
          <w:sz w:val="20"/>
          <w:szCs w:val="20"/>
        </w:rPr>
      </w:pPr>
      <w:proofErr w:type="spellStart"/>
      <w:r>
        <w:rPr>
          <w:sz w:val="20"/>
          <w:szCs w:val="20"/>
        </w:rPr>
        <w:t>Ms</w:t>
      </w:r>
      <w:proofErr w:type="spellEnd"/>
      <w:r>
        <w:rPr>
          <w:sz w:val="20"/>
          <w:szCs w:val="20"/>
        </w:rPr>
        <w:t xml:space="preserve"> Dorothea Balie  </w:t>
      </w:r>
    </w:p>
    <w:p w:rsidR="008B5E48" w:rsidRDefault="008B5E48" w:rsidP="008B5E48">
      <w:pPr>
        <w:spacing w:after="0" w:line="240" w:lineRule="auto"/>
        <w:ind w:left="1530"/>
        <w:jc w:val="both"/>
        <w:rPr>
          <w:sz w:val="20"/>
          <w:szCs w:val="20"/>
        </w:rPr>
      </w:pPr>
      <w:r>
        <w:rPr>
          <w:sz w:val="20"/>
          <w:szCs w:val="20"/>
        </w:rPr>
        <w:t>Supply Chain Management Division</w:t>
      </w:r>
    </w:p>
    <w:p w:rsidR="008B5E48" w:rsidRDefault="008B5E48" w:rsidP="008B5E48">
      <w:pPr>
        <w:spacing w:after="0" w:line="240" w:lineRule="auto"/>
        <w:ind w:left="1530"/>
        <w:jc w:val="both"/>
        <w:rPr>
          <w:sz w:val="20"/>
          <w:szCs w:val="20"/>
        </w:rPr>
      </w:pPr>
      <w:r>
        <w:rPr>
          <w:sz w:val="20"/>
          <w:szCs w:val="20"/>
        </w:rPr>
        <w:t>2</w:t>
      </w:r>
      <w:r w:rsidRPr="00104059">
        <w:rPr>
          <w:sz w:val="20"/>
          <w:szCs w:val="20"/>
          <w:vertAlign w:val="superscript"/>
        </w:rPr>
        <w:t>nd</w:t>
      </w:r>
      <w:r>
        <w:rPr>
          <w:sz w:val="20"/>
          <w:szCs w:val="20"/>
        </w:rPr>
        <w:t xml:space="preserve"> floor, Civic Centre</w:t>
      </w:r>
    </w:p>
    <w:p w:rsidR="008B5E48" w:rsidRDefault="008B5E48" w:rsidP="008B5E48">
      <w:pPr>
        <w:spacing w:after="0" w:line="240" w:lineRule="auto"/>
        <w:ind w:left="1530"/>
        <w:jc w:val="both"/>
        <w:rPr>
          <w:sz w:val="20"/>
          <w:szCs w:val="20"/>
        </w:rPr>
      </w:pPr>
      <w:r>
        <w:rPr>
          <w:sz w:val="20"/>
          <w:szCs w:val="20"/>
        </w:rPr>
        <w:t>Berg River Boulevard</w:t>
      </w:r>
    </w:p>
    <w:p w:rsidR="008B5E48" w:rsidRDefault="008B5E48" w:rsidP="008B5E48">
      <w:pPr>
        <w:spacing w:after="0" w:line="240" w:lineRule="auto"/>
        <w:ind w:left="1530"/>
        <w:jc w:val="both"/>
        <w:rPr>
          <w:sz w:val="20"/>
          <w:szCs w:val="20"/>
        </w:rPr>
      </w:pPr>
      <w:r>
        <w:rPr>
          <w:sz w:val="20"/>
          <w:szCs w:val="20"/>
        </w:rPr>
        <w:t>Paarl</w:t>
      </w:r>
    </w:p>
    <w:p w:rsidR="008B5E48" w:rsidRDefault="008B5E48" w:rsidP="008B5E48">
      <w:pPr>
        <w:spacing w:after="0" w:line="240" w:lineRule="auto"/>
        <w:ind w:left="1530"/>
        <w:jc w:val="both"/>
        <w:rPr>
          <w:sz w:val="20"/>
          <w:szCs w:val="20"/>
        </w:rPr>
      </w:pPr>
      <w:r>
        <w:rPr>
          <w:sz w:val="20"/>
          <w:szCs w:val="20"/>
        </w:rPr>
        <w:t>Tel no.: (021) 807-6201</w:t>
      </w:r>
    </w:p>
    <w:p w:rsidR="008B5E48" w:rsidRDefault="008B5E48" w:rsidP="008B5E48">
      <w:pPr>
        <w:spacing w:after="0" w:line="240" w:lineRule="auto"/>
        <w:ind w:left="1530"/>
        <w:jc w:val="both"/>
        <w:rPr>
          <w:sz w:val="20"/>
          <w:szCs w:val="20"/>
        </w:rPr>
      </w:pPr>
      <w:r>
        <w:rPr>
          <w:sz w:val="20"/>
          <w:szCs w:val="20"/>
        </w:rPr>
        <w:t>Email address: dorothea@drakenstein.gov.za</w:t>
      </w:r>
    </w:p>
    <w:p w:rsidR="008B5E48" w:rsidRDefault="008B5E48" w:rsidP="008B5E48">
      <w:pPr>
        <w:spacing w:after="0" w:line="240" w:lineRule="auto"/>
        <w:ind w:left="720" w:firstLine="720"/>
        <w:jc w:val="both"/>
        <w:rPr>
          <w:b/>
          <w:bCs/>
          <w:sz w:val="20"/>
          <w:szCs w:val="20"/>
        </w:rPr>
      </w:pPr>
    </w:p>
    <w:p w:rsidR="008B5E48" w:rsidRPr="00E6416A" w:rsidRDefault="008B5E48" w:rsidP="008B5E48">
      <w:pPr>
        <w:spacing w:after="0" w:line="240" w:lineRule="auto"/>
        <w:ind w:left="720" w:firstLine="720"/>
        <w:jc w:val="both"/>
        <w:rPr>
          <w:b/>
          <w:bCs/>
          <w:sz w:val="20"/>
          <w:szCs w:val="20"/>
        </w:rPr>
      </w:pP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rsidR="008B5E48" w:rsidRPr="00104059" w:rsidRDefault="008B5E48" w:rsidP="008B5E48">
      <w:pPr>
        <w:spacing w:after="0" w:line="240" w:lineRule="auto"/>
        <w:ind w:left="720" w:firstLine="720"/>
        <w:jc w:val="both"/>
        <w:rPr>
          <w:sz w:val="20"/>
          <w:szCs w:val="20"/>
        </w:rPr>
      </w:pPr>
      <w:r w:rsidRPr="00104059">
        <w:rPr>
          <w:sz w:val="20"/>
          <w:szCs w:val="20"/>
        </w:rPr>
        <w:t xml:space="preserve">  </w:t>
      </w:r>
      <w:proofErr w:type="spellStart"/>
      <w:r w:rsidRPr="00104059">
        <w:rPr>
          <w:sz w:val="20"/>
          <w:szCs w:val="20"/>
        </w:rPr>
        <w:t>Mr</w:t>
      </w:r>
      <w:proofErr w:type="spellEnd"/>
      <w:r w:rsidRPr="00104059">
        <w:rPr>
          <w:sz w:val="20"/>
          <w:szCs w:val="20"/>
        </w:rPr>
        <w:t xml:space="preserve"> HG Vergotine</w:t>
      </w:r>
    </w:p>
    <w:p w:rsidR="008B5E48" w:rsidRDefault="008B5E48" w:rsidP="008B5E48">
      <w:pPr>
        <w:spacing w:after="0" w:line="240" w:lineRule="auto"/>
        <w:ind w:left="1530"/>
        <w:jc w:val="both"/>
        <w:rPr>
          <w:sz w:val="20"/>
          <w:szCs w:val="20"/>
        </w:rPr>
      </w:pPr>
      <w:r>
        <w:rPr>
          <w:sz w:val="20"/>
          <w:szCs w:val="20"/>
        </w:rPr>
        <w:t>Tel no.: (021) 807-4877</w:t>
      </w:r>
    </w:p>
    <w:p w:rsidR="008B5E48" w:rsidRDefault="008B5E48" w:rsidP="008B5E48">
      <w:pPr>
        <w:spacing w:after="0" w:line="240" w:lineRule="auto"/>
        <w:ind w:left="1530"/>
        <w:jc w:val="both"/>
        <w:rPr>
          <w:sz w:val="20"/>
          <w:szCs w:val="20"/>
        </w:rPr>
      </w:pPr>
      <w:r>
        <w:rPr>
          <w:sz w:val="20"/>
          <w:szCs w:val="20"/>
        </w:rPr>
        <w:t>Email address: heinrich.vergotine@drakenstein.gov.za</w:t>
      </w:r>
    </w:p>
    <w:p w:rsidR="008B5E48" w:rsidRPr="00E6416A" w:rsidRDefault="008B5E48" w:rsidP="008B5E48">
      <w:pPr>
        <w:spacing w:after="0" w:line="240" w:lineRule="auto"/>
        <w:ind w:left="720" w:firstLine="720"/>
        <w:jc w:val="both"/>
        <w:rPr>
          <w:sz w:val="20"/>
          <w:szCs w:val="20"/>
        </w:rPr>
      </w:pPr>
    </w:p>
    <w:p w:rsidR="008B5E48" w:rsidRPr="00E6416A" w:rsidRDefault="008B5E48" w:rsidP="008B5E48">
      <w:pPr>
        <w:spacing w:after="0" w:line="240" w:lineRule="auto"/>
        <w:ind w:left="720" w:firstLine="720"/>
        <w:jc w:val="both"/>
        <w:rPr>
          <w:sz w:val="20"/>
          <w:szCs w:val="20"/>
        </w:rPr>
      </w:pPr>
      <w:r w:rsidRPr="00E6416A">
        <w:rPr>
          <w:b/>
          <w:bCs/>
          <w:sz w:val="20"/>
          <w:szCs w:val="20"/>
        </w:rPr>
        <w:t xml:space="preserve">  </w:t>
      </w:r>
      <w:r w:rsidRPr="00E6416A">
        <w:rPr>
          <w:b/>
          <w:bCs/>
          <w:sz w:val="20"/>
          <w:szCs w:val="20"/>
          <w:u w:val="single"/>
        </w:rPr>
        <w:t>Office hours for collection:</w:t>
      </w:r>
    </w:p>
    <w:p w:rsidR="008B5E48" w:rsidRPr="0068575D" w:rsidRDefault="008B5E48" w:rsidP="008B5E48">
      <w:pPr>
        <w:spacing w:after="0"/>
        <w:ind w:left="1530"/>
        <w:jc w:val="both"/>
        <w:rPr>
          <w:b/>
          <w:sz w:val="20"/>
          <w:szCs w:val="20"/>
        </w:rPr>
      </w:pPr>
      <w:r w:rsidRPr="00E6416A">
        <w:rPr>
          <w:sz w:val="20"/>
          <w:szCs w:val="20"/>
        </w:rPr>
        <w:t>08h30 – 15h00 as from</w:t>
      </w:r>
      <w:r>
        <w:rPr>
          <w:sz w:val="20"/>
          <w:szCs w:val="20"/>
        </w:rPr>
        <w:t xml:space="preserve"> 11 November 2021</w:t>
      </w:r>
      <w:r w:rsidRPr="00E6416A">
        <w:rPr>
          <w:b/>
          <w:sz w:val="20"/>
          <w:szCs w:val="20"/>
        </w:rPr>
        <w:t>.</w:t>
      </w:r>
      <w:r>
        <w:rPr>
          <w:sz w:val="20"/>
          <w:szCs w:val="20"/>
        </w:rPr>
        <w:t xml:space="preserve"> A non-refundable fee of R424</w:t>
      </w:r>
      <w:r w:rsidRPr="00E6416A">
        <w:rPr>
          <w:sz w:val="20"/>
          <w:szCs w:val="20"/>
        </w:rPr>
        <w:t xml:space="preserve">.00 is payable to </w:t>
      </w:r>
      <w:proofErr w:type="spellStart"/>
      <w:r w:rsidRPr="00E6416A">
        <w:rPr>
          <w:sz w:val="20"/>
          <w:szCs w:val="20"/>
        </w:rPr>
        <w:t>Drakenstein</w:t>
      </w:r>
      <w:proofErr w:type="spellEnd"/>
      <w:r w:rsidRPr="00E6416A">
        <w:rPr>
          <w:sz w:val="20"/>
          <w:szCs w:val="20"/>
        </w:rPr>
        <w:t> Municipality for collection of documents.</w:t>
      </w:r>
      <w:r>
        <w:rPr>
          <w:sz w:val="20"/>
          <w:szCs w:val="20"/>
        </w:rPr>
        <w:t xml:space="preserve"> </w:t>
      </w:r>
      <w:r w:rsidRPr="0068575D">
        <w:rPr>
          <w:b/>
          <w:sz w:val="20"/>
          <w:szCs w:val="20"/>
        </w:rPr>
        <w:t>No fee will be charged when the tender documents is requested electronically.</w:t>
      </w:r>
    </w:p>
    <w:p w:rsidR="008B5E48" w:rsidRPr="00E6416A" w:rsidRDefault="008B5E48" w:rsidP="008B5E48">
      <w:pPr>
        <w:spacing w:after="0"/>
        <w:ind w:left="1530"/>
        <w:jc w:val="both"/>
        <w:rPr>
          <w:sz w:val="20"/>
          <w:szCs w:val="20"/>
        </w:rPr>
      </w:pPr>
    </w:p>
    <w:p w:rsidR="008B5E48" w:rsidRPr="005103CF" w:rsidRDefault="008B5E48" w:rsidP="008B5E48">
      <w:pPr>
        <w:rPr>
          <w:sz w:val="20"/>
          <w:szCs w:val="20"/>
        </w:rPr>
      </w:pPr>
      <w:r w:rsidRPr="00E6416A">
        <w:rPr>
          <w:b/>
          <w:sz w:val="20"/>
          <w:szCs w:val="20"/>
        </w:rPr>
        <w:t xml:space="preserve">Local production and content </w:t>
      </w:r>
      <w:proofErr w:type="gramStart"/>
      <w:r w:rsidRPr="00E6416A">
        <w:rPr>
          <w:b/>
          <w:sz w:val="20"/>
          <w:szCs w:val="20"/>
        </w:rPr>
        <w:t>is</w:t>
      </w:r>
      <w:proofErr w:type="gramEnd"/>
      <w:r w:rsidRPr="00E6416A">
        <w:rPr>
          <w:b/>
          <w:sz w:val="20"/>
          <w:szCs w:val="20"/>
        </w:rPr>
        <w:t xml:space="preserve"> applicable to this bid. Bidders must use</w:t>
      </w:r>
      <w:r w:rsidRPr="00E6416A">
        <w:rPr>
          <w:rFonts w:eastAsia="Times New Roman" w:cs="Arial Narrow"/>
          <w:b/>
          <w:bCs/>
          <w:sz w:val="20"/>
          <w:szCs w:val="20"/>
          <w:lang w:val="en-GB"/>
        </w:rPr>
        <w:t xml:space="preserve"> the exchange rate published by the South African Reserve Bank (SARB) at 12:00 </w:t>
      </w:r>
      <w:r>
        <w:rPr>
          <w:rFonts w:eastAsia="Times New Roman" w:cs="Arial Narrow"/>
          <w:b/>
          <w:bCs/>
          <w:sz w:val="20"/>
          <w:szCs w:val="20"/>
          <w:lang w:val="en-GB"/>
        </w:rPr>
        <w:t>on 11 November 2021.</w:t>
      </w:r>
      <w:r w:rsidRPr="00E6416A">
        <w:rPr>
          <w:rFonts w:eastAsia="Times New Roman" w:cs="Arial Narrow"/>
          <w:b/>
          <w:bCs/>
          <w:sz w:val="20"/>
          <w:szCs w:val="20"/>
          <w:lang w:val="en-GB"/>
        </w:rPr>
        <w:t xml:space="preserve"> </w:t>
      </w:r>
      <w:r w:rsidRPr="00E6416A">
        <w:rPr>
          <w:sz w:val="20"/>
          <w:szCs w:val="20"/>
        </w:rPr>
        <w:t xml:space="preserve">The guidance document for the calculation of </w:t>
      </w:r>
      <w:r w:rsidRPr="005103CF">
        <w:rPr>
          <w:sz w:val="20"/>
          <w:szCs w:val="20"/>
        </w:rPr>
        <w:t>local content is included in the bid document and is also available on the municipality’s website by following the Supply Chain Management link.</w:t>
      </w:r>
      <w:r w:rsidRPr="005103CF">
        <w:rPr>
          <w:color w:val="FF0000"/>
          <w:sz w:val="20"/>
          <w:szCs w:val="20"/>
        </w:rPr>
        <w:t xml:space="preserve"> </w:t>
      </w:r>
      <w:r w:rsidRPr="005103CF">
        <w:rPr>
          <w:sz w:val="20"/>
          <w:szCs w:val="20"/>
        </w:rPr>
        <w:t xml:space="preserve">If raw material or input to be used for a specific item is not available locally, bidders should obtain written </w:t>
      </w:r>
      <w:proofErr w:type="spellStart"/>
      <w:r w:rsidRPr="005103CF">
        <w:rPr>
          <w:sz w:val="20"/>
          <w:szCs w:val="20"/>
        </w:rPr>
        <w:t>authorisation</w:t>
      </w:r>
      <w:proofErr w:type="spellEnd"/>
      <w:r w:rsidRPr="005103CF">
        <w:rPr>
          <w:sz w:val="20"/>
          <w:szCs w:val="20"/>
        </w:rPr>
        <w:t xml:space="preserve"> from the </w:t>
      </w:r>
      <w:proofErr w:type="spellStart"/>
      <w:r w:rsidRPr="005103CF">
        <w:rPr>
          <w:sz w:val="20"/>
          <w:szCs w:val="20"/>
        </w:rPr>
        <w:t>dti</w:t>
      </w:r>
      <w:proofErr w:type="spellEnd"/>
      <w:r w:rsidRPr="005103CF">
        <w:rPr>
          <w:sz w:val="20"/>
          <w:szCs w:val="20"/>
        </w:rPr>
        <w:t xml:space="preserve"> should there be a need to import such raw material or input. A copy of the </w:t>
      </w:r>
      <w:proofErr w:type="spellStart"/>
      <w:r w:rsidRPr="005103CF">
        <w:rPr>
          <w:sz w:val="20"/>
          <w:szCs w:val="20"/>
        </w:rPr>
        <w:t>authorisation</w:t>
      </w:r>
      <w:proofErr w:type="spellEnd"/>
      <w:r w:rsidRPr="005103CF">
        <w:rPr>
          <w:sz w:val="20"/>
          <w:szCs w:val="20"/>
        </w:rPr>
        <w:t xml:space="preserve"> letter must be submitted together with this tender document at the closing date and time of bid. Only locally produced goods or locally manufactured goods meeting the stipulated minimum threshold for production and content of 100%</w:t>
      </w:r>
      <w:r w:rsidRPr="005103CF">
        <w:rPr>
          <w:color w:val="FF0000"/>
          <w:sz w:val="20"/>
          <w:szCs w:val="20"/>
        </w:rPr>
        <w:t xml:space="preserve"> </w:t>
      </w:r>
      <w:r w:rsidRPr="005103CF">
        <w:rPr>
          <w:sz w:val="20"/>
          <w:szCs w:val="20"/>
        </w:rPr>
        <w:t>will be considered.</w:t>
      </w:r>
    </w:p>
    <w:p w:rsidR="008B5E48" w:rsidRPr="00E6416A" w:rsidRDefault="008B5E48" w:rsidP="008B5E48">
      <w:pPr>
        <w:spacing w:line="240" w:lineRule="auto"/>
        <w:jc w:val="both"/>
        <w:rPr>
          <w:sz w:val="20"/>
          <w:szCs w:val="20"/>
        </w:rPr>
      </w:pPr>
      <w:r w:rsidRPr="00E6416A">
        <w:rPr>
          <w:sz w:val="20"/>
          <w:szCs w:val="20"/>
        </w:rPr>
        <w:t>Samples must be provided for all items that are offered. Further particulars are stipulated in the bid document.</w:t>
      </w:r>
      <w:r>
        <w:rPr>
          <w:sz w:val="20"/>
          <w:szCs w:val="20"/>
        </w:rPr>
        <w:t xml:space="preserve"> </w:t>
      </w:r>
    </w:p>
    <w:p w:rsidR="008B5E48" w:rsidRPr="00E6416A" w:rsidRDefault="008B5E48" w:rsidP="008B5E48">
      <w:pPr>
        <w:spacing w:line="240" w:lineRule="auto"/>
        <w:jc w:val="both"/>
        <w:rPr>
          <w:sz w:val="20"/>
          <w:szCs w:val="20"/>
        </w:rPr>
      </w:pPr>
      <w:r w:rsidRPr="00E6416A">
        <w:rPr>
          <w:sz w:val="20"/>
          <w:szCs w:val="20"/>
        </w:rPr>
        <w:lastRenderedPageBreak/>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rsidR="008B5E48" w:rsidRPr="00E6416A" w:rsidRDefault="008B5E48" w:rsidP="008B5E48">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8B5E48" w:rsidRPr="00E6416A" w:rsidRDefault="008B5E48" w:rsidP="008B5E48">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8B5E48" w:rsidRPr="00E6416A" w:rsidRDefault="008B5E48" w:rsidP="008B5E48">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 in Government Gazette No 40553</w:t>
      </w:r>
      <w:r w:rsidRPr="00E6416A">
        <w:rPr>
          <w:rFonts w:cs="Arial"/>
          <w:b/>
          <w:sz w:val="20"/>
          <w:szCs w:val="20"/>
        </w:rPr>
        <w:t xml:space="preserve">. </w:t>
      </w:r>
    </w:p>
    <w:p w:rsidR="008B5E48" w:rsidRPr="00E6416A" w:rsidRDefault="008B5E48" w:rsidP="008B5E48">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8B5E48" w:rsidRDefault="008B5E48" w:rsidP="008B5E48">
      <w:pPr>
        <w:tabs>
          <w:tab w:val="left" w:pos="4140"/>
        </w:tabs>
        <w:rPr>
          <w:rFonts w:cs="Arial"/>
          <w:b/>
          <w:bCs/>
          <w:sz w:val="20"/>
          <w:szCs w:val="20"/>
        </w:rPr>
      </w:pPr>
      <w:r w:rsidRPr="00E6416A">
        <w:rPr>
          <w:rFonts w:cs="Arial"/>
          <w:b/>
          <w:bCs/>
          <w:sz w:val="20"/>
          <w:szCs w:val="20"/>
        </w:rPr>
        <w:t>PROCUREMENT PREFERENCE POINT SYSTEM</w:t>
      </w:r>
      <w:r>
        <w:rPr>
          <w:rFonts w:cs="Arial"/>
          <w:b/>
          <w:bCs/>
          <w:sz w:val="20"/>
          <w:szCs w:val="20"/>
        </w:rPr>
        <w:t>: 80/20</w:t>
      </w:r>
    </w:p>
    <w:p w:rsidR="008B5E48" w:rsidRPr="00E6416A" w:rsidRDefault="008B5E48" w:rsidP="008B5E48">
      <w:pPr>
        <w:tabs>
          <w:tab w:val="left" w:pos="4140"/>
        </w:tabs>
        <w:rPr>
          <w:rFonts w:cs="Arial"/>
          <w:b/>
          <w:bCs/>
          <w:sz w:val="20"/>
          <w:szCs w:val="20"/>
        </w:rPr>
      </w:pPr>
    </w:p>
    <w:p w:rsidR="008B5E48" w:rsidRPr="00E6416A" w:rsidRDefault="008B5E48" w:rsidP="008B5E48">
      <w:pPr>
        <w:spacing w:after="0" w:line="240" w:lineRule="auto"/>
        <w:rPr>
          <w:rFonts w:cs="Arial"/>
          <w:sz w:val="20"/>
          <w:szCs w:val="20"/>
        </w:rPr>
      </w:pPr>
      <w:r w:rsidRPr="00E6416A">
        <w:rPr>
          <w:rFonts w:cs="Arial"/>
          <w:sz w:val="20"/>
          <w:szCs w:val="20"/>
        </w:rPr>
        <w:t>The successful bidder will be required to fill in and sign a written contract form.</w:t>
      </w:r>
    </w:p>
    <w:p w:rsidR="008B5E48" w:rsidRDefault="008B5E48" w:rsidP="008B5E48">
      <w:pPr>
        <w:spacing w:after="0" w:line="240" w:lineRule="auto"/>
        <w:rPr>
          <w:rFonts w:cs="Arial"/>
          <w:sz w:val="20"/>
          <w:szCs w:val="20"/>
        </w:rPr>
      </w:pPr>
    </w:p>
    <w:p w:rsidR="008B5E48" w:rsidRPr="00E6416A" w:rsidRDefault="008B5E48" w:rsidP="008B5E48">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rsidR="008B5E48" w:rsidRPr="00E6416A" w:rsidRDefault="008B5E48" w:rsidP="008B5E48">
      <w:pPr>
        <w:spacing w:after="0" w:line="240" w:lineRule="auto"/>
        <w:rPr>
          <w:rFonts w:cs="Arial"/>
          <w:sz w:val="20"/>
          <w:szCs w:val="20"/>
        </w:rPr>
      </w:pPr>
    </w:p>
    <w:p w:rsidR="008B5E48" w:rsidRPr="00E6416A" w:rsidRDefault="008B5E48" w:rsidP="008B5E48">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bidding; </w:t>
      </w:r>
    </w:p>
    <w:p w:rsidR="008B5E48" w:rsidRPr="00E6416A" w:rsidRDefault="008B5E48" w:rsidP="008B5E48">
      <w:pPr>
        <w:spacing w:after="0" w:line="240" w:lineRule="auto"/>
        <w:rPr>
          <w:rFonts w:cs="Arial"/>
          <w:sz w:val="20"/>
          <w:szCs w:val="20"/>
        </w:rPr>
      </w:pPr>
      <w:r>
        <w:rPr>
          <w:rFonts w:cs="Arial"/>
          <w:sz w:val="20"/>
          <w:szCs w:val="20"/>
        </w:rPr>
        <w:t>2.</w:t>
      </w:r>
      <w:r>
        <w:rPr>
          <w:rFonts w:cs="Arial"/>
          <w:sz w:val="20"/>
          <w:szCs w:val="20"/>
        </w:rPr>
        <w:tab/>
        <w:t>Relevant specifications.</w:t>
      </w:r>
    </w:p>
    <w:p w:rsidR="008B5E48" w:rsidRPr="00E6416A" w:rsidRDefault="008B5E48" w:rsidP="008B5E48">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rsidR="008B5E48" w:rsidRDefault="008B5E48" w:rsidP="008B5E48">
      <w:pPr>
        <w:spacing w:after="0" w:line="240" w:lineRule="auto"/>
        <w:ind w:left="720" w:hanging="720"/>
        <w:jc w:val="both"/>
        <w:rPr>
          <w:sz w:val="20"/>
          <w:szCs w:val="20"/>
        </w:rPr>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rsidR="008B5E48" w:rsidRDefault="008B5E48" w:rsidP="008B5E48">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Default="008B5E48" w:rsidP="008B5E48">
      <w:pPr>
        <w:spacing w:after="0" w:line="240" w:lineRule="auto"/>
        <w:ind w:left="720" w:hanging="720"/>
        <w:jc w:val="both"/>
        <w:rPr>
          <w:sz w:val="20"/>
          <w:szCs w:val="20"/>
        </w:rPr>
      </w:pPr>
    </w:p>
    <w:p w:rsidR="008B5E48" w:rsidRPr="00891626" w:rsidRDefault="008B5E48" w:rsidP="008B5E48">
      <w:pPr>
        <w:spacing w:after="0" w:line="240" w:lineRule="auto"/>
        <w:jc w:val="center"/>
        <w:rPr>
          <w:rFonts w:ascii="Calibri" w:eastAsia="Times New Roman" w:hAnsi="Calibri" w:cs="Times New Roman"/>
          <w:b/>
          <w:bCs/>
          <w:sz w:val="20"/>
          <w:u w:val="single"/>
        </w:rPr>
      </w:pPr>
      <w:r w:rsidRPr="00891626">
        <w:rPr>
          <w:rFonts w:ascii="Calibri" w:eastAsia="Times New Roman" w:hAnsi="Calibri" w:cs="Times New Roman"/>
          <w:b/>
          <w:bCs/>
          <w:sz w:val="20"/>
          <w:u w:val="single"/>
        </w:rPr>
        <w:lastRenderedPageBreak/>
        <w:t xml:space="preserve">U WORD HIERMEE UITGENOOI OM TE TENDER VIR </w:t>
      </w:r>
      <w:r w:rsidRPr="00BB2CFB">
        <w:rPr>
          <w:rFonts w:ascii="Calibri" w:eastAsia="Times New Roman" w:hAnsi="Calibri" w:cs="Times New Roman"/>
          <w:b/>
          <w:bCs/>
          <w:sz w:val="20"/>
          <w:szCs w:val="20"/>
          <w:u w:val="single"/>
        </w:rPr>
        <w:t>DIE</w:t>
      </w:r>
      <w:r>
        <w:rPr>
          <w:rFonts w:ascii="Calibri" w:eastAsia="Times New Roman" w:hAnsi="Calibri" w:cs="Times New Roman"/>
          <w:b/>
          <w:bCs/>
          <w:sz w:val="20"/>
          <w:szCs w:val="20"/>
          <w:u w:val="single"/>
        </w:rPr>
        <w:t xml:space="preserve"> VOORSIENING EN AFLEWERING VAN BESKERMENDE KLERASIE EN TOERUSTING VIR ‘N PERIODE TOT 30 JUNIE 2023</w:t>
      </w:r>
    </w:p>
    <w:p w:rsidR="008B5E48" w:rsidRPr="00891626" w:rsidRDefault="008B5E48" w:rsidP="008B5E48">
      <w:pPr>
        <w:spacing w:after="0" w:line="240" w:lineRule="auto"/>
        <w:jc w:val="center"/>
        <w:rPr>
          <w:rFonts w:ascii="Calibri" w:eastAsia="Times New Roman" w:hAnsi="Calibri" w:cs="Times New Roman"/>
          <w:b/>
          <w:bCs/>
          <w:sz w:val="20"/>
          <w:u w:val="single"/>
        </w:rPr>
      </w:pPr>
    </w:p>
    <w:p w:rsidR="008B5E48" w:rsidRPr="00891626" w:rsidRDefault="008B5E48" w:rsidP="008B5E48">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 xml:space="preserve">TENDER </w:t>
      </w:r>
      <w:proofErr w:type="gramStart"/>
      <w:r w:rsidRPr="00891626">
        <w:rPr>
          <w:rFonts w:ascii="Calibri" w:eastAsia="Times New Roman" w:hAnsi="Calibri" w:cs="Times New Roman"/>
          <w:sz w:val="20"/>
        </w:rPr>
        <w:t>NOMMER</w:t>
      </w:r>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Pr>
          <w:rFonts w:ascii="Calibri" w:eastAsia="Times New Roman" w:hAnsi="Calibri" w:cs="Times New Roman"/>
          <w:sz w:val="20"/>
        </w:rPr>
        <w:t>PROC 17/2021</w:t>
      </w:r>
    </w:p>
    <w:p w:rsidR="008B5E48" w:rsidRPr="00891626" w:rsidRDefault="008B5E48" w:rsidP="008B5E48">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BESKRYWING:</w:t>
      </w:r>
      <w:r w:rsidRPr="00891626">
        <w:rPr>
          <w:rFonts w:ascii="Calibri" w:eastAsia="Times New Roman" w:hAnsi="Calibri" w:cs="Times New Roman"/>
          <w:sz w:val="20"/>
        </w:rPr>
        <w:tab/>
      </w:r>
      <w:r>
        <w:rPr>
          <w:rFonts w:ascii="Calibri" w:eastAsia="Times New Roman" w:hAnsi="Calibri" w:cs="Times New Roman"/>
          <w:sz w:val="20"/>
        </w:rPr>
        <w:t>VOORSIENING EN AFLEWERING VAN BESKERMENDE KLERASIE EN TOERUSTING VIR ‘N PERIODE TO 30 JUNIE 2023</w:t>
      </w:r>
    </w:p>
    <w:p w:rsidR="008B5E48" w:rsidRPr="00891626" w:rsidRDefault="008B5E48" w:rsidP="008B5E48">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SLUITINGSDATUM :</w:t>
      </w:r>
      <w:proofErr w:type="gramEnd"/>
      <w:r w:rsidRPr="00891626">
        <w:rPr>
          <w:rFonts w:ascii="Calibri" w:eastAsia="Times New Roman" w:hAnsi="Calibri" w:cs="Times New Roman"/>
          <w:sz w:val="20"/>
        </w:rPr>
        <w:tab/>
      </w:r>
      <w:r>
        <w:rPr>
          <w:rFonts w:ascii="Calibri" w:eastAsia="Times New Roman" w:hAnsi="Calibri" w:cs="Times New Roman"/>
          <w:sz w:val="20"/>
        </w:rPr>
        <w:t>15 DESEMBER 2021</w:t>
      </w:r>
    </w:p>
    <w:p w:rsidR="008B5E48" w:rsidRPr="00891626" w:rsidRDefault="008B5E48" w:rsidP="008B5E48">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 xml:space="preserve">SLUITINGSTYD  </w:t>
      </w:r>
      <w:r w:rsidRPr="00891626">
        <w:rPr>
          <w:rFonts w:ascii="Calibri" w:eastAsia="Times New Roman" w:hAnsi="Calibri" w:cs="Times New Roman"/>
          <w:sz w:val="20"/>
        </w:rPr>
        <w:tab/>
      </w:r>
      <w:proofErr w:type="gramEnd"/>
      <w:r>
        <w:rPr>
          <w:rFonts w:ascii="Calibri" w:eastAsia="Times New Roman" w:hAnsi="Calibri" w:cs="Times New Roman"/>
          <w:sz w:val="20"/>
        </w:rPr>
        <w:t xml:space="preserve">  </w:t>
      </w:r>
      <w:r w:rsidRPr="00891626">
        <w:rPr>
          <w:rFonts w:ascii="Calibri" w:eastAsia="Times New Roman" w:hAnsi="Calibri" w:cs="Times New Roman"/>
          <w:sz w:val="20"/>
        </w:rPr>
        <w:t>:</w:t>
      </w:r>
      <w:r w:rsidRPr="00891626">
        <w:rPr>
          <w:rFonts w:ascii="Calibri" w:eastAsia="Times New Roman" w:hAnsi="Calibri" w:cs="Times New Roman"/>
          <w:sz w:val="20"/>
        </w:rPr>
        <w:tab/>
        <w:t>10H00</w:t>
      </w:r>
    </w:p>
    <w:p w:rsidR="008B5E48" w:rsidRPr="00891626" w:rsidRDefault="008B5E48" w:rsidP="008B5E48">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Tenders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in die </w:t>
      </w:r>
      <w:proofErr w:type="spellStart"/>
      <w:r w:rsidRPr="00891626">
        <w:rPr>
          <w:rFonts w:ascii="Calibri" w:eastAsia="Times New Roman" w:hAnsi="Calibri" w:cs="Times New Roman"/>
          <w:sz w:val="20"/>
        </w:rPr>
        <w:t>openbaar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geopen</w:t>
      </w:r>
      <w:proofErr w:type="spellEnd"/>
      <w:r w:rsidRPr="00891626">
        <w:rPr>
          <w:rFonts w:ascii="Calibri" w:eastAsia="Times New Roman" w:hAnsi="Calibri" w:cs="Times New Roman"/>
          <w:sz w:val="20"/>
        </w:rPr>
        <w:t xml:space="preserve"> word in die </w:t>
      </w:r>
      <w:proofErr w:type="spellStart"/>
      <w:r w:rsidRPr="00891626">
        <w:rPr>
          <w:rFonts w:ascii="Calibri" w:eastAsia="Times New Roman" w:hAnsi="Calibri" w:cs="Times New Roman"/>
          <w:sz w:val="20"/>
        </w:rPr>
        <w:t>Burgersentrum</w:t>
      </w:r>
      <w:proofErr w:type="spellEnd"/>
      <w:r w:rsidRPr="00891626">
        <w:rPr>
          <w:rFonts w:ascii="Calibri" w:eastAsia="Times New Roman" w:hAnsi="Calibri" w:cs="Times New Roman"/>
          <w:sz w:val="20"/>
        </w:rPr>
        <w:t xml:space="preserve">, 1ste </w:t>
      </w:r>
      <w:proofErr w:type="spellStart"/>
      <w:r w:rsidRPr="00891626">
        <w:rPr>
          <w:rFonts w:ascii="Calibri" w:eastAsia="Times New Roman" w:hAnsi="Calibri" w:cs="Times New Roman"/>
          <w:sz w:val="20"/>
        </w:rPr>
        <w:t>Vloer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Bergrivier</w:t>
      </w:r>
      <w:proofErr w:type="spellEnd"/>
      <w:r w:rsidRPr="00891626">
        <w:rPr>
          <w:rFonts w:ascii="Calibri" w:eastAsia="Times New Roman" w:hAnsi="Calibri" w:cs="Times New Roman"/>
          <w:sz w:val="20"/>
        </w:rPr>
        <w:t xml:space="preserve"> Boulevard, Paarl om 10:15</w:t>
      </w:r>
    </w:p>
    <w:p w:rsidR="008B5E48" w:rsidRPr="00891626" w:rsidRDefault="008B5E48" w:rsidP="008B5E48">
      <w:pPr>
        <w:spacing w:after="0" w:line="240" w:lineRule="auto"/>
        <w:ind w:left="2880"/>
        <w:jc w:val="both"/>
        <w:rPr>
          <w:rFonts w:ascii="Calibri" w:eastAsia="Times New Roman" w:hAnsi="Calibri" w:cs="Times New Roman"/>
          <w:sz w:val="20"/>
        </w:rPr>
      </w:pPr>
    </w:p>
    <w:p w:rsidR="008B5E48" w:rsidRPr="00891626" w:rsidRDefault="008B5E48" w:rsidP="008B5E48">
      <w:pPr>
        <w:spacing w:after="0" w:line="240" w:lineRule="auto"/>
        <w:jc w:val="both"/>
        <w:rPr>
          <w:rFonts w:ascii="Calibri" w:eastAsia="Times New Roman" w:hAnsi="Calibri" w:cs="Times New Roman"/>
          <w:b/>
          <w:sz w:val="20"/>
          <w:u w:val="single"/>
        </w:rPr>
      </w:pPr>
      <w:r w:rsidRPr="00891626">
        <w:rPr>
          <w:rFonts w:ascii="Calibri" w:eastAsia="Times New Roman" w:hAnsi="Calibri" w:cs="Times New Roman"/>
          <w:sz w:val="20"/>
        </w:rPr>
        <w:t>INLIGTING</w:t>
      </w:r>
      <w:proofErr w:type="gramStart"/>
      <w:r w:rsidRPr="00891626">
        <w:rPr>
          <w:rFonts w:ascii="Calibri" w:eastAsia="Times New Roman" w:hAnsi="Calibri" w:cs="Times New Roman"/>
          <w:sz w:val="20"/>
        </w:rPr>
        <w:tab/>
        <w:t xml:space="preserve"> :</w:t>
      </w:r>
      <w:proofErr w:type="gramEnd"/>
      <w:r w:rsidRPr="00891626">
        <w:rPr>
          <w:rFonts w:ascii="Calibri" w:eastAsia="Times New Roman" w:hAnsi="Calibri" w:cs="Times New Roman"/>
          <w:sz w:val="20"/>
        </w:rPr>
        <w:t xml:space="preserve"> </w:t>
      </w:r>
      <w:r w:rsidRPr="00891626">
        <w:rPr>
          <w:rFonts w:ascii="Calibri" w:eastAsia="Times New Roman" w:hAnsi="Calibri" w:cs="Times New Roman"/>
          <w:sz w:val="20"/>
        </w:rPr>
        <w:tab/>
      </w:r>
      <w:proofErr w:type="spellStart"/>
      <w:r w:rsidRPr="00891626">
        <w:rPr>
          <w:rFonts w:ascii="Calibri" w:eastAsia="Times New Roman" w:hAnsi="Calibri" w:cs="Times New Roman"/>
          <w:b/>
          <w:sz w:val="20"/>
          <w:u w:val="single"/>
        </w:rPr>
        <w:t>Dokumentasie</w:t>
      </w:r>
      <w:proofErr w:type="spellEnd"/>
      <w:r w:rsidRPr="00891626">
        <w:rPr>
          <w:rFonts w:ascii="Calibri" w:eastAsia="Times New Roman" w:hAnsi="Calibri" w:cs="Times New Roman"/>
          <w:b/>
          <w:sz w:val="20"/>
          <w:u w:val="single"/>
        </w:rPr>
        <w:t xml:space="preserve"> </w:t>
      </w:r>
      <w:proofErr w:type="spellStart"/>
      <w:r w:rsidRPr="00891626">
        <w:rPr>
          <w:rFonts w:ascii="Calibri" w:eastAsia="Times New Roman" w:hAnsi="Calibri" w:cs="Times New Roman"/>
          <w:b/>
          <w:sz w:val="20"/>
          <w:u w:val="single"/>
        </w:rPr>
        <w:t>verkrygbaar</w:t>
      </w:r>
      <w:proofErr w:type="spellEnd"/>
      <w:r w:rsidRPr="00891626">
        <w:rPr>
          <w:rFonts w:ascii="Calibri" w:eastAsia="Times New Roman" w:hAnsi="Calibri" w:cs="Times New Roman"/>
          <w:b/>
          <w:bCs/>
          <w:sz w:val="20"/>
          <w:u w:val="single"/>
        </w:rPr>
        <w:t>:</w:t>
      </w:r>
    </w:p>
    <w:p w:rsidR="008B5E48" w:rsidRDefault="008B5E48" w:rsidP="008B5E48">
      <w:pPr>
        <w:spacing w:after="0" w:line="240" w:lineRule="auto"/>
        <w:ind w:left="2160"/>
        <w:jc w:val="both"/>
        <w:rPr>
          <w:sz w:val="20"/>
          <w:szCs w:val="20"/>
        </w:rPr>
      </w:pPr>
      <w:r>
        <w:rPr>
          <w:sz w:val="20"/>
          <w:szCs w:val="20"/>
        </w:rPr>
        <w:t xml:space="preserve">Me Dorothea Balie  </w:t>
      </w:r>
    </w:p>
    <w:p w:rsidR="008B5E48" w:rsidRDefault="008B5E48" w:rsidP="008B5E48">
      <w:pPr>
        <w:spacing w:after="0" w:line="240" w:lineRule="auto"/>
        <w:ind w:left="2160"/>
        <w:jc w:val="both"/>
        <w:rPr>
          <w:sz w:val="20"/>
          <w:szCs w:val="20"/>
        </w:rPr>
      </w:pPr>
      <w:proofErr w:type="spellStart"/>
      <w:r>
        <w:rPr>
          <w:sz w:val="20"/>
          <w:szCs w:val="20"/>
        </w:rPr>
        <w:t>Voorsieningskanaal</w:t>
      </w:r>
      <w:proofErr w:type="spellEnd"/>
      <w:r>
        <w:rPr>
          <w:sz w:val="20"/>
          <w:szCs w:val="20"/>
        </w:rPr>
        <w:t xml:space="preserve"> </w:t>
      </w:r>
      <w:proofErr w:type="spellStart"/>
      <w:r>
        <w:rPr>
          <w:sz w:val="20"/>
          <w:szCs w:val="20"/>
        </w:rPr>
        <w:t>Divisie</w:t>
      </w:r>
      <w:proofErr w:type="spellEnd"/>
    </w:p>
    <w:p w:rsidR="008B5E48" w:rsidRDefault="008B5E48" w:rsidP="008B5E48">
      <w:pPr>
        <w:spacing w:after="0" w:line="240" w:lineRule="auto"/>
        <w:ind w:left="2160"/>
        <w:jc w:val="both"/>
        <w:rPr>
          <w:sz w:val="20"/>
          <w:szCs w:val="20"/>
        </w:rPr>
      </w:pPr>
      <w:proofErr w:type="spellStart"/>
      <w:r>
        <w:rPr>
          <w:sz w:val="20"/>
          <w:szCs w:val="20"/>
        </w:rPr>
        <w:t>Tweede</w:t>
      </w:r>
      <w:proofErr w:type="spellEnd"/>
      <w:r>
        <w:rPr>
          <w:sz w:val="20"/>
          <w:szCs w:val="20"/>
        </w:rPr>
        <w:t xml:space="preserve"> </w:t>
      </w:r>
      <w:proofErr w:type="spellStart"/>
      <w:r>
        <w:rPr>
          <w:sz w:val="20"/>
          <w:szCs w:val="20"/>
        </w:rPr>
        <w:t>vloer</w:t>
      </w:r>
      <w:proofErr w:type="spellEnd"/>
      <w:r>
        <w:rPr>
          <w:sz w:val="20"/>
          <w:szCs w:val="20"/>
        </w:rPr>
        <w:t xml:space="preserve">, </w:t>
      </w:r>
      <w:proofErr w:type="spellStart"/>
      <w:r>
        <w:rPr>
          <w:sz w:val="20"/>
          <w:szCs w:val="20"/>
        </w:rPr>
        <w:t>Burgersentrum</w:t>
      </w:r>
      <w:proofErr w:type="spellEnd"/>
    </w:p>
    <w:p w:rsidR="008B5E48" w:rsidRDefault="008B5E48" w:rsidP="008B5E48">
      <w:pPr>
        <w:spacing w:after="0" w:line="240" w:lineRule="auto"/>
        <w:ind w:left="2160"/>
        <w:jc w:val="both"/>
        <w:rPr>
          <w:sz w:val="20"/>
          <w:szCs w:val="20"/>
        </w:rPr>
      </w:pPr>
      <w:proofErr w:type="spellStart"/>
      <w:r>
        <w:rPr>
          <w:sz w:val="20"/>
          <w:szCs w:val="20"/>
        </w:rPr>
        <w:t>Bergrivier</w:t>
      </w:r>
      <w:proofErr w:type="spellEnd"/>
      <w:r>
        <w:rPr>
          <w:sz w:val="20"/>
          <w:szCs w:val="20"/>
        </w:rPr>
        <w:t xml:space="preserve"> </w:t>
      </w:r>
      <w:proofErr w:type="spellStart"/>
      <w:r>
        <w:rPr>
          <w:sz w:val="20"/>
          <w:szCs w:val="20"/>
        </w:rPr>
        <w:t>Rylaan</w:t>
      </w:r>
      <w:proofErr w:type="spellEnd"/>
    </w:p>
    <w:p w:rsidR="008B5E48" w:rsidRDefault="008B5E48" w:rsidP="008B5E48">
      <w:pPr>
        <w:spacing w:after="0" w:line="240" w:lineRule="auto"/>
        <w:ind w:left="2160"/>
        <w:jc w:val="both"/>
        <w:rPr>
          <w:sz w:val="20"/>
          <w:szCs w:val="20"/>
        </w:rPr>
      </w:pPr>
      <w:r>
        <w:rPr>
          <w:sz w:val="20"/>
          <w:szCs w:val="20"/>
        </w:rPr>
        <w:t>Paarl</w:t>
      </w:r>
    </w:p>
    <w:p w:rsidR="008B5E48" w:rsidRDefault="008B5E48" w:rsidP="008B5E48">
      <w:pPr>
        <w:spacing w:after="0" w:line="240" w:lineRule="auto"/>
        <w:ind w:left="2160"/>
        <w:jc w:val="both"/>
        <w:rPr>
          <w:sz w:val="20"/>
          <w:szCs w:val="20"/>
        </w:rPr>
      </w:pPr>
      <w:r>
        <w:rPr>
          <w:sz w:val="20"/>
          <w:szCs w:val="20"/>
        </w:rPr>
        <w:t>Tel no.: (021) 807-6201</w:t>
      </w:r>
    </w:p>
    <w:p w:rsidR="008B5E48" w:rsidRDefault="008B5E48" w:rsidP="008B5E48">
      <w:pPr>
        <w:spacing w:after="0" w:line="240" w:lineRule="auto"/>
        <w:ind w:left="2160"/>
        <w:jc w:val="both"/>
        <w:rPr>
          <w:sz w:val="20"/>
          <w:szCs w:val="20"/>
        </w:rPr>
      </w:pPr>
      <w:r>
        <w:rPr>
          <w:sz w:val="20"/>
          <w:szCs w:val="20"/>
        </w:rPr>
        <w:t xml:space="preserve">Epos </w:t>
      </w:r>
      <w:proofErr w:type="spellStart"/>
      <w:r>
        <w:rPr>
          <w:sz w:val="20"/>
          <w:szCs w:val="20"/>
        </w:rPr>
        <w:t>adres</w:t>
      </w:r>
      <w:proofErr w:type="spellEnd"/>
      <w:r>
        <w:rPr>
          <w:sz w:val="20"/>
          <w:szCs w:val="20"/>
        </w:rPr>
        <w:t>: dorothea@drakenstein.gov.za</w:t>
      </w:r>
    </w:p>
    <w:p w:rsidR="008B5E48" w:rsidRPr="00891626" w:rsidRDefault="008B5E48" w:rsidP="008B5E48">
      <w:pPr>
        <w:spacing w:after="0" w:line="240" w:lineRule="auto"/>
        <w:ind w:left="2880"/>
        <w:rPr>
          <w:rFonts w:ascii="Calibri" w:eastAsia="Times New Roman" w:hAnsi="Calibri" w:cs="Times New Roman"/>
          <w:sz w:val="20"/>
        </w:rPr>
      </w:pPr>
    </w:p>
    <w:p w:rsidR="008B5E48" w:rsidRPr="00891626" w:rsidRDefault="008B5E48" w:rsidP="008B5E48">
      <w:pPr>
        <w:spacing w:after="0" w:line="240" w:lineRule="auto"/>
        <w:ind w:left="2160"/>
        <w:rPr>
          <w:rFonts w:ascii="Calibri" w:eastAsia="Times New Roman" w:hAnsi="Calibri" w:cs="Times New Roman"/>
          <w:b/>
          <w:bCs/>
          <w:sz w:val="20"/>
          <w:u w:val="single"/>
        </w:rPr>
      </w:pPr>
      <w:proofErr w:type="spellStart"/>
      <w:r w:rsidRPr="00891626">
        <w:rPr>
          <w:rFonts w:ascii="Calibri" w:eastAsia="Times New Roman" w:hAnsi="Calibri" w:cs="Times New Roman"/>
          <w:b/>
          <w:bCs/>
          <w:sz w:val="20"/>
          <w:u w:val="single"/>
        </w:rPr>
        <w:t>Navrae</w:t>
      </w:r>
      <w:proofErr w:type="spellEnd"/>
      <w:r w:rsidRPr="00891626">
        <w:rPr>
          <w:rFonts w:ascii="Calibri" w:eastAsia="Times New Roman" w:hAnsi="Calibri" w:cs="Times New Roman"/>
          <w:b/>
          <w:bCs/>
          <w:sz w:val="20"/>
          <w:u w:val="single"/>
        </w:rPr>
        <w:t xml:space="preserve"> in </w:t>
      </w:r>
      <w:proofErr w:type="spellStart"/>
      <w:r w:rsidRPr="00891626">
        <w:rPr>
          <w:rFonts w:ascii="Calibri" w:eastAsia="Times New Roman" w:hAnsi="Calibri" w:cs="Times New Roman"/>
          <w:b/>
          <w:bCs/>
          <w:sz w:val="20"/>
          <w:u w:val="single"/>
        </w:rPr>
        <w:t>verband</w:t>
      </w:r>
      <w:proofErr w:type="spellEnd"/>
      <w:r w:rsidRPr="00891626">
        <w:rPr>
          <w:rFonts w:ascii="Calibri" w:eastAsia="Times New Roman" w:hAnsi="Calibri" w:cs="Times New Roman"/>
          <w:b/>
          <w:bCs/>
          <w:sz w:val="20"/>
          <w:u w:val="single"/>
        </w:rPr>
        <w:t xml:space="preserve"> met die tender</w:t>
      </w:r>
      <w:r w:rsidRPr="00891626">
        <w:rPr>
          <w:rFonts w:ascii="Calibri" w:eastAsia="Times New Roman" w:hAnsi="Calibri" w:cs="Times New Roman"/>
          <w:b/>
          <w:bCs/>
          <w:sz w:val="20"/>
        </w:rPr>
        <w:t>:</w:t>
      </w:r>
    </w:p>
    <w:p w:rsidR="008B5E48" w:rsidRPr="00104059" w:rsidRDefault="008B5E48" w:rsidP="008B5E48">
      <w:pPr>
        <w:spacing w:after="0" w:line="240" w:lineRule="auto"/>
        <w:ind w:left="1440" w:firstLine="720"/>
        <w:jc w:val="both"/>
        <w:rPr>
          <w:sz w:val="20"/>
          <w:szCs w:val="20"/>
        </w:rPr>
      </w:pPr>
      <w:proofErr w:type="spellStart"/>
      <w:r w:rsidRPr="00104059">
        <w:rPr>
          <w:sz w:val="20"/>
          <w:szCs w:val="20"/>
        </w:rPr>
        <w:t>M</w:t>
      </w:r>
      <w:r>
        <w:rPr>
          <w:sz w:val="20"/>
          <w:szCs w:val="20"/>
        </w:rPr>
        <w:t>n</w:t>
      </w:r>
      <w:r w:rsidRPr="00104059">
        <w:rPr>
          <w:sz w:val="20"/>
          <w:szCs w:val="20"/>
        </w:rPr>
        <w:t>r</w:t>
      </w:r>
      <w:proofErr w:type="spellEnd"/>
      <w:r w:rsidRPr="00104059">
        <w:rPr>
          <w:sz w:val="20"/>
          <w:szCs w:val="20"/>
        </w:rPr>
        <w:t xml:space="preserve"> HG Vergotine</w:t>
      </w:r>
    </w:p>
    <w:p w:rsidR="008B5E48" w:rsidRDefault="008B5E48" w:rsidP="008B5E48">
      <w:pPr>
        <w:spacing w:after="0" w:line="240" w:lineRule="auto"/>
        <w:ind w:left="1530" w:firstLine="630"/>
        <w:jc w:val="both"/>
        <w:rPr>
          <w:sz w:val="20"/>
          <w:szCs w:val="20"/>
        </w:rPr>
      </w:pPr>
      <w:r>
        <w:rPr>
          <w:sz w:val="20"/>
          <w:szCs w:val="20"/>
        </w:rPr>
        <w:t>Tel no.: (021) 807-4877</w:t>
      </w:r>
    </w:p>
    <w:p w:rsidR="008B5E48" w:rsidRDefault="008B5E48" w:rsidP="008B5E48">
      <w:pPr>
        <w:spacing w:after="0" w:line="240" w:lineRule="auto"/>
        <w:ind w:left="1530" w:firstLine="630"/>
        <w:jc w:val="both"/>
        <w:rPr>
          <w:sz w:val="20"/>
          <w:szCs w:val="20"/>
        </w:rPr>
      </w:pPr>
      <w:r>
        <w:rPr>
          <w:sz w:val="20"/>
          <w:szCs w:val="20"/>
        </w:rPr>
        <w:t xml:space="preserve">Epos </w:t>
      </w:r>
      <w:proofErr w:type="spellStart"/>
      <w:r>
        <w:rPr>
          <w:sz w:val="20"/>
          <w:szCs w:val="20"/>
        </w:rPr>
        <w:t>adres</w:t>
      </w:r>
      <w:proofErr w:type="spellEnd"/>
      <w:r>
        <w:rPr>
          <w:sz w:val="20"/>
          <w:szCs w:val="20"/>
        </w:rPr>
        <w:t>: heinrich.vergotine@drakenstein.gov.za</w:t>
      </w:r>
    </w:p>
    <w:p w:rsidR="008B5E48" w:rsidRPr="00891626" w:rsidRDefault="008B5E48" w:rsidP="008B5E48">
      <w:pPr>
        <w:spacing w:after="0" w:line="240" w:lineRule="auto"/>
        <w:ind w:left="1440" w:firstLine="720"/>
        <w:rPr>
          <w:rFonts w:ascii="Calibri" w:eastAsia="Times New Roman" w:hAnsi="Calibri" w:cs="Times New Roman"/>
          <w:sz w:val="20"/>
        </w:rPr>
      </w:pPr>
    </w:p>
    <w:p w:rsidR="008B5E48" w:rsidRPr="00891626" w:rsidRDefault="008B5E48" w:rsidP="008B5E48">
      <w:pPr>
        <w:spacing w:after="0" w:line="240" w:lineRule="auto"/>
        <w:ind w:left="1440" w:firstLine="720"/>
        <w:rPr>
          <w:rFonts w:ascii="Calibri" w:eastAsia="Times New Roman" w:hAnsi="Calibri" w:cs="Times New Roman"/>
          <w:sz w:val="20"/>
        </w:rPr>
      </w:pPr>
      <w:proofErr w:type="spellStart"/>
      <w:r w:rsidRPr="00891626">
        <w:rPr>
          <w:rFonts w:ascii="Calibri" w:eastAsia="Times New Roman" w:hAnsi="Calibri" w:cs="Times New Roman"/>
          <w:b/>
          <w:bCs/>
          <w:sz w:val="20"/>
          <w:u w:val="single"/>
        </w:rPr>
        <w:t>Kantoorure</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vir</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afhaal</w:t>
      </w:r>
      <w:proofErr w:type="spellEnd"/>
      <w:r w:rsidRPr="00891626">
        <w:rPr>
          <w:rFonts w:ascii="Calibri" w:eastAsia="Times New Roman" w:hAnsi="Calibri" w:cs="Times New Roman"/>
          <w:b/>
          <w:bCs/>
          <w:sz w:val="20"/>
          <w:u w:val="single"/>
        </w:rPr>
        <w:t xml:space="preserve"> van </w:t>
      </w:r>
      <w:proofErr w:type="spellStart"/>
      <w:r w:rsidRPr="00891626">
        <w:rPr>
          <w:rFonts w:ascii="Calibri" w:eastAsia="Times New Roman" w:hAnsi="Calibri" w:cs="Times New Roman"/>
          <w:b/>
          <w:bCs/>
          <w:sz w:val="20"/>
          <w:u w:val="single"/>
        </w:rPr>
        <w:t>tenderdokumente</w:t>
      </w:r>
      <w:proofErr w:type="spellEnd"/>
    </w:p>
    <w:p w:rsidR="008B5E48" w:rsidRPr="0068575D" w:rsidRDefault="008B5E48" w:rsidP="008B5E48">
      <w:pPr>
        <w:spacing w:after="0" w:line="240" w:lineRule="auto"/>
        <w:ind w:left="2160"/>
        <w:jc w:val="both"/>
        <w:rPr>
          <w:rFonts w:ascii="Calibri" w:eastAsia="Times New Roman" w:hAnsi="Calibri" w:cs="Times New Roman"/>
          <w:b/>
          <w:sz w:val="20"/>
        </w:rPr>
      </w:pPr>
      <w:r w:rsidRPr="00891626">
        <w:rPr>
          <w:rFonts w:ascii="Calibri" w:eastAsia="Times New Roman" w:hAnsi="Calibri" w:cs="Times New Roman"/>
          <w:sz w:val="20"/>
        </w:rPr>
        <w:t xml:space="preserve">08h30 - 15h00 </w:t>
      </w:r>
      <w:proofErr w:type="spellStart"/>
      <w:r w:rsidRPr="00891626">
        <w:rPr>
          <w:rFonts w:ascii="Calibri" w:eastAsia="Times New Roman" w:hAnsi="Calibri" w:cs="Times New Roman"/>
          <w:sz w:val="20"/>
        </w:rPr>
        <w:t>vanaf</w:t>
      </w:r>
      <w:proofErr w:type="spellEnd"/>
      <w:r>
        <w:rPr>
          <w:rFonts w:ascii="Calibri" w:eastAsia="Times New Roman" w:hAnsi="Calibri" w:cs="Times New Roman"/>
          <w:sz w:val="20"/>
        </w:rPr>
        <w:t xml:space="preserve"> 11 November 2021 </w:t>
      </w:r>
      <w:r w:rsidRPr="00891626">
        <w:rPr>
          <w:rFonts w:ascii="Calibri" w:eastAsia="Times New Roman" w:hAnsi="Calibri" w:cs="Times New Roman"/>
          <w:sz w:val="20"/>
        </w:rPr>
        <w:t xml:space="preserve">teen ‘n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terugbetaalbare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fooi</w:t>
      </w:r>
      <w:proofErr w:type="spellEnd"/>
      <w:r w:rsidRPr="00891626">
        <w:rPr>
          <w:rFonts w:ascii="Calibri" w:eastAsia="Times New Roman" w:hAnsi="Calibri" w:cs="Times New Roman"/>
          <w:sz w:val="20"/>
        </w:rPr>
        <w:t xml:space="preserve"> van </w:t>
      </w:r>
      <w:r>
        <w:rPr>
          <w:rFonts w:ascii="Calibri" w:eastAsia="Times New Roman" w:hAnsi="Calibri" w:cs="Times New Roman"/>
          <w:sz w:val="20"/>
        </w:rPr>
        <w:t>R424</w:t>
      </w:r>
      <w:r w:rsidRPr="00891626">
        <w:rPr>
          <w:rFonts w:ascii="Calibri" w:eastAsia="Times New Roman" w:hAnsi="Calibri" w:cs="Times New Roman"/>
          <w:sz w:val="20"/>
        </w:rPr>
        <w:t xml:space="preserve">.00 </w:t>
      </w:r>
      <w:proofErr w:type="spellStart"/>
      <w:r w:rsidRPr="00891626">
        <w:rPr>
          <w:rFonts w:ascii="Calibri" w:eastAsia="Times New Roman" w:hAnsi="Calibri" w:cs="Times New Roman"/>
          <w:sz w:val="20"/>
        </w:rPr>
        <w:t>betaalbaar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w:t>
      </w:r>
      <w:r>
        <w:rPr>
          <w:rFonts w:ascii="Calibri" w:eastAsia="Times New Roman" w:hAnsi="Calibri" w:cs="Times New Roman"/>
          <w:sz w:val="20"/>
        </w:rPr>
        <w:t xml:space="preserve"> </w:t>
      </w:r>
      <w:proofErr w:type="spellStart"/>
      <w:r>
        <w:rPr>
          <w:rFonts w:ascii="Calibri" w:eastAsia="Times New Roman" w:hAnsi="Calibri" w:cs="Times New Roman"/>
          <w:b/>
          <w:sz w:val="20"/>
        </w:rPr>
        <w:t>Geen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fooi</w:t>
      </w:r>
      <w:proofErr w:type="spellEnd"/>
      <w:r>
        <w:rPr>
          <w:rFonts w:ascii="Calibri" w:eastAsia="Times New Roman" w:hAnsi="Calibri" w:cs="Times New Roman"/>
          <w:b/>
          <w:sz w:val="20"/>
        </w:rPr>
        <w:t xml:space="preserve"> is van </w:t>
      </w:r>
      <w:proofErr w:type="spellStart"/>
      <w:r>
        <w:rPr>
          <w:rFonts w:ascii="Calibri" w:eastAsia="Times New Roman" w:hAnsi="Calibri" w:cs="Times New Roman"/>
          <w:b/>
          <w:sz w:val="20"/>
        </w:rPr>
        <w:t>toepassing</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indien</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dokumente</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elektronies</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versoek</w:t>
      </w:r>
      <w:proofErr w:type="spellEnd"/>
      <w:r>
        <w:rPr>
          <w:rFonts w:ascii="Calibri" w:eastAsia="Times New Roman" w:hAnsi="Calibri" w:cs="Times New Roman"/>
          <w:b/>
          <w:sz w:val="20"/>
        </w:rPr>
        <w:t xml:space="preserve"> word </w:t>
      </w:r>
      <w:proofErr w:type="spellStart"/>
      <w:r>
        <w:rPr>
          <w:rFonts w:ascii="Calibri" w:eastAsia="Times New Roman" w:hAnsi="Calibri" w:cs="Times New Roman"/>
          <w:b/>
          <w:sz w:val="20"/>
        </w:rPr>
        <w:t>nie</w:t>
      </w:r>
      <w:proofErr w:type="spellEnd"/>
      <w:r>
        <w:rPr>
          <w:rFonts w:ascii="Calibri" w:eastAsia="Times New Roman" w:hAnsi="Calibri" w:cs="Times New Roman"/>
          <w:b/>
          <w:sz w:val="20"/>
        </w:rPr>
        <w:t>.</w:t>
      </w:r>
    </w:p>
    <w:p w:rsidR="008B5E48" w:rsidRPr="00891626" w:rsidRDefault="008B5E48" w:rsidP="008B5E48">
      <w:pPr>
        <w:spacing w:after="0" w:line="240" w:lineRule="auto"/>
        <w:ind w:left="2160" w:firstLine="720"/>
        <w:rPr>
          <w:rFonts w:ascii="Calibri" w:eastAsia="Times New Roman" w:hAnsi="Calibri" w:cs="Times New Roman"/>
          <w:sz w:val="20"/>
        </w:rPr>
      </w:pPr>
    </w:p>
    <w:p w:rsidR="008B5E48" w:rsidRPr="00AE68DD" w:rsidRDefault="008B5E48" w:rsidP="008B5E48">
      <w:pPr>
        <w:jc w:val="both"/>
        <w:rPr>
          <w:rFonts w:ascii="Calibri" w:hAnsi="Calibri" w:cs="Arial Narrow"/>
          <w:bCs/>
          <w:sz w:val="20"/>
          <w:szCs w:val="20"/>
          <w:lang w:val="en-GB"/>
        </w:rPr>
      </w:pPr>
      <w:proofErr w:type="spellStart"/>
      <w:r w:rsidRPr="00AE68DD">
        <w:rPr>
          <w:rFonts w:ascii="Calibri" w:eastAsia="Times New Roman" w:hAnsi="Calibri" w:cs="Times New Roman"/>
          <w:b/>
          <w:sz w:val="20"/>
          <w:szCs w:val="20"/>
          <w:lang w:val="en-GB"/>
        </w:rPr>
        <w:t>Plaaslike</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produksie</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en</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inhoud</w:t>
      </w:r>
      <w:proofErr w:type="spellEnd"/>
      <w:r w:rsidRPr="00AE68DD">
        <w:rPr>
          <w:rFonts w:ascii="Calibri" w:eastAsia="Times New Roman" w:hAnsi="Calibri" w:cs="Times New Roman"/>
          <w:b/>
          <w:sz w:val="20"/>
          <w:szCs w:val="20"/>
          <w:lang w:val="en-GB"/>
        </w:rPr>
        <w:t xml:space="preserve"> is van </w:t>
      </w:r>
      <w:proofErr w:type="spellStart"/>
      <w:r w:rsidRPr="00AE68DD">
        <w:rPr>
          <w:rFonts w:ascii="Calibri" w:eastAsia="Times New Roman" w:hAnsi="Calibri" w:cs="Times New Roman"/>
          <w:b/>
          <w:sz w:val="20"/>
          <w:szCs w:val="20"/>
          <w:lang w:val="en-GB"/>
        </w:rPr>
        <w:t>toepassing</w:t>
      </w:r>
      <w:proofErr w:type="spellEnd"/>
      <w:r w:rsidRPr="00AE68DD">
        <w:rPr>
          <w:rFonts w:ascii="Calibri" w:eastAsia="Times New Roman" w:hAnsi="Calibri" w:cs="Times New Roman"/>
          <w:b/>
          <w:sz w:val="20"/>
          <w:szCs w:val="20"/>
          <w:lang w:val="en-GB"/>
        </w:rPr>
        <w:t xml:space="preserve"> op </w:t>
      </w:r>
      <w:proofErr w:type="spellStart"/>
      <w:r w:rsidRPr="00AE68DD">
        <w:rPr>
          <w:rFonts w:ascii="Calibri" w:eastAsia="Times New Roman" w:hAnsi="Calibri" w:cs="Times New Roman"/>
          <w:b/>
          <w:sz w:val="20"/>
          <w:szCs w:val="20"/>
          <w:lang w:val="en-GB"/>
        </w:rPr>
        <w:t>hierdie</w:t>
      </w:r>
      <w:proofErr w:type="spellEnd"/>
      <w:r w:rsidRPr="00AE68DD">
        <w:rPr>
          <w:rFonts w:ascii="Calibri" w:eastAsia="Times New Roman" w:hAnsi="Calibri" w:cs="Times New Roman"/>
          <w:b/>
          <w:sz w:val="20"/>
          <w:szCs w:val="20"/>
          <w:lang w:val="en-GB"/>
        </w:rPr>
        <w:t xml:space="preserve"> tender. </w:t>
      </w:r>
      <w:proofErr w:type="spellStart"/>
      <w:r w:rsidRPr="00AE68DD">
        <w:rPr>
          <w:rFonts w:ascii="Calibri" w:eastAsia="Times New Roman" w:hAnsi="Calibri" w:cs="Times New Roman"/>
          <w:b/>
          <w:sz w:val="20"/>
          <w:szCs w:val="20"/>
          <w:lang w:val="en-GB"/>
        </w:rPr>
        <w:t>Tenderaars</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moet</w:t>
      </w:r>
      <w:proofErr w:type="spellEnd"/>
      <w:r w:rsidRPr="00AE68DD">
        <w:rPr>
          <w:rFonts w:ascii="Calibri" w:eastAsia="Times New Roman" w:hAnsi="Calibri" w:cs="Times New Roman"/>
          <w:b/>
          <w:sz w:val="20"/>
          <w:szCs w:val="20"/>
          <w:lang w:val="en-GB"/>
        </w:rPr>
        <w:t xml:space="preserve"> die </w:t>
      </w:r>
      <w:proofErr w:type="spellStart"/>
      <w:r w:rsidRPr="00AE68DD">
        <w:rPr>
          <w:rFonts w:ascii="Calibri" w:eastAsia="Times New Roman" w:hAnsi="Calibri" w:cs="Times New Roman"/>
          <w:b/>
          <w:sz w:val="20"/>
          <w:szCs w:val="20"/>
          <w:lang w:val="en-GB"/>
        </w:rPr>
        <w:t>wisselkoers</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gebruik</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soos</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gepubliseer</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deur</w:t>
      </w:r>
      <w:proofErr w:type="spellEnd"/>
      <w:r w:rsidRPr="00AE68DD">
        <w:rPr>
          <w:rFonts w:ascii="Calibri" w:eastAsia="Times New Roman" w:hAnsi="Calibri" w:cs="Times New Roman"/>
          <w:b/>
          <w:sz w:val="20"/>
          <w:szCs w:val="20"/>
          <w:lang w:val="en-GB"/>
        </w:rPr>
        <w:t xml:space="preserve"> die </w:t>
      </w:r>
      <w:proofErr w:type="spellStart"/>
      <w:r w:rsidRPr="00AE68DD">
        <w:rPr>
          <w:rFonts w:ascii="Calibri" w:eastAsia="Times New Roman" w:hAnsi="Calibri" w:cs="Times New Roman"/>
          <w:b/>
          <w:sz w:val="20"/>
          <w:szCs w:val="20"/>
          <w:lang w:val="en-GB"/>
        </w:rPr>
        <w:t>Suid</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Afrikaanse</w:t>
      </w:r>
      <w:proofErr w:type="spellEnd"/>
      <w:r w:rsidRPr="00AE68DD">
        <w:rPr>
          <w:rFonts w:ascii="Calibri" w:eastAsia="Times New Roman" w:hAnsi="Calibri" w:cs="Times New Roman"/>
          <w:b/>
          <w:sz w:val="20"/>
          <w:szCs w:val="20"/>
          <w:lang w:val="en-GB"/>
        </w:rPr>
        <w:t xml:space="preserve"> </w:t>
      </w:r>
      <w:proofErr w:type="spellStart"/>
      <w:r w:rsidRPr="00AE68DD">
        <w:rPr>
          <w:rFonts w:ascii="Calibri" w:eastAsia="Times New Roman" w:hAnsi="Calibri" w:cs="Times New Roman"/>
          <w:b/>
          <w:sz w:val="20"/>
          <w:szCs w:val="20"/>
          <w:lang w:val="en-GB"/>
        </w:rPr>
        <w:t>Reserwebank</w:t>
      </w:r>
      <w:proofErr w:type="spellEnd"/>
      <w:r w:rsidRPr="00AE68DD">
        <w:rPr>
          <w:rFonts w:ascii="Calibri" w:eastAsia="Times New Roman" w:hAnsi="Calibri" w:cs="Arial Narrow"/>
          <w:b/>
          <w:bCs/>
          <w:sz w:val="20"/>
          <w:szCs w:val="20"/>
          <w:lang w:val="en-GB"/>
        </w:rPr>
        <w:t xml:space="preserve"> (SARB) op </w:t>
      </w:r>
      <w:r>
        <w:rPr>
          <w:rFonts w:ascii="Calibri" w:eastAsia="Times New Roman" w:hAnsi="Calibri" w:cs="Arial Narrow"/>
          <w:b/>
          <w:bCs/>
          <w:sz w:val="20"/>
          <w:szCs w:val="20"/>
          <w:lang w:val="en-GB"/>
        </w:rPr>
        <w:t>11</w:t>
      </w:r>
      <w:r w:rsidRPr="00AE68DD">
        <w:rPr>
          <w:rFonts w:ascii="Calibri" w:eastAsia="Times New Roman" w:hAnsi="Calibri" w:cs="Arial Narrow"/>
          <w:b/>
          <w:bCs/>
          <w:sz w:val="20"/>
          <w:szCs w:val="20"/>
          <w:lang w:val="en-GB"/>
        </w:rPr>
        <w:t xml:space="preserve"> November</w:t>
      </w:r>
      <w:r w:rsidRPr="00AE68DD">
        <w:rPr>
          <w:rFonts w:ascii="Calibri" w:eastAsia="Times New Roman" w:hAnsi="Calibri" w:cs="Arial Narrow"/>
          <w:b/>
          <w:bCs/>
          <w:color w:val="FF0000"/>
          <w:sz w:val="20"/>
          <w:szCs w:val="20"/>
          <w:lang w:val="en-GB"/>
        </w:rPr>
        <w:t xml:space="preserve"> </w:t>
      </w:r>
      <w:r w:rsidRPr="00FB1A9C">
        <w:rPr>
          <w:rFonts w:ascii="Calibri" w:eastAsia="Times New Roman" w:hAnsi="Calibri" w:cs="Arial Narrow"/>
          <w:b/>
          <w:bCs/>
          <w:sz w:val="20"/>
          <w:szCs w:val="20"/>
          <w:lang w:val="en-GB"/>
        </w:rPr>
        <w:t xml:space="preserve">2021 </w:t>
      </w:r>
      <w:r w:rsidRPr="00AE68DD">
        <w:rPr>
          <w:rFonts w:ascii="Calibri" w:eastAsia="Times New Roman" w:hAnsi="Calibri" w:cs="Arial Narrow"/>
          <w:b/>
          <w:bCs/>
          <w:sz w:val="20"/>
          <w:szCs w:val="20"/>
          <w:lang w:val="en-GB"/>
        </w:rPr>
        <w:t>om 12:00.</w:t>
      </w:r>
      <w:r w:rsidRPr="00AE68DD">
        <w:rPr>
          <w:rFonts w:ascii="Calibri" w:eastAsia="Times New Roman" w:hAnsi="Calibri" w:cs="Arial Narrow"/>
          <w:b/>
          <w:bCs/>
          <w:color w:val="FF0000"/>
          <w:sz w:val="20"/>
          <w:szCs w:val="20"/>
          <w:lang w:val="en-GB"/>
        </w:rPr>
        <w:t xml:space="preserve"> </w:t>
      </w:r>
      <w:r w:rsidRPr="00AE68DD">
        <w:rPr>
          <w:rFonts w:ascii="Calibri" w:eastAsia="Times New Roman" w:hAnsi="Calibri" w:cs="Arial Narrow"/>
          <w:bCs/>
          <w:sz w:val="20"/>
          <w:szCs w:val="20"/>
          <w:lang w:val="en-GB"/>
        </w:rPr>
        <w:t xml:space="preserve"> Die </w:t>
      </w:r>
      <w:proofErr w:type="spellStart"/>
      <w:r w:rsidRPr="00AE68DD">
        <w:rPr>
          <w:rFonts w:ascii="Calibri" w:eastAsia="Times New Roman" w:hAnsi="Calibri" w:cs="Arial Narrow"/>
          <w:bCs/>
          <w:sz w:val="20"/>
          <w:szCs w:val="20"/>
          <w:lang w:val="en-GB"/>
        </w:rPr>
        <w:t>riglyn</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dokument</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vir</w:t>
      </w:r>
      <w:proofErr w:type="spellEnd"/>
      <w:r w:rsidRPr="00AE68DD">
        <w:rPr>
          <w:rFonts w:ascii="Calibri" w:eastAsia="Times New Roman" w:hAnsi="Calibri" w:cs="Arial Narrow"/>
          <w:bCs/>
          <w:sz w:val="20"/>
          <w:szCs w:val="20"/>
          <w:lang w:val="en-GB"/>
        </w:rPr>
        <w:t xml:space="preserve"> die </w:t>
      </w:r>
      <w:proofErr w:type="spellStart"/>
      <w:r w:rsidRPr="00AE68DD">
        <w:rPr>
          <w:rFonts w:ascii="Calibri" w:eastAsia="Times New Roman" w:hAnsi="Calibri" w:cs="Arial Narrow"/>
          <w:bCs/>
          <w:sz w:val="20"/>
          <w:szCs w:val="20"/>
          <w:lang w:val="en-GB"/>
        </w:rPr>
        <w:t>berekening</w:t>
      </w:r>
      <w:proofErr w:type="spellEnd"/>
      <w:r w:rsidRPr="00AE68DD">
        <w:rPr>
          <w:rFonts w:ascii="Calibri" w:eastAsia="Times New Roman" w:hAnsi="Calibri" w:cs="Arial Narrow"/>
          <w:bCs/>
          <w:sz w:val="20"/>
          <w:szCs w:val="20"/>
          <w:lang w:val="en-GB"/>
        </w:rPr>
        <w:t xml:space="preserve"> van </w:t>
      </w:r>
      <w:proofErr w:type="spellStart"/>
      <w:r w:rsidRPr="00AE68DD">
        <w:rPr>
          <w:rFonts w:ascii="Calibri" w:eastAsia="Times New Roman" w:hAnsi="Calibri" w:cs="Arial Narrow"/>
          <w:bCs/>
          <w:sz w:val="20"/>
          <w:szCs w:val="20"/>
          <w:lang w:val="en-GB"/>
        </w:rPr>
        <w:t>plaaslike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produksie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en</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inhoud</w:t>
      </w:r>
      <w:proofErr w:type="spellEnd"/>
      <w:r w:rsidRPr="00AE68DD">
        <w:rPr>
          <w:rFonts w:ascii="Calibri" w:eastAsia="Times New Roman" w:hAnsi="Calibri" w:cs="Arial Narrow"/>
          <w:bCs/>
          <w:sz w:val="20"/>
          <w:szCs w:val="20"/>
          <w:lang w:val="en-GB"/>
        </w:rPr>
        <w:t xml:space="preserve"> is </w:t>
      </w:r>
      <w:proofErr w:type="spellStart"/>
      <w:r w:rsidRPr="00AE68DD">
        <w:rPr>
          <w:rFonts w:ascii="Calibri" w:eastAsia="Times New Roman" w:hAnsi="Calibri" w:cs="Arial Narrow"/>
          <w:bCs/>
          <w:sz w:val="20"/>
          <w:szCs w:val="20"/>
          <w:lang w:val="en-GB"/>
        </w:rPr>
        <w:t>ingesluit</w:t>
      </w:r>
      <w:proofErr w:type="spellEnd"/>
      <w:r w:rsidRPr="00AE68DD">
        <w:rPr>
          <w:rFonts w:ascii="Calibri" w:eastAsia="Times New Roman" w:hAnsi="Calibri" w:cs="Arial Narrow"/>
          <w:bCs/>
          <w:sz w:val="20"/>
          <w:szCs w:val="20"/>
          <w:lang w:val="en-GB"/>
        </w:rPr>
        <w:t xml:space="preserve"> by die </w:t>
      </w:r>
      <w:proofErr w:type="spellStart"/>
      <w:r w:rsidRPr="00AE68DD">
        <w:rPr>
          <w:rFonts w:ascii="Calibri" w:eastAsia="Times New Roman" w:hAnsi="Calibri" w:cs="Arial Narrow"/>
          <w:bCs/>
          <w:sz w:val="20"/>
          <w:szCs w:val="20"/>
          <w:lang w:val="en-GB"/>
        </w:rPr>
        <w:t>tenderdokument</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en</w:t>
      </w:r>
      <w:proofErr w:type="spellEnd"/>
      <w:r w:rsidRPr="00AE68DD">
        <w:rPr>
          <w:rFonts w:ascii="Calibri" w:eastAsia="Times New Roman" w:hAnsi="Calibri" w:cs="Arial Narrow"/>
          <w:bCs/>
          <w:sz w:val="20"/>
          <w:szCs w:val="20"/>
          <w:lang w:val="en-GB"/>
        </w:rPr>
        <w:t xml:space="preserve"> is </w:t>
      </w:r>
      <w:proofErr w:type="spellStart"/>
      <w:r w:rsidRPr="00AE68DD">
        <w:rPr>
          <w:rFonts w:ascii="Calibri" w:eastAsia="Times New Roman" w:hAnsi="Calibri" w:cs="Arial Narrow"/>
          <w:bCs/>
          <w:sz w:val="20"/>
          <w:szCs w:val="20"/>
          <w:lang w:val="en-GB"/>
        </w:rPr>
        <w:t>ook</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beskikbaar</w:t>
      </w:r>
      <w:proofErr w:type="spellEnd"/>
      <w:r w:rsidRPr="00AE68DD">
        <w:rPr>
          <w:rFonts w:ascii="Calibri" w:eastAsia="Times New Roman" w:hAnsi="Calibri" w:cs="Arial Narrow"/>
          <w:bCs/>
          <w:sz w:val="20"/>
          <w:szCs w:val="20"/>
          <w:lang w:val="en-GB"/>
        </w:rPr>
        <w:t xml:space="preserve"> op die </w:t>
      </w:r>
      <w:proofErr w:type="spellStart"/>
      <w:r w:rsidRPr="00AE68DD">
        <w:rPr>
          <w:rFonts w:ascii="Calibri" w:eastAsia="Times New Roman" w:hAnsi="Calibri" w:cs="Arial Narrow"/>
          <w:bCs/>
          <w:sz w:val="20"/>
          <w:szCs w:val="20"/>
          <w:lang w:val="en-GB"/>
        </w:rPr>
        <w:t>munisipaliteit</w:t>
      </w:r>
      <w:proofErr w:type="spellEnd"/>
      <w:r w:rsidRPr="00AE68DD">
        <w:rPr>
          <w:rFonts w:ascii="Calibri" w:eastAsia="Times New Roman" w:hAnsi="Calibri" w:cs="Arial Narrow"/>
          <w:bCs/>
          <w:sz w:val="20"/>
          <w:szCs w:val="20"/>
          <w:lang w:val="en-GB"/>
        </w:rPr>
        <w:t xml:space="preserve"> se </w:t>
      </w:r>
      <w:proofErr w:type="spellStart"/>
      <w:r w:rsidRPr="00AE68DD">
        <w:rPr>
          <w:rFonts w:ascii="Calibri" w:eastAsia="Times New Roman" w:hAnsi="Calibri" w:cs="Arial Narrow"/>
          <w:bCs/>
          <w:sz w:val="20"/>
          <w:szCs w:val="20"/>
          <w:lang w:val="en-GB"/>
        </w:rPr>
        <w:t>webwerf</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Indien</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rou</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materiale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gebruik</w:t>
      </w:r>
      <w:proofErr w:type="spellEnd"/>
      <w:r w:rsidRPr="00AE68DD">
        <w:rPr>
          <w:rFonts w:ascii="Calibri" w:eastAsia="Times New Roman" w:hAnsi="Calibri" w:cs="Arial Narrow"/>
          <w:bCs/>
          <w:sz w:val="20"/>
          <w:szCs w:val="20"/>
          <w:lang w:val="en-GB"/>
        </w:rPr>
        <w:t xml:space="preserve"> word </w:t>
      </w:r>
      <w:proofErr w:type="spellStart"/>
      <w:r w:rsidRPr="00AE68DD">
        <w:rPr>
          <w:rFonts w:ascii="Calibri" w:eastAsia="Times New Roman" w:hAnsi="Calibri" w:cs="Arial Narrow"/>
          <w:bCs/>
          <w:sz w:val="20"/>
          <w:szCs w:val="20"/>
          <w:lang w:val="en-GB"/>
        </w:rPr>
        <w:t>vir</w:t>
      </w:r>
      <w:proofErr w:type="spellEnd"/>
      <w:r w:rsidRPr="00AE68DD">
        <w:rPr>
          <w:rFonts w:ascii="Calibri" w:eastAsia="Times New Roman" w:hAnsi="Calibri" w:cs="Arial Narrow"/>
          <w:bCs/>
          <w:sz w:val="20"/>
          <w:szCs w:val="20"/>
          <w:lang w:val="en-GB"/>
        </w:rPr>
        <w:t xml:space="preserve"> ‘n </w:t>
      </w:r>
      <w:proofErr w:type="spellStart"/>
      <w:r w:rsidRPr="00AE68DD">
        <w:rPr>
          <w:rFonts w:ascii="Calibri" w:eastAsia="Times New Roman" w:hAnsi="Calibri" w:cs="Arial Narrow"/>
          <w:bCs/>
          <w:sz w:val="20"/>
          <w:szCs w:val="20"/>
          <w:lang w:val="en-GB"/>
        </w:rPr>
        <w:t>spesifieke</w:t>
      </w:r>
      <w:proofErr w:type="spellEnd"/>
      <w:r w:rsidRPr="00AE68DD">
        <w:rPr>
          <w:rFonts w:ascii="Calibri" w:eastAsia="Times New Roman" w:hAnsi="Calibri" w:cs="Arial Narrow"/>
          <w:bCs/>
          <w:sz w:val="20"/>
          <w:szCs w:val="20"/>
          <w:lang w:val="en-GB"/>
        </w:rPr>
        <w:t xml:space="preserve"> item wat </w:t>
      </w:r>
      <w:proofErr w:type="spellStart"/>
      <w:r w:rsidRPr="00AE68DD">
        <w:rPr>
          <w:rFonts w:ascii="Calibri" w:eastAsia="Times New Roman" w:hAnsi="Calibri" w:cs="Arial Narrow"/>
          <w:bCs/>
          <w:sz w:val="20"/>
          <w:szCs w:val="20"/>
          <w:lang w:val="en-GB"/>
        </w:rPr>
        <w:t>nie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plaaslik</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beskikbaar</w:t>
      </w:r>
      <w:proofErr w:type="spellEnd"/>
      <w:r w:rsidRPr="00AE68DD">
        <w:rPr>
          <w:rFonts w:ascii="Calibri" w:eastAsia="Times New Roman" w:hAnsi="Calibri" w:cs="Arial Narrow"/>
          <w:bCs/>
          <w:sz w:val="20"/>
          <w:szCs w:val="20"/>
          <w:lang w:val="en-GB"/>
        </w:rPr>
        <w:t xml:space="preserve"> is </w:t>
      </w:r>
      <w:proofErr w:type="spellStart"/>
      <w:r w:rsidRPr="00AE68DD">
        <w:rPr>
          <w:rFonts w:ascii="Calibri" w:eastAsia="Times New Roman" w:hAnsi="Calibri" w:cs="Arial Narrow"/>
          <w:bCs/>
          <w:sz w:val="20"/>
          <w:szCs w:val="20"/>
          <w:lang w:val="en-GB"/>
        </w:rPr>
        <w:t>nie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moet</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tenderaars</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geskrewe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magtiging</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bekom</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vanaf</w:t>
      </w:r>
      <w:proofErr w:type="spellEnd"/>
      <w:r w:rsidRPr="00AE68DD">
        <w:rPr>
          <w:rFonts w:ascii="Calibri" w:eastAsia="Times New Roman" w:hAnsi="Calibri" w:cs="Arial Narrow"/>
          <w:bCs/>
          <w:sz w:val="20"/>
          <w:szCs w:val="20"/>
          <w:lang w:val="en-GB"/>
        </w:rPr>
        <w:t xml:space="preserve"> die </w:t>
      </w:r>
      <w:proofErr w:type="spellStart"/>
      <w:r w:rsidRPr="00AE68DD">
        <w:rPr>
          <w:rFonts w:ascii="Calibri" w:eastAsia="Times New Roman" w:hAnsi="Calibri" w:cs="Arial Narrow"/>
          <w:bCs/>
          <w:sz w:val="20"/>
          <w:szCs w:val="20"/>
          <w:lang w:val="en-GB"/>
        </w:rPr>
        <w:t>Departement</w:t>
      </w:r>
      <w:proofErr w:type="spellEnd"/>
      <w:r w:rsidRPr="00AE68DD">
        <w:rPr>
          <w:rFonts w:ascii="Calibri" w:eastAsia="Times New Roman" w:hAnsi="Calibri" w:cs="Arial Narrow"/>
          <w:bCs/>
          <w:sz w:val="20"/>
          <w:szCs w:val="20"/>
          <w:lang w:val="en-GB"/>
        </w:rPr>
        <w:t xml:space="preserve"> van Handel </w:t>
      </w:r>
      <w:proofErr w:type="spellStart"/>
      <w:r w:rsidRPr="00AE68DD">
        <w:rPr>
          <w:rFonts w:ascii="Calibri" w:eastAsia="Times New Roman" w:hAnsi="Calibri" w:cs="Arial Narrow"/>
          <w:bCs/>
          <w:sz w:val="20"/>
          <w:szCs w:val="20"/>
          <w:lang w:val="en-GB"/>
        </w:rPr>
        <w:t>en</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Nywerheid</w:t>
      </w:r>
      <w:proofErr w:type="spellEnd"/>
      <w:r w:rsidRPr="00AE68DD">
        <w:rPr>
          <w:rFonts w:ascii="Calibri" w:eastAsia="Times New Roman" w:hAnsi="Calibri" w:cs="Arial Narrow"/>
          <w:bCs/>
          <w:sz w:val="20"/>
          <w:szCs w:val="20"/>
          <w:lang w:val="en-GB"/>
        </w:rPr>
        <w:t xml:space="preserve"> (DTI) </w:t>
      </w:r>
      <w:proofErr w:type="spellStart"/>
      <w:r w:rsidRPr="00AE68DD">
        <w:rPr>
          <w:rFonts w:ascii="Calibri" w:eastAsia="Times New Roman" w:hAnsi="Calibri" w:cs="Arial Narrow"/>
          <w:bCs/>
          <w:sz w:val="20"/>
          <w:szCs w:val="20"/>
          <w:lang w:val="en-GB"/>
        </w:rPr>
        <w:t>indien</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daardie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rou</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materiale</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ingevoer</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moet</w:t>
      </w:r>
      <w:proofErr w:type="spellEnd"/>
      <w:r w:rsidRPr="00AE68DD">
        <w:rPr>
          <w:rFonts w:ascii="Calibri" w:eastAsia="Times New Roman" w:hAnsi="Calibri" w:cs="Arial Narrow"/>
          <w:bCs/>
          <w:sz w:val="20"/>
          <w:szCs w:val="20"/>
          <w:lang w:val="en-GB"/>
        </w:rPr>
        <w:t xml:space="preserve"> word. ‘n </w:t>
      </w:r>
      <w:proofErr w:type="spellStart"/>
      <w:r w:rsidRPr="00AE68DD">
        <w:rPr>
          <w:rFonts w:ascii="Calibri" w:eastAsia="Times New Roman" w:hAnsi="Calibri" w:cs="Arial Narrow"/>
          <w:bCs/>
          <w:sz w:val="20"/>
          <w:szCs w:val="20"/>
          <w:lang w:val="en-GB"/>
        </w:rPr>
        <w:t>Afskrif</w:t>
      </w:r>
      <w:proofErr w:type="spellEnd"/>
      <w:r w:rsidRPr="00AE68DD">
        <w:rPr>
          <w:rFonts w:ascii="Calibri" w:eastAsia="Times New Roman" w:hAnsi="Calibri" w:cs="Arial Narrow"/>
          <w:bCs/>
          <w:sz w:val="20"/>
          <w:szCs w:val="20"/>
          <w:lang w:val="en-GB"/>
        </w:rPr>
        <w:t xml:space="preserve"> van die </w:t>
      </w:r>
      <w:proofErr w:type="spellStart"/>
      <w:r w:rsidRPr="00AE68DD">
        <w:rPr>
          <w:rFonts w:ascii="Calibri" w:eastAsia="Times New Roman" w:hAnsi="Calibri" w:cs="Arial Narrow"/>
          <w:bCs/>
          <w:sz w:val="20"/>
          <w:szCs w:val="20"/>
          <w:lang w:val="en-GB"/>
        </w:rPr>
        <w:t>magtigingsbrief</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moet</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eastAsia="Times New Roman" w:hAnsi="Calibri" w:cs="Arial Narrow"/>
          <w:bCs/>
          <w:sz w:val="20"/>
          <w:szCs w:val="20"/>
          <w:lang w:val="en-GB"/>
        </w:rPr>
        <w:t>ingedien</w:t>
      </w:r>
      <w:proofErr w:type="spellEnd"/>
      <w:r w:rsidRPr="00AE68DD">
        <w:rPr>
          <w:rFonts w:ascii="Calibri" w:eastAsia="Times New Roman" w:hAnsi="Calibri" w:cs="Arial Narrow"/>
          <w:bCs/>
          <w:sz w:val="20"/>
          <w:szCs w:val="20"/>
          <w:lang w:val="en-GB"/>
        </w:rPr>
        <w:t xml:space="preserve"> word met die tender by </w:t>
      </w:r>
      <w:proofErr w:type="spellStart"/>
      <w:r w:rsidRPr="00AE68DD">
        <w:rPr>
          <w:rFonts w:ascii="Calibri" w:eastAsia="Times New Roman" w:hAnsi="Calibri" w:cs="Arial Narrow"/>
          <w:bCs/>
          <w:sz w:val="20"/>
          <w:szCs w:val="20"/>
          <w:lang w:val="en-GB"/>
        </w:rPr>
        <w:t>sluitingstyd</w:t>
      </w:r>
      <w:proofErr w:type="spellEnd"/>
      <w:r w:rsidRPr="00AE68DD">
        <w:rPr>
          <w:rFonts w:ascii="Calibri" w:eastAsia="Times New Roman" w:hAnsi="Calibri" w:cs="Arial Narrow"/>
          <w:bCs/>
          <w:sz w:val="20"/>
          <w:szCs w:val="20"/>
          <w:lang w:val="en-GB"/>
        </w:rPr>
        <w:t xml:space="preserve">. </w:t>
      </w:r>
      <w:proofErr w:type="spellStart"/>
      <w:r w:rsidRPr="00AE68DD">
        <w:rPr>
          <w:rFonts w:ascii="Calibri" w:hAnsi="Calibri" w:cs="Arial Narrow"/>
          <w:bCs/>
          <w:sz w:val="20"/>
          <w:szCs w:val="20"/>
          <w:lang w:val="en-GB"/>
        </w:rPr>
        <w:t>Slegs</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plaaslike</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geproduseerde</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goedere</w:t>
      </w:r>
      <w:proofErr w:type="spellEnd"/>
      <w:r w:rsidRPr="00AE68DD">
        <w:rPr>
          <w:rFonts w:ascii="Calibri" w:hAnsi="Calibri" w:cs="Arial Narrow"/>
          <w:bCs/>
          <w:sz w:val="20"/>
          <w:szCs w:val="20"/>
          <w:lang w:val="en-GB"/>
        </w:rPr>
        <w:t xml:space="preserve"> of </w:t>
      </w:r>
      <w:proofErr w:type="spellStart"/>
      <w:r w:rsidRPr="00AE68DD">
        <w:rPr>
          <w:rFonts w:ascii="Calibri" w:hAnsi="Calibri" w:cs="Arial Narrow"/>
          <w:bCs/>
          <w:sz w:val="20"/>
          <w:szCs w:val="20"/>
          <w:lang w:val="en-GB"/>
        </w:rPr>
        <w:t>plaaslike</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vervaardigde</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goedere</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sal</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oorweeg</w:t>
      </w:r>
      <w:proofErr w:type="spellEnd"/>
      <w:r w:rsidRPr="00AE68DD">
        <w:rPr>
          <w:rFonts w:ascii="Calibri" w:hAnsi="Calibri" w:cs="Arial Narrow"/>
          <w:bCs/>
          <w:sz w:val="20"/>
          <w:szCs w:val="20"/>
          <w:lang w:val="en-GB"/>
        </w:rPr>
        <w:t xml:space="preserve"> word </w:t>
      </w:r>
      <w:proofErr w:type="spellStart"/>
      <w:r w:rsidRPr="00AE68DD">
        <w:rPr>
          <w:rFonts w:ascii="Calibri" w:hAnsi="Calibri" w:cs="Arial Narrow"/>
          <w:bCs/>
          <w:sz w:val="20"/>
          <w:szCs w:val="20"/>
          <w:lang w:val="en-GB"/>
        </w:rPr>
        <w:t>indien</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dit</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aan</w:t>
      </w:r>
      <w:proofErr w:type="spellEnd"/>
      <w:r w:rsidRPr="00AE68DD">
        <w:rPr>
          <w:rFonts w:ascii="Calibri" w:hAnsi="Calibri" w:cs="Arial Narrow"/>
          <w:bCs/>
          <w:sz w:val="20"/>
          <w:szCs w:val="20"/>
          <w:lang w:val="en-GB"/>
        </w:rPr>
        <w:t xml:space="preserve"> die </w:t>
      </w:r>
      <w:proofErr w:type="spellStart"/>
      <w:r w:rsidRPr="00AE68DD">
        <w:rPr>
          <w:rFonts w:ascii="Calibri" w:hAnsi="Calibri" w:cs="Arial Narrow"/>
          <w:bCs/>
          <w:sz w:val="20"/>
          <w:szCs w:val="20"/>
          <w:lang w:val="en-GB"/>
        </w:rPr>
        <w:t>voorges</w:t>
      </w:r>
      <w:r>
        <w:rPr>
          <w:rFonts w:ascii="Calibri" w:hAnsi="Calibri" w:cs="Arial Narrow"/>
          <w:bCs/>
          <w:sz w:val="20"/>
          <w:szCs w:val="20"/>
          <w:lang w:val="en-GB"/>
        </w:rPr>
        <w:t>k</w:t>
      </w:r>
      <w:r w:rsidRPr="00AE68DD">
        <w:rPr>
          <w:rFonts w:ascii="Calibri" w:hAnsi="Calibri" w:cs="Arial Narrow"/>
          <w:bCs/>
          <w:sz w:val="20"/>
          <w:szCs w:val="20"/>
          <w:lang w:val="en-GB"/>
        </w:rPr>
        <w:t>rewe</w:t>
      </w:r>
      <w:proofErr w:type="spellEnd"/>
      <w:r w:rsidRPr="00AE68DD">
        <w:rPr>
          <w:rFonts w:ascii="Calibri" w:hAnsi="Calibri" w:cs="Arial Narrow"/>
          <w:bCs/>
          <w:sz w:val="20"/>
          <w:szCs w:val="20"/>
          <w:lang w:val="en-GB"/>
        </w:rPr>
        <w:t xml:space="preserve"> minimum </w:t>
      </w:r>
      <w:proofErr w:type="spellStart"/>
      <w:r w:rsidRPr="00AE68DD">
        <w:rPr>
          <w:rFonts w:ascii="Calibri" w:hAnsi="Calibri" w:cs="Arial Narrow"/>
          <w:bCs/>
          <w:sz w:val="20"/>
          <w:szCs w:val="20"/>
          <w:lang w:val="en-GB"/>
        </w:rPr>
        <w:t>drempel</w:t>
      </w:r>
      <w:proofErr w:type="spellEnd"/>
      <w:r w:rsidRPr="00AE68DD">
        <w:rPr>
          <w:rFonts w:ascii="Calibri" w:hAnsi="Calibri" w:cs="Arial Narrow"/>
          <w:bCs/>
          <w:sz w:val="20"/>
          <w:szCs w:val="20"/>
          <w:lang w:val="en-GB"/>
        </w:rPr>
        <w:t xml:space="preserve"> van 100%</w:t>
      </w:r>
      <w:r w:rsidRPr="00AE68DD">
        <w:rPr>
          <w:rFonts w:ascii="Calibri" w:hAnsi="Calibri" w:cs="Arial Narrow"/>
          <w:bCs/>
          <w:color w:val="FF0000"/>
          <w:sz w:val="20"/>
          <w:szCs w:val="20"/>
          <w:lang w:val="en-GB"/>
        </w:rPr>
        <w:t xml:space="preserve"> </w:t>
      </w:r>
      <w:proofErr w:type="spellStart"/>
      <w:r w:rsidRPr="00AE68DD">
        <w:rPr>
          <w:rFonts w:ascii="Calibri" w:hAnsi="Calibri" w:cs="Arial Narrow"/>
          <w:bCs/>
          <w:sz w:val="20"/>
          <w:szCs w:val="20"/>
          <w:lang w:val="en-GB"/>
        </w:rPr>
        <w:t>vir</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plaaslike</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produksie</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en</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inhoud</w:t>
      </w:r>
      <w:proofErr w:type="spellEnd"/>
      <w:r w:rsidRPr="00AE68DD">
        <w:rPr>
          <w:rFonts w:ascii="Calibri" w:hAnsi="Calibri" w:cs="Arial Narrow"/>
          <w:bCs/>
          <w:sz w:val="20"/>
          <w:szCs w:val="20"/>
          <w:lang w:val="en-GB"/>
        </w:rPr>
        <w:t xml:space="preserve"> </w:t>
      </w:r>
      <w:proofErr w:type="spellStart"/>
      <w:r w:rsidRPr="00AE68DD">
        <w:rPr>
          <w:rFonts w:ascii="Calibri" w:hAnsi="Calibri" w:cs="Arial Narrow"/>
          <w:bCs/>
          <w:sz w:val="20"/>
          <w:szCs w:val="20"/>
          <w:lang w:val="en-GB"/>
        </w:rPr>
        <w:t>voldoen</w:t>
      </w:r>
      <w:proofErr w:type="spellEnd"/>
      <w:r w:rsidRPr="00AE68DD">
        <w:rPr>
          <w:rFonts w:ascii="Calibri" w:hAnsi="Calibri" w:cs="Arial Narrow"/>
          <w:bCs/>
          <w:sz w:val="20"/>
          <w:szCs w:val="20"/>
          <w:lang w:val="en-GB"/>
        </w:rPr>
        <w:t>.</w:t>
      </w:r>
    </w:p>
    <w:p w:rsidR="008B5E48" w:rsidRPr="00891626" w:rsidRDefault="008B5E48" w:rsidP="008B5E48">
      <w:pPr>
        <w:spacing w:after="0" w:line="240" w:lineRule="auto"/>
        <w:jc w:val="both"/>
        <w:rPr>
          <w:rFonts w:ascii="Calibri" w:eastAsia="Times New Roman" w:hAnsi="Calibri" w:cs="Times New Roman"/>
          <w:sz w:val="20"/>
        </w:rPr>
      </w:pPr>
      <w:r w:rsidRPr="00891626">
        <w:rPr>
          <w:rFonts w:ascii="Calibri" w:eastAsia="Times New Roman" w:hAnsi="Calibri" w:cs="Arial Narrow"/>
          <w:bCs/>
          <w:sz w:val="20"/>
          <w:szCs w:val="19"/>
          <w:lang w:val="en-GB"/>
        </w:rPr>
        <w:t xml:space="preserve">Monsters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voorsien</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alle</w:t>
      </w:r>
      <w:proofErr w:type="spellEnd"/>
      <w:r w:rsidRPr="00891626">
        <w:rPr>
          <w:rFonts w:ascii="Calibri" w:eastAsia="Times New Roman" w:hAnsi="Calibri" w:cs="Arial Narrow"/>
          <w:bCs/>
          <w:sz w:val="20"/>
          <w:szCs w:val="19"/>
          <w:lang w:val="en-GB"/>
        </w:rPr>
        <w:t xml:space="preserve"> items </w:t>
      </w:r>
      <w:proofErr w:type="spellStart"/>
      <w:r w:rsidRPr="00891626">
        <w:rPr>
          <w:rFonts w:ascii="Calibri" w:eastAsia="Times New Roman" w:hAnsi="Calibri" w:cs="Arial Narrow"/>
          <w:bCs/>
          <w:sz w:val="20"/>
          <w:szCs w:val="19"/>
          <w:lang w:val="en-GB"/>
        </w:rPr>
        <w:t>waarvoor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getender</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Verder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besonderhede</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vervat</w:t>
      </w:r>
      <w:proofErr w:type="spellEnd"/>
      <w:r w:rsidRPr="00891626">
        <w:rPr>
          <w:rFonts w:ascii="Calibri" w:eastAsia="Times New Roman" w:hAnsi="Calibri" w:cs="Arial Narrow"/>
          <w:bCs/>
          <w:sz w:val="20"/>
          <w:szCs w:val="19"/>
          <w:lang w:val="en-GB"/>
        </w:rPr>
        <w:t xml:space="preserve"> in </w:t>
      </w:r>
      <w:r>
        <w:rPr>
          <w:rFonts w:ascii="Calibri" w:eastAsia="Times New Roman" w:hAnsi="Calibri" w:cs="Arial Narrow"/>
          <w:bCs/>
          <w:sz w:val="20"/>
          <w:szCs w:val="19"/>
          <w:lang w:val="en-GB"/>
        </w:rPr>
        <w:t>die</w:t>
      </w:r>
      <w:r w:rsidRPr="00891626">
        <w:rPr>
          <w:rFonts w:ascii="Calibri" w:eastAsia="Times New Roman" w:hAnsi="Calibri" w:cs="Arial Narrow"/>
          <w:bCs/>
          <w:sz w:val="20"/>
          <w:szCs w:val="19"/>
          <w:lang w:val="en-GB"/>
        </w:rPr>
        <w:t xml:space="preserve"> tender </w:t>
      </w:r>
      <w:proofErr w:type="spellStart"/>
      <w:r w:rsidRPr="00891626">
        <w:rPr>
          <w:rFonts w:ascii="Calibri" w:eastAsia="Times New Roman" w:hAnsi="Calibri" w:cs="Arial Narrow"/>
          <w:bCs/>
          <w:sz w:val="20"/>
          <w:szCs w:val="19"/>
          <w:lang w:val="en-GB"/>
        </w:rPr>
        <w:t>dokument</w:t>
      </w:r>
      <w:proofErr w:type="spellEnd"/>
      <w:r w:rsidRPr="00891626">
        <w:rPr>
          <w:rFonts w:ascii="Calibri" w:eastAsia="Times New Roman" w:hAnsi="Calibri" w:cs="Arial Narrow"/>
          <w:bCs/>
          <w:sz w:val="20"/>
          <w:szCs w:val="19"/>
          <w:lang w:val="en-GB"/>
        </w:rPr>
        <w:t>.</w:t>
      </w:r>
      <w:r w:rsidRPr="00891626">
        <w:rPr>
          <w:rFonts w:ascii="Calibri" w:eastAsia="Times New Roman" w:hAnsi="Calibri" w:cs="Times New Roman"/>
          <w:sz w:val="20"/>
        </w:rPr>
        <w:t xml:space="preserve"> </w:t>
      </w:r>
    </w:p>
    <w:p w:rsidR="008B5E48" w:rsidRPr="00891626" w:rsidRDefault="008B5E48" w:rsidP="008B5E48">
      <w:pPr>
        <w:spacing w:after="0" w:line="240" w:lineRule="auto"/>
        <w:rPr>
          <w:rFonts w:ascii="Calibri" w:eastAsia="Times New Roman" w:hAnsi="Calibri" w:cs="Times New Roman"/>
          <w:sz w:val="20"/>
        </w:rPr>
      </w:pPr>
    </w:p>
    <w:p w:rsidR="008B5E48" w:rsidRPr="00891626" w:rsidRDefault="008B5E48" w:rsidP="008B5E48">
      <w:pPr>
        <w:spacing w:after="0" w:line="240" w:lineRule="auto"/>
        <w:rPr>
          <w:rFonts w:ascii="Calibri" w:eastAsia="Times New Roman" w:hAnsi="Calibri" w:cs="Times New Roman"/>
          <w:sz w:val="20"/>
        </w:rPr>
      </w:pPr>
      <w:r w:rsidRPr="00891626">
        <w:rPr>
          <w:rFonts w:ascii="Calibri" w:eastAsia="Times New Roman" w:hAnsi="Calibri" w:cs="Times New Roman"/>
          <w:sz w:val="20"/>
        </w:rPr>
        <w:t xml:space="preserve">Tenders mag </w:t>
      </w:r>
      <w:proofErr w:type="spellStart"/>
      <w:r w:rsidRPr="00891626">
        <w:rPr>
          <w:rFonts w:ascii="Calibri" w:eastAsia="Times New Roman" w:hAnsi="Calibri" w:cs="Times New Roman"/>
          <w:sz w:val="20"/>
        </w:rPr>
        <w:t>slegs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op die tender </w:t>
      </w:r>
      <w:proofErr w:type="spellStart"/>
      <w:r w:rsidRPr="00891626">
        <w:rPr>
          <w:rFonts w:ascii="Calibri" w:eastAsia="Times New Roman" w:hAnsi="Calibri" w:cs="Times New Roman"/>
          <w:sz w:val="20"/>
        </w:rPr>
        <w:t>dokumentasie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soos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voorsien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deur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geldig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bly</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vir</w:t>
      </w:r>
      <w:proofErr w:type="spellEnd"/>
      <w:r>
        <w:rPr>
          <w:rFonts w:ascii="Calibri" w:eastAsia="Times New Roman" w:hAnsi="Calibri" w:cs="Times New Roman"/>
          <w:sz w:val="20"/>
        </w:rPr>
        <w:t xml:space="preserve"> ‘n minimum </w:t>
      </w:r>
      <w:proofErr w:type="spellStart"/>
      <w:r>
        <w:rPr>
          <w:rFonts w:ascii="Calibri" w:eastAsia="Times New Roman" w:hAnsi="Calibri" w:cs="Times New Roman"/>
          <w:sz w:val="20"/>
        </w:rPr>
        <w:t>periode</w:t>
      </w:r>
      <w:proofErr w:type="spellEnd"/>
      <w:r>
        <w:rPr>
          <w:rFonts w:ascii="Calibri" w:eastAsia="Times New Roman" w:hAnsi="Calibri" w:cs="Times New Roman"/>
          <w:sz w:val="20"/>
        </w:rPr>
        <w:t xml:space="preserve"> van 12</w:t>
      </w:r>
      <w:r w:rsidRPr="00891626">
        <w:rPr>
          <w:rFonts w:ascii="Calibri" w:eastAsia="Times New Roman" w:hAnsi="Calibri" w:cs="Times New Roman"/>
          <w:sz w:val="20"/>
        </w:rPr>
        <w:t xml:space="preserve">0 </w:t>
      </w:r>
      <w:proofErr w:type="spellStart"/>
      <w:r w:rsidRPr="00891626">
        <w:rPr>
          <w:rFonts w:ascii="Calibri" w:eastAsia="Times New Roman" w:hAnsi="Calibri" w:cs="Times New Roman"/>
          <w:sz w:val="20"/>
        </w:rPr>
        <w:t>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tendersluiting</w:t>
      </w:r>
      <w:proofErr w:type="spellEnd"/>
      <w:r w:rsidRPr="00891626">
        <w:rPr>
          <w:rFonts w:ascii="Calibri" w:eastAsia="Times New Roman" w:hAnsi="Calibri" w:cs="Times New Roman"/>
          <w:sz w:val="20"/>
        </w:rPr>
        <w:t xml:space="preserve">. </w:t>
      </w:r>
    </w:p>
    <w:p w:rsidR="008B5E48" w:rsidRPr="00891626" w:rsidRDefault="008B5E48" w:rsidP="008B5E48">
      <w:pPr>
        <w:spacing w:after="0" w:line="240" w:lineRule="auto"/>
        <w:rPr>
          <w:rFonts w:ascii="Calibri" w:eastAsia="Times New Roman" w:hAnsi="Calibri" w:cs="Times New Roman"/>
          <w:sz w:val="20"/>
        </w:rPr>
      </w:pPr>
    </w:p>
    <w:p w:rsidR="008B5E48" w:rsidRPr="00891626" w:rsidRDefault="008B5E48" w:rsidP="008B5E48">
      <w:pPr>
        <w:spacing w:after="0" w:line="240" w:lineRule="auto"/>
        <w:rPr>
          <w:rFonts w:ascii="Calibri" w:eastAsia="Times New Roman" w:hAnsi="Calibri" w:cs="Times New Roman"/>
          <w:sz w:val="20"/>
        </w:rPr>
      </w:pPr>
      <w:proofErr w:type="spellStart"/>
      <w:r w:rsidRPr="00891626">
        <w:rPr>
          <w:rFonts w:ascii="Calibri" w:eastAsia="Times New Roman" w:hAnsi="Calibri" w:cs="Times New Roman"/>
          <w:sz w:val="20"/>
        </w:rPr>
        <w:t>Telegrafiese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telefoniese</w:t>
      </w:r>
      <w:proofErr w:type="spellEnd"/>
      <w:r w:rsidRPr="00891626">
        <w:rPr>
          <w:rFonts w:ascii="Calibri" w:eastAsia="Times New Roman" w:hAnsi="Calibri" w:cs="Times New Roman"/>
          <w:sz w:val="20"/>
        </w:rPr>
        <w:t xml:space="preserve">, telex, </w:t>
      </w:r>
      <w:proofErr w:type="spellStart"/>
      <w:r w:rsidRPr="00891626">
        <w:rPr>
          <w:rFonts w:ascii="Calibri" w:eastAsia="Times New Roman" w:hAnsi="Calibri" w:cs="Times New Roman"/>
          <w:sz w:val="20"/>
        </w:rPr>
        <w:t>faksimilee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laat</w:t>
      </w:r>
      <w:proofErr w:type="spellEnd"/>
      <w:r w:rsidRPr="00891626">
        <w:rPr>
          <w:rFonts w:ascii="Calibri" w:eastAsia="Times New Roman" w:hAnsi="Calibri" w:cs="Times New Roman"/>
          <w:sz w:val="20"/>
        </w:rPr>
        <w:t xml:space="preserve"> tenders of tenders per e-pos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Raad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behou</w:t>
      </w:r>
      <w:proofErr w:type="spellEnd"/>
      <w:r w:rsidRPr="00891626">
        <w:rPr>
          <w:rFonts w:ascii="Calibri" w:eastAsia="Times New Roman" w:hAnsi="Calibri" w:cs="Times New Roman"/>
          <w:sz w:val="20"/>
        </w:rPr>
        <w:t xml:space="preserve"> die reg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om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noodwendig</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laagste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enigste</w:t>
      </w:r>
      <w:proofErr w:type="spellEnd"/>
      <w:r w:rsidRPr="00891626">
        <w:rPr>
          <w:rFonts w:ascii="Calibri" w:eastAsia="Times New Roman" w:hAnsi="Calibri" w:cs="Times New Roman"/>
          <w:sz w:val="20"/>
        </w:rPr>
        <w:t xml:space="preserve"> of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asook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gedeelte</w:t>
      </w:r>
      <w:proofErr w:type="spellEnd"/>
      <w:r w:rsidRPr="00891626">
        <w:rPr>
          <w:rFonts w:ascii="Calibri" w:eastAsia="Times New Roman" w:hAnsi="Calibri" w:cs="Times New Roman"/>
          <w:sz w:val="20"/>
        </w:rPr>
        <w:t xml:space="preserve"> van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w:t>
      </w:r>
    </w:p>
    <w:p w:rsidR="008B5E48" w:rsidRPr="00891626" w:rsidRDefault="008B5E48" w:rsidP="008B5E48">
      <w:pPr>
        <w:spacing w:after="0" w:line="240" w:lineRule="auto"/>
        <w:jc w:val="both"/>
        <w:rPr>
          <w:rFonts w:ascii="Calibri" w:eastAsia="Times New Roman" w:hAnsi="Calibri" w:cs="Arial Narrow"/>
          <w:bCs/>
          <w:sz w:val="20"/>
          <w:szCs w:val="19"/>
          <w:lang w:val="en-GB"/>
        </w:rPr>
      </w:pPr>
    </w:p>
    <w:p w:rsidR="008B5E48" w:rsidRPr="00891626" w:rsidRDefault="008B5E48" w:rsidP="008B5E48">
      <w:pPr>
        <w:spacing w:after="0" w:line="240" w:lineRule="auto"/>
        <w:rPr>
          <w:rFonts w:ascii="Calibri" w:eastAsia="Times New Roman" w:hAnsi="Calibri" w:cs="Times New Roman"/>
          <w:sz w:val="20"/>
        </w:rPr>
      </w:pPr>
      <w:r w:rsidRPr="00891626">
        <w:rPr>
          <w:rFonts w:ascii="Calibri" w:eastAsia="Times New Roman" w:hAnsi="Calibri" w:cs="Times New Roman"/>
          <w:b/>
          <w:bCs/>
          <w:sz w:val="20"/>
        </w:rPr>
        <w:t xml:space="preserve">Tenders </w:t>
      </w:r>
      <w:proofErr w:type="spellStart"/>
      <w:r w:rsidRPr="00891626">
        <w:rPr>
          <w:rFonts w:ascii="Calibri" w:eastAsia="Times New Roman" w:hAnsi="Calibri" w:cs="Times New Roman"/>
          <w:b/>
          <w:bCs/>
          <w:sz w:val="20"/>
        </w:rPr>
        <w:t>moet</w:t>
      </w:r>
      <w:proofErr w:type="spellEnd"/>
      <w:r w:rsidRPr="00891626">
        <w:rPr>
          <w:rFonts w:ascii="Calibri" w:eastAsia="Times New Roman" w:hAnsi="Calibri" w:cs="Times New Roman"/>
          <w:b/>
          <w:bCs/>
          <w:sz w:val="20"/>
        </w:rPr>
        <w:t xml:space="preserve"> </w:t>
      </w:r>
      <w:proofErr w:type="spellStart"/>
      <w:r w:rsidRPr="00891626">
        <w:rPr>
          <w:rFonts w:ascii="Calibri" w:eastAsia="Times New Roman" w:hAnsi="Calibri" w:cs="Times New Roman"/>
          <w:b/>
          <w:bCs/>
          <w:sz w:val="20"/>
        </w:rPr>
        <w:t>geplaas</w:t>
      </w:r>
      <w:proofErr w:type="spellEnd"/>
      <w:r w:rsidRPr="00891626">
        <w:rPr>
          <w:rFonts w:ascii="Calibri" w:eastAsia="Times New Roman" w:hAnsi="Calibri" w:cs="Times New Roman"/>
          <w:b/>
          <w:bCs/>
          <w:sz w:val="20"/>
        </w:rPr>
        <w:t xml:space="preserve"> word in</w:t>
      </w:r>
      <w:r w:rsidRPr="00891626">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w:t>
      </w:r>
      <w:r w:rsidRPr="00891626">
        <w:rPr>
          <w:rFonts w:ascii="Calibri" w:eastAsia="Times New Roman" w:hAnsi="Calibri" w:cs="Times New Roman"/>
          <w:b/>
          <w:sz w:val="20"/>
        </w:rPr>
        <w:t xml:space="preserve"> in die </w:t>
      </w:r>
      <w:proofErr w:type="spellStart"/>
      <w:r w:rsidRPr="00891626">
        <w:rPr>
          <w:rFonts w:ascii="Calibri" w:eastAsia="Times New Roman" w:hAnsi="Calibri" w:cs="Times New Roman"/>
          <w:b/>
          <w:sz w:val="20"/>
        </w:rPr>
        <w:t>voorportaal</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Burgersentrum</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Drakenstein</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Munisipaliteit</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Bergrivier</w:t>
      </w:r>
      <w:proofErr w:type="spellEnd"/>
      <w:r w:rsidRPr="00891626">
        <w:rPr>
          <w:rFonts w:ascii="Calibri" w:eastAsia="Times New Roman" w:hAnsi="Calibri" w:cs="Times New Roman"/>
          <w:b/>
          <w:sz w:val="20"/>
        </w:rPr>
        <w:t xml:space="preserve"> Boulevard, PAARL, 7620.</w:t>
      </w:r>
      <w:r w:rsidRPr="00891626">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oop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Maandae</w:t>
      </w:r>
      <w:proofErr w:type="spellEnd"/>
      <w:r w:rsidRPr="00891626">
        <w:rPr>
          <w:rFonts w:ascii="Calibri" w:eastAsia="Times New Roman" w:hAnsi="Calibri" w:cs="Times New Roman"/>
          <w:sz w:val="20"/>
        </w:rPr>
        <w:t xml:space="preserve"> tot </w:t>
      </w:r>
      <w:proofErr w:type="spellStart"/>
      <w:r w:rsidRPr="00891626">
        <w:rPr>
          <w:rFonts w:ascii="Calibri" w:eastAsia="Times New Roman" w:hAnsi="Calibri" w:cs="Times New Roman"/>
          <w:sz w:val="20"/>
        </w:rPr>
        <w:t>Donderdae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tussen</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16:45</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op </w:t>
      </w:r>
      <w:proofErr w:type="spellStart"/>
      <w:r w:rsidRPr="00891626">
        <w:rPr>
          <w:rFonts w:ascii="Calibri" w:eastAsia="Times New Roman" w:hAnsi="Calibri" w:cs="Times New Roman"/>
          <w:sz w:val="20"/>
        </w:rPr>
        <w:t>Vrydae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tot</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15:30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publieke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vakansiedae</w:t>
      </w:r>
      <w:proofErr w:type="spellEnd"/>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uitgesluit</w:t>
      </w:r>
      <w:proofErr w:type="spellEnd"/>
      <w:r w:rsidRPr="00891626">
        <w:rPr>
          <w:rFonts w:ascii="Calibri" w:eastAsia="Times New Roman" w:hAnsi="Calibri" w:cs="Times New Roman"/>
          <w:sz w:val="20"/>
        </w:rPr>
        <w:t xml:space="preserve">. </w:t>
      </w:r>
    </w:p>
    <w:p w:rsidR="008B5E48" w:rsidRPr="00891626" w:rsidRDefault="008B5E48" w:rsidP="008B5E48">
      <w:pPr>
        <w:spacing w:after="0" w:line="240" w:lineRule="auto"/>
        <w:rPr>
          <w:rFonts w:ascii="Calibri" w:eastAsia="Times New Roman" w:hAnsi="Calibri" w:cs="Times New Roman"/>
          <w:sz w:val="20"/>
        </w:rPr>
      </w:pPr>
    </w:p>
    <w:p w:rsidR="008B5E48" w:rsidRDefault="008B5E48" w:rsidP="008B5E48">
      <w:pPr>
        <w:autoSpaceDE w:val="0"/>
        <w:autoSpaceDN w:val="0"/>
        <w:adjustRightInd w:val="0"/>
        <w:spacing w:after="0" w:line="240" w:lineRule="auto"/>
        <w:ind w:left="1440" w:hanging="1440"/>
        <w:jc w:val="both"/>
        <w:rPr>
          <w:rFonts w:ascii="Calibri" w:eastAsia="Times New Roman" w:hAnsi="Calibri" w:cs="Times New Roman"/>
          <w:b/>
          <w:sz w:val="20"/>
        </w:rPr>
      </w:pPr>
      <w:r w:rsidRPr="00891626">
        <w:rPr>
          <w:rFonts w:ascii="Calibri" w:eastAsia="Times New Roman" w:hAnsi="Calibri" w:cs="Times New Roman"/>
          <w:b/>
          <w:bCs/>
          <w:sz w:val="20"/>
          <w:u w:val="single"/>
        </w:rPr>
        <w:t>NOTA:</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b/>
          <w:sz w:val="20"/>
        </w:rPr>
        <w:t>Hierdie</w:t>
      </w:r>
      <w:proofErr w:type="spellEnd"/>
      <w:r w:rsidRPr="00891626">
        <w:rPr>
          <w:rFonts w:ascii="Calibri" w:eastAsia="Times New Roman" w:hAnsi="Calibri" w:cs="Times New Roman"/>
          <w:b/>
          <w:sz w:val="20"/>
        </w:rPr>
        <w:t xml:space="preserve"> tender </w:t>
      </w:r>
      <w:proofErr w:type="spellStart"/>
      <w:r w:rsidRPr="00891626">
        <w:rPr>
          <w:rFonts w:ascii="Calibri" w:eastAsia="Times New Roman" w:hAnsi="Calibri" w:cs="Times New Roman"/>
          <w:b/>
          <w:sz w:val="20"/>
        </w:rPr>
        <w:t>sal</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ge-evalueer</w:t>
      </w:r>
      <w:proofErr w:type="spellEnd"/>
      <w:r w:rsidRPr="00891626">
        <w:rPr>
          <w:rFonts w:ascii="Calibri" w:eastAsia="Times New Roman" w:hAnsi="Calibri" w:cs="Times New Roman"/>
          <w:b/>
          <w:sz w:val="20"/>
        </w:rPr>
        <w:t xml:space="preserve"> word in </w:t>
      </w:r>
      <w:proofErr w:type="spellStart"/>
      <w:r w:rsidRPr="00891626">
        <w:rPr>
          <w:rFonts w:ascii="Calibri" w:eastAsia="Times New Roman" w:hAnsi="Calibri" w:cs="Times New Roman"/>
          <w:b/>
          <w:sz w:val="20"/>
        </w:rPr>
        <w:t>terme</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Voorkeur</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Verkrygingsregulasies</w:t>
      </w:r>
      <w:proofErr w:type="spellEnd"/>
      <w:r w:rsidRPr="00891626">
        <w:rPr>
          <w:rFonts w:ascii="Calibri" w:eastAsia="Times New Roman" w:hAnsi="Calibri" w:cs="Times New Roman"/>
          <w:b/>
          <w:sz w:val="20"/>
        </w:rPr>
        <w:t xml:space="preserve"> van </w:t>
      </w:r>
      <w:r>
        <w:rPr>
          <w:rFonts w:ascii="Calibri" w:eastAsia="Times New Roman" w:hAnsi="Calibri" w:cs="Times New Roman"/>
          <w:b/>
          <w:sz w:val="20"/>
        </w:rPr>
        <w:t xml:space="preserve">2017 </w:t>
      </w:r>
      <w:proofErr w:type="spellStart"/>
      <w:r>
        <w:rPr>
          <w:rFonts w:ascii="Calibri" w:eastAsia="Times New Roman" w:hAnsi="Calibri" w:cs="Times New Roman"/>
          <w:b/>
          <w:sz w:val="20"/>
        </w:rPr>
        <w:t>soos</w:t>
      </w:r>
      <w:proofErr w:type="spellEnd"/>
    </w:p>
    <w:p w:rsidR="008B5E48" w:rsidRDefault="008B5E48" w:rsidP="008B5E48">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Pr>
          <w:rFonts w:ascii="Calibri" w:eastAsia="Times New Roman" w:hAnsi="Calibri" w:cs="Times New Roman"/>
          <w:b/>
          <w:sz w:val="20"/>
        </w:rPr>
        <w:t>g</w:t>
      </w:r>
      <w:r w:rsidRPr="00891626">
        <w:rPr>
          <w:rFonts w:ascii="Calibri" w:eastAsia="Times New Roman" w:hAnsi="Calibri" w:cs="Times New Roman"/>
          <w:b/>
          <w:sz w:val="20"/>
        </w:rPr>
        <w:t>epubliseer</w:t>
      </w:r>
      <w:proofErr w:type="spellEnd"/>
      <w:r>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deur</w:t>
      </w:r>
      <w:proofErr w:type="spellEnd"/>
      <w:r>
        <w:rPr>
          <w:rFonts w:ascii="Calibri" w:eastAsia="Times New Roman" w:hAnsi="Calibri" w:cs="Times New Roman"/>
          <w:b/>
          <w:sz w:val="20"/>
        </w:rPr>
        <w:t xml:space="preserve"> die Minister van </w:t>
      </w:r>
      <w:proofErr w:type="spellStart"/>
      <w:r>
        <w:rPr>
          <w:rFonts w:ascii="Calibri" w:eastAsia="Times New Roman" w:hAnsi="Calibri" w:cs="Times New Roman"/>
          <w:b/>
          <w:sz w:val="20"/>
        </w:rPr>
        <w:t>Finansies</w:t>
      </w:r>
      <w:proofErr w:type="spellEnd"/>
      <w:r>
        <w:rPr>
          <w:rFonts w:ascii="Calibri" w:eastAsia="Times New Roman" w:hAnsi="Calibri" w:cs="Times New Roman"/>
          <w:b/>
          <w:sz w:val="20"/>
        </w:rPr>
        <w:t xml:space="preserve"> op 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w:t>
      </w:r>
      <w:r w:rsidRPr="00891626">
        <w:rPr>
          <w:rFonts w:ascii="Calibri" w:eastAsia="Times New Roman" w:hAnsi="Calibri" w:cs="Times New Roman"/>
          <w:b/>
          <w:sz w:val="20"/>
        </w:rPr>
        <w:t xml:space="preserve">.  </w:t>
      </w:r>
    </w:p>
    <w:p w:rsidR="008B5E48" w:rsidRPr="00891626" w:rsidRDefault="008B5E48" w:rsidP="008B5E48">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lastRenderedPageBreak/>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8B5E48" w:rsidRPr="00891626" w:rsidRDefault="008B5E48" w:rsidP="008B5E48">
      <w:pPr>
        <w:autoSpaceDE w:val="0"/>
        <w:autoSpaceDN w:val="0"/>
        <w:adjustRightInd w:val="0"/>
        <w:spacing w:after="0" w:line="240" w:lineRule="auto"/>
        <w:rPr>
          <w:rFonts w:ascii="Calibri" w:eastAsia="Times New Roman" w:hAnsi="Calibri" w:cs="Times New Roman"/>
          <w:b/>
          <w:sz w:val="20"/>
        </w:rPr>
      </w:pPr>
    </w:p>
    <w:p w:rsidR="008B5E48" w:rsidRPr="00891626" w:rsidRDefault="008B5E48" w:rsidP="008B5E48">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rPr>
        <w:t xml:space="preserve">VOORKEUR VERKRYGINGS PUNTESTELSEL:  </w:t>
      </w:r>
      <w:r w:rsidRPr="00AE68DD">
        <w:rPr>
          <w:rFonts w:ascii="Calibri" w:eastAsia="Times New Roman" w:hAnsi="Calibri" w:cs="Times New Roman"/>
          <w:b/>
          <w:bCs/>
          <w:sz w:val="20"/>
        </w:rPr>
        <w:t>80/20</w:t>
      </w:r>
    </w:p>
    <w:p w:rsidR="008B5E48" w:rsidRPr="00891626" w:rsidRDefault="008B5E48" w:rsidP="008B5E48">
      <w:pPr>
        <w:tabs>
          <w:tab w:val="left" w:pos="4140"/>
        </w:tabs>
        <w:spacing w:after="0" w:line="240" w:lineRule="auto"/>
        <w:jc w:val="both"/>
        <w:rPr>
          <w:rFonts w:ascii="Calibri" w:eastAsia="Times New Roman" w:hAnsi="Calibri" w:cs="Times New Roman"/>
          <w:b/>
          <w:bCs/>
          <w:sz w:val="20"/>
        </w:rPr>
      </w:pPr>
    </w:p>
    <w:p w:rsidR="008B5E48" w:rsidRPr="00891626" w:rsidRDefault="008B5E48" w:rsidP="008B5E48">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van die </w:t>
      </w:r>
      <w:proofErr w:type="spellStart"/>
      <w:r w:rsidRPr="00891626">
        <w:rPr>
          <w:rFonts w:ascii="Calibri" w:eastAsia="Times New Roman" w:hAnsi="Calibri" w:cs="Times New Roman"/>
          <w:sz w:val="20"/>
        </w:rPr>
        <w:t>suksesvolle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verwag</w:t>
      </w:r>
      <w:proofErr w:type="spellEnd"/>
      <w:r w:rsidRPr="00891626">
        <w:rPr>
          <w:rFonts w:ascii="Calibri" w:eastAsia="Times New Roman" w:hAnsi="Calibri" w:cs="Times New Roman"/>
          <w:sz w:val="20"/>
        </w:rPr>
        <w:t xml:space="preserve"> word om ‘n </w:t>
      </w:r>
      <w:proofErr w:type="spellStart"/>
      <w:r w:rsidRPr="00891626">
        <w:rPr>
          <w:rFonts w:ascii="Calibri" w:eastAsia="Times New Roman" w:hAnsi="Calibri" w:cs="Times New Roman"/>
          <w:sz w:val="20"/>
        </w:rPr>
        <w:t>geskrewe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kontrakdokument</w:t>
      </w:r>
      <w:proofErr w:type="spellEnd"/>
      <w:r w:rsidRPr="00891626">
        <w:rPr>
          <w:rFonts w:ascii="Calibri" w:eastAsia="Times New Roman" w:hAnsi="Calibri" w:cs="Times New Roman"/>
          <w:sz w:val="20"/>
        </w:rPr>
        <w:t xml:space="preserve"> in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vul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onderteken</w:t>
      </w:r>
      <w:proofErr w:type="spellEnd"/>
      <w:r w:rsidRPr="00891626">
        <w:rPr>
          <w:rFonts w:ascii="Calibri" w:eastAsia="Times New Roman" w:hAnsi="Calibri" w:cs="Times New Roman"/>
          <w:sz w:val="20"/>
        </w:rPr>
        <w:t xml:space="preserve">. </w:t>
      </w:r>
    </w:p>
    <w:p w:rsidR="008B5E48" w:rsidRPr="00891626" w:rsidRDefault="008B5E48" w:rsidP="008B5E48">
      <w:pPr>
        <w:spacing w:after="0" w:line="240" w:lineRule="auto"/>
        <w:jc w:val="both"/>
        <w:rPr>
          <w:rFonts w:ascii="Calibri" w:eastAsia="Times New Roman" w:hAnsi="Calibri" w:cs="Times New Roman"/>
          <w:sz w:val="20"/>
        </w:rPr>
      </w:pPr>
    </w:p>
    <w:p w:rsidR="008B5E48" w:rsidRDefault="008B5E48" w:rsidP="008B5E48">
      <w:pPr>
        <w:spacing w:after="0" w:line="240" w:lineRule="auto"/>
        <w:jc w:val="both"/>
        <w:rPr>
          <w:rFonts w:ascii="Calibri" w:eastAsia="Times New Roman" w:hAnsi="Calibri" w:cs="Times New Roman"/>
          <w:sz w:val="20"/>
          <w:u w:val="single"/>
        </w:rPr>
      </w:pPr>
      <w:r w:rsidRPr="00891626">
        <w:rPr>
          <w:rFonts w:ascii="Calibri" w:eastAsia="Times New Roman" w:hAnsi="Calibri" w:cs="Times New Roman"/>
          <w:sz w:val="20"/>
          <w:u w:val="single"/>
        </w:rPr>
        <w:t xml:space="preserve">Die </w:t>
      </w:r>
      <w:proofErr w:type="spellStart"/>
      <w:r w:rsidRPr="00891626">
        <w:rPr>
          <w:rFonts w:ascii="Calibri" w:eastAsia="Times New Roman" w:hAnsi="Calibri" w:cs="Times New Roman"/>
          <w:sz w:val="20"/>
          <w:u w:val="single"/>
        </w:rPr>
        <w:t>volgende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tendervoorwaardes</w:t>
      </w:r>
      <w:proofErr w:type="spellEnd"/>
      <w:r w:rsidRPr="00891626">
        <w:rPr>
          <w:rFonts w:ascii="Calibri" w:eastAsia="Times New Roman" w:hAnsi="Calibri" w:cs="Times New Roman"/>
          <w:sz w:val="20"/>
          <w:u w:val="single"/>
        </w:rPr>
        <w:t xml:space="preserve"> geld (</w:t>
      </w:r>
      <w:proofErr w:type="spellStart"/>
      <w:r w:rsidRPr="00891626">
        <w:rPr>
          <w:rFonts w:ascii="Calibri" w:eastAsia="Times New Roman" w:hAnsi="Calibri" w:cs="Times New Roman"/>
          <w:sz w:val="20"/>
          <w:u w:val="single"/>
        </w:rPr>
        <w:t>nalating</w:t>
      </w:r>
      <w:proofErr w:type="spellEnd"/>
      <w:r w:rsidRPr="00891626">
        <w:rPr>
          <w:rFonts w:ascii="Calibri" w:eastAsia="Times New Roman" w:hAnsi="Calibri" w:cs="Times New Roman"/>
          <w:sz w:val="20"/>
          <w:u w:val="single"/>
        </w:rPr>
        <w:t xml:space="preserve"> om </w:t>
      </w:r>
      <w:proofErr w:type="spellStart"/>
      <w:r w:rsidRPr="00891626">
        <w:rPr>
          <w:rFonts w:ascii="Calibri" w:eastAsia="Times New Roman" w:hAnsi="Calibri" w:cs="Times New Roman"/>
          <w:sz w:val="20"/>
          <w:u w:val="single"/>
        </w:rPr>
        <w:t>hieraan</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voldoen</w:t>
      </w:r>
      <w:proofErr w:type="spellEnd"/>
      <w:r w:rsidRPr="00891626">
        <w:rPr>
          <w:rFonts w:ascii="Calibri" w:eastAsia="Times New Roman" w:hAnsi="Calibri" w:cs="Times New Roman"/>
          <w:sz w:val="20"/>
          <w:u w:val="single"/>
        </w:rPr>
        <w:t xml:space="preserve"> mag lei tot </w:t>
      </w:r>
      <w:proofErr w:type="spellStart"/>
      <w:r w:rsidRPr="00891626">
        <w:rPr>
          <w:rFonts w:ascii="Calibri" w:eastAsia="Times New Roman" w:hAnsi="Calibri" w:cs="Times New Roman"/>
          <w:sz w:val="20"/>
          <w:u w:val="single"/>
        </w:rPr>
        <w:t>diskwalifikasie</w:t>
      </w:r>
      <w:proofErr w:type="spellEnd"/>
      <w:r w:rsidRPr="00891626">
        <w:rPr>
          <w:rFonts w:ascii="Calibri" w:eastAsia="Times New Roman" w:hAnsi="Calibri" w:cs="Times New Roman"/>
          <w:sz w:val="20"/>
          <w:u w:val="single"/>
        </w:rPr>
        <w:t xml:space="preserve"> van die tender):</w:t>
      </w:r>
    </w:p>
    <w:p w:rsidR="008B5E48" w:rsidRPr="00891626" w:rsidRDefault="008B5E48" w:rsidP="008B5E48">
      <w:pPr>
        <w:spacing w:after="0" w:line="240" w:lineRule="auto"/>
        <w:jc w:val="both"/>
        <w:rPr>
          <w:rFonts w:ascii="Calibri" w:eastAsia="Times New Roman" w:hAnsi="Calibri" w:cs="Times New Roman"/>
          <w:sz w:val="20"/>
          <w:u w:val="single"/>
        </w:rPr>
      </w:pPr>
    </w:p>
    <w:p w:rsidR="008B5E48" w:rsidRPr="00891626" w:rsidRDefault="008B5E48" w:rsidP="008B5E48">
      <w:pPr>
        <w:numPr>
          <w:ilvl w:val="0"/>
          <w:numId w:val="1"/>
        </w:numPr>
        <w:spacing w:after="0" w:line="240" w:lineRule="auto"/>
        <w:contextualSpacing/>
        <w:rPr>
          <w:rFonts w:ascii="Calibri" w:eastAsia="Times New Roman" w:hAnsi="Calibri" w:cs="Times New Roman"/>
          <w:sz w:val="20"/>
        </w:rPr>
      </w:pPr>
      <w:r w:rsidRPr="00891626">
        <w:rPr>
          <w:rFonts w:ascii="Calibri" w:eastAsia="Times New Roman" w:hAnsi="Calibri" w:cs="Times New Roman"/>
          <w:sz w:val="20"/>
        </w:rPr>
        <w:t xml:space="preserve">Die tender is </w:t>
      </w:r>
      <w:proofErr w:type="spellStart"/>
      <w:r w:rsidRPr="00891626">
        <w:rPr>
          <w:rFonts w:ascii="Calibri" w:eastAsia="Times New Roman" w:hAnsi="Calibri" w:cs="Times New Roman"/>
          <w:sz w:val="20"/>
        </w:rPr>
        <w:t>onderhewig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Algemene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Kontrakvoorw</w:t>
      </w:r>
      <w:r>
        <w:rPr>
          <w:rFonts w:ascii="Calibri" w:eastAsia="Times New Roman" w:hAnsi="Calibri" w:cs="Times New Roman"/>
          <w:sz w:val="20"/>
        </w:rPr>
        <w:t>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rsidR="008B5E48" w:rsidRPr="00891626" w:rsidRDefault="008B5E48" w:rsidP="008B5E48">
      <w:pPr>
        <w:numPr>
          <w:ilvl w:val="0"/>
          <w:numId w:val="1"/>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rsidR="008B5E48" w:rsidRPr="00891626" w:rsidRDefault="008B5E48" w:rsidP="008B5E48">
      <w:pPr>
        <w:numPr>
          <w:ilvl w:val="0"/>
          <w:numId w:val="1"/>
        </w:num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Tenderaars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geregistreer</w:t>
      </w:r>
      <w:proofErr w:type="spellEnd"/>
      <w:r w:rsidRPr="00891626">
        <w:rPr>
          <w:rFonts w:ascii="Calibri" w:eastAsia="Times New Roman" w:hAnsi="Calibri" w:cs="Times New Roman"/>
          <w:sz w:val="20"/>
        </w:rPr>
        <w:t xml:space="preserve"> wees op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se </w:t>
      </w:r>
      <w:proofErr w:type="spellStart"/>
      <w:r w:rsidRPr="00891626">
        <w:rPr>
          <w:rFonts w:ascii="Calibri" w:eastAsia="Times New Roman" w:hAnsi="Calibri" w:cs="Times New Roman"/>
          <w:sz w:val="20"/>
        </w:rPr>
        <w:t>verskaffers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databasis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hulle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besigheid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wil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doen</w:t>
      </w:r>
      <w:proofErr w:type="spellEnd"/>
      <w:r w:rsidRPr="00891626">
        <w:rPr>
          <w:rFonts w:ascii="Calibri" w:eastAsia="Times New Roman" w:hAnsi="Calibri" w:cs="Times New Roman"/>
          <w:sz w:val="20"/>
        </w:rPr>
        <w:t xml:space="preserve"> met </w:t>
      </w:r>
      <w:proofErr w:type="gramStart"/>
      <w:r w:rsidRPr="00891626">
        <w:rPr>
          <w:rFonts w:ascii="Calibri" w:eastAsia="Times New Roman" w:hAnsi="Calibri" w:cs="Times New Roman"/>
          <w:sz w:val="20"/>
        </w:rPr>
        <w:t xml:space="preserve">die  </w:t>
      </w:r>
      <w:proofErr w:type="spellStart"/>
      <w:r w:rsidRPr="00891626">
        <w:rPr>
          <w:rFonts w:ascii="Calibri" w:eastAsia="Times New Roman" w:hAnsi="Calibri" w:cs="Times New Roman"/>
          <w:sz w:val="20"/>
        </w:rPr>
        <w:t>munisipaliteit</w:t>
      </w:r>
      <w:proofErr w:type="spellEnd"/>
      <w:proofErr w:type="gramEnd"/>
    </w:p>
    <w:p w:rsidR="008B5E48" w:rsidRPr="00891626" w:rsidRDefault="008B5E48" w:rsidP="008B5E48">
      <w:pPr>
        <w:numPr>
          <w:ilvl w:val="0"/>
          <w:numId w:val="1"/>
        </w:numPr>
        <w:tabs>
          <w:tab w:val="left" w:pos="284"/>
        </w:tabs>
        <w:spacing w:after="0" w:line="240" w:lineRule="auto"/>
        <w:ind w:left="284" w:hanging="284"/>
        <w:jc w:val="both"/>
        <w:rPr>
          <w:rFonts w:ascii="Calibri" w:eastAsia="Times New Roman" w:hAnsi="Calibri" w:cs="Times New Roman"/>
          <w:sz w:val="20"/>
        </w:rPr>
      </w:pPr>
      <w:r w:rsidRPr="00891626">
        <w:rPr>
          <w:rFonts w:ascii="Calibri" w:eastAsia="Times New Roman" w:hAnsi="Calibri" w:cs="Times New Roman"/>
          <w:sz w:val="20"/>
        </w:rPr>
        <w:t xml:space="preserve"> </w:t>
      </w:r>
      <w:r>
        <w:rPr>
          <w:rFonts w:ascii="Calibri" w:eastAsia="Times New Roman" w:hAnsi="Calibri" w:cs="Times New Roman"/>
          <w:sz w:val="20"/>
        </w:rPr>
        <w:t xml:space="preserve">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w:t>
      </w:r>
    </w:p>
    <w:p w:rsidR="008B5E48" w:rsidRPr="00891626" w:rsidRDefault="008B5E48" w:rsidP="008B5E48">
      <w:pPr>
        <w:numPr>
          <w:ilvl w:val="0"/>
          <w:numId w:val="1"/>
        </w:numPr>
        <w:spacing w:after="0" w:line="240" w:lineRule="auto"/>
        <w:jc w:val="both"/>
        <w:rPr>
          <w:rFonts w:ascii="Calibri" w:eastAsia="Times New Roman" w:hAnsi="Calibri" w:cs="Times New Roman"/>
          <w:sz w:val="20"/>
          <w:szCs w:val="20"/>
        </w:rPr>
      </w:pPr>
      <w:r w:rsidRPr="00891626">
        <w:rPr>
          <w:rFonts w:ascii="Calibri" w:eastAsia="Times New Roman" w:hAnsi="Calibri" w:cs="Times New Roman"/>
          <w:sz w:val="20"/>
        </w:rPr>
        <w:t xml:space="preserve">Die tender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in 'n </w:t>
      </w:r>
      <w:proofErr w:type="spellStart"/>
      <w:r w:rsidRPr="00891626">
        <w:rPr>
          <w:rFonts w:ascii="Calibri" w:eastAsia="Times New Roman" w:hAnsi="Calibri" w:cs="Times New Roman"/>
          <w:sz w:val="20"/>
        </w:rPr>
        <w:t>verseëlde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koevert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duidelik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gemerk</w:t>
      </w:r>
      <w:proofErr w:type="spellEnd"/>
      <w:r w:rsidRPr="00891626">
        <w:rPr>
          <w:rFonts w:ascii="Calibri" w:eastAsia="Times New Roman" w:hAnsi="Calibri" w:cs="Times New Roman"/>
          <w:sz w:val="20"/>
        </w:rPr>
        <w:t xml:space="preserve"> met die tender </w:t>
      </w:r>
      <w:proofErr w:type="spellStart"/>
      <w:r w:rsidRPr="00891626">
        <w:rPr>
          <w:rFonts w:ascii="Calibri" w:eastAsia="Times New Roman" w:hAnsi="Calibri" w:cs="Times New Roman"/>
          <w:sz w:val="20"/>
        </w:rPr>
        <w:t>nommer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geplaas</w:t>
      </w:r>
      <w:proofErr w:type="spellEnd"/>
      <w:r w:rsidRPr="00891626">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sluitingstyd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hierdie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vereistes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voldoen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die tender as </w:t>
      </w:r>
      <w:proofErr w:type="spellStart"/>
      <w:r w:rsidRPr="00891626">
        <w:rPr>
          <w:rFonts w:ascii="Calibri" w:eastAsia="Times New Roman" w:hAnsi="Calibri" w:cs="Times New Roman"/>
          <w:sz w:val="20"/>
          <w:szCs w:val="20"/>
        </w:rPr>
        <w:t>ongeldig</w:t>
      </w:r>
      <w:proofErr w:type="spellEnd"/>
      <w:r w:rsidRPr="00891626">
        <w:rPr>
          <w:rFonts w:ascii="Calibri" w:eastAsia="Times New Roman" w:hAnsi="Calibri" w:cs="Times New Roman"/>
          <w:sz w:val="20"/>
          <w:szCs w:val="20"/>
        </w:rPr>
        <w:t xml:space="preserve"> </w:t>
      </w:r>
      <w:proofErr w:type="spellStart"/>
      <w:r w:rsidRPr="00891626">
        <w:rPr>
          <w:rFonts w:ascii="Calibri" w:eastAsia="Times New Roman" w:hAnsi="Calibri" w:cs="Times New Roman"/>
          <w:sz w:val="20"/>
          <w:szCs w:val="20"/>
        </w:rPr>
        <w:t>beskou</w:t>
      </w:r>
      <w:proofErr w:type="spellEnd"/>
      <w:r w:rsidRPr="00891626">
        <w:rPr>
          <w:rFonts w:ascii="Calibri" w:eastAsia="Times New Roman" w:hAnsi="Calibri" w:cs="Times New Roman"/>
          <w:sz w:val="20"/>
          <w:szCs w:val="20"/>
        </w:rPr>
        <w:t xml:space="preserve"> word. </w:t>
      </w:r>
    </w:p>
    <w:p w:rsidR="008B5E48" w:rsidRPr="00E6416A" w:rsidRDefault="008B5E48" w:rsidP="008B5E48">
      <w:pPr>
        <w:spacing w:after="0" w:line="240" w:lineRule="auto"/>
        <w:ind w:left="720" w:hanging="720"/>
        <w:jc w:val="both"/>
        <w:rPr>
          <w:sz w:val="20"/>
          <w:szCs w:val="20"/>
        </w:rPr>
      </w:pPr>
      <w:bookmarkStart w:id="0" w:name="_GoBack"/>
      <w:bookmarkEnd w:id="0"/>
    </w:p>
    <w:p w:rsidR="008B5E48" w:rsidRPr="00E6416A" w:rsidRDefault="008B5E48" w:rsidP="008B5E48">
      <w:pPr>
        <w:spacing w:after="0" w:line="240" w:lineRule="auto"/>
        <w:ind w:left="720" w:hanging="720"/>
        <w:jc w:val="both"/>
        <w:rPr>
          <w:sz w:val="20"/>
          <w:szCs w:val="20"/>
        </w:rPr>
      </w:pPr>
    </w:p>
    <w:p w:rsidR="00F7418E" w:rsidRPr="008B5E48" w:rsidRDefault="00F7418E" w:rsidP="008B5E48">
      <w:pPr>
        <w:tabs>
          <w:tab w:val="left" w:pos="1380"/>
        </w:tabs>
      </w:pPr>
    </w:p>
    <w:sectPr w:rsidR="00F7418E" w:rsidRPr="008B5E48"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8B5E48"/>
    <w:rsid w:val="00A51FC2"/>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0896"/>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2021-11-09T12:27:00Z</dcterms:created>
  <dcterms:modified xsi:type="dcterms:W3CDTF">2021-11-09T12:27:00Z</dcterms:modified>
</cp:coreProperties>
</file>