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6E0E3" w14:textId="77777777" w:rsidR="00946BAB" w:rsidRDefault="00946BAB" w:rsidP="009E7807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</w:pPr>
    </w:p>
    <w:p w14:paraId="30FE3790" w14:textId="04435E5E" w:rsidR="009E7807" w:rsidRDefault="000D0EF5" w:rsidP="009E7807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BE5E840" wp14:editId="497763FB">
                <wp:simplePos x="0" y="0"/>
                <wp:positionH relativeFrom="column">
                  <wp:posOffset>2057400</wp:posOffset>
                </wp:positionH>
                <wp:positionV relativeFrom="paragraph">
                  <wp:posOffset>160655</wp:posOffset>
                </wp:positionV>
                <wp:extent cx="1756410" cy="375920"/>
                <wp:effectExtent l="0" t="0" r="0" b="0"/>
                <wp:wrapNone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6410" cy="375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75A1FB" w14:textId="254F65B8" w:rsidR="00F957EA" w:rsidRPr="009E7807" w:rsidRDefault="00F957EA" w:rsidP="009E7807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E5E840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62pt;margin-top:12.65pt;width:138.3pt;height:29.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" filled="f" stroked="f">
                <v:textbox>
                  <w:txbxContent>
                    <w:p w14:paraId="4C75A1FB" w14:textId="254F65B8" w:rsidR="00F957EA" w:rsidRPr="009E7807" w:rsidRDefault="00F957EA" w:rsidP="009E7807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7807">
        <w:t xml:space="preserve">   </w:t>
      </w:r>
      <w:r>
        <w:rPr>
          <w:noProof/>
        </w:rPr>
        <w:drawing>
          <wp:inline distT="0" distB="0" distL="0" distR="0" wp14:anchorId="0D8F0664" wp14:editId="28033B4F">
            <wp:extent cx="1485900" cy="742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7807">
        <w:t xml:space="preserve">                                      </w:t>
      </w:r>
    </w:p>
    <w:p w14:paraId="23A653A6" w14:textId="77777777" w:rsidR="009E7807" w:rsidRDefault="009E7807" w:rsidP="009E7807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</w:pPr>
    </w:p>
    <w:p w14:paraId="3EE3D3F5" w14:textId="77777777" w:rsidR="009E7807" w:rsidRPr="009E7807" w:rsidRDefault="009E7807" w:rsidP="009E7807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  <w:rPr>
          <w:rFonts w:ascii="Arial" w:hAnsi="Arial" w:cs="Arial"/>
        </w:rPr>
      </w:pPr>
    </w:p>
    <w:p w14:paraId="454730E0" w14:textId="77777777" w:rsidR="00F957EA" w:rsidRPr="0055664A" w:rsidRDefault="009E7807" w:rsidP="009E7807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55664A">
        <w:rPr>
          <w:rFonts w:ascii="Arial" w:hAnsi="Arial" w:cs="Arial"/>
          <w:b/>
          <w:sz w:val="32"/>
          <w:szCs w:val="32"/>
        </w:rPr>
        <w:t>SPECIFICATION FOR WORKS ON,</w:t>
      </w:r>
      <w:r w:rsidR="000405EF" w:rsidRPr="0055664A">
        <w:rPr>
          <w:rFonts w:ascii="Arial" w:hAnsi="Arial" w:cs="Arial"/>
          <w:b/>
          <w:sz w:val="32"/>
          <w:szCs w:val="32"/>
        </w:rPr>
        <w:t xml:space="preserve"> </w:t>
      </w:r>
      <w:r w:rsidRPr="0055664A">
        <w:rPr>
          <w:rFonts w:ascii="Arial" w:hAnsi="Arial" w:cs="Arial"/>
          <w:b/>
          <w:sz w:val="32"/>
          <w:szCs w:val="32"/>
        </w:rPr>
        <w:t>OVER, UNDER OR ADJECENT TO</w:t>
      </w:r>
      <w:r w:rsidR="000405EF" w:rsidRPr="0055664A">
        <w:rPr>
          <w:rFonts w:ascii="Arial" w:hAnsi="Arial" w:cs="Arial"/>
          <w:b/>
          <w:sz w:val="32"/>
          <w:szCs w:val="32"/>
        </w:rPr>
        <w:t xml:space="preserve"> </w:t>
      </w:r>
      <w:r w:rsidRPr="0055664A">
        <w:rPr>
          <w:rFonts w:ascii="Arial" w:hAnsi="Arial" w:cs="Arial"/>
          <w:b/>
          <w:sz w:val="32"/>
          <w:szCs w:val="32"/>
        </w:rPr>
        <w:t>R</w:t>
      </w:r>
      <w:r w:rsidR="00604D3B" w:rsidRPr="0055664A">
        <w:rPr>
          <w:rFonts w:ascii="Arial" w:hAnsi="Arial" w:cs="Arial"/>
          <w:b/>
          <w:sz w:val="32"/>
          <w:szCs w:val="32"/>
        </w:rPr>
        <w:t>A</w:t>
      </w:r>
      <w:r w:rsidRPr="0055664A">
        <w:rPr>
          <w:rFonts w:ascii="Arial" w:hAnsi="Arial" w:cs="Arial"/>
          <w:b/>
          <w:sz w:val="32"/>
          <w:szCs w:val="32"/>
        </w:rPr>
        <w:t>ILWAY</w:t>
      </w:r>
    </w:p>
    <w:p w14:paraId="572AD72B" w14:textId="77777777" w:rsidR="00F957EA" w:rsidRPr="0055664A" w:rsidRDefault="000405EF" w:rsidP="009E7807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55664A">
        <w:rPr>
          <w:rFonts w:ascii="Arial" w:hAnsi="Arial" w:cs="Arial"/>
          <w:b/>
          <w:sz w:val="32"/>
          <w:szCs w:val="32"/>
        </w:rPr>
        <w:t xml:space="preserve"> </w:t>
      </w:r>
      <w:r w:rsidR="009E7807" w:rsidRPr="0055664A">
        <w:rPr>
          <w:rFonts w:ascii="Arial" w:hAnsi="Arial" w:cs="Arial"/>
          <w:b/>
          <w:sz w:val="32"/>
          <w:szCs w:val="32"/>
        </w:rPr>
        <w:t xml:space="preserve">LINES AND NEAR HIGH VOLTAGE </w:t>
      </w:r>
    </w:p>
    <w:p w14:paraId="218D65A3" w14:textId="77777777" w:rsidR="009E7807" w:rsidRPr="0055664A" w:rsidRDefault="009E7807" w:rsidP="009E7807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55664A">
        <w:rPr>
          <w:rFonts w:ascii="Arial" w:hAnsi="Arial" w:cs="Arial"/>
          <w:b/>
          <w:sz w:val="32"/>
          <w:szCs w:val="32"/>
        </w:rPr>
        <w:t>EQUIPMENT</w:t>
      </w:r>
    </w:p>
    <w:p w14:paraId="4880EFF6" w14:textId="7521B727" w:rsidR="000405EF" w:rsidRPr="0055664A" w:rsidRDefault="000405EF" w:rsidP="009E7807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  <w:jc w:val="center"/>
        <w:rPr>
          <w:rFonts w:ascii="Arial" w:hAnsi="Arial" w:cs="Arial"/>
          <w:b/>
          <w:sz w:val="36"/>
          <w:szCs w:val="36"/>
        </w:rPr>
      </w:pPr>
      <w:r w:rsidRPr="0055664A">
        <w:rPr>
          <w:rFonts w:ascii="Arial" w:hAnsi="Arial" w:cs="Arial"/>
          <w:b/>
          <w:sz w:val="36"/>
          <w:szCs w:val="36"/>
        </w:rPr>
        <w:t>(SPK 7/1)</w:t>
      </w:r>
    </w:p>
    <w:p w14:paraId="297C483F" w14:textId="12BDFCD2" w:rsidR="00E8052E" w:rsidRPr="0055664A" w:rsidRDefault="004B430D" w:rsidP="009E7807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  <w:jc w:val="center"/>
        <w:rPr>
          <w:rFonts w:ascii="Arial" w:hAnsi="Arial" w:cs="Arial"/>
          <w:b/>
          <w:sz w:val="36"/>
          <w:szCs w:val="36"/>
        </w:rPr>
      </w:pPr>
      <w:r w:rsidRPr="0055664A">
        <w:rPr>
          <w:rFonts w:ascii="Arial" w:hAnsi="Arial" w:cs="Arial"/>
          <w:b/>
          <w:sz w:val="36"/>
          <w:szCs w:val="36"/>
        </w:rPr>
        <w:t>Annexure</w:t>
      </w:r>
      <w:r w:rsidR="00E8052E" w:rsidRPr="0055664A">
        <w:rPr>
          <w:rFonts w:ascii="Arial" w:hAnsi="Arial" w:cs="Arial"/>
          <w:b/>
          <w:sz w:val="36"/>
          <w:szCs w:val="36"/>
        </w:rPr>
        <w:t xml:space="preserve"> 4</w:t>
      </w:r>
    </w:p>
    <w:p w14:paraId="39D52DFA" w14:textId="702FF85E" w:rsidR="009E7807" w:rsidRDefault="000D0EF5" w:rsidP="009E7807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</w:pPr>
      <w:r>
        <w:rPr>
          <w:noProof/>
        </w:rPr>
        <w:drawing>
          <wp:inline distT="0" distB="0" distL="0" distR="0" wp14:anchorId="42F4E91E" wp14:editId="60E94604">
            <wp:extent cx="5486400" cy="3714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19847" w14:textId="09363C0E" w:rsidR="009E7807" w:rsidRPr="009E7807" w:rsidRDefault="000D0EF5" w:rsidP="009E7807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E0BBF4E" wp14:editId="0B27D36C">
                <wp:simplePos x="0" y="0"/>
                <wp:positionH relativeFrom="column">
                  <wp:posOffset>3175</wp:posOffset>
                </wp:positionH>
                <wp:positionV relativeFrom="paragraph">
                  <wp:posOffset>86995</wp:posOffset>
                </wp:positionV>
                <wp:extent cx="3308350" cy="545465"/>
                <wp:effectExtent l="0" t="0" r="25400" b="26035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8350" cy="545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1325A" w14:textId="77777777" w:rsidR="00F957EA" w:rsidRPr="009E7807" w:rsidRDefault="00F957E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E780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ISSUED </w:t>
                            </w:r>
                            <w:r w:rsidR="00604D3B" w:rsidRPr="009E780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</w:t>
                            </w:r>
                            <w:r w:rsidR="00604D3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:</w:t>
                            </w:r>
                            <w:r w:rsidRPr="009E780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04D3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780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 Executive Manager</w:t>
                            </w:r>
                          </w:p>
                          <w:p w14:paraId="01059A9D" w14:textId="77777777" w:rsidR="00F957EA" w:rsidRPr="009E7807" w:rsidRDefault="00604D3B" w:rsidP="00604D3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</w:t>
                            </w:r>
                            <w:r w:rsidR="00F957EA" w:rsidRPr="009E780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Asset Management and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F957EA" w:rsidRPr="009E780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Development</w:t>
                            </w:r>
                          </w:p>
                          <w:p w14:paraId="4F092C83" w14:textId="77777777" w:rsidR="00F957EA" w:rsidRPr="009E7807" w:rsidRDefault="00604D3B" w:rsidP="00604D3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</w:t>
                            </w:r>
                            <w:r w:rsidR="00F957EA" w:rsidRPr="009E780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PRASA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0BBF4E" id="Text Box 14" o:spid="_x0000_s1027" type="#_x0000_t202" style="position:absolute;margin-left:.25pt;margin-top:6.85pt;width:260.5pt;height:42.9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">
                <v:textbox>
                  <w:txbxContent>
                    <w:p w14:paraId="7751325A" w14:textId="77777777" w:rsidR="00F957EA" w:rsidRPr="009E7807" w:rsidRDefault="00F957EA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9E780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ISSUED </w:t>
                      </w:r>
                      <w:r w:rsidR="00604D3B" w:rsidRPr="009E7807">
                        <w:rPr>
                          <w:rFonts w:ascii="Arial" w:hAnsi="Arial" w:cs="Arial"/>
                          <w:sz w:val="20"/>
                          <w:szCs w:val="20"/>
                        </w:rPr>
                        <w:t>BY</w:t>
                      </w:r>
                      <w:r w:rsidR="00604D3B">
                        <w:rPr>
                          <w:rFonts w:ascii="Arial" w:hAnsi="Arial" w:cs="Arial"/>
                          <w:sz w:val="20"/>
                          <w:szCs w:val="20"/>
                        </w:rPr>
                        <w:t>:</w:t>
                      </w:r>
                      <w:r w:rsidRPr="009E780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604D3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9E7807">
                        <w:rPr>
                          <w:rFonts w:ascii="Arial" w:hAnsi="Arial" w:cs="Arial"/>
                          <w:sz w:val="20"/>
                          <w:szCs w:val="20"/>
                        </w:rPr>
                        <w:t>The Executive Manager</w:t>
                      </w:r>
                    </w:p>
                    <w:p w14:paraId="01059A9D" w14:textId="77777777" w:rsidR="00F957EA" w:rsidRPr="009E7807" w:rsidRDefault="00604D3B" w:rsidP="00604D3B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     </w:t>
                      </w:r>
                      <w:r w:rsidR="00F957EA" w:rsidRPr="009E780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Asset Management and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</w:t>
                      </w:r>
                      <w:r w:rsidR="00F957EA" w:rsidRPr="009E7807">
                        <w:rPr>
                          <w:rFonts w:ascii="Arial" w:hAnsi="Arial" w:cs="Arial"/>
                          <w:sz w:val="20"/>
                          <w:szCs w:val="20"/>
                        </w:rPr>
                        <w:t>Development</w:t>
                      </w:r>
                    </w:p>
                    <w:p w14:paraId="4F092C83" w14:textId="77777777" w:rsidR="00F957EA" w:rsidRPr="009E7807" w:rsidRDefault="00604D3B" w:rsidP="00604D3B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     </w:t>
                      </w:r>
                      <w:r w:rsidR="00F957EA" w:rsidRPr="009E7807">
                        <w:rPr>
                          <w:rFonts w:ascii="Arial" w:hAnsi="Arial" w:cs="Arial"/>
                          <w:sz w:val="20"/>
                          <w:szCs w:val="20"/>
                        </w:rPr>
                        <w:t>PRASA</w:t>
                      </w:r>
                    </w:p>
                  </w:txbxContent>
                </v:textbox>
              </v:shape>
            </w:pict>
          </mc:Fallback>
        </mc:AlternateContent>
      </w:r>
    </w:p>
    <w:p w14:paraId="4F4BA812" w14:textId="77777777" w:rsidR="009E7807" w:rsidRPr="009E7807" w:rsidRDefault="009E7807" w:rsidP="009E7807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  <w:rPr>
          <w:sz w:val="16"/>
          <w:szCs w:val="16"/>
        </w:rPr>
      </w:pPr>
    </w:p>
    <w:p w14:paraId="247B90EF" w14:textId="77777777" w:rsidR="009E7807" w:rsidRDefault="009E7807" w:rsidP="009E7807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</w:pPr>
    </w:p>
    <w:p w14:paraId="3373E4DC" w14:textId="77777777" w:rsidR="009E7807" w:rsidRDefault="009E7807" w:rsidP="009E7807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</w:pPr>
    </w:p>
    <w:p w14:paraId="001FA311" w14:textId="77777777" w:rsidR="009E7807" w:rsidRDefault="009E7807" w:rsidP="009E7807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</w:pPr>
    </w:p>
    <w:p w14:paraId="4750B6B9" w14:textId="77777777" w:rsidR="002037CC" w:rsidRDefault="002037CC" w:rsidP="009E7807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  <w:rPr>
          <w:i/>
          <w:sz w:val="18"/>
          <w:szCs w:val="18"/>
        </w:rPr>
      </w:pPr>
    </w:p>
    <w:p w14:paraId="5D49977E" w14:textId="77777777" w:rsidR="003B2D0C" w:rsidRDefault="003B2D0C" w:rsidP="009E7807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  <w:rPr>
          <w:i/>
          <w:sz w:val="18"/>
          <w:szCs w:val="18"/>
        </w:rPr>
      </w:pPr>
    </w:p>
    <w:p w14:paraId="6B45B5C8" w14:textId="77777777" w:rsidR="00ED3BC3" w:rsidRPr="00604D3B" w:rsidRDefault="000405EF" w:rsidP="00604D3B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  <w:rPr>
          <w:i/>
          <w:sz w:val="18"/>
          <w:szCs w:val="18"/>
        </w:rPr>
      </w:pPr>
      <w:r>
        <w:rPr>
          <w:i/>
          <w:sz w:val="18"/>
          <w:szCs w:val="18"/>
        </w:rPr>
        <w:t>September 1999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Page </w:t>
      </w:r>
      <w:proofErr w:type="spellStart"/>
      <w:r w:rsidRPr="000405EF">
        <w:rPr>
          <w:b/>
          <w:sz w:val="18"/>
          <w:szCs w:val="18"/>
        </w:rPr>
        <w:t>i</w:t>
      </w:r>
      <w:proofErr w:type="spellEnd"/>
      <w:r>
        <w:rPr>
          <w:i/>
          <w:sz w:val="18"/>
          <w:szCs w:val="18"/>
        </w:rPr>
        <w:t xml:space="preserve"> of </w:t>
      </w:r>
      <w:r w:rsidRPr="000405EF">
        <w:rPr>
          <w:sz w:val="18"/>
          <w:szCs w:val="18"/>
        </w:rPr>
        <w:t>iii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0405EF">
        <w:rPr>
          <w:i/>
          <w:sz w:val="18"/>
          <w:szCs w:val="18"/>
        </w:rPr>
        <w:t xml:space="preserve">Issue </w:t>
      </w:r>
    </w:p>
    <w:p w14:paraId="6C5BA0E8" w14:textId="77777777" w:rsidR="000405EF" w:rsidRDefault="000405EF" w:rsidP="000405EF">
      <w:pPr>
        <w:autoSpaceDE w:val="0"/>
        <w:autoSpaceDN w:val="0"/>
        <w:adjustRightInd w:val="0"/>
        <w:jc w:val="right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Helvetica-Bold" w:hAnsi="Helvetica-Bold" w:cs="Helvetica-Bold"/>
          <w:b/>
          <w:bCs/>
          <w:sz w:val="26"/>
          <w:szCs w:val="26"/>
        </w:rPr>
        <w:t>SPK7/1</w:t>
      </w:r>
    </w:p>
    <w:p w14:paraId="1238C9D0" w14:textId="77777777" w:rsidR="00D271DA" w:rsidRDefault="00D271DA" w:rsidP="000405EF">
      <w:pPr>
        <w:jc w:val="right"/>
      </w:pPr>
    </w:p>
    <w:p w14:paraId="27A2E8D6" w14:textId="77777777" w:rsidR="00D271DA" w:rsidRDefault="00D271DA"/>
    <w:p w14:paraId="2FCB1D07" w14:textId="592DD6DD" w:rsidR="00D271DA" w:rsidRDefault="000D0EF5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3B70E4C" wp14:editId="63237200">
                <wp:simplePos x="0" y="0"/>
                <wp:positionH relativeFrom="column">
                  <wp:posOffset>2171700</wp:posOffset>
                </wp:positionH>
                <wp:positionV relativeFrom="paragraph">
                  <wp:posOffset>160655</wp:posOffset>
                </wp:positionV>
                <wp:extent cx="1756410" cy="355600"/>
                <wp:effectExtent l="0" t="0" r="0" b="6350"/>
                <wp:wrapNone/>
                <wp:docPr id="1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641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A24231" w14:textId="2CB146F5" w:rsidR="00F957EA" w:rsidRPr="009E7807" w:rsidRDefault="00F957EA" w:rsidP="000405EF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B70E4C" id="Text Box 15" o:spid="_x0000_s1028" type="#_x0000_t202" style="position:absolute;margin-left:171pt;margin-top:12.65pt;width:138.3pt;height:2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" filled="f" stroked="f">
                <v:textbox>
                  <w:txbxContent>
                    <w:p w14:paraId="6EA24231" w14:textId="2CB146F5" w:rsidR="00F957EA" w:rsidRPr="009E7807" w:rsidRDefault="00F957EA" w:rsidP="000405EF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8A005FB" wp14:editId="7F1A67D2">
            <wp:extent cx="1485900" cy="6286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573BB" w14:textId="77777777" w:rsidR="00D271DA" w:rsidRDefault="00D271DA"/>
    <w:p w14:paraId="1DD58CC6" w14:textId="77777777" w:rsidR="00D271DA" w:rsidRDefault="00D271DA"/>
    <w:p w14:paraId="2486587B" w14:textId="77777777" w:rsidR="00D271DA" w:rsidRDefault="00D271DA"/>
    <w:p w14:paraId="50FD2446" w14:textId="77777777" w:rsidR="000405EF" w:rsidRDefault="000405EF"/>
    <w:p w14:paraId="1A65771C" w14:textId="77777777" w:rsidR="00F957EA" w:rsidRDefault="000405EF" w:rsidP="000405EF">
      <w:pPr>
        <w:jc w:val="center"/>
        <w:rPr>
          <w:rFonts w:ascii="Arial" w:hAnsi="Arial" w:cs="Arial"/>
          <w:b/>
          <w:sz w:val="40"/>
          <w:szCs w:val="40"/>
        </w:rPr>
      </w:pPr>
      <w:r w:rsidRPr="000405EF">
        <w:rPr>
          <w:rFonts w:ascii="Arial" w:hAnsi="Arial" w:cs="Arial"/>
          <w:b/>
          <w:sz w:val="40"/>
          <w:szCs w:val="40"/>
        </w:rPr>
        <w:t>SPECIFICATION FOR WORKS ON, OVER, UNDER OR ADJECENT TO R</w:t>
      </w:r>
      <w:r w:rsidR="006409C0">
        <w:rPr>
          <w:rFonts w:ascii="Arial" w:hAnsi="Arial" w:cs="Arial"/>
          <w:b/>
          <w:sz w:val="40"/>
          <w:szCs w:val="40"/>
        </w:rPr>
        <w:t>A</w:t>
      </w:r>
      <w:r w:rsidRPr="000405EF">
        <w:rPr>
          <w:rFonts w:ascii="Arial" w:hAnsi="Arial" w:cs="Arial"/>
          <w:b/>
          <w:sz w:val="40"/>
          <w:szCs w:val="40"/>
        </w:rPr>
        <w:t>ILWAY</w:t>
      </w:r>
      <w:r>
        <w:rPr>
          <w:rFonts w:ascii="Arial" w:hAnsi="Arial" w:cs="Arial"/>
          <w:b/>
          <w:sz w:val="40"/>
          <w:szCs w:val="40"/>
        </w:rPr>
        <w:t xml:space="preserve">  </w:t>
      </w:r>
    </w:p>
    <w:p w14:paraId="4197334E" w14:textId="77777777" w:rsidR="000405EF" w:rsidRDefault="000405EF" w:rsidP="000405EF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</w:t>
      </w:r>
      <w:r w:rsidRPr="000405EF">
        <w:rPr>
          <w:rFonts w:ascii="Arial" w:hAnsi="Arial" w:cs="Arial"/>
          <w:b/>
          <w:sz w:val="40"/>
          <w:szCs w:val="40"/>
        </w:rPr>
        <w:t xml:space="preserve">    LINES AND NEAR HIGH VOLTAGE EQUIPMENT</w:t>
      </w:r>
    </w:p>
    <w:p w14:paraId="609811C6" w14:textId="77777777" w:rsidR="000405EF" w:rsidRPr="000405EF" w:rsidRDefault="000405EF" w:rsidP="000405EF">
      <w:pPr>
        <w:jc w:val="center"/>
        <w:rPr>
          <w:rFonts w:ascii="Arial" w:hAnsi="Arial" w:cs="Arial"/>
          <w:b/>
          <w:sz w:val="42"/>
          <w:szCs w:val="44"/>
        </w:rPr>
      </w:pPr>
      <w:r>
        <w:rPr>
          <w:rFonts w:ascii="Arial" w:hAnsi="Arial" w:cs="Arial"/>
          <w:b/>
          <w:sz w:val="42"/>
          <w:szCs w:val="44"/>
        </w:rPr>
        <w:t>(SPK 7/1)</w:t>
      </w:r>
    </w:p>
    <w:p w14:paraId="44EEBBFC" w14:textId="77777777" w:rsidR="000405EF" w:rsidRDefault="000405EF" w:rsidP="00B719C7">
      <w:pPr>
        <w:rPr>
          <w:rFonts w:ascii="Arial" w:hAnsi="Arial" w:cs="Arial"/>
          <w:b/>
          <w:sz w:val="44"/>
          <w:szCs w:val="44"/>
        </w:rPr>
      </w:pPr>
    </w:p>
    <w:p w14:paraId="15AE9156" w14:textId="77777777" w:rsidR="000405EF" w:rsidRDefault="000405EF" w:rsidP="000405EF">
      <w:pPr>
        <w:jc w:val="center"/>
      </w:pPr>
    </w:p>
    <w:p w14:paraId="650A3B19" w14:textId="4637A307" w:rsidR="000405EF" w:rsidRDefault="000D0EF5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0AC2FEF" wp14:editId="7853E9A7">
                <wp:simplePos x="0" y="0"/>
                <wp:positionH relativeFrom="column">
                  <wp:posOffset>1504950</wp:posOffset>
                </wp:positionH>
                <wp:positionV relativeFrom="paragraph">
                  <wp:posOffset>143510</wp:posOffset>
                </wp:positionV>
                <wp:extent cx="2423160" cy="1711325"/>
                <wp:effectExtent l="9525" t="6350" r="5715" b="6350"/>
                <wp:wrapNone/>
                <wp:docPr id="1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3160" cy="171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AFA3FE" w14:textId="77777777" w:rsidR="00F957EA" w:rsidRDefault="00F957EA" w:rsidP="0026316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  <w:t xml:space="preserve">© This document </w:t>
                            </w:r>
                            <w:proofErr w:type="gramStart"/>
                            <w:r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  <w:t>as a whole is</w:t>
                            </w:r>
                            <w:proofErr w:type="gramEnd"/>
                            <w:r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  <w:t xml:space="preserve"> protected by copyright. The information </w:t>
                            </w:r>
                            <w:proofErr w:type="gramStart"/>
                            <w:r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  <w:t>contained</w:t>
                            </w:r>
                            <w:proofErr w:type="gramEnd"/>
                          </w:p>
                          <w:p w14:paraId="42332D2D" w14:textId="77777777" w:rsidR="00F957EA" w:rsidRDefault="00F957EA" w:rsidP="0026316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  <w:t xml:space="preserve">herein is the sole property of </w:t>
                            </w:r>
                            <w:r w:rsidR="002533E9"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  <w:t>PRASA</w:t>
                            </w:r>
                            <w:r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  <w:t xml:space="preserve"> Ltd. It may not be used, disclosed or </w:t>
                            </w:r>
                            <w:proofErr w:type="gramStart"/>
                            <w:r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  <w:t>re-</w:t>
                            </w:r>
                            <w:proofErr w:type="gramEnd"/>
                          </w:p>
                          <w:p w14:paraId="4058F263" w14:textId="77777777" w:rsidR="00F957EA" w:rsidRDefault="00F957EA" w:rsidP="0026316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  <w:t xml:space="preserve">produced in part or in whole in any manner whatsoever, except with the </w:t>
                            </w:r>
                            <w:proofErr w:type="gramStart"/>
                            <w:r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  <w:t>written</w:t>
                            </w:r>
                            <w:proofErr w:type="gramEnd"/>
                          </w:p>
                          <w:p w14:paraId="2F578E0B" w14:textId="77777777" w:rsidR="00F957EA" w:rsidRDefault="00F957EA" w:rsidP="0026316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  <w:t>permission of and in a manner permitted by the proprietors. Only photostat</w:t>
                            </w:r>
                          </w:p>
                          <w:p w14:paraId="4CF0F9D0" w14:textId="77777777" w:rsidR="00F957EA" w:rsidRDefault="00F957EA" w:rsidP="0026316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  <w:t xml:space="preserve">reproductions of this master </w:t>
                            </w:r>
                            <w:proofErr w:type="gramStart"/>
                            <w:r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  <w:t xml:space="preserve"> permitted for use in </w:t>
                            </w:r>
                            <w:r w:rsidR="002533E9"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  <w:t>PRASA</w:t>
                            </w:r>
                            <w:r>
                              <w:rPr>
                                <w:rFonts w:ascii="Helvetica" w:hAnsi="Helvetica" w:cs="Helvetica"/>
                                <w:sz w:val="19"/>
                                <w:szCs w:val="19"/>
                              </w:rPr>
                              <w:t xml:space="preserve"> tender documentation.</w:t>
                            </w:r>
                          </w:p>
                          <w:p w14:paraId="53AC74C8" w14:textId="77777777" w:rsidR="00F957EA" w:rsidRDefault="00F957EA" w:rsidP="002631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AC2FEF" id="Text Box 18" o:spid="_x0000_s1029" type="#_x0000_t202" style="position:absolute;margin-left:118.5pt;margin-top:11.3pt;width:190.8pt;height:13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">
                <v:textbox>
                  <w:txbxContent>
                    <w:p w14:paraId="59AFA3FE" w14:textId="77777777" w:rsidR="00F957EA" w:rsidRDefault="00F957EA" w:rsidP="0026316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Helvetica" w:hAnsi="Helvetica" w:cs="Helvetica"/>
                          <w:sz w:val="19"/>
                          <w:szCs w:val="19"/>
                        </w:rPr>
                      </w:pPr>
                      <w:r>
                        <w:rPr>
                          <w:rFonts w:ascii="Helvetica" w:hAnsi="Helvetica" w:cs="Helvetica"/>
                          <w:sz w:val="19"/>
                          <w:szCs w:val="19"/>
                        </w:rPr>
                        <w:t xml:space="preserve">© This document </w:t>
                      </w:r>
                      <w:proofErr w:type="gramStart"/>
                      <w:r>
                        <w:rPr>
                          <w:rFonts w:ascii="Helvetica" w:hAnsi="Helvetica" w:cs="Helvetica"/>
                          <w:sz w:val="19"/>
                          <w:szCs w:val="19"/>
                        </w:rPr>
                        <w:t>as a whole is</w:t>
                      </w:r>
                      <w:proofErr w:type="gramEnd"/>
                      <w:r>
                        <w:rPr>
                          <w:rFonts w:ascii="Helvetica" w:hAnsi="Helvetica" w:cs="Helvetica"/>
                          <w:sz w:val="19"/>
                          <w:szCs w:val="19"/>
                        </w:rPr>
                        <w:t xml:space="preserve"> protected by copyright. The information </w:t>
                      </w:r>
                      <w:proofErr w:type="gramStart"/>
                      <w:r>
                        <w:rPr>
                          <w:rFonts w:ascii="Helvetica" w:hAnsi="Helvetica" w:cs="Helvetica"/>
                          <w:sz w:val="19"/>
                          <w:szCs w:val="19"/>
                        </w:rPr>
                        <w:t>contained</w:t>
                      </w:r>
                      <w:proofErr w:type="gramEnd"/>
                    </w:p>
                    <w:p w14:paraId="42332D2D" w14:textId="77777777" w:rsidR="00F957EA" w:rsidRDefault="00F957EA" w:rsidP="0026316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Helvetica" w:hAnsi="Helvetica" w:cs="Helvetica"/>
                          <w:sz w:val="19"/>
                          <w:szCs w:val="19"/>
                        </w:rPr>
                      </w:pPr>
                      <w:r>
                        <w:rPr>
                          <w:rFonts w:ascii="Helvetica" w:hAnsi="Helvetica" w:cs="Helvetica"/>
                          <w:sz w:val="19"/>
                          <w:szCs w:val="19"/>
                        </w:rPr>
                        <w:t xml:space="preserve">herein is the sole property of </w:t>
                      </w:r>
                      <w:r w:rsidR="002533E9">
                        <w:rPr>
                          <w:rFonts w:ascii="Helvetica" w:hAnsi="Helvetica" w:cs="Helvetica"/>
                          <w:sz w:val="19"/>
                          <w:szCs w:val="19"/>
                        </w:rPr>
                        <w:t>PRASA</w:t>
                      </w:r>
                      <w:r>
                        <w:rPr>
                          <w:rFonts w:ascii="Helvetica" w:hAnsi="Helvetica" w:cs="Helvetica"/>
                          <w:sz w:val="19"/>
                          <w:szCs w:val="19"/>
                        </w:rPr>
                        <w:t xml:space="preserve"> Ltd. It may not be used, disclosed or </w:t>
                      </w:r>
                      <w:proofErr w:type="gramStart"/>
                      <w:r>
                        <w:rPr>
                          <w:rFonts w:ascii="Helvetica" w:hAnsi="Helvetica" w:cs="Helvetica"/>
                          <w:sz w:val="19"/>
                          <w:szCs w:val="19"/>
                        </w:rPr>
                        <w:t>re-</w:t>
                      </w:r>
                      <w:proofErr w:type="gramEnd"/>
                    </w:p>
                    <w:p w14:paraId="4058F263" w14:textId="77777777" w:rsidR="00F957EA" w:rsidRDefault="00F957EA" w:rsidP="0026316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Helvetica" w:hAnsi="Helvetica" w:cs="Helvetica"/>
                          <w:sz w:val="19"/>
                          <w:szCs w:val="19"/>
                        </w:rPr>
                      </w:pPr>
                      <w:r>
                        <w:rPr>
                          <w:rFonts w:ascii="Helvetica" w:hAnsi="Helvetica" w:cs="Helvetica"/>
                          <w:sz w:val="19"/>
                          <w:szCs w:val="19"/>
                        </w:rPr>
                        <w:t xml:space="preserve">produced in part or in whole in any manner whatsoever, except with the </w:t>
                      </w:r>
                      <w:proofErr w:type="gramStart"/>
                      <w:r>
                        <w:rPr>
                          <w:rFonts w:ascii="Helvetica" w:hAnsi="Helvetica" w:cs="Helvetica"/>
                          <w:sz w:val="19"/>
                          <w:szCs w:val="19"/>
                        </w:rPr>
                        <w:t>written</w:t>
                      </w:r>
                      <w:proofErr w:type="gramEnd"/>
                    </w:p>
                    <w:p w14:paraId="2F578E0B" w14:textId="77777777" w:rsidR="00F957EA" w:rsidRDefault="00F957EA" w:rsidP="0026316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Helvetica" w:hAnsi="Helvetica" w:cs="Helvetica"/>
                          <w:sz w:val="19"/>
                          <w:szCs w:val="19"/>
                        </w:rPr>
                      </w:pPr>
                      <w:r>
                        <w:rPr>
                          <w:rFonts w:ascii="Helvetica" w:hAnsi="Helvetica" w:cs="Helvetica"/>
                          <w:sz w:val="19"/>
                          <w:szCs w:val="19"/>
                        </w:rPr>
                        <w:t>permission of and in a manner permitted by the proprietors. Only photostat</w:t>
                      </w:r>
                    </w:p>
                    <w:p w14:paraId="4CF0F9D0" w14:textId="77777777" w:rsidR="00F957EA" w:rsidRDefault="00F957EA" w:rsidP="0026316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Helvetica" w:hAnsi="Helvetica" w:cs="Helvetica"/>
                          <w:sz w:val="19"/>
                          <w:szCs w:val="19"/>
                        </w:rPr>
                      </w:pPr>
                      <w:r>
                        <w:rPr>
                          <w:rFonts w:ascii="Helvetica" w:hAnsi="Helvetica" w:cs="Helvetica"/>
                          <w:sz w:val="19"/>
                          <w:szCs w:val="19"/>
                        </w:rPr>
                        <w:t xml:space="preserve">reproductions of this master </w:t>
                      </w:r>
                      <w:proofErr w:type="gramStart"/>
                      <w:r>
                        <w:rPr>
                          <w:rFonts w:ascii="Helvetica" w:hAnsi="Helvetica" w:cs="Helvetica"/>
                          <w:sz w:val="19"/>
                          <w:szCs w:val="19"/>
                        </w:rPr>
                        <w:t>is</w:t>
                      </w:r>
                      <w:proofErr w:type="gramEnd"/>
                      <w:r>
                        <w:rPr>
                          <w:rFonts w:ascii="Helvetica" w:hAnsi="Helvetica" w:cs="Helvetica"/>
                          <w:sz w:val="19"/>
                          <w:szCs w:val="19"/>
                        </w:rPr>
                        <w:t xml:space="preserve"> permitted for use in </w:t>
                      </w:r>
                      <w:r w:rsidR="002533E9">
                        <w:rPr>
                          <w:rFonts w:ascii="Helvetica" w:hAnsi="Helvetica" w:cs="Helvetica"/>
                          <w:sz w:val="19"/>
                          <w:szCs w:val="19"/>
                        </w:rPr>
                        <w:t>PRASA</w:t>
                      </w:r>
                      <w:r>
                        <w:rPr>
                          <w:rFonts w:ascii="Helvetica" w:hAnsi="Helvetica" w:cs="Helvetica"/>
                          <w:sz w:val="19"/>
                          <w:szCs w:val="19"/>
                        </w:rPr>
                        <w:t xml:space="preserve"> tender documentation.</w:t>
                      </w:r>
                    </w:p>
                    <w:p w14:paraId="53AC74C8" w14:textId="77777777" w:rsidR="00F957EA" w:rsidRDefault="00F957EA" w:rsidP="002631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48A2A63" w14:textId="77777777" w:rsidR="000405EF" w:rsidRDefault="000405EF"/>
    <w:p w14:paraId="5388FEEA" w14:textId="77777777" w:rsidR="000405EF" w:rsidRDefault="000405EF"/>
    <w:p w14:paraId="49A846E0" w14:textId="77777777" w:rsidR="000405EF" w:rsidRDefault="000405EF"/>
    <w:p w14:paraId="57B3E07B" w14:textId="77777777" w:rsidR="000405EF" w:rsidRDefault="000405EF"/>
    <w:p w14:paraId="2AB7B81C" w14:textId="77777777" w:rsidR="000405EF" w:rsidRDefault="000405EF"/>
    <w:p w14:paraId="651ED373" w14:textId="77777777" w:rsidR="000405EF" w:rsidRPr="00D271DA" w:rsidRDefault="000405EF"/>
    <w:p w14:paraId="6AA2D557" w14:textId="77777777" w:rsidR="000405EF" w:rsidRDefault="000405EF" w:rsidP="00D271DA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03DF6066" w14:textId="77777777" w:rsidR="000405EF" w:rsidRDefault="000405EF" w:rsidP="00D271DA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2B81CAD9" w14:textId="77777777" w:rsidR="000405EF" w:rsidRDefault="000405EF" w:rsidP="00D271DA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2D4FBD9A" w14:textId="77777777" w:rsidR="000405EF" w:rsidRDefault="000405EF" w:rsidP="00D271DA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67297D75" w14:textId="01752837" w:rsidR="000405EF" w:rsidRDefault="000D0EF5" w:rsidP="00D271DA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B7B1C0" wp14:editId="00C43014">
                <wp:simplePos x="0" y="0"/>
                <wp:positionH relativeFrom="column">
                  <wp:posOffset>1844040</wp:posOffset>
                </wp:positionH>
                <wp:positionV relativeFrom="paragraph">
                  <wp:posOffset>73025</wp:posOffset>
                </wp:positionV>
                <wp:extent cx="1756410" cy="1287780"/>
                <wp:effectExtent l="0" t="3175" r="0" b="4445"/>
                <wp:wrapNone/>
                <wp:docPr id="10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6410" cy="1287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D6ACF1" w14:textId="77777777" w:rsidR="00F957EA" w:rsidRPr="009E7807" w:rsidRDefault="00F957EA" w:rsidP="00263160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9E7807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PASSENGER RAIL AGENCY OF </w:t>
                            </w:r>
                            <w:smartTag w:uri="urn:schemas-microsoft-com:office:smarttags" w:element="place">
                              <w:smartTag w:uri="urn:schemas-microsoft-com:office:smarttags" w:element="country-region">
                                <w:r w:rsidRPr="009E7807"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>SOUTH AFRICA</w:t>
                                </w:r>
                              </w:smartTag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B7B1C0" id="Text Box 19" o:spid="_x0000_s1030" type="#_x0000_t202" style="position:absolute;margin-left:145.2pt;margin-top:5.75pt;width:138.3pt;height:101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" filled="f" stroked="f">
                <v:textbox>
                  <w:txbxContent>
                    <w:p w14:paraId="65D6ACF1" w14:textId="77777777" w:rsidR="00F957EA" w:rsidRPr="009E7807" w:rsidRDefault="00F957EA" w:rsidP="00263160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9E7807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PASSENGER RAIL AGENCY OF </w:t>
                      </w:r>
                      <w:smartTag w:uri="urn:schemas-microsoft-com:office:smarttags" w:element="place">
                        <w:smartTag w:uri="urn:schemas-microsoft-com:office:smarttags" w:element="country-region">
                          <w:r w:rsidRPr="009E7807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SOUTH AFRICA</w:t>
                          </w:r>
                        </w:smartTag>
                      </w:smartTag>
                    </w:p>
                  </w:txbxContent>
                </v:textbox>
              </v:shape>
            </w:pict>
          </mc:Fallback>
        </mc:AlternateContent>
      </w:r>
    </w:p>
    <w:p w14:paraId="3DBEDA67" w14:textId="77777777" w:rsidR="000405EF" w:rsidRDefault="000405EF" w:rsidP="00D271DA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5DCD86A5" w14:textId="77777777" w:rsidR="000405EF" w:rsidRDefault="000405EF" w:rsidP="00D271DA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30B350FE" w14:textId="77777777" w:rsidR="000405EF" w:rsidRDefault="000405EF" w:rsidP="00D271DA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6A36ED13" w14:textId="77777777" w:rsidR="00ED3BC3" w:rsidRDefault="00ED3BC3" w:rsidP="00D271DA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5831D2B5" w14:textId="77777777" w:rsidR="00ED3BC3" w:rsidRDefault="00ED3BC3" w:rsidP="00D271DA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0A6D5DAC" w14:textId="77777777" w:rsidR="00ED3BC3" w:rsidRDefault="00ED3BC3" w:rsidP="00D271DA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20AF42E3" w14:textId="77777777" w:rsidR="00ED3BC3" w:rsidRDefault="00ED3BC3" w:rsidP="00D271DA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7EA5C92A" w14:textId="77777777" w:rsidR="00ED3BC3" w:rsidRDefault="00ED3BC3" w:rsidP="00D271DA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39235422" w14:textId="77777777" w:rsidR="000405EF" w:rsidRDefault="000405EF" w:rsidP="00D271DA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1B5F6A34" w14:textId="77777777" w:rsidR="000405EF" w:rsidRDefault="000405EF" w:rsidP="00D271DA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367A1C2A" w14:textId="77777777" w:rsidR="000405EF" w:rsidRDefault="000405EF" w:rsidP="00D271DA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059757D8" w14:textId="77777777" w:rsidR="00B719C7" w:rsidRDefault="00B719C7" w:rsidP="000405EF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1A11B21E" w14:textId="6A9C3A9C" w:rsidR="00604D3B" w:rsidRDefault="00604D3B" w:rsidP="000405EF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06815BA6" w14:textId="77777777" w:rsidR="0034042B" w:rsidRDefault="0034042B" w:rsidP="000405EF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33EAE8AA" w14:textId="77777777" w:rsidR="00604D3B" w:rsidRDefault="00604D3B" w:rsidP="000405EF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55EC8B56" w14:textId="77777777" w:rsidR="00604D3B" w:rsidRDefault="00604D3B" w:rsidP="000405EF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7CC6D196" w14:textId="77777777" w:rsidR="00D271DA" w:rsidRDefault="00D271DA" w:rsidP="000405EF">
      <w:pPr>
        <w:autoSpaceDE w:val="0"/>
        <w:autoSpaceDN w:val="0"/>
        <w:adjustRightInd w:val="0"/>
        <w:jc w:val="right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Helvetica-Bold" w:hAnsi="Helvetica-Bold" w:cs="Helvetica-Bold"/>
          <w:b/>
          <w:bCs/>
          <w:sz w:val="26"/>
          <w:szCs w:val="26"/>
        </w:rPr>
        <w:t>SPK7/1</w:t>
      </w:r>
    </w:p>
    <w:p w14:paraId="72635688" w14:textId="77777777" w:rsidR="000405EF" w:rsidRDefault="000405EF" w:rsidP="000405EF">
      <w:pPr>
        <w:autoSpaceDE w:val="0"/>
        <w:autoSpaceDN w:val="0"/>
        <w:adjustRightInd w:val="0"/>
        <w:jc w:val="right"/>
        <w:rPr>
          <w:rFonts w:ascii="Helvetica-Bold" w:hAnsi="Helvetica-Bold" w:cs="Helvetica-Bold"/>
          <w:b/>
          <w:bCs/>
          <w:sz w:val="26"/>
          <w:szCs w:val="26"/>
        </w:rPr>
      </w:pPr>
    </w:p>
    <w:p w14:paraId="67FBA719" w14:textId="32A9CB32" w:rsidR="000405EF" w:rsidRDefault="000D0EF5" w:rsidP="000405EF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noProof/>
        </w:rPr>
        <w:drawing>
          <wp:inline distT="0" distB="0" distL="0" distR="0" wp14:anchorId="2A2AE8FE" wp14:editId="464F50FF">
            <wp:extent cx="1485900" cy="6223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6687D" w14:textId="77777777" w:rsidR="000405EF" w:rsidRDefault="000405EF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7423474B" w14:textId="77777777" w:rsidR="000405EF" w:rsidRDefault="000405EF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0872F7D1" w14:textId="77777777" w:rsidR="000405EF" w:rsidRDefault="000405EF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3D99D23C" w14:textId="77777777" w:rsidR="000405EF" w:rsidRDefault="000405EF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5123224F" w14:textId="77777777" w:rsidR="000405EF" w:rsidRDefault="000405EF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4BE81AB9" w14:textId="77777777" w:rsidR="000405EF" w:rsidRDefault="000405EF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Helvetica-Bold" w:hAnsi="Helvetica-Bold" w:cs="Helvetica-Bold"/>
          <w:b/>
          <w:bCs/>
          <w:sz w:val="26"/>
          <w:szCs w:val="26"/>
        </w:rPr>
        <w:t>APPROVAL SHEET</w:t>
      </w:r>
    </w:p>
    <w:p w14:paraId="225605DF" w14:textId="77777777" w:rsidR="000405EF" w:rsidRDefault="000405EF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592C0D9B" w14:textId="77777777" w:rsidR="000405EF" w:rsidRDefault="000405EF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0A12EC19" w14:textId="77777777" w:rsidR="000405EF" w:rsidRDefault="000405EF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12F82711" w14:textId="77777777" w:rsidR="000405EF" w:rsidRDefault="000405EF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2952"/>
        <w:gridCol w:w="2952"/>
      </w:tblGrid>
      <w:tr w:rsidR="000405EF" w:rsidRPr="0075486F" w14:paraId="6239B98B" w14:textId="77777777" w:rsidTr="0075486F">
        <w:tc>
          <w:tcPr>
            <w:tcW w:w="3168" w:type="dxa"/>
            <w:shd w:val="clear" w:color="auto" w:fill="auto"/>
          </w:tcPr>
          <w:p w14:paraId="54FF828D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  <w:r w:rsidRPr="0075486F">
              <w:rPr>
                <w:rFonts w:ascii="Helvetica-Bold" w:hAnsi="Helvetica-Bold" w:cs="Helvetica-Bold"/>
                <w:b/>
                <w:bCs/>
                <w:sz w:val="26"/>
                <w:szCs w:val="26"/>
              </w:rPr>
              <w:t>DESIGNATION</w:t>
            </w:r>
          </w:p>
        </w:tc>
        <w:tc>
          <w:tcPr>
            <w:tcW w:w="2952" w:type="dxa"/>
            <w:shd w:val="clear" w:color="auto" w:fill="auto"/>
          </w:tcPr>
          <w:p w14:paraId="69405115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  <w:r w:rsidRPr="0075486F">
              <w:rPr>
                <w:rFonts w:ascii="Helvetica-Bold" w:hAnsi="Helvetica-Bold" w:cs="Helvetica-Bold"/>
                <w:b/>
                <w:bCs/>
                <w:sz w:val="26"/>
                <w:szCs w:val="26"/>
              </w:rPr>
              <w:t>SIGNATURE</w:t>
            </w:r>
          </w:p>
        </w:tc>
        <w:tc>
          <w:tcPr>
            <w:tcW w:w="2952" w:type="dxa"/>
            <w:shd w:val="clear" w:color="auto" w:fill="auto"/>
          </w:tcPr>
          <w:p w14:paraId="6373881D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  <w:r w:rsidRPr="0075486F">
              <w:rPr>
                <w:rFonts w:ascii="Helvetica-Bold" w:hAnsi="Helvetica-Bold" w:cs="Helvetica-Bold"/>
                <w:b/>
                <w:bCs/>
                <w:sz w:val="26"/>
                <w:szCs w:val="26"/>
              </w:rPr>
              <w:t>DATE</w:t>
            </w:r>
          </w:p>
        </w:tc>
      </w:tr>
      <w:tr w:rsidR="000405EF" w:rsidRPr="0075486F" w14:paraId="3FD5F093" w14:textId="77777777" w:rsidTr="0075486F">
        <w:tc>
          <w:tcPr>
            <w:tcW w:w="3168" w:type="dxa"/>
            <w:shd w:val="clear" w:color="auto" w:fill="auto"/>
          </w:tcPr>
          <w:p w14:paraId="5B8FF0BF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  <w:tc>
          <w:tcPr>
            <w:tcW w:w="2952" w:type="dxa"/>
            <w:shd w:val="clear" w:color="auto" w:fill="auto"/>
          </w:tcPr>
          <w:p w14:paraId="3C13B4C4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  <w:tc>
          <w:tcPr>
            <w:tcW w:w="2952" w:type="dxa"/>
            <w:shd w:val="clear" w:color="auto" w:fill="auto"/>
          </w:tcPr>
          <w:p w14:paraId="5B0A93D3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</w:tr>
      <w:tr w:rsidR="000405EF" w:rsidRPr="0075486F" w14:paraId="30DB46B3" w14:textId="77777777" w:rsidTr="0075486F">
        <w:tc>
          <w:tcPr>
            <w:tcW w:w="3168" w:type="dxa"/>
            <w:shd w:val="clear" w:color="auto" w:fill="auto"/>
          </w:tcPr>
          <w:p w14:paraId="0D7B18F6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  <w:tc>
          <w:tcPr>
            <w:tcW w:w="2952" w:type="dxa"/>
            <w:shd w:val="clear" w:color="auto" w:fill="auto"/>
          </w:tcPr>
          <w:p w14:paraId="46795BE0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  <w:tc>
          <w:tcPr>
            <w:tcW w:w="2952" w:type="dxa"/>
            <w:shd w:val="clear" w:color="auto" w:fill="auto"/>
          </w:tcPr>
          <w:p w14:paraId="38C6774B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</w:tr>
      <w:tr w:rsidR="000405EF" w:rsidRPr="0075486F" w14:paraId="2FA94C93" w14:textId="77777777" w:rsidTr="0075486F">
        <w:tc>
          <w:tcPr>
            <w:tcW w:w="3168" w:type="dxa"/>
            <w:shd w:val="clear" w:color="auto" w:fill="auto"/>
          </w:tcPr>
          <w:p w14:paraId="6733FB52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  <w:tc>
          <w:tcPr>
            <w:tcW w:w="2952" w:type="dxa"/>
            <w:shd w:val="clear" w:color="auto" w:fill="auto"/>
          </w:tcPr>
          <w:p w14:paraId="503D5EC4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  <w:tc>
          <w:tcPr>
            <w:tcW w:w="2952" w:type="dxa"/>
            <w:shd w:val="clear" w:color="auto" w:fill="auto"/>
          </w:tcPr>
          <w:p w14:paraId="5D696735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</w:tr>
      <w:tr w:rsidR="000405EF" w:rsidRPr="0075486F" w14:paraId="71B982FD" w14:textId="77777777" w:rsidTr="0075486F">
        <w:tc>
          <w:tcPr>
            <w:tcW w:w="3168" w:type="dxa"/>
            <w:shd w:val="clear" w:color="auto" w:fill="auto"/>
          </w:tcPr>
          <w:p w14:paraId="0CEB6199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  <w:tc>
          <w:tcPr>
            <w:tcW w:w="2952" w:type="dxa"/>
            <w:shd w:val="clear" w:color="auto" w:fill="auto"/>
          </w:tcPr>
          <w:p w14:paraId="3D0BD4EB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  <w:tc>
          <w:tcPr>
            <w:tcW w:w="2952" w:type="dxa"/>
            <w:shd w:val="clear" w:color="auto" w:fill="auto"/>
          </w:tcPr>
          <w:p w14:paraId="09F406E7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</w:tr>
      <w:tr w:rsidR="000405EF" w:rsidRPr="0075486F" w14:paraId="4CDF0885" w14:textId="77777777" w:rsidTr="0075486F">
        <w:tc>
          <w:tcPr>
            <w:tcW w:w="3168" w:type="dxa"/>
            <w:shd w:val="clear" w:color="auto" w:fill="auto"/>
          </w:tcPr>
          <w:p w14:paraId="74E31127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  <w:tc>
          <w:tcPr>
            <w:tcW w:w="2952" w:type="dxa"/>
            <w:shd w:val="clear" w:color="auto" w:fill="auto"/>
          </w:tcPr>
          <w:p w14:paraId="4615FF14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  <w:tc>
          <w:tcPr>
            <w:tcW w:w="2952" w:type="dxa"/>
            <w:shd w:val="clear" w:color="auto" w:fill="auto"/>
          </w:tcPr>
          <w:p w14:paraId="54E76A1F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</w:tr>
      <w:tr w:rsidR="000405EF" w:rsidRPr="0075486F" w14:paraId="4C48F474" w14:textId="77777777" w:rsidTr="0075486F">
        <w:tc>
          <w:tcPr>
            <w:tcW w:w="3168" w:type="dxa"/>
            <w:shd w:val="clear" w:color="auto" w:fill="auto"/>
          </w:tcPr>
          <w:p w14:paraId="2356A751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  <w:tc>
          <w:tcPr>
            <w:tcW w:w="2952" w:type="dxa"/>
            <w:shd w:val="clear" w:color="auto" w:fill="auto"/>
          </w:tcPr>
          <w:p w14:paraId="4E5D8F77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  <w:tc>
          <w:tcPr>
            <w:tcW w:w="2952" w:type="dxa"/>
            <w:shd w:val="clear" w:color="auto" w:fill="auto"/>
          </w:tcPr>
          <w:p w14:paraId="7655952E" w14:textId="77777777" w:rsidR="000405EF" w:rsidRPr="0075486F" w:rsidRDefault="000405EF" w:rsidP="0075486F">
            <w:pPr>
              <w:autoSpaceDE w:val="0"/>
              <w:autoSpaceDN w:val="0"/>
              <w:adjustRightInd w:val="0"/>
              <w:jc w:val="center"/>
              <w:rPr>
                <w:rFonts w:ascii="Helvetica-Bold" w:hAnsi="Helvetica-Bold" w:cs="Helvetica-Bold"/>
                <w:b/>
                <w:bCs/>
                <w:sz w:val="26"/>
                <w:szCs w:val="26"/>
              </w:rPr>
            </w:pPr>
          </w:p>
        </w:tc>
      </w:tr>
    </w:tbl>
    <w:p w14:paraId="25D6F1F7" w14:textId="77777777" w:rsidR="000405EF" w:rsidRDefault="000405EF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420D52D1" w14:textId="77777777" w:rsidR="00ED3BC3" w:rsidRDefault="00ED3BC3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142EFDB6" w14:textId="77777777" w:rsidR="00ED3BC3" w:rsidRDefault="00ED3BC3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69C7E42A" w14:textId="77777777" w:rsidR="00B719C7" w:rsidRDefault="00B719C7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3489102D" w14:textId="77777777" w:rsidR="00B719C7" w:rsidRDefault="00B719C7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093E5DED" w14:textId="77777777" w:rsidR="00B719C7" w:rsidRDefault="00B719C7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38A5FCD4" w14:textId="77777777" w:rsidR="00B719C7" w:rsidRDefault="00B719C7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52E11F8A" w14:textId="77777777" w:rsidR="00B719C7" w:rsidRDefault="00B719C7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2183D8C3" w14:textId="77777777" w:rsidR="00B719C7" w:rsidRDefault="00B719C7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5A1F6C55" w14:textId="77777777" w:rsidR="00B719C7" w:rsidRDefault="00B719C7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028BDB44" w14:textId="77777777" w:rsidR="00B719C7" w:rsidRDefault="00B719C7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4A675FC6" w14:textId="77777777" w:rsidR="00B719C7" w:rsidRDefault="00B719C7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7AD1FEE1" w14:textId="77777777" w:rsidR="00B719C7" w:rsidRDefault="00B719C7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652BE74F" w14:textId="77777777" w:rsidR="00B719C7" w:rsidRDefault="00B719C7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549AD0FC" w14:textId="77777777" w:rsidR="00B719C7" w:rsidRDefault="00B719C7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525045F6" w14:textId="2BA5B524" w:rsidR="00B719C7" w:rsidRDefault="00B719C7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0F22E4A6" w14:textId="77777777" w:rsidR="0034042B" w:rsidRDefault="0034042B" w:rsidP="000405EF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6C98D637" w14:textId="77777777" w:rsidR="00B719C7" w:rsidRDefault="00B719C7" w:rsidP="00604D3B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6"/>
          <w:szCs w:val="26"/>
        </w:rPr>
      </w:pPr>
    </w:p>
    <w:p w14:paraId="5B93391D" w14:textId="77777777" w:rsidR="003B2D0C" w:rsidRDefault="003B2D0C" w:rsidP="00D271DA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2080D0DD" w14:textId="77777777" w:rsidR="0092543E" w:rsidRDefault="0092543E" w:rsidP="00604D3B">
      <w:pPr>
        <w:autoSpaceDE w:val="0"/>
        <w:autoSpaceDN w:val="0"/>
        <w:adjustRightInd w:val="0"/>
      </w:pPr>
    </w:p>
    <w:p w14:paraId="08D969C8" w14:textId="77777777" w:rsidR="0092543E" w:rsidRDefault="0092543E" w:rsidP="0092543E">
      <w:pPr>
        <w:autoSpaceDE w:val="0"/>
        <w:autoSpaceDN w:val="0"/>
        <w:adjustRightInd w:val="0"/>
        <w:jc w:val="center"/>
      </w:pPr>
    </w:p>
    <w:p w14:paraId="17BBD9AD" w14:textId="4FEB5B54" w:rsidR="0092543E" w:rsidRDefault="000D0EF5" w:rsidP="0092543E">
      <w:pPr>
        <w:autoSpaceDE w:val="0"/>
        <w:autoSpaceDN w:val="0"/>
        <w:adjustRightInd w:val="0"/>
        <w:jc w:val="center"/>
      </w:pPr>
      <w:r>
        <w:rPr>
          <w:noProof/>
        </w:rPr>
        <w:drawing>
          <wp:inline distT="0" distB="0" distL="0" distR="0" wp14:anchorId="4B3934BC" wp14:editId="032ECB1A">
            <wp:extent cx="1485900" cy="628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9A8848" w14:textId="77777777" w:rsidR="0092543E" w:rsidRDefault="0092543E" w:rsidP="0092543E">
      <w:pPr>
        <w:autoSpaceDE w:val="0"/>
        <w:autoSpaceDN w:val="0"/>
        <w:adjustRightInd w:val="0"/>
        <w:jc w:val="center"/>
      </w:pPr>
    </w:p>
    <w:p w14:paraId="6F6B021A" w14:textId="77777777" w:rsidR="0092543E" w:rsidRDefault="0092543E" w:rsidP="0092543E">
      <w:pPr>
        <w:autoSpaceDE w:val="0"/>
        <w:autoSpaceDN w:val="0"/>
        <w:adjustRightInd w:val="0"/>
        <w:jc w:val="center"/>
      </w:pPr>
    </w:p>
    <w:p w14:paraId="773C9860" w14:textId="77777777" w:rsidR="004A4854" w:rsidRDefault="004A4854" w:rsidP="0092543E">
      <w:pPr>
        <w:autoSpaceDE w:val="0"/>
        <w:autoSpaceDN w:val="0"/>
        <w:adjustRightInd w:val="0"/>
        <w:jc w:val="center"/>
      </w:pPr>
    </w:p>
    <w:p w14:paraId="6AAEA1AB" w14:textId="77777777" w:rsidR="00ED3BC3" w:rsidRDefault="00ED3BC3" w:rsidP="0092543E">
      <w:pPr>
        <w:autoSpaceDE w:val="0"/>
        <w:autoSpaceDN w:val="0"/>
        <w:adjustRightInd w:val="0"/>
        <w:jc w:val="center"/>
      </w:pPr>
    </w:p>
    <w:p w14:paraId="487D14A2" w14:textId="395C2F4A" w:rsidR="0092543E" w:rsidRDefault="000D0EF5" w:rsidP="0092543E">
      <w:pPr>
        <w:autoSpaceDE w:val="0"/>
        <w:autoSpaceDN w:val="0"/>
        <w:adjustRightInd w:val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A8EFAE" wp14:editId="2DE15A91">
                <wp:simplePos x="0" y="0"/>
                <wp:positionH relativeFrom="column">
                  <wp:posOffset>800100</wp:posOffset>
                </wp:positionH>
                <wp:positionV relativeFrom="paragraph">
                  <wp:posOffset>102235</wp:posOffset>
                </wp:positionV>
                <wp:extent cx="4785360" cy="873760"/>
                <wp:effectExtent l="0" t="4445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5360" cy="873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A4951E" w14:textId="77777777" w:rsidR="00F957EA" w:rsidRPr="0092543E" w:rsidRDefault="00F957EA" w:rsidP="0092543E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92543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PASSENGER RAIL AGENCY OF </w:t>
                            </w:r>
                            <w:smartTag w:uri="urn:schemas-microsoft-com:office:smarttags" w:element="country-region">
                              <w:smartTag w:uri="urn:schemas-microsoft-com:office:smarttags" w:element="place">
                                <w:r w:rsidRPr="0092543E">
                                  <w:rPr>
                                    <w:rFonts w:ascii="Arial" w:hAnsi="Arial" w:cs="Arial"/>
                                    <w:sz w:val="40"/>
                                    <w:szCs w:val="40"/>
                                  </w:rPr>
                                  <w:t>SOUTH AFRICA</w:t>
                                </w:r>
                              </w:smartTag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8EFAE" id="Text Box 20" o:spid="_x0000_s1031" type="#_x0000_t202" style="position:absolute;left:0;text-align:left;margin-left:63pt;margin-top:8.05pt;width:376.8pt;height:6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" filled="f" stroked="f">
                <v:textbox>
                  <w:txbxContent>
                    <w:p w14:paraId="0CA4951E" w14:textId="77777777" w:rsidR="00F957EA" w:rsidRPr="0092543E" w:rsidRDefault="00F957EA" w:rsidP="0092543E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92543E"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PASSENGER RAIL AGENCY OF </w:t>
                      </w:r>
                      <w:smartTag w:uri="urn:schemas-microsoft-com:office:smarttags" w:element="country-region">
                        <w:smartTag w:uri="urn:schemas-microsoft-com:office:smarttags" w:element="place">
                          <w:r w:rsidRPr="0092543E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>SOUTH AFRICA</w:t>
                          </w:r>
                        </w:smartTag>
                      </w:smartTag>
                    </w:p>
                  </w:txbxContent>
                </v:textbox>
              </v:shape>
            </w:pict>
          </mc:Fallback>
        </mc:AlternateContent>
      </w:r>
    </w:p>
    <w:p w14:paraId="018D59D5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26BBDEBA" w14:textId="77777777" w:rsidR="0092543E" w:rsidRDefault="0092543E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105C4EB4" w14:textId="77777777" w:rsidR="0092543E" w:rsidRDefault="0092543E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40441928" w14:textId="77777777" w:rsidR="0092543E" w:rsidRDefault="0092543E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0F85F9D9" w14:textId="77777777" w:rsidR="0092543E" w:rsidRDefault="0092543E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21CEC19E" w14:textId="77777777" w:rsidR="0092543E" w:rsidRDefault="0092543E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13E67E54" w14:textId="77777777" w:rsidR="0092543E" w:rsidRDefault="0092543E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0C890B46" w14:textId="77777777" w:rsidR="0092543E" w:rsidRDefault="0092543E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00823D19" w14:textId="77777777" w:rsidR="0092543E" w:rsidRDefault="0092543E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1F6E9232" w14:textId="77777777" w:rsidR="0092543E" w:rsidRDefault="0092543E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6FEB3EC9" w14:textId="77777777" w:rsidR="0092543E" w:rsidRDefault="0092543E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2ED49A52" w14:textId="77777777" w:rsidR="0092543E" w:rsidRDefault="0092543E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2D31103C" w14:textId="77777777" w:rsidR="0092543E" w:rsidRDefault="0092543E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4E489C79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34"/>
          <w:szCs w:val="34"/>
        </w:rPr>
      </w:pPr>
      <w:r>
        <w:rPr>
          <w:rFonts w:ascii="Helvetica-Bold" w:hAnsi="Helvetica-Bold" w:cs="Helvetica-Bold"/>
          <w:b/>
          <w:bCs/>
          <w:sz w:val="34"/>
          <w:szCs w:val="34"/>
        </w:rPr>
        <w:t>SPK7/1</w:t>
      </w:r>
    </w:p>
    <w:p w14:paraId="52A79D28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0344E126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047E2B93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775A65CA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620000D7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352D1C96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1EAE7039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25140A5C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0CDE221F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40CFC9AA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SPECIFICATION FOR WORKS ON, OVER, UNDER OR ADJACENT TO RAILWAY LINES AND NEAR HIGH VOLTAGE EQUIPMENT</w:t>
      </w:r>
    </w:p>
    <w:p w14:paraId="7E7866C1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6C0AFECF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7CDE3F69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753394DB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56E27D2F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49E95601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17954DB7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55D327CA" w14:textId="77777777" w:rsidR="0092543E" w:rsidRDefault="0092543E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20AA6712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(This specification shall be used in SA Rail Commuter Corporation contracts)</w:t>
      </w:r>
    </w:p>
    <w:p w14:paraId="4440EC97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09C12889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523CD4C7" w14:textId="77777777" w:rsidR="0092543E" w:rsidRDefault="0092543E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02BBBB4D" w14:textId="77777777" w:rsidR="004A4854" w:rsidRDefault="004A4854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770D26C0" w14:textId="77777777" w:rsidR="00B719C7" w:rsidRDefault="00B719C7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4E949348" w14:textId="48AA5B1E" w:rsidR="00B719C7" w:rsidRDefault="00B719C7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4A766B2F" w14:textId="77777777" w:rsidR="0034042B" w:rsidRDefault="0034042B" w:rsidP="0092543E">
      <w:pPr>
        <w:autoSpaceDE w:val="0"/>
        <w:autoSpaceDN w:val="0"/>
        <w:adjustRightInd w:val="0"/>
        <w:jc w:val="center"/>
        <w:rPr>
          <w:rFonts w:ascii="Courier-Oblique" w:hAnsi="Courier-Oblique" w:cs="Courier-Oblique"/>
          <w:i/>
          <w:iCs/>
          <w:sz w:val="19"/>
          <w:szCs w:val="19"/>
        </w:rPr>
      </w:pPr>
    </w:p>
    <w:p w14:paraId="63CF53DD" w14:textId="77777777" w:rsidR="0092543E" w:rsidRDefault="0092543E" w:rsidP="00435375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23D13109" w14:textId="77777777" w:rsidR="00604D3B" w:rsidRDefault="00604D3B" w:rsidP="00604D3B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6567014C" w14:textId="77777777" w:rsidR="00574144" w:rsidRDefault="00574144" w:rsidP="00604D3B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2B52E164" w14:textId="35324AA9" w:rsidR="005F78F5" w:rsidRPr="00604D3B" w:rsidRDefault="0092543E" w:rsidP="00604D3B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  <w:r>
        <w:rPr>
          <w:rFonts w:ascii="Courier-Oblique" w:hAnsi="Courier-Oblique" w:cs="Courier-Oblique"/>
          <w:i/>
          <w:iCs/>
          <w:sz w:val="19"/>
          <w:szCs w:val="19"/>
        </w:rPr>
        <w:t xml:space="preserve">September 1999 </w:t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  <w:t>Page 1 of 1</w:t>
      </w:r>
      <w:r w:rsidR="005F78F5">
        <w:rPr>
          <w:rFonts w:ascii="Courier-Oblique" w:hAnsi="Courier-Oblique" w:cs="Courier-Oblique"/>
          <w:i/>
          <w:iCs/>
          <w:sz w:val="19"/>
          <w:szCs w:val="19"/>
        </w:rPr>
        <w:t>4</w:t>
      </w:r>
      <w:r>
        <w:rPr>
          <w:rFonts w:ascii="Courier-Oblique" w:hAnsi="Courier-Oblique" w:cs="Courier-Oblique"/>
          <w:i/>
          <w:iCs/>
          <w:sz w:val="19"/>
          <w:szCs w:val="19"/>
        </w:rPr>
        <w:t xml:space="preserve"> </w:t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  <w:t xml:space="preserve">    Issue 1</w:t>
      </w:r>
    </w:p>
    <w:p w14:paraId="75666540" w14:textId="77777777" w:rsidR="00B7155F" w:rsidRDefault="00B7155F" w:rsidP="00FD274B">
      <w:pPr>
        <w:autoSpaceDE w:val="0"/>
        <w:autoSpaceDN w:val="0"/>
        <w:adjustRightInd w:val="0"/>
        <w:jc w:val="right"/>
        <w:rPr>
          <w:rFonts w:ascii="Helvetica-Bold" w:hAnsi="Helvetica-Bold" w:cs="Helvetica-Bold"/>
          <w:b/>
          <w:bCs/>
          <w:sz w:val="26"/>
          <w:szCs w:val="26"/>
        </w:rPr>
      </w:pPr>
    </w:p>
    <w:p w14:paraId="259D78DF" w14:textId="0117495F" w:rsidR="0092543E" w:rsidRDefault="0092543E" w:rsidP="00FD274B">
      <w:pPr>
        <w:autoSpaceDE w:val="0"/>
        <w:autoSpaceDN w:val="0"/>
        <w:adjustRightInd w:val="0"/>
        <w:jc w:val="right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Helvetica-Bold" w:hAnsi="Helvetica-Bold" w:cs="Helvetica-Bold"/>
          <w:b/>
          <w:bCs/>
          <w:sz w:val="26"/>
          <w:szCs w:val="26"/>
        </w:rPr>
        <w:t>SPK7/1</w:t>
      </w:r>
    </w:p>
    <w:p w14:paraId="2532B7B0" w14:textId="77777777" w:rsidR="000A6473" w:rsidRDefault="000A6473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</w:p>
    <w:p w14:paraId="25BDA904" w14:textId="77777777" w:rsidR="00ED3BC3" w:rsidRDefault="00ED3BC3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</w:p>
    <w:p w14:paraId="7809BC44" w14:textId="77777777" w:rsidR="00ED3BC3" w:rsidRDefault="00ED3BC3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</w:p>
    <w:p w14:paraId="2888774A" w14:textId="77777777" w:rsidR="0092543E" w:rsidRPr="000A6473" w:rsidRDefault="0092543E" w:rsidP="000A6473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19"/>
          <w:szCs w:val="19"/>
          <w:u w:val="single"/>
        </w:rPr>
      </w:pPr>
      <w:r w:rsidRPr="000A6473">
        <w:rPr>
          <w:rFonts w:ascii="Helvetica-Bold" w:hAnsi="Helvetica-Bold" w:cs="Helvetica-Bold"/>
          <w:b/>
          <w:bCs/>
          <w:sz w:val="19"/>
          <w:szCs w:val="19"/>
          <w:u w:val="single"/>
        </w:rPr>
        <w:t>CONTENTS</w:t>
      </w:r>
    </w:p>
    <w:p w14:paraId="16550BA8" w14:textId="77777777" w:rsidR="000A6473" w:rsidRDefault="000A6473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</w:p>
    <w:p w14:paraId="57ACE13B" w14:textId="77777777" w:rsidR="00ED3BC3" w:rsidRDefault="00ED3BC3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</w:p>
    <w:p w14:paraId="1E496CED" w14:textId="77777777" w:rsidR="00ED3BC3" w:rsidRDefault="00ED3BC3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</w:p>
    <w:p w14:paraId="01E4876F" w14:textId="77777777" w:rsidR="0092543E" w:rsidRDefault="0092543E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  <w:r w:rsidRPr="000A6473">
        <w:rPr>
          <w:rFonts w:ascii="Helvetica-Bold" w:hAnsi="Helvetica-Bold" w:cs="Helvetica-Bold"/>
          <w:b/>
          <w:bCs/>
          <w:sz w:val="19"/>
          <w:szCs w:val="19"/>
          <w:u w:val="single"/>
        </w:rPr>
        <w:t>CLAUSE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 </w:t>
      </w:r>
      <w:r w:rsidR="000A6473">
        <w:rPr>
          <w:rFonts w:ascii="Helvetica-Bold" w:hAnsi="Helvetica-Bold" w:cs="Helvetica-Bold"/>
          <w:b/>
          <w:bCs/>
          <w:sz w:val="19"/>
          <w:szCs w:val="19"/>
        </w:rPr>
        <w:tab/>
      </w:r>
      <w:r w:rsidRPr="000A6473">
        <w:rPr>
          <w:rFonts w:ascii="Helvetica-Bold" w:hAnsi="Helvetica-Bold" w:cs="Helvetica-Bold"/>
          <w:b/>
          <w:bCs/>
          <w:sz w:val="19"/>
          <w:szCs w:val="19"/>
          <w:u w:val="single"/>
        </w:rPr>
        <w:t>DESCRIPTION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 </w:t>
      </w:r>
      <w:r w:rsidR="000A6473">
        <w:rPr>
          <w:rFonts w:ascii="Helvetica-Bold" w:hAnsi="Helvetica-Bold" w:cs="Helvetica-Bold"/>
          <w:b/>
          <w:bCs/>
          <w:sz w:val="19"/>
          <w:szCs w:val="19"/>
        </w:rPr>
        <w:tab/>
      </w:r>
      <w:r w:rsidR="000A6473">
        <w:rPr>
          <w:rFonts w:ascii="Helvetica-Bold" w:hAnsi="Helvetica-Bold" w:cs="Helvetica-Bold"/>
          <w:b/>
          <w:bCs/>
          <w:sz w:val="19"/>
          <w:szCs w:val="19"/>
        </w:rPr>
        <w:tab/>
      </w:r>
      <w:r w:rsidR="000A6473">
        <w:rPr>
          <w:rFonts w:ascii="Helvetica-Bold" w:hAnsi="Helvetica-Bold" w:cs="Helvetica-Bold"/>
          <w:b/>
          <w:bCs/>
          <w:sz w:val="19"/>
          <w:szCs w:val="19"/>
        </w:rPr>
        <w:tab/>
      </w:r>
      <w:r w:rsidR="000A6473">
        <w:rPr>
          <w:rFonts w:ascii="Helvetica-Bold" w:hAnsi="Helvetica-Bold" w:cs="Helvetica-Bold"/>
          <w:b/>
          <w:bCs/>
          <w:sz w:val="19"/>
          <w:szCs w:val="19"/>
        </w:rPr>
        <w:tab/>
      </w:r>
      <w:r w:rsidR="000A6473">
        <w:rPr>
          <w:rFonts w:ascii="Helvetica-Bold" w:hAnsi="Helvetica-Bold" w:cs="Helvetica-Bold"/>
          <w:b/>
          <w:bCs/>
          <w:sz w:val="19"/>
          <w:szCs w:val="19"/>
        </w:rPr>
        <w:tab/>
      </w:r>
      <w:r w:rsidR="000A6473">
        <w:rPr>
          <w:rFonts w:ascii="Helvetica-Bold" w:hAnsi="Helvetica-Bold" w:cs="Helvetica-Bold"/>
          <w:b/>
          <w:bCs/>
          <w:sz w:val="19"/>
          <w:szCs w:val="19"/>
        </w:rPr>
        <w:tab/>
      </w:r>
      <w:r w:rsidR="000A6473">
        <w:rPr>
          <w:rFonts w:ascii="Helvetica-Bold" w:hAnsi="Helvetica-Bold" w:cs="Helvetica-Bold"/>
          <w:b/>
          <w:bCs/>
          <w:sz w:val="19"/>
          <w:szCs w:val="19"/>
        </w:rPr>
        <w:tab/>
        <w:t xml:space="preserve">       </w:t>
      </w:r>
      <w:r w:rsidRPr="000A6473">
        <w:rPr>
          <w:rFonts w:ascii="Helvetica-Bold" w:hAnsi="Helvetica-Bold" w:cs="Helvetica-Bold"/>
          <w:b/>
          <w:bCs/>
          <w:sz w:val="19"/>
          <w:szCs w:val="19"/>
          <w:u w:val="single"/>
        </w:rPr>
        <w:t>PAGE NO'S</w:t>
      </w:r>
    </w:p>
    <w:p w14:paraId="372C5DCE" w14:textId="77777777" w:rsidR="000A6473" w:rsidRDefault="000A6473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3C176F52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1.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DEFINITIONS </w:t>
      </w:r>
      <w:r w:rsidR="000A6473">
        <w:rPr>
          <w:rFonts w:ascii="Helvetica-Bold" w:hAnsi="Helvetica-Bold" w:cs="Helvetica-Bold"/>
          <w:b/>
          <w:bCs/>
          <w:sz w:val="19"/>
          <w:szCs w:val="19"/>
        </w:rPr>
        <w:tab/>
      </w:r>
      <w:r w:rsidR="000A6473">
        <w:rPr>
          <w:rFonts w:ascii="Helvetica-Bold" w:hAnsi="Helvetica-Bold" w:cs="Helvetica-Bold"/>
          <w:b/>
          <w:bCs/>
          <w:sz w:val="19"/>
          <w:szCs w:val="19"/>
        </w:rPr>
        <w:tab/>
      </w:r>
      <w:r w:rsidR="000A6473">
        <w:rPr>
          <w:rFonts w:ascii="Helvetica-Bold" w:hAnsi="Helvetica-Bold" w:cs="Helvetica-Bold"/>
          <w:b/>
          <w:bCs/>
          <w:sz w:val="19"/>
          <w:szCs w:val="19"/>
        </w:rPr>
        <w:tab/>
      </w:r>
      <w:r w:rsidR="000A6473">
        <w:rPr>
          <w:rFonts w:ascii="Helvetica-Bold" w:hAnsi="Helvetica-Bold" w:cs="Helvetica-Bold"/>
          <w:b/>
          <w:bCs/>
          <w:sz w:val="19"/>
          <w:szCs w:val="19"/>
        </w:rPr>
        <w:tab/>
      </w:r>
      <w:r w:rsidR="000A6473">
        <w:rPr>
          <w:rFonts w:ascii="Helvetica-Bold" w:hAnsi="Helvetica-Bold" w:cs="Helvetica-Bold"/>
          <w:b/>
          <w:bCs/>
          <w:sz w:val="19"/>
          <w:szCs w:val="19"/>
        </w:rPr>
        <w:tab/>
      </w:r>
      <w:r w:rsidR="000A6473">
        <w:rPr>
          <w:rFonts w:ascii="Helvetica-Bold" w:hAnsi="Helvetica-Bold" w:cs="Helvetica-Bold"/>
          <w:b/>
          <w:bCs/>
          <w:sz w:val="19"/>
          <w:szCs w:val="19"/>
        </w:rPr>
        <w:tab/>
      </w:r>
      <w:r w:rsidR="000A6473">
        <w:rPr>
          <w:rFonts w:ascii="Helvetica-Bold" w:hAnsi="Helvetica-Bold" w:cs="Helvetica-Bold"/>
          <w:b/>
          <w:bCs/>
          <w:sz w:val="19"/>
          <w:szCs w:val="19"/>
        </w:rPr>
        <w:tab/>
      </w:r>
      <w:r w:rsidR="000A6473">
        <w:rPr>
          <w:rFonts w:ascii="Helvetica-Bold" w:hAnsi="Helvetica-Bold" w:cs="Helvetica-Bold"/>
          <w:b/>
          <w:bCs/>
          <w:sz w:val="19"/>
          <w:szCs w:val="19"/>
        </w:rPr>
        <w:tab/>
        <w:t xml:space="preserve">           </w:t>
      </w:r>
      <w:r>
        <w:rPr>
          <w:rFonts w:ascii="Helvetica" w:hAnsi="Helvetica" w:cs="Helvetica"/>
          <w:sz w:val="19"/>
          <w:szCs w:val="19"/>
        </w:rPr>
        <w:t>3</w:t>
      </w:r>
    </w:p>
    <w:p w14:paraId="6A167234" w14:textId="77777777" w:rsidR="000A6473" w:rsidRDefault="000A6473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</w:p>
    <w:p w14:paraId="7A2837CA" w14:textId="77777777" w:rsidR="0092543E" w:rsidRDefault="0092543E" w:rsidP="000A6473">
      <w:pPr>
        <w:autoSpaceDE w:val="0"/>
        <w:autoSpaceDN w:val="0"/>
        <w:adjustRightInd w:val="0"/>
        <w:ind w:left="720" w:firstLine="72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>PART A - GENERAL SPECIFICATION</w:t>
      </w:r>
    </w:p>
    <w:p w14:paraId="73F126BB" w14:textId="77777777" w:rsidR="000A6473" w:rsidRDefault="000A6473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0567D8EF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2.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Authority of officers of 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 xml:space="preserve">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  </w:t>
      </w:r>
      <w:r>
        <w:rPr>
          <w:rFonts w:ascii="Helvetica" w:hAnsi="Helvetica" w:cs="Helvetica"/>
          <w:sz w:val="19"/>
          <w:szCs w:val="19"/>
        </w:rPr>
        <w:t>4</w:t>
      </w:r>
    </w:p>
    <w:p w14:paraId="7BFA0C2E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3.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Contractor's representatives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  </w:t>
      </w:r>
      <w:r>
        <w:rPr>
          <w:rFonts w:ascii="Helvetica" w:hAnsi="Helvetica" w:cs="Helvetica"/>
          <w:sz w:val="19"/>
          <w:szCs w:val="19"/>
        </w:rPr>
        <w:t>4</w:t>
      </w:r>
    </w:p>
    <w:p w14:paraId="42B24C3A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4.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Occupations and work </w:t>
      </w:r>
      <w:proofErr w:type="gramStart"/>
      <w:r>
        <w:rPr>
          <w:rFonts w:ascii="Helvetica" w:hAnsi="Helvetica" w:cs="Helvetica"/>
          <w:sz w:val="19"/>
          <w:szCs w:val="19"/>
        </w:rPr>
        <w:t>permits</w:t>
      </w:r>
      <w:proofErr w:type="gramEnd"/>
      <w:r>
        <w:rPr>
          <w:rFonts w:ascii="Helvetica" w:hAnsi="Helvetica" w:cs="Helvetica"/>
          <w:sz w:val="19"/>
          <w:szCs w:val="19"/>
        </w:rPr>
        <w:t xml:space="preserve">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  </w:t>
      </w:r>
      <w:r>
        <w:rPr>
          <w:rFonts w:ascii="Helvetica" w:hAnsi="Helvetica" w:cs="Helvetica"/>
          <w:sz w:val="19"/>
          <w:szCs w:val="19"/>
        </w:rPr>
        <w:t>4</w:t>
      </w:r>
    </w:p>
    <w:p w14:paraId="4D232F4D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5.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Speed restrictions and protection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  </w:t>
      </w:r>
      <w:r>
        <w:rPr>
          <w:rFonts w:ascii="Helvetica" w:hAnsi="Helvetica" w:cs="Helvetica"/>
          <w:sz w:val="19"/>
          <w:szCs w:val="19"/>
        </w:rPr>
        <w:t>5</w:t>
      </w:r>
    </w:p>
    <w:p w14:paraId="59DA7BD5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6.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Roads on 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 xml:space="preserve"> property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  </w:t>
      </w:r>
      <w:r>
        <w:rPr>
          <w:rFonts w:ascii="Helvetica" w:hAnsi="Helvetica" w:cs="Helvetica"/>
          <w:sz w:val="19"/>
          <w:szCs w:val="19"/>
        </w:rPr>
        <w:t>5</w:t>
      </w:r>
    </w:p>
    <w:p w14:paraId="2DCD7292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7.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Clearances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  </w:t>
      </w:r>
      <w:r>
        <w:rPr>
          <w:rFonts w:ascii="Helvetica" w:hAnsi="Helvetica" w:cs="Helvetica"/>
          <w:sz w:val="19"/>
          <w:szCs w:val="19"/>
        </w:rPr>
        <w:t>6</w:t>
      </w:r>
    </w:p>
    <w:p w14:paraId="3DB11CDC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8.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Stacking of material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proofErr w:type="gramStart"/>
      <w:r w:rsidR="00ED3BC3">
        <w:rPr>
          <w:rFonts w:ascii="Helvetica" w:hAnsi="Helvetica" w:cs="Helvetica"/>
          <w:sz w:val="19"/>
          <w:szCs w:val="19"/>
        </w:rPr>
        <w:tab/>
        <w:t xml:space="preserve">  </w:t>
      </w:r>
      <w:r w:rsidR="00ED3BC3">
        <w:rPr>
          <w:rFonts w:ascii="Helvetica" w:hAnsi="Helvetica" w:cs="Helvetica"/>
          <w:sz w:val="19"/>
          <w:szCs w:val="19"/>
        </w:rPr>
        <w:tab/>
      </w:r>
      <w:proofErr w:type="gramEnd"/>
      <w:r w:rsidR="00ED3BC3">
        <w:rPr>
          <w:rFonts w:ascii="Helvetica" w:hAnsi="Helvetica" w:cs="Helvetica"/>
          <w:sz w:val="19"/>
          <w:szCs w:val="19"/>
        </w:rPr>
        <w:t xml:space="preserve">           </w:t>
      </w:r>
      <w:r>
        <w:rPr>
          <w:rFonts w:ascii="Helvetica" w:hAnsi="Helvetica" w:cs="Helvetica"/>
          <w:sz w:val="19"/>
          <w:szCs w:val="19"/>
        </w:rPr>
        <w:t>6</w:t>
      </w:r>
    </w:p>
    <w:p w14:paraId="4EAD0B3F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9.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Excavation, shoring, dewatering and drainage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  </w:t>
      </w:r>
      <w:r>
        <w:rPr>
          <w:rFonts w:ascii="Helvetica" w:hAnsi="Helvetica" w:cs="Helvetica"/>
          <w:sz w:val="19"/>
          <w:szCs w:val="19"/>
        </w:rPr>
        <w:t>6</w:t>
      </w:r>
    </w:p>
    <w:p w14:paraId="5F955C3B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10.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Falsework for structures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  </w:t>
      </w:r>
      <w:r>
        <w:rPr>
          <w:rFonts w:ascii="Helvetica" w:hAnsi="Helvetica" w:cs="Helvetica"/>
          <w:sz w:val="19"/>
          <w:szCs w:val="19"/>
        </w:rPr>
        <w:t>6</w:t>
      </w:r>
    </w:p>
    <w:p w14:paraId="0000364E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11.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Piling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  </w:t>
      </w:r>
      <w:r>
        <w:rPr>
          <w:rFonts w:ascii="Helvetica" w:hAnsi="Helvetica" w:cs="Helvetica"/>
          <w:sz w:val="19"/>
          <w:szCs w:val="19"/>
        </w:rPr>
        <w:t>7</w:t>
      </w:r>
    </w:p>
    <w:p w14:paraId="232FECE9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12.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Underground services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  </w:t>
      </w:r>
      <w:r>
        <w:rPr>
          <w:rFonts w:ascii="Helvetica" w:hAnsi="Helvetica" w:cs="Helvetica"/>
          <w:sz w:val="19"/>
          <w:szCs w:val="19"/>
        </w:rPr>
        <w:t>7</w:t>
      </w:r>
    </w:p>
    <w:p w14:paraId="00A05E52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13.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Blasting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  </w:t>
      </w:r>
      <w:r>
        <w:rPr>
          <w:rFonts w:ascii="Helvetica" w:hAnsi="Helvetica" w:cs="Helvetica"/>
          <w:sz w:val="19"/>
          <w:szCs w:val="19"/>
        </w:rPr>
        <w:t>7</w:t>
      </w:r>
    </w:p>
    <w:p w14:paraId="234F2F7B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14.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Rail trolleys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  </w:t>
      </w:r>
      <w:r>
        <w:rPr>
          <w:rFonts w:ascii="Helvetica" w:hAnsi="Helvetica" w:cs="Helvetica"/>
          <w:sz w:val="19"/>
          <w:szCs w:val="19"/>
        </w:rPr>
        <w:t>8</w:t>
      </w:r>
    </w:p>
    <w:p w14:paraId="2FDD444C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15.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Ancillary trackside equipment and facilities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  </w:t>
      </w:r>
      <w:r>
        <w:rPr>
          <w:rFonts w:ascii="Helvetica" w:hAnsi="Helvetica" w:cs="Helvetica"/>
          <w:sz w:val="19"/>
          <w:szCs w:val="19"/>
        </w:rPr>
        <w:t>8</w:t>
      </w:r>
    </w:p>
    <w:p w14:paraId="5691E8F1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16.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Penalty for delays to trains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  </w:t>
      </w:r>
      <w:r>
        <w:rPr>
          <w:rFonts w:ascii="Helvetica" w:hAnsi="Helvetica" w:cs="Helvetica"/>
          <w:sz w:val="19"/>
          <w:szCs w:val="19"/>
        </w:rPr>
        <w:t>8</w:t>
      </w:r>
    </w:p>
    <w:p w14:paraId="36A25921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17.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Compliance with statutes and regulations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  </w:t>
      </w:r>
      <w:r>
        <w:rPr>
          <w:rFonts w:ascii="Helvetica" w:hAnsi="Helvetica" w:cs="Helvetica"/>
          <w:sz w:val="19"/>
          <w:szCs w:val="19"/>
        </w:rPr>
        <w:t>8</w:t>
      </w:r>
    </w:p>
    <w:p w14:paraId="0D42149E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18. </w:t>
      </w:r>
      <w:r w:rsidR="000A6473">
        <w:rPr>
          <w:rFonts w:ascii="Helvetica" w:hAnsi="Helvetica" w:cs="Helvetica"/>
          <w:sz w:val="19"/>
          <w:szCs w:val="19"/>
        </w:rPr>
        <w:tab/>
      </w:r>
      <w:r w:rsidR="000A647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Temporary level crossings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  </w:t>
      </w:r>
      <w:r>
        <w:rPr>
          <w:rFonts w:ascii="Helvetica" w:hAnsi="Helvetica" w:cs="Helvetica"/>
          <w:sz w:val="19"/>
          <w:szCs w:val="19"/>
        </w:rPr>
        <w:t>9</w:t>
      </w:r>
    </w:p>
    <w:p w14:paraId="3B1DABC5" w14:textId="77777777" w:rsidR="000A6473" w:rsidRDefault="000A6473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</w:p>
    <w:p w14:paraId="7C536B25" w14:textId="77777777" w:rsidR="000A6473" w:rsidRDefault="000A6473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</w:p>
    <w:p w14:paraId="27426EB1" w14:textId="77777777" w:rsidR="0092543E" w:rsidRDefault="0092543E" w:rsidP="000A6473">
      <w:pPr>
        <w:autoSpaceDE w:val="0"/>
        <w:autoSpaceDN w:val="0"/>
        <w:adjustRightInd w:val="0"/>
        <w:ind w:left="1440"/>
        <w:jc w:val="both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>PART B - ADDITIONAL SPECIFICATION FOR WORK NEAR HIGH-VOLTAGE</w:t>
      </w:r>
      <w:r w:rsidR="000A6473">
        <w:rPr>
          <w:rFonts w:ascii="Helvetica-Bold" w:hAnsi="Helvetica-Bold" w:cs="Helvetica-Bold"/>
          <w:b/>
          <w:bCs/>
          <w:sz w:val="19"/>
          <w:szCs w:val="19"/>
        </w:rPr>
        <w:t xml:space="preserve"> </w:t>
      </w:r>
      <w:r>
        <w:rPr>
          <w:rFonts w:ascii="Helvetica-Bold" w:hAnsi="Helvetica-Bold" w:cs="Helvetica-Bold"/>
          <w:b/>
          <w:bCs/>
          <w:sz w:val="19"/>
          <w:szCs w:val="19"/>
        </w:rPr>
        <w:t>ELECTRICAL EQUIPMENT</w:t>
      </w:r>
    </w:p>
    <w:p w14:paraId="3A9D46B5" w14:textId="77777777" w:rsidR="00ED3BC3" w:rsidRDefault="00ED3BC3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3EAE4F64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1.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General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</w:t>
      </w:r>
      <w:r>
        <w:rPr>
          <w:rFonts w:ascii="Helvetica" w:hAnsi="Helvetica" w:cs="Helvetica"/>
          <w:sz w:val="19"/>
          <w:szCs w:val="19"/>
        </w:rPr>
        <w:t>10</w:t>
      </w:r>
    </w:p>
    <w:p w14:paraId="40288DAA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lastRenderedPageBreak/>
        <w:t xml:space="preserve">2.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Work on buildings of fixed structures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1</w:t>
      </w:r>
      <w:r>
        <w:rPr>
          <w:rFonts w:ascii="Helvetica" w:hAnsi="Helvetica" w:cs="Helvetica"/>
          <w:sz w:val="19"/>
          <w:szCs w:val="19"/>
        </w:rPr>
        <w:t>0</w:t>
      </w:r>
    </w:p>
    <w:p w14:paraId="6ECF8088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3.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Work done on or outside of rolling stock, including </w:t>
      </w:r>
      <w:proofErr w:type="gramStart"/>
      <w:r>
        <w:rPr>
          <w:rFonts w:ascii="Helvetica" w:hAnsi="Helvetica" w:cs="Helvetica"/>
          <w:sz w:val="19"/>
          <w:szCs w:val="19"/>
        </w:rPr>
        <w:t>loading</w:t>
      </w:r>
      <w:proofErr w:type="gramEnd"/>
      <w:r>
        <w:rPr>
          <w:rFonts w:ascii="Helvetica" w:hAnsi="Helvetica" w:cs="Helvetica"/>
          <w:sz w:val="19"/>
          <w:szCs w:val="19"/>
        </w:rPr>
        <w:t xml:space="preserve"> and unloading </w:t>
      </w:r>
      <w:r w:rsidR="00ED3BC3">
        <w:rPr>
          <w:rFonts w:ascii="Helvetica" w:hAnsi="Helvetica" w:cs="Helvetica"/>
          <w:sz w:val="19"/>
          <w:szCs w:val="19"/>
        </w:rPr>
        <w:t xml:space="preserve">               </w:t>
      </w:r>
      <w:r>
        <w:rPr>
          <w:rFonts w:ascii="Helvetica" w:hAnsi="Helvetica" w:cs="Helvetica"/>
          <w:sz w:val="19"/>
          <w:szCs w:val="19"/>
        </w:rPr>
        <w:t>11</w:t>
      </w:r>
    </w:p>
    <w:p w14:paraId="2982D014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4.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Use of equipment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</w:t>
      </w:r>
      <w:r>
        <w:rPr>
          <w:rFonts w:ascii="Helvetica" w:hAnsi="Helvetica" w:cs="Helvetica"/>
          <w:sz w:val="19"/>
          <w:szCs w:val="19"/>
        </w:rPr>
        <w:t>11</w:t>
      </w:r>
    </w:p>
    <w:p w14:paraId="1A754DAF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5.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Carrying and handling material and equipment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</w:t>
      </w:r>
      <w:r>
        <w:rPr>
          <w:rFonts w:ascii="Helvetica" w:hAnsi="Helvetica" w:cs="Helvetica"/>
          <w:sz w:val="19"/>
          <w:szCs w:val="19"/>
        </w:rPr>
        <w:t>12</w:t>
      </w:r>
    </w:p>
    <w:p w14:paraId="2131F1D1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6.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Precautions to be taken when erecting or removing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poles, </w:t>
      </w:r>
      <w:proofErr w:type="gramStart"/>
      <w:r>
        <w:rPr>
          <w:rFonts w:ascii="Helvetica" w:hAnsi="Helvetica" w:cs="Helvetica"/>
          <w:sz w:val="19"/>
          <w:szCs w:val="19"/>
        </w:rPr>
        <w:t>antennae</w:t>
      </w:r>
      <w:proofErr w:type="gramEnd"/>
      <w:r>
        <w:rPr>
          <w:rFonts w:ascii="Helvetica" w:hAnsi="Helvetica" w:cs="Helvetica"/>
          <w:sz w:val="19"/>
          <w:szCs w:val="19"/>
        </w:rPr>
        <w:t xml:space="preserve"> and trees </w:t>
      </w:r>
      <w:r w:rsidR="00ED3BC3">
        <w:rPr>
          <w:rFonts w:ascii="Helvetica" w:hAnsi="Helvetica" w:cs="Helvetica"/>
          <w:sz w:val="19"/>
          <w:szCs w:val="19"/>
        </w:rPr>
        <w:t xml:space="preserve">       </w:t>
      </w:r>
      <w:r>
        <w:rPr>
          <w:rFonts w:ascii="Helvetica" w:hAnsi="Helvetica" w:cs="Helvetica"/>
          <w:sz w:val="19"/>
          <w:szCs w:val="19"/>
        </w:rPr>
        <w:t>12</w:t>
      </w:r>
    </w:p>
    <w:p w14:paraId="14169E18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7.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Use of water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</w:t>
      </w:r>
      <w:r>
        <w:rPr>
          <w:rFonts w:ascii="Helvetica" w:hAnsi="Helvetica" w:cs="Helvetica"/>
          <w:sz w:val="19"/>
          <w:szCs w:val="19"/>
        </w:rPr>
        <w:t>12</w:t>
      </w:r>
    </w:p>
    <w:p w14:paraId="42BBB6EA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8.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Use of construction plant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</w:t>
      </w:r>
      <w:r>
        <w:rPr>
          <w:rFonts w:ascii="Helvetica" w:hAnsi="Helvetica" w:cs="Helvetica"/>
          <w:sz w:val="19"/>
          <w:szCs w:val="19"/>
        </w:rPr>
        <w:t>12</w:t>
      </w:r>
    </w:p>
    <w:p w14:paraId="366511B0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9.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Work performed under dead conditions under cover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of a work permit </w:t>
      </w:r>
      <w:r w:rsidR="00ED3BC3">
        <w:rPr>
          <w:rFonts w:ascii="Helvetica" w:hAnsi="Helvetica" w:cs="Helvetica"/>
          <w:sz w:val="19"/>
          <w:szCs w:val="19"/>
        </w:rPr>
        <w:tab/>
        <w:t xml:space="preserve">         </w:t>
      </w:r>
      <w:r>
        <w:rPr>
          <w:rFonts w:ascii="Helvetica" w:hAnsi="Helvetica" w:cs="Helvetica"/>
          <w:sz w:val="19"/>
          <w:szCs w:val="19"/>
        </w:rPr>
        <w:t>13</w:t>
      </w:r>
    </w:p>
    <w:p w14:paraId="5E646F3E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10.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Traction </w:t>
      </w:r>
      <w:proofErr w:type="gramStart"/>
      <w:r>
        <w:rPr>
          <w:rFonts w:ascii="Helvetica" w:hAnsi="Helvetica" w:cs="Helvetica"/>
          <w:sz w:val="19"/>
          <w:szCs w:val="19"/>
        </w:rPr>
        <w:t>return</w:t>
      </w:r>
      <w:proofErr w:type="gramEnd"/>
      <w:r>
        <w:rPr>
          <w:rFonts w:ascii="Helvetica" w:hAnsi="Helvetica" w:cs="Helvetica"/>
          <w:sz w:val="19"/>
          <w:szCs w:val="19"/>
        </w:rPr>
        <w:t xml:space="preserve"> circuits in rails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</w:t>
      </w:r>
      <w:r>
        <w:rPr>
          <w:rFonts w:ascii="Helvetica" w:hAnsi="Helvetica" w:cs="Helvetica"/>
          <w:sz w:val="19"/>
          <w:szCs w:val="19"/>
        </w:rPr>
        <w:t>13</w:t>
      </w:r>
    </w:p>
    <w:p w14:paraId="4E0C835A" w14:textId="77777777" w:rsidR="0092543E" w:rsidRDefault="0092543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11.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Blasting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</w:t>
      </w:r>
      <w:r>
        <w:rPr>
          <w:rFonts w:ascii="Helvetica" w:hAnsi="Helvetica" w:cs="Helvetica"/>
          <w:sz w:val="19"/>
          <w:szCs w:val="19"/>
        </w:rPr>
        <w:t>13</w:t>
      </w:r>
    </w:p>
    <w:p w14:paraId="5117E7C4" w14:textId="77777777" w:rsidR="00ED3BC3" w:rsidRDefault="0092543E" w:rsidP="00ED3BC3">
      <w:pPr>
        <w:autoSpaceDE w:val="0"/>
        <w:autoSpaceDN w:val="0"/>
        <w:adjustRightInd w:val="0"/>
        <w:ind w:left="1440" w:hanging="144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12. </w:t>
      </w:r>
      <w:r w:rsidR="00ED3BC3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High-voltage electrical equipment not maintained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and/or operated </w:t>
      </w:r>
    </w:p>
    <w:p w14:paraId="1D231C67" w14:textId="77777777" w:rsidR="0092543E" w:rsidRDefault="0092543E" w:rsidP="00ED3BC3">
      <w:pPr>
        <w:autoSpaceDE w:val="0"/>
        <w:autoSpaceDN w:val="0"/>
        <w:adjustRightInd w:val="0"/>
        <w:ind w:left="144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by Transnet or </w:t>
      </w:r>
      <w:proofErr w:type="gramStart"/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‘</w:t>
      </w:r>
      <w:proofErr w:type="gramEnd"/>
      <w:r>
        <w:rPr>
          <w:rFonts w:ascii="Helvetica" w:hAnsi="Helvetica" w:cs="Helvetica"/>
          <w:sz w:val="19"/>
          <w:szCs w:val="19"/>
        </w:rPr>
        <w:t xml:space="preserve">s contractors </w:t>
      </w:r>
      <w:r w:rsidR="00ED3BC3">
        <w:rPr>
          <w:rFonts w:ascii="Helvetica" w:hAnsi="Helvetica" w:cs="Helvetica"/>
          <w:sz w:val="19"/>
          <w:szCs w:val="19"/>
        </w:rPr>
        <w:tab/>
        <w:t xml:space="preserve"> </w:t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</w:r>
      <w:r w:rsidR="00ED3BC3">
        <w:rPr>
          <w:rFonts w:ascii="Helvetica" w:hAnsi="Helvetica" w:cs="Helvetica"/>
          <w:sz w:val="19"/>
          <w:szCs w:val="19"/>
        </w:rPr>
        <w:tab/>
        <w:t xml:space="preserve">         </w:t>
      </w:r>
      <w:r>
        <w:rPr>
          <w:rFonts w:ascii="Helvetica" w:hAnsi="Helvetica" w:cs="Helvetica"/>
          <w:sz w:val="19"/>
          <w:szCs w:val="19"/>
        </w:rPr>
        <w:t>14</w:t>
      </w:r>
    </w:p>
    <w:p w14:paraId="670558DB" w14:textId="77777777" w:rsidR="000A6473" w:rsidRDefault="000A6473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6"/>
          <w:szCs w:val="26"/>
        </w:rPr>
      </w:pPr>
    </w:p>
    <w:p w14:paraId="532EC7A9" w14:textId="77777777" w:rsidR="00ED3BC3" w:rsidRDefault="00ED3BC3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6"/>
          <w:szCs w:val="26"/>
        </w:rPr>
      </w:pPr>
    </w:p>
    <w:p w14:paraId="44AE9322" w14:textId="77777777" w:rsidR="00ED3BC3" w:rsidRDefault="00ED3BC3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6"/>
          <w:szCs w:val="26"/>
        </w:rPr>
      </w:pPr>
    </w:p>
    <w:p w14:paraId="784F590A" w14:textId="77777777" w:rsidR="00ED3BC3" w:rsidRDefault="00ED3BC3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6"/>
          <w:szCs w:val="26"/>
        </w:rPr>
      </w:pPr>
    </w:p>
    <w:p w14:paraId="1717BEBC" w14:textId="77777777" w:rsidR="00B719C7" w:rsidRDefault="00B719C7" w:rsidP="000A6473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0F5D27F8" w14:textId="3BFAC962" w:rsidR="00604D3B" w:rsidRDefault="00604D3B" w:rsidP="00B719C7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1F0C903E" w14:textId="77777777" w:rsidR="0034042B" w:rsidRDefault="0034042B" w:rsidP="00B719C7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03D2FDA2" w14:textId="77777777" w:rsidR="00263160" w:rsidRPr="00B719C7" w:rsidRDefault="000A6473" w:rsidP="00B719C7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  <w:r>
        <w:rPr>
          <w:rFonts w:ascii="Courier-Oblique" w:hAnsi="Courier-Oblique" w:cs="Courier-Oblique"/>
          <w:i/>
          <w:iCs/>
          <w:sz w:val="19"/>
          <w:szCs w:val="19"/>
        </w:rPr>
        <w:t xml:space="preserve">September 1999 </w:t>
      </w:r>
      <w:r w:rsidR="00ED3BC3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ED3BC3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ED3BC3"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>Page 2 of 1</w:t>
      </w:r>
      <w:r w:rsidR="005F78F5">
        <w:rPr>
          <w:rFonts w:ascii="Courier-Oblique" w:hAnsi="Courier-Oblique" w:cs="Courier-Oblique"/>
          <w:i/>
          <w:iCs/>
          <w:sz w:val="19"/>
          <w:szCs w:val="19"/>
        </w:rPr>
        <w:t>4</w:t>
      </w:r>
      <w:r w:rsidR="00ED3BC3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ED3BC3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ED3BC3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ED3BC3">
        <w:rPr>
          <w:rFonts w:ascii="Courier-Oblique" w:hAnsi="Courier-Oblique" w:cs="Courier-Oblique"/>
          <w:i/>
          <w:iCs/>
          <w:sz w:val="19"/>
          <w:szCs w:val="19"/>
        </w:rPr>
        <w:tab/>
        <w:t xml:space="preserve">    </w:t>
      </w:r>
      <w:r>
        <w:rPr>
          <w:rFonts w:ascii="Courier-Oblique" w:hAnsi="Courier-Oblique" w:cs="Courier-Oblique"/>
          <w:i/>
          <w:iCs/>
          <w:sz w:val="19"/>
          <w:szCs w:val="19"/>
        </w:rPr>
        <w:t>Issue 1</w:t>
      </w:r>
    </w:p>
    <w:p w14:paraId="5058ED98" w14:textId="77777777" w:rsidR="00263160" w:rsidRPr="00263160" w:rsidRDefault="0092543E" w:rsidP="00263160">
      <w:pPr>
        <w:autoSpaceDE w:val="0"/>
        <w:autoSpaceDN w:val="0"/>
        <w:adjustRightInd w:val="0"/>
        <w:jc w:val="right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Helvetica" w:hAnsi="Helvetica" w:cs="Helvetica"/>
          <w:sz w:val="19"/>
          <w:szCs w:val="19"/>
        </w:rPr>
        <w:t xml:space="preserve">1 </w:t>
      </w:r>
      <w:r w:rsidR="00ED3BC3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DEFINITIONS</w:t>
      </w:r>
      <w:r w:rsidR="00263160" w:rsidRPr="00263160">
        <w:rPr>
          <w:rFonts w:ascii="Helvetica-Bold" w:hAnsi="Helvetica-Bold" w:cs="Helvetica-Bold"/>
          <w:b/>
          <w:bCs/>
          <w:sz w:val="26"/>
          <w:szCs w:val="26"/>
        </w:rPr>
        <w:t xml:space="preserve"> </w:t>
      </w:r>
      <w:r w:rsidR="00263160">
        <w:rPr>
          <w:rFonts w:ascii="Helvetica-Bold" w:hAnsi="Helvetica-Bold" w:cs="Helvetica-Bold"/>
          <w:b/>
          <w:bCs/>
          <w:sz w:val="26"/>
          <w:szCs w:val="26"/>
        </w:rPr>
        <w:t xml:space="preserve">                                                                                       SPK7/1</w:t>
      </w:r>
    </w:p>
    <w:p w14:paraId="7E9FAD77" w14:textId="77777777" w:rsidR="00ED3BC3" w:rsidRPr="00967086" w:rsidRDefault="00ED3BC3" w:rsidP="00263160">
      <w:pPr>
        <w:tabs>
          <w:tab w:val="left" w:pos="720"/>
        </w:tabs>
        <w:autoSpaceDE w:val="0"/>
        <w:autoSpaceDN w:val="0"/>
        <w:adjustRightInd w:val="0"/>
        <w:jc w:val="both"/>
        <w:rPr>
          <w:rFonts w:ascii="Helvetica" w:hAnsi="Helvetica" w:cs="Helvetica"/>
          <w:sz w:val="18"/>
          <w:szCs w:val="18"/>
        </w:rPr>
      </w:pPr>
    </w:p>
    <w:p w14:paraId="4ECEB8D9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The following definitions shall apply:</w:t>
      </w:r>
    </w:p>
    <w:p w14:paraId="6B96382B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proofErr w:type="spellStart"/>
      <w:r>
        <w:rPr>
          <w:rFonts w:ascii="Helvetica-Bold" w:hAnsi="Helvetica-Bold" w:cs="Helvetica-Bold"/>
          <w:b/>
          <w:bCs/>
          <w:sz w:val="19"/>
          <w:szCs w:val="19"/>
        </w:rPr>
        <w:t>Authorised</w:t>
      </w:r>
      <w:proofErr w:type="spellEnd"/>
      <w:r>
        <w:rPr>
          <w:rFonts w:ascii="Helvetica-Bold" w:hAnsi="Helvetica-Bold" w:cs="Helvetica-Bold"/>
          <w:b/>
          <w:bCs/>
          <w:sz w:val="19"/>
          <w:szCs w:val="19"/>
        </w:rPr>
        <w:t xml:space="preserve"> Person: </w:t>
      </w:r>
      <w:r>
        <w:rPr>
          <w:rFonts w:ascii="Helvetica" w:hAnsi="Helvetica" w:cs="Helvetica"/>
          <w:sz w:val="19"/>
          <w:szCs w:val="19"/>
        </w:rPr>
        <w:t>A person whether an employee of Transnet or not, who has been specially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proofErr w:type="spellStart"/>
      <w:r>
        <w:rPr>
          <w:rFonts w:ascii="Helvetica" w:hAnsi="Helvetica" w:cs="Helvetica"/>
          <w:sz w:val="19"/>
          <w:szCs w:val="19"/>
        </w:rPr>
        <w:t>authorised</w:t>
      </w:r>
      <w:proofErr w:type="spellEnd"/>
      <w:r>
        <w:rPr>
          <w:rFonts w:ascii="Helvetica" w:hAnsi="Helvetica" w:cs="Helvetica"/>
          <w:sz w:val="19"/>
          <w:szCs w:val="19"/>
        </w:rPr>
        <w:t xml:space="preserve"> to undertake specific duties in terms of Spoornet's publication ELECTRICAL SAFETY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INSTRUCTIONS, and who holds a certificate or letter of authority to that effect.</w:t>
      </w:r>
    </w:p>
    <w:p w14:paraId="7CF5B391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 xml:space="preserve">Barrier: </w:t>
      </w:r>
      <w:r>
        <w:rPr>
          <w:rFonts w:ascii="Helvetica" w:hAnsi="Helvetica" w:cs="Helvetica"/>
          <w:sz w:val="19"/>
          <w:szCs w:val="19"/>
        </w:rPr>
        <w:t>Any device designed to restrict access to and prevent inadvertent contact with exposed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"live" high-voltage electrical equipment.</w:t>
      </w:r>
    </w:p>
    <w:p w14:paraId="78F6BBE1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 xml:space="preserve">Bond: </w:t>
      </w:r>
      <w:r>
        <w:rPr>
          <w:rFonts w:ascii="Helvetica" w:hAnsi="Helvetica" w:cs="Helvetica"/>
          <w:sz w:val="19"/>
          <w:szCs w:val="19"/>
        </w:rPr>
        <w:t>A short conductor installed to provide electrical continuity.</w:t>
      </w:r>
    </w:p>
    <w:p w14:paraId="2C92B0D5" w14:textId="77777777" w:rsidR="00ED3BC3" w:rsidRPr="00967086" w:rsidRDefault="00ED3BC3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-Bold" w:hAnsi="Helvetica-Bold" w:cs="Helvetica-Bold"/>
          <w:b/>
          <w:bCs/>
          <w:sz w:val="18"/>
          <w:szCs w:val="18"/>
        </w:rPr>
      </w:pPr>
    </w:p>
    <w:p w14:paraId="1296AC3B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 xml:space="preserve">Responsible Representative: </w:t>
      </w:r>
      <w:r>
        <w:rPr>
          <w:rFonts w:ascii="Helvetica" w:hAnsi="Helvetica" w:cs="Helvetica"/>
          <w:sz w:val="19"/>
          <w:szCs w:val="19"/>
        </w:rPr>
        <w:t>The responsible person in charge, appointed by a contractor, who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has undergone specific training (and holds a certificate) to supervise staff under his control to work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on, over, under or adjacent to railway lines and in the vicinity of high-voltage electrical equipment.</w:t>
      </w:r>
    </w:p>
    <w:p w14:paraId="395A0689" w14:textId="77777777" w:rsidR="00ED3BC3" w:rsidRPr="00967086" w:rsidRDefault="00ED3BC3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-Bold" w:hAnsi="Helvetica-Bold" w:cs="Helvetica-Bold"/>
          <w:b/>
          <w:bCs/>
          <w:sz w:val="18"/>
          <w:szCs w:val="18"/>
        </w:rPr>
      </w:pPr>
    </w:p>
    <w:p w14:paraId="4DB98AF6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 xml:space="preserve">Contractor: </w:t>
      </w:r>
      <w:r>
        <w:rPr>
          <w:rFonts w:ascii="Helvetica" w:hAnsi="Helvetica" w:cs="Helvetica"/>
          <w:sz w:val="19"/>
          <w:szCs w:val="19"/>
        </w:rPr>
        <w:t xml:space="preserve">Any person or </w:t>
      </w:r>
      <w:proofErr w:type="spellStart"/>
      <w:r>
        <w:rPr>
          <w:rFonts w:ascii="Helvetica" w:hAnsi="Helvetica" w:cs="Helvetica"/>
          <w:sz w:val="19"/>
          <w:szCs w:val="19"/>
        </w:rPr>
        <w:t>organisation</w:t>
      </w:r>
      <w:proofErr w:type="spellEnd"/>
      <w:r>
        <w:rPr>
          <w:rFonts w:ascii="Helvetica" w:hAnsi="Helvetica" w:cs="Helvetica"/>
          <w:sz w:val="19"/>
          <w:szCs w:val="19"/>
        </w:rPr>
        <w:t xml:space="preserve"> appointed by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 xml:space="preserve"> to carry out work on its behalf.</w:t>
      </w:r>
    </w:p>
    <w:p w14:paraId="6214ED5C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 xml:space="preserve">Dead: </w:t>
      </w:r>
      <w:r>
        <w:rPr>
          <w:rFonts w:ascii="Helvetica" w:hAnsi="Helvetica" w:cs="Helvetica"/>
          <w:sz w:val="19"/>
          <w:szCs w:val="19"/>
        </w:rPr>
        <w:t>Isolated and earthed.</w:t>
      </w:r>
    </w:p>
    <w:p w14:paraId="57E2D523" w14:textId="77777777" w:rsidR="00ED3BC3" w:rsidRPr="00967086" w:rsidRDefault="00ED3BC3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-Bold" w:hAnsi="Helvetica-Bold" w:cs="Helvetica-Bold"/>
          <w:b/>
          <w:bCs/>
          <w:sz w:val="18"/>
          <w:szCs w:val="18"/>
        </w:rPr>
      </w:pPr>
    </w:p>
    <w:p w14:paraId="34177D14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 xml:space="preserve">Electrical Officer (Contracts): </w:t>
      </w:r>
      <w:r>
        <w:rPr>
          <w:rFonts w:ascii="Helvetica" w:hAnsi="Helvetica" w:cs="Helvetica"/>
          <w:sz w:val="19"/>
          <w:szCs w:val="19"/>
        </w:rPr>
        <w:t>The person appointed in writing by the responsible Electrical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Engineer in 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maintenance Contractor as the person who shall be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consulted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by the Contractor in all electrical matters to ensure that adequate safety precautions are taken by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the Contractor.</w:t>
      </w:r>
    </w:p>
    <w:p w14:paraId="0426282F" w14:textId="77777777" w:rsidR="00ED3BC3" w:rsidRPr="00967086" w:rsidRDefault="00ED3BC3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-Bold" w:hAnsi="Helvetica-Bold" w:cs="Helvetica-Bold"/>
          <w:b/>
          <w:bCs/>
          <w:sz w:val="18"/>
          <w:szCs w:val="18"/>
        </w:rPr>
      </w:pPr>
    </w:p>
    <w:p w14:paraId="46E0443A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 xml:space="preserve">Engineer: </w:t>
      </w:r>
      <w:r>
        <w:rPr>
          <w:rFonts w:ascii="Helvetica" w:hAnsi="Helvetica" w:cs="Helvetica"/>
          <w:sz w:val="19"/>
          <w:szCs w:val="19"/>
        </w:rPr>
        <w:t xml:space="preserve">The person, firm or company appointed by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 xml:space="preserve"> to act as Engineer for the purposes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of the contract and designated as such in the Special Conditions of Contract, or any other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Engineer appointed from time to time by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 xml:space="preserve"> and notified in writing to the Contractor.</w:t>
      </w:r>
    </w:p>
    <w:p w14:paraId="24A644E8" w14:textId="77777777" w:rsidR="00ED3BC3" w:rsidRPr="00967086" w:rsidRDefault="00ED3BC3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-Bold" w:hAnsi="Helvetica-Bold" w:cs="Helvetica-Bold"/>
          <w:b/>
          <w:bCs/>
          <w:sz w:val="18"/>
          <w:szCs w:val="18"/>
        </w:rPr>
      </w:pPr>
    </w:p>
    <w:p w14:paraId="19AE37F9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 xml:space="preserve">Executive Officer: </w:t>
      </w:r>
      <w:r>
        <w:rPr>
          <w:rFonts w:ascii="Helvetica" w:hAnsi="Helvetica" w:cs="Helvetica"/>
          <w:sz w:val="19"/>
          <w:szCs w:val="19"/>
        </w:rPr>
        <w:t xml:space="preserve">The person appointed by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 xml:space="preserve"> from time to time as the Executive Officer to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act according to the rights and powers held by and obligations placed upon him in terms of the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Contract.</w:t>
      </w:r>
    </w:p>
    <w:p w14:paraId="4BA60E11" w14:textId="77777777" w:rsidR="00ED3BC3" w:rsidRPr="00967086" w:rsidRDefault="00ED3BC3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-Bold" w:hAnsi="Helvetica-Bold" w:cs="Helvetica-Bold"/>
          <w:b/>
          <w:bCs/>
          <w:sz w:val="18"/>
          <w:szCs w:val="18"/>
        </w:rPr>
      </w:pPr>
    </w:p>
    <w:p w14:paraId="3C768E5F" w14:textId="77777777" w:rsidR="0092543E" w:rsidRPr="00967086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 w:rsidRPr="00967086">
        <w:rPr>
          <w:rFonts w:ascii="Helvetica-Bold" w:hAnsi="Helvetica-Bold" w:cs="Helvetica-Bold"/>
          <w:b/>
          <w:bCs/>
          <w:sz w:val="19"/>
          <w:szCs w:val="19"/>
        </w:rPr>
        <w:t xml:space="preserve">High-Voltage: </w:t>
      </w:r>
      <w:r w:rsidRPr="00967086">
        <w:rPr>
          <w:rFonts w:ascii="Helvetica" w:hAnsi="Helvetica" w:cs="Helvetica"/>
          <w:sz w:val="19"/>
          <w:szCs w:val="19"/>
        </w:rPr>
        <w:t>A voltage normally exceeding 1 000 volts.</w:t>
      </w:r>
    </w:p>
    <w:p w14:paraId="2B40B771" w14:textId="77777777" w:rsidR="00ED3BC3" w:rsidRDefault="00ED3BC3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</w:p>
    <w:p w14:paraId="6CCA3739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 xml:space="preserve">Live: </w:t>
      </w:r>
      <w:r>
        <w:rPr>
          <w:rFonts w:ascii="Helvetica" w:hAnsi="Helvetica" w:cs="Helvetica"/>
          <w:sz w:val="19"/>
          <w:szCs w:val="19"/>
        </w:rPr>
        <w:t>A conductor is said to be "live" when it is at a potential different from that of the earth or any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other conductor of the system of which it forms a part.</w:t>
      </w:r>
    </w:p>
    <w:p w14:paraId="24B5895C" w14:textId="77777777" w:rsidR="00ED3BC3" w:rsidRPr="00967086" w:rsidRDefault="00ED3BC3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-Bold" w:hAnsi="Helvetica-Bold" w:cs="Helvetica-Bold"/>
          <w:b/>
          <w:bCs/>
          <w:sz w:val="18"/>
          <w:szCs w:val="18"/>
        </w:rPr>
      </w:pPr>
    </w:p>
    <w:p w14:paraId="63634771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 xml:space="preserve">Near: </w:t>
      </w:r>
      <w:r>
        <w:rPr>
          <w:rFonts w:ascii="Helvetica" w:hAnsi="Helvetica" w:cs="Helvetica"/>
          <w:sz w:val="19"/>
          <w:szCs w:val="19"/>
        </w:rPr>
        <w:t>To be in such a position that a person's body or the tools he is using or any equipment he is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handling may come within 3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of live exposed high-voltage electrical equipment.</w:t>
      </w:r>
    </w:p>
    <w:p w14:paraId="72B89CA7" w14:textId="77777777" w:rsidR="00ED3BC3" w:rsidRPr="00967086" w:rsidRDefault="00ED3BC3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-Bold" w:hAnsi="Helvetica-Bold" w:cs="Helvetica-Bold"/>
          <w:b/>
          <w:bCs/>
          <w:sz w:val="18"/>
          <w:szCs w:val="18"/>
        </w:rPr>
      </w:pPr>
    </w:p>
    <w:p w14:paraId="2F5EB45F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 xml:space="preserve">Occupation: </w:t>
      </w:r>
      <w:r>
        <w:rPr>
          <w:rFonts w:ascii="Helvetica" w:hAnsi="Helvetica" w:cs="Helvetica"/>
          <w:sz w:val="19"/>
          <w:szCs w:val="19"/>
        </w:rPr>
        <w:t xml:space="preserve">An </w:t>
      </w:r>
      <w:proofErr w:type="spellStart"/>
      <w:r>
        <w:rPr>
          <w:rFonts w:ascii="Helvetica" w:hAnsi="Helvetica" w:cs="Helvetica"/>
          <w:sz w:val="19"/>
          <w:szCs w:val="19"/>
        </w:rPr>
        <w:t>authorisation</w:t>
      </w:r>
      <w:proofErr w:type="spellEnd"/>
      <w:r>
        <w:rPr>
          <w:rFonts w:ascii="Helvetica" w:hAnsi="Helvetica" w:cs="Helvetica"/>
          <w:sz w:val="19"/>
          <w:szCs w:val="19"/>
        </w:rPr>
        <w:t xml:space="preserve"> granted by 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maintenance and/or operating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Contractor for work to be carried out under specified conditions on, over under or adjacent to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railway lines.</w:t>
      </w:r>
    </w:p>
    <w:p w14:paraId="5F3A642C" w14:textId="77777777" w:rsidR="00ED3BC3" w:rsidRPr="00967086" w:rsidRDefault="00ED3BC3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-Bold" w:hAnsi="Helvetica-Bold" w:cs="Helvetica-Bold"/>
          <w:b/>
          <w:bCs/>
          <w:sz w:val="18"/>
          <w:szCs w:val="18"/>
        </w:rPr>
      </w:pPr>
    </w:p>
    <w:p w14:paraId="5E21C6A5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 xml:space="preserve">Occupation Between Trains: </w:t>
      </w:r>
      <w:r>
        <w:rPr>
          <w:rFonts w:ascii="Helvetica" w:hAnsi="Helvetica" w:cs="Helvetica"/>
          <w:sz w:val="19"/>
          <w:szCs w:val="19"/>
        </w:rPr>
        <w:t>An occupation during an interval between successive trains.</w:t>
      </w:r>
    </w:p>
    <w:p w14:paraId="50CE9FE7" w14:textId="77777777" w:rsidR="00ED3BC3" w:rsidRPr="00967086" w:rsidRDefault="00ED3BC3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-Bold" w:hAnsi="Helvetica-Bold" w:cs="Helvetica-Bold"/>
          <w:b/>
          <w:bCs/>
          <w:sz w:val="18"/>
          <w:szCs w:val="18"/>
        </w:rPr>
      </w:pPr>
    </w:p>
    <w:p w14:paraId="21D93357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 xml:space="preserve">Project Manager: </w:t>
      </w:r>
      <w:r>
        <w:rPr>
          <w:rFonts w:ascii="Helvetica" w:hAnsi="Helvetica" w:cs="Helvetica"/>
          <w:sz w:val="19"/>
          <w:szCs w:val="19"/>
        </w:rPr>
        <w:t xml:space="preserve">The person or juristic person appointed by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 xml:space="preserve"> from time to time as the</w:t>
      </w:r>
    </w:p>
    <w:p w14:paraId="249362F4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Project Manager, to administer the Contract according to the powers and rights held by and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obligations placed upon him in terms of the Contract.</w:t>
      </w:r>
    </w:p>
    <w:p w14:paraId="4547F605" w14:textId="77777777" w:rsidR="00ED3BC3" w:rsidRPr="00967086" w:rsidRDefault="00ED3BC3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-Bold" w:hAnsi="Helvetica-Bold" w:cs="Helvetica-Bold"/>
          <w:b/>
          <w:bCs/>
          <w:sz w:val="18"/>
          <w:szCs w:val="18"/>
        </w:rPr>
      </w:pPr>
    </w:p>
    <w:p w14:paraId="74B5ED50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 xml:space="preserve">Total Occupation: </w:t>
      </w:r>
      <w:r>
        <w:rPr>
          <w:rFonts w:ascii="Helvetica" w:hAnsi="Helvetica" w:cs="Helvetica"/>
          <w:sz w:val="19"/>
          <w:szCs w:val="19"/>
        </w:rPr>
        <w:t>An occupation for a period when trains are not to traverse the section of line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covered by the occupation.</w:t>
      </w:r>
    </w:p>
    <w:p w14:paraId="025E0B8E" w14:textId="77777777" w:rsidR="00ED3BC3" w:rsidRPr="00967086" w:rsidRDefault="00ED3BC3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-Bold" w:hAnsi="Helvetica-Bold" w:cs="Helvetica-Bold"/>
          <w:b/>
          <w:bCs/>
          <w:sz w:val="18"/>
          <w:szCs w:val="18"/>
        </w:rPr>
      </w:pPr>
    </w:p>
    <w:p w14:paraId="6CEDF2DE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 xml:space="preserve">Work on: </w:t>
      </w:r>
      <w:r>
        <w:rPr>
          <w:rFonts w:ascii="Helvetica" w:hAnsi="Helvetica" w:cs="Helvetica"/>
          <w:sz w:val="19"/>
          <w:szCs w:val="19"/>
        </w:rPr>
        <w:t>Work undertaken on or so close to the equipment that the specified working clearances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to the live equipment cannot be maintained.</w:t>
      </w:r>
    </w:p>
    <w:p w14:paraId="7F8B15E6" w14:textId="77777777" w:rsidR="00ED3BC3" w:rsidRPr="00967086" w:rsidRDefault="00ED3BC3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-Bold" w:hAnsi="Helvetica-Bold" w:cs="Helvetica-Bold"/>
          <w:b/>
          <w:bCs/>
          <w:sz w:val="18"/>
          <w:szCs w:val="18"/>
        </w:rPr>
      </w:pPr>
    </w:p>
    <w:p w14:paraId="15D41503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 xml:space="preserve">Work Permit: </w:t>
      </w:r>
      <w:r>
        <w:rPr>
          <w:rFonts w:ascii="Helvetica" w:hAnsi="Helvetica" w:cs="Helvetica"/>
          <w:sz w:val="19"/>
          <w:szCs w:val="19"/>
        </w:rPr>
        <w:t>A combined written application and authority to proceed with work on or near dead</w:t>
      </w:r>
      <w:r w:rsidR="00ED3BC3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electrical equipment.</w:t>
      </w:r>
    </w:p>
    <w:p w14:paraId="0436E2B2" w14:textId="77777777" w:rsidR="00967086" w:rsidRDefault="00967086" w:rsidP="00ED3BC3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48A36888" w14:textId="4006539E" w:rsidR="00604D3B" w:rsidRDefault="00604D3B" w:rsidP="00ED3BC3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4DC2BDF9" w14:textId="77777777" w:rsidR="0034042B" w:rsidRDefault="0034042B" w:rsidP="00ED3BC3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2994D2D6" w14:textId="77777777" w:rsidR="00604D3B" w:rsidRDefault="00604D3B" w:rsidP="00ED3BC3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4D691EA7" w14:textId="77777777" w:rsidR="00ED3BC3" w:rsidRDefault="00ED3BC3" w:rsidP="00ED3BC3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  <w:r>
        <w:rPr>
          <w:rFonts w:ascii="Courier-Oblique" w:hAnsi="Courier-Oblique" w:cs="Courier-Oblique"/>
          <w:i/>
          <w:iCs/>
          <w:sz w:val="19"/>
          <w:szCs w:val="19"/>
        </w:rPr>
        <w:t xml:space="preserve">September 1999 </w:t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>Page 3 of 1</w:t>
      </w:r>
      <w:r w:rsidR="005F78F5">
        <w:rPr>
          <w:rFonts w:ascii="Courier-Oblique" w:hAnsi="Courier-Oblique" w:cs="Courier-Oblique"/>
          <w:i/>
          <w:iCs/>
          <w:sz w:val="19"/>
          <w:szCs w:val="19"/>
        </w:rPr>
        <w:t>4</w:t>
      </w:r>
      <w:r>
        <w:rPr>
          <w:rFonts w:ascii="Courier-Oblique" w:hAnsi="Courier-Oblique" w:cs="Courier-Oblique"/>
          <w:i/>
          <w:iCs/>
          <w:sz w:val="19"/>
          <w:szCs w:val="19"/>
        </w:rPr>
        <w:t xml:space="preserve"> </w:t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ab/>
        <w:t xml:space="preserve">     </w:t>
      </w:r>
      <w:r>
        <w:rPr>
          <w:rFonts w:ascii="Courier-Oblique" w:hAnsi="Courier-Oblique" w:cs="Courier-Oblique"/>
          <w:i/>
          <w:iCs/>
          <w:sz w:val="19"/>
          <w:szCs w:val="19"/>
        </w:rPr>
        <w:t>Issue 1</w:t>
      </w:r>
    </w:p>
    <w:p w14:paraId="54C9CE60" w14:textId="77777777" w:rsidR="0092543E" w:rsidRDefault="0092543E" w:rsidP="00967086">
      <w:pPr>
        <w:autoSpaceDE w:val="0"/>
        <w:autoSpaceDN w:val="0"/>
        <w:adjustRightInd w:val="0"/>
        <w:jc w:val="right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Helvetica-Bold" w:hAnsi="Helvetica-Bold" w:cs="Helvetica-Bold"/>
          <w:b/>
          <w:bCs/>
          <w:sz w:val="26"/>
          <w:szCs w:val="26"/>
        </w:rPr>
        <w:t>SPK7/1</w:t>
      </w:r>
    </w:p>
    <w:p w14:paraId="5CFF0D51" w14:textId="77777777" w:rsidR="0092543E" w:rsidRPr="00967086" w:rsidRDefault="0092543E" w:rsidP="0092543E">
      <w:pPr>
        <w:autoSpaceDE w:val="0"/>
        <w:autoSpaceDN w:val="0"/>
        <w:adjustRightInd w:val="0"/>
        <w:rPr>
          <w:rFonts w:ascii="Courier-Oblique" w:hAnsi="Courier-Oblique" w:cs="Courier-Oblique"/>
          <w:iCs/>
          <w:sz w:val="19"/>
          <w:szCs w:val="19"/>
        </w:rPr>
      </w:pPr>
    </w:p>
    <w:p w14:paraId="3FAED177" w14:textId="77777777" w:rsidR="0092543E" w:rsidRPr="00967086" w:rsidRDefault="0092543E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  <w:u w:val="single"/>
        </w:rPr>
      </w:pPr>
      <w:r w:rsidRPr="00967086">
        <w:rPr>
          <w:rFonts w:ascii="Helvetica-Bold" w:hAnsi="Helvetica-Bold" w:cs="Helvetica-Bold"/>
          <w:b/>
          <w:bCs/>
          <w:sz w:val="19"/>
          <w:szCs w:val="19"/>
          <w:u w:val="single"/>
        </w:rPr>
        <w:t>PART A - GENERAL SPECIFICATION</w:t>
      </w:r>
    </w:p>
    <w:p w14:paraId="30A6916E" w14:textId="77777777" w:rsidR="00967086" w:rsidRDefault="00967086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01260294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2. </w:t>
      </w:r>
      <w:r w:rsidR="00967086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AUTHORITY OF OFFICERS OF TRANSNET OR </w:t>
      </w:r>
      <w:r w:rsidR="002533E9">
        <w:rPr>
          <w:rFonts w:ascii="Helvetica-Bold" w:hAnsi="Helvetica-Bold" w:cs="Helvetica-Bold"/>
          <w:b/>
          <w:bCs/>
          <w:sz w:val="19"/>
          <w:szCs w:val="19"/>
        </w:rPr>
        <w:t>PRASA</w:t>
      </w:r>
      <w:r>
        <w:rPr>
          <w:rFonts w:ascii="Helvetica-Bold" w:hAnsi="Helvetica-Bold" w:cs="Helvetica-Bold"/>
          <w:b/>
          <w:bCs/>
          <w:sz w:val="19"/>
          <w:szCs w:val="19"/>
        </w:rPr>
        <w:t>’S MAINTENANCE AND/OR</w:t>
      </w:r>
      <w:r w:rsidR="00967086">
        <w:rPr>
          <w:rFonts w:ascii="Helvetica-Bold" w:hAnsi="Helvetica-Bold" w:cs="Helvetica-Bold"/>
          <w:b/>
          <w:bCs/>
          <w:sz w:val="19"/>
          <w:szCs w:val="19"/>
        </w:rPr>
        <w:t xml:space="preserve"> </w:t>
      </w:r>
      <w:r>
        <w:rPr>
          <w:rFonts w:ascii="Helvetica-Bold" w:hAnsi="Helvetica-Bold" w:cs="Helvetica-Bold"/>
          <w:b/>
          <w:bCs/>
          <w:sz w:val="19"/>
          <w:szCs w:val="19"/>
        </w:rPr>
        <w:t>OPERATING CONTRACTOR</w:t>
      </w:r>
    </w:p>
    <w:p w14:paraId="2A3DA489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" w:hAnsi="Helvetica" w:cs="Helvetica"/>
          <w:sz w:val="19"/>
          <w:szCs w:val="19"/>
        </w:rPr>
      </w:pPr>
    </w:p>
    <w:p w14:paraId="19DDDB2A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2.1</w:t>
      </w:r>
      <w:r w:rsidR="0096708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The Contractor shall co-operate with the </w:t>
      </w:r>
      <w:proofErr w:type="spellStart"/>
      <w:r>
        <w:rPr>
          <w:rFonts w:ascii="Helvetica" w:hAnsi="Helvetica" w:cs="Helvetica"/>
          <w:sz w:val="19"/>
          <w:szCs w:val="19"/>
        </w:rPr>
        <w:t>authorised</w:t>
      </w:r>
      <w:proofErr w:type="spellEnd"/>
      <w:r>
        <w:rPr>
          <w:rFonts w:ascii="Helvetica" w:hAnsi="Helvetica" w:cs="Helvetica"/>
          <w:sz w:val="19"/>
          <w:szCs w:val="19"/>
        </w:rPr>
        <w:t xml:space="preserve"> personnel of 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maintenance and/or operating Contractor and shall comply with all instructions issued and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restrictions imposed with respect to the Works which bear on the presence and operation of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railway lines and high-voltage equipment.</w:t>
      </w:r>
    </w:p>
    <w:p w14:paraId="6F2D8C7F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4173C91A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2.2</w:t>
      </w:r>
      <w:r w:rsidR="0096708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Without limiting the generality of the provisions of 2.1, any duly </w:t>
      </w:r>
      <w:proofErr w:type="spellStart"/>
      <w:r>
        <w:rPr>
          <w:rFonts w:ascii="Helvetica" w:hAnsi="Helvetica" w:cs="Helvetica"/>
          <w:sz w:val="19"/>
          <w:szCs w:val="19"/>
        </w:rPr>
        <w:t>authorised</w:t>
      </w:r>
      <w:proofErr w:type="spellEnd"/>
      <w:r>
        <w:rPr>
          <w:rFonts w:ascii="Helvetica" w:hAnsi="Helvetica" w:cs="Helvetica"/>
          <w:sz w:val="19"/>
          <w:szCs w:val="19"/>
        </w:rPr>
        <w:t xml:space="preserve"> representative of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, having identified himself, may stop the work if, in his opinion, the safe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passage of trains or the safety of 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 xml:space="preserve"> assets or any person is affected.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-Bold" w:hAnsi="Helvetica-Bold" w:cs="Helvetica-Bold"/>
          <w:b/>
          <w:bCs/>
          <w:sz w:val="19"/>
          <w:szCs w:val="19"/>
        </w:rPr>
        <w:t>CONSIDERATIONS OF SAFETY SHALL TAKE PRECEDENCE OVER ALL OTHER</w:t>
      </w:r>
      <w:r w:rsidR="00967086">
        <w:rPr>
          <w:rFonts w:ascii="Helvetica-Bold" w:hAnsi="Helvetica-Bold" w:cs="Helvetica-Bold"/>
          <w:b/>
          <w:bCs/>
          <w:sz w:val="19"/>
          <w:szCs w:val="19"/>
        </w:rPr>
        <w:t xml:space="preserve"> </w:t>
      </w:r>
      <w:r>
        <w:rPr>
          <w:rFonts w:ascii="Helvetica-Bold" w:hAnsi="Helvetica-Bold" w:cs="Helvetica-Bold"/>
          <w:b/>
          <w:bCs/>
          <w:sz w:val="19"/>
          <w:szCs w:val="19"/>
        </w:rPr>
        <w:t>CONSIDERATIONS</w:t>
      </w:r>
      <w:r>
        <w:rPr>
          <w:rFonts w:ascii="Helvetica" w:hAnsi="Helvetica" w:cs="Helvetica"/>
          <w:sz w:val="19"/>
          <w:szCs w:val="19"/>
        </w:rPr>
        <w:t>.</w:t>
      </w:r>
    </w:p>
    <w:p w14:paraId="11F6CE54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445624DD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3.</w:t>
      </w:r>
      <w:r w:rsidR="00967086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CONTRACTOR'S REPRESENTATIVES</w:t>
      </w:r>
    </w:p>
    <w:p w14:paraId="37D0FC8A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67751432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3.1</w:t>
      </w:r>
      <w:r w:rsidR="0096708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Contractor shall nominate Responsible Representatives of whom at least one shall be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available at any hour for call-out in cases of emergency. The Contractor shall provide the Engineer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with the names, addresses and telephone numbers of the representatives.</w:t>
      </w:r>
    </w:p>
    <w:p w14:paraId="1194A8BE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0F1A4E0E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3.2</w:t>
      </w:r>
      <w:r w:rsidR="0096708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Contractor guarantees that he has satisfied himself that the Responsible Representative is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fully conversant with this specification and that he shall comply with all his obligations in respect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thereof.</w:t>
      </w:r>
    </w:p>
    <w:p w14:paraId="7F311811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19755218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lastRenderedPageBreak/>
        <w:t>3.3</w:t>
      </w:r>
      <w:r w:rsidR="0096708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Responsible Representative shall be familiar with the contents and provisions of the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ELECTRICAL SAFETY INSTRUCTIONS, copies of which they shall keep in their possession for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the duration of the contract.</w:t>
      </w:r>
    </w:p>
    <w:p w14:paraId="44DB1765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241D4BC5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4.</w:t>
      </w:r>
      <w:r w:rsidR="00967086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OCCUPATIONS AND WORK PERMITS</w:t>
      </w:r>
    </w:p>
    <w:p w14:paraId="12F08263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2FC6BDD3" w14:textId="77777777" w:rsidR="0092543E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4.1</w:t>
      </w:r>
      <w:r>
        <w:rPr>
          <w:rFonts w:ascii="Helvetica" w:hAnsi="Helvetica" w:cs="Helvetica"/>
          <w:sz w:val="19"/>
          <w:szCs w:val="19"/>
        </w:rPr>
        <w:tab/>
      </w:r>
      <w:r w:rsidR="0092543E">
        <w:rPr>
          <w:rFonts w:ascii="Helvetica" w:hAnsi="Helvetica" w:cs="Helvetica"/>
          <w:sz w:val="19"/>
          <w:szCs w:val="19"/>
        </w:rPr>
        <w:t>Work to be done during total occupation or during an occupation between trains or under a work</w:t>
      </w:r>
      <w:r>
        <w:rPr>
          <w:rFonts w:ascii="Helvetica" w:hAnsi="Helvetica" w:cs="Helvetica"/>
          <w:sz w:val="19"/>
          <w:szCs w:val="19"/>
        </w:rPr>
        <w:t xml:space="preserve"> </w:t>
      </w:r>
      <w:r w:rsidR="0092543E">
        <w:rPr>
          <w:rFonts w:ascii="Helvetica" w:hAnsi="Helvetica" w:cs="Helvetica"/>
          <w:sz w:val="19"/>
          <w:szCs w:val="19"/>
        </w:rPr>
        <w:t>permit shall be done in a manner decided by the Engineer and at times to suit the requirements of</w:t>
      </w:r>
      <w:r>
        <w:rPr>
          <w:rFonts w:ascii="Helvetica" w:hAnsi="Helvetica" w:cs="Helvetica"/>
          <w:sz w:val="19"/>
          <w:szCs w:val="19"/>
        </w:rPr>
        <w:t xml:space="preserve"> </w:t>
      </w:r>
      <w:r w:rsidR="0092543E">
        <w:rPr>
          <w:rFonts w:ascii="Helvetica" w:hAnsi="Helvetica" w:cs="Helvetica"/>
          <w:sz w:val="19"/>
          <w:szCs w:val="19"/>
        </w:rPr>
        <w:t xml:space="preserve">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 w:rsidR="0092543E">
        <w:rPr>
          <w:rFonts w:ascii="Helvetica" w:hAnsi="Helvetica" w:cs="Helvetica"/>
          <w:sz w:val="19"/>
          <w:szCs w:val="19"/>
        </w:rPr>
        <w:t>’S maintenance and/or operating Contractor.</w:t>
      </w:r>
    </w:p>
    <w:p w14:paraId="766D016B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4EDC67CC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4.2</w:t>
      </w:r>
      <w:r w:rsidR="0096708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The Contractor shall </w:t>
      </w:r>
      <w:proofErr w:type="spellStart"/>
      <w:r>
        <w:rPr>
          <w:rFonts w:ascii="Helvetica" w:hAnsi="Helvetica" w:cs="Helvetica"/>
          <w:sz w:val="19"/>
          <w:szCs w:val="19"/>
        </w:rPr>
        <w:t>organise</w:t>
      </w:r>
      <w:proofErr w:type="spellEnd"/>
      <w:r>
        <w:rPr>
          <w:rFonts w:ascii="Helvetica" w:hAnsi="Helvetica" w:cs="Helvetica"/>
          <w:sz w:val="19"/>
          <w:szCs w:val="19"/>
        </w:rPr>
        <w:t xml:space="preserve"> the Works in a manner, which will </w:t>
      </w:r>
      <w:proofErr w:type="spellStart"/>
      <w:r>
        <w:rPr>
          <w:rFonts w:ascii="Helvetica" w:hAnsi="Helvetica" w:cs="Helvetica"/>
          <w:sz w:val="19"/>
          <w:szCs w:val="19"/>
        </w:rPr>
        <w:t>minimise</w:t>
      </w:r>
      <w:proofErr w:type="spellEnd"/>
      <w:r>
        <w:rPr>
          <w:rFonts w:ascii="Helvetica" w:hAnsi="Helvetica" w:cs="Helvetica"/>
          <w:sz w:val="19"/>
          <w:szCs w:val="19"/>
        </w:rPr>
        <w:t xml:space="preserve"> the number and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duration of occupations and work permits required.</w:t>
      </w:r>
    </w:p>
    <w:p w14:paraId="7886D5BF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67C2FC04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4.3</w:t>
      </w:r>
      <w:r w:rsidR="00967086">
        <w:rPr>
          <w:rFonts w:ascii="Helvetica" w:hAnsi="Helvetica" w:cs="Helvetica"/>
          <w:sz w:val="19"/>
          <w:szCs w:val="19"/>
        </w:rPr>
        <w:tab/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 xml:space="preserve"> shall not be liable for any financial or other loss suffered by the Contractor arising from his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failure to complete any work scheduled during the period of an occupation or work permit.</w:t>
      </w:r>
    </w:p>
    <w:p w14:paraId="3E4B1A91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624702D7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4.4</w:t>
      </w:r>
      <w:r w:rsidR="0096708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Contractor shall submit to the Engineer, in writing, requests for occupations or work permits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together with details of the work to be undertaken, at least 21 days before they are required.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maintenance and/or operating Contractor does not undertake to grant an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occupation or work permit for any </w:t>
      </w:r>
      <w:proofErr w:type="gramStart"/>
      <w:r>
        <w:rPr>
          <w:rFonts w:ascii="Helvetica" w:hAnsi="Helvetica" w:cs="Helvetica"/>
          <w:sz w:val="19"/>
          <w:szCs w:val="19"/>
        </w:rPr>
        <w:t>particular date</w:t>
      </w:r>
      <w:proofErr w:type="gramEnd"/>
      <w:r>
        <w:rPr>
          <w:rFonts w:ascii="Helvetica" w:hAnsi="Helvetica" w:cs="Helvetica"/>
          <w:sz w:val="19"/>
          <w:szCs w:val="19"/>
        </w:rPr>
        <w:t>, time or duration.</w:t>
      </w:r>
    </w:p>
    <w:p w14:paraId="5944EDF6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4469D9DF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4.5</w:t>
      </w:r>
      <w:r w:rsidR="0096708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maintenance and/or operating Contractor reserves the right to cancel any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occupation or work permit at any time before or during the period of occupation or work permit. If,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due to cancellation or change in date or time, the Contractor is not permitted to start work under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conditions of total occupation or work permit at the time arranged, all costs caused by the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cancellation shall be </w:t>
      </w:r>
      <w:proofErr w:type="spellStart"/>
      <w:r>
        <w:rPr>
          <w:rFonts w:ascii="Helvetica" w:hAnsi="Helvetica" w:cs="Helvetica"/>
          <w:sz w:val="19"/>
          <w:szCs w:val="19"/>
        </w:rPr>
        <w:t>born</w:t>
      </w:r>
      <w:proofErr w:type="spellEnd"/>
      <w:r>
        <w:rPr>
          <w:rFonts w:ascii="Helvetica" w:hAnsi="Helvetica" w:cs="Helvetica"/>
          <w:sz w:val="19"/>
          <w:szCs w:val="19"/>
        </w:rPr>
        <w:t xml:space="preserve"> by the Contractor except as provided for in clauses 4.6 to 4.8 above.</w:t>
      </w:r>
    </w:p>
    <w:p w14:paraId="2BD8223F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180B1ECC" w14:textId="6BE30E91" w:rsidR="00B719C7" w:rsidRPr="00435375" w:rsidRDefault="0092543E" w:rsidP="00435375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4.6</w:t>
      </w:r>
      <w:r w:rsidR="0096708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When the Contractor is notified less than 2 hours before the scheduled starting time that the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occupation or work permit is cancelled, he may claim reimbursement of his direct financial losses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caused by the loss of working time up to the time his </w:t>
      </w:r>
      <w:proofErr w:type="spellStart"/>
      <w:r>
        <w:rPr>
          <w:rFonts w:ascii="Helvetica" w:hAnsi="Helvetica" w:cs="Helvetica"/>
          <w:sz w:val="19"/>
          <w:szCs w:val="19"/>
        </w:rPr>
        <w:t>labour</w:t>
      </w:r>
      <w:proofErr w:type="spellEnd"/>
      <w:r>
        <w:rPr>
          <w:rFonts w:ascii="Helvetica" w:hAnsi="Helvetica" w:cs="Helvetica"/>
          <w:sz w:val="19"/>
          <w:szCs w:val="19"/>
        </w:rPr>
        <w:t xml:space="preserve"> and plant are employed on other work,</w:t>
      </w:r>
      <w:r w:rsidR="0096708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but not exceeding the period of the cancelled occupation or work permit.</w:t>
      </w:r>
    </w:p>
    <w:p w14:paraId="7DA92390" w14:textId="42FED0AC" w:rsidR="00ED3BC3" w:rsidRPr="00263160" w:rsidRDefault="00ED3BC3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  <w:r>
        <w:rPr>
          <w:rFonts w:ascii="Courier-Oblique" w:hAnsi="Courier-Oblique" w:cs="Courier-Oblique"/>
          <w:i/>
          <w:iCs/>
          <w:sz w:val="19"/>
          <w:szCs w:val="19"/>
        </w:rPr>
        <w:t>September 1999</w:t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>Page 4 of 1</w:t>
      </w:r>
      <w:r w:rsidR="005F78F5">
        <w:rPr>
          <w:rFonts w:ascii="Courier-Oblique" w:hAnsi="Courier-Oblique" w:cs="Courier-Oblique"/>
          <w:i/>
          <w:iCs/>
          <w:sz w:val="19"/>
          <w:szCs w:val="19"/>
        </w:rPr>
        <w:t>4</w:t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ab/>
        <w:t xml:space="preserve"> </w:t>
      </w:r>
      <w:r>
        <w:rPr>
          <w:rFonts w:ascii="Courier-Oblique" w:hAnsi="Courier-Oblique" w:cs="Courier-Oblique"/>
          <w:i/>
          <w:iCs/>
          <w:sz w:val="19"/>
          <w:szCs w:val="19"/>
        </w:rPr>
        <w:t xml:space="preserve">    Issue 1</w:t>
      </w:r>
    </w:p>
    <w:p w14:paraId="75E84BF2" w14:textId="77777777" w:rsidR="005A0FF7" w:rsidRDefault="00263160" w:rsidP="00263160">
      <w:pPr>
        <w:autoSpaceDE w:val="0"/>
        <w:autoSpaceDN w:val="0"/>
        <w:adjustRightInd w:val="0"/>
        <w:ind w:left="7920"/>
        <w:jc w:val="center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Helvetica-Bold" w:hAnsi="Helvetica-Bold" w:cs="Helvetica-Bold"/>
          <w:b/>
          <w:bCs/>
          <w:sz w:val="26"/>
          <w:szCs w:val="26"/>
        </w:rPr>
        <w:t xml:space="preserve">      </w:t>
      </w:r>
    </w:p>
    <w:p w14:paraId="514FE469" w14:textId="77777777" w:rsidR="005A0FF7" w:rsidRDefault="005A0FF7" w:rsidP="00263160">
      <w:pPr>
        <w:autoSpaceDE w:val="0"/>
        <w:autoSpaceDN w:val="0"/>
        <w:adjustRightInd w:val="0"/>
        <w:ind w:left="792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21703DD8" w14:textId="77777777" w:rsidR="005A0FF7" w:rsidRDefault="005A0FF7" w:rsidP="00263160">
      <w:pPr>
        <w:autoSpaceDE w:val="0"/>
        <w:autoSpaceDN w:val="0"/>
        <w:adjustRightInd w:val="0"/>
        <w:ind w:left="7920"/>
        <w:jc w:val="center"/>
        <w:rPr>
          <w:rFonts w:ascii="Helvetica-Bold" w:hAnsi="Helvetica-Bold" w:cs="Helvetica-Bold"/>
          <w:b/>
          <w:bCs/>
          <w:sz w:val="26"/>
          <w:szCs w:val="26"/>
        </w:rPr>
      </w:pPr>
    </w:p>
    <w:p w14:paraId="5CC65900" w14:textId="00FA67E4" w:rsidR="0092543E" w:rsidRDefault="0092543E" w:rsidP="00263160">
      <w:pPr>
        <w:autoSpaceDE w:val="0"/>
        <w:autoSpaceDN w:val="0"/>
        <w:adjustRightInd w:val="0"/>
        <w:ind w:left="7920"/>
        <w:jc w:val="center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Helvetica-Bold" w:hAnsi="Helvetica-Bold" w:cs="Helvetica-Bold"/>
          <w:b/>
          <w:bCs/>
          <w:sz w:val="26"/>
          <w:szCs w:val="26"/>
        </w:rPr>
        <w:t>SPK7/1</w:t>
      </w:r>
    </w:p>
    <w:p w14:paraId="4051416C" w14:textId="77777777" w:rsidR="00967086" w:rsidRDefault="00967086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08479FB5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4.7</w:t>
      </w:r>
      <w:r w:rsidR="00C86B37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When the Contractor is notified less than 2 hours before the scheduled starting time, or during an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occupation or work permit, that the duration of the occupation or work permit is reduced, he may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claim reimbursement of his direct financial losses caused by the loss of working time due to the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reduced duration of the occupation or work permit, but not exceeding the balance of the reduced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occupation or work permit.</w:t>
      </w:r>
    </w:p>
    <w:p w14:paraId="3EC6A391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657DD015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4.8</w:t>
      </w:r>
      <w:r w:rsidR="00C86B37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Reimbursement of the Contractor for any loss of working time in terms of 4.6 and 4.7, shall be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subject to his claims being submitted within 14 days of the event with full details of </w:t>
      </w:r>
      <w:proofErr w:type="spellStart"/>
      <w:r>
        <w:rPr>
          <w:rFonts w:ascii="Helvetica" w:hAnsi="Helvetica" w:cs="Helvetica"/>
          <w:sz w:val="19"/>
          <w:szCs w:val="19"/>
        </w:rPr>
        <w:t>labour</w:t>
      </w:r>
      <w:proofErr w:type="spellEnd"/>
      <w:r>
        <w:rPr>
          <w:rFonts w:ascii="Helvetica" w:hAnsi="Helvetica" w:cs="Helvetica"/>
          <w:sz w:val="19"/>
          <w:szCs w:val="19"/>
        </w:rPr>
        <w:t xml:space="preserve"> and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plant involved, and provided that the Engineer certifies that no other work on which the </w:t>
      </w:r>
      <w:proofErr w:type="spellStart"/>
      <w:r>
        <w:rPr>
          <w:rFonts w:ascii="Helvetica" w:hAnsi="Helvetica" w:cs="Helvetica"/>
          <w:sz w:val="19"/>
          <w:szCs w:val="19"/>
        </w:rPr>
        <w:t>labour</w:t>
      </w:r>
      <w:proofErr w:type="spellEnd"/>
      <w:r>
        <w:rPr>
          <w:rFonts w:ascii="Helvetica" w:hAnsi="Helvetica" w:cs="Helvetica"/>
          <w:sz w:val="19"/>
          <w:szCs w:val="19"/>
        </w:rPr>
        <w:t xml:space="preserve"> and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plant could be employed was immediately available.</w:t>
      </w:r>
    </w:p>
    <w:p w14:paraId="26A4B0BD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171D06D9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4.9</w:t>
      </w:r>
      <w:r w:rsidR="00C86B37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Before starting any work for which an occupation has been arranged, the Contractor shall obtain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from the Engineer written confirmation of the date, time and duration of the occupation including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the specified conditions applicable.</w:t>
      </w:r>
    </w:p>
    <w:p w14:paraId="4F9C718C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3FBCE2F9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lastRenderedPageBreak/>
        <w:t>4.10</w:t>
      </w:r>
      <w:r w:rsidR="00C86B37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Before starting any work for which a work permit has been arranged, the Responsible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Representative shall read and sign portion C of Annexure 8.1 of the ELECTRICAL SAFETY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INSTRUCTIONS, presented by an </w:t>
      </w:r>
      <w:proofErr w:type="spellStart"/>
      <w:r>
        <w:rPr>
          <w:rFonts w:ascii="Helvetica" w:hAnsi="Helvetica" w:cs="Helvetica"/>
          <w:sz w:val="19"/>
          <w:szCs w:val="19"/>
        </w:rPr>
        <w:t>authorised</w:t>
      </w:r>
      <w:proofErr w:type="spellEnd"/>
      <w:r>
        <w:rPr>
          <w:rFonts w:ascii="Helvetica" w:hAnsi="Helvetica" w:cs="Helvetica"/>
          <w:sz w:val="19"/>
          <w:szCs w:val="19"/>
        </w:rPr>
        <w:t xml:space="preserve"> person, signifying that he is aware of the limits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within which work may be undertaken. After the work for which the permit was granted has been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completed, or when the work permit is due to be terminated, or if the permit is cancelled after the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start, the same person who signed portion C shall sign portion D of Annexure 8.1 of the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ELECTRICAL SAFETY INSTRUCTIONS, thereby acknowledging that he is aware that the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electrical equipment is to be made "live". The Responsible Representative shall advise all his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workmen accordingly.</w:t>
      </w:r>
    </w:p>
    <w:p w14:paraId="4C5C3F80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09FCF190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5.</w:t>
      </w:r>
      <w:r w:rsidR="00C86B37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SPEED RESTRICTIONS AND PROTECTION</w:t>
      </w:r>
    </w:p>
    <w:p w14:paraId="47CBCF8B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70E5E41B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5.1</w:t>
      </w:r>
      <w:r w:rsidR="00C86B37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When speed restrictions are imposed by 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maintenance and/or operating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Contractor because of the Contractor's activities, the Contractor shall </w:t>
      </w:r>
      <w:proofErr w:type="spellStart"/>
      <w:r>
        <w:rPr>
          <w:rFonts w:ascii="Helvetica" w:hAnsi="Helvetica" w:cs="Helvetica"/>
          <w:sz w:val="19"/>
          <w:szCs w:val="19"/>
        </w:rPr>
        <w:t>organise</w:t>
      </w:r>
      <w:proofErr w:type="spellEnd"/>
      <w:r>
        <w:rPr>
          <w:rFonts w:ascii="Helvetica" w:hAnsi="Helvetica" w:cs="Helvetica"/>
          <w:sz w:val="19"/>
          <w:szCs w:val="19"/>
        </w:rPr>
        <w:t xml:space="preserve"> and carry out his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work </w:t>
      </w:r>
      <w:proofErr w:type="gramStart"/>
      <w:r>
        <w:rPr>
          <w:rFonts w:ascii="Helvetica" w:hAnsi="Helvetica" w:cs="Helvetica"/>
          <w:sz w:val="19"/>
          <w:szCs w:val="19"/>
        </w:rPr>
        <w:t>so as to</w:t>
      </w:r>
      <w:proofErr w:type="gramEnd"/>
      <w:r>
        <w:rPr>
          <w:rFonts w:ascii="Helvetica" w:hAnsi="Helvetica" w:cs="Helvetica"/>
          <w:sz w:val="19"/>
          <w:szCs w:val="19"/>
        </w:rPr>
        <w:t xml:space="preserve"> permit the removal of the restrictions as soon as possible.</w:t>
      </w:r>
    </w:p>
    <w:p w14:paraId="3E6CCD21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6F06456D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5.2</w:t>
      </w:r>
      <w:r w:rsidR="00C86B37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When the Engineer considers protection to be necessary the Contractor shall, provide all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protection including flagmen, other </w:t>
      </w:r>
      <w:proofErr w:type="gramStart"/>
      <w:r>
        <w:rPr>
          <w:rFonts w:ascii="Helvetica" w:hAnsi="Helvetica" w:cs="Helvetica"/>
          <w:sz w:val="19"/>
          <w:szCs w:val="19"/>
        </w:rPr>
        <w:t>personnel</w:t>
      </w:r>
      <w:proofErr w:type="gramEnd"/>
      <w:r>
        <w:rPr>
          <w:rFonts w:ascii="Helvetica" w:hAnsi="Helvetica" w:cs="Helvetica"/>
          <w:sz w:val="19"/>
          <w:szCs w:val="19"/>
        </w:rPr>
        <w:t xml:space="preserve"> and all equipment for the protection of Transnet or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personnel and assets, the public and including trains. The Contractor shall arrange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training and Transnet accreditation of the Contractor's flagmen and other personnel performing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protection duties. The cost of the training shall be to the Contractor’s account. It remains the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responsibility of the Contractor to </w:t>
      </w:r>
      <w:proofErr w:type="gramStart"/>
      <w:r>
        <w:rPr>
          <w:rFonts w:ascii="Helvetica" w:hAnsi="Helvetica" w:cs="Helvetica"/>
          <w:sz w:val="19"/>
          <w:szCs w:val="19"/>
        </w:rPr>
        <w:t>protect his personnel and assets at all times</w:t>
      </w:r>
      <w:proofErr w:type="gramEnd"/>
      <w:r>
        <w:rPr>
          <w:rFonts w:ascii="Helvetica" w:hAnsi="Helvetica" w:cs="Helvetica"/>
          <w:sz w:val="19"/>
          <w:szCs w:val="19"/>
        </w:rPr>
        <w:t>.</w:t>
      </w:r>
    </w:p>
    <w:p w14:paraId="5EA249A7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12F06A9B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5.3</w:t>
      </w:r>
      <w:r w:rsidR="00C86B37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Contractor shall consult with the Engineer, whenever he considers that protection will be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necessary, </w:t>
      </w:r>
      <w:proofErr w:type="gramStart"/>
      <w:r>
        <w:rPr>
          <w:rFonts w:ascii="Helvetica" w:hAnsi="Helvetica" w:cs="Helvetica"/>
          <w:sz w:val="19"/>
          <w:szCs w:val="19"/>
        </w:rPr>
        <w:t>taking into account</w:t>
      </w:r>
      <w:proofErr w:type="gramEnd"/>
      <w:r>
        <w:rPr>
          <w:rFonts w:ascii="Helvetica" w:hAnsi="Helvetica" w:cs="Helvetica"/>
          <w:sz w:val="19"/>
          <w:szCs w:val="19"/>
        </w:rPr>
        <w:t xml:space="preserve"> the minimum permissible clearances set out in Transnet’s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publication, PERMANENT WAY INSTRUCTIONS.</w:t>
      </w:r>
    </w:p>
    <w:p w14:paraId="2C36751B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40375A82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5.4</w:t>
      </w:r>
      <w:r w:rsidR="00C86B37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Contractor shall appoint a Responsible Representative to receive and transmit any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instruction, which may be given by 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maintenance and/or operating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Contractor personnel providing protection.</w:t>
      </w:r>
    </w:p>
    <w:p w14:paraId="269814EE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3367B0EC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6.</w:t>
      </w:r>
      <w:r w:rsidR="00C86B37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ROADS ON TRANSNET OR </w:t>
      </w:r>
      <w:r w:rsidR="002533E9">
        <w:rPr>
          <w:rFonts w:ascii="Helvetica-Bold" w:hAnsi="Helvetica-Bold" w:cs="Helvetica-Bold"/>
          <w:b/>
          <w:bCs/>
          <w:sz w:val="19"/>
          <w:szCs w:val="19"/>
        </w:rPr>
        <w:t>PRASA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 PROPERTY</w:t>
      </w:r>
    </w:p>
    <w:p w14:paraId="2BFB2BFF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5DD39C71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6.1</w:t>
      </w:r>
      <w:r w:rsidR="00C86B37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Contractor shall use every reasonable means to prevent damage to any of the roads or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bridges communicating with or on the direct route to the site and shall select routes, use vehicles,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and restrict loads so that any extraordinary traffic as may arise from the moving of plant or material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to or from the site shall be limited as far as reasonably possible.</w:t>
      </w:r>
    </w:p>
    <w:p w14:paraId="1A258DD8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203D657C" w14:textId="00B2B8E8" w:rsidR="00B719C7" w:rsidRPr="00435375" w:rsidRDefault="0092543E" w:rsidP="00435375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6.2</w:t>
      </w:r>
      <w:r w:rsidR="00C86B37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Contractor shall not occupy or interfere in any way with the free use of any public or private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road, right-of-way, </w:t>
      </w:r>
      <w:proofErr w:type="gramStart"/>
      <w:r>
        <w:rPr>
          <w:rFonts w:ascii="Helvetica" w:hAnsi="Helvetica" w:cs="Helvetica"/>
          <w:sz w:val="19"/>
          <w:szCs w:val="19"/>
        </w:rPr>
        <w:t>path</w:t>
      </w:r>
      <w:proofErr w:type="gramEnd"/>
      <w:r>
        <w:rPr>
          <w:rFonts w:ascii="Helvetica" w:hAnsi="Helvetica" w:cs="Helvetica"/>
          <w:sz w:val="19"/>
          <w:szCs w:val="19"/>
        </w:rPr>
        <w:t xml:space="preserve"> or street unless the Engineer has obtained the approval of the road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authority concerned.</w:t>
      </w:r>
    </w:p>
    <w:p w14:paraId="6E6AF792" w14:textId="1FFB1560" w:rsidR="00967086" w:rsidRDefault="00967086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Courier-Oblique" w:hAnsi="Courier-Oblique" w:cs="Courier-Oblique"/>
          <w:i/>
          <w:iCs/>
          <w:sz w:val="19"/>
          <w:szCs w:val="19"/>
        </w:rPr>
        <w:t>September 1999</w:t>
      </w:r>
      <w:r w:rsidR="00C86B37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C86B37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C86B37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C86B37">
        <w:rPr>
          <w:rFonts w:ascii="Courier-Oblique" w:hAnsi="Courier-Oblique" w:cs="Courier-Oblique"/>
          <w:i/>
          <w:iCs/>
          <w:sz w:val="19"/>
          <w:szCs w:val="19"/>
        </w:rPr>
        <w:tab/>
        <w:t>Page 5 of 1</w:t>
      </w:r>
      <w:r w:rsidR="005F78F5">
        <w:rPr>
          <w:rFonts w:ascii="Courier-Oblique" w:hAnsi="Courier-Oblique" w:cs="Courier-Oblique"/>
          <w:i/>
          <w:iCs/>
          <w:sz w:val="19"/>
          <w:szCs w:val="19"/>
        </w:rPr>
        <w:t>4</w:t>
      </w:r>
      <w:r w:rsidR="00C86B37">
        <w:rPr>
          <w:rFonts w:ascii="Courier-Oblique" w:hAnsi="Courier-Oblique" w:cs="Courier-Oblique"/>
          <w:i/>
          <w:iCs/>
          <w:sz w:val="19"/>
          <w:szCs w:val="19"/>
        </w:rPr>
        <w:t xml:space="preserve"> </w:t>
      </w:r>
      <w:r w:rsidR="00C86B37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C86B37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C86B37">
        <w:rPr>
          <w:rFonts w:ascii="Courier-Oblique" w:hAnsi="Courier-Oblique" w:cs="Courier-Oblique"/>
          <w:i/>
          <w:iCs/>
          <w:sz w:val="19"/>
          <w:szCs w:val="19"/>
        </w:rPr>
        <w:tab/>
        <w:t xml:space="preserve">     </w:t>
      </w:r>
      <w:r>
        <w:rPr>
          <w:rFonts w:ascii="Courier-Oblique" w:hAnsi="Courier-Oblique" w:cs="Courier-Oblique"/>
          <w:i/>
          <w:iCs/>
          <w:sz w:val="19"/>
          <w:szCs w:val="19"/>
        </w:rPr>
        <w:t>Issue 1</w:t>
      </w:r>
    </w:p>
    <w:p w14:paraId="18A89EB7" w14:textId="77777777" w:rsidR="0092543E" w:rsidRDefault="0092543E" w:rsidP="00C86B37">
      <w:pPr>
        <w:autoSpaceDE w:val="0"/>
        <w:autoSpaceDN w:val="0"/>
        <w:adjustRightInd w:val="0"/>
        <w:jc w:val="right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Helvetica-Bold" w:hAnsi="Helvetica-Bold" w:cs="Helvetica-Bold"/>
          <w:b/>
          <w:bCs/>
          <w:sz w:val="26"/>
          <w:szCs w:val="26"/>
        </w:rPr>
        <w:t>SPK7/1</w:t>
      </w:r>
    </w:p>
    <w:p w14:paraId="17DDA3EE" w14:textId="77777777" w:rsidR="00967086" w:rsidRDefault="00967086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2CE6A5F2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7. </w:t>
      </w:r>
      <w:r w:rsidR="00C86B37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CLEARANCES</w:t>
      </w:r>
    </w:p>
    <w:p w14:paraId="27790F81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" w:hAnsi="Helvetica" w:cs="Helvetica"/>
          <w:sz w:val="19"/>
          <w:szCs w:val="19"/>
        </w:rPr>
      </w:pPr>
    </w:p>
    <w:p w14:paraId="6A54927D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7.1</w:t>
      </w:r>
      <w:r w:rsidR="00C86B37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No temporary works shall encroach on the appropriate minimum clearances set out in Transnet’s</w:t>
      </w:r>
      <w:r w:rsidR="00C86B37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publications, PERMANENT WAY INSTRUCTIONS and ELECTRICAL SAFETY INSTRUCTIONS.</w:t>
      </w:r>
    </w:p>
    <w:p w14:paraId="4984C251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" w:hAnsi="Helvetica" w:cs="Helvetica"/>
          <w:sz w:val="19"/>
          <w:szCs w:val="19"/>
        </w:rPr>
      </w:pPr>
    </w:p>
    <w:p w14:paraId="051F6F67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8.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STACKING OF MATERIAL</w:t>
      </w:r>
    </w:p>
    <w:p w14:paraId="22016AF5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" w:hAnsi="Helvetica" w:cs="Helvetica"/>
          <w:sz w:val="19"/>
          <w:szCs w:val="19"/>
        </w:rPr>
      </w:pPr>
    </w:p>
    <w:p w14:paraId="2B70F6BF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8.1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The Contractor shall not stack any material closer than 3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from the </w:t>
      </w:r>
      <w:proofErr w:type="spellStart"/>
      <w:r>
        <w:rPr>
          <w:rFonts w:ascii="Helvetica" w:hAnsi="Helvetica" w:cs="Helvetica"/>
          <w:sz w:val="19"/>
          <w:szCs w:val="19"/>
        </w:rPr>
        <w:t>centre</w:t>
      </w:r>
      <w:proofErr w:type="spellEnd"/>
      <w:r>
        <w:rPr>
          <w:rFonts w:ascii="Helvetica" w:hAnsi="Helvetica" w:cs="Helvetica"/>
          <w:sz w:val="19"/>
          <w:szCs w:val="19"/>
        </w:rPr>
        <w:t xml:space="preserve"> line of any railway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line or within 2.5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of the boundary fence without prior approval of the Engineer and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considering the presence of any trackside equipment.</w:t>
      </w:r>
    </w:p>
    <w:p w14:paraId="27B6CAA4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2A88B378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8.2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All stacking of material shall take place in accordance with the Occupational Health and Safety Act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No. 85 of 1993, and Regulations and Instructions, and the ELECTRICAL SAFETY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INSTRUCTIONS.</w:t>
      </w:r>
    </w:p>
    <w:p w14:paraId="5959DDC8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679E1DAB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9.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EXCAVATION, SHORING, DEWATERING AND DRAINAGE</w:t>
      </w:r>
    </w:p>
    <w:p w14:paraId="37E5050F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67FFE56A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9.1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Unless otherwise approved by the Engineer any excavation adjacent to a railway line shall not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encroach on the hatched area shown in Figure 1.</w:t>
      </w:r>
    </w:p>
    <w:p w14:paraId="5F1112F6" w14:textId="0ED41940" w:rsidR="00C86B37" w:rsidRDefault="000D0EF5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" w:hAnsi="Helvetica" w:cs="Helvetica"/>
          <w:sz w:val="15"/>
          <w:szCs w:val="15"/>
        </w:rPr>
      </w:pPr>
      <w:r>
        <w:rPr>
          <w:rFonts w:ascii="Helvetica" w:hAnsi="Helvetica" w:cs="Helvetica"/>
          <w:noProof/>
          <w:sz w:val="15"/>
          <w:szCs w:val="1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FFC8D2" wp14:editId="4A3C8556">
                <wp:simplePos x="0" y="0"/>
                <wp:positionH relativeFrom="column">
                  <wp:posOffset>1714500</wp:posOffset>
                </wp:positionH>
                <wp:positionV relativeFrom="paragraph">
                  <wp:posOffset>90170</wp:posOffset>
                </wp:positionV>
                <wp:extent cx="3187065" cy="1489075"/>
                <wp:effectExtent l="0" t="3810" r="3810" b="2540"/>
                <wp:wrapNone/>
                <wp:docPr id="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065" cy="148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8D60B9" w14:textId="569C99A9" w:rsidR="00F957EA" w:rsidRDefault="000D0EF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123F1B" wp14:editId="0479FAF1">
                                  <wp:extent cx="3003550" cy="139700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14729" t="-438" r="-14729" b="-43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3550" cy="1397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FC8D2" id="Text Box 23" o:spid="_x0000_s1032" type="#_x0000_t202" style="position:absolute;left:0;text-align:left;margin-left:135pt;margin-top:7.1pt;width:250.95pt;height:117.2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" filled="f" stroked="f">
                <v:textbox style="mso-fit-shape-to-text:t">
                  <w:txbxContent>
                    <w:p w14:paraId="178D60B9" w14:textId="569C99A9" w:rsidR="00F957EA" w:rsidRDefault="000D0EF5">
                      <w:r>
                        <w:rPr>
                          <w:noProof/>
                        </w:rPr>
                        <w:drawing>
                          <wp:inline distT="0" distB="0" distL="0" distR="0" wp14:anchorId="3E123F1B" wp14:editId="0479FAF1">
                            <wp:extent cx="3003550" cy="139700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14729" t="-438" r="-14729" b="-43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03550" cy="1397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D114015" w14:textId="77777777" w:rsidR="00C86B37" w:rsidRDefault="00C86B37" w:rsidP="00C86B37">
      <w:pPr>
        <w:autoSpaceDE w:val="0"/>
        <w:autoSpaceDN w:val="0"/>
        <w:adjustRightInd w:val="0"/>
        <w:rPr>
          <w:rFonts w:ascii="Helvetica" w:hAnsi="Helvetica" w:cs="Helvetica"/>
          <w:sz w:val="15"/>
          <w:szCs w:val="15"/>
        </w:rPr>
      </w:pPr>
    </w:p>
    <w:p w14:paraId="09D441DF" w14:textId="77777777" w:rsidR="00C86B37" w:rsidRDefault="00C86B37" w:rsidP="00C86B37">
      <w:pPr>
        <w:autoSpaceDE w:val="0"/>
        <w:autoSpaceDN w:val="0"/>
        <w:adjustRightInd w:val="0"/>
        <w:rPr>
          <w:rFonts w:ascii="Helvetica" w:hAnsi="Helvetica" w:cs="Helvetica"/>
          <w:sz w:val="15"/>
          <w:szCs w:val="15"/>
        </w:rPr>
      </w:pPr>
    </w:p>
    <w:p w14:paraId="2EEFAC21" w14:textId="77777777" w:rsidR="00C86B37" w:rsidRDefault="00C86B37" w:rsidP="00C86B37">
      <w:pPr>
        <w:autoSpaceDE w:val="0"/>
        <w:autoSpaceDN w:val="0"/>
        <w:adjustRightInd w:val="0"/>
        <w:ind w:left="540"/>
        <w:rPr>
          <w:rFonts w:ascii="Helvetica" w:hAnsi="Helvetica" w:cs="Helvetica"/>
          <w:sz w:val="15"/>
          <w:szCs w:val="15"/>
        </w:rPr>
      </w:pPr>
    </w:p>
    <w:p w14:paraId="3BAB3698" w14:textId="77777777" w:rsidR="00C86B37" w:rsidRDefault="00C86B37" w:rsidP="00C86B37">
      <w:pPr>
        <w:autoSpaceDE w:val="0"/>
        <w:autoSpaceDN w:val="0"/>
        <w:adjustRightInd w:val="0"/>
        <w:ind w:left="540"/>
        <w:rPr>
          <w:rFonts w:ascii="Helvetica" w:hAnsi="Helvetica" w:cs="Helvetica"/>
          <w:sz w:val="15"/>
          <w:szCs w:val="15"/>
        </w:rPr>
      </w:pPr>
    </w:p>
    <w:p w14:paraId="325A3F6F" w14:textId="77777777" w:rsidR="00C86B37" w:rsidRDefault="00C86B37" w:rsidP="00C86B37">
      <w:pPr>
        <w:autoSpaceDE w:val="0"/>
        <w:autoSpaceDN w:val="0"/>
        <w:adjustRightInd w:val="0"/>
        <w:ind w:left="540"/>
        <w:rPr>
          <w:rFonts w:ascii="Helvetica" w:hAnsi="Helvetica" w:cs="Helvetica"/>
          <w:sz w:val="15"/>
          <w:szCs w:val="15"/>
        </w:rPr>
      </w:pPr>
    </w:p>
    <w:p w14:paraId="4B405379" w14:textId="77777777" w:rsidR="00C86B37" w:rsidRDefault="00C86B37" w:rsidP="00C86B37">
      <w:pPr>
        <w:autoSpaceDE w:val="0"/>
        <w:autoSpaceDN w:val="0"/>
        <w:adjustRightInd w:val="0"/>
        <w:ind w:left="540"/>
        <w:rPr>
          <w:rFonts w:ascii="Helvetica" w:hAnsi="Helvetica" w:cs="Helvetica"/>
          <w:sz w:val="15"/>
          <w:szCs w:val="15"/>
        </w:rPr>
      </w:pPr>
    </w:p>
    <w:p w14:paraId="7DCF341A" w14:textId="77777777" w:rsidR="00C86B37" w:rsidRDefault="00C86B37" w:rsidP="00C86B37">
      <w:pPr>
        <w:autoSpaceDE w:val="0"/>
        <w:autoSpaceDN w:val="0"/>
        <w:adjustRightInd w:val="0"/>
        <w:ind w:left="540"/>
        <w:rPr>
          <w:rFonts w:ascii="Helvetica" w:hAnsi="Helvetica" w:cs="Helvetica"/>
          <w:sz w:val="15"/>
          <w:szCs w:val="15"/>
        </w:rPr>
      </w:pPr>
      <w:r>
        <w:rPr>
          <w:rFonts w:ascii="Helvetica" w:hAnsi="Helvetica" w:cs="Helvetica"/>
          <w:sz w:val="15"/>
          <w:szCs w:val="15"/>
        </w:rPr>
        <w:t>Formation level</w:t>
      </w:r>
    </w:p>
    <w:p w14:paraId="110EBFE9" w14:textId="77777777" w:rsidR="00C86B37" w:rsidRDefault="00C86B37" w:rsidP="00C86B37">
      <w:pPr>
        <w:autoSpaceDE w:val="0"/>
        <w:autoSpaceDN w:val="0"/>
        <w:adjustRightInd w:val="0"/>
        <w:ind w:left="540"/>
        <w:rPr>
          <w:rFonts w:ascii="Helvetica" w:hAnsi="Helvetica" w:cs="Helvetica"/>
          <w:sz w:val="15"/>
          <w:szCs w:val="15"/>
        </w:rPr>
      </w:pPr>
    </w:p>
    <w:p w14:paraId="7DE507DC" w14:textId="77777777" w:rsidR="00C86B37" w:rsidRDefault="00C86B37" w:rsidP="00C86B37">
      <w:pPr>
        <w:autoSpaceDE w:val="0"/>
        <w:autoSpaceDN w:val="0"/>
        <w:adjustRightInd w:val="0"/>
        <w:ind w:left="540"/>
        <w:rPr>
          <w:rFonts w:ascii="Helvetica" w:hAnsi="Helvetica" w:cs="Helvetica"/>
          <w:sz w:val="15"/>
          <w:szCs w:val="15"/>
        </w:rPr>
      </w:pPr>
    </w:p>
    <w:p w14:paraId="566B884B" w14:textId="77777777" w:rsidR="00967086" w:rsidRDefault="00967086" w:rsidP="00C86B37">
      <w:pPr>
        <w:tabs>
          <w:tab w:val="left" w:pos="540"/>
        </w:tabs>
        <w:autoSpaceDE w:val="0"/>
        <w:autoSpaceDN w:val="0"/>
        <w:adjustRightInd w:val="0"/>
        <w:ind w:left="540" w:hanging="540"/>
        <w:jc w:val="both"/>
        <w:rPr>
          <w:rFonts w:ascii="Helvetica" w:hAnsi="Helvetica" w:cs="Helvetica"/>
          <w:sz w:val="19"/>
          <w:szCs w:val="19"/>
        </w:rPr>
      </w:pPr>
    </w:p>
    <w:p w14:paraId="76588B5F" w14:textId="77777777" w:rsidR="00C86B37" w:rsidRDefault="00C86B37" w:rsidP="00C86B37">
      <w:pPr>
        <w:tabs>
          <w:tab w:val="left" w:pos="540"/>
        </w:tabs>
        <w:autoSpaceDE w:val="0"/>
        <w:autoSpaceDN w:val="0"/>
        <w:adjustRightInd w:val="0"/>
        <w:ind w:left="540" w:hanging="540"/>
        <w:jc w:val="both"/>
        <w:rPr>
          <w:rFonts w:ascii="Helvetica" w:hAnsi="Helvetica" w:cs="Helvetica"/>
          <w:sz w:val="19"/>
          <w:szCs w:val="19"/>
        </w:rPr>
      </w:pPr>
    </w:p>
    <w:p w14:paraId="3DE7AB74" w14:textId="77777777" w:rsidR="00C86B37" w:rsidRDefault="00C86B37" w:rsidP="00C86B37">
      <w:pPr>
        <w:tabs>
          <w:tab w:val="left" w:pos="540"/>
        </w:tabs>
        <w:autoSpaceDE w:val="0"/>
        <w:autoSpaceDN w:val="0"/>
        <w:adjustRightInd w:val="0"/>
        <w:ind w:left="540" w:hanging="540"/>
        <w:jc w:val="both"/>
        <w:rPr>
          <w:rFonts w:ascii="Helvetica" w:hAnsi="Helvetica" w:cs="Helvetica"/>
          <w:sz w:val="19"/>
          <w:szCs w:val="19"/>
        </w:rPr>
      </w:pPr>
    </w:p>
    <w:p w14:paraId="7BA9695D" w14:textId="77777777" w:rsidR="00C86B37" w:rsidRDefault="00C86B37" w:rsidP="00C86B37">
      <w:pPr>
        <w:tabs>
          <w:tab w:val="left" w:pos="540"/>
        </w:tabs>
        <w:autoSpaceDE w:val="0"/>
        <w:autoSpaceDN w:val="0"/>
        <w:adjustRightInd w:val="0"/>
        <w:ind w:left="540" w:hanging="540"/>
        <w:jc w:val="both"/>
        <w:rPr>
          <w:rFonts w:ascii="Helvetica" w:hAnsi="Helvetica" w:cs="Helvetica"/>
          <w:sz w:val="19"/>
          <w:szCs w:val="19"/>
        </w:rPr>
      </w:pPr>
    </w:p>
    <w:p w14:paraId="2D3C0807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9.2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Contractor shall provide at his own cost any shoring, dewatering or drainage of any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excavation unless otherwise stipulated elsewhere in the Contract.</w:t>
      </w:r>
    </w:p>
    <w:p w14:paraId="730CB61A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49B3012D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9.3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Where required by the Engineer, drawings of shoring for any excavation under or adjacent to a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railway line shall be submitted and permission to proceed obtained, before the excavation is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commenced.</w:t>
      </w:r>
    </w:p>
    <w:p w14:paraId="7340ED64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1CE01190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9.4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Contractor shall prevent ingress of water to the excavation but where water does enter, he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shall dispose of it as directed by the Engineer.</w:t>
      </w:r>
    </w:p>
    <w:p w14:paraId="5B0E7B15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5594B031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9.5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The Contractor shall not block, </w:t>
      </w:r>
      <w:proofErr w:type="gramStart"/>
      <w:r>
        <w:rPr>
          <w:rFonts w:ascii="Helvetica" w:hAnsi="Helvetica" w:cs="Helvetica"/>
          <w:sz w:val="19"/>
          <w:szCs w:val="19"/>
        </w:rPr>
        <w:t>obstruct</w:t>
      </w:r>
      <w:proofErr w:type="gramEnd"/>
      <w:r>
        <w:rPr>
          <w:rFonts w:ascii="Helvetica" w:hAnsi="Helvetica" w:cs="Helvetica"/>
          <w:sz w:val="19"/>
          <w:szCs w:val="19"/>
        </w:rPr>
        <w:t xml:space="preserve"> or damage any existing drains either above or below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ground level unless he has made adequate prior arrangements to deal with drainage.</w:t>
      </w:r>
    </w:p>
    <w:p w14:paraId="4438204B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383BA494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10.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FALSEWORK FOR STRUCTURES</w:t>
      </w:r>
    </w:p>
    <w:p w14:paraId="6325989B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" w:hAnsi="Helvetica" w:cs="Helvetica"/>
          <w:sz w:val="19"/>
          <w:szCs w:val="19"/>
        </w:rPr>
      </w:pPr>
    </w:p>
    <w:p w14:paraId="345C6028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10.1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Drawings of falsework for the construction of any structure over, under or adjacent to any railway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line shall be submitted to the Engineer and his permission to proceed obtained before the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falsework is erected. Each drawing shall be given a title and a distinguishing number and shall be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signed by a registered professional engineer certifying that he has checked the design of the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falsework and that the drawings are correct and in accordance with the design.</w:t>
      </w:r>
    </w:p>
    <w:p w14:paraId="56E19CF2" w14:textId="77777777" w:rsidR="00967086" w:rsidRDefault="00967086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73620E7A" w14:textId="636C42DE" w:rsidR="008A560F" w:rsidRPr="00435375" w:rsidRDefault="0092543E" w:rsidP="00435375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10.2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After the falsework has been erected and before any load is applied, the Contractor shall submit to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the Engineer a certificate signed by a registered professional engineer certifying that he has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checked the falsework and that it has been erected in accordance with the drawings. Titles and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numbers of the drawings shall be stated in the certificate. Notwithstanding permission given by the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Engineer to proceed, the Contractor shall be entirely responsible for the safety and adequacy of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the falsework.</w:t>
      </w:r>
    </w:p>
    <w:p w14:paraId="13D2633F" w14:textId="20E4F1D5" w:rsidR="00967086" w:rsidRPr="00263160" w:rsidRDefault="008A560F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  <w:r>
        <w:rPr>
          <w:rFonts w:ascii="Courier-Oblique" w:hAnsi="Courier-Oblique" w:cs="Courier-Oblique"/>
          <w:i/>
          <w:iCs/>
          <w:sz w:val="19"/>
          <w:szCs w:val="19"/>
        </w:rPr>
        <w:t>September 1999</w:t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  <w:t>Page 6 of 1</w:t>
      </w:r>
      <w:r w:rsidR="005F78F5">
        <w:rPr>
          <w:rFonts w:ascii="Courier-Oblique" w:hAnsi="Courier-Oblique" w:cs="Courier-Oblique"/>
          <w:i/>
          <w:iCs/>
          <w:sz w:val="19"/>
          <w:szCs w:val="19"/>
        </w:rPr>
        <w:t>4</w:t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  <w:t xml:space="preserve">     </w:t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>Issue 1</w:t>
      </w:r>
    </w:p>
    <w:p w14:paraId="0936245C" w14:textId="77777777" w:rsidR="0092543E" w:rsidRDefault="0092543E" w:rsidP="008A560F">
      <w:pPr>
        <w:autoSpaceDE w:val="0"/>
        <w:autoSpaceDN w:val="0"/>
        <w:adjustRightInd w:val="0"/>
        <w:jc w:val="right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Helvetica-Bold" w:hAnsi="Helvetica-Bold" w:cs="Helvetica-Bold"/>
          <w:b/>
          <w:bCs/>
          <w:sz w:val="26"/>
          <w:szCs w:val="26"/>
        </w:rPr>
        <w:t>SPK7/1</w:t>
      </w:r>
    </w:p>
    <w:p w14:paraId="7D1D80EF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11.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PILING</w:t>
      </w:r>
    </w:p>
    <w:p w14:paraId="6FE854C5" w14:textId="77777777" w:rsidR="008A560F" w:rsidRDefault="008A560F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" w:hAnsi="Helvetica" w:cs="Helvetica"/>
          <w:sz w:val="19"/>
          <w:szCs w:val="19"/>
        </w:rPr>
      </w:pPr>
    </w:p>
    <w:p w14:paraId="3F0904D3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11.1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Engineer will specify the conditions under which piles may be installed on Transnet or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 xml:space="preserve"> property.</w:t>
      </w:r>
    </w:p>
    <w:p w14:paraId="580AE4D9" w14:textId="77777777" w:rsidR="008A560F" w:rsidRDefault="008A560F" w:rsidP="00C86B37">
      <w:pPr>
        <w:tabs>
          <w:tab w:val="left" w:pos="540"/>
        </w:tabs>
        <w:autoSpaceDE w:val="0"/>
        <w:autoSpaceDN w:val="0"/>
        <w:adjustRightInd w:val="0"/>
        <w:ind w:left="540" w:hanging="540"/>
        <w:rPr>
          <w:rFonts w:ascii="Helvetica" w:hAnsi="Helvetica" w:cs="Helvetica"/>
          <w:sz w:val="19"/>
          <w:szCs w:val="19"/>
        </w:rPr>
      </w:pPr>
    </w:p>
    <w:p w14:paraId="34FA3CA3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12.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UNDERGROUND SERVICES</w:t>
      </w:r>
    </w:p>
    <w:p w14:paraId="7EF510F4" w14:textId="77777777" w:rsidR="008A560F" w:rsidRDefault="008A560F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" w:hAnsi="Helvetica" w:cs="Helvetica"/>
          <w:sz w:val="19"/>
          <w:szCs w:val="19"/>
        </w:rPr>
      </w:pPr>
    </w:p>
    <w:p w14:paraId="1A985562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12.1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No pegs or stakes shall be </w:t>
      </w:r>
      <w:proofErr w:type="gramStart"/>
      <w:r>
        <w:rPr>
          <w:rFonts w:ascii="Helvetica" w:hAnsi="Helvetica" w:cs="Helvetica"/>
          <w:sz w:val="19"/>
          <w:szCs w:val="19"/>
        </w:rPr>
        <w:t>driven</w:t>
      </w:r>
      <w:proofErr w:type="gramEnd"/>
      <w:r>
        <w:rPr>
          <w:rFonts w:ascii="Helvetica" w:hAnsi="Helvetica" w:cs="Helvetica"/>
          <w:sz w:val="19"/>
          <w:szCs w:val="19"/>
        </w:rPr>
        <w:t xml:space="preserve"> or any excavation made before the Contractor has established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that there are no underground services, which may be damaged thereby.</w:t>
      </w:r>
    </w:p>
    <w:p w14:paraId="61104413" w14:textId="77777777" w:rsidR="008A560F" w:rsidRDefault="008A560F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481084F0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12.2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Any damage shall be reported immediately to the Engineer, or to the personnel in charge at the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nearest station, or to the traffic controller in the case of </w:t>
      </w:r>
      <w:proofErr w:type="spellStart"/>
      <w:r>
        <w:rPr>
          <w:rFonts w:ascii="Helvetica" w:hAnsi="Helvetica" w:cs="Helvetica"/>
          <w:sz w:val="19"/>
          <w:szCs w:val="19"/>
        </w:rPr>
        <w:t>centralised</w:t>
      </w:r>
      <w:proofErr w:type="spellEnd"/>
      <w:r>
        <w:rPr>
          <w:rFonts w:ascii="Helvetica" w:hAnsi="Helvetica" w:cs="Helvetica"/>
          <w:sz w:val="19"/>
          <w:szCs w:val="19"/>
        </w:rPr>
        <w:t xml:space="preserve"> traffic control.</w:t>
      </w:r>
    </w:p>
    <w:p w14:paraId="3CC8C494" w14:textId="77777777" w:rsidR="008A560F" w:rsidRDefault="008A560F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7D2A2FFD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12.3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Any previously uncharted underground services encountered by the Contractor </w:t>
      </w:r>
      <w:proofErr w:type="gramStart"/>
      <w:r>
        <w:rPr>
          <w:rFonts w:ascii="Helvetica" w:hAnsi="Helvetica" w:cs="Helvetica"/>
          <w:sz w:val="19"/>
          <w:szCs w:val="19"/>
        </w:rPr>
        <w:t>during the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course of</w:t>
      </w:r>
      <w:proofErr w:type="gramEnd"/>
      <w:r>
        <w:rPr>
          <w:rFonts w:ascii="Helvetica" w:hAnsi="Helvetica" w:cs="Helvetica"/>
          <w:sz w:val="19"/>
          <w:szCs w:val="19"/>
        </w:rPr>
        <w:t xml:space="preserve"> his activities shall be reported immediately to the Engineer who shall ensure the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necessary inclusion in the “as built” drawings.</w:t>
      </w:r>
    </w:p>
    <w:p w14:paraId="567FEF06" w14:textId="77777777" w:rsidR="008A560F" w:rsidRDefault="008A560F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" w:hAnsi="Helvetica" w:cs="Helvetica"/>
          <w:sz w:val="19"/>
          <w:szCs w:val="19"/>
        </w:rPr>
      </w:pPr>
    </w:p>
    <w:p w14:paraId="0501AB99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13.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BLASTING</w:t>
      </w:r>
    </w:p>
    <w:p w14:paraId="2C20CE12" w14:textId="77777777" w:rsidR="008A560F" w:rsidRDefault="008A560F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018E58F1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13.1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No blasting in the vicinity of a railway line shall be carried out except with the prior written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permission of the Engineer and under such conditions as he may impose.</w:t>
      </w:r>
    </w:p>
    <w:p w14:paraId="4CF6C534" w14:textId="77777777" w:rsidR="008A560F" w:rsidRDefault="008A560F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31F849D0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13.2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The Contractor shall </w:t>
      </w:r>
      <w:proofErr w:type="gramStart"/>
      <w:r>
        <w:rPr>
          <w:rFonts w:ascii="Helvetica" w:hAnsi="Helvetica" w:cs="Helvetica"/>
          <w:sz w:val="19"/>
          <w:szCs w:val="19"/>
        </w:rPr>
        <w:t>make arrangements</w:t>
      </w:r>
      <w:proofErr w:type="gramEnd"/>
      <w:r>
        <w:rPr>
          <w:rFonts w:ascii="Helvetica" w:hAnsi="Helvetica" w:cs="Helvetica"/>
          <w:sz w:val="19"/>
          <w:szCs w:val="19"/>
        </w:rPr>
        <w:t xml:space="preserve"> for the supply, transport, storage and use of explosives.</w:t>
      </w:r>
    </w:p>
    <w:p w14:paraId="1D34816A" w14:textId="77777777" w:rsidR="008A560F" w:rsidRDefault="008A560F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0255729D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13.3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The Contractor shall have </w:t>
      </w:r>
      <w:proofErr w:type="spellStart"/>
      <w:r>
        <w:rPr>
          <w:rFonts w:ascii="Helvetica" w:hAnsi="Helvetica" w:cs="Helvetica"/>
          <w:sz w:val="19"/>
          <w:szCs w:val="19"/>
        </w:rPr>
        <w:t>labour</w:t>
      </w:r>
      <w:proofErr w:type="spellEnd"/>
      <w:r>
        <w:rPr>
          <w:rFonts w:ascii="Helvetica" w:hAnsi="Helvetica" w:cs="Helvetica"/>
          <w:sz w:val="19"/>
          <w:szCs w:val="19"/>
        </w:rPr>
        <w:t xml:space="preserve">, </w:t>
      </w:r>
      <w:proofErr w:type="gramStart"/>
      <w:r>
        <w:rPr>
          <w:rFonts w:ascii="Helvetica" w:hAnsi="Helvetica" w:cs="Helvetica"/>
          <w:sz w:val="19"/>
          <w:szCs w:val="19"/>
        </w:rPr>
        <w:t>tools</w:t>
      </w:r>
      <w:proofErr w:type="gramEnd"/>
      <w:r>
        <w:rPr>
          <w:rFonts w:ascii="Helvetica" w:hAnsi="Helvetica" w:cs="Helvetica"/>
          <w:sz w:val="19"/>
          <w:szCs w:val="19"/>
        </w:rPr>
        <w:t xml:space="preserve"> and plant, to the satisfaction of the Engineer, available on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the site to clear immediately any stone or debris deposited on the track or formation by blasting,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and to repair any damage to the track or formation immediately after blasting. Repairs to the track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shall be carried out only under the supervision of a duly </w:t>
      </w:r>
      <w:proofErr w:type="spellStart"/>
      <w:r>
        <w:rPr>
          <w:rFonts w:ascii="Helvetica" w:hAnsi="Helvetica" w:cs="Helvetica"/>
          <w:sz w:val="19"/>
          <w:szCs w:val="19"/>
        </w:rPr>
        <w:t>authorised</w:t>
      </w:r>
      <w:proofErr w:type="spellEnd"/>
      <w:r>
        <w:rPr>
          <w:rFonts w:ascii="Helvetica" w:hAnsi="Helvetica" w:cs="Helvetica"/>
          <w:sz w:val="19"/>
          <w:szCs w:val="19"/>
        </w:rPr>
        <w:t xml:space="preserve"> representative of the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maintenance and/or operating Contractor.</w:t>
      </w:r>
    </w:p>
    <w:p w14:paraId="231A9FDE" w14:textId="77777777" w:rsidR="008A560F" w:rsidRDefault="008A560F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4F73CF48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13.4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Contractor shall advise the Engineer of his intention to blast at least 21 days prior to the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commencement of any blasting operations.</w:t>
      </w:r>
    </w:p>
    <w:p w14:paraId="28E3E083" w14:textId="77777777" w:rsidR="008A560F" w:rsidRDefault="008A560F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4928D5E2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13.5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Before any blasting is undertaken, the Contractor and the Engineer shall jointly examine and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measure up any buildings, </w:t>
      </w:r>
      <w:proofErr w:type="gramStart"/>
      <w:r>
        <w:rPr>
          <w:rFonts w:ascii="Helvetica" w:hAnsi="Helvetica" w:cs="Helvetica"/>
          <w:sz w:val="19"/>
          <w:szCs w:val="19"/>
        </w:rPr>
        <w:t>houses</w:t>
      </w:r>
      <w:proofErr w:type="gramEnd"/>
      <w:r>
        <w:rPr>
          <w:rFonts w:ascii="Helvetica" w:hAnsi="Helvetica" w:cs="Helvetica"/>
          <w:sz w:val="19"/>
          <w:szCs w:val="19"/>
        </w:rPr>
        <w:t xml:space="preserve"> or structures in the vicinity of the proposed blasting to establish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the extent of any cracking or damage that exists. The Contractor, at his own expense shall make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good any deterioration of such buildings, houses, or structures, which, in the opinion of the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Engineer, is a direct result of the blasting.</w:t>
      </w:r>
    </w:p>
    <w:p w14:paraId="3EA22634" w14:textId="77777777" w:rsidR="008A560F" w:rsidRDefault="008A560F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6DA07054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13.6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All claims shall be settled by the Contractor as soon as possible. Should unreasonable delays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occur, the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 xml:space="preserve"> will have the right to settle any such claims and recover the costs from the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Contractor.</w:t>
      </w:r>
    </w:p>
    <w:p w14:paraId="3F0245BF" w14:textId="77777777" w:rsidR="008A560F" w:rsidRDefault="008A560F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553A7459" w14:textId="77777777" w:rsidR="0092543E" w:rsidRPr="008A560F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13.7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Within a reasonable time after completion of the blasting, the Contractor shall obtain a written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clearance from each </w:t>
      </w:r>
      <w:proofErr w:type="gramStart"/>
      <w:r>
        <w:rPr>
          <w:rFonts w:ascii="Helvetica" w:hAnsi="Helvetica" w:cs="Helvetica"/>
          <w:sz w:val="19"/>
          <w:szCs w:val="19"/>
        </w:rPr>
        <w:t>land owner</w:t>
      </w:r>
      <w:proofErr w:type="gramEnd"/>
      <w:r>
        <w:rPr>
          <w:rFonts w:ascii="Helvetica" w:hAnsi="Helvetica" w:cs="Helvetica"/>
          <w:sz w:val="19"/>
          <w:szCs w:val="19"/>
        </w:rPr>
        <w:t xml:space="preserve"> in the vicinity of the blasting operations to the effect that all claims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for compensation in respect of damage caused by the blasting operations to their respective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properties have been settled</w:t>
      </w:r>
      <w:r w:rsidRPr="008A560F">
        <w:rPr>
          <w:rFonts w:ascii="Helvetica" w:hAnsi="Helvetica" w:cs="Helvetica"/>
          <w:sz w:val="19"/>
          <w:szCs w:val="19"/>
        </w:rPr>
        <w:t>.</w:t>
      </w:r>
    </w:p>
    <w:p w14:paraId="3E8E4A81" w14:textId="77777777" w:rsidR="008A560F" w:rsidRDefault="008A560F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73CD1E56" w14:textId="77777777" w:rsidR="0092543E" w:rsidRDefault="0092543E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13.8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Contractor shall provide proof that he has complied with the provisions of clauses 10.17.1 to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10.17.4 of the Explosives Regulations (Act 26 of 1956 as amended).</w:t>
      </w:r>
    </w:p>
    <w:p w14:paraId="1F11C387" w14:textId="77777777" w:rsidR="008A560F" w:rsidRDefault="008A560F" w:rsidP="008A560F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5AD83405" w14:textId="4B4E2D65" w:rsidR="00604D3B" w:rsidRPr="00435375" w:rsidRDefault="0092543E" w:rsidP="00435375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13.9</w:t>
      </w:r>
      <w:r w:rsidR="008A560F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Blasting within 500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of a railway line will only be permitted during intervals between trains. A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person appointed by the Engineer, assisted by flagmen with the necessary protective equipment,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will be in communication with the controlling railway station.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Only this person will be </w:t>
      </w:r>
      <w:proofErr w:type="spellStart"/>
      <w:r>
        <w:rPr>
          <w:rFonts w:ascii="Helvetica" w:hAnsi="Helvetica" w:cs="Helvetica"/>
          <w:sz w:val="19"/>
          <w:szCs w:val="19"/>
        </w:rPr>
        <w:t>authorised</w:t>
      </w:r>
      <w:proofErr w:type="spellEnd"/>
      <w:r>
        <w:rPr>
          <w:rFonts w:ascii="Helvetica" w:hAnsi="Helvetica" w:cs="Helvetica"/>
          <w:sz w:val="19"/>
          <w:szCs w:val="19"/>
        </w:rPr>
        <w:t xml:space="preserve"> to give the Contractor permission to blast, and the Contractor</w:t>
      </w:r>
      <w:r w:rsidR="008A560F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shall obey his instructions implicitly regarding the time during which blasting may take place.</w:t>
      </w:r>
    </w:p>
    <w:p w14:paraId="33507ACF" w14:textId="77777777" w:rsidR="000319DB" w:rsidRDefault="000319DB" w:rsidP="00967086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31842C9E" w14:textId="45092543" w:rsidR="00967086" w:rsidRDefault="00967086" w:rsidP="00967086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  <w:r>
        <w:rPr>
          <w:rFonts w:ascii="Courier-Oblique" w:hAnsi="Courier-Oblique" w:cs="Courier-Oblique"/>
          <w:i/>
          <w:iCs/>
          <w:sz w:val="19"/>
          <w:szCs w:val="19"/>
        </w:rPr>
        <w:t>September 1999</w:t>
      </w:r>
      <w:r w:rsidR="008A560F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8A560F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8A560F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8A560F">
        <w:rPr>
          <w:rFonts w:ascii="Courier-Oblique" w:hAnsi="Courier-Oblique" w:cs="Courier-Oblique"/>
          <w:i/>
          <w:iCs/>
          <w:sz w:val="19"/>
          <w:szCs w:val="19"/>
        </w:rPr>
        <w:tab/>
        <w:t>Page 7 of 1</w:t>
      </w:r>
      <w:r w:rsidR="005F78F5">
        <w:rPr>
          <w:rFonts w:ascii="Courier-Oblique" w:hAnsi="Courier-Oblique" w:cs="Courier-Oblique"/>
          <w:i/>
          <w:iCs/>
          <w:sz w:val="19"/>
          <w:szCs w:val="19"/>
        </w:rPr>
        <w:t>4</w:t>
      </w:r>
      <w:r w:rsidR="008A560F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8A560F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8A560F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8A560F">
        <w:rPr>
          <w:rFonts w:ascii="Courier-Oblique" w:hAnsi="Courier-Oblique" w:cs="Courier-Oblique"/>
          <w:i/>
          <w:iCs/>
          <w:sz w:val="19"/>
          <w:szCs w:val="19"/>
        </w:rPr>
        <w:tab/>
        <w:t xml:space="preserve">     </w:t>
      </w:r>
      <w:r>
        <w:rPr>
          <w:rFonts w:ascii="Courier-Oblique" w:hAnsi="Courier-Oblique" w:cs="Courier-Oblique"/>
          <w:i/>
          <w:iCs/>
          <w:sz w:val="19"/>
          <w:szCs w:val="19"/>
        </w:rPr>
        <w:t>Issue 1</w:t>
      </w:r>
    </w:p>
    <w:p w14:paraId="36B085F0" w14:textId="77777777" w:rsidR="0092543E" w:rsidRDefault="0092543E" w:rsidP="008A560F">
      <w:pPr>
        <w:autoSpaceDE w:val="0"/>
        <w:autoSpaceDN w:val="0"/>
        <w:adjustRightInd w:val="0"/>
        <w:jc w:val="right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Helvetica-Bold" w:hAnsi="Helvetica-Bold" w:cs="Helvetica-Bold"/>
          <w:b/>
          <w:bCs/>
          <w:sz w:val="26"/>
          <w:szCs w:val="26"/>
        </w:rPr>
        <w:t>SPK7/1</w:t>
      </w:r>
    </w:p>
    <w:p w14:paraId="2D0F082E" w14:textId="77777777" w:rsidR="008A560F" w:rsidRDefault="008A560F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34B984D5" w14:textId="77777777" w:rsidR="0092543E" w:rsidRDefault="0092543E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lastRenderedPageBreak/>
        <w:t>13.10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The flagmen described in clause 13.9 above, where provided by 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maintenance and/or operating Contractor, are for the protection of trains and 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property and personnel only, and their presence does not relieve the Contractor in any manner of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his responsibilities in terms of Explosives Act or Regulations, or any obligation in terms of this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Contract.</w:t>
      </w:r>
    </w:p>
    <w:p w14:paraId="4C29BB17" w14:textId="77777777" w:rsidR="00D836BA" w:rsidRPr="00D836BA" w:rsidRDefault="00D836BA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8"/>
          <w:szCs w:val="18"/>
        </w:rPr>
      </w:pPr>
    </w:p>
    <w:p w14:paraId="77FB47C8" w14:textId="77777777" w:rsidR="0092543E" w:rsidRDefault="0092543E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13.11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person described in clause 13.9 above will record in a book provided and retained by the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Engineer the dates and times: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</w:p>
    <w:p w14:paraId="7DFDA91B" w14:textId="77777777" w:rsidR="00D836BA" w:rsidRDefault="00D836BA" w:rsidP="00604D3B">
      <w:pPr>
        <w:tabs>
          <w:tab w:val="left" w:pos="1260"/>
        </w:tabs>
        <w:autoSpaceDE w:val="0"/>
        <w:autoSpaceDN w:val="0"/>
        <w:adjustRightInd w:val="0"/>
        <w:ind w:left="1260" w:hanging="540"/>
        <w:jc w:val="both"/>
        <w:rPr>
          <w:rFonts w:ascii="Helvetica" w:hAnsi="Helvetica" w:cs="Helvetica"/>
          <w:sz w:val="19"/>
          <w:szCs w:val="19"/>
        </w:rPr>
      </w:pPr>
    </w:p>
    <w:p w14:paraId="074D6EEB" w14:textId="77777777" w:rsidR="0092543E" w:rsidRDefault="00D836BA" w:rsidP="00604D3B">
      <w:pPr>
        <w:tabs>
          <w:tab w:val="left" w:pos="1260"/>
        </w:tabs>
        <w:autoSpaceDE w:val="0"/>
        <w:autoSpaceDN w:val="0"/>
        <w:adjustRightInd w:val="0"/>
        <w:ind w:left="1260" w:hanging="54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</w:t>
      </w:r>
      <w:proofErr w:type="spellStart"/>
      <w:r>
        <w:rPr>
          <w:rFonts w:ascii="Helvetica" w:hAnsi="Helvetica" w:cs="Helvetica"/>
          <w:sz w:val="19"/>
          <w:szCs w:val="19"/>
        </w:rPr>
        <w:t>i</w:t>
      </w:r>
      <w:proofErr w:type="spellEnd"/>
      <w:r>
        <w:rPr>
          <w:rFonts w:ascii="Helvetica" w:hAnsi="Helvetica" w:cs="Helvetica"/>
          <w:sz w:val="19"/>
          <w:szCs w:val="19"/>
        </w:rPr>
        <w:t>)</w:t>
      </w:r>
      <w:r>
        <w:rPr>
          <w:rFonts w:ascii="Helvetica" w:hAnsi="Helvetica" w:cs="Helvetica"/>
          <w:sz w:val="19"/>
          <w:szCs w:val="19"/>
        </w:rPr>
        <w:tab/>
      </w:r>
      <w:r w:rsidR="0092543E">
        <w:rPr>
          <w:rFonts w:ascii="Helvetica" w:hAnsi="Helvetica" w:cs="Helvetica"/>
          <w:sz w:val="19"/>
          <w:szCs w:val="19"/>
        </w:rPr>
        <w:t xml:space="preserve">when each request is made by him to the controlling station for permission to </w:t>
      </w:r>
      <w:proofErr w:type="gramStart"/>
      <w:r w:rsidR="0092543E">
        <w:rPr>
          <w:rFonts w:ascii="Helvetica" w:hAnsi="Helvetica" w:cs="Helvetica"/>
          <w:sz w:val="19"/>
          <w:szCs w:val="19"/>
        </w:rPr>
        <w:t>blast;</w:t>
      </w:r>
      <w:proofErr w:type="gramEnd"/>
    </w:p>
    <w:p w14:paraId="40A4D575" w14:textId="77777777" w:rsidR="00D836BA" w:rsidRPr="00D836BA" w:rsidRDefault="00D836BA" w:rsidP="00604D3B">
      <w:pPr>
        <w:tabs>
          <w:tab w:val="left" w:pos="1260"/>
        </w:tabs>
        <w:autoSpaceDE w:val="0"/>
        <w:autoSpaceDN w:val="0"/>
        <w:adjustRightInd w:val="0"/>
        <w:ind w:left="1260" w:hanging="540"/>
        <w:rPr>
          <w:rFonts w:ascii="Helvetica" w:hAnsi="Helvetica" w:cs="Helvetica"/>
          <w:sz w:val="16"/>
          <w:szCs w:val="16"/>
        </w:rPr>
      </w:pPr>
    </w:p>
    <w:p w14:paraId="0E9DCA2A" w14:textId="77777777" w:rsidR="0092543E" w:rsidRDefault="00D836BA" w:rsidP="00604D3B">
      <w:pPr>
        <w:tabs>
          <w:tab w:val="left" w:pos="1260"/>
        </w:tabs>
        <w:autoSpaceDE w:val="0"/>
        <w:autoSpaceDN w:val="0"/>
        <w:adjustRightInd w:val="0"/>
        <w:ind w:left="1260" w:hanging="54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(ii)</w:t>
      </w:r>
      <w:r>
        <w:rPr>
          <w:rFonts w:ascii="Helvetica" w:hAnsi="Helvetica" w:cs="Helvetica"/>
          <w:sz w:val="19"/>
          <w:szCs w:val="19"/>
        </w:rPr>
        <w:tab/>
      </w:r>
      <w:r w:rsidR="0092543E">
        <w:rPr>
          <w:rFonts w:ascii="Helvetica" w:hAnsi="Helvetica" w:cs="Helvetica"/>
          <w:sz w:val="19"/>
          <w:szCs w:val="19"/>
        </w:rPr>
        <w:t xml:space="preserve">when blasting may take </w:t>
      </w:r>
      <w:proofErr w:type="gramStart"/>
      <w:r w:rsidR="0092543E">
        <w:rPr>
          <w:rFonts w:ascii="Helvetica" w:hAnsi="Helvetica" w:cs="Helvetica"/>
          <w:sz w:val="19"/>
          <w:szCs w:val="19"/>
        </w:rPr>
        <w:t>place;</w:t>
      </w:r>
      <w:proofErr w:type="gramEnd"/>
    </w:p>
    <w:p w14:paraId="56616CDF" w14:textId="77777777" w:rsidR="00D836BA" w:rsidRPr="00D836BA" w:rsidRDefault="00D836BA" w:rsidP="00604D3B">
      <w:pPr>
        <w:tabs>
          <w:tab w:val="left" w:pos="1260"/>
        </w:tabs>
        <w:autoSpaceDE w:val="0"/>
        <w:autoSpaceDN w:val="0"/>
        <w:adjustRightInd w:val="0"/>
        <w:ind w:left="1260" w:hanging="540"/>
        <w:rPr>
          <w:rFonts w:ascii="Helvetica" w:hAnsi="Helvetica" w:cs="Helvetica"/>
          <w:sz w:val="16"/>
          <w:szCs w:val="16"/>
        </w:rPr>
      </w:pPr>
    </w:p>
    <w:p w14:paraId="729A8904" w14:textId="77777777" w:rsidR="0092543E" w:rsidRDefault="00D836BA" w:rsidP="00604D3B">
      <w:pPr>
        <w:tabs>
          <w:tab w:val="left" w:pos="1260"/>
        </w:tabs>
        <w:autoSpaceDE w:val="0"/>
        <w:autoSpaceDN w:val="0"/>
        <w:adjustRightInd w:val="0"/>
        <w:ind w:left="1260" w:hanging="54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(iii)</w:t>
      </w:r>
      <w:r>
        <w:rPr>
          <w:rFonts w:ascii="Helvetica" w:hAnsi="Helvetica" w:cs="Helvetica"/>
          <w:sz w:val="19"/>
          <w:szCs w:val="19"/>
        </w:rPr>
        <w:tab/>
      </w:r>
      <w:r w:rsidR="0092543E">
        <w:rPr>
          <w:rFonts w:ascii="Helvetica" w:hAnsi="Helvetica" w:cs="Helvetica"/>
          <w:sz w:val="19"/>
          <w:szCs w:val="19"/>
        </w:rPr>
        <w:t xml:space="preserve">when blasting </w:t>
      </w:r>
      <w:proofErr w:type="gramStart"/>
      <w:r w:rsidR="0092543E">
        <w:rPr>
          <w:rFonts w:ascii="Helvetica" w:hAnsi="Helvetica" w:cs="Helvetica"/>
          <w:sz w:val="19"/>
          <w:szCs w:val="19"/>
        </w:rPr>
        <w:t>actually takes</w:t>
      </w:r>
      <w:proofErr w:type="gramEnd"/>
      <w:r w:rsidR="0092543E">
        <w:rPr>
          <w:rFonts w:ascii="Helvetica" w:hAnsi="Helvetica" w:cs="Helvetica"/>
          <w:sz w:val="19"/>
          <w:szCs w:val="19"/>
        </w:rPr>
        <w:t xml:space="preserve"> place; and</w:t>
      </w:r>
    </w:p>
    <w:p w14:paraId="2D874EC6" w14:textId="77777777" w:rsidR="00D836BA" w:rsidRPr="00D836BA" w:rsidRDefault="00D836BA" w:rsidP="00604D3B">
      <w:pPr>
        <w:tabs>
          <w:tab w:val="left" w:pos="1260"/>
        </w:tabs>
        <w:autoSpaceDE w:val="0"/>
        <w:autoSpaceDN w:val="0"/>
        <w:adjustRightInd w:val="0"/>
        <w:ind w:left="1260" w:hanging="540"/>
        <w:jc w:val="both"/>
        <w:rPr>
          <w:rFonts w:ascii="Helvetica" w:hAnsi="Helvetica" w:cs="Helvetica"/>
          <w:sz w:val="16"/>
          <w:szCs w:val="16"/>
        </w:rPr>
      </w:pPr>
    </w:p>
    <w:p w14:paraId="3AE5C032" w14:textId="77777777" w:rsidR="0092543E" w:rsidRDefault="00D836BA" w:rsidP="00604D3B">
      <w:pPr>
        <w:tabs>
          <w:tab w:val="left" w:pos="1260"/>
        </w:tabs>
        <w:autoSpaceDE w:val="0"/>
        <w:autoSpaceDN w:val="0"/>
        <w:adjustRightInd w:val="0"/>
        <w:ind w:left="1260" w:hanging="54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(iv)</w:t>
      </w:r>
      <w:r>
        <w:rPr>
          <w:rFonts w:ascii="Helvetica" w:hAnsi="Helvetica" w:cs="Helvetica"/>
          <w:sz w:val="19"/>
          <w:szCs w:val="19"/>
        </w:rPr>
        <w:tab/>
      </w:r>
      <w:r w:rsidR="0092543E">
        <w:rPr>
          <w:rFonts w:ascii="Helvetica" w:hAnsi="Helvetica" w:cs="Helvetica"/>
          <w:sz w:val="19"/>
          <w:szCs w:val="19"/>
        </w:rPr>
        <w:t>when he advises the controlling station that the line is safe for the passage of trains.</w:t>
      </w:r>
    </w:p>
    <w:p w14:paraId="1B0B15D5" w14:textId="77777777" w:rsidR="00D836BA" w:rsidRPr="00D836BA" w:rsidRDefault="00D836BA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8"/>
          <w:szCs w:val="18"/>
        </w:rPr>
      </w:pPr>
    </w:p>
    <w:p w14:paraId="135153CA" w14:textId="77777777" w:rsidR="0092543E" w:rsidRDefault="0092543E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13.12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Before each blast the Contractor shall record in the same book, the details of the blast to be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carried out. The person appointed by the Engineer and the person who will do the blasting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shall both sign the book whenever an entry described in clause 13.11 above is made.</w:t>
      </w:r>
    </w:p>
    <w:p w14:paraId="320823D5" w14:textId="77777777" w:rsidR="00D836BA" w:rsidRPr="00D836BA" w:rsidRDefault="00D836BA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8"/>
          <w:szCs w:val="18"/>
        </w:rPr>
      </w:pPr>
    </w:p>
    <w:p w14:paraId="7D5365BC" w14:textId="77777777" w:rsidR="0092543E" w:rsidRDefault="0092543E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13.13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terms of clause 27 hereof shall be strictly adhered to.</w:t>
      </w:r>
    </w:p>
    <w:p w14:paraId="0372E8D1" w14:textId="77777777" w:rsidR="00D836BA" w:rsidRPr="00D836BA" w:rsidRDefault="00D836BA" w:rsidP="00604D3B">
      <w:pPr>
        <w:tabs>
          <w:tab w:val="left" w:pos="540"/>
        </w:tabs>
        <w:autoSpaceDE w:val="0"/>
        <w:autoSpaceDN w:val="0"/>
        <w:adjustRightInd w:val="0"/>
        <w:ind w:left="540" w:hanging="540"/>
        <w:rPr>
          <w:rFonts w:ascii="Helvetica" w:hAnsi="Helvetica" w:cs="Helvetica"/>
          <w:sz w:val="18"/>
          <w:szCs w:val="18"/>
        </w:rPr>
      </w:pPr>
    </w:p>
    <w:p w14:paraId="6A5A55CB" w14:textId="77777777" w:rsidR="0092543E" w:rsidRDefault="0092543E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14.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RAIL TROLLEYS</w:t>
      </w:r>
    </w:p>
    <w:p w14:paraId="269A2B9B" w14:textId="77777777" w:rsidR="00D836BA" w:rsidRPr="00D836BA" w:rsidRDefault="00D836BA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8"/>
          <w:szCs w:val="18"/>
        </w:rPr>
      </w:pPr>
    </w:p>
    <w:p w14:paraId="0387B181" w14:textId="77777777" w:rsidR="0092543E" w:rsidRDefault="0092543E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14.1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use of rail trolleys on a railway line will be permitted only if approved by the Engineer and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under the conditions stipulated by him.</w:t>
      </w:r>
    </w:p>
    <w:p w14:paraId="07B14D53" w14:textId="77777777" w:rsidR="00D836BA" w:rsidRPr="00D836BA" w:rsidRDefault="00D836BA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8"/>
          <w:szCs w:val="18"/>
        </w:rPr>
      </w:pPr>
    </w:p>
    <w:p w14:paraId="37F02A1E" w14:textId="77777777" w:rsidR="0092543E" w:rsidRDefault="0092543E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14.2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All costs in connection with such trolley working requested by the Contractor shall, unless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otherwise agreed, be borne by the Contractor, including the costs of any train protection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services required.</w:t>
      </w:r>
    </w:p>
    <w:p w14:paraId="138C86E2" w14:textId="77777777" w:rsidR="00D836BA" w:rsidRPr="00D836BA" w:rsidRDefault="00D836BA" w:rsidP="00604D3B">
      <w:pPr>
        <w:tabs>
          <w:tab w:val="left" w:pos="540"/>
        </w:tabs>
        <w:autoSpaceDE w:val="0"/>
        <w:autoSpaceDN w:val="0"/>
        <w:adjustRightInd w:val="0"/>
        <w:ind w:left="540" w:hanging="540"/>
        <w:rPr>
          <w:rFonts w:ascii="Helvetica" w:hAnsi="Helvetica" w:cs="Helvetica"/>
          <w:sz w:val="18"/>
          <w:szCs w:val="18"/>
        </w:rPr>
      </w:pPr>
    </w:p>
    <w:p w14:paraId="111F589B" w14:textId="77777777" w:rsidR="0092543E" w:rsidRDefault="0092543E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15.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ANCILLARY TRACKSIDE EQUIPMENT AND FACILITIES.</w:t>
      </w:r>
    </w:p>
    <w:p w14:paraId="7A96F73D" w14:textId="77777777" w:rsidR="00D836BA" w:rsidRPr="00D836BA" w:rsidRDefault="00D836BA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8"/>
          <w:szCs w:val="18"/>
        </w:rPr>
      </w:pPr>
    </w:p>
    <w:p w14:paraId="0C97E390" w14:textId="77777777" w:rsidR="0092543E" w:rsidRDefault="0092543E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15.1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Where signal track circuits are installed, the Contractor shall ensure that no material capable of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conducting an electrical current makes contact between rails of a railway line/lines.</w:t>
      </w:r>
    </w:p>
    <w:p w14:paraId="3A01BD4A" w14:textId="77777777" w:rsidR="00D836BA" w:rsidRPr="00D836BA" w:rsidRDefault="00D836BA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8"/>
          <w:szCs w:val="18"/>
        </w:rPr>
      </w:pPr>
    </w:p>
    <w:p w14:paraId="6FC79FA3" w14:textId="77777777" w:rsidR="0092543E" w:rsidRDefault="0092543E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15.2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No signal connections on track-circuited tracks shall be severed without the Engineer’s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knowledge and consent.</w:t>
      </w:r>
    </w:p>
    <w:p w14:paraId="584435A9" w14:textId="77777777" w:rsidR="00D836BA" w:rsidRPr="00D836BA" w:rsidRDefault="00D836BA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8"/>
          <w:szCs w:val="18"/>
        </w:rPr>
      </w:pPr>
    </w:p>
    <w:p w14:paraId="4BCB8191" w14:textId="77777777" w:rsidR="00D836BA" w:rsidRPr="00604D3B" w:rsidRDefault="0092543E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15.3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No ancillary trackside equipment or facilities such as axle counters, bonds, wiring runs,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connection boxes, points machines, signals, drainage systems etc. shall be disconnected,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removed, altered or in </w:t>
      </w:r>
      <w:r w:rsidRPr="00D836BA">
        <w:rPr>
          <w:rFonts w:ascii="Helvetica" w:hAnsi="Helvetica" w:cs="Helvetica"/>
          <w:sz w:val="19"/>
          <w:szCs w:val="19"/>
        </w:rPr>
        <w:t>any way interfered with without the Engineer’s knowledge and consent.</w:t>
      </w:r>
    </w:p>
    <w:p w14:paraId="5936641A" w14:textId="77777777" w:rsidR="0092543E" w:rsidRDefault="0092543E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16.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PENALTY FOR DELAYS TO TRAINS</w:t>
      </w:r>
    </w:p>
    <w:p w14:paraId="16AB1DC7" w14:textId="77777777" w:rsidR="00D836BA" w:rsidRPr="00D836BA" w:rsidRDefault="00D836BA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8"/>
          <w:szCs w:val="18"/>
        </w:rPr>
      </w:pPr>
    </w:p>
    <w:p w14:paraId="3DA21716" w14:textId="77777777" w:rsidR="0092543E" w:rsidRDefault="0092543E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16.1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If any trains are delayed by the Contractor and the Engineer is satisfied that the delay was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avoidable, a penalty will be imposed on the Contractor in terms of the Special Conditions of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Contract.</w:t>
      </w:r>
    </w:p>
    <w:p w14:paraId="0E5C7EE3" w14:textId="77777777" w:rsidR="00D836BA" w:rsidRPr="00D836BA" w:rsidRDefault="00D836BA" w:rsidP="00604D3B">
      <w:pPr>
        <w:tabs>
          <w:tab w:val="left" w:pos="540"/>
        </w:tabs>
        <w:autoSpaceDE w:val="0"/>
        <w:autoSpaceDN w:val="0"/>
        <w:adjustRightInd w:val="0"/>
        <w:ind w:left="540" w:hanging="540"/>
        <w:rPr>
          <w:rFonts w:ascii="Helvetica" w:hAnsi="Helvetica" w:cs="Helvetica"/>
          <w:sz w:val="18"/>
          <w:szCs w:val="18"/>
        </w:rPr>
      </w:pPr>
    </w:p>
    <w:p w14:paraId="0D7C806B" w14:textId="77777777" w:rsidR="0092543E" w:rsidRDefault="0092543E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17.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COMPLIANCE WITH STATUTES AND REGULATIONS</w:t>
      </w:r>
    </w:p>
    <w:p w14:paraId="7C5733F4" w14:textId="77777777" w:rsidR="00D836BA" w:rsidRPr="00D836BA" w:rsidRDefault="00D836BA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8"/>
          <w:szCs w:val="18"/>
        </w:rPr>
      </w:pPr>
    </w:p>
    <w:p w14:paraId="3871027D" w14:textId="77777777" w:rsidR="00D836BA" w:rsidRPr="00604D3B" w:rsidRDefault="0092543E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17.1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Contractor shall comply with the provisions of the following:</w:t>
      </w:r>
    </w:p>
    <w:p w14:paraId="62795026" w14:textId="77777777" w:rsidR="0092543E" w:rsidRDefault="0092543E" w:rsidP="00604D3B">
      <w:pPr>
        <w:numPr>
          <w:ilvl w:val="0"/>
          <w:numId w:val="2"/>
        </w:numPr>
        <w:tabs>
          <w:tab w:val="left" w:pos="1260"/>
        </w:tabs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the OHS Act 85 of 1993, as </w:t>
      </w:r>
      <w:proofErr w:type="gramStart"/>
      <w:r>
        <w:rPr>
          <w:rFonts w:ascii="Helvetica" w:hAnsi="Helvetica" w:cs="Helvetica"/>
          <w:sz w:val="19"/>
          <w:szCs w:val="19"/>
        </w:rPr>
        <w:t>amended;</w:t>
      </w:r>
      <w:proofErr w:type="gramEnd"/>
    </w:p>
    <w:p w14:paraId="63049A5E" w14:textId="77777777" w:rsidR="0092543E" w:rsidRDefault="0092543E" w:rsidP="00604D3B">
      <w:pPr>
        <w:numPr>
          <w:ilvl w:val="0"/>
          <w:numId w:val="2"/>
        </w:numPr>
        <w:tabs>
          <w:tab w:val="left" w:pos="1260"/>
        </w:tabs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the Explosive Act 26 of 1956, as </w:t>
      </w:r>
      <w:proofErr w:type="gramStart"/>
      <w:r>
        <w:rPr>
          <w:rFonts w:ascii="Helvetica" w:hAnsi="Helvetica" w:cs="Helvetica"/>
          <w:sz w:val="19"/>
          <w:szCs w:val="19"/>
        </w:rPr>
        <w:t>amended;</w:t>
      </w:r>
      <w:proofErr w:type="gramEnd"/>
    </w:p>
    <w:p w14:paraId="42A2FCD0" w14:textId="77777777" w:rsidR="0092543E" w:rsidRPr="004A4854" w:rsidRDefault="004A4854" w:rsidP="00604D3B">
      <w:pPr>
        <w:numPr>
          <w:ilvl w:val="0"/>
          <w:numId w:val="2"/>
        </w:numPr>
        <w:tabs>
          <w:tab w:val="left" w:pos="1260"/>
        </w:tabs>
        <w:autoSpaceDE w:val="0"/>
        <w:autoSpaceDN w:val="0"/>
        <w:adjustRightInd w:val="0"/>
        <w:rPr>
          <w:rFonts w:ascii="Helvetica" w:hAnsi="Helvetica" w:cs="Helvetica"/>
          <w:color w:val="FF0000"/>
          <w:sz w:val="19"/>
          <w:szCs w:val="19"/>
        </w:rPr>
      </w:pPr>
      <w:r w:rsidRPr="004A4854">
        <w:rPr>
          <w:rFonts w:ascii="Helvetica" w:hAnsi="Helvetica" w:cs="Helvetica"/>
          <w:color w:val="FF0000"/>
          <w:sz w:val="19"/>
          <w:szCs w:val="19"/>
        </w:rPr>
        <w:t>Compensation for Occupational Injuries and Diseases 130 of 1993</w:t>
      </w:r>
      <w:r w:rsidR="0092543E" w:rsidRPr="004A4854">
        <w:rPr>
          <w:rFonts w:ascii="Helvetica" w:hAnsi="Helvetica" w:cs="Helvetica"/>
          <w:color w:val="FF0000"/>
          <w:sz w:val="19"/>
          <w:szCs w:val="19"/>
        </w:rPr>
        <w:t xml:space="preserve">, as </w:t>
      </w:r>
      <w:proofErr w:type="gramStart"/>
      <w:r w:rsidR="0092543E" w:rsidRPr="004A4854">
        <w:rPr>
          <w:rFonts w:ascii="Helvetica" w:hAnsi="Helvetica" w:cs="Helvetica"/>
          <w:color w:val="FF0000"/>
          <w:sz w:val="19"/>
          <w:szCs w:val="19"/>
        </w:rPr>
        <w:t>amended;</w:t>
      </w:r>
      <w:proofErr w:type="gramEnd"/>
    </w:p>
    <w:p w14:paraId="01C98A4A" w14:textId="77777777" w:rsidR="0092543E" w:rsidRDefault="0092543E" w:rsidP="00604D3B">
      <w:pPr>
        <w:numPr>
          <w:ilvl w:val="0"/>
          <w:numId w:val="2"/>
        </w:numPr>
        <w:tabs>
          <w:tab w:val="left" w:pos="1260"/>
        </w:tabs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the Mines Health and Safety Act 29 of 1996, as </w:t>
      </w:r>
      <w:proofErr w:type="gramStart"/>
      <w:r>
        <w:rPr>
          <w:rFonts w:ascii="Helvetica" w:hAnsi="Helvetica" w:cs="Helvetica"/>
          <w:sz w:val="19"/>
          <w:szCs w:val="19"/>
        </w:rPr>
        <w:t>amended;</w:t>
      </w:r>
      <w:proofErr w:type="gramEnd"/>
    </w:p>
    <w:p w14:paraId="2BCADA61" w14:textId="77777777" w:rsidR="004A4854" w:rsidRPr="004A4854" w:rsidRDefault="004A4854" w:rsidP="00604D3B">
      <w:pPr>
        <w:numPr>
          <w:ilvl w:val="0"/>
          <w:numId w:val="2"/>
        </w:numPr>
        <w:tabs>
          <w:tab w:val="left" w:pos="1260"/>
        </w:tabs>
        <w:autoSpaceDE w:val="0"/>
        <w:autoSpaceDN w:val="0"/>
        <w:adjustRightInd w:val="0"/>
        <w:rPr>
          <w:rFonts w:ascii="Helvetica" w:hAnsi="Helvetica" w:cs="Helvetica"/>
          <w:color w:val="FF0000"/>
          <w:sz w:val="19"/>
          <w:szCs w:val="19"/>
        </w:rPr>
      </w:pPr>
      <w:r w:rsidRPr="004A4854">
        <w:rPr>
          <w:rFonts w:ascii="Helvetica" w:hAnsi="Helvetica" w:cs="Helvetica"/>
          <w:color w:val="FF0000"/>
          <w:sz w:val="19"/>
          <w:szCs w:val="19"/>
        </w:rPr>
        <w:t>Environmental Management Act 107 of 1997</w:t>
      </w:r>
    </w:p>
    <w:p w14:paraId="20287623" w14:textId="77777777" w:rsidR="00D836BA" w:rsidRPr="00604D3B" w:rsidRDefault="0092543E" w:rsidP="00967086">
      <w:pPr>
        <w:numPr>
          <w:ilvl w:val="0"/>
          <w:numId w:val="2"/>
        </w:numPr>
        <w:tabs>
          <w:tab w:val="left" w:pos="1260"/>
        </w:tabs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the ELECTRICAL SAFETY INSTRUCTIONS, as </w:t>
      </w:r>
      <w:proofErr w:type="gramStart"/>
      <w:r>
        <w:rPr>
          <w:rFonts w:ascii="Helvetica" w:hAnsi="Helvetica" w:cs="Helvetica"/>
          <w:sz w:val="19"/>
          <w:szCs w:val="19"/>
        </w:rPr>
        <w:t>amended;</w:t>
      </w:r>
      <w:proofErr w:type="gramEnd"/>
    </w:p>
    <w:p w14:paraId="45870108" w14:textId="11304C78" w:rsidR="00604D3B" w:rsidRPr="00435375" w:rsidRDefault="00D836BA" w:rsidP="00435375">
      <w:pPr>
        <w:autoSpaceDE w:val="0"/>
        <w:autoSpaceDN w:val="0"/>
        <w:adjustRightInd w:val="0"/>
        <w:ind w:left="72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lastRenderedPageBreak/>
        <w:t>and all regulations framed under these acts.</w:t>
      </w:r>
    </w:p>
    <w:p w14:paraId="673F5DAE" w14:textId="674E5C4C" w:rsidR="00967086" w:rsidRPr="00263160" w:rsidRDefault="00D836BA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  <w:r>
        <w:rPr>
          <w:rFonts w:ascii="Courier-Oblique" w:hAnsi="Courier-Oblique" w:cs="Courier-Oblique"/>
          <w:i/>
          <w:iCs/>
          <w:sz w:val="19"/>
          <w:szCs w:val="19"/>
        </w:rPr>
        <w:t>September 1999</w:t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  <w:t>Page 8 of 1</w:t>
      </w:r>
      <w:r w:rsidR="005F78F5">
        <w:rPr>
          <w:rFonts w:ascii="Courier-Oblique" w:hAnsi="Courier-Oblique" w:cs="Courier-Oblique"/>
          <w:i/>
          <w:iCs/>
          <w:sz w:val="19"/>
          <w:szCs w:val="19"/>
        </w:rPr>
        <w:t>4</w:t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  <w:t xml:space="preserve">     </w:t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>Issue 1</w:t>
      </w:r>
    </w:p>
    <w:p w14:paraId="04F9CAE2" w14:textId="77777777" w:rsidR="0092543E" w:rsidRDefault="0092543E" w:rsidP="00D836BA">
      <w:pPr>
        <w:autoSpaceDE w:val="0"/>
        <w:autoSpaceDN w:val="0"/>
        <w:adjustRightInd w:val="0"/>
        <w:jc w:val="right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Helvetica-Bold" w:hAnsi="Helvetica-Bold" w:cs="Helvetica-Bold"/>
          <w:b/>
          <w:bCs/>
          <w:sz w:val="26"/>
          <w:szCs w:val="26"/>
        </w:rPr>
        <w:t>SPK7/1</w:t>
      </w:r>
    </w:p>
    <w:p w14:paraId="7DE8FE70" w14:textId="77777777" w:rsidR="00D836BA" w:rsidRDefault="00D836BA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6E7613AF" w14:textId="77777777" w:rsidR="0092543E" w:rsidRDefault="0092543E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17.2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The Contractor shall prepare and submit to the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maintenance and operating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contractor for acceptance, a Safety Case clearly explaining his Safety Management System.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A site access certificate will not be issued to the Contractor unless this Safety Case has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been accepted.</w:t>
      </w:r>
    </w:p>
    <w:p w14:paraId="42DE0A4C" w14:textId="77777777" w:rsidR="00D836BA" w:rsidRDefault="00D836BA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5B3DEAD6" w14:textId="77777777" w:rsidR="0092543E" w:rsidRDefault="0092543E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17.3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The Contractor shall comply with the provisions of the OHS Act 85 of 1993, as amended. </w:t>
      </w:r>
      <w:proofErr w:type="gramStart"/>
      <w:r>
        <w:rPr>
          <w:rFonts w:ascii="Helvetica" w:hAnsi="Helvetica" w:cs="Helvetica"/>
          <w:sz w:val="19"/>
          <w:szCs w:val="19"/>
        </w:rPr>
        <w:t>For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the purpose of</w:t>
      </w:r>
      <w:proofErr w:type="gramEnd"/>
      <w:r>
        <w:rPr>
          <w:rFonts w:ascii="Helvetica" w:hAnsi="Helvetica" w:cs="Helvetica"/>
          <w:sz w:val="19"/>
          <w:szCs w:val="19"/>
        </w:rPr>
        <w:t xml:space="preserve"> this Act, the site occupied by the Contractor is transferred, for the duration of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the contract, to the control of the Contractor as if it were his property. Prior to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commencement of any work, and following the acceptance of a Safety Case, a site access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certificate shall be issued to the Contractor by the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maintenance and/or operating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Contractor. As employer, the Contractor is in every respect responsible for compliance with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the provisions of this Act.</w:t>
      </w:r>
    </w:p>
    <w:p w14:paraId="7166FCCA" w14:textId="77777777" w:rsidR="00D836BA" w:rsidRDefault="00D836BA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16FCC48D" w14:textId="77777777" w:rsidR="0092543E" w:rsidRDefault="0092543E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17.4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Compliance with all applicable legislation shall be entirely at the Contractor's cost.</w:t>
      </w:r>
    </w:p>
    <w:p w14:paraId="7A0D0FBD" w14:textId="77777777" w:rsidR="00D836BA" w:rsidRPr="00D836BA" w:rsidRDefault="00D836BA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6221C08A" w14:textId="77777777" w:rsidR="0092543E" w:rsidRDefault="0092543E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Courier-Bold" w:hAnsi="Courier-Bold" w:cs="Courier-Bold"/>
          <w:b/>
          <w:bCs/>
          <w:sz w:val="23"/>
          <w:szCs w:val="23"/>
        </w:rPr>
        <w:t>18</w:t>
      </w:r>
      <w:r w:rsidR="00D836BA">
        <w:rPr>
          <w:rFonts w:ascii="Courier-Bold" w:hAnsi="Courier-Bold" w:cs="Courier-Bold"/>
          <w:b/>
          <w:bCs/>
          <w:sz w:val="23"/>
          <w:szCs w:val="23"/>
        </w:rPr>
        <w:t>.</w:t>
      </w:r>
      <w:r w:rsidR="00D836BA">
        <w:rPr>
          <w:rFonts w:ascii="Courier-Bold" w:hAnsi="Courier-Bold" w:cs="Courier-Bold"/>
          <w:b/>
          <w:bCs/>
          <w:sz w:val="23"/>
          <w:szCs w:val="23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TEMPORARY LEVEL CROSSINGS</w:t>
      </w:r>
    </w:p>
    <w:p w14:paraId="43E46A24" w14:textId="77777777" w:rsidR="00D836BA" w:rsidRDefault="00D836BA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2CC8B228" w14:textId="77777777" w:rsidR="0092543E" w:rsidRDefault="0092543E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18.1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Applications for temporary level crossings shall be submitted by the Contractor in writing for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approval to the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maintenance and/or operating Contractor. These applications shall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include a plan and cross-sectional view of the site including all affected services and proposed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temporary alterations thereto.</w:t>
      </w:r>
    </w:p>
    <w:p w14:paraId="2A678286" w14:textId="77777777" w:rsidR="00D836BA" w:rsidRDefault="00D836BA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600707EC" w14:textId="77777777" w:rsidR="0092543E" w:rsidRDefault="0092543E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18.2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The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maintenance and/or operating Contractor may permit the construction of a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temporary level crossing over the railway line at any approved site. The period for which the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level crossing is permitted will be at the discretion of the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maintenance and/or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operating Contractor.</w:t>
      </w:r>
    </w:p>
    <w:p w14:paraId="08C7E040" w14:textId="77777777" w:rsidR="00D836BA" w:rsidRDefault="00D836BA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76F29FDC" w14:textId="77777777" w:rsidR="0092543E" w:rsidRDefault="0092543E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18.3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Contractor at his own cost, shall arrange the construction by a nominated specialist subcontractor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of the entire approved temporary level crossing, including all level crossing signs and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height gauges and alterations to communication, </w:t>
      </w:r>
      <w:proofErr w:type="gramStart"/>
      <w:r>
        <w:rPr>
          <w:rFonts w:ascii="Helvetica" w:hAnsi="Helvetica" w:cs="Helvetica"/>
          <w:sz w:val="19"/>
          <w:szCs w:val="19"/>
        </w:rPr>
        <w:t>power</w:t>
      </w:r>
      <w:proofErr w:type="gramEnd"/>
      <w:r>
        <w:rPr>
          <w:rFonts w:ascii="Helvetica" w:hAnsi="Helvetica" w:cs="Helvetica"/>
          <w:sz w:val="19"/>
          <w:szCs w:val="19"/>
        </w:rPr>
        <w:t xml:space="preserve"> and signal equipment as well as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drainage.</w:t>
      </w:r>
    </w:p>
    <w:p w14:paraId="54EBA5FE" w14:textId="77777777" w:rsidR="00D836BA" w:rsidRDefault="00D836BA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6F4BF0D7" w14:textId="77777777" w:rsidR="0092543E" w:rsidRDefault="0092543E" w:rsidP="00D836BA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The constructed temporary level crossing shall be subject to the inspection and approval of the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maintenance and/or operating Contractor. After the temporary level crossing has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served its purpose, the Contractor, at its own cost, shall arrange its removal by a nominated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specialist Contractor and return the infrastructure assets to normal to the approval of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maintenance and/or operating contractor.</w:t>
      </w:r>
    </w:p>
    <w:p w14:paraId="4F6353B4" w14:textId="77777777" w:rsidR="00D836BA" w:rsidRDefault="00D836BA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308EF3F0" w14:textId="77777777" w:rsidR="0092543E" w:rsidRDefault="0092543E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18.4</w:t>
      </w:r>
      <w:r w:rsidR="00D836BA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Contractor shall, at his own cost, take all necessary steps including the provision of gates,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locks and, where necessary, watchmen to restrict the use of the level crossing to himself and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his employees, his sub-contractors and their employees, the staff of the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 xml:space="preserve"> and its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maintenance and/or operating Contractor and to such other persons as the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 xml:space="preserve"> may permit,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of whose identity the Contractor will be advised.</w:t>
      </w:r>
    </w:p>
    <w:p w14:paraId="773105F7" w14:textId="77777777" w:rsidR="00D836BA" w:rsidRDefault="00D836BA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2EBED562" w14:textId="77777777" w:rsidR="0092543E" w:rsidRDefault="0092543E" w:rsidP="00D836BA">
      <w:pPr>
        <w:tabs>
          <w:tab w:val="left" w:pos="720"/>
        </w:tabs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 xml:space="preserve">If ordered by the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maintenance and/or operating Contractor, the Contractor shall, at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his own cost, appoint persons to control road traffic using any temporary level crossing. Such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persons shall stop all road traffic when any approaching train is within 750 m of the level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crossing and shall not allow the road traffic to proceed over the level crossing until the lines are</w:t>
      </w:r>
      <w:r w:rsidR="00D836BA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clear.</w:t>
      </w:r>
    </w:p>
    <w:p w14:paraId="6A0CE5CB" w14:textId="77777777" w:rsidR="00967086" w:rsidRDefault="00967086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0BD88ABF" w14:textId="77777777" w:rsidR="00D836BA" w:rsidRDefault="00D836BA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0D4F6761" w14:textId="77777777" w:rsidR="00D836BA" w:rsidRDefault="00D836BA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3A3DAB3D" w14:textId="77777777" w:rsidR="00D836BA" w:rsidRDefault="00D836BA" w:rsidP="00263160">
      <w:pPr>
        <w:tabs>
          <w:tab w:val="left" w:pos="720"/>
        </w:tabs>
        <w:autoSpaceDE w:val="0"/>
        <w:autoSpaceDN w:val="0"/>
        <w:adjustRightInd w:val="0"/>
        <w:jc w:val="both"/>
        <w:rPr>
          <w:rFonts w:ascii="Helvetica" w:hAnsi="Helvetica" w:cs="Helvetica"/>
          <w:sz w:val="19"/>
          <w:szCs w:val="19"/>
        </w:rPr>
      </w:pPr>
    </w:p>
    <w:p w14:paraId="6ADF0312" w14:textId="77777777" w:rsidR="00D836BA" w:rsidRDefault="00D836BA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0885C76C" w14:textId="77777777" w:rsidR="00263160" w:rsidRDefault="00263160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0F4033B5" w14:textId="77777777" w:rsidR="00263160" w:rsidRDefault="00263160" w:rsidP="00D836BA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2D0C6672" w14:textId="77777777" w:rsidR="00263160" w:rsidRDefault="00263160" w:rsidP="00967086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4FC2E606" w14:textId="77777777" w:rsidR="00263160" w:rsidRDefault="00263160" w:rsidP="00967086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02FF6061" w14:textId="77777777" w:rsidR="00B719C7" w:rsidRDefault="00B719C7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1A2127CE" w14:textId="26D3EDCC" w:rsidR="00B719C7" w:rsidRDefault="00B719C7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2B56633B" w14:textId="2C29AA26" w:rsidR="0034042B" w:rsidRDefault="0034042B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0500D705" w14:textId="04F243BB" w:rsidR="00967086" w:rsidRPr="00B719C7" w:rsidRDefault="00967086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  <w:r>
        <w:rPr>
          <w:rFonts w:ascii="Courier-Oblique" w:hAnsi="Courier-Oblique" w:cs="Courier-Oblique"/>
          <w:i/>
          <w:iCs/>
          <w:sz w:val="19"/>
          <w:szCs w:val="19"/>
        </w:rPr>
        <w:t>September 1999</w:t>
      </w:r>
      <w:r w:rsidR="00D836BA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D836BA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D836BA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D836BA">
        <w:rPr>
          <w:rFonts w:ascii="Courier-Oblique" w:hAnsi="Courier-Oblique" w:cs="Courier-Oblique"/>
          <w:i/>
          <w:iCs/>
          <w:sz w:val="19"/>
          <w:szCs w:val="19"/>
        </w:rPr>
        <w:tab/>
        <w:t>Page 9 of 1</w:t>
      </w:r>
      <w:r w:rsidR="005F78F5">
        <w:rPr>
          <w:rFonts w:ascii="Courier-Oblique" w:hAnsi="Courier-Oblique" w:cs="Courier-Oblique"/>
          <w:i/>
          <w:iCs/>
          <w:sz w:val="19"/>
          <w:szCs w:val="19"/>
        </w:rPr>
        <w:t>4</w:t>
      </w:r>
      <w:r w:rsidR="00D836BA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D836BA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D836BA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D836BA">
        <w:rPr>
          <w:rFonts w:ascii="Courier-Oblique" w:hAnsi="Courier-Oblique" w:cs="Courier-Oblique"/>
          <w:i/>
          <w:iCs/>
          <w:sz w:val="19"/>
          <w:szCs w:val="19"/>
        </w:rPr>
        <w:tab/>
        <w:t xml:space="preserve">     </w:t>
      </w:r>
      <w:r>
        <w:rPr>
          <w:rFonts w:ascii="Courier-Oblique" w:hAnsi="Courier-Oblique" w:cs="Courier-Oblique"/>
          <w:i/>
          <w:iCs/>
          <w:sz w:val="19"/>
          <w:szCs w:val="19"/>
        </w:rPr>
        <w:t>Issue 1</w:t>
      </w:r>
    </w:p>
    <w:p w14:paraId="0C458262" w14:textId="77777777" w:rsidR="0092543E" w:rsidRDefault="0092543E" w:rsidP="001A3ACE">
      <w:pPr>
        <w:autoSpaceDE w:val="0"/>
        <w:autoSpaceDN w:val="0"/>
        <w:adjustRightInd w:val="0"/>
        <w:jc w:val="right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Helvetica-Bold" w:hAnsi="Helvetica-Bold" w:cs="Helvetica-Bold"/>
          <w:b/>
          <w:bCs/>
          <w:sz w:val="26"/>
          <w:szCs w:val="26"/>
        </w:rPr>
        <w:t>SPK7/1</w:t>
      </w:r>
    </w:p>
    <w:p w14:paraId="61A7997B" w14:textId="77777777" w:rsidR="00B719C7" w:rsidRDefault="00B719C7" w:rsidP="001A3ACE">
      <w:pPr>
        <w:autoSpaceDE w:val="0"/>
        <w:autoSpaceDN w:val="0"/>
        <w:adjustRightInd w:val="0"/>
        <w:jc w:val="right"/>
        <w:rPr>
          <w:rFonts w:ascii="Helvetica-Bold" w:hAnsi="Helvetica-Bold" w:cs="Helvetica-Bold"/>
          <w:b/>
          <w:bCs/>
          <w:sz w:val="26"/>
          <w:szCs w:val="26"/>
        </w:rPr>
      </w:pPr>
    </w:p>
    <w:p w14:paraId="75B7E024" w14:textId="77777777" w:rsidR="001A3ACE" w:rsidRDefault="001A3ACE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</w:p>
    <w:p w14:paraId="2A1ECAD4" w14:textId="77777777" w:rsidR="0092543E" w:rsidRDefault="0092543E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>PART B - ADDITIONAL SPECIFICATION FOR WORK NEAR HIGH-VOLTAGE</w:t>
      </w:r>
    </w:p>
    <w:p w14:paraId="7A57E354" w14:textId="77777777" w:rsidR="0092543E" w:rsidRDefault="0092543E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>ELECTRICAL EQUIPMENT</w:t>
      </w:r>
    </w:p>
    <w:p w14:paraId="18B91630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-Bold" w:hAnsi="Helvetica-Bold" w:cs="Helvetica-Bold"/>
          <w:b/>
          <w:bCs/>
          <w:sz w:val="19"/>
          <w:szCs w:val="19"/>
        </w:rPr>
      </w:pPr>
    </w:p>
    <w:p w14:paraId="0F94EEE8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 xml:space="preserve">1 </w:t>
      </w:r>
      <w:r w:rsidR="001A3ACE">
        <w:rPr>
          <w:rFonts w:ascii="Helvetica-Bold" w:hAnsi="Helvetica-Bold" w:cs="Helvetica-Bold"/>
          <w:b/>
          <w:bCs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GENERAL</w:t>
      </w:r>
    </w:p>
    <w:p w14:paraId="5F9DE7FC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47D9A71B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1.1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This specification is based on the contents of Spoornet's publication ELECTRICAL SAFETY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INSTRUCTIONS, as amended, a copy of which will be made available on loan to the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Contractor for the duration of the contract on request only. These instructions apply to all work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near live high-voltage equipment maintained and/or operated by 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maintenance contractor, and the onus rests on the Contractor to ensure that he obtains a copy.</w:t>
      </w:r>
    </w:p>
    <w:p w14:paraId="03EC9A9E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26F450C7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1.2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The Contractor's attention is drawn </w:t>
      </w:r>
      <w:proofErr w:type="gramStart"/>
      <w:r>
        <w:rPr>
          <w:rFonts w:ascii="Helvetica" w:hAnsi="Helvetica" w:cs="Helvetica"/>
          <w:sz w:val="19"/>
          <w:szCs w:val="19"/>
        </w:rPr>
        <w:t>in particular to</w:t>
      </w:r>
      <w:proofErr w:type="gramEnd"/>
      <w:r>
        <w:rPr>
          <w:rFonts w:ascii="Helvetica" w:hAnsi="Helvetica" w:cs="Helvetica"/>
          <w:sz w:val="19"/>
          <w:szCs w:val="19"/>
        </w:rPr>
        <w:t xml:space="preserve"> the contents of Sections 1 and 2 of the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publication ELECTRICAL SAFETY INSTRUCTIONS.</w:t>
      </w:r>
    </w:p>
    <w:p w14:paraId="05CBB0AC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724569CF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1.3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publication ELECTRICAL SAFETY INSTRUCTIONS covers the minimum safety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precautions which must be taken to ensure safe working on or near high-voltage electrical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proofErr w:type="gramStart"/>
      <w:r>
        <w:rPr>
          <w:rFonts w:ascii="Helvetica" w:hAnsi="Helvetica" w:cs="Helvetica"/>
          <w:sz w:val="19"/>
          <w:szCs w:val="19"/>
        </w:rPr>
        <w:t>equipment, and</w:t>
      </w:r>
      <w:proofErr w:type="gramEnd"/>
      <w:r>
        <w:rPr>
          <w:rFonts w:ascii="Helvetica" w:hAnsi="Helvetica" w:cs="Helvetica"/>
          <w:sz w:val="19"/>
          <w:szCs w:val="19"/>
        </w:rPr>
        <w:t xml:space="preserve"> must be observed at all times. Should additional safety measures be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considered necessary because of peculiar local conditions, these may be ordered by and at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the discretion of the Electrical Officer (Contracts).</w:t>
      </w:r>
    </w:p>
    <w:p w14:paraId="6BF9144C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4D8C893E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1.4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This specification must be read in conjunction with and not in lieu of the publication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ELECTRICAL SAFETY INSTRUCTIONS.</w:t>
      </w:r>
    </w:p>
    <w:p w14:paraId="2379DD14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1522FBAB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1.5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Contractor shall obtain the approval of the Electrical Officer (Contracts) before any work is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done which causes or could cause any portion of a person's body or the tools he is using or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any equipment he is handling, to come within 3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of any live high-voltage equipment.</w:t>
      </w:r>
    </w:p>
    <w:p w14:paraId="7A1D99D2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5CA31129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1.6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Contractor shall regard all high-voltage equipment as live unless a work permit is in force.</w:t>
      </w:r>
    </w:p>
    <w:p w14:paraId="76D6461B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154C6F73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1.7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Safety precautions </w:t>
      </w:r>
      <w:proofErr w:type="gramStart"/>
      <w:r>
        <w:rPr>
          <w:rFonts w:ascii="Helvetica" w:hAnsi="Helvetica" w:cs="Helvetica"/>
          <w:sz w:val="19"/>
          <w:szCs w:val="19"/>
        </w:rPr>
        <w:t>taken</w:t>
      </w:r>
      <w:proofErr w:type="gramEnd"/>
      <w:r>
        <w:rPr>
          <w:rFonts w:ascii="Helvetica" w:hAnsi="Helvetica" w:cs="Helvetica"/>
          <w:sz w:val="19"/>
          <w:szCs w:val="19"/>
        </w:rPr>
        <w:t xml:space="preserve"> or barriers erected shall comply with the requirements of the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Electrical Officer (Contracts), and shall be approved by him before the work to be protected is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undertaken by the Contractor. The Contractor shall, unless otherwise agreed, bear the cost of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the provision of the barriers and other safety precautions required, including the attendance of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maintenance contractor where this is necessary.</w:t>
      </w:r>
    </w:p>
    <w:p w14:paraId="305C4926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5F6EFD63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1.8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No barrier shall be removed unless </w:t>
      </w:r>
      <w:proofErr w:type="spellStart"/>
      <w:r>
        <w:rPr>
          <w:rFonts w:ascii="Helvetica" w:hAnsi="Helvetica" w:cs="Helvetica"/>
          <w:sz w:val="19"/>
          <w:szCs w:val="19"/>
        </w:rPr>
        <w:t>authorised</w:t>
      </w:r>
      <w:proofErr w:type="spellEnd"/>
      <w:r>
        <w:rPr>
          <w:rFonts w:ascii="Helvetica" w:hAnsi="Helvetica" w:cs="Helvetica"/>
          <w:sz w:val="19"/>
          <w:szCs w:val="19"/>
        </w:rPr>
        <w:t xml:space="preserve"> by the Electrical Officer (Contracts).</w:t>
      </w:r>
    </w:p>
    <w:p w14:paraId="3FFB9CDA" w14:textId="77777777" w:rsidR="001A3ACE" w:rsidRP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32BD2186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>2.</w:t>
      </w:r>
      <w:r w:rsidR="001A3ACE">
        <w:rPr>
          <w:rFonts w:ascii="Helvetica-Bold" w:hAnsi="Helvetica-Bold" w:cs="Helvetica-Bold"/>
          <w:b/>
          <w:bCs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WORK ON BUILDINGS OR FIXED STRUCTURES</w:t>
      </w:r>
    </w:p>
    <w:p w14:paraId="1CBBF2B7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715B1292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2.1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Before any work is carried out or measurements are taken on any part of a building, fixed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proofErr w:type="gramStart"/>
      <w:r>
        <w:rPr>
          <w:rFonts w:ascii="Helvetica" w:hAnsi="Helvetica" w:cs="Helvetica"/>
          <w:sz w:val="19"/>
          <w:szCs w:val="19"/>
        </w:rPr>
        <w:t>structure</w:t>
      </w:r>
      <w:proofErr w:type="gramEnd"/>
      <w:r>
        <w:rPr>
          <w:rFonts w:ascii="Helvetica" w:hAnsi="Helvetica" w:cs="Helvetica"/>
          <w:sz w:val="19"/>
          <w:szCs w:val="19"/>
        </w:rPr>
        <w:t xml:space="preserve"> or earthworks of any kind above ground level situated within 3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of live high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voltage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equipment, the Electrical Officer (Contracts) shall be consulted to ascertain the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conditions under which the work may be carried out.</w:t>
      </w:r>
    </w:p>
    <w:p w14:paraId="4DE45ECE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4D15D0BD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lastRenderedPageBreak/>
        <w:t>2.2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No barrier erected to comply with the requirements of the Electrical Officer (Contracts) shall be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used as temporary staging or shuttering for any part of the Works.</w:t>
      </w:r>
    </w:p>
    <w:p w14:paraId="58F5BC93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66502C0A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2.3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shuttering for bridge piers, abutments, retaining walls or parapets adjacent to or over any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track may be permitted to serve as a barrier, </w:t>
      </w:r>
      <w:proofErr w:type="gramStart"/>
      <w:r>
        <w:rPr>
          <w:rFonts w:ascii="Helvetica" w:hAnsi="Helvetica" w:cs="Helvetica"/>
          <w:sz w:val="19"/>
          <w:szCs w:val="19"/>
        </w:rPr>
        <w:t>provided that</w:t>
      </w:r>
      <w:proofErr w:type="gramEnd"/>
      <w:r>
        <w:rPr>
          <w:rFonts w:ascii="Helvetica" w:hAnsi="Helvetica" w:cs="Helvetica"/>
          <w:sz w:val="19"/>
          <w:szCs w:val="19"/>
        </w:rPr>
        <w:t xml:space="preserve"> it extends at least 2,5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above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any working level in the case of piers, abutments and retaining walls and 1,5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above any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working level in the case of parapets.</w:t>
      </w:r>
    </w:p>
    <w:p w14:paraId="2CB67744" w14:textId="77777777" w:rsidR="00967086" w:rsidRPr="001A3ACE" w:rsidRDefault="00967086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6F0A3A4D" w14:textId="77777777" w:rsidR="001A3ACE" w:rsidRDefault="001A3ACE" w:rsidP="00967086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16AFBA6A" w14:textId="77777777" w:rsidR="00B719C7" w:rsidRDefault="00B719C7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0A9A0A0A" w14:textId="77777777" w:rsidR="0034042B" w:rsidRDefault="0034042B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6E8F30F9" w14:textId="72DFB119" w:rsidR="00967086" w:rsidRPr="00263160" w:rsidRDefault="00967086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  <w:r>
        <w:rPr>
          <w:rFonts w:ascii="Courier-Oblique" w:hAnsi="Courier-Oblique" w:cs="Courier-Oblique"/>
          <w:i/>
          <w:iCs/>
          <w:sz w:val="19"/>
          <w:szCs w:val="19"/>
        </w:rPr>
        <w:t>September 1999</w:t>
      </w:r>
      <w:r w:rsidR="001A3ACE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1A3ACE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1A3ACE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1A3ACE">
        <w:rPr>
          <w:rFonts w:ascii="Courier-Oblique" w:hAnsi="Courier-Oblique" w:cs="Courier-Oblique"/>
          <w:i/>
          <w:iCs/>
          <w:sz w:val="19"/>
          <w:szCs w:val="19"/>
        </w:rPr>
        <w:tab/>
        <w:t>Page 10 of 1</w:t>
      </w:r>
      <w:r w:rsidR="005F78F5">
        <w:rPr>
          <w:rFonts w:ascii="Courier-Oblique" w:hAnsi="Courier-Oblique" w:cs="Courier-Oblique"/>
          <w:i/>
          <w:iCs/>
          <w:sz w:val="19"/>
          <w:szCs w:val="19"/>
        </w:rPr>
        <w:t>4</w:t>
      </w:r>
      <w:r w:rsidR="001A3ACE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1A3ACE">
        <w:rPr>
          <w:rFonts w:ascii="Courier-Oblique" w:hAnsi="Courier-Oblique" w:cs="Courier-Oblique"/>
          <w:i/>
          <w:iCs/>
          <w:sz w:val="19"/>
          <w:szCs w:val="19"/>
        </w:rPr>
        <w:tab/>
      </w:r>
      <w:r w:rsidR="001A3ACE">
        <w:rPr>
          <w:rFonts w:ascii="Courier-Oblique" w:hAnsi="Courier-Oblique" w:cs="Courier-Oblique"/>
          <w:i/>
          <w:iCs/>
          <w:sz w:val="19"/>
          <w:szCs w:val="19"/>
        </w:rPr>
        <w:tab/>
        <w:t xml:space="preserve">     </w:t>
      </w:r>
      <w:r>
        <w:rPr>
          <w:rFonts w:ascii="Courier-Oblique" w:hAnsi="Courier-Oblique" w:cs="Courier-Oblique"/>
          <w:i/>
          <w:iCs/>
          <w:sz w:val="19"/>
          <w:szCs w:val="19"/>
        </w:rPr>
        <w:t>Issue 1</w:t>
      </w:r>
    </w:p>
    <w:p w14:paraId="0656B0B4" w14:textId="77777777" w:rsidR="0092543E" w:rsidRDefault="0092543E" w:rsidP="001A3ACE">
      <w:pPr>
        <w:autoSpaceDE w:val="0"/>
        <w:autoSpaceDN w:val="0"/>
        <w:adjustRightInd w:val="0"/>
        <w:jc w:val="right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Helvetica-Bold" w:hAnsi="Helvetica-Bold" w:cs="Helvetica-Bold"/>
          <w:b/>
          <w:bCs/>
          <w:sz w:val="26"/>
          <w:szCs w:val="26"/>
        </w:rPr>
        <w:t>SPK7/1</w:t>
      </w:r>
    </w:p>
    <w:p w14:paraId="46C5A0C3" w14:textId="77777777" w:rsidR="001A3ACE" w:rsidRDefault="001A3ACE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</w:p>
    <w:p w14:paraId="26B53B99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>3.</w:t>
      </w:r>
      <w:r w:rsidR="001A3ACE">
        <w:rPr>
          <w:rFonts w:ascii="Helvetica-Bold" w:hAnsi="Helvetica-Bold" w:cs="Helvetica-Bold"/>
          <w:b/>
          <w:bCs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WORK DONE ON OR OUTSIDE OF ROLLING STOCK, INCLUDING LOADING AND/OR</w:t>
      </w:r>
      <w:r w:rsidR="001A3ACE">
        <w:rPr>
          <w:rFonts w:ascii="Helvetica-Bold" w:hAnsi="Helvetica-Bold" w:cs="Helvetica-Bold"/>
          <w:b/>
          <w:bCs/>
          <w:sz w:val="19"/>
          <w:szCs w:val="19"/>
        </w:rPr>
        <w:t xml:space="preserve"> </w:t>
      </w:r>
      <w:r>
        <w:rPr>
          <w:rFonts w:ascii="Helvetica-Bold" w:hAnsi="Helvetica-Bold" w:cs="Helvetica-Bold"/>
          <w:b/>
          <w:bCs/>
          <w:sz w:val="19"/>
          <w:szCs w:val="19"/>
        </w:rPr>
        <w:t>UNLOADING</w:t>
      </w:r>
    </w:p>
    <w:p w14:paraId="11BC1F7F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7911067A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3.1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No person shall stand, climb or work whilst on any platform, surface or foothold higher than the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normal unrestricted places of access, </w:t>
      </w:r>
      <w:proofErr w:type="gramStart"/>
      <w:r>
        <w:rPr>
          <w:rFonts w:ascii="Helvetica" w:hAnsi="Helvetica" w:cs="Helvetica"/>
          <w:sz w:val="19"/>
          <w:szCs w:val="19"/>
        </w:rPr>
        <w:t>namely:-</w:t>
      </w:r>
      <w:proofErr w:type="gramEnd"/>
    </w:p>
    <w:p w14:paraId="1D327121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332ACDBD" w14:textId="77777777" w:rsidR="0092543E" w:rsidRDefault="0092543E" w:rsidP="001A3ACE">
      <w:pPr>
        <w:tabs>
          <w:tab w:val="left" w:pos="1080"/>
        </w:tabs>
        <w:autoSpaceDE w:val="0"/>
        <w:autoSpaceDN w:val="0"/>
        <w:adjustRightInd w:val="0"/>
        <w:ind w:left="72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</w:t>
      </w:r>
      <w:proofErr w:type="spellStart"/>
      <w:r>
        <w:rPr>
          <w:rFonts w:ascii="Helvetica" w:hAnsi="Helvetica" w:cs="Helvetica"/>
          <w:sz w:val="19"/>
          <w:szCs w:val="19"/>
        </w:rPr>
        <w:t>i</w:t>
      </w:r>
      <w:proofErr w:type="spellEnd"/>
      <w:r>
        <w:rPr>
          <w:rFonts w:ascii="Helvetica" w:hAnsi="Helvetica" w:cs="Helvetica"/>
          <w:sz w:val="19"/>
          <w:szCs w:val="19"/>
        </w:rPr>
        <w:t>)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the floor level of </w:t>
      </w:r>
      <w:proofErr w:type="gramStart"/>
      <w:r>
        <w:rPr>
          <w:rFonts w:ascii="Helvetica" w:hAnsi="Helvetica" w:cs="Helvetica"/>
          <w:sz w:val="19"/>
          <w:szCs w:val="19"/>
        </w:rPr>
        <w:t>trucks;</w:t>
      </w:r>
      <w:proofErr w:type="gramEnd"/>
    </w:p>
    <w:p w14:paraId="0C23A1D5" w14:textId="77777777" w:rsidR="0092543E" w:rsidRDefault="0092543E" w:rsidP="001A3ACE">
      <w:pPr>
        <w:tabs>
          <w:tab w:val="left" w:pos="1080"/>
        </w:tabs>
        <w:autoSpaceDE w:val="0"/>
        <w:autoSpaceDN w:val="0"/>
        <w:adjustRightInd w:val="0"/>
        <w:ind w:left="72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(ii)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external walkways on diesel, steam and electric locomotives, steam heat vans, etc. and</w:t>
      </w:r>
    </w:p>
    <w:p w14:paraId="4E041782" w14:textId="77777777" w:rsidR="0092543E" w:rsidRDefault="0092543E" w:rsidP="001A3ACE">
      <w:pPr>
        <w:tabs>
          <w:tab w:val="left" w:pos="1080"/>
        </w:tabs>
        <w:autoSpaceDE w:val="0"/>
        <w:autoSpaceDN w:val="0"/>
        <w:adjustRightInd w:val="0"/>
        <w:ind w:left="72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(iii)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walkways between coaches and locomotives.</w:t>
      </w:r>
    </w:p>
    <w:p w14:paraId="0E06B9BC" w14:textId="77777777" w:rsidR="001A3ACE" w:rsidRDefault="001A3ACE" w:rsidP="001A3ACE">
      <w:pPr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</w:p>
    <w:p w14:paraId="33101D2A" w14:textId="77777777" w:rsidR="0092543E" w:rsidRDefault="0092543E" w:rsidP="001A3ACE">
      <w:pPr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When in these positions, no person may raise his hands or any equipment or material he is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handling above his head.</w:t>
      </w:r>
    </w:p>
    <w:p w14:paraId="0C3BB31F" w14:textId="77777777" w:rsidR="001A3ACE" w:rsidRDefault="001A3ACE" w:rsidP="001A3ACE">
      <w:pPr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</w:p>
    <w:p w14:paraId="69535E16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3.2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In cases where the Contractor operates his own rail mounted equipment, he shall arrange for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the walkways on this plant to be inspected by the Electrical Officer (Contracts) and approved,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before commencement of work.</w:t>
      </w:r>
    </w:p>
    <w:p w14:paraId="3E4D6A2D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3AEF27AD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3.3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handling of long lengths of material such as metal pipes, reinforcing bars, etc. should be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avoided, but if essential they shall be handled as nearly as possible in a horizontal position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below head height.</w:t>
      </w:r>
    </w:p>
    <w:p w14:paraId="03D1DDD6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253800E2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3.4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Responsible Representative shall warn all persons under his control of the danger of being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near live </w:t>
      </w:r>
      <w:proofErr w:type="gramStart"/>
      <w:r>
        <w:rPr>
          <w:rFonts w:ascii="Helvetica" w:hAnsi="Helvetica" w:cs="Helvetica"/>
          <w:sz w:val="19"/>
          <w:szCs w:val="19"/>
        </w:rPr>
        <w:t>high-voltage</w:t>
      </w:r>
      <w:proofErr w:type="gramEnd"/>
      <w:r>
        <w:rPr>
          <w:rFonts w:ascii="Helvetica" w:hAnsi="Helvetica" w:cs="Helvetica"/>
          <w:sz w:val="19"/>
          <w:szCs w:val="19"/>
        </w:rPr>
        <w:t xml:space="preserve"> equipment, and shall ensure that the warning is fully understood.</w:t>
      </w:r>
    </w:p>
    <w:p w14:paraId="7086A308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78296E4D" w14:textId="77777777" w:rsidR="0092543E" w:rsidRDefault="0092543E" w:rsidP="005C6BD6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3.5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Where the conditions in clauses 3.1 to 3.3 above cannot be observed the Electrical Officer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(Contracts), shall be notified. He will arrange for suitable safety measures to be taken. The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Electrical Officer (Contracts), may in his discretion and in appropriate circumstances, arrange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for a suitable employee of the Contractor to be specially trained by the relevant authority at the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Contractor’s costs, as an </w:t>
      </w:r>
      <w:proofErr w:type="spellStart"/>
      <w:r>
        <w:rPr>
          <w:rFonts w:ascii="Helvetica" w:hAnsi="Helvetica" w:cs="Helvetica"/>
          <w:sz w:val="19"/>
          <w:szCs w:val="19"/>
        </w:rPr>
        <w:t>Authorised</w:t>
      </w:r>
      <w:proofErr w:type="spellEnd"/>
      <w:r>
        <w:rPr>
          <w:rFonts w:ascii="Helvetica" w:hAnsi="Helvetica" w:cs="Helvetica"/>
          <w:sz w:val="19"/>
          <w:szCs w:val="19"/>
        </w:rPr>
        <w:t xml:space="preserve"> Person to work closer than 3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from live overhead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conductors and under such conditions as may be imposed by the responsible Electrical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Engineer in 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maintenance contractor.</w:t>
      </w:r>
    </w:p>
    <w:p w14:paraId="68797EAD" w14:textId="77777777" w:rsidR="001A3ACE" w:rsidRPr="001A3ACE" w:rsidRDefault="001A3ACE" w:rsidP="005C6BD6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" w:hAnsi="Helvetica" w:cs="Helvetica"/>
          <w:sz w:val="19"/>
          <w:szCs w:val="19"/>
        </w:rPr>
      </w:pPr>
    </w:p>
    <w:p w14:paraId="17FD92AF" w14:textId="77777777" w:rsidR="0092543E" w:rsidRDefault="0092543E" w:rsidP="005C6BD6">
      <w:pPr>
        <w:autoSpaceDE w:val="0"/>
        <w:autoSpaceDN w:val="0"/>
        <w:adjustRightInd w:val="0"/>
        <w:jc w:val="both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>4. USE OF EQUIPMENT</w:t>
      </w:r>
    </w:p>
    <w:p w14:paraId="75F10343" w14:textId="77777777" w:rsidR="001A3ACE" w:rsidRDefault="001A3ACE" w:rsidP="005C6BD6">
      <w:pPr>
        <w:autoSpaceDE w:val="0"/>
        <w:autoSpaceDN w:val="0"/>
        <w:adjustRightInd w:val="0"/>
        <w:jc w:val="both"/>
        <w:rPr>
          <w:rFonts w:ascii="Helvetica" w:hAnsi="Helvetica" w:cs="Helvetica"/>
          <w:sz w:val="19"/>
          <w:szCs w:val="19"/>
        </w:rPr>
      </w:pPr>
    </w:p>
    <w:p w14:paraId="3A170A51" w14:textId="77777777" w:rsidR="0092543E" w:rsidRDefault="0092543E" w:rsidP="005C6BD6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4.1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MEASURING TAPES AND DEVICES.</w:t>
      </w:r>
    </w:p>
    <w:p w14:paraId="20F38B56" w14:textId="77777777" w:rsidR="001A3ACE" w:rsidRDefault="001A3ACE" w:rsidP="005C6BD6">
      <w:pPr>
        <w:autoSpaceDE w:val="0"/>
        <w:autoSpaceDN w:val="0"/>
        <w:adjustRightInd w:val="0"/>
        <w:jc w:val="both"/>
        <w:rPr>
          <w:rFonts w:ascii="Helvetica" w:hAnsi="Helvetica" w:cs="Helvetica"/>
          <w:sz w:val="19"/>
          <w:szCs w:val="19"/>
        </w:rPr>
      </w:pPr>
    </w:p>
    <w:p w14:paraId="3A3527C7" w14:textId="77777777" w:rsidR="0092543E" w:rsidRDefault="0092543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4.1.1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Measuring tapes may be used near live high-voltage equipment provided that no part of any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tape or a person's body comes within 3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of the live equipment.</w:t>
      </w:r>
    </w:p>
    <w:p w14:paraId="2443C65A" w14:textId="77777777" w:rsidR="001A3ACE" w:rsidRDefault="001A3ACE" w:rsidP="001A3ACE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571D21FE" w14:textId="77777777" w:rsidR="001A3ACE" w:rsidRDefault="0092543E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4.1.2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In windy conditions the distance shall be increased to ensure that if the tape should fall it will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not be blown nearer than 3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from the live high-voltage equipment.</w:t>
      </w:r>
    </w:p>
    <w:p w14:paraId="13ADE910" w14:textId="77777777" w:rsidR="001A3ACE" w:rsidRDefault="0092543E" w:rsidP="00604D3B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lastRenderedPageBreak/>
        <w:t>4.1.3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Special measuring devices longer than 2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such as survey staves and rods may be used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if these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are of non-conducting material and approved by the senior responsible Electrical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Engineer in 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maintenance contractor, but these devices must not be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used within 3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of live high-voltage equipment in rainy or wet conditions.</w:t>
      </w:r>
    </w:p>
    <w:p w14:paraId="11D2D1D9" w14:textId="77777777" w:rsidR="0092543E" w:rsidRDefault="0092543E" w:rsidP="005C6BD6">
      <w:pPr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4.1.4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assistance of the Electrical Officer (Contracts) shall be requested when measurements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within the limits defined in clauses 4.1.1 to 4.1.3 above are required.</w:t>
      </w:r>
    </w:p>
    <w:p w14:paraId="5FC92CCD" w14:textId="77777777" w:rsidR="001A3ACE" w:rsidRDefault="001A3ACE" w:rsidP="005C6BD6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" w:hAnsi="Helvetica" w:cs="Helvetica"/>
          <w:sz w:val="19"/>
          <w:szCs w:val="19"/>
        </w:rPr>
      </w:pPr>
    </w:p>
    <w:p w14:paraId="43C88C70" w14:textId="77777777" w:rsidR="0092543E" w:rsidRDefault="0092543E" w:rsidP="005C6BD6">
      <w:pPr>
        <w:autoSpaceDE w:val="0"/>
        <w:autoSpaceDN w:val="0"/>
        <w:adjustRightInd w:val="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4.2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PORTABLE LADDERS.</w:t>
      </w:r>
    </w:p>
    <w:p w14:paraId="7FC087F7" w14:textId="77777777" w:rsidR="001A3ACE" w:rsidRDefault="001A3ACE" w:rsidP="005C6BD6">
      <w:pPr>
        <w:autoSpaceDE w:val="0"/>
        <w:autoSpaceDN w:val="0"/>
        <w:adjustRightInd w:val="0"/>
        <w:jc w:val="both"/>
        <w:rPr>
          <w:rFonts w:ascii="Helvetica" w:hAnsi="Helvetica" w:cs="Helvetica"/>
          <w:sz w:val="19"/>
          <w:szCs w:val="19"/>
        </w:rPr>
      </w:pPr>
    </w:p>
    <w:p w14:paraId="182D026C" w14:textId="77777777" w:rsidR="00967086" w:rsidRPr="00263160" w:rsidRDefault="0092543E" w:rsidP="00263160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4.2.1</w:t>
      </w:r>
      <w:r w:rsidR="001A3ACE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Any type of portable ladder longer than 2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may only be used near live high-voltage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equipment under the direct supervision of the Responsible Representative. He shall ensure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that the ladder is always used in such a manner that the distance from the base of the ladder to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any live high-voltage equipment is greater than the fully extended length of the ladder plus 3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>. Where these conditions cannot be observed, the Electrical Officer (Contracts) shall be</w:t>
      </w:r>
      <w:r w:rsidR="001A3ACE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advised, and he will arrange for suitable safety measures to be taken.</w:t>
      </w:r>
    </w:p>
    <w:p w14:paraId="11C2AE19" w14:textId="77777777" w:rsidR="000319DB" w:rsidRDefault="000319DB" w:rsidP="00967086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749DA5C8" w14:textId="527FE225" w:rsidR="00967086" w:rsidRDefault="005C6BD6" w:rsidP="00967086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  <w:r>
        <w:rPr>
          <w:rFonts w:ascii="Courier-Oblique" w:hAnsi="Courier-Oblique" w:cs="Courier-Oblique"/>
          <w:i/>
          <w:iCs/>
          <w:sz w:val="19"/>
          <w:szCs w:val="19"/>
        </w:rPr>
        <w:t>September 1999</w:t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  <w:t>Page 11 of 1</w:t>
      </w:r>
      <w:r w:rsidR="005F78F5">
        <w:rPr>
          <w:rFonts w:ascii="Courier-Oblique" w:hAnsi="Courier-Oblique" w:cs="Courier-Oblique"/>
          <w:i/>
          <w:iCs/>
          <w:sz w:val="19"/>
          <w:szCs w:val="19"/>
        </w:rPr>
        <w:t>4</w:t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  <w:t xml:space="preserve">     </w:t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>Issue 1</w:t>
      </w:r>
    </w:p>
    <w:p w14:paraId="5EEDEC68" w14:textId="77777777" w:rsidR="0092543E" w:rsidRDefault="0092543E" w:rsidP="005C6BD6">
      <w:pPr>
        <w:autoSpaceDE w:val="0"/>
        <w:autoSpaceDN w:val="0"/>
        <w:adjustRightInd w:val="0"/>
        <w:jc w:val="right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Helvetica-Bold" w:hAnsi="Helvetica-Bold" w:cs="Helvetica-Bold"/>
          <w:b/>
          <w:bCs/>
          <w:sz w:val="26"/>
          <w:szCs w:val="26"/>
        </w:rPr>
        <w:t>SPK7/1</w:t>
      </w:r>
    </w:p>
    <w:p w14:paraId="68932A45" w14:textId="77777777" w:rsidR="001A3ACE" w:rsidRPr="0094719C" w:rsidRDefault="001A3ACE" w:rsidP="0092543E">
      <w:pPr>
        <w:autoSpaceDE w:val="0"/>
        <w:autoSpaceDN w:val="0"/>
        <w:adjustRightInd w:val="0"/>
        <w:rPr>
          <w:rFonts w:ascii="Helvetica" w:hAnsi="Helvetica" w:cs="Helvetica"/>
          <w:sz w:val="16"/>
          <w:szCs w:val="16"/>
        </w:rPr>
      </w:pPr>
    </w:p>
    <w:p w14:paraId="70C986C2" w14:textId="77777777" w:rsidR="0092543E" w:rsidRDefault="0092543E" w:rsidP="005C6BD6">
      <w:pPr>
        <w:tabs>
          <w:tab w:val="left" w:pos="720"/>
        </w:tabs>
        <w:autoSpaceDE w:val="0"/>
        <w:autoSpaceDN w:val="0"/>
        <w:adjustRightInd w:val="0"/>
        <w:ind w:left="720" w:hanging="72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4.3</w:t>
      </w:r>
      <w:r w:rsidR="005C6BD6">
        <w:rPr>
          <w:rFonts w:ascii="Helvetica" w:hAnsi="Helvetica" w:cs="Helvetica"/>
          <w:sz w:val="19"/>
          <w:szCs w:val="19"/>
        </w:rPr>
        <w:tab/>
        <w:t>WORKS</w:t>
      </w:r>
      <w:r>
        <w:rPr>
          <w:rFonts w:ascii="Helvetica" w:hAnsi="Helvetica" w:cs="Helvetica"/>
          <w:sz w:val="19"/>
          <w:szCs w:val="19"/>
        </w:rPr>
        <w:t xml:space="preserve"> FROM INSULATED VEHICLES AND TRESTLE TROLLEYS.</w:t>
      </w:r>
    </w:p>
    <w:p w14:paraId="7E43BDAE" w14:textId="77777777" w:rsidR="001A3ACE" w:rsidRPr="0094719C" w:rsidRDefault="001A3ACE" w:rsidP="0092543E">
      <w:pPr>
        <w:autoSpaceDE w:val="0"/>
        <w:autoSpaceDN w:val="0"/>
        <w:adjustRightInd w:val="0"/>
        <w:rPr>
          <w:rFonts w:ascii="Helvetica" w:hAnsi="Helvetica" w:cs="Helvetica"/>
          <w:sz w:val="16"/>
          <w:szCs w:val="16"/>
        </w:rPr>
      </w:pPr>
    </w:p>
    <w:p w14:paraId="07D0AA22" w14:textId="77777777" w:rsidR="0092543E" w:rsidRDefault="0092543E" w:rsidP="005C6BD6">
      <w:pPr>
        <w:autoSpaceDE w:val="0"/>
        <w:autoSpaceDN w:val="0"/>
        <w:adjustRightInd w:val="0"/>
        <w:ind w:left="720" w:hanging="720"/>
        <w:jc w:val="both"/>
        <w:rPr>
          <w:rFonts w:ascii="Courier" w:hAnsi="Courier" w:cs="Courier"/>
          <w:sz w:val="23"/>
          <w:szCs w:val="23"/>
        </w:rPr>
      </w:pPr>
      <w:r>
        <w:rPr>
          <w:rFonts w:ascii="Helvetica" w:hAnsi="Helvetica" w:cs="Helvetica"/>
          <w:sz w:val="19"/>
          <w:szCs w:val="19"/>
        </w:rPr>
        <w:t>4.3.1</w:t>
      </w:r>
      <w:r w:rsidR="005C6BD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Where specially constructed insulated vehicles or trestle trolleys are available for use,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proofErr w:type="spellStart"/>
      <w:proofErr w:type="gramStart"/>
      <w:r>
        <w:rPr>
          <w:rFonts w:ascii="Helvetica" w:hAnsi="Helvetica" w:cs="Helvetica"/>
          <w:sz w:val="19"/>
          <w:szCs w:val="19"/>
        </w:rPr>
        <w:t>authorised</w:t>
      </w:r>
      <w:proofErr w:type="spellEnd"/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 persons</w:t>
      </w:r>
      <w:proofErr w:type="gramEnd"/>
      <w:r>
        <w:rPr>
          <w:rFonts w:ascii="Helvetica" w:hAnsi="Helvetica" w:cs="Helvetica"/>
          <w:sz w:val="19"/>
          <w:szCs w:val="19"/>
        </w:rPr>
        <w:t>, category A, or a person issued with a letter of authority (clause 303.0 of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the ELECTRICAL SAFETY INSTRUCTIONS) may be permitted to work from the top of such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vehicles under “live” overhead track equipment</w:t>
      </w:r>
      <w:r>
        <w:rPr>
          <w:rFonts w:ascii="Courier" w:hAnsi="Courier" w:cs="Courier"/>
          <w:sz w:val="23"/>
          <w:szCs w:val="23"/>
        </w:rPr>
        <w:t>.</w:t>
      </w:r>
    </w:p>
    <w:p w14:paraId="6B1B9FCF" w14:textId="77777777" w:rsidR="001A3ACE" w:rsidRPr="0094719C" w:rsidRDefault="001A3ACE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6"/>
          <w:szCs w:val="16"/>
        </w:rPr>
      </w:pPr>
    </w:p>
    <w:p w14:paraId="1DCEB0A7" w14:textId="77777777" w:rsidR="0092543E" w:rsidRDefault="0092543E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>5.</w:t>
      </w:r>
      <w:r w:rsidR="005C6BD6">
        <w:rPr>
          <w:rFonts w:ascii="Helvetica-Bold" w:hAnsi="Helvetica-Bold" w:cs="Helvetica-Bold"/>
          <w:b/>
          <w:bCs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CARRYING AND HANDLING MATERIAL AND EQUIPMENT</w:t>
      </w:r>
    </w:p>
    <w:p w14:paraId="1D5BB23D" w14:textId="77777777" w:rsidR="001A3ACE" w:rsidRPr="0094719C" w:rsidRDefault="001A3ACE" w:rsidP="0092543E">
      <w:pPr>
        <w:autoSpaceDE w:val="0"/>
        <w:autoSpaceDN w:val="0"/>
        <w:adjustRightInd w:val="0"/>
        <w:rPr>
          <w:rFonts w:ascii="Helvetica" w:hAnsi="Helvetica" w:cs="Helvetica"/>
          <w:sz w:val="16"/>
          <w:szCs w:val="16"/>
        </w:rPr>
      </w:pPr>
    </w:p>
    <w:p w14:paraId="61D19125" w14:textId="77777777" w:rsidR="0092543E" w:rsidRDefault="0092543E" w:rsidP="005C6BD6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5.1</w:t>
      </w:r>
      <w:r w:rsidR="005C6BD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Pipes, scaffolding, iron sheets, reinforcing bars and other material, which exceeds 2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in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length, shall be carried completely below head height near live high-voltage equipment. For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maximum safety such material should be carried by two or more persons </w:t>
      </w:r>
      <w:proofErr w:type="gramStart"/>
      <w:r>
        <w:rPr>
          <w:rFonts w:ascii="Helvetica" w:hAnsi="Helvetica" w:cs="Helvetica"/>
          <w:sz w:val="19"/>
          <w:szCs w:val="19"/>
        </w:rPr>
        <w:t>so as to</w:t>
      </w:r>
      <w:proofErr w:type="gramEnd"/>
      <w:r>
        <w:rPr>
          <w:rFonts w:ascii="Helvetica" w:hAnsi="Helvetica" w:cs="Helvetica"/>
          <w:sz w:val="19"/>
          <w:szCs w:val="19"/>
        </w:rPr>
        <w:t xml:space="preserve"> maintain it as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nearly as possible in a horizontal position. The utmost care must be taken to ensure that no</w:t>
      </w:r>
      <w:r w:rsidR="005C6BD6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part of the material comes within 3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of any live high-voltage equipment.</w:t>
      </w:r>
    </w:p>
    <w:p w14:paraId="3FBA211E" w14:textId="77777777" w:rsidR="001A3ACE" w:rsidRPr="0094719C" w:rsidRDefault="001A3ACE" w:rsidP="005C6BD6">
      <w:pPr>
        <w:autoSpaceDE w:val="0"/>
        <w:autoSpaceDN w:val="0"/>
        <w:adjustRightInd w:val="0"/>
        <w:ind w:left="720" w:hanging="720"/>
        <w:rPr>
          <w:rFonts w:ascii="Helvetica" w:hAnsi="Helvetica" w:cs="Helvetica"/>
          <w:sz w:val="16"/>
          <w:szCs w:val="16"/>
        </w:rPr>
      </w:pPr>
    </w:p>
    <w:p w14:paraId="62954C38" w14:textId="77777777" w:rsidR="0092543E" w:rsidRDefault="0092543E" w:rsidP="005C6BD6">
      <w:pPr>
        <w:autoSpaceDE w:val="0"/>
        <w:autoSpaceDN w:val="0"/>
        <w:adjustRightInd w:val="0"/>
        <w:ind w:left="720" w:hanging="72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5.2</w:t>
      </w:r>
      <w:r w:rsidR="005C6BD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Long lengths of wire or cable shall never be run out in conditions where a part of a wire or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cable can come within 3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of any live high-voltage equipment unless the Electrical Officer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(Contracts) has been advised and has approved appropriate safety precautions.</w:t>
      </w:r>
    </w:p>
    <w:p w14:paraId="1499F5C2" w14:textId="77777777" w:rsidR="001A3ACE" w:rsidRPr="0094719C" w:rsidRDefault="001A3ACE" w:rsidP="005C6BD6">
      <w:pPr>
        <w:autoSpaceDE w:val="0"/>
        <w:autoSpaceDN w:val="0"/>
        <w:adjustRightInd w:val="0"/>
        <w:ind w:left="720" w:hanging="720"/>
        <w:rPr>
          <w:rFonts w:ascii="Helvetica" w:hAnsi="Helvetica" w:cs="Helvetica"/>
          <w:sz w:val="16"/>
          <w:szCs w:val="16"/>
        </w:rPr>
      </w:pPr>
    </w:p>
    <w:p w14:paraId="7175DF27" w14:textId="77777777" w:rsidR="0092543E" w:rsidRDefault="0092543E" w:rsidP="005C6BD6">
      <w:pPr>
        <w:autoSpaceDE w:val="0"/>
        <w:autoSpaceDN w:val="0"/>
        <w:adjustRightInd w:val="0"/>
        <w:ind w:left="720" w:hanging="72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5.3</w:t>
      </w:r>
      <w:r w:rsidR="005C6BD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presence of overhead power lines shall always be considered, especially when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communications lines or cables or aerial cables, stay wires, etc. are being erected above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ground level.</w:t>
      </w:r>
    </w:p>
    <w:p w14:paraId="51FEC68A" w14:textId="77777777" w:rsidR="001A3ACE" w:rsidRPr="0094719C" w:rsidRDefault="001A3ACE" w:rsidP="005C6BD6">
      <w:pPr>
        <w:autoSpaceDE w:val="0"/>
        <w:autoSpaceDN w:val="0"/>
        <w:adjustRightInd w:val="0"/>
        <w:ind w:left="720" w:hanging="720"/>
        <w:rPr>
          <w:rFonts w:ascii="Helvetica" w:hAnsi="Helvetica" w:cs="Helvetica"/>
          <w:sz w:val="16"/>
          <w:szCs w:val="16"/>
        </w:rPr>
      </w:pPr>
    </w:p>
    <w:p w14:paraId="36138136" w14:textId="77777777" w:rsidR="0092543E" w:rsidRDefault="0092543E" w:rsidP="0094719C">
      <w:pPr>
        <w:autoSpaceDE w:val="0"/>
        <w:autoSpaceDN w:val="0"/>
        <w:adjustRightInd w:val="0"/>
        <w:ind w:left="720" w:hanging="72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>6.</w:t>
      </w:r>
      <w:r w:rsidR="005C6BD6">
        <w:rPr>
          <w:rFonts w:ascii="Helvetica-Bold" w:hAnsi="Helvetica-Bold" w:cs="Helvetica-Bold"/>
          <w:b/>
          <w:bCs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PRECAUTIONS TO BE TAKEN WHEN ERECTING OR REMOVING POLES, ANTENNAE,</w:t>
      </w:r>
      <w:r w:rsidR="0094719C">
        <w:rPr>
          <w:rFonts w:ascii="Helvetica-Bold" w:hAnsi="Helvetica-Bold" w:cs="Helvetica-Bold"/>
          <w:b/>
          <w:bCs/>
          <w:sz w:val="19"/>
          <w:szCs w:val="19"/>
        </w:rPr>
        <w:t xml:space="preserve"> </w:t>
      </w:r>
      <w:r>
        <w:rPr>
          <w:rFonts w:ascii="Helvetica-Bold" w:hAnsi="Helvetica-Bold" w:cs="Helvetica-Bold"/>
          <w:b/>
          <w:bCs/>
          <w:sz w:val="19"/>
          <w:szCs w:val="19"/>
        </w:rPr>
        <w:t>TREES ETC.</w:t>
      </w:r>
    </w:p>
    <w:p w14:paraId="2550CFBB" w14:textId="77777777" w:rsidR="001A3ACE" w:rsidRPr="0094719C" w:rsidRDefault="001A3ACE" w:rsidP="0092543E">
      <w:pPr>
        <w:autoSpaceDE w:val="0"/>
        <w:autoSpaceDN w:val="0"/>
        <w:adjustRightInd w:val="0"/>
        <w:rPr>
          <w:rFonts w:ascii="Helvetica" w:hAnsi="Helvetica" w:cs="Helvetica"/>
          <w:sz w:val="16"/>
          <w:szCs w:val="16"/>
        </w:rPr>
      </w:pPr>
    </w:p>
    <w:p w14:paraId="283E0DFB" w14:textId="77777777" w:rsidR="0092543E" w:rsidRDefault="0092543E" w:rsidP="005C6BD6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6.1</w:t>
      </w:r>
      <w:r w:rsidR="005C6BD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A pole may be handled for the purpose of erection or removal near high-voltage equipment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under the following conditions:</w:t>
      </w:r>
    </w:p>
    <w:p w14:paraId="6FAB0FE0" w14:textId="77777777" w:rsidR="001A3ACE" w:rsidRPr="0094719C" w:rsidRDefault="001A3ACE" w:rsidP="005C6BD6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6"/>
          <w:szCs w:val="16"/>
        </w:rPr>
      </w:pPr>
    </w:p>
    <w:p w14:paraId="108CFF56" w14:textId="77777777" w:rsidR="0092543E" w:rsidRDefault="0092543E" w:rsidP="005C6BD6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</w:t>
      </w:r>
      <w:proofErr w:type="spellStart"/>
      <w:r>
        <w:rPr>
          <w:rFonts w:ascii="Helvetica" w:hAnsi="Helvetica" w:cs="Helvetica"/>
          <w:sz w:val="19"/>
          <w:szCs w:val="19"/>
        </w:rPr>
        <w:t>i</w:t>
      </w:r>
      <w:proofErr w:type="spellEnd"/>
      <w:r>
        <w:rPr>
          <w:rFonts w:ascii="Helvetica" w:hAnsi="Helvetica" w:cs="Helvetica"/>
          <w:sz w:val="19"/>
          <w:szCs w:val="19"/>
        </w:rPr>
        <w:t>)</w:t>
      </w:r>
      <w:r w:rsidR="0094719C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If the distance between the point at which the pole is to be erected or removed and the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nearest live high-voltage equipment is more than the length of the pole plus 3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>, the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work shall be supervised by the Responsible Representative.</w:t>
      </w:r>
    </w:p>
    <w:p w14:paraId="0C2C3C92" w14:textId="77777777" w:rsidR="001A3ACE" w:rsidRPr="0094719C" w:rsidRDefault="001A3ACE" w:rsidP="005C6BD6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Helvetica" w:hAnsi="Helvetica" w:cs="Helvetica"/>
          <w:sz w:val="12"/>
          <w:szCs w:val="14"/>
        </w:rPr>
      </w:pPr>
    </w:p>
    <w:p w14:paraId="181C549B" w14:textId="77777777" w:rsidR="0092543E" w:rsidRDefault="0092543E" w:rsidP="005C6BD6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(ii)</w:t>
      </w:r>
      <w:r w:rsidR="0094719C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If the distance described in (</w:t>
      </w:r>
      <w:proofErr w:type="spellStart"/>
      <w:r>
        <w:rPr>
          <w:rFonts w:ascii="Helvetica" w:hAnsi="Helvetica" w:cs="Helvetica"/>
          <w:sz w:val="19"/>
          <w:szCs w:val="19"/>
        </w:rPr>
        <w:t>i</w:t>
      </w:r>
      <w:proofErr w:type="spellEnd"/>
      <w:r>
        <w:rPr>
          <w:rFonts w:ascii="Helvetica" w:hAnsi="Helvetica" w:cs="Helvetica"/>
          <w:sz w:val="19"/>
          <w:szCs w:val="19"/>
        </w:rPr>
        <w:t xml:space="preserve">) is less than the length of the pole plus 3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>, the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Electrical Officer (Contracts) shall be consulted to arrange for an </w:t>
      </w:r>
      <w:proofErr w:type="spellStart"/>
      <w:r>
        <w:rPr>
          <w:rFonts w:ascii="Helvetica" w:hAnsi="Helvetica" w:cs="Helvetica"/>
          <w:sz w:val="19"/>
          <w:szCs w:val="19"/>
        </w:rPr>
        <w:t>Authorised</w:t>
      </w:r>
      <w:proofErr w:type="spellEnd"/>
      <w:r>
        <w:rPr>
          <w:rFonts w:ascii="Helvetica" w:hAnsi="Helvetica" w:cs="Helvetica"/>
          <w:sz w:val="19"/>
          <w:szCs w:val="19"/>
        </w:rPr>
        <w:t xml:space="preserve"> Person to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supervise the work and to ensure that the pole is earthed where possible. The pole shall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be kept in contact with the point of </w:t>
      </w:r>
      <w:r>
        <w:rPr>
          <w:rFonts w:ascii="Helvetica" w:hAnsi="Helvetica" w:cs="Helvetica"/>
          <w:sz w:val="19"/>
          <w:szCs w:val="19"/>
        </w:rPr>
        <w:lastRenderedPageBreak/>
        <w:t>erection, and adequate precautions shall be taken to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prevent contact with live high-voltage equipment.</w:t>
      </w:r>
    </w:p>
    <w:p w14:paraId="11E66E31" w14:textId="77777777" w:rsidR="001A3ACE" w:rsidRPr="0094719C" w:rsidRDefault="001A3ACE" w:rsidP="005C6BD6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6"/>
          <w:szCs w:val="16"/>
        </w:rPr>
      </w:pPr>
    </w:p>
    <w:p w14:paraId="501E03E6" w14:textId="77777777" w:rsidR="0092543E" w:rsidRDefault="0092543E" w:rsidP="005C6BD6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6.2</w:t>
      </w:r>
      <w:r w:rsidR="005C6BD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The cost of supervision by an </w:t>
      </w:r>
      <w:proofErr w:type="spellStart"/>
      <w:r>
        <w:rPr>
          <w:rFonts w:ascii="Helvetica" w:hAnsi="Helvetica" w:cs="Helvetica"/>
          <w:sz w:val="19"/>
          <w:szCs w:val="19"/>
        </w:rPr>
        <w:t>Authorised</w:t>
      </w:r>
      <w:proofErr w:type="spellEnd"/>
      <w:r>
        <w:rPr>
          <w:rFonts w:ascii="Helvetica" w:hAnsi="Helvetica" w:cs="Helvetica"/>
          <w:sz w:val="19"/>
          <w:szCs w:val="19"/>
        </w:rPr>
        <w:t xml:space="preserve"> Person and the provision of earthing shall, unless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otherwise agreed, be borne by the Contractor.</w:t>
      </w:r>
    </w:p>
    <w:p w14:paraId="2A886DF1" w14:textId="77777777" w:rsidR="001A3ACE" w:rsidRPr="0094719C" w:rsidRDefault="001A3ACE" w:rsidP="005C6BD6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6"/>
          <w:szCs w:val="16"/>
        </w:rPr>
      </w:pPr>
    </w:p>
    <w:p w14:paraId="4EEE72CB" w14:textId="77777777" w:rsidR="0092543E" w:rsidRDefault="0092543E" w:rsidP="005C6BD6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6.3</w:t>
      </w:r>
      <w:r w:rsidR="005C6BD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provisions of clauses 6.1 and 6.2 above shall also apply to the erection or removal of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columns, antennae, trees, posts, etc.</w:t>
      </w:r>
    </w:p>
    <w:p w14:paraId="2CB6B116" w14:textId="77777777" w:rsidR="001A3ACE" w:rsidRPr="0094719C" w:rsidRDefault="001A3ACE" w:rsidP="005C6BD6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6"/>
          <w:szCs w:val="16"/>
        </w:rPr>
      </w:pPr>
    </w:p>
    <w:p w14:paraId="77B45C93" w14:textId="77777777" w:rsidR="001A3ACE" w:rsidRPr="00604D3B" w:rsidRDefault="0092543E" w:rsidP="00604D3B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>7.</w:t>
      </w:r>
      <w:r w:rsidR="005C6BD6">
        <w:rPr>
          <w:rFonts w:ascii="Helvetica-Bold" w:hAnsi="Helvetica-Bold" w:cs="Helvetica-Bold"/>
          <w:b/>
          <w:bCs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USE OF WATER</w:t>
      </w:r>
    </w:p>
    <w:p w14:paraId="5D506D76" w14:textId="77777777" w:rsidR="0092543E" w:rsidRDefault="0092543E" w:rsidP="005C6BD6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7.1</w:t>
      </w:r>
      <w:r w:rsidR="005C6BD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No water shall be used in the form of a jet if it can </w:t>
      </w:r>
      <w:proofErr w:type="gramStart"/>
      <w:r>
        <w:rPr>
          <w:rFonts w:ascii="Helvetica" w:hAnsi="Helvetica" w:cs="Helvetica"/>
          <w:sz w:val="19"/>
          <w:szCs w:val="19"/>
        </w:rPr>
        <w:t>make contact with</w:t>
      </w:r>
      <w:proofErr w:type="gramEnd"/>
      <w:r>
        <w:rPr>
          <w:rFonts w:ascii="Helvetica" w:hAnsi="Helvetica" w:cs="Helvetica"/>
          <w:sz w:val="19"/>
          <w:szCs w:val="19"/>
        </w:rPr>
        <w:t xml:space="preserve"> any live high-voltage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equipment or with any person working on such equipment.</w:t>
      </w:r>
    </w:p>
    <w:p w14:paraId="71841DA8" w14:textId="77777777" w:rsidR="001A3ACE" w:rsidRPr="0094719C" w:rsidRDefault="001A3ACE" w:rsidP="005C6BD6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6"/>
          <w:szCs w:val="16"/>
        </w:rPr>
      </w:pPr>
    </w:p>
    <w:p w14:paraId="7472B568" w14:textId="77777777" w:rsidR="001A3ACE" w:rsidRPr="00604D3B" w:rsidRDefault="0092543E" w:rsidP="00604D3B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>8.</w:t>
      </w:r>
      <w:r w:rsidR="005C6BD6">
        <w:rPr>
          <w:rFonts w:ascii="Helvetica-Bold" w:hAnsi="Helvetica-Bold" w:cs="Helvetica-Bold"/>
          <w:b/>
          <w:bCs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USE OF CONSTRUCTION PLANT</w:t>
      </w:r>
    </w:p>
    <w:p w14:paraId="6FA64EE4" w14:textId="77777777" w:rsidR="001A3ACE" w:rsidRPr="00604D3B" w:rsidRDefault="0092543E" w:rsidP="00604D3B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8.1</w:t>
      </w:r>
      <w:r w:rsidR="005C6BD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"Construction plant" entails all types of plant including cranes, piling frames, boring machines,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excavators, draglines, dewatering </w:t>
      </w:r>
      <w:proofErr w:type="gramStart"/>
      <w:r>
        <w:rPr>
          <w:rFonts w:ascii="Helvetica" w:hAnsi="Helvetica" w:cs="Helvetica"/>
          <w:sz w:val="19"/>
          <w:szCs w:val="19"/>
        </w:rPr>
        <w:t>equipment</w:t>
      </w:r>
      <w:proofErr w:type="gramEnd"/>
      <w:r>
        <w:rPr>
          <w:rFonts w:ascii="Helvetica" w:hAnsi="Helvetica" w:cs="Helvetica"/>
          <w:sz w:val="19"/>
          <w:szCs w:val="19"/>
        </w:rPr>
        <w:t xml:space="preserve"> and road vehicles with or without lifting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equipment.</w:t>
      </w:r>
    </w:p>
    <w:p w14:paraId="5A2D6142" w14:textId="77777777" w:rsidR="00B719C7" w:rsidRPr="005C6BD6" w:rsidRDefault="0092543E" w:rsidP="00B719C7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8.2</w:t>
      </w:r>
      <w:r w:rsidR="005C6BD6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When work is being undertaken in such a position that it is possible for construction plant or its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load to come within 3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of live high-voltage equipment, the Electrical Officer (Contracts)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shall be consulted. He will arrange for an </w:t>
      </w:r>
      <w:proofErr w:type="spellStart"/>
      <w:r>
        <w:rPr>
          <w:rFonts w:ascii="Helvetica" w:hAnsi="Helvetica" w:cs="Helvetica"/>
          <w:sz w:val="19"/>
          <w:szCs w:val="19"/>
        </w:rPr>
        <w:t>Authorised</w:t>
      </w:r>
      <w:proofErr w:type="spellEnd"/>
      <w:r>
        <w:rPr>
          <w:rFonts w:ascii="Helvetica" w:hAnsi="Helvetica" w:cs="Helvetica"/>
          <w:sz w:val="19"/>
          <w:szCs w:val="19"/>
        </w:rPr>
        <w:t xml:space="preserve"> Person to supervise the work and to</w:t>
      </w:r>
      <w:r w:rsidR="001A3ACE" w:rsidRPr="001A3ACE">
        <w:rPr>
          <w:rFonts w:ascii="Helvetica" w:hAnsi="Helvetica" w:cs="Helvetica"/>
          <w:sz w:val="19"/>
          <w:szCs w:val="19"/>
        </w:rPr>
        <w:t xml:space="preserve"> </w:t>
      </w:r>
      <w:r w:rsidR="001A3ACE">
        <w:rPr>
          <w:rFonts w:ascii="Helvetica" w:hAnsi="Helvetica" w:cs="Helvetica"/>
          <w:sz w:val="19"/>
          <w:szCs w:val="19"/>
        </w:rPr>
        <w:t>ensure that the plant is adequately earthed. The Electrical Officer (Contracts) will decide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 w:rsidR="001A3ACE">
        <w:rPr>
          <w:rFonts w:ascii="Helvetica" w:hAnsi="Helvetica" w:cs="Helvetica"/>
          <w:sz w:val="19"/>
          <w:szCs w:val="19"/>
        </w:rPr>
        <w:t>whether further safety measures are necessary.</w:t>
      </w:r>
    </w:p>
    <w:p w14:paraId="19F9187D" w14:textId="77777777" w:rsidR="00B719C7" w:rsidRDefault="00B719C7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042D4263" w14:textId="77777777" w:rsidR="000319DB" w:rsidRDefault="000319DB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575894AC" w14:textId="7C4884D5" w:rsidR="00967086" w:rsidRDefault="005C6BD6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Courier-Oblique" w:hAnsi="Courier-Oblique" w:cs="Courier-Oblique"/>
          <w:i/>
          <w:iCs/>
          <w:sz w:val="19"/>
          <w:szCs w:val="19"/>
        </w:rPr>
        <w:t>September 1999</w:t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  <w:t>Page 12 of 1</w:t>
      </w:r>
      <w:r w:rsidR="005F78F5">
        <w:rPr>
          <w:rFonts w:ascii="Courier-Oblique" w:hAnsi="Courier-Oblique" w:cs="Courier-Oblique"/>
          <w:i/>
          <w:iCs/>
          <w:sz w:val="19"/>
          <w:szCs w:val="19"/>
        </w:rPr>
        <w:t>4</w:t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  <w:t xml:space="preserve">     </w:t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>Issue 1</w:t>
      </w:r>
    </w:p>
    <w:p w14:paraId="7C4C79F9" w14:textId="77777777" w:rsidR="0092543E" w:rsidRDefault="0092543E" w:rsidP="0094719C">
      <w:pPr>
        <w:autoSpaceDE w:val="0"/>
        <w:autoSpaceDN w:val="0"/>
        <w:adjustRightInd w:val="0"/>
        <w:jc w:val="right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Helvetica-Bold" w:hAnsi="Helvetica-Bold" w:cs="Helvetica-Bold"/>
          <w:b/>
          <w:bCs/>
          <w:sz w:val="26"/>
          <w:szCs w:val="26"/>
        </w:rPr>
        <w:t>SPK7/1</w:t>
      </w:r>
    </w:p>
    <w:p w14:paraId="1CF05074" w14:textId="77777777" w:rsidR="0092543E" w:rsidRPr="0094719C" w:rsidRDefault="0092543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4A4B2385" w14:textId="77777777" w:rsidR="0092543E" w:rsidRDefault="0092543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8.3</w:t>
      </w:r>
      <w:r w:rsidR="0094719C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The cost of any supervision by an </w:t>
      </w:r>
      <w:proofErr w:type="spellStart"/>
      <w:r>
        <w:rPr>
          <w:rFonts w:ascii="Helvetica" w:hAnsi="Helvetica" w:cs="Helvetica"/>
          <w:sz w:val="19"/>
          <w:szCs w:val="19"/>
        </w:rPr>
        <w:t>Authorised</w:t>
      </w:r>
      <w:proofErr w:type="spellEnd"/>
      <w:r>
        <w:rPr>
          <w:rFonts w:ascii="Helvetica" w:hAnsi="Helvetica" w:cs="Helvetica"/>
          <w:sz w:val="19"/>
          <w:szCs w:val="19"/>
        </w:rPr>
        <w:t xml:space="preserve"> Person and the provision of earthing shall, unless</w:t>
      </w:r>
      <w:r w:rsidR="0094719C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otherwise agreed, be borne by the Contractor.</w:t>
      </w:r>
    </w:p>
    <w:p w14:paraId="3F9E73B1" w14:textId="77777777" w:rsidR="001A3ACE" w:rsidRDefault="001A3AC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3CC926FE" w14:textId="77777777" w:rsidR="0092543E" w:rsidRDefault="0092543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8.4</w:t>
      </w:r>
      <w:r w:rsidR="0094719C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When loads are handled by cranes, non-metallic rope hand lines shall be used, affixed to such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loads </w:t>
      </w:r>
      <w:proofErr w:type="gramStart"/>
      <w:r>
        <w:rPr>
          <w:rFonts w:ascii="Helvetica" w:hAnsi="Helvetica" w:cs="Helvetica"/>
          <w:sz w:val="19"/>
          <w:szCs w:val="19"/>
        </w:rPr>
        <w:t>so as to</w:t>
      </w:r>
      <w:proofErr w:type="gramEnd"/>
      <w:r>
        <w:rPr>
          <w:rFonts w:ascii="Helvetica" w:hAnsi="Helvetica" w:cs="Helvetica"/>
          <w:sz w:val="19"/>
          <w:szCs w:val="19"/>
        </w:rPr>
        <w:t xml:space="preserve"> prevent their swinging and coming within 3 </w:t>
      </w:r>
      <w:proofErr w:type="spellStart"/>
      <w:r>
        <w:rPr>
          <w:rFonts w:ascii="Helvetica" w:hAnsi="Helvetica" w:cs="Helvetica"/>
          <w:sz w:val="19"/>
          <w:szCs w:val="19"/>
        </w:rPr>
        <w:t>metres</w:t>
      </w:r>
      <w:proofErr w:type="spellEnd"/>
      <w:r>
        <w:rPr>
          <w:rFonts w:ascii="Helvetica" w:hAnsi="Helvetica" w:cs="Helvetica"/>
          <w:sz w:val="19"/>
          <w:szCs w:val="19"/>
        </w:rPr>
        <w:t xml:space="preserve"> of live high-voltage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equipment.</w:t>
      </w:r>
    </w:p>
    <w:p w14:paraId="0BE9A203" w14:textId="77777777" w:rsidR="001A3ACE" w:rsidRDefault="001A3AC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1CF9085C" w14:textId="77777777" w:rsidR="0092543E" w:rsidRDefault="0092543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8.5</w:t>
      </w:r>
      <w:r w:rsidR="005F78F5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Clauses 8.1 to 8.4 above shall apply mutatis mutandis to the use of maintenance machines of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any nature.</w:t>
      </w:r>
    </w:p>
    <w:p w14:paraId="18C27EE7" w14:textId="77777777" w:rsidR="001A3ACE" w:rsidRPr="0094719C" w:rsidRDefault="001A3AC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788B1059" w14:textId="77777777" w:rsidR="0092543E" w:rsidRDefault="0092543E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>9.</w:t>
      </w:r>
      <w:r w:rsidR="005F78F5">
        <w:rPr>
          <w:rFonts w:ascii="Helvetica-Bold" w:hAnsi="Helvetica-Bold" w:cs="Helvetica-Bold"/>
          <w:b/>
          <w:bCs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WORK PERFORMED UNDER DEAD CONDITIONS UNDER COVER OF A WORK PERMIT</w:t>
      </w:r>
    </w:p>
    <w:p w14:paraId="09FF1B86" w14:textId="77777777" w:rsidR="001A3ACE" w:rsidRDefault="001A3AC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1ACF9A74" w14:textId="77777777" w:rsidR="0092543E" w:rsidRDefault="0092543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9.1</w:t>
      </w:r>
      <w:r w:rsidR="005F78F5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If the Responsible Representative finds that the work cannot be done in safety with the high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voltage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electrical equipment live, he shall consult the Electrical Officer (Contracts) who will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decide on the action to be taken.</w:t>
      </w:r>
    </w:p>
    <w:p w14:paraId="29652584" w14:textId="77777777" w:rsidR="001A3ACE" w:rsidRDefault="001A3AC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285CF679" w14:textId="77777777" w:rsidR="0092543E" w:rsidRDefault="0092543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9.2</w:t>
      </w:r>
      <w:r w:rsidR="005F78F5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If a work permit is issued the Responsible Representative shall:</w:t>
      </w:r>
    </w:p>
    <w:p w14:paraId="1168384E" w14:textId="77777777" w:rsidR="001A3ACE" w:rsidRDefault="001A3AC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6644D296" w14:textId="77777777" w:rsidR="0092543E" w:rsidRDefault="005F78F5" w:rsidP="005F78F5">
      <w:pPr>
        <w:tabs>
          <w:tab w:val="left" w:pos="1260"/>
        </w:tabs>
        <w:autoSpaceDE w:val="0"/>
        <w:autoSpaceDN w:val="0"/>
        <w:adjustRightInd w:val="0"/>
        <w:ind w:left="1260" w:hanging="54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</w:t>
      </w:r>
      <w:proofErr w:type="spellStart"/>
      <w:r>
        <w:rPr>
          <w:rFonts w:ascii="Helvetica" w:hAnsi="Helvetica" w:cs="Helvetica"/>
          <w:sz w:val="19"/>
          <w:szCs w:val="19"/>
        </w:rPr>
        <w:t>i</w:t>
      </w:r>
      <w:proofErr w:type="spellEnd"/>
      <w:r>
        <w:rPr>
          <w:rFonts w:ascii="Helvetica" w:hAnsi="Helvetica" w:cs="Helvetica"/>
          <w:sz w:val="19"/>
          <w:szCs w:val="19"/>
        </w:rPr>
        <w:t>)</w:t>
      </w:r>
      <w:r>
        <w:rPr>
          <w:rFonts w:ascii="Helvetica" w:hAnsi="Helvetica" w:cs="Helvetica"/>
          <w:sz w:val="19"/>
          <w:szCs w:val="19"/>
        </w:rPr>
        <w:tab/>
      </w:r>
      <w:r w:rsidR="0092543E">
        <w:rPr>
          <w:rFonts w:ascii="Helvetica" w:hAnsi="Helvetica" w:cs="Helvetica"/>
          <w:sz w:val="19"/>
          <w:szCs w:val="19"/>
        </w:rPr>
        <w:t>before commencement of work ensure that the limits within which work may be carried out</w:t>
      </w:r>
      <w:r>
        <w:rPr>
          <w:rFonts w:ascii="Helvetica" w:hAnsi="Helvetica" w:cs="Helvetica"/>
          <w:sz w:val="19"/>
          <w:szCs w:val="19"/>
        </w:rPr>
        <w:t xml:space="preserve"> </w:t>
      </w:r>
      <w:r w:rsidR="0092543E">
        <w:rPr>
          <w:rFonts w:ascii="Helvetica" w:hAnsi="Helvetica" w:cs="Helvetica"/>
          <w:sz w:val="19"/>
          <w:szCs w:val="19"/>
        </w:rPr>
        <w:t xml:space="preserve">have been explained to him by the </w:t>
      </w:r>
      <w:proofErr w:type="spellStart"/>
      <w:r w:rsidR="0092543E">
        <w:rPr>
          <w:rFonts w:ascii="Helvetica" w:hAnsi="Helvetica" w:cs="Helvetica"/>
          <w:sz w:val="19"/>
          <w:szCs w:val="19"/>
        </w:rPr>
        <w:t>Authorised</w:t>
      </w:r>
      <w:proofErr w:type="spellEnd"/>
      <w:r w:rsidR="0092543E">
        <w:rPr>
          <w:rFonts w:ascii="Helvetica" w:hAnsi="Helvetica" w:cs="Helvetica"/>
          <w:sz w:val="19"/>
          <w:szCs w:val="19"/>
        </w:rPr>
        <w:t xml:space="preserve"> Person who issued the permit to him, </w:t>
      </w:r>
      <w:proofErr w:type="gramStart"/>
      <w:r w:rsidR="0092543E">
        <w:rPr>
          <w:rFonts w:ascii="Helvetica" w:hAnsi="Helvetica" w:cs="Helvetica"/>
          <w:sz w:val="19"/>
          <w:szCs w:val="19"/>
        </w:rPr>
        <w:t>and</w:t>
      </w:r>
      <w:r>
        <w:rPr>
          <w:rFonts w:ascii="Helvetica" w:hAnsi="Helvetica" w:cs="Helvetica"/>
          <w:sz w:val="19"/>
          <w:szCs w:val="19"/>
        </w:rPr>
        <w:t xml:space="preserve">  </w:t>
      </w:r>
      <w:r w:rsidR="0092543E">
        <w:rPr>
          <w:rFonts w:ascii="Helvetica" w:hAnsi="Helvetica" w:cs="Helvetica"/>
          <w:sz w:val="19"/>
          <w:szCs w:val="19"/>
        </w:rPr>
        <w:t>that</w:t>
      </w:r>
      <w:proofErr w:type="gramEnd"/>
      <w:r w:rsidR="0092543E">
        <w:rPr>
          <w:rFonts w:ascii="Helvetica" w:hAnsi="Helvetica" w:cs="Helvetica"/>
          <w:sz w:val="19"/>
          <w:szCs w:val="19"/>
        </w:rPr>
        <w:t xml:space="preserve"> he fully understands these limits.</w:t>
      </w:r>
    </w:p>
    <w:p w14:paraId="794FC4EB" w14:textId="77777777" w:rsidR="005F78F5" w:rsidRDefault="005F78F5" w:rsidP="005F78F5">
      <w:pPr>
        <w:tabs>
          <w:tab w:val="left" w:pos="1260"/>
        </w:tabs>
        <w:autoSpaceDE w:val="0"/>
        <w:autoSpaceDN w:val="0"/>
        <w:adjustRightInd w:val="0"/>
        <w:ind w:left="1260" w:hanging="540"/>
        <w:jc w:val="both"/>
        <w:rPr>
          <w:rFonts w:ascii="Helvetica" w:hAnsi="Helvetica" w:cs="Helvetica"/>
          <w:sz w:val="19"/>
          <w:szCs w:val="19"/>
        </w:rPr>
      </w:pPr>
    </w:p>
    <w:p w14:paraId="044251F4" w14:textId="77777777" w:rsidR="001A3ACE" w:rsidRDefault="005F78F5" w:rsidP="005F78F5">
      <w:pPr>
        <w:tabs>
          <w:tab w:val="left" w:pos="1260"/>
        </w:tabs>
        <w:autoSpaceDE w:val="0"/>
        <w:autoSpaceDN w:val="0"/>
        <w:adjustRightInd w:val="0"/>
        <w:ind w:left="1260" w:hanging="54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(ii)</w:t>
      </w:r>
      <w:r>
        <w:rPr>
          <w:rFonts w:ascii="Helvetica" w:hAnsi="Helvetica" w:cs="Helvetica"/>
          <w:sz w:val="19"/>
          <w:szCs w:val="19"/>
        </w:rPr>
        <w:tab/>
      </w:r>
      <w:r w:rsidR="0092543E">
        <w:rPr>
          <w:rFonts w:ascii="Helvetica" w:hAnsi="Helvetica" w:cs="Helvetica"/>
          <w:sz w:val="19"/>
          <w:szCs w:val="19"/>
        </w:rPr>
        <w:t xml:space="preserve">sign portion C of the permit before commencement of </w:t>
      </w:r>
      <w:proofErr w:type="gramStart"/>
      <w:r w:rsidR="0092543E">
        <w:rPr>
          <w:rFonts w:ascii="Helvetica" w:hAnsi="Helvetica" w:cs="Helvetica"/>
          <w:sz w:val="19"/>
          <w:szCs w:val="19"/>
        </w:rPr>
        <w:t>work;</w:t>
      </w:r>
      <w:proofErr w:type="gramEnd"/>
    </w:p>
    <w:p w14:paraId="7F4EA460" w14:textId="77777777" w:rsidR="005F78F5" w:rsidRDefault="005F78F5" w:rsidP="005F78F5">
      <w:pPr>
        <w:tabs>
          <w:tab w:val="left" w:pos="1260"/>
        </w:tabs>
        <w:autoSpaceDE w:val="0"/>
        <w:autoSpaceDN w:val="0"/>
        <w:adjustRightInd w:val="0"/>
        <w:ind w:left="1260" w:hanging="540"/>
        <w:jc w:val="both"/>
        <w:rPr>
          <w:rFonts w:ascii="Helvetica" w:hAnsi="Helvetica" w:cs="Helvetica"/>
          <w:sz w:val="19"/>
          <w:szCs w:val="19"/>
        </w:rPr>
      </w:pPr>
    </w:p>
    <w:p w14:paraId="0704F38F" w14:textId="77777777" w:rsidR="0092543E" w:rsidRDefault="005F78F5" w:rsidP="005F78F5">
      <w:pPr>
        <w:tabs>
          <w:tab w:val="left" w:pos="1260"/>
        </w:tabs>
        <w:autoSpaceDE w:val="0"/>
        <w:autoSpaceDN w:val="0"/>
        <w:adjustRightInd w:val="0"/>
        <w:ind w:left="1260" w:hanging="54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(iii)</w:t>
      </w:r>
      <w:r>
        <w:rPr>
          <w:rFonts w:ascii="Helvetica" w:hAnsi="Helvetica" w:cs="Helvetica"/>
          <w:sz w:val="19"/>
          <w:szCs w:val="19"/>
        </w:rPr>
        <w:tab/>
      </w:r>
      <w:r w:rsidR="0092543E">
        <w:rPr>
          <w:rFonts w:ascii="Helvetica" w:hAnsi="Helvetica" w:cs="Helvetica"/>
          <w:sz w:val="19"/>
          <w:szCs w:val="19"/>
        </w:rPr>
        <w:t>explain to all persons under his control the limits within which work may be carried out,</w:t>
      </w:r>
      <w:r>
        <w:rPr>
          <w:rFonts w:ascii="Helvetica" w:hAnsi="Helvetica" w:cs="Helvetica"/>
          <w:sz w:val="19"/>
          <w:szCs w:val="19"/>
        </w:rPr>
        <w:t xml:space="preserve"> </w:t>
      </w:r>
      <w:r w:rsidR="0092543E">
        <w:rPr>
          <w:rFonts w:ascii="Helvetica" w:hAnsi="Helvetica" w:cs="Helvetica"/>
          <w:sz w:val="19"/>
          <w:szCs w:val="19"/>
        </w:rPr>
        <w:t xml:space="preserve">and ensure that they fully understand these </w:t>
      </w:r>
      <w:proofErr w:type="gramStart"/>
      <w:r w:rsidR="0092543E">
        <w:rPr>
          <w:rFonts w:ascii="Helvetica" w:hAnsi="Helvetica" w:cs="Helvetica"/>
          <w:sz w:val="19"/>
          <w:szCs w:val="19"/>
        </w:rPr>
        <w:t>limits;</w:t>
      </w:r>
      <w:proofErr w:type="gramEnd"/>
    </w:p>
    <w:p w14:paraId="64007204" w14:textId="77777777" w:rsidR="005F78F5" w:rsidRDefault="005F78F5" w:rsidP="005F78F5">
      <w:pPr>
        <w:tabs>
          <w:tab w:val="left" w:pos="1260"/>
        </w:tabs>
        <w:autoSpaceDE w:val="0"/>
        <w:autoSpaceDN w:val="0"/>
        <w:adjustRightInd w:val="0"/>
        <w:ind w:left="1260" w:hanging="540"/>
        <w:jc w:val="both"/>
        <w:rPr>
          <w:rFonts w:ascii="Helvetica" w:hAnsi="Helvetica" w:cs="Helvetica"/>
          <w:sz w:val="19"/>
          <w:szCs w:val="19"/>
        </w:rPr>
      </w:pPr>
    </w:p>
    <w:p w14:paraId="0022DEB8" w14:textId="77777777" w:rsidR="0092543E" w:rsidRDefault="005F78F5" w:rsidP="005F78F5">
      <w:pPr>
        <w:tabs>
          <w:tab w:val="left" w:pos="1260"/>
        </w:tabs>
        <w:autoSpaceDE w:val="0"/>
        <w:autoSpaceDN w:val="0"/>
        <w:adjustRightInd w:val="0"/>
        <w:ind w:left="1260" w:hanging="54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(iv)</w:t>
      </w:r>
      <w:r>
        <w:rPr>
          <w:rFonts w:ascii="Helvetica" w:hAnsi="Helvetica" w:cs="Helvetica"/>
          <w:sz w:val="19"/>
          <w:szCs w:val="19"/>
        </w:rPr>
        <w:tab/>
      </w:r>
      <w:r w:rsidR="0092543E">
        <w:rPr>
          <w:rFonts w:ascii="Helvetica" w:hAnsi="Helvetica" w:cs="Helvetica"/>
          <w:sz w:val="19"/>
          <w:szCs w:val="19"/>
        </w:rPr>
        <w:t>care for the safety of all persons under his control whilst work is in progress; and</w:t>
      </w:r>
    </w:p>
    <w:p w14:paraId="54C6F576" w14:textId="77777777" w:rsidR="005F78F5" w:rsidRDefault="005F78F5" w:rsidP="005F78F5">
      <w:pPr>
        <w:tabs>
          <w:tab w:val="left" w:pos="1260"/>
        </w:tabs>
        <w:autoSpaceDE w:val="0"/>
        <w:autoSpaceDN w:val="0"/>
        <w:adjustRightInd w:val="0"/>
        <w:ind w:left="1260" w:hanging="540"/>
        <w:jc w:val="both"/>
        <w:rPr>
          <w:rFonts w:ascii="Helvetica" w:hAnsi="Helvetica" w:cs="Helvetica"/>
          <w:sz w:val="19"/>
          <w:szCs w:val="19"/>
        </w:rPr>
      </w:pPr>
    </w:p>
    <w:p w14:paraId="6FC387AF" w14:textId="77777777" w:rsidR="0092543E" w:rsidRDefault="005F78F5" w:rsidP="005F78F5">
      <w:pPr>
        <w:tabs>
          <w:tab w:val="left" w:pos="1260"/>
        </w:tabs>
        <w:autoSpaceDE w:val="0"/>
        <w:autoSpaceDN w:val="0"/>
        <w:adjustRightInd w:val="0"/>
        <w:ind w:left="1260" w:hanging="54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(v)</w:t>
      </w:r>
      <w:r>
        <w:rPr>
          <w:rFonts w:ascii="Helvetica" w:hAnsi="Helvetica" w:cs="Helvetica"/>
          <w:sz w:val="19"/>
          <w:szCs w:val="19"/>
        </w:rPr>
        <w:tab/>
      </w:r>
      <w:r w:rsidR="0092543E">
        <w:rPr>
          <w:rFonts w:ascii="Helvetica" w:hAnsi="Helvetica" w:cs="Helvetica"/>
          <w:sz w:val="19"/>
          <w:szCs w:val="19"/>
        </w:rPr>
        <w:t>withdraw all personnel under his control from the equipment on completion of the work</w:t>
      </w:r>
      <w:r>
        <w:rPr>
          <w:rFonts w:ascii="Helvetica" w:hAnsi="Helvetica" w:cs="Helvetica"/>
          <w:sz w:val="19"/>
          <w:szCs w:val="19"/>
        </w:rPr>
        <w:t xml:space="preserve"> </w:t>
      </w:r>
      <w:r w:rsidR="0092543E">
        <w:rPr>
          <w:rFonts w:ascii="Helvetica" w:hAnsi="Helvetica" w:cs="Helvetica"/>
          <w:sz w:val="19"/>
          <w:szCs w:val="19"/>
        </w:rPr>
        <w:t>before he signs portion D of the work permit.</w:t>
      </w:r>
    </w:p>
    <w:p w14:paraId="3B39284E" w14:textId="77777777" w:rsidR="001A3ACE" w:rsidRDefault="001A3ACE" w:rsidP="005F78F5">
      <w:pPr>
        <w:autoSpaceDE w:val="0"/>
        <w:autoSpaceDN w:val="0"/>
        <w:adjustRightInd w:val="0"/>
        <w:jc w:val="both"/>
        <w:rPr>
          <w:rFonts w:ascii="Helvetica-Bold" w:hAnsi="Helvetica-Bold" w:cs="Helvetica-Bold"/>
          <w:b/>
          <w:bCs/>
          <w:sz w:val="19"/>
          <w:szCs w:val="19"/>
        </w:rPr>
      </w:pPr>
    </w:p>
    <w:p w14:paraId="1ACC0930" w14:textId="77777777" w:rsidR="0092543E" w:rsidRDefault="0092543E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>10.</w:t>
      </w:r>
      <w:r w:rsidR="005F78F5">
        <w:rPr>
          <w:rFonts w:ascii="Helvetica-Bold" w:hAnsi="Helvetica-Bold" w:cs="Helvetica-Bold"/>
          <w:b/>
          <w:bCs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TRACTION RETURN CIRCUITS IN RAILS</w:t>
      </w:r>
    </w:p>
    <w:p w14:paraId="2089298A" w14:textId="77777777" w:rsidR="001A3ACE" w:rsidRDefault="001A3AC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490B6853" w14:textId="77777777" w:rsidR="0092543E" w:rsidRDefault="005F78F5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10.1</w:t>
      </w:r>
      <w:r>
        <w:rPr>
          <w:rFonts w:ascii="Helvetica" w:hAnsi="Helvetica" w:cs="Helvetica"/>
          <w:sz w:val="19"/>
          <w:szCs w:val="19"/>
        </w:rPr>
        <w:tab/>
      </w:r>
      <w:r w:rsidR="0092543E">
        <w:rPr>
          <w:rFonts w:ascii="Helvetica" w:hAnsi="Helvetica" w:cs="Helvetica"/>
          <w:sz w:val="19"/>
          <w:szCs w:val="19"/>
        </w:rPr>
        <w:t>DANGEROUS CONDITIONS CAN BE CREATED BY REMOVING OR SEVERING ANY</w:t>
      </w:r>
      <w:r>
        <w:rPr>
          <w:rFonts w:ascii="Helvetica" w:hAnsi="Helvetica" w:cs="Helvetica"/>
          <w:sz w:val="19"/>
          <w:szCs w:val="19"/>
        </w:rPr>
        <w:t xml:space="preserve"> </w:t>
      </w:r>
      <w:r w:rsidR="0092543E">
        <w:rPr>
          <w:rFonts w:ascii="Helvetica" w:hAnsi="Helvetica" w:cs="Helvetica"/>
          <w:sz w:val="19"/>
          <w:szCs w:val="19"/>
        </w:rPr>
        <w:t>BOND.</w:t>
      </w:r>
    </w:p>
    <w:p w14:paraId="55AE2625" w14:textId="77777777" w:rsidR="001A3ACE" w:rsidRDefault="001A3AC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14FA4C29" w14:textId="77777777" w:rsidR="0092543E" w:rsidRDefault="0092543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10.2</w:t>
      </w:r>
      <w:r w:rsidR="005F78F5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Broken rails with an air gap between the ends, and joints, at which fishplates are removed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under "broken bond" conditions, are potentially lethal. The rails on either side of an air gap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between rail ends on electrified lines shall not be touched simultaneously until rendered safe by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an </w:t>
      </w:r>
      <w:proofErr w:type="spellStart"/>
      <w:r>
        <w:rPr>
          <w:rFonts w:ascii="Helvetica" w:hAnsi="Helvetica" w:cs="Helvetica"/>
          <w:sz w:val="19"/>
          <w:szCs w:val="19"/>
        </w:rPr>
        <w:t>Authorised</w:t>
      </w:r>
      <w:proofErr w:type="spellEnd"/>
      <w:r>
        <w:rPr>
          <w:rFonts w:ascii="Helvetica" w:hAnsi="Helvetica" w:cs="Helvetica"/>
          <w:sz w:val="19"/>
          <w:szCs w:val="19"/>
        </w:rPr>
        <w:t xml:space="preserve"> Person.</w:t>
      </w:r>
    </w:p>
    <w:p w14:paraId="614877E4" w14:textId="77777777" w:rsidR="001A3ACE" w:rsidRDefault="001A3AC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342C4C1B" w14:textId="77777777" w:rsidR="0092543E" w:rsidRDefault="0092543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10.3</w:t>
      </w:r>
      <w:r w:rsidR="005F78F5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Contractor shall not break any permanent bonds between rails or between rails and any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structure. He shall give the Engineer at least 21 days written notice when removal of such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bonds is necessary.</w:t>
      </w:r>
    </w:p>
    <w:p w14:paraId="22707F54" w14:textId="77777777" w:rsidR="001A3ACE" w:rsidRDefault="001A3AC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50D172FC" w14:textId="77777777" w:rsidR="0092543E" w:rsidRDefault="0092543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10.4</w:t>
      </w:r>
      <w:r w:rsidR="005F78F5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No work on the track, which involves interference with the traction return rail circuit, either by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cutting or removing the rails, or by removal of bonds shall be done unless the Electrical Officer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(Contracts) is consulted. He will take such precautions as may be necessary to ensure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continuity of the return circuit before permitting the work to be commenced.</w:t>
      </w:r>
    </w:p>
    <w:p w14:paraId="0E35139A" w14:textId="77777777" w:rsidR="0094719C" w:rsidRDefault="0094719C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</w:p>
    <w:p w14:paraId="253DBD8F" w14:textId="77777777" w:rsidR="0092543E" w:rsidRDefault="0092543E" w:rsidP="0092543E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>11.</w:t>
      </w:r>
      <w:r w:rsidR="005F78F5">
        <w:rPr>
          <w:rFonts w:ascii="Helvetica-Bold" w:hAnsi="Helvetica-Bold" w:cs="Helvetica-Bold"/>
          <w:b/>
          <w:bCs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BLASTING</w:t>
      </w:r>
    </w:p>
    <w:p w14:paraId="4C9DDCC8" w14:textId="77777777" w:rsidR="001A3ACE" w:rsidRDefault="001A3AC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5F2BC995" w14:textId="77777777" w:rsidR="0092543E" w:rsidRDefault="0092543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11.1</w:t>
      </w:r>
      <w:r w:rsidR="005F78F5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 xml:space="preserve">The Contractor shall obtain the permission of the Electrical Officer (Contracts) before </w:t>
      </w:r>
      <w:proofErr w:type="gramStart"/>
      <w:r>
        <w:rPr>
          <w:rFonts w:ascii="Helvetica" w:hAnsi="Helvetica" w:cs="Helvetica"/>
          <w:sz w:val="19"/>
          <w:szCs w:val="19"/>
        </w:rPr>
        <w:t>blasting,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and</w:t>
      </w:r>
      <w:proofErr w:type="gramEnd"/>
      <w:r>
        <w:rPr>
          <w:rFonts w:ascii="Helvetica" w:hAnsi="Helvetica" w:cs="Helvetica"/>
          <w:sz w:val="19"/>
          <w:szCs w:val="19"/>
        </w:rPr>
        <w:t xml:space="preserve"> shall give at least 21 </w:t>
      </w:r>
      <w:proofErr w:type="spellStart"/>
      <w:r>
        <w:rPr>
          <w:rFonts w:ascii="Helvetica" w:hAnsi="Helvetica" w:cs="Helvetica"/>
          <w:sz w:val="19"/>
          <w:szCs w:val="19"/>
        </w:rPr>
        <w:t>days notice</w:t>
      </w:r>
      <w:proofErr w:type="spellEnd"/>
      <w:r>
        <w:rPr>
          <w:rFonts w:ascii="Helvetica" w:hAnsi="Helvetica" w:cs="Helvetica"/>
          <w:sz w:val="19"/>
          <w:szCs w:val="19"/>
        </w:rPr>
        <w:t xml:space="preserve"> of his intention to blast</w:t>
      </w:r>
      <w:r w:rsidRPr="0094719C">
        <w:rPr>
          <w:rFonts w:ascii="Helvetica" w:hAnsi="Helvetica" w:cs="Helvetica"/>
          <w:sz w:val="19"/>
          <w:szCs w:val="19"/>
        </w:rPr>
        <w:t xml:space="preserve">. </w:t>
      </w:r>
      <w:r>
        <w:rPr>
          <w:rFonts w:ascii="Helvetica" w:hAnsi="Helvetica" w:cs="Helvetica"/>
          <w:sz w:val="19"/>
          <w:szCs w:val="19"/>
        </w:rPr>
        <w:t>The Electrical Officer (Contracts)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shall then decide whether it is necessary to have an </w:t>
      </w:r>
      <w:proofErr w:type="spellStart"/>
      <w:r>
        <w:rPr>
          <w:rFonts w:ascii="Helvetica" w:hAnsi="Helvetica" w:cs="Helvetica"/>
          <w:sz w:val="19"/>
          <w:szCs w:val="19"/>
        </w:rPr>
        <w:t>Authorised</w:t>
      </w:r>
      <w:proofErr w:type="spellEnd"/>
      <w:r>
        <w:rPr>
          <w:rFonts w:ascii="Helvetica" w:hAnsi="Helvetica" w:cs="Helvetica"/>
          <w:sz w:val="19"/>
          <w:szCs w:val="19"/>
        </w:rPr>
        <w:t xml:space="preserve"> Person in attendance during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such operations.</w:t>
      </w:r>
    </w:p>
    <w:p w14:paraId="2DE14CAB" w14:textId="77777777" w:rsidR="00967086" w:rsidRDefault="00967086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37471968" w14:textId="77777777" w:rsidR="00B719C7" w:rsidRDefault="00B719C7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3DA68A17" w14:textId="77777777" w:rsidR="00B719C7" w:rsidRDefault="00B719C7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390C6FFE" w14:textId="3C41F0EA" w:rsidR="000319DB" w:rsidRDefault="000319DB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2D3142BC" w14:textId="77777777" w:rsidR="00967086" w:rsidRPr="00B719C7" w:rsidRDefault="005F78F5" w:rsidP="0092543E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  <w:r>
        <w:rPr>
          <w:rFonts w:ascii="Courier-Oblique" w:hAnsi="Courier-Oblique" w:cs="Courier-Oblique"/>
          <w:i/>
          <w:iCs/>
          <w:sz w:val="19"/>
          <w:szCs w:val="19"/>
        </w:rPr>
        <w:t>September 1999</w:t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  <w:t>Page 13 of 14</w:t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  <w:t xml:space="preserve">     </w:t>
      </w:r>
      <w:r w:rsidR="00967086">
        <w:rPr>
          <w:rFonts w:ascii="Courier-Oblique" w:hAnsi="Courier-Oblique" w:cs="Courier-Oblique"/>
          <w:i/>
          <w:iCs/>
          <w:sz w:val="19"/>
          <w:szCs w:val="19"/>
        </w:rPr>
        <w:t>Issue 1</w:t>
      </w:r>
    </w:p>
    <w:p w14:paraId="55D9E982" w14:textId="77777777" w:rsidR="0092543E" w:rsidRDefault="0092543E" w:rsidP="005F78F5">
      <w:pPr>
        <w:autoSpaceDE w:val="0"/>
        <w:autoSpaceDN w:val="0"/>
        <w:adjustRightInd w:val="0"/>
        <w:jc w:val="right"/>
        <w:rPr>
          <w:rFonts w:ascii="Helvetica-Bold" w:hAnsi="Helvetica-Bold" w:cs="Helvetica-Bold"/>
          <w:b/>
          <w:bCs/>
          <w:sz w:val="26"/>
          <w:szCs w:val="26"/>
        </w:rPr>
      </w:pPr>
      <w:r>
        <w:rPr>
          <w:rFonts w:ascii="Helvetica-Bold" w:hAnsi="Helvetica-Bold" w:cs="Helvetica-Bold"/>
          <w:b/>
          <w:bCs/>
          <w:sz w:val="26"/>
          <w:szCs w:val="26"/>
        </w:rPr>
        <w:t>SPK7/1</w:t>
      </w:r>
    </w:p>
    <w:p w14:paraId="23DFF772" w14:textId="77777777" w:rsidR="001A3ACE" w:rsidRDefault="001A3AC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6224945F" w14:textId="77777777" w:rsidR="0092543E" w:rsidRDefault="0092543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11.2</w:t>
      </w:r>
      <w:r w:rsidR="005F78F5">
        <w:rPr>
          <w:rFonts w:ascii="Helvetica" w:hAnsi="Helvetica" w:cs="Helvetica"/>
          <w:sz w:val="19"/>
          <w:szCs w:val="19"/>
        </w:rPr>
        <w:tab/>
      </w:r>
      <w:r>
        <w:rPr>
          <w:rFonts w:ascii="Helvetica" w:hAnsi="Helvetica" w:cs="Helvetica"/>
          <w:sz w:val="19"/>
          <w:szCs w:val="19"/>
        </w:rPr>
        <w:t>The terms of clause 13 of SPK7/1 Part A or clause 15 of the SPK7/2 Part A, as applicable,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shall be strictly adhered to.</w:t>
      </w:r>
    </w:p>
    <w:p w14:paraId="305CF70D" w14:textId="77777777" w:rsidR="001A3ACE" w:rsidRPr="0094719C" w:rsidRDefault="001A3ACE" w:rsidP="0094719C">
      <w:pPr>
        <w:autoSpaceDE w:val="0"/>
        <w:autoSpaceDN w:val="0"/>
        <w:adjustRightInd w:val="0"/>
        <w:ind w:left="720" w:hanging="720"/>
        <w:jc w:val="both"/>
        <w:rPr>
          <w:rFonts w:ascii="Helvetica" w:hAnsi="Helvetica" w:cs="Helvetica"/>
          <w:sz w:val="19"/>
          <w:szCs w:val="19"/>
        </w:rPr>
      </w:pPr>
    </w:p>
    <w:p w14:paraId="797E6ED5" w14:textId="77777777" w:rsidR="0092543E" w:rsidRDefault="0092543E" w:rsidP="005F78F5">
      <w:pPr>
        <w:autoSpaceDE w:val="0"/>
        <w:autoSpaceDN w:val="0"/>
        <w:adjustRightInd w:val="0"/>
        <w:ind w:left="720" w:hanging="720"/>
        <w:jc w:val="both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-Bold" w:hAnsi="Helvetica-Bold" w:cs="Helvetica-Bold"/>
          <w:b/>
          <w:bCs/>
          <w:sz w:val="19"/>
          <w:szCs w:val="19"/>
        </w:rPr>
        <w:t>12.</w:t>
      </w:r>
      <w:r w:rsidR="005F78F5">
        <w:rPr>
          <w:rFonts w:ascii="Helvetica-Bold" w:hAnsi="Helvetica-Bold" w:cs="Helvetica-Bold"/>
          <w:b/>
          <w:bCs/>
          <w:sz w:val="19"/>
          <w:szCs w:val="19"/>
        </w:rPr>
        <w:tab/>
      </w:r>
      <w:r>
        <w:rPr>
          <w:rFonts w:ascii="Helvetica-Bold" w:hAnsi="Helvetica-Bold" w:cs="Helvetica-Bold"/>
          <w:b/>
          <w:bCs/>
          <w:sz w:val="19"/>
          <w:szCs w:val="19"/>
        </w:rPr>
        <w:t>HIGH-VOLTAGE ELECTRICAL EQUIPMENT NOT MAINTAINED AND/OR OPERATED BY</w:t>
      </w:r>
      <w:r w:rsidR="005F78F5">
        <w:rPr>
          <w:rFonts w:ascii="Helvetica-Bold" w:hAnsi="Helvetica-Bold" w:cs="Helvetica-Bold"/>
          <w:b/>
          <w:bCs/>
          <w:sz w:val="19"/>
          <w:szCs w:val="19"/>
        </w:rPr>
        <w:t xml:space="preserve"> </w:t>
      </w:r>
      <w:r>
        <w:rPr>
          <w:rFonts w:ascii="Helvetica-Bold" w:hAnsi="Helvetica-Bold" w:cs="Helvetica-Bold"/>
          <w:b/>
          <w:bCs/>
          <w:sz w:val="19"/>
          <w:szCs w:val="19"/>
        </w:rPr>
        <w:t xml:space="preserve">TRANSNET OR </w:t>
      </w:r>
      <w:r w:rsidR="002533E9">
        <w:rPr>
          <w:rFonts w:ascii="Helvetica-Bold" w:hAnsi="Helvetica-Bold" w:cs="Helvetica-Bold"/>
          <w:b/>
          <w:bCs/>
          <w:sz w:val="19"/>
          <w:szCs w:val="19"/>
        </w:rPr>
        <w:t>PRASA</w:t>
      </w:r>
      <w:r>
        <w:rPr>
          <w:rFonts w:ascii="Helvetica-Bold" w:hAnsi="Helvetica-Bold" w:cs="Helvetica-Bold"/>
          <w:b/>
          <w:bCs/>
          <w:sz w:val="19"/>
          <w:szCs w:val="19"/>
        </w:rPr>
        <w:t>’S MAINTENANCE CONTRACTOR</w:t>
      </w:r>
    </w:p>
    <w:p w14:paraId="026EDBAA" w14:textId="77777777" w:rsidR="001A3ACE" w:rsidRDefault="001A3AC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71EDCD04" w14:textId="77777777" w:rsidR="005F78F5" w:rsidRDefault="0092543E" w:rsidP="005F78F5">
      <w:pPr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Where the work is undertaken on or near high-voltage electrical equipment which is not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maintained and/or operated by Transnet or </w:t>
      </w:r>
      <w:r w:rsidR="002533E9">
        <w:rPr>
          <w:rFonts w:ascii="Helvetica" w:hAnsi="Helvetica" w:cs="Helvetica"/>
          <w:sz w:val="19"/>
          <w:szCs w:val="19"/>
        </w:rPr>
        <w:t>PRASA</w:t>
      </w:r>
      <w:r>
        <w:rPr>
          <w:rFonts w:ascii="Helvetica" w:hAnsi="Helvetica" w:cs="Helvetica"/>
          <w:sz w:val="19"/>
          <w:szCs w:val="19"/>
        </w:rPr>
        <w:t>’S maintenance contractor, the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 xml:space="preserve">Occupational </w:t>
      </w:r>
      <w:proofErr w:type="gramStart"/>
      <w:r>
        <w:rPr>
          <w:rFonts w:ascii="Helvetica" w:hAnsi="Helvetica" w:cs="Helvetica"/>
          <w:sz w:val="19"/>
          <w:szCs w:val="19"/>
        </w:rPr>
        <w:t>Health</w:t>
      </w:r>
      <w:proofErr w:type="gramEnd"/>
      <w:r>
        <w:rPr>
          <w:rFonts w:ascii="Helvetica" w:hAnsi="Helvetica" w:cs="Helvetica"/>
          <w:sz w:val="19"/>
          <w:szCs w:val="19"/>
        </w:rPr>
        <w:t xml:space="preserve"> and Safety Act No. 85 of 1993, and Regulations and Instructions, and/or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  <w:r>
        <w:rPr>
          <w:rFonts w:ascii="Helvetica" w:hAnsi="Helvetica" w:cs="Helvetica"/>
          <w:sz w:val="19"/>
          <w:szCs w:val="19"/>
        </w:rPr>
        <w:t>the Mines Health and Safety Act (Act 29 of 1996), shall apply.</w:t>
      </w:r>
      <w:r w:rsidR="005F78F5">
        <w:rPr>
          <w:rFonts w:ascii="Helvetica" w:hAnsi="Helvetica" w:cs="Helvetica"/>
          <w:sz w:val="19"/>
          <w:szCs w:val="19"/>
        </w:rPr>
        <w:t xml:space="preserve"> </w:t>
      </w:r>
    </w:p>
    <w:p w14:paraId="4ADEFE80" w14:textId="77777777" w:rsidR="005F78F5" w:rsidRDefault="005F78F5" w:rsidP="005F78F5">
      <w:pPr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</w:p>
    <w:p w14:paraId="67D66291" w14:textId="77777777" w:rsidR="0092543E" w:rsidRDefault="0092543E" w:rsidP="005F78F5">
      <w:pPr>
        <w:autoSpaceDE w:val="0"/>
        <w:autoSpaceDN w:val="0"/>
        <w:adjustRightInd w:val="0"/>
        <w:ind w:left="720"/>
        <w:jc w:val="both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Such equipment includes:</w:t>
      </w:r>
    </w:p>
    <w:p w14:paraId="26904E5C" w14:textId="77777777" w:rsidR="001A3ACE" w:rsidRDefault="001A3ACE" w:rsidP="0092543E">
      <w:pPr>
        <w:autoSpaceDE w:val="0"/>
        <w:autoSpaceDN w:val="0"/>
        <w:adjustRightInd w:val="0"/>
        <w:rPr>
          <w:rFonts w:ascii="Helvetica" w:hAnsi="Helvetica" w:cs="Helvetica"/>
          <w:sz w:val="19"/>
          <w:szCs w:val="19"/>
        </w:rPr>
      </w:pPr>
    </w:p>
    <w:p w14:paraId="091AF8AA" w14:textId="77777777" w:rsidR="0092543E" w:rsidRDefault="005F78F5" w:rsidP="005F78F5">
      <w:pPr>
        <w:tabs>
          <w:tab w:val="left" w:pos="1260"/>
        </w:tabs>
        <w:autoSpaceDE w:val="0"/>
        <w:autoSpaceDN w:val="0"/>
        <w:adjustRightInd w:val="0"/>
        <w:ind w:left="1260" w:hanging="540"/>
        <w:rPr>
          <w:rFonts w:ascii="Helvetica-Bold" w:hAnsi="Helvetica-Bold" w:cs="Helvetica-Bold"/>
          <w:b/>
          <w:bCs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</w:t>
      </w:r>
      <w:proofErr w:type="spellStart"/>
      <w:r>
        <w:rPr>
          <w:rFonts w:ascii="Helvetica" w:hAnsi="Helvetica" w:cs="Helvetica"/>
          <w:sz w:val="19"/>
          <w:szCs w:val="19"/>
        </w:rPr>
        <w:t>i</w:t>
      </w:r>
      <w:proofErr w:type="spellEnd"/>
      <w:r>
        <w:rPr>
          <w:rFonts w:ascii="Helvetica" w:hAnsi="Helvetica" w:cs="Helvetica"/>
          <w:sz w:val="19"/>
          <w:szCs w:val="19"/>
        </w:rPr>
        <w:t>)</w:t>
      </w:r>
      <w:r>
        <w:rPr>
          <w:rFonts w:ascii="Helvetica" w:hAnsi="Helvetica" w:cs="Helvetica"/>
          <w:sz w:val="19"/>
          <w:szCs w:val="19"/>
        </w:rPr>
        <w:tab/>
      </w:r>
      <w:r w:rsidR="0092543E">
        <w:rPr>
          <w:rFonts w:ascii="Helvetica" w:hAnsi="Helvetica" w:cs="Helvetica"/>
          <w:sz w:val="19"/>
          <w:szCs w:val="19"/>
        </w:rPr>
        <w:t xml:space="preserve">Equipment of Electricity </w:t>
      </w:r>
      <w:proofErr w:type="gramStart"/>
      <w:r w:rsidR="0092543E">
        <w:rPr>
          <w:rFonts w:ascii="Helvetica" w:hAnsi="Helvetica" w:cs="Helvetica"/>
          <w:sz w:val="19"/>
          <w:szCs w:val="19"/>
        </w:rPr>
        <w:t>Suppliers</w:t>
      </w:r>
      <w:r w:rsidR="0092543E">
        <w:rPr>
          <w:rFonts w:ascii="Helvetica-Bold" w:hAnsi="Helvetica-Bold" w:cs="Helvetica-Bold"/>
          <w:b/>
          <w:bCs/>
          <w:sz w:val="19"/>
          <w:szCs w:val="19"/>
        </w:rPr>
        <w:t>;</w:t>
      </w:r>
      <w:proofErr w:type="gramEnd"/>
    </w:p>
    <w:p w14:paraId="6AC2520B" w14:textId="77777777" w:rsidR="005F78F5" w:rsidRDefault="005F78F5" w:rsidP="005F78F5">
      <w:pPr>
        <w:tabs>
          <w:tab w:val="left" w:pos="1260"/>
        </w:tabs>
        <w:autoSpaceDE w:val="0"/>
        <w:autoSpaceDN w:val="0"/>
        <w:adjustRightInd w:val="0"/>
        <w:ind w:left="1260" w:hanging="540"/>
        <w:rPr>
          <w:rFonts w:ascii="Helvetica" w:hAnsi="Helvetica" w:cs="Helvetica"/>
          <w:sz w:val="19"/>
          <w:szCs w:val="19"/>
        </w:rPr>
      </w:pPr>
    </w:p>
    <w:p w14:paraId="3BD26A5B" w14:textId="77777777" w:rsidR="0092543E" w:rsidRDefault="005F78F5" w:rsidP="005F78F5">
      <w:pPr>
        <w:tabs>
          <w:tab w:val="left" w:pos="1260"/>
        </w:tabs>
        <w:autoSpaceDE w:val="0"/>
        <w:autoSpaceDN w:val="0"/>
        <w:adjustRightInd w:val="0"/>
        <w:ind w:left="1260" w:hanging="54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(ii)</w:t>
      </w:r>
      <w:r>
        <w:rPr>
          <w:rFonts w:ascii="Helvetica" w:hAnsi="Helvetica" w:cs="Helvetica"/>
          <w:sz w:val="19"/>
          <w:szCs w:val="19"/>
        </w:rPr>
        <w:tab/>
      </w:r>
      <w:r w:rsidR="0092543E">
        <w:rPr>
          <w:rFonts w:ascii="Helvetica" w:hAnsi="Helvetica" w:cs="Helvetica"/>
          <w:sz w:val="19"/>
          <w:szCs w:val="19"/>
        </w:rPr>
        <w:t xml:space="preserve">the Contractor's own power </w:t>
      </w:r>
      <w:proofErr w:type="gramStart"/>
      <w:r w:rsidR="0092543E">
        <w:rPr>
          <w:rFonts w:ascii="Helvetica" w:hAnsi="Helvetica" w:cs="Helvetica"/>
          <w:sz w:val="19"/>
          <w:szCs w:val="19"/>
        </w:rPr>
        <w:t>supplies;</w:t>
      </w:r>
      <w:proofErr w:type="gramEnd"/>
    </w:p>
    <w:p w14:paraId="1246F04A" w14:textId="77777777" w:rsidR="005F78F5" w:rsidRDefault="005F78F5" w:rsidP="005F78F5">
      <w:pPr>
        <w:tabs>
          <w:tab w:val="left" w:pos="1260"/>
        </w:tabs>
        <w:autoSpaceDE w:val="0"/>
        <w:autoSpaceDN w:val="0"/>
        <w:adjustRightInd w:val="0"/>
        <w:ind w:left="1260" w:hanging="540"/>
        <w:rPr>
          <w:rFonts w:ascii="Helvetica" w:hAnsi="Helvetica" w:cs="Helvetica"/>
          <w:sz w:val="19"/>
          <w:szCs w:val="19"/>
        </w:rPr>
      </w:pPr>
    </w:p>
    <w:p w14:paraId="467D0872" w14:textId="77777777" w:rsidR="0092543E" w:rsidRDefault="005F78F5" w:rsidP="005F78F5">
      <w:pPr>
        <w:tabs>
          <w:tab w:val="left" w:pos="1260"/>
        </w:tabs>
        <w:autoSpaceDE w:val="0"/>
        <w:autoSpaceDN w:val="0"/>
        <w:adjustRightInd w:val="0"/>
        <w:ind w:left="1260" w:hanging="540"/>
        <w:rPr>
          <w:rFonts w:ascii="Helvetica" w:hAnsi="Helvetica" w:cs="Helvetica"/>
          <w:sz w:val="19"/>
          <w:szCs w:val="19"/>
        </w:rPr>
      </w:pPr>
      <w:r>
        <w:rPr>
          <w:rFonts w:ascii="Helvetica" w:hAnsi="Helvetica" w:cs="Helvetica"/>
          <w:sz w:val="19"/>
          <w:szCs w:val="19"/>
        </w:rPr>
        <w:t>(iii)</w:t>
      </w:r>
      <w:r>
        <w:rPr>
          <w:rFonts w:ascii="Helvetica" w:hAnsi="Helvetica" w:cs="Helvetica"/>
          <w:sz w:val="19"/>
          <w:szCs w:val="19"/>
        </w:rPr>
        <w:tab/>
      </w:r>
      <w:r w:rsidR="0092543E">
        <w:rPr>
          <w:rFonts w:ascii="Helvetica" w:hAnsi="Helvetica" w:cs="Helvetica"/>
          <w:sz w:val="19"/>
          <w:szCs w:val="19"/>
        </w:rPr>
        <w:t>Equipment being installed by, but not yet taken over from the Contractor, and</w:t>
      </w:r>
    </w:p>
    <w:p w14:paraId="45B9D4C8" w14:textId="77777777" w:rsidR="005F78F5" w:rsidRDefault="005F78F5" w:rsidP="005F78F5">
      <w:pPr>
        <w:tabs>
          <w:tab w:val="left" w:pos="1260"/>
        </w:tabs>
        <w:ind w:left="1260" w:hanging="540"/>
        <w:rPr>
          <w:rFonts w:ascii="Helvetica" w:hAnsi="Helvetica" w:cs="Helvetica"/>
          <w:sz w:val="19"/>
          <w:szCs w:val="19"/>
        </w:rPr>
      </w:pPr>
    </w:p>
    <w:p w14:paraId="0524CE8F" w14:textId="77777777" w:rsidR="00D271DA" w:rsidRDefault="005F78F5" w:rsidP="005F78F5">
      <w:pPr>
        <w:tabs>
          <w:tab w:val="left" w:pos="1260"/>
        </w:tabs>
        <w:ind w:left="1260" w:hanging="540"/>
      </w:pPr>
      <w:r>
        <w:rPr>
          <w:rFonts w:ascii="Helvetica" w:hAnsi="Helvetica" w:cs="Helvetica"/>
          <w:sz w:val="19"/>
          <w:szCs w:val="19"/>
        </w:rPr>
        <w:t>(iii)</w:t>
      </w:r>
      <w:r>
        <w:rPr>
          <w:rFonts w:ascii="Helvetica" w:hAnsi="Helvetica" w:cs="Helvetica"/>
          <w:sz w:val="19"/>
          <w:szCs w:val="19"/>
        </w:rPr>
        <w:tab/>
      </w:r>
      <w:r w:rsidR="0092543E">
        <w:rPr>
          <w:rFonts w:ascii="Helvetica" w:hAnsi="Helvetica" w:cs="Helvetica"/>
          <w:sz w:val="19"/>
          <w:szCs w:val="19"/>
        </w:rPr>
        <w:t>Electrified Private Siding equipment.</w:t>
      </w:r>
    </w:p>
    <w:p w14:paraId="7014E584" w14:textId="77777777" w:rsidR="00D271DA" w:rsidRDefault="00D271DA"/>
    <w:p w14:paraId="6CB5E12D" w14:textId="77777777" w:rsidR="005F78F5" w:rsidRDefault="005F78F5"/>
    <w:p w14:paraId="188C6EAA" w14:textId="77777777" w:rsidR="00D271DA" w:rsidRDefault="00D271DA"/>
    <w:p w14:paraId="5E7E3836" w14:textId="77777777" w:rsidR="00D271DA" w:rsidRDefault="00D271DA"/>
    <w:p w14:paraId="2B3F6242" w14:textId="77777777" w:rsidR="00D271DA" w:rsidRDefault="00D271DA"/>
    <w:p w14:paraId="39A9545F" w14:textId="77777777" w:rsidR="00D271DA" w:rsidRDefault="00D271DA"/>
    <w:p w14:paraId="3016848C" w14:textId="554E322A" w:rsidR="00D271DA" w:rsidRDefault="000D0EF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C7D544" wp14:editId="3AC93DA2">
                <wp:simplePos x="0" y="0"/>
                <wp:positionH relativeFrom="column">
                  <wp:posOffset>2857500</wp:posOffset>
                </wp:positionH>
                <wp:positionV relativeFrom="paragraph">
                  <wp:posOffset>-1270</wp:posOffset>
                </wp:positionV>
                <wp:extent cx="181610" cy="181610"/>
                <wp:effectExtent l="19050" t="26670" r="27940" b="20320"/>
                <wp:wrapNone/>
                <wp:docPr id="6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610" cy="18161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3CD1D8" id="AutoShape 26" o:spid="_x0000_s1026" style="position:absolute;margin-left:225pt;margin-top:-.1pt;width:14.3pt;height:1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1610,181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" path="m,69369r69369,l90805,r21436,69369l181610,69369r-56121,42872l146925,181610,90805,138737,34685,181610,56121,112241,,69369xe">
                <v:stroke joinstyle="miter"/>
                <v:path o:connecttype="custom" o:connectlocs="0,69369;69369,69369;90805,0;112241,69369;181610,69369;125489,112241;146925,181610;90805,138737;34685,181610;56121,112241;0,69369" o:connectangles="0,0,0,0,0,0,0,0,0,0,0"/>
              </v:shape>
            </w:pict>
          </mc:Fallback>
        </mc:AlternateContent>
      </w:r>
    </w:p>
    <w:p w14:paraId="6AE7C600" w14:textId="77777777" w:rsidR="00D271DA" w:rsidRDefault="00D271DA" w:rsidP="0034540C">
      <w:pPr>
        <w:jc w:val="center"/>
      </w:pPr>
    </w:p>
    <w:p w14:paraId="58A3D15B" w14:textId="77777777" w:rsidR="00D271DA" w:rsidRDefault="00D271DA"/>
    <w:p w14:paraId="1FA36481" w14:textId="77777777" w:rsidR="00D271DA" w:rsidRDefault="00D271DA"/>
    <w:p w14:paraId="5A537789" w14:textId="77777777" w:rsidR="00D271DA" w:rsidRDefault="00D271DA"/>
    <w:p w14:paraId="4F1DB855" w14:textId="77777777" w:rsidR="00D271DA" w:rsidRDefault="00D271DA"/>
    <w:p w14:paraId="42356E7E" w14:textId="77777777" w:rsidR="00D271DA" w:rsidRDefault="00D271DA"/>
    <w:p w14:paraId="16DCBAE8" w14:textId="77777777" w:rsidR="00D271DA" w:rsidRDefault="00D271DA"/>
    <w:p w14:paraId="2CFB15AC" w14:textId="77777777" w:rsidR="005F78F5" w:rsidRDefault="004E29B2" w:rsidP="004E29B2">
      <w:r>
        <w:t xml:space="preserve">▪ ▪ ▪ ▪ ▪ ▪ ▪ ▪ ▪ ▪ ▪ ▪ ▪ ▪ ▪ ▪ ▪ ▪ ▪ ▪ ▪ ▪ ▪ ▪ ▪ ▪ ▪ ▪ ▪ ▪ ▪ ▪ ▪ ▪ ▪ ▪ ▪ ▪ ▪ ▪ ▪ ▪ ▪ ▪ ▪ ▪ ▪ ▪ ▪ ▪ ▪ ▪ ▪ ▪ ▪ ▪ ▪ ▪ ▪ ▪ ▪ ▪ ▪ </w:t>
      </w:r>
    </w:p>
    <w:p w14:paraId="377B3496" w14:textId="77777777" w:rsidR="004E29B2" w:rsidRDefault="004E29B2" w:rsidP="004E29B2"/>
    <w:p w14:paraId="0C9D34D0" w14:textId="77777777" w:rsidR="005F78F5" w:rsidRDefault="005F78F5"/>
    <w:p w14:paraId="05FFCCA2" w14:textId="77777777" w:rsidR="005F78F5" w:rsidRDefault="005F78F5"/>
    <w:p w14:paraId="415A17C0" w14:textId="77777777" w:rsidR="005F78F5" w:rsidRDefault="005F78F5"/>
    <w:p w14:paraId="384E03BB" w14:textId="77777777" w:rsidR="005F78F5" w:rsidRDefault="005F78F5"/>
    <w:p w14:paraId="23F1F4C0" w14:textId="77777777" w:rsidR="005F78F5" w:rsidRDefault="005F78F5"/>
    <w:p w14:paraId="14473F19" w14:textId="77777777" w:rsidR="005F78F5" w:rsidRDefault="005F78F5"/>
    <w:p w14:paraId="0C4C514A" w14:textId="77777777" w:rsidR="005F78F5" w:rsidRDefault="005F78F5"/>
    <w:p w14:paraId="66D747FE" w14:textId="77777777" w:rsidR="005F78F5" w:rsidRDefault="005F78F5"/>
    <w:p w14:paraId="6BF1B962" w14:textId="77777777" w:rsidR="005F78F5" w:rsidRDefault="005F78F5"/>
    <w:p w14:paraId="3361C3D6" w14:textId="77777777" w:rsidR="00B719C7" w:rsidRDefault="00B719C7" w:rsidP="005F78F5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264C2899" w14:textId="23A906A4" w:rsidR="000319DB" w:rsidRDefault="000319DB" w:rsidP="005F78F5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267075BB" w14:textId="77777777" w:rsidR="0034042B" w:rsidRDefault="0034042B" w:rsidP="005F78F5">
      <w:pPr>
        <w:autoSpaceDE w:val="0"/>
        <w:autoSpaceDN w:val="0"/>
        <w:adjustRightInd w:val="0"/>
        <w:rPr>
          <w:rFonts w:ascii="Courier-Oblique" w:hAnsi="Courier-Oblique" w:cs="Courier-Oblique"/>
          <w:i/>
          <w:iCs/>
          <w:sz w:val="19"/>
          <w:szCs w:val="19"/>
        </w:rPr>
      </w:pPr>
    </w:p>
    <w:p w14:paraId="65E922B8" w14:textId="77777777" w:rsidR="00D271DA" w:rsidRDefault="005F78F5" w:rsidP="005F78F5">
      <w:pPr>
        <w:autoSpaceDE w:val="0"/>
        <w:autoSpaceDN w:val="0"/>
        <w:adjustRightInd w:val="0"/>
      </w:pPr>
      <w:r>
        <w:rPr>
          <w:rFonts w:ascii="Courier-Oblique" w:hAnsi="Courier-Oblique" w:cs="Courier-Oblique"/>
          <w:i/>
          <w:iCs/>
          <w:sz w:val="19"/>
          <w:szCs w:val="19"/>
        </w:rPr>
        <w:t>September 1999</w:t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  <w:t>Page 14 of 14</w:t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</w:r>
      <w:r>
        <w:rPr>
          <w:rFonts w:ascii="Courier-Oblique" w:hAnsi="Courier-Oblique" w:cs="Courier-Oblique"/>
          <w:i/>
          <w:iCs/>
          <w:sz w:val="19"/>
          <w:szCs w:val="19"/>
        </w:rPr>
        <w:tab/>
        <w:t xml:space="preserve">     Issue 1</w:t>
      </w:r>
    </w:p>
    <w:sectPr w:rsidR="00D271DA" w:rsidSect="00ED3BC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078" w:right="1440" w:bottom="107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F966A" w14:textId="77777777" w:rsidR="007A6645" w:rsidRDefault="007A6645">
      <w:r>
        <w:separator/>
      </w:r>
    </w:p>
  </w:endnote>
  <w:endnote w:type="continuationSeparator" w:id="0">
    <w:p w14:paraId="0155720C" w14:textId="77777777" w:rsidR="007A6645" w:rsidRDefault="007A6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-Oblique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ourier-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7D53A" w14:textId="77777777" w:rsidR="00277369" w:rsidRDefault="002773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5EBA0" w14:textId="77777777" w:rsidR="007D7D5B" w:rsidRPr="007D7D5B" w:rsidRDefault="007D7D5B" w:rsidP="007D7D5B">
    <w:pPr>
      <w:pBdr>
        <w:top w:val="single" w:sz="8" w:space="1" w:color="auto"/>
        <w:left w:val="single" w:sz="8" w:space="4" w:color="auto"/>
        <w:bottom w:val="single" w:sz="8" w:space="1" w:color="auto"/>
        <w:right w:val="single" w:sz="8" w:space="0" w:color="auto"/>
      </w:pBdr>
      <w:tabs>
        <w:tab w:val="center" w:pos="4966"/>
        <w:tab w:val="right" w:pos="9932"/>
      </w:tabs>
      <w:rPr>
        <w:rFonts w:ascii="Arial" w:hAnsi="Arial" w:cs="Arial"/>
        <w:sz w:val="16"/>
        <w:szCs w:val="16"/>
      </w:rPr>
    </w:pPr>
    <w:r w:rsidRPr="007D7D5B">
      <w:rPr>
        <w:rFonts w:ascii="Arial" w:hAnsi="Arial" w:cs="Arial"/>
        <w:sz w:val="16"/>
        <w:szCs w:val="16"/>
      </w:rPr>
      <w:t xml:space="preserve">TENDER: 09/2023/CTN/INFRA – AS AND WHEN REQUIRED MAINTENANCE, REPAIRS AND SERVICING OF FIBER SYSTEMS AND ASSOCIATED EQUIPMENT INFRASTURE IN THE WESTERN CAPE REGION </w:t>
    </w:r>
  </w:p>
  <w:p w14:paraId="34DED689" w14:textId="77777777" w:rsidR="00900D25" w:rsidRPr="00900D25" w:rsidRDefault="00900D25" w:rsidP="00900D25">
    <w:pPr>
      <w:pStyle w:val="Footer"/>
      <w:jc w:val="center"/>
      <w:rPr>
        <w:sz w:val="18"/>
        <w:szCs w:val="28"/>
      </w:rPr>
    </w:pPr>
    <w:r w:rsidRPr="00900D25">
      <w:rPr>
        <w:sz w:val="18"/>
        <w:szCs w:val="28"/>
      </w:rPr>
      <w:t xml:space="preserve">Page </w:t>
    </w:r>
    <w:r w:rsidRPr="00900D25">
      <w:rPr>
        <w:sz w:val="18"/>
        <w:szCs w:val="28"/>
      </w:rPr>
      <w:fldChar w:fldCharType="begin"/>
    </w:r>
    <w:r w:rsidRPr="00900D25">
      <w:rPr>
        <w:sz w:val="18"/>
        <w:szCs w:val="28"/>
      </w:rPr>
      <w:instrText xml:space="preserve"> PAGE  \* Arabic  \* MERGEFORMAT </w:instrText>
    </w:r>
    <w:r w:rsidRPr="00900D25">
      <w:rPr>
        <w:sz w:val="18"/>
        <w:szCs w:val="28"/>
      </w:rPr>
      <w:fldChar w:fldCharType="separate"/>
    </w:r>
    <w:r w:rsidRPr="00900D25">
      <w:rPr>
        <w:sz w:val="18"/>
        <w:szCs w:val="28"/>
      </w:rPr>
      <w:t>1</w:t>
    </w:r>
    <w:r w:rsidRPr="00900D25">
      <w:rPr>
        <w:sz w:val="18"/>
        <w:szCs w:val="28"/>
      </w:rPr>
      <w:fldChar w:fldCharType="end"/>
    </w:r>
    <w:r w:rsidRPr="00900D25">
      <w:rPr>
        <w:sz w:val="18"/>
        <w:szCs w:val="28"/>
      </w:rPr>
      <w:t xml:space="preserve"> of </w:t>
    </w:r>
    <w:r w:rsidRPr="00900D25">
      <w:rPr>
        <w:sz w:val="18"/>
        <w:szCs w:val="28"/>
      </w:rPr>
      <w:fldChar w:fldCharType="begin"/>
    </w:r>
    <w:r w:rsidRPr="00900D25">
      <w:rPr>
        <w:sz w:val="18"/>
        <w:szCs w:val="28"/>
      </w:rPr>
      <w:instrText xml:space="preserve"> NUMPAGES  \* Arabic  \* MERGEFORMAT </w:instrText>
    </w:r>
    <w:r w:rsidRPr="00900D25">
      <w:rPr>
        <w:sz w:val="18"/>
        <w:szCs w:val="28"/>
      </w:rPr>
      <w:fldChar w:fldCharType="separate"/>
    </w:r>
    <w:r w:rsidRPr="00900D25">
      <w:rPr>
        <w:sz w:val="18"/>
        <w:szCs w:val="28"/>
      </w:rPr>
      <w:t>25</w:t>
    </w:r>
    <w:r w:rsidRPr="00900D25">
      <w:rPr>
        <w:sz w:val="18"/>
        <w:szCs w:val="28"/>
      </w:rPr>
      <w:fldChar w:fldCharType="end"/>
    </w:r>
  </w:p>
  <w:p w14:paraId="64030C0E" w14:textId="2FC3E6CF" w:rsidR="00AF4470" w:rsidRPr="00900D25" w:rsidRDefault="00AF4470" w:rsidP="00900D25">
    <w:pPr>
      <w:pStyle w:val="Footer"/>
      <w:rPr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464C5" w14:textId="77777777" w:rsidR="00277369" w:rsidRDefault="00277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8D45E" w14:textId="77777777" w:rsidR="007A6645" w:rsidRDefault="007A6645">
      <w:r>
        <w:separator/>
      </w:r>
    </w:p>
  </w:footnote>
  <w:footnote w:type="continuationSeparator" w:id="0">
    <w:p w14:paraId="17972088" w14:textId="77777777" w:rsidR="007A6645" w:rsidRDefault="007A6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45398" w14:textId="77777777" w:rsidR="00277369" w:rsidRDefault="002773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7621"/>
      <w:gridCol w:w="2410"/>
    </w:tblGrid>
    <w:tr w:rsidR="00277369" w:rsidRPr="00277369" w14:paraId="39CDFA22" w14:textId="77777777" w:rsidTr="002F37AF">
      <w:trPr>
        <w:trHeight w:val="530"/>
      </w:trPr>
      <w:tc>
        <w:tcPr>
          <w:tcW w:w="7621" w:type="dxa"/>
          <w:shd w:val="clear" w:color="auto" w:fill="auto"/>
        </w:tcPr>
        <w:p w14:paraId="7DE0B373" w14:textId="3A8A76A7" w:rsidR="00277369" w:rsidRPr="00277369" w:rsidRDefault="007D7D5B" w:rsidP="00277369">
          <w:pPr>
            <w:tabs>
              <w:tab w:val="left" w:pos="1866"/>
            </w:tabs>
            <w:rPr>
              <w:rFonts w:ascii="Arial" w:hAnsi="Arial" w:cs="Arial"/>
              <w:b/>
              <w:bCs/>
              <w:sz w:val="20"/>
              <w:szCs w:val="20"/>
            </w:rPr>
          </w:pPr>
          <w:r w:rsidRPr="00893F42">
            <w:rPr>
              <w:rFonts w:ascii="Arial" w:hAnsi="Arial" w:cs="Arial"/>
              <w:b/>
              <w:bCs/>
              <w:sz w:val="22"/>
              <w:szCs w:val="16"/>
              <w:u w:val="single"/>
            </w:rPr>
            <w:t>REQUEST FOR PROPOSAL (RFP):</w:t>
          </w:r>
          <w:r w:rsidRPr="00893F42">
            <w:rPr>
              <w:rFonts w:ascii="Arial" w:hAnsi="Arial" w:cs="Arial"/>
              <w:b/>
              <w:bCs/>
              <w:sz w:val="22"/>
              <w:szCs w:val="16"/>
            </w:rPr>
            <w:t xml:space="preserve"> </w:t>
          </w:r>
          <w:r w:rsidRPr="007D7D5B">
            <w:rPr>
              <w:rFonts w:ascii="Arial" w:hAnsi="Arial" w:cs="Arial"/>
              <w:sz w:val="22"/>
              <w:szCs w:val="16"/>
            </w:rPr>
            <w:t>As and when required maintenance, repairs and servicing of Fiber systems and associated equipment Infrastructure in the Western Cape Region</w:t>
          </w:r>
          <w:r w:rsidRPr="00893F42">
            <w:rPr>
              <w:rFonts w:ascii="Arial" w:hAnsi="Arial" w:cs="Arial"/>
              <w:b/>
              <w:bCs/>
              <w:sz w:val="22"/>
              <w:szCs w:val="16"/>
            </w:rPr>
            <w:t xml:space="preserve">   </w:t>
          </w:r>
        </w:p>
      </w:tc>
      <w:tc>
        <w:tcPr>
          <w:tcW w:w="2410" w:type="dxa"/>
          <w:vMerge w:val="restart"/>
          <w:shd w:val="clear" w:color="auto" w:fill="auto"/>
          <w:vAlign w:val="center"/>
        </w:tcPr>
        <w:p w14:paraId="30514B99" w14:textId="77777777" w:rsidR="00277369" w:rsidRPr="00277369" w:rsidRDefault="00277369" w:rsidP="00277369">
          <w:pPr>
            <w:pStyle w:val="Header"/>
            <w:rPr>
              <w:rFonts w:ascii="Arial" w:hAnsi="Arial" w:cs="Arial"/>
              <w:sz w:val="20"/>
              <w:szCs w:val="20"/>
            </w:rPr>
          </w:pPr>
          <w:r w:rsidRPr="00277369">
            <w:rPr>
              <w:rFonts w:ascii="Arial" w:hAnsi="Arial" w:cs="Arial"/>
              <w:noProof/>
              <w:sz w:val="20"/>
              <w:szCs w:val="20"/>
              <w:lang w:eastAsia="en-ZA"/>
            </w:rPr>
            <w:drawing>
              <wp:inline distT="0" distB="0" distL="0" distR="0" wp14:anchorId="15B45A56" wp14:editId="42FA4F76">
                <wp:extent cx="1069389" cy="561975"/>
                <wp:effectExtent l="0" t="0" r="0" b="0"/>
                <wp:docPr id="15" name="Picture 15" descr="Prasa Logo sma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 descr="Prasa Logo sma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819" cy="56220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277369">
            <w:rPr>
              <w:rFonts w:ascii="Arial" w:hAnsi="Arial" w:cs="Arial"/>
              <w:noProof/>
              <w:sz w:val="20"/>
              <w:szCs w:val="20"/>
            </w:rPr>
            <w:t xml:space="preserve"> </w:t>
          </w:r>
        </w:p>
      </w:tc>
    </w:tr>
    <w:tr w:rsidR="00277369" w:rsidRPr="0055664A" w14:paraId="2A585A75" w14:textId="77777777" w:rsidTr="002F37AF">
      <w:trPr>
        <w:trHeight w:val="289"/>
      </w:trPr>
      <w:tc>
        <w:tcPr>
          <w:tcW w:w="7621" w:type="dxa"/>
          <w:shd w:val="clear" w:color="auto" w:fill="auto"/>
        </w:tcPr>
        <w:p w14:paraId="2E01C41E" w14:textId="7709E98E" w:rsidR="00277369" w:rsidRPr="00277369" w:rsidRDefault="00277369" w:rsidP="00277369">
          <w:pPr>
            <w:tabs>
              <w:tab w:val="left" w:pos="1866"/>
            </w:tabs>
            <w:rPr>
              <w:rFonts w:ascii="Arial" w:hAnsi="Arial" w:cs="Arial"/>
              <w:b/>
              <w:bCs/>
              <w:sz w:val="20"/>
              <w:szCs w:val="20"/>
            </w:rPr>
          </w:pPr>
          <w:r w:rsidRPr="00277369">
            <w:rPr>
              <w:rFonts w:ascii="Arial" w:hAnsi="Arial" w:cs="Arial"/>
              <w:b/>
              <w:bCs/>
              <w:sz w:val="20"/>
              <w:szCs w:val="20"/>
            </w:rPr>
            <w:t>TENDER NUMBER: 09/2023/CTN/INFRA</w:t>
          </w:r>
        </w:p>
      </w:tc>
      <w:tc>
        <w:tcPr>
          <w:tcW w:w="2410" w:type="dxa"/>
          <w:vMerge/>
          <w:shd w:val="clear" w:color="auto" w:fill="auto"/>
          <w:vAlign w:val="center"/>
        </w:tcPr>
        <w:p w14:paraId="14CD7D9B" w14:textId="77777777" w:rsidR="00277369" w:rsidRPr="0055664A" w:rsidRDefault="00277369" w:rsidP="00277369">
          <w:pPr>
            <w:pStyle w:val="Header"/>
            <w:rPr>
              <w:rFonts w:ascii="Arial" w:hAnsi="Arial" w:cs="Arial"/>
              <w:noProof/>
              <w:sz w:val="28"/>
              <w:szCs w:val="28"/>
            </w:rPr>
          </w:pPr>
        </w:p>
      </w:tc>
    </w:tr>
  </w:tbl>
  <w:p w14:paraId="1A93085B" w14:textId="77777777" w:rsidR="0055664A" w:rsidRPr="0055664A" w:rsidRDefault="0055664A" w:rsidP="0055664A">
    <w:pPr>
      <w:pStyle w:val="Header"/>
      <w:rPr>
        <w:rFonts w:ascii="Arial" w:hAnsi="Arial" w:cs="Arial"/>
        <w:sz w:val="28"/>
        <w:szCs w:val="28"/>
      </w:rPr>
    </w:pPr>
  </w:p>
  <w:p w14:paraId="28553D2A" w14:textId="262D37D6" w:rsidR="00AF4470" w:rsidRPr="00900D25" w:rsidRDefault="00AF4470" w:rsidP="00900D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D5659" w14:textId="77777777" w:rsidR="00277369" w:rsidRDefault="002773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8A68B2"/>
    <w:multiLevelType w:val="hybridMultilevel"/>
    <w:tmpl w:val="D9CCF186"/>
    <w:lvl w:ilvl="0" w:tplc="4180574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8CF4F8F"/>
    <w:multiLevelType w:val="hybridMultilevel"/>
    <w:tmpl w:val="DD8030EC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ED836CC"/>
    <w:multiLevelType w:val="hybridMultilevel"/>
    <w:tmpl w:val="E6CCCE5C"/>
    <w:lvl w:ilvl="0" w:tplc="FBF8E55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8043011">
    <w:abstractNumId w:val="2"/>
  </w:num>
  <w:num w:numId="2" w16cid:durableId="272710290">
    <w:abstractNumId w:val="1"/>
  </w:num>
  <w:num w:numId="3" w16cid:durableId="2109766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1DA"/>
    <w:rsid w:val="000025B0"/>
    <w:rsid w:val="0000276E"/>
    <w:rsid w:val="0000454F"/>
    <w:rsid w:val="00005F79"/>
    <w:rsid w:val="00006CB9"/>
    <w:rsid w:val="00013383"/>
    <w:rsid w:val="00013904"/>
    <w:rsid w:val="0001565E"/>
    <w:rsid w:val="00023C09"/>
    <w:rsid w:val="000240FD"/>
    <w:rsid w:val="00024847"/>
    <w:rsid w:val="00025BBE"/>
    <w:rsid w:val="00026558"/>
    <w:rsid w:val="000311A1"/>
    <w:rsid w:val="000319DB"/>
    <w:rsid w:val="000341C2"/>
    <w:rsid w:val="0003536E"/>
    <w:rsid w:val="00040164"/>
    <w:rsid w:val="000405EF"/>
    <w:rsid w:val="00041CD3"/>
    <w:rsid w:val="0004408F"/>
    <w:rsid w:val="00044AA3"/>
    <w:rsid w:val="000450B4"/>
    <w:rsid w:val="00046D75"/>
    <w:rsid w:val="0005259D"/>
    <w:rsid w:val="00055455"/>
    <w:rsid w:val="00056177"/>
    <w:rsid w:val="00056611"/>
    <w:rsid w:val="00060EC9"/>
    <w:rsid w:val="00061DEA"/>
    <w:rsid w:val="00061EB6"/>
    <w:rsid w:val="00062621"/>
    <w:rsid w:val="00062AA3"/>
    <w:rsid w:val="000639CE"/>
    <w:rsid w:val="00063A5D"/>
    <w:rsid w:val="00063F99"/>
    <w:rsid w:val="00066408"/>
    <w:rsid w:val="00067032"/>
    <w:rsid w:val="00071677"/>
    <w:rsid w:val="00075424"/>
    <w:rsid w:val="0007638A"/>
    <w:rsid w:val="0007744D"/>
    <w:rsid w:val="00080550"/>
    <w:rsid w:val="00082077"/>
    <w:rsid w:val="00083B2E"/>
    <w:rsid w:val="00084A16"/>
    <w:rsid w:val="000864D5"/>
    <w:rsid w:val="00091871"/>
    <w:rsid w:val="00092221"/>
    <w:rsid w:val="000936AF"/>
    <w:rsid w:val="000A07BA"/>
    <w:rsid w:val="000A0BCA"/>
    <w:rsid w:val="000A16E2"/>
    <w:rsid w:val="000A32DC"/>
    <w:rsid w:val="000A506D"/>
    <w:rsid w:val="000A5F8C"/>
    <w:rsid w:val="000A5FC1"/>
    <w:rsid w:val="000A6052"/>
    <w:rsid w:val="000A6473"/>
    <w:rsid w:val="000A7340"/>
    <w:rsid w:val="000B006C"/>
    <w:rsid w:val="000C2896"/>
    <w:rsid w:val="000C435B"/>
    <w:rsid w:val="000C5FF6"/>
    <w:rsid w:val="000D0EF5"/>
    <w:rsid w:val="000D0F90"/>
    <w:rsid w:val="000D2685"/>
    <w:rsid w:val="000D2EA1"/>
    <w:rsid w:val="000D4875"/>
    <w:rsid w:val="000E0F8E"/>
    <w:rsid w:val="000E1D2E"/>
    <w:rsid w:val="000E3B96"/>
    <w:rsid w:val="000E3C6B"/>
    <w:rsid w:val="000F1E6C"/>
    <w:rsid w:val="000F3969"/>
    <w:rsid w:val="000F3AAB"/>
    <w:rsid w:val="000F485A"/>
    <w:rsid w:val="000F7B73"/>
    <w:rsid w:val="00100ECC"/>
    <w:rsid w:val="00101422"/>
    <w:rsid w:val="0010322B"/>
    <w:rsid w:val="00103696"/>
    <w:rsid w:val="001052D6"/>
    <w:rsid w:val="00105C42"/>
    <w:rsid w:val="00107D20"/>
    <w:rsid w:val="00112405"/>
    <w:rsid w:val="00112767"/>
    <w:rsid w:val="001143E8"/>
    <w:rsid w:val="00115D42"/>
    <w:rsid w:val="0012017F"/>
    <w:rsid w:val="00121120"/>
    <w:rsid w:val="00123C30"/>
    <w:rsid w:val="00123F53"/>
    <w:rsid w:val="001244C3"/>
    <w:rsid w:val="00127600"/>
    <w:rsid w:val="00127D24"/>
    <w:rsid w:val="00130FB2"/>
    <w:rsid w:val="001370E6"/>
    <w:rsid w:val="001372C8"/>
    <w:rsid w:val="00140F87"/>
    <w:rsid w:val="001457C7"/>
    <w:rsid w:val="0014678E"/>
    <w:rsid w:val="001473F3"/>
    <w:rsid w:val="00150248"/>
    <w:rsid w:val="00151EDA"/>
    <w:rsid w:val="0015457C"/>
    <w:rsid w:val="00155DDC"/>
    <w:rsid w:val="00157C4F"/>
    <w:rsid w:val="00160D94"/>
    <w:rsid w:val="0016130D"/>
    <w:rsid w:val="001631A5"/>
    <w:rsid w:val="001638C1"/>
    <w:rsid w:val="00164753"/>
    <w:rsid w:val="00164D45"/>
    <w:rsid w:val="00165348"/>
    <w:rsid w:val="001665CF"/>
    <w:rsid w:val="001670AB"/>
    <w:rsid w:val="00170E3F"/>
    <w:rsid w:val="0017111A"/>
    <w:rsid w:val="001735A8"/>
    <w:rsid w:val="00173A1B"/>
    <w:rsid w:val="00175B64"/>
    <w:rsid w:val="001802B0"/>
    <w:rsid w:val="00181529"/>
    <w:rsid w:val="001816E6"/>
    <w:rsid w:val="00183237"/>
    <w:rsid w:val="00183DDE"/>
    <w:rsid w:val="00184DC5"/>
    <w:rsid w:val="00187B91"/>
    <w:rsid w:val="00190B37"/>
    <w:rsid w:val="00190E62"/>
    <w:rsid w:val="00191B66"/>
    <w:rsid w:val="00191D38"/>
    <w:rsid w:val="00195459"/>
    <w:rsid w:val="00195764"/>
    <w:rsid w:val="0019663D"/>
    <w:rsid w:val="00197AD5"/>
    <w:rsid w:val="001A1EAF"/>
    <w:rsid w:val="001A23B7"/>
    <w:rsid w:val="001A2922"/>
    <w:rsid w:val="001A3001"/>
    <w:rsid w:val="001A391E"/>
    <w:rsid w:val="001A3ACE"/>
    <w:rsid w:val="001A4269"/>
    <w:rsid w:val="001A460D"/>
    <w:rsid w:val="001A4677"/>
    <w:rsid w:val="001A65AD"/>
    <w:rsid w:val="001B0652"/>
    <w:rsid w:val="001B1509"/>
    <w:rsid w:val="001B528B"/>
    <w:rsid w:val="001B70B1"/>
    <w:rsid w:val="001B7B14"/>
    <w:rsid w:val="001C35D5"/>
    <w:rsid w:val="001C4762"/>
    <w:rsid w:val="001C5559"/>
    <w:rsid w:val="001D5466"/>
    <w:rsid w:val="001D56C0"/>
    <w:rsid w:val="001D56E8"/>
    <w:rsid w:val="001D699E"/>
    <w:rsid w:val="001E106E"/>
    <w:rsid w:val="001E1DCB"/>
    <w:rsid w:val="001E3595"/>
    <w:rsid w:val="001E3D92"/>
    <w:rsid w:val="001E488C"/>
    <w:rsid w:val="001E5A4C"/>
    <w:rsid w:val="001E5C8D"/>
    <w:rsid w:val="001F088C"/>
    <w:rsid w:val="001F0A20"/>
    <w:rsid w:val="001F359C"/>
    <w:rsid w:val="001F4708"/>
    <w:rsid w:val="001F79F7"/>
    <w:rsid w:val="00200C81"/>
    <w:rsid w:val="00201372"/>
    <w:rsid w:val="002037CC"/>
    <w:rsid w:val="002064E9"/>
    <w:rsid w:val="0020699E"/>
    <w:rsid w:val="00212090"/>
    <w:rsid w:val="00212D8E"/>
    <w:rsid w:val="002133F7"/>
    <w:rsid w:val="002138A0"/>
    <w:rsid w:val="00216830"/>
    <w:rsid w:val="00216968"/>
    <w:rsid w:val="00216A03"/>
    <w:rsid w:val="00217C95"/>
    <w:rsid w:val="00220287"/>
    <w:rsid w:val="0022112F"/>
    <w:rsid w:val="00221703"/>
    <w:rsid w:val="00221C77"/>
    <w:rsid w:val="00225670"/>
    <w:rsid w:val="0022681B"/>
    <w:rsid w:val="0023015A"/>
    <w:rsid w:val="002306C2"/>
    <w:rsid w:val="002321CD"/>
    <w:rsid w:val="0023317E"/>
    <w:rsid w:val="002354DE"/>
    <w:rsid w:val="00243599"/>
    <w:rsid w:val="00244D45"/>
    <w:rsid w:val="00245837"/>
    <w:rsid w:val="00246620"/>
    <w:rsid w:val="00246CB4"/>
    <w:rsid w:val="00251250"/>
    <w:rsid w:val="002533E9"/>
    <w:rsid w:val="002543E3"/>
    <w:rsid w:val="00254661"/>
    <w:rsid w:val="002563F2"/>
    <w:rsid w:val="002564D0"/>
    <w:rsid w:val="00261BE6"/>
    <w:rsid w:val="00262762"/>
    <w:rsid w:val="00263160"/>
    <w:rsid w:val="0026366B"/>
    <w:rsid w:val="0026529E"/>
    <w:rsid w:val="002744AA"/>
    <w:rsid w:val="00275572"/>
    <w:rsid w:val="002769BF"/>
    <w:rsid w:val="00277369"/>
    <w:rsid w:val="00283202"/>
    <w:rsid w:val="00283D37"/>
    <w:rsid w:val="00284477"/>
    <w:rsid w:val="0029037B"/>
    <w:rsid w:val="002952C6"/>
    <w:rsid w:val="002966B6"/>
    <w:rsid w:val="002972BD"/>
    <w:rsid w:val="002A1B33"/>
    <w:rsid w:val="002A275F"/>
    <w:rsid w:val="002A6340"/>
    <w:rsid w:val="002A752C"/>
    <w:rsid w:val="002B0095"/>
    <w:rsid w:val="002B02D7"/>
    <w:rsid w:val="002B0BBC"/>
    <w:rsid w:val="002B0BED"/>
    <w:rsid w:val="002C02B5"/>
    <w:rsid w:val="002C17DE"/>
    <w:rsid w:val="002C1AAB"/>
    <w:rsid w:val="002C1D0B"/>
    <w:rsid w:val="002C26BC"/>
    <w:rsid w:val="002C35A7"/>
    <w:rsid w:val="002C44A7"/>
    <w:rsid w:val="002C5EF3"/>
    <w:rsid w:val="002C737E"/>
    <w:rsid w:val="002C7698"/>
    <w:rsid w:val="002C7A80"/>
    <w:rsid w:val="002D1BB2"/>
    <w:rsid w:val="002D303F"/>
    <w:rsid w:val="002D4D3B"/>
    <w:rsid w:val="002D5198"/>
    <w:rsid w:val="002D646C"/>
    <w:rsid w:val="002E1069"/>
    <w:rsid w:val="002E2AE6"/>
    <w:rsid w:val="002E53B1"/>
    <w:rsid w:val="002E58A8"/>
    <w:rsid w:val="002F2E73"/>
    <w:rsid w:val="002F619E"/>
    <w:rsid w:val="002F6930"/>
    <w:rsid w:val="0030133F"/>
    <w:rsid w:val="003016A8"/>
    <w:rsid w:val="00301CAE"/>
    <w:rsid w:val="00302AA1"/>
    <w:rsid w:val="00303173"/>
    <w:rsid w:val="00303CD2"/>
    <w:rsid w:val="00303F6C"/>
    <w:rsid w:val="00307737"/>
    <w:rsid w:val="00311060"/>
    <w:rsid w:val="0031295B"/>
    <w:rsid w:val="00312EF2"/>
    <w:rsid w:val="00314F6A"/>
    <w:rsid w:val="0031530D"/>
    <w:rsid w:val="003158A3"/>
    <w:rsid w:val="00316A40"/>
    <w:rsid w:val="00321702"/>
    <w:rsid w:val="00321900"/>
    <w:rsid w:val="00321A74"/>
    <w:rsid w:val="00321CEC"/>
    <w:rsid w:val="003221C3"/>
    <w:rsid w:val="00322872"/>
    <w:rsid w:val="00325521"/>
    <w:rsid w:val="00326FCB"/>
    <w:rsid w:val="00327E10"/>
    <w:rsid w:val="0033465F"/>
    <w:rsid w:val="003352FA"/>
    <w:rsid w:val="00340182"/>
    <w:rsid w:val="0034042B"/>
    <w:rsid w:val="0034111A"/>
    <w:rsid w:val="003428CD"/>
    <w:rsid w:val="00343EBA"/>
    <w:rsid w:val="003444A6"/>
    <w:rsid w:val="0034540C"/>
    <w:rsid w:val="00351707"/>
    <w:rsid w:val="0035209A"/>
    <w:rsid w:val="00353BF1"/>
    <w:rsid w:val="00357B13"/>
    <w:rsid w:val="0036046B"/>
    <w:rsid w:val="0036075B"/>
    <w:rsid w:val="003608A6"/>
    <w:rsid w:val="003611C0"/>
    <w:rsid w:val="003617AD"/>
    <w:rsid w:val="00362452"/>
    <w:rsid w:val="0036355D"/>
    <w:rsid w:val="00364176"/>
    <w:rsid w:val="0036475D"/>
    <w:rsid w:val="003647B5"/>
    <w:rsid w:val="00364F6C"/>
    <w:rsid w:val="003653EC"/>
    <w:rsid w:val="003662D7"/>
    <w:rsid w:val="00367041"/>
    <w:rsid w:val="00367EE1"/>
    <w:rsid w:val="003704B1"/>
    <w:rsid w:val="003715B0"/>
    <w:rsid w:val="003739AA"/>
    <w:rsid w:val="00374B07"/>
    <w:rsid w:val="00383C53"/>
    <w:rsid w:val="00383CC6"/>
    <w:rsid w:val="00386661"/>
    <w:rsid w:val="00387494"/>
    <w:rsid w:val="00387D95"/>
    <w:rsid w:val="00390CCC"/>
    <w:rsid w:val="00391D47"/>
    <w:rsid w:val="003954EE"/>
    <w:rsid w:val="0039611E"/>
    <w:rsid w:val="0039695B"/>
    <w:rsid w:val="00397817"/>
    <w:rsid w:val="00397AEF"/>
    <w:rsid w:val="003A0B90"/>
    <w:rsid w:val="003A1C52"/>
    <w:rsid w:val="003A1E0C"/>
    <w:rsid w:val="003A2D65"/>
    <w:rsid w:val="003A576D"/>
    <w:rsid w:val="003B28C6"/>
    <w:rsid w:val="003B29FB"/>
    <w:rsid w:val="003B2D0C"/>
    <w:rsid w:val="003B3863"/>
    <w:rsid w:val="003C2109"/>
    <w:rsid w:val="003C23AF"/>
    <w:rsid w:val="003C62AD"/>
    <w:rsid w:val="003C6BBA"/>
    <w:rsid w:val="003C726C"/>
    <w:rsid w:val="003C7827"/>
    <w:rsid w:val="003D0266"/>
    <w:rsid w:val="003D04A0"/>
    <w:rsid w:val="003D0F55"/>
    <w:rsid w:val="003D16CE"/>
    <w:rsid w:val="003D4E3A"/>
    <w:rsid w:val="003D6D1A"/>
    <w:rsid w:val="003D6D3D"/>
    <w:rsid w:val="003E491A"/>
    <w:rsid w:val="003E5293"/>
    <w:rsid w:val="003F1EEB"/>
    <w:rsid w:val="003F5BA2"/>
    <w:rsid w:val="003F6285"/>
    <w:rsid w:val="003F6AA5"/>
    <w:rsid w:val="003F7FAF"/>
    <w:rsid w:val="00400A2A"/>
    <w:rsid w:val="00400A6C"/>
    <w:rsid w:val="00402B3D"/>
    <w:rsid w:val="00411D1A"/>
    <w:rsid w:val="00412716"/>
    <w:rsid w:val="00412B1D"/>
    <w:rsid w:val="00413FE5"/>
    <w:rsid w:val="00414337"/>
    <w:rsid w:val="00414880"/>
    <w:rsid w:val="00414B11"/>
    <w:rsid w:val="00414E48"/>
    <w:rsid w:val="004163DE"/>
    <w:rsid w:val="00417A9B"/>
    <w:rsid w:val="0042333D"/>
    <w:rsid w:val="00423BD6"/>
    <w:rsid w:val="00424899"/>
    <w:rsid w:val="00426FDE"/>
    <w:rsid w:val="00427DD2"/>
    <w:rsid w:val="0043142E"/>
    <w:rsid w:val="00431B3D"/>
    <w:rsid w:val="00435375"/>
    <w:rsid w:val="00435AB9"/>
    <w:rsid w:val="00435E0A"/>
    <w:rsid w:val="00440627"/>
    <w:rsid w:val="00442F34"/>
    <w:rsid w:val="00442FCC"/>
    <w:rsid w:val="004434B3"/>
    <w:rsid w:val="00443A4A"/>
    <w:rsid w:val="00444089"/>
    <w:rsid w:val="004454F7"/>
    <w:rsid w:val="004479E5"/>
    <w:rsid w:val="00450290"/>
    <w:rsid w:val="0045280F"/>
    <w:rsid w:val="00452868"/>
    <w:rsid w:val="00453C9A"/>
    <w:rsid w:val="004574E4"/>
    <w:rsid w:val="0046344D"/>
    <w:rsid w:val="004659E2"/>
    <w:rsid w:val="00473823"/>
    <w:rsid w:val="00474076"/>
    <w:rsid w:val="00475A94"/>
    <w:rsid w:val="00476B6E"/>
    <w:rsid w:val="004819B5"/>
    <w:rsid w:val="0048242B"/>
    <w:rsid w:val="00483072"/>
    <w:rsid w:val="00484914"/>
    <w:rsid w:val="004918F0"/>
    <w:rsid w:val="00492C97"/>
    <w:rsid w:val="00495EC7"/>
    <w:rsid w:val="00496AC3"/>
    <w:rsid w:val="0049778E"/>
    <w:rsid w:val="004A003E"/>
    <w:rsid w:val="004A2C9B"/>
    <w:rsid w:val="004A3D97"/>
    <w:rsid w:val="004A4854"/>
    <w:rsid w:val="004A7736"/>
    <w:rsid w:val="004A7830"/>
    <w:rsid w:val="004B41C6"/>
    <w:rsid w:val="004B430D"/>
    <w:rsid w:val="004B43E8"/>
    <w:rsid w:val="004B4537"/>
    <w:rsid w:val="004B6A74"/>
    <w:rsid w:val="004B6ED5"/>
    <w:rsid w:val="004C04CB"/>
    <w:rsid w:val="004C2090"/>
    <w:rsid w:val="004C407B"/>
    <w:rsid w:val="004C43B8"/>
    <w:rsid w:val="004C6111"/>
    <w:rsid w:val="004D0250"/>
    <w:rsid w:val="004D0673"/>
    <w:rsid w:val="004D117C"/>
    <w:rsid w:val="004D326F"/>
    <w:rsid w:val="004D337E"/>
    <w:rsid w:val="004D4B14"/>
    <w:rsid w:val="004D4F19"/>
    <w:rsid w:val="004D59B2"/>
    <w:rsid w:val="004D61A0"/>
    <w:rsid w:val="004E0619"/>
    <w:rsid w:val="004E23EE"/>
    <w:rsid w:val="004E29B2"/>
    <w:rsid w:val="004F17E7"/>
    <w:rsid w:val="004F3432"/>
    <w:rsid w:val="004F5D33"/>
    <w:rsid w:val="004F5E48"/>
    <w:rsid w:val="004F7F70"/>
    <w:rsid w:val="005021D3"/>
    <w:rsid w:val="0050282C"/>
    <w:rsid w:val="00505C4A"/>
    <w:rsid w:val="00507413"/>
    <w:rsid w:val="0051000F"/>
    <w:rsid w:val="005113CF"/>
    <w:rsid w:val="005119F8"/>
    <w:rsid w:val="00516763"/>
    <w:rsid w:val="00516FC8"/>
    <w:rsid w:val="00521CBF"/>
    <w:rsid w:val="00522DC0"/>
    <w:rsid w:val="00530995"/>
    <w:rsid w:val="00531002"/>
    <w:rsid w:val="0053286C"/>
    <w:rsid w:val="00532E49"/>
    <w:rsid w:val="00534391"/>
    <w:rsid w:val="0053667A"/>
    <w:rsid w:val="00540EB9"/>
    <w:rsid w:val="00540F5A"/>
    <w:rsid w:val="00542548"/>
    <w:rsid w:val="00544AEB"/>
    <w:rsid w:val="00545F63"/>
    <w:rsid w:val="0055664A"/>
    <w:rsid w:val="00556EDB"/>
    <w:rsid w:val="00561746"/>
    <w:rsid w:val="005663B6"/>
    <w:rsid w:val="005663D0"/>
    <w:rsid w:val="00574144"/>
    <w:rsid w:val="00575240"/>
    <w:rsid w:val="0057672F"/>
    <w:rsid w:val="00576749"/>
    <w:rsid w:val="005815FD"/>
    <w:rsid w:val="00581A73"/>
    <w:rsid w:val="00585E1E"/>
    <w:rsid w:val="005934A2"/>
    <w:rsid w:val="005941C2"/>
    <w:rsid w:val="00595E3C"/>
    <w:rsid w:val="00596641"/>
    <w:rsid w:val="00597533"/>
    <w:rsid w:val="005A0FF7"/>
    <w:rsid w:val="005A7530"/>
    <w:rsid w:val="005B1EEA"/>
    <w:rsid w:val="005B3001"/>
    <w:rsid w:val="005B32F7"/>
    <w:rsid w:val="005B3BDC"/>
    <w:rsid w:val="005B70B8"/>
    <w:rsid w:val="005C04C3"/>
    <w:rsid w:val="005C2445"/>
    <w:rsid w:val="005C61DC"/>
    <w:rsid w:val="005C6BD6"/>
    <w:rsid w:val="005C7EF8"/>
    <w:rsid w:val="005D0C4B"/>
    <w:rsid w:val="005D1345"/>
    <w:rsid w:val="005D2CFD"/>
    <w:rsid w:val="005D3545"/>
    <w:rsid w:val="005D37A6"/>
    <w:rsid w:val="005D4DF2"/>
    <w:rsid w:val="005D6A01"/>
    <w:rsid w:val="005E31C2"/>
    <w:rsid w:val="005E55E8"/>
    <w:rsid w:val="005E5AA8"/>
    <w:rsid w:val="005E6A09"/>
    <w:rsid w:val="005E6A3F"/>
    <w:rsid w:val="005F0980"/>
    <w:rsid w:val="005F398A"/>
    <w:rsid w:val="005F3DA2"/>
    <w:rsid w:val="005F78A1"/>
    <w:rsid w:val="005F78F5"/>
    <w:rsid w:val="006041DF"/>
    <w:rsid w:val="00604A81"/>
    <w:rsid w:val="00604D3B"/>
    <w:rsid w:val="00606279"/>
    <w:rsid w:val="00607C21"/>
    <w:rsid w:val="00607E04"/>
    <w:rsid w:val="00613140"/>
    <w:rsid w:val="006136D2"/>
    <w:rsid w:val="00616596"/>
    <w:rsid w:val="006170DB"/>
    <w:rsid w:val="006170FA"/>
    <w:rsid w:val="00617907"/>
    <w:rsid w:val="0062083F"/>
    <w:rsid w:val="00621C4C"/>
    <w:rsid w:val="00623CBE"/>
    <w:rsid w:val="00631F4A"/>
    <w:rsid w:val="00633B4E"/>
    <w:rsid w:val="006353AF"/>
    <w:rsid w:val="00636244"/>
    <w:rsid w:val="006409C0"/>
    <w:rsid w:val="006447B5"/>
    <w:rsid w:val="00646B3D"/>
    <w:rsid w:val="006510F9"/>
    <w:rsid w:val="006524C0"/>
    <w:rsid w:val="00655DEC"/>
    <w:rsid w:val="00655F80"/>
    <w:rsid w:val="00656D5E"/>
    <w:rsid w:val="00656EDA"/>
    <w:rsid w:val="00663D5D"/>
    <w:rsid w:val="00663DEF"/>
    <w:rsid w:val="0066482B"/>
    <w:rsid w:val="00664EFE"/>
    <w:rsid w:val="006665D8"/>
    <w:rsid w:val="00667673"/>
    <w:rsid w:val="00670051"/>
    <w:rsid w:val="00670489"/>
    <w:rsid w:val="00670586"/>
    <w:rsid w:val="00671715"/>
    <w:rsid w:val="006726FB"/>
    <w:rsid w:val="00673A13"/>
    <w:rsid w:val="00674E79"/>
    <w:rsid w:val="006762B9"/>
    <w:rsid w:val="00676F91"/>
    <w:rsid w:val="00677C71"/>
    <w:rsid w:val="00680726"/>
    <w:rsid w:val="0068128B"/>
    <w:rsid w:val="006817F8"/>
    <w:rsid w:val="00683663"/>
    <w:rsid w:val="0068693A"/>
    <w:rsid w:val="00686F40"/>
    <w:rsid w:val="006903E4"/>
    <w:rsid w:val="006924F6"/>
    <w:rsid w:val="00692A65"/>
    <w:rsid w:val="006938C9"/>
    <w:rsid w:val="00694B6C"/>
    <w:rsid w:val="00696422"/>
    <w:rsid w:val="006964B6"/>
    <w:rsid w:val="006A0EEC"/>
    <w:rsid w:val="006A5A41"/>
    <w:rsid w:val="006A5D10"/>
    <w:rsid w:val="006B13DB"/>
    <w:rsid w:val="006B740D"/>
    <w:rsid w:val="006C004E"/>
    <w:rsid w:val="006C2A9E"/>
    <w:rsid w:val="006C6470"/>
    <w:rsid w:val="006C79E8"/>
    <w:rsid w:val="006D2A9E"/>
    <w:rsid w:val="006D348E"/>
    <w:rsid w:val="006E1D19"/>
    <w:rsid w:val="006E2BFE"/>
    <w:rsid w:val="006E5CA9"/>
    <w:rsid w:val="006E75BF"/>
    <w:rsid w:val="006F14F8"/>
    <w:rsid w:val="006F4D08"/>
    <w:rsid w:val="006F581B"/>
    <w:rsid w:val="006F58FF"/>
    <w:rsid w:val="006F5AF1"/>
    <w:rsid w:val="006F7713"/>
    <w:rsid w:val="006F7C83"/>
    <w:rsid w:val="00702111"/>
    <w:rsid w:val="00702C1C"/>
    <w:rsid w:val="00704530"/>
    <w:rsid w:val="007052D4"/>
    <w:rsid w:val="00705346"/>
    <w:rsid w:val="0071061E"/>
    <w:rsid w:val="00710F23"/>
    <w:rsid w:val="007120F7"/>
    <w:rsid w:val="0071350B"/>
    <w:rsid w:val="00716D07"/>
    <w:rsid w:val="0071719D"/>
    <w:rsid w:val="00721A6C"/>
    <w:rsid w:val="00724A6A"/>
    <w:rsid w:val="00724EB9"/>
    <w:rsid w:val="00726513"/>
    <w:rsid w:val="00726892"/>
    <w:rsid w:val="00732888"/>
    <w:rsid w:val="0073319F"/>
    <w:rsid w:val="00733D52"/>
    <w:rsid w:val="00734CC8"/>
    <w:rsid w:val="007351AB"/>
    <w:rsid w:val="007358C3"/>
    <w:rsid w:val="00737A94"/>
    <w:rsid w:val="00737FD9"/>
    <w:rsid w:val="007404CA"/>
    <w:rsid w:val="007404E1"/>
    <w:rsid w:val="00740588"/>
    <w:rsid w:val="007406D9"/>
    <w:rsid w:val="00740DE4"/>
    <w:rsid w:val="007414D7"/>
    <w:rsid w:val="007422F9"/>
    <w:rsid w:val="00746124"/>
    <w:rsid w:val="00754624"/>
    <w:rsid w:val="0075486F"/>
    <w:rsid w:val="00755C38"/>
    <w:rsid w:val="0075752B"/>
    <w:rsid w:val="00760FDA"/>
    <w:rsid w:val="00761AA0"/>
    <w:rsid w:val="00763230"/>
    <w:rsid w:val="00765006"/>
    <w:rsid w:val="00767AB4"/>
    <w:rsid w:val="00771452"/>
    <w:rsid w:val="0077321B"/>
    <w:rsid w:val="007739EF"/>
    <w:rsid w:val="00773FD5"/>
    <w:rsid w:val="00774F47"/>
    <w:rsid w:val="00776F54"/>
    <w:rsid w:val="007804F9"/>
    <w:rsid w:val="00781D07"/>
    <w:rsid w:val="007820A6"/>
    <w:rsid w:val="007844F7"/>
    <w:rsid w:val="00784F48"/>
    <w:rsid w:val="00785C39"/>
    <w:rsid w:val="00790F18"/>
    <w:rsid w:val="00795037"/>
    <w:rsid w:val="007A0CAA"/>
    <w:rsid w:val="007A1363"/>
    <w:rsid w:val="007A25C7"/>
    <w:rsid w:val="007A58E1"/>
    <w:rsid w:val="007A6645"/>
    <w:rsid w:val="007A74DC"/>
    <w:rsid w:val="007B076C"/>
    <w:rsid w:val="007B0B65"/>
    <w:rsid w:val="007B3DD2"/>
    <w:rsid w:val="007B4D43"/>
    <w:rsid w:val="007B5FF8"/>
    <w:rsid w:val="007B6B34"/>
    <w:rsid w:val="007B782B"/>
    <w:rsid w:val="007B7FB6"/>
    <w:rsid w:val="007C1DF5"/>
    <w:rsid w:val="007C3930"/>
    <w:rsid w:val="007C4873"/>
    <w:rsid w:val="007C54B0"/>
    <w:rsid w:val="007C72D7"/>
    <w:rsid w:val="007C7E4C"/>
    <w:rsid w:val="007D1CBD"/>
    <w:rsid w:val="007D33F9"/>
    <w:rsid w:val="007D3D42"/>
    <w:rsid w:val="007D41ED"/>
    <w:rsid w:val="007D56FA"/>
    <w:rsid w:val="007D5CC6"/>
    <w:rsid w:val="007D7D5B"/>
    <w:rsid w:val="007E09DB"/>
    <w:rsid w:val="007E1493"/>
    <w:rsid w:val="007E2246"/>
    <w:rsid w:val="007E2ACB"/>
    <w:rsid w:val="007E3297"/>
    <w:rsid w:val="007E3594"/>
    <w:rsid w:val="007E4C49"/>
    <w:rsid w:val="007E75C8"/>
    <w:rsid w:val="007F2023"/>
    <w:rsid w:val="007F3846"/>
    <w:rsid w:val="007F451C"/>
    <w:rsid w:val="00800E44"/>
    <w:rsid w:val="00805467"/>
    <w:rsid w:val="0080576B"/>
    <w:rsid w:val="00805B85"/>
    <w:rsid w:val="00810C10"/>
    <w:rsid w:val="00812692"/>
    <w:rsid w:val="0081315F"/>
    <w:rsid w:val="0081439A"/>
    <w:rsid w:val="00814516"/>
    <w:rsid w:val="00820182"/>
    <w:rsid w:val="0082142E"/>
    <w:rsid w:val="0082227D"/>
    <w:rsid w:val="0082622E"/>
    <w:rsid w:val="00827608"/>
    <w:rsid w:val="00830587"/>
    <w:rsid w:val="00835535"/>
    <w:rsid w:val="00835C4D"/>
    <w:rsid w:val="00840DEB"/>
    <w:rsid w:val="00841023"/>
    <w:rsid w:val="008425C6"/>
    <w:rsid w:val="00842EC5"/>
    <w:rsid w:val="00844522"/>
    <w:rsid w:val="00846062"/>
    <w:rsid w:val="00846D58"/>
    <w:rsid w:val="00846E8E"/>
    <w:rsid w:val="008471E6"/>
    <w:rsid w:val="00850CCE"/>
    <w:rsid w:val="00851758"/>
    <w:rsid w:val="008529C8"/>
    <w:rsid w:val="00855054"/>
    <w:rsid w:val="00855E26"/>
    <w:rsid w:val="00856B19"/>
    <w:rsid w:val="0086387A"/>
    <w:rsid w:val="00863C5A"/>
    <w:rsid w:val="008648F4"/>
    <w:rsid w:val="008702EB"/>
    <w:rsid w:val="00870809"/>
    <w:rsid w:val="00870A51"/>
    <w:rsid w:val="00871A51"/>
    <w:rsid w:val="008733AC"/>
    <w:rsid w:val="00875657"/>
    <w:rsid w:val="0087739A"/>
    <w:rsid w:val="00877467"/>
    <w:rsid w:val="00883F2D"/>
    <w:rsid w:val="00884145"/>
    <w:rsid w:val="00885BCB"/>
    <w:rsid w:val="00885E89"/>
    <w:rsid w:val="008928B8"/>
    <w:rsid w:val="0089607C"/>
    <w:rsid w:val="008A0530"/>
    <w:rsid w:val="008A09F0"/>
    <w:rsid w:val="008A1D5A"/>
    <w:rsid w:val="008A30F1"/>
    <w:rsid w:val="008A3DBC"/>
    <w:rsid w:val="008A4064"/>
    <w:rsid w:val="008A42E3"/>
    <w:rsid w:val="008A560F"/>
    <w:rsid w:val="008A6B36"/>
    <w:rsid w:val="008B2E9D"/>
    <w:rsid w:val="008B2EB5"/>
    <w:rsid w:val="008B4915"/>
    <w:rsid w:val="008B4FAB"/>
    <w:rsid w:val="008B695C"/>
    <w:rsid w:val="008B6FD7"/>
    <w:rsid w:val="008C0D8C"/>
    <w:rsid w:val="008C33CF"/>
    <w:rsid w:val="008C442E"/>
    <w:rsid w:val="008C5823"/>
    <w:rsid w:val="008C6350"/>
    <w:rsid w:val="008D1759"/>
    <w:rsid w:val="008D221A"/>
    <w:rsid w:val="008D5DB6"/>
    <w:rsid w:val="008D63C8"/>
    <w:rsid w:val="008D783B"/>
    <w:rsid w:val="008F1338"/>
    <w:rsid w:val="008F24B8"/>
    <w:rsid w:val="008F4FCE"/>
    <w:rsid w:val="00900D25"/>
    <w:rsid w:val="00902443"/>
    <w:rsid w:val="00903A2C"/>
    <w:rsid w:val="00903C43"/>
    <w:rsid w:val="00904FA3"/>
    <w:rsid w:val="009137AD"/>
    <w:rsid w:val="0091555F"/>
    <w:rsid w:val="00917568"/>
    <w:rsid w:val="00917E95"/>
    <w:rsid w:val="00920728"/>
    <w:rsid w:val="009244EE"/>
    <w:rsid w:val="0092543E"/>
    <w:rsid w:val="0092727D"/>
    <w:rsid w:val="00930752"/>
    <w:rsid w:val="00930D7C"/>
    <w:rsid w:val="00932312"/>
    <w:rsid w:val="00933DD9"/>
    <w:rsid w:val="00934067"/>
    <w:rsid w:val="0093658D"/>
    <w:rsid w:val="00937623"/>
    <w:rsid w:val="0094093B"/>
    <w:rsid w:val="0094123F"/>
    <w:rsid w:val="009430F8"/>
    <w:rsid w:val="00944FE1"/>
    <w:rsid w:val="0094503F"/>
    <w:rsid w:val="0094523D"/>
    <w:rsid w:val="00946BAB"/>
    <w:rsid w:val="0094719C"/>
    <w:rsid w:val="00950351"/>
    <w:rsid w:val="0095138D"/>
    <w:rsid w:val="0095173E"/>
    <w:rsid w:val="009533FD"/>
    <w:rsid w:val="009547FA"/>
    <w:rsid w:val="009622F6"/>
    <w:rsid w:val="00963CBD"/>
    <w:rsid w:val="00963F1A"/>
    <w:rsid w:val="0096433F"/>
    <w:rsid w:val="009645A7"/>
    <w:rsid w:val="009659E1"/>
    <w:rsid w:val="00965C21"/>
    <w:rsid w:val="009661DD"/>
    <w:rsid w:val="009668A0"/>
    <w:rsid w:val="00967086"/>
    <w:rsid w:val="00967EF1"/>
    <w:rsid w:val="00970FAC"/>
    <w:rsid w:val="00970FB6"/>
    <w:rsid w:val="00974AC7"/>
    <w:rsid w:val="00974B9F"/>
    <w:rsid w:val="009756B0"/>
    <w:rsid w:val="00977F1B"/>
    <w:rsid w:val="009806B3"/>
    <w:rsid w:val="009807FD"/>
    <w:rsid w:val="00981EB2"/>
    <w:rsid w:val="00983654"/>
    <w:rsid w:val="00984E1C"/>
    <w:rsid w:val="009901F0"/>
    <w:rsid w:val="00990772"/>
    <w:rsid w:val="0099221D"/>
    <w:rsid w:val="00992A4E"/>
    <w:rsid w:val="0099305F"/>
    <w:rsid w:val="0099371E"/>
    <w:rsid w:val="00995F22"/>
    <w:rsid w:val="00997AF3"/>
    <w:rsid w:val="009A04B8"/>
    <w:rsid w:val="009A0D83"/>
    <w:rsid w:val="009A1962"/>
    <w:rsid w:val="009A1B88"/>
    <w:rsid w:val="009A272F"/>
    <w:rsid w:val="009A2D96"/>
    <w:rsid w:val="009A5F42"/>
    <w:rsid w:val="009A774D"/>
    <w:rsid w:val="009B077E"/>
    <w:rsid w:val="009B099C"/>
    <w:rsid w:val="009B185D"/>
    <w:rsid w:val="009B7B8E"/>
    <w:rsid w:val="009C0F5E"/>
    <w:rsid w:val="009C36E6"/>
    <w:rsid w:val="009C4FE3"/>
    <w:rsid w:val="009C6663"/>
    <w:rsid w:val="009C66C6"/>
    <w:rsid w:val="009C7DCA"/>
    <w:rsid w:val="009D1193"/>
    <w:rsid w:val="009D1798"/>
    <w:rsid w:val="009D2C39"/>
    <w:rsid w:val="009D34F4"/>
    <w:rsid w:val="009D4845"/>
    <w:rsid w:val="009D504D"/>
    <w:rsid w:val="009D6B84"/>
    <w:rsid w:val="009E312E"/>
    <w:rsid w:val="009E3D1F"/>
    <w:rsid w:val="009E4BFE"/>
    <w:rsid w:val="009E5AE1"/>
    <w:rsid w:val="009E7807"/>
    <w:rsid w:val="009E7C86"/>
    <w:rsid w:val="009F0EB6"/>
    <w:rsid w:val="009F34C8"/>
    <w:rsid w:val="009F3724"/>
    <w:rsid w:val="00A0131F"/>
    <w:rsid w:val="00A01EDF"/>
    <w:rsid w:val="00A020EE"/>
    <w:rsid w:val="00A021B7"/>
    <w:rsid w:val="00A046AD"/>
    <w:rsid w:val="00A049CC"/>
    <w:rsid w:val="00A05572"/>
    <w:rsid w:val="00A05725"/>
    <w:rsid w:val="00A06223"/>
    <w:rsid w:val="00A079C8"/>
    <w:rsid w:val="00A07C07"/>
    <w:rsid w:val="00A1174B"/>
    <w:rsid w:val="00A1714D"/>
    <w:rsid w:val="00A17BC2"/>
    <w:rsid w:val="00A20A77"/>
    <w:rsid w:val="00A2145B"/>
    <w:rsid w:val="00A22A17"/>
    <w:rsid w:val="00A2636A"/>
    <w:rsid w:val="00A27D12"/>
    <w:rsid w:val="00A31E21"/>
    <w:rsid w:val="00A32CC6"/>
    <w:rsid w:val="00A33949"/>
    <w:rsid w:val="00A366E4"/>
    <w:rsid w:val="00A36A35"/>
    <w:rsid w:val="00A37630"/>
    <w:rsid w:val="00A37D85"/>
    <w:rsid w:val="00A41E45"/>
    <w:rsid w:val="00A45BE9"/>
    <w:rsid w:val="00A45E99"/>
    <w:rsid w:val="00A45F35"/>
    <w:rsid w:val="00A46363"/>
    <w:rsid w:val="00A5335F"/>
    <w:rsid w:val="00A545FD"/>
    <w:rsid w:val="00A54F01"/>
    <w:rsid w:val="00A54F59"/>
    <w:rsid w:val="00A61CF9"/>
    <w:rsid w:val="00A659C0"/>
    <w:rsid w:val="00A66BF4"/>
    <w:rsid w:val="00A67777"/>
    <w:rsid w:val="00A67A98"/>
    <w:rsid w:val="00A70CBE"/>
    <w:rsid w:val="00A72F78"/>
    <w:rsid w:val="00A75E1A"/>
    <w:rsid w:val="00A7635D"/>
    <w:rsid w:val="00A76F2E"/>
    <w:rsid w:val="00A7724C"/>
    <w:rsid w:val="00A77BA3"/>
    <w:rsid w:val="00A77ED4"/>
    <w:rsid w:val="00A8019C"/>
    <w:rsid w:val="00A80251"/>
    <w:rsid w:val="00A80F95"/>
    <w:rsid w:val="00A8229C"/>
    <w:rsid w:val="00A823FD"/>
    <w:rsid w:val="00A905C9"/>
    <w:rsid w:val="00A929B2"/>
    <w:rsid w:val="00A92A84"/>
    <w:rsid w:val="00A93BB8"/>
    <w:rsid w:val="00A941F4"/>
    <w:rsid w:val="00A95B81"/>
    <w:rsid w:val="00AA00C2"/>
    <w:rsid w:val="00AA016B"/>
    <w:rsid w:val="00AA7796"/>
    <w:rsid w:val="00AB1F42"/>
    <w:rsid w:val="00AB3810"/>
    <w:rsid w:val="00AB6A52"/>
    <w:rsid w:val="00AC316F"/>
    <w:rsid w:val="00AC3E6A"/>
    <w:rsid w:val="00AC56B2"/>
    <w:rsid w:val="00AD0BA4"/>
    <w:rsid w:val="00AD3D7F"/>
    <w:rsid w:val="00AD5F88"/>
    <w:rsid w:val="00AD6790"/>
    <w:rsid w:val="00AD6ABD"/>
    <w:rsid w:val="00AD765C"/>
    <w:rsid w:val="00AE1A32"/>
    <w:rsid w:val="00AE1B11"/>
    <w:rsid w:val="00AE3210"/>
    <w:rsid w:val="00AE5C8D"/>
    <w:rsid w:val="00AE6D45"/>
    <w:rsid w:val="00AF1180"/>
    <w:rsid w:val="00AF1D52"/>
    <w:rsid w:val="00AF4470"/>
    <w:rsid w:val="00AF6777"/>
    <w:rsid w:val="00AF7168"/>
    <w:rsid w:val="00B01918"/>
    <w:rsid w:val="00B02403"/>
    <w:rsid w:val="00B04955"/>
    <w:rsid w:val="00B05A4F"/>
    <w:rsid w:val="00B06191"/>
    <w:rsid w:val="00B0627E"/>
    <w:rsid w:val="00B07052"/>
    <w:rsid w:val="00B1047F"/>
    <w:rsid w:val="00B1294D"/>
    <w:rsid w:val="00B12A58"/>
    <w:rsid w:val="00B14424"/>
    <w:rsid w:val="00B16141"/>
    <w:rsid w:val="00B23C99"/>
    <w:rsid w:val="00B23F98"/>
    <w:rsid w:val="00B2461A"/>
    <w:rsid w:val="00B24DEA"/>
    <w:rsid w:val="00B2510F"/>
    <w:rsid w:val="00B27BBD"/>
    <w:rsid w:val="00B27FEE"/>
    <w:rsid w:val="00B300C8"/>
    <w:rsid w:val="00B31021"/>
    <w:rsid w:val="00B36214"/>
    <w:rsid w:val="00B37772"/>
    <w:rsid w:val="00B4032B"/>
    <w:rsid w:val="00B44374"/>
    <w:rsid w:val="00B45CB0"/>
    <w:rsid w:val="00B46044"/>
    <w:rsid w:val="00B50162"/>
    <w:rsid w:val="00B51D8B"/>
    <w:rsid w:val="00B52879"/>
    <w:rsid w:val="00B52D1F"/>
    <w:rsid w:val="00B54E99"/>
    <w:rsid w:val="00B5589B"/>
    <w:rsid w:val="00B57C0B"/>
    <w:rsid w:val="00B61FEB"/>
    <w:rsid w:val="00B62955"/>
    <w:rsid w:val="00B642D5"/>
    <w:rsid w:val="00B649C2"/>
    <w:rsid w:val="00B654BE"/>
    <w:rsid w:val="00B66721"/>
    <w:rsid w:val="00B67431"/>
    <w:rsid w:val="00B7155F"/>
    <w:rsid w:val="00B716FD"/>
    <w:rsid w:val="00B719C7"/>
    <w:rsid w:val="00B71F63"/>
    <w:rsid w:val="00B72156"/>
    <w:rsid w:val="00B72E4C"/>
    <w:rsid w:val="00B73B55"/>
    <w:rsid w:val="00B73E96"/>
    <w:rsid w:val="00B741A0"/>
    <w:rsid w:val="00B74DC4"/>
    <w:rsid w:val="00B776DE"/>
    <w:rsid w:val="00B85853"/>
    <w:rsid w:val="00B86CB9"/>
    <w:rsid w:val="00B874CF"/>
    <w:rsid w:val="00B87619"/>
    <w:rsid w:val="00B87D31"/>
    <w:rsid w:val="00B90721"/>
    <w:rsid w:val="00B911BD"/>
    <w:rsid w:val="00B92153"/>
    <w:rsid w:val="00B93408"/>
    <w:rsid w:val="00B9452C"/>
    <w:rsid w:val="00B95952"/>
    <w:rsid w:val="00B95FFC"/>
    <w:rsid w:val="00BA03D3"/>
    <w:rsid w:val="00BB0007"/>
    <w:rsid w:val="00BB0DBA"/>
    <w:rsid w:val="00BB0ED7"/>
    <w:rsid w:val="00BB15E8"/>
    <w:rsid w:val="00BB35FF"/>
    <w:rsid w:val="00BC22FB"/>
    <w:rsid w:val="00BC260C"/>
    <w:rsid w:val="00BC2DA0"/>
    <w:rsid w:val="00BC629E"/>
    <w:rsid w:val="00BC6EB7"/>
    <w:rsid w:val="00BD2992"/>
    <w:rsid w:val="00BD35E8"/>
    <w:rsid w:val="00BD4A6E"/>
    <w:rsid w:val="00BD52D9"/>
    <w:rsid w:val="00BD64F9"/>
    <w:rsid w:val="00BD6500"/>
    <w:rsid w:val="00BD7628"/>
    <w:rsid w:val="00BD7FA9"/>
    <w:rsid w:val="00BE10A1"/>
    <w:rsid w:val="00BE27FD"/>
    <w:rsid w:val="00BE3AA0"/>
    <w:rsid w:val="00BE49B6"/>
    <w:rsid w:val="00BE4AFC"/>
    <w:rsid w:val="00BE509E"/>
    <w:rsid w:val="00BE56C2"/>
    <w:rsid w:val="00BE7049"/>
    <w:rsid w:val="00BF0AD1"/>
    <w:rsid w:val="00BF2F3C"/>
    <w:rsid w:val="00BF30ED"/>
    <w:rsid w:val="00BF377B"/>
    <w:rsid w:val="00C02D69"/>
    <w:rsid w:val="00C03016"/>
    <w:rsid w:val="00C1239A"/>
    <w:rsid w:val="00C12CF9"/>
    <w:rsid w:val="00C1646E"/>
    <w:rsid w:val="00C20964"/>
    <w:rsid w:val="00C21A5A"/>
    <w:rsid w:val="00C22BE1"/>
    <w:rsid w:val="00C22F29"/>
    <w:rsid w:val="00C254AA"/>
    <w:rsid w:val="00C25CCD"/>
    <w:rsid w:val="00C31030"/>
    <w:rsid w:val="00C35236"/>
    <w:rsid w:val="00C3558E"/>
    <w:rsid w:val="00C36E13"/>
    <w:rsid w:val="00C4043C"/>
    <w:rsid w:val="00C40E12"/>
    <w:rsid w:val="00C41086"/>
    <w:rsid w:val="00C41B71"/>
    <w:rsid w:val="00C435C1"/>
    <w:rsid w:val="00C542F6"/>
    <w:rsid w:val="00C609B8"/>
    <w:rsid w:val="00C61AC3"/>
    <w:rsid w:val="00C62A6B"/>
    <w:rsid w:val="00C64D94"/>
    <w:rsid w:val="00C664DA"/>
    <w:rsid w:val="00C70427"/>
    <w:rsid w:val="00C70B18"/>
    <w:rsid w:val="00C70EA3"/>
    <w:rsid w:val="00C765A1"/>
    <w:rsid w:val="00C7717A"/>
    <w:rsid w:val="00C7785B"/>
    <w:rsid w:val="00C86B37"/>
    <w:rsid w:val="00C87EAC"/>
    <w:rsid w:val="00C918E6"/>
    <w:rsid w:val="00C93303"/>
    <w:rsid w:val="00C9340E"/>
    <w:rsid w:val="00C97845"/>
    <w:rsid w:val="00CA0BA2"/>
    <w:rsid w:val="00CA3358"/>
    <w:rsid w:val="00CA3FFC"/>
    <w:rsid w:val="00CA5597"/>
    <w:rsid w:val="00CA6D2B"/>
    <w:rsid w:val="00CB054A"/>
    <w:rsid w:val="00CB1FD1"/>
    <w:rsid w:val="00CB4E7A"/>
    <w:rsid w:val="00CB6777"/>
    <w:rsid w:val="00CC1930"/>
    <w:rsid w:val="00CC1C74"/>
    <w:rsid w:val="00CC20E0"/>
    <w:rsid w:val="00CC22FD"/>
    <w:rsid w:val="00CC5643"/>
    <w:rsid w:val="00CC6F30"/>
    <w:rsid w:val="00CC7346"/>
    <w:rsid w:val="00CD0FA5"/>
    <w:rsid w:val="00CD73A0"/>
    <w:rsid w:val="00CE123F"/>
    <w:rsid w:val="00CE1982"/>
    <w:rsid w:val="00CE2883"/>
    <w:rsid w:val="00CE288B"/>
    <w:rsid w:val="00CE46A3"/>
    <w:rsid w:val="00CE4BF9"/>
    <w:rsid w:val="00CE560E"/>
    <w:rsid w:val="00CE7ACF"/>
    <w:rsid w:val="00CE7B5E"/>
    <w:rsid w:val="00CF0496"/>
    <w:rsid w:val="00CF3156"/>
    <w:rsid w:val="00CF57AE"/>
    <w:rsid w:val="00CF59B8"/>
    <w:rsid w:val="00CF5DEF"/>
    <w:rsid w:val="00CF61B5"/>
    <w:rsid w:val="00CF6CE0"/>
    <w:rsid w:val="00CF6F79"/>
    <w:rsid w:val="00CF74F8"/>
    <w:rsid w:val="00D014CA"/>
    <w:rsid w:val="00D01D1B"/>
    <w:rsid w:val="00D06336"/>
    <w:rsid w:val="00D06949"/>
    <w:rsid w:val="00D10BC5"/>
    <w:rsid w:val="00D127F6"/>
    <w:rsid w:val="00D12D05"/>
    <w:rsid w:val="00D140A2"/>
    <w:rsid w:val="00D1498B"/>
    <w:rsid w:val="00D1504A"/>
    <w:rsid w:val="00D1559F"/>
    <w:rsid w:val="00D15C6B"/>
    <w:rsid w:val="00D16D95"/>
    <w:rsid w:val="00D21FFD"/>
    <w:rsid w:val="00D223D3"/>
    <w:rsid w:val="00D22E48"/>
    <w:rsid w:val="00D2317E"/>
    <w:rsid w:val="00D233F2"/>
    <w:rsid w:val="00D23EBA"/>
    <w:rsid w:val="00D24D19"/>
    <w:rsid w:val="00D2572D"/>
    <w:rsid w:val="00D271DA"/>
    <w:rsid w:val="00D27766"/>
    <w:rsid w:val="00D309D1"/>
    <w:rsid w:val="00D320DB"/>
    <w:rsid w:val="00D3302D"/>
    <w:rsid w:val="00D33F9B"/>
    <w:rsid w:val="00D3796E"/>
    <w:rsid w:val="00D37C96"/>
    <w:rsid w:val="00D41A80"/>
    <w:rsid w:val="00D428A0"/>
    <w:rsid w:val="00D44037"/>
    <w:rsid w:val="00D44A2C"/>
    <w:rsid w:val="00D47236"/>
    <w:rsid w:val="00D51D4C"/>
    <w:rsid w:val="00D528EB"/>
    <w:rsid w:val="00D61791"/>
    <w:rsid w:val="00D61C81"/>
    <w:rsid w:val="00D61F2B"/>
    <w:rsid w:val="00D62B93"/>
    <w:rsid w:val="00D62F3C"/>
    <w:rsid w:val="00D6396F"/>
    <w:rsid w:val="00D65BB5"/>
    <w:rsid w:val="00D67EEB"/>
    <w:rsid w:val="00D70478"/>
    <w:rsid w:val="00D727AF"/>
    <w:rsid w:val="00D73E54"/>
    <w:rsid w:val="00D75679"/>
    <w:rsid w:val="00D76169"/>
    <w:rsid w:val="00D80239"/>
    <w:rsid w:val="00D836BA"/>
    <w:rsid w:val="00D85FF0"/>
    <w:rsid w:val="00D8676D"/>
    <w:rsid w:val="00D86D5B"/>
    <w:rsid w:val="00D87505"/>
    <w:rsid w:val="00D900B5"/>
    <w:rsid w:val="00D91682"/>
    <w:rsid w:val="00D91C71"/>
    <w:rsid w:val="00D91CDB"/>
    <w:rsid w:val="00D92C9F"/>
    <w:rsid w:val="00D92D6C"/>
    <w:rsid w:val="00D947BD"/>
    <w:rsid w:val="00D96CE6"/>
    <w:rsid w:val="00D97CE5"/>
    <w:rsid w:val="00DA4091"/>
    <w:rsid w:val="00DA4DC7"/>
    <w:rsid w:val="00DB0562"/>
    <w:rsid w:val="00DB0FC9"/>
    <w:rsid w:val="00DB33A3"/>
    <w:rsid w:val="00DB3E03"/>
    <w:rsid w:val="00DB3F1F"/>
    <w:rsid w:val="00DB4CA6"/>
    <w:rsid w:val="00DB6221"/>
    <w:rsid w:val="00DB750A"/>
    <w:rsid w:val="00DC068F"/>
    <w:rsid w:val="00DC0B10"/>
    <w:rsid w:val="00DC1148"/>
    <w:rsid w:val="00DC1901"/>
    <w:rsid w:val="00DC227B"/>
    <w:rsid w:val="00DC5B11"/>
    <w:rsid w:val="00DC7E84"/>
    <w:rsid w:val="00DD008F"/>
    <w:rsid w:val="00DD1046"/>
    <w:rsid w:val="00DD1A75"/>
    <w:rsid w:val="00DD5FD5"/>
    <w:rsid w:val="00DD6642"/>
    <w:rsid w:val="00DD6A42"/>
    <w:rsid w:val="00DD6DB3"/>
    <w:rsid w:val="00DD7885"/>
    <w:rsid w:val="00DE55AB"/>
    <w:rsid w:val="00DE628C"/>
    <w:rsid w:val="00DF1288"/>
    <w:rsid w:val="00DF21D9"/>
    <w:rsid w:val="00DF27FB"/>
    <w:rsid w:val="00DF3139"/>
    <w:rsid w:val="00DF484E"/>
    <w:rsid w:val="00DF6BF7"/>
    <w:rsid w:val="00DF6F74"/>
    <w:rsid w:val="00DF7493"/>
    <w:rsid w:val="00DF7D13"/>
    <w:rsid w:val="00E01C57"/>
    <w:rsid w:val="00E03581"/>
    <w:rsid w:val="00E044EB"/>
    <w:rsid w:val="00E0798B"/>
    <w:rsid w:val="00E07C7B"/>
    <w:rsid w:val="00E110D9"/>
    <w:rsid w:val="00E1491E"/>
    <w:rsid w:val="00E15C15"/>
    <w:rsid w:val="00E160DB"/>
    <w:rsid w:val="00E22007"/>
    <w:rsid w:val="00E25872"/>
    <w:rsid w:val="00E31597"/>
    <w:rsid w:val="00E31CDA"/>
    <w:rsid w:val="00E32B9F"/>
    <w:rsid w:val="00E4147E"/>
    <w:rsid w:val="00E419FB"/>
    <w:rsid w:val="00E41EC7"/>
    <w:rsid w:val="00E422A8"/>
    <w:rsid w:val="00E469DA"/>
    <w:rsid w:val="00E46D42"/>
    <w:rsid w:val="00E51B85"/>
    <w:rsid w:val="00E54146"/>
    <w:rsid w:val="00E549D3"/>
    <w:rsid w:val="00E551E8"/>
    <w:rsid w:val="00E558D3"/>
    <w:rsid w:val="00E60024"/>
    <w:rsid w:val="00E61B07"/>
    <w:rsid w:val="00E61B8D"/>
    <w:rsid w:val="00E6404D"/>
    <w:rsid w:val="00E654D8"/>
    <w:rsid w:val="00E67561"/>
    <w:rsid w:val="00E6792D"/>
    <w:rsid w:val="00E7035A"/>
    <w:rsid w:val="00E7346A"/>
    <w:rsid w:val="00E7363F"/>
    <w:rsid w:val="00E73885"/>
    <w:rsid w:val="00E74503"/>
    <w:rsid w:val="00E74C7B"/>
    <w:rsid w:val="00E74C84"/>
    <w:rsid w:val="00E75E46"/>
    <w:rsid w:val="00E8052E"/>
    <w:rsid w:val="00E81BEA"/>
    <w:rsid w:val="00E82452"/>
    <w:rsid w:val="00E834A7"/>
    <w:rsid w:val="00E83EB8"/>
    <w:rsid w:val="00E8586F"/>
    <w:rsid w:val="00E86038"/>
    <w:rsid w:val="00E872CA"/>
    <w:rsid w:val="00E87E55"/>
    <w:rsid w:val="00E90B26"/>
    <w:rsid w:val="00E9546E"/>
    <w:rsid w:val="00E978B4"/>
    <w:rsid w:val="00EA1005"/>
    <w:rsid w:val="00EA1D72"/>
    <w:rsid w:val="00EA2707"/>
    <w:rsid w:val="00EA56BA"/>
    <w:rsid w:val="00EA799E"/>
    <w:rsid w:val="00EA7B97"/>
    <w:rsid w:val="00EA7E83"/>
    <w:rsid w:val="00EB3250"/>
    <w:rsid w:val="00EB48C9"/>
    <w:rsid w:val="00EB63B8"/>
    <w:rsid w:val="00EC0C14"/>
    <w:rsid w:val="00EC0F97"/>
    <w:rsid w:val="00EC0FBE"/>
    <w:rsid w:val="00EC14A4"/>
    <w:rsid w:val="00EC1E88"/>
    <w:rsid w:val="00EC2B88"/>
    <w:rsid w:val="00EC5060"/>
    <w:rsid w:val="00EC52A5"/>
    <w:rsid w:val="00EC52A6"/>
    <w:rsid w:val="00EC7C28"/>
    <w:rsid w:val="00ED24B2"/>
    <w:rsid w:val="00ED310C"/>
    <w:rsid w:val="00ED3BC3"/>
    <w:rsid w:val="00ED47AF"/>
    <w:rsid w:val="00ED530D"/>
    <w:rsid w:val="00ED6499"/>
    <w:rsid w:val="00ED7446"/>
    <w:rsid w:val="00ED76C8"/>
    <w:rsid w:val="00EE2809"/>
    <w:rsid w:val="00EE2B6B"/>
    <w:rsid w:val="00EE573B"/>
    <w:rsid w:val="00EE6E11"/>
    <w:rsid w:val="00EF0900"/>
    <w:rsid w:val="00EF17BD"/>
    <w:rsid w:val="00EF1C74"/>
    <w:rsid w:val="00EF7D57"/>
    <w:rsid w:val="00F00535"/>
    <w:rsid w:val="00F03BA4"/>
    <w:rsid w:val="00F04469"/>
    <w:rsid w:val="00F04607"/>
    <w:rsid w:val="00F047EF"/>
    <w:rsid w:val="00F140F9"/>
    <w:rsid w:val="00F14E8A"/>
    <w:rsid w:val="00F1503E"/>
    <w:rsid w:val="00F15D25"/>
    <w:rsid w:val="00F16266"/>
    <w:rsid w:val="00F16C91"/>
    <w:rsid w:val="00F17FF0"/>
    <w:rsid w:val="00F212F0"/>
    <w:rsid w:val="00F21F9D"/>
    <w:rsid w:val="00F25419"/>
    <w:rsid w:val="00F25664"/>
    <w:rsid w:val="00F269E2"/>
    <w:rsid w:val="00F27808"/>
    <w:rsid w:val="00F27998"/>
    <w:rsid w:val="00F27A8C"/>
    <w:rsid w:val="00F317E5"/>
    <w:rsid w:val="00F458D1"/>
    <w:rsid w:val="00F4740A"/>
    <w:rsid w:val="00F47A6C"/>
    <w:rsid w:val="00F5348D"/>
    <w:rsid w:val="00F565D6"/>
    <w:rsid w:val="00F60451"/>
    <w:rsid w:val="00F615EF"/>
    <w:rsid w:val="00F64774"/>
    <w:rsid w:val="00F66864"/>
    <w:rsid w:val="00F677E3"/>
    <w:rsid w:val="00F6794E"/>
    <w:rsid w:val="00F70F26"/>
    <w:rsid w:val="00F715A9"/>
    <w:rsid w:val="00F7273C"/>
    <w:rsid w:val="00F75160"/>
    <w:rsid w:val="00F75F13"/>
    <w:rsid w:val="00F80578"/>
    <w:rsid w:val="00F85863"/>
    <w:rsid w:val="00F9265B"/>
    <w:rsid w:val="00F92F6A"/>
    <w:rsid w:val="00F957EA"/>
    <w:rsid w:val="00F95EE5"/>
    <w:rsid w:val="00F9608C"/>
    <w:rsid w:val="00F9721F"/>
    <w:rsid w:val="00FA2DE5"/>
    <w:rsid w:val="00FB044B"/>
    <w:rsid w:val="00FB0701"/>
    <w:rsid w:val="00FB110B"/>
    <w:rsid w:val="00FB114B"/>
    <w:rsid w:val="00FB13C5"/>
    <w:rsid w:val="00FB2FFB"/>
    <w:rsid w:val="00FB6AE3"/>
    <w:rsid w:val="00FC0442"/>
    <w:rsid w:val="00FC2907"/>
    <w:rsid w:val="00FC2A2E"/>
    <w:rsid w:val="00FC4511"/>
    <w:rsid w:val="00FC4C1A"/>
    <w:rsid w:val="00FC56D1"/>
    <w:rsid w:val="00FC6580"/>
    <w:rsid w:val="00FD044D"/>
    <w:rsid w:val="00FD179F"/>
    <w:rsid w:val="00FD274B"/>
    <w:rsid w:val="00FD3B25"/>
    <w:rsid w:val="00FD4F75"/>
    <w:rsid w:val="00FD644E"/>
    <w:rsid w:val="00FD7594"/>
    <w:rsid w:val="00FE3AF4"/>
    <w:rsid w:val="00FE44BD"/>
    <w:rsid w:val="00FE4E0D"/>
    <w:rsid w:val="00FE4E27"/>
    <w:rsid w:val="00FE6CC8"/>
    <w:rsid w:val="00FF0575"/>
    <w:rsid w:val="00FF4077"/>
    <w:rsid w:val="00FF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38AE30B3"/>
  <w15:chartTrackingRefBased/>
  <w15:docId w15:val="{4A492280-77AF-44D5-B364-F4B5FE19C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40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Title 1"/>
    <w:basedOn w:val="Normal"/>
    <w:link w:val="HeaderChar"/>
    <w:uiPriority w:val="99"/>
    <w:rsid w:val="00AF4470"/>
    <w:pPr>
      <w:tabs>
        <w:tab w:val="center" w:pos="4513"/>
        <w:tab w:val="right" w:pos="9026"/>
      </w:tabs>
    </w:pPr>
  </w:style>
  <w:style w:type="character" w:customStyle="1" w:styleId="HeaderChar">
    <w:name w:val="Header Char"/>
    <w:aliases w:val="Title 1 Char"/>
    <w:link w:val="Header"/>
    <w:uiPriority w:val="99"/>
    <w:rsid w:val="00AF4470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AF447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F4470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0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jpeg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1807F51507C2479B77F50478B6A672" ma:contentTypeVersion="14" ma:contentTypeDescription="Create a new document." ma:contentTypeScope="" ma:versionID="5d8627bce77673a39d0db2ea411da1fa">
  <xsd:schema xmlns:xsd="http://www.w3.org/2001/XMLSchema" xmlns:xs="http://www.w3.org/2001/XMLSchema" xmlns:p="http://schemas.microsoft.com/office/2006/metadata/properties" xmlns:ns3="c148b36d-0c50-4f41-8768-ee241b915498" xmlns:ns4="cff19462-cc17-4d35-8e81-2bab6054304e" targetNamespace="http://schemas.microsoft.com/office/2006/metadata/properties" ma:root="true" ma:fieldsID="0d88e999f36df48b959c025ab924a536" ns3:_="" ns4:_="">
    <xsd:import namespace="c148b36d-0c50-4f41-8768-ee241b915498"/>
    <xsd:import namespace="cff19462-cc17-4d35-8e81-2bab605430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48b36d-0c50-4f41-8768-ee241b9154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19462-cc17-4d35-8e81-2bab6054304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2C6FBF-F307-4E59-A1C2-6EA18455FA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48b36d-0c50-4f41-8768-ee241b915498"/>
    <ds:schemaRef ds:uri="cff19462-cc17-4d35-8e81-2bab605430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E91EFF-7AD7-4985-AD0E-415AC0D2D5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882145-C8C1-43A3-87FE-6E2D763FF2B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6084</Words>
  <Characters>32619</Characters>
  <Application>Microsoft Office Word</Application>
  <DocSecurity>0</DocSecurity>
  <Lines>271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</vt:lpstr>
    </vt:vector>
  </TitlesOfParts>
  <Company>Metrorail</Company>
  <LinksUpToDate>false</LinksUpToDate>
  <CharactersWithSpaces>38626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</dc:title>
  <dc:subject/>
  <dc:creator>tmashea</dc:creator>
  <cp:keywords/>
  <cp:lastModifiedBy>Adriana Hagen [CT]</cp:lastModifiedBy>
  <cp:revision>4</cp:revision>
  <dcterms:created xsi:type="dcterms:W3CDTF">2023-08-28T09:46:00Z</dcterms:created>
  <dcterms:modified xsi:type="dcterms:W3CDTF">2023-11-30T12:02:00Z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0x0101005E1807F51507C2479B77F50478B6A672</vt:lpwstr>
  </property>
</Properties>
</file>