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CA6B5" w14:textId="77777777" w:rsidR="0042337B" w:rsidRPr="008D7CAE" w:rsidRDefault="00755DFB" w:rsidP="0015544C">
      <w:pPr>
        <w:pStyle w:val="Heading1"/>
        <w:keepNext w:val="0"/>
        <w:widowControl w:val="0"/>
        <w:numPr>
          <w:ilvl w:val="0"/>
          <w:numId w:val="0"/>
        </w:numPr>
        <w:spacing w:before="0" w:after="0"/>
        <w:ind w:left="431" w:hanging="431"/>
        <w:jc w:val="right"/>
        <w:rPr>
          <w:bCs w:val="0"/>
          <w:iCs/>
          <w:kern w:val="0"/>
          <w:sz w:val="36"/>
          <w:szCs w:val="36"/>
          <w:lang w:val="en-US"/>
        </w:rPr>
      </w:pPr>
      <w:r w:rsidRPr="008D7CAE">
        <w:rPr>
          <w:bCs w:val="0"/>
          <w:i/>
          <w:iCs/>
          <w:color w:val="1F4E79" w:themeColor="accent1" w:themeShade="80"/>
          <w:kern w:val="0"/>
          <w:sz w:val="36"/>
          <w:szCs w:val="36"/>
          <w:shd w:val="clear" w:color="auto" w:fill="FFFFFF" w:themeFill="background1"/>
          <w:lang w:val="en-US"/>
        </w:rPr>
        <w:t xml:space="preserve">ANNEXURE </w:t>
      </w:r>
      <w:r w:rsidR="006B79FD" w:rsidRPr="008D7CAE">
        <w:rPr>
          <w:bCs w:val="0"/>
          <w:i/>
          <w:iCs/>
          <w:color w:val="1F4E79" w:themeColor="accent1" w:themeShade="80"/>
          <w:kern w:val="0"/>
          <w:sz w:val="36"/>
          <w:szCs w:val="36"/>
          <w:shd w:val="clear" w:color="auto" w:fill="FFFFFF" w:themeFill="background1"/>
          <w:lang w:val="en-US"/>
        </w:rPr>
        <w:t>C</w:t>
      </w:r>
    </w:p>
    <w:p w14:paraId="1E04748D" w14:textId="77777777" w:rsidR="00755DFB" w:rsidRPr="00DB697C" w:rsidRDefault="00755DFB" w:rsidP="00755DFB">
      <w:pPr>
        <w:pStyle w:val="Heading1"/>
        <w:numPr>
          <w:ilvl w:val="0"/>
          <w:numId w:val="0"/>
        </w:numPr>
        <w:tabs>
          <w:tab w:val="left" w:pos="7797"/>
        </w:tabs>
        <w:ind w:left="432" w:hanging="432"/>
        <w:rPr>
          <w:rFonts w:ascii="Arial Narrow" w:hAnsi="Arial Narrow"/>
          <w:sz w:val="24"/>
          <w:szCs w:val="24"/>
        </w:rPr>
      </w:pPr>
      <w:r w:rsidRPr="00DB697C">
        <w:rPr>
          <w:rFonts w:ascii="Arial Narrow" w:hAnsi="Arial Narrow"/>
          <w:sz w:val="24"/>
          <w:szCs w:val="24"/>
        </w:rPr>
        <w:t>SBD 3.3</w:t>
      </w:r>
    </w:p>
    <w:p w14:paraId="2BF8165F" w14:textId="77777777" w:rsidR="00755DFB" w:rsidRPr="008D7CAE" w:rsidRDefault="00755DFB" w:rsidP="00755DFB">
      <w:pPr>
        <w:jc w:val="center"/>
        <w:rPr>
          <w:rFonts w:ascii="Arial" w:hAnsi="Arial" w:cs="Arial"/>
          <w:b/>
        </w:rPr>
      </w:pPr>
      <w:r w:rsidRPr="008D7CAE">
        <w:rPr>
          <w:rFonts w:ascii="Arial" w:hAnsi="Arial" w:cs="Arial"/>
          <w:b/>
          <w:u w:val="thick"/>
        </w:rPr>
        <w:t>PRICING SCHEDULE</w:t>
      </w:r>
      <w:r w:rsidRPr="008D7CAE">
        <w:rPr>
          <w:rFonts w:ascii="Arial" w:hAnsi="Arial" w:cs="Arial"/>
          <w:b/>
        </w:rPr>
        <w:t xml:space="preserve"> </w:t>
      </w:r>
    </w:p>
    <w:p w14:paraId="677F097C" w14:textId="77777777" w:rsidR="00755DFB" w:rsidRPr="00DB697C" w:rsidRDefault="00755DFB" w:rsidP="00755DFB">
      <w:pPr>
        <w:jc w:val="center"/>
        <w:rPr>
          <w:rFonts w:ascii="Arial Narrow" w:hAnsi="Arial Narrow"/>
          <w:sz w:val="1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55DFB" w:rsidRPr="00DB697C" w14:paraId="2E33FEE4" w14:textId="77777777" w:rsidTr="006B4E04">
        <w:tc>
          <w:tcPr>
            <w:tcW w:w="9781" w:type="dxa"/>
          </w:tcPr>
          <w:p w14:paraId="0F9BC51F" w14:textId="77777777" w:rsidR="00755DFB" w:rsidRPr="008D7CAE" w:rsidRDefault="00755DFB" w:rsidP="006B4E04">
            <w:pPr>
              <w:tabs>
                <w:tab w:val="left" w:pos="648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D51F6E" w14:textId="77777777" w:rsidR="008D7CAE" w:rsidRDefault="00755DFB" w:rsidP="006B4E04">
            <w:pPr>
              <w:tabs>
                <w:tab w:val="left" w:pos="64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CAE">
              <w:rPr>
                <w:rFonts w:ascii="Arial" w:hAnsi="Arial" w:cs="Arial"/>
                <w:sz w:val="20"/>
                <w:szCs w:val="20"/>
              </w:rPr>
              <w:t>NAME OF BIDDER: ………………………………………………………………………………………………</w:t>
            </w:r>
          </w:p>
          <w:p w14:paraId="0D2B9EDC" w14:textId="77777777" w:rsidR="008D7CAE" w:rsidRPr="00DE5E1D" w:rsidRDefault="008D7CAE" w:rsidP="006B4E04">
            <w:pPr>
              <w:tabs>
                <w:tab w:val="left" w:pos="64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E5FF64" w14:textId="5779B301" w:rsidR="00755DFB" w:rsidRPr="00DE5E1D" w:rsidRDefault="00755DFB" w:rsidP="006B4E04">
            <w:pPr>
              <w:tabs>
                <w:tab w:val="left" w:pos="64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E1D">
              <w:rPr>
                <w:rFonts w:ascii="Arial" w:hAnsi="Arial" w:cs="Arial"/>
                <w:b/>
                <w:sz w:val="20"/>
                <w:szCs w:val="20"/>
              </w:rPr>
              <w:t>BID NO:</w:t>
            </w:r>
            <w:r w:rsidR="001B270D" w:rsidRPr="00DE5E1D">
              <w:rPr>
                <w:rFonts w:ascii="Arial" w:hAnsi="Arial" w:cs="Arial"/>
                <w:b/>
                <w:sz w:val="20"/>
                <w:szCs w:val="20"/>
              </w:rPr>
              <w:t xml:space="preserve"> RF</w:t>
            </w:r>
            <w:r w:rsidR="003B50AA" w:rsidRPr="00DE5E1D">
              <w:rPr>
                <w:rFonts w:ascii="Arial" w:hAnsi="Arial" w:cs="Arial"/>
                <w:b/>
                <w:sz w:val="20"/>
                <w:szCs w:val="20"/>
              </w:rPr>
              <w:t>Q 008-</w:t>
            </w:r>
            <w:r w:rsidR="0020465C">
              <w:rPr>
                <w:rFonts w:ascii="Arial" w:hAnsi="Arial" w:cs="Arial"/>
                <w:b/>
                <w:sz w:val="20"/>
                <w:szCs w:val="20"/>
              </w:rPr>
              <w:t>01-</w:t>
            </w:r>
            <w:r w:rsidR="003B50AA" w:rsidRPr="00DE5E1D">
              <w:rPr>
                <w:rFonts w:ascii="Arial" w:hAnsi="Arial" w:cs="Arial"/>
                <w:b/>
                <w:sz w:val="20"/>
                <w:szCs w:val="20"/>
              </w:rPr>
              <w:t>2023-24</w:t>
            </w:r>
            <w:r w:rsidR="001B270D" w:rsidRPr="00DE5E1D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1B270D" w:rsidRPr="00DE5E1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B270D" w:rsidRPr="00DE5E1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B270D" w:rsidRPr="00DE5E1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B270D" w:rsidRPr="00DE5E1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B270D" w:rsidRPr="00DE5E1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B270D" w:rsidRPr="00DE5E1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B270D" w:rsidRPr="00DE5E1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B270D" w:rsidRPr="00DE5E1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B270D" w:rsidRPr="00DE5E1D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438383F5" w14:textId="453049DE" w:rsidR="00755DFB" w:rsidRPr="00DB697C" w:rsidRDefault="00755DFB" w:rsidP="006B4E04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E5E1D">
              <w:rPr>
                <w:rFonts w:ascii="Arial" w:hAnsi="Arial" w:cs="Arial"/>
                <w:b/>
                <w:sz w:val="20"/>
                <w:szCs w:val="20"/>
              </w:rPr>
              <w:t>CLOSING TIME:</w:t>
            </w:r>
            <w:r w:rsidR="00463488" w:rsidRPr="00DE5E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0465C">
              <w:rPr>
                <w:rFonts w:ascii="Arial" w:hAnsi="Arial" w:cs="Arial"/>
                <w:b/>
                <w:sz w:val="20"/>
                <w:szCs w:val="20"/>
              </w:rPr>
              <w:t>20 NOVEMBER</w:t>
            </w:r>
            <w:r w:rsidR="00D64C69" w:rsidRPr="00DE5E1D"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  <w:r w:rsidR="00463488" w:rsidRPr="00DE5E1D">
              <w:rPr>
                <w:rFonts w:ascii="Arial" w:hAnsi="Arial" w:cs="Arial"/>
                <w:b/>
                <w:sz w:val="20"/>
                <w:szCs w:val="20"/>
              </w:rPr>
              <w:t xml:space="preserve"> at 14</w:t>
            </w:r>
            <w:r w:rsidR="001B270D" w:rsidRPr="00DE5E1D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463488" w:rsidRPr="00DE5E1D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Pr="00DB697C"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Pr="00DB697C">
              <w:rPr>
                <w:rFonts w:ascii="Arial Narrow" w:hAnsi="Arial Narrow"/>
                <w:b/>
                <w:sz w:val="20"/>
                <w:szCs w:val="20"/>
              </w:rPr>
              <w:tab/>
            </w:r>
          </w:p>
          <w:p w14:paraId="276A25AC" w14:textId="77777777" w:rsidR="00755DFB" w:rsidRPr="00DB697C" w:rsidRDefault="00755DFB" w:rsidP="006B4E04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B50AA" w:rsidRPr="00DB697C" w14:paraId="7172EFFA" w14:textId="77777777" w:rsidTr="006B4E04">
        <w:tc>
          <w:tcPr>
            <w:tcW w:w="9781" w:type="dxa"/>
          </w:tcPr>
          <w:p w14:paraId="1F49E8C1" w14:textId="77777777" w:rsidR="003B50AA" w:rsidRPr="008D7CAE" w:rsidRDefault="003B50AA" w:rsidP="006B4E04">
            <w:pPr>
              <w:tabs>
                <w:tab w:val="left" w:pos="648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BC64EA4" w14:textId="77777777" w:rsidR="006B4E04" w:rsidRPr="00DE5E1D" w:rsidRDefault="006B4E04" w:rsidP="006B4E04">
      <w:pPr>
        <w:tabs>
          <w:tab w:val="left" w:pos="6480"/>
        </w:tabs>
        <w:jc w:val="both"/>
        <w:rPr>
          <w:rFonts w:ascii="Arial" w:hAnsi="Arial" w:cs="Arial"/>
          <w:b/>
          <w:sz w:val="22"/>
          <w:szCs w:val="22"/>
        </w:rPr>
      </w:pPr>
    </w:p>
    <w:p w14:paraId="21C3ACF1" w14:textId="4BD1BE63" w:rsidR="00755DFB" w:rsidRPr="00DE5E1D" w:rsidRDefault="00755DFB" w:rsidP="006B4E04">
      <w:pPr>
        <w:tabs>
          <w:tab w:val="left" w:pos="6480"/>
        </w:tabs>
        <w:jc w:val="both"/>
        <w:rPr>
          <w:rFonts w:ascii="Arial" w:hAnsi="Arial" w:cs="Arial"/>
          <w:sz w:val="22"/>
          <w:szCs w:val="22"/>
        </w:rPr>
      </w:pPr>
      <w:r w:rsidRPr="00DE5E1D">
        <w:rPr>
          <w:rFonts w:ascii="Arial" w:hAnsi="Arial" w:cs="Arial"/>
          <w:sz w:val="22"/>
          <w:szCs w:val="22"/>
        </w:rPr>
        <w:t xml:space="preserve">OFFER TO BE VALID FOR </w:t>
      </w:r>
      <w:r w:rsidR="00B11C64" w:rsidRPr="00DE5E1D">
        <w:rPr>
          <w:rFonts w:ascii="Arial" w:hAnsi="Arial" w:cs="Arial"/>
          <w:sz w:val="22"/>
          <w:szCs w:val="22"/>
        </w:rPr>
        <w:t>90</w:t>
      </w:r>
      <w:r w:rsidRPr="00DE5E1D">
        <w:rPr>
          <w:rFonts w:ascii="Arial" w:hAnsi="Arial" w:cs="Arial"/>
          <w:sz w:val="22"/>
          <w:szCs w:val="22"/>
        </w:rPr>
        <w:t xml:space="preserve"> DAYS FROM THE CLOSING DATE OF BID.</w:t>
      </w:r>
    </w:p>
    <w:p w14:paraId="6ACE5857" w14:textId="77777777" w:rsidR="00755DFB" w:rsidRPr="008D7CAE" w:rsidRDefault="00755DFB" w:rsidP="006B4E04">
      <w:pPr>
        <w:tabs>
          <w:tab w:val="left" w:pos="1080"/>
          <w:tab w:val="left" w:pos="2880"/>
          <w:tab w:val="left" w:pos="6480"/>
          <w:tab w:val="left" w:pos="7088"/>
        </w:tabs>
        <w:ind w:left="7200" w:hanging="72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1FE3B1" w14:textId="77777777" w:rsidR="00755DFB" w:rsidRPr="008D7CAE" w:rsidRDefault="006B4E04" w:rsidP="006B4E04">
      <w:pPr>
        <w:tabs>
          <w:tab w:val="left" w:pos="1080"/>
          <w:tab w:val="left" w:pos="2880"/>
          <w:tab w:val="left" w:pos="6480"/>
        </w:tabs>
        <w:ind w:right="-257"/>
        <w:rPr>
          <w:rFonts w:ascii="Arial" w:hAnsi="Arial" w:cs="Arial"/>
          <w:sz w:val="22"/>
          <w:szCs w:val="22"/>
          <w:u w:val="single"/>
        </w:rPr>
      </w:pPr>
      <w:r w:rsidRPr="008D7CAE">
        <w:rPr>
          <w:rFonts w:ascii="Arial" w:hAnsi="Arial" w:cs="Arial"/>
          <w:sz w:val="22"/>
          <w:szCs w:val="22"/>
        </w:rPr>
        <w:t xml:space="preserve">BID PRICE IN RSA CURRENCY INCLUSIVE OF </w:t>
      </w:r>
      <w:r w:rsidRPr="008D7CAE">
        <w:rPr>
          <w:rFonts w:ascii="Arial" w:hAnsi="Arial" w:cs="Arial"/>
          <w:sz w:val="22"/>
          <w:szCs w:val="22"/>
          <w:u w:val="single"/>
        </w:rPr>
        <w:t>VALUE ADDED TAX</w:t>
      </w:r>
    </w:p>
    <w:p w14:paraId="276EA7F0" w14:textId="77777777" w:rsidR="006B4E04" w:rsidRPr="008D7CAE" w:rsidRDefault="006B4E04" w:rsidP="006B4E04">
      <w:pPr>
        <w:tabs>
          <w:tab w:val="left" w:pos="1080"/>
          <w:tab w:val="left" w:pos="2880"/>
          <w:tab w:val="left" w:pos="6480"/>
        </w:tabs>
        <w:ind w:right="-257"/>
        <w:rPr>
          <w:rFonts w:ascii="Arial" w:hAnsi="Arial" w:cs="Arial"/>
          <w:sz w:val="22"/>
          <w:szCs w:val="22"/>
          <w:u w:val="single"/>
        </w:rPr>
      </w:pPr>
    </w:p>
    <w:p w14:paraId="5B2D6339" w14:textId="77777777" w:rsidR="006B4E04" w:rsidRPr="008D7CAE" w:rsidRDefault="006B4E04" w:rsidP="006B4E04">
      <w:pPr>
        <w:tabs>
          <w:tab w:val="left" w:pos="1080"/>
          <w:tab w:val="left" w:pos="2880"/>
          <w:tab w:val="left" w:pos="6480"/>
        </w:tabs>
        <w:ind w:right="-257"/>
        <w:rPr>
          <w:rFonts w:ascii="Arial" w:hAnsi="Arial" w:cs="Arial"/>
          <w:color w:val="FF0000"/>
          <w:sz w:val="22"/>
          <w:szCs w:val="22"/>
        </w:rPr>
      </w:pPr>
    </w:p>
    <w:p w14:paraId="10532867" w14:textId="678BBA63" w:rsidR="00B11C64" w:rsidRPr="00DE5E1D" w:rsidRDefault="001B270D" w:rsidP="00B11C64">
      <w:pPr>
        <w:jc w:val="both"/>
        <w:rPr>
          <w:rFonts w:ascii="Arial" w:hAnsi="Arial" w:cs="Arial"/>
          <w:b/>
          <w:sz w:val="22"/>
          <w:szCs w:val="22"/>
          <w:lang w:eastAsia="en-GB"/>
        </w:rPr>
      </w:pPr>
      <w:r w:rsidRPr="00DE5E1D">
        <w:rPr>
          <w:rFonts w:ascii="Arial" w:hAnsi="Arial" w:cs="Arial"/>
          <w:b/>
          <w:sz w:val="22"/>
          <w:szCs w:val="22"/>
        </w:rPr>
        <w:t>RF</w:t>
      </w:r>
      <w:r w:rsidR="00DE5E1D" w:rsidRPr="00DE5E1D">
        <w:rPr>
          <w:rFonts w:ascii="Arial" w:hAnsi="Arial" w:cs="Arial"/>
          <w:b/>
          <w:sz w:val="22"/>
          <w:szCs w:val="22"/>
        </w:rPr>
        <w:t>Q</w:t>
      </w:r>
      <w:r w:rsidRPr="00DE5E1D">
        <w:rPr>
          <w:rFonts w:ascii="Arial" w:hAnsi="Arial" w:cs="Arial"/>
          <w:b/>
          <w:sz w:val="22"/>
          <w:szCs w:val="22"/>
        </w:rPr>
        <w:t xml:space="preserve"> </w:t>
      </w:r>
      <w:r w:rsidR="00DE5E1D" w:rsidRPr="00DE5E1D">
        <w:rPr>
          <w:rFonts w:ascii="Arial" w:hAnsi="Arial" w:cs="Arial"/>
          <w:b/>
          <w:sz w:val="22"/>
          <w:szCs w:val="22"/>
        </w:rPr>
        <w:t>008-</w:t>
      </w:r>
      <w:r w:rsidR="0053149C">
        <w:rPr>
          <w:rFonts w:ascii="Arial" w:hAnsi="Arial" w:cs="Arial"/>
          <w:b/>
          <w:sz w:val="22"/>
          <w:szCs w:val="22"/>
        </w:rPr>
        <w:t>01-</w:t>
      </w:r>
      <w:r w:rsidR="00DE5E1D" w:rsidRPr="00DE5E1D">
        <w:rPr>
          <w:rFonts w:ascii="Arial" w:hAnsi="Arial" w:cs="Arial"/>
          <w:b/>
          <w:sz w:val="22"/>
          <w:szCs w:val="22"/>
        </w:rPr>
        <w:t>2023-24</w:t>
      </w:r>
      <w:r w:rsidR="00463488" w:rsidRPr="00DE5E1D">
        <w:rPr>
          <w:rFonts w:ascii="Arial" w:hAnsi="Arial" w:cs="Arial"/>
          <w:b/>
          <w:sz w:val="22"/>
          <w:szCs w:val="22"/>
        </w:rPr>
        <w:t>:</w:t>
      </w:r>
      <w:r w:rsidR="00A62B9A" w:rsidRPr="00DE5E1D">
        <w:rPr>
          <w:rFonts w:ascii="Arial" w:hAnsi="Arial" w:cs="Arial"/>
          <w:b/>
          <w:sz w:val="22"/>
          <w:szCs w:val="22"/>
        </w:rPr>
        <w:t xml:space="preserve"> </w:t>
      </w:r>
      <w:r w:rsidR="00463488" w:rsidRPr="00DE5E1D">
        <w:rPr>
          <w:rFonts w:ascii="Arial" w:hAnsi="Arial" w:cs="Arial"/>
          <w:b/>
          <w:sz w:val="22"/>
          <w:szCs w:val="22"/>
        </w:rPr>
        <w:t xml:space="preserve">PRICE </w:t>
      </w:r>
      <w:r w:rsidR="000D47B5" w:rsidRPr="00DE5E1D">
        <w:rPr>
          <w:rFonts w:ascii="Arial" w:hAnsi="Arial" w:cs="Arial"/>
          <w:b/>
          <w:sz w:val="22"/>
          <w:szCs w:val="22"/>
        </w:rPr>
        <w:t>PROPOSAL</w:t>
      </w:r>
      <w:r w:rsidR="000D47B5" w:rsidRPr="00DE5E1D">
        <w:rPr>
          <w:rFonts w:ascii="Arial Narrow" w:hAnsi="Arial Narrow" w:cs="Arial"/>
          <w:b/>
          <w:sz w:val="22"/>
          <w:szCs w:val="22"/>
        </w:rPr>
        <w:t>:</w:t>
      </w:r>
      <w:r w:rsidR="00463488" w:rsidRPr="00DE5E1D">
        <w:rPr>
          <w:rFonts w:ascii="Arial Narrow" w:hAnsi="Arial Narrow" w:cs="Arial"/>
          <w:b/>
          <w:sz w:val="22"/>
          <w:szCs w:val="22"/>
        </w:rPr>
        <w:t xml:space="preserve"> </w:t>
      </w:r>
      <w:r w:rsidR="00B11C64" w:rsidRPr="00DE5E1D">
        <w:rPr>
          <w:rFonts w:ascii="Arial" w:hAnsi="Arial" w:cs="Arial"/>
          <w:b/>
          <w:sz w:val="22"/>
          <w:szCs w:val="22"/>
          <w:lang w:eastAsia="en-GB"/>
        </w:rPr>
        <w:t xml:space="preserve">INVITATION TO </w:t>
      </w:r>
      <w:r w:rsidR="006C6C66" w:rsidRPr="00DE5E1D">
        <w:rPr>
          <w:rFonts w:ascii="Arial" w:hAnsi="Arial" w:cs="Arial"/>
          <w:b/>
          <w:sz w:val="22"/>
          <w:szCs w:val="22"/>
          <w:lang w:eastAsia="en-GB"/>
        </w:rPr>
        <w:t xml:space="preserve">A </w:t>
      </w:r>
      <w:r w:rsidR="00B11C64" w:rsidRPr="00DE5E1D">
        <w:rPr>
          <w:rFonts w:ascii="Arial" w:hAnsi="Arial" w:cs="Arial"/>
          <w:b/>
          <w:sz w:val="22"/>
          <w:szCs w:val="22"/>
          <w:lang w:eastAsia="en-GB"/>
        </w:rPr>
        <w:t>SERVICE PROVIDER TO ASSIST</w:t>
      </w:r>
      <w:r w:rsidR="00B11C64" w:rsidRPr="00DE5E1D">
        <w:rPr>
          <w:rFonts w:ascii="Arial" w:hAnsi="Arial" w:cs="Arial"/>
          <w:sz w:val="22"/>
          <w:szCs w:val="22"/>
          <w:lang w:val="en-GB"/>
        </w:rPr>
        <w:t xml:space="preserve"> </w:t>
      </w:r>
      <w:r w:rsidR="00B11C64" w:rsidRPr="00DE5E1D">
        <w:rPr>
          <w:rFonts w:ascii="Arial" w:hAnsi="Arial" w:cs="Arial"/>
          <w:b/>
          <w:sz w:val="22"/>
          <w:szCs w:val="22"/>
          <w:lang w:eastAsia="en-GB"/>
        </w:rPr>
        <w:t>THE AFRICAN RENAISSANCE AND INTERNATIONAL COOPERATION FUND (ARF) WITH ASSESSING THE IMPACT ON SOUTH AFRICA’S FOREIGN POLICY BY THE PROJECTS IMPLEMENTED BY THE ARF OVER A FIVE YEAR PERIOD (2018 TO 2022).</w:t>
      </w:r>
    </w:p>
    <w:p w14:paraId="6141A533" w14:textId="77777777" w:rsidR="00B11C64" w:rsidRPr="00B11C64" w:rsidRDefault="00B11C64" w:rsidP="00B11C64">
      <w:pPr>
        <w:jc w:val="both"/>
        <w:rPr>
          <w:rFonts w:ascii="Arial" w:hAnsi="Arial" w:cs="Arial"/>
          <w:b/>
          <w:sz w:val="22"/>
          <w:szCs w:val="22"/>
          <w:lang w:eastAsia="en-GB"/>
        </w:rPr>
      </w:pPr>
    </w:p>
    <w:p w14:paraId="184A2F90" w14:textId="2E6B6EB2" w:rsidR="008A6711" w:rsidRPr="00DB697C" w:rsidRDefault="008A6711" w:rsidP="00755DFB">
      <w:pPr>
        <w:jc w:val="both"/>
        <w:rPr>
          <w:rFonts w:ascii="Arial Narrow" w:hAnsi="Arial Narrow"/>
          <w:bCs/>
          <w:sz w:val="22"/>
          <w:szCs w:val="22"/>
        </w:rPr>
      </w:pPr>
    </w:p>
    <w:p w14:paraId="710F6CC5" w14:textId="6A8C8F41" w:rsidR="00DB697C" w:rsidRPr="008D7CAE" w:rsidRDefault="00755DFB" w:rsidP="00755DFB">
      <w:pPr>
        <w:widowControl w:val="0"/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 w:rsidRPr="008D7CAE">
        <w:rPr>
          <w:rFonts w:ascii="Arial" w:hAnsi="Arial" w:cs="Arial"/>
          <w:sz w:val="22"/>
          <w:szCs w:val="22"/>
        </w:rPr>
        <w:t xml:space="preserve">Remuneration of the </w:t>
      </w:r>
      <w:r w:rsidR="008D7CAE">
        <w:rPr>
          <w:rFonts w:ascii="Arial" w:hAnsi="Arial" w:cs="Arial"/>
          <w:sz w:val="22"/>
          <w:szCs w:val="22"/>
        </w:rPr>
        <w:t>Service Provider</w:t>
      </w:r>
      <w:r w:rsidRPr="008D7CAE">
        <w:rPr>
          <w:rFonts w:ascii="Arial" w:hAnsi="Arial" w:cs="Arial"/>
          <w:sz w:val="22"/>
          <w:szCs w:val="22"/>
        </w:rPr>
        <w:t xml:space="preserve"> will be payable in South African Rands, on a </w:t>
      </w:r>
      <w:r w:rsidRPr="008D7CAE">
        <w:rPr>
          <w:rFonts w:ascii="Arial" w:hAnsi="Arial" w:cs="Arial"/>
          <w:b/>
          <w:sz w:val="22"/>
          <w:szCs w:val="22"/>
        </w:rPr>
        <w:t xml:space="preserve">fixed price </w:t>
      </w:r>
      <w:r w:rsidR="00A62B9A" w:rsidRPr="008D7CAE">
        <w:rPr>
          <w:rFonts w:ascii="Arial" w:hAnsi="Arial" w:cs="Arial"/>
          <w:b/>
          <w:sz w:val="22"/>
          <w:szCs w:val="22"/>
        </w:rPr>
        <w:t>basis</w:t>
      </w:r>
      <w:r w:rsidRPr="008D7CAE">
        <w:rPr>
          <w:rFonts w:ascii="Arial" w:hAnsi="Arial" w:cs="Arial"/>
          <w:sz w:val="22"/>
          <w:szCs w:val="22"/>
        </w:rPr>
        <w:t>.</w:t>
      </w:r>
      <w:r w:rsidR="0049544D" w:rsidRPr="008D7CAE">
        <w:rPr>
          <w:rFonts w:ascii="Arial" w:hAnsi="Arial" w:cs="Arial"/>
          <w:sz w:val="22"/>
          <w:szCs w:val="22"/>
        </w:rPr>
        <w:t xml:space="preserve"> Any</w:t>
      </w:r>
      <w:r w:rsidRPr="008D7CAE">
        <w:rPr>
          <w:rFonts w:ascii="Arial" w:hAnsi="Arial" w:cs="Arial"/>
          <w:sz w:val="22"/>
          <w:szCs w:val="22"/>
        </w:rPr>
        <w:t xml:space="preserve"> </w:t>
      </w:r>
      <w:r w:rsidR="0049544D" w:rsidRPr="008D7CAE">
        <w:rPr>
          <w:rFonts w:ascii="Arial" w:hAnsi="Arial" w:cs="Arial"/>
          <w:sz w:val="22"/>
          <w:szCs w:val="22"/>
        </w:rPr>
        <w:t>c</w:t>
      </w:r>
      <w:r w:rsidR="006B0F18" w:rsidRPr="008D7CAE">
        <w:rPr>
          <w:rFonts w:ascii="Arial" w:hAnsi="Arial" w:cs="Arial"/>
          <w:sz w:val="22"/>
          <w:szCs w:val="22"/>
        </w:rPr>
        <w:t xml:space="preserve">onditions and assumptions </w:t>
      </w:r>
      <w:r w:rsidR="0049544D" w:rsidRPr="008D7CAE">
        <w:rPr>
          <w:rFonts w:ascii="Arial" w:hAnsi="Arial" w:cs="Arial"/>
          <w:sz w:val="22"/>
          <w:szCs w:val="22"/>
        </w:rPr>
        <w:t>(that are likely to alter the pr</w:t>
      </w:r>
      <w:r w:rsidR="00DB697C" w:rsidRPr="008D7CAE">
        <w:rPr>
          <w:rFonts w:ascii="Arial" w:hAnsi="Arial" w:cs="Arial"/>
          <w:sz w:val="22"/>
          <w:szCs w:val="22"/>
        </w:rPr>
        <w:t>ice offer)</w:t>
      </w:r>
      <w:r w:rsidR="006B0F18" w:rsidRPr="008D7CAE">
        <w:rPr>
          <w:rFonts w:ascii="Arial" w:hAnsi="Arial" w:cs="Arial"/>
          <w:sz w:val="22"/>
          <w:szCs w:val="22"/>
        </w:rPr>
        <w:t xml:space="preserve"> will not be </w:t>
      </w:r>
      <w:r w:rsidR="0049544D" w:rsidRPr="008D7CAE">
        <w:rPr>
          <w:rFonts w:ascii="Arial" w:hAnsi="Arial" w:cs="Arial"/>
          <w:sz w:val="22"/>
          <w:szCs w:val="22"/>
        </w:rPr>
        <w:t xml:space="preserve">entertained. </w:t>
      </w:r>
    </w:p>
    <w:p w14:paraId="6E76C206" w14:textId="77777777" w:rsidR="00F17D53" w:rsidRPr="008D7CAE" w:rsidRDefault="00F17D53" w:rsidP="00755DFB">
      <w:pPr>
        <w:widowControl w:val="0"/>
        <w:spacing w:before="40" w:after="40"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68B223DD" w14:textId="0C0BE8AB" w:rsidR="00755DFB" w:rsidRPr="008D7CAE" w:rsidRDefault="00DB697C" w:rsidP="00B11C64">
      <w:pPr>
        <w:widowControl w:val="0"/>
        <w:spacing w:before="40"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D7CAE">
        <w:rPr>
          <w:rFonts w:ascii="Arial" w:hAnsi="Arial" w:cs="Arial"/>
          <w:i/>
          <w:sz w:val="22"/>
          <w:szCs w:val="22"/>
        </w:rPr>
        <w:t>Complete the tables below accordingly</w:t>
      </w:r>
      <w:r w:rsidR="00B11C64" w:rsidRPr="008D7CAE">
        <w:rPr>
          <w:rFonts w:ascii="Arial" w:hAnsi="Arial" w:cs="Arial"/>
          <w:i/>
          <w:sz w:val="22"/>
          <w:szCs w:val="22"/>
        </w:rPr>
        <w:t>:</w:t>
      </w:r>
    </w:p>
    <w:p w14:paraId="0105C29E" w14:textId="77777777" w:rsidR="00B11C64" w:rsidRPr="008D7CAE" w:rsidRDefault="00B11C64" w:rsidP="00B11C64">
      <w:pPr>
        <w:widowControl w:val="0"/>
        <w:spacing w:before="40" w:after="40"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1516BF63" w14:textId="4B717455" w:rsidR="00B4141F" w:rsidRPr="008D7CAE" w:rsidRDefault="00B11C64" w:rsidP="00755DFB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8D7CAE">
        <w:rPr>
          <w:rFonts w:ascii="Arial" w:hAnsi="Arial" w:cs="Arial"/>
          <w:b/>
          <w:bCs/>
          <w:sz w:val="22"/>
          <w:szCs w:val="22"/>
        </w:rPr>
        <w:t>Development Economic Specialist</w:t>
      </w:r>
    </w:p>
    <w:p w14:paraId="24B8F43C" w14:textId="77777777" w:rsidR="00B4141F" w:rsidRPr="00DB697C" w:rsidRDefault="00B4141F" w:rsidP="00B4141F">
      <w:pPr>
        <w:rPr>
          <w:rFonts w:ascii="Arial Narrow" w:hAnsi="Arial Narrow"/>
          <w:b/>
          <w:bCs/>
          <w:sz w:val="22"/>
          <w:szCs w:val="22"/>
        </w:rPr>
      </w:pPr>
    </w:p>
    <w:tbl>
      <w:tblPr>
        <w:tblW w:w="95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2697"/>
        <w:gridCol w:w="2406"/>
        <w:gridCol w:w="3260"/>
      </w:tblGrid>
      <w:tr w:rsidR="00FD4140" w:rsidRPr="008D7CAE" w14:paraId="798B03E2" w14:textId="3AA81A70" w:rsidTr="000D47B5">
        <w:trPr>
          <w:trHeight w:val="297"/>
        </w:trPr>
        <w:tc>
          <w:tcPr>
            <w:tcW w:w="1163" w:type="dxa"/>
            <w:shd w:val="clear" w:color="auto" w:fill="BDD6EE" w:themeFill="accent1" w:themeFillTint="66"/>
          </w:tcPr>
          <w:p w14:paraId="667E6F45" w14:textId="77777777" w:rsidR="00FD4140" w:rsidRPr="008D7CAE" w:rsidRDefault="00FD4140" w:rsidP="00B3207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CAE">
              <w:rPr>
                <w:rFonts w:ascii="Arial" w:hAnsi="Arial" w:cs="Arial"/>
                <w:b/>
                <w:bCs/>
                <w:sz w:val="22"/>
              </w:rPr>
              <w:t>Role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14:paraId="1B7FA33A" w14:textId="77777777" w:rsidR="00FD4140" w:rsidRPr="008D7CAE" w:rsidRDefault="00FD4140" w:rsidP="00B3207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CAE">
              <w:rPr>
                <w:rFonts w:ascii="Arial" w:hAnsi="Arial" w:cs="Arial"/>
                <w:b/>
                <w:bCs/>
                <w:sz w:val="22"/>
              </w:rPr>
              <w:t>Name of resource</w:t>
            </w:r>
          </w:p>
        </w:tc>
        <w:tc>
          <w:tcPr>
            <w:tcW w:w="2406" w:type="dxa"/>
            <w:shd w:val="clear" w:color="auto" w:fill="BDD6EE" w:themeFill="accent1" w:themeFillTint="66"/>
          </w:tcPr>
          <w:p w14:paraId="0AA5B6E6" w14:textId="77777777" w:rsidR="00FD4140" w:rsidRPr="008D7CAE" w:rsidRDefault="00FD4140" w:rsidP="00B3207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CAE">
              <w:rPr>
                <w:rFonts w:ascii="Arial" w:hAnsi="Arial" w:cs="Arial"/>
                <w:b/>
                <w:bCs/>
                <w:sz w:val="22"/>
              </w:rPr>
              <w:t>Hourly rate (VAT Inclusive)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5E0B01B8" w14:textId="3E48AABF" w:rsidR="00FD4140" w:rsidRPr="00FD4140" w:rsidRDefault="00FD4140" w:rsidP="00B3207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FD4140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  <w:r w:rsidRPr="00FD41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(VAT Inclusive)</w:t>
            </w:r>
          </w:p>
        </w:tc>
      </w:tr>
      <w:tr w:rsidR="00FD4140" w:rsidRPr="008D7CAE" w14:paraId="0F2C0107" w14:textId="674DD12C" w:rsidTr="000D47B5">
        <w:trPr>
          <w:trHeight w:val="379"/>
        </w:trPr>
        <w:tc>
          <w:tcPr>
            <w:tcW w:w="1163" w:type="dxa"/>
            <w:shd w:val="clear" w:color="auto" w:fill="auto"/>
          </w:tcPr>
          <w:p w14:paraId="6520FF58" w14:textId="77777777" w:rsidR="00FD4140" w:rsidRPr="008D7CAE" w:rsidRDefault="00FD4140" w:rsidP="00B32074">
            <w:pPr>
              <w:ind w:left="284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697" w:type="dxa"/>
          </w:tcPr>
          <w:p w14:paraId="3DF0B1C1" w14:textId="77777777" w:rsidR="00FD4140" w:rsidRPr="008D7CAE" w:rsidRDefault="00FD4140" w:rsidP="00B32074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55E00A56" w14:textId="77777777" w:rsidR="00FD4140" w:rsidRPr="008D7CAE" w:rsidRDefault="00FD4140" w:rsidP="00B32074">
            <w:pPr>
              <w:rPr>
                <w:rFonts w:ascii="Arial" w:hAnsi="Arial" w:cs="Arial"/>
                <w:b/>
                <w:bCs/>
                <w:sz w:val="22"/>
              </w:rPr>
            </w:pPr>
            <w:r w:rsidRPr="008D7CAE">
              <w:rPr>
                <w:rFonts w:ascii="Arial" w:hAnsi="Arial" w:cs="Arial"/>
                <w:b/>
                <w:bCs/>
                <w:sz w:val="22"/>
              </w:rPr>
              <w:t>R</w:t>
            </w:r>
          </w:p>
        </w:tc>
        <w:tc>
          <w:tcPr>
            <w:tcW w:w="3260" w:type="dxa"/>
          </w:tcPr>
          <w:p w14:paraId="2F5E8351" w14:textId="42D506EB" w:rsidR="00FD4140" w:rsidRPr="008D7CAE" w:rsidRDefault="000D47B5" w:rsidP="00B3207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</w:t>
            </w:r>
          </w:p>
        </w:tc>
      </w:tr>
      <w:tr w:rsidR="00FD4140" w:rsidRPr="008D7CAE" w14:paraId="61205943" w14:textId="57E07757" w:rsidTr="000D47B5">
        <w:trPr>
          <w:trHeight w:val="379"/>
        </w:trPr>
        <w:tc>
          <w:tcPr>
            <w:tcW w:w="1163" w:type="dxa"/>
            <w:shd w:val="clear" w:color="auto" w:fill="auto"/>
          </w:tcPr>
          <w:p w14:paraId="2630330D" w14:textId="77777777" w:rsidR="00FD4140" w:rsidRPr="008D7CAE" w:rsidRDefault="00FD4140" w:rsidP="00B32074">
            <w:pPr>
              <w:ind w:left="284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697" w:type="dxa"/>
          </w:tcPr>
          <w:p w14:paraId="22233478" w14:textId="77777777" w:rsidR="00FD4140" w:rsidRPr="008D7CAE" w:rsidRDefault="00FD4140" w:rsidP="00B32074">
            <w:pPr>
              <w:rPr>
                <w:rFonts w:ascii="Arial" w:hAnsi="Arial" w:cs="Arial"/>
                <w:b/>
                <w:bCs/>
                <w:sz w:val="22"/>
              </w:rPr>
            </w:pPr>
            <w:r w:rsidRPr="008D7CAE">
              <w:rPr>
                <w:rFonts w:ascii="Arial" w:hAnsi="Arial" w:cs="Arial"/>
                <w:b/>
                <w:bCs/>
                <w:sz w:val="22"/>
              </w:rPr>
              <w:t>1.</w:t>
            </w:r>
          </w:p>
        </w:tc>
        <w:tc>
          <w:tcPr>
            <w:tcW w:w="2406" w:type="dxa"/>
            <w:shd w:val="clear" w:color="auto" w:fill="auto"/>
          </w:tcPr>
          <w:p w14:paraId="3BA0A2A8" w14:textId="77777777" w:rsidR="00FD4140" w:rsidRPr="008D7CAE" w:rsidRDefault="00FD4140" w:rsidP="00B32074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260" w:type="dxa"/>
          </w:tcPr>
          <w:p w14:paraId="594F384B" w14:textId="77777777" w:rsidR="00FD4140" w:rsidRPr="008D7CAE" w:rsidRDefault="00FD4140" w:rsidP="00B32074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5B8BEA90" w14:textId="77777777" w:rsidR="00D64C69" w:rsidRDefault="00D64C69" w:rsidP="00755DFB">
      <w:pPr>
        <w:rPr>
          <w:rFonts w:ascii="Arial Narrow" w:hAnsi="Arial Narrow"/>
          <w:bCs/>
          <w:sz w:val="22"/>
          <w:szCs w:val="22"/>
        </w:rPr>
      </w:pPr>
    </w:p>
    <w:p w14:paraId="21B2905F" w14:textId="77777777" w:rsidR="00D64C69" w:rsidRPr="00DB697C" w:rsidRDefault="00D64C69" w:rsidP="00755DFB">
      <w:pPr>
        <w:rPr>
          <w:rFonts w:ascii="Arial Narrow" w:hAnsi="Arial Narrow"/>
          <w:bCs/>
          <w:sz w:val="22"/>
          <w:szCs w:val="22"/>
        </w:rPr>
      </w:pPr>
    </w:p>
    <w:p w14:paraId="321A437B" w14:textId="690DB2EE" w:rsidR="00116A52" w:rsidRPr="001969AB" w:rsidRDefault="001969AB" w:rsidP="001969AB">
      <w:pPr>
        <w:pStyle w:val="ListParagraph"/>
        <w:numPr>
          <w:ilvl w:val="0"/>
          <w:numId w:val="2"/>
        </w:numPr>
        <w:rPr>
          <w:rFonts w:ascii="Arial Narrow" w:hAnsi="Arial Narrow" w:cs="Arial"/>
          <w:b/>
          <w:bCs/>
          <w:sz w:val="22"/>
          <w:szCs w:val="20"/>
        </w:rPr>
      </w:pPr>
      <w:r w:rsidRPr="001969AB">
        <w:rPr>
          <w:rFonts w:ascii="Arial" w:hAnsi="Arial" w:cs="Arial"/>
          <w:b/>
          <w:bCs/>
          <w:sz w:val="22"/>
          <w:szCs w:val="22"/>
          <w:lang w:val="en-GB"/>
        </w:rPr>
        <w:t>Quotation/proposal for the impact assessment and a detailed project plan including the following project phases</w:t>
      </w:r>
      <w:r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349B9B8D" w14:textId="77777777" w:rsidR="00116A52" w:rsidRDefault="00116A52" w:rsidP="00116A52">
      <w:pPr>
        <w:rPr>
          <w:rFonts w:ascii="Arial Narrow" w:hAnsi="Arial Narrow" w:cs="Arial"/>
          <w:b/>
          <w:bCs/>
          <w:sz w:val="22"/>
          <w:szCs w:val="20"/>
        </w:rPr>
      </w:pPr>
    </w:p>
    <w:p w14:paraId="51780DA8" w14:textId="77777777" w:rsidR="00116A52" w:rsidRPr="00B11C64" w:rsidRDefault="00116A52" w:rsidP="00B11C64">
      <w:pPr>
        <w:widowControl w:val="0"/>
        <w:tabs>
          <w:tab w:val="left" w:pos="1134"/>
        </w:tabs>
        <w:spacing w:before="40" w:after="40" w:line="276" w:lineRule="auto"/>
        <w:rPr>
          <w:rFonts w:ascii="Arial" w:hAnsi="Arial" w:cs="Arial"/>
          <w:b/>
          <w:sz w:val="22"/>
          <w:szCs w:val="22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4395"/>
        <w:gridCol w:w="1559"/>
        <w:gridCol w:w="2410"/>
      </w:tblGrid>
      <w:tr w:rsidR="00FD4140" w:rsidRPr="00B11C64" w14:paraId="71914890" w14:textId="65916970" w:rsidTr="000D47B5">
        <w:trPr>
          <w:trHeight w:val="359"/>
        </w:trPr>
        <w:tc>
          <w:tcPr>
            <w:tcW w:w="1275" w:type="dxa"/>
            <w:shd w:val="clear" w:color="auto" w:fill="BDD6EE" w:themeFill="accent1" w:themeFillTint="66"/>
          </w:tcPr>
          <w:p w14:paraId="05B0D35B" w14:textId="77777777" w:rsidR="00FD4140" w:rsidRPr="00B11C64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BDD6EE" w:themeFill="accent1" w:themeFillTint="66"/>
          </w:tcPr>
          <w:p w14:paraId="6BA8FE0E" w14:textId="77777777" w:rsidR="00FD4140" w:rsidRPr="00B11C64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B11C64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Deliverable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4D276189" w14:textId="77777777" w:rsidR="00FD4140" w:rsidRPr="00B11C64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B11C64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Percentage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1686E5BA" w14:textId="1D6BE6FA" w:rsidR="00FD4140" w:rsidRPr="00FD4140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FD4140">
              <w:rPr>
                <w:rFonts w:ascii="Arial" w:hAnsi="Arial" w:cs="Arial"/>
                <w:b/>
                <w:bCs/>
                <w:sz w:val="22"/>
                <w:szCs w:val="22"/>
              </w:rPr>
              <w:t>Total (VAT Inclusive)</w:t>
            </w:r>
          </w:p>
        </w:tc>
      </w:tr>
      <w:tr w:rsidR="00FD4140" w:rsidRPr="00B11C64" w14:paraId="290F2485" w14:textId="5027C399" w:rsidTr="000D47B5">
        <w:trPr>
          <w:trHeight w:val="723"/>
        </w:trPr>
        <w:tc>
          <w:tcPr>
            <w:tcW w:w="1275" w:type="dxa"/>
          </w:tcPr>
          <w:p w14:paraId="6D99B804" w14:textId="77777777" w:rsidR="00FD4140" w:rsidRPr="00B11C64" w:rsidRDefault="00FD4140" w:rsidP="00116A52">
            <w:pPr>
              <w:widowControl w:val="0"/>
              <w:spacing w:line="276" w:lineRule="auto"/>
              <w:ind w:left="360" w:hanging="753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B11C6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14:paraId="34CF78EA" w14:textId="52D593E0" w:rsidR="00FD4140" w:rsidRPr="00B80F39" w:rsidRDefault="00FD4140" w:rsidP="001969A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80F39">
              <w:rPr>
                <w:rFonts w:ascii="Arial" w:hAnsi="Arial" w:cs="Arial"/>
                <w:sz w:val="22"/>
                <w:szCs w:val="22"/>
                <w:lang w:val="en-GB"/>
              </w:rPr>
              <w:t>Pre-engagement</w:t>
            </w:r>
          </w:p>
          <w:p w14:paraId="72CDE464" w14:textId="1E6C10BF" w:rsidR="00FD4140" w:rsidRPr="00B11C64" w:rsidRDefault="00FD4140" w:rsidP="00384078">
            <w:pPr>
              <w:widowControl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FBFC225" w14:textId="387C917C" w:rsidR="00FD4140" w:rsidRPr="00B11C64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B11C64">
              <w:rPr>
                <w:rFonts w:ascii="Arial" w:eastAsiaTheme="minorHAnsi" w:hAnsi="Arial" w:cs="Arial"/>
                <w:sz w:val="22"/>
                <w:szCs w:val="22"/>
              </w:rPr>
              <w:t>20</w:t>
            </w:r>
          </w:p>
        </w:tc>
        <w:tc>
          <w:tcPr>
            <w:tcW w:w="2410" w:type="dxa"/>
          </w:tcPr>
          <w:p w14:paraId="208792CF" w14:textId="77777777" w:rsidR="00FD4140" w:rsidRPr="00B11C64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FD4140" w:rsidRPr="00B11C64" w14:paraId="29F3719A" w14:textId="0C17DAF5" w:rsidTr="000D47B5">
        <w:trPr>
          <w:trHeight w:val="373"/>
        </w:trPr>
        <w:tc>
          <w:tcPr>
            <w:tcW w:w="1275" w:type="dxa"/>
          </w:tcPr>
          <w:p w14:paraId="44F8D137" w14:textId="77777777" w:rsidR="00FD4140" w:rsidRPr="00B11C64" w:rsidRDefault="00FD4140" w:rsidP="00116A52">
            <w:pPr>
              <w:widowControl w:val="0"/>
              <w:spacing w:line="276" w:lineRule="auto"/>
              <w:ind w:left="360" w:hanging="327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B11C6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4395" w:type="dxa"/>
          </w:tcPr>
          <w:p w14:paraId="1A24C785" w14:textId="77777777" w:rsidR="00FD4140" w:rsidRPr="00B80F39" w:rsidRDefault="00FD4140" w:rsidP="00B11C6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80F39">
              <w:rPr>
                <w:rFonts w:ascii="Arial" w:hAnsi="Arial" w:cs="Arial"/>
                <w:sz w:val="22"/>
                <w:szCs w:val="22"/>
                <w:lang w:val="en-GB"/>
              </w:rPr>
              <w:t>Planning</w:t>
            </w:r>
          </w:p>
          <w:p w14:paraId="0E7B0AC8" w14:textId="247F393A" w:rsidR="00FD4140" w:rsidRPr="00B11C64" w:rsidRDefault="00FD4140" w:rsidP="00B11C64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594F7C" w14:textId="65E872A2" w:rsidR="00FD4140" w:rsidRPr="00B11C64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B11C6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410" w:type="dxa"/>
          </w:tcPr>
          <w:p w14:paraId="0A378E9F" w14:textId="77777777" w:rsidR="00FD4140" w:rsidRPr="00B11C64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D4140" w:rsidRPr="00B11C64" w14:paraId="0E7AA37C" w14:textId="10672449" w:rsidTr="000D47B5">
        <w:trPr>
          <w:trHeight w:val="373"/>
        </w:trPr>
        <w:tc>
          <w:tcPr>
            <w:tcW w:w="1275" w:type="dxa"/>
          </w:tcPr>
          <w:p w14:paraId="7B59F5FC" w14:textId="003300EB" w:rsidR="00FD4140" w:rsidRPr="00B11C64" w:rsidRDefault="001969AB" w:rsidP="00384078">
            <w:pPr>
              <w:widowControl w:val="0"/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395" w:type="dxa"/>
          </w:tcPr>
          <w:p w14:paraId="7CB9DA90" w14:textId="77777777" w:rsidR="00FD4140" w:rsidRPr="00B80F39" w:rsidRDefault="00FD4140" w:rsidP="00B11C6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80F39">
              <w:rPr>
                <w:rFonts w:ascii="Arial" w:hAnsi="Arial" w:cs="Arial"/>
                <w:sz w:val="22"/>
                <w:szCs w:val="22"/>
                <w:lang w:val="en-GB"/>
              </w:rPr>
              <w:t>Execution</w:t>
            </w:r>
          </w:p>
          <w:p w14:paraId="14FD60D7" w14:textId="48799E47" w:rsidR="00FD4140" w:rsidRPr="00B11C64" w:rsidRDefault="00FD4140" w:rsidP="00B11C64">
            <w:pPr>
              <w:ind w:left="1440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778DC4A" w14:textId="25C64854" w:rsidR="00FD4140" w:rsidRPr="00B11C64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B11C6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2410" w:type="dxa"/>
          </w:tcPr>
          <w:p w14:paraId="5FE7B2AC" w14:textId="77777777" w:rsidR="00FD4140" w:rsidRPr="00B11C64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D4140" w:rsidRPr="00B11C64" w14:paraId="6781B20C" w14:textId="56BE6C7D" w:rsidTr="000D47B5">
        <w:trPr>
          <w:trHeight w:val="373"/>
        </w:trPr>
        <w:tc>
          <w:tcPr>
            <w:tcW w:w="1275" w:type="dxa"/>
          </w:tcPr>
          <w:p w14:paraId="11DE7ABB" w14:textId="4AEE6173" w:rsidR="00FD4140" w:rsidRPr="00B11C64" w:rsidDel="00315CD5" w:rsidRDefault="001969AB" w:rsidP="00384078">
            <w:pPr>
              <w:widowControl w:val="0"/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395" w:type="dxa"/>
          </w:tcPr>
          <w:p w14:paraId="3490FE87" w14:textId="77777777" w:rsidR="00FD4140" w:rsidRPr="00B80F39" w:rsidRDefault="00FD4140" w:rsidP="00B11C6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80F39">
              <w:rPr>
                <w:rFonts w:ascii="Arial" w:hAnsi="Arial" w:cs="Arial"/>
                <w:sz w:val="22"/>
                <w:szCs w:val="22"/>
                <w:lang w:val="en-GB"/>
              </w:rPr>
              <w:t>Reporting</w:t>
            </w:r>
          </w:p>
          <w:p w14:paraId="530C2215" w14:textId="6187DF5E" w:rsidR="00FD4140" w:rsidRPr="00B11C64" w:rsidRDefault="00FD4140" w:rsidP="00B11C64">
            <w:pPr>
              <w:ind w:left="1440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3845C3E" w14:textId="0126C2C8" w:rsidR="00FD4140" w:rsidRPr="00B11C64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B11C6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lastRenderedPageBreak/>
              <w:t>20</w:t>
            </w:r>
          </w:p>
        </w:tc>
        <w:tc>
          <w:tcPr>
            <w:tcW w:w="2410" w:type="dxa"/>
          </w:tcPr>
          <w:p w14:paraId="6254E8DA" w14:textId="77777777" w:rsidR="00FD4140" w:rsidRPr="00B11C64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D4140" w:rsidRPr="00B11C64" w14:paraId="762FE94D" w14:textId="6E75CD2F" w:rsidTr="000D47B5">
        <w:trPr>
          <w:trHeight w:val="359"/>
        </w:trPr>
        <w:tc>
          <w:tcPr>
            <w:tcW w:w="1275" w:type="dxa"/>
          </w:tcPr>
          <w:p w14:paraId="75985271" w14:textId="6A68A9F0" w:rsidR="00FD4140" w:rsidRPr="00B11C64" w:rsidRDefault="001969AB" w:rsidP="00384078">
            <w:pPr>
              <w:widowControl w:val="0"/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395" w:type="dxa"/>
          </w:tcPr>
          <w:p w14:paraId="13CDAC55" w14:textId="77777777" w:rsidR="00FD4140" w:rsidRPr="00B11C64" w:rsidRDefault="00FD4140" w:rsidP="00B11C6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80F39">
              <w:rPr>
                <w:rFonts w:ascii="Arial" w:hAnsi="Arial" w:cs="Arial"/>
                <w:sz w:val="22"/>
                <w:szCs w:val="22"/>
                <w:lang w:val="en-GB"/>
              </w:rPr>
              <w:t>Capacity to deliver should include:</w:t>
            </w:r>
            <w:r w:rsidRPr="00B11C6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CFBB3F1" w14:textId="75319301" w:rsidR="00FD4140" w:rsidRPr="001969AB" w:rsidRDefault="00FD4140" w:rsidP="001969A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969AB">
              <w:rPr>
                <w:rFonts w:ascii="Arial" w:hAnsi="Arial" w:cs="Arial"/>
                <w:sz w:val="22"/>
                <w:szCs w:val="22"/>
                <w:lang w:val="en-GB"/>
              </w:rPr>
              <w:t>Project team</w:t>
            </w:r>
          </w:p>
          <w:p w14:paraId="765E5EDE" w14:textId="47B41B9B" w:rsidR="00FD4140" w:rsidRPr="001969AB" w:rsidRDefault="00FD4140" w:rsidP="001969A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969AB">
              <w:rPr>
                <w:rFonts w:ascii="Arial" w:hAnsi="Arial" w:cs="Arial"/>
                <w:sz w:val="22"/>
                <w:szCs w:val="22"/>
                <w:lang w:val="en-GB"/>
              </w:rPr>
              <w:t>Quality control</w:t>
            </w:r>
          </w:p>
          <w:p w14:paraId="5EEE94A3" w14:textId="36D0767D" w:rsidR="00FD4140" w:rsidRPr="00B11C64" w:rsidRDefault="00FD4140" w:rsidP="00B11C64">
            <w:pPr>
              <w:ind w:left="1440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1C90AC2" w14:textId="0BF7A783" w:rsidR="00FD4140" w:rsidRPr="00B11C64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B11C6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14:paraId="384D63AF" w14:textId="77777777" w:rsidR="00FD4140" w:rsidRPr="00B11C64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D4140" w:rsidRPr="00B11C64" w14:paraId="0462FF31" w14:textId="0BF601BA" w:rsidTr="000D47B5">
        <w:trPr>
          <w:trHeight w:val="359"/>
        </w:trPr>
        <w:tc>
          <w:tcPr>
            <w:tcW w:w="1275" w:type="dxa"/>
          </w:tcPr>
          <w:p w14:paraId="28DE5F2F" w14:textId="77777777" w:rsidR="00FD4140" w:rsidRPr="00B11C64" w:rsidRDefault="00FD4140" w:rsidP="00384078">
            <w:pPr>
              <w:widowControl w:val="0"/>
              <w:spacing w:line="276" w:lineRule="auto"/>
              <w:ind w:hanging="102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14:paraId="75F6667D" w14:textId="77777777" w:rsidR="00FD4140" w:rsidRPr="00B11C64" w:rsidRDefault="00FD4140" w:rsidP="00384078">
            <w:pPr>
              <w:widowControl w:val="0"/>
              <w:spacing w:line="276" w:lineRule="auto"/>
              <w:ind w:hanging="102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B11C64">
              <w:rPr>
                <w:rFonts w:ascii="Arial" w:eastAsiaTheme="minorHAnsi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1559" w:type="dxa"/>
          </w:tcPr>
          <w:p w14:paraId="08C6B024" w14:textId="77777777" w:rsidR="00FD4140" w:rsidRPr="00B11C64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B11C64">
              <w:rPr>
                <w:rFonts w:ascii="Arial" w:eastAsiaTheme="minorHAnsi" w:hAnsi="Arial" w:cs="Arial"/>
                <w:b/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14:paraId="77ACE52E" w14:textId="77777777" w:rsidR="00FD4140" w:rsidRPr="00B11C64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</w:tbl>
    <w:p w14:paraId="5708F759" w14:textId="77777777" w:rsidR="005369A8" w:rsidRDefault="005369A8" w:rsidP="00B11C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121740703"/>
    </w:p>
    <w:p w14:paraId="0E060327" w14:textId="77777777" w:rsidR="005369A8" w:rsidRPr="00B11C64" w:rsidRDefault="005369A8" w:rsidP="008A6711">
      <w:pPr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  <w:r w:rsidRPr="00B11C64">
        <w:rPr>
          <w:rFonts w:ascii="Arial" w:hAnsi="Arial" w:cs="Arial"/>
          <w:b/>
          <w:sz w:val="22"/>
          <w:szCs w:val="22"/>
        </w:rPr>
        <w:t>NOTES :</w:t>
      </w:r>
    </w:p>
    <w:p w14:paraId="17B39F46" w14:textId="73682297" w:rsidR="005369A8" w:rsidRPr="00B11C64" w:rsidRDefault="005369A8" w:rsidP="005369A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11C64">
        <w:rPr>
          <w:rFonts w:ascii="Arial" w:hAnsi="Arial" w:cs="Arial"/>
          <w:sz w:val="22"/>
          <w:szCs w:val="22"/>
        </w:rPr>
        <w:t xml:space="preserve">In the </w:t>
      </w:r>
      <w:r w:rsidR="008A6711" w:rsidRPr="00B11C64">
        <w:rPr>
          <w:rFonts w:ascii="Arial" w:hAnsi="Arial" w:cs="Arial"/>
          <w:sz w:val="22"/>
          <w:szCs w:val="22"/>
        </w:rPr>
        <w:t xml:space="preserve">event that the project duration is more than a full calendar year, the </w:t>
      </w:r>
      <w:r w:rsidR="008D7CAE">
        <w:rPr>
          <w:rFonts w:ascii="Arial" w:hAnsi="Arial" w:cs="Arial"/>
          <w:sz w:val="22"/>
          <w:szCs w:val="22"/>
        </w:rPr>
        <w:t>Service Provider</w:t>
      </w:r>
      <w:r w:rsidR="008A6711" w:rsidRPr="00B11C64">
        <w:rPr>
          <w:rFonts w:ascii="Arial" w:hAnsi="Arial" w:cs="Arial"/>
          <w:sz w:val="22"/>
          <w:szCs w:val="22"/>
        </w:rPr>
        <w:t xml:space="preserve"> will be entitled to escalate the fees, on the anniversary of the contract, by the CPI as calculated by StatsSA.</w:t>
      </w:r>
      <w:bookmarkEnd w:id="0"/>
    </w:p>
    <w:p w14:paraId="60F20B6E" w14:textId="77777777" w:rsidR="005A0DA2" w:rsidRPr="00B11C64" w:rsidRDefault="00EC3370" w:rsidP="005369A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11C64">
        <w:rPr>
          <w:rFonts w:ascii="Arial" w:hAnsi="Arial" w:cs="Arial"/>
          <w:bCs/>
          <w:sz w:val="22"/>
          <w:szCs w:val="22"/>
        </w:rPr>
        <w:t>F</w:t>
      </w:r>
      <w:r w:rsidR="00755DFB" w:rsidRPr="00B11C64">
        <w:rPr>
          <w:rFonts w:ascii="Arial" w:hAnsi="Arial" w:cs="Arial"/>
          <w:bCs/>
          <w:sz w:val="22"/>
          <w:szCs w:val="22"/>
        </w:rPr>
        <w:t xml:space="preserve">inancial </w:t>
      </w:r>
      <w:r w:rsidRPr="00B11C64">
        <w:rPr>
          <w:rFonts w:ascii="Arial" w:hAnsi="Arial" w:cs="Arial"/>
          <w:bCs/>
          <w:sz w:val="22"/>
          <w:szCs w:val="22"/>
        </w:rPr>
        <w:t>P</w:t>
      </w:r>
      <w:r w:rsidR="00755DFB" w:rsidRPr="00B11C64">
        <w:rPr>
          <w:rFonts w:ascii="Arial" w:hAnsi="Arial" w:cs="Arial"/>
          <w:bCs/>
          <w:sz w:val="22"/>
          <w:szCs w:val="22"/>
        </w:rPr>
        <w:t xml:space="preserve">roposal for this assignment should cover </w:t>
      </w:r>
      <w:r w:rsidRPr="00B11C64">
        <w:rPr>
          <w:rFonts w:ascii="Arial" w:hAnsi="Arial" w:cs="Arial"/>
          <w:bCs/>
          <w:sz w:val="22"/>
          <w:szCs w:val="22"/>
        </w:rPr>
        <w:t>ALL</w:t>
      </w:r>
      <w:r w:rsidR="00755DFB" w:rsidRPr="00B11C64">
        <w:rPr>
          <w:rFonts w:ascii="Arial" w:hAnsi="Arial" w:cs="Arial"/>
          <w:bCs/>
          <w:sz w:val="22"/>
          <w:szCs w:val="22"/>
        </w:rPr>
        <w:t xml:space="preserve"> activities as per the Terms of Reference</w:t>
      </w:r>
      <w:r w:rsidR="00DB697C" w:rsidRPr="00B11C64">
        <w:rPr>
          <w:rFonts w:ascii="Arial" w:hAnsi="Arial" w:cs="Arial"/>
          <w:bCs/>
          <w:sz w:val="22"/>
          <w:szCs w:val="22"/>
        </w:rPr>
        <w:t>. Any condition or assumption that will alter the financial proposal will not be entertained.</w:t>
      </w:r>
      <w:r w:rsidR="00755DFB" w:rsidRPr="00B11C64">
        <w:rPr>
          <w:rFonts w:ascii="Arial" w:hAnsi="Arial" w:cs="Arial"/>
          <w:b/>
          <w:bCs/>
          <w:i/>
          <w:sz w:val="22"/>
          <w:szCs w:val="22"/>
        </w:rPr>
        <w:t xml:space="preserve"> </w:t>
      </w:r>
    </w:p>
    <w:p w14:paraId="40AD7458" w14:textId="77777777" w:rsidR="008A6711" w:rsidRDefault="008A6711">
      <w:pPr>
        <w:rPr>
          <w:rFonts w:ascii="Arial Narrow" w:hAnsi="Arial Narrow" w:cs="Arial"/>
          <w:b/>
          <w:bCs/>
          <w:i/>
        </w:rPr>
      </w:pPr>
    </w:p>
    <w:p w14:paraId="595537B2" w14:textId="77777777" w:rsidR="008A6711" w:rsidRDefault="008A6711">
      <w:pPr>
        <w:rPr>
          <w:rFonts w:ascii="Arial Narrow" w:hAnsi="Arial Narrow" w:cs="Arial"/>
          <w:b/>
          <w:bCs/>
          <w:i/>
        </w:rPr>
      </w:pPr>
    </w:p>
    <w:p w14:paraId="35469ECD" w14:textId="77777777" w:rsidR="008A6711" w:rsidRPr="00DB697C" w:rsidRDefault="008A6711">
      <w:pPr>
        <w:rPr>
          <w:rFonts w:ascii="Arial Narrow" w:hAnsi="Arial Narrow" w:cs="Arial"/>
          <w:b/>
          <w:bCs/>
          <w:i/>
        </w:rPr>
      </w:pPr>
    </w:p>
    <w:sectPr w:rsidR="008A6711" w:rsidRPr="00DB697C" w:rsidSect="008A6711">
      <w:headerReference w:type="default" r:id="rId9"/>
      <w:footerReference w:type="default" r:id="rId10"/>
      <w:footerReference w:type="first" r:id="rId11"/>
      <w:pgSz w:w="12240" w:h="15840"/>
      <w:pgMar w:top="-851" w:right="1183" w:bottom="851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85AF3" w14:textId="77777777" w:rsidR="00943AB2" w:rsidRDefault="00943AB2" w:rsidP="00D54D0C">
      <w:r>
        <w:separator/>
      </w:r>
    </w:p>
  </w:endnote>
  <w:endnote w:type="continuationSeparator" w:id="0">
    <w:p w14:paraId="772624ED" w14:textId="77777777" w:rsidR="00943AB2" w:rsidRDefault="00943AB2" w:rsidP="00D5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E252" w14:textId="77777777" w:rsidR="00A842BF" w:rsidRPr="00494A72" w:rsidRDefault="002E0542" w:rsidP="00186229">
    <w:pPr>
      <w:pStyle w:val="Footer"/>
      <w:pBdr>
        <w:top w:val="single" w:sz="4" w:space="1" w:color="D9D9D9"/>
      </w:pBdr>
      <w:jc w:val="right"/>
      <w:rPr>
        <w:sz w:val="18"/>
        <w:szCs w:val="18"/>
      </w:rPr>
    </w:pPr>
    <w:r w:rsidRPr="00494A72">
      <w:rPr>
        <w:sz w:val="18"/>
        <w:szCs w:val="18"/>
      </w:rPr>
      <w:fldChar w:fldCharType="begin"/>
    </w:r>
    <w:r w:rsidRPr="00494A72">
      <w:rPr>
        <w:sz w:val="18"/>
        <w:szCs w:val="18"/>
      </w:rPr>
      <w:instrText xml:space="preserve"> PAGE   \* MERGEFORMAT </w:instrText>
    </w:r>
    <w:r w:rsidRPr="00494A72">
      <w:rPr>
        <w:sz w:val="18"/>
        <w:szCs w:val="18"/>
      </w:rPr>
      <w:fldChar w:fldCharType="separate"/>
    </w:r>
    <w:r w:rsidR="00463488">
      <w:rPr>
        <w:noProof/>
        <w:sz w:val="18"/>
        <w:szCs w:val="18"/>
      </w:rPr>
      <w:t>3</w:t>
    </w:r>
    <w:r w:rsidRPr="00494A72">
      <w:rPr>
        <w:noProof/>
        <w:sz w:val="18"/>
        <w:szCs w:val="18"/>
      </w:rPr>
      <w:fldChar w:fldCharType="end"/>
    </w:r>
    <w:r w:rsidRPr="00494A72">
      <w:rPr>
        <w:sz w:val="18"/>
        <w:szCs w:val="18"/>
      </w:rPr>
      <w:t xml:space="preserve"> | </w:t>
    </w:r>
    <w:r w:rsidRPr="00494A72">
      <w:rPr>
        <w:color w:val="808080"/>
        <w:spacing w:val="60"/>
        <w:sz w:val="18"/>
        <w:szCs w:val="18"/>
      </w:rPr>
      <w:t>Page</w:t>
    </w:r>
  </w:p>
  <w:p w14:paraId="16C464D2" w14:textId="77777777" w:rsidR="00A842BF" w:rsidRDefault="00A842BF">
    <w:pPr>
      <w:pStyle w:val="Footer"/>
    </w:pPr>
  </w:p>
  <w:p w14:paraId="075C7787" w14:textId="77777777" w:rsidR="00A842BF" w:rsidRDefault="00A842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311CB" w14:textId="77777777" w:rsidR="00A842BF" w:rsidRDefault="002E0542" w:rsidP="00186229">
    <w:pPr>
      <w:pStyle w:val="Footer"/>
      <w:pBdr>
        <w:top w:val="single" w:sz="4" w:space="1" w:color="D9D9D9"/>
      </w:pBdr>
      <w:jc w:val="right"/>
    </w:pPr>
    <w:r w:rsidRPr="00716870">
      <w:rPr>
        <w:sz w:val="18"/>
        <w:szCs w:val="18"/>
      </w:rPr>
      <w:fldChar w:fldCharType="begin"/>
    </w:r>
    <w:r w:rsidRPr="00716870">
      <w:rPr>
        <w:sz w:val="18"/>
        <w:szCs w:val="18"/>
      </w:rPr>
      <w:instrText xml:space="preserve"> PAGE   \* MERGEFORMAT </w:instrText>
    </w:r>
    <w:r w:rsidRPr="00716870">
      <w:rPr>
        <w:sz w:val="18"/>
        <w:szCs w:val="18"/>
      </w:rPr>
      <w:fldChar w:fldCharType="separate"/>
    </w:r>
    <w:r w:rsidR="00463488">
      <w:rPr>
        <w:noProof/>
        <w:sz w:val="18"/>
        <w:szCs w:val="18"/>
      </w:rPr>
      <w:t>1</w:t>
    </w:r>
    <w:r w:rsidRPr="00716870">
      <w:rPr>
        <w:noProof/>
        <w:sz w:val="18"/>
        <w:szCs w:val="18"/>
      </w:rPr>
      <w:fldChar w:fldCharType="end"/>
    </w:r>
    <w:r>
      <w:t xml:space="preserve"> | </w:t>
    </w:r>
    <w:r w:rsidRPr="00716870">
      <w:rPr>
        <w:color w:val="808080"/>
        <w:spacing w:val="60"/>
        <w:sz w:val="18"/>
        <w:szCs w:val="18"/>
      </w:rPr>
      <w:t>Page</w:t>
    </w:r>
  </w:p>
  <w:p w14:paraId="528E6420" w14:textId="77777777" w:rsidR="00A842BF" w:rsidRDefault="00A842BF">
    <w:pPr>
      <w:pStyle w:val="Footer"/>
    </w:pPr>
  </w:p>
  <w:p w14:paraId="3BA3FAA0" w14:textId="77777777" w:rsidR="00A842BF" w:rsidRDefault="00A842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D8D24" w14:textId="77777777" w:rsidR="00943AB2" w:rsidRDefault="00943AB2" w:rsidP="00D54D0C">
      <w:r>
        <w:separator/>
      </w:r>
    </w:p>
  </w:footnote>
  <w:footnote w:type="continuationSeparator" w:id="0">
    <w:p w14:paraId="08038AD5" w14:textId="77777777" w:rsidR="00943AB2" w:rsidRDefault="00943AB2" w:rsidP="00D54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0768D" w14:textId="77777777" w:rsidR="00A842BF" w:rsidRDefault="00A842BF">
    <w:pPr>
      <w:pStyle w:val="Header"/>
    </w:pPr>
  </w:p>
  <w:p w14:paraId="1E80CD27" w14:textId="77777777" w:rsidR="00A842BF" w:rsidRDefault="00A842BF">
    <w:pPr>
      <w:pStyle w:val="Header"/>
    </w:pPr>
  </w:p>
  <w:p w14:paraId="4E4B010C" w14:textId="77777777" w:rsidR="00D54D0C" w:rsidRDefault="00D54D0C">
    <w:pPr>
      <w:pStyle w:val="Header"/>
    </w:pPr>
  </w:p>
  <w:p w14:paraId="2E7405D3" w14:textId="77777777" w:rsidR="00D54D0C" w:rsidRDefault="00D54D0C">
    <w:pPr>
      <w:pStyle w:val="Header"/>
    </w:pPr>
  </w:p>
  <w:p w14:paraId="341028AD" w14:textId="77777777" w:rsidR="00A842BF" w:rsidRDefault="00A842BF">
    <w:pPr>
      <w:pStyle w:val="Header"/>
    </w:pPr>
  </w:p>
  <w:p w14:paraId="6AF53116" w14:textId="77777777" w:rsidR="00A842BF" w:rsidRDefault="00A842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1EAC"/>
    <w:multiLevelType w:val="hybridMultilevel"/>
    <w:tmpl w:val="CDEC94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47C08"/>
    <w:multiLevelType w:val="hybridMultilevel"/>
    <w:tmpl w:val="0728E78C"/>
    <w:lvl w:ilvl="0" w:tplc="1C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2" w15:restartNumberingAfterBreak="0">
    <w:nsid w:val="0F0C7AD9"/>
    <w:multiLevelType w:val="hybridMultilevel"/>
    <w:tmpl w:val="64F467DC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B588C"/>
    <w:multiLevelType w:val="hybridMultilevel"/>
    <w:tmpl w:val="CD8ABDF2"/>
    <w:lvl w:ilvl="0" w:tplc="907C6C06">
      <w:start w:val="1"/>
      <w:numFmt w:val="lowerLetter"/>
      <w:lvlText w:val="%1)"/>
      <w:lvlJc w:val="left"/>
      <w:pPr>
        <w:ind w:left="502" w:hanging="360"/>
      </w:pPr>
      <w:rPr>
        <w:rFonts w:ascii="Arial Narrow" w:hAnsi="Arial Narrow" w:hint="default"/>
        <w:b w:val="0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B916E5A"/>
    <w:multiLevelType w:val="hybridMultilevel"/>
    <w:tmpl w:val="265E63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24ADD"/>
    <w:multiLevelType w:val="hybridMultilevel"/>
    <w:tmpl w:val="B81E0F0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46A36"/>
    <w:multiLevelType w:val="hybridMultilevel"/>
    <w:tmpl w:val="A15855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25864"/>
    <w:multiLevelType w:val="multilevel"/>
    <w:tmpl w:val="498E2250"/>
    <w:lvl w:ilvl="0">
      <w:start w:val="1"/>
      <w:numFmt w:val="upperRoman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C45414B"/>
    <w:multiLevelType w:val="multilevel"/>
    <w:tmpl w:val="6748A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A06864"/>
    <w:multiLevelType w:val="hybridMultilevel"/>
    <w:tmpl w:val="0540CD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E5C18"/>
    <w:multiLevelType w:val="hybridMultilevel"/>
    <w:tmpl w:val="A89859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77228"/>
    <w:multiLevelType w:val="hybridMultilevel"/>
    <w:tmpl w:val="80B03C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133B3"/>
    <w:multiLevelType w:val="hybridMultilevel"/>
    <w:tmpl w:val="08E4908A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63607"/>
    <w:multiLevelType w:val="hybridMultilevel"/>
    <w:tmpl w:val="125CDA04"/>
    <w:lvl w:ilvl="0" w:tplc="33A0125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73" w:hanging="360"/>
      </w:pPr>
    </w:lvl>
    <w:lvl w:ilvl="2" w:tplc="1C09001B" w:tentative="1">
      <w:start w:val="1"/>
      <w:numFmt w:val="lowerRoman"/>
      <w:lvlText w:val="%3."/>
      <w:lvlJc w:val="right"/>
      <w:pPr>
        <w:ind w:left="2793" w:hanging="180"/>
      </w:pPr>
    </w:lvl>
    <w:lvl w:ilvl="3" w:tplc="1C09000F" w:tentative="1">
      <w:start w:val="1"/>
      <w:numFmt w:val="decimal"/>
      <w:lvlText w:val="%4."/>
      <w:lvlJc w:val="left"/>
      <w:pPr>
        <w:ind w:left="3513" w:hanging="360"/>
      </w:pPr>
    </w:lvl>
    <w:lvl w:ilvl="4" w:tplc="1C090019" w:tentative="1">
      <w:start w:val="1"/>
      <w:numFmt w:val="lowerLetter"/>
      <w:lvlText w:val="%5."/>
      <w:lvlJc w:val="left"/>
      <w:pPr>
        <w:ind w:left="4233" w:hanging="360"/>
      </w:pPr>
    </w:lvl>
    <w:lvl w:ilvl="5" w:tplc="1C09001B" w:tentative="1">
      <w:start w:val="1"/>
      <w:numFmt w:val="lowerRoman"/>
      <w:lvlText w:val="%6."/>
      <w:lvlJc w:val="right"/>
      <w:pPr>
        <w:ind w:left="4953" w:hanging="180"/>
      </w:pPr>
    </w:lvl>
    <w:lvl w:ilvl="6" w:tplc="1C09000F" w:tentative="1">
      <w:start w:val="1"/>
      <w:numFmt w:val="decimal"/>
      <w:lvlText w:val="%7."/>
      <w:lvlJc w:val="left"/>
      <w:pPr>
        <w:ind w:left="5673" w:hanging="360"/>
      </w:pPr>
    </w:lvl>
    <w:lvl w:ilvl="7" w:tplc="1C090019" w:tentative="1">
      <w:start w:val="1"/>
      <w:numFmt w:val="lowerLetter"/>
      <w:lvlText w:val="%8."/>
      <w:lvlJc w:val="left"/>
      <w:pPr>
        <w:ind w:left="6393" w:hanging="360"/>
      </w:pPr>
    </w:lvl>
    <w:lvl w:ilvl="8" w:tplc="1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6C0557E3"/>
    <w:multiLevelType w:val="hybridMultilevel"/>
    <w:tmpl w:val="2392E96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118F6"/>
    <w:multiLevelType w:val="hybridMultilevel"/>
    <w:tmpl w:val="7A1642C4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1947862">
    <w:abstractNumId w:val="7"/>
  </w:num>
  <w:num w:numId="2" w16cid:durableId="1347899424">
    <w:abstractNumId w:val="2"/>
  </w:num>
  <w:num w:numId="3" w16cid:durableId="137038360">
    <w:abstractNumId w:val="11"/>
  </w:num>
  <w:num w:numId="4" w16cid:durableId="729772190">
    <w:abstractNumId w:val="13"/>
  </w:num>
  <w:num w:numId="5" w16cid:durableId="976028793">
    <w:abstractNumId w:val="4"/>
  </w:num>
  <w:num w:numId="6" w16cid:durableId="550072006">
    <w:abstractNumId w:val="5"/>
  </w:num>
  <w:num w:numId="7" w16cid:durableId="502476005">
    <w:abstractNumId w:val="12"/>
  </w:num>
  <w:num w:numId="8" w16cid:durableId="296687449">
    <w:abstractNumId w:val="8"/>
  </w:num>
  <w:num w:numId="9" w16cid:durableId="2070103691">
    <w:abstractNumId w:val="10"/>
  </w:num>
  <w:num w:numId="10" w16cid:durableId="1959214641">
    <w:abstractNumId w:val="6"/>
  </w:num>
  <w:num w:numId="11" w16cid:durableId="1118375224">
    <w:abstractNumId w:val="14"/>
  </w:num>
  <w:num w:numId="12" w16cid:durableId="629215529">
    <w:abstractNumId w:val="1"/>
  </w:num>
  <w:num w:numId="13" w16cid:durableId="1048728515">
    <w:abstractNumId w:val="3"/>
  </w:num>
  <w:num w:numId="14" w16cid:durableId="412510649">
    <w:abstractNumId w:val="0"/>
  </w:num>
  <w:num w:numId="15" w16cid:durableId="940574505">
    <w:abstractNumId w:val="15"/>
  </w:num>
  <w:num w:numId="16" w16cid:durableId="12009730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FB"/>
    <w:rsid w:val="000541AB"/>
    <w:rsid w:val="000D47B5"/>
    <w:rsid w:val="00110657"/>
    <w:rsid w:val="00116A52"/>
    <w:rsid w:val="0015544C"/>
    <w:rsid w:val="001762EA"/>
    <w:rsid w:val="001969AB"/>
    <w:rsid w:val="001B270D"/>
    <w:rsid w:val="0020465C"/>
    <w:rsid w:val="00275CC3"/>
    <w:rsid w:val="002964CA"/>
    <w:rsid w:val="002E0542"/>
    <w:rsid w:val="002F4907"/>
    <w:rsid w:val="00330F4B"/>
    <w:rsid w:val="00377C55"/>
    <w:rsid w:val="003B50AA"/>
    <w:rsid w:val="003C2D8D"/>
    <w:rsid w:val="003D5F4C"/>
    <w:rsid w:val="0040174C"/>
    <w:rsid w:val="0042337B"/>
    <w:rsid w:val="00463488"/>
    <w:rsid w:val="00463FDD"/>
    <w:rsid w:val="00487D3C"/>
    <w:rsid w:val="0049544D"/>
    <w:rsid w:val="004D2930"/>
    <w:rsid w:val="005178B1"/>
    <w:rsid w:val="0053149C"/>
    <w:rsid w:val="005369A8"/>
    <w:rsid w:val="005446DB"/>
    <w:rsid w:val="005A0DA2"/>
    <w:rsid w:val="006A3B88"/>
    <w:rsid w:val="006B0F18"/>
    <w:rsid w:val="006B4E04"/>
    <w:rsid w:val="006B79FD"/>
    <w:rsid w:val="006C6C66"/>
    <w:rsid w:val="006F669E"/>
    <w:rsid w:val="00734BFB"/>
    <w:rsid w:val="00755DFB"/>
    <w:rsid w:val="008A6711"/>
    <w:rsid w:val="008D7CAE"/>
    <w:rsid w:val="00943AB2"/>
    <w:rsid w:val="009705EC"/>
    <w:rsid w:val="009C5AB4"/>
    <w:rsid w:val="009F2535"/>
    <w:rsid w:val="00A253CB"/>
    <w:rsid w:val="00A57A2D"/>
    <w:rsid w:val="00A62B9A"/>
    <w:rsid w:val="00A82F1D"/>
    <w:rsid w:val="00A842BF"/>
    <w:rsid w:val="00B11C64"/>
    <w:rsid w:val="00B24717"/>
    <w:rsid w:val="00B4141F"/>
    <w:rsid w:val="00B80F39"/>
    <w:rsid w:val="00B818E8"/>
    <w:rsid w:val="00C26538"/>
    <w:rsid w:val="00C8536F"/>
    <w:rsid w:val="00D3206E"/>
    <w:rsid w:val="00D54D0C"/>
    <w:rsid w:val="00D64C69"/>
    <w:rsid w:val="00D71836"/>
    <w:rsid w:val="00DA3681"/>
    <w:rsid w:val="00DB697C"/>
    <w:rsid w:val="00DE5E1D"/>
    <w:rsid w:val="00E75D2E"/>
    <w:rsid w:val="00E842BA"/>
    <w:rsid w:val="00EC3370"/>
    <w:rsid w:val="00F17D53"/>
    <w:rsid w:val="00FD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550C2D"/>
  <w15:chartTrackingRefBased/>
  <w15:docId w15:val="{1D4AB75D-FAAD-4F8D-8A03-C086B735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DFB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55DF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755DF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755DF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paragraph" w:styleId="Heading7">
    <w:name w:val="heading 7"/>
    <w:basedOn w:val="Normal"/>
    <w:next w:val="Normal"/>
    <w:link w:val="Heading7Char"/>
    <w:qFormat/>
    <w:rsid w:val="00755DFB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lang w:val="en-GB"/>
    </w:rPr>
  </w:style>
  <w:style w:type="paragraph" w:styleId="Heading8">
    <w:name w:val="heading 8"/>
    <w:basedOn w:val="Normal"/>
    <w:next w:val="Normal"/>
    <w:link w:val="Heading8Char"/>
    <w:qFormat/>
    <w:rsid w:val="00755DFB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lang w:val="en-GB"/>
    </w:rPr>
  </w:style>
  <w:style w:type="paragraph" w:styleId="Heading9">
    <w:name w:val="heading 9"/>
    <w:basedOn w:val="Normal"/>
    <w:next w:val="Normal"/>
    <w:link w:val="Heading9Char"/>
    <w:qFormat/>
    <w:rsid w:val="00755D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DFB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755DFB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755DFB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Heading7Char">
    <w:name w:val="Heading 7 Char"/>
    <w:basedOn w:val="DefaultParagraphFont"/>
    <w:link w:val="Heading7"/>
    <w:rsid w:val="00755DF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755DFB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755DFB"/>
    <w:rPr>
      <w:rFonts w:ascii="Arial" w:eastAsia="Times New Roman" w:hAnsi="Arial" w:cs="Arial"/>
      <w:lang w:val="en-GB"/>
    </w:rPr>
  </w:style>
  <w:style w:type="paragraph" w:styleId="Header">
    <w:name w:val="header"/>
    <w:basedOn w:val="Normal"/>
    <w:link w:val="HeaderChar"/>
    <w:uiPriority w:val="99"/>
    <w:rsid w:val="00755D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DFB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55D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DFB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qFormat/>
    <w:rsid w:val="00755DFB"/>
    <w:pPr>
      <w:ind w:left="720"/>
      <w:contextualSpacing/>
    </w:pPr>
    <w:rPr>
      <w:rFonts w:ascii="Times New Roman" w:hAnsi="Times New Roman"/>
      <w:lang w:val="en-ZA" w:eastAsia="en-Z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55DFB"/>
    <w:rPr>
      <w:rFonts w:ascii="Times New Roman" w:eastAsia="Times New Roman" w:hAnsi="Times New Roman" w:cs="Times New Roman"/>
      <w:sz w:val="24"/>
      <w:szCs w:val="24"/>
      <w:lang w:eastAsia="en-ZA"/>
    </w:rPr>
  </w:style>
  <w:style w:type="table" w:styleId="TableGrid">
    <w:name w:val="Table Grid"/>
    <w:basedOn w:val="TableNormal"/>
    <w:uiPriority w:val="39"/>
    <w:rsid w:val="00296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27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70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6" ma:contentTypeDescription="Create a new document." ma:contentTypeScope="" ma:versionID="1cb2be07365dbf901c610de571b55fda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dd349df819715f5fa31fcc6a51c0bae6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FDDBED-C395-4A46-8C8A-F8B759B9E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31086-28a5-44ee-8e11-a49a3b773f30"/>
    <ds:schemaRef ds:uri="fd20b924-dc33-401c-a27e-94ebfa5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55AF4C-F022-4AFB-ABF1-9AB6FF89E8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Nonhlanhla Mtshali</dc:creator>
  <cp:keywords/>
  <dc:description/>
  <cp:lastModifiedBy>Nolubabalo Tokwe</cp:lastModifiedBy>
  <cp:revision>4</cp:revision>
  <dcterms:created xsi:type="dcterms:W3CDTF">2023-10-27T12:50:00Z</dcterms:created>
  <dcterms:modified xsi:type="dcterms:W3CDTF">2023-10-27T12:57:00Z</dcterms:modified>
</cp:coreProperties>
</file>