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1301516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E351A">
        <w:rPr>
          <w:rFonts w:ascii="Calibri" w:hAnsi="Calibri" w:cs="Calibri"/>
          <w:color w:val="000000"/>
          <w:sz w:val="24"/>
          <w:szCs w:val="24"/>
        </w:rPr>
        <w:t>2022-05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0326EB">
        <w:rPr>
          <w:rFonts w:ascii="Calibri" w:hAnsi="Calibri" w:cs="Calibri"/>
          <w:color w:val="000000"/>
          <w:sz w:val="24"/>
          <w:szCs w:val="24"/>
        </w:rPr>
        <w:t>12</w:t>
      </w:r>
    </w:p>
    <w:p w14:paraId="1743BB9E" w14:textId="77777777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8576E1" w:rsidRPr="008576E1">
        <w:t xml:space="preserve"> 070813</w:t>
      </w:r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769B573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326EB">
        <w:rPr>
          <w:rFonts w:ascii="Calibri" w:hAnsi="Calibri" w:cs="Calibri"/>
          <w:color w:val="000000"/>
          <w:sz w:val="24"/>
          <w:szCs w:val="24"/>
        </w:rPr>
        <w:t>ng date: 2023-05-22</w:t>
      </w:r>
      <w:bookmarkStart w:id="0" w:name="_GoBack"/>
      <w:bookmarkEnd w:id="0"/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3BEA10DF" w:rsidR="00062FE7" w:rsidRPr="00062FE7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coati suit royal blue reflector </w:t>
            </w:r>
            <w:proofErr w:type="spellStart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strp</w:t>
            </w:r>
            <w:proofErr w:type="spellEnd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(ARC-Log size 44</w:t>
            </w:r>
          </w:p>
        </w:tc>
        <w:tc>
          <w:tcPr>
            <w:tcW w:w="1190" w:type="dxa"/>
          </w:tcPr>
          <w:p w14:paraId="12A905DD" w14:textId="77777777" w:rsidR="00062FE7" w:rsidRDefault="008576E1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52BC75" w14:textId="77777777" w:rsidR="00BB1406" w:rsidRDefault="003E3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0F2CF9D8" w14:textId="77777777" w:rsidTr="00DD6CFB">
        <w:trPr>
          <w:trHeight w:val="124"/>
        </w:trPr>
        <w:tc>
          <w:tcPr>
            <w:tcW w:w="562" w:type="dxa"/>
          </w:tcPr>
          <w:p w14:paraId="18B52F8E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9EE16E6" w14:textId="7ADBD4C8" w:rsidR="006313F2" w:rsidRPr="006313F2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coati suit royal blue reflector </w:t>
            </w:r>
            <w:proofErr w:type="spellStart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strp</w:t>
            </w:r>
            <w:proofErr w:type="spellEnd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(ARC-Log size 38</w:t>
            </w:r>
          </w:p>
        </w:tc>
        <w:tc>
          <w:tcPr>
            <w:tcW w:w="1190" w:type="dxa"/>
          </w:tcPr>
          <w:p w14:paraId="3DF17E39" w14:textId="77777777" w:rsidR="006313F2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843688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1442B75F" w14:textId="77777777" w:rsidTr="00DD6CFB">
        <w:trPr>
          <w:trHeight w:val="124"/>
        </w:trPr>
        <w:tc>
          <w:tcPr>
            <w:tcW w:w="562" w:type="dxa"/>
          </w:tcPr>
          <w:p w14:paraId="4B797F74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0F1B5086" w14:textId="5CA8C447" w:rsidR="006313F2" w:rsidRPr="006313F2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coati suit green with reflector </w:t>
            </w:r>
            <w:proofErr w:type="spellStart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strp</w:t>
            </w:r>
            <w:proofErr w:type="spellEnd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(ARC-log size 44</w:t>
            </w:r>
          </w:p>
        </w:tc>
        <w:tc>
          <w:tcPr>
            <w:tcW w:w="1190" w:type="dxa"/>
          </w:tcPr>
          <w:p w14:paraId="25ECCDD1" w14:textId="77777777" w:rsidR="006313F2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A09A0E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129F0960" w14:textId="77777777" w:rsidTr="00DD6CFB">
        <w:trPr>
          <w:trHeight w:val="124"/>
        </w:trPr>
        <w:tc>
          <w:tcPr>
            <w:tcW w:w="562" w:type="dxa"/>
          </w:tcPr>
          <w:p w14:paraId="5E817866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7F4C66F" w14:textId="77777777" w:rsidR="006313F2" w:rsidRPr="006313F2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Johnson coati suit green without reflector(ARC-log size 46</w:t>
            </w:r>
          </w:p>
        </w:tc>
        <w:tc>
          <w:tcPr>
            <w:tcW w:w="1190" w:type="dxa"/>
          </w:tcPr>
          <w:p w14:paraId="746D60F2" w14:textId="77777777" w:rsidR="006313F2" w:rsidRDefault="006313F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2D0ED7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1FD1701C" w14:textId="77777777" w:rsidTr="00DD6CFB">
        <w:trPr>
          <w:trHeight w:val="124"/>
        </w:trPr>
        <w:tc>
          <w:tcPr>
            <w:tcW w:w="562" w:type="dxa"/>
          </w:tcPr>
          <w:p w14:paraId="7A377559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C9DD07E" w14:textId="60FB7C07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kitchen </w:t>
            </w:r>
            <w:proofErr w:type="spellStart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wear</w:t>
            </w:r>
            <w:proofErr w:type="spellEnd"/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 piece large peach/light green(ARC-Log</w:t>
            </w:r>
          </w:p>
        </w:tc>
        <w:tc>
          <w:tcPr>
            <w:tcW w:w="1190" w:type="dxa"/>
          </w:tcPr>
          <w:p w14:paraId="0D5440AD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41EA96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20600CE2" w14:textId="77777777" w:rsidTr="00DD6CFB">
        <w:trPr>
          <w:trHeight w:val="124"/>
        </w:trPr>
        <w:tc>
          <w:tcPr>
            <w:tcW w:w="562" w:type="dxa"/>
          </w:tcPr>
          <w:p w14:paraId="40C6A023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1EFA40E0" w14:textId="77777777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Johnson kitchen wear 3piece medium peach/light green(ARC-Log</w:t>
            </w:r>
          </w:p>
        </w:tc>
        <w:tc>
          <w:tcPr>
            <w:tcW w:w="1190" w:type="dxa"/>
          </w:tcPr>
          <w:p w14:paraId="019782E8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85B43B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E36EC6D" w14:textId="77777777" w:rsidTr="00DD6CFB">
        <w:trPr>
          <w:trHeight w:val="124"/>
        </w:trPr>
        <w:tc>
          <w:tcPr>
            <w:tcW w:w="562" w:type="dxa"/>
          </w:tcPr>
          <w:p w14:paraId="1FDB0A17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11ED73B" w14:textId="6E239A01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 coat royal blue (ARC-Logo) size 40</w:t>
            </w:r>
          </w:p>
        </w:tc>
        <w:tc>
          <w:tcPr>
            <w:tcW w:w="1190" w:type="dxa"/>
          </w:tcPr>
          <w:p w14:paraId="0733BD7A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F8B4A4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1A56F4E5" w14:textId="77777777" w:rsidTr="00DD6CFB">
        <w:trPr>
          <w:trHeight w:val="124"/>
        </w:trPr>
        <w:tc>
          <w:tcPr>
            <w:tcW w:w="562" w:type="dxa"/>
          </w:tcPr>
          <w:p w14:paraId="4C1908E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776A688" w14:textId="6D0F5280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 coat royal blue (ARC-Logo)  size 42</w:t>
            </w:r>
          </w:p>
        </w:tc>
        <w:tc>
          <w:tcPr>
            <w:tcW w:w="1190" w:type="dxa"/>
          </w:tcPr>
          <w:p w14:paraId="1DDFA6D8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81074A0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67A3182" w14:textId="77777777" w:rsidTr="00DD6CFB">
        <w:trPr>
          <w:trHeight w:val="124"/>
        </w:trPr>
        <w:tc>
          <w:tcPr>
            <w:tcW w:w="562" w:type="dxa"/>
          </w:tcPr>
          <w:p w14:paraId="14FDB5B5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430A34A" w14:textId="7BC9F52B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 coat royal blue (ARC-Logo) size 46</w:t>
            </w:r>
          </w:p>
        </w:tc>
        <w:tc>
          <w:tcPr>
            <w:tcW w:w="1190" w:type="dxa"/>
          </w:tcPr>
          <w:p w14:paraId="38F5331D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1B6A239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3C1D32E5" w14:textId="77777777" w:rsidTr="00DD6CFB">
        <w:trPr>
          <w:trHeight w:val="124"/>
        </w:trPr>
        <w:tc>
          <w:tcPr>
            <w:tcW w:w="562" w:type="dxa"/>
          </w:tcPr>
          <w:p w14:paraId="58CA2908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5E950BD2" w14:textId="60047984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 coat royal blue(ARC-Logo) size 50</w:t>
            </w:r>
          </w:p>
        </w:tc>
        <w:tc>
          <w:tcPr>
            <w:tcW w:w="1190" w:type="dxa"/>
          </w:tcPr>
          <w:p w14:paraId="16F3510E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7950CB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05F5730" w14:textId="77777777" w:rsidTr="00DD6CFB">
        <w:trPr>
          <w:trHeight w:val="124"/>
        </w:trPr>
        <w:tc>
          <w:tcPr>
            <w:tcW w:w="562" w:type="dxa"/>
          </w:tcPr>
          <w:p w14:paraId="4736490B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89CFA46" w14:textId="58657DBE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30</w:t>
            </w:r>
          </w:p>
        </w:tc>
        <w:tc>
          <w:tcPr>
            <w:tcW w:w="1190" w:type="dxa"/>
          </w:tcPr>
          <w:p w14:paraId="093A09A7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910451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021ACD85" w14:textId="77777777" w:rsidTr="00DD6CFB">
        <w:trPr>
          <w:trHeight w:val="124"/>
        </w:trPr>
        <w:tc>
          <w:tcPr>
            <w:tcW w:w="562" w:type="dxa"/>
          </w:tcPr>
          <w:p w14:paraId="44A0BC61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567BD50" w14:textId="5085A068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34</w:t>
            </w:r>
          </w:p>
        </w:tc>
        <w:tc>
          <w:tcPr>
            <w:tcW w:w="1190" w:type="dxa"/>
          </w:tcPr>
          <w:p w14:paraId="57D68B5D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CAD5ECD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D504A06" w14:textId="77777777" w:rsidTr="00DD6CFB">
        <w:trPr>
          <w:trHeight w:val="124"/>
        </w:trPr>
        <w:tc>
          <w:tcPr>
            <w:tcW w:w="562" w:type="dxa"/>
          </w:tcPr>
          <w:p w14:paraId="594B222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326962BF" w14:textId="41DE3D61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36</w:t>
            </w:r>
          </w:p>
        </w:tc>
        <w:tc>
          <w:tcPr>
            <w:tcW w:w="1190" w:type="dxa"/>
          </w:tcPr>
          <w:p w14:paraId="0FFE158D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18D85BC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0F9C97C8" w14:textId="77777777" w:rsidTr="00DD6CFB">
        <w:trPr>
          <w:trHeight w:val="124"/>
        </w:trPr>
        <w:tc>
          <w:tcPr>
            <w:tcW w:w="562" w:type="dxa"/>
          </w:tcPr>
          <w:p w14:paraId="1C34A205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2A386B7D" w14:textId="1C9B9EA6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38</w:t>
            </w:r>
          </w:p>
        </w:tc>
        <w:tc>
          <w:tcPr>
            <w:tcW w:w="1190" w:type="dxa"/>
          </w:tcPr>
          <w:p w14:paraId="518073CD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7E74DB3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AFB691E" w14:textId="77777777" w:rsidTr="00DD6CFB">
        <w:trPr>
          <w:trHeight w:val="124"/>
        </w:trPr>
        <w:tc>
          <w:tcPr>
            <w:tcW w:w="562" w:type="dxa"/>
          </w:tcPr>
          <w:p w14:paraId="05779FA3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5933EABC" w14:textId="63F58CC6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40</w:t>
            </w:r>
          </w:p>
        </w:tc>
        <w:tc>
          <w:tcPr>
            <w:tcW w:w="1190" w:type="dxa"/>
          </w:tcPr>
          <w:p w14:paraId="37C102D1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295E193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DF3DDFC" w14:textId="77777777" w:rsidTr="00DD6CFB">
        <w:trPr>
          <w:trHeight w:val="124"/>
        </w:trPr>
        <w:tc>
          <w:tcPr>
            <w:tcW w:w="562" w:type="dxa"/>
          </w:tcPr>
          <w:p w14:paraId="29FC7DE4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</w:tcPr>
          <w:p w14:paraId="56766413" w14:textId="08BB2524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42</w:t>
            </w:r>
          </w:p>
        </w:tc>
        <w:tc>
          <w:tcPr>
            <w:tcW w:w="1190" w:type="dxa"/>
          </w:tcPr>
          <w:p w14:paraId="16EA1B59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27F522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20E1ED8" w14:textId="77777777" w:rsidTr="00DD6CFB">
        <w:trPr>
          <w:trHeight w:val="124"/>
        </w:trPr>
        <w:tc>
          <w:tcPr>
            <w:tcW w:w="562" w:type="dxa"/>
          </w:tcPr>
          <w:p w14:paraId="1F97F513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23A19C4A" w14:textId="3D073D22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44</w:t>
            </w:r>
          </w:p>
        </w:tc>
        <w:tc>
          <w:tcPr>
            <w:tcW w:w="1190" w:type="dxa"/>
          </w:tcPr>
          <w:p w14:paraId="09F59A2E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287B47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7BDE2831" w14:textId="77777777" w:rsidTr="00DD6CFB">
        <w:trPr>
          <w:trHeight w:val="124"/>
        </w:trPr>
        <w:tc>
          <w:tcPr>
            <w:tcW w:w="562" w:type="dxa"/>
          </w:tcPr>
          <w:p w14:paraId="52C22C5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7E2B162F" w14:textId="7656DE61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46</w:t>
            </w:r>
          </w:p>
        </w:tc>
        <w:tc>
          <w:tcPr>
            <w:tcW w:w="1190" w:type="dxa"/>
          </w:tcPr>
          <w:p w14:paraId="55FF0574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3812110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2D65B65B" w14:textId="77777777" w:rsidTr="00DD6CFB">
        <w:trPr>
          <w:trHeight w:val="124"/>
        </w:trPr>
        <w:tc>
          <w:tcPr>
            <w:tcW w:w="562" w:type="dxa"/>
          </w:tcPr>
          <w:p w14:paraId="14B8E7A6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149B8AEC" w14:textId="7640E2E6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coati suit royal blue(ARC-Logo) size 48</w:t>
            </w:r>
          </w:p>
        </w:tc>
        <w:tc>
          <w:tcPr>
            <w:tcW w:w="1190" w:type="dxa"/>
          </w:tcPr>
          <w:p w14:paraId="2E2D3B61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84BC232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D1FAB74" w14:textId="77777777" w:rsidTr="00DD6CFB">
        <w:trPr>
          <w:trHeight w:val="124"/>
        </w:trPr>
        <w:tc>
          <w:tcPr>
            <w:tcW w:w="562" w:type="dxa"/>
          </w:tcPr>
          <w:p w14:paraId="321191C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67118B01" w14:textId="77777777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Green caps ARC-logo</w:t>
            </w:r>
          </w:p>
        </w:tc>
        <w:tc>
          <w:tcPr>
            <w:tcW w:w="1190" w:type="dxa"/>
          </w:tcPr>
          <w:p w14:paraId="270E82CD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BCB95A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0EF5CC39" w14:textId="77777777" w:rsidTr="00DD6CFB">
        <w:trPr>
          <w:trHeight w:val="124"/>
        </w:trPr>
        <w:tc>
          <w:tcPr>
            <w:tcW w:w="562" w:type="dxa"/>
          </w:tcPr>
          <w:p w14:paraId="5301616C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770355BB" w14:textId="77777777" w:rsidR="008576E1" w:rsidRPr="008576E1" w:rsidRDefault="008576E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Cricket hat royal blue ARC-Logo</w:t>
            </w:r>
          </w:p>
        </w:tc>
        <w:tc>
          <w:tcPr>
            <w:tcW w:w="1190" w:type="dxa"/>
          </w:tcPr>
          <w:p w14:paraId="55FCDD8B" w14:textId="77777777" w:rsidR="008576E1" w:rsidRDefault="008576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0CC0C03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26EB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BF466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D00E7-1156-4FF0-9012-C4D2E2C7E2E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4.xml><?xml version="1.0" encoding="utf-8"?>
<ds:datastoreItem xmlns:ds="http://schemas.openxmlformats.org/officeDocument/2006/customXml" ds:itemID="{B56B9DA7-4A91-4DE4-9FF3-327F33AA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2023-02-01T06:40:00Z</cp:lastPrinted>
  <dcterms:created xsi:type="dcterms:W3CDTF">2023-05-11T13:41:00Z</dcterms:created>
  <dcterms:modified xsi:type="dcterms:W3CDTF">2023-05-12T05:50:00Z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