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69D0"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Hlk132972789"/>
      <w:bookmarkStart w:id="1" w:name="_Toc461993083"/>
      <w:bookmarkEnd w:id="0"/>
    </w:p>
    <w:p w14:paraId="41E944C7"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59F4D4A3" wp14:editId="208E4D4E">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0E3865E2" wp14:editId="24A93997">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31BF0"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865E2"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3C931BF0"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2D005592"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00DF7C43"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18AECEF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05477FAE"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1"/>
    <w:p w14:paraId="22F9E4EE" w14:textId="09A785C5" w:rsidR="002B3F04" w:rsidRPr="00872DF9" w:rsidRDefault="003E5C79" w:rsidP="0046278B">
      <w:pPr>
        <w:pStyle w:val="ListParagraph"/>
        <w:ind w:left="142"/>
        <w:rPr>
          <w:rFonts w:ascii="Arial" w:hAnsi="Arial" w:cs="Arial"/>
          <w:b/>
        </w:rPr>
      </w:pPr>
      <w:r w:rsidRPr="00872DF9">
        <w:rPr>
          <w:rFonts w:ascii="Arial" w:eastAsia="Times New Roman" w:hAnsi="Arial" w:cs="Arial"/>
          <w:b/>
          <w:caps/>
          <w:lang w:eastAsia="en-ZA"/>
        </w:rPr>
        <w:t xml:space="preserve">1.1 </w:t>
      </w:r>
      <w:r w:rsidR="005B5EFF" w:rsidRPr="00872DF9">
        <w:rPr>
          <w:rFonts w:ascii="Arial" w:eastAsia="Times New Roman" w:hAnsi="Arial" w:cs="Arial"/>
          <w:b/>
          <w:caps/>
          <w:lang w:eastAsia="en-ZA"/>
        </w:rPr>
        <w:t xml:space="preserve">Description of </w:t>
      </w:r>
      <w:r w:rsidR="00872DF9" w:rsidRPr="00872DF9">
        <w:rPr>
          <w:rFonts w:ascii="Arial" w:eastAsia="Times New Roman" w:hAnsi="Arial" w:cs="Arial"/>
          <w:b/>
          <w:caps/>
          <w:lang w:eastAsia="en-ZA"/>
        </w:rPr>
        <w:t>SERVICE:</w:t>
      </w:r>
      <w:r w:rsidR="00765B73" w:rsidRPr="00872DF9">
        <w:rPr>
          <w:rFonts w:ascii="Arial" w:eastAsia="Times New Roman" w:hAnsi="Arial" w:cs="Arial"/>
          <w:b/>
          <w:caps/>
          <w:lang w:eastAsia="en-ZA"/>
        </w:rPr>
        <w:t xml:space="preserve"> </w:t>
      </w:r>
      <w:r w:rsidR="00A2688D" w:rsidRPr="00872DF9">
        <w:rPr>
          <w:rFonts w:ascii="Arial" w:eastAsia="Times New Roman" w:hAnsi="Arial" w:cs="Arial"/>
          <w:b/>
          <w:caps/>
          <w:lang w:eastAsia="en-ZA"/>
        </w:rPr>
        <w:t xml:space="preserve">Assessment and </w:t>
      </w:r>
      <w:r w:rsidR="002B06F6" w:rsidRPr="00872DF9">
        <w:rPr>
          <w:rFonts w:ascii="Arial" w:eastAsia="Times New Roman" w:hAnsi="Arial" w:cs="Arial"/>
          <w:b/>
          <w:caps/>
          <w:lang w:eastAsia="en-ZA"/>
        </w:rPr>
        <w:t>repair</w:t>
      </w:r>
      <w:r w:rsidR="00194255" w:rsidRPr="00872DF9">
        <w:rPr>
          <w:rFonts w:ascii="Arial" w:eastAsia="Times New Roman" w:hAnsi="Arial" w:cs="Arial"/>
          <w:b/>
          <w:caps/>
          <w:lang w:eastAsia="en-ZA"/>
        </w:rPr>
        <w:t xml:space="preserve"> of air conditioner</w:t>
      </w:r>
      <w:r w:rsidR="00A2688D" w:rsidRPr="00872DF9">
        <w:rPr>
          <w:rFonts w:ascii="Arial" w:eastAsia="Times New Roman" w:hAnsi="Arial" w:cs="Arial"/>
          <w:b/>
          <w:caps/>
          <w:lang w:eastAsia="en-ZA"/>
        </w:rPr>
        <w:t>s</w:t>
      </w:r>
      <w:r w:rsidR="000D11A7" w:rsidRPr="00872DF9">
        <w:rPr>
          <w:rFonts w:ascii="Arial" w:eastAsia="Times New Roman" w:hAnsi="Arial" w:cs="Arial"/>
          <w:b/>
          <w:caps/>
          <w:lang w:eastAsia="en-ZA"/>
        </w:rPr>
        <w:t xml:space="preserve"> </w:t>
      </w:r>
      <w:r w:rsidR="00A2688D" w:rsidRPr="00872DF9">
        <w:rPr>
          <w:rFonts w:ascii="Arial" w:eastAsia="Times New Roman" w:hAnsi="Arial" w:cs="Arial"/>
          <w:b/>
          <w:caps/>
          <w:lang w:eastAsia="en-ZA"/>
        </w:rPr>
        <w:t xml:space="preserve">in </w:t>
      </w:r>
      <w:r w:rsidR="00FF278D" w:rsidRPr="00872DF9">
        <w:rPr>
          <w:rFonts w:ascii="Arial" w:eastAsia="Times New Roman" w:hAnsi="Arial" w:cs="Arial"/>
          <w:b/>
          <w:caps/>
          <w:lang w:eastAsia="en-ZA"/>
        </w:rPr>
        <w:t>glasshouses e6, e7 and e8 in the ‘blue room complex of</w:t>
      </w:r>
      <w:r w:rsidR="0046278B" w:rsidRPr="00872DF9">
        <w:rPr>
          <w:rFonts w:ascii="Arial" w:hAnsi="Arial" w:cs="Arial"/>
          <w:b/>
        </w:rPr>
        <w:t xml:space="preserve"> THE BIOTECHNOLOGY BUILDING, INFRUITEC, NORTHERN TERRAIN, LELIE STREET</w:t>
      </w:r>
      <w:r w:rsidR="0046278B" w:rsidRPr="00872DF9">
        <w:rPr>
          <w:rFonts w:ascii="Arial" w:hAnsi="Arial" w:cs="Arial"/>
          <w:b/>
          <w:sz w:val="28"/>
        </w:rPr>
        <w:t xml:space="preserve">, </w:t>
      </w:r>
      <w:r w:rsidR="0046278B" w:rsidRPr="00872DF9">
        <w:rPr>
          <w:rFonts w:ascii="Arial" w:hAnsi="Arial" w:cs="Arial"/>
          <w:b/>
        </w:rPr>
        <w:t>STELLENBOSCH</w:t>
      </w:r>
    </w:p>
    <w:p w14:paraId="3D6CB401" w14:textId="77777777" w:rsidR="002D38B2" w:rsidRDefault="002D38B2" w:rsidP="00765B73">
      <w:pPr>
        <w:spacing w:after="0" w:line="240" w:lineRule="auto"/>
        <w:jc w:val="both"/>
        <w:rPr>
          <w:rFonts w:ascii="Arial" w:eastAsia="Times New Roman" w:hAnsi="Arial" w:cs="Arial"/>
          <w:b/>
          <w:caps/>
          <w:u w:val="single"/>
          <w:lang w:eastAsia="en-ZA"/>
        </w:rPr>
      </w:pPr>
    </w:p>
    <w:p w14:paraId="0E426721" w14:textId="6479C3D6"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DD7E9A">
        <w:rPr>
          <w:rFonts w:ascii="Arial" w:eastAsia="Calibri" w:hAnsi="Arial" w:cs="Arial"/>
        </w:rPr>
        <w:t>The air</w:t>
      </w:r>
      <w:r w:rsidR="00847803">
        <w:rPr>
          <w:rFonts w:ascii="Arial" w:eastAsia="Calibri" w:hAnsi="Arial" w:cs="Arial"/>
        </w:rPr>
        <w:t xml:space="preserve"> </w:t>
      </w:r>
      <w:r w:rsidR="00DD7E9A">
        <w:rPr>
          <w:rFonts w:ascii="Arial" w:eastAsia="Calibri" w:hAnsi="Arial" w:cs="Arial"/>
        </w:rPr>
        <w:t>conditioners that service glasshouses E6, E7 and E8 in the Blue Room complex</w:t>
      </w:r>
      <w:r w:rsidR="00847803">
        <w:rPr>
          <w:rFonts w:ascii="Arial" w:eastAsia="Calibri" w:hAnsi="Arial" w:cs="Arial"/>
        </w:rPr>
        <w:t xml:space="preserve"> are not providing the required cooling</w:t>
      </w:r>
      <w:r w:rsidR="002F07BB">
        <w:rPr>
          <w:rFonts w:ascii="Arial" w:eastAsia="Calibri" w:hAnsi="Arial" w:cs="Arial"/>
        </w:rPr>
        <w:t>.</w:t>
      </w:r>
      <w:r w:rsidR="004062DF">
        <w:rPr>
          <w:rFonts w:ascii="Arial" w:eastAsia="Calibri" w:hAnsi="Arial" w:cs="Arial"/>
        </w:rPr>
        <w:t xml:space="preserve"> These glasshouses are </w:t>
      </w:r>
      <w:r w:rsidR="00D30830">
        <w:rPr>
          <w:rFonts w:ascii="Arial" w:eastAsia="Calibri" w:hAnsi="Arial" w:cs="Arial"/>
        </w:rPr>
        <w:t>required to be operation</w:t>
      </w:r>
      <w:r w:rsidR="00641FEF">
        <w:rPr>
          <w:rFonts w:ascii="Arial" w:eastAsia="Calibri" w:hAnsi="Arial" w:cs="Arial"/>
        </w:rPr>
        <w:t>al</w:t>
      </w:r>
      <w:r w:rsidR="00D30830">
        <w:rPr>
          <w:rFonts w:ascii="Arial" w:eastAsia="Calibri" w:hAnsi="Arial" w:cs="Arial"/>
        </w:rPr>
        <w:t xml:space="preserve"> for plant disease trials</w:t>
      </w:r>
      <w:r w:rsidR="00641FEF">
        <w:rPr>
          <w:rFonts w:ascii="Arial" w:eastAsia="Calibri" w:hAnsi="Arial" w:cs="Arial"/>
        </w:rPr>
        <w:t xml:space="preserve"> that need to be conducted in 2023-24.</w:t>
      </w:r>
    </w:p>
    <w:p w14:paraId="12FE3CF3" w14:textId="77777777" w:rsidR="00324BA6" w:rsidRDefault="00324BA6" w:rsidP="00E66682">
      <w:pPr>
        <w:spacing w:after="0" w:line="360" w:lineRule="auto"/>
        <w:jc w:val="both"/>
        <w:rPr>
          <w:rFonts w:ascii="Arial" w:eastAsia="Calibri" w:hAnsi="Arial" w:cs="Arial"/>
        </w:rPr>
      </w:pPr>
    </w:p>
    <w:p w14:paraId="52E7EC00" w14:textId="2A900C7C" w:rsidR="00A3488C" w:rsidRDefault="002D38B2" w:rsidP="00A3488C">
      <w:pPr>
        <w:spacing w:after="120" w:line="360" w:lineRule="auto"/>
        <w:jc w:val="both"/>
        <w:rPr>
          <w:rFonts w:ascii="Arial" w:eastAsia="Calibri" w:hAnsi="Arial" w:cs="Arial"/>
          <w:bCs/>
        </w:rPr>
      </w:pPr>
      <w:r w:rsidRPr="002D38B2">
        <w:rPr>
          <w:rFonts w:ascii="Arial" w:eastAsia="Calibri" w:hAnsi="Arial" w:cs="Arial"/>
          <w:b/>
          <w:u w:val="single"/>
        </w:rPr>
        <w:t xml:space="preserve">PURPOSE </w:t>
      </w:r>
      <w:r w:rsidR="00A3488C">
        <w:rPr>
          <w:rFonts w:ascii="Arial" w:eastAsia="Calibri" w:hAnsi="Arial" w:cs="Arial"/>
          <w:bCs/>
        </w:rPr>
        <w:t xml:space="preserve">Site visit to inspect </w:t>
      </w:r>
      <w:r w:rsidR="008670D0">
        <w:rPr>
          <w:rFonts w:ascii="Arial" w:eastAsia="Calibri" w:hAnsi="Arial" w:cs="Arial"/>
          <w:bCs/>
        </w:rPr>
        <w:t xml:space="preserve">the </w:t>
      </w:r>
      <w:r w:rsidR="00A3488C">
        <w:rPr>
          <w:rFonts w:ascii="Arial" w:eastAsia="Calibri" w:hAnsi="Arial" w:cs="Arial"/>
          <w:bCs/>
        </w:rPr>
        <w:t>malfunctioning air conditioner</w:t>
      </w:r>
      <w:r w:rsidR="002F07BB">
        <w:rPr>
          <w:rFonts w:ascii="Arial" w:eastAsia="Calibri" w:hAnsi="Arial" w:cs="Arial"/>
          <w:bCs/>
        </w:rPr>
        <w:t xml:space="preserve"> units</w:t>
      </w:r>
      <w:r w:rsidR="00A3488C">
        <w:rPr>
          <w:rFonts w:ascii="Arial" w:eastAsia="Calibri" w:hAnsi="Arial" w:cs="Arial"/>
          <w:bCs/>
        </w:rPr>
        <w:t xml:space="preserve"> and to quote for the repair of th</w:t>
      </w:r>
      <w:r w:rsidR="008670D0">
        <w:rPr>
          <w:rFonts w:ascii="Arial" w:eastAsia="Calibri" w:hAnsi="Arial" w:cs="Arial"/>
          <w:bCs/>
        </w:rPr>
        <w:t>e</w:t>
      </w:r>
      <w:r w:rsidR="00A3488C">
        <w:rPr>
          <w:rFonts w:ascii="Arial" w:eastAsia="Calibri" w:hAnsi="Arial" w:cs="Arial"/>
          <w:bCs/>
        </w:rPr>
        <w:t xml:space="preserve"> air conditioner</w:t>
      </w:r>
      <w:r w:rsidR="002F07BB">
        <w:rPr>
          <w:rFonts w:ascii="Arial" w:eastAsia="Calibri" w:hAnsi="Arial" w:cs="Arial"/>
          <w:bCs/>
        </w:rPr>
        <w:t>s</w:t>
      </w:r>
      <w:r w:rsidR="00A3488C">
        <w:rPr>
          <w:rFonts w:ascii="Arial" w:eastAsia="Calibri" w:hAnsi="Arial" w:cs="Arial"/>
          <w:bCs/>
        </w:rPr>
        <w:t xml:space="preserve">. </w:t>
      </w:r>
    </w:p>
    <w:p w14:paraId="24D112F4" w14:textId="77777777" w:rsidR="00324BA6" w:rsidRPr="002D38B2" w:rsidRDefault="00324BA6" w:rsidP="00E66682">
      <w:pPr>
        <w:spacing w:after="0" w:line="360" w:lineRule="auto"/>
        <w:jc w:val="both"/>
        <w:rPr>
          <w:rFonts w:ascii="Arial" w:eastAsia="Calibri" w:hAnsi="Arial" w:cs="Arial"/>
          <w:b/>
          <w:u w:val="single"/>
        </w:rPr>
      </w:pPr>
    </w:p>
    <w:p w14:paraId="7DD9D88A" w14:textId="08222A08"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SCOPE OF WORK</w:t>
      </w:r>
      <w:r w:rsidR="00F10E72" w:rsidRPr="00F10E72">
        <w:rPr>
          <w:rFonts w:ascii="Arial" w:eastAsia="Calibri" w:hAnsi="Arial" w:cs="Arial"/>
          <w:bCs/>
        </w:rPr>
        <w:t xml:space="preserve"> </w:t>
      </w:r>
      <w:r w:rsidR="00F10E72">
        <w:rPr>
          <w:rFonts w:ascii="Arial" w:eastAsia="Calibri" w:hAnsi="Arial" w:cs="Arial"/>
          <w:bCs/>
        </w:rPr>
        <w:t xml:space="preserve">Site visit, </w:t>
      </w:r>
      <w:proofErr w:type="gramStart"/>
      <w:r w:rsidR="00F10E72">
        <w:rPr>
          <w:rFonts w:ascii="Arial" w:eastAsia="Calibri" w:hAnsi="Arial" w:cs="Arial"/>
          <w:bCs/>
        </w:rPr>
        <w:t>quotation</w:t>
      </w:r>
      <w:proofErr w:type="gramEnd"/>
      <w:r w:rsidR="00F10E72">
        <w:rPr>
          <w:rFonts w:ascii="Arial" w:eastAsia="Calibri" w:hAnsi="Arial" w:cs="Arial"/>
          <w:bCs/>
        </w:rPr>
        <w:t xml:space="preserve"> and repair of air conditioner</w:t>
      </w:r>
      <w:r w:rsidR="00DB7590">
        <w:rPr>
          <w:rFonts w:ascii="Arial" w:eastAsia="Calibri" w:hAnsi="Arial" w:cs="Arial"/>
          <w:bCs/>
        </w:rPr>
        <w:t>s</w:t>
      </w:r>
    </w:p>
    <w:p w14:paraId="40E66E5A"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044476DC" w14:textId="77777777" w:rsidTr="002D38B2">
        <w:trPr>
          <w:trHeight w:val="223"/>
        </w:trPr>
        <w:tc>
          <w:tcPr>
            <w:tcW w:w="3046" w:type="pct"/>
            <w:tcBorders>
              <w:bottom w:val="nil"/>
            </w:tcBorders>
            <w:shd w:val="clear" w:color="auto" w:fill="D9D9D9" w:themeFill="background1" w:themeFillShade="D9"/>
          </w:tcPr>
          <w:p w14:paraId="632441F8"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0103A7AE"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01E9D0B2" w14:textId="77777777" w:rsidTr="002D38B2">
        <w:trPr>
          <w:trHeight w:val="223"/>
        </w:trPr>
        <w:tc>
          <w:tcPr>
            <w:tcW w:w="3046" w:type="pct"/>
            <w:tcBorders>
              <w:top w:val="nil"/>
            </w:tcBorders>
            <w:shd w:val="clear" w:color="auto" w:fill="D9D9D9" w:themeFill="background1" w:themeFillShade="D9"/>
          </w:tcPr>
          <w:p w14:paraId="519095B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32CB5604"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3DAFA035"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15A1F968"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725E6EF" w14:textId="77777777" w:rsidTr="002D38B2">
        <w:trPr>
          <w:trHeight w:val="223"/>
        </w:trPr>
        <w:tc>
          <w:tcPr>
            <w:tcW w:w="3046" w:type="pct"/>
            <w:shd w:val="clear" w:color="auto" w:fill="auto"/>
          </w:tcPr>
          <w:p w14:paraId="01E9CDB2" w14:textId="30BF0CE2" w:rsidR="008670D0" w:rsidRPr="00872DF9" w:rsidRDefault="00DF5662" w:rsidP="008670D0">
            <w:pPr>
              <w:spacing w:after="0" w:line="240" w:lineRule="auto"/>
              <w:ind w:right="169"/>
              <w:rPr>
                <w:rFonts w:ascii="Arial" w:hAnsi="Arial" w:cs="Arial"/>
                <w:sz w:val="24"/>
                <w:szCs w:val="24"/>
              </w:rPr>
            </w:pPr>
            <w:r w:rsidRPr="00872DF9">
              <w:rPr>
                <w:rFonts w:ascii="Arial" w:eastAsia="Times New Roman" w:hAnsi="Arial" w:cs="Arial"/>
                <w:lang w:val="en-GB"/>
              </w:rPr>
              <w:t xml:space="preserve">1. </w:t>
            </w:r>
            <w:r w:rsidR="008670D0" w:rsidRPr="00872DF9">
              <w:rPr>
                <w:rFonts w:ascii="Arial" w:hAnsi="Arial" w:cs="Arial"/>
                <w:sz w:val="24"/>
                <w:szCs w:val="24"/>
              </w:rPr>
              <w:t>Inspection to quote and repair malfunctioning air conditioner</w:t>
            </w:r>
            <w:r w:rsidR="00BC19BB" w:rsidRPr="00872DF9">
              <w:rPr>
                <w:rFonts w:ascii="Arial" w:hAnsi="Arial" w:cs="Arial"/>
                <w:sz w:val="24"/>
                <w:szCs w:val="24"/>
              </w:rPr>
              <w:t xml:space="preserve"> units</w:t>
            </w:r>
          </w:p>
          <w:p w14:paraId="01F7DBD7" w14:textId="33493D66" w:rsidR="00E66682" w:rsidRPr="00DF5662" w:rsidRDefault="008670D0" w:rsidP="008670D0">
            <w:pPr>
              <w:widowControl w:val="0"/>
              <w:autoSpaceDE w:val="0"/>
              <w:autoSpaceDN w:val="0"/>
              <w:adjustRightInd w:val="0"/>
              <w:spacing w:after="0" w:line="240" w:lineRule="auto"/>
              <w:jc w:val="both"/>
              <w:rPr>
                <w:rFonts w:ascii="Arial" w:eastAsia="Times New Roman" w:hAnsi="Arial" w:cs="Arial"/>
                <w:b/>
                <w:bCs/>
                <w:lang w:val="en-GB"/>
              </w:rPr>
            </w:pPr>
            <w:r w:rsidRPr="00872DF9">
              <w:rPr>
                <w:rFonts w:ascii="Arial" w:hAnsi="Arial" w:cs="Arial"/>
                <w:sz w:val="24"/>
                <w:szCs w:val="24"/>
                <w:lang w:val="en-US"/>
              </w:rPr>
              <w:t>Determine reason for air conditioner</w:t>
            </w:r>
            <w:r w:rsidR="000C657D" w:rsidRPr="00872DF9">
              <w:rPr>
                <w:rFonts w:ascii="Arial" w:hAnsi="Arial" w:cs="Arial"/>
                <w:sz w:val="24"/>
                <w:szCs w:val="24"/>
                <w:lang w:val="en-US"/>
              </w:rPr>
              <w:t>s</w:t>
            </w:r>
            <w:r w:rsidRPr="00872DF9">
              <w:rPr>
                <w:rFonts w:ascii="Arial" w:hAnsi="Arial" w:cs="Arial"/>
                <w:sz w:val="24"/>
                <w:szCs w:val="24"/>
                <w:lang w:val="en-US"/>
              </w:rPr>
              <w:t xml:space="preserve"> not cooling and quotation for repairs</w:t>
            </w:r>
            <w:r>
              <w:rPr>
                <w:rFonts w:ascii="Arial" w:hAnsi="Arial" w:cs="Arial"/>
                <w:sz w:val="24"/>
                <w:szCs w:val="24"/>
                <w:lang w:val="en-US"/>
              </w:rPr>
              <w:t xml:space="preserve"> </w:t>
            </w:r>
          </w:p>
        </w:tc>
        <w:tc>
          <w:tcPr>
            <w:tcW w:w="559" w:type="pct"/>
          </w:tcPr>
          <w:p w14:paraId="1CB969CD"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101CABC5"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36F66FA5"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09750177" w14:textId="77777777" w:rsidTr="002D38B2">
        <w:trPr>
          <w:trHeight w:val="231"/>
        </w:trPr>
        <w:tc>
          <w:tcPr>
            <w:tcW w:w="5000" w:type="pct"/>
            <w:gridSpan w:val="4"/>
            <w:tcBorders>
              <w:bottom w:val="single" w:sz="4" w:space="0" w:color="auto"/>
            </w:tcBorders>
            <w:shd w:val="clear" w:color="auto" w:fill="D9D9D9" w:themeFill="background1" w:themeFillShade="D9"/>
          </w:tcPr>
          <w:p w14:paraId="0CD95A97"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102840C8" w14:textId="77777777" w:rsidTr="004E7117">
        <w:trPr>
          <w:trHeight w:val="313"/>
        </w:trPr>
        <w:tc>
          <w:tcPr>
            <w:tcW w:w="3046" w:type="pct"/>
            <w:shd w:val="clear" w:color="auto" w:fill="auto"/>
          </w:tcPr>
          <w:p w14:paraId="68C5E4F4" w14:textId="67E97807" w:rsidR="001370A6" w:rsidRPr="00600B5C" w:rsidRDefault="007B6723" w:rsidP="00E86273">
            <w:pPr>
              <w:rPr>
                <w:rFonts w:ascii="Arial" w:hAnsi="Arial" w:cs="Arial"/>
                <w:sz w:val="24"/>
                <w:szCs w:val="24"/>
              </w:rPr>
            </w:pPr>
            <w:r>
              <w:rPr>
                <w:rFonts w:ascii="Arial" w:hAnsi="Arial" w:cs="Arial"/>
                <w:sz w:val="24"/>
                <w:szCs w:val="24"/>
              </w:rPr>
              <w:t xml:space="preserve">2.1. </w:t>
            </w:r>
            <w:r w:rsidR="002D6206" w:rsidRPr="002D6206">
              <w:rPr>
                <w:rFonts w:ascii="Arial" w:hAnsi="Arial" w:cs="Arial"/>
                <w:sz w:val="24"/>
                <w:szCs w:val="24"/>
              </w:rPr>
              <w:t>On-site inspection will be compulsory for all suppliers to attend</w:t>
            </w:r>
            <w:r w:rsidR="00872DF9">
              <w:rPr>
                <w:rFonts w:ascii="Arial" w:hAnsi="Arial" w:cs="Arial"/>
                <w:sz w:val="24"/>
                <w:szCs w:val="24"/>
              </w:rPr>
              <w:t xml:space="preserve"> at </w:t>
            </w:r>
            <w:r w:rsidR="00872DF9" w:rsidRPr="00872DF9">
              <w:rPr>
                <w:rFonts w:ascii="Arial" w:hAnsi="Arial" w:cs="Arial"/>
                <w:b/>
                <w:bCs/>
                <w:sz w:val="24"/>
                <w:szCs w:val="24"/>
              </w:rPr>
              <w:t xml:space="preserve">ARC Northern Campus,1 </w:t>
            </w:r>
            <w:proofErr w:type="spellStart"/>
            <w:r w:rsidR="00872DF9" w:rsidRPr="00872DF9">
              <w:rPr>
                <w:rFonts w:ascii="Arial" w:hAnsi="Arial" w:cs="Arial"/>
                <w:b/>
                <w:bCs/>
                <w:sz w:val="24"/>
                <w:szCs w:val="24"/>
              </w:rPr>
              <w:t>lelie</w:t>
            </w:r>
            <w:proofErr w:type="spellEnd"/>
            <w:r w:rsidR="00872DF9" w:rsidRPr="00872DF9">
              <w:rPr>
                <w:rFonts w:ascii="Arial" w:hAnsi="Arial" w:cs="Arial"/>
                <w:b/>
                <w:bCs/>
                <w:sz w:val="24"/>
                <w:szCs w:val="24"/>
              </w:rPr>
              <w:t xml:space="preserve"> street, Stellenbosch, at 25/04/2023 11:00 am</w:t>
            </w:r>
          </w:p>
        </w:tc>
        <w:tc>
          <w:tcPr>
            <w:tcW w:w="559" w:type="pct"/>
          </w:tcPr>
          <w:p w14:paraId="0AED63B9" w14:textId="77777777" w:rsidR="001370A6" w:rsidRPr="00B42802" w:rsidRDefault="001370A6" w:rsidP="001370A6">
            <w:pPr>
              <w:rPr>
                <w:rFonts w:ascii="Arial" w:hAnsi="Arial" w:cs="Arial"/>
              </w:rPr>
            </w:pPr>
          </w:p>
        </w:tc>
        <w:tc>
          <w:tcPr>
            <w:tcW w:w="560" w:type="pct"/>
          </w:tcPr>
          <w:p w14:paraId="50176614" w14:textId="77777777" w:rsidR="001370A6" w:rsidRPr="00B42802" w:rsidRDefault="001370A6" w:rsidP="001370A6">
            <w:pPr>
              <w:rPr>
                <w:rFonts w:ascii="Arial" w:hAnsi="Arial" w:cs="Arial"/>
              </w:rPr>
            </w:pPr>
          </w:p>
        </w:tc>
        <w:tc>
          <w:tcPr>
            <w:tcW w:w="835" w:type="pct"/>
          </w:tcPr>
          <w:p w14:paraId="2CB3FE1C" w14:textId="77777777" w:rsidR="001370A6" w:rsidRPr="00B42802" w:rsidRDefault="001370A6" w:rsidP="001370A6">
            <w:pPr>
              <w:rPr>
                <w:rFonts w:ascii="Arial" w:hAnsi="Arial" w:cs="Arial"/>
              </w:rPr>
            </w:pPr>
          </w:p>
        </w:tc>
      </w:tr>
      <w:tr w:rsidR="002D6206" w:rsidRPr="00B42802" w14:paraId="17333FF3" w14:textId="77777777" w:rsidTr="004E7117">
        <w:trPr>
          <w:trHeight w:val="313"/>
        </w:trPr>
        <w:tc>
          <w:tcPr>
            <w:tcW w:w="3046" w:type="pct"/>
            <w:shd w:val="clear" w:color="auto" w:fill="auto"/>
          </w:tcPr>
          <w:p w14:paraId="58FF13F9" w14:textId="41951968" w:rsidR="002D6206" w:rsidRPr="00600B5C" w:rsidRDefault="007B6723" w:rsidP="00E86273">
            <w:pPr>
              <w:rPr>
                <w:rFonts w:ascii="Arial" w:hAnsi="Arial" w:cs="Arial"/>
                <w:sz w:val="24"/>
                <w:szCs w:val="24"/>
              </w:rPr>
            </w:pPr>
            <w:r>
              <w:rPr>
                <w:rFonts w:ascii="Arial" w:hAnsi="Arial" w:cs="Arial"/>
                <w:sz w:val="24"/>
                <w:szCs w:val="24"/>
              </w:rPr>
              <w:t xml:space="preserve">2.2. </w:t>
            </w:r>
            <w:r w:rsidR="00983D63">
              <w:rPr>
                <w:rFonts w:ascii="Arial" w:hAnsi="Arial" w:cs="Arial"/>
                <w:sz w:val="24"/>
                <w:szCs w:val="24"/>
              </w:rPr>
              <w:t>Quotes should</w:t>
            </w:r>
            <w:r w:rsidR="001E5DB2">
              <w:rPr>
                <w:rFonts w:ascii="Arial" w:hAnsi="Arial" w:cs="Arial"/>
                <w:sz w:val="24"/>
                <w:szCs w:val="24"/>
              </w:rPr>
              <w:t xml:space="preserve"> include a clear description of repairs to be conducted together with </w:t>
            </w:r>
            <w:r>
              <w:rPr>
                <w:rFonts w:ascii="Arial" w:hAnsi="Arial" w:cs="Arial"/>
                <w:sz w:val="24"/>
                <w:szCs w:val="24"/>
              </w:rPr>
              <w:t>cost</w:t>
            </w:r>
            <w:r w:rsidR="00ED6FE4">
              <w:rPr>
                <w:rFonts w:ascii="Arial" w:hAnsi="Arial" w:cs="Arial"/>
                <w:sz w:val="24"/>
                <w:szCs w:val="24"/>
              </w:rPr>
              <w:t>s</w:t>
            </w:r>
          </w:p>
        </w:tc>
        <w:tc>
          <w:tcPr>
            <w:tcW w:w="559" w:type="pct"/>
          </w:tcPr>
          <w:p w14:paraId="4CAE2E11" w14:textId="77777777" w:rsidR="002D6206" w:rsidRPr="00B42802" w:rsidRDefault="002D6206" w:rsidP="001370A6">
            <w:pPr>
              <w:rPr>
                <w:rFonts w:ascii="Arial" w:hAnsi="Arial" w:cs="Arial"/>
              </w:rPr>
            </w:pPr>
          </w:p>
        </w:tc>
        <w:tc>
          <w:tcPr>
            <w:tcW w:w="560" w:type="pct"/>
          </w:tcPr>
          <w:p w14:paraId="512A309F" w14:textId="77777777" w:rsidR="002D6206" w:rsidRPr="00B42802" w:rsidRDefault="002D6206" w:rsidP="001370A6">
            <w:pPr>
              <w:rPr>
                <w:rFonts w:ascii="Arial" w:hAnsi="Arial" w:cs="Arial"/>
              </w:rPr>
            </w:pPr>
          </w:p>
        </w:tc>
        <w:tc>
          <w:tcPr>
            <w:tcW w:w="835" w:type="pct"/>
          </w:tcPr>
          <w:p w14:paraId="5A98138F" w14:textId="77777777" w:rsidR="002D6206" w:rsidRPr="00B42802" w:rsidRDefault="002D6206" w:rsidP="001370A6">
            <w:pPr>
              <w:rPr>
                <w:rFonts w:ascii="Arial" w:hAnsi="Arial" w:cs="Arial"/>
              </w:rPr>
            </w:pPr>
          </w:p>
        </w:tc>
      </w:tr>
      <w:tr w:rsidR="004E7117" w:rsidRPr="00B42802" w14:paraId="2EC2487F" w14:textId="77777777" w:rsidTr="004E7117">
        <w:trPr>
          <w:trHeight w:val="313"/>
        </w:trPr>
        <w:tc>
          <w:tcPr>
            <w:tcW w:w="3046" w:type="pct"/>
            <w:shd w:val="clear" w:color="auto" w:fill="auto"/>
          </w:tcPr>
          <w:p w14:paraId="51490871" w14:textId="2C51CCD0" w:rsidR="004E7117" w:rsidRPr="00600B5C" w:rsidRDefault="007B6723" w:rsidP="00E86273">
            <w:pPr>
              <w:rPr>
                <w:rFonts w:ascii="Arial" w:hAnsi="Arial" w:cs="Arial"/>
                <w:sz w:val="24"/>
                <w:szCs w:val="24"/>
              </w:rPr>
            </w:pPr>
            <w:r>
              <w:rPr>
                <w:rFonts w:ascii="Arial" w:hAnsi="Arial" w:cs="Arial"/>
                <w:sz w:val="24"/>
                <w:szCs w:val="24"/>
              </w:rPr>
              <w:t xml:space="preserve">2.3. </w:t>
            </w:r>
            <w:r w:rsidR="00983D63" w:rsidRPr="00B638B8">
              <w:rPr>
                <w:rFonts w:ascii="Arial" w:hAnsi="Arial" w:cs="Arial"/>
                <w:sz w:val="24"/>
                <w:szCs w:val="24"/>
              </w:rPr>
              <w:t>A guarantee of at least 6 months will be requested on all work done during repair and on all parts installed/replaced</w:t>
            </w:r>
            <w:r w:rsidR="00872DF9">
              <w:rPr>
                <w:rFonts w:ascii="Arial" w:hAnsi="Arial" w:cs="Arial"/>
                <w:sz w:val="24"/>
                <w:szCs w:val="24"/>
              </w:rPr>
              <w:t xml:space="preserve"> COC certificate to be issued</w:t>
            </w:r>
          </w:p>
        </w:tc>
        <w:tc>
          <w:tcPr>
            <w:tcW w:w="559" w:type="pct"/>
          </w:tcPr>
          <w:p w14:paraId="79D5AE30" w14:textId="77777777" w:rsidR="004E7117" w:rsidRPr="00B42802" w:rsidRDefault="004E7117" w:rsidP="001370A6">
            <w:pPr>
              <w:rPr>
                <w:rFonts w:ascii="Arial" w:hAnsi="Arial" w:cs="Arial"/>
              </w:rPr>
            </w:pPr>
          </w:p>
        </w:tc>
        <w:tc>
          <w:tcPr>
            <w:tcW w:w="560" w:type="pct"/>
          </w:tcPr>
          <w:p w14:paraId="15887129" w14:textId="77777777" w:rsidR="004E7117" w:rsidRPr="00B42802" w:rsidRDefault="004E7117" w:rsidP="001370A6">
            <w:pPr>
              <w:rPr>
                <w:rFonts w:ascii="Arial" w:hAnsi="Arial" w:cs="Arial"/>
              </w:rPr>
            </w:pPr>
          </w:p>
        </w:tc>
        <w:tc>
          <w:tcPr>
            <w:tcW w:w="835" w:type="pct"/>
          </w:tcPr>
          <w:p w14:paraId="2E69DFFA" w14:textId="77777777" w:rsidR="004E7117" w:rsidRPr="00B42802" w:rsidRDefault="004E7117" w:rsidP="001370A6">
            <w:pPr>
              <w:rPr>
                <w:rFonts w:ascii="Arial" w:hAnsi="Arial" w:cs="Arial"/>
              </w:rPr>
            </w:pPr>
          </w:p>
        </w:tc>
      </w:tr>
      <w:tr w:rsidR="004E7117" w:rsidRPr="00B42802" w14:paraId="7DC2835B" w14:textId="77777777" w:rsidTr="002D38B2">
        <w:trPr>
          <w:trHeight w:val="313"/>
        </w:trPr>
        <w:tc>
          <w:tcPr>
            <w:tcW w:w="3046" w:type="pct"/>
            <w:tcBorders>
              <w:bottom w:val="single" w:sz="4" w:space="0" w:color="auto"/>
            </w:tcBorders>
            <w:shd w:val="clear" w:color="auto" w:fill="auto"/>
          </w:tcPr>
          <w:p w14:paraId="7F0C9366" w14:textId="0082D194" w:rsidR="004E7117" w:rsidRPr="00600B5C" w:rsidRDefault="007B6723" w:rsidP="00E86273">
            <w:pPr>
              <w:rPr>
                <w:rFonts w:ascii="Arial" w:hAnsi="Arial" w:cs="Arial"/>
                <w:sz w:val="24"/>
                <w:szCs w:val="24"/>
              </w:rPr>
            </w:pPr>
            <w:r>
              <w:rPr>
                <w:rFonts w:ascii="Arial" w:hAnsi="Arial" w:cs="Arial"/>
                <w:sz w:val="24"/>
                <w:szCs w:val="24"/>
              </w:rPr>
              <w:t xml:space="preserve">2.4. </w:t>
            </w:r>
            <w:r w:rsidR="00983D63" w:rsidRPr="00600B5C">
              <w:rPr>
                <w:rFonts w:ascii="Arial" w:hAnsi="Arial" w:cs="Arial"/>
                <w:sz w:val="24"/>
                <w:szCs w:val="24"/>
              </w:rPr>
              <w:t>Air conditioner</w:t>
            </w:r>
            <w:r w:rsidR="00983D63">
              <w:rPr>
                <w:rFonts w:ascii="Arial" w:hAnsi="Arial" w:cs="Arial"/>
                <w:sz w:val="24"/>
                <w:szCs w:val="24"/>
              </w:rPr>
              <w:t>s</w:t>
            </w:r>
            <w:r w:rsidR="00983D63" w:rsidRPr="00600B5C">
              <w:rPr>
                <w:rFonts w:ascii="Arial" w:hAnsi="Arial" w:cs="Arial"/>
                <w:sz w:val="24"/>
                <w:szCs w:val="24"/>
              </w:rPr>
              <w:t xml:space="preserve"> </w:t>
            </w:r>
            <w:r w:rsidR="00983D63">
              <w:rPr>
                <w:rFonts w:ascii="Arial" w:hAnsi="Arial" w:cs="Arial"/>
                <w:sz w:val="24"/>
                <w:szCs w:val="24"/>
              </w:rPr>
              <w:t xml:space="preserve">for glasshouse E6, E7 and E8 </w:t>
            </w:r>
            <w:r w:rsidR="00983D63" w:rsidRPr="00600B5C">
              <w:rPr>
                <w:rFonts w:ascii="Arial" w:hAnsi="Arial" w:cs="Arial"/>
                <w:sz w:val="24"/>
                <w:szCs w:val="24"/>
              </w:rPr>
              <w:t xml:space="preserve">to be repaired on site </w:t>
            </w:r>
            <w:r w:rsidR="00983D63">
              <w:rPr>
                <w:rFonts w:ascii="Arial" w:hAnsi="Arial" w:cs="Arial"/>
                <w:sz w:val="24"/>
                <w:szCs w:val="24"/>
              </w:rPr>
              <w:t xml:space="preserve">in the “Blue Room” Complex of the </w:t>
            </w:r>
            <w:r w:rsidR="00983D63" w:rsidRPr="00600B5C">
              <w:rPr>
                <w:rFonts w:ascii="Arial" w:eastAsia="Calibri" w:hAnsi="Arial" w:cs="Arial"/>
                <w:sz w:val="24"/>
                <w:szCs w:val="24"/>
              </w:rPr>
              <w:t xml:space="preserve">Biotechnology building, </w:t>
            </w:r>
            <w:proofErr w:type="spellStart"/>
            <w:r w:rsidR="00983D63" w:rsidRPr="00600B5C">
              <w:rPr>
                <w:rFonts w:ascii="Arial" w:eastAsia="Calibri" w:hAnsi="Arial" w:cs="Arial"/>
                <w:sz w:val="24"/>
                <w:szCs w:val="24"/>
              </w:rPr>
              <w:t>Infruitec</w:t>
            </w:r>
            <w:proofErr w:type="spellEnd"/>
            <w:r w:rsidR="00983D63" w:rsidRPr="00600B5C">
              <w:rPr>
                <w:rFonts w:ascii="Arial" w:eastAsia="Calibri" w:hAnsi="Arial" w:cs="Arial"/>
                <w:sz w:val="24"/>
                <w:szCs w:val="24"/>
              </w:rPr>
              <w:t>, Northern Terrain, Lelie Street, Stellenbosch</w:t>
            </w:r>
          </w:p>
        </w:tc>
        <w:tc>
          <w:tcPr>
            <w:tcW w:w="559" w:type="pct"/>
            <w:tcBorders>
              <w:bottom w:val="single" w:sz="4" w:space="0" w:color="auto"/>
            </w:tcBorders>
          </w:tcPr>
          <w:p w14:paraId="207FACBD" w14:textId="77777777" w:rsidR="004E7117" w:rsidRPr="00B42802" w:rsidRDefault="004E7117" w:rsidP="001370A6">
            <w:pPr>
              <w:rPr>
                <w:rFonts w:ascii="Arial" w:hAnsi="Arial" w:cs="Arial"/>
              </w:rPr>
            </w:pPr>
          </w:p>
        </w:tc>
        <w:tc>
          <w:tcPr>
            <w:tcW w:w="560" w:type="pct"/>
            <w:tcBorders>
              <w:bottom w:val="single" w:sz="4" w:space="0" w:color="auto"/>
            </w:tcBorders>
          </w:tcPr>
          <w:p w14:paraId="5D128BBA" w14:textId="77777777" w:rsidR="004E7117" w:rsidRPr="00B42802" w:rsidRDefault="004E7117" w:rsidP="001370A6">
            <w:pPr>
              <w:rPr>
                <w:rFonts w:ascii="Arial" w:hAnsi="Arial" w:cs="Arial"/>
              </w:rPr>
            </w:pPr>
          </w:p>
        </w:tc>
        <w:tc>
          <w:tcPr>
            <w:tcW w:w="835" w:type="pct"/>
            <w:tcBorders>
              <w:bottom w:val="single" w:sz="4" w:space="0" w:color="auto"/>
            </w:tcBorders>
          </w:tcPr>
          <w:p w14:paraId="2B8739D6" w14:textId="77777777" w:rsidR="004E7117" w:rsidRPr="00B42802" w:rsidRDefault="004E7117" w:rsidP="001370A6">
            <w:pPr>
              <w:rPr>
                <w:rFonts w:ascii="Arial" w:hAnsi="Arial" w:cs="Arial"/>
              </w:rPr>
            </w:pPr>
          </w:p>
        </w:tc>
      </w:tr>
    </w:tbl>
    <w:p w14:paraId="7349EC81" w14:textId="77777777" w:rsidR="00B42802" w:rsidRDefault="00B42802" w:rsidP="00E66682">
      <w:pPr>
        <w:rPr>
          <w:rFonts w:ascii="Arial" w:eastAsia="Times New Roman" w:hAnsi="Arial" w:cs="Arial"/>
          <w:lang w:val="en-GB"/>
        </w:rPr>
      </w:pPr>
    </w:p>
    <w:p w14:paraId="76030560"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6CF21F18" w14:textId="2BF0211B"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872DF9">
        <w:rPr>
          <w:rFonts w:ascii="Arial" w:eastAsia="Times New Roman" w:hAnsi="Arial" w:cs="Arial"/>
          <w:b/>
          <w:lang w:val="en-GB"/>
        </w:rPr>
        <w:t xml:space="preserve"> REPAIRS AIRCON IN THE GREEN HOUSE</w:t>
      </w:r>
    </w:p>
    <w:p w14:paraId="1F9FD93A"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48834D3A"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525D4323"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5EE570FA"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32C09CD"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6B80D549"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3891973F"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70367FB6" w14:textId="23C6961A" w:rsidR="00251449" w:rsidRPr="00872DF9" w:rsidRDefault="00CC7B2A" w:rsidP="00020E80">
            <w:pPr>
              <w:pStyle w:val="ListParagraph"/>
              <w:numPr>
                <w:ilvl w:val="0"/>
                <w:numId w:val="4"/>
              </w:numPr>
              <w:rPr>
                <w:rFonts w:ascii="Arial" w:hAnsi="Arial" w:cs="Arial"/>
              </w:rPr>
            </w:pPr>
            <w:r w:rsidRPr="00872DF9">
              <w:rPr>
                <w:rFonts w:ascii="Arial" w:eastAsia="Times New Roman" w:hAnsi="Arial" w:cs="Arial"/>
                <w:lang w:val="en-GB"/>
              </w:rPr>
              <w:t>SITE VISIT TO INSPECT AND QUOTE ON THE REPAIR OF MALFUNCTIONING AIR CONDITIONER</w:t>
            </w:r>
            <w:r w:rsidR="00565B36" w:rsidRPr="00872DF9">
              <w:rPr>
                <w:rFonts w:ascii="Arial" w:eastAsia="Times New Roman" w:hAnsi="Arial" w:cs="Arial"/>
                <w:lang w:val="en-GB"/>
              </w:rPr>
              <w:t>S IN GLASSHOUSES E</w:t>
            </w:r>
            <w:r w:rsidR="00BA14CF" w:rsidRPr="00872DF9">
              <w:rPr>
                <w:rFonts w:ascii="Arial" w:eastAsia="Times New Roman" w:hAnsi="Arial" w:cs="Arial"/>
                <w:lang w:val="en-GB"/>
              </w:rPr>
              <w:t>6,</w:t>
            </w:r>
            <w:r w:rsidR="00565B36" w:rsidRPr="00872DF9">
              <w:rPr>
                <w:rFonts w:ascii="Arial" w:eastAsia="Times New Roman" w:hAnsi="Arial" w:cs="Arial"/>
                <w:lang w:val="en-GB"/>
              </w:rPr>
              <w:t xml:space="preserve"> E7 </w:t>
            </w:r>
            <w:r w:rsidR="00BA14CF" w:rsidRPr="00872DF9">
              <w:rPr>
                <w:rFonts w:ascii="Arial" w:eastAsia="Times New Roman" w:hAnsi="Arial" w:cs="Arial"/>
                <w:lang w:val="en-GB"/>
              </w:rPr>
              <w:t>AND</w:t>
            </w:r>
            <w:r w:rsidR="00565B36" w:rsidRPr="00872DF9">
              <w:rPr>
                <w:rFonts w:ascii="Arial" w:eastAsia="Times New Roman" w:hAnsi="Arial" w:cs="Arial"/>
                <w:lang w:val="en-GB"/>
              </w:rPr>
              <w:t xml:space="preserve"> E8</w:t>
            </w:r>
            <w:r w:rsidR="00BA14CF" w:rsidRPr="00872DF9">
              <w:rPr>
                <w:rFonts w:ascii="Arial" w:eastAsia="Times New Roman" w:hAnsi="Arial" w:cs="Arial"/>
                <w:lang w:val="en-GB"/>
              </w:rPr>
              <w:t xml:space="preserve"> IN THE “BLUE ROOM” COMPLEX OF THE BIOTECHNOLOGY BUILDING</w:t>
            </w:r>
          </w:p>
        </w:tc>
        <w:tc>
          <w:tcPr>
            <w:tcW w:w="1056" w:type="dxa"/>
            <w:tcBorders>
              <w:top w:val="single" w:sz="12" w:space="0" w:color="auto"/>
              <w:left w:val="single" w:sz="4" w:space="0" w:color="auto"/>
              <w:bottom w:val="single" w:sz="2" w:space="0" w:color="auto"/>
              <w:right w:val="single" w:sz="2" w:space="0" w:color="auto"/>
            </w:tcBorders>
          </w:tcPr>
          <w:p w14:paraId="75CE5A8E" w14:textId="3632D1A4" w:rsidR="00251449" w:rsidRPr="00B42802" w:rsidRDefault="00251449" w:rsidP="00E66682">
            <w:pPr>
              <w:jc w:val="center"/>
              <w:rPr>
                <w:rFonts w:ascii="Arial" w:hAnsi="Arial" w:cs="Arial"/>
              </w:rPr>
            </w:pPr>
          </w:p>
          <w:p w14:paraId="0874FA17" w14:textId="77777777" w:rsidR="00251449" w:rsidRPr="00B42802" w:rsidRDefault="00251449" w:rsidP="00E66682">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0AAB0B9E"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EE955E8" w14:textId="77777777" w:rsidR="00251449" w:rsidRPr="00B42802" w:rsidRDefault="00251449" w:rsidP="00E66682">
            <w:pPr>
              <w:jc w:val="center"/>
              <w:rPr>
                <w:rFonts w:ascii="Arial" w:hAnsi="Arial" w:cs="Arial"/>
              </w:rPr>
            </w:pPr>
          </w:p>
        </w:tc>
      </w:tr>
      <w:tr w:rsidR="00251449" w:rsidRPr="00B42802" w14:paraId="6C1B90A6"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4464304A" w14:textId="5B3DAF4D" w:rsidR="00251449" w:rsidRPr="00B42802" w:rsidRDefault="00251449" w:rsidP="001370A6">
            <w:pPr>
              <w:rPr>
                <w:rFonts w:ascii="Arial" w:hAnsi="Arial" w:cs="Arial"/>
              </w:rPr>
            </w:pPr>
            <w:r w:rsidRPr="00B42802">
              <w:rPr>
                <w:rFonts w:ascii="Arial" w:hAnsi="Arial" w:cs="Arial"/>
                <w:b/>
              </w:rPr>
              <w:t>Other</w:t>
            </w:r>
            <w:r w:rsidR="001370A6" w:rsidRPr="00B42802">
              <w:rPr>
                <w:rFonts w:ascii="Arial" w:hAnsi="Arial" w:cs="Arial"/>
                <w:b/>
              </w:rPr>
              <w:t xml:space="preserve">: </w:t>
            </w:r>
          </w:p>
        </w:tc>
        <w:tc>
          <w:tcPr>
            <w:tcW w:w="1056" w:type="dxa"/>
            <w:tcBorders>
              <w:top w:val="single" w:sz="12" w:space="0" w:color="auto"/>
              <w:left w:val="single" w:sz="4" w:space="0" w:color="auto"/>
              <w:bottom w:val="single" w:sz="12" w:space="0" w:color="auto"/>
              <w:right w:val="single" w:sz="4" w:space="0" w:color="auto"/>
            </w:tcBorders>
          </w:tcPr>
          <w:p w14:paraId="529D7002"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7CDED07E"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0AF174D4" w14:textId="77777777" w:rsidR="00251449" w:rsidRPr="00B42802" w:rsidRDefault="00251449" w:rsidP="00E66682">
            <w:pPr>
              <w:jc w:val="center"/>
              <w:rPr>
                <w:rFonts w:ascii="Arial" w:hAnsi="Arial" w:cs="Arial"/>
              </w:rPr>
            </w:pPr>
          </w:p>
        </w:tc>
      </w:tr>
      <w:tr w:rsidR="00B03E0F" w:rsidRPr="00B42802" w14:paraId="5FBA3A19"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788933E0"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42981714" w14:textId="77777777" w:rsidR="00B03E0F" w:rsidRPr="00B42802" w:rsidRDefault="00B03E0F" w:rsidP="00E66682">
            <w:pPr>
              <w:jc w:val="center"/>
              <w:rPr>
                <w:rFonts w:ascii="Arial" w:hAnsi="Arial" w:cs="Arial"/>
              </w:rPr>
            </w:pPr>
          </w:p>
        </w:tc>
      </w:tr>
      <w:tr w:rsidR="00B03E0F" w:rsidRPr="00B42802" w14:paraId="6B9F6859"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0653B723"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54A57C53" w14:textId="77777777" w:rsidR="00B03E0F" w:rsidRPr="00B42802" w:rsidRDefault="00B03E0F" w:rsidP="00E66682">
            <w:pPr>
              <w:jc w:val="center"/>
              <w:rPr>
                <w:rFonts w:ascii="Arial" w:hAnsi="Arial" w:cs="Arial"/>
              </w:rPr>
            </w:pPr>
          </w:p>
        </w:tc>
      </w:tr>
      <w:tr w:rsidR="00B03E0F" w:rsidRPr="00B42802" w14:paraId="5BDDFB1C"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5D730342"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2050EE98" w14:textId="77777777" w:rsidR="00B03E0F" w:rsidRPr="00B42802" w:rsidRDefault="00B03E0F" w:rsidP="00E66682">
            <w:pPr>
              <w:jc w:val="center"/>
              <w:rPr>
                <w:rFonts w:ascii="Arial" w:hAnsi="Arial" w:cs="Arial"/>
              </w:rPr>
            </w:pPr>
          </w:p>
        </w:tc>
      </w:tr>
    </w:tbl>
    <w:p w14:paraId="6DF73C5B" w14:textId="77777777" w:rsidR="00C816FD" w:rsidRPr="00B42802" w:rsidRDefault="00C816FD" w:rsidP="00E66682">
      <w:pPr>
        <w:rPr>
          <w:rFonts w:ascii="Arial" w:hAnsi="Arial" w:cs="Arial"/>
        </w:rPr>
      </w:pPr>
    </w:p>
    <w:p w14:paraId="40D3716F" w14:textId="3CB0C3A9"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
    <w:p w14:paraId="0AB38B44" w14:textId="77777777" w:rsidR="0080247D" w:rsidRDefault="0080247D">
      <w:pPr>
        <w:rPr>
          <w:rFonts w:ascii="Arial" w:eastAsia="Calibri" w:hAnsi="Arial" w:cs="Arial"/>
          <w:b/>
        </w:rPr>
      </w:pPr>
    </w:p>
    <w:p w14:paraId="24F25E4F" w14:textId="1805838E" w:rsidR="0080247D" w:rsidRDefault="0080247D" w:rsidP="002D38B2">
      <w:pPr>
        <w:ind w:firstLine="284"/>
        <w:rPr>
          <w:rFonts w:ascii="Arial" w:eastAsia="Calibri" w:hAnsi="Arial" w:cs="Arial"/>
          <w:b/>
        </w:rPr>
      </w:pPr>
      <w:r>
        <w:rPr>
          <w:rFonts w:ascii="Arial" w:eastAsia="Calibri" w:hAnsi="Arial" w:cs="Arial"/>
          <w:b/>
        </w:rPr>
        <w:t>Name …</w:t>
      </w:r>
      <w:r w:rsidR="00FA2E65">
        <w:rPr>
          <w:rFonts w:ascii="Arial" w:eastAsia="Calibri" w:hAnsi="Arial" w:cs="Arial"/>
          <w:b/>
        </w:rPr>
        <w:t>Yolanda Petersen</w:t>
      </w:r>
    </w:p>
    <w:p w14:paraId="0118D5CB" w14:textId="77777777" w:rsidR="0080247D" w:rsidRDefault="0080247D" w:rsidP="002D38B2">
      <w:pPr>
        <w:ind w:firstLine="284"/>
        <w:rPr>
          <w:rFonts w:ascii="Arial" w:eastAsia="Calibri" w:hAnsi="Arial" w:cs="Arial"/>
          <w:b/>
        </w:rPr>
      </w:pPr>
    </w:p>
    <w:p w14:paraId="30CE7F19" w14:textId="23ECBAED" w:rsidR="0080247D" w:rsidRDefault="0080247D" w:rsidP="002D38B2">
      <w:pPr>
        <w:ind w:firstLine="284"/>
        <w:rPr>
          <w:rFonts w:ascii="Arial" w:eastAsia="Calibri" w:hAnsi="Arial" w:cs="Arial"/>
          <w:b/>
        </w:rPr>
      </w:pPr>
      <w:r>
        <w:rPr>
          <w:rFonts w:ascii="Arial" w:eastAsia="Calibri" w:hAnsi="Arial" w:cs="Arial"/>
          <w:b/>
        </w:rPr>
        <w:t>Date…</w:t>
      </w:r>
      <w:r w:rsidR="005273BF">
        <w:rPr>
          <w:rFonts w:ascii="Arial" w:eastAsia="Calibri" w:hAnsi="Arial" w:cs="Arial"/>
          <w:b/>
        </w:rPr>
        <w:t>202</w:t>
      </w:r>
      <w:r w:rsidR="00194255">
        <w:rPr>
          <w:rFonts w:ascii="Arial" w:eastAsia="Calibri" w:hAnsi="Arial" w:cs="Arial"/>
          <w:b/>
        </w:rPr>
        <w:t>3</w:t>
      </w:r>
      <w:r w:rsidR="005273BF">
        <w:rPr>
          <w:rFonts w:ascii="Arial" w:eastAsia="Calibri" w:hAnsi="Arial" w:cs="Arial"/>
          <w:b/>
        </w:rPr>
        <w:t>/</w:t>
      </w:r>
      <w:r w:rsidR="00194255">
        <w:rPr>
          <w:rFonts w:ascii="Arial" w:eastAsia="Calibri" w:hAnsi="Arial" w:cs="Arial"/>
          <w:b/>
        </w:rPr>
        <w:t>0</w:t>
      </w:r>
      <w:r w:rsidR="007B6723">
        <w:rPr>
          <w:rFonts w:ascii="Arial" w:eastAsia="Calibri" w:hAnsi="Arial" w:cs="Arial"/>
          <w:b/>
        </w:rPr>
        <w:t>4</w:t>
      </w:r>
      <w:r w:rsidR="005273BF">
        <w:rPr>
          <w:rFonts w:ascii="Arial" w:eastAsia="Calibri" w:hAnsi="Arial" w:cs="Arial"/>
          <w:b/>
        </w:rPr>
        <w:t>/</w:t>
      </w:r>
      <w:r w:rsidR="007B6723">
        <w:rPr>
          <w:rFonts w:ascii="Arial" w:eastAsia="Calibri" w:hAnsi="Arial" w:cs="Arial"/>
          <w:b/>
        </w:rPr>
        <w:t>17</w:t>
      </w:r>
    </w:p>
    <w:p w14:paraId="7CEEBE51" w14:textId="77777777" w:rsidR="0080247D" w:rsidRDefault="0080247D" w:rsidP="002D38B2">
      <w:pPr>
        <w:ind w:firstLine="284"/>
        <w:rPr>
          <w:rFonts w:ascii="Arial" w:eastAsia="Calibri" w:hAnsi="Arial" w:cs="Arial"/>
          <w:b/>
        </w:rPr>
      </w:pPr>
    </w:p>
    <w:p w14:paraId="22688222" w14:textId="126F55BB" w:rsidR="00FA2E65" w:rsidRDefault="0080247D" w:rsidP="002D38B2">
      <w:pPr>
        <w:ind w:firstLine="284"/>
        <w:rPr>
          <w:rFonts w:ascii="Arial" w:eastAsia="Calibri" w:hAnsi="Arial" w:cs="Arial"/>
          <w:b/>
        </w:rPr>
      </w:pPr>
      <w:r>
        <w:rPr>
          <w:rFonts w:ascii="Arial" w:eastAsia="Calibri" w:hAnsi="Arial" w:cs="Arial"/>
          <w:b/>
        </w:rPr>
        <w:t>S</w:t>
      </w:r>
      <w:r w:rsidR="00FA2E65">
        <w:rPr>
          <w:rFonts w:ascii="Arial" w:eastAsia="Calibri" w:hAnsi="Arial" w:cs="Arial"/>
          <w:b/>
        </w:rPr>
        <w:t>i</w:t>
      </w:r>
      <w:r>
        <w:rPr>
          <w:rFonts w:ascii="Arial" w:eastAsia="Calibri" w:hAnsi="Arial" w:cs="Arial"/>
          <w:b/>
        </w:rPr>
        <w:t>gnature…</w:t>
      </w:r>
    </w:p>
    <w:p w14:paraId="6E0825C4" w14:textId="5438A0ED" w:rsidR="0080247D" w:rsidRDefault="00FA2E65" w:rsidP="002D38B2">
      <w:pPr>
        <w:ind w:firstLine="284"/>
        <w:rPr>
          <w:rFonts w:ascii="Arial" w:eastAsia="Calibri" w:hAnsi="Arial" w:cs="Arial"/>
          <w:b/>
        </w:rPr>
      </w:pPr>
      <w:r>
        <w:rPr>
          <w:rFonts w:ascii="Arial" w:eastAsia="Calibri" w:hAnsi="Arial" w:cs="Arial"/>
          <w:b/>
          <w:noProof/>
          <w:lang w:eastAsia="en-ZA"/>
        </w:rPr>
        <w:drawing>
          <wp:inline distT="0" distB="0" distL="0" distR="0" wp14:anchorId="4091A0CF" wp14:editId="2DD2FE37">
            <wp:extent cx="1344168" cy="434340"/>
            <wp:effectExtent l="0" t="0" r="8890" b="3810"/>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44168" cy="434340"/>
                    </a:xfrm>
                    <a:prstGeom prst="rect">
                      <a:avLst/>
                    </a:prstGeom>
                  </pic:spPr>
                </pic:pic>
              </a:graphicData>
            </a:graphic>
          </wp:inline>
        </w:drawing>
      </w:r>
    </w:p>
    <w:p w14:paraId="499DCDDC" w14:textId="77777777" w:rsidR="00452BB2" w:rsidRDefault="00452BB2">
      <w:pPr>
        <w:rPr>
          <w:rFonts w:ascii="Arial" w:eastAsia="Calibri" w:hAnsi="Arial" w:cs="Arial"/>
          <w:b/>
        </w:rPr>
      </w:pPr>
    </w:p>
    <w:p w14:paraId="45EF3BED" w14:textId="467F022D" w:rsidR="00452BB2" w:rsidRPr="00452BB2" w:rsidRDefault="002D38B2" w:rsidP="00452BB2">
      <w:pPr>
        <w:rPr>
          <w:rFonts w:ascii="Arial" w:eastAsia="Calibri" w:hAnsi="Arial" w:cs="Arial"/>
          <w:b/>
        </w:rPr>
      </w:pPr>
      <w:r w:rsidRPr="00931AE4">
        <w:rPr>
          <w:rFonts w:ascii="Arial" w:eastAsia="Calibri" w:hAnsi="Arial" w:cs="Arial"/>
          <w:b/>
        </w:rPr>
        <w:t>2. The</w:t>
      </w:r>
      <w:r w:rsidR="00452BB2" w:rsidRPr="00931AE4">
        <w:rPr>
          <w:rFonts w:ascii="Arial" w:eastAsia="Calibri" w:hAnsi="Arial" w:cs="Arial"/>
          <w:b/>
        </w:rPr>
        <w:t xml:space="preserve"> specification approved by commodity specialist</w:t>
      </w:r>
    </w:p>
    <w:p w14:paraId="05DAC61F" w14:textId="77777777" w:rsidR="00452BB2" w:rsidRPr="00452BB2" w:rsidRDefault="00452BB2" w:rsidP="00452BB2">
      <w:pPr>
        <w:rPr>
          <w:rFonts w:ascii="Arial" w:eastAsia="Calibri" w:hAnsi="Arial" w:cs="Arial"/>
          <w:b/>
        </w:rPr>
      </w:pPr>
    </w:p>
    <w:p w14:paraId="34EF50A1" w14:textId="3518510D" w:rsidR="00452BB2" w:rsidRPr="00452BB2" w:rsidRDefault="00452BB2" w:rsidP="002D38B2">
      <w:pPr>
        <w:ind w:firstLine="284"/>
        <w:rPr>
          <w:rFonts w:ascii="Arial" w:eastAsia="Calibri" w:hAnsi="Arial" w:cs="Arial"/>
          <w:b/>
        </w:rPr>
      </w:pPr>
      <w:r w:rsidRPr="00452BB2">
        <w:rPr>
          <w:rFonts w:ascii="Arial" w:eastAsia="Calibri" w:hAnsi="Arial" w:cs="Arial"/>
          <w:b/>
        </w:rPr>
        <w:t>Name</w:t>
      </w:r>
      <w:r w:rsidR="008971EB">
        <w:rPr>
          <w:rFonts w:ascii="Arial" w:eastAsia="Calibri" w:hAnsi="Arial" w:cs="Arial"/>
          <w:b/>
        </w:rPr>
        <w:t xml:space="preserve"> Phyllis Burger</w:t>
      </w:r>
    </w:p>
    <w:p w14:paraId="5BF50142" w14:textId="77777777" w:rsidR="00452BB2" w:rsidRPr="00452BB2" w:rsidRDefault="00452BB2" w:rsidP="002D38B2">
      <w:pPr>
        <w:ind w:firstLine="284"/>
        <w:rPr>
          <w:rFonts w:ascii="Arial" w:eastAsia="Calibri" w:hAnsi="Arial" w:cs="Arial"/>
          <w:b/>
        </w:rPr>
      </w:pPr>
    </w:p>
    <w:p w14:paraId="613E39D6" w14:textId="525EA84A" w:rsidR="00452BB2" w:rsidRPr="00452BB2" w:rsidRDefault="00452BB2" w:rsidP="002D38B2">
      <w:pPr>
        <w:ind w:firstLine="284"/>
        <w:rPr>
          <w:rFonts w:ascii="Arial" w:eastAsia="Calibri" w:hAnsi="Arial" w:cs="Arial"/>
          <w:b/>
        </w:rPr>
      </w:pPr>
      <w:r w:rsidRPr="00452BB2">
        <w:rPr>
          <w:rFonts w:ascii="Arial" w:eastAsia="Calibri" w:hAnsi="Arial" w:cs="Arial"/>
          <w:b/>
        </w:rPr>
        <w:t>Date…</w:t>
      </w:r>
      <w:r w:rsidR="00194255">
        <w:rPr>
          <w:rFonts w:ascii="Arial" w:eastAsia="Calibri" w:hAnsi="Arial" w:cs="Arial"/>
          <w:b/>
        </w:rPr>
        <w:t>2023/0</w:t>
      </w:r>
      <w:r w:rsidR="00B6325C">
        <w:rPr>
          <w:rFonts w:ascii="Arial" w:eastAsia="Calibri" w:hAnsi="Arial" w:cs="Arial"/>
          <w:b/>
        </w:rPr>
        <w:t>4</w:t>
      </w:r>
      <w:r w:rsidR="00194255">
        <w:rPr>
          <w:rFonts w:ascii="Arial" w:eastAsia="Calibri" w:hAnsi="Arial" w:cs="Arial"/>
          <w:b/>
        </w:rPr>
        <w:t>/</w:t>
      </w:r>
      <w:r w:rsidR="00B6325C">
        <w:rPr>
          <w:rFonts w:ascii="Arial" w:eastAsia="Calibri" w:hAnsi="Arial" w:cs="Arial"/>
          <w:b/>
        </w:rPr>
        <w:t>17</w:t>
      </w:r>
    </w:p>
    <w:p w14:paraId="2B3DA00F" w14:textId="77777777" w:rsidR="00452BB2" w:rsidRPr="00452BB2" w:rsidRDefault="00452BB2" w:rsidP="002D38B2">
      <w:pPr>
        <w:ind w:firstLine="284"/>
        <w:rPr>
          <w:rFonts w:ascii="Arial" w:eastAsia="Calibri" w:hAnsi="Arial" w:cs="Arial"/>
          <w:b/>
        </w:rPr>
      </w:pPr>
    </w:p>
    <w:p w14:paraId="7D03BDA0" w14:textId="1FCE9BBA" w:rsidR="0080247D" w:rsidRDefault="00452BB2" w:rsidP="008971EB">
      <w:pPr>
        <w:ind w:firstLine="284"/>
        <w:rPr>
          <w:rFonts w:ascii="Arial" w:eastAsia="Calibri" w:hAnsi="Arial" w:cs="Arial"/>
          <w:b/>
        </w:rPr>
      </w:pPr>
      <w:r w:rsidRPr="00452BB2">
        <w:rPr>
          <w:rFonts w:ascii="Arial" w:eastAsia="Calibri" w:hAnsi="Arial" w:cs="Arial"/>
          <w:b/>
        </w:rPr>
        <w:t>Signature</w:t>
      </w:r>
      <w:r w:rsidR="008971EB">
        <w:rPr>
          <w:rFonts w:ascii="Arial" w:eastAsia="Calibri" w:hAnsi="Arial" w:cs="Arial"/>
          <w:b/>
        </w:rPr>
        <w:t xml:space="preserve"> </w:t>
      </w:r>
      <w:r w:rsidR="00C3358A" w:rsidRPr="00F502CD">
        <w:rPr>
          <w:noProof/>
          <w:lang w:eastAsia="en-ZA"/>
        </w:rPr>
        <w:drawing>
          <wp:inline distT="0" distB="0" distL="0" distR="0" wp14:anchorId="5438F4C7" wp14:editId="281357B4">
            <wp:extent cx="852226" cy="57199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76" t="7528" r="2733" b="21371"/>
                    <a:stretch/>
                  </pic:blipFill>
                  <pic:spPr bwMode="auto">
                    <a:xfrm>
                      <a:off x="0" y="0"/>
                      <a:ext cx="869105" cy="583323"/>
                    </a:xfrm>
                    <a:prstGeom prst="rect">
                      <a:avLst/>
                    </a:prstGeom>
                    <a:noFill/>
                    <a:ln>
                      <a:noFill/>
                    </a:ln>
                    <a:extLst>
                      <a:ext uri="{53640926-AAD7-44D8-BBD7-CCE9431645EC}">
                        <a14:shadowObscured xmlns:a14="http://schemas.microsoft.com/office/drawing/2010/main"/>
                      </a:ext>
                    </a:extLst>
                  </pic:spPr>
                </pic:pic>
              </a:graphicData>
            </a:graphic>
          </wp:inline>
        </w:drawing>
      </w:r>
    </w:p>
    <w:p w14:paraId="13AA8A79" w14:textId="77777777" w:rsidR="00B6325C" w:rsidRDefault="00B6325C" w:rsidP="008971EB">
      <w:pPr>
        <w:ind w:firstLine="284"/>
        <w:rPr>
          <w:rFonts w:ascii="Arial" w:eastAsia="Calibri" w:hAnsi="Arial" w:cs="Arial"/>
          <w:b/>
        </w:rPr>
      </w:pPr>
    </w:p>
    <w:p w14:paraId="212A9347" w14:textId="77777777" w:rsidR="00B6325C" w:rsidRDefault="00B6325C" w:rsidP="008971EB">
      <w:pPr>
        <w:ind w:firstLine="284"/>
        <w:rPr>
          <w:rFonts w:ascii="Arial" w:eastAsia="Calibri" w:hAnsi="Arial" w:cs="Arial"/>
          <w:b/>
        </w:rPr>
      </w:pPr>
    </w:p>
    <w:p w14:paraId="4797B207" w14:textId="02AE9DC8" w:rsidR="00801361" w:rsidRPr="00B42802" w:rsidRDefault="005273BF" w:rsidP="00B42802">
      <w:pPr>
        <w:rPr>
          <w:rFonts w:ascii="Arial" w:eastAsia="Times New Roman" w:hAnsi="Arial" w:cs="Arial"/>
          <w:b/>
          <w:lang w:val="en-GB" w:eastAsia="x-none"/>
        </w:rPr>
      </w:pPr>
      <w:r>
        <w:rPr>
          <w:rFonts w:ascii="Arial" w:eastAsia="Calibri" w:hAnsi="Arial" w:cs="Arial"/>
          <w:b/>
          <w:highlight w:val="yellow"/>
        </w:rPr>
        <w:br w:type="page"/>
      </w:r>
      <w:r w:rsidR="00801361" w:rsidRPr="00B42802">
        <w:rPr>
          <w:rFonts w:ascii="Arial" w:eastAsia="Times New Roman" w:hAnsi="Arial" w:cs="Arial"/>
          <w:b/>
          <w:lang w:val="x-none" w:eastAsia="x-none"/>
        </w:rPr>
        <w:lastRenderedPageBreak/>
        <w:t>EVALUATION PROCESS &amp; CRITERIA</w:t>
      </w:r>
      <w:r w:rsidR="00801361" w:rsidRPr="00B42802">
        <w:rPr>
          <w:rFonts w:ascii="Arial" w:eastAsia="Times New Roman" w:hAnsi="Arial" w:cs="Arial"/>
          <w:b/>
          <w:lang w:eastAsia="x-none"/>
        </w:rPr>
        <w:t xml:space="preserve"> STAGE ONE FOR</w:t>
      </w:r>
      <w:r w:rsidR="00872DF9">
        <w:rPr>
          <w:rFonts w:ascii="Arial" w:eastAsia="Times New Roman" w:hAnsi="Arial" w:cs="Arial"/>
          <w:b/>
          <w:lang w:eastAsia="x-none"/>
        </w:rPr>
        <w:t xml:space="preserve"> </w:t>
      </w:r>
      <w:r w:rsidR="00872DF9">
        <w:rPr>
          <w:rFonts w:ascii="Arial" w:eastAsia="Times New Roman" w:hAnsi="Arial" w:cs="Arial"/>
          <w:b/>
          <w:lang w:val="en-GB"/>
        </w:rPr>
        <w:t>REPAIRS AIRCON IN THE GREEN HOUSE</w:t>
      </w:r>
    </w:p>
    <w:p w14:paraId="21959302"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631A949D" w14:textId="77777777" w:rsidTr="00302245">
        <w:trPr>
          <w:trHeight w:val="127"/>
          <w:tblHeader/>
        </w:trPr>
        <w:tc>
          <w:tcPr>
            <w:tcW w:w="6647" w:type="dxa"/>
          </w:tcPr>
          <w:p w14:paraId="02356CC0"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5699BDF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1694F344" w14:textId="77777777" w:rsidTr="00302245">
        <w:trPr>
          <w:trHeight w:val="127"/>
          <w:tblHeader/>
        </w:trPr>
        <w:tc>
          <w:tcPr>
            <w:tcW w:w="6647" w:type="dxa"/>
          </w:tcPr>
          <w:p w14:paraId="0DC425A0"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38E435C1"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25EF03A8"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5D6C1600"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4F45BCB2" w14:textId="77777777" w:rsidTr="00302245">
        <w:trPr>
          <w:trHeight w:val="923"/>
        </w:trPr>
        <w:tc>
          <w:tcPr>
            <w:tcW w:w="6647" w:type="dxa"/>
          </w:tcPr>
          <w:p w14:paraId="6B453571"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592023AA"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1051516"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7B06CF25"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E52AB90" w14:textId="77777777" w:rsidTr="00302245">
        <w:trPr>
          <w:trHeight w:val="70"/>
        </w:trPr>
        <w:tc>
          <w:tcPr>
            <w:tcW w:w="6647" w:type="dxa"/>
            <w:tcBorders>
              <w:top w:val="nil"/>
              <w:bottom w:val="single" w:sz="4" w:space="0" w:color="auto"/>
            </w:tcBorders>
          </w:tcPr>
          <w:p w14:paraId="4164D50D"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544E2C23"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5600217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5E0FC703"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61D79D91" w14:textId="77777777" w:rsidTr="00302245">
        <w:trPr>
          <w:trHeight w:val="127"/>
        </w:trPr>
        <w:tc>
          <w:tcPr>
            <w:tcW w:w="6647" w:type="dxa"/>
            <w:tcBorders>
              <w:bottom w:val="single" w:sz="4" w:space="0" w:color="auto"/>
            </w:tcBorders>
          </w:tcPr>
          <w:p w14:paraId="648C753F"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7B7AEC17"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35C03860"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2A3F84D5"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55326660" w14:textId="77777777" w:rsidTr="00302245">
        <w:trPr>
          <w:trHeight w:val="2312"/>
        </w:trPr>
        <w:tc>
          <w:tcPr>
            <w:tcW w:w="6647" w:type="dxa"/>
            <w:shd w:val="clear" w:color="auto" w:fill="auto"/>
          </w:tcPr>
          <w:p w14:paraId="27C4BABD"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413CB030" w14:textId="77777777" w:rsidR="00801361" w:rsidRPr="00B42802" w:rsidRDefault="00801361" w:rsidP="00020E80">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503FFEDF"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42219E42"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EC11D6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190A5B8"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794B33D" w14:textId="77777777" w:rsidTr="00302245">
        <w:trPr>
          <w:trHeight w:val="848"/>
        </w:trPr>
        <w:tc>
          <w:tcPr>
            <w:tcW w:w="6647" w:type="dxa"/>
            <w:shd w:val="clear" w:color="auto" w:fill="auto"/>
          </w:tcPr>
          <w:p w14:paraId="098E4553"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32062977" w14:textId="77777777" w:rsidR="00801361" w:rsidRPr="00B42802" w:rsidRDefault="00801361" w:rsidP="00020E80">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3171896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6BB21A9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AB25C89"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888DF5C" w14:textId="77777777" w:rsidTr="00302245">
        <w:trPr>
          <w:trHeight w:val="343"/>
        </w:trPr>
        <w:tc>
          <w:tcPr>
            <w:tcW w:w="6647" w:type="dxa"/>
            <w:shd w:val="clear" w:color="auto" w:fill="auto"/>
          </w:tcPr>
          <w:p w14:paraId="3EACD8DE" w14:textId="77777777" w:rsidR="00801361" w:rsidRPr="00B42802" w:rsidRDefault="00801361" w:rsidP="00020E8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08088ED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B5CD84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3E1CD2C"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9DC51A8" w14:textId="77777777" w:rsidTr="00302245">
        <w:trPr>
          <w:trHeight w:val="343"/>
        </w:trPr>
        <w:tc>
          <w:tcPr>
            <w:tcW w:w="6647" w:type="dxa"/>
            <w:shd w:val="clear" w:color="auto" w:fill="auto"/>
          </w:tcPr>
          <w:p w14:paraId="45EDA61C" w14:textId="77777777" w:rsidR="00B42802" w:rsidRPr="00B42802" w:rsidRDefault="00B42802" w:rsidP="00020E8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490A6A45"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2F9BBAB3"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04563282"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6849B270" w14:textId="77777777" w:rsidTr="00302245">
        <w:trPr>
          <w:trHeight w:val="343"/>
        </w:trPr>
        <w:tc>
          <w:tcPr>
            <w:tcW w:w="6647" w:type="dxa"/>
            <w:shd w:val="clear" w:color="auto" w:fill="auto"/>
          </w:tcPr>
          <w:p w14:paraId="14358F39" w14:textId="77777777" w:rsidR="00F637F8" w:rsidRDefault="00F637F8" w:rsidP="00020E8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5C4347A"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331E240F"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265A10F8"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7B99D348" w14:textId="77777777" w:rsidTr="00302245">
        <w:trPr>
          <w:trHeight w:val="1167"/>
        </w:trPr>
        <w:tc>
          <w:tcPr>
            <w:tcW w:w="6647" w:type="dxa"/>
            <w:tcBorders>
              <w:bottom w:val="single" w:sz="4" w:space="0" w:color="auto"/>
            </w:tcBorders>
            <w:shd w:val="clear" w:color="auto" w:fill="auto"/>
          </w:tcPr>
          <w:p w14:paraId="6E4F634D" w14:textId="77777777" w:rsidR="00801361" w:rsidRPr="00B42802" w:rsidRDefault="00801361" w:rsidP="00020E80">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76A18166" w14:textId="77777777" w:rsidR="00801361" w:rsidRDefault="00801361" w:rsidP="00020E80">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2CEE0CC8"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436D2FB2"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4ECB8DBD"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72096FD6"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6F145F53" w14:textId="77777777" w:rsidR="00801361" w:rsidRPr="00B42802" w:rsidRDefault="00801361" w:rsidP="00302245">
            <w:pPr>
              <w:spacing w:after="120" w:line="240" w:lineRule="auto"/>
              <w:rPr>
                <w:rFonts w:ascii="Arial" w:eastAsia="Times New Roman" w:hAnsi="Arial" w:cs="Arial"/>
                <w:lang w:val="en-GB"/>
              </w:rPr>
            </w:pPr>
          </w:p>
        </w:tc>
      </w:tr>
    </w:tbl>
    <w:p w14:paraId="574B7328" w14:textId="77777777" w:rsidR="00302245" w:rsidRDefault="00302245" w:rsidP="00F94885">
      <w:pPr>
        <w:spacing w:after="200" w:line="276" w:lineRule="auto"/>
        <w:ind w:hanging="851"/>
        <w:rPr>
          <w:rFonts w:ascii="Arial" w:hAnsi="Arial" w:cs="Arial"/>
          <w:b/>
          <w:lang w:eastAsia="en-ZA"/>
        </w:rPr>
      </w:pPr>
    </w:p>
    <w:p w14:paraId="048DA512" w14:textId="08975019"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p>
    <w:p w14:paraId="4902475B"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77784127"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5B685FD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4E32944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057020D9"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1CE3E75B"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6E2F5FCE" w14:textId="7A34A2D9" w:rsidR="00302245" w:rsidRDefault="00872DF9"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49034C">
        <w:rPr>
          <w:rFonts w:ascii="Courier New" w:eastAsia="Times New Roman" w:hAnsi="Courier New" w:cs="Times New Roman"/>
          <w:noProof/>
          <w:snapToGrid w:val="0"/>
          <w:sz w:val="24"/>
          <w:szCs w:val="20"/>
          <w:lang w:eastAsia="en-ZA"/>
        </w:rPr>
        <w:drawing>
          <wp:inline distT="0" distB="0" distL="0" distR="0" wp14:anchorId="50586866" wp14:editId="6AA9FDC6">
            <wp:extent cx="1171575" cy="837597"/>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896" cy="840686"/>
                    </a:xfrm>
                    <a:prstGeom prst="rect">
                      <a:avLst/>
                    </a:prstGeom>
                    <a:noFill/>
                  </pic:spPr>
                </pic:pic>
              </a:graphicData>
            </a:graphic>
          </wp:inline>
        </w:drawing>
      </w:r>
    </w:p>
    <w:p w14:paraId="2A7B4232" w14:textId="6F4E92C1"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5A7426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0CABDCF0"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847A367"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2F547372"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5DDABC3" w14:textId="77777777" w:rsidR="0049034C" w:rsidRPr="0049034C" w:rsidRDefault="0049034C" w:rsidP="00020E80">
      <w:pPr>
        <w:widowControl w:val="0"/>
        <w:numPr>
          <w:ilvl w:val="0"/>
          <w:numId w:val="13"/>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34133F6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173BA37"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2FBBB67C"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4F54791B"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76B6D447"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5EFA8EF8" w14:textId="7FE7B115" w:rsidR="0049034C" w:rsidRDefault="0049034C" w:rsidP="00020E80">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76817202" w14:textId="77777777" w:rsidR="00872DF9" w:rsidRPr="0049034C" w:rsidRDefault="00872DF9" w:rsidP="00872DF9">
      <w:pPr>
        <w:widowControl w:val="0"/>
        <w:tabs>
          <w:tab w:val="left" w:pos="-963"/>
          <w:tab w:val="left" w:pos="-720"/>
        </w:tabs>
        <w:spacing w:after="0" w:line="240" w:lineRule="auto"/>
        <w:ind w:left="360"/>
        <w:jc w:val="both"/>
        <w:rPr>
          <w:rFonts w:ascii="Arial" w:eastAsia="Times New Roman" w:hAnsi="Arial" w:cs="Arial"/>
          <w:b/>
          <w:snapToGrid w:val="0"/>
          <w:sz w:val="28"/>
          <w:szCs w:val="28"/>
          <w:lang w:val="en-GB"/>
        </w:rPr>
      </w:pPr>
    </w:p>
    <w:p w14:paraId="4D4B9E94"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690F6F7A"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103481C0"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96261D7"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71F0703E" w14:textId="77777777" w:rsidTr="008840B8">
        <w:trPr>
          <w:trHeight w:val="1341"/>
        </w:trPr>
        <w:tc>
          <w:tcPr>
            <w:tcW w:w="2378" w:type="dxa"/>
            <w:shd w:val="clear" w:color="auto" w:fill="auto"/>
          </w:tcPr>
          <w:p w14:paraId="5E504CB2"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499B2F7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6178CA29"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3C537B75" w14:textId="77777777" w:rsidTr="008840B8">
        <w:trPr>
          <w:trHeight w:val="270"/>
        </w:trPr>
        <w:tc>
          <w:tcPr>
            <w:tcW w:w="2378" w:type="dxa"/>
            <w:shd w:val="clear" w:color="auto" w:fill="auto"/>
          </w:tcPr>
          <w:p w14:paraId="300EE33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62EEBE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11DB91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B64CAF6" w14:textId="77777777" w:rsidTr="008840B8">
        <w:trPr>
          <w:trHeight w:val="256"/>
        </w:trPr>
        <w:tc>
          <w:tcPr>
            <w:tcW w:w="2378" w:type="dxa"/>
            <w:shd w:val="clear" w:color="auto" w:fill="auto"/>
          </w:tcPr>
          <w:p w14:paraId="69B3FCE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8F971F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9536D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BE52D66" w14:textId="77777777" w:rsidTr="008840B8">
        <w:trPr>
          <w:trHeight w:val="270"/>
        </w:trPr>
        <w:tc>
          <w:tcPr>
            <w:tcW w:w="2378" w:type="dxa"/>
            <w:shd w:val="clear" w:color="auto" w:fill="auto"/>
          </w:tcPr>
          <w:p w14:paraId="64CB33C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28F4A2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E1D0F6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BF8B975" w14:textId="77777777" w:rsidTr="008840B8">
        <w:trPr>
          <w:trHeight w:val="256"/>
        </w:trPr>
        <w:tc>
          <w:tcPr>
            <w:tcW w:w="2378" w:type="dxa"/>
            <w:shd w:val="clear" w:color="auto" w:fill="auto"/>
          </w:tcPr>
          <w:p w14:paraId="45995BC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761C27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C6D664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59BE4E54" w14:textId="77777777" w:rsidTr="008840B8">
        <w:trPr>
          <w:trHeight w:val="270"/>
        </w:trPr>
        <w:tc>
          <w:tcPr>
            <w:tcW w:w="2378" w:type="dxa"/>
            <w:shd w:val="clear" w:color="auto" w:fill="auto"/>
          </w:tcPr>
          <w:p w14:paraId="4FEFA26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737498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F0B90C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1344E0A2"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546A5169"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ED4481F"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00337A4"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2AB2F88"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12ACB5E"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B1BEF84"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31A51CA"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801EFBB"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1E729AC"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0F66639"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418AFCF" w14:textId="77777777" w:rsidR="00872DF9" w:rsidRDefault="00872DF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DC21515" w14:textId="1FFCB9F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69AF8006"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0CCF4544"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06A10870"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6ACD7625"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73A51E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36479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009FF0D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2E6B755" w14:textId="77777777" w:rsidR="0049034C" w:rsidRPr="0049034C" w:rsidRDefault="0049034C" w:rsidP="00020E80">
      <w:pPr>
        <w:widowControl w:val="0"/>
        <w:numPr>
          <w:ilvl w:val="2"/>
          <w:numId w:val="14"/>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3813E1D7"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6DCBCFA7"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3EEA3A6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ACF10EE" w14:textId="77777777" w:rsidR="0049034C" w:rsidRPr="0049034C" w:rsidRDefault="0049034C" w:rsidP="00020E80">
      <w:pPr>
        <w:widowControl w:val="0"/>
        <w:numPr>
          <w:ilvl w:val="0"/>
          <w:numId w:val="14"/>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34C944F1"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28669A2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0334CAC0"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1B52CF8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52F0A5E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751A0F7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03D06C6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6DDB5DFE"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3B1CA6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26AF292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28C9FB6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BDA60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71967889" w14:textId="1A80AEB1" w:rsidR="0049034C" w:rsidRDefault="0049034C" w:rsidP="00020E80">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5BA6CB4" w14:textId="3D181E97" w:rsidR="00872DF9" w:rsidRDefault="00872DF9" w:rsidP="00872DF9">
      <w:pPr>
        <w:widowControl w:val="0"/>
        <w:spacing w:after="0" w:line="240" w:lineRule="auto"/>
        <w:jc w:val="both"/>
        <w:rPr>
          <w:rFonts w:ascii="Arial" w:eastAsia="Times New Roman" w:hAnsi="Arial" w:cs="Arial"/>
          <w:snapToGrid w:val="0"/>
          <w:sz w:val="24"/>
          <w:szCs w:val="20"/>
          <w:lang w:val="en-US"/>
        </w:rPr>
      </w:pPr>
    </w:p>
    <w:p w14:paraId="615A5E25" w14:textId="62DAA2BB" w:rsidR="00872DF9" w:rsidRDefault="00872DF9" w:rsidP="00872DF9">
      <w:pPr>
        <w:widowControl w:val="0"/>
        <w:spacing w:after="0" w:line="240" w:lineRule="auto"/>
        <w:jc w:val="both"/>
        <w:rPr>
          <w:rFonts w:ascii="Arial" w:eastAsia="Times New Roman" w:hAnsi="Arial" w:cs="Arial"/>
          <w:snapToGrid w:val="0"/>
          <w:sz w:val="24"/>
          <w:szCs w:val="20"/>
          <w:lang w:val="en-US"/>
        </w:rPr>
      </w:pPr>
    </w:p>
    <w:p w14:paraId="78A1D259" w14:textId="730F882E" w:rsidR="00872DF9" w:rsidRDefault="00872DF9" w:rsidP="00872DF9">
      <w:pPr>
        <w:widowControl w:val="0"/>
        <w:spacing w:after="0" w:line="240" w:lineRule="auto"/>
        <w:jc w:val="both"/>
        <w:rPr>
          <w:rFonts w:ascii="Arial" w:eastAsia="Times New Roman" w:hAnsi="Arial" w:cs="Arial"/>
          <w:snapToGrid w:val="0"/>
          <w:sz w:val="24"/>
          <w:szCs w:val="20"/>
          <w:lang w:val="en-US"/>
        </w:rPr>
      </w:pPr>
    </w:p>
    <w:p w14:paraId="35E843A0" w14:textId="77777777" w:rsidR="00872DF9" w:rsidRPr="0049034C" w:rsidRDefault="00872DF9" w:rsidP="00872DF9">
      <w:pPr>
        <w:widowControl w:val="0"/>
        <w:spacing w:after="0" w:line="240" w:lineRule="auto"/>
        <w:jc w:val="both"/>
        <w:rPr>
          <w:rFonts w:ascii="Arial" w:eastAsia="Times New Roman" w:hAnsi="Arial" w:cs="Arial"/>
          <w:snapToGrid w:val="0"/>
          <w:sz w:val="24"/>
          <w:szCs w:val="20"/>
          <w:lang w:val="en-US"/>
        </w:rPr>
      </w:pPr>
    </w:p>
    <w:p w14:paraId="349B097F"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3AC80C0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2781450D"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2542D087"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F46857E"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F7BD9F7"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6D658C21"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6BBDBF0E"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695759AB"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5717F061"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4C6D8B5C"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188254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F0A30D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500761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DBFC71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145C30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C57BF2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D4E272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A4191B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080AF8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3DB1D9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80B2F9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02E150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2E90DC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1C23E2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3D7DE4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B76F76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DFEDBD4"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5441595"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1FFCA622" w14:textId="77777777" w:rsidR="00302245" w:rsidRDefault="00302245">
      <w:pPr>
        <w:rPr>
          <w:rFonts w:ascii="Arial" w:hAnsi="Arial" w:cs="Arial"/>
          <w:b/>
          <w:lang w:eastAsia="en-ZA"/>
        </w:rPr>
      </w:pPr>
      <w:r>
        <w:rPr>
          <w:rFonts w:ascii="Arial" w:hAnsi="Arial" w:cs="Arial"/>
          <w:b/>
          <w:lang w:eastAsia="en-ZA"/>
        </w:rPr>
        <w:br w:type="page"/>
      </w:r>
    </w:p>
    <w:sectPr w:rsidR="00302245" w:rsidSect="00E6668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2C23" w14:textId="77777777" w:rsidR="007271FC" w:rsidRDefault="007271FC" w:rsidP="009F2250">
      <w:pPr>
        <w:spacing w:after="0" w:line="240" w:lineRule="auto"/>
      </w:pPr>
      <w:r>
        <w:separator/>
      </w:r>
    </w:p>
  </w:endnote>
  <w:endnote w:type="continuationSeparator" w:id="0">
    <w:p w14:paraId="1FB2F3B1" w14:textId="77777777" w:rsidR="007271FC" w:rsidRDefault="007271FC"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29858C3E" w14:textId="18DBB48D" w:rsidR="009F2250" w:rsidRDefault="009F2250">
        <w:pPr>
          <w:pStyle w:val="Footer"/>
          <w:jc w:val="right"/>
        </w:pPr>
        <w:r>
          <w:fldChar w:fldCharType="begin"/>
        </w:r>
        <w:r>
          <w:instrText xml:space="preserve"> PAGE   \* MERGEFORMAT </w:instrText>
        </w:r>
        <w:r>
          <w:fldChar w:fldCharType="separate"/>
        </w:r>
        <w:r w:rsidR="007F765D">
          <w:rPr>
            <w:noProof/>
          </w:rPr>
          <w:t>2</w:t>
        </w:r>
        <w:r>
          <w:rPr>
            <w:noProof/>
          </w:rPr>
          <w:fldChar w:fldCharType="end"/>
        </w:r>
      </w:p>
    </w:sdtContent>
  </w:sdt>
  <w:p w14:paraId="0361F893"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9B56" w14:textId="77777777" w:rsidR="007271FC" w:rsidRDefault="007271FC" w:rsidP="009F2250">
      <w:pPr>
        <w:spacing w:after="0" w:line="240" w:lineRule="auto"/>
      </w:pPr>
      <w:r>
        <w:separator/>
      </w:r>
    </w:p>
  </w:footnote>
  <w:footnote w:type="continuationSeparator" w:id="0">
    <w:p w14:paraId="0B4E9FFA" w14:textId="77777777" w:rsidR="007271FC" w:rsidRDefault="007271FC" w:rsidP="009F2250">
      <w:pPr>
        <w:spacing w:after="0" w:line="240" w:lineRule="auto"/>
      </w:pPr>
      <w:r>
        <w:continuationSeparator/>
      </w:r>
    </w:p>
  </w:footnote>
  <w:footnote w:id="1">
    <w:p w14:paraId="49065054"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2448740" w14:textId="77777777" w:rsidR="0049034C" w:rsidRDefault="0049034C" w:rsidP="0049034C">
      <w:pPr>
        <w:pStyle w:val="FootnoteText"/>
      </w:pPr>
    </w:p>
    <w:p w14:paraId="6A0568D5" w14:textId="77777777" w:rsidR="0049034C" w:rsidRDefault="0049034C" w:rsidP="0049034C">
      <w:pPr>
        <w:pStyle w:val="FootnoteText"/>
      </w:pPr>
    </w:p>
  </w:footnote>
  <w:footnote w:id="2">
    <w:p w14:paraId="6C939143"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w:t>
      </w:r>
      <w:r>
        <w:t>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64775193">
    <w:abstractNumId w:val="12"/>
  </w:num>
  <w:num w:numId="2" w16cid:durableId="1219827948">
    <w:abstractNumId w:val="3"/>
  </w:num>
  <w:num w:numId="3" w16cid:durableId="1087115806">
    <w:abstractNumId w:val="7"/>
  </w:num>
  <w:num w:numId="4" w16cid:durableId="256523158">
    <w:abstractNumId w:val="2"/>
  </w:num>
  <w:num w:numId="5" w16cid:durableId="567767815">
    <w:abstractNumId w:val="0"/>
  </w:num>
  <w:num w:numId="6" w16cid:durableId="790435401">
    <w:abstractNumId w:val="4"/>
  </w:num>
  <w:num w:numId="7" w16cid:durableId="35857661">
    <w:abstractNumId w:val="14"/>
  </w:num>
  <w:num w:numId="8" w16cid:durableId="728193081">
    <w:abstractNumId w:val="8"/>
  </w:num>
  <w:num w:numId="9" w16cid:durableId="64646680">
    <w:abstractNumId w:val="5"/>
  </w:num>
  <w:num w:numId="10" w16cid:durableId="180512830">
    <w:abstractNumId w:val="6"/>
  </w:num>
  <w:num w:numId="11" w16cid:durableId="1940717806">
    <w:abstractNumId w:val="10"/>
  </w:num>
  <w:num w:numId="12" w16cid:durableId="1486818151">
    <w:abstractNumId w:val="9"/>
  </w:num>
  <w:num w:numId="13" w16cid:durableId="1316372828">
    <w:abstractNumId w:val="1"/>
  </w:num>
  <w:num w:numId="14" w16cid:durableId="516504926">
    <w:abstractNumId w:val="11"/>
  </w:num>
  <w:num w:numId="15" w16cid:durableId="30909642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QUAw2XjCCwAAAA="/>
  </w:docVars>
  <w:rsids>
    <w:rsidRoot w:val="00D845F0"/>
    <w:rsid w:val="00002301"/>
    <w:rsid w:val="00004B95"/>
    <w:rsid w:val="00020E80"/>
    <w:rsid w:val="00096A3A"/>
    <w:rsid w:val="000B1F0E"/>
    <w:rsid w:val="000C657D"/>
    <w:rsid w:val="000C6DF6"/>
    <w:rsid w:val="000C7800"/>
    <w:rsid w:val="000D11A7"/>
    <w:rsid w:val="000D268B"/>
    <w:rsid w:val="000F0B8C"/>
    <w:rsid w:val="000F51E4"/>
    <w:rsid w:val="00126C1B"/>
    <w:rsid w:val="00136F5C"/>
    <w:rsid w:val="001370A6"/>
    <w:rsid w:val="00153343"/>
    <w:rsid w:val="00180727"/>
    <w:rsid w:val="00194255"/>
    <w:rsid w:val="001B2674"/>
    <w:rsid w:val="001E5DB2"/>
    <w:rsid w:val="001F6ECF"/>
    <w:rsid w:val="00247D02"/>
    <w:rsid w:val="00251449"/>
    <w:rsid w:val="002546E0"/>
    <w:rsid w:val="00262130"/>
    <w:rsid w:val="00282D81"/>
    <w:rsid w:val="002A3408"/>
    <w:rsid w:val="002A6644"/>
    <w:rsid w:val="002B06F6"/>
    <w:rsid w:val="002B3F04"/>
    <w:rsid w:val="002D38B2"/>
    <w:rsid w:val="002D6206"/>
    <w:rsid w:val="002F07BB"/>
    <w:rsid w:val="00301555"/>
    <w:rsid w:val="00302245"/>
    <w:rsid w:val="00324BA6"/>
    <w:rsid w:val="00335531"/>
    <w:rsid w:val="00343324"/>
    <w:rsid w:val="00354B09"/>
    <w:rsid w:val="00354B0A"/>
    <w:rsid w:val="0036223B"/>
    <w:rsid w:val="00371DBB"/>
    <w:rsid w:val="00385C15"/>
    <w:rsid w:val="00385FF9"/>
    <w:rsid w:val="003A1187"/>
    <w:rsid w:val="003B6DC8"/>
    <w:rsid w:val="003D23F5"/>
    <w:rsid w:val="003E30F7"/>
    <w:rsid w:val="003E5C79"/>
    <w:rsid w:val="003F715C"/>
    <w:rsid w:val="00404B66"/>
    <w:rsid w:val="004062DF"/>
    <w:rsid w:val="00437B2F"/>
    <w:rsid w:val="004423A4"/>
    <w:rsid w:val="00452BB2"/>
    <w:rsid w:val="0046278B"/>
    <w:rsid w:val="00464601"/>
    <w:rsid w:val="0046512C"/>
    <w:rsid w:val="00470AA4"/>
    <w:rsid w:val="0049034C"/>
    <w:rsid w:val="004C3A15"/>
    <w:rsid w:val="004E4A62"/>
    <w:rsid w:val="004E6185"/>
    <w:rsid w:val="004E7117"/>
    <w:rsid w:val="005273BF"/>
    <w:rsid w:val="00531781"/>
    <w:rsid w:val="00544659"/>
    <w:rsid w:val="00562CD7"/>
    <w:rsid w:val="00563080"/>
    <w:rsid w:val="00565B36"/>
    <w:rsid w:val="00570991"/>
    <w:rsid w:val="00574800"/>
    <w:rsid w:val="005942E2"/>
    <w:rsid w:val="005B5EFF"/>
    <w:rsid w:val="005C29D3"/>
    <w:rsid w:val="005C3FEA"/>
    <w:rsid w:val="005E1628"/>
    <w:rsid w:val="00600B5C"/>
    <w:rsid w:val="00612447"/>
    <w:rsid w:val="006157CC"/>
    <w:rsid w:val="0063259F"/>
    <w:rsid w:val="00641FEF"/>
    <w:rsid w:val="00652F63"/>
    <w:rsid w:val="0065379A"/>
    <w:rsid w:val="007271FC"/>
    <w:rsid w:val="00740A65"/>
    <w:rsid w:val="0074670C"/>
    <w:rsid w:val="0075099E"/>
    <w:rsid w:val="007613F6"/>
    <w:rsid w:val="00761A47"/>
    <w:rsid w:val="00765B73"/>
    <w:rsid w:val="00767DA3"/>
    <w:rsid w:val="00771415"/>
    <w:rsid w:val="00774866"/>
    <w:rsid w:val="007B4D2D"/>
    <w:rsid w:val="007B65E8"/>
    <w:rsid w:val="007B6723"/>
    <w:rsid w:val="007E6039"/>
    <w:rsid w:val="007F67AC"/>
    <w:rsid w:val="007F765D"/>
    <w:rsid w:val="00801361"/>
    <w:rsid w:val="0080247D"/>
    <w:rsid w:val="00847803"/>
    <w:rsid w:val="0085357F"/>
    <w:rsid w:val="008633D0"/>
    <w:rsid w:val="008670D0"/>
    <w:rsid w:val="00872DF9"/>
    <w:rsid w:val="008825B3"/>
    <w:rsid w:val="0089336B"/>
    <w:rsid w:val="008971EB"/>
    <w:rsid w:val="008A0E9C"/>
    <w:rsid w:val="008A4CD6"/>
    <w:rsid w:val="008B0C73"/>
    <w:rsid w:val="008F3D9F"/>
    <w:rsid w:val="00903DC5"/>
    <w:rsid w:val="00910C78"/>
    <w:rsid w:val="00922D9A"/>
    <w:rsid w:val="00923328"/>
    <w:rsid w:val="00931AE4"/>
    <w:rsid w:val="00940DF8"/>
    <w:rsid w:val="00965FB1"/>
    <w:rsid w:val="00983D63"/>
    <w:rsid w:val="00994406"/>
    <w:rsid w:val="009966C7"/>
    <w:rsid w:val="009B2B6F"/>
    <w:rsid w:val="009F2250"/>
    <w:rsid w:val="00A121E8"/>
    <w:rsid w:val="00A241E6"/>
    <w:rsid w:val="00A2688D"/>
    <w:rsid w:val="00A340BF"/>
    <w:rsid w:val="00A3488C"/>
    <w:rsid w:val="00A3677F"/>
    <w:rsid w:val="00A40F2F"/>
    <w:rsid w:val="00A60EA7"/>
    <w:rsid w:val="00A61DBF"/>
    <w:rsid w:val="00A76D4A"/>
    <w:rsid w:val="00A84A2E"/>
    <w:rsid w:val="00A8621E"/>
    <w:rsid w:val="00AA0378"/>
    <w:rsid w:val="00AB02CC"/>
    <w:rsid w:val="00AB5F9D"/>
    <w:rsid w:val="00AF0CC2"/>
    <w:rsid w:val="00B00F98"/>
    <w:rsid w:val="00B03E0F"/>
    <w:rsid w:val="00B15146"/>
    <w:rsid w:val="00B322DD"/>
    <w:rsid w:val="00B42802"/>
    <w:rsid w:val="00B6325C"/>
    <w:rsid w:val="00B638B8"/>
    <w:rsid w:val="00B6613C"/>
    <w:rsid w:val="00BA14CF"/>
    <w:rsid w:val="00BA3465"/>
    <w:rsid w:val="00BC19BB"/>
    <w:rsid w:val="00BC2805"/>
    <w:rsid w:val="00BC506C"/>
    <w:rsid w:val="00BE49A1"/>
    <w:rsid w:val="00C05698"/>
    <w:rsid w:val="00C12CF3"/>
    <w:rsid w:val="00C26380"/>
    <w:rsid w:val="00C301FC"/>
    <w:rsid w:val="00C3358A"/>
    <w:rsid w:val="00C742DC"/>
    <w:rsid w:val="00C816FD"/>
    <w:rsid w:val="00CB6FA1"/>
    <w:rsid w:val="00CC7B2A"/>
    <w:rsid w:val="00CD2018"/>
    <w:rsid w:val="00CE2AA7"/>
    <w:rsid w:val="00D11D4B"/>
    <w:rsid w:val="00D179A4"/>
    <w:rsid w:val="00D30830"/>
    <w:rsid w:val="00D3486F"/>
    <w:rsid w:val="00D41326"/>
    <w:rsid w:val="00D46811"/>
    <w:rsid w:val="00D53474"/>
    <w:rsid w:val="00D77725"/>
    <w:rsid w:val="00D845F0"/>
    <w:rsid w:val="00DA1502"/>
    <w:rsid w:val="00DB09AD"/>
    <w:rsid w:val="00DB7590"/>
    <w:rsid w:val="00DD3074"/>
    <w:rsid w:val="00DD7E9A"/>
    <w:rsid w:val="00DF5662"/>
    <w:rsid w:val="00DF639B"/>
    <w:rsid w:val="00E66682"/>
    <w:rsid w:val="00E7636C"/>
    <w:rsid w:val="00E80053"/>
    <w:rsid w:val="00E830D8"/>
    <w:rsid w:val="00E86273"/>
    <w:rsid w:val="00EA1F02"/>
    <w:rsid w:val="00ED6FE4"/>
    <w:rsid w:val="00EE36F0"/>
    <w:rsid w:val="00EE7D17"/>
    <w:rsid w:val="00F10E72"/>
    <w:rsid w:val="00F637F8"/>
    <w:rsid w:val="00F739E0"/>
    <w:rsid w:val="00F9020B"/>
    <w:rsid w:val="00F94885"/>
    <w:rsid w:val="00F9777E"/>
    <w:rsid w:val="00FA2E65"/>
    <w:rsid w:val="00FA6343"/>
    <w:rsid w:val="00FE3214"/>
    <w:rsid w:val="00FF27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C00D"/>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5859">
      <w:bodyDiv w:val="1"/>
      <w:marLeft w:val="0"/>
      <w:marRight w:val="0"/>
      <w:marTop w:val="0"/>
      <w:marBottom w:val="0"/>
      <w:divBdr>
        <w:top w:val="none" w:sz="0" w:space="0" w:color="auto"/>
        <w:left w:val="none" w:sz="0" w:space="0" w:color="auto"/>
        <w:bottom w:val="none" w:sz="0" w:space="0" w:color="auto"/>
        <w:right w:val="none" w:sz="0" w:space="0" w:color="auto"/>
      </w:divBdr>
    </w:div>
    <w:div w:id="13121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831F9-DDB6-452C-8FDF-D190C83B21B0}">
  <ds:schemaRefs>
    <ds:schemaRef ds:uri="http://schemas.openxmlformats.org/officeDocument/2006/bibliography"/>
  </ds:schemaRefs>
</ds:datastoreItem>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2022-10-26T08:49:00Z</cp:lastPrinted>
  <dcterms:created xsi:type="dcterms:W3CDTF">2023-04-21T10:47:00Z</dcterms:created>
  <dcterms:modified xsi:type="dcterms:W3CDTF">2023-04-21T10:47:00Z</dcterms:modified>
</cp:coreProperties>
</file>