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548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548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C5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0C548F"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4572128"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C5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0C548F"/>
    <w:rsid w:val="001477A3"/>
    <w:rsid w:val="00155248"/>
    <w:rsid w:val="0017549E"/>
    <w:rsid w:val="001D042C"/>
    <w:rsid w:val="001D2CDD"/>
    <w:rsid w:val="001D2D71"/>
    <w:rsid w:val="00201A98"/>
    <w:rsid w:val="00201BFD"/>
    <w:rsid w:val="00255032"/>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71A1"/>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Yvette Mapote</cp:lastModifiedBy>
  <cp:revision>2</cp:revision>
  <cp:lastPrinted>2017-02-14T11:39:00Z</cp:lastPrinted>
  <dcterms:created xsi:type="dcterms:W3CDTF">2021-06-07T09:56:00Z</dcterms:created>
  <dcterms:modified xsi:type="dcterms:W3CDTF">2021-06-07T09:56:00Z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1792193600</vt:i4>
  </property>
  <property fmtid="{D5CDD505-2E9C-101B-9397-08002B2CF9AE}" pid="3" name="_NewReviewCycle">
    <vt:lpwstr/>
  </property>
  <property fmtid="{D5CDD505-2E9C-101B-9397-08002B2CF9AE}" pid="4" name="_EmailSubject">
    <vt:lpwstr>Cross Function Team for Environmental Control Officer</vt:lpwstr>
  </property>
  <property fmtid="{D5CDD505-2E9C-101B-9397-08002B2CF9AE}" pid="5" name="_AuthorEmail">
    <vt:lpwstr>MapoteNY@eskom.co.za</vt:lpwstr>
  </property>
  <property fmtid="{D5CDD505-2E9C-101B-9397-08002B2CF9AE}" pid="6" name="_AuthorEmailDisplayName">
    <vt:lpwstr>Yvette Mapote</vt:lpwstr>
  </property>
</Properties>
</file>