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6A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F28CCC7"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6B9878BC" wp14:editId="535CBDE8">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27EE3FA1" wp14:editId="7A0BCEDD">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1D04"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E3FA1"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5761D04"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B44C5A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585FB64A"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AE1232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A0F5D9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12F27471" w14:textId="6EBF40C8" w:rsidR="002B3F04" w:rsidRPr="00B42802" w:rsidRDefault="003E5C79" w:rsidP="002B3F04">
      <w:pPr>
        <w:spacing w:after="0" w:line="240" w:lineRule="auto"/>
        <w:jc w:val="both"/>
        <w:rPr>
          <w:rFonts w:ascii="Arial" w:eastAsia="Times New Roman" w:hAnsi="Arial" w:cs="Arial"/>
          <w:b/>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603F87">
        <w:rPr>
          <w:rFonts w:ascii="Arial" w:eastAsia="Times New Roman" w:hAnsi="Arial" w:cs="Arial"/>
          <w:b/>
          <w:caps/>
          <w:lang w:eastAsia="en-ZA"/>
        </w:rPr>
        <w:t xml:space="preserve">PLASTIC </w:t>
      </w:r>
      <w:r w:rsidR="00603F87">
        <w:rPr>
          <w:rFonts w:ascii="Arial" w:eastAsia="Times New Roman" w:hAnsi="Arial" w:cs="Arial"/>
          <w:b/>
          <w:bCs/>
          <w:caps/>
          <w:lang w:eastAsia="en-ZA"/>
        </w:rPr>
        <w:t>PACKAGING MATERIAL</w:t>
      </w:r>
    </w:p>
    <w:p w14:paraId="7A69D85B" w14:textId="77777777" w:rsidR="002D38B2" w:rsidRDefault="002D38B2" w:rsidP="00765B73">
      <w:pPr>
        <w:spacing w:after="0" w:line="240" w:lineRule="auto"/>
        <w:jc w:val="both"/>
        <w:rPr>
          <w:rFonts w:ascii="Arial" w:eastAsia="Times New Roman" w:hAnsi="Arial" w:cs="Arial"/>
          <w:b/>
          <w:caps/>
          <w:u w:val="single"/>
          <w:lang w:eastAsia="en-ZA"/>
        </w:rPr>
      </w:pPr>
    </w:p>
    <w:p w14:paraId="499E1BEF" w14:textId="79E336AB"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51A289D9" w14:textId="77777777" w:rsidR="00E66682" w:rsidRDefault="00E66682" w:rsidP="00E66682">
      <w:pPr>
        <w:spacing w:after="0" w:line="360" w:lineRule="auto"/>
        <w:jc w:val="both"/>
        <w:rPr>
          <w:rFonts w:ascii="Arial" w:eastAsia="Calibri" w:hAnsi="Arial" w:cs="Arial"/>
        </w:rPr>
      </w:pPr>
    </w:p>
    <w:p w14:paraId="0577EDBD" w14:textId="361A77E1" w:rsidR="002D38B2" w:rsidRPr="00F3058C" w:rsidRDefault="002D38B2" w:rsidP="00E66682">
      <w:pPr>
        <w:spacing w:after="0" w:line="360" w:lineRule="auto"/>
        <w:jc w:val="both"/>
        <w:rPr>
          <w:rFonts w:ascii="Arial" w:eastAsia="Calibri" w:hAnsi="Arial" w:cs="Arial"/>
          <w:bCs/>
          <w:u w:val="single"/>
        </w:rPr>
      </w:pPr>
      <w:proofErr w:type="gramStart"/>
      <w:r w:rsidRPr="002D38B2">
        <w:rPr>
          <w:rFonts w:ascii="Arial" w:eastAsia="Calibri" w:hAnsi="Arial" w:cs="Arial"/>
          <w:b/>
          <w:u w:val="single"/>
        </w:rPr>
        <w:t xml:space="preserve">PURPOSE </w:t>
      </w:r>
      <w:r w:rsidR="003C6379" w:rsidRPr="00F54AED">
        <w:rPr>
          <w:rFonts w:ascii="Arial" w:eastAsia="Calibri" w:hAnsi="Arial" w:cs="Arial"/>
          <w:bCs/>
        </w:rPr>
        <w:t>:</w:t>
      </w:r>
      <w:proofErr w:type="gramEnd"/>
      <w:r w:rsidR="003C6379" w:rsidRPr="00F54AED">
        <w:rPr>
          <w:rFonts w:ascii="Arial" w:eastAsia="Calibri" w:hAnsi="Arial" w:cs="Arial"/>
          <w:bCs/>
        </w:rPr>
        <w:t xml:space="preserve"> </w:t>
      </w:r>
    </w:p>
    <w:p w14:paraId="36E2C031" w14:textId="37924A72"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EB39B9">
        <w:rPr>
          <w:rFonts w:ascii="Arial" w:eastAsia="Calibri" w:hAnsi="Arial" w:cs="Arial"/>
          <w:b/>
          <w:u w:val="single"/>
        </w:rPr>
        <w:t xml:space="preserve">: </w:t>
      </w:r>
    </w:p>
    <w:p w14:paraId="33F3E32E" w14:textId="76F329F1"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4C5C9CAB" w14:textId="77777777" w:rsidTr="002D38B2">
        <w:trPr>
          <w:trHeight w:val="223"/>
        </w:trPr>
        <w:tc>
          <w:tcPr>
            <w:tcW w:w="3046" w:type="pct"/>
            <w:tcBorders>
              <w:bottom w:val="nil"/>
            </w:tcBorders>
            <w:shd w:val="clear" w:color="auto" w:fill="D9D9D9" w:themeFill="background1" w:themeFillShade="D9"/>
          </w:tcPr>
          <w:p w14:paraId="2E5F2B36"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140985B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6E52DD95" w14:textId="77777777" w:rsidTr="002D38B2">
        <w:trPr>
          <w:trHeight w:val="223"/>
        </w:trPr>
        <w:tc>
          <w:tcPr>
            <w:tcW w:w="3046" w:type="pct"/>
            <w:tcBorders>
              <w:top w:val="nil"/>
            </w:tcBorders>
            <w:shd w:val="clear" w:color="auto" w:fill="D9D9D9" w:themeFill="background1" w:themeFillShade="D9"/>
          </w:tcPr>
          <w:p w14:paraId="17F3336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806A8E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28A037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3B33DB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2B6A0FD" w14:textId="77777777" w:rsidTr="00EC29E2">
        <w:trPr>
          <w:trHeight w:val="368"/>
        </w:trPr>
        <w:tc>
          <w:tcPr>
            <w:tcW w:w="3046" w:type="pct"/>
            <w:shd w:val="clear" w:color="auto" w:fill="auto"/>
            <w:vAlign w:val="bottom"/>
          </w:tcPr>
          <w:p w14:paraId="7C0B89FF" w14:textId="6BCDA143" w:rsidR="00E9581A" w:rsidRPr="00283C46" w:rsidRDefault="00EC29E2" w:rsidP="00EC29E2">
            <w:pPr>
              <w:rPr>
                <w:rFonts w:ascii="Arial" w:hAnsi="Arial" w:cs="Arial"/>
              </w:rPr>
            </w:pPr>
            <w:r w:rsidRPr="00EC29E2">
              <w:rPr>
                <w:rFonts w:ascii="Arial" w:hAnsi="Arial" w:cs="Arial"/>
                <w:b/>
                <w:bCs/>
              </w:rPr>
              <w:t>Non-Printed Standard Zipper Bags</w:t>
            </w:r>
          </w:p>
        </w:tc>
        <w:tc>
          <w:tcPr>
            <w:tcW w:w="559" w:type="pct"/>
          </w:tcPr>
          <w:p w14:paraId="61B9F8FD"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3691FDC4"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19C12BB6" w14:textId="77777777" w:rsidR="00E66682" w:rsidRPr="00B42802" w:rsidRDefault="00E66682" w:rsidP="00E66682">
            <w:pPr>
              <w:spacing w:after="120" w:line="240" w:lineRule="auto"/>
              <w:rPr>
                <w:rFonts w:ascii="Arial" w:eastAsia="Times New Roman" w:hAnsi="Arial" w:cs="Arial"/>
                <w:lang w:val="en-GB"/>
              </w:rPr>
            </w:pPr>
          </w:p>
        </w:tc>
      </w:tr>
      <w:tr w:rsidR="00280FE1" w:rsidRPr="00B42802" w14:paraId="77AA9ECB" w14:textId="77777777" w:rsidTr="00280FE1">
        <w:trPr>
          <w:trHeight w:val="223"/>
        </w:trPr>
        <w:tc>
          <w:tcPr>
            <w:tcW w:w="3046" w:type="pct"/>
            <w:shd w:val="clear" w:color="auto" w:fill="auto"/>
            <w:vAlign w:val="bottom"/>
          </w:tcPr>
          <w:p w14:paraId="47376F8B" w14:textId="71EF725E" w:rsidR="00280FE1" w:rsidRDefault="001F2515" w:rsidP="00280FE1">
            <w:pPr>
              <w:rPr>
                <w:rFonts w:ascii="Arial" w:hAnsi="Arial" w:cs="Arial"/>
              </w:rPr>
            </w:pPr>
            <w:r>
              <w:t>LDPE zipper bag 180</w:t>
            </w:r>
            <w:r w:rsidR="00517C12">
              <w:t xml:space="preserve"> </w:t>
            </w:r>
            <w:r>
              <w:t>x 180mm</w:t>
            </w:r>
            <w:r w:rsidR="00D2221A">
              <w:t xml:space="preserve"> </w:t>
            </w:r>
          </w:p>
        </w:tc>
        <w:tc>
          <w:tcPr>
            <w:tcW w:w="559" w:type="pct"/>
          </w:tcPr>
          <w:p w14:paraId="34BEF439" w14:textId="79F7C83D" w:rsidR="00280FE1" w:rsidRPr="00B42802" w:rsidRDefault="00280FE1" w:rsidP="00E66682">
            <w:pPr>
              <w:spacing w:after="120" w:line="240" w:lineRule="auto"/>
              <w:rPr>
                <w:rFonts w:ascii="Arial" w:eastAsia="Times New Roman" w:hAnsi="Arial" w:cs="Arial"/>
                <w:lang w:val="en-GB"/>
              </w:rPr>
            </w:pPr>
          </w:p>
        </w:tc>
        <w:tc>
          <w:tcPr>
            <w:tcW w:w="560" w:type="pct"/>
          </w:tcPr>
          <w:p w14:paraId="1CAC088C" w14:textId="77777777" w:rsidR="00280FE1" w:rsidRPr="00B42802" w:rsidRDefault="00280FE1" w:rsidP="00E66682">
            <w:pPr>
              <w:spacing w:after="120" w:line="240" w:lineRule="auto"/>
              <w:rPr>
                <w:rFonts w:ascii="Arial" w:eastAsia="Times New Roman" w:hAnsi="Arial" w:cs="Arial"/>
                <w:lang w:val="en-GB"/>
              </w:rPr>
            </w:pPr>
          </w:p>
        </w:tc>
        <w:tc>
          <w:tcPr>
            <w:tcW w:w="835" w:type="pct"/>
          </w:tcPr>
          <w:p w14:paraId="0ED0B489" w14:textId="77777777" w:rsidR="00280FE1" w:rsidRPr="00B42802" w:rsidRDefault="00280FE1" w:rsidP="00E66682">
            <w:pPr>
              <w:spacing w:after="120" w:line="240" w:lineRule="auto"/>
              <w:rPr>
                <w:rFonts w:ascii="Arial" w:eastAsia="Times New Roman" w:hAnsi="Arial" w:cs="Arial"/>
                <w:lang w:val="en-GB"/>
              </w:rPr>
            </w:pPr>
          </w:p>
        </w:tc>
      </w:tr>
      <w:tr w:rsidR="00653F37" w:rsidRPr="00B42802" w14:paraId="3CBF2021" w14:textId="77777777" w:rsidTr="005052B0">
        <w:trPr>
          <w:trHeight w:val="311"/>
        </w:trPr>
        <w:tc>
          <w:tcPr>
            <w:tcW w:w="3046" w:type="pct"/>
            <w:shd w:val="clear" w:color="auto" w:fill="auto"/>
            <w:vAlign w:val="bottom"/>
          </w:tcPr>
          <w:p w14:paraId="43114011" w14:textId="68BE761A" w:rsidR="00653F37" w:rsidRDefault="001F2515" w:rsidP="00280FE1">
            <w:pPr>
              <w:rPr>
                <w:rFonts w:ascii="Arial" w:hAnsi="Arial" w:cs="Arial"/>
              </w:rPr>
            </w:pPr>
            <w:r>
              <w:t xml:space="preserve">LDPE zipper bag </w:t>
            </w:r>
            <w:r w:rsidR="003C66AB">
              <w:t>220</w:t>
            </w:r>
            <w:r w:rsidR="00517C12">
              <w:t xml:space="preserve"> </w:t>
            </w:r>
            <w:r>
              <w:t xml:space="preserve">x </w:t>
            </w:r>
            <w:r w:rsidR="003C66AB">
              <w:t>250</w:t>
            </w:r>
            <w:r>
              <w:t>mm</w:t>
            </w:r>
            <w:r w:rsidR="00D2221A">
              <w:t xml:space="preserve"> </w:t>
            </w:r>
          </w:p>
        </w:tc>
        <w:tc>
          <w:tcPr>
            <w:tcW w:w="559" w:type="pct"/>
          </w:tcPr>
          <w:p w14:paraId="07D39C94" w14:textId="31C9C95E" w:rsidR="00653F37" w:rsidRPr="00B42802" w:rsidRDefault="00653F37" w:rsidP="00E66682">
            <w:pPr>
              <w:spacing w:after="120" w:line="240" w:lineRule="auto"/>
              <w:rPr>
                <w:rFonts w:ascii="Arial" w:eastAsia="Times New Roman" w:hAnsi="Arial" w:cs="Arial"/>
                <w:lang w:val="en-GB"/>
              </w:rPr>
            </w:pPr>
          </w:p>
        </w:tc>
        <w:tc>
          <w:tcPr>
            <w:tcW w:w="560" w:type="pct"/>
          </w:tcPr>
          <w:p w14:paraId="5C2A896B" w14:textId="77777777" w:rsidR="00653F37" w:rsidRPr="00B42802" w:rsidRDefault="00653F37" w:rsidP="00E66682">
            <w:pPr>
              <w:spacing w:after="120" w:line="240" w:lineRule="auto"/>
              <w:rPr>
                <w:rFonts w:ascii="Arial" w:eastAsia="Times New Roman" w:hAnsi="Arial" w:cs="Arial"/>
                <w:lang w:val="en-GB"/>
              </w:rPr>
            </w:pPr>
          </w:p>
        </w:tc>
        <w:tc>
          <w:tcPr>
            <w:tcW w:w="835" w:type="pct"/>
          </w:tcPr>
          <w:p w14:paraId="66E6BBCA" w14:textId="77777777" w:rsidR="00653F37" w:rsidRPr="00B42802" w:rsidRDefault="00653F37" w:rsidP="00E66682">
            <w:pPr>
              <w:spacing w:after="120" w:line="240" w:lineRule="auto"/>
              <w:rPr>
                <w:rFonts w:ascii="Arial" w:eastAsia="Times New Roman" w:hAnsi="Arial" w:cs="Arial"/>
                <w:lang w:val="en-GB"/>
              </w:rPr>
            </w:pPr>
          </w:p>
        </w:tc>
      </w:tr>
      <w:tr w:rsidR="003E5480" w:rsidRPr="00B42802" w14:paraId="75A65F9D" w14:textId="77777777" w:rsidTr="00280FE1">
        <w:trPr>
          <w:trHeight w:val="223"/>
        </w:trPr>
        <w:tc>
          <w:tcPr>
            <w:tcW w:w="3046" w:type="pct"/>
            <w:shd w:val="clear" w:color="auto" w:fill="auto"/>
            <w:vAlign w:val="bottom"/>
          </w:tcPr>
          <w:p w14:paraId="5F011395" w14:textId="2033896C" w:rsidR="003E5480" w:rsidRDefault="003C66AB" w:rsidP="00653F37">
            <w:pPr>
              <w:keepNext/>
              <w:spacing w:after="0" w:line="240" w:lineRule="auto"/>
              <w:ind w:right="-705"/>
              <w:jc w:val="both"/>
              <w:outlineLvl w:val="4"/>
              <w:rPr>
                <w:rFonts w:ascii="Arial Narrow" w:hAnsi="Arial Narrow" w:cs="Arial"/>
                <w:b/>
              </w:rPr>
            </w:pPr>
            <w:r>
              <w:t>LDPE zipper bag 180</w:t>
            </w:r>
            <w:r w:rsidR="00517C12">
              <w:t xml:space="preserve"> </w:t>
            </w:r>
            <w:r>
              <w:t>x 180mm</w:t>
            </w:r>
            <w:r w:rsidR="00D2221A">
              <w:t xml:space="preserve"> </w:t>
            </w:r>
          </w:p>
        </w:tc>
        <w:tc>
          <w:tcPr>
            <w:tcW w:w="559" w:type="pct"/>
          </w:tcPr>
          <w:p w14:paraId="47591F02" w14:textId="77777777" w:rsidR="003E5480" w:rsidRPr="00B42802" w:rsidRDefault="003E5480" w:rsidP="00E66682">
            <w:pPr>
              <w:spacing w:after="120" w:line="240" w:lineRule="auto"/>
              <w:rPr>
                <w:rFonts w:ascii="Arial" w:eastAsia="Times New Roman" w:hAnsi="Arial" w:cs="Arial"/>
                <w:lang w:val="en-GB"/>
              </w:rPr>
            </w:pPr>
          </w:p>
        </w:tc>
        <w:tc>
          <w:tcPr>
            <w:tcW w:w="560" w:type="pct"/>
          </w:tcPr>
          <w:p w14:paraId="41076E70" w14:textId="77777777" w:rsidR="003E5480" w:rsidRPr="00B42802" w:rsidRDefault="003E5480" w:rsidP="00E66682">
            <w:pPr>
              <w:spacing w:after="120" w:line="240" w:lineRule="auto"/>
              <w:rPr>
                <w:rFonts w:ascii="Arial" w:eastAsia="Times New Roman" w:hAnsi="Arial" w:cs="Arial"/>
                <w:lang w:val="en-GB"/>
              </w:rPr>
            </w:pPr>
          </w:p>
        </w:tc>
        <w:tc>
          <w:tcPr>
            <w:tcW w:w="835" w:type="pct"/>
          </w:tcPr>
          <w:p w14:paraId="552488F1" w14:textId="77777777" w:rsidR="003E5480" w:rsidRPr="00B42802" w:rsidRDefault="003E5480" w:rsidP="00E66682">
            <w:pPr>
              <w:spacing w:after="120" w:line="240" w:lineRule="auto"/>
              <w:rPr>
                <w:rFonts w:ascii="Arial" w:eastAsia="Times New Roman" w:hAnsi="Arial" w:cs="Arial"/>
                <w:lang w:val="en-GB"/>
              </w:rPr>
            </w:pPr>
          </w:p>
        </w:tc>
      </w:tr>
      <w:tr w:rsidR="003C66AB" w:rsidRPr="00B42802" w14:paraId="1079CC20" w14:textId="77777777" w:rsidTr="00280FE1">
        <w:trPr>
          <w:trHeight w:val="223"/>
        </w:trPr>
        <w:tc>
          <w:tcPr>
            <w:tcW w:w="3046" w:type="pct"/>
            <w:shd w:val="clear" w:color="auto" w:fill="auto"/>
            <w:vAlign w:val="bottom"/>
          </w:tcPr>
          <w:p w14:paraId="364EC643" w14:textId="13D55D26" w:rsidR="003C66AB" w:rsidRDefault="003C66AB" w:rsidP="00653F37">
            <w:pPr>
              <w:keepNext/>
              <w:spacing w:after="0" w:line="240" w:lineRule="auto"/>
              <w:ind w:right="-705"/>
              <w:jc w:val="both"/>
              <w:outlineLvl w:val="4"/>
            </w:pPr>
            <w:r>
              <w:t>LDPE zipper bag 400</w:t>
            </w:r>
            <w:r w:rsidR="00517C12">
              <w:t xml:space="preserve"> </w:t>
            </w:r>
            <w:r>
              <w:t>x 500mm</w:t>
            </w:r>
            <w:r w:rsidR="00D2221A">
              <w:t xml:space="preserve"> </w:t>
            </w:r>
          </w:p>
        </w:tc>
        <w:tc>
          <w:tcPr>
            <w:tcW w:w="559" w:type="pct"/>
          </w:tcPr>
          <w:p w14:paraId="0718C286" w14:textId="77777777" w:rsidR="003C66AB" w:rsidRPr="00B42802" w:rsidRDefault="003C66AB" w:rsidP="00E66682">
            <w:pPr>
              <w:spacing w:after="120" w:line="240" w:lineRule="auto"/>
              <w:rPr>
                <w:rFonts w:ascii="Arial" w:eastAsia="Times New Roman" w:hAnsi="Arial" w:cs="Arial"/>
                <w:lang w:val="en-GB"/>
              </w:rPr>
            </w:pPr>
          </w:p>
        </w:tc>
        <w:tc>
          <w:tcPr>
            <w:tcW w:w="560" w:type="pct"/>
          </w:tcPr>
          <w:p w14:paraId="5BEB3B69" w14:textId="77777777" w:rsidR="003C66AB" w:rsidRPr="00B42802" w:rsidRDefault="003C66AB" w:rsidP="00E66682">
            <w:pPr>
              <w:spacing w:after="120" w:line="240" w:lineRule="auto"/>
              <w:rPr>
                <w:rFonts w:ascii="Arial" w:eastAsia="Times New Roman" w:hAnsi="Arial" w:cs="Arial"/>
                <w:lang w:val="en-GB"/>
              </w:rPr>
            </w:pPr>
          </w:p>
        </w:tc>
        <w:tc>
          <w:tcPr>
            <w:tcW w:w="835" w:type="pct"/>
          </w:tcPr>
          <w:p w14:paraId="6A5315D7" w14:textId="77777777" w:rsidR="003C66AB" w:rsidRPr="00B42802" w:rsidRDefault="003C66AB" w:rsidP="00E66682">
            <w:pPr>
              <w:spacing w:after="120" w:line="240" w:lineRule="auto"/>
              <w:rPr>
                <w:rFonts w:ascii="Arial" w:eastAsia="Times New Roman" w:hAnsi="Arial" w:cs="Arial"/>
                <w:lang w:val="en-GB"/>
              </w:rPr>
            </w:pPr>
          </w:p>
        </w:tc>
      </w:tr>
      <w:tr w:rsidR="00EC29E2" w:rsidRPr="00B42802" w14:paraId="7EBB5D9A" w14:textId="77777777" w:rsidTr="00280FE1">
        <w:trPr>
          <w:trHeight w:val="223"/>
        </w:trPr>
        <w:tc>
          <w:tcPr>
            <w:tcW w:w="3046" w:type="pct"/>
            <w:shd w:val="clear" w:color="auto" w:fill="auto"/>
            <w:vAlign w:val="bottom"/>
          </w:tcPr>
          <w:p w14:paraId="5841C8A1" w14:textId="77777777" w:rsidR="002A386B" w:rsidRDefault="002A386B" w:rsidP="002A386B">
            <w:pPr>
              <w:spacing w:line="240" w:lineRule="auto"/>
              <w:ind w:right="-705"/>
              <w:jc w:val="both"/>
              <w:outlineLvl w:val="4"/>
              <w:rPr>
                <w:b/>
                <w:bCs/>
              </w:rPr>
            </w:pPr>
          </w:p>
          <w:p w14:paraId="78999CD3" w14:textId="7A7AE8CC" w:rsidR="00EC29E2" w:rsidRDefault="00860DFE" w:rsidP="002A386B">
            <w:pPr>
              <w:spacing w:line="240" w:lineRule="auto"/>
              <w:ind w:right="-705"/>
              <w:jc w:val="both"/>
              <w:outlineLvl w:val="4"/>
            </w:pPr>
            <w:r w:rsidRPr="00860DFE">
              <w:rPr>
                <w:b/>
                <w:bCs/>
              </w:rPr>
              <w:t>BOPP</w:t>
            </w:r>
            <w:r>
              <w:rPr>
                <w:b/>
                <w:bCs/>
              </w:rPr>
              <w:t xml:space="preserve"> </w:t>
            </w:r>
            <w:r w:rsidRPr="00860DFE">
              <w:rPr>
                <w:b/>
                <w:bCs/>
              </w:rPr>
              <w:t>Bags</w:t>
            </w:r>
            <w:r w:rsidR="002A386B">
              <w:rPr>
                <w:b/>
                <w:bCs/>
              </w:rPr>
              <w:t xml:space="preserve"> with </w:t>
            </w:r>
            <w:r w:rsidR="002A386B" w:rsidRPr="002A386B">
              <w:rPr>
                <w:b/>
                <w:bCs/>
              </w:rPr>
              <w:t>resealable tape</w:t>
            </w:r>
          </w:p>
        </w:tc>
        <w:tc>
          <w:tcPr>
            <w:tcW w:w="559" w:type="pct"/>
          </w:tcPr>
          <w:p w14:paraId="38223919" w14:textId="77777777" w:rsidR="00EC29E2" w:rsidRPr="00B42802" w:rsidRDefault="00EC29E2" w:rsidP="00E66682">
            <w:pPr>
              <w:spacing w:after="120" w:line="240" w:lineRule="auto"/>
              <w:rPr>
                <w:rFonts w:ascii="Arial" w:eastAsia="Times New Roman" w:hAnsi="Arial" w:cs="Arial"/>
                <w:lang w:val="en-GB"/>
              </w:rPr>
            </w:pPr>
          </w:p>
        </w:tc>
        <w:tc>
          <w:tcPr>
            <w:tcW w:w="560" w:type="pct"/>
          </w:tcPr>
          <w:p w14:paraId="13F54409" w14:textId="77777777" w:rsidR="00EC29E2" w:rsidRPr="00B42802" w:rsidRDefault="00EC29E2" w:rsidP="00E66682">
            <w:pPr>
              <w:spacing w:after="120" w:line="240" w:lineRule="auto"/>
              <w:rPr>
                <w:rFonts w:ascii="Arial" w:eastAsia="Times New Roman" w:hAnsi="Arial" w:cs="Arial"/>
                <w:lang w:val="en-GB"/>
              </w:rPr>
            </w:pPr>
          </w:p>
        </w:tc>
        <w:tc>
          <w:tcPr>
            <w:tcW w:w="835" w:type="pct"/>
          </w:tcPr>
          <w:p w14:paraId="433FB97A" w14:textId="77777777" w:rsidR="00EC29E2" w:rsidRPr="00B42802" w:rsidRDefault="00EC29E2" w:rsidP="00E66682">
            <w:pPr>
              <w:spacing w:after="120" w:line="240" w:lineRule="auto"/>
              <w:rPr>
                <w:rFonts w:ascii="Arial" w:eastAsia="Times New Roman" w:hAnsi="Arial" w:cs="Arial"/>
                <w:lang w:val="en-GB"/>
              </w:rPr>
            </w:pPr>
          </w:p>
        </w:tc>
      </w:tr>
      <w:tr w:rsidR="00860DFE" w:rsidRPr="00B42802" w14:paraId="24335FC3" w14:textId="77777777" w:rsidTr="00280FE1">
        <w:trPr>
          <w:trHeight w:val="223"/>
        </w:trPr>
        <w:tc>
          <w:tcPr>
            <w:tcW w:w="3046" w:type="pct"/>
            <w:shd w:val="clear" w:color="auto" w:fill="auto"/>
            <w:vAlign w:val="bottom"/>
          </w:tcPr>
          <w:p w14:paraId="0168FC8D" w14:textId="1D9BB8B7" w:rsidR="00860DFE" w:rsidRPr="00FD41DC" w:rsidRDefault="00FD41DC" w:rsidP="00860DFE">
            <w:pPr>
              <w:keepNext/>
              <w:spacing w:after="0" w:line="240" w:lineRule="auto"/>
              <w:ind w:right="-705"/>
              <w:jc w:val="both"/>
              <w:outlineLvl w:val="4"/>
            </w:pPr>
            <w:r w:rsidRPr="00FD41DC">
              <w:t>BOPP</w:t>
            </w:r>
            <w:r>
              <w:t xml:space="preserve"> </w:t>
            </w:r>
            <w:r w:rsidRPr="00FD41DC">
              <w:t>Bag</w:t>
            </w:r>
            <w:r>
              <w:t xml:space="preserve"> </w:t>
            </w:r>
            <w:r w:rsidRPr="00FD41DC">
              <w:t>Clear</w:t>
            </w:r>
            <w:r>
              <w:t xml:space="preserve"> </w:t>
            </w:r>
            <w:r w:rsidRPr="00FD41DC">
              <w:t>100</w:t>
            </w:r>
            <w:r w:rsidR="00517C12">
              <w:t xml:space="preserve"> </w:t>
            </w:r>
            <w:r w:rsidRPr="00FD41DC">
              <w:t>x</w:t>
            </w:r>
            <w:r w:rsidR="00517C12">
              <w:t xml:space="preserve"> </w:t>
            </w:r>
            <w:r w:rsidRPr="00FD41DC">
              <w:t>250mm</w:t>
            </w:r>
            <w:r w:rsidR="00A26D7E">
              <w:t xml:space="preserve"> </w:t>
            </w:r>
          </w:p>
        </w:tc>
        <w:tc>
          <w:tcPr>
            <w:tcW w:w="559" w:type="pct"/>
          </w:tcPr>
          <w:p w14:paraId="33AD5396" w14:textId="77777777" w:rsidR="00860DFE" w:rsidRPr="00B42802" w:rsidRDefault="00860DFE" w:rsidP="00E66682">
            <w:pPr>
              <w:spacing w:after="120" w:line="240" w:lineRule="auto"/>
              <w:rPr>
                <w:rFonts w:ascii="Arial" w:eastAsia="Times New Roman" w:hAnsi="Arial" w:cs="Arial"/>
                <w:lang w:val="en-GB"/>
              </w:rPr>
            </w:pPr>
          </w:p>
        </w:tc>
        <w:tc>
          <w:tcPr>
            <w:tcW w:w="560" w:type="pct"/>
          </w:tcPr>
          <w:p w14:paraId="1B6C7B56" w14:textId="77777777" w:rsidR="00860DFE" w:rsidRPr="00B42802" w:rsidRDefault="00860DFE" w:rsidP="00E66682">
            <w:pPr>
              <w:spacing w:after="120" w:line="240" w:lineRule="auto"/>
              <w:rPr>
                <w:rFonts w:ascii="Arial" w:eastAsia="Times New Roman" w:hAnsi="Arial" w:cs="Arial"/>
                <w:lang w:val="en-GB"/>
              </w:rPr>
            </w:pPr>
          </w:p>
        </w:tc>
        <w:tc>
          <w:tcPr>
            <w:tcW w:w="835" w:type="pct"/>
          </w:tcPr>
          <w:p w14:paraId="2BC4490E" w14:textId="77777777" w:rsidR="00860DFE" w:rsidRPr="00B42802" w:rsidRDefault="00860DFE" w:rsidP="00E66682">
            <w:pPr>
              <w:spacing w:after="120" w:line="240" w:lineRule="auto"/>
              <w:rPr>
                <w:rFonts w:ascii="Arial" w:eastAsia="Times New Roman" w:hAnsi="Arial" w:cs="Arial"/>
                <w:lang w:val="en-GB"/>
              </w:rPr>
            </w:pPr>
          </w:p>
        </w:tc>
      </w:tr>
      <w:tr w:rsidR="00FD41DC" w:rsidRPr="00B42802" w14:paraId="628E2535" w14:textId="77777777" w:rsidTr="00280FE1">
        <w:trPr>
          <w:trHeight w:val="223"/>
        </w:trPr>
        <w:tc>
          <w:tcPr>
            <w:tcW w:w="3046" w:type="pct"/>
            <w:shd w:val="clear" w:color="auto" w:fill="auto"/>
            <w:vAlign w:val="bottom"/>
          </w:tcPr>
          <w:p w14:paraId="1549BF3C" w14:textId="4D675F65" w:rsidR="00FD41DC" w:rsidRPr="00860DFE" w:rsidRDefault="00FD41DC" w:rsidP="00FD41DC">
            <w:pPr>
              <w:keepNext/>
              <w:spacing w:after="0" w:line="240" w:lineRule="auto"/>
              <w:ind w:right="-705"/>
              <w:jc w:val="both"/>
              <w:outlineLvl w:val="4"/>
              <w:rPr>
                <w:b/>
                <w:bCs/>
              </w:rPr>
            </w:pPr>
            <w:r w:rsidRPr="00FD41DC">
              <w:t>BOPP</w:t>
            </w:r>
            <w:r>
              <w:t xml:space="preserve"> </w:t>
            </w:r>
            <w:r w:rsidRPr="00FD41DC">
              <w:t>Bag</w:t>
            </w:r>
            <w:r>
              <w:t xml:space="preserve"> </w:t>
            </w:r>
            <w:r w:rsidRPr="00FD41DC">
              <w:t>Clear</w:t>
            </w:r>
            <w:r>
              <w:t xml:space="preserve"> 25</w:t>
            </w:r>
            <w:r w:rsidRPr="00FD41DC">
              <w:t>0</w:t>
            </w:r>
            <w:r w:rsidR="00517C12">
              <w:t xml:space="preserve"> </w:t>
            </w:r>
            <w:r w:rsidRPr="00FD41DC">
              <w:t>x</w:t>
            </w:r>
            <w:r w:rsidR="00517C12">
              <w:t xml:space="preserve"> </w:t>
            </w:r>
            <w:r w:rsidRPr="00FD41DC">
              <w:t>250mm</w:t>
            </w:r>
            <w:r w:rsidR="00A26D7E">
              <w:t xml:space="preserve"> </w:t>
            </w:r>
          </w:p>
        </w:tc>
        <w:tc>
          <w:tcPr>
            <w:tcW w:w="559" w:type="pct"/>
          </w:tcPr>
          <w:p w14:paraId="493A0FED" w14:textId="77777777" w:rsidR="00FD41DC" w:rsidRPr="00B42802" w:rsidRDefault="00FD41DC" w:rsidP="00FD41DC">
            <w:pPr>
              <w:spacing w:after="120" w:line="240" w:lineRule="auto"/>
              <w:rPr>
                <w:rFonts w:ascii="Arial" w:eastAsia="Times New Roman" w:hAnsi="Arial" w:cs="Arial"/>
                <w:lang w:val="en-GB"/>
              </w:rPr>
            </w:pPr>
          </w:p>
        </w:tc>
        <w:tc>
          <w:tcPr>
            <w:tcW w:w="560" w:type="pct"/>
          </w:tcPr>
          <w:p w14:paraId="5381DA9A" w14:textId="77777777" w:rsidR="00FD41DC" w:rsidRPr="00B42802" w:rsidRDefault="00FD41DC" w:rsidP="00FD41DC">
            <w:pPr>
              <w:spacing w:after="120" w:line="240" w:lineRule="auto"/>
              <w:rPr>
                <w:rFonts w:ascii="Arial" w:eastAsia="Times New Roman" w:hAnsi="Arial" w:cs="Arial"/>
                <w:lang w:val="en-GB"/>
              </w:rPr>
            </w:pPr>
          </w:p>
        </w:tc>
        <w:tc>
          <w:tcPr>
            <w:tcW w:w="835" w:type="pct"/>
          </w:tcPr>
          <w:p w14:paraId="37AC282D" w14:textId="77777777" w:rsidR="00FD41DC" w:rsidRPr="00B42802" w:rsidRDefault="00FD41DC" w:rsidP="00FD41DC">
            <w:pPr>
              <w:spacing w:after="120" w:line="240" w:lineRule="auto"/>
              <w:rPr>
                <w:rFonts w:ascii="Arial" w:eastAsia="Times New Roman" w:hAnsi="Arial" w:cs="Arial"/>
                <w:lang w:val="en-GB"/>
              </w:rPr>
            </w:pPr>
          </w:p>
        </w:tc>
      </w:tr>
      <w:tr w:rsidR="00FD41DC" w:rsidRPr="00B42802" w14:paraId="36958133" w14:textId="77777777" w:rsidTr="00280FE1">
        <w:trPr>
          <w:trHeight w:val="223"/>
        </w:trPr>
        <w:tc>
          <w:tcPr>
            <w:tcW w:w="3046" w:type="pct"/>
            <w:shd w:val="clear" w:color="auto" w:fill="auto"/>
            <w:vAlign w:val="bottom"/>
          </w:tcPr>
          <w:p w14:paraId="1DF6C14A" w14:textId="08725726" w:rsidR="00FD41DC" w:rsidRPr="00860DFE" w:rsidRDefault="00FD41DC" w:rsidP="00FD41DC">
            <w:pPr>
              <w:keepNext/>
              <w:spacing w:after="0" w:line="240" w:lineRule="auto"/>
              <w:ind w:right="-705"/>
              <w:jc w:val="both"/>
              <w:outlineLvl w:val="4"/>
              <w:rPr>
                <w:b/>
                <w:bCs/>
              </w:rPr>
            </w:pPr>
            <w:r w:rsidRPr="00FD41DC">
              <w:t>BOPP</w:t>
            </w:r>
            <w:r>
              <w:t xml:space="preserve"> </w:t>
            </w:r>
            <w:r w:rsidRPr="00FD41DC">
              <w:t>Bag</w:t>
            </w:r>
            <w:r>
              <w:t xml:space="preserve"> </w:t>
            </w:r>
            <w:r w:rsidRPr="00FD41DC">
              <w:t>Clear</w:t>
            </w:r>
            <w:r>
              <w:t xml:space="preserve"> 25</w:t>
            </w:r>
            <w:r w:rsidRPr="00FD41DC">
              <w:t>0</w:t>
            </w:r>
            <w:r w:rsidR="00517C12">
              <w:t xml:space="preserve"> </w:t>
            </w:r>
            <w:r w:rsidRPr="00FD41DC">
              <w:t>x</w:t>
            </w:r>
            <w:r w:rsidR="00517C12">
              <w:t xml:space="preserve"> </w:t>
            </w:r>
            <w:r>
              <w:t>3</w:t>
            </w:r>
            <w:r w:rsidRPr="00FD41DC">
              <w:t>50mm</w:t>
            </w:r>
            <w:r w:rsidR="00A26D7E">
              <w:t xml:space="preserve"> </w:t>
            </w:r>
          </w:p>
        </w:tc>
        <w:tc>
          <w:tcPr>
            <w:tcW w:w="559" w:type="pct"/>
          </w:tcPr>
          <w:p w14:paraId="1E61E4B3" w14:textId="77777777" w:rsidR="00FD41DC" w:rsidRPr="00B42802" w:rsidRDefault="00FD41DC" w:rsidP="00FD41DC">
            <w:pPr>
              <w:spacing w:after="120" w:line="240" w:lineRule="auto"/>
              <w:rPr>
                <w:rFonts w:ascii="Arial" w:eastAsia="Times New Roman" w:hAnsi="Arial" w:cs="Arial"/>
                <w:lang w:val="en-GB"/>
              </w:rPr>
            </w:pPr>
          </w:p>
        </w:tc>
        <w:tc>
          <w:tcPr>
            <w:tcW w:w="560" w:type="pct"/>
          </w:tcPr>
          <w:p w14:paraId="2C8F7AB0" w14:textId="77777777" w:rsidR="00FD41DC" w:rsidRPr="00B42802" w:rsidRDefault="00FD41DC" w:rsidP="00FD41DC">
            <w:pPr>
              <w:spacing w:after="120" w:line="240" w:lineRule="auto"/>
              <w:rPr>
                <w:rFonts w:ascii="Arial" w:eastAsia="Times New Roman" w:hAnsi="Arial" w:cs="Arial"/>
                <w:lang w:val="en-GB"/>
              </w:rPr>
            </w:pPr>
          </w:p>
        </w:tc>
        <w:tc>
          <w:tcPr>
            <w:tcW w:w="835" w:type="pct"/>
          </w:tcPr>
          <w:p w14:paraId="176270FE" w14:textId="77777777" w:rsidR="00FD41DC" w:rsidRPr="00B42802" w:rsidRDefault="00FD41DC" w:rsidP="00FD41DC">
            <w:pPr>
              <w:spacing w:after="120" w:line="240" w:lineRule="auto"/>
              <w:rPr>
                <w:rFonts w:ascii="Arial" w:eastAsia="Times New Roman" w:hAnsi="Arial" w:cs="Arial"/>
                <w:lang w:val="en-GB"/>
              </w:rPr>
            </w:pPr>
          </w:p>
        </w:tc>
      </w:tr>
      <w:tr w:rsidR="002E4D54" w:rsidRPr="00B42802" w14:paraId="411B600C" w14:textId="77777777" w:rsidTr="00280FE1">
        <w:trPr>
          <w:trHeight w:val="223"/>
        </w:trPr>
        <w:tc>
          <w:tcPr>
            <w:tcW w:w="3046" w:type="pct"/>
            <w:shd w:val="clear" w:color="auto" w:fill="auto"/>
            <w:vAlign w:val="bottom"/>
          </w:tcPr>
          <w:p w14:paraId="5A6C5A85" w14:textId="77777777" w:rsidR="002E4D54" w:rsidRDefault="002E4D54" w:rsidP="002E4D54">
            <w:pPr>
              <w:spacing w:line="240" w:lineRule="auto"/>
              <w:ind w:right="-705"/>
              <w:jc w:val="both"/>
              <w:outlineLvl w:val="4"/>
              <w:rPr>
                <w:b/>
                <w:bCs/>
              </w:rPr>
            </w:pPr>
          </w:p>
          <w:p w14:paraId="0513CAF1" w14:textId="12BDA7EF" w:rsidR="002E4D54" w:rsidRPr="00FD41DC" w:rsidRDefault="002E4D54" w:rsidP="002E4D54">
            <w:pPr>
              <w:keepNext/>
              <w:spacing w:after="0" w:line="240" w:lineRule="auto"/>
              <w:ind w:right="-705"/>
              <w:jc w:val="both"/>
              <w:outlineLvl w:val="4"/>
            </w:pPr>
            <w:r w:rsidRPr="00860DFE">
              <w:rPr>
                <w:b/>
                <w:bCs/>
              </w:rPr>
              <w:t>BOPP</w:t>
            </w:r>
            <w:r>
              <w:rPr>
                <w:b/>
                <w:bCs/>
              </w:rPr>
              <w:t xml:space="preserve"> </w:t>
            </w:r>
            <w:r w:rsidRPr="00860DFE">
              <w:rPr>
                <w:b/>
                <w:bCs/>
              </w:rPr>
              <w:t>Bags</w:t>
            </w:r>
            <w:r>
              <w:rPr>
                <w:b/>
                <w:bCs/>
              </w:rPr>
              <w:t xml:space="preserve"> with </w:t>
            </w:r>
            <w:r w:rsidR="00ED3CBE">
              <w:rPr>
                <w:b/>
                <w:bCs/>
              </w:rPr>
              <w:t>side gusset (pound bags)</w:t>
            </w:r>
          </w:p>
        </w:tc>
        <w:tc>
          <w:tcPr>
            <w:tcW w:w="559" w:type="pct"/>
          </w:tcPr>
          <w:p w14:paraId="635D204B" w14:textId="77777777" w:rsidR="002E4D54" w:rsidRPr="00B42802" w:rsidRDefault="002E4D54" w:rsidP="002E4D54">
            <w:pPr>
              <w:spacing w:after="120" w:line="240" w:lineRule="auto"/>
              <w:rPr>
                <w:rFonts w:ascii="Arial" w:eastAsia="Times New Roman" w:hAnsi="Arial" w:cs="Arial"/>
                <w:lang w:val="en-GB"/>
              </w:rPr>
            </w:pPr>
          </w:p>
        </w:tc>
        <w:tc>
          <w:tcPr>
            <w:tcW w:w="560" w:type="pct"/>
          </w:tcPr>
          <w:p w14:paraId="06ACC58D" w14:textId="77777777" w:rsidR="002E4D54" w:rsidRPr="00B42802" w:rsidRDefault="002E4D54" w:rsidP="002E4D54">
            <w:pPr>
              <w:spacing w:after="120" w:line="240" w:lineRule="auto"/>
              <w:rPr>
                <w:rFonts w:ascii="Arial" w:eastAsia="Times New Roman" w:hAnsi="Arial" w:cs="Arial"/>
                <w:lang w:val="en-GB"/>
              </w:rPr>
            </w:pPr>
          </w:p>
        </w:tc>
        <w:tc>
          <w:tcPr>
            <w:tcW w:w="835" w:type="pct"/>
          </w:tcPr>
          <w:p w14:paraId="2D235FB5" w14:textId="77777777" w:rsidR="002E4D54" w:rsidRPr="00B42802" w:rsidRDefault="002E4D54" w:rsidP="002E4D54">
            <w:pPr>
              <w:spacing w:after="120" w:line="240" w:lineRule="auto"/>
              <w:rPr>
                <w:rFonts w:ascii="Arial" w:eastAsia="Times New Roman" w:hAnsi="Arial" w:cs="Arial"/>
                <w:lang w:val="en-GB"/>
              </w:rPr>
            </w:pPr>
          </w:p>
        </w:tc>
      </w:tr>
      <w:tr w:rsidR="002E4D54" w:rsidRPr="00B42802" w14:paraId="415D7F03" w14:textId="77777777" w:rsidTr="00280FE1">
        <w:trPr>
          <w:trHeight w:val="223"/>
        </w:trPr>
        <w:tc>
          <w:tcPr>
            <w:tcW w:w="3046" w:type="pct"/>
            <w:shd w:val="clear" w:color="auto" w:fill="auto"/>
            <w:vAlign w:val="bottom"/>
          </w:tcPr>
          <w:p w14:paraId="3920AD74" w14:textId="3275ABB3" w:rsidR="002E4D54" w:rsidRPr="006D6BD8" w:rsidRDefault="006D6BD8" w:rsidP="002E4D54">
            <w:pPr>
              <w:keepNext/>
              <w:spacing w:after="0" w:line="240" w:lineRule="auto"/>
              <w:ind w:right="-705"/>
              <w:jc w:val="both"/>
              <w:outlineLvl w:val="4"/>
            </w:pPr>
            <w:r w:rsidRPr="006D6BD8">
              <w:t>BOPP Side</w:t>
            </w:r>
            <w:r>
              <w:t xml:space="preserve"> </w:t>
            </w:r>
            <w:r w:rsidRPr="006D6BD8">
              <w:t>Gusset Bag</w:t>
            </w:r>
            <w:r>
              <w:t xml:space="preserve"> </w:t>
            </w:r>
            <w:r w:rsidRPr="006D6BD8">
              <w:t>76mm</w:t>
            </w:r>
            <w:r w:rsidR="00517C12">
              <w:t xml:space="preserve"> </w:t>
            </w:r>
            <w:r w:rsidRPr="006D6BD8">
              <w:t>+</w:t>
            </w:r>
            <w:r w:rsidR="00517C12">
              <w:t xml:space="preserve"> </w:t>
            </w:r>
            <w:r w:rsidRPr="006D6BD8">
              <w:t>54mm</w:t>
            </w:r>
            <w:r w:rsidR="00517C12">
              <w:t xml:space="preserve"> </w:t>
            </w:r>
            <w:r w:rsidRPr="006D6BD8">
              <w:t>x</w:t>
            </w:r>
            <w:r w:rsidR="00517C12">
              <w:t xml:space="preserve"> </w:t>
            </w:r>
            <w:r w:rsidRPr="006D6BD8">
              <w:t>216mm</w:t>
            </w:r>
            <w:r w:rsidR="00517C12">
              <w:t xml:space="preserve"> </w:t>
            </w:r>
            <w:r w:rsidRPr="006D6BD8">
              <w:t>+</w:t>
            </w:r>
            <w:r w:rsidR="00517C12">
              <w:t xml:space="preserve"> </w:t>
            </w:r>
            <w:r w:rsidRPr="006D6BD8">
              <w:t>30mic</w:t>
            </w:r>
            <w:r w:rsidR="00BF50BE">
              <w:t xml:space="preserve"> </w:t>
            </w:r>
          </w:p>
        </w:tc>
        <w:tc>
          <w:tcPr>
            <w:tcW w:w="559" w:type="pct"/>
          </w:tcPr>
          <w:p w14:paraId="35AB15E1" w14:textId="77777777" w:rsidR="002E4D54" w:rsidRPr="00B42802" w:rsidRDefault="002E4D54" w:rsidP="002E4D54">
            <w:pPr>
              <w:spacing w:after="120" w:line="240" w:lineRule="auto"/>
              <w:rPr>
                <w:rFonts w:ascii="Arial" w:eastAsia="Times New Roman" w:hAnsi="Arial" w:cs="Arial"/>
                <w:lang w:val="en-GB"/>
              </w:rPr>
            </w:pPr>
          </w:p>
        </w:tc>
        <w:tc>
          <w:tcPr>
            <w:tcW w:w="560" w:type="pct"/>
          </w:tcPr>
          <w:p w14:paraId="7F73314D" w14:textId="77777777" w:rsidR="002E4D54" w:rsidRPr="00B42802" w:rsidRDefault="002E4D54" w:rsidP="002E4D54">
            <w:pPr>
              <w:spacing w:after="120" w:line="240" w:lineRule="auto"/>
              <w:rPr>
                <w:rFonts w:ascii="Arial" w:eastAsia="Times New Roman" w:hAnsi="Arial" w:cs="Arial"/>
                <w:lang w:val="en-GB"/>
              </w:rPr>
            </w:pPr>
          </w:p>
        </w:tc>
        <w:tc>
          <w:tcPr>
            <w:tcW w:w="835" w:type="pct"/>
          </w:tcPr>
          <w:p w14:paraId="01374BA4" w14:textId="77777777" w:rsidR="002E4D54" w:rsidRPr="00B42802" w:rsidRDefault="002E4D54" w:rsidP="002E4D54">
            <w:pPr>
              <w:spacing w:after="120" w:line="240" w:lineRule="auto"/>
              <w:rPr>
                <w:rFonts w:ascii="Arial" w:eastAsia="Times New Roman" w:hAnsi="Arial" w:cs="Arial"/>
                <w:lang w:val="en-GB"/>
              </w:rPr>
            </w:pPr>
          </w:p>
        </w:tc>
      </w:tr>
      <w:tr w:rsidR="006D6BD8" w:rsidRPr="00B42802" w14:paraId="3EDD91AC" w14:textId="77777777" w:rsidTr="00280FE1">
        <w:trPr>
          <w:trHeight w:val="223"/>
        </w:trPr>
        <w:tc>
          <w:tcPr>
            <w:tcW w:w="3046" w:type="pct"/>
            <w:shd w:val="clear" w:color="auto" w:fill="auto"/>
            <w:vAlign w:val="bottom"/>
          </w:tcPr>
          <w:p w14:paraId="6217CC20" w14:textId="7C866BA7" w:rsidR="006D6BD8" w:rsidRPr="006D6BD8" w:rsidRDefault="002A4B52" w:rsidP="002E4D54">
            <w:pPr>
              <w:keepNext/>
              <w:spacing w:after="0" w:line="240" w:lineRule="auto"/>
              <w:ind w:right="-705"/>
              <w:jc w:val="both"/>
              <w:outlineLvl w:val="4"/>
            </w:pPr>
            <w:r w:rsidRPr="002A4B52">
              <w:t>BOPP Side</w:t>
            </w:r>
            <w:r>
              <w:t xml:space="preserve"> </w:t>
            </w:r>
            <w:r w:rsidRPr="002A4B52">
              <w:t>Gusset Bag</w:t>
            </w:r>
            <w:r>
              <w:t xml:space="preserve"> </w:t>
            </w:r>
            <w:r w:rsidRPr="002A4B52">
              <w:t>130mm</w:t>
            </w:r>
            <w:r w:rsidR="00517C12">
              <w:t xml:space="preserve"> </w:t>
            </w:r>
            <w:r w:rsidRPr="002A4B52">
              <w:t>+</w:t>
            </w:r>
            <w:r w:rsidR="00517C12">
              <w:t xml:space="preserve"> </w:t>
            </w:r>
            <w:r w:rsidRPr="002A4B52">
              <w:t>80mm</w:t>
            </w:r>
            <w:r w:rsidR="00517C12">
              <w:t xml:space="preserve"> </w:t>
            </w:r>
            <w:r w:rsidRPr="002A4B52">
              <w:t>x</w:t>
            </w:r>
            <w:r w:rsidR="00517C12">
              <w:t xml:space="preserve"> </w:t>
            </w:r>
            <w:r w:rsidRPr="002A4B52">
              <w:t>350mm</w:t>
            </w:r>
            <w:r w:rsidR="00517C12">
              <w:t xml:space="preserve"> </w:t>
            </w:r>
            <w:r w:rsidRPr="002A4B52">
              <w:t>x</w:t>
            </w:r>
            <w:r w:rsidR="00517C12">
              <w:t xml:space="preserve"> </w:t>
            </w:r>
            <w:r w:rsidRPr="002A4B52">
              <w:t>30mic</w:t>
            </w:r>
          </w:p>
        </w:tc>
        <w:tc>
          <w:tcPr>
            <w:tcW w:w="559" w:type="pct"/>
          </w:tcPr>
          <w:p w14:paraId="45FED5B2" w14:textId="77777777" w:rsidR="006D6BD8" w:rsidRPr="00B42802" w:rsidRDefault="006D6BD8" w:rsidP="002E4D54">
            <w:pPr>
              <w:spacing w:after="120" w:line="240" w:lineRule="auto"/>
              <w:rPr>
                <w:rFonts w:ascii="Arial" w:eastAsia="Times New Roman" w:hAnsi="Arial" w:cs="Arial"/>
                <w:lang w:val="en-GB"/>
              </w:rPr>
            </w:pPr>
          </w:p>
        </w:tc>
        <w:tc>
          <w:tcPr>
            <w:tcW w:w="560" w:type="pct"/>
          </w:tcPr>
          <w:p w14:paraId="5C58E0FC" w14:textId="77777777" w:rsidR="006D6BD8" w:rsidRPr="00B42802" w:rsidRDefault="006D6BD8" w:rsidP="002E4D54">
            <w:pPr>
              <w:spacing w:after="120" w:line="240" w:lineRule="auto"/>
              <w:rPr>
                <w:rFonts w:ascii="Arial" w:eastAsia="Times New Roman" w:hAnsi="Arial" w:cs="Arial"/>
                <w:lang w:val="en-GB"/>
              </w:rPr>
            </w:pPr>
          </w:p>
        </w:tc>
        <w:tc>
          <w:tcPr>
            <w:tcW w:w="835" w:type="pct"/>
          </w:tcPr>
          <w:p w14:paraId="58BBFCC9" w14:textId="77777777" w:rsidR="006D6BD8" w:rsidRPr="00B42802" w:rsidRDefault="006D6BD8" w:rsidP="002E4D54">
            <w:pPr>
              <w:spacing w:after="120" w:line="240" w:lineRule="auto"/>
              <w:rPr>
                <w:rFonts w:ascii="Arial" w:eastAsia="Times New Roman" w:hAnsi="Arial" w:cs="Arial"/>
                <w:lang w:val="en-GB"/>
              </w:rPr>
            </w:pPr>
          </w:p>
        </w:tc>
      </w:tr>
      <w:tr w:rsidR="006E00A8" w:rsidRPr="00B42802" w14:paraId="5987BD12" w14:textId="77777777" w:rsidTr="005F7055">
        <w:trPr>
          <w:trHeight w:val="550"/>
        </w:trPr>
        <w:tc>
          <w:tcPr>
            <w:tcW w:w="3046" w:type="pct"/>
            <w:shd w:val="clear" w:color="auto" w:fill="auto"/>
            <w:vAlign w:val="bottom"/>
          </w:tcPr>
          <w:p w14:paraId="25A8990B" w14:textId="1B01DC27" w:rsidR="006E00A8" w:rsidRPr="00E05A38" w:rsidRDefault="00E05A38" w:rsidP="002E4D54">
            <w:pPr>
              <w:keepNext/>
              <w:spacing w:after="0" w:line="240" w:lineRule="auto"/>
              <w:ind w:right="-705"/>
              <w:jc w:val="both"/>
              <w:outlineLvl w:val="4"/>
              <w:rPr>
                <w:b/>
                <w:bCs/>
              </w:rPr>
            </w:pPr>
            <w:r w:rsidRPr="00E05A38">
              <w:rPr>
                <w:b/>
                <w:bCs/>
              </w:rPr>
              <w:t>BOPP Film; Perforated</w:t>
            </w:r>
            <w:r>
              <w:rPr>
                <w:b/>
                <w:bCs/>
              </w:rPr>
              <w:t xml:space="preserve"> </w:t>
            </w:r>
          </w:p>
        </w:tc>
        <w:tc>
          <w:tcPr>
            <w:tcW w:w="559" w:type="pct"/>
          </w:tcPr>
          <w:p w14:paraId="50040C71" w14:textId="77777777" w:rsidR="006E00A8" w:rsidRPr="00B42802" w:rsidRDefault="006E00A8" w:rsidP="002E4D54">
            <w:pPr>
              <w:spacing w:after="120" w:line="240" w:lineRule="auto"/>
              <w:rPr>
                <w:rFonts w:ascii="Arial" w:eastAsia="Times New Roman" w:hAnsi="Arial" w:cs="Arial"/>
                <w:lang w:val="en-GB"/>
              </w:rPr>
            </w:pPr>
          </w:p>
        </w:tc>
        <w:tc>
          <w:tcPr>
            <w:tcW w:w="560" w:type="pct"/>
          </w:tcPr>
          <w:p w14:paraId="465E35E6" w14:textId="77777777" w:rsidR="006E00A8" w:rsidRPr="00B42802" w:rsidRDefault="006E00A8" w:rsidP="002E4D54">
            <w:pPr>
              <w:spacing w:after="120" w:line="240" w:lineRule="auto"/>
              <w:rPr>
                <w:rFonts w:ascii="Arial" w:eastAsia="Times New Roman" w:hAnsi="Arial" w:cs="Arial"/>
                <w:lang w:val="en-GB"/>
              </w:rPr>
            </w:pPr>
          </w:p>
        </w:tc>
        <w:tc>
          <w:tcPr>
            <w:tcW w:w="835" w:type="pct"/>
          </w:tcPr>
          <w:p w14:paraId="27469325" w14:textId="77777777" w:rsidR="006E00A8" w:rsidRPr="00B42802" w:rsidRDefault="006E00A8" w:rsidP="002E4D54">
            <w:pPr>
              <w:spacing w:after="120" w:line="240" w:lineRule="auto"/>
              <w:rPr>
                <w:rFonts w:ascii="Arial" w:eastAsia="Times New Roman" w:hAnsi="Arial" w:cs="Arial"/>
                <w:lang w:val="en-GB"/>
              </w:rPr>
            </w:pPr>
          </w:p>
        </w:tc>
      </w:tr>
      <w:tr w:rsidR="00E05A38" w:rsidRPr="00B42802" w14:paraId="675F21B2" w14:textId="77777777" w:rsidTr="00280FE1">
        <w:trPr>
          <w:trHeight w:val="223"/>
        </w:trPr>
        <w:tc>
          <w:tcPr>
            <w:tcW w:w="3046" w:type="pct"/>
            <w:shd w:val="clear" w:color="auto" w:fill="auto"/>
            <w:vAlign w:val="bottom"/>
          </w:tcPr>
          <w:p w14:paraId="1E88D510" w14:textId="4BDCD41D" w:rsidR="00E05A38" w:rsidRPr="00E05A38" w:rsidRDefault="007B0A20" w:rsidP="002E4D54">
            <w:pPr>
              <w:keepNext/>
              <w:spacing w:after="0" w:line="240" w:lineRule="auto"/>
              <w:ind w:right="-705"/>
              <w:jc w:val="both"/>
              <w:outlineLvl w:val="4"/>
              <w:rPr>
                <w:b/>
                <w:bCs/>
              </w:rPr>
            </w:pPr>
            <w:r>
              <w:t>Width</w:t>
            </w:r>
            <w:r w:rsidR="003970FC">
              <w:t xml:space="preserve"> </w:t>
            </w:r>
            <w:r>
              <w:t>(</w:t>
            </w:r>
            <w:r w:rsidR="003970FC">
              <w:t>300</w:t>
            </w:r>
            <w:r>
              <w:t>) x Length</w:t>
            </w:r>
            <w:r w:rsidR="00BF50BE">
              <w:t xml:space="preserve"> </w:t>
            </w:r>
            <w:r>
              <w:t>(</w:t>
            </w:r>
            <w:r w:rsidR="00E23756">
              <w:t>30</w:t>
            </w:r>
            <w:r>
              <w:t xml:space="preserve">) x </w:t>
            </w:r>
            <w:r w:rsidR="00A51149">
              <w:t xml:space="preserve">15 </w:t>
            </w:r>
            <w:r>
              <w:t>micron Perforated</w:t>
            </w:r>
            <w:r w:rsidR="00A51149">
              <w:t xml:space="preserve"> </w:t>
            </w:r>
          </w:p>
        </w:tc>
        <w:tc>
          <w:tcPr>
            <w:tcW w:w="559" w:type="pct"/>
          </w:tcPr>
          <w:p w14:paraId="02629C29" w14:textId="77777777" w:rsidR="00E05A38" w:rsidRPr="00B42802" w:rsidRDefault="00E05A38" w:rsidP="002E4D54">
            <w:pPr>
              <w:spacing w:after="120" w:line="240" w:lineRule="auto"/>
              <w:rPr>
                <w:rFonts w:ascii="Arial" w:eastAsia="Times New Roman" w:hAnsi="Arial" w:cs="Arial"/>
                <w:lang w:val="en-GB"/>
              </w:rPr>
            </w:pPr>
          </w:p>
        </w:tc>
        <w:tc>
          <w:tcPr>
            <w:tcW w:w="560" w:type="pct"/>
          </w:tcPr>
          <w:p w14:paraId="1C0D801A" w14:textId="77777777" w:rsidR="00E05A38" w:rsidRPr="00B42802" w:rsidRDefault="00E05A38" w:rsidP="002E4D54">
            <w:pPr>
              <w:spacing w:after="120" w:line="240" w:lineRule="auto"/>
              <w:rPr>
                <w:rFonts w:ascii="Arial" w:eastAsia="Times New Roman" w:hAnsi="Arial" w:cs="Arial"/>
                <w:lang w:val="en-GB"/>
              </w:rPr>
            </w:pPr>
          </w:p>
        </w:tc>
        <w:tc>
          <w:tcPr>
            <w:tcW w:w="835" w:type="pct"/>
          </w:tcPr>
          <w:p w14:paraId="4CF8298F" w14:textId="77777777" w:rsidR="00E05A38" w:rsidRPr="00B42802" w:rsidRDefault="00E05A38" w:rsidP="002E4D54">
            <w:pPr>
              <w:spacing w:after="120" w:line="240" w:lineRule="auto"/>
              <w:rPr>
                <w:rFonts w:ascii="Arial" w:eastAsia="Times New Roman" w:hAnsi="Arial" w:cs="Arial"/>
                <w:lang w:val="en-GB"/>
              </w:rPr>
            </w:pPr>
          </w:p>
        </w:tc>
      </w:tr>
      <w:tr w:rsidR="00A51149" w:rsidRPr="00B42802" w14:paraId="6D76857C" w14:textId="77777777" w:rsidTr="00280FE1">
        <w:trPr>
          <w:trHeight w:val="223"/>
        </w:trPr>
        <w:tc>
          <w:tcPr>
            <w:tcW w:w="3046" w:type="pct"/>
            <w:shd w:val="clear" w:color="auto" w:fill="auto"/>
            <w:vAlign w:val="bottom"/>
          </w:tcPr>
          <w:p w14:paraId="18BFE502" w14:textId="71C22C7B" w:rsidR="00A51149" w:rsidRDefault="00A51149" w:rsidP="002E4D54">
            <w:pPr>
              <w:keepNext/>
              <w:spacing w:after="0" w:line="240" w:lineRule="auto"/>
              <w:ind w:right="-705"/>
              <w:jc w:val="both"/>
              <w:outlineLvl w:val="4"/>
            </w:pPr>
            <w:r>
              <w:t>Width</w:t>
            </w:r>
            <w:r w:rsidR="00BF50BE">
              <w:t xml:space="preserve"> </w:t>
            </w:r>
            <w:r>
              <w:t>(</w:t>
            </w:r>
            <w:r w:rsidR="003970FC">
              <w:t>300</w:t>
            </w:r>
            <w:r>
              <w:t>) x Length</w:t>
            </w:r>
            <w:r w:rsidR="00BF50BE">
              <w:t xml:space="preserve"> </w:t>
            </w:r>
            <w:r>
              <w:t>(</w:t>
            </w:r>
            <w:r w:rsidR="003970FC">
              <w:t>30</w:t>
            </w:r>
            <w:r>
              <w:t xml:space="preserve">) x </w:t>
            </w:r>
            <w:r w:rsidR="005F7055">
              <w:t xml:space="preserve">20 </w:t>
            </w:r>
            <w:r>
              <w:t xml:space="preserve">micron Perforated </w:t>
            </w:r>
          </w:p>
        </w:tc>
        <w:tc>
          <w:tcPr>
            <w:tcW w:w="559" w:type="pct"/>
          </w:tcPr>
          <w:p w14:paraId="14C1388C" w14:textId="77777777" w:rsidR="00A51149" w:rsidRPr="00B42802" w:rsidRDefault="00A51149" w:rsidP="002E4D54">
            <w:pPr>
              <w:spacing w:after="120" w:line="240" w:lineRule="auto"/>
              <w:rPr>
                <w:rFonts w:ascii="Arial" w:eastAsia="Times New Roman" w:hAnsi="Arial" w:cs="Arial"/>
                <w:lang w:val="en-GB"/>
              </w:rPr>
            </w:pPr>
          </w:p>
        </w:tc>
        <w:tc>
          <w:tcPr>
            <w:tcW w:w="560" w:type="pct"/>
          </w:tcPr>
          <w:p w14:paraId="53A31CE3" w14:textId="77777777" w:rsidR="00A51149" w:rsidRPr="00B42802" w:rsidRDefault="00A51149" w:rsidP="002E4D54">
            <w:pPr>
              <w:spacing w:after="120" w:line="240" w:lineRule="auto"/>
              <w:rPr>
                <w:rFonts w:ascii="Arial" w:eastAsia="Times New Roman" w:hAnsi="Arial" w:cs="Arial"/>
                <w:lang w:val="en-GB"/>
              </w:rPr>
            </w:pPr>
          </w:p>
        </w:tc>
        <w:tc>
          <w:tcPr>
            <w:tcW w:w="835" w:type="pct"/>
          </w:tcPr>
          <w:p w14:paraId="33981BFD" w14:textId="77777777" w:rsidR="00A51149" w:rsidRPr="00B42802" w:rsidRDefault="00A51149" w:rsidP="002E4D54">
            <w:pPr>
              <w:spacing w:after="120" w:line="240" w:lineRule="auto"/>
              <w:rPr>
                <w:rFonts w:ascii="Arial" w:eastAsia="Times New Roman" w:hAnsi="Arial" w:cs="Arial"/>
                <w:lang w:val="en-GB"/>
              </w:rPr>
            </w:pPr>
          </w:p>
        </w:tc>
      </w:tr>
      <w:tr w:rsidR="002E4D54" w:rsidRPr="00B42802" w14:paraId="0897ED5A" w14:textId="77777777" w:rsidTr="002D38B2">
        <w:trPr>
          <w:trHeight w:val="231"/>
        </w:trPr>
        <w:tc>
          <w:tcPr>
            <w:tcW w:w="5000" w:type="pct"/>
            <w:gridSpan w:val="4"/>
            <w:tcBorders>
              <w:bottom w:val="single" w:sz="4" w:space="0" w:color="auto"/>
            </w:tcBorders>
            <w:shd w:val="clear" w:color="auto" w:fill="D9D9D9" w:themeFill="background1" w:themeFillShade="D9"/>
          </w:tcPr>
          <w:p w14:paraId="2BAF8BEE" w14:textId="77777777" w:rsidR="002E4D54" w:rsidRPr="00B42802" w:rsidRDefault="002E4D54" w:rsidP="002E4D54">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2E4D54" w:rsidRPr="00B42802" w14:paraId="62CEFBB3" w14:textId="77777777" w:rsidTr="002D38B2">
        <w:trPr>
          <w:trHeight w:val="313"/>
        </w:trPr>
        <w:tc>
          <w:tcPr>
            <w:tcW w:w="3046" w:type="pct"/>
            <w:tcBorders>
              <w:bottom w:val="single" w:sz="4" w:space="0" w:color="auto"/>
            </w:tcBorders>
            <w:shd w:val="clear" w:color="auto" w:fill="auto"/>
          </w:tcPr>
          <w:p w14:paraId="47793889" w14:textId="77777777" w:rsidR="002E4D54" w:rsidRPr="00B42802" w:rsidRDefault="002E4D54" w:rsidP="002E4D54">
            <w:pPr>
              <w:rPr>
                <w:rFonts w:ascii="Arial" w:hAnsi="Arial" w:cs="Arial"/>
              </w:rPr>
            </w:pPr>
          </w:p>
        </w:tc>
        <w:tc>
          <w:tcPr>
            <w:tcW w:w="559" w:type="pct"/>
            <w:tcBorders>
              <w:bottom w:val="single" w:sz="4" w:space="0" w:color="auto"/>
            </w:tcBorders>
          </w:tcPr>
          <w:p w14:paraId="107ACB5F" w14:textId="77777777" w:rsidR="002E4D54" w:rsidRPr="00B42802" w:rsidRDefault="002E4D54" w:rsidP="002E4D54">
            <w:pPr>
              <w:rPr>
                <w:rFonts w:ascii="Arial" w:hAnsi="Arial" w:cs="Arial"/>
              </w:rPr>
            </w:pPr>
          </w:p>
        </w:tc>
        <w:tc>
          <w:tcPr>
            <w:tcW w:w="560" w:type="pct"/>
            <w:tcBorders>
              <w:bottom w:val="single" w:sz="4" w:space="0" w:color="auto"/>
            </w:tcBorders>
          </w:tcPr>
          <w:p w14:paraId="51D8A8B1" w14:textId="77777777" w:rsidR="002E4D54" w:rsidRPr="00B42802" w:rsidRDefault="002E4D54" w:rsidP="002E4D54">
            <w:pPr>
              <w:rPr>
                <w:rFonts w:ascii="Arial" w:hAnsi="Arial" w:cs="Arial"/>
              </w:rPr>
            </w:pPr>
          </w:p>
        </w:tc>
        <w:tc>
          <w:tcPr>
            <w:tcW w:w="835" w:type="pct"/>
            <w:tcBorders>
              <w:bottom w:val="single" w:sz="4" w:space="0" w:color="auto"/>
            </w:tcBorders>
          </w:tcPr>
          <w:p w14:paraId="7FCC7C71" w14:textId="77777777" w:rsidR="002E4D54" w:rsidRPr="00B42802" w:rsidRDefault="002E4D54" w:rsidP="002E4D54">
            <w:pPr>
              <w:rPr>
                <w:rFonts w:ascii="Arial" w:hAnsi="Arial" w:cs="Arial"/>
              </w:rPr>
            </w:pPr>
          </w:p>
        </w:tc>
      </w:tr>
    </w:tbl>
    <w:p w14:paraId="399AFD96" w14:textId="77777777" w:rsidR="00B42802" w:rsidRDefault="00B42802" w:rsidP="00E66682">
      <w:pPr>
        <w:rPr>
          <w:rFonts w:ascii="Arial" w:eastAsia="Times New Roman" w:hAnsi="Arial" w:cs="Arial"/>
          <w:lang w:val="en-GB"/>
        </w:rPr>
      </w:pPr>
    </w:p>
    <w:p w14:paraId="09FF2B21"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D2636FB" w14:textId="318C8312"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603F87">
        <w:rPr>
          <w:rFonts w:ascii="Arial" w:eastAsia="Times New Roman" w:hAnsi="Arial" w:cs="Arial"/>
          <w:b/>
          <w:lang w:val="en-GB"/>
        </w:rPr>
        <w:t xml:space="preserve"> </w:t>
      </w:r>
      <w:r w:rsidR="00603F87">
        <w:rPr>
          <w:rFonts w:ascii="Arial" w:eastAsia="Times New Roman" w:hAnsi="Arial" w:cs="Arial"/>
          <w:b/>
          <w:caps/>
          <w:lang w:eastAsia="en-ZA"/>
        </w:rPr>
        <w:t xml:space="preserve">PLASTIC </w:t>
      </w:r>
      <w:r w:rsidR="00603F87">
        <w:rPr>
          <w:rFonts w:ascii="Arial" w:eastAsia="Times New Roman" w:hAnsi="Arial" w:cs="Arial"/>
          <w:b/>
          <w:bCs/>
          <w:caps/>
          <w:lang w:eastAsia="en-ZA"/>
        </w:rPr>
        <w:t>PACKAGING MATERIAL</w:t>
      </w:r>
    </w:p>
    <w:p w14:paraId="5E17F22E"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7"/>
        <w:gridCol w:w="1843"/>
        <w:gridCol w:w="1201"/>
        <w:gridCol w:w="1841"/>
      </w:tblGrid>
      <w:tr w:rsidR="00F94885" w:rsidRPr="00B42802" w14:paraId="776F2BEF" w14:textId="77777777" w:rsidTr="00A062CF">
        <w:trPr>
          <w:trHeight w:val="594"/>
          <w:jc w:val="center"/>
        </w:trPr>
        <w:tc>
          <w:tcPr>
            <w:tcW w:w="5797"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7B2B4F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843" w:type="dxa"/>
            <w:tcBorders>
              <w:top w:val="single" w:sz="12" w:space="0" w:color="auto"/>
              <w:left w:val="single" w:sz="4" w:space="0" w:color="auto"/>
              <w:right w:val="single" w:sz="4" w:space="0" w:color="auto"/>
            </w:tcBorders>
            <w:shd w:val="clear" w:color="auto" w:fill="D9D9D9" w:themeFill="background1" w:themeFillShade="D9"/>
            <w:vAlign w:val="center"/>
          </w:tcPr>
          <w:p w14:paraId="7DD6256C" w14:textId="77777777" w:rsidR="00F94885" w:rsidRPr="00B42802" w:rsidRDefault="00F94885" w:rsidP="00F94885">
            <w:pPr>
              <w:jc w:val="center"/>
              <w:rPr>
                <w:rFonts w:ascii="Arial" w:hAnsi="Arial" w:cs="Arial"/>
                <w:b/>
              </w:rPr>
            </w:pPr>
            <w:r w:rsidRPr="00B42802">
              <w:rPr>
                <w:rFonts w:ascii="Arial" w:hAnsi="Arial" w:cs="Arial"/>
                <w:b/>
              </w:rPr>
              <w:t>QTY</w:t>
            </w:r>
          </w:p>
        </w:tc>
        <w:tc>
          <w:tcPr>
            <w:tcW w:w="12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B66A66F"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C0BB01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306750" w:rsidRPr="00B42802" w14:paraId="7DE055BB" w14:textId="77777777" w:rsidTr="00A062CF">
        <w:trPr>
          <w:trHeight w:val="508"/>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755D8C80" w14:textId="26B19F50" w:rsidR="00306750" w:rsidRPr="00EC29E2" w:rsidRDefault="00306750" w:rsidP="00A062CF">
            <w:pPr>
              <w:pStyle w:val="ListParagraph"/>
              <w:numPr>
                <w:ilvl w:val="0"/>
                <w:numId w:val="4"/>
              </w:numPr>
              <w:spacing w:line="240" w:lineRule="auto"/>
              <w:rPr>
                <w:rFonts w:ascii="Arial" w:hAnsi="Arial" w:cs="Arial"/>
                <w:b/>
                <w:bCs/>
              </w:rPr>
            </w:pPr>
            <w:r>
              <w:t xml:space="preserve">LDPE zipper bag 180 x 180mm </w:t>
            </w:r>
          </w:p>
        </w:tc>
        <w:tc>
          <w:tcPr>
            <w:tcW w:w="1843" w:type="dxa"/>
            <w:tcBorders>
              <w:top w:val="single" w:sz="12" w:space="0" w:color="auto"/>
              <w:left w:val="single" w:sz="4" w:space="0" w:color="auto"/>
              <w:bottom w:val="single" w:sz="2" w:space="0" w:color="auto"/>
              <w:right w:val="single" w:sz="2" w:space="0" w:color="auto"/>
            </w:tcBorders>
          </w:tcPr>
          <w:p w14:paraId="20E408C2" w14:textId="35609128" w:rsidR="00306750" w:rsidRPr="00B42802" w:rsidRDefault="00CE1E03" w:rsidP="00A062CF">
            <w:pPr>
              <w:spacing w:line="240" w:lineRule="auto"/>
              <w:jc w:val="center"/>
              <w:rPr>
                <w:rFonts w:ascii="Arial" w:hAnsi="Arial" w:cs="Arial"/>
              </w:rPr>
            </w:pPr>
            <w:r>
              <w:t>1 box (1000pcs/box)</w:t>
            </w:r>
          </w:p>
        </w:tc>
        <w:tc>
          <w:tcPr>
            <w:tcW w:w="1201" w:type="dxa"/>
            <w:tcBorders>
              <w:top w:val="single" w:sz="12" w:space="0" w:color="auto"/>
              <w:left w:val="single" w:sz="2" w:space="0" w:color="auto"/>
              <w:bottom w:val="single" w:sz="4" w:space="0" w:color="auto"/>
              <w:right w:val="single" w:sz="4" w:space="0" w:color="auto"/>
            </w:tcBorders>
          </w:tcPr>
          <w:p w14:paraId="6730B07F" w14:textId="77777777" w:rsidR="00306750" w:rsidRPr="00B42802" w:rsidRDefault="00306750"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1EFF6EA" w14:textId="77777777" w:rsidR="00306750" w:rsidRPr="00B42802" w:rsidRDefault="00306750" w:rsidP="00A062CF">
            <w:pPr>
              <w:spacing w:line="240" w:lineRule="auto"/>
              <w:jc w:val="center"/>
              <w:rPr>
                <w:rFonts w:ascii="Arial" w:hAnsi="Arial" w:cs="Arial"/>
              </w:rPr>
            </w:pPr>
          </w:p>
        </w:tc>
      </w:tr>
      <w:tr w:rsidR="00CE1E03" w:rsidRPr="00B42802" w14:paraId="15420D71"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659A2F4B" w14:textId="0F224140" w:rsidR="00CE1E03" w:rsidRPr="00B42802" w:rsidRDefault="00CE1E03" w:rsidP="00A062CF">
            <w:pPr>
              <w:pStyle w:val="ListParagraph"/>
              <w:numPr>
                <w:ilvl w:val="0"/>
                <w:numId w:val="4"/>
              </w:numPr>
              <w:spacing w:line="240" w:lineRule="auto"/>
              <w:rPr>
                <w:rFonts w:ascii="Arial" w:hAnsi="Arial" w:cs="Arial"/>
              </w:rPr>
            </w:pPr>
            <w:r>
              <w:t xml:space="preserve">LDPE zipper bag 220 x 250mm </w:t>
            </w:r>
          </w:p>
        </w:tc>
        <w:tc>
          <w:tcPr>
            <w:tcW w:w="1843" w:type="dxa"/>
            <w:tcBorders>
              <w:top w:val="single" w:sz="12" w:space="0" w:color="auto"/>
              <w:left w:val="single" w:sz="4" w:space="0" w:color="auto"/>
              <w:bottom w:val="single" w:sz="2" w:space="0" w:color="auto"/>
              <w:right w:val="single" w:sz="2" w:space="0" w:color="auto"/>
            </w:tcBorders>
          </w:tcPr>
          <w:p w14:paraId="67152FC7" w14:textId="6840440C"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32D6D5D6"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76D645D6" w14:textId="77777777" w:rsidR="00CE1E03" w:rsidRPr="00B42802" w:rsidRDefault="00CE1E03" w:rsidP="00A062CF">
            <w:pPr>
              <w:spacing w:line="240" w:lineRule="auto"/>
              <w:jc w:val="center"/>
              <w:rPr>
                <w:rFonts w:ascii="Arial" w:hAnsi="Arial" w:cs="Arial"/>
              </w:rPr>
            </w:pPr>
          </w:p>
        </w:tc>
      </w:tr>
      <w:tr w:rsidR="00CE1E03" w:rsidRPr="00B42802" w14:paraId="323378D1"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2CEDF448" w14:textId="4331058C" w:rsidR="00CE1E03" w:rsidRPr="00B42802" w:rsidRDefault="00CE1E03" w:rsidP="00A062CF">
            <w:pPr>
              <w:pStyle w:val="ListParagraph"/>
              <w:numPr>
                <w:ilvl w:val="0"/>
                <w:numId w:val="4"/>
              </w:numPr>
              <w:spacing w:line="240" w:lineRule="auto"/>
              <w:rPr>
                <w:rFonts w:ascii="Arial" w:hAnsi="Arial" w:cs="Arial"/>
              </w:rPr>
            </w:pPr>
            <w:r>
              <w:t xml:space="preserve">LDPE zipper bag 180 x 180mm </w:t>
            </w:r>
          </w:p>
        </w:tc>
        <w:tc>
          <w:tcPr>
            <w:tcW w:w="1843" w:type="dxa"/>
            <w:tcBorders>
              <w:top w:val="single" w:sz="12" w:space="0" w:color="auto"/>
              <w:left w:val="single" w:sz="4" w:space="0" w:color="auto"/>
              <w:bottom w:val="single" w:sz="2" w:space="0" w:color="auto"/>
              <w:right w:val="single" w:sz="2" w:space="0" w:color="auto"/>
            </w:tcBorders>
          </w:tcPr>
          <w:p w14:paraId="3FC146F2" w14:textId="25F619B7"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74CB951E"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1248C9F" w14:textId="77777777" w:rsidR="00CE1E03" w:rsidRPr="00B42802" w:rsidRDefault="00CE1E03" w:rsidP="00A062CF">
            <w:pPr>
              <w:spacing w:line="240" w:lineRule="auto"/>
              <w:jc w:val="center"/>
              <w:rPr>
                <w:rFonts w:ascii="Arial" w:hAnsi="Arial" w:cs="Arial"/>
              </w:rPr>
            </w:pPr>
          </w:p>
        </w:tc>
      </w:tr>
      <w:tr w:rsidR="00CE1E03" w:rsidRPr="00B42802" w14:paraId="7EB87B63"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272394B4" w14:textId="013FE8DA" w:rsidR="00CE1E03" w:rsidRPr="00B42802" w:rsidRDefault="00CE1E03" w:rsidP="00A062CF">
            <w:pPr>
              <w:pStyle w:val="ListParagraph"/>
              <w:numPr>
                <w:ilvl w:val="0"/>
                <w:numId w:val="4"/>
              </w:numPr>
              <w:spacing w:line="240" w:lineRule="auto"/>
              <w:rPr>
                <w:rFonts w:ascii="Arial" w:hAnsi="Arial" w:cs="Arial"/>
              </w:rPr>
            </w:pPr>
            <w:r w:rsidRPr="00FD41DC">
              <w:t>BOPP</w:t>
            </w:r>
            <w:r>
              <w:t xml:space="preserve"> </w:t>
            </w:r>
            <w:r w:rsidRPr="00FD41DC">
              <w:t>Bag</w:t>
            </w:r>
            <w:r>
              <w:t xml:space="preserve"> </w:t>
            </w:r>
            <w:r w:rsidRPr="00FD41DC">
              <w:t>Clear</w:t>
            </w:r>
            <w:r>
              <w:t xml:space="preserve"> </w:t>
            </w:r>
            <w:r w:rsidRPr="00FD41DC">
              <w:t>100</w:t>
            </w:r>
            <w:r>
              <w:t xml:space="preserve"> </w:t>
            </w:r>
            <w:r w:rsidRPr="00FD41DC">
              <w:t>x</w:t>
            </w:r>
            <w:r>
              <w:t xml:space="preserve"> </w:t>
            </w:r>
            <w:r w:rsidRPr="00FD41DC">
              <w:t>250mm</w:t>
            </w:r>
            <w:r>
              <w:t xml:space="preserve"> </w:t>
            </w:r>
          </w:p>
        </w:tc>
        <w:tc>
          <w:tcPr>
            <w:tcW w:w="1843" w:type="dxa"/>
            <w:tcBorders>
              <w:top w:val="single" w:sz="12" w:space="0" w:color="auto"/>
              <w:left w:val="single" w:sz="4" w:space="0" w:color="auto"/>
              <w:bottom w:val="single" w:sz="2" w:space="0" w:color="auto"/>
              <w:right w:val="single" w:sz="2" w:space="0" w:color="auto"/>
            </w:tcBorders>
          </w:tcPr>
          <w:p w14:paraId="1B0C7BA9" w14:textId="188DED4F"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48F0BF33"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6E3DD95" w14:textId="77777777" w:rsidR="00CE1E03" w:rsidRPr="00B42802" w:rsidRDefault="00CE1E03" w:rsidP="00A062CF">
            <w:pPr>
              <w:spacing w:line="240" w:lineRule="auto"/>
              <w:jc w:val="center"/>
              <w:rPr>
                <w:rFonts w:ascii="Arial" w:hAnsi="Arial" w:cs="Arial"/>
              </w:rPr>
            </w:pPr>
          </w:p>
        </w:tc>
      </w:tr>
      <w:tr w:rsidR="00CE1E03" w:rsidRPr="00B42802" w14:paraId="72544571"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30DD8098" w14:textId="0BD4A567" w:rsidR="00CE1E03" w:rsidRPr="00B42802" w:rsidRDefault="00CE1E03" w:rsidP="00A062CF">
            <w:pPr>
              <w:pStyle w:val="ListParagraph"/>
              <w:numPr>
                <w:ilvl w:val="0"/>
                <w:numId w:val="4"/>
              </w:numPr>
              <w:spacing w:line="240" w:lineRule="auto"/>
              <w:rPr>
                <w:rFonts w:ascii="Arial" w:hAnsi="Arial" w:cs="Arial"/>
              </w:rPr>
            </w:pPr>
            <w:r w:rsidRPr="00FD41DC">
              <w:t>BOPP</w:t>
            </w:r>
            <w:r>
              <w:t xml:space="preserve"> </w:t>
            </w:r>
            <w:r w:rsidRPr="00FD41DC">
              <w:t>Bag</w:t>
            </w:r>
            <w:r>
              <w:t xml:space="preserve"> </w:t>
            </w:r>
            <w:r w:rsidRPr="00FD41DC">
              <w:t>Clear</w:t>
            </w:r>
            <w:r>
              <w:t xml:space="preserve"> 25</w:t>
            </w:r>
            <w:r w:rsidRPr="00FD41DC">
              <w:t>0</w:t>
            </w:r>
            <w:r>
              <w:t xml:space="preserve"> </w:t>
            </w:r>
            <w:r w:rsidRPr="00FD41DC">
              <w:t>x</w:t>
            </w:r>
            <w:r>
              <w:t xml:space="preserve"> </w:t>
            </w:r>
            <w:r w:rsidRPr="00FD41DC">
              <w:t>250mm</w:t>
            </w:r>
            <w:r>
              <w:t xml:space="preserve"> </w:t>
            </w:r>
          </w:p>
        </w:tc>
        <w:tc>
          <w:tcPr>
            <w:tcW w:w="1843" w:type="dxa"/>
            <w:tcBorders>
              <w:top w:val="single" w:sz="12" w:space="0" w:color="auto"/>
              <w:left w:val="single" w:sz="4" w:space="0" w:color="auto"/>
              <w:bottom w:val="single" w:sz="2" w:space="0" w:color="auto"/>
              <w:right w:val="single" w:sz="2" w:space="0" w:color="auto"/>
            </w:tcBorders>
          </w:tcPr>
          <w:p w14:paraId="3C9B1FC9" w14:textId="7BE72FBD"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261F3052"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58D8C83" w14:textId="77777777" w:rsidR="00CE1E03" w:rsidRPr="00B42802" w:rsidRDefault="00CE1E03" w:rsidP="00A062CF">
            <w:pPr>
              <w:spacing w:line="240" w:lineRule="auto"/>
              <w:jc w:val="center"/>
              <w:rPr>
                <w:rFonts w:ascii="Arial" w:hAnsi="Arial" w:cs="Arial"/>
              </w:rPr>
            </w:pPr>
          </w:p>
        </w:tc>
      </w:tr>
      <w:tr w:rsidR="00CE1E03" w:rsidRPr="00B42802" w14:paraId="5B1B6D10"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5C9FC483" w14:textId="77DA085A" w:rsidR="00CE1E03" w:rsidRPr="00B42802" w:rsidRDefault="00CE1E03" w:rsidP="00A062CF">
            <w:pPr>
              <w:pStyle w:val="ListParagraph"/>
              <w:numPr>
                <w:ilvl w:val="0"/>
                <w:numId w:val="4"/>
              </w:numPr>
              <w:spacing w:line="240" w:lineRule="auto"/>
              <w:rPr>
                <w:rFonts w:ascii="Arial" w:hAnsi="Arial" w:cs="Arial"/>
              </w:rPr>
            </w:pPr>
            <w:r w:rsidRPr="00FD41DC">
              <w:t>BOPP</w:t>
            </w:r>
            <w:r>
              <w:t xml:space="preserve"> </w:t>
            </w:r>
            <w:r w:rsidRPr="00FD41DC">
              <w:t>Bag</w:t>
            </w:r>
            <w:r>
              <w:t xml:space="preserve"> </w:t>
            </w:r>
            <w:r w:rsidRPr="00FD41DC">
              <w:t>Clear</w:t>
            </w:r>
            <w:r>
              <w:t xml:space="preserve"> 25</w:t>
            </w:r>
            <w:r w:rsidRPr="00FD41DC">
              <w:t>0</w:t>
            </w:r>
            <w:r>
              <w:t xml:space="preserve"> </w:t>
            </w:r>
            <w:r w:rsidRPr="00FD41DC">
              <w:t>x</w:t>
            </w:r>
            <w:r>
              <w:t xml:space="preserve"> 3</w:t>
            </w:r>
            <w:r w:rsidRPr="00FD41DC">
              <w:t>50mm</w:t>
            </w:r>
            <w:r>
              <w:t xml:space="preserve"> </w:t>
            </w:r>
          </w:p>
        </w:tc>
        <w:tc>
          <w:tcPr>
            <w:tcW w:w="1843" w:type="dxa"/>
            <w:tcBorders>
              <w:top w:val="single" w:sz="12" w:space="0" w:color="auto"/>
              <w:left w:val="single" w:sz="4" w:space="0" w:color="auto"/>
              <w:bottom w:val="single" w:sz="2" w:space="0" w:color="auto"/>
              <w:right w:val="single" w:sz="2" w:space="0" w:color="auto"/>
            </w:tcBorders>
          </w:tcPr>
          <w:p w14:paraId="7842C2C2" w14:textId="2093F80E"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34367F45"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9BD3809" w14:textId="77777777" w:rsidR="00CE1E03" w:rsidRPr="00B42802" w:rsidRDefault="00CE1E03" w:rsidP="00A062CF">
            <w:pPr>
              <w:spacing w:line="240" w:lineRule="auto"/>
              <w:jc w:val="center"/>
              <w:rPr>
                <w:rFonts w:ascii="Arial" w:hAnsi="Arial" w:cs="Arial"/>
              </w:rPr>
            </w:pPr>
          </w:p>
        </w:tc>
      </w:tr>
      <w:tr w:rsidR="00CE1E03" w:rsidRPr="00B42802" w14:paraId="30A4E18A"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4A184308" w14:textId="018CAA88" w:rsidR="00CE1E03" w:rsidRPr="00B42802" w:rsidRDefault="00CE1E03" w:rsidP="00A062CF">
            <w:pPr>
              <w:pStyle w:val="ListParagraph"/>
              <w:numPr>
                <w:ilvl w:val="0"/>
                <w:numId w:val="4"/>
              </w:numPr>
              <w:spacing w:line="240" w:lineRule="auto"/>
              <w:rPr>
                <w:rFonts w:ascii="Arial" w:hAnsi="Arial" w:cs="Arial"/>
              </w:rPr>
            </w:pPr>
            <w:r w:rsidRPr="006D6BD8">
              <w:t>BOPP Side</w:t>
            </w:r>
            <w:r>
              <w:t xml:space="preserve"> </w:t>
            </w:r>
            <w:r w:rsidRPr="006D6BD8">
              <w:t>Gusset Bag</w:t>
            </w:r>
            <w:r>
              <w:t xml:space="preserve"> </w:t>
            </w:r>
            <w:r w:rsidRPr="006D6BD8">
              <w:t>76mm</w:t>
            </w:r>
            <w:r>
              <w:t xml:space="preserve"> </w:t>
            </w:r>
            <w:r w:rsidRPr="006D6BD8">
              <w:t>+</w:t>
            </w:r>
            <w:r>
              <w:t xml:space="preserve"> </w:t>
            </w:r>
            <w:r w:rsidRPr="006D6BD8">
              <w:t>54mm</w:t>
            </w:r>
            <w:r>
              <w:t xml:space="preserve"> </w:t>
            </w:r>
            <w:r w:rsidRPr="006D6BD8">
              <w:t>x</w:t>
            </w:r>
            <w:r>
              <w:t xml:space="preserve"> </w:t>
            </w:r>
            <w:r w:rsidRPr="006D6BD8">
              <w:t>216mm</w:t>
            </w:r>
            <w:r>
              <w:t xml:space="preserve"> </w:t>
            </w:r>
            <w:r w:rsidRPr="006D6BD8">
              <w:t>+</w:t>
            </w:r>
            <w:r>
              <w:t xml:space="preserve"> </w:t>
            </w:r>
            <w:r w:rsidRPr="006D6BD8">
              <w:t>30mic</w:t>
            </w:r>
            <w:r>
              <w:t xml:space="preserve"> </w:t>
            </w:r>
          </w:p>
        </w:tc>
        <w:tc>
          <w:tcPr>
            <w:tcW w:w="1843" w:type="dxa"/>
            <w:tcBorders>
              <w:top w:val="single" w:sz="12" w:space="0" w:color="auto"/>
              <w:left w:val="single" w:sz="4" w:space="0" w:color="auto"/>
              <w:bottom w:val="single" w:sz="2" w:space="0" w:color="auto"/>
              <w:right w:val="single" w:sz="2" w:space="0" w:color="auto"/>
            </w:tcBorders>
          </w:tcPr>
          <w:p w14:paraId="1FD079A0" w14:textId="7DBF6695"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1BD6C24C"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8E8A8EA" w14:textId="77777777" w:rsidR="00CE1E03" w:rsidRPr="00B42802" w:rsidRDefault="00CE1E03" w:rsidP="00A062CF">
            <w:pPr>
              <w:spacing w:line="240" w:lineRule="auto"/>
              <w:jc w:val="center"/>
              <w:rPr>
                <w:rFonts w:ascii="Arial" w:hAnsi="Arial" w:cs="Arial"/>
              </w:rPr>
            </w:pPr>
          </w:p>
        </w:tc>
      </w:tr>
      <w:tr w:rsidR="00CE1E03" w:rsidRPr="00B42802" w14:paraId="33A1AB9C"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757997E0" w14:textId="66707102" w:rsidR="00CE1E03" w:rsidRPr="00B42802" w:rsidRDefault="00CE1E03" w:rsidP="00A062CF">
            <w:pPr>
              <w:pStyle w:val="ListParagraph"/>
              <w:numPr>
                <w:ilvl w:val="0"/>
                <w:numId w:val="4"/>
              </w:numPr>
              <w:spacing w:line="240" w:lineRule="auto"/>
              <w:rPr>
                <w:rFonts w:ascii="Arial" w:hAnsi="Arial" w:cs="Arial"/>
              </w:rPr>
            </w:pPr>
            <w:r w:rsidRPr="002A4B52">
              <w:t>BOPP Side</w:t>
            </w:r>
            <w:r>
              <w:t xml:space="preserve"> </w:t>
            </w:r>
            <w:r w:rsidRPr="002A4B52">
              <w:t>Gusset Bag</w:t>
            </w:r>
            <w:r>
              <w:t xml:space="preserve"> </w:t>
            </w:r>
            <w:r w:rsidRPr="002A4B52">
              <w:t>130mm</w:t>
            </w:r>
            <w:r>
              <w:t xml:space="preserve"> </w:t>
            </w:r>
            <w:r w:rsidRPr="002A4B52">
              <w:t>+</w:t>
            </w:r>
            <w:r>
              <w:t xml:space="preserve"> </w:t>
            </w:r>
            <w:r w:rsidRPr="002A4B52">
              <w:t>80mm</w:t>
            </w:r>
            <w:r>
              <w:t xml:space="preserve"> </w:t>
            </w:r>
            <w:r w:rsidRPr="002A4B52">
              <w:t>x</w:t>
            </w:r>
            <w:r>
              <w:t xml:space="preserve"> </w:t>
            </w:r>
            <w:r w:rsidRPr="002A4B52">
              <w:t>350mm</w:t>
            </w:r>
            <w:r>
              <w:t xml:space="preserve"> </w:t>
            </w:r>
            <w:r w:rsidRPr="002A4B52">
              <w:t>x</w:t>
            </w:r>
            <w:r>
              <w:t xml:space="preserve"> </w:t>
            </w:r>
            <w:r w:rsidRPr="002A4B52">
              <w:t>30mic</w:t>
            </w:r>
            <w:r>
              <w:t xml:space="preserve"> </w:t>
            </w:r>
          </w:p>
        </w:tc>
        <w:tc>
          <w:tcPr>
            <w:tcW w:w="1843" w:type="dxa"/>
            <w:tcBorders>
              <w:top w:val="single" w:sz="12" w:space="0" w:color="auto"/>
              <w:left w:val="single" w:sz="4" w:space="0" w:color="auto"/>
              <w:bottom w:val="single" w:sz="2" w:space="0" w:color="auto"/>
              <w:right w:val="single" w:sz="2" w:space="0" w:color="auto"/>
            </w:tcBorders>
          </w:tcPr>
          <w:p w14:paraId="54C45799" w14:textId="584430E7" w:rsidR="00CE1E03" w:rsidRPr="00B42802" w:rsidRDefault="00CE1E03" w:rsidP="00A062CF">
            <w:pPr>
              <w:spacing w:line="240" w:lineRule="auto"/>
              <w:jc w:val="center"/>
              <w:rPr>
                <w:rFonts w:ascii="Arial" w:hAnsi="Arial" w:cs="Arial"/>
              </w:rPr>
            </w:pPr>
            <w:r w:rsidRPr="00B07305">
              <w:t>1 box (1000pcs/box)</w:t>
            </w:r>
          </w:p>
        </w:tc>
        <w:tc>
          <w:tcPr>
            <w:tcW w:w="1201" w:type="dxa"/>
            <w:tcBorders>
              <w:top w:val="single" w:sz="12" w:space="0" w:color="auto"/>
              <w:left w:val="single" w:sz="2" w:space="0" w:color="auto"/>
              <w:bottom w:val="single" w:sz="4" w:space="0" w:color="auto"/>
              <w:right w:val="single" w:sz="4" w:space="0" w:color="auto"/>
            </w:tcBorders>
          </w:tcPr>
          <w:p w14:paraId="0B615FBA" w14:textId="77777777" w:rsidR="00CE1E03" w:rsidRPr="00B42802" w:rsidRDefault="00CE1E03"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31A21F90" w14:textId="77777777" w:rsidR="00CE1E03" w:rsidRPr="00B42802" w:rsidRDefault="00CE1E03" w:rsidP="00A062CF">
            <w:pPr>
              <w:spacing w:line="240" w:lineRule="auto"/>
              <w:jc w:val="center"/>
              <w:rPr>
                <w:rFonts w:ascii="Arial" w:hAnsi="Arial" w:cs="Arial"/>
              </w:rPr>
            </w:pPr>
          </w:p>
        </w:tc>
      </w:tr>
      <w:tr w:rsidR="00306750" w:rsidRPr="00B42802" w14:paraId="1BF445B8"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047E1AB6" w14:textId="69D0AFAE" w:rsidR="00306750" w:rsidRPr="00B42802" w:rsidRDefault="00306750" w:rsidP="00A062CF">
            <w:pPr>
              <w:pStyle w:val="ListParagraph"/>
              <w:numPr>
                <w:ilvl w:val="0"/>
                <w:numId w:val="4"/>
              </w:numPr>
              <w:spacing w:line="240" w:lineRule="auto"/>
              <w:rPr>
                <w:rFonts w:ascii="Arial" w:hAnsi="Arial" w:cs="Arial"/>
              </w:rPr>
            </w:pPr>
            <w:r>
              <w:t xml:space="preserve">Width (300) x Length (30) x 15 micron Perforated </w:t>
            </w:r>
          </w:p>
        </w:tc>
        <w:tc>
          <w:tcPr>
            <w:tcW w:w="1843" w:type="dxa"/>
            <w:tcBorders>
              <w:top w:val="single" w:sz="12" w:space="0" w:color="auto"/>
              <w:left w:val="single" w:sz="4" w:space="0" w:color="auto"/>
              <w:bottom w:val="single" w:sz="2" w:space="0" w:color="auto"/>
              <w:right w:val="single" w:sz="2" w:space="0" w:color="auto"/>
            </w:tcBorders>
          </w:tcPr>
          <w:p w14:paraId="74D36BAA" w14:textId="75B9892E" w:rsidR="00306750" w:rsidRPr="00B42802" w:rsidRDefault="00306750" w:rsidP="00A062CF">
            <w:pPr>
              <w:spacing w:line="240" w:lineRule="auto"/>
              <w:jc w:val="center"/>
              <w:rPr>
                <w:rFonts w:ascii="Arial" w:hAnsi="Arial" w:cs="Arial"/>
              </w:rPr>
            </w:pPr>
            <w:r>
              <w:t>1 roll/17kg</w:t>
            </w:r>
          </w:p>
        </w:tc>
        <w:tc>
          <w:tcPr>
            <w:tcW w:w="1201" w:type="dxa"/>
            <w:tcBorders>
              <w:top w:val="single" w:sz="12" w:space="0" w:color="auto"/>
              <w:left w:val="single" w:sz="2" w:space="0" w:color="auto"/>
              <w:bottom w:val="single" w:sz="4" w:space="0" w:color="auto"/>
              <w:right w:val="single" w:sz="4" w:space="0" w:color="auto"/>
            </w:tcBorders>
          </w:tcPr>
          <w:p w14:paraId="6DD657C2" w14:textId="77777777" w:rsidR="00306750" w:rsidRPr="00B42802" w:rsidRDefault="00306750"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2F1A92F" w14:textId="77777777" w:rsidR="00306750" w:rsidRPr="00B42802" w:rsidRDefault="00306750" w:rsidP="00A062CF">
            <w:pPr>
              <w:spacing w:line="240" w:lineRule="auto"/>
              <w:jc w:val="center"/>
              <w:rPr>
                <w:rFonts w:ascii="Arial" w:hAnsi="Arial" w:cs="Arial"/>
              </w:rPr>
            </w:pPr>
          </w:p>
        </w:tc>
      </w:tr>
      <w:tr w:rsidR="00306750" w:rsidRPr="00B42802" w14:paraId="2C1E495B" w14:textId="77777777" w:rsidTr="00CE1E03">
        <w:trPr>
          <w:trHeight w:val="629"/>
          <w:jc w:val="center"/>
        </w:trPr>
        <w:tc>
          <w:tcPr>
            <w:tcW w:w="5797" w:type="dxa"/>
            <w:tcBorders>
              <w:top w:val="single" w:sz="12" w:space="0" w:color="auto"/>
              <w:left w:val="single" w:sz="12" w:space="0" w:color="auto"/>
              <w:bottom w:val="single" w:sz="4" w:space="0" w:color="auto"/>
              <w:right w:val="single" w:sz="4" w:space="0" w:color="auto"/>
            </w:tcBorders>
            <w:vAlign w:val="bottom"/>
          </w:tcPr>
          <w:p w14:paraId="776EA7F1" w14:textId="4D93BB06" w:rsidR="00306750" w:rsidRPr="00B42802" w:rsidRDefault="00306750" w:rsidP="00A062CF">
            <w:pPr>
              <w:pStyle w:val="ListParagraph"/>
              <w:numPr>
                <w:ilvl w:val="0"/>
                <w:numId w:val="4"/>
              </w:numPr>
              <w:spacing w:line="240" w:lineRule="auto"/>
              <w:rPr>
                <w:rFonts w:ascii="Arial" w:hAnsi="Arial" w:cs="Arial"/>
              </w:rPr>
            </w:pPr>
            <w:r>
              <w:t xml:space="preserve">Width (300) x Length (30) x 20 micron Perforated </w:t>
            </w:r>
          </w:p>
        </w:tc>
        <w:tc>
          <w:tcPr>
            <w:tcW w:w="1843" w:type="dxa"/>
            <w:tcBorders>
              <w:top w:val="single" w:sz="12" w:space="0" w:color="auto"/>
              <w:left w:val="single" w:sz="4" w:space="0" w:color="auto"/>
              <w:bottom w:val="single" w:sz="2" w:space="0" w:color="auto"/>
              <w:right w:val="single" w:sz="2" w:space="0" w:color="auto"/>
            </w:tcBorders>
          </w:tcPr>
          <w:p w14:paraId="6B2DCEBF" w14:textId="35D84CFA" w:rsidR="00306750" w:rsidRPr="00B42802" w:rsidRDefault="001A5518" w:rsidP="00A062CF">
            <w:pPr>
              <w:spacing w:line="240" w:lineRule="auto"/>
              <w:rPr>
                <w:rFonts w:ascii="Arial" w:hAnsi="Arial" w:cs="Arial"/>
              </w:rPr>
            </w:pPr>
            <w:r>
              <w:t xml:space="preserve">   1 roll/7kg</w:t>
            </w:r>
          </w:p>
        </w:tc>
        <w:tc>
          <w:tcPr>
            <w:tcW w:w="1201" w:type="dxa"/>
            <w:tcBorders>
              <w:top w:val="single" w:sz="12" w:space="0" w:color="auto"/>
              <w:left w:val="single" w:sz="2" w:space="0" w:color="auto"/>
              <w:bottom w:val="single" w:sz="4" w:space="0" w:color="auto"/>
              <w:right w:val="single" w:sz="4" w:space="0" w:color="auto"/>
            </w:tcBorders>
          </w:tcPr>
          <w:p w14:paraId="57615B83" w14:textId="77777777" w:rsidR="00306750" w:rsidRPr="00B42802" w:rsidRDefault="00306750" w:rsidP="00A062CF">
            <w:pPr>
              <w:spacing w:line="240" w:lineRule="auto"/>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D00A09B" w14:textId="77777777" w:rsidR="00306750" w:rsidRPr="00B42802" w:rsidRDefault="00306750" w:rsidP="00A062CF">
            <w:pPr>
              <w:spacing w:line="240" w:lineRule="auto"/>
              <w:jc w:val="center"/>
              <w:rPr>
                <w:rFonts w:ascii="Arial" w:hAnsi="Arial" w:cs="Arial"/>
              </w:rPr>
            </w:pPr>
          </w:p>
        </w:tc>
      </w:tr>
      <w:tr w:rsidR="00306750" w:rsidRPr="00B42802" w14:paraId="4E51F2C9" w14:textId="77777777" w:rsidTr="00CE1E03">
        <w:trPr>
          <w:trHeight w:val="738"/>
          <w:jc w:val="center"/>
        </w:trPr>
        <w:tc>
          <w:tcPr>
            <w:tcW w:w="5797" w:type="dxa"/>
            <w:tcBorders>
              <w:top w:val="single" w:sz="12" w:space="0" w:color="auto"/>
              <w:left w:val="single" w:sz="12" w:space="0" w:color="auto"/>
              <w:bottom w:val="single" w:sz="12" w:space="0" w:color="auto"/>
              <w:right w:val="single" w:sz="4" w:space="0" w:color="auto"/>
            </w:tcBorders>
          </w:tcPr>
          <w:p w14:paraId="43612879" w14:textId="52755AC1" w:rsidR="00306750" w:rsidRPr="00B42802" w:rsidRDefault="00306750" w:rsidP="00306750">
            <w:pPr>
              <w:rPr>
                <w:rFonts w:ascii="Arial" w:hAnsi="Arial" w:cs="Arial"/>
              </w:rPr>
            </w:pPr>
            <w:r w:rsidRPr="00B42802">
              <w:rPr>
                <w:rFonts w:ascii="Arial" w:hAnsi="Arial" w:cs="Arial"/>
                <w:b/>
              </w:rPr>
              <w:t xml:space="preserve"> Other: </w:t>
            </w:r>
            <w:r w:rsidRPr="00B42802">
              <w:rPr>
                <w:rFonts w:ascii="Arial" w:hAnsi="Arial" w:cs="Arial"/>
              </w:rPr>
              <w:t xml:space="preserve">Delivery </w:t>
            </w:r>
            <w:r>
              <w:rPr>
                <w:rFonts w:ascii="Arial" w:hAnsi="Arial" w:cs="Arial"/>
              </w:rPr>
              <w:t xml:space="preserve">to ARC, Postharvest and </w:t>
            </w:r>
            <w:proofErr w:type="spellStart"/>
            <w:r>
              <w:rPr>
                <w:rFonts w:ascii="Arial" w:hAnsi="Arial" w:cs="Arial"/>
              </w:rPr>
              <w:t>Agro</w:t>
            </w:r>
            <w:proofErr w:type="spellEnd"/>
            <w:r>
              <w:rPr>
                <w:rFonts w:ascii="Arial" w:hAnsi="Arial" w:cs="Arial"/>
              </w:rPr>
              <w:t xml:space="preserve">-Processing </w:t>
            </w:r>
            <w:r>
              <w:rPr>
                <w:rFonts w:ascii="Arial" w:eastAsia="Times New Roman" w:hAnsi="Arial" w:cs="Arial"/>
                <w:bCs/>
              </w:rPr>
              <w:t>Technologies Research team, Stellenbosch.</w:t>
            </w:r>
          </w:p>
        </w:tc>
        <w:tc>
          <w:tcPr>
            <w:tcW w:w="1843" w:type="dxa"/>
            <w:tcBorders>
              <w:top w:val="single" w:sz="12" w:space="0" w:color="auto"/>
              <w:left w:val="single" w:sz="4" w:space="0" w:color="auto"/>
              <w:bottom w:val="single" w:sz="12" w:space="0" w:color="auto"/>
              <w:right w:val="single" w:sz="4" w:space="0" w:color="auto"/>
            </w:tcBorders>
          </w:tcPr>
          <w:p w14:paraId="015A811A" w14:textId="77777777" w:rsidR="00306750" w:rsidRPr="00B42802" w:rsidRDefault="00306750" w:rsidP="00306750">
            <w:pPr>
              <w:jc w:val="center"/>
              <w:rPr>
                <w:rFonts w:ascii="Arial" w:hAnsi="Arial" w:cs="Arial"/>
                <w:b/>
              </w:rPr>
            </w:pPr>
          </w:p>
        </w:tc>
        <w:tc>
          <w:tcPr>
            <w:tcW w:w="1201" w:type="dxa"/>
            <w:tcBorders>
              <w:top w:val="single" w:sz="12" w:space="0" w:color="auto"/>
              <w:left w:val="single" w:sz="4" w:space="0" w:color="auto"/>
              <w:bottom w:val="single" w:sz="12" w:space="0" w:color="auto"/>
              <w:right w:val="single" w:sz="4" w:space="0" w:color="auto"/>
            </w:tcBorders>
          </w:tcPr>
          <w:p w14:paraId="08177F71" w14:textId="77777777" w:rsidR="00306750" w:rsidRPr="00B42802" w:rsidRDefault="00306750" w:rsidP="00306750">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0880BFFD" w14:textId="77777777" w:rsidR="00306750" w:rsidRPr="00B42802" w:rsidRDefault="00306750" w:rsidP="00306750">
            <w:pPr>
              <w:jc w:val="center"/>
              <w:rPr>
                <w:rFonts w:ascii="Arial" w:hAnsi="Arial" w:cs="Arial"/>
              </w:rPr>
            </w:pPr>
          </w:p>
        </w:tc>
      </w:tr>
      <w:tr w:rsidR="00306750" w:rsidRPr="00B42802" w14:paraId="4D1428AB"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38DBEF1C" w14:textId="77777777" w:rsidR="00306750" w:rsidRPr="00B42802" w:rsidRDefault="00306750" w:rsidP="00306750">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870DE7C" w14:textId="77777777" w:rsidR="00306750" w:rsidRPr="00B42802" w:rsidRDefault="00306750" w:rsidP="00306750">
            <w:pPr>
              <w:jc w:val="center"/>
              <w:rPr>
                <w:rFonts w:ascii="Arial" w:hAnsi="Arial" w:cs="Arial"/>
              </w:rPr>
            </w:pPr>
          </w:p>
        </w:tc>
      </w:tr>
      <w:tr w:rsidR="00306750" w:rsidRPr="00B42802" w14:paraId="49AEB190"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1968F7FF" w14:textId="77777777" w:rsidR="00306750" w:rsidRPr="00B42802" w:rsidRDefault="00306750" w:rsidP="00306750">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AFEBD3D" w14:textId="77777777" w:rsidR="00306750" w:rsidRPr="00B42802" w:rsidRDefault="00306750" w:rsidP="00306750">
            <w:pPr>
              <w:jc w:val="center"/>
              <w:rPr>
                <w:rFonts w:ascii="Arial" w:hAnsi="Arial" w:cs="Arial"/>
              </w:rPr>
            </w:pPr>
          </w:p>
        </w:tc>
      </w:tr>
      <w:tr w:rsidR="00306750" w:rsidRPr="00B42802" w14:paraId="2F16AB31"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DDECA70" w14:textId="77777777" w:rsidR="00306750" w:rsidRPr="00B42802" w:rsidRDefault="00306750" w:rsidP="00306750">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708FE74" w14:textId="77777777" w:rsidR="00306750" w:rsidRPr="00B42802" w:rsidRDefault="00306750" w:rsidP="00306750">
            <w:pPr>
              <w:jc w:val="center"/>
              <w:rPr>
                <w:rFonts w:ascii="Arial" w:hAnsi="Arial" w:cs="Arial"/>
              </w:rPr>
            </w:pPr>
          </w:p>
        </w:tc>
      </w:tr>
    </w:tbl>
    <w:p w14:paraId="13B244CE" w14:textId="77777777" w:rsidR="00C816FD" w:rsidRPr="00B42802" w:rsidRDefault="00C816FD" w:rsidP="00E66682">
      <w:pPr>
        <w:rPr>
          <w:rFonts w:ascii="Arial" w:hAnsi="Arial" w:cs="Arial"/>
        </w:rPr>
      </w:pPr>
    </w:p>
    <w:p w14:paraId="414596EA" w14:textId="65EF7F76"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w:t>
      </w:r>
      <w:r w:rsidR="00A062CF">
        <w:rPr>
          <w:rFonts w:ascii="Arial" w:eastAsia="Calibri" w:hAnsi="Arial" w:cs="Arial"/>
          <w:b/>
        </w:rPr>
        <w:t>y:</w:t>
      </w:r>
    </w:p>
    <w:p w14:paraId="2295344A" w14:textId="1BB35E88" w:rsidR="0080247D" w:rsidRDefault="0080247D" w:rsidP="00603F87">
      <w:pPr>
        <w:ind w:firstLine="284"/>
        <w:rPr>
          <w:rFonts w:ascii="Arial" w:eastAsia="Calibri" w:hAnsi="Arial" w:cs="Arial"/>
          <w:b/>
        </w:rPr>
      </w:pPr>
      <w:r>
        <w:rPr>
          <w:rFonts w:ascii="Arial" w:eastAsia="Calibri" w:hAnsi="Arial" w:cs="Arial"/>
          <w:b/>
        </w:rPr>
        <w:t>Name</w:t>
      </w:r>
      <w:r w:rsidR="0073220A">
        <w:rPr>
          <w:rFonts w:ascii="Arial" w:eastAsia="Calibri" w:hAnsi="Arial" w:cs="Arial"/>
          <w:b/>
        </w:rPr>
        <w:t>:</w:t>
      </w:r>
      <w:r>
        <w:rPr>
          <w:rFonts w:ascii="Arial" w:eastAsia="Calibri" w:hAnsi="Arial" w:cs="Arial"/>
          <w:b/>
        </w:rPr>
        <w:t xml:space="preserve"> </w:t>
      </w:r>
      <w:r w:rsidR="0073220A">
        <w:rPr>
          <w:rFonts w:ascii="Arial" w:eastAsia="Calibri" w:hAnsi="Arial" w:cs="Arial"/>
          <w:b/>
        </w:rPr>
        <w:t>Zinash A Belay</w:t>
      </w:r>
    </w:p>
    <w:p w14:paraId="68240BB1" w14:textId="0A8051F5" w:rsidR="0073220A" w:rsidRDefault="0080247D" w:rsidP="00603F87">
      <w:pPr>
        <w:ind w:firstLine="284"/>
        <w:rPr>
          <w:rFonts w:ascii="Arial" w:eastAsia="Calibri" w:hAnsi="Arial" w:cs="Arial"/>
          <w:b/>
        </w:rPr>
      </w:pPr>
      <w:r>
        <w:rPr>
          <w:rFonts w:ascii="Arial" w:eastAsia="Calibri" w:hAnsi="Arial" w:cs="Arial"/>
          <w:b/>
        </w:rPr>
        <w:t>Date</w:t>
      </w:r>
      <w:r w:rsidR="0073220A">
        <w:rPr>
          <w:rFonts w:ascii="Arial" w:eastAsia="Calibri" w:hAnsi="Arial" w:cs="Arial"/>
          <w:b/>
        </w:rPr>
        <w:t xml:space="preserve">: </w:t>
      </w:r>
      <w:r w:rsidR="00AA642D">
        <w:rPr>
          <w:rFonts w:ascii="Arial" w:eastAsia="Calibri" w:hAnsi="Arial" w:cs="Arial"/>
          <w:b/>
        </w:rPr>
        <w:t>19</w:t>
      </w:r>
      <w:r w:rsidR="008D1D8C">
        <w:rPr>
          <w:rFonts w:ascii="Arial" w:eastAsia="Calibri" w:hAnsi="Arial" w:cs="Arial"/>
          <w:b/>
        </w:rPr>
        <w:t>/</w:t>
      </w:r>
      <w:r w:rsidR="00507173">
        <w:rPr>
          <w:rFonts w:ascii="Arial" w:eastAsia="Calibri" w:hAnsi="Arial" w:cs="Arial"/>
          <w:b/>
        </w:rPr>
        <w:t>0</w:t>
      </w:r>
      <w:r w:rsidR="00AA642D">
        <w:rPr>
          <w:rFonts w:ascii="Arial" w:eastAsia="Calibri" w:hAnsi="Arial" w:cs="Arial"/>
          <w:b/>
        </w:rPr>
        <w:t>4</w:t>
      </w:r>
      <w:r w:rsidR="0073220A">
        <w:rPr>
          <w:rFonts w:ascii="Arial" w:eastAsia="Calibri" w:hAnsi="Arial" w:cs="Arial"/>
          <w:b/>
        </w:rPr>
        <w:t>/202</w:t>
      </w:r>
      <w:r w:rsidR="00507173">
        <w:rPr>
          <w:rFonts w:ascii="Arial" w:eastAsia="Calibri" w:hAnsi="Arial" w:cs="Arial"/>
          <w:b/>
        </w:rPr>
        <w:t>3</w:t>
      </w:r>
    </w:p>
    <w:p w14:paraId="20E80783" w14:textId="068C3CF8" w:rsidR="00452BB2" w:rsidRDefault="00603F87" w:rsidP="00A062CF">
      <w:pPr>
        <w:ind w:firstLine="284"/>
        <w:rPr>
          <w:rFonts w:ascii="Arial" w:eastAsia="Calibri" w:hAnsi="Arial" w:cs="Arial"/>
          <w:b/>
        </w:rPr>
      </w:pPr>
      <w:r w:rsidRPr="001C6155">
        <w:rPr>
          <w:rFonts w:ascii="Arial" w:eastAsia="Calibri" w:hAnsi="Arial" w:cs="Arial"/>
          <w:b/>
          <w:noProof/>
          <w:lang w:eastAsia="en-ZA"/>
        </w:rPr>
        <mc:AlternateContent>
          <mc:Choice Requires="wpg">
            <w:drawing>
              <wp:anchor distT="0" distB="0" distL="114300" distR="114300" simplePos="0" relativeHeight="251666432" behindDoc="0" locked="0" layoutInCell="1" allowOverlap="1" wp14:anchorId="750B020F" wp14:editId="493FBE69">
                <wp:simplePos x="0" y="0"/>
                <wp:positionH relativeFrom="column">
                  <wp:posOffset>1181100</wp:posOffset>
                </wp:positionH>
                <wp:positionV relativeFrom="paragraph">
                  <wp:posOffset>45719</wp:posOffset>
                </wp:positionV>
                <wp:extent cx="885825" cy="276225"/>
                <wp:effectExtent l="38100" t="19050" r="9525" b="47625"/>
                <wp:wrapNone/>
                <wp:docPr id="6" name="Group 55"/>
                <wp:cNvGraphicFramePr/>
                <a:graphic xmlns:a="http://schemas.openxmlformats.org/drawingml/2006/main">
                  <a:graphicData uri="http://schemas.microsoft.com/office/word/2010/wordprocessingGroup">
                    <wpg:wgp>
                      <wpg:cNvGrpSpPr/>
                      <wpg:grpSpPr>
                        <a:xfrm>
                          <a:off x="0" y="0"/>
                          <a:ext cx="885825" cy="276225"/>
                          <a:chOff x="0" y="0"/>
                          <a:chExt cx="4680360" cy="2375640"/>
                        </a:xfrm>
                      </wpg:grpSpPr>
                      <w14:contentPart bwMode="auto" r:id="rId9">
                        <w14:nvContentPartPr>
                          <w14:cNvPr id="11" name="Ink 11"/>
                          <w14:cNvContentPartPr/>
                        </w14:nvContentPartPr>
                        <w14:xfrm>
                          <a:off x="1031760" y="282275"/>
                          <a:ext cx="359280" cy="709920"/>
                        </w14:xfrm>
                      </w14:contentPart>
                      <wpg:grpSp>
                        <wpg:cNvPr id="12" name="Group 12"/>
                        <wpg:cNvGrpSpPr/>
                        <wpg:grpSpPr>
                          <a:xfrm>
                            <a:off x="0" y="0"/>
                            <a:ext cx="4680360" cy="2375640"/>
                            <a:chOff x="0" y="0"/>
                            <a:chExt cx="4680360" cy="2375640"/>
                          </a:xfrm>
                        </wpg:grpSpPr>
                        <w14:contentPart bwMode="auto" r:id="rId10">
                          <w14:nvContentPartPr>
                            <w14:cNvPr id="13" name="Ink 13"/>
                            <w14:cNvContentPartPr/>
                          </w14:nvContentPartPr>
                          <w14:xfrm>
                            <a:off x="1389960" y="264960"/>
                            <a:ext cx="273960" cy="922680"/>
                          </w14:xfrm>
                        </w14:contentPart>
                        <w14:contentPart bwMode="auto" r:id="rId11">
                          <w14:nvContentPartPr>
                            <w14:cNvPr id="14" name="Ink 14"/>
                            <w14:cNvContentPartPr/>
                          </w14:nvContentPartPr>
                          <w14:xfrm>
                            <a:off x="1556280" y="375840"/>
                            <a:ext cx="848160" cy="885240"/>
                          </w14:xfrm>
                        </w14:contentPart>
                        <w14:contentPart bwMode="auto" r:id="rId12">
                          <w14:nvContentPartPr>
                            <w14:cNvPr id="15" name="Ink 15"/>
                            <w14:cNvContentPartPr/>
                          </w14:nvContentPartPr>
                          <w14:xfrm>
                            <a:off x="0" y="0"/>
                            <a:ext cx="4680360" cy="2375640"/>
                          </w14:xfrm>
                        </w14:contentPart>
                        <w14:contentPart bwMode="auto" r:id="rId13">
                          <w14:nvContentPartPr>
                            <w14:cNvPr id="16" name="Ink 16"/>
                            <w14:cNvContentPartPr/>
                          </w14:nvContentPartPr>
                          <w14:xfrm>
                            <a:off x="2895480" y="1535400"/>
                            <a:ext cx="571320" cy="78840"/>
                          </w14:xfrm>
                        </w14:contentPart>
                        <w14:contentPart bwMode="auto" r:id="rId14">
                          <w14:nvContentPartPr>
                            <w14:cNvPr id="17" name="Ink 17"/>
                            <w14:cNvContentPartPr/>
                          </w14:nvContentPartPr>
                          <w14:xfrm>
                            <a:off x="1815120" y="348120"/>
                            <a:ext cx="360" cy="360"/>
                          </w14:xfrm>
                        </w14:contentPart>
                      </wpg:grpSp>
                    </wpg:wgp>
                  </a:graphicData>
                </a:graphic>
                <wp14:sizeRelH relativeFrom="margin">
                  <wp14:pctWidth>0</wp14:pctWidth>
                </wp14:sizeRelH>
                <wp14:sizeRelV relativeFrom="margin">
                  <wp14:pctHeight>0</wp14:pctHeight>
                </wp14:sizeRelV>
              </wp:anchor>
            </w:drawing>
          </mc:Choice>
          <mc:Fallback>
            <w:pict>
              <v:group w14:anchorId="4E3E92B2" id="Group 55" o:spid="_x0000_s1026" style="position:absolute;margin-left:93pt;margin-top:3.6pt;width:69.75pt;height:21.75pt;z-index:251666432;mso-width-relative:margin;mso-height-relative:margin" coordsize="46803,23756" o:gfxdata="UEsDBBQABgAIAAAAIQDyVPXNIgEAAKkDAAATAAAAW0NvbnRlbnRfVHlwZXNdLnhtbKyTy07DMBBF&#10;90j8g+UtSpwGqBBK0gUpS0CofIBlTxKr8UMeE9q/x+ljA7RlkYUX9sw992psF4uN7skAHpU1JZ2l&#10;GSVghJXKtCX9WD0nD5Rg4Eby3hoo6RaQLqrrq2K1dYAkqg2WtAvBPTKGogPNMbUOTKw01mse4ta3&#10;zHGx5i2wPMvmTFgTwIQkjAxaFTU0/LMPZLmJx/skHnqk5GnfOHqVlDvXK8FDTMoGI3+4JAeHNCp3&#10;PdgphzcxBmV/OoyV0wYH3WscjVcSyBv34YXrGINJjwxyW1uRnmeMITUmtmmUgLT2uNypjplOsZVZ&#10;s7hmF+ixRff/ZOUTsm4nZN1NyLqfkDWfgiXtl/EwXED9eiR1lL3DcLxZtvto1TcA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0LmAlyQIAAC8NAAAOAAAAZHJz&#10;L2Uyb0RvYy54bWzsV8tymzAU3Xem/6DRvgGJNxM7i6bNZNHUM20/QBHCMAXECDk4f98rAX6laWPX&#10;m2S6wRJCV/eec3QkX16t6wo9CNWVsplhcuFiJBous7JZzvCP758/xBh1mjUZq2QjZvhRdPhq/v7d&#10;Zd+mgspCVplQCII0Xdq3M1xo3aaO0/FC1Ky7kK1oYDCXqmYaumrpZIr1EL2uHOq6odNLlbVKctF1&#10;8PZ6GMRzGz/PBddf87wTGlUzDLlp+1T2eW+ezvySpUvF2qLkYxrshCxqVjaw6CbUNdMMrVT5JFRd&#10;ciU7mesLLmtH5nnJha0BqiHuQTU3Sq5aW8sy7ZftBiaA9gCnk8Pyu4cb1X5rFwqQ6NslYGF7ppZ1&#10;rmrzC1mitYXscQOZWGvE4WUcBzENMOIwRKOQQttCygvA/cksXnwa5/lh7HohMGInelEQ+pYMZ1rW&#10;2UumJz5fqZTLRotGL5jSExh24BQ86gqj+/6LzECVbKUlHiOCOA7A/Y0IB+KuJV/VkM+gRCUqpmEb&#10;dEXZdhiptMxmWN1mxDA45N88fNxWsFCb98DCQiHzPSEYNayGnG6bnwh6hpax+Lv92TDi/CXuAYPE&#10;9UhkQDdkxZRGI1kTmV6Q0HjkJHKThA6UjIsMwaYld6jYEc7Q3CmHTuVYLSNCbUGgs38V3nMCYul/&#10;6W2kR4+SnjdxZaXnnVd6Xpwkk/RC3zStT0zSo5Fnh40dJJSCO5jxSWx/kt4rdgbvKHr8PXr889IT&#10;BKHd+gA/mHE8mDFLJ3piPyaTW4Pl09GsX+AMr5ge/yh64BDcMW7rrGcz7sGyD7bMcw74xjdNcBQr&#10;4R4r4Vk3DY2TwDfnJWwaEniB7x4wFETEgzPU3nGieNxUb5ye8Ch6oj16orPSQ2ISEAO/8TTwr+E2&#10;s/W0zfXTNF522GwvpeZsglsM3MqhtXft3+3br7b/c+a/AAAA//8DAFBLAwQUAAYACAAAACEACOwr&#10;afMBAADABAAAEAAAAGRycy9pbmsvaW5rMS54bWy0U11vmzAUfZ+0/2B5D3vhwzYQCCrp0yJN2qSp&#10;7aT1kYIbrIKJjAnJv981EIeqaZ82IXHta5/je4+Pb26PTY0OXHWilRmmHsGIy6Ithdxl+PfD1k0w&#10;6nQuy7xuJc/wiXf4dvP5042QL02dwh8Bg+zMqKkzXGm9T31/GAZvCLxW7XxGSOB/ly8/f+DNjCr5&#10;s5BCw5HdOVW0UvOjNmSpKDNc6COx+4H7vu1Vwe2yyajiskOrvODbVjW5toxVLiWvkcwbqPsPRvq0&#10;h4GAc3ZcYdQIaNhlHg3jMPm2hkR+zPBi3kOJHVTSYP865+N/4Ny+5TRlBSxexRjNJZX8YGryR83T&#10;93v/pdo9V1rwi8yTKPPCCRXTfNRnEkrxrq17czcYHfK6B8koIWCL+WzqXxHkLR9o80/5QJd3+ZbF&#10;vZZmbm+pwyyatdT5arVoOBi92VuP6Q6ITfpeq/E5MMKYSxKXrR8oSylNSeJFbL24itnFZ84n1XeV&#10;5XtSF7+OK1a1qbNBlLqyohOPsMiqvtT8GrbiYlfpD8Fz4yPaeufKSxzthOZO7vhzhr+MjxGNyCkx&#10;tkKTNSKIhVEcOV+J+RzsBjjCxHEZihCEEIUmBNNsDhEKpiQzgcEXrahDDQYiAxBxQtfgIzd041VA&#10;Xjnd1g5XuPkLAAD//wMAUEsDBBQABgAIAAAAIQBQZYVJ+AEAAMkEAAAQAAAAZHJzL2luay9pbmsy&#10;LnhtbLRTTY+bMBC9V+p/GLmHXGKwTQgJWrKnRqrUSlV3K7VHFrzBWjCRMSH59x0+4mS12Z7aC4zH&#10;nud5b57v7o9VCQdpGlXrhHCPEZA6q3Oldwn5+bilKwKNTXWelrWWCTnJhtxvPn64U/qlKmP8AiLo&#10;po+qMiGFtfvY97uu87rAq83OF4wF/hf98u0r2UxVuXxWWlm8sjmnslpbebQ9WKzyhGT2yNx5xH6o&#10;W5NJt91nTHY5YU2ayW1tqtQ6xCLVWpag0wr7/kXAnvYYKLxnJw2BSiFhKjy+iBarz2tMpMeEXK1b&#10;bLHBTiri38b8/R8wt28x+7YCES0jAlNLuTz0PfmD5vH73L+bei+NVfIi8yjKtHGCbFwP+oxCGdnU&#10;ZdvPhsAhLVuUjDOGtpju5v4NQd7ioTb/FA91eRfvurnX0kz0rnWYRHOWOo/Wqkqi0au985htELhP&#10;P1gzPAfBhKBsRcX6kYuY85itvDBgV6OYXHzGfDJtUzi8J3Px67DjVBuZdSq3hROdeUyETvVrzW/V&#10;FlLtCvvX4on4UO28c+MlDnaCickP+ZyQT8NjhKFyTAxUGDAQizAK5zM2EzM2J5wEhM05hMDmIUT4&#10;DWDpYgELjAUwuhbBnHIqYAo45mlA+zL89RV0QfvD56TAdSSWq1eWdyRwlps/AAAA//8DAFBLAwQU&#10;AAYACAAAACEA/ekRBskCAABHBwAAEAAAAGRycy9pbmsvaW5rMy54bWy0VMtu2zAQvBfoPxDsIRfT&#10;IqmXbUTJqQEKtEDRpEB7VGTGFqKHIdGx8/fdXVKyjDg9tReJXO4MZ2dXur491hV7MV1ftk3G1Vxy&#10;ZpqiXZfNJuM/H+7EgrPe5s06r9rGZPzV9Pz25uOH67J5rqsVPBkwND2u6irjW2t3qyA4HA7zQzhv&#10;u02gpQyDL83zt6/8xqPW5qlsSgtX9kOoaBtrjhbJVuU644U9yjEfuO/bfVeY8RgjXXHKsF1emLu2&#10;q3M7Mm7zpjEVa/IadP/izL7uYFHCPRvTcVaXULDQcxWl0eLzEgL5MeOT/R4k9qCk5sFlzt//gfPu&#10;LSfKCnWapJx5SWvzgpoC8nz1fu3fu3ZnOluak83OFH/wygq3J3+cUZ3p22qPveHsJa/2YJmSEsbC&#10;362CC4a85QNv/ikf+PIu31TcuTW+vKkP3rRxpIbW2rI2MOj1bpwx2wMxhu9tR5+DlloLuRB6+aD0&#10;SqmVXMzjUE1a4ad44Hzs9v125HvsTvNKJ6NrrrJDubbb0XQ5lzoeXZ96fgm7NeVma/8K9oUTepyd&#10;C18ijRPzlfwwTxn/RB8jI6QLUCmSSaajOI1nV+oqvJIzLhSXXM6kUEzOQhbDUyih3SuEV7xgKk5w&#10;H8dCxcAwE1pgQFKaFpglIoYYpYQibEJMsMQg4ChHJUylCKTw8MSLAUZxetJaMVzDko4j4MedZkik&#10;6C6QeQJN15IwriIVeR6oghgmGJ/hskkSHkLWVJlLGnRM0D7XIUYgKaIseJw2bh0yqkLTubvEA30y&#10;+IMYkZC/IdPOS6EXpIrONCMzgQSD2AJ4OUpgQYDri3dhWhfgEeK8Ggz2Yk5aRUwmx9TXM5UO6LW6&#10;kzPKIUQ6EyIGfbRTiRuWoR0RqFgq6CSe+nnzpZyLRMWuBwM7RsYacOM0DI1KxRJiSwYzmobx2Q93&#10;/ITgT3LzBwAA//8DAFBLAwQUAAYACAAAACEASCAymDEFAAAvDQAAEAAAAGRycy9pbmsvaW5rNC54&#10;bWy0Vk1v4zYQvRfofyDUQy5izG9SwTp7aoACLVB0t0B79NraxFhbDmTl69/3zZBS5MbpoWgvFsWZ&#10;efPmcTjyh4/P+514bPvj9tAtK32pKtF268Nm290uq98/38hUieOw6jar3aFrl9VLe6w+Xn//3Ydt&#10;922/u8KvAEJ3pNV+t6zuhuH+arF4enq6fLKXh/52YZSyi5+6b7/8XF2XqE37ddttB6Q8jlvrQze0&#10;zwOBXW03y2o9PKvJH9ifDg/9up3MtNOvXz2GfrVubw79fjVMiHerrmt3olvtwfuPSgwv91hskee2&#10;7Sux36JgaS61iy792GBj9bysZu8PoHgEk321OI/55/+AefMWk2hZE0OsRKG0aR+J04I1v3q/9l/7&#10;w33bD9v2VeYsSjG8iHV+Z32yUH17POwe6Gwq8bjaPUAyrRTaouTWizOCvMWDNv8pHnR5F29O7lSa&#10;Ut5chyLa1FLj0Q7bfYtG399PPTYcAUzbn4aer4NRxkiVpGk+a3Ol9ZVKl96a2VGULh4xv/QPx7sJ&#10;70v/2q9smVTLlT1tN8PdJLq6VMZPqs81Pxd7125v74Z/DC6Fc/TUO2duIreTKJX81n5dVj/wZRQc&#10;mTe4FK+T0I0Vxvno6wsfLvSFqitVSV2p2kShZbBYaCx0akztlNCiwcL4KLy0sZa2sRIoPqRaaiW1&#10;8HgaoYSNDVbRSSOcibrWKiHEKSyDl1r6JtYKfrAQPHwb4fBmlQxCK9hoN3vgd74WqpZeGGxFoIca&#10;jgzAaDkOG+QFaErA9gxFW3AmO6HTmqxwzr5IhK0x7WQeWZIB3Ep0ZsVIJex1TXDE4B3XnI0SU7pC&#10;gNTInIwwIoaZgYuh3IggBhwXhKXydBQOEDqQkzI4F5GUrY0RSWAPZ0UH7W0tHQIAKxs4OUSQQgTX&#10;iMBknWz4ydxhoEzMDaxoPebOTmTO2s3NBTIDTy8UXoQujyzQHDKnQgg55/hsLhHzLCM8s5tpTSQp&#10;vOCyGU1CWxKdTo/8hvbhl/zQCs0HW4BWHl3v4O2pOxoIKU1ErLakFwYIIrXTtVEyCqOigUSeoZxm&#10;+UwK8EnQ2RHLhIvgAuANLg6OijmQ4WyNZ1RhV6L5t4gTbd6LG504mu7ldAxznTJ4yZFD/sVWDsnh&#10;GBqUKzrurIAGkya4OhhhZUyp9sQlGltbCCqCrbWRTkaIrRsZZPTg6XASImlMGY89YSC1DApuWtNs&#10;oQGlMbzKWedOHHWiADrrhDsQ09TFuX5uh4jbAI+EKxEI7nQusE5cwiku4XNCj4FHnUSToaDSY3wp&#10;fqM3qc5XluwnI4dIMoBCj+HFSSttnkCnvUzjNZGHDxijKJ26MUAL4SO1q02QzgvMVxsglrGysZjU&#10;YIixatCDGJk0MzMDAPDoy6mZFOjTlqeyasgicShsJuql6vFinTGcbJUXqgw3JQOPKHiWsVGATyIR&#10;QLlYv8nwJgR8CIX1p+lAQzQH4te4fOCkM29mgQmSCqTZmk1whUS0gU9OHSQktIFMwMIksCnF/PVz&#10;3jc1PnRRYgp4FIRxED0aE+NSJo2ujRKtrpWlBuai6QtF6fABxPDFzDWCpgRORWKuZ67zIksvlVKo&#10;ujKvcA64CRzCXwoqoZTF8fxCexyaLSQf91B2zlohKXXum/h8SEUcIp+7eOY825pJjYrIQPMQsw1i&#10;gAHec20ok8qluSqdSdxJFv8N0IJJOFcbKxrpmkJo5MvnyNzpFpB6CNdNQy1EqTI7LAn6ZIvIoGuM&#10;DMHqkz/W018l/GO8/gsAAP//AwBQSwMEFAAGAAgAAAAhAHR8hP/yAQAAvwQAABAAAABkcnMvaW5r&#10;L2luazUueG1stFNNj5swEL1X6n+w3EMuMdgGEoKW7KmRKrVS1d1K7ZEFb7AWTGRMSP59B0McVpvt&#10;qb34443neeb5+e7+VFfoKHQrG5Vi5lGMhMqbQqp9in8+7kiMUWsyVWRVo0SKz6LF99uPH+6keqmr&#10;BEYEDKodVnWV4tKYQ+L7fd97feA1eu9zSgP/i3r59hVvp6xCPEslDVzZXqC8UUaczECWyCLFuTlR&#10;dx64H5pO58KFB0Tn1xNGZ7nYNbrOjGMsM6VEhVRWQ92/MDLnAywk3LMXGqNaQsOEeyxch/HnDQDZ&#10;KcWzfQcltlBJjf3bnL//A+fuLedQVsDXqzVGU0mFOA41+Vbz5P3ev+vmILSR4irzKMoUOKN83Ft9&#10;RqG0aJuqG94Go2NWdSAZoxRsMd3N/BuCvOUDbf4pH+jyLt+8uNfSTO3NdZhEc5a6PK2RtQCj1wfn&#10;MdMC8QA/GG2/A6ecExoTvnlkPGEsobEXBcHsKSYXXzifdNeWju9JX/1qI061sbNeFqZ0olOP8sip&#10;Ptf8Vm4p5L40f02eGrfZzjs3fqK1E5o6+SGeU/zJfkZkM0fAtkIRjxAPo3W0XPAFXdAljjDFdMkC&#10;RBFMbJwogcUyGjd2JCsLkRgNEcLGE4SFI8xWJBzwFaIkZhv2yuiudHjB7R8AAAD//wMAUEsDBBQA&#10;BgAIAAAAIQAeIGxixwEAAGoEAAAQAAAAZHJzL2luay9pbms2LnhtbLSTXW/bIBSG7yftPyB20ZvZ&#10;BpI0jlWnV4tUaZOmfkjbpWvTGNVABDhO/v2OsUNcNd3VJksWHDgv5zy83NweZIP23FihVY5pTDDi&#10;qtSVUNscPz1uohQj6wpVFY1WPMdHbvHt+vOnG6FeZZPBH4GCsv1INjmundtlSdJ1XdzNYm22CSNk&#10;ltyp1x/f8XrMqviLUMLBkfYUKrVy/OB6sUxUOS7dgYT9oP2gW1PysNxHTHne4UxR8o02snBBsS6U&#10;4g1ShYS6f2HkjjsYCDhnyw1GUkDDEYvpfDlPv60gUBxyPJm3UKKFSiROLmv+/g+am/eafVkztrxe&#10;YjSWVPF9X1PimWcf9/7T6B03TvAz5gHKuHBE5TD3fAZQhlvdtP3dYLQvmhaQUULAFuPZNLkA5L0e&#10;sPmnesDlQ71pcW/RjO1NOYzQgqVOV+uE5GB0uQsecxaE+/CDM/45MMJYRNKIrR4pyyjNSBovZvPJ&#10;VYwuPmk+m9bWQe/ZnP3qVwK1obNOVK4O0ElM2CJQnzK/lFtzsa3dX5PHxn128M6Fl+jthMZO7vlL&#10;jr/4x4h85hDwrRBEEZsvlouvVwS+KKUr+saT4RSAvf4DAAD//wMAUEsDBBQABgAIAAAAIQACooeO&#10;3wAAAAgBAAAPAAAAZHJzL2Rvd25yZXYueG1sTI9Ba8JAFITvhf6H5Qm91U0iUYnZiEjbkxSqhdLb&#10;M/tMgtndkF2T+O/7emqPwwwz3+TbybRioN43ziqI5xEIsqXTja0UfJ5en9cgfECrsXWWFNzJw7Z4&#10;fMgx0260HzQcQyW4xPoMFdQhdJmUvqzJoJ+7jix7F9cbDCz7SuoeRy43rUyiaCkNNpYXauxoX1N5&#10;Pd6MgrcRx90ifhkO18v+/n1K378OMSn1NJt2GxCBpvAXhl98RoeCmc7uZrUXLev1kr8EBasEBPuL&#10;JE1BnBWk0Qpkkcv/B4ofAAAA//8DAFBLAwQUAAYACAAAACEAxCp6BuIAAAC1AwAAGQAAAGRycy9f&#10;cmVscy9lMm9Eb2MueG1sLnJlbHO80z1rwzAQgOG90P8gbq/PdhJTSuQspZC1pNBVyGdbxPpAp5Tm&#10;31dLoYHgbho0CHHvPYv2h2+7iC+KbLyT0FQ1CHLaD8ZNEj5Ob0/PIDgpN6jFO5JwJYZD//iwf6dF&#10;pTzEswkscsWxhDml8ILIeiaruPKBXH4ZfbQq5WucMCh9VhNhW9cdxr8N6G+a4jhIiMdhA+J0DXnz&#10;/20/jkbTq9cXSy7dWYH6wsnbT7vkqIoTJQnGnTGfTZWhgPcNbRlDu2ZoyhiaNUNXxtCtGXZlDLs1&#10;w7aMYftrwJvP1v8AAAD//wMAUEsBAi0AFAAGAAgAAAAhAPJU9c0iAQAAqQMAABMAAAAAAAAAAAAA&#10;AAAAAAAAAFtDb250ZW50X1R5cGVzXS54bWxQSwECLQAUAAYACAAAACEAOP0h/9YAAACUAQAACwAA&#10;AAAAAAAAAAAAAABTAQAAX3JlbHMvLnJlbHNQSwECLQAUAAYACAAAACEANC5gJckCAAAvDQAADgAA&#10;AAAAAAAAAAAAAABSAgAAZHJzL2Uyb0RvYy54bWxQSwECLQAUAAYACAAAACEACOwrafMBAADABAAA&#10;EAAAAAAAAAAAAAAAAABHBQAAZHJzL2luay9pbmsxLnhtbFBLAQItABQABgAIAAAAIQBQZYVJ+AEA&#10;AMkEAAAQAAAAAAAAAAAAAAAAAGgHAABkcnMvaW5rL2luazIueG1sUEsBAi0AFAAGAAgAAAAhAP3p&#10;EQbJAgAARwcAABAAAAAAAAAAAAAAAAAAjgkAAGRycy9pbmsvaW5rMy54bWxQSwECLQAUAAYACAAA&#10;ACEASCAymDEFAAAvDQAAEAAAAAAAAAAAAAAAAACFDAAAZHJzL2luay9pbms0LnhtbFBLAQItABQA&#10;BgAIAAAAIQB0fIT/8gEAAL8EAAAQAAAAAAAAAAAAAAAAAOQRAABkcnMvaW5rL2luazUueG1sUEsB&#10;Ai0AFAAGAAgAAAAhAB4gbGLHAQAAagQAABAAAAAAAAAAAAAAAAAABBQAAGRycy9pbmsvaW5rNi54&#10;bWxQSwECLQAUAAYACAAAACEAAqKHjt8AAAAIAQAADwAAAAAAAAAAAAAAAAD5FQAAZHJzL2Rvd25y&#10;ZXYueG1sUEsBAi0AFAAGAAgAAAAhAMQqegbiAAAAtQMAABkAAAAAAAAAAAAAAAAABRcAAGRycy9f&#10;cmVscy9lMm9Eb2MueG1sLnJlbHNQSwUGAAAAAAsACwCuAgAA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7" type="#_x0000_t75" style="position:absolute;left:10090;top:2452;width:4047;height:7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FOxAAAANsAAAAPAAAAZHJzL2Rvd25yZXYueG1sRI9Pa8JA&#10;EMXvBb/DMkJvzUahIqmrBEFQ7MH/9Dhkp8nS7GzIrib107tCobcZ3pv3ezNb9LYWN2q9caxglKQg&#10;iAunDZcKTsfV2xSED8gaa8ek4Jc8LOaDlxlm2nW8p9shlCKGsM9QQRVCk0npi4os+sQ1xFH7dq3F&#10;ENe2lLrFLobbWo7TdCItGo6EChtaVlT8HK42Qr5Wd1Pk79tup8/u00zzS9jkSr0O+/wDRKA+/Jv/&#10;rtc61h/B85c4gJw/AAAA//8DAFBLAQItABQABgAIAAAAIQDb4fbL7gAAAIUBAAATAAAAAAAAAAAA&#10;AAAAAAAAAABbQ29udGVudF9UeXBlc10ueG1sUEsBAi0AFAAGAAgAAAAhAFr0LFu/AAAAFQEAAAsA&#10;AAAAAAAAAAAAAAAAHwEAAF9yZWxzLy5yZWxzUEsBAi0AFAAGAAgAAAAhAPVOwU7EAAAA2wAAAA8A&#10;AAAAAAAAAAAAAAAABwIAAGRycy9kb3ducmV2LnhtbFBLBQYAAAAAAwADALcAAAD4AgAAAAA=&#10;">
                  <v:imagedata r:id="rId15" o:title=""/>
                </v:shape>
                <v:group id="Group 12" o:spid="_x0000_s1028" style="position:absolute;width:46803;height:23756" coordsize="46803,2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Ink 13" o:spid="_x0000_s1029" type="#_x0000_t75" style="position:absolute;left:13672;top:2279;width:3193;height:9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ddwgAAANsAAAAPAAAAZHJzL2Rvd25yZXYueG1sRE9Na8JA&#10;EL0X/A/LCF6C2ZjUINFVbEDopS1V8TxkxySYnQ3Zrab/vlso9DaP9zmb3Wg6cafBtZYVLOIEBHFl&#10;dcu1gvPpMF+BcB5ZY2eZFHyTg9128rTBQtsHf9L96GsRQtgVqKDxvi+kdFVDBl1se+LAXe1g0Ac4&#10;1FIP+AjhppNpkuTSYMuhocGeyoaq2/HLKPjI3lJLL1G+8mlbvpeRrS/LZ6Vm03G/BuFp9P/iP/er&#10;DvMz+P0lHCC3PwAAAP//AwBQSwECLQAUAAYACAAAACEA2+H2y+4AAACFAQAAEwAAAAAAAAAAAAAA&#10;AAAAAAAAW0NvbnRlbnRfVHlwZXNdLnhtbFBLAQItABQABgAIAAAAIQBa9CxbvwAAABUBAAALAAAA&#10;AAAAAAAAAAAAAB8BAABfcmVscy8ucmVsc1BLAQItABQABgAIAAAAIQDMLhddwgAAANsAAAAPAAAA&#10;AAAAAAAAAAAAAAcCAABkcnMvZG93bnJldi54bWxQSwUGAAAAAAMAAwC3AAAA9gIAAAAA&#10;">
                    <v:imagedata r:id="rId16" o:title=""/>
                  </v:shape>
                  <v:shape id="Ink 14" o:spid="_x0000_s1030" type="#_x0000_t75" style="position:absolute;left:15334;top:3388;width:8938;height:9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TDbwAAAANsAAAAPAAAAZHJzL2Rvd25yZXYueG1sRE9Li8Iw&#10;EL4L/ocwwl5EUxeRpRqlCIrsaX0c9jg0Y1NMJrWJ2v33G0HwNh/fcxarzllxpzbUnhVMxhkI4tLr&#10;misFp+Nm9AUiRGSN1jMp+KMAq2W/t8Bc+wfv6X6IlUghHHJUYGJscilDachhGPuGOHFn3zqMCbaV&#10;1C0+Uriz8jPLZtJhzanBYENrQ+XlcHMKdjMz/KUj/9jiVOhS++/t3l6V+hh0xRxEpC6+xS/3Tqf5&#10;U3j+kg6Qy38AAAD//wMAUEsBAi0AFAAGAAgAAAAhANvh9svuAAAAhQEAABMAAAAAAAAAAAAAAAAA&#10;AAAAAFtDb250ZW50X1R5cGVzXS54bWxQSwECLQAUAAYACAAAACEAWvQsW78AAAAVAQAACwAAAAAA&#10;AAAAAAAAAAAfAQAAX3JlbHMvLnJlbHNQSwECLQAUAAYACAAAACEAId0w28AAAADbAAAADwAAAAAA&#10;AAAAAAAAAAAHAgAAZHJzL2Rvd25yZXYueG1sUEsFBgAAAAADAAMAtwAAAPQCAAAAAA==&#10;">
                    <v:imagedata r:id="rId17" o:title=""/>
                  </v:shape>
                  <v:shape id="Ink 15" o:spid="_x0000_s1031" type="#_x0000_t75" style="position:absolute;left:-228;top:-371;width:47259;height:2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6dwAAAANsAAAAPAAAAZHJzL2Rvd25yZXYueG1sRE9LawIx&#10;EL4X+h/CFLzVbAVFtkapRfFxUls8D5txd+1msiTRrP/eCEJv8/E9ZzLrTCOu5HxtWcFHPwNBXFhd&#10;c6ng92f5PgbhA7LGxjIpuJGH2fT1ZYK5tpH3dD2EUqQQ9jkqqEJocyl9UZFB37ctceJO1hkMCbpS&#10;aocxhZtGDrJsJA3WnBoqbOm7ouLvcDEK5udbvVrYsPHHnd92bh/PcR6V6r11X58gAnXhX/x0r3Wa&#10;P4THL+kAOb0DAAD//wMAUEsBAi0AFAAGAAgAAAAhANvh9svuAAAAhQEAABMAAAAAAAAAAAAAAAAA&#10;AAAAAFtDb250ZW50X1R5cGVzXS54bWxQSwECLQAUAAYACAAAACEAWvQsW78AAAAVAQAACwAAAAAA&#10;AAAAAAAAAAAfAQAAX3JlbHMvLnJlbHNQSwECLQAUAAYACAAAACEAxRDuncAAAADbAAAADwAAAAAA&#10;AAAAAAAAAAAHAgAAZHJzL2Rvd25yZXYueG1sUEsFBgAAAAADAAMAtwAAAPQCAAAAAA==&#10;">
                    <v:imagedata r:id="rId18" o:title=""/>
                  </v:shape>
                  <v:shape id="Ink 16" o:spid="_x0000_s1032" type="#_x0000_t75" style="position:absolute;left:28727;top:14990;width:6168;height:1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T/wgAAANsAAAAPAAAAZHJzL2Rvd25yZXYueG1sRE9Na8JA&#10;EL0X/A/LCN7qRhEpqasUURQvtSrY45Adk9DsbNzdmNhf7xYK3ubxPme26EwlbuR8aVnBaJiAIM6s&#10;LjlXcDquX99A+ICssbJMCu7kYTHvvcww1bblL7odQi5iCPsUFRQh1KmUPivIoB/amjhyF+sMhghd&#10;LrXDNoabSo6TZCoNlhwbCqxpWVD2c2iMgqZZ/5r96lturpPdzn22yfnSnpQa9LuPdxCBuvAU/7u3&#10;Os6fwt8v8QA5fwAAAP//AwBQSwECLQAUAAYACAAAACEA2+H2y+4AAACFAQAAEwAAAAAAAAAAAAAA&#10;AAAAAAAAW0NvbnRlbnRfVHlwZXNdLnhtbFBLAQItABQABgAIAAAAIQBa9CxbvwAAABUBAAALAAAA&#10;AAAAAAAAAAAAAB8BAABfcmVscy8ucmVsc1BLAQItABQABgAIAAAAIQCxeJT/wgAAANsAAAAPAAAA&#10;AAAAAAAAAAAAAAcCAABkcnMvZG93bnJldi54bWxQSwUGAAAAAAMAAwC3AAAA9gIAAAAA&#10;">
                    <v:imagedata r:id="rId19" o:title=""/>
                  </v:shape>
                  <v:shape id="Ink 17" o:spid="_x0000_s1033" type="#_x0000_t75" style="position:absolute;left:18108;top:3438;width:90;height: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LxwAAAANsAAAAPAAAAZHJzL2Rvd25yZXYueG1sRE9Ni8Iw&#10;EL0L/ocwgjdN3YNKNYoKC4seFl33PjRjU20m3SRq/fcbQfA2j/c582Vra3EjHyrHCkbDDARx4XTF&#10;pYLjz+dgCiJEZI21Y1LwoADLRbczx1y7O+/pdoilSCEcclRgYmxyKUNhyGIYuoY4cSfnLcYEfSm1&#10;x3sKt7X8yLKxtFhxajDY0MZQcTlcrYJ1dTXn4m9ij6t2+vstt74ebXdK9XvtagYiUhvf4pf7S6f5&#10;E3j+kg6Qi38AAAD//wMAUEsBAi0AFAAGAAgAAAAhANvh9svuAAAAhQEAABMAAAAAAAAAAAAAAAAA&#10;AAAAAFtDb250ZW50X1R5cGVzXS54bWxQSwECLQAUAAYACAAAACEAWvQsW78AAAAVAQAACwAAAAAA&#10;AAAAAAAAAAAfAQAAX3JlbHMvLnJlbHNQSwECLQAUAAYACAAAACEAI6ny8cAAAADbAAAADwAAAAAA&#10;AAAAAAAAAAAHAgAAZHJzL2Rvd25yZXYueG1sUEsFBgAAAAADAAMAtwAAAPQCAAAAAA==&#10;">
                    <v:imagedata r:id="rId20" o:title=""/>
                  </v:shape>
                </v:group>
              </v:group>
            </w:pict>
          </mc:Fallback>
        </mc:AlternateContent>
      </w:r>
      <w:r w:rsidR="0080247D">
        <w:rPr>
          <w:rFonts w:ascii="Arial" w:eastAsia="Calibri" w:hAnsi="Arial" w:cs="Arial"/>
          <w:b/>
        </w:rPr>
        <w:t>Signature</w:t>
      </w:r>
      <w:r w:rsidR="0073220A">
        <w:rPr>
          <w:rFonts w:ascii="Arial" w:eastAsia="Calibri" w:hAnsi="Arial" w:cs="Arial"/>
          <w:b/>
        </w:rPr>
        <w:t xml:space="preserve">: </w:t>
      </w:r>
    </w:p>
    <w:p w14:paraId="1F011B22" w14:textId="5CB31FB5"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w:t>
      </w:r>
    </w:p>
    <w:p w14:paraId="66C883B1" w14:textId="46317A6F" w:rsidR="00452BB2" w:rsidRPr="00452BB2" w:rsidRDefault="00EB74E3" w:rsidP="00603F87">
      <w:pPr>
        <w:ind w:firstLine="284"/>
        <w:rPr>
          <w:rFonts w:ascii="Arial" w:eastAsia="Calibri" w:hAnsi="Arial" w:cs="Arial"/>
          <w:b/>
        </w:rPr>
      </w:pPr>
      <w:r>
        <w:rPr>
          <w:rFonts w:ascii="Arial" w:eastAsia="Calibri" w:hAnsi="Arial" w:cs="Arial"/>
          <w:b/>
        </w:rPr>
        <w:t>Name: Neliswa Matrose</w:t>
      </w:r>
    </w:p>
    <w:p w14:paraId="4A45DBF5" w14:textId="42289EFF" w:rsidR="00452BB2" w:rsidRPr="00452BB2" w:rsidRDefault="00EB74E3" w:rsidP="00EB74E3">
      <w:pPr>
        <w:ind w:firstLine="284"/>
        <w:rPr>
          <w:rFonts w:ascii="Arial" w:eastAsia="Calibri" w:hAnsi="Arial" w:cs="Arial"/>
          <w:b/>
        </w:rPr>
      </w:pPr>
      <w:r>
        <w:rPr>
          <w:rFonts w:ascii="Arial" w:eastAsia="Calibri" w:hAnsi="Arial" w:cs="Arial"/>
          <w:b/>
        </w:rPr>
        <w:t xml:space="preserve">Date: </w:t>
      </w:r>
      <w:r w:rsidR="00AA642D">
        <w:rPr>
          <w:rFonts w:ascii="Arial" w:eastAsia="Calibri" w:hAnsi="Arial" w:cs="Arial"/>
          <w:b/>
        </w:rPr>
        <w:t>19</w:t>
      </w:r>
      <w:r w:rsidR="00DD13F9" w:rsidRPr="00DD13F9">
        <w:rPr>
          <w:rFonts w:ascii="Arial" w:eastAsia="Calibri" w:hAnsi="Arial" w:cs="Arial"/>
          <w:b/>
        </w:rPr>
        <w:t>/0</w:t>
      </w:r>
      <w:r w:rsidR="00AA642D">
        <w:rPr>
          <w:rFonts w:ascii="Arial" w:eastAsia="Calibri" w:hAnsi="Arial" w:cs="Arial"/>
          <w:b/>
        </w:rPr>
        <w:t>4</w:t>
      </w:r>
      <w:r w:rsidR="00DD13F9" w:rsidRPr="00DD13F9">
        <w:rPr>
          <w:rFonts w:ascii="Arial" w:eastAsia="Calibri" w:hAnsi="Arial" w:cs="Arial"/>
          <w:b/>
        </w:rPr>
        <w:t>/2023</w:t>
      </w:r>
    </w:p>
    <w:p w14:paraId="20C2EB62" w14:textId="7983A665" w:rsidR="0080247D" w:rsidRDefault="00452BB2" w:rsidP="00EB74E3">
      <w:pPr>
        <w:ind w:firstLine="284"/>
        <w:rPr>
          <w:rFonts w:ascii="Arial" w:eastAsia="Calibri" w:hAnsi="Arial" w:cs="Arial"/>
          <w:b/>
        </w:rPr>
      </w:pPr>
      <w:r w:rsidRPr="00452BB2">
        <w:rPr>
          <w:rFonts w:ascii="Arial" w:eastAsia="Calibri" w:hAnsi="Arial" w:cs="Arial"/>
          <w:b/>
        </w:rPr>
        <w:t>Signature</w:t>
      </w:r>
      <w:r w:rsidR="00EB74E3">
        <w:rPr>
          <w:rFonts w:ascii="Arial" w:eastAsia="Calibri" w:hAnsi="Arial" w:cs="Arial"/>
          <w:b/>
        </w:rPr>
        <w:t xml:space="preserve">: </w:t>
      </w:r>
      <w:r w:rsidR="00EB74E3">
        <w:rPr>
          <w:noProof/>
          <w:lang w:eastAsia="en-ZA"/>
        </w:rPr>
        <w:drawing>
          <wp:inline distT="0" distB="0" distL="0" distR="0" wp14:anchorId="295AF8AB" wp14:editId="40E4B6BD">
            <wp:extent cx="1181100"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0532" cy="338812"/>
                    </a:xfrm>
                    <a:prstGeom prst="rect">
                      <a:avLst/>
                    </a:prstGeom>
                    <a:noFill/>
                  </pic:spPr>
                </pic:pic>
              </a:graphicData>
            </a:graphic>
          </wp:inline>
        </w:drawing>
      </w:r>
    </w:p>
    <w:p w14:paraId="267ADED0" w14:textId="055E573C"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603F87">
        <w:rPr>
          <w:rFonts w:ascii="Arial" w:eastAsia="Times New Roman" w:hAnsi="Arial" w:cs="Arial"/>
          <w:b/>
          <w:caps/>
          <w:lang w:eastAsia="en-ZA"/>
        </w:rPr>
        <w:t xml:space="preserve">PLASTIC </w:t>
      </w:r>
      <w:r w:rsidR="00603F87">
        <w:rPr>
          <w:rFonts w:ascii="Arial" w:eastAsia="Times New Roman" w:hAnsi="Arial" w:cs="Arial"/>
          <w:b/>
          <w:bCs/>
          <w:caps/>
          <w:lang w:eastAsia="en-ZA"/>
        </w:rPr>
        <w:t>PACKAGING MATERIAL</w:t>
      </w:r>
    </w:p>
    <w:p w14:paraId="52C296B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158194A7" w14:textId="77777777" w:rsidTr="00302245">
        <w:trPr>
          <w:trHeight w:val="127"/>
          <w:tblHeader/>
        </w:trPr>
        <w:tc>
          <w:tcPr>
            <w:tcW w:w="6647" w:type="dxa"/>
          </w:tcPr>
          <w:p w14:paraId="0E1D03CA"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A2701E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6BEB801" w14:textId="77777777" w:rsidTr="00302245">
        <w:trPr>
          <w:trHeight w:val="127"/>
          <w:tblHeader/>
        </w:trPr>
        <w:tc>
          <w:tcPr>
            <w:tcW w:w="6647" w:type="dxa"/>
          </w:tcPr>
          <w:p w14:paraId="27307CF2"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A36253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A3D4AA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C66971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8ECF482" w14:textId="77777777" w:rsidTr="00302245">
        <w:trPr>
          <w:trHeight w:val="923"/>
        </w:trPr>
        <w:tc>
          <w:tcPr>
            <w:tcW w:w="6647" w:type="dxa"/>
          </w:tcPr>
          <w:p w14:paraId="5DA5BAD4"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9FD474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A38C90"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1544521"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7D22ABB4" w14:textId="77777777" w:rsidTr="00302245">
        <w:trPr>
          <w:trHeight w:val="70"/>
        </w:trPr>
        <w:tc>
          <w:tcPr>
            <w:tcW w:w="6647" w:type="dxa"/>
            <w:tcBorders>
              <w:top w:val="nil"/>
              <w:bottom w:val="single" w:sz="4" w:space="0" w:color="auto"/>
            </w:tcBorders>
          </w:tcPr>
          <w:p w14:paraId="256CD9D3"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BED28C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422BD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997BC6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0BF547F0" w14:textId="77777777" w:rsidTr="00302245">
        <w:trPr>
          <w:trHeight w:val="127"/>
        </w:trPr>
        <w:tc>
          <w:tcPr>
            <w:tcW w:w="6647" w:type="dxa"/>
            <w:tcBorders>
              <w:bottom w:val="single" w:sz="4" w:space="0" w:color="auto"/>
            </w:tcBorders>
          </w:tcPr>
          <w:p w14:paraId="362209C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2DD2A9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9B70DBE"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E96D850"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6371D82" w14:textId="77777777" w:rsidTr="00302245">
        <w:trPr>
          <w:trHeight w:val="2312"/>
        </w:trPr>
        <w:tc>
          <w:tcPr>
            <w:tcW w:w="6647" w:type="dxa"/>
            <w:shd w:val="clear" w:color="auto" w:fill="auto"/>
          </w:tcPr>
          <w:p w14:paraId="5BD5719E"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674936A" w14:textId="77777777" w:rsidR="00801361" w:rsidRPr="00B42802" w:rsidRDefault="00801361" w:rsidP="00040F0A">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1481B41"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264A6CF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04356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25C9E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D7FEF6" w14:textId="77777777" w:rsidTr="00302245">
        <w:trPr>
          <w:trHeight w:val="848"/>
        </w:trPr>
        <w:tc>
          <w:tcPr>
            <w:tcW w:w="6647" w:type="dxa"/>
            <w:shd w:val="clear" w:color="auto" w:fill="auto"/>
          </w:tcPr>
          <w:p w14:paraId="7B73D081"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2512D243" w14:textId="77777777" w:rsidR="00801361" w:rsidRPr="00B42802" w:rsidRDefault="00801361" w:rsidP="00040F0A">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E190F4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26D21A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15A0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83610EE" w14:textId="77777777" w:rsidTr="00302245">
        <w:trPr>
          <w:trHeight w:val="343"/>
        </w:trPr>
        <w:tc>
          <w:tcPr>
            <w:tcW w:w="6647" w:type="dxa"/>
            <w:shd w:val="clear" w:color="auto" w:fill="auto"/>
          </w:tcPr>
          <w:p w14:paraId="165CFF3B" w14:textId="77777777" w:rsidR="00801361" w:rsidRPr="00B42802" w:rsidRDefault="00801361"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B84870"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0BFA78A"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38B0B1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B54AF21" w14:textId="77777777" w:rsidTr="00302245">
        <w:trPr>
          <w:trHeight w:val="343"/>
        </w:trPr>
        <w:tc>
          <w:tcPr>
            <w:tcW w:w="6647" w:type="dxa"/>
            <w:shd w:val="clear" w:color="auto" w:fill="auto"/>
          </w:tcPr>
          <w:p w14:paraId="0D3459B3" w14:textId="77777777" w:rsidR="00B42802" w:rsidRPr="00B42802" w:rsidRDefault="00B42802"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2C61D656"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0685E75"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EFC97B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D3A8FDF" w14:textId="77777777" w:rsidTr="00302245">
        <w:trPr>
          <w:trHeight w:val="343"/>
        </w:trPr>
        <w:tc>
          <w:tcPr>
            <w:tcW w:w="6647" w:type="dxa"/>
            <w:shd w:val="clear" w:color="auto" w:fill="auto"/>
          </w:tcPr>
          <w:p w14:paraId="3ACF5DA1" w14:textId="77777777" w:rsidR="00F637F8" w:rsidRDefault="00F637F8"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4047BEC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B6DE714"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246B27F"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AE8514F" w14:textId="77777777" w:rsidTr="00302245">
        <w:trPr>
          <w:trHeight w:val="1167"/>
        </w:trPr>
        <w:tc>
          <w:tcPr>
            <w:tcW w:w="6647" w:type="dxa"/>
            <w:tcBorders>
              <w:bottom w:val="single" w:sz="4" w:space="0" w:color="auto"/>
            </w:tcBorders>
            <w:shd w:val="clear" w:color="auto" w:fill="auto"/>
          </w:tcPr>
          <w:p w14:paraId="5AAE40C4" w14:textId="77777777" w:rsidR="00801361" w:rsidRPr="00B42802" w:rsidRDefault="00801361" w:rsidP="00040F0A">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69F7887A" w14:textId="77777777" w:rsidR="00801361" w:rsidRDefault="00801361" w:rsidP="00040F0A">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583B9207"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005DEAF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E0CBA96"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395EDBB2"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71EFD4E" w14:textId="77777777" w:rsidR="00801361" w:rsidRPr="00B42802" w:rsidRDefault="00801361" w:rsidP="00302245">
            <w:pPr>
              <w:spacing w:after="120" w:line="240" w:lineRule="auto"/>
              <w:rPr>
                <w:rFonts w:ascii="Arial" w:eastAsia="Times New Roman" w:hAnsi="Arial" w:cs="Arial"/>
                <w:lang w:val="en-GB"/>
              </w:rPr>
            </w:pPr>
          </w:p>
        </w:tc>
      </w:tr>
    </w:tbl>
    <w:p w14:paraId="4D841179" w14:textId="77777777" w:rsidR="00302245" w:rsidRDefault="00302245" w:rsidP="00F94885">
      <w:pPr>
        <w:spacing w:after="200" w:line="276" w:lineRule="auto"/>
        <w:ind w:hanging="851"/>
        <w:rPr>
          <w:rFonts w:ascii="Arial" w:hAnsi="Arial" w:cs="Arial"/>
          <w:b/>
          <w:lang w:eastAsia="en-ZA"/>
        </w:rPr>
      </w:pPr>
    </w:p>
    <w:p w14:paraId="5E9F3DA0"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1E0C07D5"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E952EA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C2B7FF4"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BD891D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7E5F31D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25086F1C"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4F9B42D6"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125FF864"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C8D65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320BEA26" wp14:editId="46C8CA6C">
            <wp:extent cx="1123950" cy="8035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9371" cy="807423"/>
                    </a:xfrm>
                    <a:prstGeom prst="rect">
                      <a:avLst/>
                    </a:prstGeom>
                    <a:noFill/>
                  </pic:spPr>
                </pic:pic>
              </a:graphicData>
            </a:graphic>
          </wp:inline>
        </w:drawing>
      </w:r>
    </w:p>
    <w:p w14:paraId="61D3A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F0AC26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AD0D9F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9468577"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17AEA91" w14:textId="4D0BAF90" w:rsidR="0049034C" w:rsidRDefault="0049034C" w:rsidP="00040F0A">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545B0D5D" w14:textId="77777777" w:rsidR="00A062CF" w:rsidRPr="0049034C" w:rsidRDefault="00A062CF" w:rsidP="00A062CF">
      <w:pPr>
        <w:widowControl w:val="0"/>
        <w:spacing w:after="0" w:line="240" w:lineRule="auto"/>
        <w:ind w:left="360"/>
        <w:jc w:val="both"/>
        <w:rPr>
          <w:rFonts w:ascii="Arial" w:eastAsia="Times New Roman" w:hAnsi="Arial" w:cs="Arial"/>
          <w:b/>
          <w:snapToGrid w:val="0"/>
          <w:sz w:val="24"/>
          <w:szCs w:val="20"/>
          <w:lang w:val="en-GB"/>
        </w:rPr>
      </w:pPr>
    </w:p>
    <w:p w14:paraId="3385895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F22E63"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9EA61C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2FB5287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3DF3B85"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5FB3DAD" w14:textId="38FA2AE7" w:rsidR="0049034C" w:rsidRDefault="0049034C" w:rsidP="00040F0A">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704CA693" w14:textId="77777777" w:rsidR="00603F87" w:rsidRPr="0049034C" w:rsidRDefault="00603F87" w:rsidP="00603F87">
      <w:pPr>
        <w:widowControl w:val="0"/>
        <w:tabs>
          <w:tab w:val="left" w:pos="-963"/>
          <w:tab w:val="left" w:pos="-720"/>
        </w:tabs>
        <w:spacing w:after="0" w:line="240" w:lineRule="auto"/>
        <w:ind w:left="360"/>
        <w:jc w:val="both"/>
        <w:rPr>
          <w:rFonts w:ascii="Arial" w:eastAsia="Times New Roman" w:hAnsi="Arial" w:cs="Arial"/>
          <w:b/>
          <w:snapToGrid w:val="0"/>
          <w:sz w:val="28"/>
          <w:szCs w:val="28"/>
          <w:lang w:val="en-GB"/>
        </w:rPr>
      </w:pPr>
    </w:p>
    <w:p w14:paraId="0279DFF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8915FC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C13D107"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F46B67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1606" w:tblpY="65"/>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03F87" w:rsidRPr="0049034C" w14:paraId="49706119" w14:textId="77777777" w:rsidTr="00603F87">
        <w:trPr>
          <w:trHeight w:val="1341"/>
        </w:trPr>
        <w:tc>
          <w:tcPr>
            <w:tcW w:w="2378" w:type="dxa"/>
            <w:shd w:val="clear" w:color="auto" w:fill="auto"/>
          </w:tcPr>
          <w:p w14:paraId="792423AF" w14:textId="77777777" w:rsidR="00603F87" w:rsidRPr="0049034C" w:rsidRDefault="00603F87" w:rsidP="00603F87">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7A79DB6B" w14:textId="77777777" w:rsidR="00603F87" w:rsidRPr="0049034C" w:rsidRDefault="00603F87" w:rsidP="00603F87">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2FE398F9" w14:textId="77777777" w:rsidR="00603F87" w:rsidRPr="0049034C" w:rsidRDefault="00603F87" w:rsidP="00603F87">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603F87" w:rsidRPr="0049034C" w14:paraId="72168CB5" w14:textId="77777777" w:rsidTr="00603F87">
        <w:trPr>
          <w:trHeight w:val="270"/>
        </w:trPr>
        <w:tc>
          <w:tcPr>
            <w:tcW w:w="2378" w:type="dxa"/>
            <w:shd w:val="clear" w:color="auto" w:fill="auto"/>
          </w:tcPr>
          <w:p w14:paraId="7749D159"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5F1384B"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610" w:type="dxa"/>
          </w:tcPr>
          <w:p w14:paraId="720983EA"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r>
      <w:tr w:rsidR="00603F87" w:rsidRPr="0049034C" w14:paraId="01F30642" w14:textId="77777777" w:rsidTr="00603F87">
        <w:trPr>
          <w:trHeight w:val="256"/>
        </w:trPr>
        <w:tc>
          <w:tcPr>
            <w:tcW w:w="2378" w:type="dxa"/>
            <w:shd w:val="clear" w:color="auto" w:fill="auto"/>
          </w:tcPr>
          <w:p w14:paraId="662100C0"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B26AF7A"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610" w:type="dxa"/>
          </w:tcPr>
          <w:p w14:paraId="36269A1C"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r>
      <w:tr w:rsidR="00603F87" w:rsidRPr="0049034C" w14:paraId="6257E708" w14:textId="77777777" w:rsidTr="00603F87">
        <w:trPr>
          <w:trHeight w:val="270"/>
        </w:trPr>
        <w:tc>
          <w:tcPr>
            <w:tcW w:w="2378" w:type="dxa"/>
            <w:shd w:val="clear" w:color="auto" w:fill="auto"/>
          </w:tcPr>
          <w:p w14:paraId="6343BC89"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8A4B435"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610" w:type="dxa"/>
          </w:tcPr>
          <w:p w14:paraId="21A216F8"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r>
      <w:tr w:rsidR="00603F87" w:rsidRPr="0049034C" w14:paraId="24C7066D" w14:textId="77777777" w:rsidTr="00603F87">
        <w:trPr>
          <w:trHeight w:val="270"/>
        </w:trPr>
        <w:tc>
          <w:tcPr>
            <w:tcW w:w="2378" w:type="dxa"/>
            <w:shd w:val="clear" w:color="auto" w:fill="auto"/>
          </w:tcPr>
          <w:p w14:paraId="61470DEC"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DEE05C6"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610" w:type="dxa"/>
          </w:tcPr>
          <w:p w14:paraId="2F60847A"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r>
      <w:tr w:rsidR="00603F87" w:rsidRPr="0049034C" w14:paraId="027750B0" w14:textId="77777777" w:rsidTr="00603F87">
        <w:trPr>
          <w:trHeight w:val="256"/>
        </w:trPr>
        <w:tc>
          <w:tcPr>
            <w:tcW w:w="2378" w:type="dxa"/>
            <w:shd w:val="clear" w:color="auto" w:fill="auto"/>
          </w:tcPr>
          <w:p w14:paraId="024E4FBB"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1555B07"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c>
          <w:tcPr>
            <w:tcW w:w="2610" w:type="dxa"/>
          </w:tcPr>
          <w:p w14:paraId="1291E7D3" w14:textId="77777777" w:rsidR="00603F87" w:rsidRPr="0049034C" w:rsidRDefault="00603F87" w:rsidP="00603F87">
            <w:pPr>
              <w:widowControl w:val="0"/>
              <w:spacing w:after="0" w:line="240" w:lineRule="auto"/>
              <w:jc w:val="both"/>
              <w:rPr>
                <w:rFonts w:ascii="Arial" w:eastAsia="Times New Roman" w:hAnsi="Arial" w:cs="Arial"/>
                <w:snapToGrid w:val="0"/>
                <w:sz w:val="24"/>
                <w:szCs w:val="20"/>
                <w:lang w:val="en-GB"/>
              </w:rPr>
            </w:pPr>
          </w:p>
        </w:tc>
      </w:tr>
    </w:tbl>
    <w:p w14:paraId="6B2C388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1A80A101"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BFC7B17"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01441AF"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44A4F1D"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D317A6E"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448C417"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D03F0FF"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6D0FAC1"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2260122"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C600B34"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BFDDE3F" w14:textId="441C91C3" w:rsidR="00603F87" w:rsidRDefault="00603F87" w:rsidP="00603F87">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1710ABAD" w14:textId="77777777" w:rsidR="00A062CF" w:rsidRDefault="00A062CF" w:rsidP="00603F87">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3BF3A0D5" w14:textId="77777777" w:rsidR="00603F87" w:rsidRDefault="00603F8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AD6BD1" w14:textId="5587206C"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F0E2391"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1C774812"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7149E93"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D14448B"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D966BD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EB45E7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99C89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EB100E7" w14:textId="77777777" w:rsidR="0049034C" w:rsidRPr="0049034C" w:rsidRDefault="0049034C" w:rsidP="00040F0A">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77C72A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C47A7F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402ADA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5CBD49A" w14:textId="77777777" w:rsidR="0049034C" w:rsidRPr="0049034C" w:rsidRDefault="0049034C" w:rsidP="00040F0A">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7A7ECFD"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303B85F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768F4FA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72F0EF8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022BB2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6F73AE2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3ECCAD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E2F38DB"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4A508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A4C48B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DA3F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D70EC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C5E7A92" w14:textId="77777777" w:rsidR="0049034C" w:rsidRPr="0049034C" w:rsidRDefault="0049034C" w:rsidP="00040F0A">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F913F87"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23F0E10"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180B447F"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034F76F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A935F09"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2B1A16F"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38ADC8B"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513B83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732A2E9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344B3BF7"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548412E"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FF9625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D3F96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6F2B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2EC8FA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850C04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ED5B3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D1AE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F1DEDE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A3BBFD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3C1CB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26380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402A1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9B0A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E7C97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81C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DCAD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00DA1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9BB5609"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088A3D68" w14:textId="7AC02937" w:rsidR="0080247D" w:rsidRPr="00603F87" w:rsidRDefault="0080247D" w:rsidP="00603F87">
      <w:pPr>
        <w:rPr>
          <w:rFonts w:ascii="Arial" w:hAnsi="Arial" w:cs="Arial"/>
          <w:b/>
          <w:lang w:eastAsia="en-ZA"/>
        </w:rPr>
      </w:pPr>
    </w:p>
    <w:sectPr w:rsidR="0080247D" w:rsidRPr="00603F87" w:rsidSect="00E6668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501F" w14:textId="77777777" w:rsidR="002A419B" w:rsidRDefault="002A419B" w:rsidP="009F2250">
      <w:pPr>
        <w:spacing w:after="0" w:line="240" w:lineRule="auto"/>
      </w:pPr>
      <w:r>
        <w:separator/>
      </w:r>
    </w:p>
  </w:endnote>
  <w:endnote w:type="continuationSeparator" w:id="0">
    <w:p w14:paraId="5C0A027D" w14:textId="77777777" w:rsidR="002A419B" w:rsidRDefault="002A419B"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A16D6D7" w14:textId="01E18F1E" w:rsidR="009F2250" w:rsidRDefault="009F2250">
        <w:pPr>
          <w:pStyle w:val="Footer"/>
          <w:jc w:val="right"/>
        </w:pPr>
        <w:r>
          <w:fldChar w:fldCharType="begin"/>
        </w:r>
        <w:r>
          <w:instrText xml:space="preserve"> PAGE   \* MERGEFORMAT </w:instrText>
        </w:r>
        <w:r>
          <w:fldChar w:fldCharType="separate"/>
        </w:r>
        <w:r w:rsidR="002232DC">
          <w:rPr>
            <w:noProof/>
          </w:rPr>
          <w:t>1</w:t>
        </w:r>
        <w:r>
          <w:rPr>
            <w:noProof/>
          </w:rPr>
          <w:fldChar w:fldCharType="end"/>
        </w:r>
      </w:p>
    </w:sdtContent>
  </w:sdt>
  <w:p w14:paraId="093CE095"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3D05" w14:textId="77777777" w:rsidR="002A419B" w:rsidRDefault="002A419B" w:rsidP="009F2250">
      <w:pPr>
        <w:spacing w:after="0" w:line="240" w:lineRule="auto"/>
      </w:pPr>
      <w:r>
        <w:separator/>
      </w:r>
    </w:p>
  </w:footnote>
  <w:footnote w:type="continuationSeparator" w:id="0">
    <w:p w14:paraId="2E47B2B3" w14:textId="77777777" w:rsidR="002A419B" w:rsidRDefault="002A419B" w:rsidP="009F2250">
      <w:pPr>
        <w:spacing w:after="0" w:line="240" w:lineRule="auto"/>
      </w:pPr>
      <w:r>
        <w:continuationSeparator/>
      </w:r>
    </w:p>
  </w:footnote>
  <w:footnote w:id="1">
    <w:p w14:paraId="1F75E86B"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9621522" w14:textId="77777777" w:rsidR="0049034C" w:rsidRDefault="0049034C" w:rsidP="0049034C">
      <w:pPr>
        <w:pStyle w:val="FootnoteText"/>
      </w:pPr>
    </w:p>
    <w:p w14:paraId="12D17F0A" w14:textId="77777777" w:rsidR="0049034C" w:rsidRDefault="0049034C" w:rsidP="0049034C">
      <w:pPr>
        <w:pStyle w:val="FootnoteText"/>
      </w:pPr>
    </w:p>
  </w:footnote>
  <w:footnote w:id="2">
    <w:p w14:paraId="0A035344"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9B8676E"/>
    <w:multiLevelType w:val="hybridMultilevel"/>
    <w:tmpl w:val="42369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12267477">
    <w:abstractNumId w:val="12"/>
  </w:num>
  <w:num w:numId="2" w16cid:durableId="1189565275">
    <w:abstractNumId w:val="3"/>
  </w:num>
  <w:num w:numId="3" w16cid:durableId="1705784297">
    <w:abstractNumId w:val="7"/>
  </w:num>
  <w:num w:numId="4" w16cid:durableId="1960644748">
    <w:abstractNumId w:val="2"/>
  </w:num>
  <w:num w:numId="5" w16cid:durableId="756286920">
    <w:abstractNumId w:val="0"/>
  </w:num>
  <w:num w:numId="6" w16cid:durableId="6490704">
    <w:abstractNumId w:val="4"/>
  </w:num>
  <w:num w:numId="7" w16cid:durableId="380591736">
    <w:abstractNumId w:val="14"/>
  </w:num>
  <w:num w:numId="8" w16cid:durableId="628359963">
    <w:abstractNumId w:val="8"/>
  </w:num>
  <w:num w:numId="9" w16cid:durableId="902790974">
    <w:abstractNumId w:val="5"/>
  </w:num>
  <w:num w:numId="10" w16cid:durableId="804079179">
    <w:abstractNumId w:val="6"/>
  </w:num>
  <w:num w:numId="11" w16cid:durableId="1279144901">
    <w:abstractNumId w:val="10"/>
  </w:num>
  <w:num w:numId="12" w16cid:durableId="1777676507">
    <w:abstractNumId w:val="9"/>
  </w:num>
  <w:num w:numId="13" w16cid:durableId="1936864919">
    <w:abstractNumId w:val="1"/>
  </w:num>
  <w:num w:numId="14" w16cid:durableId="1573389354">
    <w:abstractNumId w:val="11"/>
  </w:num>
  <w:num w:numId="15" w16cid:durableId="1297294914">
    <w:abstractNumId w:val="13"/>
  </w:num>
  <w:num w:numId="16" w16cid:durableId="21627977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40F0A"/>
    <w:rsid w:val="00054B18"/>
    <w:rsid w:val="00096A3A"/>
    <w:rsid w:val="000B1F0E"/>
    <w:rsid w:val="000C7800"/>
    <w:rsid w:val="000D268B"/>
    <w:rsid w:val="000F0B8C"/>
    <w:rsid w:val="000F51E4"/>
    <w:rsid w:val="00121035"/>
    <w:rsid w:val="00126C1B"/>
    <w:rsid w:val="00136F5C"/>
    <w:rsid w:val="001370A6"/>
    <w:rsid w:val="0015291A"/>
    <w:rsid w:val="00153343"/>
    <w:rsid w:val="001A5518"/>
    <w:rsid w:val="001B2674"/>
    <w:rsid w:val="001F2515"/>
    <w:rsid w:val="001F6ECF"/>
    <w:rsid w:val="00217B4D"/>
    <w:rsid w:val="002232DC"/>
    <w:rsid w:val="00247D02"/>
    <w:rsid w:val="00251449"/>
    <w:rsid w:val="002546E0"/>
    <w:rsid w:val="00262130"/>
    <w:rsid w:val="00280FE1"/>
    <w:rsid w:val="00282D81"/>
    <w:rsid w:val="00283C46"/>
    <w:rsid w:val="002A386B"/>
    <w:rsid w:val="002A419B"/>
    <w:rsid w:val="002A4B52"/>
    <w:rsid w:val="002A6644"/>
    <w:rsid w:val="002B3E34"/>
    <w:rsid w:val="002B3F04"/>
    <w:rsid w:val="002B5AD5"/>
    <w:rsid w:val="002D38B2"/>
    <w:rsid w:val="002E1DA6"/>
    <w:rsid w:val="002E4D54"/>
    <w:rsid w:val="00301555"/>
    <w:rsid w:val="00302245"/>
    <w:rsid w:val="00306750"/>
    <w:rsid w:val="00335531"/>
    <w:rsid w:val="00343324"/>
    <w:rsid w:val="00354B09"/>
    <w:rsid w:val="00354B0A"/>
    <w:rsid w:val="0036223B"/>
    <w:rsid w:val="00371DBB"/>
    <w:rsid w:val="00385C15"/>
    <w:rsid w:val="00385FF9"/>
    <w:rsid w:val="003970FC"/>
    <w:rsid w:val="003A1187"/>
    <w:rsid w:val="003B6DC8"/>
    <w:rsid w:val="003B7A2E"/>
    <w:rsid w:val="003C6379"/>
    <w:rsid w:val="003C66AB"/>
    <w:rsid w:val="003D23F5"/>
    <w:rsid w:val="003E30F7"/>
    <w:rsid w:val="003E5480"/>
    <w:rsid w:val="003E5C79"/>
    <w:rsid w:val="003F715C"/>
    <w:rsid w:val="00404B66"/>
    <w:rsid w:val="00437B2F"/>
    <w:rsid w:val="00452BB2"/>
    <w:rsid w:val="004634BB"/>
    <w:rsid w:val="00464601"/>
    <w:rsid w:val="0046512C"/>
    <w:rsid w:val="00470AA4"/>
    <w:rsid w:val="0049034C"/>
    <w:rsid w:val="004A7AE5"/>
    <w:rsid w:val="004E6185"/>
    <w:rsid w:val="005052B0"/>
    <w:rsid w:val="00507173"/>
    <w:rsid w:val="00517C12"/>
    <w:rsid w:val="00531781"/>
    <w:rsid w:val="00544659"/>
    <w:rsid w:val="00562CD7"/>
    <w:rsid w:val="00563080"/>
    <w:rsid w:val="00570991"/>
    <w:rsid w:val="0057672C"/>
    <w:rsid w:val="005942E2"/>
    <w:rsid w:val="005B5EFF"/>
    <w:rsid w:val="005C3FEA"/>
    <w:rsid w:val="005E1628"/>
    <w:rsid w:val="005F7055"/>
    <w:rsid w:val="00603F87"/>
    <w:rsid w:val="00604F69"/>
    <w:rsid w:val="006157CC"/>
    <w:rsid w:val="006269DD"/>
    <w:rsid w:val="0063259F"/>
    <w:rsid w:val="006330BA"/>
    <w:rsid w:val="00652F63"/>
    <w:rsid w:val="0065379A"/>
    <w:rsid w:val="00653F37"/>
    <w:rsid w:val="00686273"/>
    <w:rsid w:val="006A4C61"/>
    <w:rsid w:val="006B4453"/>
    <w:rsid w:val="006D6BD8"/>
    <w:rsid w:val="006E00A8"/>
    <w:rsid w:val="007250DA"/>
    <w:rsid w:val="0073220A"/>
    <w:rsid w:val="00736681"/>
    <w:rsid w:val="00740A65"/>
    <w:rsid w:val="0074670C"/>
    <w:rsid w:val="0075099E"/>
    <w:rsid w:val="00761A47"/>
    <w:rsid w:val="00765B73"/>
    <w:rsid w:val="00771415"/>
    <w:rsid w:val="00774866"/>
    <w:rsid w:val="007B0A20"/>
    <w:rsid w:val="007B4D2D"/>
    <w:rsid w:val="007B65E8"/>
    <w:rsid w:val="007E6039"/>
    <w:rsid w:val="007F67AC"/>
    <w:rsid w:val="00801361"/>
    <w:rsid w:val="0080247D"/>
    <w:rsid w:val="0085357F"/>
    <w:rsid w:val="00860DFE"/>
    <w:rsid w:val="008633D0"/>
    <w:rsid w:val="0089336B"/>
    <w:rsid w:val="00894623"/>
    <w:rsid w:val="008A0E9C"/>
    <w:rsid w:val="008A4CD6"/>
    <w:rsid w:val="008B0C73"/>
    <w:rsid w:val="008D1D8C"/>
    <w:rsid w:val="00903DC5"/>
    <w:rsid w:val="00910C78"/>
    <w:rsid w:val="00922D9A"/>
    <w:rsid w:val="0092315E"/>
    <w:rsid w:val="00923328"/>
    <w:rsid w:val="00940DF8"/>
    <w:rsid w:val="00965FB1"/>
    <w:rsid w:val="00994406"/>
    <w:rsid w:val="009966C7"/>
    <w:rsid w:val="009A70A9"/>
    <w:rsid w:val="009B2B6F"/>
    <w:rsid w:val="009C219D"/>
    <w:rsid w:val="009D0632"/>
    <w:rsid w:val="009D4E31"/>
    <w:rsid w:val="009F2250"/>
    <w:rsid w:val="00A062CF"/>
    <w:rsid w:val="00A121E8"/>
    <w:rsid w:val="00A26D7E"/>
    <w:rsid w:val="00A340BF"/>
    <w:rsid w:val="00A3677F"/>
    <w:rsid w:val="00A40F2F"/>
    <w:rsid w:val="00A43AF4"/>
    <w:rsid w:val="00A51149"/>
    <w:rsid w:val="00A60EA7"/>
    <w:rsid w:val="00A61DBF"/>
    <w:rsid w:val="00A76D4A"/>
    <w:rsid w:val="00A84A2E"/>
    <w:rsid w:val="00A8621E"/>
    <w:rsid w:val="00AA0378"/>
    <w:rsid w:val="00AA642D"/>
    <w:rsid w:val="00AB5F9D"/>
    <w:rsid w:val="00B00F98"/>
    <w:rsid w:val="00B03E0F"/>
    <w:rsid w:val="00B15146"/>
    <w:rsid w:val="00B15D5A"/>
    <w:rsid w:val="00B42802"/>
    <w:rsid w:val="00B6613C"/>
    <w:rsid w:val="00B67DDF"/>
    <w:rsid w:val="00BA3465"/>
    <w:rsid w:val="00BC506C"/>
    <w:rsid w:val="00BC7221"/>
    <w:rsid w:val="00BE49A1"/>
    <w:rsid w:val="00BF50BE"/>
    <w:rsid w:val="00C05698"/>
    <w:rsid w:val="00C12CF3"/>
    <w:rsid w:val="00C13D60"/>
    <w:rsid w:val="00C14F7E"/>
    <w:rsid w:val="00C26380"/>
    <w:rsid w:val="00C301FC"/>
    <w:rsid w:val="00C742DC"/>
    <w:rsid w:val="00C816FD"/>
    <w:rsid w:val="00CB543A"/>
    <w:rsid w:val="00CD2018"/>
    <w:rsid w:val="00CE1E03"/>
    <w:rsid w:val="00CE2AA7"/>
    <w:rsid w:val="00D11D4B"/>
    <w:rsid w:val="00D2221A"/>
    <w:rsid w:val="00D41326"/>
    <w:rsid w:val="00D46811"/>
    <w:rsid w:val="00D53474"/>
    <w:rsid w:val="00D731FB"/>
    <w:rsid w:val="00D77725"/>
    <w:rsid w:val="00D845F0"/>
    <w:rsid w:val="00DB09AD"/>
    <w:rsid w:val="00DD13F9"/>
    <w:rsid w:val="00DD3074"/>
    <w:rsid w:val="00DE1215"/>
    <w:rsid w:val="00E05A38"/>
    <w:rsid w:val="00E23756"/>
    <w:rsid w:val="00E57DC1"/>
    <w:rsid w:val="00E66682"/>
    <w:rsid w:val="00E80053"/>
    <w:rsid w:val="00E830D8"/>
    <w:rsid w:val="00E86273"/>
    <w:rsid w:val="00E9581A"/>
    <w:rsid w:val="00EA1F02"/>
    <w:rsid w:val="00EB39B9"/>
    <w:rsid w:val="00EB74E3"/>
    <w:rsid w:val="00EC29E2"/>
    <w:rsid w:val="00ED3CBE"/>
    <w:rsid w:val="00EE36F0"/>
    <w:rsid w:val="00EE44AC"/>
    <w:rsid w:val="00EE7D17"/>
    <w:rsid w:val="00F3058C"/>
    <w:rsid w:val="00F54AED"/>
    <w:rsid w:val="00F637F8"/>
    <w:rsid w:val="00F739E0"/>
    <w:rsid w:val="00F9020B"/>
    <w:rsid w:val="00F94885"/>
    <w:rsid w:val="00F9777E"/>
    <w:rsid w:val="00FD41DC"/>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6BF"/>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A38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character" w:styleId="Emphasis">
    <w:name w:val="Emphasis"/>
    <w:basedOn w:val="DefaultParagraphFont"/>
    <w:uiPriority w:val="20"/>
    <w:qFormat/>
    <w:rsid w:val="002B5AD5"/>
    <w:rPr>
      <w:i/>
      <w:iCs/>
    </w:rPr>
  </w:style>
  <w:style w:type="character" w:styleId="Hyperlink">
    <w:name w:val="Hyperlink"/>
    <w:basedOn w:val="DefaultParagraphFont"/>
    <w:uiPriority w:val="99"/>
    <w:unhideWhenUsed/>
    <w:rsid w:val="002B5AD5"/>
    <w:rPr>
      <w:color w:val="0563C1" w:themeColor="hyperlink"/>
      <w:u w:val="single"/>
    </w:rPr>
  </w:style>
  <w:style w:type="character" w:customStyle="1" w:styleId="Heading4Char">
    <w:name w:val="Heading 4 Char"/>
    <w:basedOn w:val="DefaultParagraphFont"/>
    <w:link w:val="Heading4"/>
    <w:uiPriority w:val="9"/>
    <w:semiHidden/>
    <w:rsid w:val="002A386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1721">
      <w:bodyDiv w:val="1"/>
      <w:marLeft w:val="0"/>
      <w:marRight w:val="0"/>
      <w:marTop w:val="0"/>
      <w:marBottom w:val="0"/>
      <w:divBdr>
        <w:top w:val="none" w:sz="0" w:space="0" w:color="auto"/>
        <w:left w:val="none" w:sz="0" w:space="0" w:color="auto"/>
        <w:bottom w:val="none" w:sz="0" w:space="0" w:color="auto"/>
        <w:right w:val="none" w:sz="0" w:space="0" w:color="auto"/>
      </w:divBdr>
    </w:div>
    <w:div w:id="544755725">
      <w:bodyDiv w:val="1"/>
      <w:marLeft w:val="0"/>
      <w:marRight w:val="0"/>
      <w:marTop w:val="0"/>
      <w:marBottom w:val="0"/>
      <w:divBdr>
        <w:top w:val="none" w:sz="0" w:space="0" w:color="auto"/>
        <w:left w:val="none" w:sz="0" w:space="0" w:color="auto"/>
        <w:bottom w:val="none" w:sz="0" w:space="0" w:color="auto"/>
        <w:right w:val="none" w:sz="0" w:space="0" w:color="auto"/>
      </w:divBdr>
    </w:div>
    <w:div w:id="1129322404">
      <w:bodyDiv w:val="1"/>
      <w:marLeft w:val="0"/>
      <w:marRight w:val="0"/>
      <w:marTop w:val="0"/>
      <w:marBottom w:val="0"/>
      <w:divBdr>
        <w:top w:val="none" w:sz="0" w:space="0" w:color="auto"/>
        <w:left w:val="none" w:sz="0" w:space="0" w:color="auto"/>
        <w:bottom w:val="none" w:sz="0" w:space="0" w:color="auto"/>
        <w:right w:val="none" w:sz="0" w:space="0" w:color="auto"/>
      </w:divBdr>
    </w:div>
    <w:div w:id="1976448861">
      <w:bodyDiv w:val="1"/>
      <w:marLeft w:val="0"/>
      <w:marRight w:val="0"/>
      <w:marTop w:val="0"/>
      <w:marBottom w:val="0"/>
      <w:divBdr>
        <w:top w:val="none" w:sz="0" w:space="0" w:color="auto"/>
        <w:left w:val="none" w:sz="0" w:space="0" w:color="auto"/>
        <w:bottom w:val="none" w:sz="0" w:space="0" w:color="auto"/>
        <w:right w:val="none" w:sz="0" w:space="0" w:color="auto"/>
      </w:divBdr>
    </w:div>
    <w:div w:id="19879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ink/ink5.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customXml" Target="ink/ink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6.xml"/><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29"/>
    </inkml:context>
    <inkml:brush xml:id="br0">
      <inkml:brushProperty name="width" value="0.025" units="cm"/>
      <inkml:brushProperty name="height" value="0.025" units="cm"/>
    </inkml:brush>
  </inkml:definitions>
  <inkml:trace contextRef="#ctx0" brushRef="#br0">189 0 24575,'0'0'0,"-3"5"0,-2 5 0,-4 4 0,-3 5 0,-3 5 0,-5 3 0,-3 2 0,-2-2-561,1-2 561,2-4 0,4-5 0,5-4-7630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0"/>
    </inkml:context>
    <inkml:brush xml:id="br0">
      <inkml:brushProperty name="width" value="0.025" units="cm"/>
      <inkml:brushProperty name="height" value="0.025" units="cm"/>
    </inkml:brush>
  </inkml:definitions>
  <inkml:trace contextRef="#ctx0" brushRef="#br0">0 0 24575,'0'2'0,"1"3"0,1 5 0,5 7 0,3 6 0,5 7 0,2 4 0,2 0-923,-1-2 923,-1-1 0,-3-5 0,-3-6 0,-4-4 0,-3-5 0,-2-4-7268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1"/>
    </inkml:context>
    <inkml:brush xml:id="br0">
      <inkml:brushProperty name="width" value="0.025" units="cm"/>
      <inkml:brushProperty name="height" value="0.025" units="cm"/>
    </inkml:brush>
  </inkml:definitions>
  <inkml:trace contextRef="#ctx0" brushRef="#br0">0 0 24575,'1'3'0,"-1"0"0,0-1 0,3 5 0,-1-2 0,-1-3 0,58 156 0,-55-150 0,-2-6 0,0-2 0,2-3 0,-4 2 0,11-12 0,-6 5 0,2 0 0,15-13 0,-16 17 0,0 0 0,0 0 0,0 1 0,1-1 0,0 1 0,0-1 0,1 1 0,-1 1 0,14-4 0,-12 3 0,1 2 0,-1-1 0,0 1 0,1-1 0,0 1 0,0 1 0,0-1 0,14 1 0,-18 1 0,-1-1 0,0 1 0,0-1 0,1 1 0,0 0 0,-1 0 0,0 0 0,0 1 0,0-1 0,-1 1 0,1-1 0,0 1 0,-1 0 0,1 0 0,-1 0 0,0 1 0,0-1 0,-1 1 0,0-1 0,1 1 0,3 4 0,-2-1 0,0 0 0,-1 0 0,-1 1 0,6 11 0,-6-6 0,3 22 0,-6-28 0,0 1 0,-2 13 0,2-18 0,-2 0 0,2-1 0,-1 2 0,0-2 0,0 1 0,0 0 0,-1 0 0,1 0 0,-1-1 0,1 1 0,-1-1 0,0 1 0,0-1 0,-5 3 0,5-3 0,0 0 0,-1 0 0,1-1 0,-1 1 0,0 0 0,1 0 0,-1-1 0,0 0 0,1 1 0,-6-1 0,-2 1 0,-16-2 0,24 1 0,-14-1-91,1 1 0,1-2 0,-2 0 0,2 0 0,-1-1 0,1 0 0,0-1 0,0 0 0,1 0 0,-1-1 0,1 0 0,1 0 0,0-1 0,-17-9 0,9 2-6735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2"/>
    </inkml:context>
    <inkml:brush xml:id="br0">
      <inkml:brushProperty name="width" value="0.025" units="cm"/>
      <inkml:brushProperty name="height" value="0.025" units="cm"/>
    </inkml:brush>
  </inkml:definitions>
  <inkml:trace contextRef="#ctx0" brushRef="#br0">518 193 24575,'56'1'0,"0"-1"0,27 1-630,21 1-1892,40 1 992,257 5-37,-393-8 1568,-10-1 5,-12 0 379,-174-2 4271,108 5-4071,65-1-597,0 0 1,1 1-1,-19 4 1,30-6 10,0 1-1,0 0 1,0 0-1,0 0 1,0 0 0,-5 2-1,7-2 6,1-1-1,-1 0 1,0 1-1,1-1 0,-1 1 1,1-1-1,0 0 1,-1 1-1,1-1 1,0 1-1,-1-1 0,1 1 1,0-1-1,0 0 1,0 1-1,-1-1 1,1 1-1,0 0 0,0-1 1,0 0-1,0 1 1,0-1-1,0 1 1,0-1-1,1 1 0,-1-1 1,0 0-1,0 1 1,0-1-1,1 1 1,-1 0-1,0-1 0,1 0 1,0 1-1,2 2 76,0-1 0,1 0 0,-1 0 0,1 0 0,0 0-1,6 3 1,117 40-1160,-102-37 803,22 8 60,57 18 153,-4 3 76,-92-34-11,-1 0 0,9 6 0,-14-9 0,-1 1 0,0 0 0,0-1 0,0 1 0,0 0 0,0 0 0,-1 0 0,1-1 0,0 1 0,0 0 0,-1 0 0,1 0 0,-1 0 0,1 1 0,-1-1 0,-1-1 0,1 1 0,0 0 0,0 0 0,0-1 0,-1 1 0,1 0 0,0 0 0,-1-1 0,0 1 0,0 0 0,1 0 0,-1-1 0,1 1 0,-1-1 0,0 1 0,0 0 0,0-1 0,-2 1 0,-3 2 0,-2 1 0,2-1 0,-2-1 0,-10 4 0,-67 15-634,-35 1-1903,-27-3 1311,-22-2-1141,20-7 2072,0-5 0,-241-9 0,286-2-876,41 0 879,46 4 292,17 2 0,-1 0 0,1 0 0,0 0 0,-1-1 0,1 1 0,0 0 0,0 0 0,0 0 0,-1 0 0,1 0 0,0 0 0,0 0 0,-1-1 0,1 1 0,0 0 0,0 0 0,0 0 0,0 0 0,-1 0 0,2 0 0,-1-1 0,0 1 0,0 0 0,1 0 0,-1 0 0,0 0 0,1 0 0,-1 0 0,0 0 0,1 0 0,-1 0 0,0 0 0,1 0 0,-1 0 0,1 0 0,0 0 0,21 0 0,74 6 0,69 6-264,62 3-788,52 0 723,32-2 63,12-4-73,-19-6-750,-45-6 817,-59-6 272,-60-4-119,-127 11 24,0 0 0,1-1 0,-1 0 0,19-6 0,-28 8 78,0-1 0,0 0 0,-1 1 0,7-4 0,-8 3 69,-1 1-1,1-1 1,0 1 0,-1 0 0,1-1 0,-1 0 0,1-1 0,0 0 58,-2 1 1,1 0 0,-1 0 0,1 0 0,-1-1 0,0 1 0,0 0 0,-1 0-1,1 0 1,-1-1 0,1 1 0,-2 0 0,0-3 0,-4-3-31,0 0 0,0 1 0,0 0 0,-10-8 0,-56-40 111,-26-11 574,-338-195 71,366 223-932,21 14 129,45 22-1,1 0 1,0 1-1,-1 0 0,0 0 1,0 0-1,-5-2 1,8 3-3,1 0 0,-1 0 0,0 0 0,0 0 0,1 0 0,-1 0 0,0 0 0,1 0 0,-1 0 0,1 0 0,-2 0 1,2 0-1,-1 0 0,0 1 0,1-1 0,-1 0 0,1 0 0,-1 0 0,0 1 0,0-1 0,1 0 0,-1 1 0,1-1 0,-1 0 0,0 0 0,1 1 1,-1-1-1,0 1 0,0 1 248,0-1 1,-1 1 0,2 0 0,-1 0-1,-2 2 1,-1 11 232,-2 26 1,6-38-361,-10 167 3887,21 1-4559,3-87-1315,2 3 1757,-9 0-813,-7-74 1033,-1 0 1,-5 20-1,4-28 16,-2 5 0,3-9-6,0 1 0,0-1 0,1 0 0,-2 1 1,1-1-1,0 0 0,-3 2 0,3-3-45,0 1 1,0-1-1,-1 1 0,2-1 0,-1 1 1,-1-1-1,1 1 0,0-1 1,0 0-1,-1 0 0,1 0 1,0 0-1,-1 1 0,2-1 0,-2 0 1,1 0-1,-1 0 0,1 0 1,0 0-1,-1 0 0,1 0 1,0-1-1,0 1 0,-2 0 0,-2-1 297,-1-1 0,0 1 0,-9-5 0,10 4-428,1 0 35,-22-8 44,23 9-49,0 0-1,0-1 1,0 1-1,0-1 1,-3-3-1,4 4-199,2 0 0,-1 0 0,0 0 0,1 0 0,-1 0 0,0-2 0,0-2-6631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3"/>
    </inkml:context>
    <inkml:brush xml:id="br0">
      <inkml:brushProperty name="width" value="0.025" units="cm"/>
      <inkml:brushProperty name="height" value="0.025" units="cm"/>
    </inkml:brush>
  </inkml:definitions>
  <inkml:trace contextRef="#ctx0" brushRef="#br0">0 25 24575,'2'0'0,"5"0"0,13 0 0,11 0 0,10-1 0,5 0 0,1 0 0,-6-1 0,-8 1 0,-10-1 0,-14-1 0,-16-4 0,-6 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4"/>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7935B-4D41-47A1-B900-1ED8D6A6E32F}">
  <ds:schemaRefs>
    <ds:schemaRef ds:uri="http://schemas.openxmlformats.org/officeDocument/2006/bibliography"/>
  </ds:schemaRefs>
</ds:datastoreItem>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3</cp:revision>
  <cp:lastPrinted>2019-07-15T07:51:00Z</cp:lastPrinted>
  <dcterms:created xsi:type="dcterms:W3CDTF">2023-04-26T05:51:00Z</dcterms:created>
  <dcterms:modified xsi:type="dcterms:W3CDTF">2023-04-26T06:02:00Z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ac48401d58a76abc3f3d4a26d25c9a6abb1dc42a566e8e0feadb30312d4a9af1</vt:lpwstr>
  </property>
</Properties>
</file>