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7E39" w14:textId="77777777" w:rsidR="00AC6A01" w:rsidRDefault="00AC6A01" w:rsidP="005D1265">
      <w:pPr>
        <w:pStyle w:val="BodyText"/>
        <w:rPr>
          <w:rFonts w:ascii="Calibri" w:hAnsi="Calibri"/>
          <w:b w:val="0"/>
          <w:bCs/>
          <w:sz w:val="20"/>
          <w:szCs w:val="20"/>
        </w:rPr>
      </w:pPr>
    </w:p>
    <w:p w14:paraId="3629C3ED" w14:textId="1693F85B" w:rsidR="00AC6A01" w:rsidRDefault="0076092E" w:rsidP="0076092E">
      <w:pPr>
        <w:pStyle w:val="BodyText"/>
        <w:tabs>
          <w:tab w:val="left" w:pos="2520"/>
        </w:tabs>
        <w:rPr>
          <w:rFonts w:ascii="Calibri" w:hAnsi="Calibri"/>
          <w:b w:val="0"/>
          <w:bCs/>
          <w:sz w:val="20"/>
          <w:szCs w:val="20"/>
        </w:rPr>
      </w:pPr>
      <w:r>
        <w:rPr>
          <w:rFonts w:ascii="Calibri" w:hAnsi="Calibri"/>
          <w:b w:val="0"/>
          <w:bCs/>
          <w:sz w:val="20"/>
          <w:szCs w:val="20"/>
        </w:rPr>
        <w:tab/>
      </w:r>
    </w:p>
    <w:p w14:paraId="4FACA39E" w14:textId="77777777" w:rsidR="00AC6A01" w:rsidRDefault="00AC6A01" w:rsidP="00AC6A01">
      <w:pPr>
        <w:autoSpaceDE w:val="0"/>
        <w:autoSpaceDN w:val="0"/>
        <w:adjustRightInd w:val="0"/>
        <w:jc w:val="center"/>
        <w:rPr>
          <w:rFonts w:ascii="Arial" w:hAnsi="Arial" w:cs="Arial"/>
          <w:b/>
          <w:bCs/>
          <w:sz w:val="36"/>
          <w:szCs w:val="36"/>
          <w:lang w:val="en-ZA" w:eastAsia="en-ZA"/>
        </w:rPr>
      </w:pPr>
    </w:p>
    <w:p w14:paraId="783FA649" w14:textId="77777777" w:rsidR="00686D92" w:rsidRDefault="00686D92" w:rsidP="00686D92">
      <w:pPr>
        <w:rPr>
          <w:rFonts w:ascii="Arial" w:hAnsi="Arial" w:cs="Arial"/>
          <w:b/>
          <w:bCs/>
          <w:sz w:val="36"/>
          <w:szCs w:val="36"/>
          <w:lang w:val="en-ZA" w:eastAsia="en-ZA"/>
        </w:rPr>
      </w:pPr>
    </w:p>
    <w:p w14:paraId="51668727" w14:textId="77777777" w:rsidR="009157DE" w:rsidRDefault="009157DE" w:rsidP="009157DE"/>
    <w:p w14:paraId="428C0ABF" w14:textId="617E201C" w:rsidR="00686D92" w:rsidRDefault="00686D92" w:rsidP="00686D92">
      <w:pPr>
        <w:tabs>
          <w:tab w:val="left" w:pos="7210"/>
        </w:tabs>
        <w:rPr>
          <w:rFonts w:ascii="Arial" w:hAnsi="Arial" w:cs="Arial"/>
          <w:sz w:val="36"/>
          <w:szCs w:val="36"/>
          <w:lang w:val="en-ZA" w:eastAsia="en-ZA"/>
        </w:rPr>
      </w:pPr>
    </w:p>
    <w:p w14:paraId="24A135B4" w14:textId="77777777" w:rsidR="00B76988" w:rsidRDefault="00B76988" w:rsidP="00686D92">
      <w:pPr>
        <w:tabs>
          <w:tab w:val="left" w:pos="7210"/>
        </w:tabs>
        <w:rPr>
          <w:rFonts w:ascii="Arial" w:hAnsi="Arial" w:cs="Arial"/>
          <w:sz w:val="36"/>
          <w:szCs w:val="36"/>
          <w:lang w:val="en-ZA" w:eastAsia="en-ZA"/>
        </w:rPr>
      </w:pPr>
    </w:p>
    <w:p w14:paraId="308AD006" w14:textId="77777777" w:rsidR="00B76988" w:rsidRDefault="00B76988" w:rsidP="00686D92">
      <w:pPr>
        <w:tabs>
          <w:tab w:val="left" w:pos="7210"/>
        </w:tabs>
        <w:rPr>
          <w:rFonts w:ascii="Arial" w:hAnsi="Arial" w:cs="Arial"/>
          <w:sz w:val="36"/>
          <w:szCs w:val="36"/>
          <w:lang w:val="en-ZA" w:eastAsia="en-ZA"/>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B76988" w:rsidRPr="000D3D30" w14:paraId="06B25543" w14:textId="77777777" w:rsidTr="003A4A4D">
        <w:trPr>
          <w:cantSplit/>
          <w:trHeight w:val="1174"/>
        </w:trPr>
        <w:tc>
          <w:tcPr>
            <w:tcW w:w="5885" w:type="dxa"/>
          </w:tcPr>
          <w:p w14:paraId="604C9C63" w14:textId="22D97387" w:rsidR="00B76988" w:rsidRDefault="00B76988" w:rsidP="003A4A4D">
            <w:pPr>
              <w:pStyle w:val="zreportname"/>
              <w:rPr>
                <w:rFonts w:ascii="Arial" w:hAnsi="Arial" w:cs="Arial"/>
                <w:b/>
                <w:color w:val="000000"/>
                <w:sz w:val="40"/>
                <w:szCs w:val="40"/>
                <w:lang w:eastAsia="en-ZA"/>
              </w:rPr>
            </w:pPr>
            <w:r w:rsidRPr="000D3D30">
              <w:rPr>
                <w:rFonts w:ascii="Arial" w:hAnsi="Arial" w:cs="Arial"/>
                <w:b/>
                <w:sz w:val="40"/>
                <w:szCs w:val="22"/>
              </w:rPr>
              <w:t>RFQ N</w:t>
            </w:r>
            <w:r w:rsidR="00B517E8">
              <w:rPr>
                <w:rFonts w:ascii="Arial" w:hAnsi="Arial" w:cs="Arial"/>
                <w:b/>
                <w:sz w:val="40"/>
                <w:szCs w:val="22"/>
              </w:rPr>
              <w:t>o.</w:t>
            </w:r>
            <w:r w:rsidRPr="000D3D30">
              <w:rPr>
                <w:rFonts w:ascii="Arial" w:hAnsi="Arial" w:cs="Arial"/>
              </w:rPr>
              <w:t xml:space="preserve"> </w:t>
            </w:r>
            <w:r w:rsidRPr="000D3D30">
              <w:rPr>
                <w:rFonts w:ascii="Arial" w:hAnsi="Arial" w:cs="Arial"/>
                <w:b/>
                <w:color w:val="000000"/>
                <w:sz w:val="40"/>
                <w:szCs w:val="40"/>
                <w:lang w:eastAsia="en-ZA"/>
              </w:rPr>
              <w:t>RFQ 00</w:t>
            </w:r>
            <w:r w:rsidR="007D4A64">
              <w:rPr>
                <w:rFonts w:ascii="Arial" w:hAnsi="Arial" w:cs="Arial"/>
                <w:b/>
                <w:color w:val="000000"/>
                <w:sz w:val="40"/>
                <w:szCs w:val="40"/>
                <w:lang w:eastAsia="en-ZA"/>
              </w:rPr>
              <w:t>3</w:t>
            </w:r>
            <w:r w:rsidRPr="000D3D30">
              <w:rPr>
                <w:rFonts w:ascii="Arial" w:hAnsi="Arial" w:cs="Arial"/>
                <w:b/>
                <w:color w:val="000000"/>
                <w:sz w:val="40"/>
                <w:szCs w:val="40"/>
                <w:lang w:eastAsia="en-ZA"/>
              </w:rPr>
              <w:t>-2026-00</w:t>
            </w:r>
            <w:r w:rsidR="007D4A64">
              <w:rPr>
                <w:rFonts w:ascii="Arial" w:hAnsi="Arial" w:cs="Arial"/>
                <w:b/>
                <w:color w:val="000000"/>
                <w:sz w:val="40"/>
                <w:szCs w:val="40"/>
                <w:lang w:eastAsia="en-ZA"/>
              </w:rPr>
              <w:t>8</w:t>
            </w:r>
            <w:r w:rsidR="00892858">
              <w:rPr>
                <w:rFonts w:ascii="Arial" w:hAnsi="Arial" w:cs="Arial"/>
                <w:b/>
                <w:color w:val="000000"/>
                <w:sz w:val="40"/>
                <w:szCs w:val="40"/>
                <w:lang w:eastAsia="en-ZA"/>
              </w:rPr>
              <w:t>-2</w:t>
            </w:r>
          </w:p>
          <w:p w14:paraId="76187EDE" w14:textId="77777777" w:rsidR="00B76988" w:rsidRPr="000D3D30" w:rsidRDefault="00B76988" w:rsidP="003A4A4D">
            <w:pPr>
              <w:pStyle w:val="zreportname"/>
              <w:rPr>
                <w:rFonts w:ascii="Arial" w:hAnsi="Arial" w:cs="Arial"/>
                <w:b/>
                <w:color w:val="000000"/>
                <w:szCs w:val="22"/>
                <w:lang w:eastAsia="en-ZA"/>
              </w:rPr>
            </w:pPr>
          </w:p>
          <w:p w14:paraId="24C802FC" w14:textId="13FC8158" w:rsidR="00B76988" w:rsidRPr="008A3B47" w:rsidRDefault="00650DC3" w:rsidP="003A4A4D">
            <w:pPr>
              <w:jc w:val="center"/>
              <w:rPr>
                <w:rFonts w:ascii="Arial" w:eastAsia="Times New Roman" w:hAnsi="Arial" w:cs="Arial"/>
                <w:b/>
                <w:sz w:val="40"/>
                <w:szCs w:val="22"/>
              </w:rPr>
            </w:pPr>
            <w:r>
              <w:rPr>
                <w:rFonts w:ascii="Arial" w:hAnsi="Arial" w:cs="Arial"/>
                <w:sz w:val="40"/>
                <w:szCs w:val="40"/>
              </w:rPr>
              <w:t>Request for a service provider to s</w:t>
            </w:r>
            <w:r w:rsidR="00C77D87">
              <w:rPr>
                <w:rFonts w:ascii="Arial" w:hAnsi="Arial" w:cs="Arial"/>
                <w:sz w:val="40"/>
                <w:szCs w:val="40"/>
              </w:rPr>
              <w:t>upply</w:t>
            </w:r>
            <w:r w:rsidR="004F1F63">
              <w:rPr>
                <w:rFonts w:ascii="Arial" w:hAnsi="Arial" w:cs="Arial"/>
                <w:sz w:val="40"/>
                <w:szCs w:val="40"/>
              </w:rPr>
              <w:t>, deliver, install</w:t>
            </w:r>
            <w:r w:rsidR="0092067C">
              <w:rPr>
                <w:rFonts w:ascii="Arial" w:hAnsi="Arial" w:cs="Arial"/>
                <w:sz w:val="40"/>
                <w:szCs w:val="40"/>
              </w:rPr>
              <w:t>, commission</w:t>
            </w:r>
            <w:r w:rsidR="0011519B">
              <w:rPr>
                <w:rFonts w:ascii="Arial" w:hAnsi="Arial" w:cs="Arial"/>
                <w:sz w:val="40"/>
                <w:szCs w:val="40"/>
              </w:rPr>
              <w:t>,</w:t>
            </w:r>
            <w:r w:rsidR="00317CB0">
              <w:rPr>
                <w:rFonts w:ascii="Arial" w:hAnsi="Arial" w:cs="Arial"/>
                <w:sz w:val="40"/>
                <w:szCs w:val="40"/>
              </w:rPr>
              <w:t xml:space="preserve"> and handover</w:t>
            </w:r>
            <w:r w:rsidR="0012716A">
              <w:rPr>
                <w:rFonts w:ascii="Arial" w:hAnsi="Arial" w:cs="Arial"/>
                <w:sz w:val="40"/>
                <w:szCs w:val="40"/>
              </w:rPr>
              <w:t xml:space="preserve"> </w:t>
            </w:r>
            <w:r w:rsidR="008826E2">
              <w:rPr>
                <w:rFonts w:ascii="Arial" w:hAnsi="Arial" w:cs="Arial"/>
                <w:sz w:val="40"/>
                <w:szCs w:val="40"/>
              </w:rPr>
              <w:t>one (</w:t>
            </w:r>
            <w:r w:rsidR="0047353D">
              <w:rPr>
                <w:rFonts w:ascii="Arial" w:hAnsi="Arial" w:cs="Arial"/>
                <w:sz w:val="40"/>
                <w:szCs w:val="40"/>
              </w:rPr>
              <w:t>1</w:t>
            </w:r>
            <w:r w:rsidR="008826E2">
              <w:rPr>
                <w:rFonts w:ascii="Arial" w:hAnsi="Arial" w:cs="Arial"/>
                <w:sz w:val="40"/>
                <w:szCs w:val="40"/>
              </w:rPr>
              <w:t>)</w:t>
            </w:r>
            <w:r w:rsidR="0047353D">
              <w:rPr>
                <w:rFonts w:ascii="Arial" w:hAnsi="Arial" w:cs="Arial"/>
                <w:sz w:val="40"/>
                <w:szCs w:val="40"/>
              </w:rPr>
              <w:t xml:space="preserve"> </w:t>
            </w:r>
            <w:r w:rsidR="008826E2">
              <w:rPr>
                <w:rFonts w:ascii="Arial" w:hAnsi="Arial" w:cs="Arial"/>
                <w:sz w:val="40"/>
                <w:szCs w:val="40"/>
              </w:rPr>
              <w:t>5</w:t>
            </w:r>
            <w:r w:rsidR="007F772F">
              <w:rPr>
                <w:rFonts w:ascii="Arial" w:hAnsi="Arial" w:cs="Arial"/>
                <w:sz w:val="40"/>
                <w:szCs w:val="40"/>
              </w:rPr>
              <w:t>0</w:t>
            </w:r>
            <w:r w:rsidR="008826E2">
              <w:rPr>
                <w:rFonts w:ascii="Arial" w:hAnsi="Arial" w:cs="Arial"/>
                <w:sz w:val="40"/>
                <w:szCs w:val="40"/>
              </w:rPr>
              <w:t>0kVA Three-Phase Diesel Generator</w:t>
            </w:r>
            <w:r w:rsidR="0011519B">
              <w:rPr>
                <w:rFonts w:ascii="Arial" w:hAnsi="Arial" w:cs="Arial"/>
                <w:sz w:val="40"/>
                <w:szCs w:val="40"/>
              </w:rPr>
              <w:t xml:space="preserve"> for the Cape Town Unit</w:t>
            </w:r>
            <w:r w:rsidR="00B76988" w:rsidRPr="008A3B47">
              <w:rPr>
                <w:rFonts w:ascii="Arial" w:eastAsia="Times New Roman" w:hAnsi="Arial" w:cs="Arial"/>
                <w:sz w:val="40"/>
                <w:szCs w:val="40"/>
              </w:rPr>
              <w:t>.</w:t>
            </w:r>
          </w:p>
          <w:p w14:paraId="28274C99" w14:textId="77777777" w:rsidR="00B76988" w:rsidRPr="000D3D30" w:rsidRDefault="00B76988" w:rsidP="003A4A4D">
            <w:pPr>
              <w:pStyle w:val="zreportname"/>
              <w:rPr>
                <w:rFonts w:ascii="Arial" w:hAnsi="Arial" w:cs="Arial"/>
                <w:b/>
                <w:sz w:val="40"/>
                <w:szCs w:val="22"/>
              </w:rPr>
            </w:pPr>
          </w:p>
        </w:tc>
      </w:tr>
      <w:tr w:rsidR="00B76988" w:rsidRPr="000D3D30" w14:paraId="2AE32B56" w14:textId="77777777" w:rsidTr="003A4A4D">
        <w:trPr>
          <w:cantSplit/>
          <w:trHeight w:val="1174"/>
        </w:trPr>
        <w:tc>
          <w:tcPr>
            <w:tcW w:w="5885" w:type="dxa"/>
          </w:tcPr>
          <w:p w14:paraId="027DB05A" w14:textId="77777777" w:rsidR="00B76988" w:rsidRPr="000D3D30" w:rsidRDefault="00B76988" w:rsidP="003A4A4D">
            <w:pPr>
              <w:pStyle w:val="zreportname"/>
              <w:jc w:val="left"/>
              <w:rPr>
                <w:rFonts w:ascii="Arial" w:hAnsi="Arial" w:cs="Arial"/>
                <w:b/>
                <w:sz w:val="40"/>
                <w:szCs w:val="22"/>
              </w:rPr>
            </w:pPr>
          </w:p>
        </w:tc>
      </w:tr>
      <w:tr w:rsidR="00B76988" w:rsidRPr="000D3D30" w14:paraId="3CB90422" w14:textId="77777777" w:rsidTr="003A4A4D">
        <w:trPr>
          <w:cantSplit/>
          <w:trHeight w:val="577"/>
        </w:trPr>
        <w:tc>
          <w:tcPr>
            <w:tcW w:w="5885" w:type="dxa"/>
          </w:tcPr>
          <w:p w14:paraId="68025663" w14:textId="77777777" w:rsidR="00B76988" w:rsidRPr="000D3D30" w:rsidRDefault="00B76988" w:rsidP="003A4A4D">
            <w:pPr>
              <w:pStyle w:val="zreportname"/>
              <w:rPr>
                <w:rFonts w:ascii="Arial" w:hAnsi="Arial" w:cs="Arial"/>
                <w:sz w:val="22"/>
                <w:szCs w:val="22"/>
              </w:rPr>
            </w:pPr>
          </w:p>
        </w:tc>
      </w:tr>
    </w:tbl>
    <w:p w14:paraId="420E2201" w14:textId="77777777" w:rsidR="00B76988" w:rsidRDefault="00B76988" w:rsidP="00686D92">
      <w:pPr>
        <w:tabs>
          <w:tab w:val="left" w:pos="7210"/>
        </w:tabs>
        <w:rPr>
          <w:rFonts w:ascii="Arial" w:hAnsi="Arial" w:cs="Arial"/>
          <w:sz w:val="36"/>
          <w:szCs w:val="36"/>
          <w:lang w:val="en-ZA" w:eastAsia="en-ZA"/>
        </w:rPr>
      </w:pPr>
    </w:p>
    <w:p w14:paraId="096772E4" w14:textId="77777777" w:rsidR="00B76988" w:rsidRDefault="00B76988" w:rsidP="00686D92">
      <w:pPr>
        <w:tabs>
          <w:tab w:val="left" w:pos="7210"/>
        </w:tabs>
        <w:rPr>
          <w:rFonts w:ascii="Arial" w:hAnsi="Arial" w:cs="Arial"/>
          <w:sz w:val="36"/>
          <w:szCs w:val="36"/>
          <w:lang w:val="en-ZA" w:eastAsia="en-ZA"/>
        </w:rPr>
      </w:pPr>
    </w:p>
    <w:p w14:paraId="3F75AA02" w14:textId="77777777" w:rsidR="00B76988" w:rsidRDefault="00B76988" w:rsidP="00686D92">
      <w:pPr>
        <w:tabs>
          <w:tab w:val="left" w:pos="7210"/>
        </w:tabs>
        <w:rPr>
          <w:rFonts w:ascii="Arial" w:hAnsi="Arial" w:cs="Arial"/>
          <w:sz w:val="36"/>
          <w:szCs w:val="36"/>
          <w:lang w:val="en-ZA" w:eastAsia="en-ZA"/>
        </w:rPr>
      </w:pPr>
    </w:p>
    <w:p w14:paraId="6A60951F" w14:textId="77777777" w:rsidR="00B76988" w:rsidRDefault="00B76988" w:rsidP="00686D92">
      <w:pPr>
        <w:tabs>
          <w:tab w:val="left" w:pos="7210"/>
        </w:tabs>
        <w:rPr>
          <w:rFonts w:ascii="Arial" w:hAnsi="Arial" w:cs="Arial"/>
          <w:sz w:val="36"/>
          <w:szCs w:val="36"/>
          <w:lang w:val="en-ZA" w:eastAsia="en-ZA"/>
        </w:rPr>
      </w:pPr>
    </w:p>
    <w:p w14:paraId="0BBF2D38" w14:textId="77777777" w:rsidR="00B76988" w:rsidRDefault="00B76988" w:rsidP="00686D92">
      <w:pPr>
        <w:tabs>
          <w:tab w:val="left" w:pos="7210"/>
        </w:tabs>
        <w:rPr>
          <w:rFonts w:ascii="Arial" w:hAnsi="Arial" w:cs="Arial"/>
          <w:sz w:val="36"/>
          <w:szCs w:val="36"/>
          <w:lang w:val="en-ZA" w:eastAsia="en-ZA"/>
        </w:rPr>
      </w:pPr>
    </w:p>
    <w:p w14:paraId="04A12DCF" w14:textId="77777777" w:rsidR="00B76988" w:rsidRDefault="00B76988" w:rsidP="00686D92">
      <w:pPr>
        <w:tabs>
          <w:tab w:val="left" w:pos="7210"/>
        </w:tabs>
        <w:rPr>
          <w:rFonts w:ascii="Arial" w:hAnsi="Arial" w:cs="Arial"/>
          <w:sz w:val="36"/>
          <w:szCs w:val="36"/>
          <w:lang w:val="en-ZA" w:eastAsia="en-ZA"/>
        </w:rPr>
      </w:pPr>
    </w:p>
    <w:p w14:paraId="2A7CF2C3" w14:textId="77777777" w:rsidR="00B76988" w:rsidRDefault="00B76988" w:rsidP="00686D92">
      <w:pPr>
        <w:tabs>
          <w:tab w:val="left" w:pos="7210"/>
        </w:tabs>
        <w:rPr>
          <w:rFonts w:ascii="Arial" w:hAnsi="Arial" w:cs="Arial"/>
          <w:sz w:val="36"/>
          <w:szCs w:val="36"/>
          <w:lang w:val="en-ZA" w:eastAsia="en-ZA"/>
        </w:rPr>
      </w:pPr>
    </w:p>
    <w:p w14:paraId="60E5309F" w14:textId="77777777" w:rsidR="00B76988" w:rsidRDefault="00B76988" w:rsidP="00686D92">
      <w:pPr>
        <w:tabs>
          <w:tab w:val="left" w:pos="7210"/>
        </w:tabs>
        <w:rPr>
          <w:rFonts w:ascii="Arial" w:hAnsi="Arial" w:cs="Arial"/>
          <w:sz w:val="36"/>
          <w:szCs w:val="36"/>
          <w:lang w:val="en-ZA" w:eastAsia="en-ZA"/>
        </w:rPr>
      </w:pPr>
    </w:p>
    <w:p w14:paraId="05F9BB68" w14:textId="77777777" w:rsidR="00B76988" w:rsidRDefault="00B76988" w:rsidP="00686D92">
      <w:pPr>
        <w:tabs>
          <w:tab w:val="left" w:pos="7210"/>
        </w:tabs>
        <w:rPr>
          <w:rFonts w:ascii="Arial" w:hAnsi="Arial" w:cs="Arial"/>
          <w:sz w:val="36"/>
          <w:szCs w:val="36"/>
          <w:lang w:val="en-ZA" w:eastAsia="en-ZA"/>
        </w:rPr>
      </w:pPr>
    </w:p>
    <w:p w14:paraId="3EEB2FE7" w14:textId="77777777" w:rsidR="00B76988" w:rsidRDefault="00B76988" w:rsidP="00686D92">
      <w:pPr>
        <w:tabs>
          <w:tab w:val="left" w:pos="7210"/>
        </w:tabs>
        <w:rPr>
          <w:rFonts w:ascii="Arial" w:hAnsi="Arial" w:cs="Arial"/>
          <w:sz w:val="36"/>
          <w:szCs w:val="36"/>
          <w:lang w:val="en-ZA" w:eastAsia="en-ZA"/>
        </w:rPr>
      </w:pPr>
    </w:p>
    <w:p w14:paraId="220AF387" w14:textId="77777777" w:rsidR="00B76988" w:rsidRDefault="00B76988" w:rsidP="00686D92">
      <w:pPr>
        <w:tabs>
          <w:tab w:val="left" w:pos="7210"/>
        </w:tabs>
        <w:rPr>
          <w:rFonts w:ascii="Arial" w:hAnsi="Arial" w:cs="Arial"/>
          <w:sz w:val="36"/>
          <w:szCs w:val="36"/>
          <w:lang w:val="en-ZA" w:eastAsia="en-ZA"/>
        </w:rPr>
      </w:pPr>
    </w:p>
    <w:p w14:paraId="79679E96" w14:textId="77777777" w:rsidR="00B76988" w:rsidRDefault="00B76988" w:rsidP="00686D92">
      <w:pPr>
        <w:tabs>
          <w:tab w:val="left" w:pos="7210"/>
        </w:tabs>
        <w:rPr>
          <w:rFonts w:ascii="Arial" w:hAnsi="Arial" w:cs="Arial"/>
          <w:sz w:val="36"/>
          <w:szCs w:val="36"/>
          <w:lang w:val="en-ZA" w:eastAsia="en-ZA"/>
        </w:rPr>
      </w:pPr>
    </w:p>
    <w:p w14:paraId="6BC98535" w14:textId="77777777" w:rsidR="00B76988" w:rsidRDefault="00B76988" w:rsidP="00686D92">
      <w:pPr>
        <w:tabs>
          <w:tab w:val="left" w:pos="7210"/>
        </w:tabs>
        <w:rPr>
          <w:rFonts w:ascii="Arial" w:hAnsi="Arial" w:cs="Arial"/>
          <w:sz w:val="36"/>
          <w:szCs w:val="36"/>
          <w:lang w:val="en-ZA" w:eastAsia="en-ZA"/>
        </w:rPr>
      </w:pPr>
    </w:p>
    <w:p w14:paraId="2D721C4A" w14:textId="77777777" w:rsidR="00B76988" w:rsidRDefault="00B76988" w:rsidP="00686D92">
      <w:pPr>
        <w:tabs>
          <w:tab w:val="left" w:pos="7210"/>
        </w:tabs>
        <w:rPr>
          <w:rFonts w:ascii="Arial" w:hAnsi="Arial" w:cs="Arial"/>
          <w:sz w:val="36"/>
          <w:szCs w:val="36"/>
          <w:lang w:val="en-ZA" w:eastAsia="en-ZA"/>
        </w:rPr>
      </w:pPr>
    </w:p>
    <w:p w14:paraId="4F20F503" w14:textId="77777777" w:rsidR="00B76988" w:rsidRDefault="00B76988" w:rsidP="00686D92">
      <w:pPr>
        <w:tabs>
          <w:tab w:val="left" w:pos="7210"/>
        </w:tabs>
        <w:rPr>
          <w:rFonts w:ascii="Arial" w:hAnsi="Arial" w:cs="Arial"/>
          <w:sz w:val="36"/>
          <w:szCs w:val="36"/>
          <w:lang w:val="en-ZA" w:eastAsia="en-ZA"/>
        </w:rPr>
      </w:pPr>
    </w:p>
    <w:p w14:paraId="292853F8" w14:textId="77777777" w:rsidR="00B76988" w:rsidRDefault="00B76988" w:rsidP="00686D92">
      <w:pPr>
        <w:tabs>
          <w:tab w:val="left" w:pos="7210"/>
        </w:tabs>
        <w:rPr>
          <w:rFonts w:ascii="Arial" w:hAnsi="Arial" w:cs="Arial"/>
          <w:sz w:val="36"/>
          <w:szCs w:val="36"/>
          <w:lang w:val="en-ZA" w:eastAsia="en-ZA"/>
        </w:rPr>
      </w:pPr>
    </w:p>
    <w:p w14:paraId="6BDD8312" w14:textId="77777777" w:rsidR="00B76988" w:rsidRDefault="00B76988" w:rsidP="00686D92">
      <w:pPr>
        <w:tabs>
          <w:tab w:val="left" w:pos="7210"/>
        </w:tabs>
        <w:rPr>
          <w:rFonts w:ascii="Arial" w:hAnsi="Arial" w:cs="Arial"/>
          <w:sz w:val="36"/>
          <w:szCs w:val="36"/>
          <w:lang w:val="en-ZA" w:eastAsia="en-ZA"/>
        </w:rPr>
      </w:pPr>
    </w:p>
    <w:p w14:paraId="3ACF3C80" w14:textId="77777777" w:rsidR="00B76988" w:rsidRDefault="00B76988" w:rsidP="00686D92">
      <w:pPr>
        <w:tabs>
          <w:tab w:val="left" w:pos="7210"/>
        </w:tabs>
        <w:rPr>
          <w:rFonts w:ascii="Arial" w:hAnsi="Arial" w:cs="Arial"/>
          <w:sz w:val="36"/>
          <w:szCs w:val="36"/>
          <w:lang w:val="en-ZA" w:eastAsia="en-ZA"/>
        </w:rPr>
      </w:pPr>
    </w:p>
    <w:p w14:paraId="24C4183D" w14:textId="77777777" w:rsidR="00B76988" w:rsidRDefault="00B76988" w:rsidP="00686D92">
      <w:pPr>
        <w:tabs>
          <w:tab w:val="left" w:pos="7210"/>
        </w:tabs>
        <w:rPr>
          <w:rFonts w:ascii="Arial" w:hAnsi="Arial" w:cs="Arial"/>
          <w:sz w:val="36"/>
          <w:szCs w:val="36"/>
          <w:lang w:val="en-ZA" w:eastAsia="en-ZA"/>
        </w:rPr>
      </w:pPr>
    </w:p>
    <w:p w14:paraId="3FD1E22A" w14:textId="77777777" w:rsidR="00B76988" w:rsidRDefault="00B76988" w:rsidP="00686D92">
      <w:pPr>
        <w:tabs>
          <w:tab w:val="left" w:pos="7210"/>
        </w:tabs>
        <w:rPr>
          <w:rFonts w:ascii="Arial" w:hAnsi="Arial" w:cs="Arial"/>
          <w:sz w:val="36"/>
          <w:szCs w:val="36"/>
          <w:lang w:val="en-ZA" w:eastAsia="en-ZA"/>
        </w:rPr>
      </w:pPr>
    </w:p>
    <w:p w14:paraId="7829FC9A" w14:textId="77777777" w:rsidR="00B76988" w:rsidRDefault="00B76988" w:rsidP="00686D92">
      <w:pPr>
        <w:tabs>
          <w:tab w:val="left" w:pos="7210"/>
        </w:tabs>
        <w:rPr>
          <w:rFonts w:ascii="Arial" w:hAnsi="Arial" w:cs="Arial"/>
          <w:sz w:val="36"/>
          <w:szCs w:val="36"/>
          <w:lang w:val="en-ZA" w:eastAsia="en-ZA"/>
        </w:rPr>
      </w:pPr>
    </w:p>
    <w:p w14:paraId="2CC9F355" w14:textId="77777777" w:rsidR="00B76988" w:rsidRDefault="00B76988" w:rsidP="00686D92">
      <w:pPr>
        <w:tabs>
          <w:tab w:val="left" w:pos="7210"/>
        </w:tabs>
        <w:rPr>
          <w:rFonts w:ascii="Arial" w:hAnsi="Arial" w:cs="Arial"/>
          <w:sz w:val="36"/>
          <w:szCs w:val="36"/>
          <w:lang w:val="en-ZA" w:eastAsia="en-ZA"/>
        </w:rPr>
      </w:pPr>
    </w:p>
    <w:p w14:paraId="4B871D5E" w14:textId="77777777" w:rsidR="00B76988" w:rsidRDefault="00B76988" w:rsidP="00686D92">
      <w:pPr>
        <w:tabs>
          <w:tab w:val="left" w:pos="7210"/>
        </w:tabs>
        <w:rPr>
          <w:rFonts w:ascii="Arial" w:hAnsi="Arial" w:cs="Arial"/>
          <w:sz w:val="36"/>
          <w:szCs w:val="36"/>
          <w:lang w:val="en-ZA" w:eastAsia="en-ZA"/>
        </w:rPr>
      </w:pPr>
    </w:p>
    <w:p w14:paraId="035D1C87" w14:textId="77777777" w:rsidR="00B76988" w:rsidRDefault="00B76988" w:rsidP="00686D92">
      <w:pPr>
        <w:tabs>
          <w:tab w:val="left" w:pos="7210"/>
        </w:tabs>
        <w:rPr>
          <w:rFonts w:ascii="Arial" w:hAnsi="Arial" w:cs="Arial"/>
          <w:sz w:val="36"/>
          <w:szCs w:val="36"/>
          <w:lang w:val="en-ZA" w:eastAsia="en-ZA"/>
        </w:rPr>
      </w:pPr>
    </w:p>
    <w:p w14:paraId="1EF8B494" w14:textId="77777777" w:rsidR="00B76988" w:rsidRDefault="00B76988" w:rsidP="00686D92">
      <w:pPr>
        <w:tabs>
          <w:tab w:val="left" w:pos="7210"/>
        </w:tabs>
        <w:rPr>
          <w:rFonts w:ascii="Arial" w:hAnsi="Arial" w:cs="Arial"/>
          <w:sz w:val="36"/>
          <w:szCs w:val="36"/>
          <w:lang w:val="en-ZA" w:eastAsia="en-ZA"/>
        </w:rPr>
      </w:pPr>
    </w:p>
    <w:p w14:paraId="07012C06" w14:textId="77777777" w:rsidR="005C1200" w:rsidRDefault="005C1200" w:rsidP="00686D92">
      <w:pPr>
        <w:tabs>
          <w:tab w:val="left" w:pos="7210"/>
        </w:tabs>
        <w:rPr>
          <w:rFonts w:ascii="Arial" w:hAnsi="Arial" w:cs="Arial"/>
          <w:sz w:val="36"/>
          <w:szCs w:val="36"/>
          <w:lang w:val="en-ZA" w:eastAsia="en-ZA"/>
        </w:rPr>
      </w:pPr>
    </w:p>
    <w:p w14:paraId="46608047" w14:textId="77777777" w:rsidR="00B76988" w:rsidRPr="000D3D30" w:rsidRDefault="00B76988" w:rsidP="00B76988">
      <w:pPr>
        <w:pStyle w:val="AppendixHeading2"/>
        <w:numPr>
          <w:ilvl w:val="0"/>
          <w:numId w:val="0"/>
        </w:numPr>
        <w:spacing w:before="0" w:line="240" w:lineRule="auto"/>
        <w:rPr>
          <w:rFonts w:ascii="Arial" w:hAnsi="Arial" w:cs="Arial"/>
          <w:sz w:val="22"/>
          <w:szCs w:val="22"/>
        </w:rPr>
      </w:pPr>
      <w:bookmarkStart w:id="0" w:name="_Toc151363499"/>
      <w:r w:rsidRPr="000D3D30">
        <w:rPr>
          <w:rFonts w:ascii="Arial" w:hAnsi="Arial" w:cs="Arial"/>
          <w:sz w:val="22"/>
          <w:szCs w:val="22"/>
        </w:rPr>
        <w:t>Written Quote Form</w:t>
      </w:r>
      <w:bookmarkEnd w:id="0"/>
      <w:r w:rsidRPr="000D3D30">
        <w:rPr>
          <w:rFonts w:ascii="Arial" w:hAnsi="Arial" w:cs="Arial"/>
          <w:sz w:val="22"/>
          <w:szCs w:val="22"/>
        </w:rPr>
        <w:t>26</w:t>
      </w:r>
    </w:p>
    <w:p w14:paraId="7F25F7DC" w14:textId="77777777" w:rsidR="00B76988" w:rsidRPr="000D3D30" w:rsidRDefault="00B76988" w:rsidP="00B76988">
      <w:pPr>
        <w:autoSpaceDE w:val="0"/>
        <w:autoSpaceDN w:val="0"/>
        <w:adjustRightInd w:val="0"/>
        <w:jc w:val="both"/>
        <w:rPr>
          <w:rFonts w:ascii="Arial" w:hAnsi="Arial" w:cs="Arial"/>
          <w:b/>
          <w:bCs/>
          <w:szCs w:val="22"/>
          <w:lang w:val="en-GB"/>
        </w:rPr>
      </w:pPr>
    </w:p>
    <w:p w14:paraId="6EA2AB7B" w14:textId="48C025C2" w:rsidR="00B76988" w:rsidRPr="000D3D30" w:rsidRDefault="00B76988" w:rsidP="00B76988">
      <w:pPr>
        <w:jc w:val="both"/>
        <w:rPr>
          <w:rFonts w:ascii="Arial" w:hAnsi="Arial" w:cs="Arial"/>
          <w:color w:val="000000"/>
          <w:szCs w:val="22"/>
          <w:lang w:val="en-ZA" w:eastAsia="en-ZA"/>
        </w:rPr>
      </w:pPr>
      <w:r w:rsidRPr="000D3D30">
        <w:rPr>
          <w:rFonts w:ascii="Arial" w:hAnsi="Arial" w:cs="Arial"/>
          <w:b/>
          <w:bCs/>
          <w:szCs w:val="22"/>
          <w:lang w:val="en-GB"/>
        </w:rPr>
        <w:t>RFQ</w:t>
      </w:r>
      <w:r w:rsidRPr="000D3D30">
        <w:rPr>
          <w:rFonts w:ascii="Arial" w:hAnsi="Arial" w:cs="Arial"/>
          <w:b/>
          <w:bCs/>
          <w:szCs w:val="22"/>
        </w:rPr>
        <w:t xml:space="preserve"> NUMBER:</w:t>
      </w:r>
      <w:r w:rsidRPr="000D3D30">
        <w:rPr>
          <w:rFonts w:ascii="Arial" w:hAnsi="Arial" w:cs="Arial"/>
          <w:b/>
          <w:color w:val="000000"/>
          <w:szCs w:val="22"/>
          <w:lang w:val="en-ZA"/>
        </w:rPr>
        <w:t xml:space="preserve"> </w:t>
      </w:r>
      <w:r w:rsidRPr="000D3D30">
        <w:rPr>
          <w:rFonts w:ascii="Arial" w:hAnsi="Arial" w:cs="Arial"/>
          <w:b/>
          <w:color w:val="000000"/>
          <w:szCs w:val="22"/>
          <w:lang w:eastAsia="en-ZA"/>
        </w:rPr>
        <w:t>RFQ 00</w:t>
      </w:r>
      <w:r w:rsidR="007D4A64">
        <w:rPr>
          <w:rFonts w:ascii="Arial" w:hAnsi="Arial" w:cs="Arial"/>
          <w:b/>
          <w:color w:val="000000"/>
          <w:szCs w:val="22"/>
          <w:lang w:eastAsia="en-ZA"/>
        </w:rPr>
        <w:t>3</w:t>
      </w:r>
      <w:r w:rsidRPr="000D3D30">
        <w:rPr>
          <w:rFonts w:ascii="Arial" w:hAnsi="Arial" w:cs="Arial"/>
          <w:b/>
          <w:color w:val="000000"/>
          <w:szCs w:val="22"/>
          <w:lang w:eastAsia="en-ZA"/>
        </w:rPr>
        <w:t>-2026-00</w:t>
      </w:r>
      <w:r w:rsidR="007D4A64">
        <w:rPr>
          <w:rFonts w:ascii="Arial" w:hAnsi="Arial" w:cs="Arial"/>
          <w:b/>
          <w:color w:val="000000"/>
          <w:szCs w:val="22"/>
          <w:lang w:eastAsia="en-ZA"/>
        </w:rPr>
        <w:t>8</w:t>
      </w:r>
      <w:r w:rsidR="00892858">
        <w:rPr>
          <w:rFonts w:ascii="Arial" w:hAnsi="Arial" w:cs="Arial"/>
          <w:b/>
          <w:color w:val="000000"/>
          <w:szCs w:val="22"/>
          <w:lang w:eastAsia="en-ZA"/>
        </w:rPr>
        <w:t>-2</w:t>
      </w:r>
    </w:p>
    <w:p w14:paraId="7199718F" w14:textId="456CF7D3" w:rsidR="00B76988" w:rsidRDefault="00B76988" w:rsidP="00B76988">
      <w:pPr>
        <w:autoSpaceDE w:val="0"/>
        <w:autoSpaceDN w:val="0"/>
        <w:adjustRightInd w:val="0"/>
        <w:jc w:val="both"/>
        <w:rPr>
          <w:rFonts w:ascii="Arial" w:hAnsi="Arial" w:cs="Arial"/>
          <w:b/>
          <w:bCs/>
          <w:szCs w:val="22"/>
          <w:lang w:val="en-GB"/>
        </w:rPr>
      </w:pPr>
      <w:r w:rsidRPr="000D3D30">
        <w:rPr>
          <w:rFonts w:ascii="Arial" w:hAnsi="Arial" w:cs="Arial"/>
          <w:b/>
          <w:bCs/>
          <w:szCs w:val="22"/>
          <w:lang w:val="en-GB"/>
        </w:rPr>
        <w:t xml:space="preserve">ISSUING DATE:  </w:t>
      </w:r>
      <w:r w:rsidR="00B517E8">
        <w:rPr>
          <w:rFonts w:ascii="Arial" w:hAnsi="Arial" w:cs="Arial"/>
          <w:b/>
          <w:bCs/>
          <w:szCs w:val="22"/>
          <w:lang w:val="en-GB"/>
        </w:rPr>
        <w:t>08</w:t>
      </w:r>
      <w:r w:rsidRPr="000D3D30">
        <w:rPr>
          <w:rFonts w:ascii="Arial" w:hAnsi="Arial" w:cs="Arial"/>
          <w:b/>
          <w:bCs/>
          <w:szCs w:val="22"/>
          <w:lang w:val="en-GB"/>
        </w:rPr>
        <w:t xml:space="preserve"> </w:t>
      </w:r>
      <w:r w:rsidR="00B517E8">
        <w:rPr>
          <w:rFonts w:ascii="Arial" w:hAnsi="Arial" w:cs="Arial"/>
          <w:b/>
          <w:bCs/>
          <w:szCs w:val="22"/>
          <w:lang w:val="en-GB"/>
        </w:rPr>
        <w:t>April</w:t>
      </w:r>
      <w:r w:rsidRPr="000D3D30">
        <w:rPr>
          <w:rFonts w:ascii="Arial" w:hAnsi="Arial" w:cs="Arial"/>
          <w:b/>
          <w:bCs/>
          <w:szCs w:val="22"/>
          <w:lang w:val="en-GB"/>
        </w:rPr>
        <w:t xml:space="preserve"> 2026                                   </w:t>
      </w:r>
    </w:p>
    <w:p w14:paraId="26A68019" w14:textId="514562DA"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 xml:space="preserve">CLOSING DATE: </w:t>
      </w:r>
      <w:r w:rsidR="00B517E8">
        <w:rPr>
          <w:rFonts w:ascii="Arial" w:hAnsi="Arial" w:cs="Arial"/>
          <w:b/>
          <w:bCs/>
          <w:szCs w:val="22"/>
        </w:rPr>
        <w:t>1</w:t>
      </w:r>
      <w:r w:rsidR="00BF01E9">
        <w:rPr>
          <w:rFonts w:ascii="Arial" w:hAnsi="Arial" w:cs="Arial"/>
          <w:b/>
          <w:bCs/>
          <w:szCs w:val="22"/>
        </w:rPr>
        <w:t>0</w:t>
      </w:r>
      <w:r w:rsidRPr="000D3D30">
        <w:rPr>
          <w:rFonts w:ascii="Arial" w:hAnsi="Arial" w:cs="Arial"/>
          <w:b/>
          <w:bCs/>
          <w:szCs w:val="22"/>
        </w:rPr>
        <w:t xml:space="preserve"> </w:t>
      </w:r>
      <w:r w:rsidR="00BF01E9">
        <w:rPr>
          <w:rFonts w:ascii="Arial" w:hAnsi="Arial" w:cs="Arial"/>
          <w:b/>
          <w:bCs/>
          <w:szCs w:val="22"/>
        </w:rPr>
        <w:t>April</w:t>
      </w:r>
      <w:r w:rsidRPr="000D3D30">
        <w:rPr>
          <w:rFonts w:ascii="Arial" w:hAnsi="Arial" w:cs="Arial"/>
          <w:b/>
          <w:bCs/>
          <w:szCs w:val="22"/>
        </w:rPr>
        <w:t xml:space="preserve"> 2026 @16h00 CAT </w:t>
      </w:r>
    </w:p>
    <w:p w14:paraId="5C8D1061"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VALIDITY OF</w:t>
      </w:r>
      <w:r w:rsidRPr="000D3D30">
        <w:rPr>
          <w:rFonts w:ascii="Arial" w:hAnsi="Arial" w:cs="Arial"/>
          <w:b/>
          <w:bCs/>
          <w:szCs w:val="22"/>
          <w:lang w:val="en-GB"/>
        </w:rPr>
        <w:t xml:space="preserve"> RFQ</w:t>
      </w:r>
      <w:r w:rsidRPr="000D3D30">
        <w:rPr>
          <w:rFonts w:ascii="Arial" w:hAnsi="Arial" w:cs="Arial"/>
          <w:b/>
          <w:bCs/>
          <w:szCs w:val="22"/>
        </w:rPr>
        <w:t>: 90 Days</w:t>
      </w:r>
    </w:p>
    <w:p w14:paraId="2ABA3627" w14:textId="77777777" w:rsidR="00B76988" w:rsidRDefault="00B76988" w:rsidP="00B76988">
      <w:pPr>
        <w:pStyle w:val="Standard"/>
        <w:rPr>
          <w:rFonts w:ascii="Arial" w:hAnsi="Arial" w:cs="Arial"/>
          <w:b/>
          <w:szCs w:val="22"/>
        </w:rPr>
      </w:pPr>
      <w:r>
        <w:rPr>
          <w:rFonts w:ascii="Arial" w:hAnsi="Arial" w:cs="Arial"/>
          <w:b/>
          <w:szCs w:val="22"/>
        </w:rPr>
        <w:t xml:space="preserve">CLARIFICATION QUESTIONS SHOULD BE DIRECTED TO: </w:t>
      </w:r>
    </w:p>
    <w:p w14:paraId="44BC32A3" w14:textId="003235E1" w:rsidR="00B76988" w:rsidRPr="00F91E32" w:rsidRDefault="00B76988" w:rsidP="00B76988">
      <w:pPr>
        <w:pStyle w:val="Standard"/>
        <w:rPr>
          <w:rFonts w:ascii="Arial" w:hAnsi="Arial" w:cs="Arial"/>
          <w:i/>
          <w:sz w:val="22"/>
          <w:szCs w:val="22"/>
        </w:rPr>
      </w:pPr>
      <w:r>
        <w:rPr>
          <w:rFonts w:ascii="Arial" w:hAnsi="Arial" w:cs="Arial"/>
          <w:sz w:val="22"/>
          <w:szCs w:val="22"/>
        </w:rPr>
        <w:t>Portia</w:t>
      </w:r>
      <w:r w:rsidR="00B31C0B">
        <w:rPr>
          <w:rFonts w:ascii="Arial" w:hAnsi="Arial" w:cs="Arial"/>
          <w:sz w:val="22"/>
          <w:szCs w:val="22"/>
        </w:rPr>
        <w:t xml:space="preserve"> </w:t>
      </w:r>
      <w:r>
        <w:rPr>
          <w:rFonts w:ascii="Arial" w:hAnsi="Arial" w:cs="Arial"/>
          <w:sz w:val="22"/>
          <w:szCs w:val="22"/>
        </w:rPr>
        <w:t xml:space="preserve">Ngema, </w:t>
      </w:r>
      <w:hyperlink r:id="rId11" w:history="1">
        <w:r w:rsidRPr="00F91E32">
          <w:rPr>
            <w:rStyle w:val="Hyperlink"/>
            <w:rFonts w:ascii="Arial" w:hAnsi="Arial" w:cs="Arial"/>
            <w:iCs/>
            <w:kern w:val="0"/>
            <w:sz w:val="22"/>
            <w:szCs w:val="22"/>
          </w:rPr>
          <w:t>portiangema@airchefs.co.za</w:t>
        </w:r>
      </w:hyperlink>
    </w:p>
    <w:p w14:paraId="02EF6119" w14:textId="77777777" w:rsidR="00B76988" w:rsidRPr="000D3D30" w:rsidRDefault="00B76988" w:rsidP="00B76988">
      <w:pPr>
        <w:autoSpaceDE w:val="0"/>
        <w:autoSpaceDN w:val="0"/>
        <w:adjustRightInd w:val="0"/>
        <w:jc w:val="both"/>
        <w:rPr>
          <w:rFonts w:ascii="Arial" w:hAnsi="Arial" w:cs="Arial"/>
          <w:szCs w:val="22"/>
        </w:rPr>
      </w:pPr>
      <w:r w:rsidRPr="000D3D30">
        <w:rPr>
          <w:rFonts w:ascii="Arial" w:hAnsi="Arial" w:cs="Arial"/>
          <w:noProof/>
          <w:szCs w:val="22"/>
        </w:rPr>
        <mc:AlternateContent>
          <mc:Choice Requires="wps">
            <w:drawing>
              <wp:anchor distT="4294967294" distB="4294967294" distL="114300" distR="114300" simplePos="0" relativeHeight="251659264" behindDoc="0" locked="0" layoutInCell="1" allowOverlap="1" wp14:anchorId="6B86585D" wp14:editId="4968B0C4">
                <wp:simplePos x="0" y="0"/>
                <wp:positionH relativeFrom="column">
                  <wp:posOffset>-48260</wp:posOffset>
                </wp:positionH>
                <wp:positionV relativeFrom="paragraph">
                  <wp:posOffset>154940</wp:posOffset>
                </wp:positionV>
                <wp:extent cx="7134225"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DB791" id="Line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pt,12.2pt" to="557.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vqsAEAAEgDAAAOAAAAZHJzL2Uyb0RvYy54bWysU8Fu2zAMvQ/YPwi6L47TdR2MOD2k6y7d&#10;FqDdBzCSbAuVRYFU4uTvJ6lJWmy3oT4Iokg+vfdEL28PoxN7Q2zRt7KezaUwXqG2vm/l76f7T1+l&#10;4Aheg0NvWnk0LG9XHz8sp9CYBQ7otCGRQDw3U2jlEGNoqorVYEbgGQbjU7JDGiGmkPpKE0wJfXTV&#10;Yj7/Uk1IOhAqw5xO716SclXwu86o+Kvr2EThWpm4xbJSWbd5rVZLaHqCMFh1ogH/wWIE69OlF6g7&#10;iCB2ZP+BGq0iZOziTOFYYddZZYqGpKae/6XmcYBgipZkDoeLTfx+sOrnfu03lKmrg38MD6ieWXhc&#10;D+B7Uwg8HUN6uDpbVU2Bm0tLDjhsSGynH6hTDewiFhcOHY0ZMukTh2L28WK2OUSh0uFNffV5sbiW&#10;Qp1zFTTnxkAcvxscRd600lmffYAG9g8cMxFoziX52OO9da68pfNiauVVfXNdGhid1TmZy5j67dqR&#10;2EOehvIVVSnztoxw53UBGwzob6d9BOte9uly509mZP152LjZoj5u6GxSeq7C8jRaeR7exqX79QdY&#10;/QEAAP//AwBQSwMEFAAGAAgAAAAhALmfjbXfAAAACQEAAA8AAABkcnMvZG93bnJldi54bWxMj8FO&#10;wzAQRO9I/IO1SNxaJ1UJEOJUJIJDD1SiRQJu23hJIuJ1iJ02/D2uOMBxdkYzb7PVZDpxoMG1lhXE&#10;8wgEcWV1y7WCl93j7AaE88gaO8uk4JscrPLzswxTbY/8TIetr0UoYZeigsb7PpXSVQ0ZdHPbEwfv&#10;ww4GfZBDLfWAx1BuOrmIokQabDksNNhT2VD1uR2NAu9e3zZ+XH8VSfFU0q54Lx/kWqnLi+n+DoSn&#10;yf+F4YQf0CEPTHs7snaiUzC7TkJSwWK5BHHy4/jqFsT+9yLzTP7/IP8BAAD//wMAUEsBAi0AFAAG&#10;AAgAAAAhALaDOJL+AAAA4QEAABMAAAAAAAAAAAAAAAAAAAAAAFtDb250ZW50X1R5cGVzXS54bWxQ&#10;SwECLQAUAAYACAAAACEAOP0h/9YAAACUAQAACwAAAAAAAAAAAAAAAAAvAQAAX3JlbHMvLnJlbHNQ&#10;SwECLQAUAAYACAAAACEAAD9L6rABAABIAwAADgAAAAAAAAAAAAAAAAAuAgAAZHJzL2Uyb0RvYy54&#10;bWxQSwECLQAUAAYACAAAACEAuZ+Ntd8AAAAJAQAADwAAAAAAAAAAAAAAAAAKBAAAZHJzL2Rvd25y&#10;ZXYueG1sUEsFBgAAAAAEAAQA8wAAABYFAAAAAA==&#10;" strokeweight=".25pt"/>
            </w:pict>
          </mc:Fallback>
        </mc:AlternateContent>
      </w:r>
    </w:p>
    <w:p w14:paraId="346CB34E" w14:textId="77777777" w:rsidR="00B76988" w:rsidRPr="000D3D30" w:rsidRDefault="00B76988" w:rsidP="00B76988">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10010"/>
      </w:tblGrid>
      <w:tr w:rsidR="00B76988" w:rsidRPr="000D3D30" w14:paraId="7196BFF6" w14:textId="77777777" w:rsidTr="003A4A4D">
        <w:trPr>
          <w:cantSplit/>
          <w:trHeight w:val="716"/>
        </w:trPr>
        <w:tc>
          <w:tcPr>
            <w:tcW w:w="10010" w:type="dxa"/>
          </w:tcPr>
          <w:p w14:paraId="49278C28" w14:textId="77777777" w:rsidR="00B76988" w:rsidRDefault="00B76988" w:rsidP="003A4A4D">
            <w:pPr>
              <w:rPr>
                <w:rFonts w:ascii="Arial" w:hAnsi="Arial" w:cs="Arial"/>
                <w:szCs w:val="22"/>
              </w:rPr>
            </w:pPr>
            <w:r w:rsidRPr="000D3D30">
              <w:rPr>
                <w:rFonts w:ascii="Arial" w:hAnsi="Arial" w:cs="Arial"/>
                <w:b/>
                <w:szCs w:val="22"/>
                <w:lang w:val="en-GB"/>
              </w:rPr>
              <w:t>RFQ</w:t>
            </w:r>
            <w:r w:rsidRPr="000D3D30">
              <w:rPr>
                <w:rFonts w:ascii="Arial" w:hAnsi="Arial" w:cs="Arial"/>
                <w:b/>
                <w:szCs w:val="22"/>
              </w:rPr>
              <w:t xml:space="preserve"> RETURNABLE </w:t>
            </w:r>
            <w:r w:rsidRPr="000D3D30">
              <w:rPr>
                <w:rFonts w:ascii="Arial" w:hAnsi="Arial" w:cs="Arial"/>
                <w:b/>
                <w:szCs w:val="22"/>
                <w:u w:val="single"/>
              </w:rPr>
              <w:t>DOCUMENTS</w:t>
            </w:r>
            <w:r w:rsidRPr="000D3D30">
              <w:rPr>
                <w:rFonts w:ascii="Arial" w:hAnsi="Arial" w:cs="Arial"/>
                <w:b/>
                <w:szCs w:val="22"/>
              </w:rPr>
              <w:t xml:space="preserve"> TO BE E-MAILED TO: </w:t>
            </w:r>
          </w:p>
          <w:p w14:paraId="0D38BCB1" w14:textId="77777777" w:rsidR="00B76988" w:rsidRPr="009E66A9" w:rsidRDefault="00B76988" w:rsidP="003A4A4D">
            <w:pPr>
              <w:rPr>
                <w:rFonts w:ascii="Arial" w:hAnsi="Arial" w:cs="Arial"/>
                <w:i/>
                <w:sz w:val="22"/>
                <w:szCs w:val="20"/>
                <w:u w:val="single"/>
              </w:rPr>
            </w:pPr>
            <w:r w:rsidRPr="009E66A9">
              <w:rPr>
                <w:rFonts w:ascii="Arial" w:hAnsi="Arial" w:cs="Arial"/>
                <w:sz w:val="22"/>
                <w:szCs w:val="20"/>
              </w:rPr>
              <w:t xml:space="preserve">Portia Ngema, </w:t>
            </w:r>
            <w:hyperlink r:id="rId12" w:history="1">
              <w:r w:rsidRPr="009E66A9">
                <w:rPr>
                  <w:rStyle w:val="Hyperlink"/>
                  <w:rFonts w:ascii="Arial" w:hAnsi="Arial" w:cs="Arial"/>
                  <w:i/>
                  <w:sz w:val="22"/>
                  <w:szCs w:val="20"/>
                </w:rPr>
                <w:t>portiangema@airchefs.co.za</w:t>
              </w:r>
            </w:hyperlink>
          </w:p>
          <w:p w14:paraId="54AB83D4" w14:textId="705DD7A4" w:rsidR="00B76988" w:rsidRPr="009E66A9" w:rsidRDefault="00E70A0B" w:rsidP="003A4A4D">
            <w:pPr>
              <w:jc w:val="both"/>
              <w:rPr>
                <w:rFonts w:ascii="Arial" w:hAnsi="Arial" w:cs="Arial"/>
                <w:sz w:val="22"/>
                <w:szCs w:val="20"/>
              </w:rPr>
            </w:pPr>
            <w:r w:rsidRPr="009E66A9">
              <w:rPr>
                <w:rFonts w:ascii="Arial" w:hAnsi="Arial" w:cs="Arial"/>
                <w:sz w:val="22"/>
                <w:szCs w:val="20"/>
              </w:rPr>
              <w:t xml:space="preserve">Dilale Munyai, </w:t>
            </w:r>
            <w:hyperlink r:id="rId13" w:history="1">
              <w:r w:rsidR="00B31C0B" w:rsidRPr="009E66A9">
                <w:rPr>
                  <w:rStyle w:val="Hyperlink"/>
                  <w:rFonts w:ascii="Arial" w:hAnsi="Arial" w:cs="Arial"/>
                  <w:i/>
                  <w:iCs/>
                  <w:sz w:val="22"/>
                  <w:szCs w:val="20"/>
                </w:rPr>
                <w:t>dilalemunyai@airchefs.co.za</w:t>
              </w:r>
            </w:hyperlink>
          </w:p>
          <w:p w14:paraId="52ED3854" w14:textId="77777777" w:rsidR="00B76988" w:rsidRPr="000D3D30" w:rsidRDefault="00B76988" w:rsidP="003A4A4D">
            <w:pPr>
              <w:jc w:val="both"/>
              <w:rPr>
                <w:rFonts w:ascii="Arial" w:hAnsi="Arial" w:cs="Arial"/>
                <w:szCs w:val="22"/>
              </w:rPr>
            </w:pPr>
          </w:p>
        </w:tc>
      </w:tr>
      <w:tr w:rsidR="00B76988" w:rsidRPr="000D3D30" w14:paraId="3E191872" w14:textId="77777777" w:rsidTr="003A4A4D">
        <w:trPr>
          <w:cantSplit/>
        </w:trPr>
        <w:tc>
          <w:tcPr>
            <w:tcW w:w="10010" w:type="dxa"/>
            <w:tcBorders>
              <w:top w:val="single" w:sz="4" w:space="0" w:color="auto"/>
              <w:bottom w:val="single" w:sz="4" w:space="0" w:color="auto"/>
            </w:tcBorders>
          </w:tcPr>
          <w:p w14:paraId="72129A0A" w14:textId="77777777" w:rsidR="00AB69F3" w:rsidRDefault="00AB69F3" w:rsidP="003A4A4D">
            <w:pPr>
              <w:jc w:val="both"/>
              <w:rPr>
                <w:rFonts w:ascii="Arial" w:hAnsi="Arial" w:cs="Arial"/>
                <w:b/>
                <w:bCs/>
                <w:szCs w:val="22"/>
              </w:rPr>
            </w:pPr>
          </w:p>
          <w:p w14:paraId="5B39B7B8" w14:textId="38F38A6F" w:rsidR="00B76988" w:rsidRPr="000D3D30" w:rsidRDefault="00B76988" w:rsidP="00085686">
            <w:pPr>
              <w:rPr>
                <w:rFonts w:ascii="Arial" w:hAnsi="Arial" w:cs="Arial"/>
                <w:b/>
                <w:bCs/>
                <w:szCs w:val="22"/>
              </w:rPr>
            </w:pPr>
            <w:r w:rsidRPr="000D3D30">
              <w:rPr>
                <w:rFonts w:ascii="Arial" w:hAnsi="Arial" w:cs="Arial"/>
                <w:b/>
                <w:bCs/>
                <w:szCs w:val="22"/>
              </w:rPr>
              <w:t>Bidder should ensure that quotations are returned before the closing date and time.</w:t>
            </w:r>
          </w:p>
          <w:p w14:paraId="5049E669" w14:textId="77777777" w:rsidR="00B76988" w:rsidRPr="000D3D30" w:rsidRDefault="00B76988" w:rsidP="003A4A4D">
            <w:pPr>
              <w:jc w:val="both"/>
              <w:rPr>
                <w:rFonts w:ascii="Arial" w:hAnsi="Arial" w:cs="Arial"/>
                <w:b/>
                <w:bCs/>
                <w:szCs w:val="22"/>
              </w:rPr>
            </w:pPr>
          </w:p>
        </w:tc>
      </w:tr>
    </w:tbl>
    <w:p w14:paraId="63CBA022" w14:textId="77777777" w:rsidR="00B76988" w:rsidRPr="000D3D30" w:rsidRDefault="00B76988" w:rsidP="00B76988">
      <w:pPr>
        <w:autoSpaceDE w:val="0"/>
        <w:autoSpaceDN w:val="0"/>
        <w:adjustRightInd w:val="0"/>
        <w:jc w:val="both"/>
        <w:rPr>
          <w:rFonts w:ascii="Arial" w:hAnsi="Arial" w:cs="Arial"/>
          <w:szCs w:val="22"/>
        </w:rPr>
      </w:pPr>
    </w:p>
    <w:p w14:paraId="15CB2693"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noProof/>
          <w:szCs w:val="22"/>
        </w:rPr>
        <w:t xml:space="preserve">AirChefs </w:t>
      </w:r>
      <w:r w:rsidRPr="000D3D30">
        <w:rPr>
          <w:rFonts w:ascii="Arial" w:hAnsi="Arial" w:cs="Arial"/>
          <w:b/>
          <w:bCs/>
          <w:szCs w:val="22"/>
        </w:rPr>
        <w:t>requests your quotation on the goods and/or services listed on the attached form.</w:t>
      </w:r>
      <w:r>
        <w:rPr>
          <w:rFonts w:ascii="Arial" w:hAnsi="Arial" w:cs="Arial"/>
          <w:b/>
          <w:bCs/>
          <w:szCs w:val="22"/>
        </w:rPr>
        <w:t xml:space="preserve"> </w:t>
      </w:r>
      <w:r w:rsidRPr="000D3D30">
        <w:rPr>
          <w:rFonts w:ascii="Arial" w:hAnsi="Arial" w:cs="Arial"/>
          <w:b/>
          <w:bCs/>
          <w:szCs w:val="22"/>
        </w:rPr>
        <w:t>Please furnish all information as requested and return your quote and all mandatory returnable documents on/before the date stipulated. Late and incomplete submissions may invalidate the quote submitted.</w:t>
      </w:r>
    </w:p>
    <w:p w14:paraId="2D93904C" w14:textId="77777777" w:rsidR="00B76988" w:rsidRPr="000D3D30" w:rsidRDefault="00B76988" w:rsidP="00B76988">
      <w:pPr>
        <w:autoSpaceDE w:val="0"/>
        <w:autoSpaceDN w:val="0"/>
        <w:adjustRightInd w:val="0"/>
        <w:jc w:val="both"/>
        <w:rPr>
          <w:rFonts w:ascii="Arial" w:hAnsi="Arial" w:cs="Arial"/>
          <w:b/>
          <w:bCs/>
          <w:szCs w:val="22"/>
        </w:rPr>
      </w:pPr>
    </w:p>
    <w:p w14:paraId="1113849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NAME OF VENDOR (SUPPLIER):  </w:t>
      </w:r>
      <w:r w:rsidRPr="000D3D30">
        <w:rPr>
          <w:rFonts w:ascii="Arial" w:hAnsi="Arial" w:cs="Arial"/>
          <w:szCs w:val="22"/>
        </w:rPr>
        <w:tab/>
      </w:r>
    </w:p>
    <w:p w14:paraId="34D315B6" w14:textId="77777777" w:rsidR="00B76988" w:rsidRPr="000D3D30" w:rsidRDefault="00B76988" w:rsidP="00B76988">
      <w:pPr>
        <w:autoSpaceDE w:val="0"/>
        <w:autoSpaceDN w:val="0"/>
        <w:adjustRightInd w:val="0"/>
        <w:jc w:val="both"/>
        <w:rPr>
          <w:rFonts w:ascii="Arial" w:hAnsi="Arial" w:cs="Arial"/>
          <w:szCs w:val="22"/>
        </w:rPr>
      </w:pPr>
    </w:p>
    <w:p w14:paraId="20F4B412"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POSTAL ADDRESS: </w:t>
      </w:r>
      <w:r w:rsidRPr="000D3D30">
        <w:rPr>
          <w:rFonts w:ascii="Arial" w:hAnsi="Arial" w:cs="Arial"/>
          <w:szCs w:val="22"/>
        </w:rPr>
        <w:tab/>
      </w:r>
    </w:p>
    <w:p w14:paraId="66ACDEEB" w14:textId="77777777" w:rsidR="00B76988" w:rsidRPr="000D3D30" w:rsidRDefault="00B76988" w:rsidP="00B76988">
      <w:pPr>
        <w:autoSpaceDE w:val="0"/>
        <w:autoSpaceDN w:val="0"/>
        <w:adjustRightInd w:val="0"/>
        <w:jc w:val="both"/>
        <w:rPr>
          <w:rFonts w:ascii="Arial" w:hAnsi="Arial" w:cs="Arial"/>
          <w:szCs w:val="22"/>
        </w:rPr>
      </w:pPr>
    </w:p>
    <w:p w14:paraId="10F0C90C"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TELEPHONE NO.:  </w:t>
      </w:r>
      <w:r w:rsidRPr="000D3D30">
        <w:rPr>
          <w:rFonts w:ascii="Arial" w:hAnsi="Arial" w:cs="Arial"/>
          <w:szCs w:val="22"/>
        </w:rPr>
        <w:tab/>
      </w:r>
    </w:p>
    <w:p w14:paraId="005D8584" w14:textId="77777777" w:rsidR="00B76988" w:rsidRPr="000D3D30" w:rsidRDefault="00B76988" w:rsidP="00B76988">
      <w:pPr>
        <w:autoSpaceDE w:val="0"/>
        <w:autoSpaceDN w:val="0"/>
        <w:adjustRightInd w:val="0"/>
        <w:jc w:val="both"/>
        <w:rPr>
          <w:rFonts w:ascii="Arial" w:hAnsi="Arial" w:cs="Arial"/>
          <w:szCs w:val="22"/>
        </w:rPr>
      </w:pPr>
    </w:p>
    <w:p w14:paraId="1ED7B641"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CELL NO: </w:t>
      </w:r>
      <w:r w:rsidRPr="000D3D30">
        <w:rPr>
          <w:rFonts w:ascii="Arial" w:hAnsi="Arial" w:cs="Arial"/>
          <w:szCs w:val="22"/>
        </w:rPr>
        <w:tab/>
      </w:r>
    </w:p>
    <w:p w14:paraId="54778FEA" w14:textId="77777777" w:rsidR="00B76988" w:rsidRPr="000D3D30" w:rsidRDefault="00B76988" w:rsidP="00B76988">
      <w:pPr>
        <w:autoSpaceDE w:val="0"/>
        <w:autoSpaceDN w:val="0"/>
        <w:adjustRightInd w:val="0"/>
        <w:rPr>
          <w:rFonts w:ascii="Arial" w:hAnsi="Arial" w:cs="Arial"/>
          <w:szCs w:val="22"/>
        </w:rPr>
      </w:pPr>
    </w:p>
    <w:p w14:paraId="09D8E3FF"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E MAIL ADDRESS: </w:t>
      </w:r>
      <w:r w:rsidRPr="000D3D30">
        <w:rPr>
          <w:rFonts w:ascii="Arial" w:hAnsi="Arial" w:cs="Arial"/>
          <w:szCs w:val="22"/>
        </w:rPr>
        <w:tab/>
      </w:r>
    </w:p>
    <w:p w14:paraId="60AF54E6" w14:textId="77777777" w:rsidR="00B76988" w:rsidRPr="000D3D30" w:rsidRDefault="00B76988" w:rsidP="00B76988">
      <w:pPr>
        <w:autoSpaceDE w:val="0"/>
        <w:autoSpaceDN w:val="0"/>
        <w:adjustRightInd w:val="0"/>
        <w:jc w:val="both"/>
        <w:rPr>
          <w:rFonts w:ascii="Arial" w:hAnsi="Arial" w:cs="Arial"/>
          <w:szCs w:val="22"/>
        </w:rPr>
      </w:pPr>
    </w:p>
    <w:p w14:paraId="4158DC4A" w14:textId="77777777" w:rsidR="00B76988" w:rsidRPr="000D3D30" w:rsidRDefault="00B76988" w:rsidP="00B76988">
      <w:pPr>
        <w:tabs>
          <w:tab w:val="left" w:leader="dot" w:pos="9639"/>
        </w:tabs>
        <w:autoSpaceDE w:val="0"/>
        <w:autoSpaceDN w:val="0"/>
        <w:adjustRightInd w:val="0"/>
        <w:rPr>
          <w:rFonts w:ascii="Arial" w:hAnsi="Arial" w:cs="Arial"/>
          <w:szCs w:val="22"/>
        </w:rPr>
      </w:pPr>
      <w:r w:rsidRPr="000D3D30">
        <w:rPr>
          <w:rFonts w:ascii="Arial" w:hAnsi="Arial" w:cs="Arial"/>
          <w:szCs w:val="22"/>
        </w:rPr>
        <w:t xml:space="preserve">CONTACT PERSON: </w:t>
      </w:r>
      <w:r w:rsidRPr="000D3D30">
        <w:rPr>
          <w:rFonts w:ascii="Arial" w:hAnsi="Arial" w:cs="Arial"/>
          <w:szCs w:val="22"/>
        </w:rPr>
        <w:tab/>
      </w:r>
    </w:p>
    <w:p w14:paraId="0907C978" w14:textId="77777777" w:rsidR="00B76988" w:rsidRPr="000D3D30" w:rsidRDefault="00B76988" w:rsidP="00B76988">
      <w:pPr>
        <w:autoSpaceDE w:val="0"/>
        <w:autoSpaceDN w:val="0"/>
        <w:adjustRightInd w:val="0"/>
        <w:jc w:val="both"/>
        <w:rPr>
          <w:rFonts w:ascii="Arial" w:hAnsi="Arial" w:cs="Arial"/>
          <w:b/>
          <w:bCs/>
          <w:szCs w:val="22"/>
        </w:rPr>
      </w:pPr>
    </w:p>
    <w:p w14:paraId="0AC8B81F" w14:textId="77777777" w:rsidR="00B76988" w:rsidRPr="000D3D30" w:rsidRDefault="00B76988" w:rsidP="00B76988">
      <w:pPr>
        <w:autoSpaceDE w:val="0"/>
        <w:autoSpaceDN w:val="0"/>
        <w:adjustRightInd w:val="0"/>
        <w:jc w:val="both"/>
        <w:rPr>
          <w:rFonts w:ascii="Arial" w:hAnsi="Arial" w:cs="Arial"/>
          <w:b/>
          <w:bCs/>
          <w:szCs w:val="22"/>
        </w:rPr>
      </w:pPr>
    </w:p>
    <w:p w14:paraId="514C213A"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noProof/>
          <w:szCs w:val="22"/>
        </w:rPr>
        <mc:AlternateContent>
          <mc:Choice Requires="wps">
            <w:drawing>
              <wp:anchor distT="4294967294" distB="4294967294" distL="114300" distR="114300" simplePos="0" relativeHeight="251660288" behindDoc="0" locked="0" layoutInCell="1" allowOverlap="1" wp14:anchorId="327EF98F" wp14:editId="4C38AC3B">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0B89E" id="Line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EAAEkDAAAOAAAAZHJzL2Uyb0RvYy54bWysU8Fu2zAMvQ/YPwi6L3aCpS2MOD2k6y7d&#10;FqDdBzCSbAuTRYFU4uTvJ6lJWmy3YT4IpEg+PT7Sq/vj6MTBEFv0rZzPaimMV6it71v58+Xx050U&#10;HMFrcOhNK0+G5f3644fVFBqzwAGdNiQSiOdmCq0cYgxNVbEazAg8w2B8CnZII8TkUl9pgimhj65a&#10;1PVNNSHpQKgMc7p9eA3KdcHvOqPij65jE4VrZeIWy0nl3OWzWq+g6QnCYNWZBvwDixGsT49eoR4g&#10;gtiT/QtqtIqQsYszhWOFXWeVKT2kbub1H908DxBM6SWJw+EqE/8/WPX9sPFbytTV0T+HJ1S/WHjc&#10;DOB7Uwi8nEIa3DxLVU2Bm2tJdjhsSeymb6hTDuwjFhWOHY0ZMvUnjkXs01Vsc4xCpcub5ee72+VS&#10;CnWJVdBcCgNx/GpwFNlopbM+6wANHJ44ZiLQXFLytcdH61yZpfNiSmwXt3VdKhid1Tma85j63caR&#10;OEBeh/KVtlLkfRrh3uuCNhjQX852BOte7fS682c1sgB527jZoT5t6aJSmlehed6tvBDv/VL99ges&#10;fwMAAP//AwBQSwMEFAAGAAgAAAAhALIech7aAAAAAwEAAA8AAABkcnMvZG93bnJldi54bWxMj0Fr&#10;wkAQhe8F/8Myhd7qRoU2pNlIsYgovaiFXsfsNJs2Oxuzq6b/3o2X9vLg8Yb3vsnnvW3EmTpfO1Yw&#10;GScgiEuna64UfOyXjykIH5A1No5JwS95mBejuxwz7S68pfMuVCKWsM9QgQmhzaT0pSGLfuxa4ph9&#10;uc5iiLarpO7wEsttI6dJ8iQt1hwXDLa0MFT+7E5WAb6ttuEznW6e67V5/94vjyuTHpV6uO9fX0AE&#10;6sPfMQz4ER2KyHRwJ9ZeNAriI+GmQ5bMJjMQh8HLIpf/2YsrAAAA//8DAFBLAQItABQABgAIAAAA&#10;IQC2gziS/gAAAOEBAAATAAAAAAAAAAAAAAAAAAAAAABbQ29udGVudF9UeXBlc10ueG1sUEsBAi0A&#10;FAAGAAgAAAAhADj9If/WAAAAlAEAAAsAAAAAAAAAAAAAAAAALwEAAF9yZWxzLy5yZWxzUEsBAi0A&#10;FAAGAAgAAAAhAHX74P6wAQAASQMAAA4AAAAAAAAAAAAAAAAALgIAAGRycy9lMm9Eb2MueG1sUEsB&#10;Ai0AFAAGAAgAAAAhALIech7aAAAAAwEAAA8AAAAAAAAAAAAAAAAACgQAAGRycy9kb3ducmV2Lnht&#10;bFBLBQYAAAAABAAEAPMAAAARBQAAAAA=&#10;" strokeweight="1pt"/>
            </w:pict>
          </mc:Fallback>
        </mc:AlternateContent>
      </w:r>
    </w:p>
    <w:p w14:paraId="70A38F1A"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This</w:t>
      </w:r>
      <w:r w:rsidRPr="00B76988">
        <w:rPr>
          <w:rFonts w:ascii="Arial" w:hAnsi="Arial" w:cs="Arial"/>
          <w:b/>
          <w:bCs/>
          <w:sz w:val="22"/>
          <w:szCs w:val="22"/>
          <w:lang w:val="en-GB"/>
        </w:rPr>
        <w:t xml:space="preserve"> RFQ</w:t>
      </w:r>
      <w:r w:rsidRPr="00B76988">
        <w:rPr>
          <w:rFonts w:ascii="Arial" w:hAnsi="Arial" w:cs="Arial"/>
          <w:b/>
          <w:bCs/>
          <w:sz w:val="22"/>
          <w:szCs w:val="22"/>
        </w:rPr>
        <w:t xml:space="preserve"> will be evaluated on pricing and the specific goal (BBBEE).</w:t>
      </w:r>
    </w:p>
    <w:p w14:paraId="4DB5BAE7" w14:textId="77777777" w:rsidR="00B76988" w:rsidRPr="00B76988" w:rsidRDefault="00B76988" w:rsidP="00B76988">
      <w:pPr>
        <w:autoSpaceDE w:val="0"/>
        <w:autoSpaceDN w:val="0"/>
        <w:adjustRightInd w:val="0"/>
        <w:jc w:val="both"/>
        <w:rPr>
          <w:rFonts w:ascii="Arial" w:hAnsi="Arial" w:cs="Arial"/>
          <w:b/>
          <w:bCs/>
          <w:sz w:val="22"/>
          <w:szCs w:val="22"/>
        </w:rPr>
      </w:pPr>
      <w:r w:rsidRPr="00B76988">
        <w:rPr>
          <w:rFonts w:ascii="Arial" w:hAnsi="Arial" w:cs="Arial"/>
          <w:b/>
          <w:bCs/>
          <w:sz w:val="22"/>
          <w:szCs w:val="22"/>
        </w:rPr>
        <w:t>Mandatory Returnable Documentation to be attached:</w:t>
      </w:r>
    </w:p>
    <w:p w14:paraId="4FCFFD78" w14:textId="3F16E63A"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sidR="000A03E7">
        <w:rPr>
          <w:rFonts w:ascii="Arial" w:hAnsi="Arial" w:cs="Arial"/>
          <w:bCs/>
          <w:sz w:val="22"/>
          <w:szCs w:val="22"/>
          <w:lang w:val="en-GB"/>
        </w:rPr>
        <w:t xml:space="preserve"> </w:t>
      </w:r>
      <w:r w:rsidR="00493B19">
        <w:rPr>
          <w:rFonts w:ascii="Arial" w:hAnsi="Arial" w:cs="Arial"/>
          <w:bCs/>
          <w:sz w:val="22"/>
          <w:szCs w:val="22"/>
          <w:lang w:val="en-GB"/>
        </w:rPr>
        <w:t>(Detailed Quotation, VAT Inclusive)</w:t>
      </w:r>
      <w:r w:rsidRPr="00B76988">
        <w:rPr>
          <w:rFonts w:ascii="Arial" w:hAnsi="Arial" w:cs="Arial"/>
          <w:bCs/>
          <w:sz w:val="22"/>
          <w:szCs w:val="22"/>
          <w:lang w:val="en-GB"/>
        </w:rPr>
        <w:t xml:space="preserve"> </w:t>
      </w:r>
    </w:p>
    <w:p w14:paraId="793BBE5B" w14:textId="23EC1B90" w:rsidR="00B76988" w:rsidRP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sidR="00662816">
        <w:rPr>
          <w:rFonts w:ascii="Arial" w:hAnsi="Arial" w:cs="Arial"/>
          <w:bCs/>
          <w:sz w:val="22"/>
          <w:szCs w:val="22"/>
          <w:lang w:val="en-GB"/>
        </w:rPr>
        <w:t xml:space="preserve">Sworn </w:t>
      </w:r>
      <w:r w:rsidRPr="00B76988">
        <w:rPr>
          <w:rFonts w:ascii="Arial" w:hAnsi="Arial" w:cs="Arial"/>
          <w:bCs/>
          <w:sz w:val="22"/>
          <w:szCs w:val="22"/>
          <w:lang w:val="en-GB"/>
        </w:rPr>
        <w:t>Affidavit</w:t>
      </w:r>
      <w:r w:rsidR="00F916C6">
        <w:rPr>
          <w:rFonts w:ascii="Arial" w:hAnsi="Arial" w:cs="Arial"/>
          <w:bCs/>
          <w:sz w:val="22"/>
          <w:szCs w:val="22"/>
          <w:lang w:val="en-GB"/>
        </w:rPr>
        <w:t xml:space="preserve"> </w:t>
      </w:r>
      <w:r w:rsidR="00F916C6">
        <w:rPr>
          <w:rFonts w:ascii="Arial" w:hAnsi="Arial" w:cs="Arial"/>
          <w:bCs/>
          <w:sz w:val="22"/>
          <w:szCs w:val="22"/>
        </w:rPr>
        <w:t>(EME/QSE affidavit where applicable)</w:t>
      </w:r>
    </w:p>
    <w:p w14:paraId="72DF9B35" w14:textId="3C586DA1" w:rsidR="00B76988" w:rsidRPr="00B76988" w:rsidRDefault="000C739B"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00B76988" w:rsidRPr="00B76988">
        <w:rPr>
          <w:rFonts w:ascii="Arial" w:hAnsi="Arial" w:cs="Arial"/>
          <w:bCs/>
          <w:sz w:val="22"/>
          <w:szCs w:val="22"/>
          <w:lang w:val="en-GB"/>
        </w:rPr>
        <w:t xml:space="preserve"> Tax Compliance </w:t>
      </w:r>
      <w:r w:rsidR="00945B15">
        <w:rPr>
          <w:rFonts w:ascii="Arial" w:hAnsi="Arial" w:cs="Arial"/>
          <w:bCs/>
          <w:sz w:val="22"/>
          <w:szCs w:val="22"/>
          <w:lang w:val="en-GB"/>
        </w:rPr>
        <w:t xml:space="preserve">Status </w:t>
      </w:r>
      <w:r w:rsidR="00B76988" w:rsidRPr="00B76988">
        <w:rPr>
          <w:rFonts w:ascii="Arial" w:hAnsi="Arial" w:cs="Arial"/>
          <w:bCs/>
          <w:sz w:val="22"/>
          <w:szCs w:val="22"/>
          <w:lang w:val="en-GB"/>
        </w:rPr>
        <w:t>(Tax Pin)</w:t>
      </w:r>
    </w:p>
    <w:p w14:paraId="07523B71" w14:textId="269B7774" w:rsidR="00B76988" w:rsidRDefault="00B76988"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sidR="00C008D3">
        <w:rPr>
          <w:rFonts w:ascii="Arial" w:hAnsi="Arial" w:cs="Arial"/>
          <w:bCs/>
          <w:sz w:val="22"/>
          <w:szCs w:val="22"/>
          <w:lang w:val="en-GB"/>
        </w:rPr>
        <w:t xml:space="preserve"> – Declaration of interest </w:t>
      </w:r>
      <w:r w:rsidR="00F634A4">
        <w:rPr>
          <w:rFonts w:ascii="Arial" w:hAnsi="Arial" w:cs="Arial"/>
          <w:bCs/>
          <w:sz w:val="22"/>
          <w:szCs w:val="22"/>
          <w:lang w:val="en-GB"/>
        </w:rPr>
        <w:t>(completed and signed)</w:t>
      </w:r>
    </w:p>
    <w:p w14:paraId="31A792B2" w14:textId="4BC0ACB7" w:rsidR="00706BEF" w:rsidRDefault="00706BEF" w:rsidP="00B76988">
      <w:pPr>
        <w:numPr>
          <w:ilvl w:val="0"/>
          <w:numId w:val="27"/>
        </w:numPr>
        <w:tabs>
          <w:tab w:val="clear" w:pos="930"/>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SBD 6.1 </w:t>
      </w:r>
      <w:r w:rsidR="00750FDF">
        <w:rPr>
          <w:rFonts w:ascii="Arial" w:hAnsi="Arial" w:cs="Arial"/>
          <w:bCs/>
          <w:sz w:val="22"/>
          <w:szCs w:val="22"/>
          <w:lang w:val="en-GB"/>
        </w:rPr>
        <w:t>(completed and signed)</w:t>
      </w:r>
    </w:p>
    <w:p w14:paraId="21765F2D" w14:textId="28BD84AB" w:rsidR="00A84350" w:rsidRDefault="00A84350" w:rsidP="00A9414E">
      <w:pPr>
        <w:numPr>
          <w:ilvl w:val="0"/>
          <w:numId w:val="27"/>
        </w:numPr>
        <w:tabs>
          <w:tab w:val="clear" w:pos="930"/>
          <w:tab w:val="num" w:pos="709"/>
        </w:tabs>
        <w:autoSpaceDE w:val="0"/>
        <w:autoSpaceDN w:val="0"/>
        <w:adjustRightInd w:val="0"/>
        <w:ind w:left="709" w:hanging="349"/>
        <w:jc w:val="both"/>
        <w:rPr>
          <w:rFonts w:ascii="Arial" w:hAnsi="Arial" w:cs="Arial"/>
          <w:bCs/>
          <w:sz w:val="22"/>
          <w:szCs w:val="22"/>
          <w:lang w:val="en-GB"/>
        </w:rPr>
      </w:pPr>
      <w:r>
        <w:rPr>
          <w:rFonts w:ascii="Arial" w:hAnsi="Arial" w:cs="Arial"/>
          <w:bCs/>
          <w:sz w:val="22"/>
          <w:szCs w:val="22"/>
          <w:lang w:val="en-GB"/>
        </w:rPr>
        <w:t xml:space="preserve">Lead Time – </w:t>
      </w:r>
      <w:r w:rsidR="00A9414E" w:rsidRPr="00A9414E">
        <w:rPr>
          <w:rFonts w:ascii="Arial" w:hAnsi="Arial" w:cs="Arial"/>
          <w:bCs/>
          <w:sz w:val="22"/>
          <w:szCs w:val="22"/>
        </w:rPr>
        <w:t>A formal confirmation letter must be attached, stipulating the agreed duration for delivery of the generator</w:t>
      </w:r>
      <w:r w:rsidR="00A9414E">
        <w:rPr>
          <w:rFonts w:ascii="Arial" w:hAnsi="Arial" w:cs="Arial"/>
          <w:bCs/>
          <w:sz w:val="22"/>
          <w:szCs w:val="22"/>
          <w:lang w:val="en-GB"/>
        </w:rPr>
        <w:t>.</w:t>
      </w:r>
    </w:p>
    <w:p w14:paraId="78BF02D6" w14:textId="77777777" w:rsidR="00B76988" w:rsidRPr="000D3D30" w:rsidRDefault="00B76988" w:rsidP="00B76988">
      <w:pPr>
        <w:autoSpaceDE w:val="0"/>
        <w:autoSpaceDN w:val="0"/>
        <w:adjustRightInd w:val="0"/>
        <w:jc w:val="both"/>
        <w:rPr>
          <w:rFonts w:ascii="Arial" w:hAnsi="Arial" w:cs="Arial"/>
          <w:bCs/>
          <w:szCs w:val="22"/>
          <w:highlight w:val="yellow"/>
          <w:lang w:val="en-GB"/>
        </w:rPr>
      </w:pPr>
    </w:p>
    <w:p w14:paraId="52DCD310" w14:textId="77777777" w:rsidR="00B76988" w:rsidRPr="00B76988" w:rsidRDefault="00B76988" w:rsidP="00B76988">
      <w:pPr>
        <w:autoSpaceDE w:val="0"/>
        <w:autoSpaceDN w:val="0"/>
        <w:adjustRightInd w:val="0"/>
        <w:jc w:val="both"/>
        <w:rPr>
          <w:rFonts w:ascii="Arial" w:hAnsi="Arial" w:cs="Arial"/>
          <w:bCs/>
          <w:iCs/>
          <w:sz w:val="22"/>
          <w:szCs w:val="22"/>
        </w:rPr>
      </w:pPr>
      <w:r w:rsidRPr="00B76988">
        <w:rPr>
          <w:rFonts w:ascii="Arial" w:hAnsi="Arial" w:cs="Arial"/>
          <w:bCs/>
          <w:iCs/>
          <w:sz w:val="22"/>
          <w:szCs w:val="22"/>
        </w:rPr>
        <w:t>Bidders will be disqualified should they fail to submit all mandatory returnable documents.</w:t>
      </w:r>
    </w:p>
    <w:p w14:paraId="7C99E872" w14:textId="77777777" w:rsidR="00B76988" w:rsidRPr="00B76988" w:rsidRDefault="00B76988" w:rsidP="00B76988">
      <w:pPr>
        <w:autoSpaceDE w:val="0"/>
        <w:autoSpaceDN w:val="0"/>
        <w:adjustRightInd w:val="0"/>
        <w:jc w:val="both"/>
        <w:rPr>
          <w:rFonts w:ascii="Arial" w:hAnsi="Arial" w:cs="Arial"/>
          <w:b/>
          <w:bCs/>
          <w:sz w:val="22"/>
          <w:szCs w:val="22"/>
        </w:rPr>
      </w:pPr>
    </w:p>
    <w:p w14:paraId="7F2B2749"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CONDITIONS</w:t>
      </w:r>
    </w:p>
    <w:p w14:paraId="358F0E63" w14:textId="77777777" w:rsidR="00B76988" w:rsidRPr="000D3D30" w:rsidRDefault="00B76988" w:rsidP="00B76988">
      <w:pPr>
        <w:autoSpaceDE w:val="0"/>
        <w:autoSpaceDN w:val="0"/>
        <w:adjustRightInd w:val="0"/>
        <w:jc w:val="both"/>
        <w:rPr>
          <w:rFonts w:ascii="Arial" w:hAnsi="Arial" w:cs="Arial"/>
          <w:b/>
          <w:bCs/>
          <w:szCs w:val="22"/>
        </w:rPr>
      </w:pPr>
    </w:p>
    <w:p w14:paraId="4C27B0F9" w14:textId="1EF00322"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1" w:name="_Toc106771007"/>
      <w:bookmarkStart w:id="2" w:name="_Toc106774648"/>
      <w:r w:rsidRPr="000D3D30">
        <w:rPr>
          <w:rFonts w:ascii="Arial" w:hAnsi="Arial" w:cs="Arial"/>
        </w:rPr>
        <w:t>All goods or services purchased will be subject to</w:t>
      </w:r>
      <w:r w:rsidRPr="000D3D30">
        <w:rPr>
          <w:rFonts w:ascii="Arial" w:hAnsi="Arial" w:cs="Arial"/>
          <w:lang w:val="en-GB"/>
        </w:rPr>
        <w:t xml:space="preserve"> Air</w:t>
      </w:r>
      <w:r w:rsidR="00E60EBB">
        <w:rPr>
          <w:rFonts w:ascii="Arial" w:hAnsi="Arial" w:cs="Arial"/>
          <w:lang w:val="en-GB"/>
        </w:rPr>
        <w:t xml:space="preserve"> </w:t>
      </w:r>
      <w:r w:rsidRPr="000D3D30">
        <w:rPr>
          <w:rFonts w:ascii="Arial" w:hAnsi="Arial" w:cs="Arial"/>
          <w:lang w:val="en-GB"/>
        </w:rPr>
        <w:t xml:space="preserve">Chefs </w:t>
      </w:r>
      <w:r w:rsidRPr="000D3D30">
        <w:rPr>
          <w:rFonts w:ascii="Arial" w:hAnsi="Arial" w:cs="Arial"/>
        </w:rPr>
        <w:t>General Conditions of Contract (C10&amp;C11). A copy of said conditions is available from the local Procurement office.</w:t>
      </w:r>
      <w:bookmarkEnd w:id="1"/>
      <w:bookmarkEnd w:id="2"/>
    </w:p>
    <w:p w14:paraId="29BD2576" w14:textId="77777777"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3" w:name="_Toc106771008"/>
      <w:bookmarkStart w:id="4" w:name="_Toc106774649"/>
      <w:r w:rsidRPr="000D3D30">
        <w:rPr>
          <w:rFonts w:ascii="Arial" w:hAnsi="Arial" w:cs="Arial"/>
        </w:rPr>
        <w:t>It is the responsibility of the Supplier to ensure that</w:t>
      </w:r>
      <w:r w:rsidRPr="000D3D30">
        <w:rPr>
          <w:rFonts w:ascii="Arial" w:hAnsi="Arial" w:cs="Arial"/>
          <w:lang w:val="en-GB"/>
        </w:rPr>
        <w:t xml:space="preserve"> Air Chefs</w:t>
      </w:r>
      <w:r w:rsidRPr="000D3D30">
        <w:rPr>
          <w:rFonts w:ascii="Arial" w:hAnsi="Arial" w:cs="Arial"/>
        </w:rPr>
        <w:t xml:space="preserve"> is in possession of a valid Tax Compliance confirmation from SARS. The onus therefore rests on the Supplier to ensure</w:t>
      </w:r>
      <w:r w:rsidRPr="000D3D30">
        <w:rPr>
          <w:rFonts w:ascii="Arial" w:hAnsi="Arial" w:cs="Arial"/>
          <w:lang w:val="en-GB"/>
        </w:rPr>
        <w:t xml:space="preserve"> Air Chefs</w:t>
      </w:r>
      <w:r w:rsidRPr="000D3D30">
        <w:rPr>
          <w:rFonts w:ascii="Arial" w:hAnsi="Arial" w:cs="Arial"/>
        </w:rPr>
        <w:t xml:space="preserve"> </w:t>
      </w:r>
      <w:proofErr w:type="gramStart"/>
      <w:r w:rsidRPr="000D3D30">
        <w:rPr>
          <w:rFonts w:ascii="Arial" w:hAnsi="Arial" w:cs="Arial"/>
        </w:rPr>
        <w:t>receives confirmation of Tax compliance in terms of a Tax Compliance Report in good standing at all times</w:t>
      </w:r>
      <w:proofErr w:type="gramEnd"/>
      <w:r w:rsidRPr="000D3D30">
        <w:rPr>
          <w:rFonts w:ascii="Arial" w:hAnsi="Arial" w:cs="Arial"/>
        </w:rPr>
        <w:t>. An Original Tax Compliance Status report must be submitted with this</w:t>
      </w:r>
      <w:r w:rsidRPr="000D3D30">
        <w:rPr>
          <w:rFonts w:ascii="Arial" w:hAnsi="Arial" w:cs="Arial"/>
          <w:lang w:val="en-GB"/>
        </w:rPr>
        <w:t xml:space="preserve"> RFQ.</w:t>
      </w:r>
      <w:r w:rsidRPr="000D3D30">
        <w:rPr>
          <w:rFonts w:ascii="Arial" w:hAnsi="Arial" w:cs="Arial"/>
        </w:rPr>
        <w:t xml:space="preserve"> Failure to do so may invalidate the quote submitted in terms of the</w:t>
      </w:r>
      <w:r w:rsidRPr="000D3D30">
        <w:rPr>
          <w:rFonts w:ascii="Arial" w:hAnsi="Arial" w:cs="Arial"/>
          <w:lang w:val="en-GB"/>
        </w:rPr>
        <w:t xml:space="preserve"> RFQ</w:t>
      </w:r>
      <w:bookmarkEnd w:id="3"/>
      <w:bookmarkEnd w:id="4"/>
      <w:r w:rsidRPr="000D3D30">
        <w:rPr>
          <w:rFonts w:ascii="Arial" w:hAnsi="Arial" w:cs="Arial"/>
          <w:lang w:val="en-GB"/>
        </w:rPr>
        <w:t>.</w:t>
      </w:r>
    </w:p>
    <w:p w14:paraId="5852F403" w14:textId="77777777" w:rsidR="00B76988" w:rsidRDefault="00B76988" w:rsidP="00B76988">
      <w:pPr>
        <w:pStyle w:val="ListParagraph"/>
        <w:numPr>
          <w:ilvl w:val="0"/>
          <w:numId w:val="28"/>
        </w:numPr>
        <w:spacing w:after="0" w:line="240" w:lineRule="auto"/>
        <w:contextualSpacing w:val="0"/>
        <w:jc w:val="both"/>
        <w:rPr>
          <w:rFonts w:ascii="Arial" w:hAnsi="Arial" w:cs="Arial"/>
        </w:rPr>
      </w:pPr>
      <w:bookmarkStart w:id="5" w:name="_Toc106771009"/>
      <w:bookmarkStart w:id="6" w:name="_Toc106774650"/>
      <w:r w:rsidRPr="000D3D30">
        <w:rPr>
          <w:rFonts w:ascii="Arial" w:hAnsi="Arial" w:cs="Arial"/>
        </w:rPr>
        <w:t>All purchases will be made through an official purchase order. Therefore, no goods must be delivered or services rendered before an official order/contract has been received.</w:t>
      </w:r>
      <w:bookmarkEnd w:id="5"/>
      <w:bookmarkEnd w:id="6"/>
    </w:p>
    <w:p w14:paraId="0167F042" w14:textId="77777777" w:rsidR="00B76988" w:rsidRPr="000D3D30" w:rsidRDefault="00B76988" w:rsidP="00B76988">
      <w:pPr>
        <w:ind w:left="142"/>
        <w:jc w:val="both"/>
        <w:rPr>
          <w:rFonts w:ascii="Arial" w:hAnsi="Arial" w:cs="Arial"/>
          <w:szCs w:val="22"/>
        </w:rPr>
      </w:pPr>
      <w:bookmarkStart w:id="7" w:name="_Toc106771010"/>
      <w:bookmarkStart w:id="8" w:name="_Toc106774651"/>
    </w:p>
    <w:p w14:paraId="0B78CD4D" w14:textId="77777777" w:rsidR="00B76988" w:rsidRPr="000D3D30" w:rsidRDefault="00B76988" w:rsidP="00B76988">
      <w:pPr>
        <w:autoSpaceDE w:val="0"/>
        <w:autoSpaceDN w:val="0"/>
        <w:adjustRightInd w:val="0"/>
        <w:jc w:val="both"/>
        <w:rPr>
          <w:rFonts w:ascii="Arial" w:hAnsi="Arial" w:cs="Arial"/>
          <w:b/>
          <w:bCs/>
          <w:szCs w:val="22"/>
        </w:rPr>
      </w:pPr>
      <w:r w:rsidRPr="000D3D30">
        <w:rPr>
          <w:rFonts w:ascii="Arial" w:hAnsi="Arial" w:cs="Arial"/>
          <w:b/>
          <w:bCs/>
          <w:szCs w:val="22"/>
        </w:rPr>
        <w:t>DECLARATION BY BIDDER</w:t>
      </w:r>
    </w:p>
    <w:p w14:paraId="3468B4BA" w14:textId="77777777" w:rsidR="00B76988" w:rsidRPr="000D3D30" w:rsidRDefault="00B76988" w:rsidP="00B76988">
      <w:pPr>
        <w:autoSpaceDE w:val="0"/>
        <w:autoSpaceDN w:val="0"/>
        <w:adjustRightInd w:val="0"/>
        <w:jc w:val="both"/>
        <w:rPr>
          <w:rFonts w:ascii="Arial" w:hAnsi="Arial" w:cs="Arial"/>
          <w:b/>
          <w:bCs/>
          <w:szCs w:val="22"/>
        </w:rPr>
      </w:pPr>
    </w:p>
    <w:p w14:paraId="2FEA19ED" w14:textId="6AB78ED9" w:rsidR="00B76988" w:rsidRPr="000D3D30" w:rsidRDefault="00B76988" w:rsidP="00B76988">
      <w:pPr>
        <w:pStyle w:val="ListParagraph"/>
        <w:numPr>
          <w:ilvl w:val="0"/>
          <w:numId w:val="28"/>
        </w:numPr>
        <w:spacing w:after="0" w:line="240" w:lineRule="auto"/>
        <w:contextualSpacing w:val="0"/>
        <w:jc w:val="both"/>
        <w:rPr>
          <w:rFonts w:ascii="Arial" w:hAnsi="Arial" w:cs="Arial"/>
        </w:rPr>
      </w:pPr>
      <w:r w:rsidRPr="000D3D30">
        <w:rPr>
          <w:rFonts w:ascii="Arial" w:hAnsi="Arial" w:cs="Arial"/>
        </w:rPr>
        <w:t xml:space="preserve">I certify that I am duly authorized to submit this bid on behalf of the information supplied is correct and I have read and understand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Contract and accept </w:t>
      </w:r>
      <w:r>
        <w:rPr>
          <w:rFonts w:ascii="Arial" w:hAnsi="Arial" w:cs="Arial"/>
        </w:rPr>
        <w:t>Air</w:t>
      </w:r>
      <w:r w:rsidR="00E60EBB">
        <w:rPr>
          <w:rFonts w:ascii="Arial" w:hAnsi="Arial" w:cs="Arial"/>
        </w:rPr>
        <w:t xml:space="preserve"> </w:t>
      </w:r>
      <w:r>
        <w:rPr>
          <w:rFonts w:ascii="Arial" w:hAnsi="Arial" w:cs="Arial"/>
        </w:rPr>
        <w:t>Chefs</w:t>
      </w:r>
      <w:r w:rsidRPr="000D3D30">
        <w:rPr>
          <w:rFonts w:ascii="Arial" w:hAnsi="Arial" w:cs="Arial"/>
        </w:rPr>
        <w:t xml:space="preserve"> General Conditions of </w:t>
      </w:r>
      <w:bookmarkEnd w:id="7"/>
      <w:bookmarkEnd w:id="8"/>
      <w:r w:rsidRPr="000D3D30">
        <w:rPr>
          <w:rFonts w:ascii="Arial" w:hAnsi="Arial" w:cs="Arial"/>
        </w:rPr>
        <w:t>Contract.</w:t>
      </w:r>
    </w:p>
    <w:p w14:paraId="42F16CD5" w14:textId="77777777" w:rsidR="00B76988" w:rsidRPr="000D3D30" w:rsidRDefault="00B76988" w:rsidP="00B76988">
      <w:pPr>
        <w:pStyle w:val="ListParagraph"/>
        <w:numPr>
          <w:ilvl w:val="0"/>
          <w:numId w:val="28"/>
        </w:numPr>
        <w:spacing w:after="0" w:line="240" w:lineRule="auto"/>
        <w:contextualSpacing w:val="0"/>
        <w:jc w:val="both"/>
        <w:rPr>
          <w:rFonts w:ascii="Arial" w:hAnsi="Arial" w:cs="Arial"/>
        </w:rPr>
      </w:pPr>
      <w:bookmarkStart w:id="9" w:name="_Toc106771011"/>
      <w:bookmarkStart w:id="10" w:name="_Toc106774652"/>
      <w:r w:rsidRPr="000D3D30">
        <w:rPr>
          <w:rFonts w:ascii="Arial" w:hAnsi="Arial" w:cs="Arial"/>
        </w:rPr>
        <w:t>I further certify that all the required information has been furnished, and the relevant forms completed and are herewith submitted as part of the bid.</w:t>
      </w:r>
      <w:bookmarkEnd w:id="9"/>
      <w:bookmarkEnd w:id="10"/>
    </w:p>
    <w:p w14:paraId="42E8ED66"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CE84542" w14:textId="77777777" w:rsidR="00B76988" w:rsidRPr="000D3D30" w:rsidRDefault="00B76988" w:rsidP="00B76988">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75B5E1B2" w14:textId="77777777" w:rsidR="00B76988" w:rsidRDefault="00B76988" w:rsidP="00B76988">
      <w:pPr>
        <w:autoSpaceDE w:val="0"/>
        <w:autoSpaceDN w:val="0"/>
        <w:adjustRightInd w:val="0"/>
        <w:rPr>
          <w:rFonts w:ascii="Arial" w:hAnsi="Arial" w:cs="Arial"/>
          <w:szCs w:val="22"/>
        </w:rPr>
      </w:pPr>
      <w:r w:rsidRPr="000D3D30">
        <w:rPr>
          <w:rFonts w:ascii="Arial" w:hAnsi="Arial" w:cs="Arial"/>
          <w:szCs w:val="22"/>
        </w:rPr>
        <w:t>SIGNATURE OF SUPPLIER: _______________________</w:t>
      </w:r>
      <w:r>
        <w:rPr>
          <w:rFonts w:ascii="Arial" w:hAnsi="Arial" w:cs="Arial"/>
          <w:szCs w:val="22"/>
        </w:rPr>
        <w:t xml:space="preserve">   </w:t>
      </w:r>
      <w:r w:rsidRPr="000D3D30">
        <w:rPr>
          <w:rFonts w:ascii="Arial" w:hAnsi="Arial" w:cs="Arial"/>
          <w:szCs w:val="22"/>
        </w:rPr>
        <w:t xml:space="preserve"> </w:t>
      </w:r>
    </w:p>
    <w:p w14:paraId="5DA05915" w14:textId="77777777" w:rsidR="00B76988" w:rsidRPr="000D3D30" w:rsidRDefault="00B76988" w:rsidP="00B76988">
      <w:pPr>
        <w:autoSpaceDE w:val="0"/>
        <w:autoSpaceDN w:val="0"/>
        <w:adjustRightInd w:val="0"/>
        <w:rPr>
          <w:rFonts w:ascii="Arial" w:hAnsi="Arial" w:cs="Arial"/>
          <w:szCs w:val="22"/>
        </w:rPr>
      </w:pPr>
      <w:r w:rsidRPr="000D3D30">
        <w:rPr>
          <w:rFonts w:ascii="Arial" w:hAnsi="Arial" w:cs="Arial"/>
          <w:szCs w:val="22"/>
        </w:rPr>
        <w:t>CAPACITY: ________________________</w:t>
      </w:r>
    </w:p>
    <w:p w14:paraId="5F1A6424" w14:textId="77777777" w:rsidR="00B76988" w:rsidRDefault="00B76988" w:rsidP="00686D92">
      <w:pPr>
        <w:tabs>
          <w:tab w:val="left" w:pos="7210"/>
        </w:tabs>
        <w:rPr>
          <w:rFonts w:ascii="Arial" w:hAnsi="Arial" w:cs="Arial"/>
          <w:sz w:val="36"/>
          <w:szCs w:val="36"/>
          <w:lang w:val="en-ZA" w:eastAsia="en-ZA"/>
        </w:rPr>
      </w:pPr>
    </w:p>
    <w:p w14:paraId="7AB85A57" w14:textId="77777777" w:rsidR="00B76988" w:rsidRDefault="00B76988" w:rsidP="00686D92">
      <w:pPr>
        <w:tabs>
          <w:tab w:val="left" w:pos="7210"/>
        </w:tabs>
        <w:rPr>
          <w:rFonts w:ascii="Arial" w:hAnsi="Arial" w:cs="Arial"/>
          <w:sz w:val="36"/>
          <w:szCs w:val="36"/>
          <w:lang w:val="en-ZA" w:eastAsia="en-ZA"/>
        </w:rPr>
      </w:pPr>
    </w:p>
    <w:p w14:paraId="6AD1CC56" w14:textId="77777777" w:rsidR="00B76988" w:rsidRDefault="00B76988" w:rsidP="00686D92">
      <w:pPr>
        <w:tabs>
          <w:tab w:val="left" w:pos="7210"/>
        </w:tabs>
        <w:rPr>
          <w:rFonts w:ascii="Arial" w:hAnsi="Arial" w:cs="Arial"/>
          <w:sz w:val="36"/>
          <w:szCs w:val="36"/>
          <w:lang w:val="en-ZA" w:eastAsia="en-ZA"/>
        </w:rPr>
      </w:pPr>
    </w:p>
    <w:p w14:paraId="3FEBBCFD" w14:textId="77777777" w:rsidR="00B76988" w:rsidRDefault="00B76988" w:rsidP="00686D92">
      <w:pPr>
        <w:tabs>
          <w:tab w:val="left" w:pos="7210"/>
        </w:tabs>
        <w:rPr>
          <w:rFonts w:ascii="Arial" w:hAnsi="Arial" w:cs="Arial"/>
          <w:sz w:val="36"/>
          <w:szCs w:val="36"/>
          <w:lang w:val="en-ZA" w:eastAsia="en-ZA"/>
        </w:rPr>
      </w:pPr>
    </w:p>
    <w:p w14:paraId="0304AF36" w14:textId="77777777" w:rsidR="00B76988" w:rsidRDefault="00B76988" w:rsidP="00686D92">
      <w:pPr>
        <w:tabs>
          <w:tab w:val="left" w:pos="7210"/>
        </w:tabs>
        <w:rPr>
          <w:rFonts w:ascii="Arial" w:hAnsi="Arial" w:cs="Arial"/>
          <w:sz w:val="36"/>
          <w:szCs w:val="36"/>
          <w:lang w:val="en-ZA" w:eastAsia="en-ZA"/>
        </w:rPr>
      </w:pPr>
    </w:p>
    <w:p w14:paraId="6C69F2D9" w14:textId="77777777" w:rsidR="00B76988" w:rsidRDefault="00B76988" w:rsidP="00686D92">
      <w:pPr>
        <w:tabs>
          <w:tab w:val="left" w:pos="7210"/>
        </w:tabs>
        <w:rPr>
          <w:rFonts w:ascii="Arial" w:hAnsi="Arial" w:cs="Arial"/>
          <w:sz w:val="36"/>
          <w:szCs w:val="36"/>
          <w:lang w:val="en-ZA" w:eastAsia="en-ZA"/>
        </w:rPr>
      </w:pPr>
    </w:p>
    <w:p w14:paraId="1F0C5697" w14:textId="77777777" w:rsidR="00B76988" w:rsidRDefault="00B76988" w:rsidP="00686D92">
      <w:pPr>
        <w:tabs>
          <w:tab w:val="left" w:pos="7210"/>
        </w:tabs>
        <w:rPr>
          <w:rFonts w:ascii="Arial" w:hAnsi="Arial" w:cs="Arial"/>
          <w:sz w:val="36"/>
          <w:szCs w:val="36"/>
          <w:lang w:val="en-ZA" w:eastAsia="en-ZA"/>
        </w:rPr>
      </w:pPr>
    </w:p>
    <w:p w14:paraId="5EEA5224" w14:textId="77777777" w:rsidR="00B76988" w:rsidRDefault="00B76988" w:rsidP="00686D92">
      <w:pPr>
        <w:tabs>
          <w:tab w:val="left" w:pos="7210"/>
        </w:tabs>
        <w:rPr>
          <w:rFonts w:ascii="Arial" w:hAnsi="Arial" w:cs="Arial"/>
          <w:sz w:val="36"/>
          <w:szCs w:val="36"/>
          <w:lang w:val="en-ZA" w:eastAsia="en-ZA"/>
        </w:rPr>
      </w:pPr>
    </w:p>
    <w:p w14:paraId="59048B7B" w14:textId="77777777" w:rsidR="00B76988" w:rsidRDefault="00B76988" w:rsidP="00686D92">
      <w:pPr>
        <w:tabs>
          <w:tab w:val="left" w:pos="7210"/>
        </w:tabs>
        <w:rPr>
          <w:rFonts w:ascii="Arial" w:hAnsi="Arial" w:cs="Arial"/>
          <w:sz w:val="36"/>
          <w:szCs w:val="36"/>
          <w:lang w:val="en-ZA" w:eastAsia="en-ZA"/>
        </w:rPr>
      </w:pPr>
    </w:p>
    <w:p w14:paraId="107D78EA" w14:textId="77777777" w:rsidR="00B76988" w:rsidRDefault="00B76988" w:rsidP="00686D92">
      <w:pPr>
        <w:tabs>
          <w:tab w:val="left" w:pos="7210"/>
        </w:tabs>
        <w:rPr>
          <w:rFonts w:ascii="Arial" w:hAnsi="Arial" w:cs="Arial"/>
          <w:sz w:val="36"/>
          <w:szCs w:val="36"/>
          <w:lang w:val="en-ZA" w:eastAsia="en-ZA"/>
        </w:rPr>
      </w:pPr>
    </w:p>
    <w:p w14:paraId="2CDE078B" w14:textId="77777777" w:rsidR="00B76988" w:rsidRDefault="00B76988" w:rsidP="00686D92">
      <w:pPr>
        <w:tabs>
          <w:tab w:val="left" w:pos="7210"/>
        </w:tabs>
        <w:rPr>
          <w:rFonts w:ascii="Arial" w:hAnsi="Arial" w:cs="Arial"/>
          <w:sz w:val="36"/>
          <w:szCs w:val="36"/>
          <w:lang w:val="en-ZA" w:eastAsia="en-ZA"/>
        </w:rPr>
      </w:pPr>
    </w:p>
    <w:p w14:paraId="50897960" w14:textId="77777777" w:rsidR="00B76988" w:rsidRDefault="00B76988" w:rsidP="00686D92">
      <w:pPr>
        <w:tabs>
          <w:tab w:val="left" w:pos="7210"/>
        </w:tabs>
        <w:rPr>
          <w:rFonts w:ascii="Arial" w:hAnsi="Arial" w:cs="Arial"/>
          <w:sz w:val="36"/>
          <w:szCs w:val="36"/>
          <w:lang w:val="en-ZA" w:eastAsia="en-ZA"/>
        </w:rPr>
      </w:pPr>
    </w:p>
    <w:p w14:paraId="02988FDE" w14:textId="77777777" w:rsidR="00B76988" w:rsidRDefault="00B76988" w:rsidP="00686D92">
      <w:pPr>
        <w:tabs>
          <w:tab w:val="left" w:pos="7210"/>
        </w:tabs>
        <w:rPr>
          <w:rFonts w:ascii="Arial" w:hAnsi="Arial" w:cs="Arial"/>
          <w:sz w:val="36"/>
          <w:szCs w:val="36"/>
          <w:lang w:val="en-ZA" w:eastAsia="en-ZA"/>
        </w:rPr>
      </w:pPr>
    </w:p>
    <w:p w14:paraId="2C76CDAD" w14:textId="77777777" w:rsidR="00A958A2" w:rsidRDefault="00A958A2" w:rsidP="00686D92">
      <w:pPr>
        <w:tabs>
          <w:tab w:val="left" w:pos="7210"/>
        </w:tabs>
        <w:rPr>
          <w:rFonts w:ascii="Arial" w:hAnsi="Arial" w:cs="Arial"/>
          <w:sz w:val="36"/>
          <w:szCs w:val="36"/>
          <w:lang w:val="en-ZA" w:eastAsia="en-ZA"/>
        </w:rPr>
      </w:pPr>
    </w:p>
    <w:p w14:paraId="4AC29A4D" w14:textId="77777777" w:rsidR="00A958A2" w:rsidRDefault="00A958A2" w:rsidP="00686D92">
      <w:pPr>
        <w:tabs>
          <w:tab w:val="left" w:pos="7210"/>
        </w:tabs>
        <w:rPr>
          <w:rFonts w:ascii="Arial" w:hAnsi="Arial" w:cs="Arial"/>
          <w:sz w:val="36"/>
          <w:szCs w:val="36"/>
          <w:lang w:val="en-ZA" w:eastAsia="en-ZA"/>
        </w:rPr>
      </w:pPr>
    </w:p>
    <w:p w14:paraId="5493311D" w14:textId="77777777" w:rsidR="00A958A2" w:rsidRDefault="00A958A2" w:rsidP="00686D92">
      <w:pPr>
        <w:tabs>
          <w:tab w:val="left" w:pos="7210"/>
        </w:tabs>
        <w:rPr>
          <w:rFonts w:ascii="Arial" w:hAnsi="Arial" w:cs="Arial"/>
          <w:sz w:val="36"/>
          <w:szCs w:val="36"/>
          <w:lang w:val="en-ZA" w:eastAsia="en-ZA"/>
        </w:rPr>
      </w:pPr>
    </w:p>
    <w:p w14:paraId="2361AB10" w14:textId="77777777" w:rsidR="00A958A2" w:rsidRDefault="00A958A2" w:rsidP="00686D92">
      <w:pPr>
        <w:tabs>
          <w:tab w:val="left" w:pos="7210"/>
        </w:tabs>
        <w:rPr>
          <w:rFonts w:ascii="Arial" w:hAnsi="Arial" w:cs="Arial"/>
          <w:sz w:val="36"/>
          <w:szCs w:val="36"/>
          <w:lang w:val="en-ZA" w:eastAsia="en-ZA"/>
        </w:rPr>
      </w:pPr>
    </w:p>
    <w:p w14:paraId="4B4C45EA" w14:textId="77777777" w:rsidR="005E0814" w:rsidRDefault="005E0814" w:rsidP="00686D92">
      <w:pPr>
        <w:tabs>
          <w:tab w:val="left" w:pos="7210"/>
        </w:tabs>
        <w:rPr>
          <w:rFonts w:ascii="Arial" w:hAnsi="Arial" w:cs="Arial"/>
          <w:sz w:val="36"/>
          <w:szCs w:val="36"/>
          <w:lang w:val="en-ZA" w:eastAsia="en-ZA"/>
        </w:rPr>
      </w:pPr>
    </w:p>
    <w:p w14:paraId="04662001" w14:textId="77777777" w:rsidR="005E0814" w:rsidRDefault="005E0814" w:rsidP="00686D92">
      <w:pPr>
        <w:tabs>
          <w:tab w:val="left" w:pos="7210"/>
        </w:tabs>
        <w:rPr>
          <w:rFonts w:ascii="Arial" w:hAnsi="Arial" w:cs="Arial"/>
          <w:sz w:val="36"/>
          <w:szCs w:val="36"/>
          <w:lang w:val="en-ZA" w:eastAsia="en-ZA"/>
        </w:rPr>
      </w:pPr>
    </w:p>
    <w:p w14:paraId="0FEB89A5" w14:textId="77777777" w:rsidR="005E0814" w:rsidRDefault="005E0814" w:rsidP="00686D92">
      <w:pPr>
        <w:tabs>
          <w:tab w:val="left" w:pos="7210"/>
        </w:tabs>
        <w:rPr>
          <w:rFonts w:ascii="Arial" w:hAnsi="Arial" w:cs="Arial"/>
          <w:sz w:val="36"/>
          <w:szCs w:val="36"/>
          <w:lang w:val="en-ZA" w:eastAsia="en-ZA"/>
        </w:rPr>
      </w:pPr>
    </w:p>
    <w:p w14:paraId="589751D3" w14:textId="77777777" w:rsidR="00B76988" w:rsidRPr="000D3D30" w:rsidRDefault="00B76988" w:rsidP="000A03E7">
      <w:pPr>
        <w:pStyle w:val="ListParagraph"/>
        <w:numPr>
          <w:ilvl w:val="0"/>
          <w:numId w:val="30"/>
        </w:numPr>
        <w:spacing w:after="0" w:line="240" w:lineRule="auto"/>
        <w:ind w:left="284" w:hanging="284"/>
        <w:contextualSpacing w:val="0"/>
        <w:jc w:val="both"/>
        <w:rPr>
          <w:rFonts w:ascii="Arial" w:hAnsi="Arial" w:cs="Arial"/>
          <w:b/>
        </w:rPr>
      </w:pPr>
      <w:r w:rsidRPr="000D3D30">
        <w:rPr>
          <w:rFonts w:ascii="Arial" w:hAnsi="Arial" w:cs="Arial"/>
          <w:b/>
        </w:rPr>
        <w:t>Background</w:t>
      </w:r>
    </w:p>
    <w:p w14:paraId="402AF574" w14:textId="77777777" w:rsidR="00B76988" w:rsidRPr="000D3D30" w:rsidRDefault="00B76988" w:rsidP="00B76988">
      <w:pPr>
        <w:jc w:val="both"/>
        <w:rPr>
          <w:rFonts w:ascii="Arial" w:hAnsi="Arial" w:cs="Arial"/>
          <w:szCs w:val="22"/>
        </w:rPr>
      </w:pPr>
    </w:p>
    <w:p w14:paraId="3E221B0D" w14:textId="27E099A3" w:rsidR="008F0F11" w:rsidRPr="00D554D1" w:rsidRDefault="00004CAE" w:rsidP="00B76988">
      <w:pPr>
        <w:jc w:val="both"/>
        <w:rPr>
          <w:rFonts w:ascii="Arial" w:hAnsi="Arial" w:cs="Arial"/>
          <w:sz w:val="22"/>
          <w:szCs w:val="22"/>
        </w:rPr>
      </w:pPr>
      <w:r w:rsidRPr="006B106F">
        <w:rPr>
          <w:rFonts w:ascii="Arial" w:hAnsi="Arial" w:cs="Arial"/>
          <w:b/>
          <w:bCs/>
          <w:sz w:val="22"/>
          <w:szCs w:val="22"/>
        </w:rPr>
        <w:t>Air</w:t>
      </w:r>
      <w:r w:rsidR="004F74C2" w:rsidRPr="006B106F">
        <w:rPr>
          <w:rFonts w:ascii="Arial" w:hAnsi="Arial" w:cs="Arial"/>
          <w:b/>
          <w:bCs/>
          <w:sz w:val="22"/>
          <w:szCs w:val="22"/>
        </w:rPr>
        <w:t xml:space="preserve"> </w:t>
      </w:r>
      <w:r w:rsidRPr="006B106F">
        <w:rPr>
          <w:rFonts w:ascii="Arial" w:hAnsi="Arial" w:cs="Arial"/>
          <w:b/>
          <w:bCs/>
          <w:sz w:val="22"/>
          <w:szCs w:val="22"/>
        </w:rPr>
        <w:t>Chefs</w:t>
      </w:r>
      <w:r>
        <w:rPr>
          <w:rFonts w:ascii="Arial" w:hAnsi="Arial" w:cs="Arial"/>
          <w:sz w:val="22"/>
          <w:szCs w:val="22"/>
        </w:rPr>
        <w:t xml:space="preserve">, </w:t>
      </w:r>
      <w:r w:rsidR="00022C7E">
        <w:rPr>
          <w:rFonts w:ascii="Arial" w:hAnsi="Arial" w:cs="Arial"/>
          <w:sz w:val="22"/>
          <w:szCs w:val="22"/>
        </w:rPr>
        <w:t xml:space="preserve">a </w:t>
      </w:r>
      <w:r>
        <w:rPr>
          <w:rFonts w:ascii="Arial" w:hAnsi="Arial" w:cs="Arial"/>
          <w:sz w:val="22"/>
          <w:szCs w:val="22"/>
        </w:rPr>
        <w:t xml:space="preserve">Schedule 2 </w:t>
      </w:r>
      <w:r w:rsidR="00022C7E">
        <w:rPr>
          <w:rFonts w:ascii="Arial" w:hAnsi="Arial" w:cs="Arial"/>
          <w:sz w:val="22"/>
          <w:szCs w:val="22"/>
        </w:rPr>
        <w:t>public e</w:t>
      </w:r>
      <w:r>
        <w:rPr>
          <w:rFonts w:ascii="Arial" w:hAnsi="Arial" w:cs="Arial"/>
          <w:sz w:val="22"/>
          <w:szCs w:val="22"/>
        </w:rPr>
        <w:t>ntity an</w:t>
      </w:r>
      <w:r w:rsidR="00022C7E">
        <w:rPr>
          <w:rFonts w:ascii="Arial" w:hAnsi="Arial" w:cs="Arial"/>
          <w:sz w:val="22"/>
          <w:szCs w:val="22"/>
        </w:rPr>
        <w:t>d</w:t>
      </w:r>
      <w:r>
        <w:rPr>
          <w:rFonts w:ascii="Arial" w:hAnsi="Arial" w:cs="Arial"/>
          <w:sz w:val="22"/>
          <w:szCs w:val="22"/>
        </w:rPr>
        <w:t xml:space="preserve"> airline caterer, operates </w:t>
      </w:r>
      <w:r w:rsidR="00022C7E">
        <w:rPr>
          <w:rFonts w:ascii="Arial" w:hAnsi="Arial" w:cs="Arial"/>
          <w:sz w:val="22"/>
          <w:szCs w:val="22"/>
        </w:rPr>
        <w:t xml:space="preserve">at three </w:t>
      </w:r>
      <w:r>
        <w:rPr>
          <w:rFonts w:ascii="Arial" w:hAnsi="Arial" w:cs="Arial"/>
          <w:sz w:val="22"/>
          <w:szCs w:val="22"/>
        </w:rPr>
        <w:t>sites</w:t>
      </w:r>
      <w:r w:rsidR="00875735">
        <w:rPr>
          <w:rFonts w:ascii="Arial" w:hAnsi="Arial" w:cs="Arial"/>
          <w:sz w:val="22"/>
          <w:szCs w:val="22"/>
        </w:rPr>
        <w:t>:</w:t>
      </w:r>
      <w:r>
        <w:rPr>
          <w:rFonts w:ascii="Arial" w:hAnsi="Arial" w:cs="Arial"/>
          <w:sz w:val="22"/>
          <w:szCs w:val="22"/>
        </w:rPr>
        <w:t xml:space="preserve"> </w:t>
      </w:r>
      <w:r w:rsidRPr="006B106F">
        <w:rPr>
          <w:rFonts w:ascii="Arial" w:hAnsi="Arial" w:cs="Arial"/>
          <w:b/>
          <w:bCs/>
          <w:sz w:val="22"/>
          <w:szCs w:val="22"/>
        </w:rPr>
        <w:t>Johannesburg, Durban, and Cape Town</w:t>
      </w:r>
      <w:r>
        <w:rPr>
          <w:rFonts w:ascii="Arial" w:hAnsi="Arial" w:cs="Arial"/>
          <w:sz w:val="22"/>
          <w:szCs w:val="22"/>
        </w:rPr>
        <w:t xml:space="preserve">. </w:t>
      </w:r>
      <w:r w:rsidR="00875735">
        <w:rPr>
          <w:rFonts w:ascii="Arial" w:hAnsi="Arial" w:cs="Arial"/>
          <w:sz w:val="22"/>
          <w:szCs w:val="22"/>
        </w:rPr>
        <w:t xml:space="preserve">Air Chefs </w:t>
      </w:r>
      <w:r w:rsidR="00482883">
        <w:rPr>
          <w:rFonts w:ascii="Arial" w:hAnsi="Arial" w:cs="Arial"/>
          <w:sz w:val="22"/>
          <w:szCs w:val="22"/>
        </w:rPr>
        <w:t>require</w:t>
      </w:r>
      <w:r w:rsidR="00C4411E">
        <w:rPr>
          <w:rFonts w:ascii="Arial" w:hAnsi="Arial" w:cs="Arial"/>
          <w:sz w:val="22"/>
          <w:szCs w:val="22"/>
        </w:rPr>
        <w:t>s</w:t>
      </w:r>
      <w:r w:rsidR="005E0814">
        <w:rPr>
          <w:rFonts w:ascii="Arial" w:hAnsi="Arial" w:cs="Arial"/>
          <w:sz w:val="22"/>
          <w:szCs w:val="22"/>
        </w:rPr>
        <w:t xml:space="preserve"> a service provider to </w:t>
      </w:r>
      <w:r w:rsidR="00192050">
        <w:rPr>
          <w:rFonts w:ascii="Arial" w:hAnsi="Arial" w:cs="Arial"/>
          <w:sz w:val="22"/>
          <w:szCs w:val="22"/>
        </w:rPr>
        <w:t>s</w:t>
      </w:r>
      <w:r w:rsidR="00192050" w:rsidRPr="00192050">
        <w:rPr>
          <w:rFonts w:ascii="Arial" w:hAnsi="Arial" w:cs="Arial"/>
          <w:sz w:val="22"/>
          <w:szCs w:val="22"/>
        </w:rPr>
        <w:t>upply, deliver, install</w:t>
      </w:r>
      <w:r w:rsidR="00D102D5">
        <w:rPr>
          <w:rFonts w:ascii="Arial" w:hAnsi="Arial" w:cs="Arial"/>
          <w:sz w:val="22"/>
          <w:szCs w:val="22"/>
        </w:rPr>
        <w:t>, commission</w:t>
      </w:r>
      <w:r w:rsidR="005C3A01">
        <w:rPr>
          <w:rFonts w:ascii="Arial" w:hAnsi="Arial" w:cs="Arial"/>
          <w:sz w:val="22"/>
          <w:szCs w:val="22"/>
        </w:rPr>
        <w:t>,</w:t>
      </w:r>
      <w:r w:rsidR="00192050" w:rsidRPr="00192050">
        <w:rPr>
          <w:rFonts w:ascii="Arial" w:hAnsi="Arial" w:cs="Arial"/>
          <w:sz w:val="22"/>
          <w:szCs w:val="22"/>
        </w:rPr>
        <w:t xml:space="preserve"> </w:t>
      </w:r>
      <w:r w:rsidR="00146401">
        <w:rPr>
          <w:rFonts w:ascii="Arial" w:hAnsi="Arial" w:cs="Arial"/>
          <w:sz w:val="22"/>
          <w:szCs w:val="22"/>
        </w:rPr>
        <w:t xml:space="preserve">and </w:t>
      </w:r>
      <w:r w:rsidR="005C3A01">
        <w:rPr>
          <w:rFonts w:ascii="Arial" w:hAnsi="Arial" w:cs="Arial"/>
          <w:sz w:val="22"/>
          <w:szCs w:val="22"/>
        </w:rPr>
        <w:t>hand over</w:t>
      </w:r>
      <w:r w:rsidR="00146401">
        <w:rPr>
          <w:rFonts w:ascii="Arial" w:hAnsi="Arial" w:cs="Arial"/>
          <w:sz w:val="22"/>
          <w:szCs w:val="22"/>
        </w:rPr>
        <w:t xml:space="preserve"> </w:t>
      </w:r>
      <w:r w:rsidR="00684331">
        <w:rPr>
          <w:rFonts w:ascii="Arial" w:hAnsi="Arial" w:cs="Arial"/>
          <w:sz w:val="22"/>
          <w:szCs w:val="22"/>
        </w:rPr>
        <w:t>one (1) 5</w:t>
      </w:r>
      <w:r w:rsidR="007F772F">
        <w:rPr>
          <w:rFonts w:ascii="Arial" w:hAnsi="Arial" w:cs="Arial"/>
          <w:sz w:val="22"/>
          <w:szCs w:val="22"/>
        </w:rPr>
        <w:t>0</w:t>
      </w:r>
      <w:r w:rsidR="00684331">
        <w:rPr>
          <w:rFonts w:ascii="Arial" w:hAnsi="Arial" w:cs="Arial"/>
          <w:sz w:val="22"/>
          <w:szCs w:val="22"/>
        </w:rPr>
        <w:t xml:space="preserve">0kVA Three-Phase Diesel generator </w:t>
      </w:r>
      <w:r w:rsidR="00AE57E0">
        <w:rPr>
          <w:rFonts w:ascii="Arial" w:hAnsi="Arial" w:cs="Arial"/>
          <w:sz w:val="22"/>
          <w:szCs w:val="22"/>
        </w:rPr>
        <w:t>to</w:t>
      </w:r>
      <w:r w:rsidR="00684331">
        <w:rPr>
          <w:rFonts w:ascii="Arial" w:hAnsi="Arial" w:cs="Arial"/>
          <w:sz w:val="22"/>
          <w:szCs w:val="22"/>
        </w:rPr>
        <w:t xml:space="preserve"> the </w:t>
      </w:r>
      <w:r w:rsidR="00874CFF">
        <w:rPr>
          <w:rFonts w:ascii="Arial" w:hAnsi="Arial" w:cs="Arial"/>
          <w:sz w:val="22"/>
          <w:szCs w:val="22"/>
        </w:rPr>
        <w:t>Cape Town unit</w:t>
      </w:r>
      <w:r w:rsidR="004F74C2" w:rsidRPr="004F74C2">
        <w:rPr>
          <w:rFonts w:ascii="Arial" w:hAnsi="Arial" w:cs="Arial"/>
          <w:sz w:val="22"/>
          <w:szCs w:val="22"/>
        </w:rPr>
        <w:t>.</w:t>
      </w:r>
    </w:p>
    <w:p w14:paraId="3F388133" w14:textId="77777777" w:rsidR="008F0F11" w:rsidRPr="000D3D30" w:rsidRDefault="008F0F11" w:rsidP="00B76988">
      <w:pPr>
        <w:jc w:val="both"/>
        <w:rPr>
          <w:rFonts w:ascii="Arial" w:hAnsi="Arial" w:cs="Arial"/>
          <w:szCs w:val="22"/>
        </w:rPr>
      </w:pPr>
    </w:p>
    <w:p w14:paraId="67A6E240" w14:textId="77777777" w:rsidR="00B76988" w:rsidRPr="000D3D30" w:rsidRDefault="00B76988" w:rsidP="000A03E7">
      <w:pPr>
        <w:pStyle w:val="ListParagraph"/>
        <w:numPr>
          <w:ilvl w:val="0"/>
          <w:numId w:val="30"/>
        </w:numPr>
        <w:spacing w:after="0" w:line="240" w:lineRule="auto"/>
        <w:ind w:left="284" w:hanging="284"/>
        <w:contextualSpacing w:val="0"/>
        <w:jc w:val="both"/>
        <w:rPr>
          <w:rFonts w:ascii="Arial" w:hAnsi="Arial" w:cs="Arial"/>
          <w:b/>
        </w:rPr>
      </w:pPr>
      <w:r w:rsidRPr="000D3D30">
        <w:rPr>
          <w:rFonts w:ascii="Arial" w:hAnsi="Arial" w:cs="Arial"/>
          <w:b/>
        </w:rPr>
        <w:t xml:space="preserve">Scope of Work </w:t>
      </w:r>
    </w:p>
    <w:p w14:paraId="4B28CD3A" w14:textId="77777777" w:rsidR="00B03A54" w:rsidRDefault="00B03A54" w:rsidP="00572468">
      <w:pPr>
        <w:jc w:val="both"/>
        <w:rPr>
          <w:rFonts w:ascii="Arial" w:hAnsi="Arial" w:cs="Arial"/>
          <w:sz w:val="22"/>
          <w:szCs w:val="22"/>
          <w:lang w:eastAsia="en-ZA"/>
        </w:rPr>
      </w:pPr>
    </w:p>
    <w:p w14:paraId="6E19EEC5" w14:textId="4662A2EA" w:rsidR="006340AD" w:rsidRDefault="00340F8E" w:rsidP="006340AD">
      <w:pPr>
        <w:jc w:val="both"/>
        <w:rPr>
          <w:rFonts w:ascii="Arial" w:hAnsi="Arial" w:cs="Arial"/>
          <w:sz w:val="22"/>
          <w:szCs w:val="22"/>
          <w:lang w:val="en-ZA" w:eastAsia="en-ZA"/>
        </w:rPr>
      </w:pPr>
      <w:r w:rsidRPr="00340F8E">
        <w:rPr>
          <w:rFonts w:ascii="Arial" w:hAnsi="Arial" w:cs="Arial"/>
          <w:sz w:val="22"/>
          <w:szCs w:val="22"/>
          <w:lang w:eastAsia="en-ZA"/>
        </w:rPr>
        <w:t>The service provider shall supply, deliver, install, commission</w:t>
      </w:r>
      <w:r w:rsidR="000D1C4B">
        <w:rPr>
          <w:rFonts w:ascii="Arial" w:hAnsi="Arial" w:cs="Arial"/>
          <w:sz w:val="22"/>
          <w:szCs w:val="22"/>
          <w:lang w:eastAsia="en-ZA"/>
        </w:rPr>
        <w:t>,</w:t>
      </w:r>
      <w:r w:rsidRPr="00340F8E">
        <w:rPr>
          <w:rFonts w:ascii="Arial" w:hAnsi="Arial" w:cs="Arial"/>
          <w:sz w:val="22"/>
          <w:szCs w:val="22"/>
          <w:lang w:eastAsia="en-ZA"/>
        </w:rPr>
        <w:t xml:space="preserve"> and hand over </w:t>
      </w:r>
      <w:r w:rsidR="002F4224">
        <w:rPr>
          <w:rFonts w:ascii="Arial" w:hAnsi="Arial" w:cs="Arial"/>
          <w:sz w:val="22"/>
          <w:szCs w:val="22"/>
        </w:rPr>
        <w:t>one (1) 5</w:t>
      </w:r>
      <w:r w:rsidR="007F772F">
        <w:rPr>
          <w:rFonts w:ascii="Arial" w:hAnsi="Arial" w:cs="Arial"/>
          <w:sz w:val="22"/>
          <w:szCs w:val="22"/>
        </w:rPr>
        <w:t>0</w:t>
      </w:r>
      <w:r w:rsidR="002F4224">
        <w:rPr>
          <w:rFonts w:ascii="Arial" w:hAnsi="Arial" w:cs="Arial"/>
          <w:sz w:val="22"/>
          <w:szCs w:val="22"/>
        </w:rPr>
        <w:t>0kVA Three-Phase Diesel generator</w:t>
      </w:r>
      <w:r w:rsidRPr="00340F8E">
        <w:rPr>
          <w:rFonts w:ascii="Arial" w:hAnsi="Arial" w:cs="Arial"/>
          <w:sz w:val="22"/>
          <w:szCs w:val="22"/>
          <w:lang w:eastAsia="en-ZA"/>
        </w:rPr>
        <w:t xml:space="preserve">, together with transport, </w:t>
      </w:r>
      <w:r w:rsidR="00EC2FEE">
        <w:rPr>
          <w:rFonts w:ascii="Arial" w:hAnsi="Arial" w:cs="Arial"/>
          <w:sz w:val="22"/>
          <w:szCs w:val="22"/>
          <w:lang w:eastAsia="en-ZA"/>
        </w:rPr>
        <w:t>cranage (if required), electrical</w:t>
      </w:r>
      <w:r w:rsidRPr="00340F8E">
        <w:rPr>
          <w:rFonts w:ascii="Arial" w:hAnsi="Arial" w:cs="Arial"/>
          <w:sz w:val="22"/>
          <w:szCs w:val="22"/>
          <w:lang w:eastAsia="en-ZA"/>
        </w:rPr>
        <w:t xml:space="preserve"> integration</w:t>
      </w:r>
      <w:r w:rsidR="003E0C60">
        <w:rPr>
          <w:rFonts w:ascii="Arial" w:hAnsi="Arial" w:cs="Arial"/>
          <w:sz w:val="22"/>
          <w:szCs w:val="22"/>
          <w:lang w:eastAsia="en-ZA"/>
        </w:rPr>
        <w:t>,</w:t>
      </w:r>
      <w:r w:rsidRPr="00340F8E">
        <w:rPr>
          <w:rFonts w:ascii="Arial" w:hAnsi="Arial" w:cs="Arial"/>
          <w:sz w:val="22"/>
          <w:szCs w:val="22"/>
          <w:lang w:eastAsia="en-ZA"/>
        </w:rPr>
        <w:t xml:space="preserve"> and com</w:t>
      </w:r>
      <w:r w:rsidR="003E0C60">
        <w:rPr>
          <w:rFonts w:ascii="Arial" w:hAnsi="Arial" w:cs="Arial"/>
          <w:sz w:val="22"/>
          <w:szCs w:val="22"/>
          <w:lang w:eastAsia="en-ZA"/>
        </w:rPr>
        <w:t>pliance certification</w:t>
      </w:r>
      <w:r w:rsidRPr="00340F8E">
        <w:rPr>
          <w:rFonts w:ascii="Arial" w:hAnsi="Arial" w:cs="Arial"/>
          <w:sz w:val="22"/>
          <w:szCs w:val="22"/>
          <w:lang w:eastAsia="en-ZA"/>
        </w:rPr>
        <w:t xml:space="preserve">, in accordance with the specifications and requirements set out </w:t>
      </w:r>
      <w:r w:rsidR="003C190A">
        <w:rPr>
          <w:rFonts w:ascii="Arial" w:hAnsi="Arial" w:cs="Arial"/>
          <w:sz w:val="22"/>
          <w:szCs w:val="22"/>
          <w:lang w:eastAsia="en-ZA"/>
        </w:rPr>
        <w:t>below</w:t>
      </w:r>
      <w:r w:rsidR="00874CFF">
        <w:rPr>
          <w:rFonts w:ascii="Arial" w:hAnsi="Arial" w:cs="Arial"/>
          <w:sz w:val="22"/>
          <w:szCs w:val="22"/>
          <w:lang w:val="en-ZA" w:eastAsia="en-ZA"/>
        </w:rPr>
        <w:t>:</w:t>
      </w:r>
      <w:r w:rsidR="005E3E38">
        <w:rPr>
          <w:rFonts w:ascii="Arial" w:hAnsi="Arial" w:cs="Arial"/>
          <w:sz w:val="22"/>
          <w:szCs w:val="22"/>
          <w:lang w:val="en-ZA" w:eastAsia="en-ZA"/>
        </w:rPr>
        <w:t xml:space="preserve"> </w:t>
      </w:r>
    </w:p>
    <w:p w14:paraId="647F8FCA" w14:textId="77777777" w:rsidR="00874CFF" w:rsidRDefault="00874CFF" w:rsidP="006340AD">
      <w:pPr>
        <w:jc w:val="both"/>
        <w:rPr>
          <w:rFonts w:ascii="Arial" w:hAnsi="Arial" w:cs="Arial"/>
          <w:sz w:val="22"/>
          <w:szCs w:val="22"/>
          <w:lang w:val="en-ZA" w:eastAsia="en-ZA"/>
        </w:rPr>
      </w:pPr>
    </w:p>
    <w:tbl>
      <w:tblPr>
        <w:tblW w:w="5000" w:type="pct"/>
        <w:tblLook w:val="04A0" w:firstRow="1" w:lastRow="0" w:firstColumn="1" w:lastColumn="0" w:noHBand="0" w:noVBand="1"/>
      </w:tblPr>
      <w:tblGrid>
        <w:gridCol w:w="2406"/>
        <w:gridCol w:w="6604"/>
      </w:tblGrid>
      <w:tr w:rsidR="007D204F" w:rsidRPr="007D204F" w14:paraId="64ACD9E0" w14:textId="77777777" w:rsidTr="007D204F">
        <w:trPr>
          <w:trHeight w:val="300"/>
        </w:trPr>
        <w:tc>
          <w:tcPr>
            <w:tcW w:w="1335" w:type="pct"/>
            <w:tcBorders>
              <w:top w:val="single" w:sz="4" w:space="0" w:color="auto"/>
              <w:left w:val="single" w:sz="4" w:space="0" w:color="auto"/>
              <w:bottom w:val="single" w:sz="4" w:space="0" w:color="auto"/>
              <w:right w:val="single" w:sz="4" w:space="0" w:color="auto"/>
            </w:tcBorders>
            <w:shd w:val="clear" w:color="000000" w:fill="A6C9EC"/>
            <w:noWrap/>
            <w:hideMark/>
          </w:tcPr>
          <w:p w14:paraId="226FE63A" w14:textId="77777777" w:rsidR="007D204F" w:rsidRPr="007D204F" w:rsidRDefault="007D204F" w:rsidP="007D204F">
            <w:pPr>
              <w:rPr>
                <w:rFonts w:ascii="Arial" w:eastAsia="Times New Roman" w:hAnsi="Arial" w:cs="Arial"/>
                <w:b/>
                <w:bCs/>
                <w:color w:val="000000"/>
                <w:sz w:val="22"/>
                <w:szCs w:val="22"/>
                <w:lang w:val="en-ZA" w:eastAsia="en-ZA"/>
              </w:rPr>
            </w:pPr>
            <w:r w:rsidRPr="007D204F">
              <w:rPr>
                <w:rFonts w:ascii="Arial" w:eastAsia="Times New Roman" w:hAnsi="Arial" w:cs="Arial"/>
                <w:b/>
                <w:bCs/>
                <w:color w:val="000000"/>
                <w:sz w:val="22"/>
                <w:szCs w:val="22"/>
                <w:lang w:val="en-ZA" w:eastAsia="en-ZA"/>
              </w:rPr>
              <w:t>Equipment required</w:t>
            </w:r>
          </w:p>
        </w:tc>
        <w:tc>
          <w:tcPr>
            <w:tcW w:w="3665" w:type="pct"/>
            <w:tcBorders>
              <w:top w:val="single" w:sz="4" w:space="0" w:color="auto"/>
              <w:left w:val="nil"/>
              <w:bottom w:val="single" w:sz="4" w:space="0" w:color="auto"/>
              <w:right w:val="single" w:sz="4" w:space="0" w:color="auto"/>
            </w:tcBorders>
            <w:shd w:val="clear" w:color="000000" w:fill="A6C9EC"/>
            <w:noWrap/>
            <w:hideMark/>
          </w:tcPr>
          <w:p w14:paraId="39E015B0" w14:textId="77777777" w:rsidR="007D204F" w:rsidRPr="007D204F" w:rsidRDefault="007D204F" w:rsidP="007D204F">
            <w:pPr>
              <w:rPr>
                <w:rFonts w:ascii="Arial" w:eastAsia="Times New Roman" w:hAnsi="Arial" w:cs="Arial"/>
                <w:b/>
                <w:bCs/>
                <w:color w:val="000000"/>
                <w:sz w:val="22"/>
                <w:szCs w:val="22"/>
                <w:lang w:val="en-ZA" w:eastAsia="en-ZA"/>
              </w:rPr>
            </w:pPr>
            <w:r w:rsidRPr="007D204F">
              <w:rPr>
                <w:rFonts w:ascii="Arial" w:eastAsia="Times New Roman" w:hAnsi="Arial" w:cs="Arial"/>
                <w:b/>
                <w:bCs/>
                <w:color w:val="000000"/>
                <w:sz w:val="22"/>
                <w:szCs w:val="22"/>
                <w:lang w:val="en-ZA" w:eastAsia="en-ZA"/>
              </w:rPr>
              <w:t>Specification</w:t>
            </w:r>
          </w:p>
        </w:tc>
      </w:tr>
      <w:tr w:rsidR="007D204F" w:rsidRPr="007D204F" w14:paraId="56EA370D" w14:textId="77777777" w:rsidTr="007D204F">
        <w:trPr>
          <w:trHeight w:val="300"/>
        </w:trPr>
        <w:tc>
          <w:tcPr>
            <w:tcW w:w="1335" w:type="pct"/>
            <w:vMerge w:val="restart"/>
            <w:tcBorders>
              <w:top w:val="nil"/>
              <w:left w:val="single" w:sz="4" w:space="0" w:color="auto"/>
              <w:bottom w:val="single" w:sz="4" w:space="0" w:color="000000"/>
              <w:right w:val="single" w:sz="4" w:space="0" w:color="auto"/>
            </w:tcBorders>
            <w:hideMark/>
          </w:tcPr>
          <w:p w14:paraId="562F5784" w14:textId="2E2D3F5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5</w:t>
            </w:r>
            <w:r w:rsidR="00B517E8">
              <w:rPr>
                <w:rFonts w:ascii="Arial" w:eastAsia="Times New Roman" w:hAnsi="Arial" w:cs="Arial"/>
                <w:color w:val="000000"/>
                <w:sz w:val="22"/>
                <w:szCs w:val="22"/>
                <w:lang w:val="en-ZA" w:eastAsia="en-ZA"/>
              </w:rPr>
              <w:t>0</w:t>
            </w:r>
            <w:r w:rsidRPr="007D204F">
              <w:rPr>
                <w:rFonts w:ascii="Arial" w:eastAsia="Times New Roman" w:hAnsi="Arial" w:cs="Arial"/>
                <w:color w:val="000000"/>
                <w:sz w:val="22"/>
                <w:szCs w:val="22"/>
                <w:lang w:val="en-ZA" w:eastAsia="en-ZA"/>
              </w:rPr>
              <w:t>0kVA Three-Phase Diesel Generator</w:t>
            </w:r>
          </w:p>
        </w:tc>
        <w:tc>
          <w:tcPr>
            <w:tcW w:w="3665" w:type="pct"/>
            <w:tcBorders>
              <w:top w:val="nil"/>
              <w:left w:val="nil"/>
              <w:bottom w:val="single" w:sz="4" w:space="0" w:color="auto"/>
              <w:right w:val="single" w:sz="4" w:space="0" w:color="auto"/>
            </w:tcBorders>
            <w:noWrap/>
            <w:hideMark/>
          </w:tcPr>
          <w:p w14:paraId="713D476E" w14:textId="569A557A"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Model: BPD50</w:t>
            </w:r>
            <w:r w:rsidR="000A59E6">
              <w:rPr>
                <w:rFonts w:ascii="Arial" w:eastAsia="Times New Roman" w:hAnsi="Arial" w:cs="Arial"/>
                <w:color w:val="000000"/>
                <w:sz w:val="22"/>
                <w:szCs w:val="22"/>
                <w:lang w:val="en-ZA" w:eastAsia="en-ZA"/>
              </w:rPr>
              <w:t>0</w:t>
            </w:r>
            <w:r w:rsidRPr="007D204F">
              <w:rPr>
                <w:rFonts w:ascii="Arial" w:eastAsia="Times New Roman" w:hAnsi="Arial" w:cs="Arial"/>
                <w:color w:val="000000"/>
                <w:sz w:val="22"/>
                <w:szCs w:val="22"/>
                <w:lang w:val="en-ZA" w:eastAsia="en-ZA"/>
              </w:rPr>
              <w:t>S3-B (or equivalent approved model)</w:t>
            </w:r>
          </w:p>
        </w:tc>
      </w:tr>
      <w:tr w:rsidR="007D204F" w:rsidRPr="007D204F" w14:paraId="6AE013F9"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724EE3BB"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5783805B" w14:textId="5E4E61DD"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Prime Power: 5</w:t>
            </w:r>
            <w:r w:rsidR="00DC7C49">
              <w:rPr>
                <w:rFonts w:ascii="Arial" w:eastAsia="Times New Roman" w:hAnsi="Arial" w:cs="Arial"/>
                <w:color w:val="000000"/>
                <w:sz w:val="22"/>
                <w:szCs w:val="22"/>
                <w:lang w:val="en-ZA" w:eastAsia="en-ZA"/>
              </w:rPr>
              <w:t>0</w:t>
            </w:r>
            <w:r w:rsidRPr="007D204F">
              <w:rPr>
                <w:rFonts w:ascii="Arial" w:eastAsia="Times New Roman" w:hAnsi="Arial" w:cs="Arial"/>
                <w:color w:val="000000"/>
                <w:sz w:val="22"/>
                <w:szCs w:val="22"/>
                <w:lang w:val="en-ZA" w:eastAsia="en-ZA"/>
              </w:rPr>
              <w:t>0 kVA</w:t>
            </w:r>
          </w:p>
        </w:tc>
      </w:tr>
      <w:tr w:rsidR="007D204F" w:rsidRPr="007D204F" w14:paraId="1B891A4A"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316B2D65"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77B951EE" w14:textId="142C1CA3"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Standby Power: 5</w:t>
            </w:r>
            <w:r w:rsidR="00DC7C49">
              <w:rPr>
                <w:rFonts w:ascii="Arial" w:eastAsia="Times New Roman" w:hAnsi="Arial" w:cs="Arial"/>
                <w:color w:val="000000"/>
                <w:sz w:val="22"/>
                <w:szCs w:val="22"/>
                <w:lang w:val="en-ZA" w:eastAsia="en-ZA"/>
              </w:rPr>
              <w:t>50</w:t>
            </w:r>
            <w:r w:rsidRPr="007D204F">
              <w:rPr>
                <w:rFonts w:ascii="Arial" w:eastAsia="Times New Roman" w:hAnsi="Arial" w:cs="Arial"/>
                <w:color w:val="000000"/>
                <w:sz w:val="22"/>
                <w:szCs w:val="22"/>
                <w:lang w:val="en-ZA" w:eastAsia="en-ZA"/>
              </w:rPr>
              <w:t xml:space="preserve"> kVA</w:t>
            </w:r>
          </w:p>
        </w:tc>
      </w:tr>
      <w:tr w:rsidR="007D204F" w:rsidRPr="007D204F" w14:paraId="43714CF3"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75C2420D"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86CDD44" w14:textId="152A88E2"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 xml:space="preserve">Voltage: </w:t>
            </w:r>
            <w:r w:rsidR="00DC7C49">
              <w:rPr>
                <w:rFonts w:ascii="Arial" w:eastAsia="Times New Roman" w:hAnsi="Arial" w:cs="Arial"/>
                <w:color w:val="000000"/>
                <w:sz w:val="22"/>
                <w:szCs w:val="22"/>
                <w:lang w:val="en-ZA" w:eastAsia="en-ZA"/>
              </w:rPr>
              <w:t xml:space="preserve">380V </w:t>
            </w:r>
            <w:r w:rsidRPr="007D204F">
              <w:rPr>
                <w:rFonts w:ascii="Arial" w:eastAsia="Times New Roman" w:hAnsi="Arial" w:cs="Arial"/>
                <w:color w:val="000000"/>
                <w:sz w:val="22"/>
                <w:szCs w:val="22"/>
                <w:lang w:val="en-ZA" w:eastAsia="en-ZA"/>
              </w:rPr>
              <w:t>Three Phase</w:t>
            </w:r>
          </w:p>
        </w:tc>
      </w:tr>
      <w:tr w:rsidR="007D204F" w:rsidRPr="007D204F" w14:paraId="6DFDE38B"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CA1D88C"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17FD5DA3"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Engine: Baudouin Diesel Engine</w:t>
            </w:r>
          </w:p>
        </w:tc>
      </w:tr>
      <w:tr w:rsidR="007D204F" w:rsidRPr="007D204F" w14:paraId="3526636E"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400F4794"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2539CAD0"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Fuel Type: Diesel</w:t>
            </w:r>
          </w:p>
        </w:tc>
      </w:tr>
      <w:tr w:rsidR="007D204F" w:rsidRPr="007D204F" w14:paraId="3FCE1DDE"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1CC152F2"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F97DB8A"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Tank Capacity: ±950L</w:t>
            </w:r>
          </w:p>
        </w:tc>
      </w:tr>
      <w:tr w:rsidR="007D204F" w:rsidRPr="007D204F" w14:paraId="61CE091E"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15C943B"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7AF7952" w14:textId="365CABEF"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Dimensions: ±</w:t>
            </w:r>
            <w:r w:rsidR="0077085E">
              <w:rPr>
                <w:rFonts w:ascii="Arial" w:eastAsia="Times New Roman" w:hAnsi="Arial" w:cs="Arial"/>
                <w:color w:val="000000"/>
                <w:sz w:val="22"/>
                <w:szCs w:val="22"/>
                <w:lang w:val="en-ZA" w:eastAsia="en-ZA"/>
              </w:rPr>
              <w:t>41</w:t>
            </w:r>
            <w:r w:rsidRPr="007D204F">
              <w:rPr>
                <w:rFonts w:ascii="Arial" w:eastAsia="Times New Roman" w:hAnsi="Arial" w:cs="Arial"/>
                <w:color w:val="000000"/>
                <w:sz w:val="22"/>
                <w:szCs w:val="22"/>
                <w:lang w:val="en-ZA" w:eastAsia="en-ZA"/>
              </w:rPr>
              <w:t>5</w:t>
            </w:r>
            <w:r w:rsidR="0077085E">
              <w:rPr>
                <w:rFonts w:ascii="Arial" w:eastAsia="Times New Roman" w:hAnsi="Arial" w:cs="Arial"/>
                <w:color w:val="000000"/>
                <w:sz w:val="22"/>
                <w:szCs w:val="22"/>
                <w:lang w:val="en-ZA" w:eastAsia="en-ZA"/>
              </w:rPr>
              <w:t>0</w:t>
            </w:r>
            <w:r w:rsidRPr="007D204F">
              <w:rPr>
                <w:rFonts w:ascii="Arial" w:eastAsia="Times New Roman" w:hAnsi="Arial" w:cs="Arial"/>
                <w:color w:val="000000"/>
                <w:sz w:val="22"/>
                <w:szCs w:val="22"/>
                <w:lang w:val="en-ZA" w:eastAsia="en-ZA"/>
              </w:rPr>
              <w:t xml:space="preserve"> x </w:t>
            </w:r>
            <w:r w:rsidR="0077085E">
              <w:rPr>
                <w:rFonts w:ascii="Arial" w:eastAsia="Times New Roman" w:hAnsi="Arial" w:cs="Arial"/>
                <w:color w:val="000000"/>
                <w:sz w:val="22"/>
                <w:szCs w:val="22"/>
                <w:lang w:val="en-ZA" w:eastAsia="en-ZA"/>
              </w:rPr>
              <w:t>16</w:t>
            </w:r>
            <w:r w:rsidRPr="007D204F">
              <w:rPr>
                <w:rFonts w:ascii="Arial" w:eastAsia="Times New Roman" w:hAnsi="Arial" w:cs="Arial"/>
                <w:color w:val="000000"/>
                <w:sz w:val="22"/>
                <w:szCs w:val="22"/>
                <w:lang w:val="en-ZA" w:eastAsia="en-ZA"/>
              </w:rPr>
              <w:t>00 x 2</w:t>
            </w:r>
            <w:r w:rsidR="0077085E">
              <w:rPr>
                <w:rFonts w:ascii="Arial" w:eastAsia="Times New Roman" w:hAnsi="Arial" w:cs="Arial"/>
                <w:color w:val="000000"/>
                <w:sz w:val="22"/>
                <w:szCs w:val="22"/>
                <w:lang w:val="en-ZA" w:eastAsia="en-ZA"/>
              </w:rPr>
              <w:t>300</w:t>
            </w:r>
            <w:r w:rsidRPr="007D204F">
              <w:rPr>
                <w:rFonts w:ascii="Arial" w:eastAsia="Times New Roman" w:hAnsi="Arial" w:cs="Arial"/>
                <w:color w:val="000000"/>
                <w:sz w:val="22"/>
                <w:szCs w:val="22"/>
                <w:lang w:val="en-ZA" w:eastAsia="en-ZA"/>
              </w:rPr>
              <w:t xml:space="preserve"> mm</w:t>
            </w:r>
          </w:p>
        </w:tc>
      </w:tr>
      <w:tr w:rsidR="007D204F" w:rsidRPr="007D204F" w14:paraId="706FA4C5"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3840A4EE"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hideMark/>
          </w:tcPr>
          <w:p w14:paraId="230420EB" w14:textId="08E3E481"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Weight: ±</w:t>
            </w:r>
            <w:r w:rsidR="0077085E">
              <w:rPr>
                <w:rFonts w:ascii="Arial" w:eastAsia="Times New Roman" w:hAnsi="Arial" w:cs="Arial"/>
                <w:color w:val="000000"/>
                <w:sz w:val="22"/>
                <w:szCs w:val="22"/>
                <w:lang w:val="en-ZA" w:eastAsia="en-ZA"/>
              </w:rPr>
              <w:t>4</w:t>
            </w:r>
            <w:r w:rsidRPr="007D204F">
              <w:rPr>
                <w:rFonts w:ascii="Arial" w:eastAsia="Times New Roman" w:hAnsi="Arial" w:cs="Arial"/>
                <w:color w:val="000000"/>
                <w:sz w:val="22"/>
                <w:szCs w:val="22"/>
                <w:lang w:val="en-ZA" w:eastAsia="en-ZA"/>
              </w:rPr>
              <w:t xml:space="preserve"> </w:t>
            </w:r>
            <w:r w:rsidR="0077085E">
              <w:rPr>
                <w:rFonts w:ascii="Arial" w:eastAsia="Times New Roman" w:hAnsi="Arial" w:cs="Arial"/>
                <w:color w:val="000000"/>
                <w:sz w:val="22"/>
                <w:szCs w:val="22"/>
                <w:lang w:val="en-ZA" w:eastAsia="en-ZA"/>
              </w:rPr>
              <w:t>706</w:t>
            </w:r>
            <w:r w:rsidRPr="007D204F">
              <w:rPr>
                <w:rFonts w:ascii="Arial" w:eastAsia="Times New Roman" w:hAnsi="Arial" w:cs="Arial"/>
                <w:color w:val="000000"/>
                <w:sz w:val="22"/>
                <w:szCs w:val="22"/>
                <w:lang w:val="en-ZA" w:eastAsia="en-ZA"/>
              </w:rPr>
              <w:t xml:space="preserve"> kg</w:t>
            </w:r>
          </w:p>
        </w:tc>
      </w:tr>
      <w:tr w:rsidR="007D204F" w:rsidRPr="007D204F" w14:paraId="3ED3DFFF"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06110BC3"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56FCE46C"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Sound-attenuated canopy (silent type)</w:t>
            </w:r>
          </w:p>
        </w:tc>
      </w:tr>
      <w:tr w:rsidR="007D204F" w:rsidRPr="007D204F" w14:paraId="30509CE1"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1450E87"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14B4987"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Automatic Transfer Switch (ATS) compatible</w:t>
            </w:r>
          </w:p>
        </w:tc>
      </w:tr>
      <w:tr w:rsidR="007D204F" w:rsidRPr="007D204F" w14:paraId="312B5520"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1F9F3F9A"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B57C4F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Control panel with digital monitoring</w:t>
            </w:r>
          </w:p>
        </w:tc>
      </w:tr>
      <w:tr w:rsidR="007D204F" w:rsidRPr="007D204F" w14:paraId="2661B57F"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66D84F7"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1292D77E"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Weatherproof enclosure</w:t>
            </w:r>
          </w:p>
        </w:tc>
      </w:tr>
      <w:tr w:rsidR="007D204F" w:rsidRPr="007D204F" w14:paraId="13659B0C"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0D7C8FDF"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7EA82377"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Installation, cabling, integration to existing infrastructure</w:t>
            </w:r>
          </w:p>
        </w:tc>
      </w:tr>
      <w:tr w:rsidR="007D204F" w:rsidRPr="007D204F" w14:paraId="600A9D16"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3BF9D6EE"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7AB72B7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Testing &amp; commissioning certificate</w:t>
            </w:r>
          </w:p>
        </w:tc>
      </w:tr>
      <w:tr w:rsidR="007D204F" w:rsidRPr="007D204F" w14:paraId="3C643CE9"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12394BC2"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B1C0122"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Warranty (minimum 12 months)</w:t>
            </w:r>
          </w:p>
        </w:tc>
      </w:tr>
      <w:tr w:rsidR="007D204F" w:rsidRPr="007D204F" w14:paraId="4EA79E28" w14:textId="77777777" w:rsidTr="007D204F">
        <w:trPr>
          <w:trHeight w:val="300"/>
        </w:trPr>
        <w:tc>
          <w:tcPr>
            <w:tcW w:w="1335" w:type="pct"/>
            <w:vMerge/>
            <w:tcBorders>
              <w:top w:val="nil"/>
              <w:left w:val="single" w:sz="4" w:space="0" w:color="auto"/>
              <w:bottom w:val="single" w:sz="4" w:space="0" w:color="000000"/>
              <w:right w:val="single" w:sz="4" w:space="0" w:color="auto"/>
            </w:tcBorders>
            <w:vAlign w:val="center"/>
            <w:hideMark/>
          </w:tcPr>
          <w:p w14:paraId="6C817C07" w14:textId="77777777" w:rsidR="007D204F" w:rsidRPr="007D204F" w:rsidRDefault="007D204F" w:rsidP="007D204F">
            <w:pPr>
              <w:rPr>
                <w:rFonts w:ascii="Arial" w:eastAsia="Times New Roman" w:hAnsi="Arial" w:cs="Arial"/>
                <w:color w:val="000000"/>
                <w:sz w:val="22"/>
                <w:szCs w:val="22"/>
                <w:lang w:val="en-ZA" w:eastAsia="en-ZA"/>
              </w:rPr>
            </w:pPr>
          </w:p>
        </w:tc>
        <w:tc>
          <w:tcPr>
            <w:tcW w:w="3665" w:type="pct"/>
            <w:tcBorders>
              <w:top w:val="nil"/>
              <w:left w:val="nil"/>
              <w:bottom w:val="single" w:sz="4" w:space="0" w:color="auto"/>
              <w:right w:val="single" w:sz="4" w:space="0" w:color="auto"/>
            </w:tcBorders>
            <w:noWrap/>
            <w:hideMark/>
          </w:tcPr>
          <w:p w14:paraId="3E7FFA06" w14:textId="77777777" w:rsidR="007D204F" w:rsidRPr="007D204F" w:rsidRDefault="007D204F" w:rsidP="007D204F">
            <w:pPr>
              <w:rPr>
                <w:rFonts w:ascii="Arial" w:eastAsia="Times New Roman" w:hAnsi="Arial" w:cs="Arial"/>
                <w:color w:val="000000"/>
                <w:sz w:val="22"/>
                <w:szCs w:val="22"/>
                <w:lang w:val="en-ZA" w:eastAsia="en-ZA"/>
              </w:rPr>
            </w:pPr>
            <w:r w:rsidRPr="007D204F">
              <w:rPr>
                <w:rFonts w:ascii="Arial" w:eastAsia="Times New Roman" w:hAnsi="Arial" w:cs="Arial"/>
                <w:color w:val="000000"/>
                <w:sz w:val="22"/>
                <w:szCs w:val="22"/>
                <w:lang w:val="en-ZA" w:eastAsia="en-ZA"/>
              </w:rPr>
              <w:t>Service level agreement option</w:t>
            </w:r>
          </w:p>
        </w:tc>
      </w:tr>
    </w:tbl>
    <w:p w14:paraId="1BB9196E" w14:textId="77777777" w:rsidR="00A2570B" w:rsidRDefault="00A2570B" w:rsidP="006340AD">
      <w:pPr>
        <w:jc w:val="both"/>
        <w:rPr>
          <w:rFonts w:ascii="Arial" w:hAnsi="Arial" w:cs="Arial"/>
          <w:sz w:val="22"/>
          <w:szCs w:val="22"/>
          <w:lang w:val="en-ZA" w:eastAsia="en-ZA"/>
        </w:rPr>
      </w:pPr>
    </w:p>
    <w:p w14:paraId="084E11FB" w14:textId="07C158D1" w:rsidR="00C44BCD" w:rsidRPr="00C44BCD" w:rsidRDefault="00C44BCD" w:rsidP="006340AD">
      <w:pPr>
        <w:jc w:val="both"/>
        <w:rPr>
          <w:rFonts w:ascii="Arial" w:hAnsi="Arial" w:cs="Arial"/>
          <w:b/>
          <w:bCs/>
          <w:sz w:val="22"/>
          <w:szCs w:val="22"/>
          <w:lang w:val="en-ZA" w:eastAsia="en-ZA"/>
        </w:rPr>
      </w:pPr>
      <w:r w:rsidRPr="00C44BCD">
        <w:rPr>
          <w:rFonts w:ascii="Arial" w:hAnsi="Arial" w:cs="Arial"/>
          <w:b/>
          <w:bCs/>
          <w:sz w:val="22"/>
          <w:szCs w:val="22"/>
          <w:lang w:val="en-ZA" w:eastAsia="en-ZA"/>
        </w:rPr>
        <w:t>2.1 Pricing schedule</w:t>
      </w:r>
    </w:p>
    <w:p w14:paraId="3F583912" w14:textId="77777777" w:rsidR="005C3A01" w:rsidRDefault="005C3A01" w:rsidP="006340AD">
      <w:pPr>
        <w:jc w:val="both"/>
        <w:rPr>
          <w:rFonts w:ascii="Arial" w:hAnsi="Arial" w:cs="Arial"/>
          <w:sz w:val="22"/>
          <w:szCs w:val="22"/>
          <w:lang w:val="en-ZA" w:eastAsia="en-ZA"/>
        </w:rPr>
      </w:pPr>
    </w:p>
    <w:tbl>
      <w:tblPr>
        <w:tblStyle w:val="TableGrid"/>
        <w:tblW w:w="5000" w:type="pct"/>
        <w:tblLook w:val="04A0" w:firstRow="1" w:lastRow="0" w:firstColumn="1" w:lastColumn="0" w:noHBand="0" w:noVBand="1"/>
      </w:tblPr>
      <w:tblGrid>
        <w:gridCol w:w="3490"/>
        <w:gridCol w:w="1110"/>
        <w:gridCol w:w="2206"/>
        <w:gridCol w:w="2204"/>
      </w:tblGrid>
      <w:tr w:rsidR="00C44BCD" w:rsidRPr="0033553C" w14:paraId="0CE0C9C7" w14:textId="77777777" w:rsidTr="00C81300">
        <w:tc>
          <w:tcPr>
            <w:tcW w:w="1937" w:type="pct"/>
            <w:shd w:val="clear" w:color="auto" w:fill="8DB3E2" w:themeFill="text2" w:themeFillTint="66"/>
          </w:tcPr>
          <w:p w14:paraId="5FCBDDA4"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Items</w:t>
            </w:r>
          </w:p>
        </w:tc>
        <w:tc>
          <w:tcPr>
            <w:tcW w:w="616" w:type="pct"/>
            <w:shd w:val="clear" w:color="auto" w:fill="8DB3E2" w:themeFill="text2" w:themeFillTint="66"/>
          </w:tcPr>
          <w:p w14:paraId="2B02B8AB"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Quantity</w:t>
            </w:r>
          </w:p>
        </w:tc>
        <w:tc>
          <w:tcPr>
            <w:tcW w:w="1224" w:type="pct"/>
            <w:shd w:val="clear" w:color="auto" w:fill="8DB3E2" w:themeFill="text2" w:themeFillTint="66"/>
          </w:tcPr>
          <w:p w14:paraId="227334AA"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Unit Price</w:t>
            </w:r>
          </w:p>
        </w:tc>
        <w:tc>
          <w:tcPr>
            <w:tcW w:w="1223" w:type="pct"/>
            <w:shd w:val="clear" w:color="auto" w:fill="8DB3E2" w:themeFill="text2" w:themeFillTint="66"/>
          </w:tcPr>
          <w:p w14:paraId="38B82E9B" w14:textId="77777777" w:rsidR="00C44BCD" w:rsidRPr="0033553C" w:rsidRDefault="00C44BCD" w:rsidP="00C81300">
            <w:pPr>
              <w:pStyle w:val="Standard"/>
              <w:contextualSpacing/>
              <w:jc w:val="both"/>
              <w:rPr>
                <w:rFonts w:ascii="Arial" w:hAnsi="Arial" w:cs="Arial"/>
                <w:b/>
                <w:sz w:val="22"/>
                <w:szCs w:val="20"/>
              </w:rPr>
            </w:pPr>
            <w:r w:rsidRPr="0033553C">
              <w:rPr>
                <w:rFonts w:ascii="Arial" w:hAnsi="Arial" w:cs="Arial"/>
                <w:b/>
                <w:sz w:val="22"/>
                <w:szCs w:val="20"/>
              </w:rPr>
              <w:t>Total Cost</w:t>
            </w:r>
          </w:p>
        </w:tc>
      </w:tr>
      <w:tr w:rsidR="00C44BCD" w:rsidRPr="0033553C" w14:paraId="7FBFB3A6" w14:textId="77777777" w:rsidTr="00C81300">
        <w:tc>
          <w:tcPr>
            <w:tcW w:w="1937" w:type="pct"/>
          </w:tcPr>
          <w:p w14:paraId="26A98620" w14:textId="0BDB04D1" w:rsidR="00C44BCD" w:rsidRPr="0033553C" w:rsidRDefault="00C44BCD" w:rsidP="00C81300">
            <w:pPr>
              <w:pStyle w:val="Standard"/>
              <w:contextualSpacing/>
              <w:rPr>
                <w:rFonts w:ascii="Arial" w:hAnsi="Arial" w:cs="Arial"/>
                <w:bCs/>
                <w:sz w:val="22"/>
                <w:szCs w:val="20"/>
              </w:rPr>
            </w:pPr>
            <w:r>
              <w:rPr>
                <w:rFonts w:ascii="Arial" w:hAnsi="Arial" w:cs="Arial"/>
                <w:sz w:val="22"/>
                <w:szCs w:val="22"/>
              </w:rPr>
              <w:t>5</w:t>
            </w:r>
            <w:r w:rsidR="007F772F">
              <w:rPr>
                <w:rFonts w:ascii="Arial" w:hAnsi="Arial" w:cs="Arial"/>
                <w:sz w:val="22"/>
                <w:szCs w:val="22"/>
              </w:rPr>
              <w:t>0</w:t>
            </w:r>
            <w:r>
              <w:rPr>
                <w:rFonts w:ascii="Arial" w:hAnsi="Arial" w:cs="Arial"/>
                <w:sz w:val="22"/>
                <w:szCs w:val="22"/>
              </w:rPr>
              <w:t>0kVA Three-Phase Diesel generator</w:t>
            </w:r>
          </w:p>
        </w:tc>
        <w:tc>
          <w:tcPr>
            <w:tcW w:w="616" w:type="pct"/>
          </w:tcPr>
          <w:p w14:paraId="508B4141" w14:textId="77777777" w:rsidR="00C44BCD" w:rsidRPr="0033553C" w:rsidRDefault="00C44BCD" w:rsidP="00C81300">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09534D55"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5BCA6CE0"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r>
      <w:tr w:rsidR="00C44BCD" w:rsidRPr="0033553C" w14:paraId="5F90D327" w14:textId="77777777" w:rsidTr="00C81300">
        <w:tc>
          <w:tcPr>
            <w:tcW w:w="1937" w:type="pct"/>
          </w:tcPr>
          <w:p w14:paraId="785BE52E" w14:textId="014364C4" w:rsidR="00C44BCD" w:rsidRPr="0033553C" w:rsidRDefault="00C44BCD" w:rsidP="00C81300">
            <w:pPr>
              <w:pStyle w:val="Standard"/>
              <w:contextualSpacing/>
              <w:jc w:val="both"/>
              <w:rPr>
                <w:rFonts w:ascii="Arial" w:hAnsi="Arial" w:cs="Arial"/>
                <w:bCs/>
                <w:sz w:val="22"/>
                <w:szCs w:val="20"/>
              </w:rPr>
            </w:pPr>
            <w:r>
              <w:rPr>
                <w:rFonts w:ascii="Arial" w:hAnsi="Arial" w:cs="Arial"/>
                <w:sz w:val="22"/>
                <w:szCs w:val="22"/>
                <w:lang w:val="en-ZA" w:eastAsia="en-ZA"/>
              </w:rPr>
              <w:t xml:space="preserve">Installation and commissioning of the </w:t>
            </w:r>
            <w:r>
              <w:rPr>
                <w:rFonts w:ascii="Arial" w:hAnsi="Arial" w:cs="Arial"/>
                <w:sz w:val="22"/>
                <w:szCs w:val="22"/>
              </w:rPr>
              <w:t>5</w:t>
            </w:r>
            <w:r w:rsidR="007F772F">
              <w:rPr>
                <w:rFonts w:ascii="Arial" w:hAnsi="Arial" w:cs="Arial"/>
                <w:sz w:val="22"/>
                <w:szCs w:val="22"/>
              </w:rPr>
              <w:t>0</w:t>
            </w:r>
            <w:r>
              <w:rPr>
                <w:rFonts w:ascii="Arial" w:hAnsi="Arial" w:cs="Arial"/>
                <w:sz w:val="22"/>
                <w:szCs w:val="22"/>
              </w:rPr>
              <w:t>0kVA Three-Phase Diesel generator</w:t>
            </w:r>
          </w:p>
        </w:tc>
        <w:tc>
          <w:tcPr>
            <w:tcW w:w="616" w:type="pct"/>
          </w:tcPr>
          <w:p w14:paraId="78741BE8" w14:textId="77777777" w:rsidR="00C44BCD" w:rsidRPr="0033553C" w:rsidRDefault="00C44BCD" w:rsidP="00C81300">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195F7969"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7EC17ACC"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r>
      <w:tr w:rsidR="00C44BCD" w:rsidRPr="0033553C" w14:paraId="0651E83C" w14:textId="77777777" w:rsidTr="00C81300">
        <w:tc>
          <w:tcPr>
            <w:tcW w:w="1937" w:type="pct"/>
          </w:tcPr>
          <w:p w14:paraId="52016080" w14:textId="77777777" w:rsidR="00C44BCD" w:rsidRPr="002259B2" w:rsidRDefault="00C44BCD" w:rsidP="00C81300">
            <w:pPr>
              <w:pStyle w:val="Standard"/>
              <w:contextualSpacing/>
              <w:jc w:val="both"/>
              <w:rPr>
                <w:rFonts w:ascii="Arial" w:hAnsi="Arial" w:cs="Arial"/>
                <w:b/>
                <w:bCs/>
                <w:sz w:val="22"/>
                <w:szCs w:val="22"/>
                <w:lang w:val="en-ZA" w:eastAsia="en-ZA"/>
              </w:rPr>
            </w:pPr>
            <w:r>
              <w:rPr>
                <w:rFonts w:ascii="Arial" w:hAnsi="Arial" w:cs="Arial"/>
                <w:sz w:val="22"/>
                <w:szCs w:val="22"/>
                <w:lang w:val="en-ZA" w:eastAsia="en-ZA"/>
              </w:rPr>
              <w:t xml:space="preserve">Transportation of the </w:t>
            </w:r>
            <w:r>
              <w:rPr>
                <w:rFonts w:ascii="Arial" w:hAnsi="Arial" w:cs="Arial"/>
                <w:sz w:val="22"/>
                <w:szCs w:val="22"/>
              </w:rPr>
              <w:t>generator</w:t>
            </w:r>
          </w:p>
        </w:tc>
        <w:tc>
          <w:tcPr>
            <w:tcW w:w="616" w:type="pct"/>
          </w:tcPr>
          <w:p w14:paraId="19DFE678" w14:textId="77777777" w:rsidR="00C44BCD" w:rsidRPr="0033553C" w:rsidRDefault="00C44BCD" w:rsidP="00C81300">
            <w:pPr>
              <w:pStyle w:val="Standard"/>
              <w:contextualSpacing/>
              <w:jc w:val="center"/>
              <w:rPr>
                <w:rFonts w:ascii="Arial" w:hAnsi="Arial" w:cs="Arial"/>
                <w:bCs/>
                <w:sz w:val="22"/>
                <w:szCs w:val="20"/>
              </w:rPr>
            </w:pPr>
            <w:r>
              <w:rPr>
                <w:rFonts w:ascii="Arial" w:hAnsi="Arial" w:cs="Arial"/>
                <w:bCs/>
                <w:sz w:val="22"/>
                <w:szCs w:val="20"/>
              </w:rPr>
              <w:t>1</w:t>
            </w:r>
          </w:p>
        </w:tc>
        <w:tc>
          <w:tcPr>
            <w:tcW w:w="1224" w:type="pct"/>
          </w:tcPr>
          <w:p w14:paraId="3D994683"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c>
          <w:tcPr>
            <w:tcW w:w="1223" w:type="pct"/>
          </w:tcPr>
          <w:p w14:paraId="3C32DCEB" w14:textId="77777777" w:rsidR="00C44BCD" w:rsidRPr="0033553C" w:rsidRDefault="00C44BCD" w:rsidP="00C81300">
            <w:pPr>
              <w:pStyle w:val="Standard"/>
              <w:contextualSpacing/>
              <w:jc w:val="both"/>
              <w:rPr>
                <w:rFonts w:ascii="Arial" w:hAnsi="Arial" w:cs="Arial"/>
                <w:bCs/>
                <w:sz w:val="22"/>
                <w:szCs w:val="20"/>
              </w:rPr>
            </w:pPr>
            <w:r>
              <w:rPr>
                <w:rFonts w:ascii="Arial" w:hAnsi="Arial" w:cs="Arial"/>
                <w:bCs/>
                <w:sz w:val="22"/>
                <w:szCs w:val="20"/>
              </w:rPr>
              <w:t>R</w:t>
            </w:r>
          </w:p>
        </w:tc>
      </w:tr>
      <w:tr w:rsidR="00C44BCD" w:rsidRPr="0033553C" w14:paraId="0E11DA32" w14:textId="77777777" w:rsidTr="00C81300">
        <w:tc>
          <w:tcPr>
            <w:tcW w:w="2553" w:type="pct"/>
            <w:gridSpan w:val="2"/>
          </w:tcPr>
          <w:p w14:paraId="0F46F681"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Total excluding VAT</w:t>
            </w:r>
          </w:p>
          <w:p w14:paraId="306B68E3" w14:textId="77777777" w:rsidR="00C44BCD" w:rsidRPr="00DF22B2" w:rsidRDefault="00C44BCD" w:rsidP="00C81300">
            <w:pPr>
              <w:pStyle w:val="Standard"/>
              <w:contextualSpacing/>
              <w:jc w:val="both"/>
              <w:rPr>
                <w:rFonts w:ascii="Arial" w:hAnsi="Arial" w:cs="Arial"/>
                <w:b/>
                <w:sz w:val="22"/>
                <w:szCs w:val="20"/>
              </w:rPr>
            </w:pPr>
          </w:p>
        </w:tc>
        <w:tc>
          <w:tcPr>
            <w:tcW w:w="1224" w:type="pct"/>
          </w:tcPr>
          <w:p w14:paraId="23A3A4E2"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57F93277"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r>
      <w:tr w:rsidR="00C44BCD" w:rsidRPr="0033553C" w14:paraId="59850E44" w14:textId="77777777" w:rsidTr="00C81300">
        <w:tc>
          <w:tcPr>
            <w:tcW w:w="2553" w:type="pct"/>
            <w:gridSpan w:val="2"/>
          </w:tcPr>
          <w:p w14:paraId="5DEC7745" w14:textId="77777777" w:rsidR="00C44BCD" w:rsidRPr="00DF22B2" w:rsidRDefault="00C44BCD" w:rsidP="00C81300">
            <w:pPr>
              <w:pStyle w:val="Standard"/>
              <w:contextualSpacing/>
              <w:jc w:val="both"/>
              <w:rPr>
                <w:rFonts w:ascii="Arial" w:hAnsi="Arial" w:cs="Arial"/>
                <w:b/>
                <w:sz w:val="22"/>
                <w:szCs w:val="20"/>
              </w:rPr>
            </w:pPr>
            <w:proofErr w:type="gramStart"/>
            <w:r w:rsidRPr="00DF22B2">
              <w:rPr>
                <w:rFonts w:ascii="Arial" w:hAnsi="Arial" w:cs="Arial"/>
                <w:b/>
                <w:sz w:val="22"/>
                <w:szCs w:val="20"/>
              </w:rPr>
              <w:t>VAT @</w:t>
            </w:r>
            <w:proofErr w:type="gramEnd"/>
            <w:r w:rsidRPr="00DF22B2">
              <w:rPr>
                <w:rFonts w:ascii="Arial" w:hAnsi="Arial" w:cs="Arial"/>
                <w:b/>
                <w:sz w:val="22"/>
                <w:szCs w:val="20"/>
              </w:rPr>
              <w:t xml:space="preserve"> standard rate of 15%</w:t>
            </w:r>
          </w:p>
          <w:p w14:paraId="53A87A5E" w14:textId="77777777" w:rsidR="00C44BCD" w:rsidRPr="00DF22B2" w:rsidRDefault="00C44BCD" w:rsidP="00C81300">
            <w:pPr>
              <w:pStyle w:val="Standard"/>
              <w:contextualSpacing/>
              <w:jc w:val="both"/>
              <w:rPr>
                <w:rFonts w:ascii="Arial" w:hAnsi="Arial" w:cs="Arial"/>
                <w:b/>
                <w:sz w:val="22"/>
                <w:szCs w:val="20"/>
              </w:rPr>
            </w:pPr>
          </w:p>
        </w:tc>
        <w:tc>
          <w:tcPr>
            <w:tcW w:w="1224" w:type="pct"/>
          </w:tcPr>
          <w:p w14:paraId="016B3BFF"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09E962EF"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r>
      <w:tr w:rsidR="00C44BCD" w:rsidRPr="0033553C" w14:paraId="577E9B5A" w14:textId="77777777" w:rsidTr="00C81300">
        <w:tc>
          <w:tcPr>
            <w:tcW w:w="2553" w:type="pct"/>
            <w:gridSpan w:val="2"/>
          </w:tcPr>
          <w:p w14:paraId="608128D2"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Total including VAT</w:t>
            </w:r>
            <w:r>
              <w:rPr>
                <w:rFonts w:ascii="Arial" w:hAnsi="Arial" w:cs="Arial"/>
                <w:b/>
                <w:sz w:val="22"/>
                <w:szCs w:val="20"/>
              </w:rPr>
              <w:t xml:space="preserve"> @ 15%</w:t>
            </w:r>
          </w:p>
          <w:p w14:paraId="5607E7D7" w14:textId="77777777" w:rsidR="00C44BCD" w:rsidRPr="00DF22B2" w:rsidRDefault="00C44BCD" w:rsidP="00C81300">
            <w:pPr>
              <w:pStyle w:val="Standard"/>
              <w:contextualSpacing/>
              <w:jc w:val="both"/>
              <w:rPr>
                <w:rFonts w:ascii="Arial" w:hAnsi="Arial" w:cs="Arial"/>
                <w:b/>
                <w:sz w:val="22"/>
                <w:szCs w:val="20"/>
              </w:rPr>
            </w:pPr>
          </w:p>
        </w:tc>
        <w:tc>
          <w:tcPr>
            <w:tcW w:w="1224" w:type="pct"/>
          </w:tcPr>
          <w:p w14:paraId="0855FDFF"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c>
          <w:tcPr>
            <w:tcW w:w="1223" w:type="pct"/>
          </w:tcPr>
          <w:p w14:paraId="65FDDFC6" w14:textId="77777777" w:rsidR="00C44BCD" w:rsidRPr="00DF22B2" w:rsidRDefault="00C44BCD" w:rsidP="00C81300">
            <w:pPr>
              <w:pStyle w:val="Standard"/>
              <w:contextualSpacing/>
              <w:jc w:val="both"/>
              <w:rPr>
                <w:rFonts w:ascii="Arial" w:hAnsi="Arial" w:cs="Arial"/>
                <w:b/>
                <w:sz w:val="22"/>
                <w:szCs w:val="20"/>
              </w:rPr>
            </w:pPr>
            <w:r w:rsidRPr="00DF22B2">
              <w:rPr>
                <w:rFonts w:ascii="Arial" w:hAnsi="Arial" w:cs="Arial"/>
                <w:b/>
                <w:sz w:val="22"/>
                <w:szCs w:val="20"/>
              </w:rPr>
              <w:t>R</w:t>
            </w:r>
          </w:p>
        </w:tc>
      </w:tr>
    </w:tbl>
    <w:p w14:paraId="7E3F79DD" w14:textId="77777777" w:rsidR="00C44BCD" w:rsidRDefault="00C44BCD" w:rsidP="006340AD">
      <w:pPr>
        <w:jc w:val="both"/>
        <w:rPr>
          <w:rFonts w:ascii="Arial" w:hAnsi="Arial" w:cs="Arial"/>
          <w:sz w:val="22"/>
          <w:szCs w:val="22"/>
          <w:lang w:val="en-ZA" w:eastAsia="en-ZA"/>
        </w:rPr>
      </w:pPr>
    </w:p>
    <w:p w14:paraId="17096DF4" w14:textId="77777777" w:rsidR="00C44BCD" w:rsidRDefault="00C44BCD" w:rsidP="006340AD">
      <w:pPr>
        <w:jc w:val="both"/>
        <w:rPr>
          <w:rFonts w:ascii="Arial" w:hAnsi="Arial" w:cs="Arial"/>
          <w:sz w:val="22"/>
          <w:szCs w:val="22"/>
          <w:lang w:val="en-ZA" w:eastAsia="en-ZA"/>
        </w:rPr>
      </w:pPr>
    </w:p>
    <w:p w14:paraId="20F435A3" w14:textId="77777777" w:rsidR="00572468" w:rsidRPr="00847D0B" w:rsidRDefault="00572468" w:rsidP="00985F2A">
      <w:pPr>
        <w:pStyle w:val="ListParagraph"/>
        <w:numPr>
          <w:ilvl w:val="0"/>
          <w:numId w:val="30"/>
        </w:numPr>
        <w:spacing w:after="0" w:line="240" w:lineRule="auto"/>
        <w:ind w:left="284" w:hanging="284"/>
        <w:jc w:val="both"/>
        <w:rPr>
          <w:rFonts w:ascii="Arial" w:hAnsi="Arial" w:cs="Arial"/>
          <w:b/>
        </w:rPr>
      </w:pPr>
      <w:r>
        <w:rPr>
          <w:rFonts w:ascii="Arial" w:hAnsi="Arial" w:cs="Arial"/>
          <w:b/>
        </w:rPr>
        <w:t>Briefing Session</w:t>
      </w:r>
    </w:p>
    <w:p w14:paraId="53BA60DE" w14:textId="77777777" w:rsidR="00572468" w:rsidRPr="00C256AB" w:rsidRDefault="00572468" w:rsidP="00964137">
      <w:pPr>
        <w:contextualSpacing/>
        <w:jc w:val="both"/>
        <w:rPr>
          <w:rFonts w:ascii="Arial" w:hAnsi="Arial" w:cs="Arial"/>
          <w:b/>
        </w:rPr>
      </w:pPr>
    </w:p>
    <w:p w14:paraId="6E05A997" w14:textId="1B788275" w:rsidR="00E76F7C" w:rsidRDefault="000C3ADE" w:rsidP="00497912">
      <w:pPr>
        <w:pStyle w:val="Standard"/>
        <w:spacing w:after="200"/>
        <w:contextualSpacing/>
        <w:jc w:val="both"/>
        <w:rPr>
          <w:rFonts w:ascii="Arial" w:hAnsi="Arial" w:cs="Arial"/>
          <w:bCs/>
          <w:iCs/>
          <w:sz w:val="22"/>
          <w:szCs w:val="22"/>
        </w:rPr>
      </w:pPr>
      <w:r>
        <w:rPr>
          <w:rFonts w:ascii="Arial" w:hAnsi="Arial" w:cs="Arial"/>
          <w:bCs/>
          <w:iCs/>
          <w:sz w:val="22"/>
          <w:szCs w:val="22"/>
        </w:rPr>
        <w:t>A physical c</w:t>
      </w:r>
      <w:r w:rsidR="00901F61">
        <w:rPr>
          <w:rFonts w:ascii="Arial" w:hAnsi="Arial" w:cs="Arial"/>
          <w:bCs/>
          <w:iCs/>
          <w:sz w:val="22"/>
          <w:szCs w:val="22"/>
        </w:rPr>
        <w:t xml:space="preserve">ompulsory </w:t>
      </w:r>
      <w:r>
        <w:rPr>
          <w:rFonts w:ascii="Arial" w:hAnsi="Arial" w:cs="Arial"/>
          <w:bCs/>
          <w:iCs/>
          <w:sz w:val="22"/>
          <w:szCs w:val="22"/>
        </w:rPr>
        <w:t>b</w:t>
      </w:r>
      <w:r w:rsidR="00901F61">
        <w:rPr>
          <w:rFonts w:ascii="Arial" w:hAnsi="Arial" w:cs="Arial"/>
          <w:bCs/>
          <w:iCs/>
          <w:sz w:val="22"/>
          <w:szCs w:val="22"/>
        </w:rPr>
        <w:t xml:space="preserve">riefing </w:t>
      </w:r>
      <w:r>
        <w:rPr>
          <w:rFonts w:ascii="Arial" w:hAnsi="Arial" w:cs="Arial"/>
          <w:bCs/>
          <w:iCs/>
          <w:sz w:val="22"/>
          <w:szCs w:val="22"/>
        </w:rPr>
        <w:t>s</w:t>
      </w:r>
      <w:r w:rsidR="00901F61">
        <w:rPr>
          <w:rFonts w:ascii="Arial" w:hAnsi="Arial" w:cs="Arial"/>
          <w:bCs/>
          <w:iCs/>
          <w:sz w:val="22"/>
          <w:szCs w:val="22"/>
        </w:rPr>
        <w:t>ession will be held</w:t>
      </w:r>
      <w:r w:rsidR="00842A01">
        <w:rPr>
          <w:rFonts w:ascii="Arial" w:hAnsi="Arial" w:cs="Arial"/>
          <w:bCs/>
          <w:iCs/>
          <w:sz w:val="22"/>
          <w:szCs w:val="22"/>
        </w:rPr>
        <w:t xml:space="preserve"> </w:t>
      </w:r>
      <w:r w:rsidR="00901F61">
        <w:rPr>
          <w:rFonts w:ascii="Arial" w:hAnsi="Arial" w:cs="Arial"/>
          <w:bCs/>
          <w:iCs/>
          <w:sz w:val="22"/>
          <w:szCs w:val="22"/>
        </w:rPr>
        <w:t>at the Air Chefs Cape Town site</w:t>
      </w:r>
      <w:r w:rsidR="00C37E87">
        <w:rPr>
          <w:rFonts w:ascii="Arial" w:hAnsi="Arial" w:cs="Arial"/>
          <w:bCs/>
          <w:iCs/>
          <w:sz w:val="22"/>
          <w:szCs w:val="22"/>
        </w:rPr>
        <w:t>.</w:t>
      </w:r>
      <w:r w:rsidR="00E52212">
        <w:rPr>
          <w:rFonts w:ascii="Arial" w:hAnsi="Arial" w:cs="Arial"/>
          <w:bCs/>
          <w:iCs/>
          <w:sz w:val="22"/>
          <w:szCs w:val="22"/>
        </w:rPr>
        <w:t xml:space="preserve"> Bidders who fail to attend the session will not be permitted</w:t>
      </w:r>
      <w:r w:rsidR="00416852">
        <w:rPr>
          <w:rFonts w:ascii="Arial" w:hAnsi="Arial" w:cs="Arial"/>
          <w:bCs/>
          <w:iCs/>
          <w:sz w:val="22"/>
          <w:szCs w:val="22"/>
        </w:rPr>
        <w:t xml:space="preserve"> to proceed further in the evaluation process</w:t>
      </w:r>
      <w:r w:rsidR="001C3277">
        <w:rPr>
          <w:rFonts w:ascii="Arial" w:hAnsi="Arial" w:cs="Arial"/>
          <w:bCs/>
          <w:iCs/>
          <w:sz w:val="22"/>
          <w:szCs w:val="22"/>
        </w:rPr>
        <w:t>.</w:t>
      </w:r>
    </w:p>
    <w:p w14:paraId="0FD9D6F1" w14:textId="77777777" w:rsidR="001C3277" w:rsidRDefault="001C3277" w:rsidP="00497912">
      <w:pPr>
        <w:pStyle w:val="Standard"/>
        <w:spacing w:after="200"/>
        <w:contextualSpacing/>
        <w:jc w:val="both"/>
        <w:rPr>
          <w:rFonts w:ascii="Arial" w:hAnsi="Arial" w:cs="Arial"/>
          <w:bCs/>
          <w:iCs/>
          <w:sz w:val="22"/>
          <w:szCs w:val="22"/>
        </w:rPr>
      </w:pPr>
    </w:p>
    <w:p w14:paraId="7C28AF8B" w14:textId="6C8139A2" w:rsidR="00501E08" w:rsidRDefault="00501E08" w:rsidP="00497912">
      <w:pPr>
        <w:pStyle w:val="Standard"/>
        <w:spacing w:after="200"/>
        <w:contextualSpacing/>
        <w:jc w:val="both"/>
        <w:rPr>
          <w:rFonts w:ascii="Arial" w:hAnsi="Arial" w:cs="Arial"/>
          <w:bCs/>
          <w:iCs/>
          <w:sz w:val="22"/>
          <w:szCs w:val="22"/>
        </w:rPr>
      </w:pPr>
      <w:r>
        <w:rPr>
          <w:rFonts w:ascii="Arial" w:hAnsi="Arial" w:cs="Arial"/>
          <w:bCs/>
          <w:iCs/>
          <w:sz w:val="22"/>
          <w:szCs w:val="22"/>
        </w:rPr>
        <w:t xml:space="preserve">Date: </w:t>
      </w:r>
      <w:r w:rsidR="00BF01E9">
        <w:rPr>
          <w:rFonts w:ascii="Arial" w:hAnsi="Arial" w:cs="Arial"/>
          <w:bCs/>
          <w:iCs/>
          <w:sz w:val="22"/>
          <w:szCs w:val="22"/>
        </w:rPr>
        <w:t>0</w:t>
      </w:r>
      <w:r w:rsidR="00CB7945">
        <w:rPr>
          <w:rFonts w:ascii="Arial" w:hAnsi="Arial" w:cs="Arial"/>
          <w:bCs/>
          <w:iCs/>
          <w:sz w:val="22"/>
          <w:szCs w:val="22"/>
        </w:rPr>
        <w:t>9</w:t>
      </w:r>
      <w:r>
        <w:rPr>
          <w:rFonts w:ascii="Arial" w:hAnsi="Arial" w:cs="Arial"/>
          <w:bCs/>
          <w:iCs/>
          <w:sz w:val="22"/>
          <w:szCs w:val="22"/>
        </w:rPr>
        <w:t xml:space="preserve"> </w:t>
      </w:r>
      <w:r w:rsidR="00B517E8">
        <w:rPr>
          <w:rFonts w:ascii="Arial" w:hAnsi="Arial" w:cs="Arial"/>
          <w:bCs/>
          <w:iCs/>
          <w:sz w:val="22"/>
          <w:szCs w:val="22"/>
        </w:rPr>
        <w:t>April</w:t>
      </w:r>
      <w:r>
        <w:rPr>
          <w:rFonts w:ascii="Arial" w:hAnsi="Arial" w:cs="Arial"/>
          <w:bCs/>
          <w:iCs/>
          <w:sz w:val="22"/>
          <w:szCs w:val="22"/>
        </w:rPr>
        <w:t xml:space="preserve"> 2026</w:t>
      </w:r>
    </w:p>
    <w:p w14:paraId="26EBF6BB" w14:textId="7EB6F308" w:rsidR="00842A01" w:rsidRDefault="00842A01" w:rsidP="00497912">
      <w:pPr>
        <w:pStyle w:val="Standard"/>
        <w:spacing w:after="200"/>
        <w:contextualSpacing/>
        <w:jc w:val="both"/>
        <w:rPr>
          <w:rFonts w:ascii="Arial" w:hAnsi="Arial" w:cs="Arial"/>
          <w:bCs/>
          <w:iCs/>
          <w:sz w:val="22"/>
          <w:szCs w:val="22"/>
        </w:rPr>
      </w:pPr>
      <w:r>
        <w:rPr>
          <w:rFonts w:ascii="Arial" w:hAnsi="Arial" w:cs="Arial"/>
          <w:bCs/>
          <w:iCs/>
          <w:sz w:val="22"/>
          <w:szCs w:val="22"/>
        </w:rPr>
        <w:t>Time: 11h00 – 12h00</w:t>
      </w:r>
    </w:p>
    <w:p w14:paraId="344B63E9" w14:textId="3ABDE174" w:rsidR="00842A01" w:rsidRDefault="00842A01" w:rsidP="00497912">
      <w:pPr>
        <w:pStyle w:val="Standard"/>
        <w:spacing w:after="200"/>
        <w:contextualSpacing/>
        <w:jc w:val="both"/>
        <w:rPr>
          <w:rFonts w:ascii="Arial" w:hAnsi="Arial" w:cs="Arial"/>
          <w:bCs/>
          <w:iCs/>
          <w:sz w:val="22"/>
          <w:szCs w:val="22"/>
        </w:rPr>
      </w:pPr>
      <w:r>
        <w:rPr>
          <w:rFonts w:ascii="Arial" w:hAnsi="Arial" w:cs="Arial"/>
          <w:bCs/>
          <w:iCs/>
          <w:sz w:val="22"/>
          <w:szCs w:val="22"/>
        </w:rPr>
        <w:t xml:space="preserve">Venue: </w:t>
      </w:r>
      <w:r w:rsidR="00593C20" w:rsidRPr="00593C20">
        <w:rPr>
          <w:rFonts w:ascii="Arial" w:hAnsi="Arial" w:cs="Arial"/>
          <w:bCs/>
          <w:iCs/>
          <w:sz w:val="22"/>
          <w:szCs w:val="22"/>
        </w:rPr>
        <w:t>Fox Trot 3, Thunder City, Cape Town International Airport, Cape Town</w:t>
      </w:r>
    </w:p>
    <w:p w14:paraId="1047E436" w14:textId="77777777" w:rsidR="00501E08" w:rsidRDefault="00501E08" w:rsidP="00497912">
      <w:pPr>
        <w:pStyle w:val="Standard"/>
        <w:spacing w:after="200"/>
        <w:contextualSpacing/>
        <w:jc w:val="both"/>
        <w:rPr>
          <w:rFonts w:ascii="Arial" w:hAnsi="Arial" w:cs="Arial"/>
          <w:bCs/>
          <w:iCs/>
          <w:sz w:val="22"/>
          <w:szCs w:val="22"/>
        </w:rPr>
      </w:pPr>
    </w:p>
    <w:p w14:paraId="41BEF9D4" w14:textId="77777777" w:rsidR="00572468" w:rsidRPr="00847D0B" w:rsidRDefault="00572468" w:rsidP="00BC3128">
      <w:pPr>
        <w:pStyle w:val="ListParagraph"/>
        <w:numPr>
          <w:ilvl w:val="0"/>
          <w:numId w:val="30"/>
        </w:numPr>
        <w:spacing w:after="0" w:line="240" w:lineRule="auto"/>
        <w:ind w:left="284" w:hanging="284"/>
        <w:jc w:val="both"/>
        <w:rPr>
          <w:rFonts w:ascii="Arial" w:hAnsi="Arial" w:cs="Arial"/>
          <w:b/>
        </w:rPr>
      </w:pPr>
      <w:r>
        <w:rPr>
          <w:rFonts w:ascii="Arial" w:hAnsi="Arial" w:cs="Arial"/>
          <w:b/>
        </w:rPr>
        <w:t>RFQ Validity Period</w:t>
      </w:r>
    </w:p>
    <w:p w14:paraId="071536CF" w14:textId="77777777" w:rsidR="00A67EAA" w:rsidRDefault="00A67EAA" w:rsidP="003A7EF9">
      <w:pPr>
        <w:pStyle w:val="Standard"/>
        <w:spacing w:after="200"/>
        <w:contextualSpacing/>
        <w:jc w:val="both"/>
        <w:rPr>
          <w:rFonts w:ascii="Arial" w:hAnsi="Arial" w:cs="Arial"/>
          <w:bCs/>
          <w:iCs/>
          <w:sz w:val="22"/>
          <w:szCs w:val="22"/>
        </w:rPr>
      </w:pPr>
    </w:p>
    <w:p w14:paraId="7779B810" w14:textId="028FF073" w:rsidR="00A67EAA" w:rsidRPr="00B12338" w:rsidRDefault="00247696" w:rsidP="003A7EF9">
      <w:pPr>
        <w:pStyle w:val="Standard"/>
        <w:spacing w:after="200"/>
        <w:contextualSpacing/>
        <w:jc w:val="both"/>
        <w:rPr>
          <w:rFonts w:ascii="Arial" w:hAnsi="Arial" w:cs="Arial"/>
          <w:bCs/>
          <w:iCs/>
          <w:sz w:val="22"/>
          <w:szCs w:val="22"/>
        </w:rPr>
      </w:pPr>
      <w:r>
        <w:rPr>
          <w:rFonts w:ascii="Arial" w:hAnsi="Arial" w:cs="Arial"/>
          <w:bCs/>
          <w:iCs/>
          <w:sz w:val="22"/>
          <w:szCs w:val="22"/>
        </w:rPr>
        <w:t>The</w:t>
      </w:r>
      <w:r w:rsidR="00572468">
        <w:rPr>
          <w:rFonts w:ascii="Arial" w:hAnsi="Arial" w:cs="Arial"/>
          <w:bCs/>
          <w:iCs/>
          <w:sz w:val="22"/>
          <w:szCs w:val="22"/>
        </w:rPr>
        <w:t xml:space="preserve"> </w:t>
      </w:r>
      <w:r>
        <w:rPr>
          <w:rFonts w:ascii="Arial" w:hAnsi="Arial" w:cs="Arial"/>
          <w:bCs/>
          <w:iCs/>
          <w:sz w:val="22"/>
          <w:szCs w:val="22"/>
        </w:rPr>
        <w:t xml:space="preserve">validity period is </w:t>
      </w:r>
      <w:r w:rsidR="00572468">
        <w:rPr>
          <w:rFonts w:ascii="Arial" w:hAnsi="Arial" w:cs="Arial"/>
          <w:bCs/>
          <w:iCs/>
          <w:sz w:val="22"/>
          <w:szCs w:val="22"/>
        </w:rPr>
        <w:t>90 days.</w:t>
      </w:r>
    </w:p>
    <w:p w14:paraId="4B7720D5" w14:textId="77777777" w:rsidR="00572468" w:rsidRPr="00847D0B" w:rsidRDefault="00572468" w:rsidP="003A7EF9">
      <w:pPr>
        <w:pStyle w:val="ListParagraph"/>
        <w:numPr>
          <w:ilvl w:val="0"/>
          <w:numId w:val="30"/>
        </w:numPr>
        <w:spacing w:after="0" w:line="240" w:lineRule="auto"/>
        <w:ind w:left="284" w:hanging="284"/>
        <w:jc w:val="both"/>
        <w:rPr>
          <w:rFonts w:ascii="Arial" w:hAnsi="Arial" w:cs="Arial"/>
          <w:b/>
        </w:rPr>
      </w:pPr>
      <w:r>
        <w:rPr>
          <w:rFonts w:ascii="Arial" w:hAnsi="Arial" w:cs="Arial"/>
          <w:b/>
        </w:rPr>
        <w:t xml:space="preserve">The Evaluation Process  </w:t>
      </w:r>
    </w:p>
    <w:p w14:paraId="343361EC" w14:textId="77777777" w:rsidR="00572468" w:rsidRDefault="00572468" w:rsidP="003A7EF9">
      <w:pPr>
        <w:pStyle w:val="Standard"/>
        <w:contextualSpacing/>
        <w:jc w:val="both"/>
        <w:rPr>
          <w:rFonts w:ascii="Arial" w:hAnsi="Arial" w:cs="Arial"/>
          <w:b/>
          <w:szCs w:val="22"/>
        </w:rPr>
      </w:pPr>
    </w:p>
    <w:p w14:paraId="106BF79E" w14:textId="77777777" w:rsidR="00851083" w:rsidRPr="006C059E" w:rsidRDefault="00851083" w:rsidP="003A7EF9">
      <w:pPr>
        <w:pStyle w:val="ListParagraph"/>
        <w:numPr>
          <w:ilvl w:val="1"/>
          <w:numId w:val="30"/>
        </w:numPr>
        <w:spacing w:after="0" w:line="240" w:lineRule="auto"/>
        <w:ind w:left="426" w:hanging="426"/>
        <w:jc w:val="both"/>
        <w:rPr>
          <w:rFonts w:ascii="Arial" w:hAnsi="Arial" w:cs="Arial"/>
          <w:b/>
        </w:rPr>
      </w:pPr>
      <w:r w:rsidRPr="006C059E">
        <w:rPr>
          <w:rFonts w:ascii="Arial" w:hAnsi="Arial" w:cs="Arial"/>
          <w:b/>
        </w:rPr>
        <w:t xml:space="preserve">Mandatory Requirements </w:t>
      </w:r>
    </w:p>
    <w:p w14:paraId="190730EF" w14:textId="77777777" w:rsidR="00851083" w:rsidRPr="006C059E" w:rsidRDefault="00851083" w:rsidP="003A7EF9">
      <w:pPr>
        <w:ind w:left="105"/>
        <w:contextualSpacing/>
        <w:jc w:val="both"/>
        <w:rPr>
          <w:rFonts w:ascii="Arial" w:hAnsi="Arial" w:cs="Arial"/>
          <w:szCs w:val="22"/>
        </w:rPr>
      </w:pPr>
    </w:p>
    <w:p w14:paraId="43ECEDB5" w14:textId="77777777" w:rsidR="00851083" w:rsidRPr="006C059E" w:rsidRDefault="00851083" w:rsidP="003A7EF9">
      <w:pPr>
        <w:ind w:left="105" w:hanging="105"/>
        <w:contextualSpacing/>
        <w:jc w:val="both"/>
        <w:rPr>
          <w:rFonts w:ascii="Arial" w:hAnsi="Arial" w:cs="Arial"/>
          <w:szCs w:val="22"/>
        </w:rPr>
      </w:pPr>
      <w:r w:rsidRPr="003A7EF9">
        <w:rPr>
          <w:rFonts w:ascii="Arial" w:hAnsi="Arial" w:cs="Arial"/>
          <w:sz w:val="22"/>
          <w:szCs w:val="20"/>
        </w:rPr>
        <w:t>A bidder will be disqualified if they fail to meet the following Mandatory Requirements.</w:t>
      </w:r>
    </w:p>
    <w:p w14:paraId="73680B06" w14:textId="77777777" w:rsidR="00851083" w:rsidRPr="006C059E" w:rsidRDefault="00851083" w:rsidP="003A7EF9">
      <w:pPr>
        <w:pStyle w:val="BodyText3"/>
        <w:contextualSpacing/>
        <w:jc w:val="both"/>
        <w:rPr>
          <w:rFonts w:ascii="Arial" w:hAnsi="Arial" w:cs="Arial"/>
          <w:b/>
          <w:sz w:val="22"/>
          <w:szCs w:val="22"/>
        </w:rPr>
      </w:pPr>
    </w:p>
    <w:p w14:paraId="44583003" w14:textId="77777777" w:rsidR="00AA0C55" w:rsidRPr="00B76988"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Pricing Schedule</w:t>
      </w:r>
      <w:r>
        <w:rPr>
          <w:rFonts w:ascii="Arial" w:hAnsi="Arial" w:cs="Arial"/>
          <w:bCs/>
          <w:sz w:val="22"/>
          <w:szCs w:val="22"/>
          <w:lang w:val="en-GB"/>
        </w:rPr>
        <w:t xml:space="preserve"> (Detailed Quotation, VAT Inclusive)</w:t>
      </w:r>
      <w:r w:rsidRPr="00B76988">
        <w:rPr>
          <w:rFonts w:ascii="Arial" w:hAnsi="Arial" w:cs="Arial"/>
          <w:bCs/>
          <w:sz w:val="22"/>
          <w:szCs w:val="22"/>
          <w:lang w:val="en-GB"/>
        </w:rPr>
        <w:t xml:space="preserve"> </w:t>
      </w:r>
    </w:p>
    <w:p w14:paraId="0636BB5C" w14:textId="77777777" w:rsidR="00AA0C55" w:rsidRPr="00B76988"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 xml:space="preserve">Valid BBBEE Certificate or </w:t>
      </w:r>
      <w:r>
        <w:rPr>
          <w:rFonts w:ascii="Arial" w:hAnsi="Arial" w:cs="Arial"/>
          <w:bCs/>
          <w:sz w:val="22"/>
          <w:szCs w:val="22"/>
          <w:lang w:val="en-GB"/>
        </w:rPr>
        <w:t xml:space="preserve">Sworn </w:t>
      </w:r>
      <w:r w:rsidRPr="00B76988">
        <w:rPr>
          <w:rFonts w:ascii="Arial" w:hAnsi="Arial" w:cs="Arial"/>
          <w:bCs/>
          <w:sz w:val="22"/>
          <w:szCs w:val="22"/>
          <w:lang w:val="en-GB"/>
        </w:rPr>
        <w:t>Affidavit</w:t>
      </w:r>
      <w:r>
        <w:rPr>
          <w:rFonts w:ascii="Arial" w:hAnsi="Arial" w:cs="Arial"/>
          <w:bCs/>
          <w:sz w:val="22"/>
          <w:szCs w:val="22"/>
          <w:lang w:val="en-GB"/>
        </w:rPr>
        <w:t xml:space="preserve"> </w:t>
      </w:r>
      <w:r>
        <w:rPr>
          <w:rFonts w:ascii="Arial" w:hAnsi="Arial" w:cs="Arial"/>
          <w:bCs/>
          <w:sz w:val="22"/>
          <w:szCs w:val="22"/>
        </w:rPr>
        <w:t>(EME/QSE affidavit where applicable)</w:t>
      </w:r>
    </w:p>
    <w:p w14:paraId="7CBE6AD8" w14:textId="77777777" w:rsidR="00AA0C55" w:rsidRPr="00B76988"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SARS</w:t>
      </w:r>
      <w:r w:rsidRPr="00B76988">
        <w:rPr>
          <w:rFonts w:ascii="Arial" w:hAnsi="Arial" w:cs="Arial"/>
          <w:bCs/>
          <w:sz w:val="22"/>
          <w:szCs w:val="22"/>
          <w:lang w:val="en-GB"/>
        </w:rPr>
        <w:t xml:space="preserve"> Tax Compliance </w:t>
      </w:r>
      <w:r>
        <w:rPr>
          <w:rFonts w:ascii="Arial" w:hAnsi="Arial" w:cs="Arial"/>
          <w:bCs/>
          <w:sz w:val="22"/>
          <w:szCs w:val="22"/>
          <w:lang w:val="en-GB"/>
        </w:rPr>
        <w:t xml:space="preserve">Status </w:t>
      </w:r>
      <w:r w:rsidRPr="00B76988">
        <w:rPr>
          <w:rFonts w:ascii="Arial" w:hAnsi="Arial" w:cs="Arial"/>
          <w:bCs/>
          <w:sz w:val="22"/>
          <w:szCs w:val="22"/>
          <w:lang w:val="en-GB"/>
        </w:rPr>
        <w:t>(Tax Pin)</w:t>
      </w:r>
    </w:p>
    <w:p w14:paraId="3015EA0A" w14:textId="77777777" w:rsidR="00AA0C55" w:rsidRDefault="00AA0C55" w:rsidP="00AA0C55">
      <w:pPr>
        <w:numPr>
          <w:ilvl w:val="0"/>
          <w:numId w:val="88"/>
        </w:numPr>
        <w:tabs>
          <w:tab w:val="num" w:pos="709"/>
        </w:tabs>
        <w:autoSpaceDE w:val="0"/>
        <w:autoSpaceDN w:val="0"/>
        <w:adjustRightInd w:val="0"/>
        <w:jc w:val="both"/>
        <w:rPr>
          <w:rFonts w:ascii="Arial" w:hAnsi="Arial" w:cs="Arial"/>
          <w:bCs/>
          <w:sz w:val="22"/>
          <w:szCs w:val="22"/>
          <w:lang w:val="en-GB"/>
        </w:rPr>
      </w:pPr>
      <w:r w:rsidRPr="00B76988">
        <w:rPr>
          <w:rFonts w:ascii="Arial" w:hAnsi="Arial" w:cs="Arial"/>
          <w:bCs/>
          <w:sz w:val="22"/>
          <w:szCs w:val="22"/>
          <w:lang w:val="en-GB"/>
        </w:rPr>
        <w:t>SBD 4</w:t>
      </w:r>
      <w:r>
        <w:rPr>
          <w:rFonts w:ascii="Arial" w:hAnsi="Arial" w:cs="Arial"/>
          <w:bCs/>
          <w:sz w:val="22"/>
          <w:szCs w:val="22"/>
          <w:lang w:val="en-GB"/>
        </w:rPr>
        <w:t xml:space="preserve"> – Declaration of interest (completed and signed)</w:t>
      </w:r>
    </w:p>
    <w:p w14:paraId="25944643" w14:textId="2C3DDCD5" w:rsidR="00AA0C55" w:rsidRDefault="00AA0C55" w:rsidP="00F038EB">
      <w:pPr>
        <w:numPr>
          <w:ilvl w:val="0"/>
          <w:numId w:val="8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SBD 6.1 (completed and signed)</w:t>
      </w:r>
    </w:p>
    <w:p w14:paraId="0BCF036A" w14:textId="64B3B5DE" w:rsidR="007F13AF" w:rsidRPr="007F13AF" w:rsidRDefault="007F13AF" w:rsidP="007F13AF">
      <w:pPr>
        <w:numPr>
          <w:ilvl w:val="0"/>
          <w:numId w:val="88"/>
        </w:numPr>
        <w:tabs>
          <w:tab w:val="num" w:pos="709"/>
        </w:tabs>
        <w:autoSpaceDE w:val="0"/>
        <w:autoSpaceDN w:val="0"/>
        <w:adjustRightInd w:val="0"/>
        <w:jc w:val="both"/>
        <w:rPr>
          <w:rFonts w:ascii="Arial" w:hAnsi="Arial" w:cs="Arial"/>
          <w:bCs/>
          <w:sz w:val="22"/>
          <w:szCs w:val="22"/>
          <w:lang w:val="en-GB"/>
        </w:rPr>
      </w:pPr>
      <w:r>
        <w:rPr>
          <w:rFonts w:ascii="Arial" w:hAnsi="Arial" w:cs="Arial"/>
          <w:bCs/>
          <w:sz w:val="22"/>
          <w:szCs w:val="22"/>
          <w:lang w:val="en-GB"/>
        </w:rPr>
        <w:t xml:space="preserve">Lead Time – </w:t>
      </w:r>
      <w:r w:rsidRPr="00A9414E">
        <w:rPr>
          <w:rFonts w:ascii="Arial" w:hAnsi="Arial" w:cs="Arial"/>
          <w:bCs/>
          <w:sz w:val="22"/>
          <w:szCs w:val="22"/>
        </w:rPr>
        <w:t>A formal confirmation letter must be attached, stipulating the agreed duration for delivery of the generator</w:t>
      </w:r>
      <w:r>
        <w:rPr>
          <w:rFonts w:ascii="Arial" w:hAnsi="Arial" w:cs="Arial"/>
          <w:bCs/>
          <w:sz w:val="22"/>
          <w:szCs w:val="22"/>
          <w:lang w:val="en-GB"/>
        </w:rPr>
        <w:t>.</w:t>
      </w:r>
    </w:p>
    <w:p w14:paraId="544334BA" w14:textId="77777777" w:rsidR="00572468" w:rsidRDefault="00572468" w:rsidP="0047361A">
      <w:pPr>
        <w:pStyle w:val="Standard"/>
        <w:contextualSpacing/>
        <w:jc w:val="both"/>
        <w:rPr>
          <w:rFonts w:ascii="Arial" w:hAnsi="Arial" w:cs="Arial"/>
          <w:szCs w:val="22"/>
        </w:rPr>
      </w:pPr>
    </w:p>
    <w:p w14:paraId="7E9A8ECE" w14:textId="5164C169" w:rsidR="005345EB" w:rsidRPr="005345EB" w:rsidRDefault="005345EB" w:rsidP="0047361A">
      <w:pPr>
        <w:pStyle w:val="ListParagraph"/>
        <w:numPr>
          <w:ilvl w:val="0"/>
          <w:numId w:val="30"/>
        </w:numPr>
        <w:spacing w:after="0" w:line="240" w:lineRule="auto"/>
        <w:ind w:left="284" w:hanging="284"/>
        <w:jc w:val="both"/>
        <w:rPr>
          <w:rFonts w:ascii="Arial" w:hAnsi="Arial" w:cs="Arial"/>
          <w:b/>
        </w:rPr>
      </w:pPr>
      <w:r w:rsidRPr="005345EB">
        <w:rPr>
          <w:rFonts w:ascii="Arial" w:hAnsi="Arial" w:cs="Arial"/>
          <w:b/>
        </w:rPr>
        <w:t>Disclaimer</w:t>
      </w:r>
    </w:p>
    <w:p w14:paraId="7DCC6DE3" w14:textId="77777777" w:rsidR="005345EB" w:rsidRDefault="005345EB" w:rsidP="0047361A">
      <w:pPr>
        <w:pStyle w:val="Standard"/>
        <w:contextualSpacing/>
        <w:jc w:val="both"/>
        <w:rPr>
          <w:rFonts w:ascii="Arial" w:hAnsi="Arial" w:cs="Arial"/>
          <w:szCs w:val="22"/>
        </w:rPr>
      </w:pPr>
    </w:p>
    <w:p w14:paraId="314AB444" w14:textId="48321910" w:rsidR="00572468" w:rsidRDefault="00572468" w:rsidP="0047361A">
      <w:pPr>
        <w:pStyle w:val="BodyText3"/>
        <w:contextualSpacing/>
        <w:jc w:val="both"/>
        <w:rPr>
          <w:rFonts w:ascii="Arial" w:hAnsi="Arial" w:cs="Arial"/>
          <w:sz w:val="22"/>
          <w:szCs w:val="22"/>
        </w:rPr>
      </w:pPr>
      <w:r>
        <w:rPr>
          <w:rFonts w:ascii="Arial" w:hAnsi="Arial" w:cs="Arial"/>
          <w:sz w:val="22"/>
          <w:szCs w:val="22"/>
        </w:rPr>
        <w:t>The contract shall be awarded at the sole and absolute discretion of Air</w:t>
      </w:r>
      <w:r w:rsidR="00ED48E6">
        <w:rPr>
          <w:rFonts w:ascii="Arial" w:hAnsi="Arial" w:cs="Arial"/>
          <w:sz w:val="22"/>
          <w:szCs w:val="22"/>
        </w:rPr>
        <w:t xml:space="preserve"> </w:t>
      </w:r>
      <w:r>
        <w:rPr>
          <w:rFonts w:ascii="Arial" w:hAnsi="Arial" w:cs="Arial"/>
          <w:sz w:val="22"/>
          <w:szCs w:val="22"/>
        </w:rPr>
        <w:t>Chefs, whereas Air</w:t>
      </w:r>
      <w:r w:rsidR="00ED48E6">
        <w:rPr>
          <w:rFonts w:ascii="Arial" w:hAnsi="Arial" w:cs="Arial"/>
          <w:sz w:val="22"/>
          <w:szCs w:val="22"/>
        </w:rPr>
        <w:t xml:space="preserve"> </w:t>
      </w:r>
      <w:r>
        <w:rPr>
          <w:rFonts w:ascii="Arial" w:hAnsi="Arial" w:cs="Arial"/>
          <w:sz w:val="22"/>
          <w:szCs w:val="22"/>
        </w:rPr>
        <w:t>Chefs reserves the right to retract this quotation at any time as from the date of issue, if justifiable. At the same time Air</w:t>
      </w:r>
      <w:r w:rsidR="00ED48E6">
        <w:rPr>
          <w:rFonts w:ascii="Arial" w:hAnsi="Arial" w:cs="Arial"/>
          <w:sz w:val="22"/>
          <w:szCs w:val="22"/>
        </w:rPr>
        <w:t xml:space="preserve"> </w:t>
      </w:r>
      <w:r>
        <w:rPr>
          <w:rFonts w:ascii="Arial" w:hAnsi="Arial" w:cs="Arial"/>
          <w:sz w:val="22"/>
          <w:szCs w:val="22"/>
        </w:rPr>
        <w:t>Chefs shall not be obliged to accept the lowest of any quotation, offer or proposal (where defensible).</w:t>
      </w:r>
    </w:p>
    <w:p w14:paraId="69999D8D" w14:textId="77777777" w:rsidR="00C70A52" w:rsidRPr="00C70A52" w:rsidRDefault="00C70A52" w:rsidP="00C70A52">
      <w:pPr>
        <w:pStyle w:val="BodyText3"/>
        <w:contextualSpacing/>
        <w:jc w:val="both"/>
        <w:rPr>
          <w:rFonts w:ascii="Arial" w:hAnsi="Arial" w:cs="Arial"/>
          <w:sz w:val="22"/>
          <w:szCs w:val="22"/>
          <w:lang w:val="en-ZA"/>
        </w:rPr>
      </w:pPr>
      <w:r w:rsidRPr="00C70A52">
        <w:rPr>
          <w:rFonts w:ascii="Arial" w:hAnsi="Arial" w:cs="Arial"/>
          <w:sz w:val="22"/>
          <w:szCs w:val="22"/>
          <w:lang w:val="en-ZA"/>
        </w:rPr>
        <w:t xml:space="preserve"> </w:t>
      </w:r>
    </w:p>
    <w:p w14:paraId="453E25EE" w14:textId="43FC20C8" w:rsidR="00C70A52" w:rsidRPr="00C70A52" w:rsidRDefault="00C70A52" w:rsidP="00C70A52">
      <w:pPr>
        <w:pStyle w:val="BodyText3"/>
        <w:numPr>
          <w:ilvl w:val="1"/>
          <w:numId w:val="91"/>
        </w:numPr>
        <w:contextualSpacing/>
        <w:jc w:val="both"/>
        <w:rPr>
          <w:rFonts w:ascii="Arial" w:hAnsi="Arial" w:cs="Arial"/>
          <w:sz w:val="22"/>
          <w:szCs w:val="22"/>
          <w:lang w:val="en-ZA"/>
        </w:rPr>
      </w:pPr>
      <w:r w:rsidRPr="00C70A52">
        <w:rPr>
          <w:rFonts w:ascii="Arial" w:hAnsi="Arial" w:cs="Arial"/>
          <w:sz w:val="22"/>
          <w:szCs w:val="22"/>
          <w:lang w:val="en-ZA"/>
        </w:rPr>
        <w:t>A</w:t>
      </w:r>
      <w:r>
        <w:rPr>
          <w:rFonts w:ascii="Arial" w:hAnsi="Arial" w:cs="Arial"/>
          <w:sz w:val="22"/>
          <w:szCs w:val="22"/>
          <w:lang w:val="en-ZA"/>
        </w:rPr>
        <w:t>ir Chefs</w:t>
      </w:r>
      <w:r w:rsidRPr="00C70A52">
        <w:rPr>
          <w:rFonts w:ascii="Arial" w:hAnsi="Arial" w:cs="Arial"/>
          <w:sz w:val="22"/>
          <w:szCs w:val="22"/>
          <w:lang w:val="en-ZA"/>
        </w:rPr>
        <w:t xml:space="preserve"> retains the right to conduct due diligence on the bidder, and should it be discovered that the bidder, owner/shareholder and/or director has been charged, implicated or found to be involved in criminal activities, the bidder may be disqualified. </w:t>
      </w:r>
    </w:p>
    <w:p w14:paraId="13253EFC" w14:textId="2D4ABDB6" w:rsidR="007C4EA1" w:rsidRPr="00C70A52" w:rsidRDefault="007C4EA1" w:rsidP="00C44BCD">
      <w:pPr>
        <w:pStyle w:val="BodyText3"/>
        <w:numPr>
          <w:ilvl w:val="1"/>
          <w:numId w:val="91"/>
        </w:numPr>
        <w:contextualSpacing/>
        <w:jc w:val="both"/>
        <w:rPr>
          <w:rFonts w:ascii="Arial" w:hAnsi="Arial" w:cs="Arial"/>
          <w:sz w:val="22"/>
          <w:szCs w:val="22"/>
          <w:lang w:val="en-ZA"/>
        </w:rPr>
      </w:pPr>
    </w:p>
    <w:p w14:paraId="14FDEFBF" w14:textId="77777777" w:rsidR="00572468" w:rsidRPr="00847D0B" w:rsidRDefault="00572468" w:rsidP="00180917">
      <w:pPr>
        <w:pStyle w:val="ListParagraph"/>
        <w:numPr>
          <w:ilvl w:val="0"/>
          <w:numId w:val="30"/>
        </w:numPr>
        <w:spacing w:after="0" w:line="240" w:lineRule="auto"/>
        <w:ind w:left="284" w:hanging="284"/>
        <w:contextualSpacing w:val="0"/>
        <w:jc w:val="both"/>
        <w:rPr>
          <w:rFonts w:ascii="Arial" w:hAnsi="Arial" w:cs="Arial"/>
          <w:b/>
        </w:rPr>
      </w:pPr>
      <w:r>
        <w:rPr>
          <w:rFonts w:ascii="Arial" w:hAnsi="Arial" w:cs="Arial"/>
          <w:b/>
        </w:rPr>
        <w:t>Application of the applicable Preference Point System</w:t>
      </w:r>
    </w:p>
    <w:p w14:paraId="6CE325C9" w14:textId="77777777" w:rsidR="00572468" w:rsidRPr="000E4BB5" w:rsidRDefault="00572468" w:rsidP="000E4BB5">
      <w:pPr>
        <w:jc w:val="both"/>
        <w:rPr>
          <w:rFonts w:ascii="Arial" w:hAnsi="Arial" w:cs="Arial"/>
          <w:b/>
        </w:rPr>
      </w:pPr>
    </w:p>
    <w:p w14:paraId="612D8116" w14:textId="739FD38D" w:rsidR="00572468" w:rsidRDefault="00572468" w:rsidP="00C9600B">
      <w:pPr>
        <w:pStyle w:val="BodyText3"/>
        <w:contextualSpacing/>
        <w:jc w:val="both"/>
      </w:pPr>
      <w:r>
        <w:rPr>
          <w:rFonts w:ascii="Arial" w:hAnsi="Arial" w:cs="Arial"/>
          <w:sz w:val="22"/>
          <w:szCs w:val="22"/>
        </w:rPr>
        <w:t xml:space="preserve">The applicable preference point system for this </w:t>
      </w:r>
      <w:r w:rsidR="00FF1509">
        <w:rPr>
          <w:rFonts w:ascii="Arial" w:hAnsi="Arial" w:cs="Arial"/>
          <w:sz w:val="22"/>
          <w:szCs w:val="22"/>
        </w:rPr>
        <w:t>quotation</w:t>
      </w:r>
      <w:r>
        <w:rPr>
          <w:rFonts w:ascii="Arial" w:hAnsi="Arial" w:cs="Arial"/>
          <w:sz w:val="22"/>
          <w:szCs w:val="22"/>
        </w:rPr>
        <w:t xml:space="preserve"> is the 80/20 preference point system as per par 4(1) of the 2022 Preferential Procurement Regulations.</w:t>
      </w:r>
    </w:p>
    <w:p w14:paraId="29BE0694" w14:textId="77777777" w:rsidR="00572468" w:rsidRDefault="00572468" w:rsidP="00C9600B">
      <w:pPr>
        <w:pStyle w:val="BodyText3"/>
        <w:ind w:left="389" w:firstLine="3"/>
        <w:contextualSpacing/>
        <w:jc w:val="both"/>
        <w:rPr>
          <w:rFonts w:ascii="Arial" w:hAnsi="Arial" w:cs="Arial"/>
          <w:sz w:val="22"/>
          <w:szCs w:val="22"/>
        </w:rPr>
      </w:pPr>
    </w:p>
    <w:p w14:paraId="7A0F3095" w14:textId="1F9599B0" w:rsidR="00572468" w:rsidRDefault="00572468" w:rsidP="00C9600B">
      <w:pPr>
        <w:pStyle w:val="BodyText3"/>
        <w:contextualSpacing/>
        <w:jc w:val="both"/>
      </w:pPr>
      <w:r>
        <w:rPr>
          <w:rFonts w:ascii="Arial" w:hAnsi="Arial" w:cs="Arial"/>
          <w:sz w:val="22"/>
          <w:szCs w:val="22"/>
        </w:rPr>
        <w:t xml:space="preserve">The 80/20 preference point system will be applicable in this </w:t>
      </w:r>
      <w:r w:rsidR="00B82FFC">
        <w:rPr>
          <w:rFonts w:ascii="Arial" w:hAnsi="Arial" w:cs="Arial"/>
          <w:sz w:val="22"/>
          <w:szCs w:val="22"/>
        </w:rPr>
        <w:t>quotation</w:t>
      </w:r>
      <w:r>
        <w:rPr>
          <w:rFonts w:ascii="Arial" w:hAnsi="Arial" w:cs="Arial"/>
          <w:sz w:val="22"/>
          <w:szCs w:val="22"/>
        </w:rPr>
        <w:t xml:space="preserve">. The lowest/ highest acceptable </w:t>
      </w:r>
      <w:r w:rsidR="00B82FFC">
        <w:rPr>
          <w:rFonts w:ascii="Arial" w:hAnsi="Arial" w:cs="Arial"/>
          <w:sz w:val="22"/>
          <w:szCs w:val="22"/>
        </w:rPr>
        <w:t>quotation</w:t>
      </w:r>
      <w:r>
        <w:rPr>
          <w:rFonts w:ascii="Arial" w:hAnsi="Arial" w:cs="Arial"/>
          <w:sz w:val="22"/>
          <w:szCs w:val="22"/>
        </w:rPr>
        <w:t xml:space="preserve"> will be used to determine the accurate system once </w:t>
      </w:r>
      <w:r w:rsidR="006070F7">
        <w:rPr>
          <w:rFonts w:ascii="Arial" w:hAnsi="Arial" w:cs="Arial"/>
          <w:sz w:val="22"/>
          <w:szCs w:val="22"/>
        </w:rPr>
        <w:t>quotation</w:t>
      </w:r>
      <w:r>
        <w:rPr>
          <w:rFonts w:ascii="Arial" w:hAnsi="Arial" w:cs="Arial"/>
          <w:sz w:val="22"/>
          <w:szCs w:val="22"/>
        </w:rPr>
        <w:t>s are received.</w:t>
      </w:r>
    </w:p>
    <w:p w14:paraId="33C7B5A5" w14:textId="77777777" w:rsidR="00572468" w:rsidRDefault="00572468" w:rsidP="00C9600B">
      <w:pPr>
        <w:pStyle w:val="BodyText3"/>
        <w:contextualSpacing/>
        <w:jc w:val="both"/>
        <w:rPr>
          <w:rFonts w:ascii="Arial" w:hAnsi="Arial" w:cs="Arial"/>
          <w:sz w:val="22"/>
          <w:szCs w:val="22"/>
        </w:rPr>
      </w:pPr>
    </w:p>
    <w:p w14:paraId="302541EA" w14:textId="2C6DA674" w:rsidR="00572468" w:rsidRDefault="00572468" w:rsidP="00C9600B">
      <w:pPr>
        <w:pStyle w:val="BodyText3"/>
        <w:contextualSpacing/>
        <w:jc w:val="both"/>
        <w:rPr>
          <w:rFonts w:ascii="Arial" w:hAnsi="Arial" w:cs="Arial"/>
          <w:sz w:val="22"/>
          <w:szCs w:val="22"/>
        </w:rPr>
      </w:pPr>
      <w:r>
        <w:rPr>
          <w:rFonts w:ascii="Arial" w:hAnsi="Arial" w:cs="Arial"/>
          <w:sz w:val="22"/>
          <w:szCs w:val="22"/>
        </w:rPr>
        <w:t xml:space="preserve">Points for this </w:t>
      </w:r>
      <w:r w:rsidR="006070F7">
        <w:rPr>
          <w:rFonts w:ascii="Arial" w:hAnsi="Arial" w:cs="Arial"/>
          <w:sz w:val="22"/>
          <w:szCs w:val="22"/>
        </w:rPr>
        <w:t>quotation</w:t>
      </w:r>
      <w:r>
        <w:rPr>
          <w:rFonts w:ascii="Arial" w:hAnsi="Arial" w:cs="Arial"/>
          <w:sz w:val="22"/>
          <w:szCs w:val="22"/>
        </w:rPr>
        <w:t xml:space="preserve"> shall be awarded for: (a) Price; and (b) Specific Goals.</w:t>
      </w:r>
    </w:p>
    <w:p w14:paraId="78C3D100" w14:textId="77777777" w:rsidR="00C9600B" w:rsidRPr="00C9600B" w:rsidRDefault="00C9600B" w:rsidP="00C9600B">
      <w:pPr>
        <w:pStyle w:val="BodyText3"/>
        <w:contextualSpacing/>
        <w:jc w:val="both"/>
      </w:pPr>
    </w:p>
    <w:p w14:paraId="205E7B69" w14:textId="213EF7BD" w:rsidR="00572468" w:rsidRDefault="00572468" w:rsidP="00C9600B">
      <w:pPr>
        <w:pStyle w:val="Standard"/>
        <w:contextualSpacing/>
        <w:jc w:val="both"/>
      </w:pPr>
      <w:r>
        <w:rPr>
          <w:rFonts w:ascii="Arial" w:hAnsi="Arial" w:cs="Arial"/>
          <w:sz w:val="22"/>
          <w:szCs w:val="22"/>
        </w:rPr>
        <w:t xml:space="preserve">The maximum points for this </w:t>
      </w:r>
      <w:r w:rsidR="006070F7">
        <w:rPr>
          <w:rFonts w:ascii="Arial" w:hAnsi="Arial" w:cs="Arial"/>
          <w:sz w:val="22"/>
          <w:szCs w:val="22"/>
        </w:rPr>
        <w:t>quotation</w:t>
      </w:r>
      <w:r>
        <w:rPr>
          <w:rFonts w:ascii="Arial" w:hAnsi="Arial" w:cs="Arial"/>
          <w:sz w:val="22"/>
          <w:szCs w:val="22"/>
        </w:rPr>
        <w:t xml:space="preserve"> are as follows:</w:t>
      </w:r>
    </w:p>
    <w:p w14:paraId="63B136F8" w14:textId="77777777" w:rsidR="00572468" w:rsidRDefault="00572468" w:rsidP="00C9600B">
      <w:pPr>
        <w:pStyle w:val="Standard"/>
        <w:ind w:left="284"/>
        <w:contextualSpacing/>
        <w:jc w:val="both"/>
        <w:rPr>
          <w:rFonts w:ascii="Arial" w:hAnsi="Arial" w:cs="Arial"/>
          <w:bCs/>
          <w:sz w:val="22"/>
          <w:szCs w:val="22"/>
        </w:rPr>
      </w:pPr>
    </w:p>
    <w:p w14:paraId="5D2D02B2" w14:textId="77777777" w:rsidR="00C70A52" w:rsidRDefault="00C70A52" w:rsidP="00C9600B">
      <w:pPr>
        <w:pStyle w:val="Standard"/>
        <w:ind w:left="284"/>
        <w:contextualSpacing/>
        <w:jc w:val="both"/>
        <w:rPr>
          <w:rFonts w:ascii="Arial" w:hAnsi="Arial" w:cs="Arial"/>
          <w:bCs/>
          <w:sz w:val="22"/>
          <w:szCs w:val="22"/>
        </w:rPr>
      </w:pPr>
    </w:p>
    <w:p w14:paraId="3B29F8C1" w14:textId="77777777" w:rsidR="00C70A52" w:rsidRDefault="00C70A52" w:rsidP="00C9600B">
      <w:pPr>
        <w:pStyle w:val="Standard"/>
        <w:ind w:left="284"/>
        <w:contextualSpacing/>
        <w:jc w:val="both"/>
        <w:rPr>
          <w:rFonts w:ascii="Arial" w:hAnsi="Arial" w:cs="Arial"/>
          <w:bCs/>
          <w:sz w:val="22"/>
          <w:szCs w:val="22"/>
        </w:rPr>
      </w:pPr>
    </w:p>
    <w:p w14:paraId="7FDF2BF5" w14:textId="77777777" w:rsidR="00C70A52" w:rsidRDefault="00C70A52" w:rsidP="00C9600B">
      <w:pPr>
        <w:pStyle w:val="Standard"/>
        <w:ind w:left="284"/>
        <w:contextualSpacing/>
        <w:jc w:val="both"/>
        <w:rPr>
          <w:rFonts w:ascii="Arial" w:hAnsi="Arial" w:cs="Arial"/>
          <w:bCs/>
          <w:sz w:val="22"/>
          <w:szCs w:val="22"/>
        </w:rPr>
      </w:pPr>
    </w:p>
    <w:p w14:paraId="2096C168" w14:textId="2DD453DD" w:rsidR="00572468" w:rsidRPr="00847D0B" w:rsidRDefault="00847D0B" w:rsidP="000A6237">
      <w:pPr>
        <w:pStyle w:val="Standard"/>
        <w:rPr>
          <w:sz w:val="22"/>
          <w:szCs w:val="22"/>
        </w:rPr>
      </w:pPr>
      <w:bookmarkStart w:id="11" w:name="Bookmark7"/>
      <w:r>
        <w:rPr>
          <w:rFonts w:ascii="Arial" w:hAnsi="Arial" w:cs="Arial"/>
          <w:b/>
          <w:sz w:val="22"/>
          <w:szCs w:val="20"/>
        </w:rPr>
        <w:lastRenderedPageBreak/>
        <w:t>7</w:t>
      </w:r>
      <w:r w:rsidR="00572468" w:rsidRPr="00847D0B">
        <w:rPr>
          <w:rFonts w:ascii="Arial" w:hAnsi="Arial" w:cs="Arial"/>
          <w:b/>
          <w:sz w:val="22"/>
          <w:szCs w:val="20"/>
        </w:rPr>
        <w:t>.1 POINTS AWARDED FOR PRICE</w:t>
      </w:r>
    </w:p>
    <w:bookmarkEnd w:id="11"/>
    <w:p w14:paraId="5286692E" w14:textId="77777777" w:rsidR="00572468" w:rsidRPr="00F83BB9" w:rsidRDefault="00572468" w:rsidP="00F83BB9">
      <w:pPr>
        <w:jc w:val="both"/>
        <w:rPr>
          <w:rFonts w:ascii="Arial" w:hAnsi="Arial" w:cs="Arial"/>
          <w:b/>
        </w:rPr>
      </w:pPr>
    </w:p>
    <w:tbl>
      <w:tblPr>
        <w:tblW w:w="5000" w:type="pct"/>
        <w:tblCellMar>
          <w:left w:w="10" w:type="dxa"/>
          <w:right w:w="10" w:type="dxa"/>
        </w:tblCellMar>
        <w:tblLook w:val="04A0" w:firstRow="1" w:lastRow="0" w:firstColumn="1" w:lastColumn="0" w:noHBand="0" w:noVBand="1"/>
      </w:tblPr>
      <w:tblGrid>
        <w:gridCol w:w="2313"/>
        <w:gridCol w:w="3020"/>
        <w:gridCol w:w="3667"/>
      </w:tblGrid>
      <w:tr w:rsidR="00572468" w:rsidRPr="00CB7F0D" w14:paraId="2EF327F9" w14:textId="77777777" w:rsidTr="000E4BB5">
        <w:trPr>
          <w:trHeight w:val="340"/>
        </w:trPr>
        <w:tc>
          <w:tcPr>
            <w:tcW w:w="1285" w:type="pct"/>
            <w:tcBorders>
              <w:top w:val="single" w:sz="8" w:space="0" w:color="00000A"/>
              <w:left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097DDE9C"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b/>
                <w:bCs/>
                <w:sz w:val="22"/>
                <w:szCs w:val="22"/>
              </w:rPr>
              <w:t>CRITERIA</w:t>
            </w:r>
          </w:p>
        </w:tc>
        <w:tc>
          <w:tcPr>
            <w:tcW w:w="1678"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vAlign w:val="center"/>
          </w:tcPr>
          <w:p w14:paraId="3CD1B26E"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POINTS</w:t>
            </w:r>
          </w:p>
        </w:tc>
        <w:tc>
          <w:tcPr>
            <w:tcW w:w="2037" w:type="pct"/>
            <w:tcBorders>
              <w:top w:val="single" w:sz="8" w:space="0" w:color="00000A"/>
              <w:bottom w:val="single" w:sz="8" w:space="0" w:color="00000A"/>
              <w:right w:val="single" w:sz="8" w:space="0" w:color="00000A"/>
            </w:tcBorders>
            <w:shd w:val="clear" w:color="auto" w:fill="C6D9F1"/>
            <w:tcMar>
              <w:top w:w="0" w:type="dxa"/>
              <w:left w:w="0" w:type="dxa"/>
              <w:bottom w:w="0" w:type="dxa"/>
              <w:right w:w="0" w:type="dxa"/>
            </w:tcMar>
          </w:tcPr>
          <w:p w14:paraId="53B702CC"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b/>
                <w:bCs/>
                <w:sz w:val="22"/>
                <w:szCs w:val="22"/>
              </w:rPr>
              <w:t>SCORE</w:t>
            </w:r>
          </w:p>
        </w:tc>
      </w:tr>
      <w:tr w:rsidR="00572468" w:rsidRPr="00CB7F0D" w14:paraId="7BF1C60B" w14:textId="77777777" w:rsidTr="000E4BB5">
        <w:trPr>
          <w:trHeight w:val="237"/>
        </w:trPr>
        <w:tc>
          <w:tcPr>
            <w:tcW w:w="1285" w:type="pct"/>
            <w:tcBorders>
              <w:left w:val="single" w:sz="8" w:space="0" w:color="00000A"/>
              <w:bottom w:val="single" w:sz="8" w:space="0" w:color="00000A"/>
              <w:right w:val="single" w:sz="8" w:space="0" w:color="00000A"/>
            </w:tcBorders>
            <w:tcMar>
              <w:top w:w="0" w:type="dxa"/>
              <w:left w:w="0" w:type="dxa"/>
              <w:bottom w:w="0" w:type="dxa"/>
              <w:right w:w="0" w:type="dxa"/>
            </w:tcMar>
          </w:tcPr>
          <w:p w14:paraId="41514975" w14:textId="77777777" w:rsidR="00572468" w:rsidRPr="00CB7F0D" w:rsidRDefault="00572468" w:rsidP="003A4A4D">
            <w:pPr>
              <w:pStyle w:val="Standard"/>
              <w:spacing w:before="60" w:after="60" w:line="360" w:lineRule="auto"/>
              <w:ind w:left="81" w:right="249"/>
              <w:rPr>
                <w:sz w:val="22"/>
                <w:szCs w:val="22"/>
              </w:rPr>
            </w:pPr>
            <w:r w:rsidRPr="00CB7F0D">
              <w:rPr>
                <w:rFonts w:ascii="Arial" w:hAnsi="Arial" w:cs="Arial"/>
                <w:sz w:val="22"/>
                <w:szCs w:val="22"/>
              </w:rPr>
              <w:t>Price</w:t>
            </w:r>
          </w:p>
        </w:tc>
        <w:tc>
          <w:tcPr>
            <w:tcW w:w="1678" w:type="pct"/>
            <w:tcBorders>
              <w:bottom w:val="single" w:sz="8" w:space="0" w:color="00000A"/>
              <w:right w:val="single" w:sz="8" w:space="0" w:color="00000A"/>
            </w:tcBorders>
            <w:tcMar>
              <w:top w:w="0" w:type="dxa"/>
              <w:left w:w="0" w:type="dxa"/>
              <w:bottom w:w="0" w:type="dxa"/>
              <w:right w:w="0" w:type="dxa"/>
            </w:tcMar>
            <w:vAlign w:val="center"/>
          </w:tcPr>
          <w:p w14:paraId="667BEAB6" w14:textId="77777777" w:rsidR="00572468" w:rsidRPr="00CB7F0D" w:rsidRDefault="00572468" w:rsidP="003A4A4D">
            <w:pPr>
              <w:pStyle w:val="Standard"/>
              <w:spacing w:before="60" w:after="60" w:line="360" w:lineRule="auto"/>
              <w:ind w:right="249"/>
              <w:jc w:val="center"/>
              <w:rPr>
                <w:sz w:val="22"/>
                <w:szCs w:val="22"/>
              </w:rPr>
            </w:pPr>
            <w:r w:rsidRPr="00CB7F0D">
              <w:rPr>
                <w:rFonts w:ascii="Arial" w:hAnsi="Arial" w:cs="Arial"/>
                <w:sz w:val="22"/>
                <w:szCs w:val="22"/>
              </w:rPr>
              <w:t>80</w:t>
            </w:r>
          </w:p>
        </w:tc>
        <w:tc>
          <w:tcPr>
            <w:tcW w:w="2037" w:type="pct"/>
            <w:tcBorders>
              <w:bottom w:val="single" w:sz="8" w:space="0" w:color="00000A"/>
              <w:right w:val="single" w:sz="8" w:space="0" w:color="00000A"/>
            </w:tcBorders>
            <w:tcMar>
              <w:top w:w="0" w:type="dxa"/>
              <w:left w:w="0" w:type="dxa"/>
              <w:bottom w:w="0" w:type="dxa"/>
              <w:right w:w="0" w:type="dxa"/>
            </w:tcMar>
          </w:tcPr>
          <w:p w14:paraId="3AE846D2" w14:textId="77777777" w:rsidR="00572468" w:rsidRPr="00CB7F0D" w:rsidRDefault="00572468" w:rsidP="003A4A4D">
            <w:pPr>
              <w:pStyle w:val="Standard"/>
              <w:spacing w:before="60" w:after="60" w:line="360" w:lineRule="auto"/>
              <w:ind w:right="249"/>
              <w:jc w:val="center"/>
              <w:rPr>
                <w:rFonts w:ascii="Arial" w:hAnsi="Arial" w:cs="Arial"/>
                <w:sz w:val="22"/>
                <w:szCs w:val="22"/>
              </w:rPr>
            </w:pPr>
          </w:p>
        </w:tc>
      </w:tr>
    </w:tbl>
    <w:p w14:paraId="05479973" w14:textId="77777777" w:rsidR="00572468" w:rsidRPr="00F83BB9" w:rsidRDefault="00572468" w:rsidP="00F83BB9">
      <w:pPr>
        <w:rPr>
          <w:rFonts w:ascii="Arial" w:hAnsi="Arial" w:cs="Arial"/>
          <w:b/>
        </w:rPr>
      </w:pPr>
    </w:p>
    <w:p w14:paraId="777D5B1D" w14:textId="2B09A3E3" w:rsidR="000A6237" w:rsidRDefault="00847D0B" w:rsidP="0047361A">
      <w:pPr>
        <w:pStyle w:val="BodyText3"/>
        <w:contextualSpacing/>
        <w:jc w:val="both"/>
        <w:rPr>
          <w:rFonts w:ascii="Arial" w:hAnsi="Arial" w:cs="Arial"/>
          <w:b/>
          <w:sz w:val="22"/>
          <w:szCs w:val="22"/>
        </w:rPr>
      </w:pPr>
      <w:r>
        <w:rPr>
          <w:rFonts w:ascii="Arial" w:hAnsi="Arial" w:cs="Arial"/>
          <w:b/>
          <w:sz w:val="22"/>
          <w:szCs w:val="22"/>
        </w:rPr>
        <w:t>7</w:t>
      </w:r>
      <w:r w:rsidR="00572468">
        <w:rPr>
          <w:rFonts w:ascii="Arial" w:hAnsi="Arial" w:cs="Arial"/>
          <w:b/>
          <w:sz w:val="22"/>
          <w:szCs w:val="22"/>
        </w:rPr>
        <w:t>.2 POINTS AWARDED FOR SPECIFIC GOALS</w:t>
      </w:r>
    </w:p>
    <w:p w14:paraId="4E2E9DFF" w14:textId="77777777" w:rsidR="0047361A" w:rsidRDefault="0047361A" w:rsidP="0047361A">
      <w:pPr>
        <w:pStyle w:val="BodyText3"/>
        <w:contextualSpacing/>
        <w:jc w:val="both"/>
      </w:pPr>
    </w:p>
    <w:p w14:paraId="51B6BF0A" w14:textId="15ED6CE2" w:rsidR="00572468" w:rsidRDefault="00572468" w:rsidP="0047361A">
      <w:pPr>
        <w:pStyle w:val="BodyText3"/>
        <w:contextualSpacing/>
        <w:jc w:val="both"/>
      </w:pPr>
      <w:r>
        <w:rPr>
          <w:rFonts w:ascii="Arial" w:hAnsi="Arial" w:cs="Arial"/>
          <w:sz w:val="22"/>
          <w:szCs w:val="22"/>
        </w:rPr>
        <w:t>In terms of Regulation 4(2)</w:t>
      </w:r>
      <w:r w:rsidR="00B82FFC">
        <w:rPr>
          <w:rFonts w:ascii="Arial" w:hAnsi="Arial" w:cs="Arial"/>
          <w:sz w:val="22"/>
          <w:szCs w:val="22"/>
        </w:rPr>
        <w:t xml:space="preserve"> </w:t>
      </w:r>
      <w:r>
        <w:rPr>
          <w:rFonts w:ascii="Arial" w:hAnsi="Arial" w:cs="Arial"/>
          <w:sz w:val="22"/>
          <w:szCs w:val="22"/>
        </w:rPr>
        <w:t xml:space="preserve">of the Preferential Procurement Regulations, preference points must be awarded for specific goals stated in the </w:t>
      </w:r>
      <w:r w:rsidR="00C46078">
        <w:rPr>
          <w:rFonts w:ascii="Arial" w:hAnsi="Arial" w:cs="Arial"/>
          <w:sz w:val="22"/>
          <w:szCs w:val="22"/>
        </w:rPr>
        <w:t>quotation</w:t>
      </w:r>
      <w:r>
        <w:rPr>
          <w:rFonts w:ascii="Arial" w:hAnsi="Arial" w:cs="Arial"/>
          <w:sz w:val="22"/>
          <w:szCs w:val="22"/>
        </w:rPr>
        <w:t xml:space="preserve">. For this </w:t>
      </w:r>
      <w:r w:rsidR="00B82FFC">
        <w:rPr>
          <w:rFonts w:ascii="Arial" w:hAnsi="Arial" w:cs="Arial"/>
          <w:sz w:val="22"/>
          <w:szCs w:val="22"/>
        </w:rPr>
        <w:t>quotation</w:t>
      </w:r>
      <w:r>
        <w:rPr>
          <w:rFonts w:ascii="Arial" w:hAnsi="Arial" w:cs="Arial"/>
          <w:sz w:val="22"/>
          <w:szCs w:val="22"/>
        </w:rPr>
        <w:t xml:space="preserve"> the bidder will be allocated points based on the goals stated in table 1 below, as may be supported by proof/ documentation stated in the conditions of this tender:</w:t>
      </w:r>
    </w:p>
    <w:p w14:paraId="26837BD7" w14:textId="77777777" w:rsidR="00C14D23" w:rsidRPr="00C14D23" w:rsidRDefault="00C14D23" w:rsidP="0047361A">
      <w:pPr>
        <w:pStyle w:val="BodyText3"/>
        <w:contextualSpacing/>
        <w:jc w:val="both"/>
      </w:pPr>
    </w:p>
    <w:tbl>
      <w:tblPr>
        <w:tblW w:w="5000" w:type="pct"/>
        <w:jc w:val="center"/>
        <w:tblCellMar>
          <w:left w:w="10" w:type="dxa"/>
          <w:right w:w="10" w:type="dxa"/>
        </w:tblCellMar>
        <w:tblLook w:val="04A0" w:firstRow="1" w:lastRow="0" w:firstColumn="1" w:lastColumn="0" w:noHBand="0" w:noVBand="1"/>
      </w:tblPr>
      <w:tblGrid>
        <w:gridCol w:w="5182"/>
        <w:gridCol w:w="1777"/>
        <w:gridCol w:w="2041"/>
      </w:tblGrid>
      <w:tr w:rsidR="00572468" w14:paraId="0B4418DC" w14:textId="77777777" w:rsidTr="009E03BA">
        <w:trPr>
          <w:trHeight w:val="344"/>
          <w:jc w:val="center"/>
        </w:trPr>
        <w:tc>
          <w:tcPr>
            <w:tcW w:w="2879" w:type="pct"/>
            <w:tcBorders>
              <w:top w:val="single" w:sz="8" w:space="0" w:color="00000A"/>
              <w:left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6ACBBF04" w14:textId="77777777" w:rsidR="00572468" w:rsidRDefault="00572468" w:rsidP="003A4A4D">
            <w:pPr>
              <w:pStyle w:val="Standard"/>
              <w:spacing w:before="60" w:after="60" w:line="360" w:lineRule="auto"/>
              <w:ind w:left="81" w:right="249"/>
            </w:pPr>
            <w:r>
              <w:rPr>
                <w:rFonts w:ascii="Arial" w:hAnsi="Arial" w:cs="Arial"/>
                <w:b/>
                <w:bCs/>
                <w:sz w:val="22"/>
                <w:szCs w:val="22"/>
              </w:rPr>
              <w:t>CRITERIA</w:t>
            </w:r>
          </w:p>
        </w:tc>
        <w:tc>
          <w:tcPr>
            <w:tcW w:w="987"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vAlign w:val="center"/>
          </w:tcPr>
          <w:p w14:paraId="256BFB3C" w14:textId="77777777" w:rsidR="00572468" w:rsidRDefault="00572468" w:rsidP="003A4A4D">
            <w:pPr>
              <w:pStyle w:val="Standard"/>
              <w:spacing w:before="60" w:after="60" w:line="360" w:lineRule="auto"/>
              <w:ind w:right="249"/>
              <w:jc w:val="center"/>
            </w:pPr>
            <w:r>
              <w:rPr>
                <w:rFonts w:ascii="Arial" w:hAnsi="Arial" w:cs="Arial"/>
                <w:b/>
                <w:bCs/>
                <w:sz w:val="22"/>
                <w:szCs w:val="22"/>
              </w:rPr>
              <w:t>POINTS</w:t>
            </w:r>
          </w:p>
        </w:tc>
        <w:tc>
          <w:tcPr>
            <w:tcW w:w="1134" w:type="pct"/>
            <w:tcBorders>
              <w:top w:val="single" w:sz="8" w:space="0" w:color="00000A"/>
              <w:bottom w:val="single" w:sz="8" w:space="0" w:color="00000A"/>
              <w:right w:val="single" w:sz="8" w:space="0" w:color="00000A"/>
            </w:tcBorders>
            <w:shd w:val="clear" w:color="auto" w:fill="B7D4EF"/>
            <w:tcMar>
              <w:top w:w="0" w:type="dxa"/>
              <w:left w:w="0" w:type="dxa"/>
              <w:bottom w:w="0" w:type="dxa"/>
              <w:right w:w="0" w:type="dxa"/>
            </w:tcMar>
          </w:tcPr>
          <w:p w14:paraId="3A91ED29" w14:textId="77777777" w:rsidR="00572468" w:rsidRDefault="00572468" w:rsidP="003A4A4D">
            <w:pPr>
              <w:pStyle w:val="Standard"/>
              <w:spacing w:before="60" w:after="60" w:line="360" w:lineRule="auto"/>
              <w:ind w:right="249"/>
              <w:jc w:val="center"/>
            </w:pPr>
            <w:r>
              <w:rPr>
                <w:rFonts w:ascii="Arial" w:hAnsi="Arial" w:cs="Arial"/>
                <w:b/>
                <w:bCs/>
                <w:sz w:val="22"/>
                <w:szCs w:val="22"/>
              </w:rPr>
              <w:t>SCORE</w:t>
            </w:r>
          </w:p>
        </w:tc>
      </w:tr>
      <w:tr w:rsidR="00572468" w14:paraId="6899E9A5" w14:textId="77777777" w:rsidTr="00121E23">
        <w:trPr>
          <w:trHeight w:val="868"/>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E7A7707" w14:textId="77777777" w:rsidR="00572468" w:rsidRDefault="00572468" w:rsidP="003A4A4D">
            <w:pPr>
              <w:pStyle w:val="Standard"/>
              <w:spacing w:before="60" w:after="60" w:line="360" w:lineRule="auto"/>
              <w:ind w:left="81" w:right="249"/>
            </w:pPr>
            <w:r>
              <w:rPr>
                <w:rFonts w:ascii="Arial" w:hAnsi="Arial" w:cs="Arial"/>
                <w:sz w:val="22"/>
                <w:szCs w:val="22"/>
              </w:rPr>
              <w:t>50% Black Women owned</w:t>
            </w:r>
          </w:p>
          <w:p w14:paraId="4362169B" w14:textId="77777777" w:rsidR="00923B26" w:rsidRPr="00923B26" w:rsidRDefault="00923B26" w:rsidP="00923B26">
            <w:pPr>
              <w:pStyle w:val="ListParagraph"/>
              <w:numPr>
                <w:ilvl w:val="0"/>
                <w:numId w:val="73"/>
              </w:numPr>
              <w:spacing w:before="60" w:after="60" w:line="360" w:lineRule="auto"/>
              <w:ind w:right="249"/>
              <w:rPr>
                <w:rFonts w:ascii="Arial" w:hAnsi="Arial" w:cs="Arial"/>
                <w:color w:val="000000"/>
              </w:rPr>
            </w:pPr>
            <w:r w:rsidRPr="003C5D5E">
              <w:rPr>
                <w:rFonts w:ascii="Arial" w:hAnsi="Arial" w:cs="Arial"/>
                <w:i/>
                <w:iCs/>
                <w:color w:val="000000"/>
              </w:rPr>
              <w:t>0% - 49% = 0 points</w:t>
            </w:r>
          </w:p>
          <w:p w14:paraId="4B352FD8" w14:textId="4D6C00A8" w:rsidR="00572468" w:rsidRPr="00923B26" w:rsidRDefault="00923B26" w:rsidP="00923B26">
            <w:pPr>
              <w:pStyle w:val="ListParagraph"/>
              <w:numPr>
                <w:ilvl w:val="0"/>
                <w:numId w:val="73"/>
              </w:numPr>
              <w:spacing w:before="60" w:after="60" w:line="360" w:lineRule="auto"/>
              <w:ind w:right="249"/>
              <w:rPr>
                <w:rFonts w:ascii="Arial" w:hAnsi="Arial" w:cs="Arial"/>
                <w:color w:val="000000"/>
              </w:rPr>
            </w:pPr>
            <w:r w:rsidRPr="00923B26">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52794550"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1164F1B8"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54011BEE"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73A55BEB" w14:textId="77777777" w:rsidR="00572468" w:rsidRDefault="00572468" w:rsidP="003A4A4D">
            <w:pPr>
              <w:pStyle w:val="Standard"/>
              <w:spacing w:before="60" w:after="60" w:line="360" w:lineRule="auto"/>
              <w:ind w:left="81" w:right="249"/>
            </w:pPr>
            <w:r>
              <w:rPr>
                <w:rFonts w:ascii="Arial" w:hAnsi="Arial" w:cs="Arial"/>
                <w:sz w:val="22"/>
                <w:szCs w:val="22"/>
              </w:rPr>
              <w:t>50% Black Youth owned</w:t>
            </w:r>
          </w:p>
          <w:p w14:paraId="02B1B6AB" w14:textId="77777777" w:rsidR="0057066B" w:rsidRPr="0057066B" w:rsidRDefault="0057066B" w:rsidP="0057066B">
            <w:pPr>
              <w:pStyle w:val="ListParagraph"/>
              <w:numPr>
                <w:ilvl w:val="0"/>
                <w:numId w:val="73"/>
              </w:numPr>
              <w:spacing w:before="60" w:after="60" w:line="360" w:lineRule="auto"/>
              <w:ind w:right="249"/>
              <w:rPr>
                <w:rFonts w:cs="Arial"/>
              </w:rPr>
            </w:pPr>
            <w:r w:rsidRPr="003C5D5E">
              <w:rPr>
                <w:rFonts w:ascii="Arial" w:hAnsi="Arial" w:cs="Arial"/>
                <w:i/>
                <w:iCs/>
                <w:color w:val="000000"/>
              </w:rPr>
              <w:t>0% - 49% = 0 points</w:t>
            </w:r>
          </w:p>
          <w:p w14:paraId="29C445AD" w14:textId="4D9C5D3C" w:rsidR="00572468" w:rsidRPr="0057066B" w:rsidRDefault="0057066B" w:rsidP="0057066B">
            <w:pPr>
              <w:pStyle w:val="ListParagraph"/>
              <w:numPr>
                <w:ilvl w:val="0"/>
                <w:numId w:val="73"/>
              </w:numPr>
              <w:spacing w:before="60" w:after="60" w:line="360" w:lineRule="auto"/>
              <w:ind w:right="249"/>
              <w:rPr>
                <w:rFonts w:cs="Arial"/>
              </w:rPr>
            </w:pPr>
            <w:r w:rsidRPr="0057066B">
              <w:rPr>
                <w:rFonts w:ascii="Arial" w:hAnsi="Arial" w:cs="Arial"/>
                <w:i/>
                <w:iCs/>
              </w:rPr>
              <w:t>50%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69B1C8B3"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46D6679"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4AD71639"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4999497C" w14:textId="77777777" w:rsidR="00572468" w:rsidRDefault="00572468" w:rsidP="003A4A4D">
            <w:pPr>
              <w:pStyle w:val="Standard"/>
              <w:spacing w:before="60" w:after="60" w:line="360" w:lineRule="auto"/>
              <w:ind w:left="81" w:right="249"/>
            </w:pPr>
            <w:r>
              <w:rPr>
                <w:rFonts w:ascii="Arial" w:hAnsi="Arial" w:cs="Arial"/>
                <w:sz w:val="22"/>
                <w:szCs w:val="22"/>
              </w:rPr>
              <w:t>EME or QSE 51% Black Owned</w:t>
            </w:r>
          </w:p>
          <w:p w14:paraId="1474BF52" w14:textId="77777777" w:rsidR="00182369" w:rsidRPr="00182369" w:rsidRDefault="00182369" w:rsidP="00182369">
            <w:pPr>
              <w:pStyle w:val="ListParagraph"/>
              <w:numPr>
                <w:ilvl w:val="0"/>
                <w:numId w:val="73"/>
              </w:numPr>
              <w:spacing w:before="60" w:after="60" w:line="360" w:lineRule="auto"/>
              <w:ind w:right="249"/>
              <w:rPr>
                <w:rFonts w:cs="Arial"/>
              </w:rPr>
            </w:pPr>
            <w:r w:rsidRPr="003C5D5E">
              <w:rPr>
                <w:rFonts w:ascii="Arial" w:hAnsi="Arial" w:cs="Arial"/>
                <w:i/>
                <w:iCs/>
                <w:color w:val="000000"/>
              </w:rPr>
              <w:t xml:space="preserve">0% - 50% = 0 points </w:t>
            </w:r>
          </w:p>
          <w:p w14:paraId="18A4F397" w14:textId="4401CF26" w:rsidR="00572468" w:rsidRPr="00182369" w:rsidRDefault="00182369" w:rsidP="00182369">
            <w:pPr>
              <w:pStyle w:val="ListParagraph"/>
              <w:numPr>
                <w:ilvl w:val="0"/>
                <w:numId w:val="73"/>
              </w:numPr>
              <w:spacing w:before="60" w:after="60" w:line="360" w:lineRule="auto"/>
              <w:ind w:right="249"/>
              <w:rPr>
                <w:rFonts w:cs="Arial"/>
              </w:rPr>
            </w:pPr>
            <w:r w:rsidRPr="00182369">
              <w:rPr>
                <w:rFonts w:ascii="Arial" w:hAnsi="Arial" w:cs="Arial"/>
                <w:i/>
                <w:iCs/>
              </w:rPr>
              <w:t>51% and above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B219DA8"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23A9F98B"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01071700" w14:textId="77777777" w:rsidTr="00121E23">
        <w:trPr>
          <w:trHeight w:val="327"/>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bottom"/>
          </w:tcPr>
          <w:p w14:paraId="387C628C" w14:textId="5BA15D64" w:rsidR="00572468" w:rsidRDefault="00CA5712" w:rsidP="003A4A4D">
            <w:pPr>
              <w:pStyle w:val="Standard"/>
              <w:spacing w:before="60" w:after="60" w:line="360" w:lineRule="auto"/>
              <w:ind w:left="81" w:right="249"/>
            </w:pPr>
            <w:r>
              <w:rPr>
                <w:rFonts w:ascii="Arial" w:hAnsi="Arial" w:cs="Arial"/>
                <w:sz w:val="22"/>
                <w:szCs w:val="22"/>
              </w:rPr>
              <w:t>Disability</w:t>
            </w:r>
          </w:p>
          <w:p w14:paraId="0773DA37" w14:textId="77777777" w:rsidR="00121E23" w:rsidRDefault="00121E23" w:rsidP="00121E23">
            <w:pPr>
              <w:pStyle w:val="ListParagraph"/>
              <w:numPr>
                <w:ilvl w:val="0"/>
                <w:numId w:val="74"/>
              </w:numPr>
              <w:spacing w:before="60" w:after="60" w:line="360" w:lineRule="auto"/>
              <w:ind w:right="249"/>
              <w:rPr>
                <w:rFonts w:ascii="Arial" w:hAnsi="Arial" w:cs="Arial"/>
                <w:i/>
                <w:iCs/>
              </w:rPr>
            </w:pPr>
            <w:r w:rsidRPr="003C5D5E">
              <w:rPr>
                <w:rFonts w:ascii="Arial" w:hAnsi="Arial" w:cs="Arial"/>
                <w:i/>
                <w:iCs/>
              </w:rPr>
              <w:t>None = 0 points</w:t>
            </w:r>
          </w:p>
          <w:p w14:paraId="16DD6689" w14:textId="056B7BAA" w:rsidR="00572468" w:rsidRPr="00121E23" w:rsidRDefault="00121E23" w:rsidP="00121E23">
            <w:pPr>
              <w:pStyle w:val="ListParagraph"/>
              <w:numPr>
                <w:ilvl w:val="0"/>
                <w:numId w:val="74"/>
              </w:numPr>
              <w:spacing w:before="60" w:after="60" w:line="360" w:lineRule="auto"/>
              <w:ind w:right="249"/>
              <w:rPr>
                <w:rFonts w:ascii="Arial" w:hAnsi="Arial" w:cs="Arial"/>
                <w:i/>
                <w:iCs/>
              </w:rPr>
            </w:pPr>
            <w:r w:rsidRPr="00121E23">
              <w:rPr>
                <w:rFonts w:ascii="Arial" w:hAnsi="Arial" w:cs="Arial"/>
                <w:i/>
                <w:iCs/>
              </w:rPr>
              <w:t>Disability confirmed = 5 points</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46B348CC" w14:textId="77777777" w:rsidR="00572468" w:rsidRDefault="00572468" w:rsidP="00121E23">
            <w:pPr>
              <w:pStyle w:val="Standard"/>
              <w:spacing w:before="60" w:after="60" w:line="360" w:lineRule="auto"/>
              <w:ind w:right="249"/>
              <w:jc w:val="center"/>
            </w:pPr>
            <w:r>
              <w:rPr>
                <w:rFonts w:ascii="Arial" w:hAnsi="Arial" w:cs="Arial"/>
                <w:b/>
                <w:bCs/>
                <w:sz w:val="22"/>
                <w:szCs w:val="22"/>
              </w:rPr>
              <w:t>5</w:t>
            </w:r>
          </w:p>
        </w:tc>
        <w:tc>
          <w:tcPr>
            <w:tcW w:w="1134" w:type="pct"/>
            <w:tcBorders>
              <w:bottom w:val="single" w:sz="8" w:space="0" w:color="00000A"/>
              <w:right w:val="single" w:sz="8" w:space="0" w:color="00000A"/>
            </w:tcBorders>
            <w:tcMar>
              <w:top w:w="0" w:type="dxa"/>
              <w:left w:w="0" w:type="dxa"/>
              <w:bottom w:w="0" w:type="dxa"/>
              <w:right w:w="0" w:type="dxa"/>
            </w:tcMar>
            <w:vAlign w:val="bottom"/>
          </w:tcPr>
          <w:p w14:paraId="66FC8855" w14:textId="77777777" w:rsidR="00572468" w:rsidRDefault="00572468" w:rsidP="003A4A4D">
            <w:pPr>
              <w:pStyle w:val="Standard"/>
              <w:spacing w:before="60" w:after="60" w:line="360" w:lineRule="auto"/>
              <w:ind w:right="249"/>
              <w:jc w:val="center"/>
              <w:rPr>
                <w:rFonts w:ascii="Arial" w:hAnsi="Arial" w:cs="Arial"/>
                <w:sz w:val="22"/>
                <w:szCs w:val="22"/>
              </w:rPr>
            </w:pPr>
          </w:p>
        </w:tc>
      </w:tr>
      <w:tr w:rsidR="00572468" w14:paraId="1FD01AA0" w14:textId="77777777" w:rsidTr="009E03BA">
        <w:trPr>
          <w:trHeight w:val="60"/>
          <w:jc w:val="center"/>
        </w:trPr>
        <w:tc>
          <w:tcPr>
            <w:tcW w:w="2879" w:type="pct"/>
            <w:tcBorders>
              <w:left w:val="single" w:sz="8" w:space="0" w:color="00000A"/>
              <w:bottom w:val="single" w:sz="8" w:space="0" w:color="00000A"/>
              <w:right w:val="single" w:sz="8" w:space="0" w:color="00000A"/>
            </w:tcBorders>
            <w:tcMar>
              <w:top w:w="0" w:type="dxa"/>
              <w:left w:w="0" w:type="dxa"/>
              <w:bottom w:w="0" w:type="dxa"/>
              <w:right w:w="0" w:type="dxa"/>
            </w:tcMar>
            <w:vAlign w:val="center"/>
          </w:tcPr>
          <w:p w14:paraId="080A009E" w14:textId="77777777" w:rsidR="00572468" w:rsidRDefault="00572468" w:rsidP="003A4A4D">
            <w:pPr>
              <w:pStyle w:val="Standard"/>
              <w:spacing w:before="60" w:after="60" w:line="360" w:lineRule="auto"/>
              <w:ind w:right="249"/>
            </w:pPr>
            <w:r>
              <w:rPr>
                <w:rFonts w:ascii="Arial" w:hAnsi="Arial" w:cs="Arial"/>
                <w:b/>
                <w:bCs/>
                <w:sz w:val="22"/>
                <w:szCs w:val="22"/>
              </w:rPr>
              <w:t>Total</w:t>
            </w:r>
          </w:p>
        </w:tc>
        <w:tc>
          <w:tcPr>
            <w:tcW w:w="987" w:type="pct"/>
            <w:tcBorders>
              <w:bottom w:val="single" w:sz="8" w:space="0" w:color="00000A"/>
              <w:right w:val="single" w:sz="8" w:space="0" w:color="00000A"/>
            </w:tcBorders>
            <w:tcMar>
              <w:top w:w="0" w:type="dxa"/>
              <w:left w:w="0" w:type="dxa"/>
              <w:bottom w:w="0" w:type="dxa"/>
              <w:right w:w="0" w:type="dxa"/>
            </w:tcMar>
            <w:vAlign w:val="center"/>
          </w:tcPr>
          <w:p w14:paraId="02C667EC" w14:textId="77777777" w:rsidR="00572468" w:rsidRDefault="00572468" w:rsidP="003A4A4D">
            <w:pPr>
              <w:pStyle w:val="Standard"/>
              <w:spacing w:before="60" w:after="60" w:line="360" w:lineRule="auto"/>
              <w:ind w:right="249"/>
              <w:jc w:val="center"/>
            </w:pPr>
            <w:r>
              <w:rPr>
                <w:rFonts w:ascii="Arial" w:hAnsi="Arial" w:cs="Arial"/>
                <w:b/>
                <w:bCs/>
                <w:sz w:val="22"/>
                <w:szCs w:val="22"/>
              </w:rPr>
              <w:t>20</w:t>
            </w:r>
          </w:p>
        </w:tc>
        <w:tc>
          <w:tcPr>
            <w:tcW w:w="1134" w:type="pct"/>
            <w:tcBorders>
              <w:bottom w:val="single" w:sz="8" w:space="0" w:color="00000A"/>
              <w:right w:val="single" w:sz="8" w:space="0" w:color="00000A"/>
            </w:tcBorders>
            <w:tcMar>
              <w:top w:w="0" w:type="dxa"/>
              <w:left w:w="0" w:type="dxa"/>
              <w:bottom w:w="0" w:type="dxa"/>
              <w:right w:w="0" w:type="dxa"/>
            </w:tcMar>
          </w:tcPr>
          <w:p w14:paraId="108D8265" w14:textId="77777777" w:rsidR="00572468" w:rsidRDefault="00572468" w:rsidP="003A4A4D">
            <w:pPr>
              <w:pStyle w:val="Standard"/>
              <w:spacing w:before="60" w:after="60" w:line="360" w:lineRule="auto"/>
              <w:ind w:right="249"/>
              <w:jc w:val="center"/>
              <w:rPr>
                <w:rFonts w:ascii="Arial" w:hAnsi="Arial" w:cs="Arial"/>
                <w:b/>
                <w:bCs/>
                <w:sz w:val="22"/>
                <w:szCs w:val="22"/>
              </w:rPr>
            </w:pPr>
          </w:p>
        </w:tc>
      </w:tr>
    </w:tbl>
    <w:p w14:paraId="0D9A2842" w14:textId="77777777" w:rsidR="00572468" w:rsidRDefault="00572468" w:rsidP="00572468">
      <w:pPr>
        <w:pStyle w:val="Standard"/>
        <w:jc w:val="both"/>
        <w:rPr>
          <w:rFonts w:ascii="Arial" w:hAnsi="Arial" w:cs="Arial"/>
          <w:szCs w:val="22"/>
        </w:rPr>
      </w:pPr>
    </w:p>
    <w:p w14:paraId="6E0729AD" w14:textId="704EA099" w:rsidR="00572468" w:rsidRDefault="006D4B93" w:rsidP="00572468">
      <w:pPr>
        <w:pStyle w:val="Standard"/>
        <w:jc w:val="both"/>
        <w:rPr>
          <w:rFonts w:ascii="Arial" w:hAnsi="Arial" w:cs="Arial"/>
          <w:sz w:val="22"/>
          <w:szCs w:val="22"/>
        </w:rPr>
      </w:pPr>
      <w:r>
        <w:rPr>
          <w:rFonts w:ascii="Arial" w:hAnsi="Arial" w:cs="Arial"/>
          <w:sz w:val="22"/>
          <w:szCs w:val="22"/>
        </w:rPr>
        <w:t>Bidders</w:t>
      </w:r>
      <w:r w:rsidR="00F355E5">
        <w:rPr>
          <w:rFonts w:ascii="Arial" w:hAnsi="Arial" w:cs="Arial"/>
          <w:sz w:val="22"/>
          <w:szCs w:val="22"/>
        </w:rPr>
        <w:t xml:space="preserve"> should be aware that preference points will be awarded to those who provide evidence according to the table below</w:t>
      </w:r>
      <w:r w:rsidR="00541283">
        <w:rPr>
          <w:rFonts w:ascii="Arial" w:hAnsi="Arial" w:cs="Arial"/>
          <w:sz w:val="22"/>
          <w:szCs w:val="22"/>
        </w:rPr>
        <w:t>:</w:t>
      </w:r>
    </w:p>
    <w:p w14:paraId="66A64550" w14:textId="77777777" w:rsidR="00541283" w:rsidRDefault="00541283" w:rsidP="00572468">
      <w:pPr>
        <w:pStyle w:val="Standard"/>
        <w:jc w:val="both"/>
        <w:rPr>
          <w:rFonts w:ascii="Arial" w:hAnsi="Arial" w:cs="Arial"/>
          <w:sz w:val="22"/>
          <w:szCs w:val="22"/>
        </w:rPr>
      </w:pPr>
    </w:p>
    <w:tbl>
      <w:tblPr>
        <w:tblStyle w:val="TableGrid"/>
        <w:tblW w:w="0" w:type="auto"/>
        <w:tblLook w:val="04A0" w:firstRow="1" w:lastRow="0" w:firstColumn="1" w:lastColumn="0" w:noHBand="0" w:noVBand="1"/>
      </w:tblPr>
      <w:tblGrid>
        <w:gridCol w:w="3539"/>
        <w:gridCol w:w="5471"/>
      </w:tblGrid>
      <w:tr w:rsidR="000A5B3E" w14:paraId="158AA2D1" w14:textId="77777777" w:rsidTr="008230CE">
        <w:tc>
          <w:tcPr>
            <w:tcW w:w="3539" w:type="dxa"/>
          </w:tcPr>
          <w:p w14:paraId="714F5D4F" w14:textId="2DC88374"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Specific Goals</w:t>
            </w:r>
          </w:p>
        </w:tc>
        <w:tc>
          <w:tcPr>
            <w:tcW w:w="5471" w:type="dxa"/>
          </w:tcPr>
          <w:p w14:paraId="0CBBA3E1" w14:textId="0D81C048" w:rsidR="000A5B3E" w:rsidRPr="005F5694" w:rsidRDefault="000A5B3E" w:rsidP="005F5694">
            <w:pPr>
              <w:pStyle w:val="Standard"/>
              <w:jc w:val="center"/>
              <w:rPr>
                <w:rFonts w:ascii="Arial" w:hAnsi="Arial" w:cs="Arial"/>
                <w:b/>
                <w:bCs/>
                <w:sz w:val="22"/>
                <w:szCs w:val="22"/>
              </w:rPr>
            </w:pPr>
            <w:r w:rsidRPr="005F5694">
              <w:rPr>
                <w:rFonts w:ascii="Arial" w:hAnsi="Arial" w:cs="Arial"/>
                <w:b/>
                <w:bCs/>
                <w:sz w:val="22"/>
                <w:szCs w:val="22"/>
              </w:rPr>
              <w:t>Acceptance Evidence</w:t>
            </w:r>
          </w:p>
        </w:tc>
      </w:tr>
      <w:tr w:rsidR="000A5B3E" w14:paraId="7254E04C" w14:textId="77777777" w:rsidTr="008230CE">
        <w:tc>
          <w:tcPr>
            <w:tcW w:w="3539" w:type="dxa"/>
          </w:tcPr>
          <w:p w14:paraId="0294E89F" w14:textId="07FEE02E"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BBBEE</w:t>
            </w:r>
          </w:p>
        </w:tc>
        <w:tc>
          <w:tcPr>
            <w:tcW w:w="5471" w:type="dxa"/>
          </w:tcPr>
          <w:p w14:paraId="25ACD42F" w14:textId="536B66AA" w:rsidR="000A5B3E" w:rsidRPr="00DD1C8D" w:rsidRDefault="008230CE" w:rsidP="00572468">
            <w:pPr>
              <w:pStyle w:val="Standard"/>
              <w:jc w:val="both"/>
              <w:rPr>
                <w:rFonts w:ascii="Arial" w:hAnsi="Arial" w:cs="Arial"/>
                <w:sz w:val="22"/>
                <w:szCs w:val="22"/>
              </w:rPr>
            </w:pPr>
            <w:r w:rsidRPr="00DD1C8D">
              <w:rPr>
                <w:rFonts w:ascii="Arial" w:hAnsi="Arial" w:cs="Arial"/>
                <w:sz w:val="22"/>
                <w:szCs w:val="22"/>
              </w:rPr>
              <w:t>BBBEE Certificate</w:t>
            </w:r>
            <w:r w:rsidR="00597A0E" w:rsidRPr="00DD1C8D">
              <w:rPr>
                <w:rFonts w:ascii="Arial" w:hAnsi="Arial" w:cs="Arial"/>
                <w:sz w:val="22"/>
                <w:szCs w:val="22"/>
              </w:rPr>
              <w:t>/ Sworn-Affidavit/ BBBEE CIPC Certificate (in case of a JV</w:t>
            </w:r>
            <w:r w:rsidR="00727A1C" w:rsidRPr="00DD1C8D">
              <w:rPr>
                <w:rFonts w:ascii="Arial" w:hAnsi="Arial" w:cs="Arial"/>
                <w:sz w:val="22"/>
                <w:szCs w:val="22"/>
              </w:rPr>
              <w:t>, a consolidated scorecard will be accepted) as per DTIC guideline</w:t>
            </w:r>
          </w:p>
        </w:tc>
      </w:tr>
      <w:tr w:rsidR="000A5B3E" w14:paraId="1BD94D08" w14:textId="77777777" w:rsidTr="008230CE">
        <w:tc>
          <w:tcPr>
            <w:tcW w:w="3539" w:type="dxa"/>
          </w:tcPr>
          <w:p w14:paraId="3D2DB08E" w14:textId="4A56BCC9"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EME or QSE that are 51% Black Owned</w:t>
            </w:r>
          </w:p>
        </w:tc>
        <w:tc>
          <w:tcPr>
            <w:tcW w:w="5471" w:type="dxa"/>
          </w:tcPr>
          <w:p w14:paraId="1CDB15A0" w14:textId="58689E80" w:rsidR="000A5B3E" w:rsidRPr="00DD1C8D" w:rsidRDefault="00727A1C" w:rsidP="00572468">
            <w:pPr>
              <w:pStyle w:val="Standard"/>
              <w:jc w:val="both"/>
              <w:rPr>
                <w:rFonts w:ascii="Arial" w:hAnsi="Arial" w:cs="Arial"/>
                <w:sz w:val="22"/>
                <w:szCs w:val="22"/>
              </w:rPr>
            </w:pPr>
            <w:r w:rsidRPr="00DD1C8D">
              <w:rPr>
                <w:rFonts w:ascii="Arial" w:hAnsi="Arial" w:cs="Arial"/>
                <w:sz w:val="22"/>
                <w:szCs w:val="22"/>
              </w:rPr>
              <w:t>BBBEE Certificate</w:t>
            </w:r>
            <w:r w:rsidR="00EF646A" w:rsidRPr="00DD1C8D">
              <w:rPr>
                <w:rFonts w:ascii="Arial" w:hAnsi="Arial" w:cs="Arial"/>
                <w:sz w:val="22"/>
                <w:szCs w:val="22"/>
              </w:rPr>
              <w:t>/ Sworn-Affidavit/ CIPC Certificate</w:t>
            </w:r>
          </w:p>
        </w:tc>
      </w:tr>
      <w:tr w:rsidR="000A5B3E" w14:paraId="627F8059" w14:textId="77777777" w:rsidTr="008230CE">
        <w:tc>
          <w:tcPr>
            <w:tcW w:w="3539" w:type="dxa"/>
          </w:tcPr>
          <w:p w14:paraId="7A6CDE54" w14:textId="0EDD9BEC" w:rsidR="000A5B3E" w:rsidRPr="00DD1C8D" w:rsidRDefault="00CA59D2" w:rsidP="00572468">
            <w:pPr>
              <w:pStyle w:val="Standard"/>
              <w:jc w:val="both"/>
              <w:rPr>
                <w:rFonts w:ascii="Arial" w:hAnsi="Arial" w:cs="Arial"/>
                <w:sz w:val="22"/>
                <w:szCs w:val="22"/>
              </w:rPr>
            </w:pPr>
            <w:r w:rsidRPr="00DD1C8D">
              <w:rPr>
                <w:rFonts w:ascii="Arial" w:hAnsi="Arial" w:cs="Arial"/>
                <w:sz w:val="22"/>
                <w:szCs w:val="22"/>
              </w:rPr>
              <w:t>Black Woman</w:t>
            </w:r>
            <w:r w:rsidR="008230CE" w:rsidRPr="00DD1C8D">
              <w:rPr>
                <w:rFonts w:ascii="Arial" w:hAnsi="Arial" w:cs="Arial"/>
                <w:sz w:val="22"/>
                <w:szCs w:val="22"/>
              </w:rPr>
              <w:t xml:space="preserve"> Owned – 50% Black Woman Owned</w:t>
            </w:r>
          </w:p>
        </w:tc>
        <w:tc>
          <w:tcPr>
            <w:tcW w:w="5471" w:type="dxa"/>
          </w:tcPr>
          <w:p w14:paraId="3D9A4616" w14:textId="5C42A0CE" w:rsidR="000A5B3E" w:rsidRPr="00DD1C8D" w:rsidRDefault="00EF646A"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171EE6">
              <w:rPr>
                <w:rFonts w:ascii="Arial" w:hAnsi="Arial" w:cs="Arial"/>
                <w:sz w:val="22"/>
                <w:szCs w:val="22"/>
              </w:rPr>
              <w:t>/ BBBEE</w:t>
            </w:r>
          </w:p>
        </w:tc>
      </w:tr>
      <w:tr w:rsidR="00DD1C8D" w14:paraId="0311B345" w14:textId="77777777" w:rsidTr="008230CE">
        <w:tc>
          <w:tcPr>
            <w:tcW w:w="3539" w:type="dxa"/>
          </w:tcPr>
          <w:p w14:paraId="10560E97" w14:textId="513C5CD1"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 xml:space="preserve">Black </w:t>
            </w:r>
            <w:r>
              <w:rPr>
                <w:rFonts w:ascii="Arial" w:hAnsi="Arial" w:cs="Arial"/>
                <w:sz w:val="22"/>
                <w:szCs w:val="22"/>
              </w:rPr>
              <w:t>Youth</w:t>
            </w:r>
            <w:r w:rsidRPr="00DD1C8D">
              <w:rPr>
                <w:rFonts w:ascii="Arial" w:hAnsi="Arial" w:cs="Arial"/>
                <w:sz w:val="22"/>
                <w:szCs w:val="22"/>
              </w:rPr>
              <w:t xml:space="preserve"> Owned – 50% Black </w:t>
            </w:r>
            <w:r>
              <w:rPr>
                <w:rFonts w:ascii="Arial" w:hAnsi="Arial" w:cs="Arial"/>
                <w:sz w:val="22"/>
                <w:szCs w:val="22"/>
              </w:rPr>
              <w:t>Youth</w:t>
            </w:r>
            <w:r w:rsidRPr="00DD1C8D">
              <w:rPr>
                <w:rFonts w:ascii="Arial" w:hAnsi="Arial" w:cs="Arial"/>
                <w:sz w:val="22"/>
                <w:szCs w:val="22"/>
              </w:rPr>
              <w:t xml:space="preserve"> Owned</w:t>
            </w:r>
          </w:p>
        </w:tc>
        <w:tc>
          <w:tcPr>
            <w:tcW w:w="5471" w:type="dxa"/>
          </w:tcPr>
          <w:p w14:paraId="507A68C2" w14:textId="1FD51476" w:rsidR="00DD1C8D" w:rsidRPr="00DD1C8D" w:rsidRDefault="00DD1C8D" w:rsidP="00572468">
            <w:pPr>
              <w:pStyle w:val="Standard"/>
              <w:jc w:val="both"/>
              <w:rPr>
                <w:rFonts w:ascii="Arial" w:hAnsi="Arial" w:cs="Arial"/>
                <w:sz w:val="22"/>
                <w:szCs w:val="22"/>
              </w:rPr>
            </w:pPr>
            <w:r w:rsidRPr="00DD1C8D">
              <w:rPr>
                <w:rFonts w:ascii="Arial" w:hAnsi="Arial" w:cs="Arial"/>
                <w:sz w:val="22"/>
                <w:szCs w:val="22"/>
              </w:rPr>
              <w:t>CSD (Central Supplier Database) reports</w:t>
            </w:r>
            <w:r w:rsidR="00171EE6">
              <w:rPr>
                <w:rFonts w:ascii="Arial" w:hAnsi="Arial" w:cs="Arial"/>
                <w:sz w:val="22"/>
                <w:szCs w:val="22"/>
              </w:rPr>
              <w:t>/ BBBEE</w:t>
            </w:r>
          </w:p>
        </w:tc>
      </w:tr>
    </w:tbl>
    <w:p w14:paraId="5B992F42" w14:textId="77777777" w:rsidR="006070F7" w:rsidRDefault="006070F7" w:rsidP="00572468">
      <w:pPr>
        <w:pStyle w:val="Standard"/>
        <w:jc w:val="both"/>
        <w:rPr>
          <w:rFonts w:ascii="Arial" w:hAnsi="Arial" w:cs="Arial"/>
          <w:szCs w:val="22"/>
        </w:rPr>
      </w:pPr>
    </w:p>
    <w:p w14:paraId="31E20548" w14:textId="77777777" w:rsidR="00892858" w:rsidRDefault="00892858" w:rsidP="00572468">
      <w:pPr>
        <w:pStyle w:val="Standard"/>
        <w:jc w:val="both"/>
        <w:rPr>
          <w:rFonts w:ascii="Arial" w:hAnsi="Arial" w:cs="Arial"/>
          <w:szCs w:val="22"/>
        </w:rPr>
      </w:pPr>
    </w:p>
    <w:p w14:paraId="51022DFB" w14:textId="77777777" w:rsidR="00892858" w:rsidRDefault="00892858" w:rsidP="00572468">
      <w:pPr>
        <w:pStyle w:val="Standard"/>
        <w:jc w:val="both"/>
        <w:rPr>
          <w:rFonts w:ascii="Arial" w:hAnsi="Arial" w:cs="Arial"/>
          <w:szCs w:val="22"/>
        </w:rPr>
      </w:pPr>
    </w:p>
    <w:p w14:paraId="03BC5925" w14:textId="77777777" w:rsidR="00572468" w:rsidRPr="000A6237" w:rsidRDefault="00572468" w:rsidP="000A6237">
      <w:pPr>
        <w:pStyle w:val="ListParagraph"/>
        <w:numPr>
          <w:ilvl w:val="0"/>
          <w:numId w:val="30"/>
        </w:numPr>
        <w:spacing w:after="0" w:line="240" w:lineRule="auto"/>
        <w:contextualSpacing w:val="0"/>
        <w:jc w:val="both"/>
        <w:rPr>
          <w:rFonts w:ascii="Arial" w:hAnsi="Arial" w:cs="Arial"/>
          <w:b/>
        </w:rPr>
      </w:pPr>
      <w:r>
        <w:rPr>
          <w:rFonts w:ascii="Arial" w:hAnsi="Arial" w:cs="Arial"/>
          <w:b/>
        </w:rPr>
        <w:t>The Standard Conditions for Request for Quotation</w:t>
      </w:r>
    </w:p>
    <w:p w14:paraId="6BB48C59" w14:textId="77777777" w:rsidR="00572468" w:rsidRDefault="00572468" w:rsidP="00572468">
      <w:pPr>
        <w:pStyle w:val="Standard"/>
        <w:ind w:left="360"/>
        <w:jc w:val="both"/>
        <w:rPr>
          <w:rFonts w:ascii="Arial" w:hAnsi="Arial" w:cs="Arial"/>
          <w:sz w:val="22"/>
          <w:szCs w:val="22"/>
        </w:rPr>
      </w:pPr>
    </w:p>
    <w:p w14:paraId="08791D1C" w14:textId="77777777" w:rsidR="00572468" w:rsidRDefault="00572468" w:rsidP="00572468">
      <w:pPr>
        <w:pStyle w:val="Standard"/>
        <w:jc w:val="both"/>
      </w:pPr>
      <w:r>
        <w:rPr>
          <w:rFonts w:ascii="Arial" w:hAnsi="Arial" w:cs="Arial"/>
          <w:b/>
          <w:bCs/>
          <w:sz w:val="22"/>
          <w:szCs w:val="22"/>
        </w:rPr>
        <w:t>Conditions:</w:t>
      </w:r>
    </w:p>
    <w:p w14:paraId="295E6881" w14:textId="77777777" w:rsidR="00572468" w:rsidRDefault="00572468" w:rsidP="00572468">
      <w:pPr>
        <w:pStyle w:val="Standard"/>
        <w:ind w:firstLine="567"/>
        <w:jc w:val="both"/>
        <w:rPr>
          <w:rFonts w:ascii="Arial" w:hAnsi="Arial" w:cs="Arial"/>
          <w:b/>
          <w:bCs/>
          <w:szCs w:val="22"/>
        </w:rPr>
      </w:pPr>
    </w:p>
    <w:p w14:paraId="25DBF295" w14:textId="51143CD5" w:rsidR="00572468" w:rsidRDefault="00572468" w:rsidP="009D2C85">
      <w:pPr>
        <w:pStyle w:val="ListParagraph"/>
        <w:numPr>
          <w:ilvl w:val="1"/>
          <w:numId w:val="30"/>
        </w:numPr>
        <w:suppressAutoHyphens/>
        <w:autoSpaceDN w:val="0"/>
        <w:ind w:left="851" w:hanging="567"/>
        <w:jc w:val="both"/>
        <w:textAlignment w:val="baseline"/>
      </w:pPr>
      <w:r w:rsidRPr="009D2C85">
        <w:rPr>
          <w:rFonts w:ascii="Arial" w:hAnsi="Arial" w:cs="Arial"/>
          <w:bCs/>
        </w:rPr>
        <w:t>All prices quoted must be inclusive of Value Added Tax (VAT).</w:t>
      </w:r>
    </w:p>
    <w:p w14:paraId="01F6102E" w14:textId="77777777" w:rsidR="00572468" w:rsidRDefault="00572468" w:rsidP="009D2C85">
      <w:pPr>
        <w:pStyle w:val="ListParagraph"/>
        <w:numPr>
          <w:ilvl w:val="1"/>
          <w:numId w:val="30"/>
        </w:numPr>
        <w:suppressAutoHyphens/>
        <w:autoSpaceDN w:val="0"/>
        <w:spacing w:after="0" w:line="240" w:lineRule="auto"/>
        <w:ind w:left="851" w:hanging="567"/>
        <w:contextualSpacing w:val="0"/>
        <w:jc w:val="both"/>
        <w:textAlignment w:val="baseline"/>
      </w:pPr>
      <w:r>
        <w:rPr>
          <w:rFonts w:ascii="Arial" w:hAnsi="Arial" w:cs="Arial"/>
          <w:bCs/>
        </w:rPr>
        <w:t>All goods/services purchased will be subject to Air Chefs Conditions of Contract and Order, available when requested.</w:t>
      </w:r>
    </w:p>
    <w:p w14:paraId="7D2C71F6" w14:textId="77777777" w:rsidR="00572468" w:rsidRDefault="00572468" w:rsidP="009D2C85">
      <w:pPr>
        <w:pStyle w:val="Standard"/>
        <w:numPr>
          <w:ilvl w:val="1"/>
          <w:numId w:val="30"/>
        </w:numPr>
        <w:ind w:left="851" w:hanging="567"/>
        <w:jc w:val="both"/>
      </w:pPr>
      <w:r>
        <w:rPr>
          <w:rFonts w:ascii="Arial" w:hAnsi="Arial" w:cs="Arial"/>
          <w:bCs/>
          <w:sz w:val="22"/>
          <w:szCs w:val="22"/>
        </w:rPr>
        <w:t>Although</w:t>
      </w:r>
      <w:r>
        <w:rPr>
          <w:rFonts w:ascii="Arial" w:hAnsi="Arial" w:cs="Arial"/>
          <w:bCs/>
          <w:sz w:val="22"/>
          <w:szCs w:val="22"/>
          <w:lang w:val="en-GB"/>
        </w:rPr>
        <w:t xml:space="preserve"> Air Chefs</w:t>
      </w:r>
      <w:r>
        <w:rPr>
          <w:rFonts w:ascii="Arial" w:hAnsi="Arial" w:cs="Arial"/>
          <w:bCs/>
          <w:sz w:val="22"/>
          <w:szCs w:val="22"/>
        </w:rPr>
        <w:t xml:space="preserve"> would prefer to award this contract to one service provider, it remains at Air Chefs discretion (where applicable) to award to more than one service provider to ensure flexibility in provision of the required goods or services.  </w:t>
      </w:r>
    </w:p>
    <w:p w14:paraId="2D1CF55C" w14:textId="77777777" w:rsidR="00572468" w:rsidRDefault="00572468" w:rsidP="009D2C85">
      <w:pPr>
        <w:pStyle w:val="Standard"/>
        <w:numPr>
          <w:ilvl w:val="1"/>
          <w:numId w:val="30"/>
        </w:numPr>
        <w:ind w:left="851" w:hanging="567"/>
        <w:jc w:val="both"/>
      </w:pPr>
      <w:r>
        <w:rPr>
          <w:rFonts w:ascii="Arial" w:hAnsi="Arial" w:cs="Arial"/>
          <w:bCs/>
          <w:sz w:val="22"/>
          <w:szCs w:val="22"/>
          <w:lang w:val="en-GB"/>
        </w:rPr>
        <w:t>Air Chefs</w:t>
      </w:r>
      <w:r>
        <w:rPr>
          <w:rFonts w:ascii="Arial" w:hAnsi="Arial" w:cs="Arial"/>
          <w:bCs/>
          <w:sz w:val="22"/>
          <w:szCs w:val="22"/>
        </w:rPr>
        <w:t xml:space="preserve"> is not obligated to award this quote to any Bidder- thus entitled to retract this quote at any time as from date of issue, without any refunds whatsoever. </w:t>
      </w:r>
      <w:r>
        <w:rPr>
          <w:rFonts w:ascii="Arial" w:hAnsi="Arial" w:cs="Arial"/>
          <w:bCs/>
          <w:sz w:val="22"/>
          <w:szCs w:val="22"/>
          <w:lang w:val="en-GB"/>
        </w:rPr>
        <w:t>Air Chefs</w:t>
      </w:r>
      <w:r>
        <w:rPr>
          <w:rFonts w:ascii="Arial" w:hAnsi="Arial" w:cs="Arial"/>
          <w:bCs/>
          <w:sz w:val="22"/>
          <w:szCs w:val="22"/>
        </w:rPr>
        <w:t xml:space="preserve"> is also not obligated to award this quote to the bidder that quotes the lowest.</w:t>
      </w:r>
    </w:p>
    <w:p w14:paraId="4AFDA22A" w14:textId="77777777" w:rsidR="00572468" w:rsidRDefault="00572468" w:rsidP="009D2C85">
      <w:pPr>
        <w:pStyle w:val="Standard"/>
        <w:numPr>
          <w:ilvl w:val="1"/>
          <w:numId w:val="30"/>
        </w:numPr>
        <w:ind w:left="851" w:hanging="567"/>
        <w:jc w:val="both"/>
      </w:pPr>
      <w:r>
        <w:rPr>
          <w:rFonts w:ascii="Arial" w:hAnsi="Arial" w:cs="Arial"/>
          <w:bCs/>
          <w:sz w:val="22"/>
          <w:szCs w:val="22"/>
        </w:rPr>
        <w:t>Service, pricing and availability will be taken into consideration.</w:t>
      </w:r>
    </w:p>
    <w:p w14:paraId="7F42F3A1" w14:textId="77777777" w:rsidR="00572468" w:rsidRDefault="00572468" w:rsidP="009D2C85">
      <w:pPr>
        <w:pStyle w:val="Standard"/>
        <w:numPr>
          <w:ilvl w:val="1"/>
          <w:numId w:val="30"/>
        </w:numPr>
        <w:ind w:left="851" w:hanging="567"/>
        <w:jc w:val="both"/>
      </w:pPr>
      <w:r>
        <w:rPr>
          <w:rFonts w:ascii="Arial" w:hAnsi="Arial" w:cs="Arial"/>
          <w:bCs/>
          <w:sz w:val="22"/>
          <w:szCs w:val="22"/>
        </w:rPr>
        <w:t>Pricing should be given based on an individual component that would make up the solution based on technical and functional requirements.</w:t>
      </w:r>
    </w:p>
    <w:p w14:paraId="4689678A" w14:textId="77777777" w:rsidR="00572468" w:rsidRDefault="00572468" w:rsidP="00572468">
      <w:pPr>
        <w:pStyle w:val="Standard"/>
        <w:ind w:left="426"/>
        <w:jc w:val="both"/>
        <w:rPr>
          <w:rFonts w:ascii="Arial" w:hAnsi="Arial" w:cs="Arial"/>
          <w:bCs/>
          <w:szCs w:val="22"/>
        </w:rPr>
      </w:pPr>
    </w:p>
    <w:p w14:paraId="2056034F" w14:textId="77777777" w:rsidR="00572468" w:rsidRDefault="00572468" w:rsidP="00572468">
      <w:pPr>
        <w:pStyle w:val="Standard"/>
        <w:jc w:val="both"/>
      </w:pPr>
      <w:r>
        <w:rPr>
          <w:rFonts w:ascii="Arial" w:hAnsi="Arial" w:cs="Arial"/>
          <w:b/>
          <w:bCs/>
          <w:sz w:val="22"/>
          <w:szCs w:val="22"/>
        </w:rPr>
        <w:t>Additional Requirements</w:t>
      </w:r>
    </w:p>
    <w:p w14:paraId="1EC9AFF0" w14:textId="77777777" w:rsidR="00572468" w:rsidRDefault="00572468" w:rsidP="00572468">
      <w:pPr>
        <w:pStyle w:val="Standard"/>
        <w:ind w:left="426"/>
        <w:jc w:val="both"/>
        <w:rPr>
          <w:rFonts w:ascii="Arial" w:hAnsi="Arial" w:cs="Arial"/>
          <w:bCs/>
          <w:szCs w:val="22"/>
        </w:rPr>
      </w:pPr>
    </w:p>
    <w:p w14:paraId="3A6F538B" w14:textId="77777777" w:rsidR="00572468" w:rsidRDefault="00572468" w:rsidP="007C4EA1">
      <w:pPr>
        <w:pStyle w:val="Standard"/>
        <w:jc w:val="both"/>
      </w:pPr>
      <w:r>
        <w:rPr>
          <w:rFonts w:ascii="Arial" w:hAnsi="Arial" w:cs="Arial"/>
          <w:bCs/>
          <w:sz w:val="22"/>
          <w:szCs w:val="22"/>
        </w:rPr>
        <w:t>In addition to the requirements of the Condition of Tender, offers will only be accepted if:</w:t>
      </w:r>
    </w:p>
    <w:p w14:paraId="5BE4CEAA" w14:textId="77777777" w:rsidR="00572468" w:rsidRDefault="00572468" w:rsidP="00572468">
      <w:pPr>
        <w:pStyle w:val="Standard"/>
        <w:ind w:left="426"/>
        <w:jc w:val="both"/>
        <w:rPr>
          <w:rFonts w:ascii="Arial" w:hAnsi="Arial" w:cs="Arial"/>
          <w:bCs/>
          <w:szCs w:val="22"/>
        </w:rPr>
      </w:pPr>
    </w:p>
    <w:p w14:paraId="73D9416C" w14:textId="77777777" w:rsidR="00572468" w:rsidRDefault="00572468" w:rsidP="009D2C85">
      <w:pPr>
        <w:pStyle w:val="Standard"/>
        <w:numPr>
          <w:ilvl w:val="1"/>
          <w:numId w:val="30"/>
        </w:numPr>
        <w:ind w:left="851" w:hanging="567"/>
        <w:jc w:val="both"/>
      </w:pPr>
      <w:r>
        <w:rPr>
          <w:rFonts w:ascii="Arial" w:hAnsi="Arial" w:cs="Arial"/>
          <w:bCs/>
          <w:sz w:val="22"/>
          <w:szCs w:val="22"/>
        </w:rPr>
        <w:t>The Bidder or any of its directors is not listed on the Register of Tender Defaulters in terms of the Prevention and Combating of Corrupt Activities Act of 2004 as a person prohibited from doing business with the public sector.</w:t>
      </w:r>
    </w:p>
    <w:p w14:paraId="70AFBB20" w14:textId="77777777" w:rsidR="00572468" w:rsidRDefault="00572468" w:rsidP="009D2C85">
      <w:pPr>
        <w:pStyle w:val="Standard"/>
        <w:numPr>
          <w:ilvl w:val="1"/>
          <w:numId w:val="30"/>
        </w:numPr>
        <w:ind w:left="851" w:hanging="567"/>
        <w:jc w:val="both"/>
      </w:pPr>
      <w:r>
        <w:rPr>
          <w:rFonts w:ascii="Arial" w:hAnsi="Arial" w:cs="Arial"/>
          <w:bCs/>
          <w:sz w:val="22"/>
          <w:szCs w:val="22"/>
        </w:rPr>
        <w:t>The Bidder has not abused the Air Chefs’ supply chain management system; and</w:t>
      </w:r>
    </w:p>
    <w:p w14:paraId="20AAB43C" w14:textId="77777777" w:rsidR="00572468" w:rsidRDefault="00572468" w:rsidP="009D2C85">
      <w:pPr>
        <w:pStyle w:val="Standard"/>
        <w:numPr>
          <w:ilvl w:val="1"/>
          <w:numId w:val="30"/>
        </w:numPr>
        <w:ind w:left="851" w:hanging="567"/>
        <w:jc w:val="both"/>
      </w:pPr>
      <w:r>
        <w:rPr>
          <w:rFonts w:ascii="Arial" w:hAnsi="Arial" w:cs="Arial"/>
          <w:bCs/>
          <w:sz w:val="22"/>
          <w:szCs w:val="22"/>
        </w:rPr>
        <w:t>The Bidder has not failed to perform on any previous contract and has not been given written notice to this effect.</w:t>
      </w:r>
    </w:p>
    <w:p w14:paraId="5E0CE59F" w14:textId="77777777" w:rsidR="00166DE4" w:rsidRDefault="00166DE4" w:rsidP="00B76988">
      <w:pPr>
        <w:pStyle w:val="ListParagraph"/>
        <w:ind w:left="142"/>
        <w:jc w:val="both"/>
        <w:rPr>
          <w:rFonts w:ascii="Arial" w:hAnsi="Arial" w:cs="Arial"/>
          <w:bCs/>
        </w:rPr>
      </w:pPr>
    </w:p>
    <w:p w14:paraId="2B6FE989" w14:textId="77777777" w:rsidR="00B76988" w:rsidRPr="005F4A54" w:rsidRDefault="00B76988" w:rsidP="00B76988">
      <w:pPr>
        <w:pStyle w:val="ListParagraph"/>
        <w:ind w:left="1185"/>
        <w:rPr>
          <w:rFonts w:ascii="Arial" w:hAnsi="Arial" w:cs="Arial"/>
          <w:bCs/>
          <w:iCs/>
        </w:rPr>
      </w:pPr>
    </w:p>
    <w:sectPr w:rsidR="00B76988" w:rsidRPr="005F4A54" w:rsidSect="0076092E">
      <w:headerReference w:type="default" r:id="rId14"/>
      <w:footerReference w:type="default" r:id="rId15"/>
      <w:headerReference w:type="first" r:id="rId16"/>
      <w:footerReference w:type="first" r:id="rId17"/>
      <w:pgSz w:w="11900" w:h="16840"/>
      <w:pgMar w:top="810" w:right="1440" w:bottom="1440" w:left="1440" w:header="426"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78D78" w14:textId="77777777" w:rsidR="00500F27" w:rsidRDefault="00500F27">
      <w:r>
        <w:separator/>
      </w:r>
    </w:p>
  </w:endnote>
  <w:endnote w:type="continuationSeparator" w:id="0">
    <w:p w14:paraId="06DC88F7" w14:textId="77777777" w:rsidR="00500F27" w:rsidRDefault="0050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tone Serif">
    <w:altName w:val="Arial Narro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ocoCorp-Regular">
    <w:altName w:val="Calibri"/>
    <w:panose1 w:val="00000000000000000000"/>
    <w:charset w:val="00"/>
    <w:family w:val="swiss"/>
    <w:notTrueType/>
    <w:pitch w:val="default"/>
    <w:sig w:usb0="00000003" w:usb1="00000000" w:usb2="00000000" w:usb3="00000000" w:csb0="00000001" w:csb1="00000000"/>
  </w:font>
  <w:font w:name="FocoCorp-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58527"/>
      <w:docPartObj>
        <w:docPartGallery w:val="Page Numbers (Bottom of Page)"/>
        <w:docPartUnique/>
      </w:docPartObj>
    </w:sdtPr>
    <w:sdtEndPr>
      <w:rPr>
        <w:noProof/>
      </w:rPr>
    </w:sdtEndPr>
    <w:sdtContent>
      <w:p w14:paraId="727D4894" w14:textId="30C8482C" w:rsidR="00412B10" w:rsidRDefault="00412B10">
        <w:pPr>
          <w:pStyle w:val="Footer"/>
          <w:jc w:val="center"/>
        </w:pPr>
        <w:r>
          <w:fldChar w:fldCharType="begin"/>
        </w:r>
        <w:r>
          <w:instrText xml:space="preserve"> PAGE   \* MERGEFORMAT </w:instrText>
        </w:r>
        <w:r>
          <w:fldChar w:fldCharType="separate"/>
        </w:r>
        <w:r w:rsidR="002C7CCA">
          <w:rPr>
            <w:noProof/>
          </w:rPr>
          <w:t>8</w:t>
        </w:r>
        <w:r>
          <w:rPr>
            <w:noProof/>
          </w:rPr>
          <w:fldChar w:fldCharType="end"/>
        </w:r>
      </w:p>
    </w:sdtContent>
  </w:sdt>
  <w:p w14:paraId="2989BC5C" w14:textId="0484B76B" w:rsidR="00A06DC2" w:rsidRPr="00E443B4" w:rsidRDefault="00A06DC2" w:rsidP="00E443B4">
    <w:pPr>
      <w:rPr>
        <w:rFonts w:ascii="FocoCorp-Regular" w:hAnsi="FocoCorp-Regular" w:cs="FocoCorp-Regular"/>
        <w:color w:val="17365D" w:themeColor="text2" w:themeShade="BF"/>
        <w:sz w:val="13"/>
        <w:szCs w:val="13"/>
        <w:lang w:val="en-ZA" w:eastAsia="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9D1DA" w14:textId="11C11A68" w:rsidR="005A0C03" w:rsidRDefault="005A0C03" w:rsidP="005B5C70">
    <w:pPr>
      <w:autoSpaceDE w:val="0"/>
      <w:autoSpaceDN w:val="0"/>
      <w:adjustRightInd w:val="0"/>
      <w:ind w:right="-478"/>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H</w:t>
    </w:r>
    <w:r w:rsidR="001420C1">
      <w:rPr>
        <w:rFonts w:ascii="FocoCorp-Bold" w:hAnsi="FocoCorp-Bold" w:cs="FocoCorp-Bold"/>
        <w:b/>
        <w:bCs/>
        <w:color w:val="17365D" w:themeColor="text2" w:themeShade="BF"/>
        <w:sz w:val="13"/>
        <w:szCs w:val="13"/>
        <w:lang w:val="en-ZA" w:eastAsia="en-ZA"/>
      </w:rPr>
      <w:t>ead Office Air Chefs SOC</w:t>
    </w:r>
    <w:r w:rsidRPr="005A0C03">
      <w:rPr>
        <w:rFonts w:ascii="FocoCorp-Bold" w:hAnsi="FocoCorp-Bold" w:cs="FocoCorp-Bold"/>
        <w:b/>
        <w:bCs/>
        <w:color w:val="17365D" w:themeColor="text2" w:themeShade="BF"/>
        <w:sz w:val="13"/>
        <w:szCs w:val="13"/>
        <w:lang w:val="en-ZA" w:eastAsia="en-ZA"/>
      </w:rPr>
      <w:t xml:space="preserve"> Ltd </w:t>
    </w:r>
    <w:r w:rsidRPr="005A0C03">
      <w:rPr>
        <w:rFonts w:ascii="FocoCorp-Regular" w:hAnsi="FocoCorp-Regular" w:cs="FocoCorp-Regular"/>
        <w:color w:val="17365D" w:themeColor="text2" w:themeShade="BF"/>
        <w:sz w:val="13"/>
        <w:szCs w:val="13"/>
        <w:lang w:val="en-ZA" w:eastAsia="en-ZA"/>
      </w:rPr>
      <w:t>Address: 20 Jones Road</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Jet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Postal</w:t>
    </w:r>
    <w:r w:rsidR="00E9737C">
      <w:rPr>
        <w:rFonts w:ascii="FocoCorp-Regular" w:hAnsi="FocoCorp-Regular" w:cs="FocoCorp-Regular"/>
        <w:color w:val="17365D" w:themeColor="text2" w:themeShade="BF"/>
        <w:sz w:val="13"/>
        <w:szCs w:val="13"/>
        <w:lang w:val="en-ZA" w:eastAsia="en-ZA"/>
      </w:rPr>
      <w:t xml:space="preserve"> </w:t>
    </w:r>
    <w:r w:rsidR="005D0DFC">
      <w:rPr>
        <w:rFonts w:ascii="FocoCorp-Regular" w:hAnsi="FocoCorp-Regular" w:cs="FocoCorp-Regular"/>
        <w:color w:val="17365D" w:themeColor="text2" w:themeShade="BF"/>
        <w:sz w:val="13"/>
        <w:szCs w:val="13"/>
        <w:lang w:val="en-ZA" w:eastAsia="en-ZA"/>
      </w:rPr>
      <w:t>Address:</w:t>
    </w:r>
    <w:r w:rsidRPr="005A0C03">
      <w:rPr>
        <w:rFonts w:ascii="FocoCorp-Regular" w:hAnsi="FocoCorp-Regular" w:cs="FocoCorp-Regular"/>
        <w:color w:val="17365D" w:themeColor="text2" w:themeShade="BF"/>
        <w:sz w:val="13"/>
        <w:szCs w:val="13"/>
        <w:lang w:val="en-ZA" w:eastAsia="en-ZA"/>
      </w:rPr>
      <w:t xml:space="preserve"> PO Box 2275</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Kempton Park</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1620 Tel: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(11) 978 1881 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(11) 397 8883</w:t>
    </w:r>
  </w:p>
  <w:p w14:paraId="054457AA" w14:textId="6620E6F3" w:rsidR="005A0C03" w:rsidRPr="005A0C03" w:rsidRDefault="005A0C03" w:rsidP="005A0C03">
    <w:pPr>
      <w:autoSpaceDE w:val="0"/>
      <w:autoSpaceDN w:val="0"/>
      <w:adjustRightInd w:val="0"/>
      <w:rPr>
        <w:rFonts w:ascii="FocoCorp-Regular" w:hAnsi="FocoCorp-Regular" w:cs="FocoCorp-Regular"/>
        <w:color w:val="17365D" w:themeColor="text2" w:themeShade="BF"/>
        <w:sz w:val="13"/>
        <w:szCs w:val="13"/>
        <w:lang w:val="en-ZA" w:eastAsia="en-ZA"/>
      </w:rPr>
    </w:pPr>
    <w:r w:rsidRPr="005A0C03">
      <w:rPr>
        <w:rFonts w:ascii="FocoCorp-Bold" w:hAnsi="FocoCorp-Bold" w:cs="FocoCorp-Bold"/>
        <w:b/>
        <w:bCs/>
        <w:color w:val="17365D" w:themeColor="text2" w:themeShade="BF"/>
        <w:sz w:val="13"/>
        <w:szCs w:val="13"/>
        <w:lang w:val="en-ZA" w:eastAsia="en-ZA"/>
      </w:rPr>
      <w:t xml:space="preserve">Cape Town International Airport </w:t>
    </w:r>
    <w:r w:rsidRPr="005A0C03">
      <w:rPr>
        <w:rFonts w:ascii="FocoCorp-Regular" w:hAnsi="FocoCorp-Regular" w:cs="FocoCorp-Regular"/>
        <w:color w:val="17365D" w:themeColor="text2" w:themeShade="BF"/>
        <w:sz w:val="13"/>
        <w:szCs w:val="13"/>
        <w:lang w:val="en-ZA" w:eastAsia="en-ZA"/>
      </w:rPr>
      <w:t>Fox Trot</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3 Thunder City</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7525</w:t>
    </w:r>
    <w:r w:rsidR="00E9737C">
      <w:rPr>
        <w:rFonts w:ascii="FocoCorp-Regular" w:hAnsi="FocoCorp-Regular" w:cs="FocoCorp-Regular"/>
        <w:color w:val="17365D" w:themeColor="text2" w:themeShade="BF"/>
        <w:sz w:val="13"/>
        <w:szCs w:val="13"/>
        <w:lang w:val="en-ZA" w:eastAsia="en-ZA"/>
      </w:rPr>
      <w:t xml:space="preserve">. Postal Address: </w:t>
    </w:r>
    <w:r w:rsidRPr="005A0C03">
      <w:rPr>
        <w:rFonts w:ascii="FocoCorp-Regular" w:hAnsi="FocoCorp-Regular" w:cs="FocoCorp-Regular"/>
        <w:color w:val="17365D" w:themeColor="text2" w:themeShade="BF"/>
        <w:sz w:val="13"/>
        <w:szCs w:val="13"/>
        <w:lang w:val="en-ZA" w:eastAsia="en-ZA"/>
      </w:rPr>
      <w:t>PO Box 3</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Cape Town</w:t>
    </w:r>
    <w:r w:rsidR="00E9737C">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 7252 Tel: </w:t>
    </w:r>
    <w:r w:rsidR="00E9737C">
      <w:rPr>
        <w:rFonts w:ascii="FocoCorp-Regular" w:hAnsi="FocoCorp-Regular" w:cs="FocoCorp-Regular"/>
        <w:color w:val="17365D" w:themeColor="text2" w:themeShade="BF"/>
        <w:sz w:val="13"/>
        <w:szCs w:val="13"/>
        <w:lang w:val="en-ZA" w:eastAsia="en-ZA"/>
      </w:rPr>
      <w:t xml:space="preserve">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 xml:space="preserve">27 (21) </w:t>
    </w:r>
    <w:r w:rsidR="00302E62">
      <w:rPr>
        <w:rFonts w:ascii="FocoCorp-Regular" w:hAnsi="FocoCorp-Regular" w:cs="FocoCorp-Regular"/>
        <w:color w:val="17365D" w:themeColor="text2" w:themeShade="BF"/>
        <w:sz w:val="13"/>
        <w:szCs w:val="13"/>
        <w:lang w:val="en-ZA" w:eastAsia="en-ZA"/>
      </w:rPr>
      <w:t>9363336</w:t>
    </w:r>
    <w:r w:rsidR="00E9737C">
      <w:rPr>
        <w:rFonts w:ascii="FocoCorp-Regular" w:hAnsi="FocoCorp-Regular" w:cs="FocoCorp-Regular"/>
        <w:color w:val="17365D" w:themeColor="text2" w:themeShade="BF"/>
        <w:sz w:val="13"/>
        <w:szCs w:val="13"/>
        <w:lang w:val="en-ZA" w:eastAsia="en-ZA"/>
      </w:rPr>
      <w:t xml:space="preserve"> </w:t>
    </w:r>
    <w:r w:rsidRPr="005A0C03">
      <w:rPr>
        <w:rFonts w:ascii="FocoCorp-Regular" w:hAnsi="FocoCorp-Regular" w:cs="FocoCorp-Regular"/>
        <w:color w:val="17365D" w:themeColor="text2" w:themeShade="BF"/>
        <w:sz w:val="13"/>
        <w:szCs w:val="13"/>
        <w:lang w:val="en-ZA" w:eastAsia="en-ZA"/>
      </w:rPr>
      <w:t xml:space="preserve">Fax: </w:t>
    </w:r>
    <w:r w:rsidR="005B5C70">
      <w:rPr>
        <w:rFonts w:ascii="FocoCorp-Regular" w:hAnsi="FocoCorp-Regular" w:cs="FocoCorp-Regular"/>
        <w:color w:val="17365D" w:themeColor="text2" w:themeShade="BF"/>
        <w:sz w:val="13"/>
        <w:szCs w:val="13"/>
        <w:lang w:val="en-ZA" w:eastAsia="en-ZA"/>
      </w:rPr>
      <w:t>+</w:t>
    </w:r>
    <w:r w:rsidRPr="005A0C03">
      <w:rPr>
        <w:rFonts w:ascii="FocoCorp-Regular" w:hAnsi="FocoCorp-Regular" w:cs="FocoCorp-Regular"/>
        <w:color w:val="17365D" w:themeColor="text2" w:themeShade="BF"/>
        <w:sz w:val="13"/>
        <w:szCs w:val="13"/>
        <w:lang w:val="en-ZA" w:eastAsia="en-ZA"/>
      </w:rPr>
      <w:t>27 (21) 935 0601</w:t>
    </w:r>
  </w:p>
  <w:p w14:paraId="21E1362A" w14:textId="77777777" w:rsidR="0076092E" w:rsidRDefault="0076092E" w:rsidP="00400F39">
    <w:pPr>
      <w:rPr>
        <w:rFonts w:ascii="FocoCorp-Regular" w:hAnsi="FocoCorp-Regular" w:cs="FocoCorp-Regular"/>
        <w:b/>
        <w:color w:val="17365D" w:themeColor="text2" w:themeShade="BF"/>
        <w:sz w:val="13"/>
        <w:szCs w:val="13"/>
        <w:lang w:val="en-ZA" w:eastAsia="en-ZA"/>
      </w:rPr>
    </w:pPr>
  </w:p>
  <w:p w14:paraId="304C9CCA" w14:textId="0627CAED" w:rsidR="0076092E" w:rsidRDefault="00400F39" w:rsidP="0076092E">
    <w:pPr>
      <w:rPr>
        <w:rFonts w:ascii="FocoCorp-Regular" w:hAnsi="FocoCorp-Regular" w:cs="FocoCorp-Regular"/>
        <w:color w:val="002060"/>
        <w:sz w:val="13"/>
        <w:szCs w:val="13"/>
        <w:lang w:val="en-ZA" w:eastAsia="en-ZA"/>
      </w:rPr>
    </w:pPr>
    <w:r w:rsidRPr="00400F39">
      <w:rPr>
        <w:rFonts w:ascii="FocoCorp-Regular" w:hAnsi="FocoCorp-Regular" w:cs="FocoCorp-Regular"/>
        <w:b/>
        <w:color w:val="17365D" w:themeColor="text2" w:themeShade="BF"/>
        <w:sz w:val="13"/>
        <w:szCs w:val="13"/>
        <w:lang w:val="en-ZA" w:eastAsia="en-ZA"/>
      </w:rPr>
      <w:t>Directors</w:t>
    </w:r>
    <w:r w:rsidR="002A2BA1">
      <w:rPr>
        <w:rFonts w:ascii="FocoCorp-Regular" w:hAnsi="FocoCorp-Regular" w:cs="FocoCorp-Regular"/>
        <w:color w:val="17365D" w:themeColor="text2" w:themeShade="BF"/>
        <w:sz w:val="13"/>
        <w:szCs w:val="13"/>
        <w:lang w:val="en-ZA" w:eastAsia="en-ZA"/>
      </w:rPr>
      <w:t xml:space="preserve">: </w:t>
    </w:r>
    <w:r w:rsidR="004F4826" w:rsidRPr="009E48B2">
      <w:rPr>
        <w:rFonts w:ascii="FocoCorp-Regular" w:hAnsi="FocoCorp-Regular" w:cs="FocoCorp-Regular"/>
        <w:b/>
        <w:color w:val="323E4F"/>
        <w:sz w:val="13"/>
        <w:szCs w:val="13"/>
        <w:lang w:val="en-ZA" w:eastAsia="en-ZA"/>
      </w:rPr>
      <w:t>Directors</w:t>
    </w:r>
    <w:r w:rsidR="004F4826" w:rsidRPr="009E48B2">
      <w:rPr>
        <w:rFonts w:ascii="FocoCorp-Regular" w:hAnsi="FocoCorp-Regular" w:cs="FocoCorp-Regular"/>
        <w:color w:val="323E4F"/>
        <w:sz w:val="13"/>
        <w:szCs w:val="13"/>
        <w:lang w:val="en-ZA" w:eastAsia="en-ZA"/>
      </w:rPr>
      <w:t xml:space="preserve">: </w:t>
    </w:r>
    <w:r w:rsidR="00D13AF6">
      <w:rPr>
        <w:rFonts w:ascii="FocoCorp-Regular" w:hAnsi="FocoCorp-Regular" w:cs="FocoCorp-Regular"/>
        <w:color w:val="002060"/>
        <w:sz w:val="13"/>
        <w:szCs w:val="13"/>
        <w:lang w:val="en-ZA" w:eastAsia="en-ZA"/>
      </w:rPr>
      <w:t>M</w:t>
    </w:r>
    <w:r w:rsidR="00DB6A9A">
      <w:rPr>
        <w:rFonts w:ascii="FocoCorp-Regular" w:hAnsi="FocoCorp-Regular" w:cs="FocoCorp-Regular"/>
        <w:color w:val="002060"/>
        <w:sz w:val="13"/>
        <w:szCs w:val="13"/>
        <w:lang w:val="en-ZA" w:eastAsia="en-ZA"/>
      </w:rPr>
      <w:t>G</w:t>
    </w:r>
    <w:r w:rsidR="004F4826" w:rsidRPr="004F4826">
      <w:rPr>
        <w:rFonts w:ascii="FocoCorp-Regular" w:hAnsi="FocoCorp-Regular" w:cs="FocoCorp-Regular"/>
        <w:color w:val="002060"/>
        <w:sz w:val="13"/>
        <w:szCs w:val="13"/>
        <w:lang w:val="en-ZA" w:eastAsia="en-ZA"/>
      </w:rPr>
      <w:t xml:space="preserve"> </w:t>
    </w:r>
    <w:r w:rsidR="00D13AF6">
      <w:rPr>
        <w:rFonts w:ascii="FocoCorp-Regular" w:hAnsi="FocoCorp-Regular" w:cs="FocoCorp-Regular"/>
        <w:color w:val="002060"/>
        <w:sz w:val="13"/>
        <w:szCs w:val="13"/>
        <w:lang w:val="en-ZA" w:eastAsia="en-ZA"/>
      </w:rPr>
      <w:t>India</w:t>
    </w:r>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(Chairperson), </w:t>
    </w:r>
    <w:r w:rsidR="00222059">
      <w:rPr>
        <w:rFonts w:ascii="FocoCorp-Regular" w:hAnsi="FocoCorp-Regular" w:cs="FocoCorp-Regular"/>
        <w:color w:val="002060"/>
        <w:sz w:val="13"/>
        <w:szCs w:val="13"/>
        <w:lang w:val="en-ZA" w:eastAsia="en-ZA"/>
      </w:rPr>
      <w:t>M</w:t>
    </w:r>
    <w:r w:rsidR="00D01CF5">
      <w:rPr>
        <w:rFonts w:ascii="FocoCorp-Regular" w:hAnsi="FocoCorp-Regular" w:cs="FocoCorp-Regular"/>
        <w:color w:val="002060"/>
        <w:sz w:val="13"/>
        <w:szCs w:val="13"/>
        <w:lang w:val="en-ZA" w:eastAsia="en-ZA"/>
      </w:rPr>
      <w:t>C</w:t>
    </w:r>
    <w:r w:rsidR="00222059">
      <w:rPr>
        <w:rFonts w:ascii="FocoCorp-Regular" w:hAnsi="FocoCorp-Regular" w:cs="FocoCorp-Regular"/>
        <w:color w:val="002060"/>
        <w:sz w:val="13"/>
        <w:szCs w:val="13"/>
        <w:lang w:val="en-ZA" w:eastAsia="en-ZA"/>
      </w:rPr>
      <w:t xml:space="preserve"> </w:t>
    </w:r>
    <w:proofErr w:type="spellStart"/>
    <w:r w:rsidR="00222059">
      <w:rPr>
        <w:rFonts w:ascii="FocoCorp-Regular" w:hAnsi="FocoCorp-Regular" w:cs="FocoCorp-Regular"/>
        <w:color w:val="002060"/>
        <w:sz w:val="13"/>
        <w:szCs w:val="13"/>
        <w:lang w:val="en-ZA" w:eastAsia="en-ZA"/>
      </w:rPr>
      <w:t>Seshibe</w:t>
    </w:r>
    <w:proofErr w:type="spellEnd"/>
    <w:r w:rsidR="004F4826" w:rsidRPr="004F4826">
      <w:rPr>
        <w:rFonts w:ascii="FocoCorp-Regular" w:hAnsi="FocoCorp-Regular" w:cs="FocoCorp-Regular"/>
        <w:color w:val="002060"/>
        <w:sz w:val="13"/>
        <w:szCs w:val="13"/>
        <w:lang w:val="en-ZA" w:eastAsia="en-ZA"/>
      </w:rPr>
      <w:t xml:space="preserve"> (Chief Executive Officer), </w:t>
    </w:r>
    <w:r w:rsidR="00572FA1">
      <w:rPr>
        <w:rFonts w:ascii="FocoCorp-Regular" w:hAnsi="FocoCorp-Regular" w:cs="FocoCorp-Regular"/>
        <w:color w:val="002060"/>
        <w:sz w:val="13"/>
        <w:szCs w:val="13"/>
        <w:lang w:val="en-ZA" w:eastAsia="en-ZA"/>
      </w:rPr>
      <w:t>S Pather</w:t>
    </w:r>
    <w:r w:rsidR="00AA1AB6">
      <w:rPr>
        <w:rFonts w:ascii="FocoCorp-Regular" w:hAnsi="FocoCorp-Regular" w:cs="FocoCorp-Regular"/>
        <w:color w:val="002060"/>
        <w:sz w:val="13"/>
        <w:szCs w:val="13"/>
        <w:lang w:val="en-ZA" w:eastAsia="en-ZA"/>
      </w:rPr>
      <w:t xml:space="preserve"> (Chief Financial Officer), </w:t>
    </w:r>
    <w:r w:rsidR="00B75E6E">
      <w:rPr>
        <w:rFonts w:ascii="FocoCorp-Regular" w:hAnsi="FocoCorp-Regular" w:cs="FocoCorp-Regular"/>
        <w:color w:val="002060"/>
        <w:sz w:val="13"/>
        <w:szCs w:val="13"/>
        <w:lang w:val="en-ZA" w:eastAsia="en-ZA"/>
      </w:rPr>
      <w:t>B</w:t>
    </w:r>
    <w:r w:rsidR="0045621C">
      <w:rPr>
        <w:rFonts w:ascii="FocoCorp-Regular" w:hAnsi="FocoCorp-Regular" w:cs="FocoCorp-Regular"/>
        <w:color w:val="002060"/>
        <w:sz w:val="13"/>
        <w:szCs w:val="13"/>
        <w:lang w:val="en-ZA" w:eastAsia="en-ZA"/>
      </w:rPr>
      <w:t>P</w:t>
    </w:r>
    <w:r w:rsidR="004F4826" w:rsidRPr="004F4826">
      <w:rPr>
        <w:rFonts w:ascii="FocoCorp-Regular" w:hAnsi="FocoCorp-Regular" w:cs="FocoCorp-Regular"/>
        <w:color w:val="002060"/>
        <w:sz w:val="13"/>
        <w:szCs w:val="13"/>
        <w:lang w:val="en-ZA" w:eastAsia="en-ZA"/>
      </w:rPr>
      <w:t xml:space="preserve"> </w:t>
    </w:r>
    <w:proofErr w:type="spellStart"/>
    <w:r w:rsidR="004F4826" w:rsidRPr="004F4826">
      <w:rPr>
        <w:rFonts w:ascii="FocoCorp-Regular" w:hAnsi="FocoCorp-Regular" w:cs="FocoCorp-Regular"/>
        <w:color w:val="002060"/>
        <w:sz w:val="13"/>
        <w:szCs w:val="13"/>
        <w:lang w:val="en-ZA" w:eastAsia="en-ZA"/>
      </w:rPr>
      <w:t>M</w:t>
    </w:r>
    <w:r w:rsidR="00B75E6E">
      <w:rPr>
        <w:rFonts w:ascii="FocoCorp-Regular" w:hAnsi="FocoCorp-Regular" w:cs="FocoCorp-Regular"/>
        <w:color w:val="002060"/>
        <w:sz w:val="13"/>
        <w:szCs w:val="13"/>
        <w:lang w:val="en-ZA" w:eastAsia="en-ZA"/>
      </w:rPr>
      <w:t>bomvu</w:t>
    </w:r>
    <w:proofErr w:type="spellEnd"/>
    <w:r w:rsidR="004F4826" w:rsidRPr="004F4826">
      <w:rPr>
        <w:rFonts w:ascii="FocoCorp-Regular" w:hAnsi="FocoCorp-Regular" w:cs="FocoCorp-Regular"/>
        <w:color w:val="002060"/>
        <w:sz w:val="13"/>
        <w:szCs w:val="13"/>
        <w:vertAlign w:val="superscript"/>
        <w:lang w:val="en-ZA" w:eastAsia="en-ZA"/>
      </w:rPr>
      <w:t>*</w:t>
    </w:r>
    <w:r w:rsidR="004F4826" w:rsidRPr="004F4826">
      <w:rPr>
        <w:rFonts w:ascii="FocoCorp-Regular" w:hAnsi="FocoCorp-Regular" w:cs="FocoCorp-Regular"/>
        <w:color w:val="002060"/>
        <w:sz w:val="13"/>
        <w:szCs w:val="13"/>
        <w:lang w:val="en-ZA" w:eastAsia="en-ZA"/>
      </w:rPr>
      <w:t xml:space="preserve">, </w:t>
    </w:r>
    <w:r w:rsidR="00511CE2">
      <w:rPr>
        <w:rFonts w:ascii="FocoCorp-Regular" w:hAnsi="FocoCorp-Regular" w:cs="FocoCorp-Regular"/>
        <w:color w:val="002060"/>
        <w:sz w:val="13"/>
        <w:szCs w:val="13"/>
        <w:lang w:val="en-ZA" w:eastAsia="en-ZA"/>
      </w:rPr>
      <w:t>S</w:t>
    </w:r>
    <w:r w:rsidR="001C27B8">
      <w:rPr>
        <w:rFonts w:ascii="FocoCorp-Regular" w:hAnsi="FocoCorp-Regular" w:cs="FocoCorp-Regular"/>
        <w:color w:val="002060"/>
        <w:sz w:val="13"/>
        <w:szCs w:val="13"/>
        <w:lang w:val="en-ZA" w:eastAsia="en-ZA"/>
      </w:rPr>
      <w:t>B</w:t>
    </w:r>
    <w:r w:rsidR="00511CE2">
      <w:rPr>
        <w:rFonts w:ascii="FocoCorp-Regular" w:hAnsi="FocoCorp-Regular" w:cs="FocoCorp-Regular"/>
        <w:color w:val="002060"/>
        <w:sz w:val="13"/>
        <w:szCs w:val="13"/>
        <w:lang w:val="en-ZA" w:eastAsia="en-ZA"/>
      </w:rPr>
      <w:t xml:space="preserve"> </w:t>
    </w:r>
    <w:proofErr w:type="spellStart"/>
    <w:r w:rsidR="00511CE2">
      <w:rPr>
        <w:rFonts w:ascii="FocoCorp-Regular" w:hAnsi="FocoCorp-Regular" w:cs="FocoCorp-Regular"/>
        <w:color w:val="002060"/>
        <w:sz w:val="13"/>
        <w:szCs w:val="13"/>
        <w:lang w:val="en-ZA" w:eastAsia="en-ZA"/>
      </w:rPr>
      <w:t>Dlungwane</w:t>
    </w:r>
    <w:proofErr w:type="spellEnd"/>
    <w:r w:rsidR="004F4826" w:rsidRPr="004F4826">
      <w:rPr>
        <w:rFonts w:ascii="FocoCorp-Regular" w:hAnsi="FocoCorp-Regular" w:cs="FocoCorp-Regular"/>
        <w:color w:val="002060"/>
        <w:sz w:val="13"/>
        <w:szCs w:val="13"/>
        <w:vertAlign w:val="superscript"/>
        <w:lang w:val="en-ZA" w:eastAsia="en-ZA"/>
      </w:rPr>
      <w:t>*</w:t>
    </w:r>
    <w:r w:rsidR="00F549BC">
      <w:rPr>
        <w:rFonts w:ascii="FocoCorp-Regular" w:hAnsi="FocoCorp-Regular" w:cs="FocoCorp-Regular"/>
        <w:color w:val="002060"/>
        <w:sz w:val="13"/>
        <w:szCs w:val="13"/>
        <w:lang w:val="en-ZA" w:eastAsia="en-ZA"/>
      </w:rPr>
      <w:t>,</w:t>
    </w:r>
    <w:r w:rsidR="00F549BC" w:rsidRPr="00F549BC">
      <w:rPr>
        <w:rFonts w:ascii="Arial" w:eastAsia="Times New Roman" w:hAnsi="Arial" w:cs="Arial"/>
        <w:sz w:val="14"/>
        <w:szCs w:val="14"/>
        <w:lang w:val="en-ZA"/>
      </w:rPr>
      <w:t xml:space="preserve"> </w:t>
    </w:r>
    <w:r w:rsidR="00E865B5" w:rsidRPr="001011F0">
      <w:rPr>
        <w:rFonts w:ascii="FocoCorp-Regular" w:hAnsi="FocoCorp-Regular" w:cs="FocoCorp-Regular"/>
        <w:color w:val="002060"/>
        <w:sz w:val="13"/>
        <w:szCs w:val="13"/>
        <w:lang w:val="en-ZA" w:eastAsia="en-ZA"/>
      </w:rPr>
      <w:t>P Dala</w:t>
    </w:r>
    <w:r w:rsidR="00F549BC" w:rsidRPr="00F549BC">
      <w:rPr>
        <w:rFonts w:ascii="FocoCorp-Regular" w:hAnsi="FocoCorp-Regular" w:cs="FocoCorp-Regular"/>
        <w:color w:val="002060"/>
        <w:sz w:val="13"/>
        <w:szCs w:val="13"/>
        <w:lang w:val="en-ZA" w:eastAsia="en-ZA"/>
      </w:rPr>
      <w:t>*</w:t>
    </w:r>
  </w:p>
  <w:p w14:paraId="4A173667" w14:textId="6E182B93" w:rsidR="00960CD8" w:rsidRDefault="00652699" w:rsidP="0076092E">
    <w:pPr>
      <w:rPr>
        <w:rFonts w:ascii="FocoCorp-Regular" w:hAnsi="FocoCorp-Regular" w:cs="FocoCorp-Regular"/>
        <w:color w:val="17365D" w:themeColor="text2" w:themeShade="BF"/>
        <w:sz w:val="13"/>
        <w:szCs w:val="13"/>
        <w:lang w:val="en-ZA" w:eastAsia="en-ZA"/>
      </w:rPr>
    </w:pPr>
    <w:r>
      <w:rPr>
        <w:rFonts w:ascii="FocoCorp-Regular" w:hAnsi="FocoCorp-Regular" w:cs="FocoCorp-Regular"/>
        <w:color w:val="17365D" w:themeColor="text2" w:themeShade="BF"/>
        <w:sz w:val="13"/>
        <w:szCs w:val="13"/>
        <w:lang w:val="en-ZA" w:eastAsia="en-ZA"/>
      </w:rPr>
      <w:t>R Kibuuka</w:t>
    </w:r>
    <w:r w:rsidR="00E9737C">
      <w:rPr>
        <w:rFonts w:ascii="FocoCorp-Regular" w:hAnsi="FocoCorp-Regular" w:cs="FocoCorp-Regular"/>
        <w:color w:val="17365D" w:themeColor="text2" w:themeShade="BF"/>
        <w:sz w:val="13"/>
        <w:szCs w:val="13"/>
        <w:lang w:val="en-ZA" w:eastAsia="en-ZA"/>
      </w:rPr>
      <w:t xml:space="preserve"> </w:t>
    </w:r>
    <w:r w:rsidR="00B76B2D">
      <w:rPr>
        <w:rFonts w:ascii="FocoCorp-Regular" w:hAnsi="FocoCorp-Regular" w:cs="FocoCorp-Regular"/>
        <w:color w:val="17365D" w:themeColor="text2" w:themeShade="BF"/>
        <w:sz w:val="13"/>
        <w:szCs w:val="13"/>
        <w:lang w:val="en-ZA" w:eastAsia="en-ZA"/>
      </w:rPr>
      <w:t>(</w:t>
    </w:r>
    <w:r w:rsidR="00991B63">
      <w:rPr>
        <w:rFonts w:ascii="FocoCorp-Regular" w:hAnsi="FocoCorp-Regular" w:cs="FocoCorp-Regular"/>
        <w:color w:val="17365D" w:themeColor="text2" w:themeShade="BF"/>
        <w:sz w:val="13"/>
        <w:szCs w:val="13"/>
        <w:lang w:val="en-ZA" w:eastAsia="en-ZA"/>
      </w:rPr>
      <w:t>Company</w:t>
    </w:r>
    <w:r w:rsidR="00E9737C">
      <w:rPr>
        <w:rFonts w:ascii="FocoCorp-Regular" w:hAnsi="FocoCorp-Regular" w:cs="FocoCorp-Regular"/>
        <w:color w:val="17365D" w:themeColor="text2" w:themeShade="BF"/>
        <w:sz w:val="13"/>
        <w:szCs w:val="13"/>
        <w:lang w:val="en-ZA" w:eastAsia="en-ZA"/>
      </w:rPr>
      <w:t xml:space="preserve"> Secretary)</w:t>
    </w:r>
    <w:r w:rsidR="00400F39" w:rsidRPr="00400F39">
      <w:rPr>
        <w:rFonts w:ascii="FocoCorp-Regular" w:hAnsi="FocoCorp-Regular" w:cs="FocoCorp-Regular"/>
        <w:color w:val="17365D" w:themeColor="text2" w:themeShade="BF"/>
        <w:sz w:val="13"/>
        <w:szCs w:val="13"/>
        <w:lang w:val="en-ZA" w:eastAsia="en-ZA"/>
      </w:rPr>
      <w:t> </w:t>
    </w:r>
  </w:p>
  <w:p w14:paraId="2D7B6719" w14:textId="722F00EC" w:rsid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w:t>
    </w:r>
    <w:r w:rsidR="00271513" w:rsidRPr="005B5C70">
      <w:rPr>
        <w:rFonts w:ascii="FocoCorp-Regular" w:hAnsi="FocoCorp-Regular" w:cs="FocoCorp-Regular"/>
        <w:color w:val="17365D" w:themeColor="text2" w:themeShade="BF"/>
        <w:sz w:val="10"/>
        <w:szCs w:val="10"/>
        <w:lang w:val="en-ZA" w:eastAsia="en-ZA"/>
      </w:rPr>
      <w:t xml:space="preserve">Interim </w:t>
    </w:r>
    <w:r w:rsidRPr="005B5C70">
      <w:rPr>
        <w:rFonts w:ascii="FocoCorp-Regular" w:hAnsi="FocoCorp-Regular" w:cs="FocoCorp-Regular"/>
        <w:color w:val="17365D" w:themeColor="text2" w:themeShade="BF"/>
        <w:sz w:val="10"/>
        <w:szCs w:val="10"/>
        <w:lang w:val="en-ZA" w:eastAsia="en-ZA"/>
      </w:rPr>
      <w:t>Non-Executive</w:t>
    </w:r>
    <w:r w:rsidR="00271513" w:rsidRPr="005B5C70">
      <w:rPr>
        <w:rFonts w:ascii="FocoCorp-Regular" w:hAnsi="FocoCorp-Regular" w:cs="FocoCorp-Regular"/>
        <w:color w:val="17365D" w:themeColor="text2" w:themeShade="BF"/>
        <w:sz w:val="10"/>
        <w:szCs w:val="10"/>
        <w:lang w:val="en-ZA" w:eastAsia="en-ZA"/>
      </w:rPr>
      <w:t xml:space="preserve"> Director </w:t>
    </w:r>
  </w:p>
  <w:p w14:paraId="778EE528" w14:textId="77E529A4" w:rsidR="00302E62" w:rsidRPr="005B5C70" w:rsidRDefault="00400F39" w:rsidP="00400F39">
    <w:pPr>
      <w:rPr>
        <w:rFonts w:ascii="FocoCorp-Regular" w:hAnsi="FocoCorp-Regular" w:cs="FocoCorp-Regular"/>
        <w:color w:val="17365D" w:themeColor="text2" w:themeShade="BF"/>
        <w:sz w:val="10"/>
        <w:szCs w:val="10"/>
        <w:lang w:val="en-ZA" w:eastAsia="en-ZA"/>
      </w:rPr>
    </w:pPr>
    <w:r w:rsidRPr="005B5C70">
      <w:rPr>
        <w:rFonts w:ascii="FocoCorp-Regular" w:hAnsi="FocoCorp-Regular" w:cs="FocoCorp-Regular"/>
        <w:color w:val="17365D" w:themeColor="text2" w:themeShade="BF"/>
        <w:sz w:val="10"/>
        <w:szCs w:val="10"/>
        <w:lang w:val="en-ZA" w:eastAsia="en-ZA"/>
      </w:rPr>
      <w:t> </w:t>
    </w:r>
  </w:p>
  <w:p w14:paraId="3FFA2445" w14:textId="00B751B3" w:rsidR="00400F39" w:rsidRPr="00400F39" w:rsidRDefault="00400F39" w:rsidP="00400F39">
    <w:pPr>
      <w:rPr>
        <w:rFonts w:ascii="FocoCorp-Regular" w:hAnsi="FocoCorp-Regular" w:cs="FocoCorp-Regular"/>
        <w:color w:val="17365D" w:themeColor="text2" w:themeShade="BF"/>
        <w:sz w:val="13"/>
        <w:szCs w:val="13"/>
        <w:lang w:val="en-ZA" w:eastAsia="en-ZA"/>
      </w:rPr>
    </w:pPr>
    <w:r w:rsidRPr="00400F39">
      <w:rPr>
        <w:rFonts w:ascii="FocoCorp-Regular" w:hAnsi="FocoCorp-Regular" w:cs="FocoCorp-Regular"/>
        <w:b/>
        <w:color w:val="17365D" w:themeColor="text2" w:themeShade="BF"/>
        <w:sz w:val="13"/>
        <w:szCs w:val="13"/>
        <w:lang w:val="en-ZA" w:eastAsia="en-ZA"/>
      </w:rPr>
      <w:t xml:space="preserve">Reg No. </w:t>
    </w:r>
    <w:r w:rsidR="001420C1">
      <w:rPr>
        <w:rFonts w:ascii="FocoCorp-Regular" w:hAnsi="FocoCorp-Regular" w:cs="FocoCorp-Regular"/>
        <w:b/>
        <w:color w:val="17365D" w:themeColor="text2" w:themeShade="BF"/>
        <w:sz w:val="13"/>
        <w:szCs w:val="13"/>
        <w:lang w:val="en-ZA" w:eastAsia="en-ZA"/>
      </w:rPr>
      <w:t>19</w:t>
    </w:r>
    <w:r w:rsidRPr="00400F39">
      <w:rPr>
        <w:rFonts w:ascii="FocoCorp-Regular" w:hAnsi="FocoCorp-Regular" w:cs="FocoCorp-Regular"/>
        <w:b/>
        <w:color w:val="17365D" w:themeColor="text2" w:themeShade="BF"/>
        <w:sz w:val="13"/>
        <w:szCs w:val="13"/>
        <w:lang w:val="en-ZA" w:eastAsia="en-ZA"/>
      </w:rPr>
      <w:t>90/06277/</w:t>
    </w:r>
    <w:r w:rsidR="007E23C1">
      <w:rPr>
        <w:rFonts w:ascii="FocoCorp-Regular" w:hAnsi="FocoCorp-Regular" w:cs="FocoCorp-Regular"/>
        <w:b/>
        <w:color w:val="17365D" w:themeColor="text2" w:themeShade="BF"/>
        <w:sz w:val="13"/>
        <w:szCs w:val="13"/>
        <w:lang w:val="en-ZA" w:eastAsia="en-Z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C18D1" w14:textId="77777777" w:rsidR="00500F27" w:rsidRDefault="00500F27">
      <w:r>
        <w:separator/>
      </w:r>
    </w:p>
  </w:footnote>
  <w:footnote w:type="continuationSeparator" w:id="0">
    <w:p w14:paraId="0E4A7A21" w14:textId="77777777" w:rsidR="00500F27" w:rsidRDefault="0050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AA70" w14:textId="6834A67D" w:rsidR="007F565A" w:rsidRPr="001669FE" w:rsidRDefault="001669FE" w:rsidP="001669FE">
    <w:pPr>
      <w:pStyle w:val="Header"/>
      <w:jc w:val="right"/>
      <w:rPr>
        <w:i/>
        <w:iCs/>
      </w:rPr>
    </w:pPr>
    <w:r w:rsidRPr="001669FE">
      <w:rPr>
        <w:rFonts w:ascii="Arial Narrow" w:hAnsi="Arial Narrow"/>
        <w:b/>
        <w:bCs/>
        <w:i/>
        <w:iCs/>
        <w:noProof/>
        <w:sz w:val="18"/>
        <w:lang w:val="en-GB" w:eastAsia="en-GB"/>
      </w:rPr>
      <w:t>A</w:t>
    </w:r>
    <w:r w:rsidRPr="001669FE">
      <w:rPr>
        <w:rFonts w:ascii="Arial Narrow" w:hAnsi="Arial Narrow"/>
        <w:b/>
        <w:bCs/>
        <w:i/>
        <w:iCs/>
        <w:noProof/>
        <w:sz w:val="18"/>
        <w:szCs w:val="18"/>
        <w:lang w:val="en-GB" w:eastAsia="en-GB"/>
      </w:rPr>
      <w:t xml:space="preserve">irChefs </w:t>
    </w:r>
    <w:r w:rsidRPr="001669FE">
      <w:rPr>
        <w:rFonts w:ascii="Arial Narrow" w:hAnsi="Arial Narrow" w:cs="Arial"/>
        <w:b/>
        <w:i/>
        <w:iCs/>
        <w:color w:val="000000"/>
        <w:sz w:val="18"/>
        <w:szCs w:val="18"/>
        <w:lang w:eastAsia="en-ZA"/>
      </w:rPr>
      <w:t>RFQ 00</w:t>
    </w:r>
    <w:r w:rsidR="007D4A64">
      <w:rPr>
        <w:rFonts w:ascii="Arial Narrow" w:hAnsi="Arial Narrow" w:cs="Arial"/>
        <w:b/>
        <w:i/>
        <w:iCs/>
        <w:color w:val="000000"/>
        <w:sz w:val="18"/>
        <w:szCs w:val="18"/>
        <w:lang w:eastAsia="en-ZA"/>
      </w:rPr>
      <w:t>3</w:t>
    </w:r>
    <w:r w:rsidRPr="001669FE">
      <w:rPr>
        <w:rFonts w:ascii="Arial Narrow" w:hAnsi="Arial Narrow" w:cs="Arial"/>
        <w:b/>
        <w:i/>
        <w:iCs/>
        <w:color w:val="000000"/>
        <w:sz w:val="18"/>
        <w:szCs w:val="18"/>
        <w:lang w:eastAsia="en-ZA"/>
      </w:rPr>
      <w:t>-2026-00</w:t>
    </w:r>
    <w:r w:rsidR="0036175C" w:rsidRPr="001669FE">
      <w:rPr>
        <w:i/>
        <w:iCs/>
        <w:noProof/>
        <w:lang w:val="en-ZA" w:eastAsia="en-ZA"/>
      </w:rPr>
      <w:drawing>
        <wp:anchor distT="0" distB="0" distL="114300" distR="114300" simplePos="0" relativeHeight="251654656" behindDoc="1" locked="0" layoutInCell="1" allowOverlap="1" wp14:anchorId="173FEF2F" wp14:editId="0AC793E0">
          <wp:simplePos x="0" y="0"/>
          <wp:positionH relativeFrom="column">
            <wp:posOffset>-674605</wp:posOffset>
          </wp:positionH>
          <wp:positionV relativeFrom="paragraph">
            <wp:posOffset>98232</wp:posOffset>
          </wp:positionV>
          <wp:extent cx="7553339" cy="604299"/>
          <wp:effectExtent l="0" t="0" r="0" b="0"/>
          <wp:wrapNone/>
          <wp:docPr id="2082040137" name="Picture 3" descr="002969 AIRCHEFS Digital Letterhea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2969 AIRCHEFS Digital Letterhead-02.jpg"/>
                  <pic:cNvPicPr>
                    <a:picLocks noChangeAspect="1" noChangeArrowheads="1"/>
                  </pic:cNvPicPr>
                </pic:nvPicPr>
                <pic:blipFill rotWithShape="1">
                  <a:blip r:embed="rId1"/>
                  <a:srcRect l="-842" t="83704" r="842" b="-40000"/>
                  <a:stretch/>
                </pic:blipFill>
                <pic:spPr bwMode="auto">
                  <a:xfrm>
                    <a:off x="0" y="0"/>
                    <a:ext cx="7553339" cy="604299"/>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D4A64">
      <w:rPr>
        <w:rFonts w:ascii="Arial Narrow" w:hAnsi="Arial Narrow" w:cs="Arial"/>
        <w:b/>
        <w:i/>
        <w:iCs/>
        <w:color w:val="000000"/>
        <w:sz w:val="18"/>
        <w:szCs w:val="18"/>
        <w:lang w:eastAsia="en-ZA"/>
      </w:rPr>
      <w:t>8</w:t>
    </w:r>
    <w:r w:rsidR="00892858">
      <w:rPr>
        <w:rFonts w:ascii="Arial Narrow" w:hAnsi="Arial Narrow" w:cs="Arial"/>
        <w:b/>
        <w:i/>
        <w:iCs/>
        <w:color w:val="000000"/>
        <w:sz w:val="18"/>
        <w:szCs w:val="18"/>
        <w:lang w:eastAsia="en-Z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05E15" w14:textId="44864F18" w:rsidR="00B76B2D" w:rsidRPr="001669FE" w:rsidRDefault="005B5C70" w:rsidP="00B76988">
    <w:pPr>
      <w:pStyle w:val="Heading1"/>
      <w:jc w:val="right"/>
      <w:rPr>
        <w:rFonts w:ascii="Arial Narrow" w:hAnsi="Arial Narrow"/>
        <w:i/>
        <w:iCs/>
        <w:noProof/>
        <w:sz w:val="18"/>
        <w:szCs w:val="18"/>
        <w:lang w:val="en-GB" w:eastAsia="en-GB"/>
      </w:rPr>
    </w:pPr>
    <w:r w:rsidRPr="001669FE">
      <w:rPr>
        <w:rFonts w:ascii="Arial Narrow" w:hAnsi="Arial Narrow"/>
        <w:i/>
        <w:iCs/>
        <w:noProof/>
        <w:sz w:val="18"/>
      </w:rPr>
      <w:drawing>
        <wp:anchor distT="0" distB="0" distL="114300" distR="114300" simplePos="0" relativeHeight="251656704" behindDoc="0" locked="0" layoutInCell="1" allowOverlap="1" wp14:anchorId="2580BBE3" wp14:editId="7B91F333">
          <wp:simplePos x="0" y="0"/>
          <wp:positionH relativeFrom="margin">
            <wp:align>left</wp:align>
          </wp:positionH>
          <wp:positionV relativeFrom="paragraph">
            <wp:posOffset>18248</wp:posOffset>
          </wp:positionV>
          <wp:extent cx="6160300" cy="1299410"/>
          <wp:effectExtent l="0" t="0" r="0" b="0"/>
          <wp:wrapNone/>
          <wp:docPr id="1259810895" name="Picture 2" descr="002969 AIRCHEFS Digital 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2969 AIRCHEFS Digital Letterhead-01.jpg"/>
                  <pic:cNvPicPr>
                    <a:picLocks noChangeAspect="1" noChangeArrowheads="1"/>
                  </pic:cNvPicPr>
                </pic:nvPicPr>
                <pic:blipFill rotWithShape="1">
                  <a:blip r:embed="rId1"/>
                  <a:srcRect l="-3091" t="-14401" r="3091" b="-29598"/>
                  <a:stretch/>
                </pic:blipFill>
                <pic:spPr bwMode="auto">
                  <a:xfrm>
                    <a:off x="0" y="0"/>
                    <a:ext cx="6160300" cy="12994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76988" w:rsidRPr="001669FE">
      <w:rPr>
        <w:rFonts w:ascii="Arial Narrow" w:hAnsi="Arial Narrow"/>
        <w:i/>
        <w:iCs/>
        <w:noProof/>
        <w:sz w:val="18"/>
        <w:lang w:val="en-GB" w:eastAsia="en-GB"/>
      </w:rPr>
      <w:t>A</w:t>
    </w:r>
    <w:r w:rsidR="00B76988" w:rsidRPr="001669FE">
      <w:rPr>
        <w:rFonts w:ascii="Arial Narrow" w:hAnsi="Arial Narrow"/>
        <w:i/>
        <w:iCs/>
        <w:noProof/>
        <w:sz w:val="18"/>
        <w:szCs w:val="18"/>
        <w:lang w:val="en-GB" w:eastAsia="en-GB"/>
      </w:rPr>
      <w:t>irChefs</w:t>
    </w:r>
    <w:r w:rsidR="005A35E3" w:rsidRPr="001669FE">
      <w:rPr>
        <w:rFonts w:ascii="Arial Narrow" w:hAnsi="Arial Narrow"/>
        <w:i/>
        <w:iCs/>
        <w:noProof/>
        <w:sz w:val="18"/>
        <w:szCs w:val="18"/>
        <w:lang w:val="en-GB" w:eastAsia="en-GB"/>
      </w:rPr>
      <w:t xml:space="preserve"> </w:t>
    </w:r>
    <w:r w:rsidR="005A35E3" w:rsidRPr="001669FE">
      <w:rPr>
        <w:rFonts w:ascii="Arial Narrow" w:hAnsi="Arial Narrow" w:cs="Arial"/>
        <w:i/>
        <w:iCs/>
        <w:color w:val="000000"/>
        <w:sz w:val="18"/>
        <w:szCs w:val="18"/>
      </w:rPr>
      <w:t>RFQ 00</w:t>
    </w:r>
    <w:r w:rsidR="007D4A64">
      <w:rPr>
        <w:rFonts w:ascii="Arial Narrow" w:hAnsi="Arial Narrow" w:cs="Arial"/>
        <w:i/>
        <w:iCs/>
        <w:color w:val="000000"/>
        <w:sz w:val="18"/>
        <w:szCs w:val="18"/>
      </w:rPr>
      <w:t>3</w:t>
    </w:r>
    <w:r w:rsidR="005A35E3" w:rsidRPr="001669FE">
      <w:rPr>
        <w:rFonts w:ascii="Arial Narrow" w:hAnsi="Arial Narrow" w:cs="Arial"/>
        <w:i/>
        <w:iCs/>
        <w:color w:val="000000"/>
        <w:sz w:val="18"/>
        <w:szCs w:val="18"/>
      </w:rPr>
      <w:t>-2026-00</w:t>
    </w:r>
    <w:r w:rsidR="007D4A64">
      <w:rPr>
        <w:rFonts w:ascii="Arial Narrow" w:hAnsi="Arial Narrow" w:cs="Arial"/>
        <w:i/>
        <w:iCs/>
        <w:color w:val="000000"/>
        <w:sz w:val="18"/>
        <w:szCs w:val="18"/>
      </w:rPr>
      <w:t>8</w:t>
    </w:r>
    <w:r w:rsidR="00892858">
      <w:rPr>
        <w:rFonts w:ascii="Arial Narrow" w:hAnsi="Arial Narrow" w:cs="Arial"/>
        <w:i/>
        <w:iCs/>
        <w:color w:val="000000"/>
        <w:sz w:val="18"/>
        <w:szCs w:val="18"/>
      </w:rPr>
      <w:t>-2</w:t>
    </w:r>
  </w:p>
  <w:p w14:paraId="5DA26571" w14:textId="240B829D" w:rsidR="00B76988" w:rsidRPr="00B76988" w:rsidRDefault="00B76988" w:rsidP="00B76988">
    <w:pPr>
      <w:jc w:val="right"/>
      <w:rPr>
        <w:color w:val="000000" w:themeColor="text1"/>
        <w:lang w:val="en-GB" w:eastAsia="en-GB"/>
      </w:rPr>
    </w:pPr>
    <w:r w:rsidRPr="00B76988">
      <w:rPr>
        <w:color w:val="000000" w:themeColor="text1"/>
        <w:lang w:val="en-GB" w:eastAsia="en-GB"/>
      </w:rPr>
      <w:t>RFQ R</w:t>
    </w:r>
  </w:p>
  <w:p w14:paraId="78B64F46" w14:textId="1672F419" w:rsidR="00D237FE" w:rsidRDefault="00D237FE" w:rsidP="00D237FE">
    <w:pPr>
      <w:pStyle w:val="Heading1"/>
      <w:rPr>
        <w:sz w:val="18"/>
      </w:rPr>
    </w:pPr>
  </w:p>
  <w:p w14:paraId="050C362E" w14:textId="55A44205" w:rsidR="007F565A" w:rsidRDefault="007F5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A567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2"/>
    <w:multiLevelType w:val="multilevel"/>
    <w:tmpl w:val="0000000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hybridMultilevel"/>
    <w:tmpl w:val="00000003"/>
    <w:lvl w:ilvl="0" w:tplc="C726ACA0">
      <w:start w:val="1"/>
      <w:numFmt w:val="bullet"/>
      <w:lvlText w:val=""/>
      <w:lvlJc w:val="left"/>
      <w:pPr>
        <w:ind w:left="720" w:hanging="360"/>
      </w:pPr>
      <w:rPr>
        <w:rFonts w:ascii="Symbol" w:hAnsi="Symbol"/>
        <w:b w:val="0"/>
        <w:bCs w:val="0"/>
      </w:rPr>
    </w:lvl>
    <w:lvl w:ilvl="1" w:tplc="222C5464">
      <w:start w:val="1"/>
      <w:numFmt w:val="bullet"/>
      <w:lvlText w:val="o"/>
      <w:lvlJc w:val="left"/>
      <w:pPr>
        <w:tabs>
          <w:tab w:val="num" w:pos="1440"/>
        </w:tabs>
        <w:ind w:left="1440" w:hanging="360"/>
      </w:pPr>
      <w:rPr>
        <w:rFonts w:ascii="Courier New" w:hAnsi="Courier New"/>
      </w:rPr>
    </w:lvl>
    <w:lvl w:ilvl="2" w:tplc="044AC9F2">
      <w:start w:val="1"/>
      <w:numFmt w:val="bullet"/>
      <w:lvlText w:val=""/>
      <w:lvlJc w:val="left"/>
      <w:pPr>
        <w:tabs>
          <w:tab w:val="num" w:pos="2160"/>
        </w:tabs>
        <w:ind w:left="2160" w:hanging="360"/>
      </w:pPr>
      <w:rPr>
        <w:rFonts w:ascii="Wingdings" w:hAnsi="Wingdings"/>
      </w:rPr>
    </w:lvl>
    <w:lvl w:ilvl="3" w:tplc="FCF84752">
      <w:start w:val="1"/>
      <w:numFmt w:val="bullet"/>
      <w:lvlText w:val=""/>
      <w:lvlJc w:val="left"/>
      <w:pPr>
        <w:tabs>
          <w:tab w:val="num" w:pos="2880"/>
        </w:tabs>
        <w:ind w:left="2880" w:hanging="360"/>
      </w:pPr>
      <w:rPr>
        <w:rFonts w:ascii="Symbol" w:hAnsi="Symbol"/>
      </w:rPr>
    </w:lvl>
    <w:lvl w:ilvl="4" w:tplc="6A0E3CCA">
      <w:start w:val="1"/>
      <w:numFmt w:val="bullet"/>
      <w:lvlText w:val="o"/>
      <w:lvlJc w:val="left"/>
      <w:pPr>
        <w:tabs>
          <w:tab w:val="num" w:pos="3600"/>
        </w:tabs>
        <w:ind w:left="3600" w:hanging="360"/>
      </w:pPr>
      <w:rPr>
        <w:rFonts w:ascii="Courier New" w:hAnsi="Courier New"/>
      </w:rPr>
    </w:lvl>
    <w:lvl w:ilvl="5" w:tplc="A34E6D20">
      <w:start w:val="1"/>
      <w:numFmt w:val="bullet"/>
      <w:lvlText w:val=""/>
      <w:lvlJc w:val="left"/>
      <w:pPr>
        <w:tabs>
          <w:tab w:val="num" w:pos="4320"/>
        </w:tabs>
        <w:ind w:left="4320" w:hanging="360"/>
      </w:pPr>
      <w:rPr>
        <w:rFonts w:ascii="Wingdings" w:hAnsi="Wingdings"/>
      </w:rPr>
    </w:lvl>
    <w:lvl w:ilvl="6" w:tplc="E3640590">
      <w:start w:val="1"/>
      <w:numFmt w:val="bullet"/>
      <w:lvlText w:val=""/>
      <w:lvlJc w:val="left"/>
      <w:pPr>
        <w:tabs>
          <w:tab w:val="num" w:pos="5040"/>
        </w:tabs>
        <w:ind w:left="5040" w:hanging="360"/>
      </w:pPr>
      <w:rPr>
        <w:rFonts w:ascii="Symbol" w:hAnsi="Symbol"/>
      </w:rPr>
    </w:lvl>
    <w:lvl w:ilvl="7" w:tplc="C6344462">
      <w:start w:val="1"/>
      <w:numFmt w:val="bullet"/>
      <w:lvlText w:val="o"/>
      <w:lvlJc w:val="left"/>
      <w:pPr>
        <w:tabs>
          <w:tab w:val="num" w:pos="5760"/>
        </w:tabs>
        <w:ind w:left="5760" w:hanging="360"/>
      </w:pPr>
      <w:rPr>
        <w:rFonts w:ascii="Courier New" w:hAnsi="Courier New"/>
      </w:rPr>
    </w:lvl>
    <w:lvl w:ilvl="8" w:tplc="B9940A8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5"/>
    <w:multiLevelType w:val="multilevel"/>
    <w:tmpl w:val="00000005"/>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6"/>
    <w:multiLevelType w:val="multilevel"/>
    <w:tmpl w:val="00000006"/>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7"/>
    <w:multiLevelType w:val="multilevel"/>
    <w:tmpl w:val="00000007"/>
    <w:lvl w:ilvl="0">
      <w:start w:val="1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9"/>
    <w:multiLevelType w:val="hybridMultilevel"/>
    <w:tmpl w:val="00000009"/>
    <w:lvl w:ilvl="0" w:tplc="D5AA6DC6">
      <w:start w:val="1"/>
      <w:numFmt w:val="bullet"/>
      <w:lvlText w:val=""/>
      <w:lvlJc w:val="left"/>
      <w:pPr>
        <w:ind w:left="720" w:hanging="360"/>
      </w:pPr>
      <w:rPr>
        <w:rFonts w:ascii="Symbol" w:hAnsi="Symbol"/>
        <w:b w:val="0"/>
        <w:bCs w:val="0"/>
      </w:rPr>
    </w:lvl>
    <w:lvl w:ilvl="1" w:tplc="ADE2369C">
      <w:start w:val="1"/>
      <w:numFmt w:val="bullet"/>
      <w:lvlText w:val="o"/>
      <w:lvlJc w:val="left"/>
      <w:pPr>
        <w:tabs>
          <w:tab w:val="num" w:pos="1440"/>
        </w:tabs>
        <w:ind w:left="1440" w:hanging="360"/>
      </w:pPr>
      <w:rPr>
        <w:rFonts w:ascii="Courier New" w:hAnsi="Courier New"/>
      </w:rPr>
    </w:lvl>
    <w:lvl w:ilvl="2" w:tplc="6B169F8A">
      <w:start w:val="1"/>
      <w:numFmt w:val="bullet"/>
      <w:lvlText w:val=""/>
      <w:lvlJc w:val="left"/>
      <w:pPr>
        <w:tabs>
          <w:tab w:val="num" w:pos="2160"/>
        </w:tabs>
        <w:ind w:left="2160" w:hanging="360"/>
      </w:pPr>
      <w:rPr>
        <w:rFonts w:ascii="Wingdings" w:hAnsi="Wingdings"/>
      </w:rPr>
    </w:lvl>
    <w:lvl w:ilvl="3" w:tplc="FABEF28E">
      <w:start w:val="1"/>
      <w:numFmt w:val="bullet"/>
      <w:lvlText w:val=""/>
      <w:lvlJc w:val="left"/>
      <w:pPr>
        <w:tabs>
          <w:tab w:val="num" w:pos="2880"/>
        </w:tabs>
        <w:ind w:left="2880" w:hanging="360"/>
      </w:pPr>
      <w:rPr>
        <w:rFonts w:ascii="Symbol" w:hAnsi="Symbol"/>
      </w:rPr>
    </w:lvl>
    <w:lvl w:ilvl="4" w:tplc="E60CFD56">
      <w:start w:val="1"/>
      <w:numFmt w:val="bullet"/>
      <w:lvlText w:val="o"/>
      <w:lvlJc w:val="left"/>
      <w:pPr>
        <w:tabs>
          <w:tab w:val="num" w:pos="3600"/>
        </w:tabs>
        <w:ind w:left="3600" w:hanging="360"/>
      </w:pPr>
      <w:rPr>
        <w:rFonts w:ascii="Courier New" w:hAnsi="Courier New"/>
      </w:rPr>
    </w:lvl>
    <w:lvl w:ilvl="5" w:tplc="6EF2A5AA">
      <w:start w:val="1"/>
      <w:numFmt w:val="bullet"/>
      <w:lvlText w:val=""/>
      <w:lvlJc w:val="left"/>
      <w:pPr>
        <w:tabs>
          <w:tab w:val="num" w:pos="4320"/>
        </w:tabs>
        <w:ind w:left="4320" w:hanging="360"/>
      </w:pPr>
      <w:rPr>
        <w:rFonts w:ascii="Wingdings" w:hAnsi="Wingdings"/>
      </w:rPr>
    </w:lvl>
    <w:lvl w:ilvl="6" w:tplc="E1B4724E">
      <w:start w:val="1"/>
      <w:numFmt w:val="bullet"/>
      <w:lvlText w:val=""/>
      <w:lvlJc w:val="left"/>
      <w:pPr>
        <w:tabs>
          <w:tab w:val="num" w:pos="5040"/>
        </w:tabs>
        <w:ind w:left="5040" w:hanging="360"/>
      </w:pPr>
      <w:rPr>
        <w:rFonts w:ascii="Symbol" w:hAnsi="Symbol"/>
      </w:rPr>
    </w:lvl>
    <w:lvl w:ilvl="7" w:tplc="743A41A8">
      <w:start w:val="1"/>
      <w:numFmt w:val="bullet"/>
      <w:lvlText w:val="o"/>
      <w:lvlJc w:val="left"/>
      <w:pPr>
        <w:tabs>
          <w:tab w:val="num" w:pos="5760"/>
        </w:tabs>
        <w:ind w:left="5760" w:hanging="360"/>
      </w:pPr>
      <w:rPr>
        <w:rFonts w:ascii="Courier New" w:hAnsi="Courier New"/>
      </w:rPr>
    </w:lvl>
    <w:lvl w:ilvl="8" w:tplc="418AC834">
      <w:start w:val="1"/>
      <w:numFmt w:val="bullet"/>
      <w:lvlText w:val=""/>
      <w:lvlJc w:val="left"/>
      <w:pPr>
        <w:tabs>
          <w:tab w:val="num" w:pos="6480"/>
        </w:tabs>
        <w:ind w:left="6480" w:hanging="360"/>
      </w:pPr>
      <w:rPr>
        <w:rFonts w:ascii="Wingdings" w:hAnsi="Wingdings"/>
      </w:rPr>
    </w:lvl>
  </w:abstractNum>
  <w:abstractNum w:abstractNumId="10" w15:restartNumberingAfterBreak="0">
    <w:nsid w:val="000D303F"/>
    <w:multiLevelType w:val="multilevel"/>
    <w:tmpl w:val="573C0CF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1" w15:restartNumberingAfterBreak="0">
    <w:nsid w:val="01D15FA5"/>
    <w:multiLevelType w:val="hybridMultilevel"/>
    <w:tmpl w:val="3FD07C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76D204E"/>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815D75"/>
    <w:multiLevelType w:val="hybridMultilevel"/>
    <w:tmpl w:val="3AC4CC04"/>
    <w:lvl w:ilvl="0" w:tplc="6F8A92A8">
      <w:start w:val="1"/>
      <w:numFmt w:val="bullet"/>
      <w:lvlText w:val="•"/>
      <w:lvlJc w:val="left"/>
      <w:pPr>
        <w:tabs>
          <w:tab w:val="num" w:pos="720"/>
        </w:tabs>
        <w:ind w:left="720" w:hanging="360"/>
      </w:pPr>
      <w:rPr>
        <w:rFonts w:ascii="Arial" w:hAnsi="Arial" w:hint="default"/>
      </w:rPr>
    </w:lvl>
    <w:lvl w:ilvl="1" w:tplc="CA70E0A4" w:tentative="1">
      <w:start w:val="1"/>
      <w:numFmt w:val="bullet"/>
      <w:lvlText w:val="•"/>
      <w:lvlJc w:val="left"/>
      <w:pPr>
        <w:tabs>
          <w:tab w:val="num" w:pos="1440"/>
        </w:tabs>
        <w:ind w:left="1440" w:hanging="360"/>
      </w:pPr>
      <w:rPr>
        <w:rFonts w:ascii="Arial" w:hAnsi="Arial" w:hint="default"/>
      </w:rPr>
    </w:lvl>
    <w:lvl w:ilvl="2" w:tplc="A08E12B4" w:tentative="1">
      <w:start w:val="1"/>
      <w:numFmt w:val="bullet"/>
      <w:lvlText w:val="•"/>
      <w:lvlJc w:val="left"/>
      <w:pPr>
        <w:tabs>
          <w:tab w:val="num" w:pos="2160"/>
        </w:tabs>
        <w:ind w:left="2160" w:hanging="360"/>
      </w:pPr>
      <w:rPr>
        <w:rFonts w:ascii="Arial" w:hAnsi="Arial" w:hint="default"/>
      </w:rPr>
    </w:lvl>
    <w:lvl w:ilvl="3" w:tplc="D536FDD6" w:tentative="1">
      <w:start w:val="1"/>
      <w:numFmt w:val="bullet"/>
      <w:lvlText w:val="•"/>
      <w:lvlJc w:val="left"/>
      <w:pPr>
        <w:tabs>
          <w:tab w:val="num" w:pos="2880"/>
        </w:tabs>
        <w:ind w:left="2880" w:hanging="360"/>
      </w:pPr>
      <w:rPr>
        <w:rFonts w:ascii="Arial" w:hAnsi="Arial" w:hint="default"/>
      </w:rPr>
    </w:lvl>
    <w:lvl w:ilvl="4" w:tplc="ADA074B8" w:tentative="1">
      <w:start w:val="1"/>
      <w:numFmt w:val="bullet"/>
      <w:lvlText w:val="•"/>
      <w:lvlJc w:val="left"/>
      <w:pPr>
        <w:tabs>
          <w:tab w:val="num" w:pos="3600"/>
        </w:tabs>
        <w:ind w:left="3600" w:hanging="360"/>
      </w:pPr>
      <w:rPr>
        <w:rFonts w:ascii="Arial" w:hAnsi="Arial" w:hint="default"/>
      </w:rPr>
    </w:lvl>
    <w:lvl w:ilvl="5" w:tplc="378E9C5A" w:tentative="1">
      <w:start w:val="1"/>
      <w:numFmt w:val="bullet"/>
      <w:lvlText w:val="•"/>
      <w:lvlJc w:val="left"/>
      <w:pPr>
        <w:tabs>
          <w:tab w:val="num" w:pos="4320"/>
        </w:tabs>
        <w:ind w:left="4320" w:hanging="360"/>
      </w:pPr>
      <w:rPr>
        <w:rFonts w:ascii="Arial" w:hAnsi="Arial" w:hint="default"/>
      </w:rPr>
    </w:lvl>
    <w:lvl w:ilvl="6" w:tplc="92FA2B8E" w:tentative="1">
      <w:start w:val="1"/>
      <w:numFmt w:val="bullet"/>
      <w:lvlText w:val="•"/>
      <w:lvlJc w:val="left"/>
      <w:pPr>
        <w:tabs>
          <w:tab w:val="num" w:pos="5040"/>
        </w:tabs>
        <w:ind w:left="5040" w:hanging="360"/>
      </w:pPr>
      <w:rPr>
        <w:rFonts w:ascii="Arial" w:hAnsi="Arial" w:hint="default"/>
      </w:rPr>
    </w:lvl>
    <w:lvl w:ilvl="7" w:tplc="64E87CBA" w:tentative="1">
      <w:start w:val="1"/>
      <w:numFmt w:val="bullet"/>
      <w:lvlText w:val="•"/>
      <w:lvlJc w:val="left"/>
      <w:pPr>
        <w:tabs>
          <w:tab w:val="num" w:pos="5760"/>
        </w:tabs>
        <w:ind w:left="5760" w:hanging="360"/>
      </w:pPr>
      <w:rPr>
        <w:rFonts w:ascii="Arial" w:hAnsi="Arial" w:hint="default"/>
      </w:rPr>
    </w:lvl>
    <w:lvl w:ilvl="8" w:tplc="75A48D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9C45526"/>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E452AF"/>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E90A50"/>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03568AE"/>
    <w:multiLevelType w:val="multilevel"/>
    <w:tmpl w:val="382C493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18" w15:restartNumberingAfterBreak="0">
    <w:nsid w:val="106A66B8"/>
    <w:multiLevelType w:val="hybridMultilevel"/>
    <w:tmpl w:val="E410D2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06F3528"/>
    <w:multiLevelType w:val="hybridMultilevel"/>
    <w:tmpl w:val="A082304C"/>
    <w:lvl w:ilvl="0" w:tplc="32520168">
      <w:start w:val="1"/>
      <w:numFmt w:val="lowerRoman"/>
      <w:lvlText w:val="%1)"/>
      <w:lvlJc w:val="left"/>
      <w:pPr>
        <w:ind w:left="792" w:hanging="720"/>
      </w:pPr>
      <w:rPr>
        <w:rFonts w:hint="default"/>
        <w:b w:val="0"/>
        <w:bCs/>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20" w15:restartNumberingAfterBreak="0">
    <w:nsid w:val="132F2E29"/>
    <w:multiLevelType w:val="hybridMultilevel"/>
    <w:tmpl w:val="59349A9A"/>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4D67928"/>
    <w:multiLevelType w:val="hybridMultilevel"/>
    <w:tmpl w:val="67F6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C7180D"/>
    <w:multiLevelType w:val="hybridMultilevel"/>
    <w:tmpl w:val="417A7A38"/>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15:restartNumberingAfterBreak="0">
    <w:nsid w:val="16CD7A20"/>
    <w:multiLevelType w:val="multilevel"/>
    <w:tmpl w:val="7C16FAE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7E562C9"/>
    <w:multiLevelType w:val="hybridMultilevel"/>
    <w:tmpl w:val="76A28874"/>
    <w:lvl w:ilvl="0" w:tplc="E0B40896">
      <w:start w:val="4"/>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8A07A30"/>
    <w:multiLevelType w:val="multilevel"/>
    <w:tmpl w:val="9E500E7A"/>
    <w:lvl w:ilvl="0">
      <w:numFmt w:val="bullet"/>
      <w:lvlText w:val=""/>
      <w:lvlJc w:val="left"/>
      <w:pPr>
        <w:ind w:left="360" w:hanging="360"/>
      </w:pPr>
      <w:rPr>
        <w:rFonts w:ascii="Wingdings" w:hAnsi="Wingdings"/>
      </w:rPr>
    </w:lvl>
    <w:lvl w:ilvl="1">
      <w:numFmt w:val="bullet"/>
      <w:lvlText w:val=""/>
      <w:lvlJc w:val="left"/>
      <w:pPr>
        <w:ind w:left="720" w:hanging="360"/>
      </w:pPr>
      <w:rPr>
        <w:rFonts w:ascii="Wingdings" w:hAnsi="Wingdings"/>
      </w:rPr>
    </w:lvl>
    <w:lvl w:ilvl="2">
      <w:numFmt w:val="bullet"/>
      <w:lvlText w:val=""/>
      <w:lvlJc w:val="left"/>
      <w:pPr>
        <w:ind w:left="1080" w:hanging="360"/>
      </w:pPr>
      <w:rPr>
        <w:rFonts w:ascii="Wingdings" w:hAnsi="Wingdings"/>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26" w15:restartNumberingAfterBreak="0">
    <w:nsid w:val="19F9095F"/>
    <w:multiLevelType w:val="multilevel"/>
    <w:tmpl w:val="4EEACA50"/>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27" w15:restartNumberingAfterBreak="0">
    <w:nsid w:val="1EA4405F"/>
    <w:multiLevelType w:val="hybridMultilevel"/>
    <w:tmpl w:val="5AE807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0C569E8"/>
    <w:multiLevelType w:val="hybridMultilevel"/>
    <w:tmpl w:val="8FA43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1060D6D"/>
    <w:multiLevelType w:val="hybridMultilevel"/>
    <w:tmpl w:val="71E844F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223743BF"/>
    <w:multiLevelType w:val="multilevel"/>
    <w:tmpl w:val="A290EFF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2"/>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4B5C2A"/>
    <w:multiLevelType w:val="multilevel"/>
    <w:tmpl w:val="224B5C2A"/>
    <w:lvl w:ilvl="0">
      <w:start w:val="1"/>
      <w:numFmt w:val="lowerLetter"/>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23496AC9"/>
    <w:multiLevelType w:val="hybridMultilevel"/>
    <w:tmpl w:val="6C42A05C"/>
    <w:lvl w:ilvl="0" w:tplc="1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76E4E65"/>
    <w:multiLevelType w:val="multilevel"/>
    <w:tmpl w:val="6766552A"/>
    <w:styleLink w:val="WWNum11"/>
    <w:lvl w:ilvl="0">
      <w:start w:val="1"/>
      <w:numFmt w:val="decimal"/>
      <w:lvlText w:val="%1."/>
      <w:lvlJc w:val="left"/>
      <w:pPr>
        <w:ind w:left="465" w:hanging="360"/>
      </w:pPr>
      <w:rPr>
        <w:b/>
        <w:bCs/>
      </w:rPr>
    </w:lvl>
    <w:lvl w:ilvl="1">
      <w:start w:val="1"/>
      <w:numFmt w:val="decimal"/>
      <w:lvlText w:val="%1.%2"/>
      <w:lvlJc w:val="left"/>
      <w:pPr>
        <w:ind w:left="465" w:hanging="360"/>
      </w:pPr>
      <w:rPr>
        <w:rFonts w:ascii="Arial" w:hAnsi="Arial" w:cs="Arial"/>
        <w:sz w:val="22"/>
        <w:szCs w:val="22"/>
      </w:rPr>
    </w:lvl>
    <w:lvl w:ilvl="2">
      <w:start w:val="1"/>
      <w:numFmt w:val="decimal"/>
      <w:lvlText w:val="%1.%2.%3"/>
      <w:lvlJc w:val="left"/>
      <w:pPr>
        <w:ind w:left="825" w:hanging="720"/>
      </w:pPr>
    </w:lvl>
    <w:lvl w:ilvl="3">
      <w:start w:val="1"/>
      <w:numFmt w:val="decimal"/>
      <w:lvlText w:val="%1.%2.%3.%4"/>
      <w:lvlJc w:val="left"/>
      <w:pPr>
        <w:ind w:left="825" w:hanging="720"/>
      </w:pPr>
    </w:lvl>
    <w:lvl w:ilvl="4">
      <w:start w:val="1"/>
      <w:numFmt w:val="decimal"/>
      <w:lvlText w:val="%1.%2.%3.%4.%5"/>
      <w:lvlJc w:val="left"/>
      <w:pPr>
        <w:ind w:left="1185" w:hanging="1080"/>
      </w:pPr>
    </w:lvl>
    <w:lvl w:ilvl="5">
      <w:start w:val="1"/>
      <w:numFmt w:val="decimal"/>
      <w:lvlText w:val="%1.%2.%3.%4.%5.%6"/>
      <w:lvlJc w:val="left"/>
      <w:pPr>
        <w:ind w:left="1185" w:hanging="1080"/>
      </w:pPr>
    </w:lvl>
    <w:lvl w:ilvl="6">
      <w:start w:val="1"/>
      <w:numFmt w:val="decimal"/>
      <w:lvlText w:val="%1.%2.%3.%4.%5.%6.%7"/>
      <w:lvlJc w:val="left"/>
      <w:pPr>
        <w:ind w:left="1545" w:hanging="1440"/>
      </w:pPr>
    </w:lvl>
    <w:lvl w:ilvl="7">
      <w:start w:val="1"/>
      <w:numFmt w:val="decimal"/>
      <w:lvlText w:val="%1.%2.%3.%4.%5.%6.%7.%8"/>
      <w:lvlJc w:val="left"/>
      <w:pPr>
        <w:ind w:left="1545" w:hanging="1440"/>
      </w:pPr>
    </w:lvl>
    <w:lvl w:ilvl="8">
      <w:start w:val="1"/>
      <w:numFmt w:val="decimal"/>
      <w:lvlText w:val="%1.%2.%3.%4.%5.%6.%7.%8.%9"/>
      <w:lvlJc w:val="left"/>
      <w:pPr>
        <w:ind w:left="1545" w:hanging="1440"/>
      </w:pPr>
    </w:lvl>
  </w:abstractNum>
  <w:abstractNum w:abstractNumId="34" w15:restartNumberingAfterBreak="0">
    <w:nsid w:val="2F5E6B86"/>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08B7F09"/>
    <w:multiLevelType w:val="hybridMultilevel"/>
    <w:tmpl w:val="A4248A34"/>
    <w:lvl w:ilvl="0" w:tplc="922E784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37" w15:restartNumberingAfterBreak="0">
    <w:nsid w:val="314D21C1"/>
    <w:multiLevelType w:val="hybridMultilevel"/>
    <w:tmpl w:val="B2A055F8"/>
    <w:lvl w:ilvl="0" w:tplc="3D6CA9CE">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2577AA5"/>
    <w:multiLevelType w:val="hybridMultilevel"/>
    <w:tmpl w:val="3E4EA596"/>
    <w:lvl w:ilvl="0" w:tplc="FC84E32C">
      <w:start w:val="1"/>
      <w:numFmt w:val="lowerRoman"/>
      <w:lvlText w:val="%1)"/>
      <w:lvlJc w:val="left"/>
      <w:pPr>
        <w:ind w:left="1080" w:hanging="720"/>
      </w:pPr>
      <w:rPr>
        <w:rFonts w:hint="default"/>
        <w:i/>
        <w:i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4124C84"/>
    <w:multiLevelType w:val="multilevel"/>
    <w:tmpl w:val="3AEAA2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5071868"/>
    <w:multiLevelType w:val="hybridMultilevel"/>
    <w:tmpl w:val="FA94A9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63130C2"/>
    <w:multiLevelType w:val="hybridMultilevel"/>
    <w:tmpl w:val="E7D44ADE"/>
    <w:lvl w:ilvl="0" w:tplc="1C090001">
      <w:start w:val="1"/>
      <w:numFmt w:val="bullet"/>
      <w:lvlText w:val=""/>
      <w:lvlJc w:val="left"/>
      <w:pPr>
        <w:ind w:left="1440" w:hanging="360"/>
      </w:pPr>
      <w:rPr>
        <w:rFonts w:ascii="Symbol" w:hAnsi="Symbol" w:hint="default"/>
      </w:rPr>
    </w:lvl>
    <w:lvl w:ilvl="1" w:tplc="9BCA34B6">
      <w:numFmt w:val="bullet"/>
      <w:lvlText w:val="•"/>
      <w:lvlJc w:val="left"/>
      <w:pPr>
        <w:ind w:left="2160" w:hanging="360"/>
      </w:pPr>
      <w:rPr>
        <w:rFonts w:ascii="Arial" w:eastAsia="Calibri" w:hAnsi="Arial" w:cs="Arial" w:hint="default"/>
      </w:r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2" w15:restartNumberingAfterBreak="0">
    <w:nsid w:val="368D0CCA"/>
    <w:multiLevelType w:val="hybridMultilevel"/>
    <w:tmpl w:val="C43E2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B6D77CD"/>
    <w:multiLevelType w:val="hybridMultilevel"/>
    <w:tmpl w:val="9A8C597A"/>
    <w:lvl w:ilvl="0" w:tplc="F00223F0">
      <w:start w:val="1"/>
      <w:numFmt w:val="bullet"/>
      <w:lvlText w:val="•"/>
      <w:lvlJc w:val="left"/>
      <w:pPr>
        <w:tabs>
          <w:tab w:val="num" w:pos="720"/>
        </w:tabs>
        <w:ind w:left="720" w:hanging="360"/>
      </w:pPr>
      <w:rPr>
        <w:rFonts w:ascii="Arial" w:hAnsi="Arial" w:hint="default"/>
      </w:rPr>
    </w:lvl>
    <w:lvl w:ilvl="1" w:tplc="1FDC9C34" w:tentative="1">
      <w:start w:val="1"/>
      <w:numFmt w:val="bullet"/>
      <w:lvlText w:val="•"/>
      <w:lvlJc w:val="left"/>
      <w:pPr>
        <w:tabs>
          <w:tab w:val="num" w:pos="1440"/>
        </w:tabs>
        <w:ind w:left="1440" w:hanging="360"/>
      </w:pPr>
      <w:rPr>
        <w:rFonts w:ascii="Arial" w:hAnsi="Arial" w:hint="default"/>
      </w:rPr>
    </w:lvl>
    <w:lvl w:ilvl="2" w:tplc="E0F0ECA6" w:tentative="1">
      <w:start w:val="1"/>
      <w:numFmt w:val="bullet"/>
      <w:lvlText w:val="•"/>
      <w:lvlJc w:val="left"/>
      <w:pPr>
        <w:tabs>
          <w:tab w:val="num" w:pos="2160"/>
        </w:tabs>
        <w:ind w:left="2160" w:hanging="360"/>
      </w:pPr>
      <w:rPr>
        <w:rFonts w:ascii="Arial" w:hAnsi="Arial" w:hint="default"/>
      </w:rPr>
    </w:lvl>
    <w:lvl w:ilvl="3" w:tplc="5E64AC16" w:tentative="1">
      <w:start w:val="1"/>
      <w:numFmt w:val="bullet"/>
      <w:lvlText w:val="•"/>
      <w:lvlJc w:val="left"/>
      <w:pPr>
        <w:tabs>
          <w:tab w:val="num" w:pos="2880"/>
        </w:tabs>
        <w:ind w:left="2880" w:hanging="360"/>
      </w:pPr>
      <w:rPr>
        <w:rFonts w:ascii="Arial" w:hAnsi="Arial" w:hint="default"/>
      </w:rPr>
    </w:lvl>
    <w:lvl w:ilvl="4" w:tplc="6570EF78" w:tentative="1">
      <w:start w:val="1"/>
      <w:numFmt w:val="bullet"/>
      <w:lvlText w:val="•"/>
      <w:lvlJc w:val="left"/>
      <w:pPr>
        <w:tabs>
          <w:tab w:val="num" w:pos="3600"/>
        </w:tabs>
        <w:ind w:left="3600" w:hanging="360"/>
      </w:pPr>
      <w:rPr>
        <w:rFonts w:ascii="Arial" w:hAnsi="Arial" w:hint="default"/>
      </w:rPr>
    </w:lvl>
    <w:lvl w:ilvl="5" w:tplc="91CA7CF2" w:tentative="1">
      <w:start w:val="1"/>
      <w:numFmt w:val="bullet"/>
      <w:lvlText w:val="•"/>
      <w:lvlJc w:val="left"/>
      <w:pPr>
        <w:tabs>
          <w:tab w:val="num" w:pos="4320"/>
        </w:tabs>
        <w:ind w:left="4320" w:hanging="360"/>
      </w:pPr>
      <w:rPr>
        <w:rFonts w:ascii="Arial" w:hAnsi="Arial" w:hint="default"/>
      </w:rPr>
    </w:lvl>
    <w:lvl w:ilvl="6" w:tplc="DB5A8B44" w:tentative="1">
      <w:start w:val="1"/>
      <w:numFmt w:val="bullet"/>
      <w:lvlText w:val="•"/>
      <w:lvlJc w:val="left"/>
      <w:pPr>
        <w:tabs>
          <w:tab w:val="num" w:pos="5040"/>
        </w:tabs>
        <w:ind w:left="5040" w:hanging="360"/>
      </w:pPr>
      <w:rPr>
        <w:rFonts w:ascii="Arial" w:hAnsi="Arial" w:hint="default"/>
      </w:rPr>
    </w:lvl>
    <w:lvl w:ilvl="7" w:tplc="5BD09312" w:tentative="1">
      <w:start w:val="1"/>
      <w:numFmt w:val="bullet"/>
      <w:lvlText w:val="•"/>
      <w:lvlJc w:val="left"/>
      <w:pPr>
        <w:tabs>
          <w:tab w:val="num" w:pos="5760"/>
        </w:tabs>
        <w:ind w:left="5760" w:hanging="360"/>
      </w:pPr>
      <w:rPr>
        <w:rFonts w:ascii="Arial" w:hAnsi="Arial" w:hint="default"/>
      </w:rPr>
    </w:lvl>
    <w:lvl w:ilvl="8" w:tplc="96F472C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D2E52DB"/>
    <w:multiLevelType w:val="hybridMultilevel"/>
    <w:tmpl w:val="AE80EC96"/>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45" w15:restartNumberingAfterBreak="0">
    <w:nsid w:val="3D6A4943"/>
    <w:multiLevelType w:val="hybridMultilevel"/>
    <w:tmpl w:val="3D58A30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6"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04567F0"/>
    <w:multiLevelType w:val="hybridMultilevel"/>
    <w:tmpl w:val="513A7306"/>
    <w:lvl w:ilvl="0" w:tplc="ABAEC6AC">
      <w:start w:val="4"/>
      <w:numFmt w:val="lowerRoman"/>
      <w:lvlText w:val="%1)"/>
      <w:lvlJc w:val="left"/>
      <w:pPr>
        <w:ind w:left="1080" w:hanging="72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40CA3838"/>
    <w:multiLevelType w:val="hybridMultilevel"/>
    <w:tmpl w:val="E5BCF6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418268AC"/>
    <w:multiLevelType w:val="hybridMultilevel"/>
    <w:tmpl w:val="EAC05E3C"/>
    <w:lvl w:ilvl="0" w:tplc="59707C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26D16AC"/>
    <w:multiLevelType w:val="hybridMultilevel"/>
    <w:tmpl w:val="0F0ED32A"/>
    <w:lvl w:ilvl="0" w:tplc="745EDEBA">
      <w:start w:val="1"/>
      <w:numFmt w:val="bullet"/>
      <w:lvlText w:val="•"/>
      <w:lvlJc w:val="left"/>
      <w:pPr>
        <w:tabs>
          <w:tab w:val="num" w:pos="720"/>
        </w:tabs>
        <w:ind w:left="720" w:hanging="360"/>
      </w:pPr>
      <w:rPr>
        <w:rFonts w:ascii="Arial" w:hAnsi="Arial" w:hint="default"/>
      </w:rPr>
    </w:lvl>
    <w:lvl w:ilvl="1" w:tplc="155EFA50" w:tentative="1">
      <w:start w:val="1"/>
      <w:numFmt w:val="bullet"/>
      <w:lvlText w:val="•"/>
      <w:lvlJc w:val="left"/>
      <w:pPr>
        <w:tabs>
          <w:tab w:val="num" w:pos="1440"/>
        </w:tabs>
        <w:ind w:left="1440" w:hanging="360"/>
      </w:pPr>
      <w:rPr>
        <w:rFonts w:ascii="Arial" w:hAnsi="Arial" w:hint="default"/>
      </w:rPr>
    </w:lvl>
    <w:lvl w:ilvl="2" w:tplc="5EB01AC4" w:tentative="1">
      <w:start w:val="1"/>
      <w:numFmt w:val="bullet"/>
      <w:lvlText w:val="•"/>
      <w:lvlJc w:val="left"/>
      <w:pPr>
        <w:tabs>
          <w:tab w:val="num" w:pos="2160"/>
        </w:tabs>
        <w:ind w:left="2160" w:hanging="360"/>
      </w:pPr>
      <w:rPr>
        <w:rFonts w:ascii="Arial" w:hAnsi="Arial" w:hint="default"/>
      </w:rPr>
    </w:lvl>
    <w:lvl w:ilvl="3" w:tplc="2814CB5A" w:tentative="1">
      <w:start w:val="1"/>
      <w:numFmt w:val="bullet"/>
      <w:lvlText w:val="•"/>
      <w:lvlJc w:val="left"/>
      <w:pPr>
        <w:tabs>
          <w:tab w:val="num" w:pos="2880"/>
        </w:tabs>
        <w:ind w:left="2880" w:hanging="360"/>
      </w:pPr>
      <w:rPr>
        <w:rFonts w:ascii="Arial" w:hAnsi="Arial" w:hint="default"/>
      </w:rPr>
    </w:lvl>
    <w:lvl w:ilvl="4" w:tplc="DB1C6770" w:tentative="1">
      <w:start w:val="1"/>
      <w:numFmt w:val="bullet"/>
      <w:lvlText w:val="•"/>
      <w:lvlJc w:val="left"/>
      <w:pPr>
        <w:tabs>
          <w:tab w:val="num" w:pos="3600"/>
        </w:tabs>
        <w:ind w:left="3600" w:hanging="360"/>
      </w:pPr>
      <w:rPr>
        <w:rFonts w:ascii="Arial" w:hAnsi="Arial" w:hint="default"/>
      </w:rPr>
    </w:lvl>
    <w:lvl w:ilvl="5" w:tplc="BA2A6EAC" w:tentative="1">
      <w:start w:val="1"/>
      <w:numFmt w:val="bullet"/>
      <w:lvlText w:val="•"/>
      <w:lvlJc w:val="left"/>
      <w:pPr>
        <w:tabs>
          <w:tab w:val="num" w:pos="4320"/>
        </w:tabs>
        <w:ind w:left="4320" w:hanging="360"/>
      </w:pPr>
      <w:rPr>
        <w:rFonts w:ascii="Arial" w:hAnsi="Arial" w:hint="default"/>
      </w:rPr>
    </w:lvl>
    <w:lvl w:ilvl="6" w:tplc="1A64EA2A" w:tentative="1">
      <w:start w:val="1"/>
      <w:numFmt w:val="bullet"/>
      <w:lvlText w:val="•"/>
      <w:lvlJc w:val="left"/>
      <w:pPr>
        <w:tabs>
          <w:tab w:val="num" w:pos="5040"/>
        </w:tabs>
        <w:ind w:left="5040" w:hanging="360"/>
      </w:pPr>
      <w:rPr>
        <w:rFonts w:ascii="Arial" w:hAnsi="Arial" w:hint="default"/>
      </w:rPr>
    </w:lvl>
    <w:lvl w:ilvl="7" w:tplc="11205A08" w:tentative="1">
      <w:start w:val="1"/>
      <w:numFmt w:val="bullet"/>
      <w:lvlText w:val="•"/>
      <w:lvlJc w:val="left"/>
      <w:pPr>
        <w:tabs>
          <w:tab w:val="num" w:pos="5760"/>
        </w:tabs>
        <w:ind w:left="5760" w:hanging="360"/>
      </w:pPr>
      <w:rPr>
        <w:rFonts w:ascii="Arial" w:hAnsi="Arial" w:hint="default"/>
      </w:rPr>
    </w:lvl>
    <w:lvl w:ilvl="8" w:tplc="793459D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15:restartNumberingAfterBreak="0">
    <w:nsid w:val="47915033"/>
    <w:multiLevelType w:val="multilevel"/>
    <w:tmpl w:val="FB080368"/>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53" w15:restartNumberingAfterBreak="0">
    <w:nsid w:val="49532902"/>
    <w:multiLevelType w:val="hybridMultilevel"/>
    <w:tmpl w:val="E9D08B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4A4467E3"/>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D53DA1"/>
    <w:multiLevelType w:val="multilevel"/>
    <w:tmpl w:val="0BC854A4"/>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56"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57" w15:restartNumberingAfterBreak="0">
    <w:nsid w:val="4F99651B"/>
    <w:multiLevelType w:val="multilevel"/>
    <w:tmpl w:val="0AAA55AC"/>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58" w15:restartNumberingAfterBreak="0">
    <w:nsid w:val="50756793"/>
    <w:multiLevelType w:val="multilevel"/>
    <w:tmpl w:val="359C2330"/>
    <w:lvl w:ilvl="0">
      <w:start w:val="1"/>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10914BB"/>
    <w:multiLevelType w:val="multilevel"/>
    <w:tmpl w:val="E68E89E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60" w15:restartNumberingAfterBreak="0">
    <w:nsid w:val="53551B02"/>
    <w:multiLevelType w:val="hybridMultilevel"/>
    <w:tmpl w:val="957076F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4726877"/>
    <w:multiLevelType w:val="hybridMultilevel"/>
    <w:tmpl w:val="B6C66F4C"/>
    <w:lvl w:ilvl="0" w:tplc="28B4C576">
      <w:start w:val="1"/>
      <w:numFmt w:val="lowerRoman"/>
      <w:lvlText w:val="%1)"/>
      <w:lvlJc w:val="left"/>
      <w:pPr>
        <w:ind w:left="650" w:hanging="720"/>
      </w:pPr>
      <w:rPr>
        <w:rFonts w:hint="default"/>
      </w:rPr>
    </w:lvl>
    <w:lvl w:ilvl="1" w:tplc="1C090019" w:tentative="1">
      <w:start w:val="1"/>
      <w:numFmt w:val="lowerLetter"/>
      <w:lvlText w:val="%2."/>
      <w:lvlJc w:val="left"/>
      <w:pPr>
        <w:ind w:left="1010" w:hanging="360"/>
      </w:pPr>
    </w:lvl>
    <w:lvl w:ilvl="2" w:tplc="1C09001B" w:tentative="1">
      <w:start w:val="1"/>
      <w:numFmt w:val="lowerRoman"/>
      <w:lvlText w:val="%3."/>
      <w:lvlJc w:val="right"/>
      <w:pPr>
        <w:ind w:left="1730" w:hanging="180"/>
      </w:pPr>
    </w:lvl>
    <w:lvl w:ilvl="3" w:tplc="1C09000F" w:tentative="1">
      <w:start w:val="1"/>
      <w:numFmt w:val="decimal"/>
      <w:lvlText w:val="%4."/>
      <w:lvlJc w:val="left"/>
      <w:pPr>
        <w:ind w:left="2450" w:hanging="360"/>
      </w:pPr>
    </w:lvl>
    <w:lvl w:ilvl="4" w:tplc="1C090019" w:tentative="1">
      <w:start w:val="1"/>
      <w:numFmt w:val="lowerLetter"/>
      <w:lvlText w:val="%5."/>
      <w:lvlJc w:val="left"/>
      <w:pPr>
        <w:ind w:left="3170" w:hanging="360"/>
      </w:pPr>
    </w:lvl>
    <w:lvl w:ilvl="5" w:tplc="1C09001B" w:tentative="1">
      <w:start w:val="1"/>
      <w:numFmt w:val="lowerRoman"/>
      <w:lvlText w:val="%6."/>
      <w:lvlJc w:val="right"/>
      <w:pPr>
        <w:ind w:left="3890" w:hanging="180"/>
      </w:pPr>
    </w:lvl>
    <w:lvl w:ilvl="6" w:tplc="1C09000F" w:tentative="1">
      <w:start w:val="1"/>
      <w:numFmt w:val="decimal"/>
      <w:lvlText w:val="%7."/>
      <w:lvlJc w:val="left"/>
      <w:pPr>
        <w:ind w:left="4610" w:hanging="360"/>
      </w:pPr>
    </w:lvl>
    <w:lvl w:ilvl="7" w:tplc="1C090019" w:tentative="1">
      <w:start w:val="1"/>
      <w:numFmt w:val="lowerLetter"/>
      <w:lvlText w:val="%8."/>
      <w:lvlJc w:val="left"/>
      <w:pPr>
        <w:ind w:left="5330" w:hanging="360"/>
      </w:pPr>
    </w:lvl>
    <w:lvl w:ilvl="8" w:tplc="1C09001B" w:tentative="1">
      <w:start w:val="1"/>
      <w:numFmt w:val="lowerRoman"/>
      <w:lvlText w:val="%9."/>
      <w:lvlJc w:val="right"/>
      <w:pPr>
        <w:ind w:left="6050" w:hanging="180"/>
      </w:pPr>
    </w:lvl>
  </w:abstractNum>
  <w:abstractNum w:abstractNumId="62" w15:restartNumberingAfterBreak="0">
    <w:nsid w:val="55462F43"/>
    <w:multiLevelType w:val="hybridMultilevel"/>
    <w:tmpl w:val="9A74EDB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3" w15:restartNumberingAfterBreak="0">
    <w:nsid w:val="56CA533C"/>
    <w:multiLevelType w:val="multilevel"/>
    <w:tmpl w:val="B5C83BE4"/>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64" w15:restartNumberingAfterBreak="0">
    <w:nsid w:val="595731AF"/>
    <w:multiLevelType w:val="hybridMultilevel"/>
    <w:tmpl w:val="9B56CC7C"/>
    <w:lvl w:ilvl="0" w:tplc="1C09001B">
      <w:start w:val="1"/>
      <w:numFmt w:val="lowerRoman"/>
      <w:lvlText w:val="%1."/>
      <w:lvlJc w:val="right"/>
      <w:pPr>
        <w:ind w:left="1800" w:hanging="360"/>
      </w:pPr>
      <w:rPr>
        <w:rFonts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5" w15:restartNumberingAfterBreak="0">
    <w:nsid w:val="5B7C6E2E"/>
    <w:multiLevelType w:val="hybridMultilevel"/>
    <w:tmpl w:val="E01E7C3A"/>
    <w:lvl w:ilvl="0" w:tplc="E0B40896">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5D777043"/>
    <w:multiLevelType w:val="multilevel"/>
    <w:tmpl w:val="0C7C3CB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7" w15:restartNumberingAfterBreak="0">
    <w:nsid w:val="5E134195"/>
    <w:multiLevelType w:val="hybridMultilevel"/>
    <w:tmpl w:val="0D42F598"/>
    <w:lvl w:ilvl="0" w:tplc="83E0879A">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607F2F86"/>
    <w:multiLevelType w:val="hybridMultilevel"/>
    <w:tmpl w:val="ABB601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9" w15:restartNumberingAfterBreak="0">
    <w:nsid w:val="608A6293"/>
    <w:multiLevelType w:val="hybridMultilevel"/>
    <w:tmpl w:val="BD8E8F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0EC149A"/>
    <w:multiLevelType w:val="hybridMultilevel"/>
    <w:tmpl w:val="3EFE2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62260617"/>
    <w:multiLevelType w:val="multilevel"/>
    <w:tmpl w:val="C4AA6494"/>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2" w15:restartNumberingAfterBreak="0">
    <w:nsid w:val="62CA2130"/>
    <w:multiLevelType w:val="multilevel"/>
    <w:tmpl w:val="BC3023A2"/>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3"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4" w15:restartNumberingAfterBreak="0">
    <w:nsid w:val="651E72AB"/>
    <w:multiLevelType w:val="multilevel"/>
    <w:tmpl w:val="D8E0A7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52A4EBA"/>
    <w:multiLevelType w:val="hybridMultilevel"/>
    <w:tmpl w:val="11600D78"/>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6" w15:restartNumberingAfterBreak="0">
    <w:nsid w:val="67CC4ADD"/>
    <w:multiLevelType w:val="multilevel"/>
    <w:tmpl w:val="841468D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77" w15:restartNumberingAfterBreak="0">
    <w:nsid w:val="6A127D0B"/>
    <w:multiLevelType w:val="hybridMultilevel"/>
    <w:tmpl w:val="7024A98E"/>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8" w15:restartNumberingAfterBreak="0">
    <w:nsid w:val="6D104055"/>
    <w:multiLevelType w:val="hybridMultilevel"/>
    <w:tmpl w:val="7AEAD83A"/>
    <w:lvl w:ilvl="0" w:tplc="CCAA1A3C">
      <w:start w:val="1"/>
      <w:numFmt w:val="lowerRoman"/>
      <w:lvlText w:val="%1."/>
      <w:lvlJc w:val="right"/>
      <w:pPr>
        <w:ind w:left="2340" w:hanging="180"/>
      </w:pPr>
      <w:rPr>
        <w:rFonts w:hint="default"/>
      </w:rPr>
    </w:lvl>
    <w:lvl w:ilvl="1" w:tplc="1C090019" w:tentative="1">
      <w:start w:val="1"/>
      <w:numFmt w:val="lowerLetter"/>
      <w:lvlText w:val="%2."/>
      <w:lvlJc w:val="left"/>
      <w:pPr>
        <w:ind w:left="900" w:hanging="360"/>
      </w:pPr>
    </w:lvl>
    <w:lvl w:ilvl="2" w:tplc="1C09001B" w:tentative="1">
      <w:start w:val="1"/>
      <w:numFmt w:val="lowerRoman"/>
      <w:lvlText w:val="%3."/>
      <w:lvlJc w:val="right"/>
      <w:pPr>
        <w:ind w:left="1620" w:hanging="180"/>
      </w:pPr>
    </w:lvl>
    <w:lvl w:ilvl="3" w:tplc="1C09000F" w:tentative="1">
      <w:start w:val="1"/>
      <w:numFmt w:val="decimal"/>
      <w:lvlText w:val="%4."/>
      <w:lvlJc w:val="left"/>
      <w:pPr>
        <w:ind w:left="2340" w:hanging="360"/>
      </w:pPr>
    </w:lvl>
    <w:lvl w:ilvl="4" w:tplc="1C090019" w:tentative="1">
      <w:start w:val="1"/>
      <w:numFmt w:val="lowerLetter"/>
      <w:lvlText w:val="%5."/>
      <w:lvlJc w:val="left"/>
      <w:pPr>
        <w:ind w:left="3060" w:hanging="360"/>
      </w:pPr>
    </w:lvl>
    <w:lvl w:ilvl="5" w:tplc="1C09001B" w:tentative="1">
      <w:start w:val="1"/>
      <w:numFmt w:val="lowerRoman"/>
      <w:lvlText w:val="%6."/>
      <w:lvlJc w:val="right"/>
      <w:pPr>
        <w:ind w:left="3780" w:hanging="180"/>
      </w:pPr>
    </w:lvl>
    <w:lvl w:ilvl="6" w:tplc="1C09000F" w:tentative="1">
      <w:start w:val="1"/>
      <w:numFmt w:val="decimal"/>
      <w:lvlText w:val="%7."/>
      <w:lvlJc w:val="left"/>
      <w:pPr>
        <w:ind w:left="4500" w:hanging="360"/>
      </w:pPr>
    </w:lvl>
    <w:lvl w:ilvl="7" w:tplc="1C090019" w:tentative="1">
      <w:start w:val="1"/>
      <w:numFmt w:val="lowerLetter"/>
      <w:lvlText w:val="%8."/>
      <w:lvlJc w:val="left"/>
      <w:pPr>
        <w:ind w:left="5220" w:hanging="360"/>
      </w:pPr>
    </w:lvl>
    <w:lvl w:ilvl="8" w:tplc="1C09001B" w:tentative="1">
      <w:start w:val="1"/>
      <w:numFmt w:val="lowerRoman"/>
      <w:lvlText w:val="%9."/>
      <w:lvlJc w:val="right"/>
      <w:pPr>
        <w:ind w:left="5940" w:hanging="180"/>
      </w:pPr>
    </w:lvl>
  </w:abstractNum>
  <w:abstractNum w:abstractNumId="79" w15:restartNumberingAfterBreak="0">
    <w:nsid w:val="6E905C25"/>
    <w:multiLevelType w:val="multilevel"/>
    <w:tmpl w:val="1DE2B4B4"/>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ascii="Arial" w:hAnsi="Arial" w:cs="Arial" w:hint="default"/>
        <w:sz w:val="22"/>
        <w:szCs w:val="22"/>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80" w15:restartNumberingAfterBreak="0">
    <w:nsid w:val="70152031"/>
    <w:multiLevelType w:val="hybridMultilevel"/>
    <w:tmpl w:val="A4248A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B65EE6"/>
    <w:multiLevelType w:val="multilevel"/>
    <w:tmpl w:val="F4A6060C"/>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2" w15:restartNumberingAfterBreak="0">
    <w:nsid w:val="74A0019F"/>
    <w:multiLevelType w:val="hybridMultilevel"/>
    <w:tmpl w:val="F0A8E9FA"/>
    <w:lvl w:ilvl="0" w:tplc="E0B40896">
      <w:start w:val="4"/>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4" w15:restartNumberingAfterBreak="0">
    <w:nsid w:val="79992C4A"/>
    <w:multiLevelType w:val="hybridMultilevel"/>
    <w:tmpl w:val="77F466E4"/>
    <w:lvl w:ilvl="0" w:tplc="1C090001">
      <w:start w:val="1"/>
      <w:numFmt w:val="bullet"/>
      <w:lvlText w:val=""/>
      <w:lvlJc w:val="left"/>
      <w:pPr>
        <w:ind w:left="801" w:hanging="360"/>
      </w:pPr>
      <w:rPr>
        <w:rFonts w:ascii="Symbol" w:hAnsi="Symbol" w:hint="default"/>
      </w:rPr>
    </w:lvl>
    <w:lvl w:ilvl="1" w:tplc="1C090003" w:tentative="1">
      <w:start w:val="1"/>
      <w:numFmt w:val="bullet"/>
      <w:lvlText w:val="o"/>
      <w:lvlJc w:val="left"/>
      <w:pPr>
        <w:ind w:left="1521" w:hanging="360"/>
      </w:pPr>
      <w:rPr>
        <w:rFonts w:ascii="Courier New" w:hAnsi="Courier New" w:cs="Courier New" w:hint="default"/>
      </w:rPr>
    </w:lvl>
    <w:lvl w:ilvl="2" w:tplc="1C090005" w:tentative="1">
      <w:start w:val="1"/>
      <w:numFmt w:val="bullet"/>
      <w:lvlText w:val=""/>
      <w:lvlJc w:val="left"/>
      <w:pPr>
        <w:ind w:left="2241" w:hanging="360"/>
      </w:pPr>
      <w:rPr>
        <w:rFonts w:ascii="Wingdings" w:hAnsi="Wingdings" w:hint="default"/>
      </w:rPr>
    </w:lvl>
    <w:lvl w:ilvl="3" w:tplc="1C090001" w:tentative="1">
      <w:start w:val="1"/>
      <w:numFmt w:val="bullet"/>
      <w:lvlText w:val=""/>
      <w:lvlJc w:val="left"/>
      <w:pPr>
        <w:ind w:left="2961" w:hanging="360"/>
      </w:pPr>
      <w:rPr>
        <w:rFonts w:ascii="Symbol" w:hAnsi="Symbol" w:hint="default"/>
      </w:rPr>
    </w:lvl>
    <w:lvl w:ilvl="4" w:tplc="1C090003" w:tentative="1">
      <w:start w:val="1"/>
      <w:numFmt w:val="bullet"/>
      <w:lvlText w:val="o"/>
      <w:lvlJc w:val="left"/>
      <w:pPr>
        <w:ind w:left="3681" w:hanging="360"/>
      </w:pPr>
      <w:rPr>
        <w:rFonts w:ascii="Courier New" w:hAnsi="Courier New" w:cs="Courier New" w:hint="default"/>
      </w:rPr>
    </w:lvl>
    <w:lvl w:ilvl="5" w:tplc="1C090005" w:tentative="1">
      <w:start w:val="1"/>
      <w:numFmt w:val="bullet"/>
      <w:lvlText w:val=""/>
      <w:lvlJc w:val="left"/>
      <w:pPr>
        <w:ind w:left="4401" w:hanging="360"/>
      </w:pPr>
      <w:rPr>
        <w:rFonts w:ascii="Wingdings" w:hAnsi="Wingdings" w:hint="default"/>
      </w:rPr>
    </w:lvl>
    <w:lvl w:ilvl="6" w:tplc="1C090001" w:tentative="1">
      <w:start w:val="1"/>
      <w:numFmt w:val="bullet"/>
      <w:lvlText w:val=""/>
      <w:lvlJc w:val="left"/>
      <w:pPr>
        <w:ind w:left="5121" w:hanging="360"/>
      </w:pPr>
      <w:rPr>
        <w:rFonts w:ascii="Symbol" w:hAnsi="Symbol" w:hint="default"/>
      </w:rPr>
    </w:lvl>
    <w:lvl w:ilvl="7" w:tplc="1C090003" w:tentative="1">
      <w:start w:val="1"/>
      <w:numFmt w:val="bullet"/>
      <w:lvlText w:val="o"/>
      <w:lvlJc w:val="left"/>
      <w:pPr>
        <w:ind w:left="5841" w:hanging="360"/>
      </w:pPr>
      <w:rPr>
        <w:rFonts w:ascii="Courier New" w:hAnsi="Courier New" w:cs="Courier New" w:hint="default"/>
      </w:rPr>
    </w:lvl>
    <w:lvl w:ilvl="8" w:tplc="1C090005" w:tentative="1">
      <w:start w:val="1"/>
      <w:numFmt w:val="bullet"/>
      <w:lvlText w:val=""/>
      <w:lvlJc w:val="left"/>
      <w:pPr>
        <w:ind w:left="6561" w:hanging="360"/>
      </w:pPr>
      <w:rPr>
        <w:rFonts w:ascii="Wingdings" w:hAnsi="Wingdings" w:hint="default"/>
      </w:rPr>
    </w:lvl>
  </w:abstractNum>
  <w:abstractNum w:abstractNumId="85" w15:restartNumberingAfterBreak="0">
    <w:nsid w:val="7A7D59E6"/>
    <w:multiLevelType w:val="hybridMultilevel"/>
    <w:tmpl w:val="EAD0DDD0"/>
    <w:lvl w:ilvl="0" w:tplc="C58C2B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6" w15:restartNumberingAfterBreak="0">
    <w:nsid w:val="7B594BFC"/>
    <w:multiLevelType w:val="multilevel"/>
    <w:tmpl w:val="A7A013F6"/>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87" w15:restartNumberingAfterBreak="0">
    <w:nsid w:val="7CCD2366"/>
    <w:multiLevelType w:val="hybridMultilevel"/>
    <w:tmpl w:val="0AAEF5DE"/>
    <w:lvl w:ilvl="0" w:tplc="1C09000B">
      <w:start w:val="1"/>
      <w:numFmt w:val="bullet"/>
      <w:lvlText w:val=""/>
      <w:lvlJc w:val="left"/>
      <w:pPr>
        <w:ind w:left="1571"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8" w15:restartNumberingAfterBreak="0">
    <w:nsid w:val="7F327C2D"/>
    <w:multiLevelType w:val="hybridMultilevel"/>
    <w:tmpl w:val="467436E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9" w15:restartNumberingAfterBreak="0">
    <w:nsid w:val="7F734520"/>
    <w:multiLevelType w:val="multilevel"/>
    <w:tmpl w:val="4C6A0018"/>
    <w:lvl w:ilvl="0">
      <w:start w:val="1"/>
      <w:numFmt w:val="decimal"/>
      <w:lvlText w:val="%1)"/>
      <w:lvlJc w:val="left"/>
      <w:pPr>
        <w:ind w:left="360" w:hanging="360"/>
      </w:pPr>
    </w:lvl>
    <w:lvl w:ilvl="1">
      <w:start w:val="1"/>
      <w:numFmt w:val="lowerLetter"/>
      <w:lvlText w:val=")"/>
      <w:lvlJc w:val="left"/>
      <w:pPr>
        <w:ind w:left="720" w:hanging="360"/>
      </w:p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90" w15:restartNumberingAfterBreak="0">
    <w:nsid w:val="7FEB289F"/>
    <w:multiLevelType w:val="multilevel"/>
    <w:tmpl w:val="752234F6"/>
    <w:lvl w:ilvl="0">
      <w:start w:val="4"/>
      <w:numFmt w:val="decimal"/>
      <w:lvlText w:val="%1."/>
      <w:lvlJc w:val="left"/>
      <w:pPr>
        <w:ind w:left="720"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423218">
    <w:abstractNumId w:val="21"/>
  </w:num>
  <w:num w:numId="2" w16cid:durableId="740567217">
    <w:abstractNumId w:val="67"/>
  </w:num>
  <w:num w:numId="3" w16cid:durableId="110974822">
    <w:abstractNumId w:val="58"/>
  </w:num>
  <w:num w:numId="4" w16cid:durableId="457063717">
    <w:abstractNumId w:val="41"/>
  </w:num>
  <w:num w:numId="5" w16cid:durableId="1036075741">
    <w:abstractNumId w:val="90"/>
  </w:num>
  <w:num w:numId="6" w16cid:durableId="1577595328">
    <w:abstractNumId w:val="68"/>
  </w:num>
  <w:num w:numId="7" w16cid:durableId="906964340">
    <w:abstractNumId w:val="29"/>
  </w:num>
  <w:num w:numId="8" w16cid:durableId="839856039">
    <w:abstractNumId w:val="64"/>
  </w:num>
  <w:num w:numId="9" w16cid:durableId="1733967535">
    <w:abstractNumId w:val="62"/>
  </w:num>
  <w:num w:numId="10" w16cid:durableId="172837871">
    <w:abstractNumId w:val="23"/>
  </w:num>
  <w:num w:numId="11" w16cid:durableId="363099583">
    <w:abstractNumId w:val="60"/>
  </w:num>
  <w:num w:numId="12" w16cid:durableId="319504206">
    <w:abstractNumId w:val="50"/>
  </w:num>
  <w:num w:numId="13" w16cid:durableId="601763419">
    <w:abstractNumId w:val="43"/>
  </w:num>
  <w:num w:numId="14" w16cid:durableId="1844122043">
    <w:abstractNumId w:val="88"/>
  </w:num>
  <w:num w:numId="15" w16cid:durableId="1523472384">
    <w:abstractNumId w:val="13"/>
  </w:num>
  <w:num w:numId="16" w16cid:durableId="768550002">
    <w:abstractNumId w:val="78"/>
  </w:num>
  <w:num w:numId="17" w16cid:durableId="1983583202">
    <w:abstractNumId w:val="1"/>
  </w:num>
  <w:num w:numId="18" w16cid:durableId="1921137981">
    <w:abstractNumId w:val="2"/>
  </w:num>
  <w:num w:numId="19" w16cid:durableId="513498674">
    <w:abstractNumId w:val="3"/>
  </w:num>
  <w:num w:numId="20" w16cid:durableId="1743140459">
    <w:abstractNumId w:val="4"/>
  </w:num>
  <w:num w:numId="21" w16cid:durableId="1791633011">
    <w:abstractNumId w:val="5"/>
  </w:num>
  <w:num w:numId="22" w16cid:durableId="1383481399">
    <w:abstractNumId w:val="6"/>
  </w:num>
  <w:num w:numId="23" w16cid:durableId="1090855948">
    <w:abstractNumId w:val="7"/>
  </w:num>
  <w:num w:numId="24" w16cid:durableId="477115878">
    <w:abstractNumId w:val="8"/>
  </w:num>
  <w:num w:numId="25" w16cid:durableId="1792355497">
    <w:abstractNumId w:val="9"/>
  </w:num>
  <w:num w:numId="26" w16cid:durableId="1794520285">
    <w:abstractNumId w:val="83"/>
  </w:num>
  <w:num w:numId="27" w16cid:durableId="493109163">
    <w:abstractNumId w:val="73"/>
  </w:num>
  <w:num w:numId="28" w16cid:durableId="2010405301">
    <w:abstractNumId w:val="51"/>
  </w:num>
  <w:num w:numId="29" w16cid:durableId="989669811">
    <w:abstractNumId w:val="46"/>
  </w:num>
  <w:num w:numId="30" w16cid:durableId="447239604">
    <w:abstractNumId w:val="79"/>
  </w:num>
  <w:num w:numId="31" w16cid:durableId="215361070">
    <w:abstractNumId w:val="36"/>
  </w:num>
  <w:num w:numId="32" w16cid:durableId="147943269">
    <w:abstractNumId w:val="31"/>
  </w:num>
  <w:num w:numId="33" w16cid:durableId="852650329">
    <w:abstractNumId w:val="38"/>
  </w:num>
  <w:num w:numId="34" w16cid:durableId="1134373375">
    <w:abstractNumId w:val="37"/>
  </w:num>
  <w:num w:numId="35" w16cid:durableId="1139811199">
    <w:abstractNumId w:val="65"/>
  </w:num>
  <w:num w:numId="36" w16cid:durableId="504517060">
    <w:abstractNumId w:val="24"/>
  </w:num>
  <w:num w:numId="37" w16cid:durableId="579949825">
    <w:abstractNumId w:val="82"/>
  </w:num>
  <w:num w:numId="38" w16cid:durableId="971982831">
    <w:abstractNumId w:val="14"/>
  </w:num>
  <w:num w:numId="39" w16cid:durableId="688144640">
    <w:abstractNumId w:val="47"/>
  </w:num>
  <w:num w:numId="40" w16cid:durableId="1920166661">
    <w:abstractNumId w:val="66"/>
  </w:num>
  <w:num w:numId="41" w16cid:durableId="1203442415">
    <w:abstractNumId w:val="33"/>
  </w:num>
  <w:num w:numId="42" w16cid:durableId="875970830">
    <w:abstractNumId w:val="74"/>
  </w:num>
  <w:num w:numId="43" w16cid:durableId="411397262">
    <w:abstractNumId w:val="59"/>
  </w:num>
  <w:num w:numId="44" w16cid:durableId="776293327">
    <w:abstractNumId w:val="39"/>
  </w:num>
  <w:num w:numId="45" w16cid:durableId="1356465894">
    <w:abstractNumId w:val="25"/>
  </w:num>
  <w:num w:numId="46" w16cid:durableId="150371269">
    <w:abstractNumId w:val="71"/>
  </w:num>
  <w:num w:numId="47" w16cid:durableId="112944959">
    <w:abstractNumId w:val="86"/>
  </w:num>
  <w:num w:numId="48" w16cid:durableId="469788568">
    <w:abstractNumId w:val="76"/>
  </w:num>
  <w:num w:numId="49" w16cid:durableId="1804737945">
    <w:abstractNumId w:val="89"/>
  </w:num>
  <w:num w:numId="50" w16cid:durableId="133841459">
    <w:abstractNumId w:val="63"/>
  </w:num>
  <w:num w:numId="51" w16cid:durableId="171839463">
    <w:abstractNumId w:val="57"/>
  </w:num>
  <w:num w:numId="52" w16cid:durableId="72356139">
    <w:abstractNumId w:val="52"/>
  </w:num>
  <w:num w:numId="53" w16cid:durableId="738599935">
    <w:abstractNumId w:val="81"/>
  </w:num>
  <w:num w:numId="54" w16cid:durableId="1497918626">
    <w:abstractNumId w:val="55"/>
  </w:num>
  <w:num w:numId="55" w16cid:durableId="1057365348">
    <w:abstractNumId w:val="72"/>
  </w:num>
  <w:num w:numId="56" w16cid:durableId="1350838855">
    <w:abstractNumId w:val="10"/>
  </w:num>
  <w:num w:numId="57" w16cid:durableId="2004162435">
    <w:abstractNumId w:val="26"/>
  </w:num>
  <w:num w:numId="58" w16cid:durableId="350572556">
    <w:abstractNumId w:val="17"/>
  </w:num>
  <w:num w:numId="59" w16cid:durableId="842352432">
    <w:abstractNumId w:val="45"/>
  </w:num>
  <w:num w:numId="60" w16cid:durableId="1933589739">
    <w:abstractNumId w:val="77"/>
  </w:num>
  <w:num w:numId="61" w16cid:durableId="1655790595">
    <w:abstractNumId w:val="22"/>
  </w:num>
  <w:num w:numId="62" w16cid:durableId="722601109">
    <w:abstractNumId w:val="87"/>
  </w:num>
  <w:num w:numId="63" w16cid:durableId="23332487">
    <w:abstractNumId w:val="75"/>
  </w:num>
  <w:num w:numId="64" w16cid:durableId="388580452">
    <w:abstractNumId w:val="85"/>
  </w:num>
  <w:num w:numId="65" w16cid:durableId="225410057">
    <w:abstractNumId w:val="48"/>
  </w:num>
  <w:num w:numId="66" w16cid:durableId="33312030">
    <w:abstractNumId w:val="35"/>
  </w:num>
  <w:num w:numId="67" w16cid:durableId="2040084669">
    <w:abstractNumId w:val="69"/>
  </w:num>
  <w:num w:numId="68" w16cid:durableId="1737239269">
    <w:abstractNumId w:val="53"/>
  </w:num>
  <w:num w:numId="69" w16cid:durableId="327834159">
    <w:abstractNumId w:val="19"/>
  </w:num>
  <w:num w:numId="70" w16cid:durableId="1181625230">
    <w:abstractNumId w:val="49"/>
  </w:num>
  <w:num w:numId="71" w16cid:durableId="1258446609">
    <w:abstractNumId w:val="70"/>
  </w:num>
  <w:num w:numId="72" w16cid:durableId="1210798992">
    <w:abstractNumId w:val="30"/>
  </w:num>
  <w:num w:numId="73" w16cid:durableId="1218518792">
    <w:abstractNumId w:val="44"/>
  </w:num>
  <w:num w:numId="74" w16cid:durableId="329452727">
    <w:abstractNumId w:val="84"/>
  </w:num>
  <w:num w:numId="75" w16cid:durableId="882060944">
    <w:abstractNumId w:val="18"/>
  </w:num>
  <w:num w:numId="76" w16cid:durableId="1047333868">
    <w:abstractNumId w:val="61"/>
  </w:num>
  <w:num w:numId="77" w16cid:durableId="1031034219">
    <w:abstractNumId w:val="28"/>
  </w:num>
  <w:num w:numId="78" w16cid:durableId="1392536022">
    <w:abstractNumId w:val="11"/>
  </w:num>
  <w:num w:numId="79" w16cid:durableId="1652564568">
    <w:abstractNumId w:val="32"/>
  </w:num>
  <w:num w:numId="80" w16cid:durableId="356810354">
    <w:abstractNumId w:val="20"/>
  </w:num>
  <w:num w:numId="81" w16cid:durableId="931665516">
    <w:abstractNumId w:val="34"/>
  </w:num>
  <w:num w:numId="82" w16cid:durableId="1195314419">
    <w:abstractNumId w:val="16"/>
  </w:num>
  <w:num w:numId="83" w16cid:durableId="95683752">
    <w:abstractNumId w:val="12"/>
  </w:num>
  <w:num w:numId="84" w16cid:durableId="911081690">
    <w:abstractNumId w:val="80"/>
  </w:num>
  <w:num w:numId="85" w16cid:durableId="1070809397">
    <w:abstractNumId w:val="15"/>
  </w:num>
  <w:num w:numId="86" w16cid:durableId="1149176259">
    <w:abstractNumId w:val="42"/>
  </w:num>
  <w:num w:numId="87" w16cid:durableId="787548647">
    <w:abstractNumId w:val="54"/>
  </w:num>
  <w:num w:numId="88" w16cid:durableId="1052316432">
    <w:abstractNumId w:val="56"/>
  </w:num>
  <w:num w:numId="89" w16cid:durableId="1706565054">
    <w:abstractNumId w:val="40"/>
  </w:num>
  <w:num w:numId="90" w16cid:durableId="360008919">
    <w:abstractNumId w:val="27"/>
  </w:num>
  <w:num w:numId="91" w16cid:durableId="27848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B4"/>
    <w:rsid w:val="00001D5E"/>
    <w:rsid w:val="00004CAE"/>
    <w:rsid w:val="000057B7"/>
    <w:rsid w:val="00006FC6"/>
    <w:rsid w:val="00010675"/>
    <w:rsid w:val="00011C41"/>
    <w:rsid w:val="00015196"/>
    <w:rsid w:val="0002195E"/>
    <w:rsid w:val="00022759"/>
    <w:rsid w:val="00022C7E"/>
    <w:rsid w:val="00030849"/>
    <w:rsid w:val="000468B2"/>
    <w:rsid w:val="00047427"/>
    <w:rsid w:val="00054CF3"/>
    <w:rsid w:val="00055BBE"/>
    <w:rsid w:val="00055CC5"/>
    <w:rsid w:val="00057CBB"/>
    <w:rsid w:val="000603D7"/>
    <w:rsid w:val="00061246"/>
    <w:rsid w:val="00064A10"/>
    <w:rsid w:val="00065A05"/>
    <w:rsid w:val="00065EC9"/>
    <w:rsid w:val="00067448"/>
    <w:rsid w:val="00067A0C"/>
    <w:rsid w:val="00076467"/>
    <w:rsid w:val="00080086"/>
    <w:rsid w:val="00082EB9"/>
    <w:rsid w:val="00085686"/>
    <w:rsid w:val="000A03E7"/>
    <w:rsid w:val="000A10EA"/>
    <w:rsid w:val="000A59E6"/>
    <w:rsid w:val="000A5B3E"/>
    <w:rsid w:val="000A6237"/>
    <w:rsid w:val="000A7B64"/>
    <w:rsid w:val="000B4038"/>
    <w:rsid w:val="000B47B1"/>
    <w:rsid w:val="000C3ADE"/>
    <w:rsid w:val="000C739B"/>
    <w:rsid w:val="000D1C4B"/>
    <w:rsid w:val="000D6B05"/>
    <w:rsid w:val="000D7BA2"/>
    <w:rsid w:val="000E4543"/>
    <w:rsid w:val="000E4BB5"/>
    <w:rsid w:val="000E5712"/>
    <w:rsid w:val="000E5920"/>
    <w:rsid w:val="000E73A6"/>
    <w:rsid w:val="000F3B5A"/>
    <w:rsid w:val="000F5AC2"/>
    <w:rsid w:val="000F66B1"/>
    <w:rsid w:val="001011F0"/>
    <w:rsid w:val="0010552D"/>
    <w:rsid w:val="00110C5F"/>
    <w:rsid w:val="00114434"/>
    <w:rsid w:val="0011519B"/>
    <w:rsid w:val="00121E23"/>
    <w:rsid w:val="00123904"/>
    <w:rsid w:val="0012716A"/>
    <w:rsid w:val="00130617"/>
    <w:rsid w:val="00134F13"/>
    <w:rsid w:val="00136494"/>
    <w:rsid w:val="001420C1"/>
    <w:rsid w:val="001426BE"/>
    <w:rsid w:val="00146401"/>
    <w:rsid w:val="001518EC"/>
    <w:rsid w:val="00152A37"/>
    <w:rsid w:val="00155707"/>
    <w:rsid w:val="001669FE"/>
    <w:rsid w:val="00166DE4"/>
    <w:rsid w:val="00171EE6"/>
    <w:rsid w:val="00174310"/>
    <w:rsid w:val="00177B9D"/>
    <w:rsid w:val="00180917"/>
    <w:rsid w:val="00182137"/>
    <w:rsid w:val="00182369"/>
    <w:rsid w:val="00192050"/>
    <w:rsid w:val="001A5679"/>
    <w:rsid w:val="001C27B8"/>
    <w:rsid w:val="001C3065"/>
    <w:rsid w:val="001C3277"/>
    <w:rsid w:val="001E7E8C"/>
    <w:rsid w:val="001F2E3A"/>
    <w:rsid w:val="00206C42"/>
    <w:rsid w:val="00207A8F"/>
    <w:rsid w:val="00222059"/>
    <w:rsid w:val="002240E2"/>
    <w:rsid w:val="00224E60"/>
    <w:rsid w:val="00242691"/>
    <w:rsid w:val="0024453B"/>
    <w:rsid w:val="00244B54"/>
    <w:rsid w:val="00247696"/>
    <w:rsid w:val="00250795"/>
    <w:rsid w:val="00252875"/>
    <w:rsid w:val="00253BBE"/>
    <w:rsid w:val="00271513"/>
    <w:rsid w:val="00272096"/>
    <w:rsid w:val="00286CDE"/>
    <w:rsid w:val="00292A30"/>
    <w:rsid w:val="002A2BA1"/>
    <w:rsid w:val="002A4CEE"/>
    <w:rsid w:val="002A5FB6"/>
    <w:rsid w:val="002C0E03"/>
    <w:rsid w:val="002C0EFF"/>
    <w:rsid w:val="002C16B4"/>
    <w:rsid w:val="002C3785"/>
    <w:rsid w:val="002C3C2D"/>
    <w:rsid w:val="002C7CCA"/>
    <w:rsid w:val="002D521A"/>
    <w:rsid w:val="002E603E"/>
    <w:rsid w:val="002E7A48"/>
    <w:rsid w:val="002F4224"/>
    <w:rsid w:val="00302E62"/>
    <w:rsid w:val="00314B1A"/>
    <w:rsid w:val="00317CB0"/>
    <w:rsid w:val="00321447"/>
    <w:rsid w:val="00326EF2"/>
    <w:rsid w:val="00340F8E"/>
    <w:rsid w:val="0034545B"/>
    <w:rsid w:val="00350ADE"/>
    <w:rsid w:val="0035298C"/>
    <w:rsid w:val="003549CD"/>
    <w:rsid w:val="0036175C"/>
    <w:rsid w:val="003721BB"/>
    <w:rsid w:val="003728F0"/>
    <w:rsid w:val="00385826"/>
    <w:rsid w:val="003879B1"/>
    <w:rsid w:val="00387B9A"/>
    <w:rsid w:val="0039340A"/>
    <w:rsid w:val="003A7EF9"/>
    <w:rsid w:val="003B0DA0"/>
    <w:rsid w:val="003C0CA0"/>
    <w:rsid w:val="003C190A"/>
    <w:rsid w:val="003C223C"/>
    <w:rsid w:val="003C7E7C"/>
    <w:rsid w:val="003D6D56"/>
    <w:rsid w:val="003E0C60"/>
    <w:rsid w:val="003F4C58"/>
    <w:rsid w:val="003F5BD3"/>
    <w:rsid w:val="003F6069"/>
    <w:rsid w:val="00400F39"/>
    <w:rsid w:val="004108F1"/>
    <w:rsid w:val="00412B10"/>
    <w:rsid w:val="00414180"/>
    <w:rsid w:val="00416852"/>
    <w:rsid w:val="00430ABD"/>
    <w:rsid w:val="0043168D"/>
    <w:rsid w:val="00432191"/>
    <w:rsid w:val="00433288"/>
    <w:rsid w:val="00436CDF"/>
    <w:rsid w:val="004476D1"/>
    <w:rsid w:val="00450685"/>
    <w:rsid w:val="0045123F"/>
    <w:rsid w:val="0045621C"/>
    <w:rsid w:val="00467F99"/>
    <w:rsid w:val="0047353D"/>
    <w:rsid w:val="0047361A"/>
    <w:rsid w:val="00473865"/>
    <w:rsid w:val="004801C4"/>
    <w:rsid w:val="00482883"/>
    <w:rsid w:val="00486F23"/>
    <w:rsid w:val="00493B19"/>
    <w:rsid w:val="00497912"/>
    <w:rsid w:val="004A0D65"/>
    <w:rsid w:val="004A4630"/>
    <w:rsid w:val="004A6E71"/>
    <w:rsid w:val="004B6319"/>
    <w:rsid w:val="004B655A"/>
    <w:rsid w:val="004C250B"/>
    <w:rsid w:val="004C7947"/>
    <w:rsid w:val="004D6340"/>
    <w:rsid w:val="004E1AC5"/>
    <w:rsid w:val="004E1CB9"/>
    <w:rsid w:val="004E38A8"/>
    <w:rsid w:val="004F0857"/>
    <w:rsid w:val="004F1F63"/>
    <w:rsid w:val="004F4826"/>
    <w:rsid w:val="004F74C2"/>
    <w:rsid w:val="00500F27"/>
    <w:rsid w:val="00501E08"/>
    <w:rsid w:val="00505A1B"/>
    <w:rsid w:val="00506B32"/>
    <w:rsid w:val="00511CE2"/>
    <w:rsid w:val="00511F71"/>
    <w:rsid w:val="005345EB"/>
    <w:rsid w:val="00541283"/>
    <w:rsid w:val="00541866"/>
    <w:rsid w:val="00554A0F"/>
    <w:rsid w:val="00555E76"/>
    <w:rsid w:val="0055682B"/>
    <w:rsid w:val="0057066B"/>
    <w:rsid w:val="00570B49"/>
    <w:rsid w:val="00572468"/>
    <w:rsid w:val="00572FA1"/>
    <w:rsid w:val="00582F61"/>
    <w:rsid w:val="005920B4"/>
    <w:rsid w:val="00593C20"/>
    <w:rsid w:val="00595544"/>
    <w:rsid w:val="005978D0"/>
    <w:rsid w:val="00597A0E"/>
    <w:rsid w:val="00597A77"/>
    <w:rsid w:val="005A0C03"/>
    <w:rsid w:val="005A35E3"/>
    <w:rsid w:val="005A46E5"/>
    <w:rsid w:val="005A4BA6"/>
    <w:rsid w:val="005A5462"/>
    <w:rsid w:val="005A547A"/>
    <w:rsid w:val="005B5C70"/>
    <w:rsid w:val="005C057D"/>
    <w:rsid w:val="005C1200"/>
    <w:rsid w:val="005C1553"/>
    <w:rsid w:val="005C3A01"/>
    <w:rsid w:val="005C416D"/>
    <w:rsid w:val="005C5496"/>
    <w:rsid w:val="005C79E0"/>
    <w:rsid w:val="005D0DFC"/>
    <w:rsid w:val="005D1265"/>
    <w:rsid w:val="005D158A"/>
    <w:rsid w:val="005D3091"/>
    <w:rsid w:val="005D4BD8"/>
    <w:rsid w:val="005D71D4"/>
    <w:rsid w:val="005E0814"/>
    <w:rsid w:val="005E0B06"/>
    <w:rsid w:val="005E3E38"/>
    <w:rsid w:val="005E7F5F"/>
    <w:rsid w:val="005F5694"/>
    <w:rsid w:val="005F6243"/>
    <w:rsid w:val="00601FFD"/>
    <w:rsid w:val="0060421E"/>
    <w:rsid w:val="006070F7"/>
    <w:rsid w:val="006159A2"/>
    <w:rsid w:val="006222C1"/>
    <w:rsid w:val="006229DE"/>
    <w:rsid w:val="006261E1"/>
    <w:rsid w:val="006340AD"/>
    <w:rsid w:val="00642E20"/>
    <w:rsid w:val="00646988"/>
    <w:rsid w:val="00650DC3"/>
    <w:rsid w:val="00652699"/>
    <w:rsid w:val="006569F6"/>
    <w:rsid w:val="00662816"/>
    <w:rsid w:val="00677939"/>
    <w:rsid w:val="00681D70"/>
    <w:rsid w:val="00684331"/>
    <w:rsid w:val="00686D92"/>
    <w:rsid w:val="00695E8A"/>
    <w:rsid w:val="00696813"/>
    <w:rsid w:val="006A1EE1"/>
    <w:rsid w:val="006A40A3"/>
    <w:rsid w:val="006B106F"/>
    <w:rsid w:val="006B2CDF"/>
    <w:rsid w:val="006B42A4"/>
    <w:rsid w:val="006C19A2"/>
    <w:rsid w:val="006C2F74"/>
    <w:rsid w:val="006C344B"/>
    <w:rsid w:val="006C7543"/>
    <w:rsid w:val="006D4B93"/>
    <w:rsid w:val="006D7474"/>
    <w:rsid w:val="006E46D3"/>
    <w:rsid w:val="006E5DB8"/>
    <w:rsid w:val="006F060E"/>
    <w:rsid w:val="006F5DC5"/>
    <w:rsid w:val="007042DE"/>
    <w:rsid w:val="00706464"/>
    <w:rsid w:val="00706BEF"/>
    <w:rsid w:val="00710C50"/>
    <w:rsid w:val="00720BAB"/>
    <w:rsid w:val="007232E9"/>
    <w:rsid w:val="00726158"/>
    <w:rsid w:val="00727A1C"/>
    <w:rsid w:val="00737CEF"/>
    <w:rsid w:val="007406A6"/>
    <w:rsid w:val="00750FDF"/>
    <w:rsid w:val="0076092E"/>
    <w:rsid w:val="00761079"/>
    <w:rsid w:val="007623C4"/>
    <w:rsid w:val="00763A10"/>
    <w:rsid w:val="00765DAD"/>
    <w:rsid w:val="0077085E"/>
    <w:rsid w:val="00772621"/>
    <w:rsid w:val="007764FF"/>
    <w:rsid w:val="00782841"/>
    <w:rsid w:val="00784D1E"/>
    <w:rsid w:val="007A21DA"/>
    <w:rsid w:val="007A2831"/>
    <w:rsid w:val="007B5973"/>
    <w:rsid w:val="007C02FD"/>
    <w:rsid w:val="007C4EA1"/>
    <w:rsid w:val="007D0C49"/>
    <w:rsid w:val="007D204F"/>
    <w:rsid w:val="007D4A64"/>
    <w:rsid w:val="007D717C"/>
    <w:rsid w:val="007E23C1"/>
    <w:rsid w:val="007F13AF"/>
    <w:rsid w:val="007F1EBF"/>
    <w:rsid w:val="007F565A"/>
    <w:rsid w:val="007F772F"/>
    <w:rsid w:val="008001A9"/>
    <w:rsid w:val="0081110D"/>
    <w:rsid w:val="008114B2"/>
    <w:rsid w:val="00811A52"/>
    <w:rsid w:val="00813819"/>
    <w:rsid w:val="008203CB"/>
    <w:rsid w:val="00820E6C"/>
    <w:rsid w:val="008230CE"/>
    <w:rsid w:val="0083164F"/>
    <w:rsid w:val="00832D92"/>
    <w:rsid w:val="00842A01"/>
    <w:rsid w:val="00843E93"/>
    <w:rsid w:val="00845FE1"/>
    <w:rsid w:val="00847D0B"/>
    <w:rsid w:val="00851083"/>
    <w:rsid w:val="00855DBB"/>
    <w:rsid w:val="00862692"/>
    <w:rsid w:val="00874CFF"/>
    <w:rsid w:val="00875735"/>
    <w:rsid w:val="00876D86"/>
    <w:rsid w:val="00877DAC"/>
    <w:rsid w:val="008826E2"/>
    <w:rsid w:val="00892858"/>
    <w:rsid w:val="008960D0"/>
    <w:rsid w:val="008A3106"/>
    <w:rsid w:val="008A45C5"/>
    <w:rsid w:val="008B00AB"/>
    <w:rsid w:val="008B530F"/>
    <w:rsid w:val="008C2838"/>
    <w:rsid w:val="008C6575"/>
    <w:rsid w:val="008C7A52"/>
    <w:rsid w:val="008D3B78"/>
    <w:rsid w:val="008E7D58"/>
    <w:rsid w:val="008F0797"/>
    <w:rsid w:val="008F0F11"/>
    <w:rsid w:val="008F47C6"/>
    <w:rsid w:val="008F6F56"/>
    <w:rsid w:val="00901F61"/>
    <w:rsid w:val="009145D7"/>
    <w:rsid w:val="009157DE"/>
    <w:rsid w:val="00917CB3"/>
    <w:rsid w:val="0092067C"/>
    <w:rsid w:val="00923B26"/>
    <w:rsid w:val="009249C7"/>
    <w:rsid w:val="00930A87"/>
    <w:rsid w:val="00931CD8"/>
    <w:rsid w:val="00943740"/>
    <w:rsid w:val="00945B15"/>
    <w:rsid w:val="00960CD8"/>
    <w:rsid w:val="009615CE"/>
    <w:rsid w:val="00962945"/>
    <w:rsid w:val="00964137"/>
    <w:rsid w:val="00973018"/>
    <w:rsid w:val="0098034C"/>
    <w:rsid w:val="00984812"/>
    <w:rsid w:val="00985F2A"/>
    <w:rsid w:val="009912BA"/>
    <w:rsid w:val="0099199F"/>
    <w:rsid w:val="00991B63"/>
    <w:rsid w:val="00993B08"/>
    <w:rsid w:val="009A203D"/>
    <w:rsid w:val="009D2C85"/>
    <w:rsid w:val="009D6A4F"/>
    <w:rsid w:val="009E03BA"/>
    <w:rsid w:val="009E66A9"/>
    <w:rsid w:val="00A029A0"/>
    <w:rsid w:val="00A053AC"/>
    <w:rsid w:val="00A06DC2"/>
    <w:rsid w:val="00A141D7"/>
    <w:rsid w:val="00A2570B"/>
    <w:rsid w:val="00A2662F"/>
    <w:rsid w:val="00A27A35"/>
    <w:rsid w:val="00A30090"/>
    <w:rsid w:val="00A33731"/>
    <w:rsid w:val="00A33A76"/>
    <w:rsid w:val="00A47F9F"/>
    <w:rsid w:val="00A55007"/>
    <w:rsid w:val="00A67EAA"/>
    <w:rsid w:val="00A700C6"/>
    <w:rsid w:val="00A84350"/>
    <w:rsid w:val="00A86E82"/>
    <w:rsid w:val="00A9414E"/>
    <w:rsid w:val="00A95504"/>
    <w:rsid w:val="00A958A2"/>
    <w:rsid w:val="00A96D04"/>
    <w:rsid w:val="00AA035C"/>
    <w:rsid w:val="00AA0C55"/>
    <w:rsid w:val="00AA0FD0"/>
    <w:rsid w:val="00AA1AB6"/>
    <w:rsid w:val="00AA5321"/>
    <w:rsid w:val="00AA5C61"/>
    <w:rsid w:val="00AB359C"/>
    <w:rsid w:val="00AB69F3"/>
    <w:rsid w:val="00AB7B1F"/>
    <w:rsid w:val="00AC0CF5"/>
    <w:rsid w:val="00AC315F"/>
    <w:rsid w:val="00AC3EC1"/>
    <w:rsid w:val="00AC64F8"/>
    <w:rsid w:val="00AC6A01"/>
    <w:rsid w:val="00AC6A0B"/>
    <w:rsid w:val="00AD1160"/>
    <w:rsid w:val="00AD7F7A"/>
    <w:rsid w:val="00AE18C9"/>
    <w:rsid w:val="00AE57E0"/>
    <w:rsid w:val="00AF2188"/>
    <w:rsid w:val="00AF63AC"/>
    <w:rsid w:val="00AF6F8E"/>
    <w:rsid w:val="00B03A54"/>
    <w:rsid w:val="00B12338"/>
    <w:rsid w:val="00B1767D"/>
    <w:rsid w:val="00B2200B"/>
    <w:rsid w:val="00B22DFC"/>
    <w:rsid w:val="00B31C0B"/>
    <w:rsid w:val="00B3423E"/>
    <w:rsid w:val="00B37D4E"/>
    <w:rsid w:val="00B517E8"/>
    <w:rsid w:val="00B539EA"/>
    <w:rsid w:val="00B613B4"/>
    <w:rsid w:val="00B70186"/>
    <w:rsid w:val="00B75E6E"/>
    <w:rsid w:val="00B76988"/>
    <w:rsid w:val="00B76B2D"/>
    <w:rsid w:val="00B772F7"/>
    <w:rsid w:val="00B82FFC"/>
    <w:rsid w:val="00B8316B"/>
    <w:rsid w:val="00B9150C"/>
    <w:rsid w:val="00B97B26"/>
    <w:rsid w:val="00BB44EF"/>
    <w:rsid w:val="00BC3128"/>
    <w:rsid w:val="00BC4F1C"/>
    <w:rsid w:val="00BC6C66"/>
    <w:rsid w:val="00BD198D"/>
    <w:rsid w:val="00BD603C"/>
    <w:rsid w:val="00BD6667"/>
    <w:rsid w:val="00BE5202"/>
    <w:rsid w:val="00BE74E1"/>
    <w:rsid w:val="00BE7903"/>
    <w:rsid w:val="00BF01E9"/>
    <w:rsid w:val="00BF3997"/>
    <w:rsid w:val="00BF70BB"/>
    <w:rsid w:val="00C008D3"/>
    <w:rsid w:val="00C121B9"/>
    <w:rsid w:val="00C14D23"/>
    <w:rsid w:val="00C206F7"/>
    <w:rsid w:val="00C2360A"/>
    <w:rsid w:val="00C256AB"/>
    <w:rsid w:val="00C31BEE"/>
    <w:rsid w:val="00C37E87"/>
    <w:rsid w:val="00C4411E"/>
    <w:rsid w:val="00C44BCD"/>
    <w:rsid w:val="00C46078"/>
    <w:rsid w:val="00C47D34"/>
    <w:rsid w:val="00C61CCE"/>
    <w:rsid w:val="00C63E1D"/>
    <w:rsid w:val="00C70A52"/>
    <w:rsid w:val="00C75D17"/>
    <w:rsid w:val="00C767D7"/>
    <w:rsid w:val="00C77D87"/>
    <w:rsid w:val="00C95055"/>
    <w:rsid w:val="00C9600B"/>
    <w:rsid w:val="00C9625A"/>
    <w:rsid w:val="00CA4B18"/>
    <w:rsid w:val="00CA5712"/>
    <w:rsid w:val="00CA59D2"/>
    <w:rsid w:val="00CB437A"/>
    <w:rsid w:val="00CB492D"/>
    <w:rsid w:val="00CB604B"/>
    <w:rsid w:val="00CB6131"/>
    <w:rsid w:val="00CB7945"/>
    <w:rsid w:val="00CB7F0D"/>
    <w:rsid w:val="00CD48CF"/>
    <w:rsid w:val="00CD6619"/>
    <w:rsid w:val="00CE09D4"/>
    <w:rsid w:val="00CE1B53"/>
    <w:rsid w:val="00CE3401"/>
    <w:rsid w:val="00CF7015"/>
    <w:rsid w:val="00D01CF5"/>
    <w:rsid w:val="00D028C4"/>
    <w:rsid w:val="00D102D5"/>
    <w:rsid w:val="00D10CEE"/>
    <w:rsid w:val="00D12549"/>
    <w:rsid w:val="00D13AF6"/>
    <w:rsid w:val="00D22713"/>
    <w:rsid w:val="00D237FE"/>
    <w:rsid w:val="00D25677"/>
    <w:rsid w:val="00D32ED4"/>
    <w:rsid w:val="00D34A07"/>
    <w:rsid w:val="00D554D1"/>
    <w:rsid w:val="00D73529"/>
    <w:rsid w:val="00D735C5"/>
    <w:rsid w:val="00D857D8"/>
    <w:rsid w:val="00D9752C"/>
    <w:rsid w:val="00DB22C9"/>
    <w:rsid w:val="00DB3D47"/>
    <w:rsid w:val="00DB6A9A"/>
    <w:rsid w:val="00DC2DE4"/>
    <w:rsid w:val="00DC66AE"/>
    <w:rsid w:val="00DC75D1"/>
    <w:rsid w:val="00DC7C49"/>
    <w:rsid w:val="00DD1C8D"/>
    <w:rsid w:val="00DD5CB8"/>
    <w:rsid w:val="00DE0486"/>
    <w:rsid w:val="00DE4172"/>
    <w:rsid w:val="00DE7CDD"/>
    <w:rsid w:val="00DF2AC9"/>
    <w:rsid w:val="00DF5EF9"/>
    <w:rsid w:val="00DF6FD7"/>
    <w:rsid w:val="00DF7139"/>
    <w:rsid w:val="00E035CC"/>
    <w:rsid w:val="00E165DE"/>
    <w:rsid w:val="00E17CB4"/>
    <w:rsid w:val="00E32D55"/>
    <w:rsid w:val="00E36112"/>
    <w:rsid w:val="00E40FB9"/>
    <w:rsid w:val="00E443B4"/>
    <w:rsid w:val="00E50D84"/>
    <w:rsid w:val="00E5107B"/>
    <w:rsid w:val="00E52212"/>
    <w:rsid w:val="00E55C65"/>
    <w:rsid w:val="00E60EBB"/>
    <w:rsid w:val="00E61634"/>
    <w:rsid w:val="00E64FC9"/>
    <w:rsid w:val="00E657F3"/>
    <w:rsid w:val="00E70A0B"/>
    <w:rsid w:val="00E74B70"/>
    <w:rsid w:val="00E76F7C"/>
    <w:rsid w:val="00E830C6"/>
    <w:rsid w:val="00E865B5"/>
    <w:rsid w:val="00E949AC"/>
    <w:rsid w:val="00E949E4"/>
    <w:rsid w:val="00E9737C"/>
    <w:rsid w:val="00EB6A3E"/>
    <w:rsid w:val="00EC2FEE"/>
    <w:rsid w:val="00ED04DF"/>
    <w:rsid w:val="00ED48E6"/>
    <w:rsid w:val="00ED55A6"/>
    <w:rsid w:val="00ED7903"/>
    <w:rsid w:val="00EE6A8B"/>
    <w:rsid w:val="00EF646A"/>
    <w:rsid w:val="00F038EB"/>
    <w:rsid w:val="00F31100"/>
    <w:rsid w:val="00F33858"/>
    <w:rsid w:val="00F33A39"/>
    <w:rsid w:val="00F355E5"/>
    <w:rsid w:val="00F41AC0"/>
    <w:rsid w:val="00F45EF5"/>
    <w:rsid w:val="00F549BC"/>
    <w:rsid w:val="00F54AE4"/>
    <w:rsid w:val="00F57180"/>
    <w:rsid w:val="00F634A4"/>
    <w:rsid w:val="00F77032"/>
    <w:rsid w:val="00F7736F"/>
    <w:rsid w:val="00F83BB9"/>
    <w:rsid w:val="00F84123"/>
    <w:rsid w:val="00F916C6"/>
    <w:rsid w:val="00FA21F7"/>
    <w:rsid w:val="00FA221B"/>
    <w:rsid w:val="00FB4162"/>
    <w:rsid w:val="00FD512F"/>
    <w:rsid w:val="00FF1509"/>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6BF240"/>
  <w15:docId w15:val="{114F9B27-A195-410E-8F5C-29269043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46"/>
    <w:rPr>
      <w:sz w:val="24"/>
      <w:szCs w:val="24"/>
      <w:lang w:val="en-US" w:eastAsia="en-US"/>
    </w:rPr>
  </w:style>
  <w:style w:type="paragraph" w:styleId="Heading1">
    <w:name w:val="heading 1"/>
    <w:basedOn w:val="Normal"/>
    <w:next w:val="Normal"/>
    <w:link w:val="Heading1Char"/>
    <w:qFormat/>
    <w:rsid w:val="00D237FE"/>
    <w:pPr>
      <w:keepNext/>
      <w:outlineLvl w:val="0"/>
    </w:pPr>
    <w:rPr>
      <w:rFonts w:ascii="Comic Sans MS" w:eastAsia="Times New Roman" w:hAnsi="Comic Sans MS"/>
      <w:b/>
      <w:sz w:val="52"/>
      <w:szCs w:val="20"/>
      <w:lang w:val="en-ZA" w:eastAsia="en-ZA"/>
    </w:rPr>
  </w:style>
  <w:style w:type="paragraph" w:styleId="Heading2">
    <w:name w:val="heading 2"/>
    <w:basedOn w:val="Normal"/>
    <w:next w:val="Normal"/>
    <w:link w:val="Heading2Char"/>
    <w:uiPriority w:val="9"/>
    <w:semiHidden/>
    <w:unhideWhenUsed/>
    <w:qFormat/>
    <w:rsid w:val="00B769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7698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B7698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2C16B4"/>
    <w:pPr>
      <w:tabs>
        <w:tab w:val="center" w:pos="4320"/>
        <w:tab w:val="right" w:pos="8640"/>
      </w:tabs>
    </w:pPr>
  </w:style>
  <w:style w:type="character" w:customStyle="1" w:styleId="HeaderChar">
    <w:name w:val="Header Char"/>
    <w:aliases w:val="hd Char"/>
    <w:basedOn w:val="DefaultParagraphFont"/>
    <w:link w:val="Header"/>
    <w:uiPriority w:val="99"/>
    <w:rsid w:val="002C16B4"/>
  </w:style>
  <w:style w:type="paragraph" w:styleId="Footer">
    <w:name w:val="footer"/>
    <w:basedOn w:val="Normal"/>
    <w:link w:val="FooterChar"/>
    <w:uiPriority w:val="99"/>
    <w:unhideWhenUsed/>
    <w:rsid w:val="002C16B4"/>
    <w:pPr>
      <w:tabs>
        <w:tab w:val="center" w:pos="4320"/>
        <w:tab w:val="right" w:pos="8640"/>
      </w:tabs>
    </w:pPr>
  </w:style>
  <w:style w:type="character" w:customStyle="1" w:styleId="FooterChar">
    <w:name w:val="Footer Char"/>
    <w:basedOn w:val="DefaultParagraphFont"/>
    <w:link w:val="Footer"/>
    <w:uiPriority w:val="99"/>
    <w:rsid w:val="002C16B4"/>
  </w:style>
  <w:style w:type="character" w:customStyle="1" w:styleId="Heading1Char">
    <w:name w:val="Heading 1 Char"/>
    <w:basedOn w:val="DefaultParagraphFont"/>
    <w:link w:val="Heading1"/>
    <w:rsid w:val="00D237FE"/>
    <w:rPr>
      <w:rFonts w:ascii="Comic Sans MS" w:eastAsia="Times New Roman" w:hAnsi="Comic Sans MS"/>
      <w:b/>
      <w:sz w:val="52"/>
    </w:rPr>
  </w:style>
  <w:style w:type="paragraph" w:styleId="ListParagraph">
    <w:name w:val="List Paragraph"/>
    <w:aliases w:val="Table of contents numbered,Bullet List,FooterText,List Paragraph1,numbered,Paragraphe de liste1,Foot,Sub-bullet,Bullet level one,List Paragraph - 2,List Paragraph 1,Chapter Numbering,Riana Table Bullets 1,Bullets,Dot pt,F5 List Paragraph"/>
    <w:basedOn w:val="Normal"/>
    <w:link w:val="ListParagraphChar"/>
    <w:uiPriority w:val="34"/>
    <w:qFormat/>
    <w:rsid w:val="00BD603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5D1265"/>
    <w:rPr>
      <w:rFonts w:ascii="Stone Serif" w:eastAsia="Times New Roman" w:hAnsi="Stone Serif"/>
      <w:b/>
      <w:lang w:val="en-GB"/>
    </w:rPr>
  </w:style>
  <w:style w:type="character" w:customStyle="1" w:styleId="BodyTextChar">
    <w:name w:val="Body Text Char"/>
    <w:basedOn w:val="DefaultParagraphFont"/>
    <w:link w:val="BodyText"/>
    <w:rsid w:val="005D1265"/>
    <w:rPr>
      <w:rFonts w:ascii="Stone Serif" w:eastAsia="Times New Roman" w:hAnsi="Stone Serif"/>
      <w:b/>
      <w:sz w:val="24"/>
      <w:szCs w:val="24"/>
      <w:lang w:val="en-GB"/>
    </w:rPr>
  </w:style>
  <w:style w:type="paragraph" w:styleId="BalloonText">
    <w:name w:val="Balloon Text"/>
    <w:basedOn w:val="Normal"/>
    <w:link w:val="BalloonTextChar"/>
    <w:uiPriority w:val="99"/>
    <w:semiHidden/>
    <w:unhideWhenUsed/>
    <w:rsid w:val="00C2360A"/>
    <w:rPr>
      <w:rFonts w:ascii="Tahoma" w:hAnsi="Tahoma" w:cs="Tahoma"/>
      <w:sz w:val="16"/>
      <w:szCs w:val="16"/>
    </w:rPr>
  </w:style>
  <w:style w:type="character" w:customStyle="1" w:styleId="BalloonTextChar">
    <w:name w:val="Balloon Text Char"/>
    <w:basedOn w:val="DefaultParagraphFont"/>
    <w:link w:val="BalloonText"/>
    <w:uiPriority w:val="99"/>
    <w:semiHidden/>
    <w:rsid w:val="00C2360A"/>
    <w:rPr>
      <w:rFonts w:ascii="Tahoma" w:hAnsi="Tahoma" w:cs="Tahoma"/>
      <w:sz w:val="16"/>
      <w:szCs w:val="16"/>
      <w:lang w:val="en-US" w:eastAsia="en-US"/>
    </w:rPr>
  </w:style>
  <w:style w:type="paragraph" w:styleId="BodyText3">
    <w:name w:val="Body Text 3"/>
    <w:basedOn w:val="Normal"/>
    <w:link w:val="BodyText3Char"/>
    <w:uiPriority w:val="99"/>
    <w:unhideWhenUsed/>
    <w:rsid w:val="008203CB"/>
    <w:pPr>
      <w:spacing w:after="120"/>
    </w:pPr>
    <w:rPr>
      <w:sz w:val="16"/>
      <w:szCs w:val="16"/>
    </w:rPr>
  </w:style>
  <w:style w:type="character" w:customStyle="1" w:styleId="BodyText3Char">
    <w:name w:val="Body Text 3 Char"/>
    <w:basedOn w:val="DefaultParagraphFont"/>
    <w:link w:val="BodyText3"/>
    <w:uiPriority w:val="99"/>
    <w:rsid w:val="008203CB"/>
    <w:rPr>
      <w:sz w:val="16"/>
      <w:szCs w:val="16"/>
      <w:lang w:val="en-US" w:eastAsia="en-US"/>
    </w:rPr>
  </w:style>
  <w:style w:type="table" w:styleId="TableGrid">
    <w:name w:val="Table Grid"/>
    <w:basedOn w:val="TableNormal"/>
    <w:uiPriority w:val="39"/>
    <w:rsid w:val="008203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 List Char,FooterText Char,List Paragraph1 Char,numbered Char,Paragraphe de liste1 Char,Foot Char,Sub-bullet Char,Bullet level one Char,List Paragraph - 2 Char,List Paragraph 1 Char,Bullets Char"/>
    <w:basedOn w:val="DefaultParagraphFont"/>
    <w:link w:val="ListParagraph"/>
    <w:uiPriority w:val="34"/>
    <w:qFormat/>
    <w:rsid w:val="008203CB"/>
    <w:rPr>
      <w:rFonts w:ascii="Calibri" w:eastAsia="Calibri" w:hAnsi="Calibri"/>
      <w:sz w:val="22"/>
      <w:szCs w:val="22"/>
      <w:lang w:val="en-US" w:eastAsia="en-US"/>
    </w:rPr>
  </w:style>
  <w:style w:type="paragraph" w:styleId="BodyTextIndent">
    <w:name w:val="Body Text Indent"/>
    <w:basedOn w:val="Normal"/>
    <w:link w:val="BodyTextIndentChar"/>
    <w:uiPriority w:val="99"/>
    <w:semiHidden/>
    <w:unhideWhenUsed/>
    <w:rsid w:val="008203CB"/>
    <w:pPr>
      <w:spacing w:after="120" w:line="276" w:lineRule="auto"/>
      <w:ind w:left="283"/>
    </w:pPr>
    <w:rPr>
      <w:rFonts w:asciiTheme="minorHAnsi" w:eastAsiaTheme="minorHAnsi" w:hAnsiTheme="minorHAnsi" w:cstheme="minorBidi"/>
      <w:sz w:val="22"/>
      <w:szCs w:val="22"/>
      <w:lang w:val="en-ZA"/>
    </w:rPr>
  </w:style>
  <w:style w:type="character" w:customStyle="1" w:styleId="BodyTextIndentChar">
    <w:name w:val="Body Text Indent Char"/>
    <w:basedOn w:val="DefaultParagraphFont"/>
    <w:link w:val="BodyTextIndent"/>
    <w:uiPriority w:val="99"/>
    <w:semiHidden/>
    <w:rsid w:val="008203CB"/>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412B10"/>
    <w:rPr>
      <w:sz w:val="20"/>
      <w:szCs w:val="20"/>
    </w:rPr>
  </w:style>
  <w:style w:type="character" w:customStyle="1" w:styleId="FootnoteTextChar">
    <w:name w:val="Footnote Text Char"/>
    <w:basedOn w:val="DefaultParagraphFont"/>
    <w:link w:val="FootnoteText"/>
    <w:uiPriority w:val="99"/>
    <w:semiHidden/>
    <w:rsid w:val="00412B10"/>
    <w:rPr>
      <w:lang w:val="en-US" w:eastAsia="en-US"/>
    </w:rPr>
  </w:style>
  <w:style w:type="character" w:styleId="FootnoteReference">
    <w:name w:val="footnote reference"/>
    <w:basedOn w:val="DefaultParagraphFont"/>
    <w:uiPriority w:val="99"/>
    <w:semiHidden/>
    <w:unhideWhenUsed/>
    <w:rsid w:val="00412B10"/>
    <w:rPr>
      <w:vertAlign w:val="superscript"/>
    </w:rPr>
  </w:style>
  <w:style w:type="paragraph" w:customStyle="1" w:styleId="zreportname">
    <w:name w:val="zreport name"/>
    <w:basedOn w:val="Normal"/>
    <w:semiHidden/>
    <w:rsid w:val="00B76988"/>
    <w:pPr>
      <w:keepLines/>
      <w:spacing w:line="440" w:lineRule="exact"/>
      <w:jc w:val="center"/>
    </w:pPr>
    <w:rPr>
      <w:rFonts w:ascii="Times New Roman" w:eastAsia="Times New Roman" w:hAnsi="Times New Roman"/>
      <w:sz w:val="36"/>
      <w:szCs w:val="20"/>
    </w:rPr>
  </w:style>
  <w:style w:type="paragraph" w:customStyle="1" w:styleId="AppendixHeading">
    <w:name w:val="Appendix Heading"/>
    <w:basedOn w:val="Heading1"/>
    <w:next w:val="BodyText"/>
    <w:rsid w:val="00B76988"/>
    <w:pPr>
      <w:pageBreakBefore/>
      <w:numPr>
        <w:numId w:val="26"/>
      </w:numPr>
      <w:spacing w:line="360" w:lineRule="exact"/>
      <w:outlineLvl w:val="9"/>
    </w:pPr>
    <w:rPr>
      <w:rFonts w:ascii="Times New Roman" w:hAnsi="Times New Roman"/>
      <w:sz w:val="32"/>
      <w:lang w:val="en-US" w:eastAsia="en-US"/>
    </w:rPr>
  </w:style>
  <w:style w:type="paragraph" w:customStyle="1" w:styleId="AppendixHeading2">
    <w:name w:val="Appendix Heading 2"/>
    <w:basedOn w:val="Heading2"/>
    <w:next w:val="BodyText"/>
    <w:uiPriority w:val="99"/>
    <w:rsid w:val="00B76988"/>
    <w:pPr>
      <w:keepLines w:val="0"/>
      <w:numPr>
        <w:ilvl w:val="1"/>
        <w:numId w:val="26"/>
      </w:numPr>
      <w:tabs>
        <w:tab w:val="clear" w:pos="964"/>
      </w:tabs>
      <w:spacing w:before="400" w:line="320" w:lineRule="exact"/>
      <w:ind w:left="2160" w:hanging="360"/>
      <w:outlineLvl w:val="9"/>
    </w:pPr>
    <w:rPr>
      <w:rFonts w:ascii="Times New Roman" w:eastAsia="Times New Roman" w:hAnsi="Times New Roman" w:cs="Times New Roman"/>
      <w:b/>
      <w:color w:val="auto"/>
      <w:sz w:val="28"/>
      <w:szCs w:val="20"/>
    </w:rPr>
  </w:style>
  <w:style w:type="paragraph" w:customStyle="1" w:styleId="AppendixHeading3">
    <w:name w:val="Appendix Heading 3"/>
    <w:basedOn w:val="Heading3"/>
    <w:next w:val="BodyText"/>
    <w:rsid w:val="00B76988"/>
    <w:pPr>
      <w:keepLines w:val="0"/>
      <w:numPr>
        <w:ilvl w:val="2"/>
        <w:numId w:val="26"/>
      </w:numPr>
      <w:tabs>
        <w:tab w:val="clear" w:pos="0"/>
      </w:tabs>
      <w:spacing w:before="400" w:line="280" w:lineRule="exact"/>
      <w:ind w:left="2880" w:hanging="360"/>
      <w:outlineLvl w:val="9"/>
    </w:pPr>
    <w:rPr>
      <w:rFonts w:ascii="Times New Roman" w:eastAsia="Times New Roman" w:hAnsi="Times New Roman" w:cs="Times New Roman"/>
      <w:b/>
      <w:color w:val="auto"/>
      <w:szCs w:val="20"/>
    </w:rPr>
  </w:style>
  <w:style w:type="paragraph" w:customStyle="1" w:styleId="AppendixHeading4">
    <w:name w:val="Appendix Heading 4"/>
    <w:basedOn w:val="Heading4"/>
    <w:next w:val="BodyText"/>
    <w:rsid w:val="00B76988"/>
    <w:pPr>
      <w:keepLines w:val="0"/>
      <w:numPr>
        <w:ilvl w:val="3"/>
        <w:numId w:val="26"/>
      </w:numPr>
      <w:tabs>
        <w:tab w:val="clear" w:pos="0"/>
      </w:tabs>
      <w:spacing w:before="400" w:line="280" w:lineRule="exact"/>
      <w:ind w:left="3600" w:hanging="360"/>
      <w:outlineLvl w:val="9"/>
    </w:pPr>
    <w:rPr>
      <w:rFonts w:ascii="Times New Roman" w:eastAsia="Times New Roman" w:hAnsi="Times New Roman" w:cs="Times New Roman"/>
      <w:b/>
      <w:iCs w:val="0"/>
      <w:color w:val="auto"/>
      <w:szCs w:val="20"/>
    </w:rPr>
  </w:style>
  <w:style w:type="character" w:styleId="Hyperlink">
    <w:name w:val="Hyperlink"/>
    <w:basedOn w:val="DefaultParagraphFont"/>
    <w:uiPriority w:val="99"/>
    <w:rsid w:val="00B76988"/>
    <w:rPr>
      <w:color w:val="0000FF"/>
      <w:u w:val="single"/>
    </w:rPr>
  </w:style>
  <w:style w:type="paragraph" w:customStyle="1" w:styleId="Standard">
    <w:name w:val="Standard"/>
    <w:rsid w:val="00B76988"/>
    <w:pPr>
      <w:suppressAutoHyphens/>
      <w:autoSpaceDN w:val="0"/>
      <w:textAlignment w:val="baseline"/>
    </w:pPr>
    <w:rPr>
      <w:rFonts w:ascii="Arial Narrow" w:eastAsia="Times New Roman" w:hAnsi="Arial Narrow" w:cs="Arial Narrow"/>
      <w:color w:val="000000"/>
      <w:kern w:val="3"/>
      <w:sz w:val="24"/>
      <w:szCs w:val="24"/>
      <w:lang w:val="en-US" w:eastAsia="en-US"/>
    </w:rPr>
  </w:style>
  <w:style w:type="character" w:customStyle="1" w:styleId="Heading2Char">
    <w:name w:val="Heading 2 Char"/>
    <w:basedOn w:val="DefaultParagraphFont"/>
    <w:link w:val="Heading2"/>
    <w:uiPriority w:val="9"/>
    <w:semiHidden/>
    <w:rsid w:val="00B7698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semiHidden/>
    <w:rsid w:val="00B76988"/>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semiHidden/>
    <w:rsid w:val="00B76988"/>
    <w:rPr>
      <w:rFonts w:asciiTheme="majorHAnsi" w:eastAsiaTheme="majorEastAsia" w:hAnsiTheme="majorHAnsi" w:cstheme="majorBidi"/>
      <w:i/>
      <w:iCs/>
      <w:color w:val="365F91" w:themeColor="accent1" w:themeShade="BF"/>
      <w:sz w:val="24"/>
      <w:szCs w:val="24"/>
      <w:lang w:val="en-US" w:eastAsia="en-US"/>
    </w:rPr>
  </w:style>
  <w:style w:type="character" w:styleId="CommentReference">
    <w:name w:val="annotation reference"/>
    <w:basedOn w:val="DefaultParagraphFont"/>
    <w:unhideWhenUsed/>
    <w:rsid w:val="00B76988"/>
    <w:rPr>
      <w:sz w:val="16"/>
      <w:szCs w:val="16"/>
    </w:rPr>
  </w:style>
  <w:style w:type="paragraph" w:styleId="CommentText">
    <w:name w:val="annotation text"/>
    <w:basedOn w:val="Normal"/>
    <w:link w:val="CommentTextChar"/>
    <w:unhideWhenUsed/>
    <w:rsid w:val="00B76988"/>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B76988"/>
    <w:rPr>
      <w:rFonts w:ascii="Times New Roman" w:eastAsia="Times New Roman" w:hAnsi="Times New Roman"/>
      <w:lang w:val="en-US" w:eastAsia="en-US"/>
    </w:rPr>
  </w:style>
  <w:style w:type="numbering" w:customStyle="1" w:styleId="WWNum11">
    <w:name w:val="WWNum11"/>
    <w:basedOn w:val="NoList"/>
    <w:rsid w:val="00572468"/>
    <w:pPr>
      <w:numPr>
        <w:numId w:val="41"/>
      </w:numPr>
    </w:pPr>
  </w:style>
  <w:style w:type="paragraph" w:customStyle="1" w:styleId="Par2">
    <w:name w:val="Par 2"/>
    <w:basedOn w:val="Heading2"/>
    <w:semiHidden/>
    <w:rsid w:val="00923B26"/>
    <w:pPr>
      <w:keepLines w:val="0"/>
      <w:numPr>
        <w:ilvl w:val="1"/>
      </w:numPr>
      <w:tabs>
        <w:tab w:val="num" w:pos="964"/>
      </w:tabs>
      <w:spacing w:before="400" w:line="320" w:lineRule="exact"/>
      <w:ind w:left="964" w:hanging="964"/>
    </w:pPr>
    <w:rPr>
      <w:rFonts w:ascii="Times New Roman" w:eastAsia="Times New Roman" w:hAnsi="Times New Roman" w:cs="Times New Roman"/>
      <w:color w:val="auto"/>
      <w:sz w:val="22"/>
      <w:szCs w:val="22"/>
      <w:lang w:val="en-GB"/>
    </w:rPr>
  </w:style>
  <w:style w:type="character" w:styleId="UnresolvedMention">
    <w:name w:val="Unresolved Mention"/>
    <w:basedOn w:val="DefaultParagraphFont"/>
    <w:uiPriority w:val="99"/>
    <w:semiHidden/>
    <w:unhideWhenUsed/>
    <w:rsid w:val="00B3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1393">
      <w:bodyDiv w:val="1"/>
      <w:marLeft w:val="0"/>
      <w:marRight w:val="0"/>
      <w:marTop w:val="0"/>
      <w:marBottom w:val="0"/>
      <w:divBdr>
        <w:top w:val="none" w:sz="0" w:space="0" w:color="auto"/>
        <w:left w:val="none" w:sz="0" w:space="0" w:color="auto"/>
        <w:bottom w:val="none" w:sz="0" w:space="0" w:color="auto"/>
        <w:right w:val="none" w:sz="0" w:space="0" w:color="auto"/>
      </w:divBdr>
      <w:divsChild>
        <w:div w:id="86849670">
          <w:marLeft w:val="720"/>
          <w:marRight w:val="0"/>
          <w:marTop w:val="0"/>
          <w:marBottom w:val="0"/>
          <w:divBdr>
            <w:top w:val="none" w:sz="0" w:space="0" w:color="auto"/>
            <w:left w:val="none" w:sz="0" w:space="0" w:color="auto"/>
            <w:bottom w:val="none" w:sz="0" w:space="0" w:color="auto"/>
            <w:right w:val="none" w:sz="0" w:space="0" w:color="auto"/>
          </w:divBdr>
        </w:div>
      </w:divsChild>
    </w:div>
    <w:div w:id="771825455">
      <w:bodyDiv w:val="1"/>
      <w:marLeft w:val="0"/>
      <w:marRight w:val="0"/>
      <w:marTop w:val="0"/>
      <w:marBottom w:val="0"/>
      <w:divBdr>
        <w:top w:val="none" w:sz="0" w:space="0" w:color="auto"/>
        <w:left w:val="none" w:sz="0" w:space="0" w:color="auto"/>
        <w:bottom w:val="none" w:sz="0" w:space="0" w:color="auto"/>
        <w:right w:val="none" w:sz="0" w:space="0" w:color="auto"/>
      </w:divBdr>
      <w:divsChild>
        <w:div w:id="1588612539">
          <w:marLeft w:val="446"/>
          <w:marRight w:val="0"/>
          <w:marTop w:val="0"/>
          <w:marBottom w:val="0"/>
          <w:divBdr>
            <w:top w:val="none" w:sz="0" w:space="0" w:color="auto"/>
            <w:left w:val="none" w:sz="0" w:space="0" w:color="auto"/>
            <w:bottom w:val="none" w:sz="0" w:space="0" w:color="auto"/>
            <w:right w:val="none" w:sz="0" w:space="0" w:color="auto"/>
          </w:divBdr>
        </w:div>
      </w:divsChild>
    </w:div>
    <w:div w:id="833304505">
      <w:bodyDiv w:val="1"/>
      <w:marLeft w:val="0"/>
      <w:marRight w:val="0"/>
      <w:marTop w:val="0"/>
      <w:marBottom w:val="0"/>
      <w:divBdr>
        <w:top w:val="none" w:sz="0" w:space="0" w:color="auto"/>
        <w:left w:val="none" w:sz="0" w:space="0" w:color="auto"/>
        <w:bottom w:val="none" w:sz="0" w:space="0" w:color="auto"/>
        <w:right w:val="none" w:sz="0" w:space="0" w:color="auto"/>
      </w:divBdr>
    </w:div>
    <w:div w:id="977683332">
      <w:bodyDiv w:val="1"/>
      <w:marLeft w:val="0"/>
      <w:marRight w:val="0"/>
      <w:marTop w:val="0"/>
      <w:marBottom w:val="0"/>
      <w:divBdr>
        <w:top w:val="none" w:sz="0" w:space="0" w:color="auto"/>
        <w:left w:val="none" w:sz="0" w:space="0" w:color="auto"/>
        <w:bottom w:val="none" w:sz="0" w:space="0" w:color="auto"/>
        <w:right w:val="none" w:sz="0" w:space="0" w:color="auto"/>
      </w:divBdr>
      <w:divsChild>
        <w:div w:id="351542225">
          <w:marLeft w:val="720"/>
          <w:marRight w:val="0"/>
          <w:marTop w:val="0"/>
          <w:marBottom w:val="0"/>
          <w:divBdr>
            <w:top w:val="none" w:sz="0" w:space="0" w:color="auto"/>
            <w:left w:val="none" w:sz="0" w:space="0" w:color="auto"/>
            <w:bottom w:val="none" w:sz="0" w:space="0" w:color="auto"/>
            <w:right w:val="none" w:sz="0" w:space="0" w:color="auto"/>
          </w:divBdr>
        </w:div>
        <w:div w:id="518274193">
          <w:marLeft w:val="720"/>
          <w:marRight w:val="0"/>
          <w:marTop w:val="0"/>
          <w:marBottom w:val="0"/>
          <w:divBdr>
            <w:top w:val="none" w:sz="0" w:space="0" w:color="auto"/>
            <w:left w:val="none" w:sz="0" w:space="0" w:color="auto"/>
            <w:bottom w:val="none" w:sz="0" w:space="0" w:color="auto"/>
            <w:right w:val="none" w:sz="0" w:space="0" w:color="auto"/>
          </w:divBdr>
        </w:div>
        <w:div w:id="1303193373">
          <w:marLeft w:val="720"/>
          <w:marRight w:val="0"/>
          <w:marTop w:val="0"/>
          <w:marBottom w:val="0"/>
          <w:divBdr>
            <w:top w:val="none" w:sz="0" w:space="0" w:color="auto"/>
            <w:left w:val="none" w:sz="0" w:space="0" w:color="auto"/>
            <w:bottom w:val="none" w:sz="0" w:space="0" w:color="auto"/>
            <w:right w:val="none" w:sz="0" w:space="0" w:color="auto"/>
          </w:divBdr>
        </w:div>
        <w:div w:id="2126002708">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alemunyai@airchefs.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rtiangema@airchef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rtiangema@airchefs.co.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10C5816677EC499A6A94802A9A5777" ma:contentTypeVersion="11" ma:contentTypeDescription="Create a new document." ma:contentTypeScope="" ma:versionID="643dc9c1fbf66fed55290b28ac55b574">
  <xsd:schema xmlns:xsd="http://www.w3.org/2001/XMLSchema" xmlns:xs="http://www.w3.org/2001/XMLSchema" xmlns:p="http://schemas.microsoft.com/office/2006/metadata/properties" xmlns:ns3="ce18ef47-df5a-4e1c-a709-f974b909e96c" targetNamespace="http://schemas.microsoft.com/office/2006/metadata/properties" ma:root="true" ma:fieldsID="28ccdb9c3a848af4f33248c76f414c91" ns3:_="">
    <xsd:import namespace="ce18ef47-df5a-4e1c-a709-f974b909e96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8ef47-df5a-4e1c-a709-f974b909e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e18ef47-df5a-4e1c-a709-f974b909e96c" xsi:nil="true"/>
  </documentManagement>
</p:properties>
</file>

<file path=customXml/itemProps1.xml><?xml version="1.0" encoding="utf-8"?>
<ds:datastoreItem xmlns:ds="http://schemas.openxmlformats.org/officeDocument/2006/customXml" ds:itemID="{1B71FE02-F6C3-4C2D-AEC9-B80D90D92A84}">
  <ds:schemaRefs>
    <ds:schemaRef ds:uri="http://schemas.microsoft.com/sharepoint/v3/contenttype/forms"/>
  </ds:schemaRefs>
</ds:datastoreItem>
</file>

<file path=customXml/itemProps2.xml><?xml version="1.0" encoding="utf-8"?>
<ds:datastoreItem xmlns:ds="http://schemas.openxmlformats.org/officeDocument/2006/customXml" ds:itemID="{65EF160D-6C55-449C-986B-62A758CE9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8ef47-df5a-4e1c-a709-f974b909e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0C3F4-2B1C-4A4B-B12A-BC72D3721945}">
  <ds:schemaRefs>
    <ds:schemaRef ds:uri="http://schemas.openxmlformats.org/officeDocument/2006/bibliography"/>
  </ds:schemaRefs>
</ds:datastoreItem>
</file>

<file path=customXml/itemProps4.xml><?xml version="1.0" encoding="utf-8"?>
<ds:datastoreItem xmlns:ds="http://schemas.openxmlformats.org/officeDocument/2006/customXml" ds:itemID="{7F2BDCC5-6EBE-4DEE-A4BA-F529A8265433}">
  <ds:schemaRefs>
    <ds:schemaRef ds:uri="http://schemas.microsoft.com/office/2006/metadata/properties"/>
    <ds:schemaRef ds:uri="http://schemas.microsoft.com/office/infopath/2007/PartnerControls"/>
    <ds:schemaRef ds:uri="ce18ef47-df5a-4e1c-a709-f974b909e96c"/>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GRID</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Hinch</dc:creator>
  <cp:lastModifiedBy>Tshepo Nkoane</cp:lastModifiedBy>
  <cp:revision>16</cp:revision>
  <cp:lastPrinted>2025-11-11T12:20:00Z</cp:lastPrinted>
  <dcterms:created xsi:type="dcterms:W3CDTF">2026-03-26T12:01:00Z</dcterms:created>
  <dcterms:modified xsi:type="dcterms:W3CDTF">2026-04-08T06:53:00Z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0x0101005C10C5816677EC499A6A94802A9A5777</vt:lpwstr>
  </property>
  <property fmtid="{D5CDD505-2E9C-101B-9397-08002B2CF9AE}" pid="3" name="Order">
    <vt:r8>5167400</vt:r8>
  </property>
  <property fmtid="{D5CDD505-2E9C-101B-9397-08002B2CF9AE}" pid="4" name="MediaServiceImageTags">
    <vt:lpwstr/>
  </property>
  <property fmtid="{D5CDD505-2E9C-101B-9397-08002B2CF9AE}" pid="5" name="GrammarlyDocumentId">
    <vt:lpwstr>90f62a19-2fc1-4581-ad1f-1cc5ca4599b5</vt:lpwstr>
  </property>
</Properties>
</file>