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E3A87"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F980936" w14:textId="77777777" w:rsidR="001F78A9" w:rsidRPr="00B83167" w:rsidRDefault="001F78A9" w:rsidP="001F78A9">
      <w:pPr>
        <w:rPr>
          <w:rFonts w:ascii="Arial" w:hAnsi="Arial" w:cs="Arial"/>
          <w:sz w:val="22"/>
          <w:szCs w:val="22"/>
          <w:lang w:val="en-US"/>
        </w:rPr>
      </w:pPr>
    </w:p>
    <w:p w14:paraId="46A630FD"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70B2389E" w14:textId="77777777" w:rsidR="001F78A9" w:rsidRPr="00B83167" w:rsidRDefault="001F78A9" w:rsidP="001F78A9">
      <w:pPr>
        <w:jc w:val="center"/>
        <w:rPr>
          <w:rFonts w:ascii="Arial" w:hAnsi="Arial" w:cs="Arial"/>
          <w:sz w:val="22"/>
          <w:szCs w:val="22"/>
          <w:lang w:val="en-US"/>
        </w:rPr>
      </w:pPr>
    </w:p>
    <w:p w14:paraId="0032F605"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3E14D198" w14:textId="77777777" w:rsidR="001F78A9" w:rsidRPr="00B83167" w:rsidRDefault="001F78A9" w:rsidP="001F78A9">
      <w:pPr>
        <w:ind w:left="360"/>
        <w:jc w:val="both"/>
        <w:rPr>
          <w:rFonts w:ascii="Arial" w:hAnsi="Arial" w:cs="Arial"/>
          <w:sz w:val="22"/>
          <w:szCs w:val="22"/>
          <w:lang w:val="en-US"/>
        </w:rPr>
      </w:pPr>
    </w:p>
    <w:p w14:paraId="3FB97B67"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9BFF5B6" w14:textId="77777777" w:rsidR="001F78A9" w:rsidRDefault="001F78A9" w:rsidP="001F78A9">
      <w:pPr>
        <w:ind w:left="360"/>
        <w:jc w:val="both"/>
        <w:rPr>
          <w:rFonts w:ascii="Arial" w:hAnsi="Arial" w:cs="Arial"/>
          <w:sz w:val="22"/>
          <w:szCs w:val="22"/>
          <w:lang w:val="en-US"/>
        </w:rPr>
      </w:pPr>
    </w:p>
    <w:p w14:paraId="6442120B"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55BB2269" w14:textId="77777777" w:rsidR="001F78A9" w:rsidRPr="00B83167" w:rsidRDefault="001F78A9" w:rsidP="001F78A9">
      <w:pPr>
        <w:ind w:left="360"/>
        <w:jc w:val="both"/>
        <w:rPr>
          <w:rFonts w:ascii="Arial" w:hAnsi="Arial" w:cs="Arial"/>
          <w:sz w:val="22"/>
          <w:szCs w:val="22"/>
          <w:lang w:val="en-US"/>
        </w:rPr>
      </w:pPr>
    </w:p>
    <w:p w14:paraId="0723FE0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14:paraId="0AD3F00A" w14:textId="77777777" w:rsidR="001F78A9" w:rsidRPr="00B83167" w:rsidRDefault="001F78A9" w:rsidP="001F78A9">
      <w:pPr>
        <w:ind w:left="360"/>
        <w:jc w:val="both"/>
        <w:rPr>
          <w:rFonts w:ascii="Arial" w:hAnsi="Arial" w:cs="Arial"/>
          <w:sz w:val="22"/>
          <w:szCs w:val="22"/>
          <w:lang w:val="en-US"/>
        </w:rPr>
      </w:pPr>
    </w:p>
    <w:p w14:paraId="7FAC5F4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proofErr w:type="gramStart"/>
      <w:r w:rsidRPr="00B83167">
        <w:rPr>
          <w:rFonts w:ascii="Arial" w:hAnsi="Arial" w:cs="Arial"/>
          <w:sz w:val="22"/>
          <w:szCs w:val="22"/>
          <w:lang w:val="en-US"/>
        </w:rPr>
        <w:t>9.(</w:t>
      </w:r>
      <w:proofErr w:type="gramEnd"/>
      <w:r w:rsidRPr="00B83167">
        <w:rPr>
          <w:rFonts w:ascii="Arial" w:hAnsi="Arial" w:cs="Arial"/>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12D06171" w14:textId="77777777" w:rsidR="001F78A9" w:rsidRPr="00B83167" w:rsidRDefault="001F78A9" w:rsidP="001F78A9">
      <w:pPr>
        <w:jc w:val="both"/>
        <w:rPr>
          <w:rFonts w:ascii="Arial" w:hAnsi="Arial" w:cs="Arial"/>
          <w:sz w:val="22"/>
          <w:szCs w:val="22"/>
          <w:lang w:val="en-US"/>
        </w:rPr>
      </w:pPr>
    </w:p>
    <w:p w14:paraId="5F36F18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bids referred to in paragraph 1.2 above, a </w:t>
      </w:r>
      <w:proofErr w:type="gramStart"/>
      <w:r w:rsidRPr="00B83167">
        <w:rPr>
          <w:rFonts w:ascii="Arial" w:hAnsi="Arial" w:cs="Arial"/>
          <w:sz w:val="22"/>
          <w:szCs w:val="22"/>
          <w:lang w:val="en-US"/>
        </w:rPr>
        <w:t>two stage</w:t>
      </w:r>
      <w:proofErr w:type="gramEnd"/>
      <w:r w:rsidRPr="00B83167">
        <w:rPr>
          <w:rFonts w:ascii="Arial" w:hAnsi="Arial" w:cs="Arial"/>
          <w:sz w:val="22"/>
          <w:szCs w:val="22"/>
          <w:lang w:val="en-US"/>
        </w:rPr>
        <w:t xml:space="preserve"> bidding process may be followed, where the first stage involves a minimum threshold for local production and content and the second stage price and B-BBEE.</w:t>
      </w:r>
    </w:p>
    <w:p w14:paraId="59DBF0AD" w14:textId="77777777" w:rsidR="001F78A9" w:rsidRPr="00B83167" w:rsidRDefault="001F78A9" w:rsidP="001F78A9">
      <w:pPr>
        <w:jc w:val="both"/>
        <w:rPr>
          <w:rFonts w:ascii="Arial" w:hAnsi="Arial" w:cs="Arial"/>
          <w:sz w:val="22"/>
          <w:szCs w:val="22"/>
          <w:lang w:val="en-US"/>
        </w:rPr>
      </w:pPr>
    </w:p>
    <w:p w14:paraId="65ACFEA1"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38B141E7" w14:textId="77777777" w:rsidR="001F78A9" w:rsidRPr="00B83167" w:rsidRDefault="001F78A9" w:rsidP="001F78A9">
      <w:pPr>
        <w:jc w:val="both"/>
        <w:rPr>
          <w:rFonts w:ascii="Arial" w:hAnsi="Arial" w:cs="Arial"/>
          <w:sz w:val="22"/>
          <w:szCs w:val="22"/>
          <w:lang w:val="en-US"/>
        </w:rPr>
      </w:pPr>
    </w:p>
    <w:p w14:paraId="033A057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63F0C287" w14:textId="77777777" w:rsidR="001F78A9" w:rsidRPr="00B83167" w:rsidRDefault="001F78A9" w:rsidP="001F78A9">
      <w:pPr>
        <w:ind w:left="720" w:hanging="720"/>
        <w:jc w:val="both"/>
        <w:rPr>
          <w:rFonts w:ascii="Arial" w:hAnsi="Arial" w:cs="Arial"/>
          <w:bCs/>
          <w:sz w:val="22"/>
          <w:szCs w:val="22"/>
        </w:rPr>
      </w:pPr>
    </w:p>
    <w:p w14:paraId="2663B181"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14:anchorId="39A2892F" wp14:editId="2B75B1EF">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00DF5E3B">
        <w:rPr>
          <w:rFonts w:ascii="Arial" w:hAnsi="Arial" w:cs="Arial"/>
          <w:sz w:val="22"/>
          <w:szCs w:val="22"/>
        </w:rPr>
        <w:fldChar w:fldCharType="separate"/>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599D6107" w14:textId="77777777" w:rsidR="001F78A9" w:rsidRPr="00B83167" w:rsidRDefault="001F78A9" w:rsidP="001F78A9">
      <w:pPr>
        <w:ind w:left="720"/>
        <w:jc w:val="both"/>
        <w:rPr>
          <w:rFonts w:ascii="Arial" w:hAnsi="Arial" w:cs="Arial"/>
          <w:bCs/>
          <w:sz w:val="22"/>
          <w:szCs w:val="22"/>
        </w:rPr>
      </w:pPr>
    </w:p>
    <w:p w14:paraId="05A0281B" w14:textId="77777777" w:rsidR="001F78A9" w:rsidRPr="00B83167" w:rsidRDefault="001F78A9" w:rsidP="001F78A9">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6C2F5020"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proofErr w:type="gramStart"/>
      <w:smartTag w:uri="urn:schemas-microsoft-com:office:smarttags" w:element="place">
        <w:r>
          <w:rPr>
            <w:rFonts w:ascii="Arial" w:hAnsi="Arial" w:cs="Arial"/>
            <w:bCs/>
            <w:sz w:val="22"/>
            <w:szCs w:val="22"/>
          </w:rPr>
          <w:t>Rand</w:t>
        </w:r>
      </w:smartTag>
      <w:proofErr w:type="gramEnd"/>
    </w:p>
    <w:p w14:paraId="6E21BDEE"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14:paraId="1F80394A" w14:textId="77777777" w:rsidR="001F78A9" w:rsidRPr="00B83167" w:rsidRDefault="001F78A9" w:rsidP="001F78A9">
      <w:pPr>
        <w:ind w:left="720" w:hanging="720"/>
        <w:jc w:val="both"/>
        <w:rPr>
          <w:rFonts w:ascii="Arial" w:hAnsi="Arial" w:cs="Arial"/>
          <w:bCs/>
          <w:sz w:val="22"/>
          <w:szCs w:val="22"/>
        </w:rPr>
      </w:pPr>
    </w:p>
    <w:p w14:paraId="1522A008"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C6205B5" w14:textId="77777777" w:rsidR="001F78A9" w:rsidRDefault="001F78A9" w:rsidP="001F78A9">
      <w:pPr>
        <w:ind w:left="720"/>
        <w:jc w:val="both"/>
        <w:rPr>
          <w:rFonts w:ascii="Arial" w:hAnsi="Arial" w:cs="Arial"/>
          <w:bCs/>
          <w:sz w:val="22"/>
          <w:szCs w:val="22"/>
        </w:rPr>
      </w:pPr>
    </w:p>
    <w:p w14:paraId="0781D071"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1A2630E1" w14:textId="77777777" w:rsidR="001F78A9" w:rsidRDefault="001F78A9" w:rsidP="001F78A9">
      <w:pPr>
        <w:ind w:left="720"/>
        <w:jc w:val="both"/>
        <w:rPr>
          <w:rFonts w:ascii="Arial" w:hAnsi="Arial" w:cs="Arial"/>
          <w:bCs/>
          <w:sz w:val="22"/>
          <w:szCs w:val="22"/>
        </w:rPr>
      </w:pPr>
    </w:p>
    <w:p w14:paraId="462DF98F" w14:textId="77777777" w:rsidR="001F78A9" w:rsidRDefault="001F78A9" w:rsidP="001F78A9">
      <w:pPr>
        <w:ind w:left="720"/>
        <w:jc w:val="both"/>
        <w:rPr>
          <w:rFonts w:ascii="Arial" w:hAnsi="Arial" w:cs="Arial"/>
          <w:bCs/>
          <w:sz w:val="22"/>
          <w:szCs w:val="22"/>
        </w:rPr>
      </w:pPr>
    </w:p>
    <w:p w14:paraId="6CCBCA46" w14:textId="77777777" w:rsidR="001F78A9" w:rsidRDefault="001F78A9" w:rsidP="001F78A9">
      <w:pPr>
        <w:ind w:left="720"/>
        <w:jc w:val="both"/>
        <w:rPr>
          <w:rFonts w:ascii="Arial" w:hAnsi="Arial" w:cs="Arial"/>
          <w:bCs/>
          <w:sz w:val="22"/>
          <w:szCs w:val="22"/>
        </w:rPr>
      </w:pPr>
    </w:p>
    <w:p w14:paraId="611BCBC6" w14:textId="77777777" w:rsidR="001F78A9" w:rsidRPr="00B83167" w:rsidRDefault="001F78A9" w:rsidP="001F78A9">
      <w:pPr>
        <w:ind w:left="720"/>
        <w:jc w:val="both"/>
        <w:rPr>
          <w:rFonts w:ascii="Arial" w:hAnsi="Arial" w:cs="Arial"/>
          <w:bCs/>
          <w:sz w:val="22"/>
          <w:szCs w:val="22"/>
        </w:rPr>
      </w:pPr>
    </w:p>
    <w:p w14:paraId="02655DF3" w14:textId="77777777"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14:paraId="05D1DFCA" w14:textId="77777777" w:rsidR="001F78A9" w:rsidRDefault="001F78A9" w:rsidP="001F78A9">
      <w:pPr>
        <w:ind w:left="780"/>
        <w:jc w:val="both"/>
        <w:rPr>
          <w:rFonts w:ascii="Arial" w:hAnsi="Arial" w:cs="Arial"/>
          <w:bCs/>
          <w:sz w:val="22"/>
          <w:szCs w:val="22"/>
        </w:rPr>
      </w:pPr>
    </w:p>
    <w:p w14:paraId="5F82F7D0" w14:textId="77777777"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14:paraId="3E69D692" w14:textId="77777777" w:rsidR="001F78A9" w:rsidRPr="00F628F1" w:rsidRDefault="001F78A9" w:rsidP="001F78A9">
      <w:pPr>
        <w:ind w:left="1140"/>
        <w:jc w:val="both"/>
        <w:rPr>
          <w:rFonts w:ascii="Arial" w:hAnsi="Arial" w:cs="Arial"/>
          <w:sz w:val="22"/>
          <w:szCs w:val="22"/>
          <w:lang w:val="en-US"/>
        </w:rPr>
      </w:pPr>
    </w:p>
    <w:p w14:paraId="7D597ECB" w14:textId="77777777"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6D623731" w14:textId="77777777" w:rsidR="001F78A9" w:rsidRPr="00B83167" w:rsidRDefault="001F78A9" w:rsidP="001F78A9">
      <w:pPr>
        <w:jc w:val="both"/>
        <w:rPr>
          <w:rFonts w:ascii="Arial" w:hAnsi="Arial" w:cs="Arial"/>
          <w:bCs/>
          <w:sz w:val="22"/>
          <w:szCs w:val="22"/>
        </w:rPr>
      </w:pPr>
    </w:p>
    <w:p w14:paraId="6BEC3FF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14:paraId="615EFFF5" w14:textId="77777777" w:rsidR="001F78A9" w:rsidRPr="00B83167" w:rsidRDefault="001F78A9" w:rsidP="001F78A9">
      <w:pPr>
        <w:ind w:left="360"/>
        <w:jc w:val="both"/>
        <w:rPr>
          <w:rFonts w:ascii="Arial" w:hAnsi="Arial" w:cs="Arial"/>
          <w:sz w:val="22"/>
          <w:szCs w:val="22"/>
          <w:lang w:val="en-US"/>
        </w:rPr>
      </w:pPr>
    </w:p>
    <w:p w14:paraId="148E4561"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14:paraId="310858E1" w14:textId="77777777" w:rsidR="001F78A9" w:rsidRPr="00B83167" w:rsidRDefault="001F78A9" w:rsidP="001F78A9">
      <w:pPr>
        <w:ind w:left="360"/>
        <w:jc w:val="both"/>
        <w:rPr>
          <w:rFonts w:ascii="Arial" w:hAnsi="Arial" w:cs="Arial"/>
          <w:sz w:val="22"/>
          <w:szCs w:val="22"/>
          <w:lang w:val="en-US"/>
        </w:rPr>
      </w:pPr>
    </w:p>
    <w:p w14:paraId="284683E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14:paraId="343E4E44" w14:textId="77777777" w:rsidR="001F78A9" w:rsidRPr="00B83167" w:rsidRDefault="001F78A9" w:rsidP="001F78A9">
      <w:pPr>
        <w:ind w:left="360"/>
        <w:jc w:val="both"/>
        <w:rPr>
          <w:rFonts w:ascii="Arial" w:hAnsi="Arial" w:cs="Arial"/>
          <w:sz w:val="22"/>
          <w:szCs w:val="22"/>
          <w:lang w:val="en-US"/>
        </w:rPr>
      </w:pPr>
    </w:p>
    <w:p w14:paraId="554D666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14:paraId="155DBC15" w14:textId="77777777" w:rsidR="001F78A9" w:rsidRPr="00B83167" w:rsidRDefault="001F78A9" w:rsidP="001F78A9">
      <w:pPr>
        <w:ind w:left="360"/>
        <w:jc w:val="both"/>
        <w:rPr>
          <w:rFonts w:ascii="Arial" w:hAnsi="Arial" w:cs="Arial"/>
          <w:sz w:val="22"/>
          <w:szCs w:val="22"/>
          <w:lang w:val="en-US"/>
        </w:rPr>
      </w:pPr>
    </w:p>
    <w:p w14:paraId="48053C7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0BEE2622" w14:textId="77777777" w:rsidR="001F78A9" w:rsidRPr="00B83167" w:rsidRDefault="001F78A9" w:rsidP="001F78A9">
      <w:pPr>
        <w:jc w:val="both"/>
        <w:rPr>
          <w:rFonts w:ascii="Arial" w:hAnsi="Arial" w:cs="Arial"/>
          <w:sz w:val="22"/>
          <w:szCs w:val="22"/>
          <w:lang w:val="en-US"/>
        </w:rPr>
      </w:pPr>
    </w:p>
    <w:p w14:paraId="4A39ABF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2186CC65" w14:textId="77777777" w:rsidR="001F78A9" w:rsidRPr="00B83167" w:rsidRDefault="001F78A9" w:rsidP="001F78A9">
      <w:pPr>
        <w:ind w:left="360"/>
        <w:jc w:val="both"/>
        <w:rPr>
          <w:rFonts w:ascii="Arial" w:hAnsi="Arial" w:cs="Arial"/>
          <w:sz w:val="22"/>
          <w:szCs w:val="22"/>
          <w:lang w:val="en-US"/>
        </w:rPr>
      </w:pPr>
    </w:p>
    <w:p w14:paraId="4B5BF1DE"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w:t>
      </w:r>
      <w:proofErr w:type="spellStart"/>
      <w:r>
        <w:rPr>
          <w:rFonts w:ascii="Arial" w:hAnsi="Arial" w:cs="Arial"/>
          <w:sz w:val="22"/>
          <w:szCs w:val="22"/>
          <w:lang w:val="en-US"/>
        </w:rPr>
        <w:t>labour</w:t>
      </w:r>
      <w:proofErr w:type="spellEnd"/>
      <w:r>
        <w:rPr>
          <w:rFonts w:ascii="Arial" w:hAnsi="Arial" w:cs="Arial"/>
          <w:sz w:val="22"/>
          <w:szCs w:val="22"/>
          <w:lang w:val="en-US"/>
        </w:rPr>
        <w:t xml:space="preserve">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14:paraId="215AADD0" w14:textId="77777777" w:rsidR="001F78A9" w:rsidRPr="00B83167" w:rsidRDefault="001F78A9" w:rsidP="001F78A9">
      <w:pPr>
        <w:ind w:left="360"/>
        <w:jc w:val="both"/>
        <w:rPr>
          <w:rFonts w:ascii="Arial" w:hAnsi="Arial" w:cs="Arial"/>
          <w:sz w:val="22"/>
          <w:szCs w:val="22"/>
          <w:lang w:val="en-US"/>
        </w:rPr>
      </w:pPr>
    </w:p>
    <w:p w14:paraId="2ECAC81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14:paraId="346A4DA1" w14:textId="77777777" w:rsidR="001F78A9" w:rsidRPr="00B83167" w:rsidRDefault="001F78A9" w:rsidP="001F78A9">
      <w:pPr>
        <w:jc w:val="both"/>
        <w:rPr>
          <w:rFonts w:ascii="Arial" w:hAnsi="Arial" w:cs="Arial"/>
          <w:sz w:val="22"/>
          <w:szCs w:val="22"/>
          <w:lang w:val="en-US"/>
        </w:rPr>
      </w:pPr>
    </w:p>
    <w:p w14:paraId="6D30F35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14:paraId="09F3AF31" w14:textId="77777777" w:rsidR="001F78A9" w:rsidRPr="00B83167" w:rsidRDefault="001F78A9" w:rsidP="001F78A9">
      <w:pPr>
        <w:ind w:left="360"/>
        <w:jc w:val="both"/>
        <w:rPr>
          <w:rFonts w:ascii="Arial" w:hAnsi="Arial" w:cs="Arial"/>
          <w:sz w:val="22"/>
          <w:szCs w:val="22"/>
          <w:lang w:val="en-US"/>
        </w:rPr>
      </w:pPr>
    </w:p>
    <w:p w14:paraId="64949DFA" w14:textId="77777777"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14:paraId="347D5BFC" w14:textId="77777777" w:rsidR="001F78A9" w:rsidRPr="00B83167" w:rsidRDefault="001F78A9" w:rsidP="001F78A9">
      <w:pPr>
        <w:ind w:left="780"/>
        <w:jc w:val="both"/>
        <w:rPr>
          <w:rFonts w:ascii="Arial" w:hAnsi="Arial" w:cs="Arial"/>
          <w:sz w:val="22"/>
          <w:szCs w:val="22"/>
          <w:lang w:val="en-US"/>
        </w:rPr>
      </w:pPr>
    </w:p>
    <w:p w14:paraId="483E960F"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0F8A2E" w14:textId="77777777" w:rsidR="001F78A9" w:rsidRDefault="001F78A9" w:rsidP="001F78A9">
      <w:pPr>
        <w:ind w:left="502"/>
        <w:jc w:val="both"/>
        <w:rPr>
          <w:rFonts w:ascii="Arial" w:hAnsi="Arial" w:cs="Arial"/>
          <w:b/>
          <w:sz w:val="22"/>
          <w:szCs w:val="22"/>
          <w:lang w:val="en-US"/>
        </w:rPr>
      </w:pPr>
    </w:p>
    <w:p w14:paraId="0334BA31" w14:textId="77777777" w:rsidR="001F78A9" w:rsidRDefault="001F78A9" w:rsidP="001F78A9">
      <w:pPr>
        <w:ind w:left="502"/>
        <w:jc w:val="both"/>
        <w:rPr>
          <w:rFonts w:ascii="Arial" w:hAnsi="Arial" w:cs="Arial"/>
          <w:b/>
          <w:sz w:val="22"/>
          <w:szCs w:val="22"/>
          <w:lang w:val="en-US"/>
        </w:rPr>
      </w:pPr>
    </w:p>
    <w:p w14:paraId="18D7951D" w14:textId="77777777" w:rsidR="001F78A9" w:rsidRDefault="001F78A9" w:rsidP="001F78A9">
      <w:pPr>
        <w:jc w:val="both"/>
        <w:rPr>
          <w:rFonts w:ascii="Arial" w:hAnsi="Arial" w:cs="Arial"/>
          <w:b/>
          <w:sz w:val="22"/>
          <w:szCs w:val="22"/>
          <w:lang w:val="en-US"/>
        </w:rPr>
      </w:pPr>
    </w:p>
    <w:p w14:paraId="21802C91" w14:textId="77777777" w:rsidR="001F78A9" w:rsidRDefault="001F78A9" w:rsidP="001F78A9">
      <w:pPr>
        <w:jc w:val="both"/>
        <w:rPr>
          <w:rFonts w:ascii="Arial" w:hAnsi="Arial" w:cs="Arial"/>
          <w:b/>
          <w:sz w:val="22"/>
          <w:szCs w:val="22"/>
          <w:lang w:val="en-US"/>
        </w:rPr>
      </w:pPr>
    </w:p>
    <w:p w14:paraId="4D3A758A" w14:textId="77777777" w:rsidR="001F78A9" w:rsidRDefault="001F78A9" w:rsidP="001F78A9">
      <w:pPr>
        <w:jc w:val="both"/>
        <w:rPr>
          <w:rFonts w:ascii="Arial" w:hAnsi="Arial" w:cs="Arial"/>
          <w:b/>
          <w:sz w:val="22"/>
          <w:szCs w:val="22"/>
          <w:lang w:val="en-US"/>
        </w:rPr>
      </w:pPr>
    </w:p>
    <w:p w14:paraId="56BC182E" w14:textId="77777777" w:rsidR="001F78A9" w:rsidRDefault="001F78A9" w:rsidP="001F78A9">
      <w:pPr>
        <w:jc w:val="both"/>
        <w:rPr>
          <w:rFonts w:ascii="Arial" w:hAnsi="Arial" w:cs="Arial"/>
          <w:b/>
          <w:sz w:val="22"/>
          <w:szCs w:val="22"/>
          <w:lang w:val="en-US"/>
        </w:rPr>
      </w:pPr>
    </w:p>
    <w:p w14:paraId="08F88FE1" w14:textId="77777777" w:rsidR="001F78A9" w:rsidRDefault="001F78A9" w:rsidP="001F78A9">
      <w:pPr>
        <w:jc w:val="both"/>
        <w:rPr>
          <w:rFonts w:ascii="Arial" w:hAnsi="Arial" w:cs="Arial"/>
          <w:b/>
          <w:sz w:val="22"/>
          <w:szCs w:val="22"/>
          <w:lang w:val="en-US"/>
        </w:rPr>
      </w:pPr>
    </w:p>
    <w:p w14:paraId="42B4652F"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14:paraId="1D9A89A1" w14:textId="77777777" w:rsidR="001F78A9" w:rsidRDefault="001F78A9" w:rsidP="001F78A9">
      <w:pPr>
        <w:rPr>
          <w:rFonts w:ascii="Arial" w:hAnsi="Arial" w:cs="Arial"/>
          <w:sz w:val="22"/>
          <w:szCs w:val="22"/>
          <w:lang w:val="en-US"/>
        </w:rPr>
      </w:pPr>
    </w:p>
    <w:p w14:paraId="4C9E98E3"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14:paraId="7B5C2D87"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14:paraId="1A4B97EB" w14:textId="77777777"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610FE038" w14:textId="77777777" w:rsidR="001F78A9" w:rsidRPr="00B83167" w:rsidRDefault="001F78A9" w:rsidP="001F78A9">
      <w:pPr>
        <w:ind w:firstLine="502"/>
        <w:rPr>
          <w:rFonts w:ascii="Arial" w:hAnsi="Arial" w:cs="Arial"/>
          <w:sz w:val="22"/>
          <w:szCs w:val="22"/>
          <w:lang w:val="en-US"/>
        </w:rPr>
      </w:pPr>
    </w:p>
    <w:p w14:paraId="3919B9FB" w14:textId="77777777"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14:paraId="2B00B2C5" w14:textId="77777777" w:rsidR="001F78A9" w:rsidRPr="00B83167" w:rsidRDefault="001F78A9" w:rsidP="001F78A9">
      <w:pPr>
        <w:rPr>
          <w:rFonts w:ascii="Arial" w:hAnsi="Arial" w:cs="Arial"/>
          <w:sz w:val="22"/>
          <w:szCs w:val="22"/>
          <w:lang w:val="en-US"/>
        </w:rPr>
      </w:pPr>
    </w:p>
    <w:p w14:paraId="54D6E836" w14:textId="77777777"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Does any portion of the services, works or goods offered</w:t>
      </w:r>
    </w:p>
    <w:p w14:paraId="539745B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D5B79F7"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6962E0CE"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43E9DC2" w14:textId="77777777" w:rsidTr="001F78A9">
        <w:tc>
          <w:tcPr>
            <w:tcW w:w="675" w:type="dxa"/>
          </w:tcPr>
          <w:p w14:paraId="11572438"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715229A" w14:textId="77777777" w:rsidR="001F78A9" w:rsidRPr="00336294" w:rsidRDefault="001F78A9" w:rsidP="001F78A9">
            <w:pPr>
              <w:rPr>
                <w:rFonts w:ascii="Arial Narrow" w:hAnsi="Arial Narrow" w:cs="Arial"/>
                <w:b/>
              </w:rPr>
            </w:pPr>
          </w:p>
        </w:tc>
        <w:tc>
          <w:tcPr>
            <w:tcW w:w="851" w:type="dxa"/>
          </w:tcPr>
          <w:p w14:paraId="60DD58DE"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26A71E35" w14:textId="77777777" w:rsidR="001F78A9" w:rsidRPr="00336294" w:rsidRDefault="001F78A9" w:rsidP="001F78A9">
            <w:pPr>
              <w:rPr>
                <w:rFonts w:ascii="Arial Narrow" w:hAnsi="Arial Narrow" w:cs="Arial"/>
                <w:b/>
              </w:rPr>
            </w:pPr>
          </w:p>
        </w:tc>
      </w:tr>
    </w:tbl>
    <w:p w14:paraId="213718C2" w14:textId="77777777" w:rsidR="001F78A9" w:rsidRDefault="001F78A9" w:rsidP="001F78A9">
      <w:pPr>
        <w:ind w:left="360" w:hanging="360"/>
        <w:rPr>
          <w:rFonts w:ascii="Arial" w:hAnsi="Arial" w:cs="Arial"/>
          <w:sz w:val="22"/>
          <w:szCs w:val="22"/>
          <w:lang w:val="en-US"/>
        </w:rPr>
      </w:pPr>
    </w:p>
    <w:p w14:paraId="59BD98ED" w14:textId="77777777"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59A09CC1" w14:textId="77777777" w:rsidR="001F78A9" w:rsidRPr="00B83167" w:rsidRDefault="001F78A9" w:rsidP="001F78A9">
      <w:pPr>
        <w:ind w:left="720" w:hanging="360"/>
        <w:rPr>
          <w:rFonts w:ascii="Arial" w:hAnsi="Arial" w:cs="Arial"/>
          <w:bCs/>
          <w:sz w:val="22"/>
          <w:szCs w:val="22"/>
        </w:rPr>
      </w:pPr>
    </w:p>
    <w:p w14:paraId="01AA7E18" w14:textId="77777777"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14:paraId="04B41A5E" w14:textId="77777777" w:rsidR="001F78A9" w:rsidRDefault="001F78A9" w:rsidP="001F78A9">
      <w:pPr>
        <w:rPr>
          <w:rFonts w:ascii="Arial" w:hAnsi="Arial" w:cs="Arial"/>
          <w:b/>
          <w:bCs/>
          <w:sz w:val="22"/>
          <w:szCs w:val="22"/>
        </w:rPr>
      </w:pPr>
    </w:p>
    <w:p w14:paraId="0C642BBF"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79EEED34"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14:paraId="7D11E22C" w14:textId="77777777" w:rsidTr="001F78A9">
        <w:tc>
          <w:tcPr>
            <w:tcW w:w="4261" w:type="dxa"/>
            <w:shd w:val="clear" w:color="auto" w:fill="auto"/>
          </w:tcPr>
          <w:p w14:paraId="5E0EE8FD"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D0D2A04"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218BB2D" w14:textId="77777777" w:rsidTr="001F78A9">
        <w:tc>
          <w:tcPr>
            <w:tcW w:w="4261" w:type="dxa"/>
            <w:shd w:val="clear" w:color="auto" w:fill="auto"/>
          </w:tcPr>
          <w:p w14:paraId="321EA29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5C50C815" w14:textId="77777777" w:rsidR="001F78A9" w:rsidRPr="0088626B" w:rsidRDefault="001F78A9" w:rsidP="001F78A9">
            <w:pPr>
              <w:rPr>
                <w:rFonts w:ascii="Arial" w:hAnsi="Arial" w:cs="Arial"/>
                <w:sz w:val="22"/>
                <w:szCs w:val="22"/>
                <w:lang w:val="en-US"/>
              </w:rPr>
            </w:pPr>
          </w:p>
        </w:tc>
      </w:tr>
      <w:tr w:rsidR="001F78A9" w:rsidRPr="0088626B" w14:paraId="4ECCA645" w14:textId="77777777" w:rsidTr="001F78A9">
        <w:tc>
          <w:tcPr>
            <w:tcW w:w="4261" w:type="dxa"/>
            <w:shd w:val="clear" w:color="auto" w:fill="auto"/>
          </w:tcPr>
          <w:p w14:paraId="29D1764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63B26B56" w14:textId="77777777" w:rsidR="001F78A9" w:rsidRPr="0088626B" w:rsidRDefault="001F78A9" w:rsidP="001F78A9">
            <w:pPr>
              <w:rPr>
                <w:rFonts w:ascii="Arial" w:hAnsi="Arial" w:cs="Arial"/>
                <w:sz w:val="22"/>
                <w:szCs w:val="22"/>
                <w:lang w:val="en-US"/>
              </w:rPr>
            </w:pPr>
          </w:p>
        </w:tc>
      </w:tr>
      <w:tr w:rsidR="001F78A9" w:rsidRPr="0088626B" w14:paraId="1BF64B97" w14:textId="77777777" w:rsidTr="001F78A9">
        <w:tc>
          <w:tcPr>
            <w:tcW w:w="4261" w:type="dxa"/>
            <w:shd w:val="clear" w:color="auto" w:fill="auto"/>
          </w:tcPr>
          <w:p w14:paraId="1C1391B7"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35C9DB7E" w14:textId="77777777" w:rsidR="001F78A9" w:rsidRPr="0088626B" w:rsidRDefault="001F78A9" w:rsidP="001F78A9">
            <w:pPr>
              <w:rPr>
                <w:rFonts w:ascii="Arial" w:hAnsi="Arial" w:cs="Arial"/>
                <w:sz w:val="22"/>
                <w:szCs w:val="22"/>
                <w:lang w:val="en-US"/>
              </w:rPr>
            </w:pPr>
          </w:p>
        </w:tc>
      </w:tr>
      <w:tr w:rsidR="001F78A9" w:rsidRPr="0088626B" w14:paraId="528E6B4D" w14:textId="77777777" w:rsidTr="001F78A9">
        <w:tc>
          <w:tcPr>
            <w:tcW w:w="4261" w:type="dxa"/>
            <w:shd w:val="clear" w:color="auto" w:fill="auto"/>
          </w:tcPr>
          <w:p w14:paraId="52BE9906"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75016BB8" w14:textId="77777777" w:rsidR="001F78A9" w:rsidRPr="0088626B" w:rsidRDefault="001F78A9" w:rsidP="001F78A9">
            <w:pPr>
              <w:rPr>
                <w:rFonts w:ascii="Arial" w:hAnsi="Arial" w:cs="Arial"/>
                <w:sz w:val="22"/>
                <w:szCs w:val="22"/>
                <w:lang w:val="en-US"/>
              </w:rPr>
            </w:pPr>
          </w:p>
        </w:tc>
      </w:tr>
      <w:tr w:rsidR="001F78A9" w:rsidRPr="0088626B" w14:paraId="11650D7B" w14:textId="77777777" w:rsidTr="001F78A9">
        <w:tc>
          <w:tcPr>
            <w:tcW w:w="4261" w:type="dxa"/>
            <w:shd w:val="clear" w:color="auto" w:fill="auto"/>
          </w:tcPr>
          <w:p w14:paraId="3CB753B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60149A01" w14:textId="77777777" w:rsidR="001F78A9" w:rsidRPr="0088626B" w:rsidRDefault="001F78A9" w:rsidP="001F78A9">
            <w:pPr>
              <w:rPr>
                <w:rFonts w:ascii="Arial" w:hAnsi="Arial" w:cs="Arial"/>
                <w:sz w:val="22"/>
                <w:szCs w:val="22"/>
                <w:lang w:val="en-US"/>
              </w:rPr>
            </w:pPr>
          </w:p>
        </w:tc>
      </w:tr>
    </w:tbl>
    <w:p w14:paraId="6CC2D77C" w14:textId="77777777" w:rsidR="001F78A9" w:rsidRPr="00B83167" w:rsidRDefault="001F78A9" w:rsidP="001F78A9">
      <w:pPr>
        <w:rPr>
          <w:rFonts w:ascii="Arial" w:hAnsi="Arial" w:cs="Arial"/>
          <w:sz w:val="22"/>
          <w:szCs w:val="22"/>
          <w:lang w:val="en-US"/>
        </w:rPr>
      </w:pPr>
    </w:p>
    <w:p w14:paraId="09D1ABE8" w14:textId="77777777"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BBCA07F" w14:textId="77777777" w:rsidR="001F78A9" w:rsidRDefault="001F78A9" w:rsidP="001F78A9">
      <w:pPr>
        <w:rPr>
          <w:rFonts w:ascii="Arial" w:hAnsi="Arial" w:cs="Arial"/>
          <w:sz w:val="22"/>
          <w:szCs w:val="22"/>
          <w:lang w:val="en-US"/>
        </w:rPr>
      </w:pPr>
    </w:p>
    <w:p w14:paraId="1E661157" w14:textId="77777777"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14:paraId="4CB3EAFB" w14:textId="77777777"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D4A77C0" w14:textId="77777777"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57AD604" w14:textId="77777777" w:rsidTr="001F78A9">
        <w:tc>
          <w:tcPr>
            <w:tcW w:w="675" w:type="dxa"/>
          </w:tcPr>
          <w:p w14:paraId="1CE0CF0D"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7773F871" w14:textId="77777777" w:rsidR="001F78A9" w:rsidRPr="00336294" w:rsidRDefault="001F78A9" w:rsidP="001F78A9">
            <w:pPr>
              <w:rPr>
                <w:rFonts w:ascii="Arial Narrow" w:hAnsi="Arial Narrow" w:cs="Arial"/>
                <w:b/>
              </w:rPr>
            </w:pPr>
          </w:p>
        </w:tc>
        <w:tc>
          <w:tcPr>
            <w:tcW w:w="851" w:type="dxa"/>
          </w:tcPr>
          <w:p w14:paraId="370EF545"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3E43966" w14:textId="77777777" w:rsidR="001F78A9" w:rsidRPr="00336294" w:rsidRDefault="001F78A9" w:rsidP="001F78A9">
            <w:pPr>
              <w:rPr>
                <w:rFonts w:ascii="Arial Narrow" w:hAnsi="Arial Narrow" w:cs="Arial"/>
                <w:b/>
              </w:rPr>
            </w:pPr>
          </w:p>
        </w:tc>
      </w:tr>
    </w:tbl>
    <w:p w14:paraId="0471611A" w14:textId="77777777" w:rsidR="001F78A9" w:rsidRDefault="001F78A9" w:rsidP="001F78A9">
      <w:pPr>
        <w:tabs>
          <w:tab w:val="left" w:pos="426"/>
        </w:tabs>
        <w:rPr>
          <w:rFonts w:ascii="Arial" w:hAnsi="Arial" w:cs="Arial"/>
          <w:sz w:val="22"/>
          <w:szCs w:val="22"/>
          <w:lang w:val="en-US"/>
        </w:rPr>
      </w:pPr>
    </w:p>
    <w:p w14:paraId="0CA6C97D" w14:textId="77777777"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14:paraId="758C65DF" w14:textId="77777777" w:rsidR="001F78A9" w:rsidRDefault="001F78A9" w:rsidP="001F78A9">
      <w:pPr>
        <w:tabs>
          <w:tab w:val="left" w:pos="851"/>
        </w:tabs>
        <w:ind w:left="426" w:hanging="426"/>
        <w:rPr>
          <w:rFonts w:ascii="Arial" w:hAnsi="Arial" w:cs="Arial"/>
          <w:sz w:val="22"/>
          <w:szCs w:val="22"/>
          <w:lang w:val="en-US"/>
        </w:rPr>
      </w:pPr>
    </w:p>
    <w:p w14:paraId="262D1553"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14:paraId="2A97C7A0"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14:paraId="1BD220FD"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14:paraId="674857E9"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14:paraId="5D6162DB" w14:textId="77777777" w:rsidR="001F78A9" w:rsidRPr="00B87C67" w:rsidRDefault="001F78A9" w:rsidP="001F78A9">
      <w:pPr>
        <w:tabs>
          <w:tab w:val="left" w:pos="851"/>
        </w:tabs>
        <w:ind w:left="720"/>
        <w:rPr>
          <w:rFonts w:ascii="Arial" w:hAnsi="Arial" w:cs="Arial"/>
          <w:sz w:val="22"/>
          <w:szCs w:val="22"/>
          <w:lang w:val="en-US"/>
        </w:rPr>
      </w:pPr>
    </w:p>
    <w:p w14:paraId="7C1A43E5" w14:textId="77777777"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14:paraId="16ABAE51" w14:textId="77777777" w:rsidR="001F78A9" w:rsidRDefault="001F78A9" w:rsidP="001F78A9">
      <w:pPr>
        <w:rPr>
          <w:rFonts w:ascii="Arial" w:hAnsi="Arial" w:cs="Arial"/>
          <w:sz w:val="22"/>
          <w:szCs w:val="22"/>
          <w:lang w:val="en-US"/>
        </w:rPr>
      </w:pPr>
    </w:p>
    <w:p w14:paraId="534B124C" w14:textId="77777777" w:rsidR="001F78A9" w:rsidRDefault="001F78A9" w:rsidP="001F78A9">
      <w:pPr>
        <w:jc w:val="center"/>
        <w:rPr>
          <w:rFonts w:ascii="Arial" w:hAnsi="Arial" w:cs="Arial"/>
          <w:b/>
          <w:sz w:val="22"/>
          <w:szCs w:val="22"/>
          <w:u w:val="single"/>
          <w:lang w:val="en-US"/>
        </w:rPr>
      </w:pPr>
    </w:p>
    <w:p w14:paraId="0209C248" w14:textId="77777777"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4B6F015F" w14:textId="77777777" w:rsidR="001F78A9" w:rsidRDefault="001F78A9" w:rsidP="001F78A9">
      <w:pPr>
        <w:ind w:left="420" w:hanging="420"/>
        <w:jc w:val="both"/>
        <w:rPr>
          <w:rFonts w:ascii="Arial" w:hAnsi="Arial" w:cs="Arial"/>
          <w:bCs/>
          <w:sz w:val="22"/>
          <w:szCs w:val="22"/>
        </w:rPr>
      </w:pPr>
    </w:p>
    <w:p w14:paraId="7C9482B6" w14:textId="77777777" w:rsidR="001F78A9" w:rsidRDefault="001F78A9" w:rsidP="001F78A9">
      <w:pPr>
        <w:ind w:left="420" w:hanging="420"/>
        <w:jc w:val="both"/>
        <w:rPr>
          <w:rFonts w:ascii="Arial" w:hAnsi="Arial" w:cs="Arial"/>
          <w:sz w:val="22"/>
          <w:szCs w:val="22"/>
          <w:lang w:val="en-US"/>
        </w:rPr>
      </w:pPr>
    </w:p>
    <w:p w14:paraId="686771D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6387D492"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6CF2C219"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50921935" w14:textId="77777777" w:rsidTr="001F78A9">
        <w:tc>
          <w:tcPr>
            <w:tcW w:w="9060" w:type="dxa"/>
            <w:shd w:val="clear" w:color="auto" w:fill="auto"/>
          </w:tcPr>
          <w:p w14:paraId="380D29DA"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6C0B51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9521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2D39422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8AB747D"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4A09A3B"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049937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1AB016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486125E8"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1F8015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25801B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547335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478919E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1B3541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07AEA1E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1869600"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14:paraId="333571D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45D17E7"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14:paraId="226AC7BF" w14:textId="77777777" w:rsidR="001F78A9" w:rsidRDefault="001F78A9" w:rsidP="001F78A9">
            <w:pPr>
              <w:tabs>
                <w:tab w:val="left" w:pos="425"/>
              </w:tabs>
              <w:spacing w:line="238" w:lineRule="auto"/>
              <w:jc w:val="both"/>
              <w:rPr>
                <w:rFonts w:ascii="Arial" w:hAnsi="Arial" w:cs="Arial"/>
                <w:sz w:val="22"/>
                <w:szCs w:val="22"/>
              </w:rPr>
            </w:pPr>
          </w:p>
          <w:p w14:paraId="757DA128" w14:textId="77777777"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6F9C7344" w14:textId="77777777"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14:paraId="5FFEDBBB"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4F4081A7"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78BAD302" w14:textId="77777777"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12974935" w14:textId="77777777" w:rsidTr="001F78A9">
              <w:trPr>
                <w:jc w:val="center"/>
              </w:trPr>
              <w:tc>
                <w:tcPr>
                  <w:tcW w:w="7353" w:type="dxa"/>
                </w:tcPr>
                <w:p w14:paraId="323DF0C8"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0D4B08A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3F776DA4" w14:textId="77777777" w:rsidTr="001F78A9">
              <w:trPr>
                <w:jc w:val="center"/>
              </w:trPr>
              <w:tc>
                <w:tcPr>
                  <w:tcW w:w="7353" w:type="dxa"/>
                </w:tcPr>
                <w:p w14:paraId="50E0309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43B630B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3861F685" w14:textId="77777777" w:rsidTr="001F78A9">
              <w:trPr>
                <w:jc w:val="center"/>
              </w:trPr>
              <w:tc>
                <w:tcPr>
                  <w:tcW w:w="7353" w:type="dxa"/>
                </w:tcPr>
                <w:p w14:paraId="63B5F6E8"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56CE03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6A0606E" w14:textId="77777777" w:rsidTr="001F78A9">
              <w:trPr>
                <w:jc w:val="center"/>
              </w:trPr>
              <w:tc>
                <w:tcPr>
                  <w:tcW w:w="7353" w:type="dxa"/>
                </w:tcPr>
                <w:p w14:paraId="213B19B8"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35673A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61A038C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AAFC5F8"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244AAF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The local content percentages for each product has been calculated using the formula given in clause 3 of SATS 1286:2011, the rates of exchange indicated in paragraph 4.1 above and the information contained in Declaration D and E.</w:t>
            </w:r>
          </w:p>
          <w:p w14:paraId="6039F8B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B075CD3"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14:paraId="5480C40C" w14:textId="77777777" w:rsidR="001F78A9" w:rsidRPr="0088626B" w:rsidRDefault="001F78A9" w:rsidP="001F78A9">
            <w:pPr>
              <w:tabs>
                <w:tab w:val="left" w:pos="425"/>
              </w:tabs>
              <w:spacing w:line="238" w:lineRule="auto"/>
              <w:jc w:val="both"/>
              <w:rPr>
                <w:rFonts w:ascii="Arial" w:hAnsi="Arial" w:cs="Arial"/>
                <w:sz w:val="22"/>
                <w:szCs w:val="22"/>
              </w:rPr>
            </w:pPr>
          </w:p>
          <w:p w14:paraId="6AEDDF71"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2A1DF26" w14:textId="77777777" w:rsidR="001F78A9" w:rsidRPr="0088626B" w:rsidRDefault="001F78A9" w:rsidP="001F78A9">
            <w:pPr>
              <w:tabs>
                <w:tab w:val="left" w:pos="425"/>
              </w:tabs>
              <w:spacing w:line="238" w:lineRule="auto"/>
              <w:jc w:val="both"/>
              <w:rPr>
                <w:rFonts w:ascii="Arial" w:hAnsi="Arial" w:cs="Arial"/>
                <w:sz w:val="22"/>
                <w:szCs w:val="22"/>
              </w:rPr>
            </w:pPr>
          </w:p>
          <w:p w14:paraId="56FA7A4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23144C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728DB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56CB5A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68252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0FDDDC5A" w14:textId="77777777" w:rsidR="001F78A9" w:rsidRPr="00B83167" w:rsidRDefault="001F78A9" w:rsidP="001F78A9">
      <w:pPr>
        <w:rPr>
          <w:rFonts w:ascii="Arial" w:hAnsi="Arial" w:cs="Arial"/>
          <w:sz w:val="22"/>
          <w:szCs w:val="22"/>
          <w:lang w:val="en-US"/>
        </w:rPr>
      </w:pPr>
    </w:p>
    <w:p w14:paraId="4D5B10DB" w14:textId="77777777"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11A1" w14:textId="77777777" w:rsidR="001B3B23" w:rsidRDefault="008A35F6">
      <w:r>
        <w:separator/>
      </w:r>
    </w:p>
  </w:endnote>
  <w:endnote w:type="continuationSeparator" w:id="0">
    <w:p w14:paraId="0A4B6697" w14:textId="77777777" w:rsidR="001B3B23" w:rsidRDefault="008A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1D4"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604ED"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8848"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5F6">
      <w:rPr>
        <w:rStyle w:val="PageNumber"/>
        <w:noProof/>
      </w:rPr>
      <w:t>1</w:t>
    </w:r>
    <w:r>
      <w:rPr>
        <w:rStyle w:val="PageNumber"/>
      </w:rPr>
      <w:fldChar w:fldCharType="end"/>
    </w:r>
  </w:p>
  <w:p w14:paraId="4CC800D5"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D9D7" w14:textId="77777777" w:rsidR="001B3B23" w:rsidRDefault="008A35F6">
      <w:r>
        <w:separator/>
      </w:r>
    </w:p>
  </w:footnote>
  <w:footnote w:type="continuationSeparator" w:id="0">
    <w:p w14:paraId="00FBE2DF" w14:textId="77777777" w:rsidR="001B3B23" w:rsidRDefault="008A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598245243">
    <w:abstractNumId w:val="0"/>
  </w:num>
  <w:num w:numId="2" w16cid:durableId="2018850687">
    <w:abstractNumId w:val="1"/>
  </w:num>
  <w:num w:numId="3" w16cid:durableId="599528229">
    <w:abstractNumId w:val="3"/>
  </w:num>
  <w:num w:numId="4" w16cid:durableId="895117610">
    <w:abstractNumId w:val="2"/>
  </w:num>
  <w:num w:numId="5" w16cid:durableId="26184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1B3B23"/>
    <w:rsid w:val="001F78A9"/>
    <w:rsid w:val="007F24F4"/>
    <w:rsid w:val="008A35F6"/>
    <w:rsid w:val="00DF5E3B"/>
    <w:rsid w:val="00E66FF7"/>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83C58E6"/>
  <w15:docId w15:val="{FC28437F-C6FF-43F3-AFF7-0AEB35BA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9409</Characters>
  <Application>Microsoft Office Word</Application>
  <DocSecurity>0</DocSecurity>
  <Lines>268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Tebogo Seima</cp:lastModifiedBy>
  <cp:revision>2</cp:revision>
  <dcterms:created xsi:type="dcterms:W3CDTF">2023-05-24T11:10:00Z</dcterms:created>
  <dcterms:modified xsi:type="dcterms:W3CDTF">2023-05-24T11:10:00Z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6eaf4fe09c2634425c51085246fd82626f1e82ac8e0d1306d5e9a1da4da4bdb2</vt:lpwstr>
  </property>
</Properties>
</file>