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7089" w14:textId="77777777" w:rsidR="00471C65" w:rsidRDefault="00471C65" w:rsidP="000138C6">
      <w:pPr>
        <w:jc w:val="right"/>
        <w:rPr>
          <w:rFonts w:cs="Arial"/>
          <w:b/>
          <w:i/>
          <w:color w:val="00FF00"/>
          <w:sz w:val="20"/>
        </w:rPr>
      </w:pPr>
    </w:p>
    <w:p w14:paraId="52872910" w14:textId="77777777" w:rsidR="000138C6" w:rsidRPr="00572F53" w:rsidRDefault="000138C6" w:rsidP="000138C6">
      <w:pPr>
        <w:tabs>
          <w:tab w:val="left" w:pos="7320"/>
        </w:tabs>
        <w:jc w:val="right"/>
        <w:rPr>
          <w:rFonts w:cs="Arial"/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1521"/>
        <w:gridCol w:w="3861"/>
        <w:gridCol w:w="2630"/>
      </w:tblGrid>
      <w:tr w:rsidR="003A3AD4" w:rsidRPr="00970764" w14:paraId="07E8BDCC" w14:textId="77777777">
        <w:trPr>
          <w:trHeight w:val="936"/>
        </w:trPr>
        <w:tc>
          <w:tcPr>
            <w:tcW w:w="84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F2DF2" w14:textId="77777777" w:rsidR="003A3AD4" w:rsidRPr="00970764" w:rsidRDefault="00000000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</w:rPr>
              <w:object w:dxaOrig="1440" w:dyaOrig="1440" w14:anchorId="4C4275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7" type="#_x0000_t75" style="position:absolute;margin-left:1.35pt;margin-top:1.7pt;width:60.2pt;height:76.15pt;z-index:251657728" fillcolor="window">
                  <v:imagedata r:id="rId10" o:title="" cropbottom="15177f" cropleft="15085f"/>
                </v:shape>
                <o:OLEObject Type="Embed" ProgID="Word.Picture.8" ShapeID="_x0000_s1067" DrawAspect="Content" ObjectID="_1746818766" r:id="rId11"/>
              </w:object>
            </w:r>
          </w:p>
        </w:tc>
        <w:tc>
          <w:tcPr>
            <w:tcW w:w="789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0D25C4D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i/>
                <w:snapToGrid w:val="0"/>
                <w:color w:val="000000"/>
                <w:sz w:val="14"/>
                <w:szCs w:val="14"/>
              </w:rPr>
              <w:t>Section/division</w:t>
            </w:r>
          </w:p>
        </w:tc>
        <w:tc>
          <w:tcPr>
            <w:tcW w:w="2003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12BE971" w14:textId="77777777" w:rsidR="003A3AD4" w:rsidRPr="00970764" w:rsidRDefault="003A3AD4" w:rsidP="003A3AD4">
            <w:pP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snapToGrid w:val="0"/>
                <w:color w:val="000000"/>
                <w:sz w:val="14"/>
                <w:szCs w:val="14"/>
              </w:rPr>
              <w:t>Supply Chain Management</w:t>
            </w:r>
          </w:p>
        </w:tc>
        <w:tc>
          <w:tcPr>
            <w:tcW w:w="136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CA74402" w14:textId="77777777" w:rsidR="003A3AD4" w:rsidRPr="00970764" w:rsidRDefault="003A3AD4" w:rsidP="003A3AD4">
            <w:pPr>
              <w:jc w:val="right"/>
              <w:rPr>
                <w:rFonts w:cs="Arial"/>
                <w:b/>
                <w:snapToGrid w:val="0"/>
                <w:color w:val="000000"/>
                <w:sz w:val="14"/>
                <w:szCs w:val="14"/>
              </w:rPr>
            </w:pPr>
            <w:r w:rsidRPr="00970764">
              <w:rPr>
                <w:rFonts w:cs="Arial"/>
                <w:sz w:val="20"/>
              </w:rPr>
              <w:t xml:space="preserve">Form Number: CA </w:t>
            </w:r>
            <w:r w:rsidRPr="003A3AD4">
              <w:rPr>
                <w:rFonts w:ascii="Arial Narrow" w:hAnsi="Arial Narrow" w:cs="Arial"/>
                <w:color w:val="000000"/>
              </w:rPr>
              <w:t>183-515</w:t>
            </w:r>
          </w:p>
        </w:tc>
      </w:tr>
      <w:tr w:rsidR="003A3AD4" w:rsidRPr="00970764" w14:paraId="06BDF8CA" w14:textId="77777777">
        <w:trPr>
          <w:trHeight w:val="5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FB84" w14:textId="77777777" w:rsidR="003A3AD4" w:rsidRPr="00970764" w:rsidRDefault="003A3AD4" w:rsidP="003A3AD4">
            <w:pPr>
              <w:rPr>
                <w:rFonts w:cs="Arial"/>
                <w:i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415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E9BDA" w14:textId="77777777" w:rsidR="003A3AD4" w:rsidRPr="00970764" w:rsidRDefault="003A3AD4" w:rsidP="003A3AD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  <w:tab w:val="left" w:pos="9639"/>
                <w:tab w:val="left" w:pos="10206"/>
                <w:tab w:val="left" w:pos="10773"/>
                <w:tab w:val="left" w:pos="1134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B81082">
              <w:rPr>
                <w:rFonts w:cs="Arial"/>
                <w:b/>
                <w:sz w:val="28"/>
                <w:szCs w:val="28"/>
              </w:rPr>
              <w:t>REQUEST FOR QUOTE</w:t>
            </w:r>
            <w:r>
              <w:rPr>
                <w:rFonts w:cs="Arial"/>
                <w:b/>
                <w:sz w:val="28"/>
                <w:szCs w:val="28"/>
              </w:rPr>
              <w:t>S</w:t>
            </w:r>
            <w:r w:rsidRPr="00B81082">
              <w:rPr>
                <w:rFonts w:cs="Arial"/>
                <w:b/>
                <w:sz w:val="28"/>
                <w:szCs w:val="28"/>
              </w:rPr>
              <w:t xml:space="preserve"> (RFQ)</w:t>
            </w:r>
          </w:p>
        </w:tc>
      </w:tr>
    </w:tbl>
    <w:p w14:paraId="40FE1F8B" w14:textId="77777777" w:rsidR="003A3AD4" w:rsidRPr="00DE74E1" w:rsidRDefault="003A3AD4" w:rsidP="003A3AD4">
      <w:pPr>
        <w:tabs>
          <w:tab w:val="left" w:pos="4179"/>
        </w:tabs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  <w:gridCol w:w="4454"/>
        <w:gridCol w:w="1341"/>
      </w:tblGrid>
      <w:tr w:rsidR="003A3AD4" w:rsidRPr="003A3AD4" w14:paraId="5410D7B7" w14:textId="77777777" w:rsidTr="004B7976">
        <w:trPr>
          <w:trHeight w:val="397"/>
        </w:trPr>
        <w:tc>
          <w:tcPr>
            <w:tcW w:w="1991" w:type="pct"/>
            <w:shd w:val="clear" w:color="auto" w:fill="auto"/>
            <w:vAlign w:val="center"/>
          </w:tcPr>
          <w:p w14:paraId="700D003E" w14:textId="77777777" w:rsidR="003A3AD4" w:rsidRPr="00D851A1" w:rsidRDefault="003A3AD4">
            <w:pPr>
              <w:rPr>
                <w:rFonts w:cs="Arial"/>
                <w:b/>
                <w:sz w:val="22"/>
                <w:szCs w:val="22"/>
              </w:rPr>
            </w:pPr>
            <w:r w:rsidRPr="00D851A1">
              <w:rPr>
                <w:rFonts w:cs="Arial"/>
                <w:b/>
                <w:sz w:val="22"/>
                <w:szCs w:val="22"/>
              </w:rPr>
              <w:t>Description of Goods/ Service required</w:t>
            </w:r>
          </w:p>
        </w:tc>
        <w:tc>
          <w:tcPr>
            <w:tcW w:w="3009" w:type="pct"/>
            <w:gridSpan w:val="2"/>
            <w:shd w:val="clear" w:color="auto" w:fill="auto"/>
            <w:vAlign w:val="center"/>
          </w:tcPr>
          <w:p w14:paraId="3DCF482E" w14:textId="4A3C922A" w:rsidR="00BA3930" w:rsidRPr="00D851A1" w:rsidRDefault="0060588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D851A1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Audio Visual and Decor</w:t>
            </w:r>
            <w:r w:rsidR="00B90A87" w:rsidRPr="00D851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3E3B3B" w:rsidRPr="00D851A1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Services</w:t>
            </w:r>
            <w:r w:rsidR="00DF3803" w:rsidRPr="00D851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ED3190" w:rsidRPr="00D851A1">
              <w:rPr>
                <w:rFonts w:cs="Arial"/>
                <w:color w:val="000000" w:themeColor="text1"/>
                <w:sz w:val="22"/>
                <w:szCs w:val="22"/>
              </w:rPr>
              <w:t>in Gauteng</w:t>
            </w:r>
            <w:r w:rsidR="00EF262E" w:rsidRPr="00D851A1">
              <w:rPr>
                <w:rFonts w:cs="Arial"/>
                <w:color w:val="000000" w:themeColor="text1"/>
                <w:sz w:val="22"/>
                <w:szCs w:val="22"/>
              </w:rPr>
              <w:t xml:space="preserve"> (</w:t>
            </w:r>
            <w:r w:rsidR="003C241E" w:rsidRPr="00D851A1">
              <w:rPr>
                <w:rFonts w:cs="Arial"/>
                <w:color w:val="000000" w:themeColor="text1"/>
                <w:sz w:val="22"/>
                <w:szCs w:val="22"/>
              </w:rPr>
              <w:t>A</w:t>
            </w:r>
            <w:r w:rsidR="00D20FF1" w:rsidRPr="00D851A1">
              <w:rPr>
                <w:rFonts w:cs="Arial"/>
                <w:color w:val="000000" w:themeColor="text1"/>
                <w:sz w:val="22"/>
                <w:szCs w:val="22"/>
              </w:rPr>
              <w:t xml:space="preserve">n airport either in </w:t>
            </w:r>
            <w:r w:rsidR="00EF262E" w:rsidRPr="00D851A1">
              <w:rPr>
                <w:rFonts w:cs="Arial"/>
                <w:color w:val="000000" w:themeColor="text1"/>
                <w:sz w:val="22"/>
                <w:szCs w:val="22"/>
              </w:rPr>
              <w:t>Lanseria/Centurion/</w:t>
            </w:r>
            <w:r w:rsidR="00D509D2" w:rsidRPr="00D851A1">
              <w:rPr>
                <w:rFonts w:cs="Arial"/>
                <w:color w:val="000000" w:themeColor="text1"/>
                <w:sz w:val="22"/>
                <w:szCs w:val="22"/>
              </w:rPr>
              <w:t>Midrand</w:t>
            </w:r>
            <w:r w:rsidR="00D20FF1" w:rsidRPr="00D851A1">
              <w:rPr>
                <w:rFonts w:cs="Arial"/>
                <w:color w:val="000000" w:themeColor="text1"/>
                <w:sz w:val="22"/>
                <w:szCs w:val="22"/>
              </w:rPr>
              <w:t xml:space="preserve"> will be confirmed</w:t>
            </w:r>
            <w:r w:rsidR="00D509D2" w:rsidRPr="00D851A1">
              <w:rPr>
                <w:rFonts w:cs="Arial"/>
                <w:color w:val="000000" w:themeColor="text1"/>
                <w:sz w:val="22"/>
                <w:szCs w:val="22"/>
              </w:rPr>
              <w:t>)</w:t>
            </w:r>
            <w:r w:rsidR="00AF5A77" w:rsidRPr="00D851A1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BA3930" w:rsidRPr="00D851A1">
              <w:rPr>
                <w:rFonts w:cs="Arial"/>
                <w:color w:val="000000" w:themeColor="text1"/>
                <w:sz w:val="22"/>
                <w:szCs w:val="22"/>
              </w:rPr>
              <w:t xml:space="preserve">for the </w:t>
            </w:r>
            <w:r w:rsidR="00A86944" w:rsidRPr="00D851A1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Young Aviat</w:t>
            </w:r>
            <w:r w:rsidR="00DB2240" w:rsidRPr="00D851A1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ion Professionals Assembly</w:t>
            </w:r>
          </w:p>
        </w:tc>
      </w:tr>
      <w:tr w:rsidR="003A3AD4" w:rsidRPr="003A3AD4" w14:paraId="4B0CC43B" w14:textId="77777777" w:rsidTr="003A3AD4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5305A81" w14:textId="77777777" w:rsidR="003A3AD4" w:rsidRPr="00D851A1" w:rsidRDefault="003A3AD4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851A1">
              <w:rPr>
                <w:rFonts w:cs="Arial"/>
                <w:b/>
                <w:sz w:val="22"/>
                <w:szCs w:val="22"/>
              </w:rPr>
              <w:t>SPECIFICATIONS/ D</w:t>
            </w:r>
            <w:r w:rsidR="00A779DF" w:rsidRPr="00D851A1">
              <w:rPr>
                <w:rFonts w:cs="Arial"/>
                <w:b/>
                <w:sz w:val="22"/>
                <w:szCs w:val="22"/>
              </w:rPr>
              <w:t>E</w:t>
            </w:r>
            <w:r w:rsidRPr="00D851A1">
              <w:rPr>
                <w:rFonts w:cs="Arial"/>
                <w:b/>
                <w:sz w:val="22"/>
                <w:szCs w:val="22"/>
              </w:rPr>
              <w:t>SCRIPTION</w:t>
            </w:r>
          </w:p>
        </w:tc>
      </w:tr>
      <w:tr w:rsidR="003A3AD4" w:rsidRPr="003A3AD4" w14:paraId="1C0F3211" w14:textId="77777777" w:rsidTr="004B7976">
        <w:trPr>
          <w:trHeight w:val="397"/>
        </w:trPr>
        <w:tc>
          <w:tcPr>
            <w:tcW w:w="4304" w:type="pct"/>
            <w:gridSpan w:val="2"/>
            <w:shd w:val="clear" w:color="auto" w:fill="auto"/>
            <w:vAlign w:val="center"/>
          </w:tcPr>
          <w:p w14:paraId="43D0DC35" w14:textId="77777777" w:rsidR="003A3AD4" w:rsidRPr="00D851A1" w:rsidRDefault="003A3AD4">
            <w:pPr>
              <w:rPr>
                <w:rFonts w:cs="Arial"/>
                <w:b/>
                <w:sz w:val="22"/>
                <w:szCs w:val="22"/>
              </w:rPr>
            </w:pPr>
            <w:r w:rsidRPr="00D851A1">
              <w:rPr>
                <w:rFonts w:cs="Arial"/>
                <w:b/>
                <w:sz w:val="22"/>
                <w:szCs w:val="22"/>
              </w:rPr>
              <w:t>ITEM/ SERVICE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E9CAFC0" w14:textId="77777777" w:rsidR="003A3AD4" w:rsidRPr="00D851A1" w:rsidRDefault="003A3AD4">
            <w:pPr>
              <w:rPr>
                <w:rFonts w:cs="Arial"/>
                <w:b/>
                <w:sz w:val="22"/>
                <w:szCs w:val="22"/>
              </w:rPr>
            </w:pPr>
            <w:r w:rsidRPr="00D851A1">
              <w:rPr>
                <w:rFonts w:cs="Arial"/>
                <w:b/>
                <w:sz w:val="22"/>
                <w:szCs w:val="22"/>
              </w:rPr>
              <w:t>QUANTITY</w:t>
            </w:r>
          </w:p>
        </w:tc>
      </w:tr>
      <w:tr w:rsidR="00E26561" w:rsidRPr="003A3AD4" w14:paraId="115FCE91" w14:textId="77777777" w:rsidTr="004B7976">
        <w:trPr>
          <w:trHeight w:val="1125"/>
        </w:trPr>
        <w:tc>
          <w:tcPr>
            <w:tcW w:w="4304" w:type="pct"/>
            <w:gridSpan w:val="2"/>
            <w:shd w:val="clear" w:color="auto" w:fill="auto"/>
            <w:vAlign w:val="center"/>
          </w:tcPr>
          <w:p w14:paraId="05C69B7B" w14:textId="77777777" w:rsidR="00051386" w:rsidRDefault="00051386" w:rsidP="00F05C51">
            <w:pPr>
              <w:jc w:val="both"/>
              <w:rPr>
                <w:rFonts w:eastAsia="Calibri" w:cs="Arial"/>
                <w:b/>
                <w:bCs/>
                <w:color w:val="FF0000"/>
                <w:sz w:val="22"/>
                <w:szCs w:val="22"/>
              </w:rPr>
            </w:pPr>
          </w:p>
          <w:p w14:paraId="37CC546E" w14:textId="7F29E86D" w:rsidR="00F05C51" w:rsidRDefault="009632B1" w:rsidP="00F05C51">
            <w:pPr>
              <w:jc w:val="both"/>
              <w:rPr>
                <w:rFonts w:eastAsia="Calibri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color w:val="FF0000"/>
                <w:sz w:val="22"/>
                <w:szCs w:val="22"/>
              </w:rPr>
              <w:t>DÉCOR, FURNITURE AND RENTAL EQUIPMENT</w:t>
            </w:r>
            <w:r w:rsidR="00F05C51" w:rsidRPr="00F05C51">
              <w:rPr>
                <w:rFonts w:eastAsia="Calibri" w:cs="Arial"/>
                <w:b/>
                <w:bCs/>
                <w:color w:val="FF0000"/>
                <w:sz w:val="22"/>
                <w:szCs w:val="22"/>
              </w:rPr>
              <w:t xml:space="preserve"> REQUIREMENTS </w:t>
            </w:r>
          </w:p>
          <w:p w14:paraId="425A9AAA" w14:textId="77777777" w:rsidR="00530CAE" w:rsidRDefault="00530CAE" w:rsidP="00F05C51">
            <w:pPr>
              <w:jc w:val="both"/>
              <w:rPr>
                <w:rFonts w:eastAsia="Calibri" w:cs="Arial"/>
                <w:b/>
                <w:bCs/>
                <w:color w:val="FF0000"/>
                <w:sz w:val="22"/>
                <w:szCs w:val="22"/>
              </w:rPr>
            </w:pPr>
          </w:p>
          <w:p w14:paraId="52474B94" w14:textId="6427E7A8" w:rsidR="006B2BBA" w:rsidRPr="00E352B0" w:rsidRDefault="006B2BBA" w:rsidP="00E61781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E352B0">
              <w:rPr>
                <w:rFonts w:eastAsia="Calibri" w:cs="Arial"/>
                <w:b/>
                <w:bCs/>
                <w:sz w:val="22"/>
                <w:szCs w:val="22"/>
              </w:rPr>
              <w:t>Event details:</w:t>
            </w:r>
          </w:p>
          <w:p w14:paraId="0F6E41ED" w14:textId="77777777" w:rsidR="006B2BBA" w:rsidRDefault="006B2BBA" w:rsidP="00E61781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297DF920" w14:textId="0257CE9E" w:rsidR="006B2BBA" w:rsidRDefault="00A65A9A" w:rsidP="00E61781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Set up time: 22 June 2023</w:t>
            </w:r>
            <w:r w:rsidR="00E352B0">
              <w:rPr>
                <w:rFonts w:eastAsia="Calibri" w:cs="Arial"/>
                <w:sz w:val="22"/>
                <w:szCs w:val="22"/>
              </w:rPr>
              <w:t xml:space="preserve"> from 1</w:t>
            </w:r>
            <w:r w:rsidR="007055F1">
              <w:rPr>
                <w:rFonts w:eastAsia="Calibri" w:cs="Arial"/>
                <w:sz w:val="22"/>
                <w:szCs w:val="22"/>
              </w:rPr>
              <w:t>0</w:t>
            </w:r>
            <w:r w:rsidR="00E352B0">
              <w:rPr>
                <w:rFonts w:eastAsia="Calibri" w:cs="Arial"/>
                <w:sz w:val="22"/>
                <w:szCs w:val="22"/>
              </w:rPr>
              <w:t>:00</w:t>
            </w:r>
          </w:p>
          <w:p w14:paraId="7E8826C1" w14:textId="3A1A56A6" w:rsidR="00A65A9A" w:rsidRDefault="00A65A9A" w:rsidP="00E61781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Break up: 23 June from </w:t>
            </w:r>
            <w:r w:rsidR="00E352B0">
              <w:rPr>
                <w:rFonts w:eastAsia="Calibri" w:cs="Arial"/>
                <w:sz w:val="22"/>
                <w:szCs w:val="22"/>
              </w:rPr>
              <w:t>17:00</w:t>
            </w:r>
          </w:p>
          <w:p w14:paraId="4C2F6DDF" w14:textId="77777777" w:rsidR="00E352B0" w:rsidRDefault="00E352B0" w:rsidP="00E61781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145D745A" w14:textId="68CB6F01" w:rsidR="00EE7F36" w:rsidRPr="007055F1" w:rsidRDefault="00EE7F36" w:rsidP="00E61781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7055F1">
              <w:rPr>
                <w:rFonts w:eastAsia="Calibri" w:cs="Arial"/>
                <w:b/>
                <w:bCs/>
                <w:sz w:val="22"/>
                <w:szCs w:val="22"/>
              </w:rPr>
              <w:t>Rental</w:t>
            </w:r>
            <w:r w:rsidR="00A87684">
              <w:rPr>
                <w:rFonts w:eastAsia="Calibri" w:cs="Arial"/>
                <w:b/>
                <w:bCs/>
                <w:sz w:val="22"/>
                <w:szCs w:val="22"/>
              </w:rPr>
              <w:t xml:space="preserve"> Equipment</w:t>
            </w:r>
          </w:p>
          <w:p w14:paraId="22FB6860" w14:textId="77777777" w:rsidR="00EE7F36" w:rsidRDefault="00EE7F36" w:rsidP="00E61781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282D88A8" w14:textId="79A8C510" w:rsidR="00EE7F36" w:rsidRDefault="006B2BBA" w:rsidP="00EE7F3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 w:rsidRPr="00E352B0">
              <w:rPr>
                <w:rFonts w:ascii="Arial" w:hAnsi="Arial" w:cs="Arial"/>
              </w:rPr>
              <w:t xml:space="preserve">800 sqm </w:t>
            </w:r>
            <w:r w:rsidR="00EE7F36" w:rsidRPr="00E352B0">
              <w:rPr>
                <w:rFonts w:ascii="Arial" w:hAnsi="Arial" w:cs="Arial"/>
              </w:rPr>
              <w:t>Navy Floor tile carp</w:t>
            </w:r>
            <w:r w:rsidR="00A0790E" w:rsidRPr="00E352B0">
              <w:rPr>
                <w:rFonts w:ascii="Arial" w:hAnsi="Arial" w:cs="Arial"/>
              </w:rPr>
              <w:t xml:space="preserve">eting </w:t>
            </w:r>
            <w:r w:rsidRPr="00E352B0">
              <w:rPr>
                <w:rFonts w:ascii="Arial" w:hAnsi="Arial" w:cs="Arial"/>
              </w:rPr>
              <w:t xml:space="preserve">installation and removal </w:t>
            </w:r>
          </w:p>
          <w:p w14:paraId="4DC689C3" w14:textId="1DCC3729" w:rsidR="001D1E00" w:rsidRDefault="001D1E00" w:rsidP="00EE7F3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x Outdoor Patio Heaters with plugs and extensions necessary</w:t>
            </w:r>
            <w:r w:rsidR="00D365B2">
              <w:rPr>
                <w:rFonts w:ascii="Arial" w:hAnsi="Arial" w:cs="Arial"/>
              </w:rPr>
              <w:t xml:space="preserve"> to be placed around the </w:t>
            </w:r>
            <w:r w:rsidR="00664F39">
              <w:rPr>
                <w:rFonts w:ascii="Arial" w:hAnsi="Arial" w:cs="Arial"/>
              </w:rPr>
              <w:t>venue.</w:t>
            </w:r>
          </w:p>
          <w:p w14:paraId="42070164" w14:textId="642D8CAC" w:rsidR="004359D8" w:rsidRPr="00E352B0" w:rsidRDefault="004359D8" w:rsidP="00EE7F3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Power source </w:t>
            </w:r>
            <w:r w:rsidR="00182A5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Generator</w:t>
            </w:r>
            <w:r w:rsidR="00182A5D">
              <w:rPr>
                <w:rFonts w:ascii="Arial" w:hAnsi="Arial" w:cs="Arial"/>
              </w:rPr>
              <w:t xml:space="preserve"> (3</w:t>
            </w:r>
            <w:r w:rsidR="00212BA1">
              <w:rPr>
                <w:rFonts w:ascii="Arial" w:hAnsi="Arial" w:cs="Arial"/>
              </w:rPr>
              <w:t>-</w:t>
            </w:r>
            <w:r w:rsidR="00182A5D">
              <w:rPr>
                <w:rFonts w:ascii="Arial" w:hAnsi="Arial" w:cs="Arial"/>
              </w:rPr>
              <w:t>phase</w:t>
            </w:r>
            <w:r w:rsidR="00641411">
              <w:rPr>
                <w:rFonts w:ascii="Arial" w:hAnsi="Arial" w:cs="Arial"/>
              </w:rPr>
              <w:t xml:space="preserve"> or any suitable power for a seamless audio-visual production) – The venue does will not be providing have power.</w:t>
            </w:r>
          </w:p>
          <w:p w14:paraId="627262D9" w14:textId="77777777" w:rsidR="00EE7F36" w:rsidRDefault="00EE7F36" w:rsidP="00E61781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2E10F9F4" w14:textId="7A8A6430" w:rsidR="009632B1" w:rsidRDefault="007055F1" w:rsidP="00F05C51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  <w:r w:rsidRPr="00046096">
              <w:rPr>
                <w:rFonts w:eastAsia="Calibri" w:cs="Arial"/>
                <w:b/>
                <w:bCs/>
                <w:sz w:val="22"/>
                <w:szCs w:val="22"/>
              </w:rPr>
              <w:t>Furniture and Décor:</w:t>
            </w:r>
          </w:p>
          <w:p w14:paraId="07C55E48" w14:textId="77777777" w:rsidR="008E6FDB" w:rsidRDefault="008E6FDB" w:rsidP="00F05C51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6102D63F" w14:textId="192D0C15" w:rsidR="008E6FDB" w:rsidRDefault="008E6FDB" w:rsidP="00F05C51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>Tables</w:t>
            </w:r>
            <w:r w:rsidR="001D1434">
              <w:rPr>
                <w:rFonts w:eastAsia="Calibri" w:cs="Arial"/>
                <w:b/>
                <w:bCs/>
                <w:sz w:val="22"/>
                <w:szCs w:val="22"/>
              </w:rPr>
              <w:t xml:space="preserve"> and Chairs</w:t>
            </w:r>
          </w:p>
          <w:p w14:paraId="18D1CA13" w14:textId="77777777" w:rsidR="001D1434" w:rsidRDefault="001D1434" w:rsidP="00F05C51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1D6FE7D7" w14:textId="527CDB41" w:rsidR="008E6FDB" w:rsidRPr="00934DC3" w:rsidRDefault="008202EA" w:rsidP="00934DC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 w:rsidRPr="00934DC3">
              <w:rPr>
                <w:rFonts w:ascii="Arial" w:hAnsi="Arial" w:cs="Arial"/>
              </w:rPr>
              <w:t>280 pax Round Tables and Chairs with</w:t>
            </w:r>
            <w:r w:rsidR="001D1434">
              <w:rPr>
                <w:rFonts w:ascii="Arial" w:hAnsi="Arial" w:cs="Arial"/>
              </w:rPr>
              <w:t xml:space="preserve"> white tablecloths,</w:t>
            </w:r>
            <w:r w:rsidRPr="00934DC3">
              <w:rPr>
                <w:rFonts w:ascii="Arial" w:hAnsi="Arial" w:cs="Arial"/>
              </w:rPr>
              <w:t xml:space="preserve"> minimal centrepieces, water bottles </w:t>
            </w:r>
            <w:r w:rsidR="00953166" w:rsidRPr="00934DC3">
              <w:rPr>
                <w:rFonts w:ascii="Arial" w:hAnsi="Arial" w:cs="Arial"/>
              </w:rPr>
              <w:t xml:space="preserve">for each individual </w:t>
            </w:r>
            <w:r w:rsidRPr="00934DC3">
              <w:rPr>
                <w:rFonts w:ascii="Arial" w:hAnsi="Arial" w:cs="Arial"/>
              </w:rPr>
              <w:t>and mints</w:t>
            </w:r>
          </w:p>
          <w:p w14:paraId="30C545F1" w14:textId="7FEB3673" w:rsidR="00953166" w:rsidRPr="00934DC3" w:rsidRDefault="001D1434" w:rsidP="00934DC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Halfmoon roundtable seating</w:t>
            </w:r>
          </w:p>
          <w:p w14:paraId="73B01E79" w14:textId="1E72B1B3" w:rsidR="004A75E6" w:rsidRPr="00046096" w:rsidRDefault="004A75E6" w:rsidP="004A75E6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</w:rPr>
              <w:t xml:space="preserve">Stage </w:t>
            </w:r>
            <w:r w:rsidR="003C114D">
              <w:rPr>
                <w:rFonts w:eastAsia="Calibri" w:cs="Arial"/>
                <w:b/>
                <w:bCs/>
                <w:sz w:val="22"/>
                <w:szCs w:val="22"/>
              </w:rPr>
              <w:t>Furniture and Decor</w:t>
            </w:r>
          </w:p>
          <w:p w14:paraId="468DF1AE" w14:textId="77777777" w:rsidR="004A75E6" w:rsidRDefault="004A75E6" w:rsidP="004A75E6">
            <w:pPr>
              <w:jc w:val="both"/>
              <w:rPr>
                <w:rFonts w:eastAsia="Calibri" w:cs="Arial"/>
                <w:sz w:val="22"/>
                <w:szCs w:val="22"/>
              </w:rPr>
            </w:pPr>
          </w:p>
          <w:p w14:paraId="4E7D8570" w14:textId="77777777" w:rsidR="004A75E6" w:rsidRDefault="004A75E6" w:rsidP="004A75E6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6 x ottomans in white (see pic below for the an idea on how they will be placed)</w:t>
            </w:r>
          </w:p>
          <w:p w14:paraId="407502BD" w14:textId="77777777" w:rsidR="004A75E6" w:rsidRDefault="004A75E6" w:rsidP="004A75E6">
            <w:pPr>
              <w:jc w:val="both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 xml:space="preserve">1 x youthful coffee table   </w:t>
            </w:r>
          </w:p>
          <w:p w14:paraId="17794D64" w14:textId="63F6D976" w:rsidR="008E6FDB" w:rsidRDefault="004A75E6" w:rsidP="004A75E6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5 x </w:t>
            </w:r>
            <w:r w:rsidRPr="00A03F2A">
              <w:rPr>
                <w:rFonts w:eastAsia="Arial" w:cs="Arial"/>
                <w:color w:val="000000"/>
                <w:sz w:val="22"/>
                <w:szCs w:val="22"/>
              </w:rPr>
              <w:t>Giant size Marquee letter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>s</w:t>
            </w:r>
            <w:r w:rsidRPr="00A03F2A">
              <w:rPr>
                <w:rFonts w:eastAsia="Arial" w:cs="Arial"/>
                <w:color w:val="000000"/>
                <w:sz w:val="22"/>
                <w:szCs w:val="22"/>
              </w:rPr>
              <w:t xml:space="preserve"> </w:t>
            </w:r>
            <w:r w:rsidRPr="00700146">
              <w:rPr>
                <w:rFonts w:eastAsia="Arial" w:cs="Arial"/>
                <w:sz w:val="22"/>
                <w:szCs w:val="22"/>
              </w:rPr>
              <w:t>(</w:t>
            </w:r>
            <w:r>
              <w:rPr>
                <w:rFonts w:eastAsia="Arial" w:cs="Arial"/>
                <w:sz w:val="22"/>
                <w:szCs w:val="22"/>
              </w:rPr>
              <w:t xml:space="preserve">estimated size: </w:t>
            </w:r>
            <w:r w:rsidRPr="00700146">
              <w:rPr>
                <w:rFonts w:cs="Arial"/>
                <w:sz w:val="22"/>
                <w:szCs w:val="22"/>
              </w:rPr>
              <w:t xml:space="preserve">1100mm L x 760mm H) </w:t>
            </w:r>
            <w:r w:rsidRPr="00700146">
              <w:rPr>
                <w:rFonts w:eastAsia="Arial" w:cs="Arial"/>
                <w:sz w:val="22"/>
                <w:szCs w:val="22"/>
              </w:rPr>
              <w:t>spelling</w:t>
            </w:r>
          </w:p>
          <w:p w14:paraId="6BAF80A2" w14:textId="77777777" w:rsidR="003C114D" w:rsidRPr="003C114D" w:rsidRDefault="003C114D" w:rsidP="003C1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13544E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#YAPA</w:t>
            </w:r>
            <w:r w:rsidRPr="00A03F2A">
              <w:rPr>
                <w:rFonts w:eastAsia="Arial" w:cs="Arial"/>
                <w:color w:val="000000"/>
                <w:sz w:val="22"/>
                <w:szCs w:val="22"/>
              </w:rPr>
              <w:t xml:space="preserve"> should be placed in front 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/on the side/at the bottom </w:t>
            </w:r>
            <w:r w:rsidRPr="00A03F2A">
              <w:rPr>
                <w:rFonts w:eastAsia="Arial" w:cs="Arial"/>
                <w:color w:val="000000"/>
                <w:sz w:val="22"/>
                <w:szCs w:val="22"/>
              </w:rPr>
              <w:t>of the stage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. </w:t>
            </w:r>
          </w:p>
          <w:p w14:paraId="20800E67" w14:textId="77777777" w:rsidR="004A75E6" w:rsidRDefault="004A75E6" w:rsidP="004A75E6">
            <w:pPr>
              <w:jc w:val="both"/>
              <w:rPr>
                <w:rFonts w:eastAsia="Calibri" w:cs="Arial"/>
                <w:b/>
                <w:bCs/>
                <w:sz w:val="22"/>
                <w:szCs w:val="22"/>
              </w:rPr>
            </w:pPr>
          </w:p>
          <w:p w14:paraId="3490465C" w14:textId="77777777" w:rsidR="00A87684" w:rsidRPr="00431BE0" w:rsidRDefault="00A87684" w:rsidP="00A87684">
            <w:pPr>
              <w:rPr>
                <w:rFonts w:eastAsia="Calibri" w:cs="Arial"/>
                <w:b/>
                <w:bCs/>
                <w:color w:val="FF0000"/>
                <w:sz w:val="22"/>
                <w:szCs w:val="22"/>
              </w:rPr>
            </w:pPr>
            <w:r w:rsidRPr="00431BE0">
              <w:rPr>
                <w:rFonts w:eastAsia="Calibri" w:cs="Arial"/>
                <w:b/>
                <w:bCs/>
                <w:color w:val="FF0000"/>
                <w:sz w:val="22"/>
                <w:szCs w:val="22"/>
              </w:rPr>
              <w:t>AUDIO VISUAL EQUIPMENT REQUIREMENTS:</w:t>
            </w:r>
          </w:p>
          <w:p w14:paraId="1DE806D9" w14:textId="77777777" w:rsidR="00A87684" w:rsidRDefault="00A87684" w:rsidP="00A87684">
            <w:pPr>
              <w:rPr>
                <w:rFonts w:cs="Arial"/>
                <w:bCs/>
                <w:sz w:val="22"/>
                <w:szCs w:val="22"/>
                <w:lang w:eastAsia="en-GB"/>
              </w:rPr>
            </w:pPr>
          </w:p>
          <w:p w14:paraId="40707048" w14:textId="332E8208" w:rsidR="00A87684" w:rsidRPr="003C114D" w:rsidRDefault="00A87684" w:rsidP="003C114D">
            <w:p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>
              <w:rPr>
                <w:rFonts w:eastAsia="Calibri" w:cs="Arial"/>
                <w:b/>
                <w:bCs/>
                <w:sz w:val="22"/>
                <w:szCs w:val="22"/>
                <w:lang w:val="en-ZA"/>
              </w:rPr>
              <w:t>Built in Stage</w:t>
            </w:r>
            <w:r>
              <w:rPr>
                <w:rFonts w:eastAsia="Calibri" w:cs="Arial"/>
                <w:sz w:val="22"/>
                <w:szCs w:val="22"/>
                <w:lang w:val="en-ZA"/>
              </w:rPr>
              <w:t xml:space="preserve"> (Stage Renders/layout should be submitted with the quote)</w:t>
            </w:r>
          </w:p>
          <w:p w14:paraId="6F856E46" w14:textId="4CC67B63" w:rsidR="002F1064" w:rsidRPr="002F1064" w:rsidRDefault="002F1064" w:rsidP="002F1064">
            <w:p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BA3930">
              <w:rPr>
                <w:rFonts w:eastAsia="Calibri" w:cs="Arial"/>
                <w:b/>
                <w:bCs/>
                <w:i/>
                <w:iCs/>
                <w:sz w:val="22"/>
                <w:szCs w:val="22"/>
                <w:lang w:val="en-ZA"/>
              </w:rPr>
              <w:t>Guidelines:</w:t>
            </w:r>
          </w:p>
          <w:p w14:paraId="6CE46B3D" w14:textId="6C684FB3" w:rsidR="002F1064" w:rsidRPr="00F04EF6" w:rsidRDefault="002F1064" w:rsidP="002F1064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04EF6">
              <w:rPr>
                <w:rFonts w:eastAsia="Calibri" w:cs="Arial"/>
                <w:sz w:val="22"/>
                <w:szCs w:val="22"/>
                <w:lang w:val="en-ZA"/>
              </w:rPr>
              <w:t>Two areas</w:t>
            </w:r>
            <w:r w:rsidR="005216A8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  <w:r w:rsidR="004B33BF" w:rsidRPr="00F04EF6">
              <w:rPr>
                <w:rFonts w:eastAsia="Calibri" w:cs="Arial"/>
                <w:sz w:val="22"/>
                <w:szCs w:val="22"/>
                <w:lang w:val="en-ZA"/>
              </w:rPr>
              <w:t>in one stage</w:t>
            </w:r>
            <w:r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: </w:t>
            </w:r>
            <w:r w:rsidR="004B33BF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First an area with </w:t>
            </w:r>
            <w:r w:rsidR="00553903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a podium </w:t>
            </w:r>
            <w:r w:rsidR="00E55CE6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with </w:t>
            </w:r>
            <w:r w:rsidR="00553903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a </w:t>
            </w:r>
            <w:r w:rsidR="003C09A5" w:rsidRPr="00F04EF6">
              <w:rPr>
                <w:rFonts w:eastAsia="Calibri" w:cs="Arial"/>
                <w:sz w:val="22"/>
                <w:szCs w:val="22"/>
                <w:lang w:val="en-ZA"/>
              </w:rPr>
              <w:t>s</w:t>
            </w:r>
            <w:r w:rsidR="00E55CE6" w:rsidRPr="00F04EF6">
              <w:rPr>
                <w:rFonts w:eastAsia="Calibri" w:cs="Arial"/>
                <w:sz w:val="22"/>
                <w:szCs w:val="22"/>
                <w:lang w:val="en-ZA"/>
              </w:rPr>
              <w:t>creen back</w:t>
            </w:r>
            <w:r w:rsidR="00F95B83" w:rsidRPr="00F04EF6">
              <w:rPr>
                <w:rFonts w:eastAsia="Calibri" w:cs="Arial"/>
                <w:sz w:val="22"/>
                <w:szCs w:val="22"/>
                <w:lang w:val="en-ZA"/>
              </w:rPr>
              <w:t>g</w:t>
            </w:r>
            <w:r w:rsidR="00E55CE6" w:rsidRPr="00F04EF6">
              <w:rPr>
                <w:rFonts w:eastAsia="Calibri" w:cs="Arial"/>
                <w:sz w:val="22"/>
                <w:szCs w:val="22"/>
                <w:lang w:val="en-ZA"/>
              </w:rPr>
              <w:t>round and a</w:t>
            </w:r>
            <w:r w:rsidR="00D875A5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  <w:r w:rsidR="00E55CE6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conversation area for a maximum of </w:t>
            </w:r>
            <w:r w:rsidR="00553903" w:rsidRPr="00F04EF6">
              <w:rPr>
                <w:rFonts w:eastAsia="Calibri" w:cs="Arial"/>
                <w:sz w:val="22"/>
                <w:szCs w:val="22"/>
                <w:lang w:val="en-ZA"/>
              </w:rPr>
              <w:t>6 people.</w:t>
            </w:r>
            <w:r w:rsidR="00E55CE6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</w:p>
          <w:p w14:paraId="11F2EE16" w14:textId="262645F8" w:rsidR="002F1064" w:rsidRPr="00F04EF6" w:rsidRDefault="002F1064" w:rsidP="002F1064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F04EF6">
              <w:rPr>
                <w:rFonts w:eastAsia="Calibri" w:cs="Arial"/>
                <w:sz w:val="22"/>
                <w:szCs w:val="22"/>
                <w:lang w:val="en-ZA"/>
              </w:rPr>
              <w:t>Size</w:t>
            </w:r>
            <w:r w:rsidR="000834F8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 of the </w:t>
            </w:r>
            <w:r w:rsidR="00F04EF6" w:rsidRPr="00F04EF6">
              <w:rPr>
                <w:rFonts w:eastAsia="Calibri" w:cs="Arial"/>
                <w:sz w:val="22"/>
                <w:szCs w:val="22"/>
                <w:lang w:val="en-ZA"/>
              </w:rPr>
              <w:t>stage</w:t>
            </w:r>
            <w:r w:rsidR="00F04EF6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  <w:r w:rsidR="00D875A5" w:rsidRPr="00F04EF6">
              <w:rPr>
                <w:rFonts w:eastAsia="Calibri" w:cs="Arial"/>
                <w:sz w:val="22"/>
                <w:szCs w:val="22"/>
                <w:lang w:val="en-ZA"/>
              </w:rPr>
              <w:t xml:space="preserve"> </w:t>
            </w:r>
          </w:p>
          <w:p w14:paraId="2FA47D43" w14:textId="77777777" w:rsidR="002F1064" w:rsidRPr="00B77039" w:rsidRDefault="002F1064" w:rsidP="002F1064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B77039">
              <w:rPr>
                <w:rFonts w:eastAsia="Calibri" w:cs="Arial"/>
                <w:sz w:val="22"/>
                <w:szCs w:val="22"/>
                <w:lang w:val="en-ZA"/>
              </w:rPr>
              <w:lastRenderedPageBreak/>
              <w:t xml:space="preserve">All Audio-visual equipment necessary for good quality sound </w:t>
            </w:r>
          </w:p>
          <w:p w14:paraId="546640D1" w14:textId="77777777" w:rsidR="002F1064" w:rsidRPr="00B77039" w:rsidRDefault="002F1064" w:rsidP="002F1064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B77039">
              <w:rPr>
                <w:rFonts w:eastAsia="Calibri" w:cs="Arial"/>
                <w:sz w:val="22"/>
                <w:szCs w:val="22"/>
                <w:lang w:val="en-ZA"/>
              </w:rPr>
              <w:t>Include a teleprompter.</w:t>
            </w:r>
          </w:p>
          <w:p w14:paraId="71D164B8" w14:textId="77777777" w:rsidR="002F1064" w:rsidRPr="00B77039" w:rsidRDefault="002F1064" w:rsidP="002F1064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B77039">
              <w:rPr>
                <w:rFonts w:eastAsia="Calibri" w:cs="Arial"/>
                <w:sz w:val="22"/>
                <w:szCs w:val="22"/>
                <w:lang w:val="en-ZA"/>
              </w:rPr>
              <w:t>Include Autocue screen/s for the Programme Director and Presenters</w:t>
            </w:r>
          </w:p>
          <w:p w14:paraId="49948C0F" w14:textId="4C4A72B1" w:rsidR="00157ED4" w:rsidRPr="001A751B" w:rsidRDefault="00B76AFD" w:rsidP="001A751B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  <w:r w:rsidRPr="0061440C">
              <w:rPr>
                <w:rFonts w:eastAsia="Calibri" w:cs="Arial"/>
                <w:sz w:val="22"/>
                <w:szCs w:val="22"/>
                <w:lang w:val="en-ZA"/>
              </w:rPr>
              <w:t>6 lapel mics</w:t>
            </w:r>
            <w:r w:rsidR="00F04EF6" w:rsidRPr="0061440C">
              <w:rPr>
                <w:rFonts w:eastAsia="Calibri" w:cs="Arial"/>
                <w:sz w:val="22"/>
                <w:szCs w:val="22"/>
                <w:lang w:val="en-ZA"/>
              </w:rPr>
              <w:t>, 2</w:t>
            </w:r>
            <w:r w:rsidR="002F1064" w:rsidRPr="0061440C">
              <w:rPr>
                <w:rFonts w:eastAsia="Arial" w:cs="Arial"/>
                <w:color w:val="000000"/>
                <w:sz w:val="22"/>
                <w:szCs w:val="22"/>
              </w:rPr>
              <w:t xml:space="preserve"> </w:t>
            </w:r>
            <w:r w:rsidR="0061440C" w:rsidRPr="0061440C">
              <w:rPr>
                <w:rFonts w:eastAsia="Arial" w:cs="Arial"/>
                <w:color w:val="000000"/>
                <w:sz w:val="22"/>
                <w:szCs w:val="22"/>
              </w:rPr>
              <w:t>mics</w:t>
            </w:r>
            <w:r w:rsidR="002F1064" w:rsidRPr="0061440C">
              <w:rPr>
                <w:rFonts w:eastAsia="Arial" w:cs="Arial"/>
                <w:color w:val="000000"/>
                <w:sz w:val="22"/>
                <w:szCs w:val="22"/>
              </w:rPr>
              <w:t xml:space="preserve"> with stand to be placed on the stage</w:t>
            </w:r>
            <w:r w:rsidR="00F04EF6" w:rsidRPr="0061440C">
              <w:rPr>
                <w:rFonts w:eastAsia="Arial" w:cs="Arial"/>
                <w:color w:val="000000"/>
                <w:sz w:val="22"/>
                <w:szCs w:val="22"/>
              </w:rPr>
              <w:t xml:space="preserve">, 2 </w:t>
            </w:r>
            <w:r w:rsidR="002F1064" w:rsidRPr="0061440C">
              <w:rPr>
                <w:rFonts w:eastAsia="Arial" w:cs="Arial"/>
                <w:color w:val="000000"/>
                <w:sz w:val="22"/>
                <w:szCs w:val="22"/>
              </w:rPr>
              <w:t xml:space="preserve">roving mics for audience </w:t>
            </w:r>
            <w:r w:rsidR="001A751B" w:rsidRPr="0061440C">
              <w:rPr>
                <w:rFonts w:eastAsia="Arial" w:cs="Arial"/>
                <w:color w:val="000000"/>
                <w:sz w:val="22"/>
                <w:szCs w:val="22"/>
              </w:rPr>
              <w:t>engagement.</w:t>
            </w:r>
          </w:p>
          <w:p w14:paraId="67F358E5" w14:textId="77777777" w:rsidR="001A751B" w:rsidRPr="001A751B" w:rsidRDefault="001A751B" w:rsidP="001A751B">
            <w:pPr>
              <w:spacing w:line="276" w:lineRule="auto"/>
              <w:ind w:left="360"/>
              <w:contextualSpacing/>
              <w:jc w:val="both"/>
              <w:rPr>
                <w:rFonts w:eastAsia="Calibri" w:cs="Arial"/>
                <w:sz w:val="22"/>
                <w:szCs w:val="22"/>
                <w:lang w:val="en-ZA"/>
              </w:rPr>
            </w:pPr>
          </w:p>
          <w:p w14:paraId="3251D3D1" w14:textId="63AA1481" w:rsidR="00165D88" w:rsidRPr="001A751B" w:rsidRDefault="00BC2221" w:rsidP="00BA5F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001A751B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 xml:space="preserve">Stage </w:t>
            </w:r>
            <w:r w:rsidR="001E3477" w:rsidRPr="001A751B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design samples to consider</w:t>
            </w:r>
            <w:r w:rsidR="001A751B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58C5022" w14:textId="2DC3E774" w:rsidR="00A87953" w:rsidRPr="001A751B" w:rsidRDefault="001A751B" w:rsidP="001A7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6CA9A23" wp14:editId="0504BA08">
                  <wp:extent cx="2228850" cy="1671637"/>
                  <wp:effectExtent l="0" t="0" r="0" b="5080"/>
                  <wp:docPr id="4" name="Picture 4" descr="Reinforcing the importance of discussing Mental Health - Girls and Boys T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inforcing the importance of discussing Mental Health - Girls and Boys T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93" cy="167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65D88">
              <w:rPr>
                <w:noProof/>
              </w:rPr>
              <w:drawing>
                <wp:inline distT="0" distB="0" distL="0" distR="0" wp14:anchorId="03A515F2" wp14:editId="3A6C315E">
                  <wp:extent cx="1676400" cy="1667034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2" r="50617" b="23424"/>
                          <a:stretch/>
                        </pic:blipFill>
                        <pic:spPr bwMode="auto">
                          <a:xfrm>
                            <a:off x="0" y="0"/>
                            <a:ext cx="1685079" cy="16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95EAA66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6FBBF141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18234187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1B9595B6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549D2D66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2CE38A6E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304278C6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01202378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48FD5669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39E8CD3E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33169353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041E9BCA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254B568C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5643FB3F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090A772F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718AEAA3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795861A1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4EA6456A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5BC1CAF3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3493A525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1F334041" w14:textId="77777777" w:rsidR="00E26561" w:rsidRDefault="00E26561">
            <w:pPr>
              <w:jc w:val="center"/>
              <w:rPr>
                <w:rFonts w:ascii="Arial Narrow" w:hAnsi="Arial Narrow" w:cs="Arial"/>
                <w:sz w:val="20"/>
                <w:lang w:val="en-ZA"/>
              </w:rPr>
            </w:pPr>
          </w:p>
          <w:p w14:paraId="2A156210" w14:textId="77777777" w:rsidR="00E26561" w:rsidRPr="003A3AD4" w:rsidRDefault="00E26561" w:rsidP="00D509D2">
            <w:pPr>
              <w:rPr>
                <w:rFonts w:ascii="Arial Narrow" w:hAnsi="Arial Narrow" w:cs="Arial"/>
                <w:sz w:val="20"/>
                <w:lang w:val="en-ZA"/>
              </w:rPr>
            </w:pPr>
          </w:p>
        </w:tc>
      </w:tr>
      <w:tr w:rsidR="003A3AD4" w:rsidRPr="003A3AD4" w14:paraId="23AA842E" w14:textId="77777777" w:rsidTr="003A3AD4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84407B" w14:textId="77777777" w:rsidR="003A3AD4" w:rsidRPr="00D851A1" w:rsidRDefault="003A3AD4">
            <w:pPr>
              <w:rPr>
                <w:rFonts w:cs="Arial"/>
                <w:b/>
                <w:bCs/>
                <w:sz w:val="20"/>
                <w:lang w:val="en-ZA"/>
              </w:rPr>
            </w:pPr>
            <w:r w:rsidRPr="00D851A1">
              <w:rPr>
                <w:rFonts w:cs="Arial"/>
                <w:b/>
                <w:bCs/>
                <w:sz w:val="20"/>
                <w:lang w:val="en-ZA"/>
              </w:rPr>
              <w:t>GENERAL/ COMMENTS:</w:t>
            </w:r>
          </w:p>
        </w:tc>
      </w:tr>
      <w:tr w:rsidR="003A3AD4" w:rsidRPr="003A3AD4" w14:paraId="3B8AAE6D" w14:textId="77777777" w:rsidTr="003A3AD4">
        <w:trPr>
          <w:trHeight w:val="39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F9D95DA" w14:textId="43F4503E" w:rsidR="003A3AD4" w:rsidRPr="00D851A1" w:rsidRDefault="001D1434">
            <w:pPr>
              <w:jc w:val="both"/>
              <w:rPr>
                <w:rFonts w:cs="Arial"/>
                <w:sz w:val="20"/>
                <w:lang w:val="en-ZA"/>
              </w:rPr>
            </w:pPr>
            <w:r w:rsidRPr="00D851A1">
              <w:rPr>
                <w:rFonts w:cs="Arial"/>
                <w:sz w:val="20"/>
                <w:lang w:val="en-ZA"/>
              </w:rPr>
              <w:t>Deliver and set up to be included</w:t>
            </w:r>
          </w:p>
        </w:tc>
      </w:tr>
    </w:tbl>
    <w:p w14:paraId="199D8D4D" w14:textId="77777777" w:rsidR="002F631A" w:rsidRDefault="002F631A" w:rsidP="000138C6">
      <w:pPr>
        <w:rPr>
          <w:rFonts w:cs="Arial"/>
          <w:snapToGrid w:val="0"/>
          <w:color w:val="000000"/>
        </w:rPr>
      </w:pPr>
    </w:p>
    <w:sectPr w:rsidR="002F631A" w:rsidSect="006E14DA">
      <w:footerReference w:type="default" r:id="rId14"/>
      <w:pgSz w:w="11907" w:h="16840" w:code="9"/>
      <w:pgMar w:top="851" w:right="1134" w:bottom="737" w:left="1134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287A" w14:textId="77777777" w:rsidR="00504593" w:rsidRDefault="00504593">
      <w:r>
        <w:separator/>
      </w:r>
    </w:p>
  </w:endnote>
  <w:endnote w:type="continuationSeparator" w:id="0">
    <w:p w14:paraId="3CF67A44" w14:textId="77777777" w:rsidR="00504593" w:rsidRDefault="0050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209"/>
      <w:gridCol w:w="3209"/>
      <w:gridCol w:w="3211"/>
    </w:tblGrid>
    <w:tr w:rsidR="00105A26" w14:paraId="3483AACD" w14:textId="77777777" w:rsidTr="00040BAD">
      <w:tc>
        <w:tcPr>
          <w:tcW w:w="1666" w:type="pct"/>
          <w:vAlign w:val="center"/>
        </w:tcPr>
        <w:p w14:paraId="43139600" w14:textId="77777777" w:rsidR="00105A26" w:rsidRDefault="003A3AD4" w:rsidP="00D80CF3">
          <w:pPr>
            <w:pStyle w:val="Footer"/>
            <w:rPr>
              <w:color w:val="000000"/>
              <w:sz w:val="20"/>
            </w:rPr>
          </w:pPr>
          <w:r>
            <w:rPr>
              <w:rFonts w:ascii="Arial Narrow" w:hAnsi="Arial Narrow" w:cs="Arial"/>
              <w:color w:val="000000"/>
            </w:rPr>
            <w:t>CA 183-515</w:t>
          </w:r>
        </w:p>
      </w:tc>
      <w:tc>
        <w:tcPr>
          <w:tcW w:w="1666" w:type="pct"/>
          <w:vAlign w:val="center"/>
        </w:tcPr>
        <w:p w14:paraId="616E4541" w14:textId="77777777" w:rsidR="00105A26" w:rsidRDefault="003A3AD4" w:rsidP="00040BAD">
          <w:pPr>
            <w:pStyle w:val="Footer"/>
            <w:jc w:val="center"/>
            <w:rPr>
              <w:b/>
              <w:i/>
              <w:color w:val="000000"/>
              <w:sz w:val="20"/>
            </w:rPr>
          </w:pPr>
          <w:r>
            <w:rPr>
              <w:b/>
              <w:i/>
              <w:color w:val="000000"/>
              <w:sz w:val="20"/>
            </w:rPr>
            <w:t>14 March 2023</w:t>
          </w:r>
        </w:p>
      </w:tc>
      <w:tc>
        <w:tcPr>
          <w:tcW w:w="1667" w:type="pct"/>
          <w:vAlign w:val="center"/>
        </w:tcPr>
        <w:p w14:paraId="5E63C4D9" w14:textId="77777777" w:rsidR="00105A26" w:rsidRDefault="00105A26" w:rsidP="00040BAD">
          <w:pPr>
            <w:pStyle w:val="Footer"/>
            <w:jc w:val="right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Page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PAGE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  <w:r>
            <w:rPr>
              <w:color w:val="000000"/>
              <w:sz w:val="20"/>
            </w:rPr>
            <w:t xml:space="preserve"> of </w:t>
          </w:r>
          <w:r>
            <w:rPr>
              <w:color w:val="000000"/>
              <w:sz w:val="20"/>
            </w:rPr>
            <w:fldChar w:fldCharType="begin"/>
          </w:r>
          <w:r>
            <w:rPr>
              <w:color w:val="000000"/>
              <w:sz w:val="20"/>
            </w:rPr>
            <w:instrText xml:space="preserve"> NUMPAGES </w:instrText>
          </w:r>
          <w:r>
            <w:rPr>
              <w:color w:val="000000"/>
              <w:sz w:val="20"/>
            </w:rPr>
            <w:fldChar w:fldCharType="separate"/>
          </w:r>
          <w:r w:rsidR="002C0D04">
            <w:rPr>
              <w:noProof/>
              <w:color w:val="000000"/>
              <w:sz w:val="20"/>
            </w:rPr>
            <w:t>1</w:t>
          </w:r>
          <w:r>
            <w:rPr>
              <w:color w:val="000000"/>
              <w:sz w:val="20"/>
            </w:rPr>
            <w:fldChar w:fldCharType="end"/>
          </w:r>
        </w:p>
      </w:tc>
    </w:tr>
  </w:tbl>
  <w:p w14:paraId="3A3C3884" w14:textId="77777777" w:rsidR="00105A26" w:rsidRPr="00D80CF3" w:rsidRDefault="00105A26" w:rsidP="00D80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A0B0D" w14:textId="77777777" w:rsidR="00504593" w:rsidRDefault="00504593">
      <w:r>
        <w:separator/>
      </w:r>
    </w:p>
  </w:footnote>
  <w:footnote w:type="continuationSeparator" w:id="0">
    <w:p w14:paraId="4D2A58D4" w14:textId="77777777" w:rsidR="00504593" w:rsidRDefault="00504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F4"/>
    <w:multiLevelType w:val="singleLevel"/>
    <w:tmpl w:val="B9A4511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4167BC8"/>
    <w:multiLevelType w:val="hybridMultilevel"/>
    <w:tmpl w:val="C88C290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715625"/>
    <w:multiLevelType w:val="hybridMultilevel"/>
    <w:tmpl w:val="FCE2F1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F1858"/>
    <w:multiLevelType w:val="hybridMultilevel"/>
    <w:tmpl w:val="65362C56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CA54A67"/>
    <w:multiLevelType w:val="hybridMultilevel"/>
    <w:tmpl w:val="1AF8DDEC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74CBC"/>
    <w:multiLevelType w:val="singleLevel"/>
    <w:tmpl w:val="2D707F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0EDF426C"/>
    <w:multiLevelType w:val="hybridMultilevel"/>
    <w:tmpl w:val="E676FBF8"/>
    <w:lvl w:ilvl="0" w:tplc="E64EF75C">
      <w:start w:val="1"/>
      <w:numFmt w:val="bullet"/>
      <w:lvlText w:val=""/>
      <w:lvlJc w:val="left"/>
      <w:pPr>
        <w:ind w:left="568" w:hanging="360"/>
      </w:pPr>
      <w:rPr>
        <w:rFonts w:ascii="Symbol" w:hAnsi="Symbol" w:hint="default"/>
      </w:rPr>
    </w:lvl>
    <w:lvl w:ilvl="1" w:tplc="E64EF75C">
      <w:start w:val="1"/>
      <w:numFmt w:val="bullet"/>
      <w:lvlText w:val=""/>
      <w:lvlJc w:val="left"/>
      <w:pPr>
        <w:ind w:left="492" w:hanging="360"/>
      </w:pPr>
      <w:rPr>
        <w:rFonts w:ascii="Symbol" w:hAnsi="Symbol" w:hint="default"/>
      </w:rPr>
    </w:lvl>
    <w:lvl w:ilvl="2" w:tplc="1C09001B">
      <w:start w:val="1"/>
      <w:numFmt w:val="lowerRoman"/>
      <w:lvlText w:val="%3."/>
      <w:lvlJc w:val="right"/>
      <w:pPr>
        <w:ind w:left="2008" w:hanging="180"/>
      </w:pPr>
    </w:lvl>
    <w:lvl w:ilvl="3" w:tplc="1C09000F">
      <w:start w:val="1"/>
      <w:numFmt w:val="decimal"/>
      <w:lvlText w:val="%4."/>
      <w:lvlJc w:val="left"/>
      <w:pPr>
        <w:ind w:left="2728" w:hanging="360"/>
      </w:pPr>
    </w:lvl>
    <w:lvl w:ilvl="4" w:tplc="1C090019">
      <w:start w:val="1"/>
      <w:numFmt w:val="lowerLetter"/>
      <w:lvlText w:val="%5."/>
      <w:lvlJc w:val="left"/>
      <w:pPr>
        <w:ind w:left="3448" w:hanging="360"/>
      </w:pPr>
    </w:lvl>
    <w:lvl w:ilvl="5" w:tplc="1C09001B">
      <w:start w:val="1"/>
      <w:numFmt w:val="lowerRoman"/>
      <w:lvlText w:val="%6."/>
      <w:lvlJc w:val="right"/>
      <w:pPr>
        <w:ind w:left="4168" w:hanging="180"/>
      </w:pPr>
    </w:lvl>
    <w:lvl w:ilvl="6" w:tplc="1C09000F">
      <w:start w:val="1"/>
      <w:numFmt w:val="decimal"/>
      <w:lvlText w:val="%7."/>
      <w:lvlJc w:val="left"/>
      <w:pPr>
        <w:ind w:left="4888" w:hanging="360"/>
      </w:pPr>
    </w:lvl>
    <w:lvl w:ilvl="7" w:tplc="1C090019">
      <w:start w:val="1"/>
      <w:numFmt w:val="lowerLetter"/>
      <w:lvlText w:val="%8."/>
      <w:lvlJc w:val="left"/>
      <w:pPr>
        <w:ind w:left="5608" w:hanging="360"/>
      </w:pPr>
    </w:lvl>
    <w:lvl w:ilvl="8" w:tplc="1C09001B">
      <w:start w:val="1"/>
      <w:numFmt w:val="lowerRoman"/>
      <w:lvlText w:val="%9."/>
      <w:lvlJc w:val="right"/>
      <w:pPr>
        <w:ind w:left="6328" w:hanging="180"/>
      </w:pPr>
    </w:lvl>
  </w:abstractNum>
  <w:abstractNum w:abstractNumId="7" w15:restartNumberingAfterBreak="0">
    <w:nsid w:val="125167F4"/>
    <w:multiLevelType w:val="hybridMultilevel"/>
    <w:tmpl w:val="3D1A6C16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70E25"/>
    <w:multiLevelType w:val="hybridMultilevel"/>
    <w:tmpl w:val="A80080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0088B"/>
    <w:multiLevelType w:val="hybridMultilevel"/>
    <w:tmpl w:val="F11087D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E90586"/>
    <w:multiLevelType w:val="hybridMultilevel"/>
    <w:tmpl w:val="0B203750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13C4A"/>
    <w:multiLevelType w:val="hybridMultilevel"/>
    <w:tmpl w:val="2AC8C464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9F9225E"/>
    <w:multiLevelType w:val="hybridMultilevel"/>
    <w:tmpl w:val="6F7A05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5472"/>
    <w:multiLevelType w:val="hybridMultilevel"/>
    <w:tmpl w:val="CE9CE180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9206D"/>
    <w:multiLevelType w:val="hybridMultilevel"/>
    <w:tmpl w:val="30BCFBD0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028A7"/>
    <w:multiLevelType w:val="hybridMultilevel"/>
    <w:tmpl w:val="B4DC07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5657EC"/>
    <w:multiLevelType w:val="hybridMultilevel"/>
    <w:tmpl w:val="7FE289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B02263"/>
    <w:multiLevelType w:val="singleLevel"/>
    <w:tmpl w:val="E26E5B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24F3462"/>
    <w:multiLevelType w:val="hybridMultilevel"/>
    <w:tmpl w:val="BC9403BA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A3655"/>
    <w:multiLevelType w:val="multilevel"/>
    <w:tmpl w:val="4AD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2073A"/>
    <w:multiLevelType w:val="hybridMultilevel"/>
    <w:tmpl w:val="1E8655E8"/>
    <w:lvl w:ilvl="0" w:tplc="1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008322E"/>
    <w:multiLevelType w:val="hybridMultilevel"/>
    <w:tmpl w:val="1F6010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1A6B73"/>
    <w:multiLevelType w:val="hybridMultilevel"/>
    <w:tmpl w:val="CAD87738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63A33"/>
    <w:multiLevelType w:val="hybridMultilevel"/>
    <w:tmpl w:val="919EDB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D3B43"/>
    <w:multiLevelType w:val="multilevel"/>
    <w:tmpl w:val="E842EE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46367E"/>
    <w:multiLevelType w:val="singleLevel"/>
    <w:tmpl w:val="93A222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4E456FDC"/>
    <w:multiLevelType w:val="hybridMultilevel"/>
    <w:tmpl w:val="39F4977E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6B00D3"/>
    <w:multiLevelType w:val="hybridMultilevel"/>
    <w:tmpl w:val="8836FA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52D6D"/>
    <w:multiLevelType w:val="hybridMultilevel"/>
    <w:tmpl w:val="E1B6929C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5310"/>
    <w:multiLevelType w:val="hybridMultilevel"/>
    <w:tmpl w:val="C6AC28DC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A4BFD"/>
    <w:multiLevelType w:val="hybridMultilevel"/>
    <w:tmpl w:val="F9C48096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A5FAF"/>
    <w:multiLevelType w:val="hybridMultilevel"/>
    <w:tmpl w:val="157A4AB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A72987"/>
    <w:multiLevelType w:val="singleLevel"/>
    <w:tmpl w:val="DAC67C1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</w:abstractNum>
  <w:abstractNum w:abstractNumId="33" w15:restartNumberingAfterBreak="0">
    <w:nsid w:val="67376ACE"/>
    <w:multiLevelType w:val="hybridMultilevel"/>
    <w:tmpl w:val="D28E4762"/>
    <w:lvl w:ilvl="0" w:tplc="E64EF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C5AB8"/>
    <w:multiLevelType w:val="hybridMultilevel"/>
    <w:tmpl w:val="F664EE4E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962B96"/>
    <w:multiLevelType w:val="hybridMultilevel"/>
    <w:tmpl w:val="8A0C8412"/>
    <w:lvl w:ilvl="0" w:tplc="E64EF75C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C3F6FCE"/>
    <w:multiLevelType w:val="hybridMultilevel"/>
    <w:tmpl w:val="097067AA"/>
    <w:lvl w:ilvl="0" w:tplc="E64EF75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842873"/>
    <w:multiLevelType w:val="hybridMultilevel"/>
    <w:tmpl w:val="066471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459B3"/>
    <w:multiLevelType w:val="hybridMultilevel"/>
    <w:tmpl w:val="3EC2275C"/>
    <w:lvl w:ilvl="0" w:tplc="E64EF75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120224485">
    <w:abstractNumId w:val="25"/>
  </w:num>
  <w:num w:numId="2" w16cid:durableId="971013801">
    <w:abstractNumId w:val="32"/>
  </w:num>
  <w:num w:numId="3" w16cid:durableId="1968201701">
    <w:abstractNumId w:val="0"/>
  </w:num>
  <w:num w:numId="4" w16cid:durableId="797184084">
    <w:abstractNumId w:val="17"/>
  </w:num>
  <w:num w:numId="5" w16cid:durableId="284699319">
    <w:abstractNumId w:val="5"/>
  </w:num>
  <w:num w:numId="6" w16cid:durableId="2065595193">
    <w:abstractNumId w:val="20"/>
  </w:num>
  <w:num w:numId="7" w16cid:durableId="282544275">
    <w:abstractNumId w:val="19"/>
  </w:num>
  <w:num w:numId="8" w16cid:durableId="1825470802">
    <w:abstractNumId w:val="37"/>
  </w:num>
  <w:num w:numId="9" w16cid:durableId="518853736">
    <w:abstractNumId w:val="23"/>
  </w:num>
  <w:num w:numId="10" w16cid:durableId="2103911171">
    <w:abstractNumId w:val="31"/>
  </w:num>
  <w:num w:numId="11" w16cid:durableId="1813209282">
    <w:abstractNumId w:val="11"/>
  </w:num>
  <w:num w:numId="12" w16cid:durableId="1141849218">
    <w:abstractNumId w:val="38"/>
  </w:num>
  <w:num w:numId="13" w16cid:durableId="2402633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7272713">
    <w:abstractNumId w:val="22"/>
  </w:num>
  <w:num w:numId="15" w16cid:durableId="1961305597">
    <w:abstractNumId w:val="4"/>
  </w:num>
  <w:num w:numId="16" w16cid:durableId="523522868">
    <w:abstractNumId w:val="26"/>
  </w:num>
  <w:num w:numId="17" w16cid:durableId="958997291">
    <w:abstractNumId w:val="14"/>
  </w:num>
  <w:num w:numId="18" w16cid:durableId="1467578960">
    <w:abstractNumId w:val="35"/>
  </w:num>
  <w:num w:numId="19" w16cid:durableId="275796811">
    <w:abstractNumId w:val="33"/>
  </w:num>
  <w:num w:numId="20" w16cid:durableId="762577938">
    <w:abstractNumId w:val="7"/>
  </w:num>
  <w:num w:numId="21" w16cid:durableId="1140995637">
    <w:abstractNumId w:val="15"/>
  </w:num>
  <w:num w:numId="22" w16cid:durableId="1741975582">
    <w:abstractNumId w:val="6"/>
  </w:num>
  <w:num w:numId="23" w16cid:durableId="1307777241">
    <w:abstractNumId w:val="36"/>
  </w:num>
  <w:num w:numId="24" w16cid:durableId="387457011">
    <w:abstractNumId w:val="34"/>
  </w:num>
  <w:num w:numId="25" w16cid:durableId="528034595">
    <w:abstractNumId w:val="2"/>
  </w:num>
  <w:num w:numId="26" w16cid:durableId="780226189">
    <w:abstractNumId w:val="18"/>
  </w:num>
  <w:num w:numId="27" w16cid:durableId="1929344905">
    <w:abstractNumId w:val="13"/>
  </w:num>
  <w:num w:numId="28" w16cid:durableId="644165746">
    <w:abstractNumId w:val="3"/>
  </w:num>
  <w:num w:numId="29" w16cid:durableId="1282884416">
    <w:abstractNumId w:val="21"/>
  </w:num>
  <w:num w:numId="30" w16cid:durableId="1440678374">
    <w:abstractNumId w:val="1"/>
  </w:num>
  <w:num w:numId="31" w16cid:durableId="901479069">
    <w:abstractNumId w:val="12"/>
  </w:num>
  <w:num w:numId="32" w16cid:durableId="631204875">
    <w:abstractNumId w:val="16"/>
  </w:num>
  <w:num w:numId="33" w16cid:durableId="1940679730">
    <w:abstractNumId w:val="8"/>
  </w:num>
  <w:num w:numId="34" w16cid:durableId="1417827977">
    <w:abstractNumId w:val="24"/>
  </w:num>
  <w:num w:numId="35" w16cid:durableId="503479255">
    <w:abstractNumId w:val="9"/>
  </w:num>
  <w:num w:numId="36" w16cid:durableId="1559854630">
    <w:abstractNumId w:val="27"/>
  </w:num>
  <w:num w:numId="37" w16cid:durableId="1517845379">
    <w:abstractNumId w:val="10"/>
  </w:num>
  <w:num w:numId="38" w16cid:durableId="1500536583">
    <w:abstractNumId w:val="29"/>
  </w:num>
  <w:num w:numId="39" w16cid:durableId="1698115388">
    <w:abstractNumId w:val="28"/>
  </w:num>
  <w:num w:numId="40" w16cid:durableId="16394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CB"/>
    <w:rsid w:val="000138C6"/>
    <w:rsid w:val="000138D7"/>
    <w:rsid w:val="00025355"/>
    <w:rsid w:val="00040BAD"/>
    <w:rsid w:val="000413FD"/>
    <w:rsid w:val="0004430F"/>
    <w:rsid w:val="00046096"/>
    <w:rsid w:val="00050413"/>
    <w:rsid w:val="00051386"/>
    <w:rsid w:val="00051524"/>
    <w:rsid w:val="00055AF0"/>
    <w:rsid w:val="00067013"/>
    <w:rsid w:val="0007733A"/>
    <w:rsid w:val="000834F8"/>
    <w:rsid w:val="0009106C"/>
    <w:rsid w:val="00096405"/>
    <w:rsid w:val="000A3E1B"/>
    <w:rsid w:val="000D489B"/>
    <w:rsid w:val="000D4931"/>
    <w:rsid w:val="000E215B"/>
    <w:rsid w:val="00105A26"/>
    <w:rsid w:val="0010735B"/>
    <w:rsid w:val="00110E33"/>
    <w:rsid w:val="00111E22"/>
    <w:rsid w:val="00116C21"/>
    <w:rsid w:val="00131ACD"/>
    <w:rsid w:val="0013466E"/>
    <w:rsid w:val="0013544E"/>
    <w:rsid w:val="0014324E"/>
    <w:rsid w:val="00151C92"/>
    <w:rsid w:val="00157ED4"/>
    <w:rsid w:val="00165D88"/>
    <w:rsid w:val="00182A5D"/>
    <w:rsid w:val="00194A7D"/>
    <w:rsid w:val="00197D3D"/>
    <w:rsid w:val="001A751B"/>
    <w:rsid w:val="001B218F"/>
    <w:rsid w:val="001B5800"/>
    <w:rsid w:val="001C13A4"/>
    <w:rsid w:val="001D1434"/>
    <w:rsid w:val="001D1E00"/>
    <w:rsid w:val="001D3BA5"/>
    <w:rsid w:val="001D5A3B"/>
    <w:rsid w:val="001E3477"/>
    <w:rsid w:val="001E6B0B"/>
    <w:rsid w:val="00210D76"/>
    <w:rsid w:val="00212BA1"/>
    <w:rsid w:val="00216736"/>
    <w:rsid w:val="00233599"/>
    <w:rsid w:val="00236033"/>
    <w:rsid w:val="00262487"/>
    <w:rsid w:val="00267393"/>
    <w:rsid w:val="002733AD"/>
    <w:rsid w:val="00273F33"/>
    <w:rsid w:val="002825EA"/>
    <w:rsid w:val="00287B22"/>
    <w:rsid w:val="00295BB0"/>
    <w:rsid w:val="002B0482"/>
    <w:rsid w:val="002C0D04"/>
    <w:rsid w:val="002D03A1"/>
    <w:rsid w:val="002D5680"/>
    <w:rsid w:val="002E197A"/>
    <w:rsid w:val="002F1064"/>
    <w:rsid w:val="002F631A"/>
    <w:rsid w:val="00303F1C"/>
    <w:rsid w:val="003108FA"/>
    <w:rsid w:val="003126B9"/>
    <w:rsid w:val="00321515"/>
    <w:rsid w:val="0033165E"/>
    <w:rsid w:val="00336A96"/>
    <w:rsid w:val="0035161D"/>
    <w:rsid w:val="00353D79"/>
    <w:rsid w:val="0036352E"/>
    <w:rsid w:val="003642CB"/>
    <w:rsid w:val="00385D08"/>
    <w:rsid w:val="0039107C"/>
    <w:rsid w:val="003942DE"/>
    <w:rsid w:val="003A3AD4"/>
    <w:rsid w:val="003B36CB"/>
    <w:rsid w:val="003C09A5"/>
    <w:rsid w:val="003C114D"/>
    <w:rsid w:val="003C241E"/>
    <w:rsid w:val="003D5C96"/>
    <w:rsid w:val="003D5D3C"/>
    <w:rsid w:val="003E3B3B"/>
    <w:rsid w:val="003F4161"/>
    <w:rsid w:val="0040046C"/>
    <w:rsid w:val="00431BE0"/>
    <w:rsid w:val="004359D8"/>
    <w:rsid w:val="00471C65"/>
    <w:rsid w:val="0047696D"/>
    <w:rsid w:val="004807F2"/>
    <w:rsid w:val="00487149"/>
    <w:rsid w:val="004951C5"/>
    <w:rsid w:val="004A75E6"/>
    <w:rsid w:val="004B33BF"/>
    <w:rsid w:val="004B5824"/>
    <w:rsid w:val="004B7976"/>
    <w:rsid w:val="004C788C"/>
    <w:rsid w:val="004E132D"/>
    <w:rsid w:val="004E2457"/>
    <w:rsid w:val="004E798E"/>
    <w:rsid w:val="00504593"/>
    <w:rsid w:val="00506CD8"/>
    <w:rsid w:val="005216A8"/>
    <w:rsid w:val="00522138"/>
    <w:rsid w:val="00524BB9"/>
    <w:rsid w:val="00524C7C"/>
    <w:rsid w:val="00530CAE"/>
    <w:rsid w:val="00535FDD"/>
    <w:rsid w:val="005372B9"/>
    <w:rsid w:val="00540DC4"/>
    <w:rsid w:val="0054582D"/>
    <w:rsid w:val="00553903"/>
    <w:rsid w:val="005565F9"/>
    <w:rsid w:val="00572F53"/>
    <w:rsid w:val="005920F2"/>
    <w:rsid w:val="005C7F0C"/>
    <w:rsid w:val="005D5251"/>
    <w:rsid w:val="005E1EA9"/>
    <w:rsid w:val="005E26CF"/>
    <w:rsid w:val="005F0DBA"/>
    <w:rsid w:val="00600380"/>
    <w:rsid w:val="00605881"/>
    <w:rsid w:val="0061440C"/>
    <w:rsid w:val="00616547"/>
    <w:rsid w:val="00641411"/>
    <w:rsid w:val="0064575A"/>
    <w:rsid w:val="00645A84"/>
    <w:rsid w:val="00654604"/>
    <w:rsid w:val="00656282"/>
    <w:rsid w:val="00664F39"/>
    <w:rsid w:val="00690393"/>
    <w:rsid w:val="006910AD"/>
    <w:rsid w:val="0069554F"/>
    <w:rsid w:val="006A2290"/>
    <w:rsid w:val="006A4075"/>
    <w:rsid w:val="006B2BBA"/>
    <w:rsid w:val="006C04A5"/>
    <w:rsid w:val="006D2C4E"/>
    <w:rsid w:val="006E14DA"/>
    <w:rsid w:val="006F3844"/>
    <w:rsid w:val="006F48A0"/>
    <w:rsid w:val="00700146"/>
    <w:rsid w:val="007055F1"/>
    <w:rsid w:val="00756F59"/>
    <w:rsid w:val="00760AA2"/>
    <w:rsid w:val="007630C8"/>
    <w:rsid w:val="007746D8"/>
    <w:rsid w:val="00774DEC"/>
    <w:rsid w:val="00782801"/>
    <w:rsid w:val="007972DC"/>
    <w:rsid w:val="007B4397"/>
    <w:rsid w:val="007C7300"/>
    <w:rsid w:val="007D626C"/>
    <w:rsid w:val="007E490D"/>
    <w:rsid w:val="007E4C16"/>
    <w:rsid w:val="007E7794"/>
    <w:rsid w:val="00801078"/>
    <w:rsid w:val="0080600E"/>
    <w:rsid w:val="008068D5"/>
    <w:rsid w:val="008124CB"/>
    <w:rsid w:val="008202EA"/>
    <w:rsid w:val="00822A85"/>
    <w:rsid w:val="00833509"/>
    <w:rsid w:val="0084411E"/>
    <w:rsid w:val="0085152B"/>
    <w:rsid w:val="008750DC"/>
    <w:rsid w:val="008758F6"/>
    <w:rsid w:val="008C6AA9"/>
    <w:rsid w:val="008E6FDB"/>
    <w:rsid w:val="008F1CAA"/>
    <w:rsid w:val="008F2215"/>
    <w:rsid w:val="008F41D5"/>
    <w:rsid w:val="008F6521"/>
    <w:rsid w:val="00925A2D"/>
    <w:rsid w:val="00931AA7"/>
    <w:rsid w:val="00934DC3"/>
    <w:rsid w:val="0094246B"/>
    <w:rsid w:val="00953166"/>
    <w:rsid w:val="009632B1"/>
    <w:rsid w:val="009671D9"/>
    <w:rsid w:val="009710DD"/>
    <w:rsid w:val="00972ABF"/>
    <w:rsid w:val="009731DD"/>
    <w:rsid w:val="00976F2B"/>
    <w:rsid w:val="00990FD6"/>
    <w:rsid w:val="009929BA"/>
    <w:rsid w:val="00993AA4"/>
    <w:rsid w:val="009B3DB1"/>
    <w:rsid w:val="009C583C"/>
    <w:rsid w:val="009C66B5"/>
    <w:rsid w:val="009D290A"/>
    <w:rsid w:val="009D4EDD"/>
    <w:rsid w:val="00A022DD"/>
    <w:rsid w:val="00A03F2A"/>
    <w:rsid w:val="00A0790E"/>
    <w:rsid w:val="00A25CC3"/>
    <w:rsid w:val="00A44418"/>
    <w:rsid w:val="00A46B1E"/>
    <w:rsid w:val="00A57107"/>
    <w:rsid w:val="00A641E7"/>
    <w:rsid w:val="00A65A9A"/>
    <w:rsid w:val="00A71586"/>
    <w:rsid w:val="00A75BE7"/>
    <w:rsid w:val="00A779DF"/>
    <w:rsid w:val="00A823FF"/>
    <w:rsid w:val="00A86944"/>
    <w:rsid w:val="00A87684"/>
    <w:rsid w:val="00A87953"/>
    <w:rsid w:val="00AA47A7"/>
    <w:rsid w:val="00AC1F02"/>
    <w:rsid w:val="00AD46D8"/>
    <w:rsid w:val="00AE2D0A"/>
    <w:rsid w:val="00AF5A77"/>
    <w:rsid w:val="00AF60CB"/>
    <w:rsid w:val="00B020BE"/>
    <w:rsid w:val="00B064B1"/>
    <w:rsid w:val="00B55633"/>
    <w:rsid w:val="00B6437E"/>
    <w:rsid w:val="00B66E3C"/>
    <w:rsid w:val="00B742F7"/>
    <w:rsid w:val="00B76AFD"/>
    <w:rsid w:val="00B77039"/>
    <w:rsid w:val="00B86584"/>
    <w:rsid w:val="00B90A87"/>
    <w:rsid w:val="00BA0363"/>
    <w:rsid w:val="00BA3930"/>
    <w:rsid w:val="00BA5FB1"/>
    <w:rsid w:val="00BB4B98"/>
    <w:rsid w:val="00BC2221"/>
    <w:rsid w:val="00BC70EA"/>
    <w:rsid w:val="00BD1F7B"/>
    <w:rsid w:val="00C36586"/>
    <w:rsid w:val="00CB1441"/>
    <w:rsid w:val="00CC3DA9"/>
    <w:rsid w:val="00CC6175"/>
    <w:rsid w:val="00CD7511"/>
    <w:rsid w:val="00CE3B13"/>
    <w:rsid w:val="00CF1B84"/>
    <w:rsid w:val="00CF5620"/>
    <w:rsid w:val="00D05555"/>
    <w:rsid w:val="00D20FF1"/>
    <w:rsid w:val="00D24AE1"/>
    <w:rsid w:val="00D36259"/>
    <w:rsid w:val="00D365B2"/>
    <w:rsid w:val="00D476E6"/>
    <w:rsid w:val="00D509D2"/>
    <w:rsid w:val="00D72275"/>
    <w:rsid w:val="00D7753D"/>
    <w:rsid w:val="00D80CF3"/>
    <w:rsid w:val="00D851A1"/>
    <w:rsid w:val="00D86B78"/>
    <w:rsid w:val="00D875A5"/>
    <w:rsid w:val="00D964E5"/>
    <w:rsid w:val="00D96DBC"/>
    <w:rsid w:val="00DA0F77"/>
    <w:rsid w:val="00DB2240"/>
    <w:rsid w:val="00DB5111"/>
    <w:rsid w:val="00DD556A"/>
    <w:rsid w:val="00DF1F00"/>
    <w:rsid w:val="00DF3803"/>
    <w:rsid w:val="00E258D0"/>
    <w:rsid w:val="00E26561"/>
    <w:rsid w:val="00E352B0"/>
    <w:rsid w:val="00E4288F"/>
    <w:rsid w:val="00E46390"/>
    <w:rsid w:val="00E51C90"/>
    <w:rsid w:val="00E55CE6"/>
    <w:rsid w:val="00E61781"/>
    <w:rsid w:val="00E61BED"/>
    <w:rsid w:val="00E644F2"/>
    <w:rsid w:val="00E67895"/>
    <w:rsid w:val="00E752EB"/>
    <w:rsid w:val="00E80B69"/>
    <w:rsid w:val="00E96C14"/>
    <w:rsid w:val="00EB2972"/>
    <w:rsid w:val="00EB56D6"/>
    <w:rsid w:val="00EC37F2"/>
    <w:rsid w:val="00ED3190"/>
    <w:rsid w:val="00EE10F9"/>
    <w:rsid w:val="00EE7F36"/>
    <w:rsid w:val="00EF262E"/>
    <w:rsid w:val="00F04EF6"/>
    <w:rsid w:val="00F05C51"/>
    <w:rsid w:val="00F17D6C"/>
    <w:rsid w:val="00F2764A"/>
    <w:rsid w:val="00F661DE"/>
    <w:rsid w:val="00F728DD"/>
    <w:rsid w:val="00F779C2"/>
    <w:rsid w:val="00F871C7"/>
    <w:rsid w:val="00F95B83"/>
    <w:rsid w:val="00FA528F"/>
    <w:rsid w:val="00FC0D42"/>
    <w:rsid w:val="00FC0DB1"/>
    <w:rsid w:val="00FD22F4"/>
    <w:rsid w:val="00FD302E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,"/>
  <w:listSeparator w:val=","/>
  <w14:docId w14:val="6F302D7F"/>
  <w15:chartTrackingRefBased/>
  <w15:docId w15:val="{4F10D581-8B94-473C-AB7A-571835E8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80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2160"/>
        <w:tab w:val="left" w:pos="7371"/>
      </w:tabs>
      <w:jc w:val="center"/>
      <w:outlineLvl w:val="3"/>
    </w:pPr>
    <w:rPr>
      <w:b/>
      <w:color w:val="000000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outlineLvl w:val="4"/>
    </w:pPr>
    <w:rPr>
      <w:b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4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567" w:hanging="6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426"/>
        <w:tab w:val="left" w:pos="993"/>
        <w:tab w:val="left" w:pos="7371"/>
      </w:tabs>
      <w:spacing w:line="360" w:lineRule="auto"/>
      <w:ind w:left="567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426" w:hanging="6"/>
    </w:pPr>
  </w:style>
  <w:style w:type="paragraph" w:styleId="BodyTextIndent2">
    <w:name w:val="Body Text Indent 2"/>
    <w:basedOn w:val="Normal"/>
    <w:pPr>
      <w:tabs>
        <w:tab w:val="left" w:pos="7371"/>
      </w:tabs>
      <w:spacing w:line="360" w:lineRule="auto"/>
      <w:ind w:left="567"/>
    </w:pPr>
    <w:rPr>
      <w:b/>
    </w:rPr>
  </w:style>
  <w:style w:type="table" w:styleId="TableGrid">
    <w:name w:val="Table Grid"/>
    <w:basedOn w:val="TableNormal"/>
    <w:rsid w:val="00D80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14DA"/>
    <w:rPr>
      <w:color w:val="0000FF"/>
      <w:u w:val="single"/>
    </w:rPr>
  </w:style>
  <w:style w:type="paragraph" w:styleId="BalloonText">
    <w:name w:val="Balloon Text"/>
    <w:basedOn w:val="Normal"/>
    <w:semiHidden/>
    <w:rsid w:val="008750DC"/>
    <w:rPr>
      <w:rFonts w:ascii="Tahoma" w:hAnsi="Tahoma" w:cs="Tahoma"/>
      <w:sz w:val="16"/>
      <w:szCs w:val="16"/>
    </w:rPr>
  </w:style>
  <w:style w:type="paragraph" w:customStyle="1" w:styleId="trt0xe">
    <w:name w:val="trt0xe"/>
    <w:basedOn w:val="Normal"/>
    <w:rsid w:val="00E2656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5C5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262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737982D8564FB9212AEC00010A6A" ma:contentTypeVersion="6" ma:contentTypeDescription="Create a new document." ma:contentTypeScope="" ma:versionID="5bb354eea04406a2679ea81efe36bf1e">
  <xsd:schema xmlns:xsd="http://www.w3.org/2001/XMLSchema" xmlns:xs="http://www.w3.org/2001/XMLSchema" xmlns:p="http://schemas.microsoft.com/office/2006/metadata/properties" xmlns:ns2="bbc2a1f7-76f5-407e-9063-2d71fcff6f56" xmlns:ns3="c11e6615-a624-48ee-9a41-68c6e775e68a" targetNamespace="http://schemas.microsoft.com/office/2006/metadata/properties" ma:root="true" ma:fieldsID="1c729580a8802eb0fb563f42c0237a71" ns2:_="" ns3:_="">
    <xsd:import namespace="bbc2a1f7-76f5-407e-9063-2d71fcff6f56"/>
    <xsd:import namespace="c11e6615-a624-48ee-9a41-68c6e775e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a1f7-76f5-407e-9063-2d71fcff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6615-a624-48ee-9a41-68c6e775e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362B1-259D-447D-AE0F-7184EEA15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8FA7CF-4CD6-4EA1-9F32-232195683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F96B3-82D7-42EB-8B17-913A2159D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2a1f7-76f5-407e-9063-2d71fcff6f56"/>
    <ds:schemaRef ds:uri="c11e6615-a624-48ee-9a41-68c6e775e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African Civil Aviation Authority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Thinus Van Jaarsveld</dc:creator>
  <cp:keywords/>
  <cp:lastModifiedBy>Kanelani Mthombeni</cp:lastModifiedBy>
  <cp:revision>2</cp:revision>
  <cp:lastPrinted>2023-05-26T10:49:00Z</cp:lastPrinted>
  <dcterms:created xsi:type="dcterms:W3CDTF">2023-05-28T20:40:00Z</dcterms:created>
  <dcterms:modified xsi:type="dcterms:W3CDTF">2023-05-28T20:40:00Z</dcterms:modified>
</cp:coreProperties>
</file>